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374" w:rsidRDefault="000A54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tbl>
      <w:tblPr>
        <w:tblStyle w:val="Listamedia1-nfasis6"/>
        <w:tblpPr w:leftFromText="141" w:rightFromText="141" w:vertAnchor="text" w:horzAnchor="margin" w:tblpY="44"/>
        <w:tblW w:w="9469" w:type="dxa"/>
        <w:tblLayout w:type="fixed"/>
        <w:tblLook w:val="04A0" w:firstRow="1" w:lastRow="0" w:firstColumn="1" w:lastColumn="0" w:noHBand="0" w:noVBand="1"/>
      </w:tblPr>
      <w:tblGrid>
        <w:gridCol w:w="9469"/>
      </w:tblGrid>
      <w:tr w:rsidR="00414E02" w:rsidTr="00414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14E02" w:rsidRDefault="007D67C2" w:rsidP="00414E02">
            <w:pPr>
              <w:widowControl w:val="0"/>
              <w:spacing w:after="0" w:line="240" w:lineRule="auto"/>
              <w:ind w:right="-274"/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          </w:t>
            </w:r>
            <w:r w:rsidR="005A0A23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     </w:t>
            </w:r>
            <w:r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</w:t>
            </w:r>
            <w:r w:rsidR="00473E5E" w:rsidRPr="00DA2061">
              <w:rPr>
                <w:rFonts w:ascii="Arial" w:eastAsia="Times New Roman" w:hAnsi="Arial" w:cs="Arial"/>
                <w:color w:val="EF782D"/>
                <w:sz w:val="40"/>
                <w:szCs w:val="40"/>
                <w:highlight w:val="yellow"/>
                <w:lang w:eastAsia="es-ES"/>
              </w:rPr>
              <w:t>( 2 x 1 )</w:t>
            </w:r>
            <w:r w:rsidR="00EE65EA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 </w:t>
            </w:r>
            <w:r w:rsidR="00EE65EA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>Admirable Turquía</w:t>
            </w:r>
          </w:p>
        </w:tc>
      </w:tr>
    </w:tbl>
    <w:p w:rsidR="0075583C" w:rsidRDefault="0075583C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D51C89" w:rsidRDefault="00D51C8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pPr w:leftFromText="141" w:rightFromText="141" w:vertAnchor="text" w:horzAnchor="margin" w:tblpY="27"/>
        <w:tblW w:w="9913" w:type="dxa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9913"/>
      </w:tblGrid>
      <w:tr w:rsidR="0075583C" w:rsidTr="00894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vAlign w:val="center"/>
          </w:tcPr>
          <w:p w:rsidR="00783580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EF782D"/>
                <w:sz w:val="18"/>
                <w:szCs w:val="18"/>
                <w:lang w:eastAsia="es-ES"/>
              </w:rPr>
              <w:t>Visitando</w:t>
            </w: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Estambul </w:t>
            </w:r>
            <w:r w:rsidR="00F953A4"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A7881">
              <w:rPr>
                <w:rFonts w:ascii="Arial" w:eastAsia="Arial" w:hAnsi="Arial" w:cs="Arial"/>
                <w:sz w:val="18"/>
                <w:szCs w:val="18"/>
              </w:rPr>
              <w:t xml:space="preserve">Ankara – Capadocia – </w:t>
            </w:r>
            <w:proofErr w:type="spellStart"/>
            <w:r w:rsidR="00CA7881">
              <w:rPr>
                <w:rFonts w:ascii="Arial" w:eastAsia="Arial" w:hAnsi="Arial" w:cs="Arial"/>
                <w:sz w:val="18"/>
                <w:szCs w:val="18"/>
              </w:rPr>
              <w:t>Pamukkale</w:t>
            </w:r>
            <w:proofErr w:type="spellEnd"/>
            <w:r w:rsidR="00CA7881"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 w:rsidR="007D67C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511B8">
              <w:rPr>
                <w:rFonts w:ascii="Arial" w:eastAsia="Arial" w:hAnsi="Arial" w:cs="Arial"/>
                <w:sz w:val="18"/>
                <w:szCs w:val="18"/>
              </w:rPr>
              <w:t xml:space="preserve">Izmir ó </w:t>
            </w:r>
            <w:proofErr w:type="spellStart"/>
            <w:r w:rsidR="00CA7881">
              <w:rPr>
                <w:rFonts w:ascii="Arial" w:eastAsia="Arial" w:hAnsi="Arial" w:cs="Arial"/>
                <w:sz w:val="18"/>
                <w:szCs w:val="18"/>
              </w:rPr>
              <w:t>Kusadasi</w:t>
            </w:r>
            <w:proofErr w:type="spellEnd"/>
            <w:r w:rsidR="00CA7881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7D67C2">
              <w:rPr>
                <w:rFonts w:ascii="Arial" w:eastAsia="Arial" w:hAnsi="Arial" w:cs="Arial"/>
                <w:sz w:val="18"/>
                <w:szCs w:val="18"/>
              </w:rPr>
              <w:t xml:space="preserve">Bursa – Estambul </w:t>
            </w:r>
          </w:p>
          <w:p w:rsidR="00CA7881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MX" w:eastAsia="es-ES"/>
              </w:rPr>
              <w:t>Salidas: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ab/>
            </w:r>
            <w:r w:rsidR="00783580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es-MX" w:eastAsia="es-ES"/>
              </w:rPr>
              <w:t>LUNES, MARTES y MIERCOLES</w:t>
            </w:r>
          </w:p>
          <w:p w:rsidR="0075583C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ES_tradnl" w:eastAsia="es-ES"/>
              </w:rPr>
              <w:t>Duración: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ab/>
            </w:r>
            <w:r w:rsidR="0089480F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1</w:t>
            </w:r>
            <w:r w:rsidR="00783580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días /</w:t>
            </w:r>
            <w:r w:rsidR="0089480F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</w:t>
            </w:r>
            <w:r w:rsidR="00783580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9</w:t>
            </w:r>
            <w:r w:rsidR="00CA7881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noches </w:t>
            </w:r>
          </w:p>
          <w:p w:rsidR="0075583C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ES_tradnl" w:eastAsia="es-ES"/>
              </w:rPr>
              <w:t xml:space="preserve">Alimentos:          </w:t>
            </w:r>
            <w:r w:rsidR="000A54C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9</w:t>
            </w:r>
            <w:r w:rsidR="0089480F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desayunos</w:t>
            </w:r>
            <w:r w:rsidR="00CA788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y </w:t>
            </w:r>
            <w:r w:rsidR="000A54C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5</w:t>
            </w:r>
            <w:r w:rsidR="00CA788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cenas</w:t>
            </w:r>
          </w:p>
        </w:tc>
      </w:tr>
    </w:tbl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CA7881" w:rsidRDefault="00CA7881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22324E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ITINERARIO DE VIAJE:</w:t>
      </w:r>
    </w:p>
    <w:p w:rsidR="00E21374" w:rsidRDefault="0022324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1374" w:rsidRPr="00DB57E2" w:rsidRDefault="0022324E" w:rsidP="00F8440B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bookmarkStart w:id="0" w:name="_heading=h.gjdgxs"/>
      <w:bookmarkEnd w:id="0"/>
      <w:r w:rsidRPr="00DB57E2">
        <w:rPr>
          <w:rFonts w:ascii="Arial" w:eastAsia="Arial" w:hAnsi="Arial" w:cs="Arial"/>
          <w:b/>
          <w:color w:val="EF782D"/>
          <w:sz w:val="20"/>
          <w:szCs w:val="20"/>
        </w:rPr>
        <w:t>Día 1</w:t>
      </w:r>
      <w:r w:rsidR="00BF654D"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Estambul </w:t>
      </w:r>
      <w:r w:rsidR="007B7683"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</w:p>
    <w:p w:rsidR="00E21374" w:rsidRPr="00C74761" w:rsidRDefault="0022324E" w:rsidP="00F8440B">
      <w:pPr>
        <w:spacing w:after="0"/>
        <w:jc w:val="both"/>
        <w:rPr>
          <w:rFonts w:ascii="Arial" w:hAnsi="Arial" w:cs="Arial"/>
          <w:sz w:val="18"/>
          <w:szCs w:val="18"/>
          <w:lang w:val="es-MX" w:eastAsia="es-ES"/>
        </w:rPr>
      </w:pPr>
      <w:r w:rsidRPr="00C74761">
        <w:rPr>
          <w:rFonts w:ascii="Arial" w:hAnsi="Arial" w:cs="Arial"/>
          <w:sz w:val="18"/>
          <w:szCs w:val="18"/>
          <w:lang w:val="es-MX" w:eastAsia="es-ES"/>
        </w:rPr>
        <w:t>Llegada y asistencia. Salida por la puerta 8 donde estará un representante que le asistirá para su traslado al hotel. Alojamiento</w:t>
      </w:r>
      <w:bookmarkStart w:id="1" w:name="_Hlk121414950"/>
      <w:r w:rsidRPr="00C74761">
        <w:rPr>
          <w:rFonts w:ascii="Arial" w:hAnsi="Arial" w:cs="Arial"/>
          <w:sz w:val="18"/>
          <w:szCs w:val="18"/>
          <w:lang w:val="es-MX" w:eastAsia="es-ES"/>
        </w:rPr>
        <w:t xml:space="preserve"> </w:t>
      </w:r>
      <w:bookmarkEnd w:id="1"/>
    </w:p>
    <w:p w:rsidR="00E21374" w:rsidRDefault="00E21374" w:rsidP="00F8440B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es-MX"/>
        </w:rPr>
      </w:pPr>
    </w:p>
    <w:p w:rsidR="00520A7F" w:rsidRPr="00DB57E2" w:rsidRDefault="00520A7F" w:rsidP="00520A7F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2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  <w:t xml:space="preserve">Estambul </w:t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u w:val="single"/>
          <w:lang w:val="es-AR"/>
        </w:rPr>
      </w:pPr>
      <w:r w:rsidRPr="00520A7F">
        <w:rPr>
          <w:rFonts w:ascii="Arial" w:hAnsi="Arial" w:cs="Arial"/>
          <w:b/>
          <w:color w:val="000000"/>
          <w:sz w:val="18"/>
          <w:szCs w:val="18"/>
          <w:lang w:val="es-AR"/>
        </w:rPr>
        <w:t xml:space="preserve">Desayuno </w:t>
      </w:r>
      <w:r w:rsidRPr="00520A7F">
        <w:rPr>
          <w:rFonts w:ascii="Arial" w:hAnsi="Arial" w:cs="Arial"/>
          <w:color w:val="000000"/>
          <w:sz w:val="18"/>
          <w:szCs w:val="18"/>
          <w:lang w:val="es-AR"/>
        </w:rPr>
        <w:t xml:space="preserve">y salida para la visita de la parte antigua donde están concentrados los monumentos más destacados otomanos y bizantinos, Al principio conoceremos el </w:t>
      </w:r>
      <w:r w:rsidRPr="00520A7F">
        <w:rPr>
          <w:rFonts w:ascii="Arial" w:hAnsi="Arial" w:cs="Arial"/>
          <w:i/>
          <w:iCs/>
          <w:color w:val="000000"/>
          <w:sz w:val="18"/>
          <w:szCs w:val="18"/>
          <w:u w:val="single"/>
          <w:lang w:val="es-AR"/>
        </w:rPr>
        <w:t>Hipódromo  Romano</w:t>
      </w:r>
      <w:r w:rsidRPr="00520A7F">
        <w:rPr>
          <w:rFonts w:ascii="Arial" w:hAnsi="Arial" w:cs="Arial"/>
          <w:color w:val="000000"/>
          <w:sz w:val="18"/>
          <w:szCs w:val="18"/>
          <w:lang w:val="es-AR"/>
        </w:rPr>
        <w:t>, que conserva el Obelisco de Teodosio, el Obelisco Egipcio, la Columna Serpentina y la Fuente del Emperador Guillermo. A continuación, visitaremos Mezquita Azul, la única del mundo con 6 minaretes en su época. Visita panor</w:t>
      </w:r>
      <w:r>
        <w:rPr>
          <w:rFonts w:ascii="Arial" w:hAnsi="Arial" w:cs="Arial"/>
          <w:color w:val="000000"/>
          <w:sz w:val="18"/>
          <w:szCs w:val="18"/>
          <w:lang w:val="es-AR"/>
        </w:rPr>
        <w:t>á</w:t>
      </w:r>
      <w:r w:rsidRPr="00520A7F">
        <w:rPr>
          <w:rFonts w:ascii="Arial" w:hAnsi="Arial" w:cs="Arial"/>
          <w:color w:val="000000"/>
          <w:sz w:val="18"/>
          <w:szCs w:val="18"/>
          <w:lang w:val="es-AR"/>
        </w:rPr>
        <w:t xml:space="preserve">mica a La Santa Sofía (visita externa), uno de los recintos más identificativos de Estambul, hermosa maravilla arquitectónica que ofrecemos al visitante; además contemplada como una de las iglesias más grandes e imponentes del mundo y hoy en día es una Mezquita.  </w:t>
      </w:r>
      <w:r w:rsidRPr="00520A7F">
        <w:rPr>
          <w:rFonts w:ascii="Arial" w:hAnsi="Arial" w:cs="Arial"/>
          <w:sz w:val="18"/>
          <w:szCs w:val="18"/>
          <w:u w:val="single"/>
          <w:lang w:val="es-AR"/>
        </w:rPr>
        <w:t xml:space="preserve">Regreso Al hotel por cuenta del Cliente. 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</w:p>
    <w:p w:rsidR="00520A7F" w:rsidRPr="002222AF" w:rsidRDefault="00520A7F" w:rsidP="00520A7F">
      <w:pPr>
        <w:pStyle w:val="Sinespaciado"/>
        <w:jc w:val="both"/>
        <w:rPr>
          <w:rFonts w:ascii="Arial" w:hAnsi="Arial" w:cs="Arial"/>
          <w:i/>
          <w:sz w:val="16"/>
          <w:szCs w:val="16"/>
          <w:u w:val="single"/>
          <w:lang w:val="es-AR"/>
        </w:rPr>
      </w:pPr>
      <w:r w:rsidRPr="002222AF">
        <w:rPr>
          <w:rFonts w:ascii="Arial" w:hAnsi="Arial" w:cs="Arial"/>
          <w:i/>
          <w:sz w:val="16"/>
          <w:szCs w:val="16"/>
          <w:u w:val="single"/>
          <w:lang w:val="es-AR"/>
        </w:rPr>
        <w:t>EXCURSIÓN OPCIONAL</w:t>
      </w:r>
      <w:r w:rsidRPr="002222AF">
        <w:rPr>
          <w:rFonts w:ascii="Arial" w:hAnsi="Arial" w:cs="Arial"/>
          <w:i/>
          <w:sz w:val="16"/>
          <w:szCs w:val="16"/>
          <w:lang w:val="es-AR"/>
        </w:rPr>
        <w:t>-  T</w:t>
      </w:r>
      <w:r w:rsidR="002222AF">
        <w:rPr>
          <w:rFonts w:ascii="Arial" w:hAnsi="Arial" w:cs="Arial"/>
          <w:i/>
          <w:sz w:val="16"/>
          <w:szCs w:val="16"/>
          <w:lang w:val="es-AR"/>
        </w:rPr>
        <w:t>OPKAPI y GRAND BAZAR CON ALMUERZO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sz w:val="16"/>
          <w:szCs w:val="16"/>
          <w:lang w:val="es-AR"/>
        </w:rPr>
      </w:pPr>
      <w:r w:rsidRPr="00520A7F">
        <w:rPr>
          <w:rFonts w:ascii="Arial" w:hAnsi="Arial" w:cs="Arial"/>
          <w:sz w:val="16"/>
          <w:szCs w:val="16"/>
          <w:lang w:val="es-AR"/>
        </w:rPr>
        <w:t xml:space="preserve">Visitaremos El Palacio </w:t>
      </w:r>
      <w:proofErr w:type="spellStart"/>
      <w:r w:rsidRPr="00520A7F">
        <w:rPr>
          <w:rFonts w:ascii="Arial" w:hAnsi="Arial" w:cs="Arial"/>
          <w:sz w:val="16"/>
          <w:szCs w:val="16"/>
          <w:lang w:val="es-AR"/>
        </w:rPr>
        <w:t>Topkapi</w:t>
      </w:r>
      <w:proofErr w:type="spellEnd"/>
      <w:r w:rsidRPr="00520A7F">
        <w:rPr>
          <w:rFonts w:ascii="Arial" w:hAnsi="Arial" w:cs="Arial"/>
          <w:sz w:val="16"/>
          <w:szCs w:val="16"/>
          <w:lang w:val="es-AR"/>
        </w:rPr>
        <w:t xml:space="preserve"> (con entrada al </w:t>
      </w:r>
      <w:proofErr w:type="spellStart"/>
      <w:r w:rsidRPr="00520A7F">
        <w:rPr>
          <w:rFonts w:ascii="Arial" w:hAnsi="Arial" w:cs="Arial"/>
          <w:sz w:val="16"/>
          <w:szCs w:val="16"/>
          <w:lang w:val="es-AR"/>
        </w:rPr>
        <w:t>Harren</w:t>
      </w:r>
      <w:proofErr w:type="spellEnd"/>
      <w:r w:rsidRPr="00520A7F">
        <w:rPr>
          <w:rFonts w:ascii="Arial" w:hAnsi="Arial" w:cs="Arial"/>
          <w:sz w:val="16"/>
          <w:szCs w:val="16"/>
          <w:lang w:val="es-AR"/>
        </w:rPr>
        <w:t xml:space="preserve">) , lugar donde vivieron los sultanes entre 1478 y 1856.Topkapi no es una estructura única, sino un complejo monumental orgánico formado por diversos quioscos, jardines y zonas repartidas que se ubican en la barriada o casco histórico a la entrada del Cuerno de Oro. Almuerzo. Finalizaremos el día en el mercado cubierto: El Gran Bazar, donde podrán disfrutar de tiempo libre. Al culminar; traslado al hotel y alojamiento. ** El Grand Bazar es cerrado domingos y fiestas religiosas </w:t>
      </w:r>
    </w:p>
    <w:p w:rsidR="00E12395" w:rsidRDefault="00E12395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</w:p>
    <w:p w:rsidR="00520A7F" w:rsidRPr="00DB57E2" w:rsidRDefault="00520A7F" w:rsidP="00520A7F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3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  <w:t>Estambul</w:t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/ Ankara / Capadocia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i/>
          <w:iCs/>
          <w:sz w:val="16"/>
          <w:szCs w:val="16"/>
          <w:u w:val="single"/>
          <w:lang w:val="es-AR"/>
        </w:rPr>
      </w:pPr>
      <w:r w:rsidRPr="00520A7F">
        <w:rPr>
          <w:rFonts w:ascii="Arial" w:hAnsi="Arial" w:cs="Arial"/>
          <w:i/>
          <w:iCs/>
          <w:sz w:val="16"/>
          <w:szCs w:val="16"/>
          <w:u w:val="single"/>
          <w:lang w:val="es-AR"/>
        </w:rPr>
        <w:t xml:space="preserve">**Posibilidad de tomar vuelo de Estambul/ Capadocia, consultar suplemento 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  <w:r w:rsidRPr="00520A7F">
        <w:rPr>
          <w:rFonts w:ascii="Arial" w:hAnsi="Arial" w:cs="Arial"/>
          <w:b/>
          <w:sz w:val="18"/>
          <w:szCs w:val="18"/>
          <w:lang w:val="es-AR"/>
        </w:rPr>
        <w:t>Desayuno </w:t>
      </w:r>
      <w:r w:rsidRPr="00520A7F">
        <w:rPr>
          <w:rFonts w:ascii="Arial" w:hAnsi="Arial" w:cs="Arial"/>
          <w:sz w:val="18"/>
          <w:szCs w:val="18"/>
          <w:lang w:val="es-AR"/>
        </w:rPr>
        <w:t xml:space="preserve">y salida hacia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Ánkara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.  Llegada a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Ánkara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, capital de la República y al Mausoleo de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Ataturk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 y Continuación hacia Capadocia  pasando por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por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el lago Salado, segundo lago más grande del país Llegada a Capadocia traslado a los hoteles. Visita al taller de Alfombras.  Llegada al hotel. </w:t>
      </w:r>
      <w:r w:rsidRPr="00520A7F">
        <w:rPr>
          <w:rFonts w:ascii="Arial" w:hAnsi="Arial" w:cs="Arial"/>
          <w:b/>
          <w:sz w:val="18"/>
          <w:szCs w:val="18"/>
          <w:lang w:val="es-AR"/>
        </w:rPr>
        <w:t>Cena</w:t>
      </w:r>
      <w:r>
        <w:rPr>
          <w:rFonts w:ascii="Arial" w:hAnsi="Arial" w:cs="Arial"/>
          <w:sz w:val="18"/>
          <w:szCs w:val="18"/>
          <w:lang w:val="es-AR"/>
        </w:rPr>
        <w:t xml:space="preserve"> y </w:t>
      </w:r>
      <w:r w:rsidRPr="00520A7F">
        <w:rPr>
          <w:rFonts w:ascii="Arial" w:hAnsi="Arial" w:cs="Arial"/>
          <w:sz w:val="18"/>
          <w:szCs w:val="18"/>
          <w:lang w:val="es-AR"/>
        </w:rPr>
        <w:t>Alojamiento.</w:t>
      </w:r>
    </w:p>
    <w:p w:rsidR="00520A7F" w:rsidRDefault="00520A7F" w:rsidP="00520A7F">
      <w:pPr>
        <w:pStyle w:val="Sinespaciado"/>
        <w:jc w:val="both"/>
        <w:rPr>
          <w:rFonts w:ascii="Arial" w:hAnsi="Arial" w:cs="Arial"/>
          <w:color w:val="000000"/>
          <w:sz w:val="18"/>
          <w:szCs w:val="18"/>
          <w:lang w:val="es-AR"/>
        </w:rPr>
      </w:pPr>
    </w:p>
    <w:p w:rsidR="00520A7F" w:rsidRPr="00DB57E2" w:rsidRDefault="00520A7F" w:rsidP="00520A7F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4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>
        <w:rPr>
          <w:rFonts w:ascii="Arial" w:eastAsia="Arial" w:hAnsi="Arial" w:cs="Arial"/>
          <w:b/>
          <w:color w:val="EF782D"/>
          <w:sz w:val="20"/>
          <w:szCs w:val="20"/>
        </w:rPr>
        <w:t>Capadocia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</w:p>
    <w:p w:rsidR="00520A7F" w:rsidRPr="002222AF" w:rsidRDefault="00520A7F" w:rsidP="00520A7F">
      <w:pPr>
        <w:pStyle w:val="Sinespaciado"/>
        <w:jc w:val="both"/>
        <w:rPr>
          <w:rFonts w:ascii="Arial" w:hAnsi="Arial" w:cs="Arial"/>
          <w:i/>
          <w:sz w:val="16"/>
          <w:szCs w:val="16"/>
          <w:u w:val="single"/>
          <w:lang w:val="es-AR"/>
        </w:rPr>
      </w:pPr>
    </w:p>
    <w:p w:rsidR="00520A7F" w:rsidRPr="002222AF" w:rsidRDefault="00520A7F" w:rsidP="00520A7F">
      <w:pPr>
        <w:pStyle w:val="Sinespaciado"/>
        <w:jc w:val="both"/>
        <w:rPr>
          <w:rFonts w:ascii="Arial" w:hAnsi="Arial" w:cs="Arial"/>
          <w:i/>
          <w:sz w:val="16"/>
          <w:szCs w:val="16"/>
          <w:lang w:val="es-AR"/>
        </w:rPr>
      </w:pPr>
      <w:r w:rsidRPr="002222AF">
        <w:rPr>
          <w:rFonts w:ascii="Arial" w:hAnsi="Arial" w:cs="Arial"/>
          <w:i/>
          <w:sz w:val="16"/>
          <w:szCs w:val="16"/>
          <w:u w:val="single"/>
          <w:lang w:val="es-AR"/>
        </w:rPr>
        <w:t>EXCURSIÓN OPCIONAL</w:t>
      </w:r>
      <w:r w:rsidRPr="002222AF">
        <w:rPr>
          <w:rFonts w:ascii="Arial" w:hAnsi="Arial" w:cs="Arial"/>
          <w:i/>
          <w:sz w:val="16"/>
          <w:szCs w:val="16"/>
          <w:lang w:val="es-AR"/>
        </w:rPr>
        <w:t>-  PASEO EN GLOBO</w:t>
      </w:r>
    </w:p>
    <w:p w:rsidR="00520A7F" w:rsidRPr="002222AF" w:rsidRDefault="00520A7F" w:rsidP="00520A7F">
      <w:pPr>
        <w:pStyle w:val="Sinespaciado"/>
        <w:jc w:val="both"/>
        <w:rPr>
          <w:rFonts w:ascii="Arial" w:hAnsi="Arial" w:cs="Arial"/>
          <w:sz w:val="16"/>
          <w:szCs w:val="16"/>
          <w:lang w:val="es-AR"/>
        </w:rPr>
      </w:pPr>
      <w:r w:rsidRPr="002222AF">
        <w:rPr>
          <w:rFonts w:ascii="Arial" w:hAnsi="Arial" w:cs="Arial"/>
          <w:sz w:val="16"/>
          <w:szCs w:val="16"/>
          <w:lang w:val="es-AR"/>
        </w:rPr>
        <w:t>Al amanecer, posibilidad de participar a una excursión opcional en globo aerostático, una experiencia única, sobre las formaciones rocosas, chimeneas de hadas, formaciones naturales, paisajes lunares.</w:t>
      </w:r>
    </w:p>
    <w:p w:rsid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</w:p>
    <w:p w:rsid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  <w:r w:rsidRPr="00520A7F">
        <w:rPr>
          <w:rFonts w:ascii="Arial" w:hAnsi="Arial" w:cs="Arial"/>
          <w:b/>
          <w:sz w:val="18"/>
          <w:szCs w:val="18"/>
          <w:lang w:val="es-AR"/>
        </w:rPr>
        <w:t>Desayuno</w:t>
      </w:r>
      <w:r w:rsidRPr="00520A7F">
        <w:rPr>
          <w:rFonts w:ascii="Arial" w:hAnsi="Arial" w:cs="Arial"/>
          <w:sz w:val="18"/>
          <w:szCs w:val="18"/>
          <w:lang w:val="es-AR"/>
        </w:rPr>
        <w:t xml:space="preserve"> y salida para la visita de esta maravillosa región, una mezcla de los caprichos de la naturaleza y el arte humano. Visita al museo al aire libre de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Göreme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con sus iglesias rupestres decoradas con frescos. Paradas en los valles de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Avcilar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y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Güvercinlik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desde donde se disfruta de un increíble paisaje lunar. A continuación, Visita al valle de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Uchisar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donde se puede contemplar la Antigua fortaleza excavada en roca. Por la tarde una visita   a una de las ciudades subterráneas: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Özkonak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,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Mazı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o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Saratlı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. Luego salida para una visita a típica a los talleres de ónix y turquesa donde se puede encontrar  calidad y buen precio y breve visita a las famosa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Ceramicas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de Capadocia. Por la noche se ofrece una excursión opcional para asistir a ver un </w:t>
      </w:r>
      <w:proofErr w:type="gramStart"/>
      <w:r w:rsidRPr="00520A7F">
        <w:rPr>
          <w:rFonts w:ascii="Arial" w:hAnsi="Arial" w:cs="Arial"/>
          <w:sz w:val="18"/>
          <w:szCs w:val="18"/>
          <w:lang w:val="es-AR"/>
        </w:rPr>
        <w:t>Show</w:t>
      </w:r>
      <w:proofErr w:type="gramEnd"/>
      <w:r w:rsidRPr="00520A7F">
        <w:rPr>
          <w:rFonts w:ascii="Arial" w:hAnsi="Arial" w:cs="Arial"/>
          <w:sz w:val="18"/>
          <w:szCs w:val="18"/>
          <w:lang w:val="es-AR"/>
        </w:rPr>
        <w:t xml:space="preserve"> de danzas típicas de la región. El espectáculo solo incluye todos los tipos de bebidas sin límite como cerveza, vino y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rakı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(bebida tradicional turca que contiene 40 grados de alcohol y anís). </w:t>
      </w:r>
      <w:r w:rsidRPr="00520A7F">
        <w:rPr>
          <w:rFonts w:ascii="Arial" w:hAnsi="Arial" w:cs="Arial"/>
          <w:b/>
          <w:sz w:val="18"/>
          <w:szCs w:val="18"/>
          <w:lang w:val="es-AR"/>
        </w:rPr>
        <w:t>Cenaremos</w:t>
      </w:r>
      <w:r w:rsidRPr="00520A7F">
        <w:rPr>
          <w:rFonts w:ascii="Arial" w:hAnsi="Arial" w:cs="Arial"/>
          <w:sz w:val="18"/>
          <w:szCs w:val="18"/>
          <w:lang w:val="es-AR"/>
        </w:rPr>
        <w:t xml:space="preserve"> en el hotel antes de ir al local. Regreso y alojamiento en el hotel.   </w:t>
      </w:r>
    </w:p>
    <w:p w:rsid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</w:p>
    <w:p w:rsidR="00520A7F" w:rsidRPr="00DB57E2" w:rsidRDefault="00520A7F" w:rsidP="00520A7F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5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Capadocia </w:t>
      </w:r>
      <w:r w:rsidR="002222AF">
        <w:rPr>
          <w:rFonts w:ascii="Arial" w:eastAsia="Arial" w:hAnsi="Arial" w:cs="Arial"/>
          <w:b/>
          <w:color w:val="EF782D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b/>
          <w:color w:val="EF782D"/>
          <w:sz w:val="20"/>
          <w:szCs w:val="20"/>
        </w:rPr>
        <w:t>Pamukkale</w:t>
      </w:r>
      <w:proofErr w:type="spellEnd"/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  <w:r w:rsidRPr="00520A7F">
        <w:rPr>
          <w:rFonts w:ascii="Arial" w:hAnsi="Arial" w:cs="Arial"/>
          <w:b/>
          <w:sz w:val="18"/>
          <w:szCs w:val="18"/>
          <w:lang w:val="es-AR"/>
        </w:rPr>
        <w:t>Desayuno.</w:t>
      </w:r>
      <w:r w:rsidRPr="00520A7F">
        <w:rPr>
          <w:rFonts w:ascii="Arial" w:hAnsi="Arial" w:cs="Arial"/>
          <w:sz w:val="18"/>
          <w:szCs w:val="18"/>
          <w:lang w:val="es-AR"/>
        </w:rPr>
        <w:t xml:space="preserve"> En el camino hacia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Pamukkale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, visita a una </w:t>
      </w:r>
      <w:proofErr w:type="spellStart"/>
      <w:r w:rsidRPr="00520A7F">
        <w:rPr>
          <w:rFonts w:ascii="Arial" w:hAnsi="Arial" w:cs="Arial"/>
          <w:i/>
          <w:iCs/>
          <w:sz w:val="18"/>
          <w:szCs w:val="18"/>
          <w:lang w:val="es-AR"/>
        </w:rPr>
        <w:t>Kervansaray</w:t>
      </w:r>
      <w:proofErr w:type="spellEnd"/>
      <w:r w:rsidRPr="00520A7F">
        <w:rPr>
          <w:rFonts w:ascii="Arial" w:hAnsi="Arial" w:cs="Arial"/>
          <w:i/>
          <w:iCs/>
          <w:sz w:val="18"/>
          <w:szCs w:val="18"/>
          <w:lang w:val="es-AR"/>
        </w:rPr>
        <w:t xml:space="preserve"> </w:t>
      </w:r>
      <w:r w:rsidRPr="00520A7F">
        <w:rPr>
          <w:rFonts w:ascii="Arial" w:hAnsi="Arial" w:cs="Arial"/>
          <w:sz w:val="18"/>
          <w:szCs w:val="18"/>
          <w:lang w:val="es-AR"/>
        </w:rPr>
        <w:t xml:space="preserve">una posada medieval de la Ruta de Seda. Continuación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hacia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 para visita a maravilla natural de gigantescas cascadas blancas, estalactitas y piscinas naturales procedentes de fuentes termales. La ciudad antigua de Hierápolis se encuentra en este sitio. Visitamos el teatro, necrópolis más grande de </w:t>
      </w:r>
      <w:proofErr w:type="gramStart"/>
      <w:r w:rsidRPr="00520A7F">
        <w:rPr>
          <w:rFonts w:ascii="Arial" w:hAnsi="Arial" w:cs="Arial"/>
          <w:sz w:val="18"/>
          <w:szCs w:val="18"/>
          <w:lang w:val="es-AR"/>
        </w:rPr>
        <w:t>Anatolia..</w:t>
      </w:r>
      <w:proofErr w:type="gramEnd"/>
      <w:r w:rsidRPr="00520A7F">
        <w:rPr>
          <w:rFonts w:ascii="Arial" w:hAnsi="Arial" w:cs="Arial"/>
          <w:sz w:val="18"/>
          <w:szCs w:val="18"/>
          <w:lang w:val="es-AR"/>
        </w:rPr>
        <w:t xml:space="preserve"> Breve visita a un outlet . Llegada al hotel.  </w:t>
      </w:r>
      <w:r w:rsidRPr="00520A7F">
        <w:rPr>
          <w:rFonts w:ascii="Arial" w:hAnsi="Arial" w:cs="Arial"/>
          <w:b/>
          <w:sz w:val="18"/>
          <w:szCs w:val="18"/>
          <w:lang w:val="es-AR"/>
        </w:rPr>
        <w:t>Cena</w:t>
      </w:r>
      <w:r w:rsidRPr="00520A7F">
        <w:rPr>
          <w:rFonts w:ascii="Arial" w:hAnsi="Arial" w:cs="Arial"/>
          <w:sz w:val="18"/>
          <w:szCs w:val="18"/>
          <w:lang w:val="es-AR"/>
        </w:rPr>
        <w:t xml:space="preserve"> y alojamiento.  </w:t>
      </w:r>
    </w:p>
    <w:p w:rsid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pt-BR"/>
        </w:rPr>
      </w:pPr>
    </w:p>
    <w:p w:rsidR="00520A7F" w:rsidRPr="00DB57E2" w:rsidRDefault="00520A7F" w:rsidP="00520A7F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 w:rsidR="00FA79F6">
        <w:rPr>
          <w:rFonts w:ascii="Arial" w:eastAsia="Arial" w:hAnsi="Arial" w:cs="Arial"/>
          <w:b/>
          <w:color w:val="EF782D"/>
          <w:sz w:val="20"/>
          <w:szCs w:val="20"/>
        </w:rPr>
        <w:t>6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color w:val="EF782D"/>
          <w:sz w:val="20"/>
          <w:szCs w:val="20"/>
        </w:rPr>
        <w:t>Pamukkale</w:t>
      </w:r>
      <w:proofErr w:type="spellEnd"/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  <w:r w:rsidR="002222AF">
        <w:rPr>
          <w:rFonts w:ascii="Arial" w:eastAsia="Arial" w:hAnsi="Arial" w:cs="Arial"/>
          <w:b/>
          <w:color w:val="EF782D"/>
          <w:sz w:val="20"/>
          <w:szCs w:val="20"/>
        </w:rPr>
        <w:t>/</w:t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EF782D"/>
          <w:sz w:val="20"/>
          <w:szCs w:val="20"/>
        </w:rPr>
        <w:t>Kusadasi</w:t>
      </w:r>
      <w:proofErr w:type="spellEnd"/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</w:p>
    <w:p w:rsid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  <w:r w:rsidRPr="00520A7F">
        <w:rPr>
          <w:rFonts w:ascii="Arial" w:hAnsi="Arial" w:cs="Arial"/>
          <w:b/>
          <w:sz w:val="18"/>
          <w:szCs w:val="18"/>
          <w:lang w:val="es-AR"/>
        </w:rPr>
        <w:t>Desayuno.</w:t>
      </w:r>
      <w:r w:rsidRPr="00520A7F">
        <w:rPr>
          <w:rFonts w:ascii="Arial" w:hAnsi="Arial" w:cs="Arial"/>
          <w:sz w:val="18"/>
          <w:szCs w:val="18"/>
          <w:lang w:val="es-AR"/>
        </w:rPr>
        <w:t xml:space="preserve"> Salida hacia Éfeso, capital de Asia Menor en la época romana. Visita a los vestigios arqueológicos donde destacan el templo de Adriano, la biblioteca de Celso, el gran teatro y el ágora. Posibilidad de visitar un centro típico de artículos de piel. Visita a Casa de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Maria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y Salida a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Pamukkale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>, Traslado al hotel y tiempo para Descanso</w:t>
      </w:r>
      <w:r w:rsidR="00FA79F6">
        <w:rPr>
          <w:rFonts w:ascii="Arial" w:hAnsi="Arial" w:cs="Arial"/>
          <w:sz w:val="18"/>
          <w:szCs w:val="18"/>
          <w:lang w:val="es-AR"/>
        </w:rPr>
        <w:t xml:space="preserve">. </w:t>
      </w:r>
      <w:r w:rsidR="00FA79F6" w:rsidRPr="00FA79F6">
        <w:rPr>
          <w:rFonts w:ascii="Arial" w:hAnsi="Arial" w:cs="Arial"/>
          <w:b/>
          <w:sz w:val="18"/>
          <w:szCs w:val="18"/>
          <w:lang w:val="es-AR"/>
        </w:rPr>
        <w:t>C</w:t>
      </w:r>
      <w:r w:rsidRPr="00FA79F6">
        <w:rPr>
          <w:rFonts w:ascii="Arial" w:hAnsi="Arial" w:cs="Arial"/>
          <w:b/>
          <w:sz w:val="18"/>
          <w:szCs w:val="18"/>
          <w:lang w:val="es-AR"/>
        </w:rPr>
        <w:t>ena</w:t>
      </w:r>
      <w:r w:rsidRPr="00520A7F">
        <w:rPr>
          <w:rFonts w:ascii="Arial" w:hAnsi="Arial" w:cs="Arial"/>
          <w:sz w:val="18"/>
          <w:szCs w:val="18"/>
          <w:lang w:val="es-AR"/>
        </w:rPr>
        <w:t xml:space="preserve"> </w:t>
      </w:r>
      <w:r w:rsidR="00FA79F6">
        <w:rPr>
          <w:rFonts w:ascii="Arial" w:hAnsi="Arial" w:cs="Arial"/>
          <w:sz w:val="18"/>
          <w:szCs w:val="18"/>
          <w:lang w:val="es-AR"/>
        </w:rPr>
        <w:t>y alojamiento.</w:t>
      </w:r>
    </w:p>
    <w:p w:rsidR="00FA79F6" w:rsidRDefault="00FA79F6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</w:p>
    <w:p w:rsidR="00D51C89" w:rsidRDefault="00D51C89" w:rsidP="00FA79F6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</w:p>
    <w:p w:rsidR="00D51C89" w:rsidRDefault="00D51C89" w:rsidP="00FA79F6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</w:p>
    <w:p w:rsidR="00D51C89" w:rsidRDefault="00D51C89" w:rsidP="00FA79F6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</w:p>
    <w:p w:rsidR="00D51C89" w:rsidRDefault="00D51C89" w:rsidP="00FA79F6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</w:p>
    <w:p w:rsidR="00D51C89" w:rsidRDefault="00D51C89" w:rsidP="00FA79F6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</w:p>
    <w:p w:rsidR="00D51C89" w:rsidRDefault="00D51C89" w:rsidP="00FA79F6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</w:p>
    <w:p w:rsidR="00D51C89" w:rsidRDefault="00D51C89" w:rsidP="00FA79F6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</w:p>
    <w:p w:rsidR="00D51C89" w:rsidRDefault="00D51C89" w:rsidP="00FA79F6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</w:p>
    <w:p w:rsidR="00D51C89" w:rsidRDefault="00D51C89" w:rsidP="00FA79F6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</w:p>
    <w:p w:rsidR="00D51C89" w:rsidRDefault="00D51C89" w:rsidP="00FA79F6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</w:p>
    <w:p w:rsidR="00FA79F6" w:rsidRPr="00DB57E2" w:rsidRDefault="00FA79F6" w:rsidP="00FA79F6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7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Izmir ó </w:t>
      </w:r>
      <w:proofErr w:type="spellStart"/>
      <w:r>
        <w:rPr>
          <w:rFonts w:ascii="Arial" w:eastAsia="Arial" w:hAnsi="Arial" w:cs="Arial"/>
          <w:b/>
          <w:color w:val="EF782D"/>
          <w:sz w:val="20"/>
          <w:szCs w:val="20"/>
        </w:rPr>
        <w:t>Kusadasi</w:t>
      </w:r>
      <w:proofErr w:type="spellEnd"/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  <w:r w:rsidRPr="00FA79F6">
        <w:rPr>
          <w:rFonts w:ascii="Arial" w:hAnsi="Arial" w:cs="Arial"/>
          <w:b/>
          <w:sz w:val="18"/>
          <w:szCs w:val="18"/>
          <w:lang w:val="es-AR"/>
        </w:rPr>
        <w:t>Desayuno</w:t>
      </w:r>
      <w:r w:rsidRPr="00520A7F">
        <w:rPr>
          <w:rFonts w:ascii="Arial" w:hAnsi="Arial" w:cs="Arial"/>
          <w:sz w:val="18"/>
          <w:szCs w:val="18"/>
          <w:lang w:val="es-AR"/>
        </w:rPr>
        <w:t>. Dia libre para actividades opcionales.</w:t>
      </w:r>
      <w:r w:rsidRPr="00FA79F6">
        <w:rPr>
          <w:rFonts w:ascii="Arial" w:hAnsi="Arial" w:cs="Arial"/>
          <w:b/>
          <w:sz w:val="18"/>
          <w:szCs w:val="18"/>
          <w:lang w:val="es-AR"/>
        </w:rPr>
        <w:t xml:space="preserve"> </w:t>
      </w:r>
      <w:r w:rsidR="00FA79F6" w:rsidRPr="00FA79F6">
        <w:rPr>
          <w:rFonts w:ascii="Arial" w:hAnsi="Arial" w:cs="Arial"/>
          <w:b/>
          <w:sz w:val="18"/>
          <w:szCs w:val="18"/>
          <w:lang w:val="es-AR"/>
        </w:rPr>
        <w:t>Cena</w:t>
      </w:r>
      <w:r w:rsidR="00FA79F6">
        <w:rPr>
          <w:rFonts w:ascii="Arial" w:hAnsi="Arial" w:cs="Arial"/>
          <w:sz w:val="18"/>
          <w:szCs w:val="18"/>
          <w:lang w:val="es-AR"/>
        </w:rPr>
        <w:t xml:space="preserve"> y alojamiento.</w:t>
      </w:r>
    </w:p>
    <w:p w:rsidR="00E12395" w:rsidRDefault="00E12395" w:rsidP="00520A7F">
      <w:pPr>
        <w:pStyle w:val="Sinespaciado"/>
        <w:jc w:val="both"/>
        <w:rPr>
          <w:rFonts w:ascii="Arial" w:hAnsi="Arial" w:cs="Arial"/>
          <w:i/>
          <w:sz w:val="16"/>
          <w:szCs w:val="16"/>
          <w:u w:val="single"/>
          <w:lang w:val="es-AR"/>
        </w:rPr>
      </w:pPr>
    </w:p>
    <w:p w:rsidR="00520A7F" w:rsidRPr="002222AF" w:rsidRDefault="00520A7F" w:rsidP="00520A7F">
      <w:pPr>
        <w:pStyle w:val="Sinespaciado"/>
        <w:jc w:val="both"/>
        <w:rPr>
          <w:rFonts w:ascii="Arial" w:hAnsi="Arial" w:cs="Arial"/>
          <w:i/>
          <w:sz w:val="16"/>
          <w:szCs w:val="16"/>
          <w:lang w:val="es-AR"/>
        </w:rPr>
      </w:pPr>
      <w:r w:rsidRPr="002222AF">
        <w:rPr>
          <w:rFonts w:ascii="Arial" w:hAnsi="Arial" w:cs="Arial"/>
          <w:i/>
          <w:sz w:val="16"/>
          <w:szCs w:val="16"/>
          <w:u w:val="single"/>
          <w:lang w:val="es-AR"/>
        </w:rPr>
        <w:t>EXCURSIÓN OPCIONAL</w:t>
      </w:r>
      <w:r w:rsidR="002222AF">
        <w:rPr>
          <w:rFonts w:ascii="Arial" w:hAnsi="Arial" w:cs="Arial"/>
          <w:i/>
          <w:sz w:val="16"/>
          <w:szCs w:val="16"/>
          <w:u w:val="single"/>
          <w:lang w:val="es-AR"/>
        </w:rPr>
        <w:t xml:space="preserve"> </w:t>
      </w:r>
      <w:r w:rsidRPr="002222AF">
        <w:rPr>
          <w:rFonts w:ascii="Arial" w:hAnsi="Arial" w:cs="Arial"/>
          <w:i/>
          <w:sz w:val="16"/>
          <w:szCs w:val="16"/>
          <w:u w:val="single"/>
          <w:lang w:val="es-AR"/>
        </w:rPr>
        <w:t>-</w:t>
      </w:r>
      <w:r w:rsidRPr="002222AF">
        <w:rPr>
          <w:rFonts w:ascii="Arial" w:hAnsi="Arial" w:cs="Arial"/>
          <w:i/>
          <w:sz w:val="16"/>
          <w:szCs w:val="16"/>
          <w:lang w:val="es-AR"/>
        </w:rPr>
        <w:t>  ISLA GRIEGA DE CHIOS (D</w:t>
      </w:r>
      <w:r w:rsidR="00FA79F6" w:rsidRPr="002222AF">
        <w:rPr>
          <w:rFonts w:ascii="Arial" w:hAnsi="Arial" w:cs="Arial"/>
          <w:i/>
          <w:sz w:val="16"/>
          <w:szCs w:val="16"/>
          <w:lang w:val="es-AR"/>
        </w:rPr>
        <w:t>í</w:t>
      </w:r>
      <w:r w:rsidRPr="002222AF">
        <w:rPr>
          <w:rFonts w:ascii="Arial" w:hAnsi="Arial" w:cs="Arial"/>
          <w:i/>
          <w:sz w:val="16"/>
          <w:szCs w:val="16"/>
          <w:lang w:val="es-AR"/>
        </w:rPr>
        <w:t xml:space="preserve">a completo con almuerzo )  </w:t>
      </w:r>
    </w:p>
    <w:p w:rsidR="00520A7F" w:rsidRPr="002222AF" w:rsidRDefault="00520A7F" w:rsidP="00520A7F">
      <w:pPr>
        <w:pStyle w:val="Sinespaciado"/>
        <w:jc w:val="both"/>
        <w:rPr>
          <w:rFonts w:ascii="Arial" w:hAnsi="Arial" w:cs="Arial"/>
          <w:i/>
          <w:sz w:val="16"/>
          <w:szCs w:val="16"/>
          <w:u w:val="single"/>
          <w:lang w:val="es-AR"/>
        </w:rPr>
      </w:pPr>
      <w:r w:rsidRPr="002222AF">
        <w:rPr>
          <w:rFonts w:ascii="Arial" w:hAnsi="Arial" w:cs="Arial"/>
          <w:i/>
          <w:sz w:val="16"/>
          <w:szCs w:val="16"/>
          <w:u w:val="single"/>
          <w:lang w:val="es-AR"/>
        </w:rPr>
        <w:t>**La Excursi</w:t>
      </w:r>
      <w:r w:rsidR="00FA79F6" w:rsidRPr="002222AF">
        <w:rPr>
          <w:rFonts w:ascii="Arial" w:hAnsi="Arial" w:cs="Arial"/>
          <w:i/>
          <w:sz w:val="16"/>
          <w:szCs w:val="16"/>
          <w:u w:val="single"/>
          <w:lang w:val="es-AR"/>
        </w:rPr>
        <w:t>ó</w:t>
      </w:r>
      <w:r w:rsidRPr="002222AF">
        <w:rPr>
          <w:rFonts w:ascii="Arial" w:hAnsi="Arial" w:cs="Arial"/>
          <w:i/>
          <w:sz w:val="16"/>
          <w:szCs w:val="16"/>
          <w:u w:val="single"/>
          <w:lang w:val="es-AR"/>
        </w:rPr>
        <w:t xml:space="preserve">n de </w:t>
      </w:r>
      <w:proofErr w:type="spellStart"/>
      <w:r w:rsidRPr="002222AF">
        <w:rPr>
          <w:rFonts w:ascii="Arial" w:hAnsi="Arial" w:cs="Arial"/>
          <w:i/>
          <w:sz w:val="16"/>
          <w:szCs w:val="16"/>
          <w:u w:val="single"/>
          <w:lang w:val="es-AR"/>
        </w:rPr>
        <w:t>Chios</w:t>
      </w:r>
      <w:proofErr w:type="spellEnd"/>
      <w:r w:rsidRPr="002222AF">
        <w:rPr>
          <w:rFonts w:ascii="Arial" w:hAnsi="Arial" w:cs="Arial"/>
          <w:i/>
          <w:sz w:val="16"/>
          <w:szCs w:val="16"/>
          <w:u w:val="single"/>
          <w:lang w:val="es-AR"/>
        </w:rPr>
        <w:t xml:space="preserve"> puede ser cambiada para Samos, </w:t>
      </w:r>
      <w:proofErr w:type="gramStart"/>
      <w:r w:rsidRPr="002222AF">
        <w:rPr>
          <w:rFonts w:ascii="Arial" w:hAnsi="Arial" w:cs="Arial"/>
          <w:i/>
          <w:sz w:val="16"/>
          <w:szCs w:val="16"/>
          <w:u w:val="single"/>
          <w:lang w:val="es-AR"/>
        </w:rPr>
        <w:t>de acuerdo a</w:t>
      </w:r>
      <w:proofErr w:type="gramEnd"/>
      <w:r w:rsidRPr="002222AF">
        <w:rPr>
          <w:rFonts w:ascii="Arial" w:hAnsi="Arial" w:cs="Arial"/>
          <w:i/>
          <w:sz w:val="16"/>
          <w:szCs w:val="16"/>
          <w:u w:val="single"/>
          <w:lang w:val="es-AR"/>
        </w:rPr>
        <w:t xml:space="preserve"> disponibilidad </w:t>
      </w:r>
    </w:p>
    <w:p w:rsidR="00520A7F" w:rsidRDefault="00520A7F" w:rsidP="00520A7F">
      <w:pPr>
        <w:pStyle w:val="Sinespaciado"/>
        <w:jc w:val="both"/>
        <w:rPr>
          <w:rFonts w:ascii="Arial" w:hAnsi="Arial" w:cs="Arial"/>
          <w:sz w:val="16"/>
          <w:szCs w:val="16"/>
          <w:lang w:val="es-AR"/>
        </w:rPr>
      </w:pPr>
      <w:r w:rsidRPr="002222AF">
        <w:rPr>
          <w:rFonts w:ascii="Arial" w:hAnsi="Arial" w:cs="Arial"/>
          <w:sz w:val="16"/>
          <w:szCs w:val="16"/>
          <w:lang w:val="es-AR"/>
        </w:rPr>
        <w:t xml:space="preserve">Traslado del hotel al puerto de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Çesme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 Para Tomar el Ferry hacia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Chios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. </w:t>
      </w:r>
    </w:p>
    <w:p w:rsidR="00C91771" w:rsidRDefault="00520A7F" w:rsidP="00520A7F">
      <w:pPr>
        <w:pStyle w:val="Sinespaciado"/>
        <w:jc w:val="both"/>
        <w:rPr>
          <w:rFonts w:ascii="Arial" w:hAnsi="Arial" w:cs="Arial"/>
          <w:sz w:val="16"/>
          <w:szCs w:val="16"/>
          <w:lang w:val="es-AR"/>
        </w:rPr>
      </w:pPr>
      <w:r w:rsidRPr="002222AF">
        <w:rPr>
          <w:rFonts w:ascii="Arial" w:hAnsi="Arial" w:cs="Arial"/>
          <w:sz w:val="16"/>
          <w:szCs w:val="16"/>
          <w:lang w:val="es-AR"/>
        </w:rPr>
        <w:t xml:space="preserve">Después de la inmigración para entrar en el territorio de Grecia, tenemos tiempo libre para caminar por la zona del puerto hasta las 11:00 am, cuando comenzamos nuestra visita guiada. Primera parada es en el pueblo famoso por la producción de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Mastic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>, una resina vegetal especial</w:t>
      </w:r>
    </w:p>
    <w:p w:rsidR="00520A7F" w:rsidRPr="002222AF" w:rsidRDefault="00520A7F" w:rsidP="00520A7F">
      <w:pPr>
        <w:pStyle w:val="Sinespaciado"/>
        <w:jc w:val="both"/>
        <w:rPr>
          <w:rFonts w:ascii="Arial" w:hAnsi="Arial" w:cs="Arial"/>
          <w:sz w:val="16"/>
          <w:szCs w:val="16"/>
          <w:lang w:val="es-AR"/>
        </w:rPr>
      </w:pPr>
      <w:r w:rsidRPr="002222AF">
        <w:rPr>
          <w:rFonts w:ascii="Arial" w:hAnsi="Arial" w:cs="Arial"/>
          <w:sz w:val="16"/>
          <w:szCs w:val="16"/>
          <w:lang w:val="es-AR"/>
        </w:rPr>
        <w:t xml:space="preserve">de la isla. Seguiremos hasta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Kambos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, donde veremos algunas casas de piedra de Génova, y luego al pueblo de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Armolia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 donde veremos árboles de mastico y visitaremos talleres de cerámica. Continuamos nuestra excursión al pueblo de Mesta, donde tendremos la oportunidad de caminar por las calles laberínticas desde la época bizantina y visitar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Megalos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Taksiarhis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. Tiempo libre para caminar en el pueblo, y probar algunos alimentos locales. Partiremos hacia el sur hasta el pueblo de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Pyrgi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, famoso por las casas decoradas en blanco y negro y visitando la iglesia del Santo Apóstol desde tiempos bizantinos. Nuestra última parada está en la playa volcánica negra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Mavra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Volia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 en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Empoios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. Terminamos nuestra excursión con la oportunidad de probar deliciosa comida griega en los muchos restaurantes de la zona. Traslado al puerto y salida hacia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Çesme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 en Turquía. Llegada y traslado al hotel. </w:t>
      </w:r>
    </w:p>
    <w:p w:rsidR="002222AF" w:rsidRDefault="002222A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</w:p>
    <w:p w:rsidR="002222AF" w:rsidRPr="002222AF" w:rsidRDefault="002222AF" w:rsidP="002222AF">
      <w:pPr>
        <w:pStyle w:val="Sinespaciado"/>
        <w:jc w:val="both"/>
        <w:rPr>
          <w:rFonts w:ascii="Arial" w:hAnsi="Arial" w:cs="Arial"/>
          <w:i/>
          <w:sz w:val="16"/>
          <w:szCs w:val="16"/>
        </w:rPr>
      </w:pPr>
      <w:r w:rsidRPr="002222AF">
        <w:rPr>
          <w:rFonts w:ascii="Arial" w:hAnsi="Arial" w:cs="Arial"/>
          <w:i/>
          <w:sz w:val="16"/>
          <w:szCs w:val="16"/>
          <w:u w:val="single"/>
        </w:rPr>
        <w:t>EXCURSION OPCIONAL</w:t>
      </w:r>
      <w:r w:rsidRPr="002222AF">
        <w:rPr>
          <w:rFonts w:ascii="Arial" w:hAnsi="Arial" w:cs="Arial"/>
          <w:i/>
          <w:sz w:val="16"/>
          <w:szCs w:val="16"/>
        </w:rPr>
        <w:t xml:space="preserve"> : DYDIMA, PRIENO  Y MILETO  (DIA COMPLETO CON ALMUERZO) (MINIMO 4 PAXS) </w:t>
      </w:r>
    </w:p>
    <w:p w:rsidR="002222AF" w:rsidRPr="002222AF" w:rsidRDefault="002222AF" w:rsidP="002222AF">
      <w:pPr>
        <w:pStyle w:val="Sinespaciado"/>
        <w:jc w:val="both"/>
        <w:rPr>
          <w:rFonts w:ascii="Arial" w:hAnsi="Arial" w:cs="Arial"/>
          <w:sz w:val="16"/>
          <w:szCs w:val="16"/>
          <w:lang w:val="pt-BR"/>
        </w:rPr>
      </w:pPr>
      <w:r w:rsidRPr="002222AF">
        <w:rPr>
          <w:rFonts w:ascii="Arial" w:hAnsi="Arial" w:cs="Arial"/>
          <w:sz w:val="16"/>
          <w:szCs w:val="16"/>
          <w:lang w:val="pt-BR"/>
        </w:rPr>
        <w:t xml:space="preserve">Salga para explorar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Dydima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Prieneno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y Mileto,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los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3 lugares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griegos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más importantes en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antigüedad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(en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Turquía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actual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) en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región de Éfeso.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Didyma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es famoso por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el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Templo Apolo,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el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puerto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de Mileto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dio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bienvenida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a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varios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filósofos famosos, y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priene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un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lugar famoso por sus giras de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antigüedad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, y era una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ciudad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portuaria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, pero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ahora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a 16 km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del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mar, en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las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colinas de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Mykale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Mountain. Tiene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varios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ejemplos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de arte y arquitectura helenística. El teatro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Prieno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es uno de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los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más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bellos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del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mundo helenístico. Y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el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templo de Athena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Poisas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fue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reconstruido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por Alejandro Magno como regalo para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ciudad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. Después de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prensa,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nos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iremos a Mileto. La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Ciudad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Vieja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fue por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un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tiempo una de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las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ciudades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más grandes de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Anatolia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. Fue entre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las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rutas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comerciales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y por esta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razón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se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convirtió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en una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ciudad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muy próspera y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tenía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muchas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colonias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.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Haga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una pausa para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el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almuerzo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y visite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Didyma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por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tarde. </w:t>
      </w:r>
      <w:proofErr w:type="spellStart"/>
      <w:proofErr w:type="gramStart"/>
      <w:r w:rsidRPr="002222AF">
        <w:rPr>
          <w:rFonts w:ascii="Arial" w:hAnsi="Arial" w:cs="Arial"/>
          <w:sz w:val="16"/>
          <w:szCs w:val="16"/>
          <w:lang w:val="pt-BR"/>
        </w:rPr>
        <w:t>Esta</w:t>
      </w:r>
      <w:proofErr w:type="spellEnd"/>
      <w:proofErr w:type="gramEnd"/>
      <w:r w:rsidRPr="002222AF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no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era una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ciudad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sino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un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templo dedicado al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apóstol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.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Alguna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vez fue uno de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los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mejores templos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del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mundo helenístico.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Regrese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al hotel alrededor de </w:t>
      </w:r>
      <w:proofErr w:type="spellStart"/>
      <w:r w:rsidRPr="002222AF">
        <w:rPr>
          <w:rFonts w:ascii="Arial" w:hAnsi="Arial" w:cs="Arial"/>
          <w:sz w:val="16"/>
          <w:szCs w:val="16"/>
          <w:lang w:val="pt-BR"/>
        </w:rPr>
        <w:t>las</w:t>
      </w:r>
      <w:proofErr w:type="spellEnd"/>
      <w:r w:rsidRPr="002222AF">
        <w:rPr>
          <w:rFonts w:ascii="Arial" w:hAnsi="Arial" w:cs="Arial"/>
          <w:sz w:val="16"/>
          <w:szCs w:val="16"/>
          <w:lang w:val="pt-BR"/>
        </w:rPr>
        <w:t xml:space="preserve"> 5 pm.</w:t>
      </w:r>
    </w:p>
    <w:p w:rsidR="002222AF" w:rsidRDefault="002222A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</w:p>
    <w:p w:rsidR="002222AF" w:rsidRPr="00DB57E2" w:rsidRDefault="002222AF" w:rsidP="002222AF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8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Izmir ó </w:t>
      </w:r>
      <w:proofErr w:type="spellStart"/>
      <w:r>
        <w:rPr>
          <w:rFonts w:ascii="Arial" w:eastAsia="Arial" w:hAnsi="Arial" w:cs="Arial"/>
          <w:b/>
          <w:color w:val="EF782D"/>
          <w:sz w:val="20"/>
          <w:szCs w:val="20"/>
        </w:rPr>
        <w:t>Kusadasi</w:t>
      </w:r>
      <w:proofErr w:type="spellEnd"/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EF782D"/>
          <w:sz w:val="20"/>
          <w:szCs w:val="20"/>
        </w:rPr>
        <w:t>/ Bursa / Estambul</w:t>
      </w:r>
    </w:p>
    <w:p w:rsidR="00520A7F" w:rsidRPr="002222AF" w:rsidRDefault="00520A7F" w:rsidP="00520A7F">
      <w:pPr>
        <w:pStyle w:val="Sinespaciado"/>
        <w:jc w:val="both"/>
        <w:rPr>
          <w:rFonts w:ascii="Arial" w:hAnsi="Arial" w:cs="Arial"/>
          <w:i/>
          <w:iCs/>
          <w:sz w:val="16"/>
          <w:szCs w:val="16"/>
          <w:u w:val="single"/>
          <w:lang w:val="es-AR"/>
        </w:rPr>
      </w:pPr>
      <w:r w:rsidRPr="002222AF">
        <w:rPr>
          <w:rFonts w:ascii="Arial" w:hAnsi="Arial" w:cs="Arial"/>
          <w:i/>
          <w:iCs/>
          <w:sz w:val="16"/>
          <w:szCs w:val="16"/>
          <w:u w:val="single"/>
          <w:lang w:val="es-AR"/>
        </w:rPr>
        <w:t xml:space="preserve">**Posibilidad de tomar vuelo de Esmirna/Estambul, consultar suplemento 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  <w:r w:rsidRPr="002222AF">
        <w:rPr>
          <w:rFonts w:ascii="Arial" w:hAnsi="Arial" w:cs="Arial"/>
          <w:b/>
          <w:sz w:val="18"/>
          <w:szCs w:val="18"/>
          <w:lang w:val="es-AR"/>
        </w:rPr>
        <w:t>Desayuno.</w:t>
      </w:r>
      <w:r w:rsidRPr="00520A7F">
        <w:rPr>
          <w:rFonts w:ascii="Arial" w:hAnsi="Arial" w:cs="Arial"/>
          <w:sz w:val="18"/>
          <w:szCs w:val="18"/>
          <w:lang w:val="es-AR"/>
        </w:rPr>
        <w:t xml:space="preserve"> Salida hacia Bursa. Cruzaremos el golfo  de Izmir por el puente  colgante de Osman Gazi, el cuarto  puente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mas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largo del mundo. Bursa fue la primera capital del Imperio Otomano y en ella visitaremos la Mezquita Grande, La Mezquita Verde y la Tumba Verde. Parada en una </w:t>
      </w:r>
      <w:proofErr w:type="spellStart"/>
      <w:r w:rsidRPr="00520A7F">
        <w:rPr>
          <w:rFonts w:ascii="Arial" w:hAnsi="Arial" w:cs="Arial"/>
          <w:sz w:val="18"/>
          <w:szCs w:val="18"/>
          <w:lang w:val="es-AR"/>
        </w:rPr>
        <w:t>tieda</w:t>
      </w:r>
      <w:proofErr w:type="spellEnd"/>
      <w:r w:rsidRPr="00520A7F">
        <w:rPr>
          <w:rFonts w:ascii="Arial" w:hAnsi="Arial" w:cs="Arial"/>
          <w:sz w:val="18"/>
          <w:szCs w:val="18"/>
          <w:lang w:val="es-AR"/>
        </w:rPr>
        <w:t xml:space="preserve"> de Delicias turcas. Continuación hacia </w:t>
      </w:r>
      <w:r w:rsidR="002222AF">
        <w:rPr>
          <w:rFonts w:ascii="Arial" w:hAnsi="Arial" w:cs="Arial"/>
          <w:sz w:val="18"/>
          <w:szCs w:val="18"/>
          <w:lang w:val="es-AR"/>
        </w:rPr>
        <w:t>Estambul.</w:t>
      </w:r>
      <w:r w:rsidRPr="00520A7F">
        <w:rPr>
          <w:rFonts w:ascii="Arial" w:hAnsi="Arial" w:cs="Arial"/>
          <w:sz w:val="18"/>
          <w:szCs w:val="18"/>
          <w:lang w:val="es-AR"/>
        </w:rPr>
        <w:t xml:space="preserve"> </w:t>
      </w:r>
    </w:p>
    <w:p w:rsidR="002015AB" w:rsidRDefault="002015AB" w:rsidP="002222AF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</w:p>
    <w:p w:rsidR="002222AF" w:rsidRPr="00DB57E2" w:rsidRDefault="002222AF" w:rsidP="002222AF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9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>
        <w:rPr>
          <w:rFonts w:ascii="Arial" w:eastAsia="Arial" w:hAnsi="Arial" w:cs="Arial"/>
          <w:b/>
          <w:color w:val="EF782D"/>
          <w:sz w:val="20"/>
          <w:szCs w:val="20"/>
        </w:rPr>
        <w:t>Estambul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  <w:r w:rsidRPr="002222AF">
        <w:rPr>
          <w:rFonts w:ascii="Arial" w:hAnsi="Arial" w:cs="Arial"/>
          <w:b/>
          <w:sz w:val="18"/>
          <w:szCs w:val="18"/>
          <w:lang w:val="es-AR"/>
        </w:rPr>
        <w:t>Desayuno</w:t>
      </w:r>
      <w:r w:rsidRPr="00520A7F">
        <w:rPr>
          <w:rFonts w:ascii="Arial" w:hAnsi="Arial" w:cs="Arial"/>
          <w:sz w:val="18"/>
          <w:szCs w:val="18"/>
          <w:lang w:val="es-AR"/>
        </w:rPr>
        <w:t xml:space="preserve">. Estancia en régimen de alojamiento y desayuno en la categoría elegida. Día libre para disfrutar de la ciudad. Posibilidad de realizar una excursión opcional (paseo en barco por el Bósforo).  </w:t>
      </w:r>
    </w:p>
    <w:p w:rsidR="002222AF" w:rsidRDefault="002222AF" w:rsidP="00520A7F">
      <w:pPr>
        <w:pStyle w:val="Sinespaciado"/>
        <w:jc w:val="both"/>
        <w:rPr>
          <w:rFonts w:ascii="Arial" w:hAnsi="Arial" w:cs="Arial"/>
          <w:color w:val="FF0000"/>
          <w:sz w:val="18"/>
          <w:szCs w:val="18"/>
          <w:lang w:val="es-AR"/>
        </w:rPr>
      </w:pPr>
    </w:p>
    <w:p w:rsidR="00520A7F" w:rsidRPr="002222AF" w:rsidRDefault="00520A7F" w:rsidP="00520A7F">
      <w:pPr>
        <w:pStyle w:val="Sinespaciado"/>
        <w:jc w:val="both"/>
        <w:rPr>
          <w:rFonts w:ascii="Arial" w:hAnsi="Arial" w:cs="Arial"/>
          <w:sz w:val="16"/>
          <w:szCs w:val="16"/>
          <w:lang w:val="es-AR"/>
        </w:rPr>
      </w:pPr>
      <w:r w:rsidRPr="002222AF">
        <w:rPr>
          <w:rFonts w:ascii="Arial" w:hAnsi="Arial" w:cs="Arial"/>
          <w:sz w:val="16"/>
          <w:szCs w:val="16"/>
          <w:u w:val="single"/>
          <w:lang w:val="es-AR"/>
        </w:rPr>
        <w:t>EXCURSIÓN OPCIONAL</w:t>
      </w:r>
      <w:r w:rsidR="002222AF" w:rsidRPr="002222AF">
        <w:rPr>
          <w:rFonts w:ascii="Arial" w:hAnsi="Arial" w:cs="Arial"/>
          <w:sz w:val="16"/>
          <w:szCs w:val="16"/>
          <w:lang w:val="es-AR"/>
        </w:rPr>
        <w:t xml:space="preserve"> </w:t>
      </w:r>
      <w:r w:rsidRPr="002222AF">
        <w:rPr>
          <w:rFonts w:ascii="Arial" w:hAnsi="Arial" w:cs="Arial"/>
          <w:sz w:val="16"/>
          <w:szCs w:val="16"/>
          <w:lang w:val="es-AR"/>
        </w:rPr>
        <w:t xml:space="preserve">-  BÓSFORO (CON ALMUERZO) </w:t>
      </w:r>
    </w:p>
    <w:p w:rsidR="002222AF" w:rsidRPr="002222AF" w:rsidRDefault="00520A7F" w:rsidP="00520A7F">
      <w:pPr>
        <w:pStyle w:val="Sinespaciado"/>
        <w:jc w:val="both"/>
        <w:rPr>
          <w:rFonts w:ascii="Arial" w:hAnsi="Arial" w:cs="Arial"/>
          <w:sz w:val="16"/>
          <w:szCs w:val="16"/>
          <w:lang w:val="es-AR"/>
        </w:rPr>
      </w:pPr>
      <w:r w:rsidRPr="002222AF">
        <w:rPr>
          <w:rFonts w:ascii="Arial" w:hAnsi="Arial" w:cs="Arial"/>
          <w:sz w:val="16"/>
          <w:szCs w:val="16"/>
          <w:lang w:val="es-AR"/>
        </w:rPr>
        <w:t xml:space="preserve">Excursión de día completo por el Bósforo y Asia. Por la mañana realizaremos una previa visita al Bazar Egipcio o Bazar de las Especias construido en el siglo XVII y situado en el antiguo barrio histórico de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Eminönü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 en Estambul. Seguimos a tomar el barco para el recorrido por El Bósforo (barco regular) realizándose a lo largo del Mar de Mármara por ambos lados de la ciudad: </w:t>
      </w:r>
      <w:proofErr w:type="gramStart"/>
      <w:r w:rsidRPr="002222AF">
        <w:rPr>
          <w:rFonts w:ascii="Arial" w:hAnsi="Arial" w:cs="Arial"/>
          <w:sz w:val="16"/>
          <w:szCs w:val="16"/>
          <w:lang w:val="es-AR"/>
        </w:rPr>
        <w:t>Asiática</w:t>
      </w:r>
      <w:proofErr w:type="gramEnd"/>
      <w:r w:rsidRPr="002222AF">
        <w:rPr>
          <w:rFonts w:ascii="Arial" w:hAnsi="Arial" w:cs="Arial"/>
          <w:sz w:val="16"/>
          <w:szCs w:val="16"/>
          <w:lang w:val="es-AR"/>
        </w:rPr>
        <w:t xml:space="preserve"> y Europea. Durante este recorrido podrán contemplar monumentos como: Palacios de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Dolmabahce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,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Çiragan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, La fortaleza de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Rumeli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Hisarı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, entre otros …Continuamos con la visita al Palacio de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Beylerbeyi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, construido en mármol blanco por el sultán Abdulaziz en el siglo XIX; el mismo, sirvió como residencia de verano a los posteriores sultanes y casa de huéspedes para dignatarios extranjeros. Almuerzo. Subida a la Colina de </w:t>
      </w:r>
      <w:proofErr w:type="spellStart"/>
      <w:r w:rsidRPr="002222AF">
        <w:rPr>
          <w:rFonts w:ascii="Arial" w:hAnsi="Arial" w:cs="Arial"/>
          <w:sz w:val="16"/>
          <w:szCs w:val="16"/>
          <w:lang w:val="es-AR"/>
        </w:rPr>
        <w:t>Çamlica</w:t>
      </w:r>
      <w:proofErr w:type="spellEnd"/>
      <w:r w:rsidRPr="002222AF">
        <w:rPr>
          <w:rFonts w:ascii="Arial" w:hAnsi="Arial" w:cs="Arial"/>
          <w:sz w:val="16"/>
          <w:szCs w:val="16"/>
          <w:lang w:val="es-AR"/>
        </w:rPr>
        <w:t xml:space="preserve">, conocida como la Colina de los Enamorados, ésta ofrece una majestuosa vista panorámica del Bósforo y Estambul. </w:t>
      </w:r>
    </w:p>
    <w:p w:rsidR="00520A7F" w:rsidRP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  <w:r w:rsidRPr="00520A7F">
        <w:rPr>
          <w:rFonts w:ascii="Arial" w:hAnsi="Arial" w:cs="Arial"/>
          <w:sz w:val="18"/>
          <w:szCs w:val="18"/>
          <w:lang w:val="es-AR"/>
        </w:rPr>
        <w:t>Traslado al hotel y alojamiento.</w:t>
      </w:r>
    </w:p>
    <w:p w:rsidR="00520A7F" w:rsidRDefault="00520A7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</w:p>
    <w:p w:rsidR="002222AF" w:rsidRPr="00DB57E2" w:rsidRDefault="002222AF" w:rsidP="002222AF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color w:val="EF782D"/>
          <w:sz w:val="20"/>
          <w:szCs w:val="20"/>
        </w:rPr>
        <w:t>10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>
        <w:rPr>
          <w:rFonts w:ascii="Arial" w:eastAsia="Arial" w:hAnsi="Arial" w:cs="Arial"/>
          <w:b/>
          <w:color w:val="EF782D"/>
          <w:sz w:val="20"/>
          <w:szCs w:val="20"/>
        </w:rPr>
        <w:t xml:space="preserve">Estambul </w:t>
      </w:r>
    </w:p>
    <w:p w:rsidR="00783580" w:rsidRDefault="002222AF" w:rsidP="00520A7F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  <w:r w:rsidRPr="002222AF">
        <w:rPr>
          <w:rFonts w:ascii="Arial" w:hAnsi="Arial" w:cs="Arial"/>
          <w:b/>
          <w:sz w:val="18"/>
          <w:szCs w:val="18"/>
          <w:lang w:val="es-AR"/>
        </w:rPr>
        <w:t>Desayun</w:t>
      </w:r>
      <w:r>
        <w:rPr>
          <w:rFonts w:ascii="Arial" w:hAnsi="Arial" w:cs="Arial"/>
          <w:b/>
          <w:sz w:val="18"/>
          <w:szCs w:val="18"/>
          <w:lang w:val="es-AR"/>
        </w:rPr>
        <w:t xml:space="preserve">o </w:t>
      </w:r>
      <w:r w:rsidR="00520A7F" w:rsidRPr="00520A7F">
        <w:rPr>
          <w:rFonts w:ascii="Arial" w:hAnsi="Arial" w:cs="Arial"/>
          <w:sz w:val="18"/>
          <w:szCs w:val="18"/>
          <w:lang w:val="es-AR"/>
        </w:rPr>
        <w:t xml:space="preserve">y traslado a aeropuerto para tomar el vuelo </w:t>
      </w:r>
      <w:r w:rsidR="000E2ED6">
        <w:rPr>
          <w:rFonts w:ascii="Arial" w:hAnsi="Arial" w:cs="Arial"/>
          <w:sz w:val="18"/>
          <w:szCs w:val="18"/>
          <w:lang w:val="es-AR"/>
        </w:rPr>
        <w:t>a su próximo destino.</w:t>
      </w:r>
    </w:p>
    <w:p w:rsidR="000E2ED6" w:rsidRPr="00520A7F" w:rsidRDefault="000E2ED6" w:rsidP="00520A7F">
      <w:pPr>
        <w:pStyle w:val="Sinespaciado"/>
        <w:jc w:val="both"/>
        <w:rPr>
          <w:rFonts w:ascii="Arial" w:eastAsia="Calibri" w:hAnsi="Arial" w:cs="Arial"/>
          <w:sz w:val="18"/>
          <w:szCs w:val="18"/>
          <w:lang w:val="es-AR"/>
        </w:rPr>
      </w:pPr>
    </w:p>
    <w:p w:rsidR="000E2ED6" w:rsidRDefault="00C260A1" w:rsidP="004D0DEB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s-MX"/>
        </w:rPr>
      </w:pPr>
      <w:r>
        <w:rPr>
          <w:rFonts w:ascii="Arial" w:eastAsia="Arial" w:hAnsi="Arial" w:cs="Arial"/>
          <w:sz w:val="16"/>
          <w:szCs w:val="16"/>
          <w:lang w:val="es-MX"/>
        </w:rPr>
        <w:t xml:space="preserve">  </w:t>
      </w:r>
      <w:r w:rsidR="004D0DEB">
        <w:rPr>
          <w:rFonts w:ascii="Arial" w:eastAsia="Arial" w:hAnsi="Arial" w:cs="Arial"/>
          <w:sz w:val="16"/>
          <w:szCs w:val="16"/>
          <w:lang w:val="es-MX"/>
        </w:rPr>
        <w:tab/>
      </w:r>
      <w:r w:rsidR="004D0DEB">
        <w:rPr>
          <w:rFonts w:ascii="Arial" w:eastAsia="Arial" w:hAnsi="Arial" w:cs="Arial"/>
          <w:sz w:val="16"/>
          <w:szCs w:val="16"/>
          <w:lang w:val="es-MX"/>
        </w:rPr>
        <w:tab/>
      </w:r>
      <w:r w:rsidR="004D0DEB">
        <w:rPr>
          <w:rFonts w:ascii="Arial" w:eastAsia="Arial" w:hAnsi="Arial" w:cs="Arial"/>
          <w:sz w:val="16"/>
          <w:szCs w:val="16"/>
          <w:lang w:val="es-MX"/>
        </w:rPr>
        <w:tab/>
      </w:r>
      <w:r w:rsidR="004D0DEB">
        <w:rPr>
          <w:rFonts w:ascii="Arial" w:eastAsia="Arial" w:hAnsi="Arial" w:cs="Arial"/>
          <w:sz w:val="16"/>
          <w:szCs w:val="16"/>
          <w:lang w:val="es-MX"/>
        </w:rPr>
        <w:tab/>
      </w:r>
    </w:p>
    <w:p w:rsidR="00B62450" w:rsidRPr="000E2ED6" w:rsidRDefault="000E2ED6" w:rsidP="004D0DEB">
      <w:pPr>
        <w:spacing w:after="0" w:line="240" w:lineRule="auto"/>
        <w:jc w:val="both"/>
        <w:rPr>
          <w:rFonts w:ascii="Arial" w:eastAsia="Arial" w:hAnsi="Arial" w:cs="Arial"/>
          <w:b/>
          <w:i/>
          <w:color w:val="EF782D"/>
          <w:sz w:val="18"/>
          <w:szCs w:val="18"/>
        </w:rPr>
      </w:pPr>
      <w:r w:rsidRPr="000E2ED6">
        <w:rPr>
          <w:rFonts w:ascii="Arial" w:eastAsia="Arial" w:hAnsi="Arial" w:cs="Arial"/>
          <w:i/>
          <w:sz w:val="16"/>
          <w:szCs w:val="16"/>
          <w:lang w:val="es-MX"/>
        </w:rPr>
        <w:tab/>
      </w:r>
      <w:r w:rsidRPr="000E2ED6">
        <w:rPr>
          <w:rFonts w:ascii="Arial" w:eastAsia="Arial" w:hAnsi="Arial" w:cs="Arial"/>
          <w:i/>
          <w:sz w:val="16"/>
          <w:szCs w:val="16"/>
          <w:lang w:val="es-MX"/>
        </w:rPr>
        <w:tab/>
      </w:r>
      <w:r w:rsidRPr="000E2ED6">
        <w:rPr>
          <w:rFonts w:ascii="Arial" w:eastAsia="Arial" w:hAnsi="Arial" w:cs="Arial"/>
          <w:i/>
          <w:sz w:val="16"/>
          <w:szCs w:val="16"/>
          <w:lang w:val="es-MX"/>
        </w:rPr>
        <w:tab/>
      </w:r>
      <w:r w:rsidR="004D0DEB" w:rsidRPr="000E2ED6">
        <w:rPr>
          <w:rFonts w:ascii="Arial" w:eastAsia="Arial" w:hAnsi="Arial" w:cs="Arial"/>
          <w:i/>
          <w:sz w:val="16"/>
          <w:szCs w:val="16"/>
          <w:lang w:val="es-MX"/>
        </w:rPr>
        <w:tab/>
      </w:r>
      <w:r w:rsidR="004D0DEB" w:rsidRPr="000E2ED6">
        <w:rPr>
          <w:rFonts w:ascii="Arial" w:eastAsia="Arial" w:hAnsi="Arial" w:cs="Arial"/>
          <w:i/>
          <w:sz w:val="16"/>
          <w:szCs w:val="16"/>
          <w:lang w:val="es-MX"/>
        </w:rPr>
        <w:tab/>
      </w:r>
      <w:r w:rsidR="00B62450" w:rsidRPr="000E2ED6">
        <w:rPr>
          <w:rFonts w:ascii="Arial" w:eastAsia="Arial" w:hAnsi="Arial" w:cs="Arial"/>
          <w:b/>
          <w:i/>
          <w:color w:val="EF782D"/>
          <w:sz w:val="18"/>
          <w:szCs w:val="18"/>
        </w:rPr>
        <w:t>FIN DE LOS SERVICIOS</w:t>
      </w:r>
    </w:p>
    <w:p w:rsidR="000E2ED6" w:rsidRDefault="000E2ED6">
      <w:pP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22324E">
      <w:pPr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HOTELES PREVISTOS O SIMILARES:</w:t>
      </w:r>
    </w:p>
    <w:tbl>
      <w:tblPr>
        <w:tblStyle w:val="Cuadrculamedia1-nfasis6"/>
        <w:tblW w:w="4196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2776"/>
        <w:gridCol w:w="5580"/>
      </w:tblGrid>
      <w:tr w:rsidR="000F6F47" w:rsidTr="00CA4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shd w:val="clear" w:color="auto" w:fill="E36C0A" w:themeFill="accent6" w:themeFillShade="BF"/>
            <w:vAlign w:val="center"/>
          </w:tcPr>
          <w:p w:rsidR="000F6F47" w:rsidRDefault="000F6F4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</w:pPr>
          </w:p>
        </w:tc>
        <w:tc>
          <w:tcPr>
            <w:tcW w:w="5580" w:type="dxa"/>
            <w:shd w:val="clear" w:color="auto" w:fill="E36C0A" w:themeFill="accent6" w:themeFillShade="BF"/>
            <w:vAlign w:val="center"/>
          </w:tcPr>
          <w:p w:rsidR="000F6F47" w:rsidRDefault="000F6F47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 xml:space="preserve">Hoteles Seleccionados </w:t>
            </w:r>
            <w:proofErr w:type="spellStart"/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>ó</w:t>
            </w:r>
            <w:proofErr w:type="spellEnd"/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 xml:space="preserve"> similar</w:t>
            </w:r>
          </w:p>
        </w:tc>
      </w:tr>
      <w:tr w:rsidR="000F6F47" w:rsidRPr="002C51A8" w:rsidTr="00CA4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shd w:val="clear" w:color="auto" w:fill="E36C0A" w:themeFill="accent6" w:themeFillShade="BF"/>
            <w:vAlign w:val="center"/>
          </w:tcPr>
          <w:p w:rsidR="000F6F47" w:rsidRPr="002C51A8" w:rsidRDefault="000F6F4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  <w:lang w:val="es-AR"/>
              </w:rPr>
            </w:pPr>
            <w:r w:rsidRPr="002C51A8"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>Ciudad</w:t>
            </w:r>
          </w:p>
        </w:tc>
        <w:tc>
          <w:tcPr>
            <w:tcW w:w="5580" w:type="dxa"/>
            <w:shd w:val="clear" w:color="auto" w:fill="E36C0A" w:themeFill="accent6" w:themeFillShade="BF"/>
            <w:vAlign w:val="center"/>
          </w:tcPr>
          <w:p w:rsidR="000F6F47" w:rsidRPr="002C51A8" w:rsidRDefault="000F6F47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161E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OPCION </w:t>
            </w:r>
            <w:r w:rsidRPr="002C51A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A </w:t>
            </w:r>
          </w:p>
          <w:p w:rsidR="000F6F47" w:rsidRPr="002C51A8" w:rsidRDefault="000F6F47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FFFFFF" w:themeColor="background1"/>
                <w:sz w:val="16"/>
                <w:szCs w:val="16"/>
                <w:lang w:val="es-AR"/>
              </w:rPr>
            </w:pPr>
            <w:r w:rsidRPr="00B161E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CATEGORIA </w:t>
            </w:r>
            <w:r w:rsidRPr="002C51A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SAFIRA  (Turista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/4*</w:t>
            </w:r>
            <w:r w:rsidRPr="002C51A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)</w:t>
            </w:r>
          </w:p>
        </w:tc>
      </w:tr>
      <w:tr w:rsidR="000F6F47" w:rsidRPr="002C51A8" w:rsidTr="00CA427C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shd w:val="clear" w:color="auto" w:fill="auto"/>
            <w:vAlign w:val="center"/>
          </w:tcPr>
          <w:p w:rsidR="000F6F47" w:rsidRPr="002C51A8" w:rsidRDefault="000F6F4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  <w:lang w:val="es-AR"/>
              </w:rPr>
            </w:pPr>
            <w:r w:rsidRPr="002C51A8">
              <w:rPr>
                <w:rFonts w:ascii="Arial" w:eastAsia="Calibri" w:hAnsi="Arial" w:cs="Arial"/>
                <w:sz w:val="16"/>
                <w:szCs w:val="16"/>
              </w:rPr>
              <w:t>ESTAMBUL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0F6F47" w:rsidRPr="002C51A8" w:rsidRDefault="000F6F47" w:rsidP="003F13B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Golden </w:t>
            </w:r>
            <w:proofErr w:type="spellStart"/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Tulip</w:t>
            </w:r>
            <w:proofErr w:type="spellEnd"/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</w:t>
            </w:r>
            <w:r w:rsidR="00BB2A3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Clarion, Nova Prime, </w:t>
            </w:r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 </w:t>
            </w:r>
            <w:r w:rsidRPr="002C51A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</w:t>
            </w:r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uinta,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Windson</w:t>
            </w:r>
            <w:proofErr w:type="spellEnd"/>
            <w:r w:rsidRPr="002C51A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ó</w:t>
            </w:r>
            <w:proofErr w:type="spellEnd"/>
            <w:r w:rsidRPr="002C51A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similar</w:t>
            </w:r>
          </w:p>
        </w:tc>
      </w:tr>
      <w:tr w:rsidR="000F6F47" w:rsidRPr="002C51A8" w:rsidTr="00CA4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shd w:val="clear" w:color="auto" w:fill="auto"/>
            <w:vAlign w:val="center"/>
          </w:tcPr>
          <w:p w:rsidR="000F6F47" w:rsidRPr="002C51A8" w:rsidRDefault="000F6F47" w:rsidP="00B21D8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C51A8">
              <w:rPr>
                <w:rFonts w:ascii="Arial" w:eastAsia="Calibri" w:hAnsi="Arial" w:cs="Arial"/>
                <w:sz w:val="16"/>
                <w:szCs w:val="16"/>
                <w:lang w:val="es-AR"/>
              </w:rPr>
              <w:t>CAPADOCIA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0F6F47" w:rsidRPr="00B62450" w:rsidRDefault="000F6F47" w:rsidP="003F13B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Avrasya</w:t>
            </w:r>
            <w:proofErr w:type="spellEnd"/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Ramada,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Crystal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Perissia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ó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similar</w:t>
            </w:r>
          </w:p>
        </w:tc>
      </w:tr>
      <w:tr w:rsidR="000F6F47" w:rsidRPr="002C51A8" w:rsidTr="00CA427C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shd w:val="clear" w:color="auto" w:fill="auto"/>
            <w:vAlign w:val="center"/>
          </w:tcPr>
          <w:p w:rsidR="000F6F47" w:rsidRPr="002C51A8" w:rsidRDefault="000F6F47" w:rsidP="000368F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AR"/>
              </w:rPr>
            </w:pPr>
            <w:r w:rsidRPr="002C51A8">
              <w:rPr>
                <w:rFonts w:ascii="Arial" w:eastAsia="Calibri" w:hAnsi="Arial" w:cs="Arial"/>
                <w:sz w:val="16"/>
                <w:szCs w:val="16"/>
                <w:lang w:val="es-AR"/>
              </w:rPr>
              <w:t>PAMUKKAL</w:t>
            </w:r>
            <w:r>
              <w:rPr>
                <w:rFonts w:ascii="Arial" w:eastAsia="Calibri" w:hAnsi="Arial" w:cs="Arial"/>
                <w:sz w:val="16"/>
                <w:szCs w:val="16"/>
                <w:lang w:val="es-AR"/>
              </w:rPr>
              <w:t>E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0F6F47" w:rsidRPr="00B62450" w:rsidRDefault="000F6F47" w:rsidP="003F13B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Hierapark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Adempira</w:t>
            </w:r>
            <w:proofErr w:type="spellEnd"/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, </w:t>
            </w:r>
            <w:proofErr w:type="spellStart"/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Thermal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Polat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ó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similar</w:t>
            </w:r>
          </w:p>
        </w:tc>
      </w:tr>
      <w:tr w:rsidR="000F6F47" w:rsidRPr="002C51A8" w:rsidTr="00CA4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shd w:val="clear" w:color="auto" w:fill="FFFFFF" w:themeFill="background1"/>
            <w:vAlign w:val="center"/>
          </w:tcPr>
          <w:p w:rsidR="000F6F47" w:rsidRPr="002C51A8" w:rsidRDefault="000F6F47" w:rsidP="00B21D8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val="es-AR"/>
              </w:rPr>
            </w:pPr>
            <w:r w:rsidRPr="002C51A8">
              <w:rPr>
                <w:rFonts w:ascii="Arial" w:eastAsia="Calibri" w:hAnsi="Arial" w:cs="Arial"/>
                <w:sz w:val="16"/>
                <w:szCs w:val="16"/>
                <w:lang w:val="es-AR"/>
              </w:rPr>
              <w:t>ESMIRNA            O</w:t>
            </w:r>
          </w:p>
          <w:p w:rsidR="000F6F47" w:rsidRPr="002C51A8" w:rsidRDefault="000F6F47" w:rsidP="00B21D8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AR"/>
              </w:rPr>
            </w:pPr>
            <w:r w:rsidRPr="002C51A8">
              <w:rPr>
                <w:rFonts w:ascii="Arial" w:eastAsia="Calibri" w:hAnsi="Arial" w:cs="Arial"/>
                <w:sz w:val="16"/>
                <w:szCs w:val="16"/>
                <w:lang w:val="es-AR"/>
              </w:rPr>
              <w:t>KUSADSASI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0F6F47" w:rsidRPr="002C51A8" w:rsidRDefault="000F6F47" w:rsidP="003F13B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C51A8">
              <w:rPr>
                <w:rFonts w:ascii="Arial" w:hAnsi="Arial" w:cs="Arial"/>
                <w:sz w:val="16"/>
                <w:szCs w:val="16"/>
                <w:lang w:eastAsia="es-ES"/>
              </w:rPr>
              <w:t>Blanca, Ramada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//  Marina, Faustina,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s-ES"/>
              </w:rPr>
              <w:t>Odelia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ó similar</w:t>
            </w:r>
          </w:p>
        </w:tc>
      </w:tr>
    </w:tbl>
    <w:p w:rsidR="00E21374" w:rsidRDefault="0022324E">
      <w:pPr>
        <w:widowControl w:val="0"/>
        <w:tabs>
          <w:tab w:val="left" w:pos="2610"/>
        </w:tabs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ab/>
      </w:r>
    </w:p>
    <w:p w:rsidR="00A43666" w:rsidRDefault="00A4366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D51C89" w:rsidRDefault="00D51C8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D51C89" w:rsidRDefault="00D51C8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D51C89" w:rsidRDefault="00D51C8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D51C89" w:rsidRDefault="00D51C8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D51C89" w:rsidRDefault="00D51C8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D51C89" w:rsidRDefault="00D51C8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D51C89" w:rsidRDefault="00D51C8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D51C89" w:rsidRDefault="00D51C8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D51C89" w:rsidRDefault="00D51C8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D51C89" w:rsidRDefault="00D51C8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E21374" w:rsidRDefault="0022324E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PRECIO POR PERSONA EN USD:</w:t>
      </w:r>
    </w:p>
    <w:p w:rsidR="002C51A8" w:rsidRDefault="002C51A8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W w:w="5000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2451"/>
        <w:gridCol w:w="2095"/>
        <w:gridCol w:w="2459"/>
        <w:gridCol w:w="1476"/>
        <w:gridCol w:w="1476"/>
      </w:tblGrid>
      <w:tr w:rsidR="00687441" w:rsidTr="00687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shd w:val="clear" w:color="auto" w:fill="E36C0A" w:themeFill="accent6" w:themeFillShade="BF"/>
            <w:vAlign w:val="center"/>
          </w:tcPr>
          <w:p w:rsidR="00687441" w:rsidRDefault="00687441" w:rsidP="0068744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Salidas 2025</w:t>
            </w:r>
          </w:p>
        </w:tc>
        <w:tc>
          <w:tcPr>
            <w:tcW w:w="2095" w:type="dxa"/>
            <w:shd w:val="clear" w:color="auto" w:fill="E36C0A" w:themeFill="accent6" w:themeFillShade="BF"/>
            <w:vAlign w:val="center"/>
          </w:tcPr>
          <w:p w:rsidR="00687441" w:rsidRDefault="00687441" w:rsidP="00687441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Categoría</w:t>
            </w:r>
          </w:p>
        </w:tc>
        <w:tc>
          <w:tcPr>
            <w:tcW w:w="2459" w:type="dxa"/>
            <w:shd w:val="clear" w:color="auto" w:fill="E36C0A" w:themeFill="accent6" w:themeFillShade="BF"/>
            <w:vAlign w:val="center"/>
          </w:tcPr>
          <w:p w:rsidR="00687441" w:rsidRDefault="00687441" w:rsidP="00687441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 w:rsidRPr="00120EB5">
              <w:rPr>
                <w:rFonts w:ascii="Arial" w:hAnsi="Arial" w:cs="Arial"/>
                <w:bCs w:val="0"/>
                <w:color w:val="FFFFFF" w:themeColor="background1"/>
                <w:sz w:val="36"/>
                <w:szCs w:val="36"/>
              </w:rPr>
              <w:t>2 x 1</w:t>
            </w:r>
          </w:p>
        </w:tc>
        <w:tc>
          <w:tcPr>
            <w:tcW w:w="1476" w:type="dxa"/>
            <w:shd w:val="clear" w:color="auto" w:fill="E36C0A" w:themeFill="accent6" w:themeFillShade="BF"/>
            <w:vAlign w:val="center"/>
          </w:tcPr>
          <w:p w:rsidR="00687441" w:rsidRDefault="00687441" w:rsidP="00687441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Single</w:t>
            </w:r>
            <w:proofErr w:type="gramEnd"/>
          </w:p>
        </w:tc>
        <w:tc>
          <w:tcPr>
            <w:tcW w:w="1476" w:type="dxa"/>
            <w:shd w:val="clear" w:color="auto" w:fill="E36C0A" w:themeFill="accent6" w:themeFillShade="BF"/>
            <w:vAlign w:val="center"/>
          </w:tcPr>
          <w:p w:rsidR="00687441" w:rsidRDefault="00687441" w:rsidP="00687441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Triple</w:t>
            </w:r>
          </w:p>
        </w:tc>
      </w:tr>
      <w:tr w:rsidR="00687441" w:rsidTr="00687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shd w:val="clear" w:color="auto" w:fill="auto"/>
            <w:vAlign w:val="center"/>
          </w:tcPr>
          <w:p w:rsidR="00687441" w:rsidRPr="003F13BC" w:rsidRDefault="00687441" w:rsidP="0068744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Calibri" w:hAnsi="Arial" w:cs="Arial"/>
                <w:b w:val="0"/>
                <w:sz w:val="18"/>
                <w:szCs w:val="18"/>
              </w:rPr>
              <w:t>25</w:t>
            </w:r>
            <w:r w:rsidRPr="003F13BC">
              <w:rPr>
                <w:rFonts w:ascii="Arial" w:eastAsia="Calibri" w:hAnsi="Arial" w:cs="Arial"/>
                <w:b w:val="0"/>
                <w:sz w:val="18"/>
                <w:szCs w:val="18"/>
              </w:rPr>
              <w:t xml:space="preserve"> </w:t>
            </w:r>
            <w:proofErr w:type="gramStart"/>
            <w:r w:rsidRPr="003F13BC">
              <w:rPr>
                <w:rFonts w:ascii="Arial" w:eastAsia="Calibri" w:hAnsi="Arial" w:cs="Arial"/>
                <w:b w:val="0"/>
                <w:sz w:val="18"/>
                <w:szCs w:val="18"/>
              </w:rPr>
              <w:t>Marzo</w:t>
            </w:r>
            <w:proofErr w:type="gramEnd"/>
            <w:r w:rsidRPr="003F13BC">
              <w:rPr>
                <w:rFonts w:ascii="Arial" w:eastAsia="Calibri" w:hAnsi="Arial" w:cs="Arial"/>
                <w:b w:val="0"/>
                <w:sz w:val="18"/>
                <w:szCs w:val="18"/>
              </w:rPr>
              <w:t xml:space="preserve"> al </w:t>
            </w:r>
            <w:r>
              <w:rPr>
                <w:rFonts w:ascii="Arial" w:eastAsia="Calibri" w:hAnsi="Arial" w:cs="Arial"/>
                <w:b w:val="0"/>
                <w:sz w:val="18"/>
                <w:szCs w:val="18"/>
              </w:rPr>
              <w:t>18</w:t>
            </w:r>
            <w:r w:rsidRPr="003F13BC">
              <w:rPr>
                <w:rFonts w:ascii="Arial" w:eastAsia="Calibri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 w:val="0"/>
                <w:sz w:val="18"/>
                <w:szCs w:val="18"/>
              </w:rPr>
              <w:t>Noviembre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87441" w:rsidRDefault="00687441" w:rsidP="0068744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32DC">
              <w:rPr>
                <w:rFonts w:ascii="Arial" w:hAnsi="Arial" w:cs="Arial"/>
                <w:b/>
                <w:sz w:val="20"/>
                <w:szCs w:val="20"/>
              </w:rPr>
              <w:t>Turista (Safira)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687441" w:rsidRDefault="00C944AF" w:rsidP="0068744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770</w:t>
            </w:r>
          </w:p>
          <w:p w:rsidR="00687441" w:rsidRPr="00B34611" w:rsidRDefault="00687441" w:rsidP="0068744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120EB5">
              <w:rPr>
                <w:rFonts w:ascii="Arial" w:eastAsia="Calibri" w:hAnsi="Arial" w:cs="Arial"/>
                <w:sz w:val="20"/>
                <w:szCs w:val="20"/>
              </w:rPr>
              <w:t xml:space="preserve">(US$ </w:t>
            </w:r>
            <w:r w:rsidR="00C944AF">
              <w:rPr>
                <w:rFonts w:ascii="Arial" w:eastAsia="Calibri" w:hAnsi="Arial" w:cs="Arial"/>
                <w:sz w:val="20"/>
                <w:szCs w:val="20"/>
              </w:rPr>
              <w:t xml:space="preserve">385 </w:t>
            </w:r>
            <w:r w:rsidRPr="00120EB5">
              <w:rPr>
                <w:rFonts w:ascii="Arial" w:eastAsia="Calibri" w:hAnsi="Arial" w:cs="Arial"/>
                <w:sz w:val="20"/>
                <w:szCs w:val="20"/>
              </w:rPr>
              <w:t>p.p)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87441" w:rsidRPr="00B34611" w:rsidRDefault="00C944AF" w:rsidP="0068744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721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87441" w:rsidRPr="00B34611" w:rsidRDefault="00C944AF" w:rsidP="0068744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385</w:t>
            </w:r>
          </w:p>
        </w:tc>
      </w:tr>
    </w:tbl>
    <w:p w:rsidR="00490842" w:rsidRDefault="00490842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08322A" w:rsidRDefault="0008322A" w:rsidP="00B4337B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E21374" w:rsidRDefault="00B4337B" w:rsidP="00B4337B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E</w:t>
      </w:r>
      <w:r w:rsidR="0022324E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L PRECIO INCLUYE:</w:t>
      </w:r>
    </w:p>
    <w:p w:rsidR="00E21374" w:rsidRDefault="00E21374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E21374" w:rsidRDefault="0022324E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" w:eastAsia="es-ES"/>
        </w:rPr>
      </w:pPr>
      <w:r>
        <w:rPr>
          <w:rFonts w:ascii="Arial" w:hAnsi="Arial" w:cs="Arial"/>
          <w:sz w:val="18"/>
          <w:szCs w:val="18"/>
          <w:lang w:val="es-ES" w:eastAsia="es-ES"/>
        </w:rPr>
        <w:t xml:space="preserve">Traslados aeropuerto – hotel – aeropuerto </w:t>
      </w:r>
      <w:r>
        <w:rPr>
          <w:rFonts w:ascii="Arial" w:hAnsi="Arial" w:cs="Arial"/>
          <w:b/>
          <w:i/>
          <w:sz w:val="18"/>
          <w:szCs w:val="18"/>
          <w:lang w:val="es-ES" w:eastAsia="es-ES"/>
        </w:rPr>
        <w:t>en servicio regular compartido en horario diurno</w:t>
      </w:r>
    </w:p>
    <w:p w:rsidR="00E21374" w:rsidRDefault="00F459BC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2</w:t>
      </w:r>
      <w:r w:rsidR="00A62598"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  <w:r w:rsidR="0022324E">
        <w:rPr>
          <w:rFonts w:ascii="Arial" w:hAnsi="Arial" w:cs="Arial"/>
          <w:sz w:val="18"/>
          <w:szCs w:val="18"/>
          <w:lang w:val="es-ES_tradnl" w:eastAsia="es-ES"/>
        </w:rPr>
        <w:t xml:space="preserve">noches de alojamiento en Estambul </w:t>
      </w:r>
    </w:p>
    <w:p w:rsidR="00C47DDA" w:rsidRDefault="00C47DDA" w:rsidP="00C47DDA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2 noches de alojamiento en Capadocia</w:t>
      </w:r>
    </w:p>
    <w:p w:rsidR="00C47DDA" w:rsidRDefault="00C47DDA" w:rsidP="00C47DDA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 xml:space="preserve">1 noche de alojamiento en Pamukkale </w:t>
      </w:r>
    </w:p>
    <w:p w:rsidR="000C4C22" w:rsidRDefault="004D76E9" w:rsidP="000C4C22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2</w:t>
      </w:r>
      <w:r w:rsidR="000C4C22">
        <w:rPr>
          <w:rFonts w:ascii="Arial" w:hAnsi="Arial" w:cs="Arial"/>
          <w:sz w:val="18"/>
          <w:szCs w:val="18"/>
          <w:lang w:val="es-ES_tradnl" w:eastAsia="es-ES"/>
        </w:rPr>
        <w:t xml:space="preserve"> noche de alojamiento en Esmirna o Kusadasi </w:t>
      </w:r>
    </w:p>
    <w:p w:rsidR="00F459BC" w:rsidRDefault="00F459BC" w:rsidP="00F459BC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 xml:space="preserve">2 noches de alojamiento en Estambul </w:t>
      </w:r>
    </w:p>
    <w:p w:rsidR="00E21374" w:rsidRPr="000332F1" w:rsidRDefault="000A54C5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9</w:t>
      </w:r>
      <w:r w:rsidR="0022324E">
        <w:rPr>
          <w:rFonts w:ascii="Arial" w:hAnsi="Arial" w:cs="Arial"/>
          <w:sz w:val="18"/>
          <w:szCs w:val="18"/>
          <w:lang w:val="es-ES_tradnl" w:eastAsia="es-ES"/>
        </w:rPr>
        <w:t xml:space="preserve"> desayunos</w:t>
      </w:r>
      <w:r w:rsidR="0044691F">
        <w:rPr>
          <w:rFonts w:ascii="Arial" w:hAnsi="Arial" w:cs="Arial"/>
          <w:sz w:val="18"/>
          <w:szCs w:val="18"/>
          <w:lang w:val="es-ES_tradnl" w:eastAsia="es-ES"/>
        </w:rPr>
        <w:t xml:space="preserve"> y </w:t>
      </w:r>
      <w:r>
        <w:rPr>
          <w:rFonts w:ascii="Arial" w:hAnsi="Arial" w:cs="Arial"/>
          <w:sz w:val="18"/>
          <w:szCs w:val="18"/>
          <w:lang w:val="es-ES_tradnl" w:eastAsia="es-ES"/>
        </w:rPr>
        <w:t xml:space="preserve">5 </w:t>
      </w:r>
      <w:r w:rsidR="0022324E">
        <w:rPr>
          <w:rFonts w:ascii="Arial" w:hAnsi="Arial" w:cs="Arial"/>
          <w:sz w:val="18"/>
          <w:szCs w:val="18"/>
          <w:lang w:val="es-ES_tradnl" w:eastAsia="es-ES"/>
        </w:rPr>
        <w:t>cenas</w:t>
      </w:r>
      <w:r w:rsidR="003C2454">
        <w:rPr>
          <w:rFonts w:ascii="Arial" w:hAnsi="Arial" w:cs="Arial"/>
          <w:sz w:val="18"/>
          <w:szCs w:val="18"/>
          <w:lang w:val="es-ES_tradnl" w:eastAsia="es-ES"/>
        </w:rPr>
        <w:t xml:space="preserve"> (sin bebidas)</w:t>
      </w:r>
      <w:r w:rsidR="0022324E">
        <w:rPr>
          <w:rFonts w:ascii="Arial" w:hAnsi="Arial" w:cs="Arial"/>
          <w:b/>
          <w:i/>
          <w:sz w:val="18"/>
          <w:szCs w:val="18"/>
          <w:lang w:val="es-ES" w:eastAsia="es-ES"/>
        </w:rPr>
        <w:t xml:space="preserve"> </w:t>
      </w:r>
    </w:p>
    <w:p w:rsidR="00E21374" w:rsidRDefault="0022324E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_tradnl" w:eastAsia="es-ES"/>
        </w:rPr>
      </w:pPr>
      <w:r>
        <w:rPr>
          <w:rFonts w:ascii="Arial" w:eastAsiaTheme="minorHAnsi" w:hAnsi="Arial" w:cs="Arial"/>
          <w:sz w:val="18"/>
          <w:szCs w:val="18"/>
          <w:lang w:val="es-MX" w:eastAsia="es-ES"/>
        </w:rPr>
        <w:t>Guía local de habla hispana para todas las visitas indicadas en el programa</w:t>
      </w:r>
    </w:p>
    <w:p w:rsidR="00E21374" w:rsidRDefault="0022324E">
      <w:pPr>
        <w:pStyle w:val="Prrafodelista"/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>Trayectos en minibús o bus con A/C, según el número de pasajeros</w:t>
      </w:r>
    </w:p>
    <w:p w:rsidR="00E21374" w:rsidRDefault="00A62598">
      <w:pPr>
        <w:pStyle w:val="Prrafodelista"/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>B</w:t>
      </w:r>
      <w:r w:rsidR="0022324E">
        <w:rPr>
          <w:rFonts w:ascii="Arial" w:hAnsi="Arial" w:cs="Arial"/>
          <w:sz w:val="18"/>
          <w:szCs w:val="18"/>
          <w:lang w:val="es-MX" w:eastAsia="es-ES"/>
        </w:rPr>
        <w:t>otella de agua en el bus en los días de Tours</w:t>
      </w:r>
    </w:p>
    <w:p w:rsidR="00E21374" w:rsidRDefault="0022324E">
      <w:pPr>
        <w:pStyle w:val="Prrafodelista"/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>Wİ-Fİ gratuito en el bus del circuito en los días de Tours</w:t>
      </w:r>
    </w:p>
    <w:p w:rsidR="00E21374" w:rsidRDefault="0022324E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color w:val="FF0000"/>
          <w:sz w:val="18"/>
          <w:szCs w:val="18"/>
          <w:u w:val="single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" w:eastAsia="es-ES"/>
        </w:rPr>
        <w:t>Asistencia en español 24 hrs.</w:t>
      </w:r>
    </w:p>
    <w:p w:rsidR="00E21374" w:rsidRDefault="00E21374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3C2454" w:rsidRDefault="003C2454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E21374" w:rsidRPr="000111B4" w:rsidRDefault="0022324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es-ES_tradnl" w:eastAsia="es-ES"/>
        </w:rPr>
      </w:pPr>
      <w:r w:rsidRPr="000111B4">
        <w:rPr>
          <w:rFonts w:ascii="Arial" w:eastAsia="Times New Roman" w:hAnsi="Arial" w:cs="Arial"/>
          <w:b/>
          <w:sz w:val="18"/>
          <w:szCs w:val="18"/>
          <w:u w:val="single"/>
          <w:lang w:val="es-ES_tradnl" w:eastAsia="es-ES"/>
        </w:rPr>
        <w:t xml:space="preserve">EL PRECIO NO INCLUYE: </w:t>
      </w:r>
    </w:p>
    <w:p w:rsidR="00E21374" w:rsidRPr="000111B4" w:rsidRDefault="00E21374">
      <w:pPr>
        <w:pStyle w:val="Sinespaciado"/>
        <w:widowControl w:val="0"/>
        <w:ind w:left="360"/>
        <w:jc w:val="both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p w:rsidR="00E21374" w:rsidRPr="0046130A" w:rsidRDefault="0022324E">
      <w:pPr>
        <w:pStyle w:val="Sinespaciado"/>
        <w:widowControl w:val="0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46130A">
        <w:rPr>
          <w:rFonts w:ascii="Arial" w:hAnsi="Arial" w:cs="Arial"/>
          <w:sz w:val="18"/>
          <w:szCs w:val="18"/>
          <w:lang w:val="es-ES_tradnl" w:eastAsia="es-ES"/>
        </w:rPr>
        <w:t xml:space="preserve">IMPUESTOS TURISTICOS DE </w:t>
      </w:r>
      <w:r w:rsidR="0046130A">
        <w:rPr>
          <w:rFonts w:ascii="Arial" w:hAnsi="Arial" w:cs="Arial"/>
          <w:sz w:val="18"/>
          <w:szCs w:val="18"/>
          <w:lang w:val="es-ES_tradnl" w:eastAsia="es-ES"/>
        </w:rPr>
        <w:t xml:space="preserve">US$ </w:t>
      </w:r>
      <w:r w:rsidRPr="0046130A">
        <w:rPr>
          <w:rFonts w:ascii="Arial" w:hAnsi="Arial" w:cs="Arial"/>
          <w:sz w:val="18"/>
          <w:szCs w:val="18"/>
          <w:lang w:val="es-ES_tradnl" w:eastAsia="es-ES"/>
        </w:rPr>
        <w:t>55 USD POR PERSONA (pago obligatorio en destino a la llegada)</w:t>
      </w:r>
    </w:p>
    <w:p w:rsidR="00E21374" w:rsidRDefault="0022324E">
      <w:pPr>
        <w:pStyle w:val="Sinespaciado"/>
        <w:widowControl w:val="0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0111B4">
        <w:rPr>
          <w:rFonts w:ascii="Arial" w:hAnsi="Arial" w:cs="Arial"/>
          <w:sz w:val="18"/>
          <w:szCs w:val="18"/>
          <w:lang w:val="es-ES_tradnl" w:eastAsia="es-ES"/>
        </w:rPr>
        <w:t>Boleto</w:t>
      </w:r>
      <w:r w:rsidR="009A4026" w:rsidRPr="000111B4">
        <w:rPr>
          <w:rFonts w:ascii="Arial" w:hAnsi="Arial" w:cs="Arial"/>
          <w:sz w:val="18"/>
          <w:szCs w:val="18"/>
          <w:lang w:val="es-ES_tradnl" w:eastAsia="es-ES"/>
        </w:rPr>
        <w:t>s</w:t>
      </w:r>
      <w:r w:rsidRPr="000111B4">
        <w:rPr>
          <w:rFonts w:ascii="Arial" w:hAnsi="Arial" w:cs="Arial"/>
          <w:sz w:val="18"/>
          <w:szCs w:val="18"/>
          <w:lang w:val="es-ES_tradnl" w:eastAsia="es-ES"/>
        </w:rPr>
        <w:t xml:space="preserve"> de avió</w:t>
      </w:r>
      <w:r w:rsidR="0046130A">
        <w:rPr>
          <w:rFonts w:ascii="Arial" w:hAnsi="Arial" w:cs="Arial"/>
          <w:sz w:val="18"/>
          <w:szCs w:val="18"/>
          <w:lang w:val="es-ES_tradnl" w:eastAsia="es-ES"/>
        </w:rPr>
        <w:t>n internacionales</w:t>
      </w:r>
    </w:p>
    <w:p w:rsidR="000332F1" w:rsidRDefault="000332F1">
      <w:pPr>
        <w:pStyle w:val="Sinespaciado"/>
        <w:widowControl w:val="0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Visado</w:t>
      </w:r>
    </w:p>
    <w:p w:rsidR="00E21374" w:rsidRPr="000111B4" w:rsidRDefault="0022324E">
      <w:pPr>
        <w:pStyle w:val="Sinespaciado"/>
        <w:widowControl w:val="0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0111B4">
        <w:rPr>
          <w:rFonts w:ascii="Arial" w:eastAsia="Georgia" w:hAnsi="Arial" w:cs="Arial"/>
          <w:sz w:val="18"/>
          <w:szCs w:val="18"/>
          <w:lang w:val="es-ES"/>
        </w:rPr>
        <w:t xml:space="preserve">Bebidas durante comidas y cenas  </w:t>
      </w:r>
    </w:p>
    <w:p w:rsidR="00E21374" w:rsidRPr="000111B4" w:rsidRDefault="0022324E">
      <w:pPr>
        <w:pStyle w:val="Prrafodelista"/>
        <w:widowControl w:val="0"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0111B4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Propinas a guías y choferes </w:t>
      </w:r>
      <w:r w:rsidR="009A4026" w:rsidRPr="000111B4">
        <w:rPr>
          <w:rFonts w:ascii="Arial" w:eastAsia="Times New Roman" w:hAnsi="Arial" w:cs="Arial"/>
          <w:sz w:val="18"/>
          <w:szCs w:val="18"/>
          <w:lang w:val="es-ES_tradnl" w:eastAsia="es-ES"/>
        </w:rPr>
        <w:t>(recomendable US$ 3 por persona por día)</w:t>
      </w:r>
    </w:p>
    <w:p w:rsidR="00E21374" w:rsidRDefault="0022324E">
      <w:pPr>
        <w:pStyle w:val="Prrafodelista"/>
        <w:widowControl w:val="0"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s-MX" w:eastAsia="es-ES"/>
        </w:rPr>
      </w:pPr>
      <w:r w:rsidRPr="000111B4">
        <w:rPr>
          <w:rFonts w:ascii="Arial" w:hAnsi="Arial" w:cs="Arial"/>
          <w:sz w:val="18"/>
          <w:szCs w:val="18"/>
          <w:lang w:val="es-MX" w:eastAsia="es-ES"/>
        </w:rPr>
        <w:t>Gastos personales</w:t>
      </w:r>
      <w:r w:rsidR="000111B4">
        <w:rPr>
          <w:rFonts w:ascii="Arial" w:hAnsi="Arial" w:cs="Arial"/>
          <w:sz w:val="18"/>
          <w:szCs w:val="18"/>
          <w:lang w:val="es-MX" w:eastAsia="es-ES"/>
        </w:rPr>
        <w:t>, seguro de salud</w:t>
      </w:r>
      <w:r w:rsidRPr="000111B4">
        <w:rPr>
          <w:rFonts w:ascii="Arial" w:hAnsi="Arial" w:cs="Arial"/>
          <w:sz w:val="18"/>
          <w:szCs w:val="18"/>
          <w:lang w:val="es-MX" w:eastAsia="es-ES"/>
        </w:rPr>
        <w:t xml:space="preserve"> </w:t>
      </w:r>
      <w:r w:rsidR="009A4026" w:rsidRPr="000111B4">
        <w:rPr>
          <w:rFonts w:ascii="Arial" w:hAnsi="Arial" w:cs="Arial"/>
          <w:sz w:val="18"/>
          <w:szCs w:val="18"/>
          <w:lang w:val="es-MX" w:eastAsia="es-ES"/>
        </w:rPr>
        <w:t>y extras</w:t>
      </w:r>
    </w:p>
    <w:p w:rsidR="00C47DDA" w:rsidRDefault="00C47DDA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:rsidR="0008322A" w:rsidRDefault="0008322A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:rsidR="0008322A" w:rsidRDefault="0008322A" w:rsidP="0008322A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SUPLEMENTOS</w:t>
      </w:r>
      <w:r w:rsidR="00D51C89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 xml:space="preserve"> POR PERSONA</w:t>
      </w:r>
    </w:p>
    <w:p w:rsidR="0008322A" w:rsidRPr="006B3B46" w:rsidRDefault="0008322A" w:rsidP="000832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6B3B46">
        <w:rPr>
          <w:rFonts w:ascii="Arial" w:eastAsia="Times New Roman" w:hAnsi="Arial" w:cs="Arial"/>
          <w:sz w:val="20"/>
          <w:szCs w:val="20"/>
          <w:lang w:eastAsia="es-ES"/>
        </w:rPr>
        <w:t>En Estambul a Hote</w:t>
      </w:r>
      <w:r w:rsidR="00AC3509">
        <w:rPr>
          <w:rFonts w:ascii="Arial" w:eastAsia="Times New Roman" w:hAnsi="Arial" w:cs="Arial"/>
          <w:sz w:val="20"/>
          <w:szCs w:val="20"/>
          <w:lang w:eastAsia="es-ES"/>
        </w:rPr>
        <w:t>l</w:t>
      </w:r>
      <w:r w:rsidRPr="006B3B46">
        <w:rPr>
          <w:rFonts w:ascii="Arial" w:eastAsia="Times New Roman" w:hAnsi="Arial" w:cs="Arial"/>
          <w:sz w:val="20"/>
          <w:szCs w:val="20"/>
          <w:lang w:eastAsia="es-ES"/>
        </w:rPr>
        <w:t xml:space="preserve">es en Zona </w:t>
      </w:r>
      <w:proofErr w:type="spellStart"/>
      <w:r w:rsidRPr="006B3B46">
        <w:rPr>
          <w:rFonts w:ascii="Arial" w:eastAsia="Times New Roman" w:hAnsi="Arial" w:cs="Arial"/>
          <w:sz w:val="20"/>
          <w:szCs w:val="20"/>
          <w:lang w:eastAsia="es-ES"/>
        </w:rPr>
        <w:t>Centrica</w:t>
      </w:r>
      <w:proofErr w:type="spellEnd"/>
      <w:r w:rsidRPr="006B3B46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proofErr w:type="spellStart"/>
      <w:r w:rsidRPr="006B3B46">
        <w:rPr>
          <w:rFonts w:ascii="Arial" w:eastAsia="Times New Roman" w:hAnsi="Arial" w:cs="Arial"/>
          <w:sz w:val="20"/>
          <w:szCs w:val="20"/>
          <w:lang w:eastAsia="es-ES"/>
        </w:rPr>
        <w:t>Taksim</w:t>
      </w:r>
      <w:proofErr w:type="spellEnd"/>
      <w:r w:rsidRPr="006B3B46">
        <w:rPr>
          <w:rFonts w:ascii="Arial" w:eastAsia="Times New Roman" w:hAnsi="Arial" w:cs="Arial"/>
          <w:sz w:val="20"/>
          <w:szCs w:val="20"/>
          <w:lang w:eastAsia="es-ES"/>
        </w:rPr>
        <w:t xml:space="preserve">:  </w:t>
      </w:r>
      <w:r w:rsidR="00D51C89">
        <w:rPr>
          <w:rFonts w:ascii="Arial" w:eastAsia="Times New Roman" w:hAnsi="Arial" w:cs="Arial"/>
          <w:sz w:val="20"/>
          <w:szCs w:val="20"/>
          <w:lang w:eastAsia="es-ES"/>
        </w:rPr>
        <w:tab/>
      </w:r>
      <w:proofErr w:type="gramStart"/>
      <w:r w:rsidRPr="006B3B46">
        <w:rPr>
          <w:rFonts w:ascii="Arial" w:eastAsia="Times New Roman" w:hAnsi="Arial" w:cs="Arial"/>
          <w:sz w:val="20"/>
          <w:szCs w:val="20"/>
          <w:lang w:eastAsia="es-ES"/>
        </w:rPr>
        <w:t>Single</w:t>
      </w:r>
      <w:proofErr w:type="gramEnd"/>
      <w:r w:rsidRPr="006B3B46">
        <w:rPr>
          <w:rFonts w:ascii="Arial" w:eastAsia="Times New Roman" w:hAnsi="Arial" w:cs="Arial"/>
          <w:sz w:val="20"/>
          <w:szCs w:val="20"/>
          <w:lang w:eastAsia="es-ES"/>
        </w:rPr>
        <w:t>: US$</w:t>
      </w:r>
      <w:r w:rsidR="00D51C89">
        <w:rPr>
          <w:rFonts w:ascii="Arial" w:eastAsia="Times New Roman" w:hAnsi="Arial" w:cs="Arial"/>
          <w:sz w:val="20"/>
          <w:szCs w:val="20"/>
          <w:lang w:eastAsia="es-ES"/>
        </w:rPr>
        <w:t xml:space="preserve"> 366.-</w:t>
      </w:r>
      <w:r w:rsidRPr="006B3B46">
        <w:rPr>
          <w:rFonts w:ascii="Arial" w:eastAsia="Times New Roman" w:hAnsi="Arial" w:cs="Arial"/>
          <w:sz w:val="20"/>
          <w:szCs w:val="20"/>
          <w:lang w:eastAsia="es-ES"/>
        </w:rPr>
        <w:t xml:space="preserve">        Doble/Triple US$</w:t>
      </w:r>
      <w:r w:rsidR="00D51C89">
        <w:rPr>
          <w:rFonts w:ascii="Arial" w:eastAsia="Times New Roman" w:hAnsi="Arial" w:cs="Arial"/>
          <w:sz w:val="20"/>
          <w:szCs w:val="20"/>
          <w:lang w:eastAsia="es-ES"/>
        </w:rPr>
        <w:t xml:space="preserve"> 193.-</w:t>
      </w:r>
    </w:p>
    <w:p w:rsidR="0008322A" w:rsidRPr="006B3B46" w:rsidRDefault="0008322A" w:rsidP="000832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6B3B46">
        <w:rPr>
          <w:rFonts w:ascii="Arial" w:eastAsia="Times New Roman" w:hAnsi="Arial" w:cs="Arial"/>
          <w:sz w:val="20"/>
          <w:szCs w:val="20"/>
          <w:lang w:eastAsia="es-ES"/>
        </w:rPr>
        <w:t xml:space="preserve">En Capadocia a Hoteles en Cueva:  </w:t>
      </w:r>
      <w:r w:rsidR="00D51C8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D51C8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D51C89">
        <w:rPr>
          <w:rFonts w:ascii="Arial" w:eastAsia="Times New Roman" w:hAnsi="Arial" w:cs="Arial"/>
          <w:sz w:val="20"/>
          <w:szCs w:val="20"/>
          <w:lang w:eastAsia="es-ES"/>
        </w:rPr>
        <w:tab/>
      </w:r>
      <w:proofErr w:type="gramStart"/>
      <w:r w:rsidRPr="006B3B46">
        <w:rPr>
          <w:rFonts w:ascii="Arial" w:eastAsia="Times New Roman" w:hAnsi="Arial" w:cs="Arial"/>
          <w:sz w:val="20"/>
          <w:szCs w:val="20"/>
          <w:lang w:eastAsia="es-ES"/>
        </w:rPr>
        <w:t>Single</w:t>
      </w:r>
      <w:proofErr w:type="gramEnd"/>
      <w:r w:rsidRPr="006B3B46">
        <w:rPr>
          <w:rFonts w:ascii="Arial" w:eastAsia="Times New Roman" w:hAnsi="Arial" w:cs="Arial"/>
          <w:sz w:val="20"/>
          <w:szCs w:val="20"/>
          <w:lang w:eastAsia="es-ES"/>
        </w:rPr>
        <w:t>: US$</w:t>
      </w:r>
      <w:r w:rsidR="00D51C89">
        <w:rPr>
          <w:rFonts w:ascii="Arial" w:eastAsia="Times New Roman" w:hAnsi="Arial" w:cs="Arial"/>
          <w:sz w:val="20"/>
          <w:szCs w:val="20"/>
          <w:lang w:eastAsia="es-ES"/>
        </w:rPr>
        <w:t xml:space="preserve"> 337.-</w:t>
      </w:r>
      <w:r w:rsidRPr="006B3B46">
        <w:rPr>
          <w:rFonts w:ascii="Arial" w:eastAsia="Times New Roman" w:hAnsi="Arial" w:cs="Arial"/>
          <w:sz w:val="20"/>
          <w:szCs w:val="20"/>
          <w:lang w:eastAsia="es-ES"/>
        </w:rPr>
        <w:t xml:space="preserve">        Doble/Triple US$</w:t>
      </w:r>
      <w:r w:rsidR="00D51C89">
        <w:rPr>
          <w:rFonts w:ascii="Arial" w:eastAsia="Times New Roman" w:hAnsi="Arial" w:cs="Arial"/>
          <w:sz w:val="20"/>
          <w:szCs w:val="20"/>
          <w:lang w:eastAsia="es-ES"/>
        </w:rPr>
        <w:t xml:space="preserve"> 174.-</w:t>
      </w:r>
    </w:p>
    <w:p w:rsidR="0008322A" w:rsidRDefault="0008322A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:rsidR="004815D6" w:rsidRDefault="004815D6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:rsidR="00A43666" w:rsidRDefault="00A43666" w:rsidP="00A4366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EXCURSIONES OPCIONALES:</w:t>
      </w:r>
    </w:p>
    <w:p w:rsidR="00A43666" w:rsidRDefault="00A43666" w:rsidP="00A4366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PRECIOS POR PERSONA EN USD </w:t>
      </w:r>
    </w:p>
    <w:p w:rsidR="00A43666" w:rsidRDefault="00A43666" w:rsidP="00A4366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W w:w="4764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9487"/>
      </w:tblGrid>
      <w:tr w:rsidR="00A43666" w:rsidTr="00B32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shd w:val="clear" w:color="auto" w:fill="E36C0A" w:themeFill="accent6" w:themeFillShade="BF"/>
          </w:tcPr>
          <w:p w:rsidR="00A43666" w:rsidRDefault="00A43666" w:rsidP="00766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  <w:t>EXCLUSIVAMENTE PARA LAS RESERVACIONES</w:t>
            </w:r>
          </w:p>
          <w:p w:rsidR="00A43666" w:rsidRDefault="00A43666" w:rsidP="007666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  <w:t>PREVIAS ANTES DE LA LLEGADA A TURQUIA</w:t>
            </w:r>
          </w:p>
        </w:tc>
      </w:tr>
      <w:tr w:rsidR="00A43666" w:rsidTr="00B3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shd w:val="clear" w:color="auto" w:fill="FFFFFF" w:themeFill="background1"/>
          </w:tcPr>
          <w:p w:rsidR="00A43666" w:rsidRDefault="00A43666" w:rsidP="0076660B">
            <w:pPr>
              <w:widowControl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Excursión opcional (día 2) </w:t>
            </w:r>
            <w:proofErr w:type="spellStart"/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Topkapi</w:t>
            </w:r>
            <w:proofErr w:type="spellEnd"/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y Grand Bazar con almuerzo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</w:t>
            </w:r>
            <w:r w:rsidR="0046130A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……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1</w:t>
            </w:r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01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USD</w:t>
            </w:r>
          </w:p>
        </w:tc>
      </w:tr>
      <w:tr w:rsidR="001B3E2C" w:rsidTr="00B329B3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shd w:val="clear" w:color="auto" w:fill="FFFFFF" w:themeFill="background1"/>
          </w:tcPr>
          <w:p w:rsidR="001B3E2C" w:rsidRPr="001C0B8B" w:rsidRDefault="001B3E2C" w:rsidP="001B3E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i/>
                <w:sz w:val="18"/>
                <w:szCs w:val="18"/>
                <w:lang w:val="es-MX" w:eastAsia="es-ES"/>
              </w:rPr>
            </w:pPr>
            <w:r w:rsidRPr="001C0B8B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Paseo en Globo 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en Capadocia……………………………………………</w:t>
            </w:r>
            <w:r w:rsidRPr="001C0B8B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…3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29</w:t>
            </w:r>
            <w:r w:rsidRPr="001C0B8B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USD</w:t>
            </w:r>
          </w:p>
          <w:p w:rsidR="001B3E2C" w:rsidRDefault="001B3E2C" w:rsidP="0076660B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s-MX" w:eastAsia="es-ES"/>
              </w:rPr>
            </w:pPr>
          </w:p>
        </w:tc>
      </w:tr>
      <w:tr w:rsidR="00CA3F62" w:rsidTr="00B3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shd w:val="clear" w:color="auto" w:fill="FFFFFF" w:themeFill="background1"/>
          </w:tcPr>
          <w:p w:rsidR="00CA3F62" w:rsidRDefault="00CA3F62" w:rsidP="0076660B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Excursión opcional (día </w:t>
            </w:r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7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) </w:t>
            </w:r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Isla Griega de </w:t>
            </w:r>
            <w:proofErr w:type="spellStart"/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Chios</w:t>
            </w:r>
            <w:proofErr w:type="spellEnd"/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con almuerzo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………… 1</w:t>
            </w:r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83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USD</w:t>
            </w:r>
          </w:p>
        </w:tc>
      </w:tr>
      <w:tr w:rsidR="001B3E2C" w:rsidTr="00B329B3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shd w:val="clear" w:color="auto" w:fill="FFFFFF" w:themeFill="background1"/>
          </w:tcPr>
          <w:p w:rsidR="001B3E2C" w:rsidRDefault="001B3E2C" w:rsidP="0076660B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Excursión opcional (día 7) </w:t>
            </w:r>
            <w:proofErr w:type="spellStart"/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Dydima</w:t>
            </w:r>
            <w:proofErr w:type="spellEnd"/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y Mileto con almuerzo……</w:t>
            </w:r>
            <w:proofErr w:type="gramStart"/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.… 106 USD</w:t>
            </w:r>
          </w:p>
        </w:tc>
      </w:tr>
      <w:tr w:rsidR="00A43666" w:rsidTr="00B3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shd w:val="clear" w:color="auto" w:fill="FFFFFF" w:themeFill="background1"/>
          </w:tcPr>
          <w:p w:rsidR="00A43666" w:rsidRDefault="00A43666" w:rsidP="0076660B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Excursión opcional (día </w:t>
            </w:r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9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) </w:t>
            </w:r>
            <w:proofErr w:type="spellStart"/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Bosforo</w:t>
            </w:r>
            <w:proofErr w:type="spellEnd"/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con Almuerzo…………</w:t>
            </w:r>
            <w:proofErr w:type="gramStart"/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………1</w:t>
            </w:r>
            <w:r w:rsidR="001B3E2C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25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USD</w:t>
            </w:r>
          </w:p>
        </w:tc>
      </w:tr>
      <w:tr w:rsidR="00A43666" w:rsidRPr="00B158DE" w:rsidTr="00B329B3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shd w:val="clear" w:color="auto" w:fill="FFFFFF" w:themeFill="background1"/>
          </w:tcPr>
          <w:p w:rsidR="00A43666" w:rsidRPr="00B158DE" w:rsidRDefault="00A43666" w:rsidP="000A54C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</w:pPr>
            <w:r w:rsidRPr="00B158DE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Ticket aéreo Opcional Estambul</w:t>
            </w:r>
            <w:r w:rsidR="00421966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-</w:t>
            </w:r>
            <w:r w:rsidRPr="00B158DE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Capadocia</w:t>
            </w:r>
            <w:r w:rsidR="000A54C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A54C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ó</w:t>
            </w:r>
            <w:proofErr w:type="spellEnd"/>
            <w:r w:rsidR="000A54C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Esmirna</w:t>
            </w:r>
            <w:r w:rsidR="002D0ED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-</w:t>
            </w:r>
            <w:r w:rsidR="000A54C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Estambul</w:t>
            </w:r>
            <w:proofErr w:type="gramStart"/>
            <w:r w:rsidRPr="00B158DE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…</w:t>
            </w:r>
            <w:r w:rsidR="002D0ED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…</w:t>
            </w:r>
            <w:r w:rsidRPr="00B158DE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proofErr w:type="gramEnd"/>
            <w:r w:rsidRPr="00B158DE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146 USD</w:t>
            </w:r>
            <w:r w:rsidR="002D0ED5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aprox</w:t>
            </w:r>
            <w:r w:rsidRPr="00B158DE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  (incluye </w:t>
            </w:r>
            <w:r w:rsidR="008425B7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1 </w:t>
            </w:r>
            <w:r w:rsidRPr="00B158DE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maleta de 15 Kg)</w:t>
            </w:r>
          </w:p>
        </w:tc>
      </w:tr>
    </w:tbl>
    <w:p w:rsidR="000111B4" w:rsidRDefault="000111B4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:rsidR="000111B4" w:rsidRDefault="000111B4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D51C89" w:rsidRDefault="00D51C89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D51C89" w:rsidRDefault="00D51C89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D51C89" w:rsidRDefault="00D51C89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D51C89" w:rsidRDefault="00D51C89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D51C89" w:rsidRDefault="00D51C89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D51C89" w:rsidRDefault="00D51C89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D51C89" w:rsidRDefault="00D51C89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D51C89" w:rsidRDefault="00D51C89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D51C89" w:rsidRDefault="00D51C89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B4291D" w:rsidRDefault="00B4291D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B4291D" w:rsidRDefault="00B4291D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B4291D" w:rsidRDefault="00B4291D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val="es-MX" w:eastAsia="es-ES"/>
        </w:rPr>
      </w:pPr>
      <w:bookmarkStart w:id="2" w:name="_GoBack"/>
      <w:bookmarkEnd w:id="2"/>
    </w:p>
    <w:p w:rsidR="00D51C89" w:rsidRDefault="00D51C89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D51C89" w:rsidRDefault="00D51C89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D51C89" w:rsidRDefault="00D51C89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D51C89" w:rsidRPr="001B3E2C" w:rsidRDefault="00D51C89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E21374" w:rsidRPr="001B3E2C" w:rsidRDefault="0022324E" w:rsidP="00C47DDA">
      <w:pPr>
        <w:pStyle w:val="Sinespaciado"/>
        <w:rPr>
          <w:rFonts w:ascii="Arial" w:hAnsi="Arial" w:cs="Arial"/>
          <w:b/>
          <w:sz w:val="16"/>
          <w:szCs w:val="16"/>
          <w:u w:val="single"/>
          <w:lang w:eastAsia="es-ES"/>
        </w:rPr>
      </w:pPr>
      <w:r w:rsidRPr="001B3E2C">
        <w:rPr>
          <w:rFonts w:ascii="Arial" w:hAnsi="Arial" w:cs="Arial"/>
          <w:b/>
          <w:sz w:val="16"/>
          <w:szCs w:val="16"/>
          <w:u w:val="single"/>
          <w:lang w:eastAsia="es-ES"/>
        </w:rPr>
        <w:t>NOTAS IMPORTANTES:</w:t>
      </w:r>
    </w:p>
    <w:p w:rsidR="004611C4" w:rsidRPr="00B329B3" w:rsidRDefault="00C47DDA" w:rsidP="00C47DDA">
      <w:pPr>
        <w:pStyle w:val="Sinespaciado"/>
        <w:jc w:val="both"/>
        <w:rPr>
          <w:rFonts w:ascii="Arial" w:hAnsi="Arial" w:cs="Arial"/>
          <w:sz w:val="14"/>
          <w:szCs w:val="14"/>
          <w:lang w:eastAsia="es-ES"/>
        </w:rPr>
      </w:pPr>
      <w:r w:rsidRPr="00B329B3">
        <w:rPr>
          <w:rFonts w:ascii="Arial" w:hAnsi="Arial" w:cs="Arial"/>
          <w:sz w:val="14"/>
          <w:szCs w:val="14"/>
          <w:lang w:eastAsia="es-ES"/>
        </w:rPr>
        <w:t>-</w:t>
      </w:r>
      <w:r w:rsidR="004611C4" w:rsidRPr="00B329B3">
        <w:rPr>
          <w:rFonts w:ascii="Arial" w:hAnsi="Arial" w:cs="Arial"/>
          <w:sz w:val="14"/>
          <w:szCs w:val="14"/>
          <w:lang w:eastAsia="es-ES"/>
        </w:rPr>
        <w:t>Circuito Opera con un mínimo de 2 personas.</w:t>
      </w:r>
    </w:p>
    <w:p w:rsidR="00E21374" w:rsidRPr="00B329B3" w:rsidRDefault="00C47DDA" w:rsidP="00C47DDA">
      <w:pPr>
        <w:pStyle w:val="Sinespaciado"/>
        <w:jc w:val="both"/>
        <w:rPr>
          <w:rFonts w:ascii="Arial" w:hAnsi="Arial" w:cs="Arial"/>
          <w:sz w:val="14"/>
          <w:szCs w:val="14"/>
          <w:lang w:eastAsia="es-ES"/>
        </w:rPr>
      </w:pPr>
      <w:r w:rsidRPr="00B329B3">
        <w:rPr>
          <w:rFonts w:ascii="Arial" w:hAnsi="Arial" w:cs="Arial"/>
          <w:sz w:val="14"/>
          <w:szCs w:val="14"/>
          <w:lang w:eastAsia="es-ES"/>
        </w:rPr>
        <w:t>-</w:t>
      </w:r>
      <w:r w:rsidR="004611C4" w:rsidRPr="00B329B3">
        <w:rPr>
          <w:rFonts w:ascii="Arial" w:hAnsi="Arial" w:cs="Arial"/>
          <w:sz w:val="14"/>
          <w:szCs w:val="14"/>
          <w:lang w:eastAsia="es-ES"/>
        </w:rPr>
        <w:t>Valores</w:t>
      </w:r>
      <w:r w:rsidR="0022324E" w:rsidRPr="00B329B3">
        <w:rPr>
          <w:rFonts w:ascii="Arial" w:hAnsi="Arial" w:cs="Arial"/>
          <w:sz w:val="14"/>
          <w:szCs w:val="14"/>
          <w:lang w:eastAsia="es-ES"/>
        </w:rPr>
        <w:t xml:space="preserve"> sujet</w:t>
      </w:r>
      <w:r w:rsidR="004611C4" w:rsidRPr="00B329B3">
        <w:rPr>
          <w:rFonts w:ascii="Arial" w:hAnsi="Arial" w:cs="Arial"/>
          <w:sz w:val="14"/>
          <w:szCs w:val="14"/>
          <w:lang w:eastAsia="es-ES"/>
        </w:rPr>
        <w:t>o</w:t>
      </w:r>
      <w:r w:rsidR="0022324E" w:rsidRPr="00B329B3">
        <w:rPr>
          <w:rFonts w:ascii="Arial" w:hAnsi="Arial" w:cs="Arial"/>
          <w:sz w:val="14"/>
          <w:szCs w:val="14"/>
          <w:lang w:eastAsia="es-ES"/>
        </w:rPr>
        <w:t xml:space="preserve">s </w:t>
      </w:r>
      <w:r w:rsidR="004611C4" w:rsidRPr="00B329B3">
        <w:rPr>
          <w:rFonts w:ascii="Arial" w:hAnsi="Arial" w:cs="Arial"/>
          <w:sz w:val="14"/>
          <w:szCs w:val="14"/>
          <w:lang w:eastAsia="es-ES"/>
        </w:rPr>
        <w:t>a cambios y/o disponibilidad.</w:t>
      </w:r>
    </w:p>
    <w:p w:rsidR="005E6FC4" w:rsidRPr="00B329B3" w:rsidRDefault="00C47DDA" w:rsidP="00C47DDA">
      <w:pPr>
        <w:pStyle w:val="Sinespaciado"/>
        <w:ind w:right="-513"/>
        <w:jc w:val="both"/>
        <w:rPr>
          <w:rFonts w:ascii="Arial" w:hAnsi="Arial" w:cs="Arial"/>
          <w:sz w:val="14"/>
          <w:szCs w:val="14"/>
          <w:lang w:eastAsia="es-ES"/>
        </w:rPr>
      </w:pPr>
      <w:r w:rsidRPr="00B329B3">
        <w:rPr>
          <w:rFonts w:ascii="Arial" w:hAnsi="Arial" w:cs="Arial"/>
          <w:sz w:val="14"/>
          <w:szCs w:val="14"/>
          <w:lang w:eastAsia="es-ES"/>
        </w:rPr>
        <w:t>-</w:t>
      </w:r>
      <w:r w:rsidR="0022324E" w:rsidRPr="00B329B3">
        <w:rPr>
          <w:rFonts w:ascii="Arial" w:hAnsi="Arial" w:cs="Arial"/>
          <w:sz w:val="14"/>
          <w:szCs w:val="14"/>
          <w:lang w:eastAsia="es-ES"/>
        </w:rPr>
        <w:t xml:space="preserve">Tarifas expresadas por persona, en Dólares Americanos </w:t>
      </w:r>
      <w:r w:rsidR="005E6FC4" w:rsidRPr="00B329B3">
        <w:rPr>
          <w:rFonts w:ascii="Arial" w:hAnsi="Arial" w:cs="Arial"/>
          <w:sz w:val="14"/>
          <w:szCs w:val="14"/>
          <w:lang w:eastAsia="es-ES"/>
        </w:rPr>
        <w:t>y deben calcularse e</w:t>
      </w:r>
      <w:r w:rsidR="0022324E" w:rsidRPr="00B329B3">
        <w:rPr>
          <w:rFonts w:ascii="Arial" w:hAnsi="Arial" w:cs="Arial"/>
          <w:sz w:val="14"/>
          <w:szCs w:val="14"/>
          <w:lang w:eastAsia="es-ES"/>
        </w:rPr>
        <w:t xml:space="preserve">n Moneda Nacional al tipo de cambio del </w:t>
      </w:r>
      <w:r w:rsidR="005E6FC4" w:rsidRPr="00B329B3">
        <w:rPr>
          <w:rFonts w:ascii="Arial" w:hAnsi="Arial" w:cs="Arial"/>
          <w:sz w:val="14"/>
          <w:szCs w:val="14"/>
          <w:lang w:eastAsia="es-ES"/>
        </w:rPr>
        <w:t xml:space="preserve">día. </w:t>
      </w:r>
    </w:p>
    <w:p w:rsidR="00E21374" w:rsidRPr="00B329B3" w:rsidRDefault="005E6FC4" w:rsidP="00C47DDA">
      <w:pPr>
        <w:pStyle w:val="Sinespaciado"/>
        <w:ind w:right="-513"/>
        <w:jc w:val="both"/>
        <w:rPr>
          <w:rFonts w:ascii="Arial" w:hAnsi="Arial" w:cs="Arial"/>
          <w:sz w:val="14"/>
          <w:szCs w:val="14"/>
          <w:lang w:eastAsia="es-ES"/>
        </w:rPr>
      </w:pPr>
      <w:r w:rsidRPr="00B329B3">
        <w:rPr>
          <w:rFonts w:ascii="Arial" w:hAnsi="Arial" w:cs="Arial"/>
          <w:sz w:val="14"/>
          <w:szCs w:val="14"/>
          <w:lang w:eastAsia="es-ES"/>
        </w:rPr>
        <w:t xml:space="preserve">-Tarifas </w:t>
      </w:r>
      <w:r w:rsidR="0022324E" w:rsidRPr="00B329B3">
        <w:rPr>
          <w:rFonts w:ascii="Arial" w:hAnsi="Arial" w:cs="Arial"/>
          <w:sz w:val="14"/>
          <w:szCs w:val="14"/>
          <w:lang w:eastAsia="es-ES"/>
        </w:rPr>
        <w:t>sujetas a cambios sin previo aviso y a disponibilidad al momento de reservar.</w:t>
      </w:r>
    </w:p>
    <w:p w:rsidR="004611C4" w:rsidRPr="00B329B3" w:rsidRDefault="00C47DDA" w:rsidP="00C47DDA">
      <w:pPr>
        <w:pStyle w:val="Sinespaciado"/>
        <w:jc w:val="both"/>
        <w:rPr>
          <w:rFonts w:ascii="Arial" w:hAnsi="Arial" w:cs="Arial"/>
          <w:sz w:val="14"/>
          <w:szCs w:val="14"/>
          <w:lang w:eastAsia="es-ES"/>
        </w:rPr>
      </w:pPr>
      <w:r w:rsidRPr="00B329B3">
        <w:rPr>
          <w:rFonts w:ascii="Arial" w:hAnsi="Arial" w:cs="Arial"/>
          <w:sz w:val="14"/>
          <w:szCs w:val="14"/>
          <w:lang w:eastAsia="es-ES"/>
        </w:rPr>
        <w:t>-</w:t>
      </w:r>
      <w:r w:rsidR="0022324E" w:rsidRPr="00B329B3">
        <w:rPr>
          <w:rFonts w:ascii="Arial" w:hAnsi="Arial" w:cs="Arial"/>
          <w:sz w:val="14"/>
          <w:szCs w:val="14"/>
          <w:lang w:eastAsia="es-ES"/>
        </w:rPr>
        <w:t>Es responsabilidad del pasajero proveerse de los pasaportes o documentos de migración requeridos por los países de destino o de tránsito, tales como visas, permisos sanitarios</w:t>
      </w:r>
      <w:r w:rsidR="004611C4" w:rsidRPr="00B329B3">
        <w:rPr>
          <w:rFonts w:ascii="Arial" w:hAnsi="Arial" w:cs="Arial"/>
          <w:sz w:val="14"/>
          <w:szCs w:val="14"/>
          <w:lang w:eastAsia="es-ES"/>
        </w:rPr>
        <w:t>,etc.</w:t>
      </w:r>
    </w:p>
    <w:p w:rsidR="00E21374" w:rsidRPr="00B329B3" w:rsidRDefault="00C47DDA" w:rsidP="00C47DDA">
      <w:pPr>
        <w:pStyle w:val="Sinespaciado"/>
        <w:jc w:val="both"/>
        <w:rPr>
          <w:rFonts w:ascii="Arial" w:hAnsi="Arial" w:cs="Arial"/>
          <w:sz w:val="14"/>
          <w:szCs w:val="14"/>
          <w:lang w:eastAsia="es-ES"/>
        </w:rPr>
      </w:pPr>
      <w:r w:rsidRPr="00B329B3">
        <w:rPr>
          <w:rStyle w:val="EnlacedeInternet"/>
          <w:rFonts w:ascii="Arial" w:hAnsi="Arial" w:cs="Arial"/>
          <w:color w:val="auto"/>
          <w:sz w:val="14"/>
          <w:szCs w:val="14"/>
          <w:u w:val="none"/>
          <w:lang w:val="es-ES_tradnl" w:eastAsia="es-ES"/>
        </w:rPr>
        <w:t>-</w:t>
      </w:r>
      <w:r w:rsidR="0022324E" w:rsidRPr="00B329B3">
        <w:rPr>
          <w:rStyle w:val="EnlacedeInternet"/>
          <w:rFonts w:ascii="Arial" w:hAnsi="Arial" w:cs="Arial"/>
          <w:color w:val="auto"/>
          <w:sz w:val="14"/>
          <w:szCs w:val="14"/>
          <w:u w:val="none"/>
          <w:lang w:val="es-ES_tradnl" w:eastAsia="es-ES"/>
        </w:rPr>
        <w:t>L</w:t>
      </w:r>
      <w:r w:rsidR="0022324E" w:rsidRPr="00B329B3">
        <w:rPr>
          <w:rFonts w:ascii="Arial" w:hAnsi="Arial" w:cs="Arial"/>
          <w:sz w:val="14"/>
          <w:szCs w:val="14"/>
          <w:lang w:eastAsia="es-ES"/>
        </w:rPr>
        <w:t>a vigencia de su pasaporte deberá tener mínimo seis meses a partir de la fecha de la finalización de su viaje.</w:t>
      </w:r>
    </w:p>
    <w:p w:rsidR="00E21374" w:rsidRPr="00B329B3" w:rsidRDefault="00C47DDA" w:rsidP="00C47DDA">
      <w:pPr>
        <w:pStyle w:val="Sinespaciado"/>
        <w:jc w:val="both"/>
        <w:rPr>
          <w:rFonts w:ascii="Arial" w:hAnsi="Arial" w:cs="Arial"/>
          <w:sz w:val="14"/>
          <w:szCs w:val="14"/>
          <w:lang w:eastAsia="es-ES"/>
        </w:rPr>
      </w:pPr>
      <w:r w:rsidRPr="00B329B3">
        <w:rPr>
          <w:rFonts w:ascii="Arial" w:hAnsi="Arial" w:cs="Arial"/>
          <w:sz w:val="14"/>
          <w:szCs w:val="14"/>
          <w:lang w:eastAsia="es-ES"/>
        </w:rPr>
        <w:t>-</w:t>
      </w:r>
      <w:r w:rsidR="0022324E" w:rsidRPr="00B329B3">
        <w:rPr>
          <w:rFonts w:ascii="Arial" w:hAnsi="Arial" w:cs="Arial"/>
          <w:sz w:val="14"/>
          <w:szCs w:val="14"/>
          <w:lang w:eastAsia="es-ES"/>
        </w:rPr>
        <w:t xml:space="preserve">En este momento a todos los pasajeros y los turistas que entren al territorio turco, </w:t>
      </w:r>
      <w:r w:rsidR="0022324E" w:rsidRPr="00B329B3">
        <w:rPr>
          <w:rFonts w:ascii="Arial" w:eastAsiaTheme="minorHAnsi" w:hAnsi="Arial" w:cs="Arial"/>
          <w:bCs/>
          <w:sz w:val="14"/>
          <w:szCs w:val="14"/>
          <w:lang w:val="es-ES"/>
        </w:rPr>
        <w:t xml:space="preserve">72 horas </w:t>
      </w:r>
      <w:r w:rsidR="0022324E" w:rsidRPr="00B329B3">
        <w:rPr>
          <w:rFonts w:ascii="Arial" w:eastAsiaTheme="minorHAnsi" w:hAnsi="Arial" w:cs="Arial"/>
          <w:sz w:val="14"/>
          <w:szCs w:val="14"/>
          <w:lang w:val="es-ES"/>
        </w:rPr>
        <w:t>antes de la llegada a Turquía, se debe llenar un formulario en:</w:t>
      </w:r>
      <w:r w:rsidR="0022324E" w:rsidRPr="00B329B3">
        <w:rPr>
          <w:rFonts w:ascii="Arial" w:eastAsiaTheme="minorHAnsi" w:hAnsi="Arial" w:cs="Arial"/>
          <w:bCs/>
          <w:sz w:val="14"/>
          <w:szCs w:val="14"/>
          <w:lang w:val="es-ES"/>
        </w:rPr>
        <w:t xml:space="preserve"> </w:t>
      </w:r>
      <w:hyperlink r:id="rId8" w:tgtFrame="_blank">
        <w:r w:rsidR="0022324E" w:rsidRPr="00B329B3">
          <w:rPr>
            <w:rFonts w:ascii="Arial" w:eastAsiaTheme="minorHAnsi" w:hAnsi="Arial" w:cs="Arial"/>
            <w:sz w:val="14"/>
            <w:szCs w:val="14"/>
            <w:lang w:val="es-US"/>
          </w:rPr>
          <w:t>https://register.health.gov.tr/</w:t>
        </w:r>
      </w:hyperlink>
      <w:r w:rsidR="0022324E" w:rsidRPr="00B329B3">
        <w:rPr>
          <w:rFonts w:ascii="Arial" w:eastAsiaTheme="minorHAnsi" w:hAnsi="Arial" w:cs="Arial"/>
          <w:sz w:val="14"/>
          <w:szCs w:val="14"/>
          <w:lang w:val="es-US"/>
        </w:rPr>
        <w:t xml:space="preserve">. Al terminar, recibirán un documento con un </w:t>
      </w:r>
      <w:r w:rsidR="0022324E" w:rsidRPr="00B329B3">
        <w:rPr>
          <w:rFonts w:ascii="Arial" w:eastAsiaTheme="minorHAnsi" w:hAnsi="Arial" w:cs="Arial"/>
          <w:bCs/>
          <w:sz w:val="14"/>
          <w:szCs w:val="14"/>
          <w:lang w:val="es-US"/>
        </w:rPr>
        <w:t>código QR</w:t>
      </w:r>
      <w:r w:rsidR="0022324E" w:rsidRPr="00B329B3">
        <w:rPr>
          <w:rFonts w:ascii="Arial" w:eastAsiaTheme="minorHAnsi" w:hAnsi="Arial" w:cs="Arial"/>
          <w:sz w:val="14"/>
          <w:szCs w:val="14"/>
          <w:lang w:val="es-US"/>
        </w:rPr>
        <w:t xml:space="preserve">, el cual deben traer a mano o impreso, ya que lo solicitarán en </w:t>
      </w:r>
      <w:proofErr w:type="gramStart"/>
      <w:r w:rsidR="0022324E" w:rsidRPr="00B329B3">
        <w:rPr>
          <w:rFonts w:ascii="Arial" w:eastAsiaTheme="minorHAnsi" w:hAnsi="Arial" w:cs="Arial"/>
          <w:sz w:val="14"/>
          <w:szCs w:val="14"/>
          <w:lang w:val="es-US"/>
        </w:rPr>
        <w:t>el</w:t>
      </w:r>
      <w:r w:rsidR="003D688A" w:rsidRPr="00B329B3">
        <w:rPr>
          <w:rFonts w:ascii="Arial" w:eastAsiaTheme="minorHAnsi" w:hAnsi="Arial" w:cs="Arial"/>
          <w:sz w:val="14"/>
          <w:szCs w:val="14"/>
          <w:lang w:val="es-US"/>
        </w:rPr>
        <w:t xml:space="preserve"> </w:t>
      </w:r>
      <w:r w:rsidR="0022324E" w:rsidRPr="00B329B3">
        <w:rPr>
          <w:rFonts w:ascii="Arial" w:eastAsiaTheme="minorHAnsi" w:hAnsi="Arial" w:cs="Arial"/>
          <w:sz w:val="14"/>
          <w:szCs w:val="14"/>
          <w:lang w:val="es-US"/>
        </w:rPr>
        <w:t>check-in</w:t>
      </w:r>
      <w:proofErr w:type="gramEnd"/>
      <w:r w:rsidR="0022324E" w:rsidRPr="00B329B3">
        <w:rPr>
          <w:rFonts w:ascii="Arial" w:eastAsiaTheme="minorHAnsi" w:hAnsi="Arial" w:cs="Arial"/>
          <w:sz w:val="14"/>
          <w:szCs w:val="14"/>
          <w:lang w:val="es-US"/>
        </w:rPr>
        <w:t xml:space="preserve"> en los aeropuertos, a la llegada a Turquía y en diferentes momentos durante su estadía (algunos restaurantes o centros comerciales lo piden, si no se tiene, no se les permitirá la entrada).</w:t>
      </w:r>
    </w:p>
    <w:p w:rsidR="00E21374" w:rsidRPr="00B329B3" w:rsidRDefault="00C47DDA" w:rsidP="00C47DDA">
      <w:pPr>
        <w:pStyle w:val="Sinespaciado"/>
        <w:jc w:val="both"/>
        <w:rPr>
          <w:rFonts w:ascii="Arial" w:hAnsi="Arial" w:cs="Arial"/>
          <w:sz w:val="14"/>
          <w:szCs w:val="14"/>
          <w:lang w:eastAsia="es-ES"/>
        </w:rPr>
      </w:pPr>
      <w:r w:rsidRPr="00B329B3">
        <w:rPr>
          <w:rFonts w:ascii="Arial" w:hAnsi="Arial" w:cs="Arial"/>
          <w:sz w:val="14"/>
          <w:szCs w:val="14"/>
          <w:lang w:eastAsia="es-ES"/>
        </w:rPr>
        <w:t>-</w:t>
      </w:r>
      <w:r w:rsidR="0022324E" w:rsidRPr="00B329B3">
        <w:rPr>
          <w:rFonts w:ascii="Arial" w:hAnsi="Arial" w:cs="Arial"/>
          <w:sz w:val="14"/>
          <w:szCs w:val="14"/>
          <w:lang w:eastAsia="es-ES"/>
        </w:rPr>
        <w:t xml:space="preserve">Les recordamos informar a los pasajeros: A la llegada </w:t>
      </w:r>
      <w:proofErr w:type="gramStart"/>
      <w:r w:rsidR="0022324E" w:rsidRPr="00B329B3">
        <w:rPr>
          <w:rFonts w:ascii="Arial" w:hAnsi="Arial" w:cs="Arial"/>
          <w:sz w:val="14"/>
          <w:szCs w:val="14"/>
          <w:lang w:eastAsia="es-ES"/>
        </w:rPr>
        <w:t>a</w:t>
      </w:r>
      <w:proofErr w:type="gramEnd"/>
      <w:r w:rsidR="0022324E" w:rsidRPr="00B329B3">
        <w:rPr>
          <w:rFonts w:ascii="Arial" w:hAnsi="Arial" w:cs="Arial"/>
          <w:sz w:val="14"/>
          <w:szCs w:val="14"/>
          <w:lang w:eastAsia="es-ES"/>
        </w:rPr>
        <w:t xml:space="preserve"> Estambul, después de pasar por inmigración y recoger su equipaje, saldrán al lobby general de llegadas internacionales (INTERNATIONAL ARRIVALS) </w:t>
      </w:r>
    </w:p>
    <w:p w:rsidR="00E21374" w:rsidRPr="00B329B3" w:rsidRDefault="00C47DDA" w:rsidP="00C47DDA">
      <w:pPr>
        <w:pStyle w:val="Sinespaciado"/>
        <w:jc w:val="both"/>
        <w:rPr>
          <w:rFonts w:ascii="Arial" w:hAnsi="Arial" w:cs="Arial"/>
          <w:sz w:val="14"/>
          <w:szCs w:val="14"/>
          <w:lang w:eastAsia="es-ES"/>
        </w:rPr>
      </w:pPr>
      <w:r w:rsidRPr="00B329B3">
        <w:rPr>
          <w:rFonts w:ascii="Arial" w:hAnsi="Arial" w:cs="Arial"/>
          <w:sz w:val="14"/>
          <w:szCs w:val="14"/>
          <w:lang w:eastAsia="es-ES"/>
        </w:rPr>
        <w:t>-</w:t>
      </w:r>
      <w:r w:rsidR="0022324E" w:rsidRPr="00B329B3">
        <w:rPr>
          <w:rFonts w:ascii="Arial" w:hAnsi="Arial" w:cs="Arial"/>
          <w:sz w:val="14"/>
          <w:szCs w:val="14"/>
          <w:lang w:eastAsia="es-ES"/>
        </w:rPr>
        <w:t>El orden de los servicios previstos mencionados en este itinerario podría modificarse en función de la disponibilidad terrestre o condiciones climáticas del lugar, pero siempre serán dadas conforme fueron adquiridas.</w:t>
      </w:r>
    </w:p>
    <w:p w:rsidR="00E21374" w:rsidRPr="00B329B3" w:rsidRDefault="00C47DDA" w:rsidP="00C47DDA">
      <w:pPr>
        <w:pStyle w:val="Sinespaciado"/>
        <w:jc w:val="both"/>
        <w:rPr>
          <w:rFonts w:ascii="Arial" w:hAnsi="Arial" w:cs="Arial"/>
          <w:sz w:val="14"/>
          <w:szCs w:val="14"/>
          <w:lang w:eastAsia="es-ES"/>
        </w:rPr>
      </w:pPr>
      <w:r w:rsidRPr="00B329B3">
        <w:rPr>
          <w:rFonts w:ascii="Arial" w:hAnsi="Arial" w:cs="Arial"/>
          <w:sz w:val="14"/>
          <w:szCs w:val="14"/>
          <w:lang w:eastAsia="es-ES"/>
        </w:rPr>
        <w:t>-</w:t>
      </w:r>
      <w:r w:rsidR="0022324E" w:rsidRPr="00B329B3">
        <w:rPr>
          <w:rFonts w:ascii="Arial" w:hAnsi="Arial" w:cs="Arial"/>
          <w:sz w:val="14"/>
          <w:szCs w:val="14"/>
          <w:lang w:eastAsia="es-ES"/>
        </w:rPr>
        <w:t xml:space="preserve">Los horarios de registro de entrada (Check-In) y salida (Check Out) de los hoteles están sujetos a las formalidades de cada hotel, pudiendo tener los siguientes horarios: Check In 14:00 Hrs. y Check Out 12:00 Hrs. (Mañana). En caso de que la llegada fuese antes del horario establecido, existe la posibilidad de que la habitación no sea facilitada hasta el horario correspondiente. </w:t>
      </w:r>
      <w:r w:rsidR="0022324E" w:rsidRPr="00B329B3">
        <w:rPr>
          <w:rFonts w:ascii="Arial" w:hAnsi="Arial" w:cs="Arial"/>
          <w:sz w:val="14"/>
          <w:szCs w:val="14"/>
          <w:lang w:val="es-ES"/>
        </w:rPr>
        <w:t>Si su avión regresa por la tarde, el hotel podrá mantener sus pertenencias.</w:t>
      </w:r>
    </w:p>
    <w:p w:rsidR="00E21374" w:rsidRPr="00B329B3" w:rsidRDefault="00C47DDA" w:rsidP="00C47DDA">
      <w:pPr>
        <w:pStyle w:val="Sinespaciado"/>
        <w:jc w:val="both"/>
        <w:rPr>
          <w:rFonts w:ascii="Arial" w:hAnsi="Arial" w:cs="Arial"/>
          <w:sz w:val="14"/>
          <w:szCs w:val="14"/>
          <w:lang w:eastAsia="es-ES"/>
        </w:rPr>
      </w:pPr>
      <w:r w:rsidRPr="00B329B3">
        <w:rPr>
          <w:rFonts w:ascii="Arial" w:hAnsi="Arial" w:cs="Arial"/>
          <w:sz w:val="14"/>
          <w:szCs w:val="14"/>
          <w:lang w:eastAsia="es-ES"/>
        </w:rPr>
        <w:t>-</w:t>
      </w:r>
      <w:r w:rsidR="0022324E" w:rsidRPr="00B329B3">
        <w:rPr>
          <w:rFonts w:ascii="Arial" w:hAnsi="Arial" w:cs="Arial"/>
          <w:sz w:val="14"/>
          <w:szCs w:val="14"/>
          <w:lang w:eastAsia="es-ES"/>
        </w:rPr>
        <w:t xml:space="preserve">Los servicios de traslados y excursiones son otorgados como servicios regulares, estos servicios están sujetos a horarios preestablecidos y se brindan junto </w:t>
      </w:r>
      <w:proofErr w:type="gramStart"/>
      <w:r w:rsidR="0022324E" w:rsidRPr="00B329B3">
        <w:rPr>
          <w:rFonts w:ascii="Arial" w:hAnsi="Arial" w:cs="Arial"/>
          <w:sz w:val="14"/>
          <w:szCs w:val="14"/>
          <w:lang w:eastAsia="es-ES"/>
        </w:rPr>
        <w:t>a</w:t>
      </w:r>
      <w:proofErr w:type="gramEnd"/>
      <w:r w:rsidR="0022324E" w:rsidRPr="00B329B3">
        <w:rPr>
          <w:rFonts w:ascii="Arial" w:hAnsi="Arial" w:cs="Arial"/>
          <w:sz w:val="14"/>
          <w:szCs w:val="14"/>
          <w:lang w:eastAsia="es-ES"/>
        </w:rPr>
        <w:t xml:space="preserve"> otros pasajeros. </w:t>
      </w:r>
    </w:p>
    <w:p w:rsidR="00E21374" w:rsidRPr="00B329B3" w:rsidRDefault="00C47DDA" w:rsidP="00C47DDA">
      <w:pPr>
        <w:pStyle w:val="Sinespaciado"/>
        <w:jc w:val="both"/>
        <w:rPr>
          <w:rFonts w:ascii="Arial" w:hAnsi="Arial" w:cs="Arial"/>
          <w:sz w:val="14"/>
          <w:szCs w:val="14"/>
          <w:lang w:eastAsia="es-ES"/>
        </w:rPr>
      </w:pPr>
      <w:r w:rsidRPr="00B329B3">
        <w:rPr>
          <w:rFonts w:ascii="Arial" w:hAnsi="Arial" w:cs="Arial"/>
          <w:sz w:val="14"/>
          <w:szCs w:val="14"/>
          <w:lang w:eastAsia="es-ES"/>
        </w:rPr>
        <w:t>-</w:t>
      </w:r>
      <w:r w:rsidR="004611C4" w:rsidRPr="00B329B3">
        <w:rPr>
          <w:rFonts w:ascii="Arial" w:hAnsi="Arial" w:cs="Arial"/>
          <w:sz w:val="14"/>
          <w:szCs w:val="14"/>
          <w:lang w:eastAsia="es-ES"/>
        </w:rPr>
        <w:t xml:space="preserve">Permite 1 Adulto + 1 niño de 3 a 11 años </w:t>
      </w:r>
      <w:r w:rsidR="0022324E" w:rsidRPr="00B329B3">
        <w:rPr>
          <w:rFonts w:ascii="Arial" w:hAnsi="Arial" w:cs="Arial"/>
          <w:sz w:val="14"/>
          <w:szCs w:val="14"/>
          <w:lang w:eastAsia="es-ES"/>
        </w:rPr>
        <w:t>compartiendo una habitación pagan ambos tarifa de doble.</w:t>
      </w:r>
    </w:p>
    <w:p w:rsidR="00E21374" w:rsidRPr="00B329B3" w:rsidRDefault="00C47DDA" w:rsidP="00C47DDA">
      <w:pPr>
        <w:pStyle w:val="Sinespaciado"/>
        <w:jc w:val="both"/>
        <w:rPr>
          <w:rFonts w:ascii="Arial" w:hAnsi="Arial" w:cs="Arial"/>
          <w:sz w:val="14"/>
          <w:szCs w:val="14"/>
          <w:lang w:val="es-MX" w:eastAsia="es-ES"/>
        </w:rPr>
      </w:pPr>
      <w:r w:rsidRPr="00B329B3">
        <w:rPr>
          <w:rFonts w:ascii="Arial" w:hAnsi="Arial" w:cs="Arial"/>
          <w:sz w:val="14"/>
          <w:szCs w:val="14"/>
          <w:lang w:val="es-MX" w:eastAsia="es-ES"/>
        </w:rPr>
        <w:t>-</w:t>
      </w:r>
      <w:r w:rsidR="0022324E" w:rsidRPr="00B329B3">
        <w:rPr>
          <w:rFonts w:ascii="Arial" w:hAnsi="Arial" w:cs="Arial"/>
          <w:sz w:val="14"/>
          <w:szCs w:val="14"/>
          <w:lang w:val="es-MX" w:eastAsia="es-ES"/>
        </w:rPr>
        <w:t>El itinerario está sujeto a cambios dependiendo de los vuelos confirmados, condiciones climáticas y en las carreteras.</w:t>
      </w:r>
    </w:p>
    <w:p w:rsidR="00E21374" w:rsidRPr="00B329B3" w:rsidRDefault="00C47DDA" w:rsidP="00C47DDA">
      <w:pPr>
        <w:pStyle w:val="Sinespaciado"/>
        <w:jc w:val="both"/>
        <w:rPr>
          <w:rFonts w:ascii="Arial" w:hAnsi="Arial" w:cs="Arial"/>
          <w:sz w:val="14"/>
          <w:szCs w:val="14"/>
          <w:lang w:val="es-MX" w:eastAsia="es-ES"/>
        </w:rPr>
      </w:pPr>
      <w:r w:rsidRPr="00B329B3">
        <w:rPr>
          <w:rFonts w:ascii="Arial" w:hAnsi="Arial" w:cs="Arial"/>
          <w:sz w:val="14"/>
          <w:szCs w:val="14"/>
          <w:lang w:val="es-MX" w:eastAsia="es-ES"/>
        </w:rPr>
        <w:t>-</w:t>
      </w:r>
      <w:r w:rsidR="0022324E" w:rsidRPr="00B329B3">
        <w:rPr>
          <w:rFonts w:ascii="Arial" w:hAnsi="Arial" w:cs="Arial"/>
          <w:sz w:val="14"/>
          <w:szCs w:val="14"/>
          <w:lang w:val="es-MX" w:eastAsia="es-ES"/>
        </w:rPr>
        <w:t xml:space="preserve">El orden de las visitas y excursiones varía según el día de llegada o puede variar según múltiples factores, pero se conserva la totalidad de estas </w:t>
      </w:r>
    </w:p>
    <w:p w:rsidR="00E21374" w:rsidRPr="00B329B3" w:rsidRDefault="00C47DDA" w:rsidP="00C47DDA">
      <w:pPr>
        <w:pStyle w:val="Sinespaciado"/>
        <w:jc w:val="both"/>
        <w:rPr>
          <w:rFonts w:ascii="Arial" w:hAnsi="Arial" w:cs="Arial"/>
          <w:sz w:val="14"/>
          <w:szCs w:val="14"/>
          <w:lang w:val="es-MX" w:eastAsia="es-ES"/>
        </w:rPr>
      </w:pPr>
      <w:r w:rsidRPr="00B329B3">
        <w:rPr>
          <w:rFonts w:ascii="Arial" w:hAnsi="Arial" w:cs="Arial"/>
          <w:sz w:val="14"/>
          <w:szCs w:val="14"/>
          <w:lang w:val="es-MX" w:eastAsia="es-ES"/>
        </w:rPr>
        <w:t>-</w:t>
      </w:r>
      <w:r w:rsidR="0022324E" w:rsidRPr="00B329B3">
        <w:rPr>
          <w:rFonts w:ascii="Arial" w:hAnsi="Arial" w:cs="Arial"/>
          <w:sz w:val="14"/>
          <w:szCs w:val="14"/>
          <w:lang w:val="es-MX" w:eastAsia="es-ES"/>
        </w:rPr>
        <w:t xml:space="preserve">El Gran Bazar está cerrado durante todo el período de las fiestas religiosas </w:t>
      </w:r>
      <w:r w:rsidR="004611C4" w:rsidRPr="00B329B3">
        <w:rPr>
          <w:rFonts w:ascii="Arial" w:hAnsi="Arial" w:cs="Arial"/>
          <w:sz w:val="14"/>
          <w:szCs w:val="14"/>
          <w:lang w:val="es-MX" w:eastAsia="es-ES"/>
        </w:rPr>
        <w:t>y los domingos.</w:t>
      </w:r>
    </w:p>
    <w:p w:rsidR="004611C4" w:rsidRPr="00B329B3" w:rsidRDefault="00C47DDA" w:rsidP="00C47DDA">
      <w:pPr>
        <w:pStyle w:val="Sinespaciado"/>
        <w:jc w:val="both"/>
        <w:rPr>
          <w:rFonts w:ascii="Arial" w:hAnsi="Arial" w:cs="Arial"/>
          <w:sz w:val="14"/>
          <w:szCs w:val="14"/>
          <w:lang w:val="es-MX" w:eastAsia="es-ES"/>
        </w:rPr>
      </w:pPr>
      <w:r w:rsidRPr="00B329B3">
        <w:rPr>
          <w:rFonts w:ascii="Arial" w:hAnsi="Arial" w:cs="Arial"/>
          <w:sz w:val="14"/>
          <w:szCs w:val="14"/>
          <w:lang w:val="es-MX" w:eastAsia="es-ES"/>
        </w:rPr>
        <w:t>-</w:t>
      </w:r>
      <w:r w:rsidR="0022324E" w:rsidRPr="00B329B3">
        <w:rPr>
          <w:rFonts w:ascii="Arial" w:hAnsi="Arial" w:cs="Arial"/>
          <w:sz w:val="14"/>
          <w:szCs w:val="14"/>
          <w:lang w:val="es-MX" w:eastAsia="es-ES"/>
        </w:rPr>
        <w:t xml:space="preserve">El Mercado de las Especias (Bazar Egipcio) está cerrado durante todo el período de las fiestas religiosas </w:t>
      </w:r>
    </w:p>
    <w:p w:rsidR="00E21374" w:rsidRPr="00B329B3" w:rsidRDefault="00C47DDA" w:rsidP="00C47DDA">
      <w:pPr>
        <w:pStyle w:val="Sinespaciado"/>
        <w:jc w:val="both"/>
        <w:rPr>
          <w:rFonts w:ascii="Arial" w:hAnsi="Arial" w:cs="Arial"/>
          <w:sz w:val="14"/>
          <w:szCs w:val="14"/>
          <w:lang w:val="es-MX" w:eastAsia="es-ES"/>
        </w:rPr>
      </w:pPr>
      <w:r w:rsidRPr="00B329B3">
        <w:rPr>
          <w:rFonts w:ascii="Arial" w:hAnsi="Arial" w:cs="Arial"/>
          <w:sz w:val="14"/>
          <w:szCs w:val="14"/>
          <w:lang w:val="es-MX" w:eastAsia="es-ES"/>
        </w:rPr>
        <w:t>-</w:t>
      </w:r>
      <w:r w:rsidR="0022324E" w:rsidRPr="00B329B3">
        <w:rPr>
          <w:rFonts w:ascii="Arial" w:hAnsi="Arial" w:cs="Arial"/>
          <w:sz w:val="14"/>
          <w:szCs w:val="14"/>
          <w:lang w:val="es-MX" w:eastAsia="es-ES"/>
        </w:rPr>
        <w:t xml:space="preserve">Durante la celebración de ferias, fiestas religiosas y nacionales las visitas y excursiones podrán ser desviadas </w:t>
      </w:r>
    </w:p>
    <w:p w:rsidR="00E21374" w:rsidRDefault="0022324E" w:rsidP="00C47DDA">
      <w:pPr>
        <w:pStyle w:val="Sinespaciado"/>
        <w:jc w:val="both"/>
        <w:rPr>
          <w:rFonts w:ascii="Arial" w:hAnsi="Arial" w:cs="Arial"/>
          <w:sz w:val="14"/>
          <w:szCs w:val="14"/>
          <w:lang w:val="es-MX" w:eastAsia="es-ES"/>
        </w:rPr>
      </w:pPr>
      <w:r w:rsidRPr="00B329B3">
        <w:rPr>
          <w:rFonts w:ascii="Arial" w:hAnsi="Arial" w:cs="Arial"/>
          <w:sz w:val="14"/>
          <w:szCs w:val="14"/>
          <w:lang w:val="es-MX" w:eastAsia="es-ES"/>
        </w:rPr>
        <w:t>Aplica suplemento para traslados desde y/o hasta el aeropuerto en horario nocturno. Consulte.</w:t>
      </w:r>
    </w:p>
    <w:p w:rsidR="00D51C89" w:rsidRPr="00B329B3" w:rsidRDefault="00D51C89" w:rsidP="00C47DDA">
      <w:pPr>
        <w:pStyle w:val="Sinespaciado"/>
        <w:jc w:val="both"/>
        <w:rPr>
          <w:rFonts w:ascii="Arial" w:hAnsi="Arial" w:cs="Arial"/>
          <w:sz w:val="14"/>
          <w:szCs w:val="14"/>
          <w:lang w:val="es-MX" w:eastAsia="es-ES"/>
        </w:rPr>
      </w:pPr>
    </w:p>
    <w:p w:rsidR="00E21374" w:rsidRPr="000111B4" w:rsidRDefault="00E21374" w:rsidP="00C47DDA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u w:val="single"/>
          <w:lang w:val="es-ES_tradnl" w:eastAsia="es-ES"/>
        </w:rPr>
      </w:pPr>
    </w:p>
    <w:tbl>
      <w:tblPr>
        <w:tblStyle w:val="Sombreadomedio1-nfasis6"/>
        <w:tblW w:w="9783" w:type="dxa"/>
        <w:jc w:val="center"/>
        <w:tblLayout w:type="fixed"/>
        <w:tblLook w:val="04A0" w:firstRow="1" w:lastRow="0" w:firstColumn="1" w:lastColumn="0" w:noHBand="0" w:noVBand="1"/>
      </w:tblPr>
      <w:tblGrid>
        <w:gridCol w:w="9783"/>
      </w:tblGrid>
      <w:tr w:rsidR="000111B4" w:rsidRPr="000111B4" w:rsidTr="00B32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21374" w:rsidRPr="00B329B3" w:rsidRDefault="0022324E" w:rsidP="00B329B3">
            <w:pPr>
              <w:pStyle w:val="Sinespaciado"/>
              <w:jc w:val="center"/>
              <w:rPr>
                <w:sz w:val="18"/>
                <w:szCs w:val="18"/>
              </w:rPr>
            </w:pPr>
            <w:r w:rsidRPr="00B329B3">
              <w:rPr>
                <w:sz w:val="18"/>
                <w:szCs w:val="18"/>
              </w:rPr>
              <w:t>POLÍTICAS DE CANCELACIÓN</w:t>
            </w:r>
          </w:p>
        </w:tc>
      </w:tr>
      <w:tr w:rsidR="000111B4" w:rsidRPr="000111B4" w:rsidTr="00B3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3" w:type="dxa"/>
            <w:tcBorders>
              <w:top w:val="nil"/>
            </w:tcBorders>
            <w:vAlign w:val="center"/>
          </w:tcPr>
          <w:p w:rsidR="00B329B3" w:rsidRDefault="00DA0CDD" w:rsidP="00B329B3">
            <w:pPr>
              <w:pStyle w:val="Sinespaciado"/>
              <w:jc w:val="center"/>
              <w:rPr>
                <w:b w:val="0"/>
                <w:bCs w:val="0"/>
                <w:sz w:val="18"/>
                <w:szCs w:val="18"/>
              </w:rPr>
            </w:pPr>
            <w:r w:rsidRPr="00B329B3">
              <w:rPr>
                <w:sz w:val="18"/>
                <w:szCs w:val="18"/>
              </w:rPr>
              <w:t xml:space="preserve">Desde </w:t>
            </w:r>
            <w:r w:rsidR="004611C4" w:rsidRPr="00B329B3">
              <w:rPr>
                <w:sz w:val="18"/>
                <w:szCs w:val="18"/>
              </w:rPr>
              <w:t>20</w:t>
            </w:r>
            <w:r w:rsidR="0022324E" w:rsidRPr="00B329B3">
              <w:rPr>
                <w:sz w:val="18"/>
                <w:szCs w:val="18"/>
              </w:rPr>
              <w:t xml:space="preserve"> días antes de la fecha de llegada del pasajero: </w:t>
            </w:r>
            <w:proofErr w:type="spellStart"/>
            <w:r w:rsidRPr="00B329B3">
              <w:rPr>
                <w:sz w:val="18"/>
                <w:szCs w:val="18"/>
              </w:rPr>
              <w:t>aplica</w:t>
            </w:r>
            <w:proofErr w:type="spellEnd"/>
            <w:r w:rsidRPr="00B329B3">
              <w:rPr>
                <w:sz w:val="18"/>
                <w:szCs w:val="18"/>
              </w:rPr>
              <w:t xml:space="preserve"> </w:t>
            </w:r>
            <w:proofErr w:type="spellStart"/>
            <w:r w:rsidRPr="00B329B3">
              <w:rPr>
                <w:sz w:val="18"/>
                <w:szCs w:val="18"/>
              </w:rPr>
              <w:t>gastos</w:t>
            </w:r>
            <w:proofErr w:type="spellEnd"/>
            <w:r w:rsidRPr="00B329B3">
              <w:rPr>
                <w:sz w:val="18"/>
                <w:szCs w:val="18"/>
              </w:rPr>
              <w:t xml:space="preserve"> del </w:t>
            </w:r>
            <w:r w:rsidR="0022324E" w:rsidRPr="00B329B3">
              <w:rPr>
                <w:sz w:val="18"/>
                <w:szCs w:val="18"/>
              </w:rPr>
              <w:t>100% del total de la reserva</w:t>
            </w:r>
            <w:r w:rsidR="00B329B3">
              <w:rPr>
                <w:sz w:val="18"/>
                <w:szCs w:val="18"/>
              </w:rPr>
              <w:t xml:space="preserve">  </w:t>
            </w:r>
          </w:p>
          <w:p w:rsidR="00E21374" w:rsidRPr="00B329B3" w:rsidRDefault="0022324E" w:rsidP="00B329B3">
            <w:pPr>
              <w:pStyle w:val="Sinespaciado"/>
              <w:rPr>
                <w:sz w:val="18"/>
                <w:szCs w:val="18"/>
              </w:rPr>
            </w:pPr>
            <w:r w:rsidRPr="00B329B3">
              <w:rPr>
                <w:sz w:val="18"/>
                <w:szCs w:val="18"/>
              </w:rPr>
              <w:t xml:space="preserve">Una vez </w:t>
            </w:r>
            <w:proofErr w:type="spellStart"/>
            <w:r w:rsidRPr="00B329B3">
              <w:rPr>
                <w:sz w:val="18"/>
                <w:szCs w:val="18"/>
              </w:rPr>
              <w:t>emitidos</w:t>
            </w:r>
            <w:proofErr w:type="spellEnd"/>
            <w:r w:rsidRPr="00B329B3">
              <w:rPr>
                <w:sz w:val="18"/>
                <w:szCs w:val="18"/>
              </w:rPr>
              <w:t xml:space="preserve"> los </w:t>
            </w:r>
            <w:proofErr w:type="spellStart"/>
            <w:r w:rsidRPr="00B329B3">
              <w:rPr>
                <w:sz w:val="18"/>
                <w:szCs w:val="18"/>
              </w:rPr>
              <w:t>boletos</w:t>
            </w:r>
            <w:proofErr w:type="spellEnd"/>
            <w:r w:rsidRPr="00B329B3">
              <w:rPr>
                <w:sz w:val="18"/>
                <w:szCs w:val="18"/>
              </w:rPr>
              <w:t xml:space="preserve"> </w:t>
            </w:r>
            <w:proofErr w:type="spellStart"/>
            <w:r w:rsidRPr="00B329B3">
              <w:rPr>
                <w:sz w:val="18"/>
                <w:szCs w:val="18"/>
              </w:rPr>
              <w:t>aéreos</w:t>
            </w:r>
            <w:proofErr w:type="spellEnd"/>
            <w:r w:rsidRPr="00B329B3">
              <w:rPr>
                <w:sz w:val="18"/>
                <w:szCs w:val="18"/>
              </w:rPr>
              <w:t xml:space="preserve"> son:</w:t>
            </w:r>
            <w:r w:rsidR="00B329B3">
              <w:rPr>
                <w:sz w:val="18"/>
                <w:szCs w:val="18"/>
              </w:rPr>
              <w:t xml:space="preserve"> </w:t>
            </w:r>
            <w:r w:rsidRPr="00B329B3">
              <w:rPr>
                <w:sz w:val="18"/>
                <w:szCs w:val="18"/>
              </w:rPr>
              <w:t xml:space="preserve">NO </w:t>
            </w:r>
            <w:proofErr w:type="spellStart"/>
            <w:r w:rsidRPr="00B329B3">
              <w:rPr>
                <w:sz w:val="18"/>
                <w:szCs w:val="18"/>
              </w:rPr>
              <w:t>reembolsables</w:t>
            </w:r>
            <w:proofErr w:type="spellEnd"/>
            <w:r w:rsidRPr="00B329B3">
              <w:rPr>
                <w:sz w:val="18"/>
                <w:szCs w:val="18"/>
              </w:rPr>
              <w:t xml:space="preserve">, NO </w:t>
            </w:r>
            <w:proofErr w:type="spellStart"/>
            <w:r w:rsidRPr="00B329B3">
              <w:rPr>
                <w:sz w:val="18"/>
                <w:szCs w:val="18"/>
              </w:rPr>
              <w:t>endosables</w:t>
            </w:r>
            <w:proofErr w:type="spellEnd"/>
            <w:r w:rsidRPr="00B329B3">
              <w:rPr>
                <w:sz w:val="18"/>
                <w:szCs w:val="18"/>
              </w:rPr>
              <w:t>, NO permiten cambio de fecha y/o nombre</w:t>
            </w:r>
          </w:p>
        </w:tc>
      </w:tr>
    </w:tbl>
    <w:p w:rsidR="00E21374" w:rsidRPr="000111B4" w:rsidRDefault="00E21374" w:rsidP="004D0DEB">
      <w:pPr>
        <w:pStyle w:val="Sinespaciado"/>
        <w:widowControl w:val="0"/>
        <w:jc w:val="center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sectPr w:rsidR="00E21374" w:rsidRPr="000111B4" w:rsidSect="00B329B3">
      <w:pgSz w:w="11906" w:h="16838"/>
      <w:pgMar w:top="1440" w:right="849" w:bottom="0" w:left="1080" w:header="567" w:footer="34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BF6" w:rsidRDefault="00355BF6">
      <w:pPr>
        <w:spacing w:after="0" w:line="240" w:lineRule="auto"/>
      </w:pPr>
      <w:r>
        <w:separator/>
      </w:r>
    </w:p>
  </w:endnote>
  <w:endnote w:type="continuationSeparator" w:id="0">
    <w:p w:rsidR="00355BF6" w:rsidRDefault="0035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BF6" w:rsidRDefault="00355BF6">
      <w:pPr>
        <w:spacing w:after="0" w:line="240" w:lineRule="auto"/>
      </w:pPr>
      <w:r>
        <w:separator/>
      </w:r>
    </w:p>
  </w:footnote>
  <w:footnote w:type="continuationSeparator" w:id="0">
    <w:p w:rsidR="00355BF6" w:rsidRDefault="00355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42" style="width:9pt;height: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AFB6B4F"/>
    <w:multiLevelType w:val="multilevel"/>
    <w:tmpl w:val="F7CE2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B81B77"/>
    <w:multiLevelType w:val="multilevel"/>
    <w:tmpl w:val="A2E82AE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CE01FD"/>
    <w:multiLevelType w:val="multilevel"/>
    <w:tmpl w:val="E64EF308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787B35"/>
    <w:multiLevelType w:val="hybridMultilevel"/>
    <w:tmpl w:val="C8AE7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4345"/>
    <w:multiLevelType w:val="multilevel"/>
    <w:tmpl w:val="E07CAEF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325E57"/>
    <w:multiLevelType w:val="multilevel"/>
    <w:tmpl w:val="FE464EBA"/>
    <w:lvl w:ilvl="0">
      <w:start w:val="1"/>
      <w:numFmt w:val="bullet"/>
      <w:lvlText w:val="χ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142D66"/>
    <w:multiLevelType w:val="multilevel"/>
    <w:tmpl w:val="B274B6D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 Unicode" w:hAnsi="Lucida Sans Unicode" w:cs="Lucida Sans Unicode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B05345"/>
    <w:multiLevelType w:val="multilevel"/>
    <w:tmpl w:val="AB6615F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74"/>
    <w:rsid w:val="000111B4"/>
    <w:rsid w:val="00011AFC"/>
    <w:rsid w:val="000332F1"/>
    <w:rsid w:val="000368F5"/>
    <w:rsid w:val="000738E9"/>
    <w:rsid w:val="00074E1A"/>
    <w:rsid w:val="00075349"/>
    <w:rsid w:val="0008322A"/>
    <w:rsid w:val="000A54C5"/>
    <w:rsid w:val="000C0B10"/>
    <w:rsid w:val="000C3773"/>
    <w:rsid w:val="000C4C22"/>
    <w:rsid w:val="000E2ED6"/>
    <w:rsid w:val="000F6F47"/>
    <w:rsid w:val="001058EB"/>
    <w:rsid w:val="00166503"/>
    <w:rsid w:val="001703E3"/>
    <w:rsid w:val="00171B47"/>
    <w:rsid w:val="0019450F"/>
    <w:rsid w:val="001B3E2C"/>
    <w:rsid w:val="001B7969"/>
    <w:rsid w:val="001C0B8B"/>
    <w:rsid w:val="001D5AC5"/>
    <w:rsid w:val="001E501A"/>
    <w:rsid w:val="001E523D"/>
    <w:rsid w:val="002015AB"/>
    <w:rsid w:val="002222AF"/>
    <w:rsid w:val="0022324E"/>
    <w:rsid w:val="0023548C"/>
    <w:rsid w:val="00287D6C"/>
    <w:rsid w:val="002C51A8"/>
    <w:rsid w:val="002D0ED5"/>
    <w:rsid w:val="002E3867"/>
    <w:rsid w:val="002E734B"/>
    <w:rsid w:val="00326D38"/>
    <w:rsid w:val="00335C1C"/>
    <w:rsid w:val="00355BF6"/>
    <w:rsid w:val="003605D5"/>
    <w:rsid w:val="00385998"/>
    <w:rsid w:val="003C2454"/>
    <w:rsid w:val="003D688A"/>
    <w:rsid w:val="003F13BC"/>
    <w:rsid w:val="003F7B76"/>
    <w:rsid w:val="00414E02"/>
    <w:rsid w:val="00421966"/>
    <w:rsid w:val="00443F7F"/>
    <w:rsid w:val="0044670E"/>
    <w:rsid w:val="0044691F"/>
    <w:rsid w:val="004611C4"/>
    <w:rsid w:val="0046130A"/>
    <w:rsid w:val="00473A74"/>
    <w:rsid w:val="00473E5E"/>
    <w:rsid w:val="004815D6"/>
    <w:rsid w:val="00490842"/>
    <w:rsid w:val="004A186D"/>
    <w:rsid w:val="004A3C90"/>
    <w:rsid w:val="004D0DEB"/>
    <w:rsid w:val="004D76E9"/>
    <w:rsid w:val="004E0FDD"/>
    <w:rsid w:val="00520A7F"/>
    <w:rsid w:val="005A0A23"/>
    <w:rsid w:val="005E3000"/>
    <w:rsid w:val="005E6FC4"/>
    <w:rsid w:val="00652CE3"/>
    <w:rsid w:val="006559D6"/>
    <w:rsid w:val="00664052"/>
    <w:rsid w:val="00687441"/>
    <w:rsid w:val="006915CC"/>
    <w:rsid w:val="0069466E"/>
    <w:rsid w:val="006B3B46"/>
    <w:rsid w:val="006B62AA"/>
    <w:rsid w:val="00710999"/>
    <w:rsid w:val="0071654B"/>
    <w:rsid w:val="00732471"/>
    <w:rsid w:val="00750940"/>
    <w:rsid w:val="0075583C"/>
    <w:rsid w:val="007770BD"/>
    <w:rsid w:val="00783580"/>
    <w:rsid w:val="00785A48"/>
    <w:rsid w:val="00791292"/>
    <w:rsid w:val="007B7683"/>
    <w:rsid w:val="007C033D"/>
    <w:rsid w:val="007D67C2"/>
    <w:rsid w:val="007E1B20"/>
    <w:rsid w:val="007E46FB"/>
    <w:rsid w:val="00817231"/>
    <w:rsid w:val="0083786C"/>
    <w:rsid w:val="008425B7"/>
    <w:rsid w:val="00876725"/>
    <w:rsid w:val="0089480F"/>
    <w:rsid w:val="008A3AC2"/>
    <w:rsid w:val="009068EF"/>
    <w:rsid w:val="00943765"/>
    <w:rsid w:val="00984BF6"/>
    <w:rsid w:val="009A01E5"/>
    <w:rsid w:val="009A4026"/>
    <w:rsid w:val="009B6407"/>
    <w:rsid w:val="009D4196"/>
    <w:rsid w:val="009F4AE3"/>
    <w:rsid w:val="00A13A7C"/>
    <w:rsid w:val="00A30F06"/>
    <w:rsid w:val="00A36A6F"/>
    <w:rsid w:val="00A378DF"/>
    <w:rsid w:val="00A43666"/>
    <w:rsid w:val="00A511B8"/>
    <w:rsid w:val="00A62598"/>
    <w:rsid w:val="00A6576A"/>
    <w:rsid w:val="00AA71D0"/>
    <w:rsid w:val="00AB55BF"/>
    <w:rsid w:val="00AC3509"/>
    <w:rsid w:val="00AE332D"/>
    <w:rsid w:val="00AE725A"/>
    <w:rsid w:val="00B158DE"/>
    <w:rsid w:val="00B161EE"/>
    <w:rsid w:val="00B329B3"/>
    <w:rsid w:val="00B34611"/>
    <w:rsid w:val="00B4291D"/>
    <w:rsid w:val="00B4337B"/>
    <w:rsid w:val="00B4462F"/>
    <w:rsid w:val="00B57BD2"/>
    <w:rsid w:val="00B62450"/>
    <w:rsid w:val="00B67E9C"/>
    <w:rsid w:val="00BB2A30"/>
    <w:rsid w:val="00BD2151"/>
    <w:rsid w:val="00BE5ED5"/>
    <w:rsid w:val="00BF654D"/>
    <w:rsid w:val="00C01385"/>
    <w:rsid w:val="00C13AFE"/>
    <w:rsid w:val="00C260A1"/>
    <w:rsid w:val="00C47DDA"/>
    <w:rsid w:val="00C74761"/>
    <w:rsid w:val="00C91771"/>
    <w:rsid w:val="00C944AF"/>
    <w:rsid w:val="00C959C8"/>
    <w:rsid w:val="00CA3F62"/>
    <w:rsid w:val="00CA427C"/>
    <w:rsid w:val="00CA7881"/>
    <w:rsid w:val="00CC4FFA"/>
    <w:rsid w:val="00CF6896"/>
    <w:rsid w:val="00D14D76"/>
    <w:rsid w:val="00D51C89"/>
    <w:rsid w:val="00D57EC7"/>
    <w:rsid w:val="00D73D37"/>
    <w:rsid w:val="00D776E1"/>
    <w:rsid w:val="00D81396"/>
    <w:rsid w:val="00D832DC"/>
    <w:rsid w:val="00D83791"/>
    <w:rsid w:val="00D8706B"/>
    <w:rsid w:val="00DA0CDD"/>
    <w:rsid w:val="00DA2AB1"/>
    <w:rsid w:val="00DB57E2"/>
    <w:rsid w:val="00DE0245"/>
    <w:rsid w:val="00E12395"/>
    <w:rsid w:val="00E21374"/>
    <w:rsid w:val="00E25E15"/>
    <w:rsid w:val="00E526EE"/>
    <w:rsid w:val="00E85B6B"/>
    <w:rsid w:val="00E8637E"/>
    <w:rsid w:val="00E9001D"/>
    <w:rsid w:val="00EE65EA"/>
    <w:rsid w:val="00EF751F"/>
    <w:rsid w:val="00F459BC"/>
    <w:rsid w:val="00F8440B"/>
    <w:rsid w:val="00F953A4"/>
    <w:rsid w:val="00F96B36"/>
    <w:rsid w:val="00FA5A38"/>
    <w:rsid w:val="00FA79F6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0368"/>
  <w15:docId w15:val="{174E3528-C220-441A-8224-1F9B2D83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B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D5B36"/>
    <w:rPr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BD5B36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qFormat/>
    <w:rsid w:val="00BD5B36"/>
    <w:rPr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643E9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Sinespaciado">
    <w:name w:val="No Spacing"/>
    <w:link w:val="SinespaciadoCar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D5B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643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A622C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Cuadrculamedia1-nfasis6">
    <w:name w:val="Medium Grid 1 Accent 6"/>
    <w:basedOn w:val="Tablanormal"/>
    <w:uiPriority w:val="67"/>
    <w:rsid w:val="00BD5B36"/>
    <w:rPr>
      <w:lang w:val="es-E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ombreadomedio1-nfasis6">
    <w:name w:val="Medium Shading 1 Accent 6"/>
    <w:basedOn w:val="Tablanormal"/>
    <w:uiPriority w:val="63"/>
    <w:rsid w:val="00BD5B36"/>
    <w:rPr>
      <w:lang w:val="es-E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BD5B36"/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ablaconcuadrcula">
    <w:name w:val="Table Grid"/>
    <w:basedOn w:val="Tablanormal"/>
    <w:uiPriority w:val="59"/>
    <w:rsid w:val="006D30DC"/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health.gov.tr/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9FD2-F7CB-4D2C-9AE2-978E97FD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2208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V2784160</dc:creator>
  <dc:description/>
  <cp:lastModifiedBy>CATALINA SILVA PARDO</cp:lastModifiedBy>
  <cp:revision>2</cp:revision>
  <cp:lastPrinted>2024-10-15T15:33:00Z</cp:lastPrinted>
  <dcterms:created xsi:type="dcterms:W3CDTF">2024-12-10T15:51:00Z</dcterms:created>
  <dcterms:modified xsi:type="dcterms:W3CDTF">2024-12-10T15:51:00Z</dcterms:modified>
  <dc:language>es-ES</dc:language>
</cp:coreProperties>
</file>