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Y="44"/>
        <w:tblW w:w="9469" w:type="dxa"/>
        <w:tblLayout w:type="fixed"/>
        <w:tblLook w:val="04A0" w:firstRow="1" w:lastRow="0" w:firstColumn="1" w:lastColumn="0" w:noHBand="0" w:noVBand="1"/>
      </w:tblPr>
      <w:tblGrid>
        <w:gridCol w:w="9469"/>
      </w:tblGrid>
      <w:tr w:rsidR="00414E02" w14:paraId="56B1987C" w14:textId="77777777" w:rsidTr="701A640E">
        <w:trPr>
          <w:cnfStyle w:val="100000000000" w:firstRow="1" w:lastRow="0" w:firstColumn="0" w:lastColumn="0" w:oddVBand="0" w:evenVBand="0" w:oddHBand="0"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946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140B6EED" w14:textId="456FF13D" w:rsidR="00414E02" w:rsidRDefault="38012DD5" w:rsidP="002E535A">
            <w:pPr>
              <w:widowControl w:val="0"/>
              <w:spacing w:after="0" w:line="240" w:lineRule="auto"/>
              <w:ind w:right="-274"/>
              <w:rPr>
                <w:rFonts w:ascii="Arial" w:eastAsia="Times New Roman" w:hAnsi="Arial" w:cs="Arial"/>
                <w:color w:val="EF782D"/>
                <w:sz w:val="40"/>
                <w:szCs w:val="40"/>
                <w:lang w:eastAsia="es-ES"/>
              </w:rPr>
            </w:pPr>
            <w:r w:rsidRPr="701A640E">
              <w:rPr>
                <w:rFonts w:ascii="Arial" w:eastAsia="Times New Roman" w:hAnsi="Arial" w:cs="Arial"/>
                <w:color w:val="EF782D"/>
                <w:sz w:val="40"/>
                <w:szCs w:val="40"/>
                <w:lang w:eastAsia="es-ES"/>
              </w:rPr>
              <w:t xml:space="preserve"> </w:t>
            </w:r>
            <w:r w:rsidR="5C8A2971" w:rsidRPr="701A640E">
              <w:rPr>
                <w:rFonts w:ascii="Arial" w:eastAsia="Times New Roman" w:hAnsi="Arial" w:cs="Arial"/>
                <w:color w:val="EF782D"/>
                <w:sz w:val="40"/>
                <w:szCs w:val="40"/>
                <w:highlight w:val="yellow"/>
                <w:lang w:eastAsia="es-ES"/>
              </w:rPr>
              <w:t>( 2 x 1 )</w:t>
            </w:r>
            <w:r w:rsidR="5C8A2971" w:rsidRPr="701A640E">
              <w:rPr>
                <w:rFonts w:ascii="Arial" w:eastAsia="Times New Roman" w:hAnsi="Arial" w:cs="Arial"/>
                <w:color w:val="EF782D"/>
                <w:sz w:val="40"/>
                <w:szCs w:val="40"/>
                <w:lang w:eastAsia="es-ES"/>
              </w:rPr>
              <w:t xml:space="preserve">  </w:t>
            </w:r>
            <w:r w:rsidR="00750484">
              <w:rPr>
                <w:rFonts w:ascii="Arial" w:eastAsia="Times New Roman" w:hAnsi="Arial" w:cs="Arial"/>
                <w:color w:val="EF782D"/>
                <w:sz w:val="40"/>
                <w:szCs w:val="40"/>
                <w:lang w:eastAsia="es-ES"/>
              </w:rPr>
              <w:t xml:space="preserve">  </w:t>
            </w:r>
            <w:r w:rsidR="001C5FBD">
              <w:rPr>
                <w:rFonts w:ascii="Arial" w:eastAsia="Times New Roman" w:hAnsi="Arial" w:cs="Arial"/>
                <w:color w:val="EF782D"/>
                <w:sz w:val="40"/>
                <w:szCs w:val="40"/>
                <w:lang w:eastAsia="es-ES"/>
              </w:rPr>
              <w:t xml:space="preserve">Egipto con Crucero &amp; Dubai </w:t>
            </w:r>
            <w:r w:rsidR="007B7683" w:rsidRPr="701A640E">
              <w:rPr>
                <w:rFonts w:ascii="Arial" w:eastAsia="Times New Roman" w:hAnsi="Arial" w:cs="Arial"/>
                <w:color w:val="EF782D"/>
                <w:sz w:val="40"/>
                <w:szCs w:val="40"/>
                <w:lang w:eastAsia="es-ES"/>
              </w:rPr>
              <w:t xml:space="preserve">Admirable </w:t>
            </w:r>
            <w:r w:rsidR="77F15E77" w:rsidRPr="701A640E">
              <w:rPr>
                <w:rFonts w:ascii="Arial" w:eastAsia="Times New Roman" w:hAnsi="Arial" w:cs="Arial"/>
                <w:color w:val="EF782D"/>
                <w:sz w:val="40"/>
                <w:szCs w:val="40"/>
                <w:lang w:eastAsia="es-ES"/>
              </w:rPr>
              <w:t xml:space="preserve"> </w:t>
            </w:r>
          </w:p>
        </w:tc>
      </w:tr>
    </w:tbl>
    <w:p w14:paraId="0A37501D"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2858ACC3" w14:textId="77777777" w:rsidTr="33144B94">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1656A747" w14:textId="04590CB2" w:rsidR="0089480F" w:rsidRPr="004051FF" w:rsidRDefault="0075583C" w:rsidP="0075583C">
            <w:pPr>
              <w:widowControl w:val="0"/>
              <w:spacing w:after="0" w:line="240" w:lineRule="auto"/>
              <w:ind w:left="1410" w:hanging="1410"/>
              <w:rPr>
                <w:rFonts w:ascii="Arial" w:eastAsia="Arial" w:hAnsi="Arial" w:cs="Arial"/>
                <w:b w:val="0"/>
                <w:bCs w:val="0"/>
              </w:rPr>
            </w:pPr>
            <w:r w:rsidRPr="004051FF">
              <w:rPr>
                <w:rFonts w:ascii="Arial" w:eastAsia="Times New Roman" w:hAnsi="Arial" w:cs="Arial"/>
                <w:color w:val="EF782D"/>
                <w:lang w:eastAsia="es-ES"/>
              </w:rPr>
              <w:t>Visitando</w:t>
            </w:r>
            <w:r w:rsidRPr="004051FF">
              <w:rPr>
                <w:rFonts w:ascii="Arial" w:eastAsia="Times New Roman" w:hAnsi="Arial" w:cs="Arial"/>
                <w:color w:val="E36C0A" w:themeColor="accent6" w:themeShade="BF"/>
                <w:lang w:eastAsia="es-ES"/>
              </w:rPr>
              <w:t>:</w:t>
            </w:r>
            <w:r w:rsidRPr="004051FF">
              <w:rPr>
                <w:rFonts w:ascii="Arial" w:eastAsia="Times New Roman" w:hAnsi="Arial" w:cs="Arial"/>
                <w:color w:val="000000"/>
                <w:lang w:eastAsia="es-ES"/>
              </w:rPr>
              <w:tab/>
            </w:r>
            <w:r w:rsidR="001C5FBD">
              <w:rPr>
                <w:rFonts w:ascii="Arial" w:eastAsia="Times New Roman" w:hAnsi="Arial" w:cs="Arial"/>
                <w:color w:val="000000"/>
                <w:lang w:eastAsia="es-ES"/>
              </w:rPr>
              <w:t>El Cairo – Luxor – Esna – Edfu – Kom Ombo – Aswan</w:t>
            </w:r>
            <w:r w:rsidR="00254993">
              <w:rPr>
                <w:rFonts w:ascii="Arial" w:eastAsia="Times New Roman" w:hAnsi="Arial" w:cs="Arial"/>
                <w:color w:val="000000"/>
                <w:lang w:eastAsia="es-ES"/>
              </w:rPr>
              <w:t xml:space="preserve"> – EL Cairo - Dubai</w:t>
            </w:r>
            <w:r w:rsidR="001C5FBD">
              <w:rPr>
                <w:rFonts w:ascii="Arial" w:eastAsia="Times New Roman" w:hAnsi="Arial" w:cs="Arial"/>
                <w:color w:val="000000"/>
                <w:lang w:eastAsia="es-ES"/>
              </w:rPr>
              <w:t xml:space="preserve"> </w:t>
            </w:r>
            <w:r w:rsidR="00750484" w:rsidRPr="004051FF">
              <w:rPr>
                <w:rFonts w:ascii="Arial" w:eastAsia="Arial" w:hAnsi="Arial" w:cs="Arial"/>
              </w:rPr>
              <w:t xml:space="preserve"> </w:t>
            </w:r>
          </w:p>
          <w:p w14:paraId="73684763" w14:textId="268B34A9" w:rsidR="00CA7881" w:rsidRPr="004051FF" w:rsidRDefault="0075583C" w:rsidP="0075583C">
            <w:pPr>
              <w:widowControl w:val="0"/>
              <w:spacing w:after="0" w:line="240" w:lineRule="auto"/>
              <w:ind w:left="1410" w:hanging="1410"/>
              <w:rPr>
                <w:rFonts w:ascii="Arial" w:eastAsia="Times New Roman" w:hAnsi="Arial" w:cs="Arial"/>
                <w:b w:val="0"/>
                <w:bCs w:val="0"/>
                <w:color w:val="000000"/>
                <w:lang w:val="es-MX" w:eastAsia="es-ES"/>
              </w:rPr>
            </w:pPr>
            <w:r w:rsidRPr="004051FF">
              <w:rPr>
                <w:rFonts w:ascii="Arial" w:eastAsia="Times New Roman" w:hAnsi="Arial" w:cs="Arial"/>
                <w:color w:val="E36C0A" w:themeColor="accent6" w:themeShade="BF"/>
                <w:lang w:val="es-MX" w:eastAsia="es-ES"/>
              </w:rPr>
              <w:t>Salidas:</w:t>
            </w:r>
            <w:r w:rsidRPr="004051FF">
              <w:rPr>
                <w:rFonts w:ascii="Arial" w:eastAsia="Times New Roman" w:hAnsi="Arial" w:cs="Arial"/>
                <w:color w:val="000000"/>
                <w:lang w:val="es-MX" w:eastAsia="es-ES"/>
              </w:rPr>
              <w:tab/>
            </w:r>
            <w:r w:rsidR="00750484" w:rsidRPr="004051FF">
              <w:rPr>
                <w:rFonts w:ascii="Arial" w:eastAsia="Times New Roman" w:hAnsi="Arial" w:cs="Arial"/>
                <w:color w:val="000000"/>
                <w:lang w:val="es-MX" w:eastAsia="es-ES"/>
              </w:rPr>
              <w:t>VIERNES, SABADOS</w:t>
            </w:r>
            <w:r w:rsidR="001C5FBD">
              <w:rPr>
                <w:rFonts w:ascii="Arial" w:eastAsia="Times New Roman" w:hAnsi="Arial" w:cs="Arial"/>
                <w:color w:val="000000"/>
                <w:lang w:val="es-MX" w:eastAsia="es-ES"/>
              </w:rPr>
              <w:t xml:space="preserve"> y </w:t>
            </w:r>
            <w:r w:rsidR="00750484" w:rsidRPr="004051FF">
              <w:rPr>
                <w:rFonts w:ascii="Arial" w:eastAsia="Times New Roman" w:hAnsi="Arial" w:cs="Arial"/>
                <w:color w:val="000000"/>
                <w:lang w:val="es-MX" w:eastAsia="es-ES"/>
              </w:rPr>
              <w:t xml:space="preserve">DOMINGOS </w:t>
            </w:r>
          </w:p>
          <w:p w14:paraId="0DB946A6" w14:textId="409F3B20" w:rsidR="0075583C" w:rsidRPr="004051FF" w:rsidRDefault="0075583C" w:rsidP="33144B94">
            <w:pPr>
              <w:widowControl w:val="0"/>
              <w:spacing w:after="0" w:line="240" w:lineRule="auto"/>
              <w:ind w:left="1410" w:hanging="1410"/>
              <w:rPr>
                <w:rFonts w:ascii="Arial" w:eastAsia="Times New Roman" w:hAnsi="Arial" w:cs="Arial"/>
                <w:color w:val="000000"/>
                <w:lang w:eastAsia="es-ES"/>
              </w:rPr>
            </w:pPr>
            <w:r w:rsidRPr="004051FF">
              <w:rPr>
                <w:rFonts w:ascii="Arial" w:eastAsia="Times New Roman" w:hAnsi="Arial" w:cs="Arial"/>
                <w:color w:val="E36C0A" w:themeColor="accent6" w:themeShade="BF"/>
                <w:lang w:eastAsia="es-ES"/>
              </w:rPr>
              <w:t>Duración:</w:t>
            </w:r>
            <w:r w:rsidRPr="004051FF">
              <w:tab/>
            </w:r>
            <w:r w:rsidR="0089480F" w:rsidRPr="004051FF">
              <w:rPr>
                <w:rFonts w:ascii="Arial" w:eastAsia="Times New Roman" w:hAnsi="Arial" w:cs="Arial"/>
                <w:color w:val="000000" w:themeColor="text1"/>
                <w:lang w:eastAsia="es-ES"/>
              </w:rPr>
              <w:t>1</w:t>
            </w:r>
            <w:r w:rsidR="00254993">
              <w:rPr>
                <w:rFonts w:ascii="Arial" w:eastAsia="Times New Roman" w:hAnsi="Arial" w:cs="Arial"/>
                <w:color w:val="000000" w:themeColor="text1"/>
                <w:lang w:eastAsia="es-ES"/>
              </w:rPr>
              <w:t>1</w:t>
            </w:r>
            <w:r w:rsidRPr="004051FF">
              <w:rPr>
                <w:rFonts w:ascii="Arial" w:eastAsia="Times New Roman" w:hAnsi="Arial" w:cs="Arial"/>
                <w:color w:val="000000" w:themeColor="text1"/>
                <w:lang w:eastAsia="es-ES"/>
              </w:rPr>
              <w:t xml:space="preserve"> días /</w:t>
            </w:r>
            <w:r w:rsidR="0089480F" w:rsidRPr="004051FF">
              <w:rPr>
                <w:rFonts w:ascii="Arial" w:eastAsia="Times New Roman" w:hAnsi="Arial" w:cs="Arial"/>
                <w:color w:val="000000" w:themeColor="text1"/>
                <w:lang w:eastAsia="es-ES"/>
              </w:rPr>
              <w:t xml:space="preserve"> </w:t>
            </w:r>
            <w:r w:rsidR="00254993">
              <w:rPr>
                <w:rFonts w:ascii="Arial" w:eastAsia="Times New Roman" w:hAnsi="Arial" w:cs="Arial"/>
                <w:color w:val="000000" w:themeColor="text1"/>
                <w:lang w:eastAsia="es-ES"/>
              </w:rPr>
              <w:t>10</w:t>
            </w:r>
            <w:r w:rsidR="00CA7881" w:rsidRPr="004051FF">
              <w:rPr>
                <w:rFonts w:ascii="Arial" w:eastAsia="Times New Roman" w:hAnsi="Arial" w:cs="Arial"/>
                <w:color w:val="000000" w:themeColor="text1"/>
                <w:lang w:eastAsia="es-ES"/>
              </w:rPr>
              <w:t xml:space="preserve"> </w:t>
            </w:r>
            <w:r w:rsidRPr="004051FF">
              <w:rPr>
                <w:rFonts w:ascii="Arial" w:eastAsia="Times New Roman" w:hAnsi="Arial" w:cs="Arial"/>
                <w:color w:val="000000" w:themeColor="text1"/>
                <w:lang w:eastAsia="es-ES"/>
              </w:rPr>
              <w:t xml:space="preserve">noches </w:t>
            </w:r>
          </w:p>
          <w:p w14:paraId="2FC487C8" w14:textId="04D5D392" w:rsidR="0075583C" w:rsidRDefault="0075583C"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sidRPr="004051FF">
              <w:rPr>
                <w:rFonts w:ascii="Arial" w:eastAsia="Times New Roman" w:hAnsi="Arial" w:cs="Arial"/>
                <w:color w:val="E36C0A" w:themeColor="accent6" w:themeShade="BF"/>
                <w:lang w:val="es-ES_tradnl" w:eastAsia="es-ES"/>
              </w:rPr>
              <w:t xml:space="preserve">Alimentos:    </w:t>
            </w:r>
            <w:r w:rsidR="004051FF">
              <w:rPr>
                <w:rFonts w:ascii="Arial" w:eastAsia="Times New Roman" w:hAnsi="Arial" w:cs="Arial"/>
                <w:color w:val="E36C0A" w:themeColor="accent6" w:themeShade="BF"/>
                <w:lang w:val="es-ES_tradnl" w:eastAsia="es-ES"/>
              </w:rPr>
              <w:t xml:space="preserve"> </w:t>
            </w:r>
            <w:r w:rsidR="00254993">
              <w:rPr>
                <w:rFonts w:ascii="Arial" w:eastAsia="Times New Roman" w:hAnsi="Arial" w:cs="Arial"/>
                <w:lang w:val="es-ES_tradnl" w:eastAsia="es-ES"/>
              </w:rPr>
              <w:t>10</w:t>
            </w:r>
            <w:r w:rsidR="0089480F" w:rsidRPr="004051FF">
              <w:rPr>
                <w:rFonts w:ascii="Arial" w:eastAsia="Times New Roman" w:hAnsi="Arial" w:cs="Arial"/>
                <w:lang w:val="es-ES_tradnl" w:eastAsia="es-ES"/>
              </w:rPr>
              <w:t xml:space="preserve"> </w:t>
            </w:r>
            <w:r w:rsidRPr="004051FF">
              <w:rPr>
                <w:rFonts w:ascii="Arial" w:eastAsia="Times New Roman" w:hAnsi="Arial" w:cs="Arial"/>
                <w:lang w:val="es-ES_tradnl" w:eastAsia="es-ES"/>
              </w:rPr>
              <w:t>desayuno</w:t>
            </w:r>
            <w:r w:rsidR="00A64E51">
              <w:rPr>
                <w:rFonts w:ascii="Arial" w:eastAsia="Times New Roman" w:hAnsi="Arial" w:cs="Arial"/>
                <w:lang w:val="es-ES_tradnl" w:eastAsia="es-ES"/>
              </w:rPr>
              <w:t xml:space="preserve">s + 3 Almuerzos + </w:t>
            </w:r>
            <w:r w:rsidR="00A84AF4">
              <w:rPr>
                <w:rFonts w:ascii="Arial" w:eastAsia="Times New Roman" w:hAnsi="Arial" w:cs="Arial"/>
                <w:lang w:val="es-ES_tradnl" w:eastAsia="es-ES"/>
              </w:rPr>
              <w:t>5</w:t>
            </w:r>
            <w:r w:rsidR="00A64E51">
              <w:rPr>
                <w:rFonts w:ascii="Arial" w:eastAsia="Times New Roman" w:hAnsi="Arial" w:cs="Arial"/>
                <w:lang w:val="es-ES_tradnl" w:eastAsia="es-ES"/>
              </w:rPr>
              <w:t xml:space="preserve"> Cenas</w:t>
            </w:r>
          </w:p>
        </w:tc>
      </w:tr>
    </w:tbl>
    <w:p w14:paraId="5C7CB624"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22CE7835"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4CE58168" w14:textId="5BE1ECC4" w:rsidR="006C7B92" w:rsidRPr="006C7B92" w:rsidRDefault="006C7B92" w:rsidP="006C7B92">
      <w:pPr>
        <w:spacing w:after="0" w:line="240" w:lineRule="auto"/>
        <w:rPr>
          <w:rFonts w:ascii="Arial" w:eastAsia="Times New Roman" w:hAnsi="Arial" w:cs="Arial"/>
          <w:b/>
          <w:color w:val="E36C0A" w:themeColor="accent6" w:themeShade="BF"/>
          <w:sz w:val="24"/>
          <w:szCs w:val="24"/>
          <w:u w:val="single"/>
          <w:lang w:eastAsia="es-ES"/>
        </w:rPr>
      </w:pPr>
      <w:r w:rsidRPr="006C7B92">
        <w:rPr>
          <w:rFonts w:ascii="Arial" w:eastAsia="Times New Roman" w:hAnsi="Arial" w:cs="Arial"/>
          <w:b/>
          <w:color w:val="E36C0A" w:themeColor="accent6" w:themeShade="BF"/>
          <w:sz w:val="24"/>
          <w:szCs w:val="24"/>
          <w:u w:val="single"/>
          <w:lang w:eastAsia="es-ES"/>
        </w:rPr>
        <w:t xml:space="preserve">Llegada a </w:t>
      </w:r>
      <w:r w:rsidR="00254993">
        <w:rPr>
          <w:rFonts w:ascii="Arial" w:eastAsia="Times New Roman" w:hAnsi="Arial" w:cs="Arial"/>
          <w:b/>
          <w:color w:val="E36C0A" w:themeColor="accent6" w:themeShade="BF"/>
          <w:sz w:val="24"/>
          <w:szCs w:val="24"/>
          <w:u w:val="single"/>
          <w:lang w:eastAsia="es-ES"/>
        </w:rPr>
        <w:t>El Cairo</w:t>
      </w:r>
      <w:r w:rsidRPr="006C7B92">
        <w:rPr>
          <w:rFonts w:ascii="Arial" w:eastAsia="Times New Roman" w:hAnsi="Arial" w:cs="Arial"/>
          <w:b/>
          <w:color w:val="E36C0A" w:themeColor="accent6" w:themeShade="BF"/>
          <w:sz w:val="24"/>
          <w:szCs w:val="24"/>
          <w:u w:val="single"/>
          <w:lang w:eastAsia="es-ES"/>
        </w:rPr>
        <w:t xml:space="preserve">:  </w:t>
      </w:r>
      <w:proofErr w:type="gramStart"/>
      <w:r w:rsidR="004635C7">
        <w:rPr>
          <w:rFonts w:ascii="Arial" w:eastAsia="Times New Roman" w:hAnsi="Arial" w:cs="Arial"/>
          <w:b/>
          <w:color w:val="E36C0A" w:themeColor="accent6" w:themeShade="BF"/>
          <w:sz w:val="24"/>
          <w:szCs w:val="24"/>
          <w:u w:val="single"/>
          <w:lang w:eastAsia="es-ES"/>
        </w:rPr>
        <w:t>Viernes</w:t>
      </w:r>
      <w:proofErr w:type="gramEnd"/>
      <w:r w:rsidR="004635C7">
        <w:rPr>
          <w:rFonts w:ascii="Arial" w:eastAsia="Times New Roman" w:hAnsi="Arial" w:cs="Arial"/>
          <w:b/>
          <w:color w:val="E36C0A" w:themeColor="accent6" w:themeShade="BF"/>
          <w:sz w:val="24"/>
          <w:szCs w:val="24"/>
          <w:u w:val="single"/>
          <w:lang w:eastAsia="es-ES"/>
        </w:rPr>
        <w:t>, Sábado</w:t>
      </w:r>
      <w:r w:rsidR="00254993">
        <w:rPr>
          <w:rFonts w:ascii="Arial" w:eastAsia="Times New Roman" w:hAnsi="Arial" w:cs="Arial"/>
          <w:b/>
          <w:color w:val="E36C0A" w:themeColor="accent6" w:themeShade="BF"/>
          <w:sz w:val="24"/>
          <w:szCs w:val="24"/>
          <w:u w:val="single"/>
          <w:lang w:eastAsia="es-ES"/>
        </w:rPr>
        <w:t>s y</w:t>
      </w:r>
      <w:r w:rsidR="004635C7">
        <w:rPr>
          <w:rFonts w:ascii="Arial" w:eastAsia="Times New Roman" w:hAnsi="Arial" w:cs="Arial"/>
          <w:b/>
          <w:color w:val="E36C0A" w:themeColor="accent6" w:themeShade="BF"/>
          <w:sz w:val="24"/>
          <w:szCs w:val="24"/>
          <w:u w:val="single"/>
          <w:lang w:eastAsia="es-ES"/>
        </w:rPr>
        <w:t xml:space="preserve"> Domingo</w:t>
      </w:r>
    </w:p>
    <w:p w14:paraId="1D628DE1"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695E6058"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1B4A48F2" w14:textId="77777777" w:rsidR="004635C7" w:rsidRDefault="004635C7" w:rsidP="004635C7">
      <w:pPr>
        <w:spacing w:after="0" w:line="240" w:lineRule="auto"/>
        <w:rPr>
          <w:rFonts w:ascii="Arial" w:eastAsia="Times New Roman" w:hAnsi="Arial" w:cs="Arial"/>
          <w:b/>
          <w:color w:val="E36C0A" w:themeColor="accent6" w:themeShade="BF"/>
          <w:sz w:val="18"/>
          <w:szCs w:val="18"/>
          <w:u w:val="single"/>
          <w:lang w:eastAsia="es-ES"/>
        </w:rPr>
      </w:pPr>
    </w:p>
    <w:p w14:paraId="1685FA0F" w14:textId="7FDEA419" w:rsidR="00E21374" w:rsidRDefault="0022324E" w:rsidP="002E535A">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393C4C70" w14:textId="77777777" w:rsidR="00A7454F" w:rsidRDefault="0022324E">
      <w:pPr>
        <w:spacing w:after="0" w:line="240" w:lineRule="auto"/>
        <w:jc w:val="both"/>
      </w:pPr>
      <w:r>
        <w:tab/>
      </w:r>
    </w:p>
    <w:p w14:paraId="6A05A809" w14:textId="3833E09A" w:rsidR="00E21374" w:rsidRDefault="0022324E">
      <w:pPr>
        <w:spacing w:after="0" w:line="240" w:lineRule="auto"/>
        <w:jc w:val="both"/>
      </w:pPr>
      <w:r>
        <w:tab/>
      </w:r>
      <w:r>
        <w:tab/>
      </w:r>
      <w:r>
        <w:tab/>
      </w:r>
      <w:r>
        <w:tab/>
      </w:r>
      <w:r>
        <w:tab/>
      </w:r>
      <w:r>
        <w:tab/>
      </w:r>
    </w:p>
    <w:p w14:paraId="5D9F8DE5" w14:textId="64BC89F0" w:rsidR="00E21374" w:rsidRPr="00DB57E2" w:rsidRDefault="0022324E" w:rsidP="00F8440B">
      <w:pPr>
        <w:spacing w:after="0" w:line="240" w:lineRule="auto"/>
        <w:jc w:val="both"/>
        <w:rPr>
          <w:rFonts w:ascii="Arial" w:eastAsia="Arial" w:hAnsi="Arial" w:cs="Arial"/>
          <w:b/>
          <w:color w:val="EF782D"/>
          <w:sz w:val="20"/>
          <w:szCs w:val="20"/>
        </w:rPr>
      </w:pPr>
      <w:bookmarkStart w:id="0" w:name="_heading=h.gjdgxs"/>
      <w:bookmarkEnd w:id="0"/>
      <w:r w:rsidRPr="00DB57E2">
        <w:rPr>
          <w:rFonts w:ascii="Arial" w:eastAsia="Arial" w:hAnsi="Arial" w:cs="Arial"/>
          <w:b/>
          <w:color w:val="EF782D"/>
          <w:sz w:val="20"/>
          <w:szCs w:val="20"/>
        </w:rPr>
        <w:t>Día 1</w:t>
      </w:r>
      <w:r w:rsidR="00BF654D" w:rsidRPr="00DB57E2">
        <w:rPr>
          <w:rFonts w:ascii="Arial" w:eastAsia="Arial" w:hAnsi="Arial" w:cs="Arial"/>
          <w:b/>
          <w:color w:val="EF782D"/>
          <w:sz w:val="20"/>
          <w:szCs w:val="20"/>
        </w:rPr>
        <w:tab/>
      </w:r>
      <w:r w:rsidR="004635C7">
        <w:rPr>
          <w:rFonts w:ascii="Arial" w:eastAsia="Arial" w:hAnsi="Arial" w:cs="Arial"/>
          <w:b/>
          <w:color w:val="EF782D"/>
          <w:sz w:val="20"/>
          <w:szCs w:val="20"/>
        </w:rPr>
        <w:tab/>
      </w:r>
      <w:r w:rsidR="009C3AD1">
        <w:rPr>
          <w:rFonts w:ascii="Arial" w:eastAsia="Arial" w:hAnsi="Arial" w:cs="Arial"/>
          <w:b/>
          <w:color w:val="EF782D"/>
          <w:sz w:val="20"/>
          <w:szCs w:val="20"/>
        </w:rPr>
        <w:t>El Cairo</w:t>
      </w:r>
    </w:p>
    <w:p w14:paraId="0B816094" w14:textId="5C56EF63" w:rsidR="00882FEC" w:rsidRDefault="00254993" w:rsidP="00C520DC">
      <w:pPr>
        <w:spacing w:after="0" w:line="240" w:lineRule="auto"/>
        <w:jc w:val="both"/>
        <w:rPr>
          <w:rFonts w:ascii="Arial" w:hAnsi="Arial" w:cs="Arial"/>
          <w:sz w:val="18"/>
          <w:szCs w:val="18"/>
          <w:lang w:eastAsia="es-ES"/>
        </w:rPr>
      </w:pPr>
      <w:r w:rsidRPr="00254993">
        <w:rPr>
          <w:rFonts w:ascii="Arial" w:hAnsi="Arial" w:cs="Arial"/>
          <w:sz w:val="18"/>
          <w:szCs w:val="18"/>
          <w:lang w:eastAsia="es-ES"/>
        </w:rPr>
        <w:t>Llegada al Aeropuerto Internacional de El Cairo, asistencia de habla hispana en el aeropuerto por parte de nuestro representante antes del control de pasaportes. Traslado al hotel y alojamiento.</w:t>
      </w:r>
    </w:p>
    <w:p w14:paraId="12FF66F2" w14:textId="77777777" w:rsidR="00254993" w:rsidRPr="006C7B92" w:rsidRDefault="00254993" w:rsidP="00C520DC">
      <w:pPr>
        <w:spacing w:after="0" w:line="240" w:lineRule="auto"/>
        <w:jc w:val="both"/>
        <w:rPr>
          <w:rFonts w:ascii="Arial" w:eastAsia="Arial" w:hAnsi="Arial" w:cs="Arial"/>
          <w:bCs/>
          <w:sz w:val="18"/>
          <w:szCs w:val="18"/>
        </w:rPr>
      </w:pPr>
    </w:p>
    <w:p w14:paraId="17C93D51" w14:textId="77777777" w:rsidR="009C3AD1" w:rsidRPr="00DB57E2" w:rsidRDefault="004635C7" w:rsidP="009C3AD1">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9C3AD1">
        <w:rPr>
          <w:rFonts w:ascii="Arial" w:eastAsia="Arial" w:hAnsi="Arial" w:cs="Arial"/>
          <w:b/>
          <w:color w:val="EF782D"/>
          <w:sz w:val="20"/>
          <w:szCs w:val="20"/>
        </w:rPr>
        <w:t>2</w:t>
      </w:r>
      <w:r>
        <w:rPr>
          <w:rFonts w:ascii="Arial" w:eastAsia="Arial" w:hAnsi="Arial" w:cs="Arial"/>
          <w:b/>
          <w:color w:val="EF782D"/>
          <w:sz w:val="20"/>
          <w:szCs w:val="20"/>
        </w:rPr>
        <w:tab/>
      </w:r>
      <w:r>
        <w:rPr>
          <w:rFonts w:ascii="Arial" w:eastAsia="Arial" w:hAnsi="Arial" w:cs="Arial"/>
          <w:b/>
          <w:color w:val="EF782D"/>
          <w:sz w:val="20"/>
          <w:szCs w:val="20"/>
        </w:rPr>
        <w:tab/>
      </w:r>
      <w:r w:rsidR="009C3AD1">
        <w:rPr>
          <w:rFonts w:ascii="Arial" w:eastAsia="Arial" w:hAnsi="Arial" w:cs="Arial"/>
          <w:b/>
          <w:color w:val="EF782D"/>
          <w:sz w:val="20"/>
          <w:szCs w:val="20"/>
        </w:rPr>
        <w:t>El Cairo</w:t>
      </w:r>
    </w:p>
    <w:p w14:paraId="272D8459" w14:textId="2C3711FD" w:rsidR="009C3AD1" w:rsidRPr="009C3AD1" w:rsidRDefault="009C3AD1" w:rsidP="009C3AD1">
      <w:pPr>
        <w:spacing w:after="0" w:line="240" w:lineRule="auto"/>
        <w:jc w:val="both"/>
        <w:rPr>
          <w:rFonts w:ascii="Arial" w:hAnsi="Arial" w:cs="Arial"/>
          <w:color w:val="000000"/>
          <w:sz w:val="18"/>
          <w:szCs w:val="18"/>
          <w:lang w:eastAsia="es-ES"/>
        </w:rPr>
      </w:pPr>
      <w:r w:rsidRPr="009C3AD1">
        <w:rPr>
          <w:rFonts w:ascii="Arial" w:hAnsi="Arial" w:cs="Arial"/>
          <w:color w:val="000000"/>
          <w:sz w:val="18"/>
          <w:szCs w:val="18"/>
          <w:lang w:eastAsia="es-ES"/>
        </w:rPr>
        <w:t>Desayun</w:t>
      </w:r>
      <w:r>
        <w:rPr>
          <w:rFonts w:ascii="Arial" w:hAnsi="Arial" w:cs="Arial"/>
          <w:color w:val="000000"/>
          <w:sz w:val="18"/>
          <w:szCs w:val="18"/>
          <w:lang w:eastAsia="es-ES"/>
        </w:rPr>
        <w:t>o</w:t>
      </w:r>
      <w:r w:rsidRPr="009C3AD1">
        <w:rPr>
          <w:rFonts w:ascii="Arial" w:hAnsi="Arial" w:cs="Arial"/>
          <w:color w:val="000000"/>
          <w:sz w:val="18"/>
          <w:szCs w:val="18"/>
          <w:lang w:eastAsia="es-ES"/>
        </w:rPr>
        <w:t>, p</w:t>
      </w:r>
      <w:r>
        <w:rPr>
          <w:rFonts w:ascii="Arial" w:hAnsi="Arial" w:cs="Arial"/>
          <w:color w:val="000000"/>
          <w:sz w:val="18"/>
          <w:szCs w:val="18"/>
          <w:lang w:eastAsia="es-ES"/>
        </w:rPr>
        <w:t>o</w:t>
      </w:r>
      <w:r w:rsidRPr="009C3AD1">
        <w:rPr>
          <w:rFonts w:ascii="Arial" w:hAnsi="Arial" w:cs="Arial"/>
          <w:color w:val="000000"/>
          <w:sz w:val="18"/>
          <w:szCs w:val="18"/>
          <w:lang w:eastAsia="es-ES"/>
        </w:rPr>
        <w:t>r la ma</w:t>
      </w:r>
      <w:r>
        <w:rPr>
          <w:rFonts w:ascii="Arial" w:hAnsi="Arial" w:cs="Arial"/>
          <w:color w:val="000000"/>
          <w:sz w:val="18"/>
          <w:szCs w:val="18"/>
          <w:lang w:eastAsia="es-ES"/>
        </w:rPr>
        <w:t>ñ</w:t>
      </w:r>
      <w:r w:rsidRPr="009C3AD1">
        <w:rPr>
          <w:rFonts w:ascii="Arial" w:hAnsi="Arial" w:cs="Arial"/>
          <w:color w:val="000000"/>
          <w:sz w:val="18"/>
          <w:szCs w:val="18"/>
          <w:lang w:eastAsia="es-ES"/>
        </w:rPr>
        <w:t>ana visita prevista al recint</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 de las Pira mides de Keóps, Kefren, Micerin</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s y la Esfinge. Esta visita tiene una duración </w:t>
      </w:r>
      <w:r w:rsidR="00991743" w:rsidRPr="009C3AD1">
        <w:rPr>
          <w:rFonts w:ascii="Arial" w:hAnsi="Arial" w:cs="Arial"/>
          <w:color w:val="000000"/>
          <w:sz w:val="18"/>
          <w:szCs w:val="18"/>
          <w:lang w:eastAsia="es-ES"/>
        </w:rPr>
        <w:t>aprox</w:t>
      </w:r>
      <w:r w:rsidRPr="009C3AD1">
        <w:rPr>
          <w:rFonts w:ascii="Arial" w:hAnsi="Arial" w:cs="Arial"/>
          <w:color w:val="000000"/>
          <w:sz w:val="18"/>
          <w:szCs w:val="18"/>
          <w:lang w:eastAsia="es-ES"/>
        </w:rPr>
        <w:t xml:space="preserve">. de 3 </w:t>
      </w:r>
      <w:r w:rsidRPr="009C3AD1">
        <w:rPr>
          <w:rFonts w:ascii="Arial" w:hAnsi="Arial" w:cs="Arial"/>
          <w:color w:val="000000"/>
          <w:sz w:val="18"/>
          <w:szCs w:val="18"/>
          <w:lang w:eastAsia="es-ES"/>
        </w:rPr>
        <w:t>horas</w:t>
      </w:r>
      <w:r w:rsidRPr="009C3AD1">
        <w:rPr>
          <w:rFonts w:ascii="Arial" w:hAnsi="Arial" w:cs="Arial"/>
          <w:color w:val="000000"/>
          <w:sz w:val="18"/>
          <w:szCs w:val="18"/>
          <w:lang w:eastAsia="es-ES"/>
        </w:rPr>
        <w:t>, tras su realización es p</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sible disfrutar de la tarde libre </w:t>
      </w:r>
      <w:proofErr w:type="spellStart"/>
      <w:r w:rsidRPr="009C3AD1">
        <w:rPr>
          <w:rFonts w:ascii="Arial" w:hAnsi="Arial" w:cs="Arial"/>
          <w:color w:val="000000"/>
          <w:sz w:val="18"/>
          <w:szCs w:val="18"/>
          <w:lang w:eastAsia="es-ES"/>
        </w:rPr>
        <w:t>ó</w:t>
      </w:r>
      <w:proofErr w:type="spellEnd"/>
      <w:r w:rsidRPr="009C3AD1">
        <w:rPr>
          <w:rFonts w:ascii="Arial" w:hAnsi="Arial" w:cs="Arial"/>
          <w:color w:val="000000"/>
          <w:sz w:val="18"/>
          <w:szCs w:val="18"/>
          <w:lang w:eastAsia="es-ES"/>
        </w:rPr>
        <w:t xml:space="preserve"> bien realizar la visita </w:t>
      </w:r>
      <w:r>
        <w:rPr>
          <w:rFonts w:ascii="Arial" w:hAnsi="Arial" w:cs="Arial"/>
          <w:color w:val="000000"/>
          <w:sz w:val="18"/>
          <w:szCs w:val="18"/>
          <w:lang w:eastAsia="es-ES"/>
        </w:rPr>
        <w:t>o</w:t>
      </w:r>
      <w:r w:rsidRPr="009C3AD1">
        <w:rPr>
          <w:rFonts w:ascii="Arial" w:hAnsi="Arial" w:cs="Arial"/>
          <w:color w:val="000000"/>
          <w:sz w:val="18"/>
          <w:szCs w:val="18"/>
          <w:lang w:eastAsia="es-ES"/>
        </w:rPr>
        <w:t>pci</w:t>
      </w:r>
      <w:r>
        <w:rPr>
          <w:rFonts w:ascii="Arial" w:hAnsi="Arial" w:cs="Arial"/>
          <w:color w:val="000000"/>
          <w:sz w:val="18"/>
          <w:szCs w:val="18"/>
          <w:lang w:eastAsia="es-ES"/>
        </w:rPr>
        <w:t>o</w:t>
      </w:r>
      <w:r w:rsidRPr="009C3AD1">
        <w:rPr>
          <w:rFonts w:ascii="Arial" w:hAnsi="Arial" w:cs="Arial"/>
          <w:color w:val="000000"/>
          <w:sz w:val="18"/>
          <w:szCs w:val="18"/>
          <w:lang w:eastAsia="es-ES"/>
        </w:rPr>
        <w:t>nal a Memphis y Sakkara, las ruinas de El Cair</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 </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riginal. A la </w:t>
      </w:r>
      <w:r w:rsidR="00991743" w:rsidRPr="009C3AD1">
        <w:rPr>
          <w:rFonts w:ascii="Arial" w:hAnsi="Arial" w:cs="Arial"/>
          <w:color w:val="000000"/>
          <w:sz w:val="18"/>
          <w:szCs w:val="18"/>
          <w:lang w:eastAsia="es-ES"/>
        </w:rPr>
        <w:t>hora</w:t>
      </w:r>
      <w:r w:rsidRPr="009C3AD1">
        <w:rPr>
          <w:rFonts w:ascii="Arial" w:hAnsi="Arial" w:cs="Arial"/>
          <w:color w:val="000000"/>
          <w:sz w:val="18"/>
          <w:szCs w:val="18"/>
          <w:lang w:eastAsia="es-ES"/>
        </w:rPr>
        <w:t xml:space="preserve"> prevista trasladó al </w:t>
      </w:r>
      <w:r w:rsidR="00991743" w:rsidRPr="009C3AD1">
        <w:rPr>
          <w:rFonts w:ascii="Arial" w:hAnsi="Arial" w:cs="Arial"/>
          <w:color w:val="000000"/>
          <w:sz w:val="18"/>
          <w:szCs w:val="18"/>
          <w:lang w:eastAsia="es-ES"/>
        </w:rPr>
        <w:t>aeropuerto</w:t>
      </w:r>
      <w:r w:rsidRPr="009C3AD1">
        <w:rPr>
          <w:rFonts w:ascii="Arial" w:hAnsi="Arial" w:cs="Arial"/>
          <w:color w:val="000000"/>
          <w:sz w:val="18"/>
          <w:szCs w:val="18"/>
          <w:lang w:eastAsia="es-ES"/>
        </w:rPr>
        <w:t xml:space="preserve"> para realizar </w:t>
      </w:r>
      <w:r w:rsidR="00AB0BAB" w:rsidRPr="009C3AD1">
        <w:rPr>
          <w:rFonts w:ascii="Arial" w:hAnsi="Arial" w:cs="Arial"/>
          <w:color w:val="000000"/>
          <w:sz w:val="18"/>
          <w:szCs w:val="18"/>
          <w:lang w:eastAsia="es-ES"/>
        </w:rPr>
        <w:t>vuelo</w:t>
      </w:r>
      <w:r w:rsidRPr="009C3AD1">
        <w:rPr>
          <w:rFonts w:ascii="Arial" w:hAnsi="Arial" w:cs="Arial"/>
          <w:color w:val="000000"/>
          <w:sz w:val="18"/>
          <w:szCs w:val="18"/>
          <w:lang w:eastAsia="es-ES"/>
        </w:rPr>
        <w:t xml:space="preserve"> destinó a Luxór. A la llegada recepción p</w:t>
      </w:r>
      <w:r>
        <w:rPr>
          <w:rFonts w:ascii="Arial" w:hAnsi="Arial" w:cs="Arial"/>
          <w:color w:val="000000"/>
          <w:sz w:val="18"/>
          <w:szCs w:val="18"/>
          <w:lang w:eastAsia="es-ES"/>
        </w:rPr>
        <w:t>o</w:t>
      </w:r>
      <w:r w:rsidRPr="009C3AD1">
        <w:rPr>
          <w:rFonts w:ascii="Arial" w:hAnsi="Arial" w:cs="Arial"/>
          <w:color w:val="000000"/>
          <w:sz w:val="18"/>
          <w:szCs w:val="18"/>
          <w:lang w:eastAsia="es-ES"/>
        </w:rPr>
        <w:t>r nuestr</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 pers</w:t>
      </w:r>
      <w:r>
        <w:rPr>
          <w:rFonts w:ascii="Arial" w:hAnsi="Arial" w:cs="Arial"/>
          <w:color w:val="000000"/>
          <w:sz w:val="18"/>
          <w:szCs w:val="18"/>
          <w:lang w:eastAsia="es-ES"/>
        </w:rPr>
        <w:t>o</w:t>
      </w:r>
      <w:r w:rsidRPr="009C3AD1">
        <w:rPr>
          <w:rFonts w:ascii="Arial" w:hAnsi="Arial" w:cs="Arial"/>
          <w:color w:val="000000"/>
          <w:sz w:val="18"/>
          <w:szCs w:val="18"/>
          <w:lang w:eastAsia="es-ES"/>
        </w:rPr>
        <w:t>nal y traslad</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 a la m</w:t>
      </w:r>
      <w:r>
        <w:rPr>
          <w:rFonts w:ascii="Arial" w:hAnsi="Arial" w:cs="Arial"/>
          <w:color w:val="000000"/>
          <w:sz w:val="18"/>
          <w:szCs w:val="18"/>
          <w:lang w:eastAsia="es-ES"/>
        </w:rPr>
        <w:t>o</w:t>
      </w:r>
      <w:r w:rsidRPr="009C3AD1">
        <w:rPr>
          <w:rFonts w:ascii="Arial" w:hAnsi="Arial" w:cs="Arial"/>
          <w:color w:val="000000"/>
          <w:sz w:val="18"/>
          <w:szCs w:val="18"/>
          <w:lang w:eastAsia="es-ES"/>
        </w:rPr>
        <w:t>t</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nave a </w:t>
      </w:r>
      <w:r>
        <w:rPr>
          <w:rFonts w:ascii="Arial" w:hAnsi="Arial" w:cs="Arial"/>
          <w:color w:val="000000"/>
          <w:sz w:val="18"/>
          <w:szCs w:val="18"/>
          <w:lang w:eastAsia="es-ES"/>
        </w:rPr>
        <w:t>o</w:t>
      </w:r>
      <w:r w:rsidRPr="009C3AD1">
        <w:rPr>
          <w:rFonts w:ascii="Arial" w:hAnsi="Arial" w:cs="Arial"/>
          <w:color w:val="000000"/>
          <w:sz w:val="18"/>
          <w:szCs w:val="18"/>
          <w:lang w:eastAsia="es-ES"/>
        </w:rPr>
        <w:t>rillas del Nil</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 </w:t>
      </w:r>
      <w:r w:rsidRPr="009C3AD1">
        <w:rPr>
          <w:rFonts w:ascii="Arial" w:hAnsi="Arial" w:cs="Arial"/>
          <w:b/>
          <w:bCs/>
          <w:color w:val="000000"/>
          <w:sz w:val="18"/>
          <w:szCs w:val="18"/>
          <w:lang w:eastAsia="es-ES"/>
        </w:rPr>
        <w:t>Cena a b</w:t>
      </w:r>
      <w:r w:rsidR="00A64E51">
        <w:rPr>
          <w:rFonts w:ascii="Arial" w:hAnsi="Arial" w:cs="Arial"/>
          <w:b/>
          <w:bCs/>
          <w:color w:val="000000"/>
          <w:sz w:val="18"/>
          <w:szCs w:val="18"/>
          <w:lang w:eastAsia="es-ES"/>
        </w:rPr>
        <w:t>o</w:t>
      </w:r>
      <w:r w:rsidRPr="009C3AD1">
        <w:rPr>
          <w:rFonts w:ascii="Arial" w:hAnsi="Arial" w:cs="Arial"/>
          <w:b/>
          <w:bCs/>
          <w:color w:val="000000"/>
          <w:sz w:val="18"/>
          <w:szCs w:val="18"/>
          <w:lang w:eastAsia="es-ES"/>
        </w:rPr>
        <w:t>rd</w:t>
      </w:r>
      <w:r w:rsidRPr="00A64E51">
        <w:rPr>
          <w:rFonts w:ascii="Arial" w:hAnsi="Arial" w:cs="Arial"/>
          <w:b/>
          <w:bCs/>
          <w:color w:val="000000"/>
          <w:sz w:val="18"/>
          <w:szCs w:val="18"/>
          <w:lang w:eastAsia="es-ES"/>
        </w:rPr>
        <w:t>o</w:t>
      </w:r>
      <w:r w:rsidRPr="009C3AD1">
        <w:rPr>
          <w:rFonts w:ascii="Arial" w:hAnsi="Arial" w:cs="Arial"/>
          <w:b/>
          <w:bCs/>
          <w:color w:val="000000"/>
          <w:sz w:val="18"/>
          <w:szCs w:val="18"/>
          <w:lang w:eastAsia="es-ES"/>
        </w:rPr>
        <w:t xml:space="preserve"> </w:t>
      </w:r>
      <w:r w:rsidRPr="009C3AD1">
        <w:rPr>
          <w:rFonts w:ascii="Arial" w:hAnsi="Arial" w:cs="Arial"/>
          <w:color w:val="000000"/>
          <w:sz w:val="18"/>
          <w:szCs w:val="18"/>
          <w:lang w:eastAsia="es-ES"/>
        </w:rPr>
        <w:t>(dependiend</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 de la h</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ra de llegada puede </w:t>
      </w:r>
      <w:r>
        <w:rPr>
          <w:rFonts w:ascii="Arial" w:hAnsi="Arial" w:cs="Arial"/>
          <w:color w:val="000000"/>
          <w:sz w:val="18"/>
          <w:szCs w:val="18"/>
          <w:lang w:eastAsia="es-ES"/>
        </w:rPr>
        <w:t>o</w:t>
      </w:r>
      <w:r w:rsidRPr="009C3AD1">
        <w:rPr>
          <w:rFonts w:ascii="Arial" w:hAnsi="Arial" w:cs="Arial"/>
          <w:color w:val="000000"/>
          <w:sz w:val="18"/>
          <w:szCs w:val="18"/>
          <w:lang w:eastAsia="es-ES"/>
        </w:rPr>
        <w:t>frecerse en f</w:t>
      </w:r>
      <w:r>
        <w:rPr>
          <w:rFonts w:ascii="Arial" w:hAnsi="Arial" w:cs="Arial"/>
          <w:color w:val="000000"/>
          <w:sz w:val="18"/>
          <w:szCs w:val="18"/>
          <w:lang w:eastAsia="es-ES"/>
        </w:rPr>
        <w:t>o</w:t>
      </w:r>
      <w:r w:rsidRPr="009C3AD1">
        <w:rPr>
          <w:rFonts w:ascii="Arial" w:hAnsi="Arial" w:cs="Arial"/>
          <w:color w:val="000000"/>
          <w:sz w:val="18"/>
          <w:szCs w:val="18"/>
          <w:lang w:eastAsia="es-ES"/>
        </w:rPr>
        <w:t xml:space="preserve">rma de buffet </w:t>
      </w:r>
      <w:proofErr w:type="spellStart"/>
      <w:r w:rsidRPr="009C3AD1">
        <w:rPr>
          <w:rFonts w:ascii="Arial" w:hAnsi="Arial" w:cs="Arial"/>
          <w:color w:val="000000"/>
          <w:sz w:val="18"/>
          <w:szCs w:val="18"/>
          <w:lang w:eastAsia="es-ES"/>
        </w:rPr>
        <w:t>ó</w:t>
      </w:r>
      <w:proofErr w:type="spellEnd"/>
      <w:r w:rsidRPr="009C3AD1">
        <w:rPr>
          <w:rFonts w:ascii="Arial" w:hAnsi="Arial" w:cs="Arial"/>
          <w:color w:val="000000"/>
          <w:sz w:val="18"/>
          <w:szCs w:val="18"/>
          <w:lang w:eastAsia="es-ES"/>
        </w:rPr>
        <w:t xml:space="preserve"> ya preparada).</w:t>
      </w:r>
    </w:p>
    <w:p w14:paraId="6832CD67" w14:textId="77777777" w:rsidR="00A7454F" w:rsidRDefault="00A7454F" w:rsidP="00E913BD">
      <w:pPr>
        <w:pStyle w:val="Sinespaciado"/>
        <w:jc w:val="both"/>
        <w:rPr>
          <w:rFonts w:ascii="Arial" w:hAnsi="Arial" w:cs="Arial"/>
          <w:color w:val="000000"/>
          <w:sz w:val="18"/>
          <w:szCs w:val="18"/>
          <w:lang w:val="es-ES" w:eastAsia="es-ES"/>
        </w:rPr>
      </w:pPr>
    </w:p>
    <w:p w14:paraId="6DA5762B" w14:textId="7F44E9FD" w:rsidR="00A7454F" w:rsidRDefault="00A7454F" w:rsidP="00E913BD">
      <w:pPr>
        <w:pStyle w:val="Sinespaciad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9C3AD1">
        <w:rPr>
          <w:rFonts w:ascii="Arial" w:eastAsia="Arial" w:hAnsi="Arial" w:cs="Arial"/>
          <w:b/>
          <w:color w:val="EF782D"/>
          <w:sz w:val="20"/>
          <w:szCs w:val="20"/>
        </w:rPr>
        <w:t>3</w:t>
      </w:r>
      <w:r>
        <w:rPr>
          <w:rFonts w:ascii="Arial" w:eastAsia="Arial" w:hAnsi="Arial" w:cs="Arial"/>
          <w:b/>
          <w:color w:val="EF782D"/>
          <w:sz w:val="20"/>
          <w:szCs w:val="20"/>
        </w:rPr>
        <w:tab/>
      </w:r>
      <w:r>
        <w:rPr>
          <w:rFonts w:ascii="Arial" w:eastAsia="Arial" w:hAnsi="Arial" w:cs="Arial"/>
          <w:b/>
          <w:color w:val="EF782D"/>
          <w:sz w:val="20"/>
          <w:szCs w:val="20"/>
        </w:rPr>
        <w:tab/>
      </w:r>
      <w:r w:rsidR="009C3AD1">
        <w:rPr>
          <w:rFonts w:ascii="Arial" w:eastAsia="Arial" w:hAnsi="Arial" w:cs="Arial"/>
          <w:b/>
          <w:color w:val="EF782D"/>
          <w:sz w:val="20"/>
          <w:szCs w:val="20"/>
        </w:rPr>
        <w:t>El Cairo</w:t>
      </w:r>
      <w:r w:rsidR="009C3AD1">
        <w:rPr>
          <w:rFonts w:ascii="Arial" w:eastAsia="Arial" w:hAnsi="Arial" w:cs="Arial"/>
          <w:b/>
          <w:color w:val="EF782D"/>
          <w:sz w:val="20"/>
          <w:szCs w:val="20"/>
        </w:rPr>
        <w:t xml:space="preserve"> / Luxor</w:t>
      </w:r>
      <w:r w:rsidR="00D76632">
        <w:rPr>
          <w:rFonts w:ascii="Arial" w:eastAsia="Arial" w:hAnsi="Arial" w:cs="Arial"/>
          <w:b/>
          <w:color w:val="EF782D"/>
          <w:sz w:val="20"/>
          <w:szCs w:val="20"/>
        </w:rPr>
        <w:t xml:space="preserve">    (Ticket aéreo incluido)</w:t>
      </w:r>
    </w:p>
    <w:p w14:paraId="66015AA3" w14:textId="385D21C4" w:rsidR="00A7454F" w:rsidRDefault="00A64E51" w:rsidP="00E913BD">
      <w:pPr>
        <w:pStyle w:val="Sinespaciado"/>
        <w:jc w:val="both"/>
        <w:rPr>
          <w:rFonts w:ascii="Arial" w:hAnsi="Arial" w:cs="Arial"/>
          <w:color w:val="000000"/>
          <w:sz w:val="18"/>
          <w:szCs w:val="18"/>
          <w:lang w:val="es-ES" w:eastAsia="es-ES"/>
        </w:rPr>
      </w:pPr>
      <w:r w:rsidRPr="00A64E51">
        <w:rPr>
          <w:rFonts w:ascii="Arial" w:hAnsi="Arial" w:cs="Arial"/>
          <w:color w:val="000000"/>
          <w:sz w:val="18"/>
          <w:szCs w:val="18"/>
          <w:lang w:val="es-ES" w:eastAsia="es-ES"/>
        </w:rPr>
        <w:t xml:space="preserve">Desayuno en el hotel. Día libe, O se puede volar directo a Luxor por la mañana, posibilidad de realizar la visita opcional de día completo a la ciudad de El Cairo: El Museo Egipcio de Arte Faraónico, la Ciudadela de Saladino con su Mezquita de Alabastro de Muhammad Ali, el Bazar de Khan el Khalili y el Barrio Copto. Por la tarde, traslado al Aeropuerto Internacional de El Cairo, un vuelo doméstico con destino a Luxor. Llegada y traslado al Barco. </w:t>
      </w:r>
      <w:r w:rsidRPr="00A64E51">
        <w:rPr>
          <w:rFonts w:ascii="Arial" w:hAnsi="Arial" w:cs="Arial"/>
          <w:b/>
          <w:bCs/>
          <w:color w:val="000000"/>
          <w:sz w:val="18"/>
          <w:szCs w:val="18"/>
          <w:lang w:val="es-ES" w:eastAsia="es-ES"/>
        </w:rPr>
        <w:t>Cena</w:t>
      </w:r>
      <w:r w:rsidRPr="00A64E51">
        <w:rPr>
          <w:rFonts w:ascii="Arial" w:hAnsi="Arial" w:cs="Arial"/>
          <w:color w:val="000000"/>
          <w:sz w:val="18"/>
          <w:szCs w:val="18"/>
          <w:lang w:val="es-ES" w:eastAsia="es-ES"/>
        </w:rPr>
        <w:t xml:space="preserve"> y noche a bordo.</w:t>
      </w:r>
    </w:p>
    <w:p w14:paraId="75DCF16C" w14:textId="77777777" w:rsidR="009C3AD1" w:rsidRDefault="009C3AD1" w:rsidP="00E913BD">
      <w:pPr>
        <w:pStyle w:val="Sinespaciado"/>
        <w:jc w:val="both"/>
        <w:rPr>
          <w:rFonts w:ascii="Arial" w:hAnsi="Arial" w:cs="Arial"/>
          <w:color w:val="000000"/>
          <w:sz w:val="18"/>
          <w:szCs w:val="18"/>
          <w:lang w:val="es-ES" w:eastAsia="es-ES"/>
        </w:rPr>
      </w:pPr>
    </w:p>
    <w:p w14:paraId="0923673D" w14:textId="56E180D9" w:rsidR="00A7454F" w:rsidRDefault="00A7454F" w:rsidP="00A7454F">
      <w:pPr>
        <w:pStyle w:val="Sinespaciado"/>
        <w:jc w:val="both"/>
        <w:rPr>
          <w:rFonts w:ascii="Arial" w:hAnsi="Arial" w:cs="Arial"/>
          <w:color w:val="000000"/>
          <w:sz w:val="18"/>
          <w:szCs w:val="18"/>
          <w:lang w:val="es-ES" w:eastAsia="es-ES"/>
        </w:rPr>
      </w:pPr>
      <w:r w:rsidRPr="00DB57E2">
        <w:rPr>
          <w:rFonts w:ascii="Arial" w:eastAsia="Arial" w:hAnsi="Arial" w:cs="Arial"/>
          <w:b/>
          <w:color w:val="EF782D"/>
          <w:sz w:val="20"/>
          <w:szCs w:val="20"/>
        </w:rPr>
        <w:t xml:space="preserve">Día </w:t>
      </w:r>
      <w:r w:rsidR="009C3AD1">
        <w:rPr>
          <w:rFonts w:ascii="Arial" w:eastAsia="Arial" w:hAnsi="Arial" w:cs="Arial"/>
          <w:b/>
          <w:color w:val="EF782D"/>
          <w:sz w:val="20"/>
          <w:szCs w:val="20"/>
        </w:rPr>
        <w:t>4</w:t>
      </w:r>
      <w:r>
        <w:rPr>
          <w:rFonts w:ascii="Arial" w:eastAsia="Arial" w:hAnsi="Arial" w:cs="Arial"/>
          <w:b/>
          <w:color w:val="EF782D"/>
          <w:sz w:val="20"/>
          <w:szCs w:val="20"/>
        </w:rPr>
        <w:tab/>
      </w:r>
      <w:r>
        <w:rPr>
          <w:rFonts w:ascii="Arial" w:eastAsia="Arial" w:hAnsi="Arial" w:cs="Arial"/>
          <w:b/>
          <w:color w:val="EF782D"/>
          <w:sz w:val="20"/>
          <w:szCs w:val="20"/>
        </w:rPr>
        <w:tab/>
      </w:r>
      <w:r w:rsidR="009C3AD1">
        <w:rPr>
          <w:rFonts w:ascii="Arial" w:eastAsia="Arial" w:hAnsi="Arial" w:cs="Arial"/>
          <w:b/>
          <w:color w:val="EF782D"/>
          <w:sz w:val="20"/>
          <w:szCs w:val="20"/>
        </w:rPr>
        <w:t>Luxor</w:t>
      </w:r>
      <w:r w:rsidR="009C3AD1">
        <w:rPr>
          <w:rFonts w:ascii="Arial" w:eastAsia="Arial" w:hAnsi="Arial" w:cs="Arial"/>
          <w:b/>
          <w:color w:val="EF782D"/>
          <w:sz w:val="20"/>
          <w:szCs w:val="20"/>
        </w:rPr>
        <w:t xml:space="preserve"> / Esna / Edfu</w:t>
      </w:r>
    </w:p>
    <w:p w14:paraId="53DF688B" w14:textId="4AB13E00" w:rsidR="00A7454F" w:rsidRDefault="00A64E51" w:rsidP="00E913BD">
      <w:pPr>
        <w:pStyle w:val="Sinespaciado"/>
        <w:jc w:val="both"/>
        <w:rPr>
          <w:rFonts w:ascii="Arial" w:hAnsi="Arial" w:cs="Arial"/>
          <w:color w:val="000000"/>
          <w:sz w:val="18"/>
          <w:szCs w:val="18"/>
          <w:lang w:eastAsia="es-ES"/>
        </w:rPr>
      </w:pPr>
      <w:r w:rsidRPr="00A64E51">
        <w:rPr>
          <w:rFonts w:ascii="Arial" w:hAnsi="Arial" w:cs="Arial"/>
          <w:b/>
          <w:bCs/>
          <w:color w:val="000000"/>
          <w:sz w:val="18"/>
          <w:szCs w:val="18"/>
          <w:lang w:val="es-ES" w:eastAsia="es-ES"/>
        </w:rPr>
        <w:t>(Pensión Completa</w:t>
      </w:r>
      <w:r w:rsidRPr="00A64E51">
        <w:rPr>
          <w:rFonts w:ascii="Arial" w:hAnsi="Arial" w:cs="Arial"/>
          <w:b/>
          <w:bCs/>
          <w:color w:val="000000"/>
          <w:sz w:val="18"/>
          <w:szCs w:val="18"/>
          <w:lang w:val="es-ES" w:eastAsia="es-ES"/>
        </w:rPr>
        <w:t xml:space="preserve"> a bordo</w:t>
      </w:r>
      <w:r w:rsidRPr="00A64E51">
        <w:rPr>
          <w:rFonts w:ascii="Arial" w:hAnsi="Arial" w:cs="Arial"/>
          <w:b/>
          <w:bCs/>
          <w:color w:val="000000"/>
          <w:sz w:val="18"/>
          <w:szCs w:val="18"/>
          <w:lang w:val="es-ES" w:eastAsia="es-ES"/>
        </w:rPr>
        <w:t>)</w:t>
      </w:r>
      <w:r w:rsidRPr="00A64E51">
        <w:rPr>
          <w:rFonts w:ascii="Arial" w:hAnsi="Arial" w:cs="Arial"/>
          <w:color w:val="000000"/>
          <w:sz w:val="18"/>
          <w:szCs w:val="18"/>
          <w:lang w:val="es-ES" w:eastAsia="es-ES"/>
        </w:rPr>
        <w:t xml:space="preserve"> Una visita al Banco Este en Luxor; a los Templos de Luxor y Karnak. Una visita al Banco Oeste en Luxor; a la Necrópolis de Tebas; al Valle de los Reyes, al Templo Funerario de la Reina Hatshepsut conocido como el Deir el Bahari, y a los Colosos de Memnon. A la hora prevista zarparemos hacia Esna. Cruzaremos la Esclusa de Esna y continuaremos la navegación hacia Edfu. Noche a bordo. </w:t>
      </w:r>
    </w:p>
    <w:p w14:paraId="15091BB6" w14:textId="77777777" w:rsidR="00A64E51" w:rsidRDefault="00A64E51" w:rsidP="00A7454F">
      <w:pPr>
        <w:pStyle w:val="Sinespaciado"/>
        <w:jc w:val="both"/>
        <w:rPr>
          <w:rFonts w:ascii="Arial" w:eastAsia="Arial" w:hAnsi="Arial" w:cs="Arial"/>
          <w:b/>
          <w:color w:val="EF782D"/>
          <w:sz w:val="20"/>
          <w:szCs w:val="20"/>
        </w:rPr>
      </w:pPr>
    </w:p>
    <w:p w14:paraId="026696EB" w14:textId="492B1673" w:rsidR="00A7454F" w:rsidRDefault="00A7454F" w:rsidP="00A7454F">
      <w:pPr>
        <w:pStyle w:val="Sinespaciado"/>
        <w:jc w:val="both"/>
        <w:rPr>
          <w:rFonts w:ascii="Arial" w:hAnsi="Arial" w:cs="Arial"/>
          <w:color w:val="000000"/>
          <w:sz w:val="18"/>
          <w:szCs w:val="18"/>
          <w:lang w:val="es-ES" w:eastAsia="es-ES"/>
        </w:rPr>
      </w:pPr>
      <w:r w:rsidRPr="00DB57E2">
        <w:rPr>
          <w:rFonts w:ascii="Arial" w:eastAsia="Arial" w:hAnsi="Arial" w:cs="Arial"/>
          <w:b/>
          <w:color w:val="EF782D"/>
          <w:sz w:val="20"/>
          <w:szCs w:val="20"/>
        </w:rPr>
        <w:t xml:space="preserve">Día </w:t>
      </w:r>
      <w:r w:rsidR="009C3AD1">
        <w:rPr>
          <w:rFonts w:ascii="Arial" w:eastAsia="Arial" w:hAnsi="Arial" w:cs="Arial"/>
          <w:b/>
          <w:color w:val="EF782D"/>
          <w:sz w:val="20"/>
          <w:szCs w:val="20"/>
        </w:rPr>
        <w:t>5</w:t>
      </w:r>
      <w:r>
        <w:rPr>
          <w:rFonts w:ascii="Arial" w:eastAsia="Arial" w:hAnsi="Arial" w:cs="Arial"/>
          <w:b/>
          <w:color w:val="EF782D"/>
          <w:sz w:val="20"/>
          <w:szCs w:val="20"/>
        </w:rPr>
        <w:tab/>
      </w:r>
      <w:r>
        <w:rPr>
          <w:rFonts w:ascii="Arial" w:eastAsia="Arial" w:hAnsi="Arial" w:cs="Arial"/>
          <w:b/>
          <w:color w:val="EF782D"/>
          <w:sz w:val="20"/>
          <w:szCs w:val="20"/>
        </w:rPr>
        <w:tab/>
      </w:r>
      <w:r w:rsidR="009C3AD1">
        <w:rPr>
          <w:rFonts w:ascii="Arial" w:eastAsia="Arial" w:hAnsi="Arial" w:cs="Arial"/>
          <w:b/>
          <w:color w:val="EF782D"/>
          <w:sz w:val="20"/>
          <w:szCs w:val="20"/>
        </w:rPr>
        <w:t>Edfu / Kom Ombo / Aswan</w:t>
      </w:r>
    </w:p>
    <w:p w14:paraId="0FDBF27A" w14:textId="49AFA7A9" w:rsidR="00A64E51" w:rsidRPr="00A64E51" w:rsidRDefault="00A64E51" w:rsidP="00A64E51">
      <w:pPr>
        <w:pStyle w:val="Sinespaciado"/>
        <w:jc w:val="both"/>
        <w:rPr>
          <w:rFonts w:ascii="Arial" w:eastAsia="Calibri" w:hAnsi="Arial" w:cs="Arial"/>
          <w:sz w:val="18"/>
          <w:szCs w:val="18"/>
        </w:rPr>
      </w:pPr>
      <w:r w:rsidRPr="00A64E51">
        <w:rPr>
          <w:rFonts w:ascii="Arial" w:eastAsia="Calibri" w:hAnsi="Arial" w:cs="Arial"/>
          <w:b/>
          <w:bCs/>
          <w:sz w:val="18"/>
          <w:szCs w:val="18"/>
        </w:rPr>
        <w:t>(Pensión Completa</w:t>
      </w:r>
      <w:r w:rsidRPr="00A64E51">
        <w:rPr>
          <w:rFonts w:ascii="Arial" w:eastAsia="Calibri" w:hAnsi="Arial" w:cs="Arial"/>
          <w:b/>
          <w:bCs/>
          <w:sz w:val="18"/>
          <w:szCs w:val="18"/>
        </w:rPr>
        <w:t xml:space="preserve"> a bordo)</w:t>
      </w:r>
      <w:r w:rsidRPr="00A64E51">
        <w:rPr>
          <w:rFonts w:ascii="Arial" w:eastAsia="Calibri" w:hAnsi="Arial" w:cs="Arial"/>
          <w:sz w:val="18"/>
          <w:szCs w:val="18"/>
        </w:rPr>
        <w:t xml:space="preserve"> Llegada a Edfu y una visita al Templo de Edfu dedicado al </w:t>
      </w:r>
      <w:r w:rsidR="00991743" w:rsidRPr="00A64E51">
        <w:rPr>
          <w:rFonts w:ascii="Arial" w:eastAsia="Calibri" w:hAnsi="Arial" w:cs="Arial"/>
          <w:sz w:val="18"/>
          <w:szCs w:val="18"/>
        </w:rPr>
        <w:t>Dios</w:t>
      </w:r>
      <w:r w:rsidRPr="00A64E51">
        <w:rPr>
          <w:rFonts w:ascii="Arial" w:eastAsia="Calibri" w:hAnsi="Arial" w:cs="Arial"/>
          <w:sz w:val="18"/>
          <w:szCs w:val="18"/>
        </w:rPr>
        <w:t xml:space="preserve"> Horus. Navegación hacia Kom Ombo. Llegada a Kom Ombo y una visita al Templo de Kom Ombo el único dedicado a dos divinidades: El </w:t>
      </w:r>
      <w:r w:rsidR="00991743" w:rsidRPr="00A64E51">
        <w:rPr>
          <w:rFonts w:ascii="Arial" w:eastAsia="Calibri" w:hAnsi="Arial" w:cs="Arial"/>
          <w:sz w:val="18"/>
          <w:szCs w:val="18"/>
        </w:rPr>
        <w:t>Dios</w:t>
      </w:r>
      <w:r w:rsidRPr="00A64E51">
        <w:rPr>
          <w:rFonts w:ascii="Arial" w:eastAsia="Calibri" w:hAnsi="Arial" w:cs="Arial"/>
          <w:sz w:val="18"/>
          <w:szCs w:val="18"/>
        </w:rPr>
        <w:t xml:space="preserve"> Sobek con cabeza de cocodrilo y el </w:t>
      </w:r>
      <w:r w:rsidR="00991743" w:rsidRPr="00A64E51">
        <w:rPr>
          <w:rFonts w:ascii="Arial" w:eastAsia="Calibri" w:hAnsi="Arial" w:cs="Arial"/>
          <w:sz w:val="18"/>
          <w:szCs w:val="18"/>
        </w:rPr>
        <w:t>Dios</w:t>
      </w:r>
      <w:r w:rsidRPr="00A64E51">
        <w:rPr>
          <w:rFonts w:ascii="Arial" w:eastAsia="Calibri" w:hAnsi="Arial" w:cs="Arial"/>
          <w:sz w:val="18"/>
          <w:szCs w:val="18"/>
        </w:rPr>
        <w:t xml:space="preserve"> Haroeris con cabeza de halcón. Navegación hacia As</w:t>
      </w:r>
      <w:r w:rsidR="00991743">
        <w:rPr>
          <w:rFonts w:ascii="Arial" w:eastAsia="Calibri" w:hAnsi="Arial" w:cs="Arial"/>
          <w:sz w:val="18"/>
          <w:szCs w:val="18"/>
        </w:rPr>
        <w:t>wa</w:t>
      </w:r>
      <w:r w:rsidRPr="00A64E51">
        <w:rPr>
          <w:rFonts w:ascii="Arial" w:eastAsia="Calibri" w:hAnsi="Arial" w:cs="Arial"/>
          <w:sz w:val="18"/>
          <w:szCs w:val="18"/>
        </w:rPr>
        <w:t>n. Noche a bordo.</w:t>
      </w:r>
    </w:p>
    <w:p w14:paraId="523CC08A" w14:textId="77777777" w:rsidR="00A64E51" w:rsidRDefault="00A64E51" w:rsidP="00520A7F">
      <w:pPr>
        <w:pStyle w:val="Sinespaciado"/>
        <w:jc w:val="both"/>
        <w:rPr>
          <w:rFonts w:ascii="Arial" w:eastAsia="Calibri" w:hAnsi="Arial" w:cs="Arial"/>
          <w:sz w:val="18"/>
          <w:szCs w:val="18"/>
          <w:lang w:val="es-ES"/>
        </w:rPr>
      </w:pPr>
    </w:p>
    <w:p w14:paraId="70EC7C58" w14:textId="244AB2EB" w:rsidR="009C3AD1" w:rsidRDefault="009C3AD1" w:rsidP="009C3AD1">
      <w:pPr>
        <w:pStyle w:val="Sinespaciad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6</w:t>
      </w:r>
      <w:r>
        <w:rPr>
          <w:rFonts w:ascii="Arial" w:eastAsia="Arial" w:hAnsi="Arial" w:cs="Arial"/>
          <w:b/>
          <w:color w:val="EF782D"/>
          <w:sz w:val="20"/>
          <w:szCs w:val="20"/>
        </w:rPr>
        <w:tab/>
      </w:r>
      <w:r>
        <w:rPr>
          <w:rFonts w:ascii="Arial" w:eastAsia="Arial" w:hAnsi="Arial" w:cs="Arial"/>
          <w:b/>
          <w:color w:val="EF782D"/>
          <w:sz w:val="20"/>
          <w:szCs w:val="20"/>
        </w:rPr>
        <w:tab/>
        <w:t>Aswan</w:t>
      </w:r>
    </w:p>
    <w:p w14:paraId="69D084DC" w14:textId="3328C0A6" w:rsidR="00A64E51" w:rsidRPr="00A64E51" w:rsidRDefault="00A64E51" w:rsidP="00A64E51">
      <w:pPr>
        <w:pStyle w:val="Sinespaciado"/>
        <w:jc w:val="both"/>
        <w:rPr>
          <w:rFonts w:ascii="Arial" w:eastAsia="Arial" w:hAnsi="Arial" w:cs="Arial"/>
          <w:bCs/>
          <w:sz w:val="18"/>
          <w:szCs w:val="18"/>
          <w:lang w:val="es-ES"/>
        </w:rPr>
      </w:pPr>
      <w:r w:rsidRPr="00A64E51">
        <w:rPr>
          <w:rFonts w:ascii="Arial" w:eastAsia="Calibri" w:hAnsi="Arial" w:cs="Arial"/>
          <w:b/>
          <w:bCs/>
          <w:sz w:val="18"/>
          <w:szCs w:val="18"/>
        </w:rPr>
        <w:t>(Pensión Completa a bordo)</w:t>
      </w:r>
      <w:r w:rsidRPr="00A64E51">
        <w:rPr>
          <w:rFonts w:ascii="Arial" w:eastAsia="Calibri" w:hAnsi="Arial" w:cs="Arial"/>
          <w:sz w:val="18"/>
          <w:szCs w:val="18"/>
        </w:rPr>
        <w:t xml:space="preserve"> </w:t>
      </w:r>
      <w:r w:rsidRPr="00A64E51">
        <w:rPr>
          <w:rFonts w:ascii="Arial" w:eastAsia="Arial" w:hAnsi="Arial" w:cs="Arial"/>
          <w:bCs/>
          <w:sz w:val="18"/>
          <w:szCs w:val="18"/>
          <w:lang w:val="es-ES"/>
        </w:rPr>
        <w:t>Por la mañana, se emprenderá un paseo en una Faluca por el Río Nilo (típicos veleros egipcios) para admirar desde la faluca una panorámica del Mausoleo del Agha Khan, de la Isla Elefantina y del Jardín Botánico. A continuación, una visita a la Alta Presa de Asuán y al Templo de Filae. Noche a bordo.</w:t>
      </w:r>
    </w:p>
    <w:p w14:paraId="77B4C262" w14:textId="77777777" w:rsidR="00A64E51" w:rsidRDefault="00A64E51" w:rsidP="009C3AD1">
      <w:pPr>
        <w:pStyle w:val="Sinespaciado"/>
        <w:jc w:val="both"/>
        <w:rPr>
          <w:rFonts w:ascii="Arial" w:eastAsia="Arial" w:hAnsi="Arial" w:cs="Arial"/>
          <w:b/>
          <w:color w:val="EF782D"/>
          <w:sz w:val="20"/>
          <w:szCs w:val="20"/>
        </w:rPr>
      </w:pPr>
    </w:p>
    <w:p w14:paraId="22786215" w14:textId="77777777" w:rsidR="00D76632" w:rsidRDefault="009C3AD1" w:rsidP="00D76632">
      <w:pPr>
        <w:pStyle w:val="Sinespaciad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7</w:t>
      </w:r>
      <w:r>
        <w:rPr>
          <w:rFonts w:ascii="Arial" w:eastAsia="Arial" w:hAnsi="Arial" w:cs="Arial"/>
          <w:b/>
          <w:color w:val="EF782D"/>
          <w:sz w:val="20"/>
          <w:szCs w:val="20"/>
        </w:rPr>
        <w:tab/>
      </w:r>
      <w:r>
        <w:rPr>
          <w:rFonts w:ascii="Arial" w:eastAsia="Arial" w:hAnsi="Arial" w:cs="Arial"/>
          <w:b/>
          <w:color w:val="EF782D"/>
          <w:sz w:val="20"/>
          <w:szCs w:val="20"/>
        </w:rPr>
        <w:tab/>
        <w:t>Aswan</w:t>
      </w:r>
      <w:r>
        <w:rPr>
          <w:rFonts w:ascii="Arial" w:eastAsia="Arial" w:hAnsi="Arial" w:cs="Arial"/>
          <w:b/>
          <w:color w:val="EF782D"/>
          <w:sz w:val="20"/>
          <w:szCs w:val="20"/>
        </w:rPr>
        <w:t xml:space="preserve"> / El Cairo</w:t>
      </w:r>
      <w:r w:rsidR="00D76632">
        <w:rPr>
          <w:rFonts w:ascii="Arial" w:eastAsia="Arial" w:hAnsi="Arial" w:cs="Arial"/>
          <w:b/>
          <w:color w:val="EF782D"/>
          <w:sz w:val="20"/>
          <w:szCs w:val="20"/>
        </w:rPr>
        <w:t xml:space="preserve">                </w:t>
      </w:r>
      <w:r w:rsidR="00D76632">
        <w:rPr>
          <w:rFonts w:ascii="Arial" w:eastAsia="Arial" w:hAnsi="Arial" w:cs="Arial"/>
          <w:b/>
          <w:color w:val="EF782D"/>
          <w:sz w:val="20"/>
          <w:szCs w:val="20"/>
        </w:rPr>
        <w:t>(Ticket aéreo incluido)</w:t>
      </w:r>
    </w:p>
    <w:p w14:paraId="285AA9A2" w14:textId="38086015" w:rsidR="009C3AD1" w:rsidRPr="00A64E51" w:rsidRDefault="00A64E51" w:rsidP="009C3AD1">
      <w:pPr>
        <w:pStyle w:val="Sinespaciado"/>
        <w:jc w:val="both"/>
        <w:rPr>
          <w:rFonts w:ascii="Arial" w:eastAsia="Arial" w:hAnsi="Arial" w:cs="Arial"/>
          <w:bCs/>
          <w:sz w:val="18"/>
          <w:szCs w:val="18"/>
        </w:rPr>
      </w:pPr>
      <w:r w:rsidRPr="00A64E51">
        <w:rPr>
          <w:rFonts w:ascii="Arial" w:eastAsia="Arial" w:hAnsi="Arial" w:cs="Arial"/>
          <w:bCs/>
          <w:sz w:val="18"/>
          <w:szCs w:val="18"/>
          <w:lang w:val="es-ES"/>
        </w:rPr>
        <w:t>Despu</w:t>
      </w:r>
      <w:r w:rsidRPr="00A64E51">
        <w:rPr>
          <w:rFonts w:ascii="Arial" w:eastAsia="Arial" w:hAnsi="Arial" w:cs="Arial"/>
          <w:bCs/>
          <w:sz w:val="18"/>
          <w:szCs w:val="18"/>
          <w:lang w:val="es-ES"/>
        </w:rPr>
        <w:t>é</w:t>
      </w:r>
      <w:r w:rsidRPr="00A64E51">
        <w:rPr>
          <w:rFonts w:ascii="Arial" w:eastAsia="Arial" w:hAnsi="Arial" w:cs="Arial"/>
          <w:bCs/>
          <w:sz w:val="18"/>
          <w:szCs w:val="18"/>
          <w:lang w:val="es-ES"/>
        </w:rPr>
        <w:t>s del desayun</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desembarc</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y check </w:t>
      </w:r>
      <w:r w:rsidRPr="00A64E51">
        <w:rPr>
          <w:rFonts w:ascii="Arial" w:eastAsia="Arial" w:hAnsi="Arial" w:cs="Arial"/>
          <w:bCs/>
          <w:sz w:val="18"/>
          <w:szCs w:val="18"/>
          <w:lang w:val="es-ES"/>
        </w:rPr>
        <w:t>o</w:t>
      </w:r>
      <w:r w:rsidRPr="00A64E51">
        <w:rPr>
          <w:rFonts w:ascii="Arial" w:eastAsia="Arial" w:hAnsi="Arial" w:cs="Arial"/>
          <w:bCs/>
          <w:sz w:val="18"/>
          <w:szCs w:val="18"/>
          <w:lang w:val="es-ES"/>
        </w:rPr>
        <w:t>ut de las habitaci</w:t>
      </w:r>
      <w:r w:rsidRPr="00A64E51">
        <w:rPr>
          <w:rFonts w:ascii="Arial" w:eastAsia="Arial" w:hAnsi="Arial" w:cs="Arial"/>
          <w:bCs/>
          <w:sz w:val="18"/>
          <w:szCs w:val="18"/>
          <w:lang w:val="es-ES"/>
        </w:rPr>
        <w:t>o</w:t>
      </w:r>
      <w:r w:rsidRPr="00A64E51">
        <w:rPr>
          <w:rFonts w:ascii="Arial" w:eastAsia="Arial" w:hAnsi="Arial" w:cs="Arial"/>
          <w:bCs/>
          <w:sz w:val="18"/>
          <w:szCs w:val="18"/>
          <w:lang w:val="es-ES"/>
        </w:rPr>
        <w:t>nes del barc</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a las 8.00 hrs, tiemp</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libre en Aswan. A la h</w:t>
      </w:r>
      <w:r w:rsidRPr="00A64E51">
        <w:rPr>
          <w:rFonts w:ascii="Arial" w:eastAsia="Arial" w:hAnsi="Arial" w:cs="Arial"/>
          <w:bCs/>
          <w:sz w:val="18"/>
          <w:szCs w:val="18"/>
          <w:lang w:val="es-ES"/>
        </w:rPr>
        <w:t>o</w:t>
      </w:r>
      <w:r w:rsidRPr="00A64E51">
        <w:rPr>
          <w:rFonts w:ascii="Arial" w:eastAsia="Arial" w:hAnsi="Arial" w:cs="Arial"/>
          <w:bCs/>
          <w:sz w:val="18"/>
          <w:szCs w:val="18"/>
          <w:lang w:val="es-ES"/>
        </w:rPr>
        <w:t>ra prevista traslad</w:t>
      </w:r>
      <w:r>
        <w:rPr>
          <w:rFonts w:ascii="Arial" w:eastAsia="Arial" w:hAnsi="Arial" w:cs="Arial"/>
          <w:bCs/>
          <w:sz w:val="18"/>
          <w:szCs w:val="18"/>
          <w:lang w:val="es-ES"/>
        </w:rPr>
        <w:t>o</w:t>
      </w:r>
      <w:r w:rsidRPr="00A64E51">
        <w:rPr>
          <w:rFonts w:ascii="Arial" w:eastAsia="Arial" w:hAnsi="Arial" w:cs="Arial"/>
          <w:bCs/>
          <w:sz w:val="18"/>
          <w:szCs w:val="18"/>
          <w:lang w:val="es-ES"/>
        </w:rPr>
        <w:t xml:space="preserve"> al aer</w:t>
      </w:r>
      <w:r w:rsidRPr="00A64E51">
        <w:rPr>
          <w:rFonts w:ascii="Arial" w:eastAsia="Arial" w:hAnsi="Arial" w:cs="Arial"/>
          <w:bCs/>
          <w:sz w:val="18"/>
          <w:szCs w:val="18"/>
          <w:lang w:val="es-ES"/>
        </w:rPr>
        <w:t>o</w:t>
      </w:r>
      <w:r w:rsidRPr="00A64E51">
        <w:rPr>
          <w:rFonts w:ascii="Arial" w:eastAsia="Arial" w:hAnsi="Arial" w:cs="Arial"/>
          <w:bCs/>
          <w:sz w:val="18"/>
          <w:szCs w:val="18"/>
          <w:lang w:val="es-ES"/>
        </w:rPr>
        <w:t>puert</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de Aswan para realizar vuel</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destin</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a El Cair</w:t>
      </w:r>
      <w:r w:rsidRPr="00A64E51">
        <w:rPr>
          <w:rFonts w:ascii="Arial" w:eastAsia="Arial" w:hAnsi="Arial" w:cs="Arial"/>
          <w:bCs/>
          <w:sz w:val="18"/>
          <w:szCs w:val="18"/>
          <w:lang w:val="es-ES"/>
        </w:rPr>
        <w:t>o</w:t>
      </w:r>
      <w:r w:rsidRPr="00A64E51">
        <w:rPr>
          <w:rFonts w:ascii="Arial" w:eastAsia="Arial" w:hAnsi="Arial" w:cs="Arial"/>
          <w:bCs/>
          <w:sz w:val="18"/>
          <w:szCs w:val="18"/>
          <w:lang w:val="es-ES"/>
        </w:rPr>
        <w:t>, traslad</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al h</w:t>
      </w:r>
      <w:r w:rsidRPr="00A64E51">
        <w:rPr>
          <w:rFonts w:ascii="Arial" w:eastAsia="Arial" w:hAnsi="Arial" w:cs="Arial"/>
          <w:bCs/>
          <w:sz w:val="18"/>
          <w:szCs w:val="18"/>
          <w:lang w:val="es-ES"/>
        </w:rPr>
        <w:t>o</w:t>
      </w:r>
      <w:r w:rsidRPr="00A64E51">
        <w:rPr>
          <w:rFonts w:ascii="Arial" w:eastAsia="Arial" w:hAnsi="Arial" w:cs="Arial"/>
          <w:bCs/>
          <w:sz w:val="18"/>
          <w:szCs w:val="18"/>
          <w:lang w:val="es-ES"/>
        </w:rPr>
        <w:t>tel. Al</w:t>
      </w:r>
      <w:r w:rsidRPr="00A64E51">
        <w:rPr>
          <w:rFonts w:ascii="Arial" w:eastAsia="Arial" w:hAnsi="Arial" w:cs="Arial"/>
          <w:bCs/>
          <w:sz w:val="18"/>
          <w:szCs w:val="18"/>
          <w:lang w:val="es-ES"/>
        </w:rPr>
        <w:t>o</w:t>
      </w:r>
      <w:r w:rsidRPr="00A64E51">
        <w:rPr>
          <w:rFonts w:ascii="Arial" w:eastAsia="Arial" w:hAnsi="Arial" w:cs="Arial"/>
          <w:bCs/>
          <w:sz w:val="18"/>
          <w:szCs w:val="18"/>
          <w:lang w:val="es-ES"/>
        </w:rPr>
        <w:t>jamient</w:t>
      </w:r>
      <w:r w:rsidRPr="00A64E51">
        <w:rPr>
          <w:rFonts w:ascii="Arial" w:eastAsia="Arial" w:hAnsi="Arial" w:cs="Arial"/>
          <w:bCs/>
          <w:sz w:val="18"/>
          <w:szCs w:val="18"/>
          <w:lang w:val="es-ES"/>
        </w:rPr>
        <w:t>o</w:t>
      </w:r>
      <w:r w:rsidRPr="00A64E51">
        <w:rPr>
          <w:rFonts w:ascii="Arial" w:eastAsia="Arial" w:hAnsi="Arial" w:cs="Arial"/>
          <w:bCs/>
          <w:sz w:val="18"/>
          <w:szCs w:val="18"/>
          <w:lang w:val="es-ES"/>
        </w:rPr>
        <w:t>.</w:t>
      </w:r>
    </w:p>
    <w:p w14:paraId="6DB418FC" w14:textId="77777777" w:rsidR="00A64E51" w:rsidRDefault="00A64E51" w:rsidP="009C3AD1">
      <w:pPr>
        <w:pStyle w:val="Sinespaciado"/>
        <w:jc w:val="both"/>
        <w:rPr>
          <w:rFonts w:ascii="Arial" w:eastAsia="Arial" w:hAnsi="Arial" w:cs="Arial"/>
          <w:b/>
          <w:color w:val="EF782D"/>
          <w:sz w:val="20"/>
          <w:szCs w:val="20"/>
        </w:rPr>
      </w:pPr>
    </w:p>
    <w:p w14:paraId="2AA61F08" w14:textId="03F2D6C9" w:rsidR="009C3AD1" w:rsidRDefault="00A64E51" w:rsidP="009C3AD1">
      <w:pPr>
        <w:pStyle w:val="Sinespaciado"/>
        <w:jc w:val="both"/>
        <w:rPr>
          <w:rFonts w:ascii="Arial" w:eastAsia="Arial" w:hAnsi="Arial" w:cs="Arial"/>
          <w:b/>
          <w:color w:val="EF782D"/>
          <w:sz w:val="20"/>
          <w:szCs w:val="20"/>
        </w:rPr>
      </w:pPr>
      <w:r>
        <w:rPr>
          <w:rFonts w:ascii="Arial" w:eastAsia="Arial" w:hAnsi="Arial" w:cs="Arial"/>
          <w:b/>
          <w:color w:val="EF782D"/>
          <w:sz w:val="20"/>
          <w:szCs w:val="20"/>
        </w:rPr>
        <w:t>D</w:t>
      </w:r>
      <w:r w:rsidR="009C3AD1" w:rsidRPr="00DB57E2">
        <w:rPr>
          <w:rFonts w:ascii="Arial" w:eastAsia="Arial" w:hAnsi="Arial" w:cs="Arial"/>
          <w:b/>
          <w:color w:val="EF782D"/>
          <w:sz w:val="20"/>
          <w:szCs w:val="20"/>
        </w:rPr>
        <w:t xml:space="preserve">ía </w:t>
      </w:r>
      <w:r w:rsidR="009C3AD1">
        <w:rPr>
          <w:rFonts w:ascii="Arial" w:eastAsia="Arial" w:hAnsi="Arial" w:cs="Arial"/>
          <w:b/>
          <w:color w:val="EF782D"/>
          <w:sz w:val="20"/>
          <w:szCs w:val="20"/>
        </w:rPr>
        <w:t>8</w:t>
      </w:r>
      <w:r w:rsidR="009C3AD1">
        <w:rPr>
          <w:rFonts w:ascii="Arial" w:eastAsia="Arial" w:hAnsi="Arial" w:cs="Arial"/>
          <w:b/>
          <w:color w:val="EF782D"/>
          <w:sz w:val="20"/>
          <w:szCs w:val="20"/>
        </w:rPr>
        <w:tab/>
      </w:r>
      <w:r w:rsidR="009C3AD1">
        <w:rPr>
          <w:rFonts w:ascii="Arial" w:eastAsia="Arial" w:hAnsi="Arial" w:cs="Arial"/>
          <w:b/>
          <w:color w:val="EF782D"/>
          <w:sz w:val="20"/>
          <w:szCs w:val="20"/>
        </w:rPr>
        <w:tab/>
        <w:t>El Cairo</w:t>
      </w:r>
      <w:r w:rsidR="009C3AD1">
        <w:rPr>
          <w:rFonts w:ascii="Arial" w:eastAsia="Arial" w:hAnsi="Arial" w:cs="Arial"/>
          <w:b/>
          <w:color w:val="EF782D"/>
          <w:sz w:val="20"/>
          <w:szCs w:val="20"/>
        </w:rPr>
        <w:t xml:space="preserve"> / Dubai</w:t>
      </w:r>
      <w:r>
        <w:rPr>
          <w:rFonts w:ascii="Arial" w:eastAsia="Arial" w:hAnsi="Arial" w:cs="Arial"/>
          <w:b/>
          <w:color w:val="EF782D"/>
          <w:sz w:val="20"/>
          <w:szCs w:val="20"/>
        </w:rPr>
        <w:t xml:space="preserve">                  (</w:t>
      </w:r>
      <w:r w:rsidR="00D76632">
        <w:rPr>
          <w:rFonts w:ascii="Arial" w:eastAsia="Arial" w:hAnsi="Arial" w:cs="Arial"/>
          <w:b/>
          <w:color w:val="EF782D"/>
          <w:sz w:val="20"/>
          <w:szCs w:val="20"/>
        </w:rPr>
        <w:t>Ticket aéreo NO</w:t>
      </w:r>
      <w:r>
        <w:rPr>
          <w:rFonts w:ascii="Arial" w:eastAsia="Arial" w:hAnsi="Arial" w:cs="Arial"/>
          <w:b/>
          <w:color w:val="EF782D"/>
          <w:sz w:val="20"/>
          <w:szCs w:val="20"/>
        </w:rPr>
        <w:t xml:space="preserve"> incluido)</w:t>
      </w:r>
    </w:p>
    <w:p w14:paraId="52593569" w14:textId="1EA28D54" w:rsidR="00A64E51" w:rsidRPr="00A64E51" w:rsidRDefault="00A64E51" w:rsidP="009C3AD1">
      <w:pPr>
        <w:pStyle w:val="Sinespaciado"/>
        <w:jc w:val="both"/>
        <w:rPr>
          <w:rFonts w:ascii="Arial" w:eastAsia="Arial" w:hAnsi="Arial" w:cs="Arial"/>
          <w:bCs/>
          <w:sz w:val="18"/>
          <w:szCs w:val="18"/>
          <w:lang w:val="es-ES"/>
        </w:rPr>
      </w:pPr>
      <w:r w:rsidRPr="00A64E51">
        <w:rPr>
          <w:rFonts w:ascii="Arial" w:eastAsia="Arial" w:hAnsi="Arial" w:cs="Arial"/>
          <w:bCs/>
          <w:sz w:val="18"/>
          <w:szCs w:val="18"/>
          <w:lang w:val="es-ES"/>
        </w:rPr>
        <w:t xml:space="preserve">El Cairo: </w:t>
      </w:r>
      <w:r w:rsidRPr="00A64E51">
        <w:rPr>
          <w:rFonts w:ascii="Arial" w:eastAsia="Arial" w:hAnsi="Arial" w:cs="Arial"/>
          <w:bCs/>
          <w:sz w:val="18"/>
          <w:szCs w:val="18"/>
          <w:lang w:val="es-ES"/>
        </w:rPr>
        <w:t>Desayun</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y check </w:t>
      </w:r>
      <w:r w:rsidRPr="00A64E51">
        <w:rPr>
          <w:rFonts w:ascii="Arial" w:eastAsia="Arial" w:hAnsi="Arial" w:cs="Arial"/>
          <w:bCs/>
          <w:sz w:val="18"/>
          <w:szCs w:val="18"/>
          <w:lang w:val="es-ES"/>
        </w:rPr>
        <w:t>o</w:t>
      </w:r>
      <w:r w:rsidRPr="00A64E51">
        <w:rPr>
          <w:rFonts w:ascii="Arial" w:eastAsia="Arial" w:hAnsi="Arial" w:cs="Arial"/>
          <w:bCs/>
          <w:sz w:val="18"/>
          <w:szCs w:val="18"/>
          <w:lang w:val="es-ES"/>
        </w:rPr>
        <w:t>ut del h</w:t>
      </w:r>
      <w:r w:rsidRPr="00A64E51">
        <w:rPr>
          <w:rFonts w:ascii="Arial" w:eastAsia="Arial" w:hAnsi="Arial" w:cs="Arial"/>
          <w:bCs/>
          <w:sz w:val="18"/>
          <w:szCs w:val="18"/>
          <w:lang w:val="es-ES"/>
        </w:rPr>
        <w:t>o</w:t>
      </w:r>
      <w:r w:rsidRPr="00A64E51">
        <w:rPr>
          <w:rFonts w:ascii="Arial" w:eastAsia="Arial" w:hAnsi="Arial" w:cs="Arial"/>
          <w:bCs/>
          <w:sz w:val="18"/>
          <w:szCs w:val="18"/>
          <w:lang w:val="es-ES"/>
        </w:rPr>
        <w:t>tel. Traslad</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al aer</w:t>
      </w:r>
      <w:r w:rsidRPr="00A64E51">
        <w:rPr>
          <w:rFonts w:ascii="Arial" w:eastAsia="Arial" w:hAnsi="Arial" w:cs="Arial"/>
          <w:bCs/>
          <w:sz w:val="18"/>
          <w:szCs w:val="18"/>
          <w:lang w:val="es-ES"/>
        </w:rPr>
        <w:t>o</w:t>
      </w:r>
      <w:r w:rsidRPr="00A64E51">
        <w:rPr>
          <w:rFonts w:ascii="Arial" w:eastAsia="Arial" w:hAnsi="Arial" w:cs="Arial"/>
          <w:bCs/>
          <w:sz w:val="18"/>
          <w:szCs w:val="18"/>
          <w:lang w:val="es-ES"/>
        </w:rPr>
        <w:t>puert</w:t>
      </w:r>
      <w:r w:rsidRPr="00A64E51">
        <w:rPr>
          <w:rFonts w:ascii="Arial" w:eastAsia="Arial" w:hAnsi="Arial" w:cs="Arial"/>
          <w:bCs/>
          <w:sz w:val="18"/>
          <w:szCs w:val="18"/>
          <w:lang w:val="es-ES"/>
        </w:rPr>
        <w:t>o</w:t>
      </w:r>
      <w:r w:rsidRPr="00A64E51">
        <w:rPr>
          <w:rFonts w:ascii="Arial" w:eastAsia="Arial" w:hAnsi="Arial" w:cs="Arial"/>
          <w:bCs/>
          <w:sz w:val="18"/>
          <w:szCs w:val="18"/>
          <w:lang w:val="es-ES"/>
        </w:rPr>
        <w:t xml:space="preserve">. </w:t>
      </w:r>
    </w:p>
    <w:p w14:paraId="479B06F9" w14:textId="7FF9356D" w:rsidR="00A64E51" w:rsidRPr="00A64E51" w:rsidRDefault="00A64E51" w:rsidP="009C3AD1">
      <w:pPr>
        <w:pStyle w:val="Sinespaciado"/>
        <w:jc w:val="both"/>
        <w:rPr>
          <w:rFonts w:ascii="Arial" w:eastAsia="Arial" w:hAnsi="Arial" w:cs="Arial"/>
          <w:bCs/>
          <w:sz w:val="18"/>
          <w:szCs w:val="18"/>
        </w:rPr>
      </w:pPr>
      <w:r w:rsidRPr="00A64E51">
        <w:rPr>
          <w:rFonts w:ascii="Arial" w:eastAsia="Arial" w:hAnsi="Arial" w:cs="Arial"/>
          <w:bCs/>
          <w:sz w:val="18"/>
          <w:szCs w:val="18"/>
        </w:rPr>
        <w:t xml:space="preserve">Dubai: </w:t>
      </w:r>
      <w:r w:rsidRPr="00254993">
        <w:rPr>
          <w:rFonts w:ascii="Arial" w:hAnsi="Arial" w:cs="Arial"/>
          <w:sz w:val="18"/>
          <w:szCs w:val="18"/>
          <w:lang w:val="es-ES" w:eastAsia="es-ES"/>
        </w:rPr>
        <w:t xml:space="preserve">Llegada al Aeropuerto Internacional de </w:t>
      </w:r>
      <w:r>
        <w:rPr>
          <w:rFonts w:ascii="Arial" w:hAnsi="Arial" w:cs="Arial"/>
          <w:sz w:val="18"/>
          <w:szCs w:val="18"/>
          <w:lang w:val="es-ES" w:eastAsia="es-ES"/>
        </w:rPr>
        <w:t>Dubai y traslados a su Hotel</w:t>
      </w:r>
      <w:proofErr w:type="gramStart"/>
      <w:r>
        <w:rPr>
          <w:rFonts w:ascii="Arial" w:hAnsi="Arial" w:cs="Arial"/>
          <w:sz w:val="18"/>
          <w:szCs w:val="18"/>
          <w:lang w:val="es-ES" w:eastAsia="es-ES"/>
        </w:rPr>
        <w:t xml:space="preserve">.  </w:t>
      </w:r>
      <w:proofErr w:type="gramEnd"/>
      <w:r>
        <w:rPr>
          <w:rFonts w:ascii="Arial" w:hAnsi="Arial" w:cs="Arial"/>
          <w:sz w:val="18"/>
          <w:szCs w:val="18"/>
          <w:lang w:val="es-ES" w:eastAsia="es-ES"/>
        </w:rPr>
        <w:t>Alojamiento</w:t>
      </w:r>
    </w:p>
    <w:p w14:paraId="45174E1A" w14:textId="77777777" w:rsidR="00A64E51" w:rsidRDefault="00A64E51" w:rsidP="009C3AD1">
      <w:pPr>
        <w:pStyle w:val="Sinespaciado"/>
        <w:jc w:val="both"/>
        <w:rPr>
          <w:rFonts w:ascii="Arial" w:eastAsia="Arial" w:hAnsi="Arial" w:cs="Arial"/>
          <w:b/>
          <w:color w:val="EF782D"/>
          <w:sz w:val="20"/>
          <w:szCs w:val="20"/>
        </w:rPr>
      </w:pPr>
    </w:p>
    <w:p w14:paraId="0D098472" w14:textId="5E476821" w:rsidR="009C3AD1" w:rsidRDefault="009C3AD1" w:rsidP="009C3AD1">
      <w:pPr>
        <w:pStyle w:val="Sinespaciado"/>
        <w:jc w:val="both"/>
        <w:rPr>
          <w:rFonts w:ascii="Arial" w:eastAsia="Arial" w:hAnsi="Arial" w:cs="Arial"/>
          <w:b/>
          <w:color w:val="EF782D"/>
          <w:sz w:val="20"/>
          <w:szCs w:val="20"/>
        </w:rPr>
      </w:pPr>
      <w:r w:rsidRPr="00DB57E2">
        <w:rPr>
          <w:rFonts w:ascii="Arial" w:eastAsia="Arial" w:hAnsi="Arial" w:cs="Arial"/>
          <w:b/>
          <w:color w:val="EF782D"/>
          <w:sz w:val="20"/>
          <w:szCs w:val="20"/>
        </w:rPr>
        <w:t>Día</w:t>
      </w:r>
      <w:r>
        <w:rPr>
          <w:rFonts w:ascii="Arial" w:eastAsia="Arial" w:hAnsi="Arial" w:cs="Arial"/>
          <w:b/>
          <w:color w:val="EF782D"/>
          <w:sz w:val="20"/>
          <w:szCs w:val="20"/>
        </w:rPr>
        <w:t xml:space="preserve"> 9</w:t>
      </w:r>
      <w:r>
        <w:rPr>
          <w:rFonts w:ascii="Arial" w:eastAsia="Arial" w:hAnsi="Arial" w:cs="Arial"/>
          <w:b/>
          <w:color w:val="EF782D"/>
          <w:sz w:val="20"/>
          <w:szCs w:val="20"/>
        </w:rPr>
        <w:tab/>
      </w:r>
      <w:r>
        <w:rPr>
          <w:rFonts w:ascii="Arial" w:eastAsia="Arial" w:hAnsi="Arial" w:cs="Arial"/>
          <w:b/>
          <w:color w:val="EF782D"/>
          <w:sz w:val="20"/>
          <w:szCs w:val="20"/>
        </w:rPr>
        <w:tab/>
        <w:t>Dubai</w:t>
      </w:r>
    </w:p>
    <w:p w14:paraId="70AFF1A0" w14:textId="62224FBA" w:rsidR="009C3AD1" w:rsidRPr="00A84AF4" w:rsidRDefault="00A84AF4" w:rsidP="009C3AD1">
      <w:pPr>
        <w:pStyle w:val="Sinespaciado"/>
        <w:jc w:val="both"/>
        <w:rPr>
          <w:rFonts w:ascii="Arial" w:eastAsia="Arial" w:hAnsi="Arial" w:cs="Arial"/>
          <w:bCs/>
          <w:sz w:val="18"/>
          <w:szCs w:val="18"/>
        </w:rPr>
      </w:pPr>
      <w:r w:rsidRPr="00A84AF4">
        <w:rPr>
          <w:rFonts w:ascii="Arial" w:eastAsia="Arial" w:hAnsi="Arial" w:cs="Arial"/>
          <w:bCs/>
          <w:sz w:val="18"/>
          <w:szCs w:val="18"/>
          <w:lang w:val="es-ES"/>
        </w:rPr>
        <w:t>Desayuno. City tour de medio día por la ciudad con guía en español. Salida desde el hotel hacia la zona de Deira, donde se visitará el Museo de Dubai. Luego se pasará por el mercado de las especies y el mercado del oro, atravesando el canal con las famosas “Abras”, las barcas típicas de los primeros pescadores de los Emiratos. Luego nos trasladaremos al barrio Jumeirah, donde encontraremos las mansiones típicas de los Emiraties. parada para fotos de la Mezquita de Jumeirah y en el Burj Al Arab, el único hotel 7 estrellas en el mundo. Vuelta al hotel por la avenida principal Sheik Zaed Road donde veremos el Burj Khalifa, el edificio más alto del mundo. Tarde libre. Alojamiento.</w:t>
      </w:r>
    </w:p>
    <w:p w14:paraId="2D873C9D" w14:textId="77777777" w:rsidR="00A64E51" w:rsidRDefault="00A64E51" w:rsidP="009C3AD1">
      <w:pPr>
        <w:pStyle w:val="Sinespaciado"/>
        <w:jc w:val="both"/>
        <w:rPr>
          <w:rFonts w:ascii="Arial" w:eastAsia="Arial" w:hAnsi="Arial" w:cs="Arial"/>
          <w:b/>
          <w:color w:val="EF782D"/>
          <w:sz w:val="20"/>
          <w:szCs w:val="20"/>
        </w:rPr>
      </w:pPr>
    </w:p>
    <w:p w14:paraId="71E91F1D" w14:textId="77777777" w:rsidR="00A84AF4" w:rsidRDefault="00A84AF4" w:rsidP="009C3AD1">
      <w:pPr>
        <w:pStyle w:val="Sinespaciado"/>
        <w:jc w:val="both"/>
        <w:rPr>
          <w:rFonts w:ascii="Arial" w:eastAsia="Arial" w:hAnsi="Arial" w:cs="Arial"/>
          <w:b/>
          <w:color w:val="EF782D"/>
          <w:sz w:val="20"/>
          <w:szCs w:val="20"/>
        </w:rPr>
      </w:pPr>
    </w:p>
    <w:p w14:paraId="2DFA0FDC" w14:textId="77777777" w:rsidR="00A84AF4" w:rsidRDefault="00A84AF4" w:rsidP="009C3AD1">
      <w:pPr>
        <w:pStyle w:val="Sinespaciado"/>
        <w:jc w:val="both"/>
        <w:rPr>
          <w:rFonts w:ascii="Arial" w:eastAsia="Arial" w:hAnsi="Arial" w:cs="Arial"/>
          <w:b/>
          <w:color w:val="EF782D"/>
          <w:sz w:val="20"/>
          <w:szCs w:val="20"/>
        </w:rPr>
      </w:pPr>
    </w:p>
    <w:p w14:paraId="2E1B6B93" w14:textId="77777777" w:rsidR="00A84AF4" w:rsidRDefault="00A84AF4" w:rsidP="009C3AD1">
      <w:pPr>
        <w:pStyle w:val="Sinespaciado"/>
        <w:jc w:val="both"/>
        <w:rPr>
          <w:rFonts w:ascii="Arial" w:eastAsia="Arial" w:hAnsi="Arial" w:cs="Arial"/>
          <w:b/>
          <w:color w:val="EF782D"/>
          <w:sz w:val="20"/>
          <w:szCs w:val="20"/>
        </w:rPr>
      </w:pPr>
    </w:p>
    <w:p w14:paraId="12F8D0B3" w14:textId="6D3F3D31" w:rsidR="009C3AD1" w:rsidRDefault="009C3AD1" w:rsidP="009C3AD1">
      <w:pPr>
        <w:pStyle w:val="Sinespaciado"/>
        <w:jc w:val="both"/>
        <w:rPr>
          <w:rFonts w:ascii="Arial" w:eastAsia="Arial" w:hAnsi="Arial" w:cs="Arial"/>
          <w:b/>
          <w:color w:val="EF782D"/>
          <w:sz w:val="20"/>
          <w:szCs w:val="20"/>
        </w:rPr>
      </w:pPr>
      <w:r w:rsidRPr="00DB57E2">
        <w:rPr>
          <w:rFonts w:ascii="Arial" w:eastAsia="Arial" w:hAnsi="Arial" w:cs="Arial"/>
          <w:b/>
          <w:color w:val="EF782D"/>
          <w:sz w:val="20"/>
          <w:szCs w:val="20"/>
        </w:rPr>
        <w:t>Día</w:t>
      </w:r>
      <w:r>
        <w:rPr>
          <w:rFonts w:ascii="Arial" w:eastAsia="Arial" w:hAnsi="Arial" w:cs="Arial"/>
          <w:b/>
          <w:color w:val="EF782D"/>
          <w:sz w:val="20"/>
          <w:szCs w:val="20"/>
        </w:rPr>
        <w:t xml:space="preserve"> </w:t>
      </w:r>
      <w:r>
        <w:rPr>
          <w:rFonts w:ascii="Arial" w:eastAsia="Arial" w:hAnsi="Arial" w:cs="Arial"/>
          <w:b/>
          <w:color w:val="EF782D"/>
          <w:sz w:val="20"/>
          <w:szCs w:val="20"/>
        </w:rPr>
        <w:t>10</w:t>
      </w:r>
      <w:r>
        <w:rPr>
          <w:rFonts w:ascii="Arial" w:eastAsia="Arial" w:hAnsi="Arial" w:cs="Arial"/>
          <w:b/>
          <w:color w:val="EF782D"/>
          <w:sz w:val="20"/>
          <w:szCs w:val="20"/>
        </w:rPr>
        <w:tab/>
      </w:r>
      <w:r>
        <w:rPr>
          <w:rFonts w:ascii="Arial" w:eastAsia="Arial" w:hAnsi="Arial" w:cs="Arial"/>
          <w:b/>
          <w:color w:val="EF782D"/>
          <w:sz w:val="20"/>
          <w:szCs w:val="20"/>
        </w:rPr>
        <w:tab/>
        <w:t>Dubai</w:t>
      </w:r>
    </w:p>
    <w:p w14:paraId="41C3E36E" w14:textId="3ACDE951" w:rsidR="009C3AD1" w:rsidRPr="00A84AF4" w:rsidRDefault="00A84AF4" w:rsidP="009C3AD1">
      <w:pPr>
        <w:pStyle w:val="Sinespaciado"/>
        <w:jc w:val="both"/>
        <w:rPr>
          <w:rFonts w:ascii="Arial" w:eastAsia="Arial" w:hAnsi="Arial" w:cs="Arial"/>
          <w:bCs/>
          <w:sz w:val="18"/>
          <w:szCs w:val="18"/>
        </w:rPr>
      </w:pPr>
      <w:r w:rsidRPr="00A84AF4">
        <w:rPr>
          <w:rFonts w:ascii="Arial" w:eastAsia="Arial" w:hAnsi="Arial" w:cs="Arial"/>
          <w:bCs/>
          <w:sz w:val="18"/>
          <w:szCs w:val="18"/>
          <w:lang w:val="es-ES"/>
        </w:rPr>
        <w:t>Desayuno y día libre para hacer actividades personales, compras, disfrutar la playa, etc. Habrá muchas sugerencias para aprovechar el día.</w:t>
      </w:r>
    </w:p>
    <w:p w14:paraId="20205102" w14:textId="77777777" w:rsidR="009C3AD1" w:rsidRDefault="009C3AD1" w:rsidP="009C3AD1">
      <w:pPr>
        <w:pStyle w:val="Sinespaciado"/>
        <w:jc w:val="both"/>
        <w:rPr>
          <w:rFonts w:ascii="Arial" w:eastAsia="Arial" w:hAnsi="Arial" w:cs="Arial"/>
          <w:b/>
          <w:color w:val="EF782D"/>
          <w:sz w:val="20"/>
          <w:szCs w:val="20"/>
        </w:rPr>
      </w:pPr>
    </w:p>
    <w:p w14:paraId="3A1D056E" w14:textId="178F5C49" w:rsidR="00A84AF4" w:rsidRDefault="00A84AF4" w:rsidP="00A84AF4">
      <w:pPr>
        <w:pStyle w:val="Sinespaciado"/>
        <w:jc w:val="both"/>
        <w:rPr>
          <w:rFonts w:ascii="Arial" w:eastAsia="Arial" w:hAnsi="Arial" w:cs="Arial"/>
          <w:b/>
          <w:color w:val="EF782D"/>
          <w:sz w:val="20"/>
          <w:szCs w:val="20"/>
        </w:rPr>
      </w:pPr>
      <w:r w:rsidRPr="00DB57E2">
        <w:rPr>
          <w:rFonts w:ascii="Arial" w:eastAsia="Arial" w:hAnsi="Arial" w:cs="Arial"/>
          <w:b/>
          <w:color w:val="EF782D"/>
          <w:sz w:val="20"/>
          <w:szCs w:val="20"/>
        </w:rPr>
        <w:t>Día</w:t>
      </w:r>
      <w:r>
        <w:rPr>
          <w:rFonts w:ascii="Arial" w:eastAsia="Arial" w:hAnsi="Arial" w:cs="Arial"/>
          <w:b/>
          <w:color w:val="EF782D"/>
          <w:sz w:val="20"/>
          <w:szCs w:val="20"/>
        </w:rPr>
        <w:t xml:space="preserve"> 1</w:t>
      </w:r>
      <w:r>
        <w:rPr>
          <w:rFonts w:ascii="Arial" w:eastAsia="Arial" w:hAnsi="Arial" w:cs="Arial"/>
          <w:b/>
          <w:color w:val="EF782D"/>
          <w:sz w:val="20"/>
          <w:szCs w:val="20"/>
        </w:rPr>
        <w:t>1</w:t>
      </w:r>
      <w:r>
        <w:rPr>
          <w:rFonts w:ascii="Arial" w:eastAsia="Arial" w:hAnsi="Arial" w:cs="Arial"/>
          <w:b/>
          <w:color w:val="EF782D"/>
          <w:sz w:val="20"/>
          <w:szCs w:val="20"/>
        </w:rPr>
        <w:tab/>
      </w:r>
      <w:r>
        <w:rPr>
          <w:rFonts w:ascii="Arial" w:eastAsia="Arial" w:hAnsi="Arial" w:cs="Arial"/>
          <w:b/>
          <w:color w:val="EF782D"/>
          <w:sz w:val="20"/>
          <w:szCs w:val="20"/>
        </w:rPr>
        <w:tab/>
        <w:t>Dubai</w:t>
      </w:r>
    </w:p>
    <w:p w14:paraId="6604DB7E" w14:textId="3CDA8D06" w:rsidR="009C3AD1" w:rsidRPr="00A84AF4" w:rsidRDefault="00A84AF4" w:rsidP="009C3AD1">
      <w:pPr>
        <w:pStyle w:val="Sinespaciado"/>
        <w:jc w:val="both"/>
        <w:rPr>
          <w:rFonts w:ascii="Arial" w:eastAsia="Arial" w:hAnsi="Arial" w:cs="Arial"/>
          <w:bCs/>
          <w:sz w:val="18"/>
          <w:szCs w:val="18"/>
        </w:rPr>
      </w:pPr>
      <w:r w:rsidRPr="00A84AF4">
        <w:rPr>
          <w:rFonts w:ascii="Arial" w:eastAsia="Arial" w:hAnsi="Arial" w:cs="Arial"/>
          <w:bCs/>
          <w:sz w:val="18"/>
          <w:szCs w:val="18"/>
          <w:lang w:val="es-ES"/>
        </w:rPr>
        <w:t>Desayuno. Check out y traslado al aeropuerto</w:t>
      </w:r>
    </w:p>
    <w:p w14:paraId="4444A8A8" w14:textId="77777777" w:rsidR="009C3AD1" w:rsidRDefault="009C3AD1" w:rsidP="009C3AD1">
      <w:pPr>
        <w:pStyle w:val="Sinespaciado"/>
        <w:jc w:val="both"/>
        <w:rPr>
          <w:rFonts w:ascii="Arial" w:eastAsia="Arial" w:hAnsi="Arial" w:cs="Arial"/>
          <w:b/>
          <w:color w:val="EF782D"/>
          <w:sz w:val="20"/>
          <w:szCs w:val="20"/>
        </w:rPr>
      </w:pPr>
    </w:p>
    <w:p w14:paraId="1E2E7953" w14:textId="77777777" w:rsidR="00A7454F" w:rsidRDefault="00A7454F" w:rsidP="00520A7F">
      <w:pPr>
        <w:pStyle w:val="Sinespaciado"/>
        <w:jc w:val="both"/>
        <w:rPr>
          <w:rFonts w:ascii="Arial" w:eastAsia="Calibri" w:hAnsi="Arial" w:cs="Arial"/>
          <w:sz w:val="18"/>
          <w:szCs w:val="18"/>
          <w:lang w:val="es-AR"/>
        </w:rPr>
      </w:pPr>
    </w:p>
    <w:p w14:paraId="4E4142B8" w14:textId="6CFBCB96" w:rsidR="00B62450" w:rsidRDefault="004D0DEB" w:rsidP="004D0DEB">
      <w:pPr>
        <w:spacing w:after="0" w:line="240" w:lineRule="auto"/>
        <w:jc w:val="both"/>
        <w:rPr>
          <w:rFonts w:ascii="Arial" w:eastAsia="Arial" w:hAnsi="Arial" w:cs="Arial"/>
          <w:b/>
          <w:color w:val="EF782D"/>
          <w:sz w:val="18"/>
          <w:szCs w:val="18"/>
        </w:rPr>
      </w:pPr>
      <w:r>
        <w:rPr>
          <w:rFonts w:ascii="Arial" w:eastAsia="Arial" w:hAnsi="Arial" w:cs="Arial"/>
          <w:sz w:val="16"/>
          <w:szCs w:val="16"/>
          <w:lang w:val="es-MX"/>
        </w:rPr>
        <w:tab/>
      </w:r>
      <w:r>
        <w:rPr>
          <w:rFonts w:ascii="Arial" w:eastAsia="Arial" w:hAnsi="Arial" w:cs="Arial"/>
          <w:sz w:val="16"/>
          <w:szCs w:val="16"/>
          <w:lang w:val="es-MX"/>
        </w:rPr>
        <w:tab/>
      </w:r>
      <w:r>
        <w:rPr>
          <w:rFonts w:ascii="Arial" w:eastAsia="Arial" w:hAnsi="Arial" w:cs="Arial"/>
          <w:sz w:val="16"/>
          <w:szCs w:val="16"/>
          <w:lang w:val="es-MX"/>
        </w:rPr>
        <w:tab/>
      </w:r>
      <w:r>
        <w:rPr>
          <w:rFonts w:ascii="Arial" w:eastAsia="Arial" w:hAnsi="Arial" w:cs="Arial"/>
          <w:sz w:val="16"/>
          <w:szCs w:val="16"/>
          <w:lang w:val="es-MX"/>
        </w:rPr>
        <w:tab/>
      </w:r>
      <w:r>
        <w:rPr>
          <w:rFonts w:ascii="Arial" w:eastAsia="Arial" w:hAnsi="Arial" w:cs="Arial"/>
          <w:sz w:val="16"/>
          <w:szCs w:val="16"/>
          <w:lang w:val="es-MX"/>
        </w:rPr>
        <w:tab/>
      </w:r>
      <w:r w:rsidR="00B62450">
        <w:rPr>
          <w:rFonts w:ascii="Arial" w:eastAsia="Arial" w:hAnsi="Arial" w:cs="Arial"/>
          <w:b/>
          <w:color w:val="EF782D"/>
          <w:sz w:val="18"/>
          <w:szCs w:val="18"/>
        </w:rPr>
        <w:t>FIN DE LOS SERVICIOS</w:t>
      </w:r>
    </w:p>
    <w:p w14:paraId="575966D4" w14:textId="77777777" w:rsidR="00A84AF4" w:rsidRDefault="00A84AF4">
      <w:pPr>
        <w:rPr>
          <w:rFonts w:ascii="Arial" w:eastAsia="Times New Roman" w:hAnsi="Arial" w:cs="Arial"/>
          <w:b/>
          <w:color w:val="E36C0A" w:themeColor="accent6" w:themeShade="BF"/>
          <w:sz w:val="18"/>
          <w:szCs w:val="18"/>
          <w:u w:val="single"/>
          <w:lang w:eastAsia="es-ES"/>
        </w:rPr>
      </w:pPr>
    </w:p>
    <w:p w14:paraId="36D765B6" w14:textId="3094CBC1" w:rsidR="00E21374" w:rsidRDefault="0022324E">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196" w:type="pct"/>
        <w:jc w:val="center"/>
        <w:shd w:val="clear" w:color="auto" w:fill="FDE4D0"/>
        <w:tblLayout w:type="fixed"/>
        <w:tblLook w:val="04A0" w:firstRow="1" w:lastRow="0" w:firstColumn="1" w:lastColumn="0" w:noHBand="0" w:noVBand="1"/>
      </w:tblPr>
      <w:tblGrid>
        <w:gridCol w:w="2776"/>
        <w:gridCol w:w="5580"/>
      </w:tblGrid>
      <w:tr w:rsidR="000F6F47" w14:paraId="269AED45" w14:textId="77777777" w:rsidTr="00C520DC">
        <w:trPr>
          <w:cnfStyle w:val="100000000000" w:firstRow="1" w:lastRow="0" w:firstColumn="0" w:lastColumn="0" w:oddVBand="0" w:evenVBand="0" w:oddHBand="0"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E36C0A" w:themeFill="accent6" w:themeFillShade="BF"/>
            <w:vAlign w:val="center"/>
          </w:tcPr>
          <w:p w14:paraId="08CE6F91" w14:textId="77777777" w:rsidR="000F6F47" w:rsidRDefault="000F6F47">
            <w:pPr>
              <w:widowControl w:val="0"/>
              <w:spacing w:after="0" w:line="240" w:lineRule="auto"/>
              <w:jc w:val="center"/>
              <w:rPr>
                <w:rFonts w:ascii="Arial" w:hAnsi="Arial" w:cs="Arial"/>
                <w:bCs w:val="0"/>
                <w:color w:val="FFFFFF" w:themeColor="background1"/>
                <w:sz w:val="20"/>
                <w:szCs w:val="20"/>
                <w:lang w:val="es-AR"/>
              </w:rPr>
            </w:pPr>
          </w:p>
        </w:tc>
        <w:tc>
          <w:tcPr>
            <w:tcW w:w="5580" w:type="dxa"/>
            <w:shd w:val="clear" w:color="auto" w:fill="E36C0A" w:themeFill="accent6" w:themeFillShade="BF"/>
            <w:vAlign w:val="center"/>
          </w:tcPr>
          <w:p w14:paraId="29A9F86E" w14:textId="77777777" w:rsidR="000F6F47" w:rsidRDefault="000F6F4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bCs w:val="0"/>
                <w:color w:val="FFFFFF" w:themeColor="background1"/>
                <w:sz w:val="20"/>
                <w:szCs w:val="20"/>
                <w:lang w:val="es-AR"/>
              </w:rPr>
              <w:t xml:space="preserve">Hoteles Seleccionados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0F6F47" w:rsidRPr="002C51A8" w14:paraId="40B4C15B" w14:textId="77777777" w:rsidTr="00C520DC">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E36C0A" w:themeFill="accent6" w:themeFillShade="BF"/>
            <w:vAlign w:val="center"/>
          </w:tcPr>
          <w:p w14:paraId="3A846580"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5580" w:type="dxa"/>
            <w:shd w:val="clear" w:color="auto" w:fill="E36C0A" w:themeFill="accent6" w:themeFillShade="BF"/>
            <w:vAlign w:val="center"/>
          </w:tcPr>
          <w:p w14:paraId="4ED6DEA0"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16"/>
                <w:szCs w:val="16"/>
                <w:lang w:eastAsia="es-ES"/>
              </w:rPr>
            </w:pPr>
            <w:r w:rsidRPr="00B161EE">
              <w:rPr>
                <w:rFonts w:ascii="Arial" w:eastAsia="Times New Roman" w:hAnsi="Arial" w:cs="Arial"/>
                <w:b/>
                <w:sz w:val="16"/>
                <w:szCs w:val="16"/>
                <w:lang w:eastAsia="es-ES"/>
              </w:rPr>
              <w:t xml:space="preserve">OPCION </w:t>
            </w:r>
            <w:r w:rsidRPr="002C51A8">
              <w:rPr>
                <w:rFonts w:ascii="Arial" w:eastAsia="Times New Roman" w:hAnsi="Arial" w:cs="Arial"/>
                <w:b/>
                <w:sz w:val="16"/>
                <w:szCs w:val="16"/>
                <w:lang w:eastAsia="es-ES"/>
              </w:rPr>
              <w:t xml:space="preserve">A </w:t>
            </w:r>
          </w:p>
          <w:p w14:paraId="6A8AF0FF"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6"/>
                <w:szCs w:val="16"/>
                <w:lang w:val="es-AR"/>
              </w:rPr>
            </w:pPr>
            <w:r w:rsidRPr="00B161EE">
              <w:rPr>
                <w:rFonts w:ascii="Arial" w:eastAsia="Times New Roman" w:hAnsi="Arial" w:cs="Arial"/>
                <w:b/>
                <w:sz w:val="16"/>
                <w:szCs w:val="16"/>
                <w:lang w:eastAsia="es-ES"/>
              </w:rPr>
              <w:t xml:space="preserve">CATEGORIA </w:t>
            </w:r>
            <w:r w:rsidRPr="002C51A8">
              <w:rPr>
                <w:rFonts w:ascii="Arial" w:eastAsia="Times New Roman" w:hAnsi="Arial" w:cs="Arial"/>
                <w:b/>
                <w:sz w:val="16"/>
                <w:szCs w:val="16"/>
                <w:lang w:eastAsia="es-ES"/>
              </w:rPr>
              <w:t>SAFIRA  (Turista</w:t>
            </w:r>
            <w:r>
              <w:rPr>
                <w:rFonts w:ascii="Arial" w:eastAsia="Times New Roman" w:hAnsi="Arial" w:cs="Arial"/>
                <w:b/>
                <w:sz w:val="16"/>
                <w:szCs w:val="16"/>
                <w:lang w:eastAsia="es-ES"/>
              </w:rPr>
              <w:t>/4*</w:t>
            </w:r>
            <w:r w:rsidRPr="002C51A8">
              <w:rPr>
                <w:rFonts w:ascii="Arial" w:eastAsia="Times New Roman" w:hAnsi="Arial" w:cs="Arial"/>
                <w:b/>
                <w:sz w:val="16"/>
                <w:szCs w:val="16"/>
                <w:lang w:eastAsia="es-ES"/>
              </w:rPr>
              <w:t>)</w:t>
            </w:r>
          </w:p>
        </w:tc>
      </w:tr>
      <w:tr w:rsidR="000F6F47" w:rsidRPr="002C51A8" w14:paraId="72B1DABA" w14:textId="77777777" w:rsidTr="00C520DC">
        <w:trPr>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auto"/>
            <w:vAlign w:val="center"/>
          </w:tcPr>
          <w:p w14:paraId="2DF8B023" w14:textId="5199A311" w:rsidR="000F6F47" w:rsidRPr="002C51A8" w:rsidRDefault="00A84AF4">
            <w:pPr>
              <w:widowControl w:val="0"/>
              <w:spacing w:after="0" w:line="240" w:lineRule="auto"/>
              <w:jc w:val="center"/>
              <w:rPr>
                <w:rFonts w:ascii="Arial" w:eastAsia="Calibri" w:hAnsi="Arial" w:cs="Arial"/>
                <w:color w:val="FFFFFF" w:themeColor="background1"/>
                <w:sz w:val="16"/>
                <w:szCs w:val="16"/>
                <w:lang w:val="es-AR"/>
              </w:rPr>
            </w:pPr>
            <w:r>
              <w:rPr>
                <w:rFonts w:ascii="Arial" w:eastAsia="Calibri" w:hAnsi="Arial" w:cs="Arial"/>
                <w:sz w:val="16"/>
                <w:szCs w:val="16"/>
              </w:rPr>
              <w:t>EL CAIRO</w:t>
            </w:r>
          </w:p>
        </w:tc>
        <w:tc>
          <w:tcPr>
            <w:tcW w:w="5580" w:type="dxa"/>
            <w:shd w:val="clear" w:color="auto" w:fill="auto"/>
            <w:vAlign w:val="center"/>
          </w:tcPr>
          <w:p w14:paraId="54DB81A4" w14:textId="4794A7EA" w:rsidR="000F6F47" w:rsidRPr="005B1A62" w:rsidRDefault="00A84AF4"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r>
              <w:rPr>
                <w:rFonts w:ascii="Arial" w:eastAsia="Times New Roman" w:hAnsi="Arial" w:cs="Arial"/>
                <w:sz w:val="18"/>
                <w:szCs w:val="18"/>
                <w:lang w:eastAsia="es-ES"/>
              </w:rPr>
              <w:t xml:space="preserve">Oasis, Azal Pyramids, </w:t>
            </w:r>
            <w:r w:rsidR="00991743">
              <w:rPr>
                <w:rFonts w:ascii="Arial" w:eastAsia="Times New Roman" w:hAnsi="Arial" w:cs="Arial"/>
                <w:sz w:val="18"/>
                <w:szCs w:val="18"/>
                <w:lang w:eastAsia="es-ES"/>
              </w:rPr>
              <w:t>Barceló</w:t>
            </w:r>
            <w:r>
              <w:rPr>
                <w:rFonts w:ascii="Arial" w:eastAsia="Times New Roman" w:hAnsi="Arial" w:cs="Arial"/>
                <w:sz w:val="18"/>
                <w:szCs w:val="18"/>
                <w:lang w:eastAsia="es-ES"/>
              </w:rPr>
              <w:t xml:space="preserve"> Piramids</w:t>
            </w:r>
            <w:r w:rsidR="000F6F47" w:rsidRPr="005B1A62">
              <w:rPr>
                <w:rFonts w:ascii="Arial" w:eastAsia="Times New Roman" w:hAnsi="Arial" w:cs="Arial"/>
                <w:sz w:val="18"/>
                <w:szCs w:val="18"/>
                <w:lang w:eastAsia="es-ES"/>
              </w:rPr>
              <w:t xml:space="preserve"> </w:t>
            </w:r>
            <w:proofErr w:type="spellStart"/>
            <w:r w:rsidR="000F6F47" w:rsidRPr="005B1A62">
              <w:rPr>
                <w:rFonts w:ascii="Arial" w:eastAsia="Times New Roman" w:hAnsi="Arial" w:cs="Arial"/>
                <w:sz w:val="18"/>
                <w:szCs w:val="18"/>
                <w:lang w:eastAsia="es-ES"/>
              </w:rPr>
              <w:t>ó</w:t>
            </w:r>
            <w:proofErr w:type="spellEnd"/>
            <w:r w:rsidR="000F6F47" w:rsidRPr="005B1A62">
              <w:rPr>
                <w:rFonts w:ascii="Arial" w:eastAsia="Times New Roman" w:hAnsi="Arial" w:cs="Arial"/>
                <w:sz w:val="18"/>
                <w:szCs w:val="18"/>
                <w:lang w:eastAsia="es-ES"/>
              </w:rPr>
              <w:t xml:space="preserve"> similar</w:t>
            </w:r>
          </w:p>
        </w:tc>
      </w:tr>
      <w:tr w:rsidR="00A84AF4" w:rsidRPr="002C51A8" w14:paraId="6E1A08B3" w14:textId="77777777" w:rsidTr="00C520DC">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auto"/>
            <w:vAlign w:val="center"/>
          </w:tcPr>
          <w:p w14:paraId="53B1D655" w14:textId="3D2E0E97" w:rsidR="00A84AF4" w:rsidRDefault="00A84AF4" w:rsidP="00A84AF4">
            <w:pPr>
              <w:widowControl w:val="0"/>
              <w:spacing w:after="0" w:line="240" w:lineRule="auto"/>
              <w:jc w:val="center"/>
              <w:rPr>
                <w:rFonts w:ascii="Arial" w:eastAsia="Calibri" w:hAnsi="Arial" w:cs="Arial"/>
                <w:sz w:val="16"/>
                <w:szCs w:val="16"/>
              </w:rPr>
            </w:pPr>
            <w:r>
              <w:rPr>
                <w:rFonts w:ascii="Arial" w:eastAsia="Calibri" w:hAnsi="Arial" w:cs="Arial"/>
                <w:sz w:val="16"/>
                <w:szCs w:val="16"/>
              </w:rPr>
              <w:t>DUBAI</w:t>
            </w:r>
          </w:p>
        </w:tc>
        <w:tc>
          <w:tcPr>
            <w:tcW w:w="5580" w:type="dxa"/>
            <w:shd w:val="clear" w:color="auto" w:fill="auto"/>
            <w:vAlign w:val="center"/>
          </w:tcPr>
          <w:p w14:paraId="68786726" w14:textId="2AF29E7C" w:rsidR="00A84AF4" w:rsidRPr="005B1A62" w:rsidRDefault="00A84AF4" w:rsidP="00A84AF4">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sidRPr="005B1A62">
              <w:rPr>
                <w:rFonts w:ascii="Arial" w:eastAsia="Times New Roman" w:hAnsi="Arial" w:cs="Arial"/>
                <w:sz w:val="18"/>
                <w:szCs w:val="18"/>
                <w:lang w:eastAsia="es-ES"/>
              </w:rPr>
              <w:t xml:space="preserve">Millenium al Barsha, Double Tree al Barsha </w:t>
            </w:r>
            <w:proofErr w:type="spellStart"/>
            <w:r w:rsidRPr="005B1A62">
              <w:rPr>
                <w:rFonts w:ascii="Arial" w:eastAsia="Times New Roman" w:hAnsi="Arial" w:cs="Arial"/>
                <w:sz w:val="18"/>
                <w:szCs w:val="18"/>
                <w:lang w:eastAsia="es-ES"/>
              </w:rPr>
              <w:t>ó</w:t>
            </w:r>
            <w:proofErr w:type="spellEnd"/>
            <w:r w:rsidRPr="005B1A62">
              <w:rPr>
                <w:rFonts w:ascii="Arial" w:eastAsia="Times New Roman" w:hAnsi="Arial" w:cs="Arial"/>
                <w:sz w:val="18"/>
                <w:szCs w:val="18"/>
                <w:lang w:eastAsia="es-ES"/>
              </w:rPr>
              <w:t xml:space="preserve"> similar</w:t>
            </w:r>
          </w:p>
        </w:tc>
      </w:tr>
      <w:tr w:rsidR="00A84AF4" w:rsidRPr="002C51A8" w14:paraId="49CDDB6C" w14:textId="77777777" w:rsidTr="00C520DC">
        <w:trPr>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5D68187F" w14:textId="0EA718DC" w:rsidR="00A84AF4" w:rsidRDefault="00FE215D" w:rsidP="00A84AF4">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CRUCERO</w:t>
            </w:r>
          </w:p>
        </w:tc>
        <w:tc>
          <w:tcPr>
            <w:tcW w:w="5580" w:type="dxa"/>
            <w:shd w:val="clear" w:color="auto" w:fill="FFFFFF" w:themeFill="background1"/>
            <w:vAlign w:val="center"/>
          </w:tcPr>
          <w:p w14:paraId="7D809B2C" w14:textId="2FB120C0" w:rsidR="00A84AF4" w:rsidRPr="005B1A62" w:rsidRDefault="00FE215D" w:rsidP="00A84AF4">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lang w:eastAsia="es-ES"/>
              </w:rPr>
            </w:pPr>
            <w:r>
              <w:rPr>
                <w:rFonts w:ascii="Arial" w:hAnsi="Arial" w:cs="Arial"/>
                <w:sz w:val="18"/>
                <w:szCs w:val="18"/>
                <w:lang w:eastAsia="es-ES"/>
              </w:rPr>
              <w:t>M/S Ramadis II, Ms Beau Solei, Ms Nile Ruby ó similar</w:t>
            </w:r>
          </w:p>
        </w:tc>
      </w:tr>
    </w:tbl>
    <w:p w14:paraId="61CDCEAD"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6BB9E253" w14:textId="77777777" w:rsidR="00A43666" w:rsidRDefault="00A43666">
      <w:pPr>
        <w:spacing w:after="0" w:line="240" w:lineRule="auto"/>
        <w:rPr>
          <w:rFonts w:ascii="Arial" w:eastAsia="Times New Roman" w:hAnsi="Arial" w:cs="Arial"/>
          <w:b/>
          <w:color w:val="E36C0A" w:themeColor="accent6" w:themeShade="BF"/>
          <w:sz w:val="18"/>
          <w:szCs w:val="18"/>
          <w:u w:val="single"/>
          <w:lang w:val="es-ES_tradnl" w:eastAsia="es-ES"/>
        </w:rPr>
      </w:pPr>
    </w:p>
    <w:p w14:paraId="14FE019B" w14:textId="77777777" w:rsidR="006C7B92" w:rsidRDefault="006C7B92">
      <w:pPr>
        <w:spacing w:after="0" w:line="240" w:lineRule="auto"/>
        <w:rPr>
          <w:rFonts w:ascii="Arial" w:eastAsia="Times New Roman" w:hAnsi="Arial" w:cs="Arial"/>
          <w:b/>
          <w:color w:val="E36C0A" w:themeColor="accent6" w:themeShade="BF"/>
          <w:sz w:val="18"/>
          <w:szCs w:val="18"/>
          <w:u w:val="single"/>
          <w:lang w:val="es-ES_tradnl" w:eastAsia="es-ES"/>
        </w:rPr>
      </w:pPr>
    </w:p>
    <w:p w14:paraId="30C95813" w14:textId="77777777"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23DE523C"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9483" w:type="dxa"/>
        <w:jc w:val="center"/>
        <w:shd w:val="clear" w:color="auto" w:fill="FDE4D0"/>
        <w:tblLayout w:type="fixed"/>
        <w:tblLook w:val="04A0" w:firstRow="1" w:lastRow="0" w:firstColumn="1" w:lastColumn="0" w:noHBand="0" w:noVBand="1"/>
      </w:tblPr>
      <w:tblGrid>
        <w:gridCol w:w="3970"/>
        <w:gridCol w:w="1843"/>
        <w:gridCol w:w="2126"/>
        <w:gridCol w:w="1544"/>
      </w:tblGrid>
      <w:tr w:rsidR="006C7B92" w14:paraId="00AC0ABA" w14:textId="77777777" w:rsidTr="00A7454F">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970" w:type="dxa"/>
            <w:shd w:val="clear" w:color="auto" w:fill="E36C0A" w:themeFill="accent6" w:themeFillShade="BF"/>
            <w:vAlign w:val="center"/>
          </w:tcPr>
          <w:p w14:paraId="567C950B" w14:textId="77777777" w:rsidR="006C7B92" w:rsidRDefault="006C7B92" w:rsidP="00433E0F">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2025</w:t>
            </w:r>
          </w:p>
        </w:tc>
        <w:tc>
          <w:tcPr>
            <w:tcW w:w="1843" w:type="dxa"/>
            <w:shd w:val="clear" w:color="auto" w:fill="E36C0A" w:themeFill="accent6" w:themeFillShade="BF"/>
            <w:vAlign w:val="center"/>
          </w:tcPr>
          <w:p w14:paraId="105C5DE3" w14:textId="77777777" w:rsidR="006C7B92" w:rsidRDefault="006C7B92"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Categoría</w:t>
            </w:r>
          </w:p>
        </w:tc>
        <w:tc>
          <w:tcPr>
            <w:tcW w:w="2126" w:type="dxa"/>
            <w:shd w:val="clear" w:color="auto" w:fill="E36C0A" w:themeFill="accent6" w:themeFillShade="BF"/>
            <w:vAlign w:val="center"/>
          </w:tcPr>
          <w:p w14:paraId="1996368E" w14:textId="77777777" w:rsidR="006C7B92" w:rsidRDefault="006C7B92"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120EB5">
              <w:rPr>
                <w:rFonts w:ascii="Arial" w:hAnsi="Arial" w:cs="Arial"/>
                <w:bCs w:val="0"/>
                <w:color w:val="FFFFFF" w:themeColor="background1"/>
                <w:sz w:val="36"/>
                <w:szCs w:val="36"/>
              </w:rPr>
              <w:t>2 x 1</w:t>
            </w:r>
          </w:p>
        </w:tc>
        <w:tc>
          <w:tcPr>
            <w:tcW w:w="1544" w:type="dxa"/>
            <w:shd w:val="clear" w:color="auto" w:fill="E36C0A" w:themeFill="accent6" w:themeFillShade="BF"/>
            <w:vAlign w:val="center"/>
          </w:tcPr>
          <w:p w14:paraId="1BA92327" w14:textId="7869BBF6" w:rsidR="006C7B92" w:rsidRDefault="006C7B92"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proofErr w:type="gramStart"/>
            <w:r>
              <w:rPr>
                <w:rFonts w:ascii="Arial" w:eastAsia="Calibri" w:hAnsi="Arial" w:cs="Arial"/>
                <w:color w:val="FFFFFF" w:themeColor="background1"/>
                <w:sz w:val="20"/>
                <w:szCs w:val="20"/>
              </w:rPr>
              <w:t>Single</w:t>
            </w:r>
            <w:proofErr w:type="gramEnd"/>
            <w:r w:rsidR="00DD344F">
              <w:rPr>
                <w:rFonts w:ascii="Arial" w:eastAsia="Calibri" w:hAnsi="Arial" w:cs="Arial"/>
                <w:color w:val="FFFFFF" w:themeColor="background1"/>
                <w:sz w:val="20"/>
                <w:szCs w:val="20"/>
              </w:rPr>
              <w:t xml:space="preserve"> USD</w:t>
            </w:r>
          </w:p>
        </w:tc>
      </w:tr>
      <w:tr w:rsidR="00841036" w14:paraId="4E7EC958" w14:textId="77777777" w:rsidTr="005B1A62">
        <w:trPr>
          <w:cnfStyle w:val="000000100000" w:firstRow="0" w:lastRow="0" w:firstColumn="0" w:lastColumn="0" w:oddVBand="0" w:evenVBand="0" w:oddHBand="1" w:evenHBand="0" w:firstRowFirstColumn="0" w:firstRowLastColumn="0" w:lastRowFirstColumn="0" w:lastRowLastColumn="0"/>
          <w:trHeight w:val="694"/>
          <w:jc w:val="center"/>
        </w:trPr>
        <w:tc>
          <w:tcPr>
            <w:cnfStyle w:val="001000000000" w:firstRow="0" w:lastRow="0" w:firstColumn="1" w:lastColumn="0" w:oddVBand="0" w:evenVBand="0" w:oddHBand="0" w:evenHBand="0" w:firstRowFirstColumn="0" w:firstRowLastColumn="0" w:lastRowFirstColumn="0" w:lastRowLastColumn="0"/>
            <w:tcW w:w="3970" w:type="dxa"/>
            <w:shd w:val="clear" w:color="auto" w:fill="auto"/>
            <w:vAlign w:val="center"/>
          </w:tcPr>
          <w:p w14:paraId="2A14E438" w14:textId="7A115453" w:rsidR="00A7454F" w:rsidRPr="00A7454F" w:rsidRDefault="00A7454F" w:rsidP="701A640E">
            <w:pPr>
              <w:pStyle w:val="Sinespaciado"/>
              <w:rPr>
                <w:rFonts w:ascii="Arial" w:eastAsia="Arial" w:hAnsi="Arial" w:cs="Arial"/>
                <w:color w:val="000000" w:themeColor="text1"/>
                <w:sz w:val="22"/>
                <w:szCs w:val="22"/>
                <w:lang w:val="es-ES"/>
              </w:rPr>
            </w:pPr>
            <w:r w:rsidRPr="00A7454F">
              <w:rPr>
                <w:rFonts w:ascii="Arial" w:eastAsia="Arial" w:hAnsi="Arial" w:cs="Arial"/>
                <w:color w:val="000000" w:themeColor="text1"/>
                <w:sz w:val="22"/>
                <w:szCs w:val="22"/>
              </w:rPr>
              <w:t xml:space="preserve">01 </w:t>
            </w:r>
            <w:r w:rsidR="00FE215D">
              <w:rPr>
                <w:rFonts w:ascii="Arial" w:eastAsia="Arial" w:hAnsi="Arial" w:cs="Arial"/>
                <w:color w:val="000000" w:themeColor="text1"/>
                <w:sz w:val="22"/>
                <w:szCs w:val="22"/>
              </w:rPr>
              <w:t>Mayo – 21 Septiembre</w:t>
            </w:r>
          </w:p>
        </w:tc>
        <w:tc>
          <w:tcPr>
            <w:tcW w:w="1843" w:type="dxa"/>
            <w:shd w:val="clear" w:color="auto" w:fill="auto"/>
            <w:vAlign w:val="center"/>
          </w:tcPr>
          <w:p w14:paraId="1FD537D7" w14:textId="70BE92AA" w:rsidR="00841036" w:rsidRDefault="00841036" w:rsidP="005B1A62">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sidRPr="00D832DC">
              <w:rPr>
                <w:rFonts w:ascii="Arial" w:hAnsi="Arial" w:cs="Arial"/>
                <w:b/>
                <w:sz w:val="20"/>
                <w:szCs w:val="20"/>
              </w:rPr>
              <w:t>Turista (Safira</w:t>
            </w:r>
            <w:r w:rsidR="005B1A62">
              <w:rPr>
                <w:rFonts w:ascii="Arial" w:hAnsi="Arial" w:cs="Arial"/>
                <w:b/>
                <w:sz w:val="20"/>
                <w:szCs w:val="20"/>
              </w:rPr>
              <w:t>)</w:t>
            </w:r>
          </w:p>
          <w:p w14:paraId="2991EFA7" w14:textId="56EE9D7D" w:rsidR="00841036" w:rsidRDefault="00841036" w:rsidP="00433E0F">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p>
        </w:tc>
        <w:tc>
          <w:tcPr>
            <w:tcW w:w="2126" w:type="dxa"/>
            <w:shd w:val="clear" w:color="auto" w:fill="auto"/>
            <w:vAlign w:val="center"/>
          </w:tcPr>
          <w:p w14:paraId="51DF13D4" w14:textId="46272995" w:rsidR="00841036" w:rsidRDefault="0071263E"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Pr>
                <w:rFonts w:ascii="Arial" w:eastAsia="Calibri" w:hAnsi="Arial" w:cs="Arial"/>
                <w:b/>
                <w:bCs/>
                <w:sz w:val="28"/>
                <w:szCs w:val="28"/>
              </w:rPr>
              <w:t>1</w:t>
            </w:r>
            <w:r w:rsidR="00DD344F">
              <w:rPr>
                <w:rFonts w:ascii="Arial" w:eastAsia="Calibri" w:hAnsi="Arial" w:cs="Arial"/>
                <w:b/>
                <w:bCs/>
                <w:sz w:val="28"/>
                <w:szCs w:val="28"/>
              </w:rPr>
              <w:t>.</w:t>
            </w:r>
            <w:r w:rsidR="00FE215D">
              <w:rPr>
                <w:rFonts w:ascii="Arial" w:eastAsia="Calibri" w:hAnsi="Arial" w:cs="Arial"/>
                <w:b/>
                <w:bCs/>
                <w:sz w:val="28"/>
                <w:szCs w:val="28"/>
              </w:rPr>
              <w:t>846</w:t>
            </w:r>
          </w:p>
          <w:p w14:paraId="08DECAED" w14:textId="5DB2CFEB" w:rsidR="00841036" w:rsidRPr="00B34611" w:rsidRDefault="00841036"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eastAsia="es-ES"/>
              </w:rPr>
            </w:pPr>
            <w:r w:rsidRPr="7BF43C71">
              <w:rPr>
                <w:rFonts w:ascii="Arial" w:eastAsia="Calibri" w:hAnsi="Arial" w:cs="Arial"/>
                <w:sz w:val="20"/>
                <w:szCs w:val="20"/>
              </w:rPr>
              <w:t xml:space="preserve">(US$ </w:t>
            </w:r>
            <w:r w:rsidR="00FE215D">
              <w:rPr>
                <w:rFonts w:ascii="Arial" w:eastAsia="Calibri" w:hAnsi="Arial" w:cs="Arial"/>
                <w:sz w:val="20"/>
                <w:szCs w:val="20"/>
              </w:rPr>
              <w:t>923</w:t>
            </w:r>
            <w:r w:rsidRPr="7BF43C71">
              <w:rPr>
                <w:rFonts w:ascii="Arial" w:eastAsia="Calibri" w:hAnsi="Arial" w:cs="Arial"/>
                <w:sz w:val="20"/>
                <w:szCs w:val="20"/>
              </w:rPr>
              <w:t xml:space="preserve"> p</w:t>
            </w:r>
            <w:r w:rsidR="005B1A62">
              <w:rPr>
                <w:rFonts w:ascii="Arial" w:eastAsia="Calibri" w:hAnsi="Arial" w:cs="Arial"/>
                <w:sz w:val="20"/>
                <w:szCs w:val="20"/>
              </w:rPr>
              <w:t>or pax</w:t>
            </w:r>
            <w:r w:rsidRPr="7BF43C71">
              <w:rPr>
                <w:rFonts w:ascii="Arial" w:eastAsia="Calibri" w:hAnsi="Arial" w:cs="Arial"/>
                <w:sz w:val="20"/>
                <w:szCs w:val="20"/>
              </w:rPr>
              <w:t>)</w:t>
            </w:r>
          </w:p>
        </w:tc>
        <w:tc>
          <w:tcPr>
            <w:tcW w:w="1544" w:type="dxa"/>
            <w:shd w:val="clear" w:color="auto" w:fill="auto"/>
            <w:vAlign w:val="center"/>
          </w:tcPr>
          <w:p w14:paraId="0B6F0402" w14:textId="024C2217" w:rsidR="00841036" w:rsidRPr="00DD344F" w:rsidRDefault="00DD344F"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sidRPr="00DD344F">
              <w:rPr>
                <w:rFonts w:ascii="Arial" w:eastAsia="Calibri" w:hAnsi="Arial" w:cs="Arial"/>
                <w:b/>
                <w:bCs/>
                <w:sz w:val="28"/>
                <w:szCs w:val="28"/>
              </w:rPr>
              <w:t>1.</w:t>
            </w:r>
            <w:r w:rsidR="00FE215D">
              <w:rPr>
                <w:rFonts w:ascii="Arial" w:eastAsia="Calibri" w:hAnsi="Arial" w:cs="Arial"/>
                <w:b/>
                <w:bCs/>
                <w:sz w:val="28"/>
                <w:szCs w:val="28"/>
              </w:rPr>
              <w:t>381</w:t>
            </w:r>
          </w:p>
        </w:tc>
      </w:tr>
    </w:tbl>
    <w:p w14:paraId="52E56223" w14:textId="77777777" w:rsidR="00490842" w:rsidRDefault="00490842">
      <w:pPr>
        <w:spacing w:after="0" w:line="240" w:lineRule="auto"/>
        <w:rPr>
          <w:rFonts w:ascii="Arial" w:eastAsia="Times New Roman" w:hAnsi="Arial" w:cs="Arial"/>
          <w:b/>
          <w:color w:val="E36C0A" w:themeColor="accent6" w:themeShade="BF"/>
          <w:sz w:val="18"/>
          <w:szCs w:val="18"/>
          <w:u w:val="single"/>
          <w:lang w:eastAsia="es-ES"/>
        </w:rPr>
      </w:pPr>
    </w:p>
    <w:p w14:paraId="07547A01" w14:textId="77777777" w:rsidR="00DD4F13" w:rsidRDefault="00DD4F13">
      <w:pPr>
        <w:spacing w:after="0" w:line="240" w:lineRule="auto"/>
        <w:rPr>
          <w:rFonts w:ascii="Arial" w:eastAsia="Times New Roman" w:hAnsi="Arial" w:cs="Arial"/>
          <w:b/>
          <w:color w:val="E36C0A" w:themeColor="accent6" w:themeShade="BF"/>
          <w:sz w:val="18"/>
          <w:szCs w:val="18"/>
          <w:u w:val="single"/>
          <w:lang w:eastAsia="es-ES"/>
        </w:rPr>
      </w:pPr>
    </w:p>
    <w:p w14:paraId="11D1C615" w14:textId="77777777" w:rsidR="002437DB" w:rsidRDefault="002437DB">
      <w:pPr>
        <w:spacing w:after="0" w:line="240" w:lineRule="auto"/>
        <w:rPr>
          <w:rFonts w:ascii="Arial" w:eastAsia="Times New Roman" w:hAnsi="Arial" w:cs="Arial"/>
          <w:b/>
          <w:color w:val="E36C0A" w:themeColor="accent6" w:themeShade="BF"/>
          <w:sz w:val="18"/>
          <w:szCs w:val="18"/>
          <w:u w:val="single"/>
          <w:lang w:eastAsia="es-ES"/>
        </w:rPr>
      </w:pPr>
    </w:p>
    <w:p w14:paraId="54DEC8B5" w14:textId="0E49F782" w:rsidR="00E21374" w:rsidRDefault="00B4337B" w:rsidP="7BF43C71">
      <w:pPr>
        <w:spacing w:after="0" w:line="240" w:lineRule="auto"/>
        <w:rPr>
          <w:rFonts w:ascii="Arial" w:eastAsia="Times New Roman" w:hAnsi="Arial" w:cs="Arial"/>
          <w:b/>
          <w:bCs/>
          <w:color w:val="E36C0A" w:themeColor="accent6" w:themeShade="BF"/>
          <w:sz w:val="18"/>
          <w:szCs w:val="18"/>
          <w:u w:val="single"/>
          <w:lang w:eastAsia="es-ES"/>
        </w:rPr>
      </w:pPr>
      <w:r w:rsidRPr="7BF43C71">
        <w:rPr>
          <w:rFonts w:ascii="Arial" w:eastAsia="Times New Roman" w:hAnsi="Arial" w:cs="Arial"/>
          <w:b/>
          <w:bCs/>
          <w:color w:val="E36C0A" w:themeColor="accent6" w:themeShade="BF"/>
          <w:sz w:val="18"/>
          <w:szCs w:val="18"/>
          <w:u w:val="single"/>
          <w:lang w:eastAsia="es-ES"/>
        </w:rPr>
        <w:t>E</w:t>
      </w:r>
      <w:r w:rsidR="0022324E" w:rsidRPr="7BF43C71">
        <w:rPr>
          <w:rFonts w:ascii="Arial" w:eastAsia="Times New Roman" w:hAnsi="Arial" w:cs="Arial"/>
          <w:b/>
          <w:bCs/>
          <w:color w:val="E36C0A" w:themeColor="accent6" w:themeShade="BF"/>
          <w:sz w:val="18"/>
          <w:szCs w:val="18"/>
          <w:u w:val="single"/>
          <w:lang w:eastAsia="es-ES"/>
        </w:rPr>
        <w:t>L PRECIO INCLUYE:</w:t>
      </w:r>
    </w:p>
    <w:p w14:paraId="5043CB0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C126CAF" w14:textId="77777777" w:rsidR="00E21374" w:rsidRDefault="0022324E">
      <w:pPr>
        <w:pStyle w:val="Sinespaciado"/>
        <w:widowControl w:val="0"/>
        <w:numPr>
          <w:ilvl w:val="0"/>
          <w:numId w:val="2"/>
        </w:numPr>
        <w:jc w:val="both"/>
        <w:textAlignment w:val="baseline"/>
        <w:rPr>
          <w:rFonts w:ascii="Arial" w:hAnsi="Arial" w:cs="Arial"/>
          <w:i/>
          <w:sz w:val="18"/>
          <w:szCs w:val="18"/>
          <w:lang w:val="es-ES" w:eastAsia="es-ES"/>
        </w:rPr>
      </w:pPr>
      <w:r>
        <w:rPr>
          <w:rFonts w:ascii="Arial" w:hAnsi="Arial" w:cs="Arial"/>
          <w:sz w:val="18"/>
          <w:szCs w:val="18"/>
          <w:lang w:val="es-ES" w:eastAsia="es-ES"/>
        </w:rPr>
        <w:t xml:space="preserve">Traslados aeropuerto – hotel – </w:t>
      </w:r>
      <w:r w:rsidRPr="008C2972">
        <w:rPr>
          <w:rFonts w:ascii="Arial" w:hAnsi="Arial" w:cs="Arial"/>
          <w:sz w:val="18"/>
          <w:szCs w:val="18"/>
          <w:lang w:val="es-ES" w:eastAsia="es-ES"/>
        </w:rPr>
        <w:t xml:space="preserve">aeropuerto </w:t>
      </w:r>
      <w:r w:rsidRPr="008C2972">
        <w:rPr>
          <w:rFonts w:ascii="Arial" w:hAnsi="Arial" w:cs="Arial"/>
          <w:i/>
          <w:sz w:val="18"/>
          <w:szCs w:val="18"/>
          <w:lang w:val="es-ES" w:eastAsia="es-ES"/>
        </w:rPr>
        <w:t>en servicio regular compartido en horario diurno</w:t>
      </w:r>
    </w:p>
    <w:p w14:paraId="598A7B56" w14:textId="5DB76202" w:rsidR="00FE215D" w:rsidRPr="008C2972" w:rsidRDefault="00FE215D">
      <w:pPr>
        <w:pStyle w:val="Sinespaciado"/>
        <w:widowControl w:val="0"/>
        <w:numPr>
          <w:ilvl w:val="0"/>
          <w:numId w:val="2"/>
        </w:numPr>
        <w:jc w:val="both"/>
        <w:textAlignment w:val="baseline"/>
        <w:rPr>
          <w:rFonts w:ascii="Arial" w:hAnsi="Arial" w:cs="Arial"/>
          <w:i/>
          <w:sz w:val="18"/>
          <w:szCs w:val="18"/>
          <w:lang w:val="es-ES" w:eastAsia="es-ES"/>
        </w:rPr>
      </w:pPr>
      <w:r>
        <w:rPr>
          <w:rFonts w:ascii="Arial" w:hAnsi="Arial" w:cs="Arial"/>
          <w:sz w:val="18"/>
          <w:szCs w:val="18"/>
          <w:lang w:val="es-ES" w:eastAsia="es-ES"/>
        </w:rPr>
        <w:t xml:space="preserve">2 noches </w:t>
      </w:r>
      <w:r w:rsidR="00F65AA2">
        <w:rPr>
          <w:rFonts w:ascii="Arial" w:hAnsi="Arial" w:cs="Arial"/>
          <w:sz w:val="18"/>
          <w:szCs w:val="18"/>
          <w:lang w:val="es-ES" w:eastAsia="es-ES"/>
        </w:rPr>
        <w:t xml:space="preserve">de alojamiento </w:t>
      </w:r>
      <w:r>
        <w:rPr>
          <w:rFonts w:ascii="Arial" w:hAnsi="Arial" w:cs="Arial"/>
          <w:sz w:val="18"/>
          <w:szCs w:val="18"/>
          <w:lang w:val="es-ES" w:eastAsia="es-ES"/>
        </w:rPr>
        <w:t>en El Cairo</w:t>
      </w:r>
    </w:p>
    <w:p w14:paraId="1688A177" w14:textId="36422967" w:rsidR="00C47DDA" w:rsidRDefault="00F65AA2" w:rsidP="00C47DDA">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4 noches de alojamiento en crucero (Luxor-Edfu-Aswan)</w:t>
      </w:r>
    </w:p>
    <w:p w14:paraId="7D4FD964" w14:textId="71813367" w:rsidR="00F65AA2" w:rsidRPr="00F65AA2" w:rsidRDefault="00F65AA2" w:rsidP="00F65AA2">
      <w:pPr>
        <w:pStyle w:val="Sinespaciado"/>
        <w:widowControl w:val="0"/>
        <w:numPr>
          <w:ilvl w:val="0"/>
          <w:numId w:val="2"/>
        </w:numPr>
        <w:jc w:val="both"/>
        <w:textAlignment w:val="baseline"/>
        <w:rPr>
          <w:rFonts w:ascii="Arial" w:hAnsi="Arial" w:cs="Arial"/>
          <w:i/>
          <w:sz w:val="18"/>
          <w:szCs w:val="18"/>
          <w:lang w:val="es-ES" w:eastAsia="es-ES"/>
        </w:rPr>
      </w:pPr>
      <w:r>
        <w:rPr>
          <w:rFonts w:ascii="Arial" w:hAnsi="Arial" w:cs="Arial"/>
          <w:sz w:val="18"/>
          <w:szCs w:val="18"/>
          <w:lang w:val="es-ES" w:eastAsia="es-ES"/>
        </w:rPr>
        <w:t>1</w:t>
      </w:r>
      <w:r>
        <w:rPr>
          <w:rFonts w:ascii="Arial" w:hAnsi="Arial" w:cs="Arial"/>
          <w:sz w:val="18"/>
          <w:szCs w:val="18"/>
          <w:lang w:val="es-ES" w:eastAsia="es-ES"/>
        </w:rPr>
        <w:t xml:space="preserve"> noche de alojamiento en El Cairo</w:t>
      </w:r>
    </w:p>
    <w:p w14:paraId="3B921D81" w14:textId="41B26150" w:rsidR="00F65AA2" w:rsidRPr="008C2972" w:rsidRDefault="00F65AA2" w:rsidP="00F65AA2">
      <w:pPr>
        <w:pStyle w:val="Sinespaciado"/>
        <w:widowControl w:val="0"/>
        <w:numPr>
          <w:ilvl w:val="0"/>
          <w:numId w:val="2"/>
        </w:numPr>
        <w:jc w:val="both"/>
        <w:textAlignment w:val="baseline"/>
        <w:rPr>
          <w:rFonts w:ascii="Arial" w:hAnsi="Arial" w:cs="Arial"/>
          <w:i/>
          <w:sz w:val="18"/>
          <w:szCs w:val="18"/>
          <w:lang w:val="es-ES" w:eastAsia="es-ES"/>
        </w:rPr>
      </w:pPr>
      <w:r>
        <w:rPr>
          <w:rFonts w:ascii="Arial" w:hAnsi="Arial" w:cs="Arial"/>
          <w:sz w:val="18"/>
          <w:szCs w:val="18"/>
          <w:lang w:val="es-ES" w:eastAsia="es-ES"/>
        </w:rPr>
        <w:t>3 noches de alojamiento en Dubai</w:t>
      </w:r>
    </w:p>
    <w:p w14:paraId="04791B4A" w14:textId="267C35D2" w:rsidR="00E21374" w:rsidRPr="00D76632" w:rsidRDefault="00F65AA2">
      <w:pPr>
        <w:pStyle w:val="Sinespaciado"/>
        <w:widowControl w:val="0"/>
        <w:numPr>
          <w:ilvl w:val="0"/>
          <w:numId w:val="2"/>
        </w:numPr>
        <w:jc w:val="both"/>
        <w:textAlignment w:val="baseline"/>
        <w:rPr>
          <w:rFonts w:ascii="Arial" w:hAnsi="Arial" w:cs="Arial"/>
          <w:sz w:val="18"/>
          <w:szCs w:val="18"/>
          <w:lang w:val="es-ES_tradnl" w:eastAsia="es-ES"/>
        </w:rPr>
      </w:pPr>
      <w:r w:rsidRPr="00F65AA2">
        <w:rPr>
          <w:rFonts w:ascii="Arial" w:hAnsi="Arial" w:cs="Arial"/>
          <w:sz w:val="18"/>
          <w:szCs w:val="18"/>
          <w:lang w:val="es-ES_tradnl" w:eastAsia="es-ES"/>
        </w:rPr>
        <w:t>10</w:t>
      </w:r>
      <w:r w:rsidR="0022324E" w:rsidRPr="00F65AA2">
        <w:rPr>
          <w:rFonts w:ascii="Arial" w:hAnsi="Arial" w:cs="Arial"/>
          <w:sz w:val="18"/>
          <w:szCs w:val="18"/>
          <w:lang w:val="es-ES_tradnl" w:eastAsia="es-ES"/>
        </w:rPr>
        <w:t xml:space="preserve"> desayunos</w:t>
      </w:r>
      <w:r w:rsidRPr="00F65AA2">
        <w:rPr>
          <w:rFonts w:ascii="Arial" w:hAnsi="Arial" w:cs="Arial"/>
          <w:sz w:val="18"/>
          <w:szCs w:val="18"/>
          <w:lang w:val="es-ES" w:eastAsia="es-ES"/>
        </w:rPr>
        <w:t>, 3 almuerzos y 5 cenas</w:t>
      </w:r>
    </w:p>
    <w:p w14:paraId="7B38FA5D" w14:textId="1F1CEE13" w:rsidR="00D76632" w:rsidRPr="00D76632" w:rsidRDefault="00D7663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 w:eastAsia="es-ES"/>
        </w:rPr>
        <w:t>Visita panorámica al recinto de las Pirámides, Templos del Valle y La Esfinge</w:t>
      </w:r>
    </w:p>
    <w:p w14:paraId="1D79CC6F" w14:textId="037EE1B2" w:rsidR="00D76632" w:rsidRPr="00D76632" w:rsidRDefault="00D7663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 w:eastAsia="es-ES"/>
        </w:rPr>
        <w:t xml:space="preserve">Visitas incluidas en ruta el crucero:   </w:t>
      </w:r>
    </w:p>
    <w:p w14:paraId="1CDCC2EA" w14:textId="0B0AA940" w:rsidR="00D76632" w:rsidRDefault="00D76632" w:rsidP="00D76632">
      <w:pPr>
        <w:pStyle w:val="Sinespaciado"/>
        <w:widowControl w:val="0"/>
        <w:ind w:left="720"/>
        <w:jc w:val="both"/>
        <w:textAlignment w:val="baseline"/>
        <w:rPr>
          <w:rFonts w:ascii="Arial" w:hAnsi="Arial" w:cs="Arial"/>
          <w:sz w:val="18"/>
          <w:szCs w:val="18"/>
          <w:lang w:val="es-ES" w:eastAsia="es-ES"/>
        </w:rPr>
      </w:pPr>
      <w:r>
        <w:rPr>
          <w:rFonts w:ascii="Arial" w:hAnsi="Arial" w:cs="Arial"/>
          <w:sz w:val="18"/>
          <w:szCs w:val="18"/>
          <w:lang w:val="es-ES" w:eastAsia="es-ES"/>
        </w:rPr>
        <w:t>Luxor: Valle de los Reyes, con entrada a Templo de Hachepsut, Templos de Luxor y Karnak, Colosos de Memmon</w:t>
      </w:r>
    </w:p>
    <w:p w14:paraId="641D8966" w14:textId="15A139C0" w:rsidR="00D76632" w:rsidRPr="00F65AA2" w:rsidRDefault="00D76632" w:rsidP="00D76632">
      <w:pPr>
        <w:pStyle w:val="Sinespaciado"/>
        <w:widowControl w:val="0"/>
        <w:ind w:left="720"/>
        <w:jc w:val="both"/>
        <w:textAlignment w:val="baseline"/>
        <w:rPr>
          <w:rFonts w:ascii="Arial" w:hAnsi="Arial" w:cs="Arial"/>
          <w:sz w:val="18"/>
          <w:szCs w:val="18"/>
          <w:lang w:val="es-ES_tradnl" w:eastAsia="es-ES"/>
        </w:rPr>
      </w:pPr>
      <w:r>
        <w:rPr>
          <w:rFonts w:ascii="Arial" w:hAnsi="Arial" w:cs="Arial"/>
          <w:sz w:val="18"/>
          <w:szCs w:val="18"/>
          <w:lang w:val="es-ES" w:eastAsia="es-ES"/>
        </w:rPr>
        <w:t>Aswan: Templo de Edfu, Kom Ombo, Templo de Philae + Paseo en Faluca (embarcación de madera y vela)</w:t>
      </w:r>
    </w:p>
    <w:p w14:paraId="0A3A02E0" w14:textId="0C5AEF7D" w:rsidR="00D76632" w:rsidRDefault="00D76632">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 w:eastAsia="es-ES"/>
        </w:rPr>
        <w:t>Todos los traslados Aeropuerto y puertos de circuito</w:t>
      </w:r>
    </w:p>
    <w:p w14:paraId="2ADE37B6" w14:textId="5E269BF6" w:rsidR="00D76632" w:rsidRPr="00D76632" w:rsidRDefault="00D76632">
      <w:pPr>
        <w:pStyle w:val="Sinespaciado"/>
        <w:widowControl w:val="0"/>
        <w:numPr>
          <w:ilvl w:val="0"/>
          <w:numId w:val="2"/>
        </w:numPr>
        <w:jc w:val="both"/>
        <w:textAlignment w:val="baseline"/>
        <w:rPr>
          <w:rFonts w:ascii="Arial" w:hAnsi="Arial" w:cs="Arial"/>
          <w:b/>
          <w:i/>
          <w:sz w:val="18"/>
          <w:szCs w:val="18"/>
          <w:lang w:val="es-ES_tradnl" w:eastAsia="es-ES"/>
        </w:rPr>
      </w:pPr>
      <w:proofErr w:type="gramStart"/>
      <w:r>
        <w:rPr>
          <w:rFonts w:ascii="Arial" w:hAnsi="Arial" w:cs="Arial"/>
          <w:b/>
          <w:i/>
          <w:sz w:val="18"/>
          <w:szCs w:val="18"/>
          <w:lang w:val="es-ES_tradnl" w:eastAsia="es-ES"/>
        </w:rPr>
        <w:t>Ticket</w:t>
      </w:r>
      <w:proofErr w:type="gramEnd"/>
      <w:r>
        <w:rPr>
          <w:rFonts w:ascii="Arial" w:hAnsi="Arial" w:cs="Arial"/>
          <w:b/>
          <w:i/>
          <w:sz w:val="18"/>
          <w:szCs w:val="18"/>
          <w:lang w:val="es-ES_tradnl" w:eastAsia="es-ES"/>
        </w:rPr>
        <w:t xml:space="preserve"> aéreo El Cairo-Luxor y Aswan-El Cairo</w:t>
      </w:r>
    </w:p>
    <w:p w14:paraId="4BD79423" w14:textId="65312ED3" w:rsidR="00E21374" w:rsidRPr="003F6206" w:rsidRDefault="0022324E">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Guía local de habla hispana para todas las visitas indicadas en el programa</w:t>
      </w:r>
    </w:p>
    <w:p w14:paraId="00EF1794"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Trayectos en minibús o bus con A/C, según el número de pasajeros</w:t>
      </w:r>
    </w:p>
    <w:p w14:paraId="69447E14" w14:textId="77777777" w:rsidR="00E21374" w:rsidRPr="00DD344F" w:rsidRDefault="0022324E">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Asistencia en español 24 hrs.</w:t>
      </w:r>
    </w:p>
    <w:p w14:paraId="0C3F2881" w14:textId="384A8A7A" w:rsidR="7BF43C71" w:rsidRDefault="7BF43C71" w:rsidP="7BF43C71">
      <w:pPr>
        <w:spacing w:after="0" w:line="240" w:lineRule="auto"/>
        <w:jc w:val="both"/>
        <w:rPr>
          <w:rFonts w:ascii="Arial" w:eastAsia="Times New Roman" w:hAnsi="Arial" w:cs="Arial"/>
          <w:b/>
          <w:bCs/>
          <w:color w:val="E36C0A" w:themeColor="accent6" w:themeShade="BF"/>
          <w:sz w:val="18"/>
          <w:szCs w:val="18"/>
          <w:u w:val="single"/>
          <w:lang w:eastAsia="es-ES"/>
        </w:rPr>
      </w:pPr>
    </w:p>
    <w:p w14:paraId="242BB313" w14:textId="77777777" w:rsidR="00FE215D" w:rsidRDefault="00FE215D" w:rsidP="7BF43C71">
      <w:pPr>
        <w:spacing w:after="0" w:line="240" w:lineRule="auto"/>
        <w:jc w:val="both"/>
        <w:rPr>
          <w:rFonts w:ascii="Arial" w:eastAsia="Times New Roman" w:hAnsi="Arial" w:cs="Arial"/>
          <w:b/>
          <w:bCs/>
          <w:color w:val="E36C0A" w:themeColor="accent6" w:themeShade="BF"/>
          <w:sz w:val="18"/>
          <w:szCs w:val="18"/>
          <w:u w:val="single"/>
          <w:lang w:eastAsia="es-ES"/>
        </w:rPr>
      </w:pPr>
    </w:p>
    <w:p w14:paraId="2A879A25" w14:textId="77777777" w:rsidR="00E21374" w:rsidRPr="000111B4" w:rsidRDefault="0022324E">
      <w:pPr>
        <w:spacing w:after="0" w:line="240" w:lineRule="auto"/>
        <w:jc w:val="both"/>
        <w:rPr>
          <w:rFonts w:ascii="Arial" w:eastAsia="Times New Roman" w:hAnsi="Arial" w:cs="Arial"/>
          <w:b/>
          <w:sz w:val="18"/>
          <w:szCs w:val="18"/>
          <w:u w:val="single"/>
          <w:lang w:val="es-ES_tradnl" w:eastAsia="es-ES"/>
        </w:rPr>
      </w:pPr>
      <w:r w:rsidRPr="000111B4">
        <w:rPr>
          <w:rFonts w:ascii="Arial" w:eastAsia="Times New Roman" w:hAnsi="Arial" w:cs="Arial"/>
          <w:b/>
          <w:sz w:val="18"/>
          <w:szCs w:val="18"/>
          <w:u w:val="single"/>
          <w:lang w:val="es-ES_tradnl" w:eastAsia="es-ES"/>
        </w:rPr>
        <w:t xml:space="preserve">EL PRECIO NO INCLUYE: </w:t>
      </w:r>
    </w:p>
    <w:p w14:paraId="6DFB9E20" w14:textId="77777777" w:rsidR="00E21374" w:rsidRPr="000111B4" w:rsidRDefault="00E21374">
      <w:pPr>
        <w:pStyle w:val="Sinespaciado"/>
        <w:widowControl w:val="0"/>
        <w:ind w:left="360"/>
        <w:jc w:val="both"/>
        <w:textAlignment w:val="baseline"/>
        <w:rPr>
          <w:rFonts w:ascii="Arial" w:hAnsi="Arial" w:cs="Arial"/>
          <w:b/>
          <w:sz w:val="18"/>
          <w:szCs w:val="18"/>
          <w:u w:val="single"/>
          <w:lang w:val="es-ES_tradnl" w:eastAsia="es-ES"/>
        </w:rPr>
      </w:pPr>
    </w:p>
    <w:p w14:paraId="7D545430" w14:textId="77777777" w:rsidR="00F16922" w:rsidRDefault="00F16922" w:rsidP="00F16922">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hAnsi="Arial" w:cs="Arial"/>
          <w:sz w:val="18"/>
          <w:szCs w:val="18"/>
          <w:lang w:val="es-ES_tradnl" w:eastAsia="es-ES"/>
        </w:rPr>
        <w:t>Boletos de avió</w:t>
      </w:r>
      <w:r>
        <w:rPr>
          <w:rFonts w:ascii="Arial" w:hAnsi="Arial" w:cs="Arial"/>
          <w:sz w:val="18"/>
          <w:szCs w:val="18"/>
          <w:lang w:val="es-ES_tradnl" w:eastAsia="es-ES"/>
        </w:rPr>
        <w:t>n internacionales</w:t>
      </w:r>
    </w:p>
    <w:p w14:paraId="52F892DA" w14:textId="77777777" w:rsidR="00D76632" w:rsidRDefault="00D76632" w:rsidP="00850CF1">
      <w:pPr>
        <w:pStyle w:val="Sinespaciado"/>
        <w:widowControl w:val="0"/>
        <w:numPr>
          <w:ilvl w:val="0"/>
          <w:numId w:val="1"/>
        </w:numPr>
        <w:jc w:val="both"/>
        <w:textAlignment w:val="baseline"/>
        <w:rPr>
          <w:rFonts w:ascii="Arial" w:hAnsi="Arial" w:cs="Arial"/>
          <w:sz w:val="18"/>
          <w:szCs w:val="18"/>
          <w:lang w:val="es-ES_tradnl" w:eastAsia="es-ES"/>
        </w:rPr>
      </w:pPr>
      <w:r w:rsidRPr="00D76632">
        <w:rPr>
          <w:rFonts w:ascii="Arial" w:hAnsi="Arial" w:cs="Arial"/>
          <w:sz w:val="18"/>
          <w:szCs w:val="18"/>
          <w:lang w:val="es-ES_tradnl" w:eastAsia="es-ES"/>
        </w:rPr>
        <w:t xml:space="preserve">Visado a </w:t>
      </w:r>
      <w:r w:rsidRPr="00D76632">
        <w:rPr>
          <w:rFonts w:ascii="Arial" w:hAnsi="Arial" w:cs="Arial"/>
          <w:sz w:val="18"/>
          <w:szCs w:val="18"/>
          <w:lang w:val="es-ES_tradnl" w:eastAsia="es-ES"/>
        </w:rPr>
        <w:t>Egipto  US$ 35 por persona</w:t>
      </w:r>
      <w:r w:rsidRPr="00D76632">
        <w:rPr>
          <w:rFonts w:ascii="Arial" w:hAnsi="Arial" w:cs="Arial"/>
          <w:sz w:val="18"/>
          <w:szCs w:val="18"/>
          <w:lang w:val="es-ES_tradnl" w:eastAsia="es-ES"/>
        </w:rPr>
        <w:t xml:space="preserve"> </w:t>
      </w:r>
      <w:r w:rsidRPr="00D76632">
        <w:rPr>
          <w:rFonts w:ascii="Arial" w:hAnsi="Arial" w:cs="Arial"/>
          <w:sz w:val="18"/>
          <w:szCs w:val="18"/>
          <w:lang w:val="es-ES_tradnl" w:eastAsia="es-ES"/>
        </w:rPr>
        <w:t xml:space="preserve"> </w:t>
      </w:r>
      <w:r w:rsidRPr="00D76632">
        <w:rPr>
          <w:rFonts w:ascii="Arial" w:hAnsi="Arial" w:cs="Arial"/>
          <w:sz w:val="18"/>
          <w:szCs w:val="18"/>
          <w:lang w:val="es-ES_tradnl" w:eastAsia="es-ES"/>
        </w:rPr>
        <w:t>(</w:t>
      </w:r>
      <w:r w:rsidRPr="00D76632">
        <w:rPr>
          <w:rFonts w:ascii="Arial" w:hAnsi="Arial" w:cs="Arial"/>
          <w:sz w:val="18"/>
          <w:szCs w:val="18"/>
          <w:lang w:val="es-ES_tradnl" w:eastAsia="es-ES"/>
        </w:rPr>
        <w:t>trámite y pago en destino a la llegada)</w:t>
      </w:r>
    </w:p>
    <w:p w14:paraId="3D8974E7" w14:textId="746B49BB" w:rsidR="000332F1" w:rsidRPr="00D76632" w:rsidRDefault="000332F1" w:rsidP="00850CF1">
      <w:pPr>
        <w:pStyle w:val="Sinespaciado"/>
        <w:widowControl w:val="0"/>
        <w:numPr>
          <w:ilvl w:val="0"/>
          <w:numId w:val="1"/>
        </w:numPr>
        <w:jc w:val="both"/>
        <w:textAlignment w:val="baseline"/>
        <w:rPr>
          <w:rFonts w:ascii="Arial" w:hAnsi="Arial" w:cs="Arial"/>
          <w:sz w:val="18"/>
          <w:szCs w:val="18"/>
          <w:lang w:val="es-ES_tradnl" w:eastAsia="es-ES"/>
        </w:rPr>
      </w:pPr>
      <w:r w:rsidRPr="00D76632">
        <w:rPr>
          <w:rFonts w:ascii="Arial" w:hAnsi="Arial" w:cs="Arial"/>
          <w:sz w:val="18"/>
          <w:szCs w:val="18"/>
          <w:lang w:val="es-ES_tradnl" w:eastAsia="es-ES"/>
        </w:rPr>
        <w:t>Visado</w:t>
      </w:r>
      <w:r w:rsidR="003F6206" w:rsidRPr="00D76632">
        <w:rPr>
          <w:rFonts w:ascii="Arial" w:hAnsi="Arial" w:cs="Arial"/>
          <w:sz w:val="18"/>
          <w:szCs w:val="18"/>
          <w:lang w:val="es-ES_tradnl" w:eastAsia="es-ES"/>
        </w:rPr>
        <w:t xml:space="preserve"> a </w:t>
      </w:r>
      <w:r w:rsidR="00D76632" w:rsidRPr="00D76632">
        <w:rPr>
          <w:rFonts w:ascii="Arial" w:hAnsi="Arial" w:cs="Arial"/>
          <w:sz w:val="18"/>
          <w:szCs w:val="18"/>
          <w:lang w:val="es-ES_tradnl" w:eastAsia="es-ES"/>
        </w:rPr>
        <w:t>Du</w:t>
      </w:r>
      <w:r w:rsidR="001E0A5D" w:rsidRPr="00D76632">
        <w:rPr>
          <w:rFonts w:ascii="Arial" w:hAnsi="Arial" w:cs="Arial"/>
          <w:sz w:val="18"/>
          <w:szCs w:val="18"/>
          <w:lang w:val="es-ES_tradnl" w:eastAsia="es-ES"/>
        </w:rPr>
        <w:t xml:space="preserve">bai </w:t>
      </w:r>
      <w:r w:rsidR="003F6206" w:rsidRPr="00D76632">
        <w:rPr>
          <w:rFonts w:ascii="Arial" w:hAnsi="Arial" w:cs="Arial"/>
          <w:sz w:val="18"/>
          <w:szCs w:val="18"/>
          <w:lang w:val="es-ES_tradnl" w:eastAsia="es-ES"/>
        </w:rPr>
        <w:t>(consultar en respectivo consulado)</w:t>
      </w:r>
    </w:p>
    <w:p w14:paraId="55152203" w14:textId="4F66EAC7" w:rsidR="00D76632" w:rsidRDefault="00D76632">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Impuesto hotelero en Dubai (aprox. US$ 5 por </w:t>
      </w:r>
      <w:r w:rsidR="00923DF0">
        <w:rPr>
          <w:rFonts w:ascii="Arial" w:hAnsi="Arial" w:cs="Arial"/>
          <w:sz w:val="18"/>
          <w:szCs w:val="18"/>
          <w:lang w:val="es-ES_tradnl" w:eastAsia="es-ES"/>
        </w:rPr>
        <w:t>habitación por noche</w:t>
      </w:r>
      <w:r>
        <w:rPr>
          <w:rFonts w:ascii="Arial" w:hAnsi="Arial" w:cs="Arial"/>
          <w:sz w:val="18"/>
          <w:szCs w:val="18"/>
          <w:lang w:val="es-ES_tradnl" w:eastAsia="es-ES"/>
        </w:rPr>
        <w:t>), pago en destino</w:t>
      </w:r>
    </w:p>
    <w:p w14:paraId="4393416F" w14:textId="32F6051B" w:rsidR="00D76632" w:rsidRDefault="00923DF0">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Propinas durante el Crucero US$ 45 aprox. </w:t>
      </w:r>
      <w:r w:rsidR="00F16922">
        <w:rPr>
          <w:rFonts w:ascii="Arial" w:hAnsi="Arial" w:cs="Arial"/>
          <w:sz w:val="18"/>
          <w:szCs w:val="18"/>
          <w:lang w:val="es-ES_tradnl" w:eastAsia="es-ES"/>
        </w:rPr>
        <w:t>Por persona (p</w:t>
      </w:r>
      <w:r>
        <w:rPr>
          <w:rFonts w:ascii="Arial" w:hAnsi="Arial" w:cs="Arial"/>
          <w:sz w:val="18"/>
          <w:szCs w:val="18"/>
          <w:lang w:val="es-ES_tradnl" w:eastAsia="es-ES"/>
        </w:rPr>
        <w:t>ago en destino</w:t>
      </w:r>
      <w:r w:rsidR="00F16922">
        <w:rPr>
          <w:rFonts w:ascii="Arial" w:hAnsi="Arial" w:cs="Arial"/>
          <w:sz w:val="18"/>
          <w:szCs w:val="18"/>
          <w:lang w:val="es-ES_tradnl" w:eastAsia="es-ES"/>
        </w:rPr>
        <w:t>)</w:t>
      </w:r>
    </w:p>
    <w:p w14:paraId="21FCC862" w14:textId="77777777" w:rsidR="00E21374" w:rsidRPr="000111B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eastAsia="Georgia" w:hAnsi="Arial" w:cs="Arial"/>
          <w:sz w:val="18"/>
          <w:szCs w:val="18"/>
          <w:lang w:val="es-ES"/>
        </w:rPr>
        <w:t xml:space="preserve">Bebidas durante comidas y cenas  </w:t>
      </w:r>
    </w:p>
    <w:p w14:paraId="001766DE" w14:textId="33B2D26D" w:rsidR="00E21374" w:rsidRPr="000111B4" w:rsidRDefault="0022324E">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sidRPr="000111B4">
        <w:rPr>
          <w:rFonts w:ascii="Arial" w:eastAsia="Times New Roman" w:hAnsi="Arial" w:cs="Arial"/>
          <w:sz w:val="18"/>
          <w:szCs w:val="18"/>
          <w:lang w:val="es-ES_tradnl" w:eastAsia="es-ES"/>
        </w:rPr>
        <w:t xml:space="preserve">Propinas a guías y choferes </w:t>
      </w:r>
      <w:r w:rsidR="009A4026" w:rsidRPr="000111B4">
        <w:rPr>
          <w:rFonts w:ascii="Arial" w:eastAsia="Times New Roman" w:hAnsi="Arial" w:cs="Arial"/>
          <w:sz w:val="18"/>
          <w:szCs w:val="18"/>
          <w:lang w:val="es-ES_tradnl" w:eastAsia="es-ES"/>
        </w:rPr>
        <w:t xml:space="preserve">(recomendable US$ </w:t>
      </w:r>
      <w:r w:rsidR="005B1A62">
        <w:rPr>
          <w:rFonts w:ascii="Arial" w:eastAsia="Times New Roman" w:hAnsi="Arial" w:cs="Arial"/>
          <w:sz w:val="18"/>
          <w:szCs w:val="18"/>
          <w:lang w:val="es-ES_tradnl" w:eastAsia="es-ES"/>
        </w:rPr>
        <w:t>5</w:t>
      </w:r>
      <w:r w:rsidR="009A4026" w:rsidRPr="000111B4">
        <w:rPr>
          <w:rFonts w:ascii="Arial" w:eastAsia="Times New Roman" w:hAnsi="Arial" w:cs="Arial"/>
          <w:sz w:val="18"/>
          <w:szCs w:val="18"/>
          <w:lang w:val="es-ES_tradnl" w:eastAsia="es-ES"/>
        </w:rPr>
        <w:t xml:space="preserve"> por persona por día)</w:t>
      </w:r>
    </w:p>
    <w:p w14:paraId="41D93563"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sidRPr="000111B4">
        <w:rPr>
          <w:rFonts w:ascii="Arial" w:hAnsi="Arial" w:cs="Arial"/>
          <w:sz w:val="18"/>
          <w:szCs w:val="18"/>
          <w:lang w:val="es-MX" w:eastAsia="es-ES"/>
        </w:rPr>
        <w:t>Gastos personales</w:t>
      </w:r>
      <w:r w:rsidR="000111B4">
        <w:rPr>
          <w:rFonts w:ascii="Arial" w:hAnsi="Arial" w:cs="Arial"/>
          <w:sz w:val="18"/>
          <w:szCs w:val="18"/>
          <w:lang w:val="es-MX" w:eastAsia="es-ES"/>
        </w:rPr>
        <w:t>, seguro de salud</w:t>
      </w:r>
      <w:r w:rsidRPr="000111B4">
        <w:rPr>
          <w:rFonts w:ascii="Arial" w:hAnsi="Arial" w:cs="Arial"/>
          <w:sz w:val="18"/>
          <w:szCs w:val="18"/>
          <w:lang w:val="es-MX" w:eastAsia="es-ES"/>
        </w:rPr>
        <w:t xml:space="preserve"> </w:t>
      </w:r>
      <w:r w:rsidR="009A4026" w:rsidRPr="000111B4">
        <w:rPr>
          <w:rFonts w:ascii="Arial" w:hAnsi="Arial" w:cs="Arial"/>
          <w:sz w:val="18"/>
          <w:szCs w:val="18"/>
          <w:lang w:val="es-MX" w:eastAsia="es-ES"/>
        </w:rPr>
        <w:t>y extras</w:t>
      </w:r>
    </w:p>
    <w:p w14:paraId="70DF9E56" w14:textId="77777777" w:rsidR="000111B4" w:rsidRDefault="000111B4" w:rsidP="0031112A">
      <w:pPr>
        <w:pStyle w:val="Prrafodelista"/>
        <w:widowControl w:val="0"/>
        <w:suppressAutoHyphens w:val="0"/>
        <w:spacing w:after="0" w:line="240" w:lineRule="auto"/>
        <w:contextualSpacing w:val="0"/>
        <w:jc w:val="both"/>
        <w:rPr>
          <w:rFonts w:ascii="Arial" w:hAnsi="Arial" w:cs="Arial"/>
          <w:sz w:val="18"/>
          <w:szCs w:val="18"/>
          <w:lang w:val="es-MX" w:eastAsia="es-ES"/>
        </w:rPr>
      </w:pPr>
    </w:p>
    <w:p w14:paraId="14B80130" w14:textId="77777777" w:rsidR="00923DF0" w:rsidRDefault="00923DF0" w:rsidP="0031112A">
      <w:pPr>
        <w:pStyle w:val="Prrafodelista"/>
        <w:widowControl w:val="0"/>
        <w:suppressAutoHyphens w:val="0"/>
        <w:spacing w:after="0" w:line="240" w:lineRule="auto"/>
        <w:contextualSpacing w:val="0"/>
        <w:jc w:val="both"/>
        <w:rPr>
          <w:rFonts w:ascii="Arial" w:hAnsi="Arial" w:cs="Arial"/>
          <w:sz w:val="18"/>
          <w:szCs w:val="18"/>
          <w:lang w:val="es-MX" w:eastAsia="es-ES"/>
        </w:rPr>
      </w:pPr>
    </w:p>
    <w:p w14:paraId="4282D3A7" w14:textId="77777777" w:rsidR="00923DF0" w:rsidRDefault="00923DF0" w:rsidP="0031112A">
      <w:pPr>
        <w:pStyle w:val="Prrafodelista"/>
        <w:widowControl w:val="0"/>
        <w:suppressAutoHyphens w:val="0"/>
        <w:spacing w:after="0" w:line="240" w:lineRule="auto"/>
        <w:contextualSpacing w:val="0"/>
        <w:jc w:val="both"/>
        <w:rPr>
          <w:rFonts w:ascii="Arial" w:hAnsi="Arial" w:cs="Arial"/>
          <w:sz w:val="18"/>
          <w:szCs w:val="18"/>
          <w:lang w:val="es-MX" w:eastAsia="es-ES"/>
        </w:rPr>
      </w:pPr>
    </w:p>
    <w:p w14:paraId="52A157E6" w14:textId="77777777" w:rsidR="00923DF0" w:rsidRDefault="00923DF0" w:rsidP="0031112A">
      <w:pPr>
        <w:pStyle w:val="Prrafodelista"/>
        <w:widowControl w:val="0"/>
        <w:suppressAutoHyphens w:val="0"/>
        <w:spacing w:after="0" w:line="240" w:lineRule="auto"/>
        <w:contextualSpacing w:val="0"/>
        <w:jc w:val="both"/>
        <w:rPr>
          <w:rFonts w:ascii="Arial" w:hAnsi="Arial" w:cs="Arial"/>
          <w:sz w:val="18"/>
          <w:szCs w:val="18"/>
          <w:lang w:val="es-MX" w:eastAsia="es-ES"/>
        </w:rPr>
      </w:pPr>
    </w:p>
    <w:p w14:paraId="68297123" w14:textId="77777777" w:rsidR="00923DF0" w:rsidRDefault="00923DF0" w:rsidP="0031112A">
      <w:pPr>
        <w:pStyle w:val="Prrafodelista"/>
        <w:widowControl w:val="0"/>
        <w:suppressAutoHyphens w:val="0"/>
        <w:spacing w:after="0" w:line="240" w:lineRule="auto"/>
        <w:contextualSpacing w:val="0"/>
        <w:jc w:val="both"/>
        <w:rPr>
          <w:rFonts w:ascii="Arial" w:hAnsi="Arial" w:cs="Arial"/>
          <w:sz w:val="18"/>
          <w:szCs w:val="18"/>
          <w:lang w:val="es-MX" w:eastAsia="es-ES"/>
        </w:rPr>
      </w:pPr>
    </w:p>
    <w:p w14:paraId="53DEE05B" w14:textId="77777777" w:rsidR="00923DF0" w:rsidRPr="000111B4" w:rsidRDefault="00923DF0" w:rsidP="0031112A">
      <w:pPr>
        <w:pStyle w:val="Prrafodelista"/>
        <w:widowControl w:val="0"/>
        <w:suppressAutoHyphens w:val="0"/>
        <w:spacing w:after="0" w:line="240" w:lineRule="auto"/>
        <w:contextualSpacing w:val="0"/>
        <w:jc w:val="both"/>
        <w:rPr>
          <w:rFonts w:ascii="Arial" w:hAnsi="Arial" w:cs="Arial"/>
          <w:sz w:val="18"/>
          <w:szCs w:val="18"/>
          <w:lang w:val="es-MX" w:eastAsia="es-ES"/>
        </w:rPr>
      </w:pPr>
    </w:p>
    <w:p w14:paraId="5630AD66" w14:textId="77777777" w:rsidR="0031112A" w:rsidRDefault="0031112A" w:rsidP="00C47DDA">
      <w:pPr>
        <w:widowControl w:val="0"/>
        <w:suppressAutoHyphens w:val="0"/>
        <w:spacing w:after="0" w:line="240" w:lineRule="auto"/>
        <w:jc w:val="both"/>
        <w:rPr>
          <w:rFonts w:ascii="Arial" w:hAnsi="Arial" w:cs="Arial"/>
          <w:sz w:val="18"/>
          <w:szCs w:val="18"/>
          <w:lang w:val="es-MX" w:eastAsia="es-ES"/>
        </w:rPr>
      </w:pPr>
    </w:p>
    <w:p w14:paraId="61829076" w14:textId="77777777" w:rsidR="004815D6" w:rsidRDefault="004815D6" w:rsidP="00C47DDA">
      <w:pPr>
        <w:widowControl w:val="0"/>
        <w:suppressAutoHyphens w:val="0"/>
        <w:spacing w:after="0" w:line="240" w:lineRule="auto"/>
        <w:jc w:val="both"/>
        <w:rPr>
          <w:rFonts w:ascii="Arial" w:hAnsi="Arial" w:cs="Arial"/>
          <w:sz w:val="18"/>
          <w:szCs w:val="18"/>
          <w:lang w:val="es-MX" w:eastAsia="es-ES"/>
        </w:rPr>
      </w:pPr>
    </w:p>
    <w:p w14:paraId="46BB68C4"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22D39245" w14:textId="77777777" w:rsidR="00A43666" w:rsidRDefault="00A43666" w:rsidP="00A43666">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2BA226A1"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961"/>
      </w:tblGrid>
      <w:tr w:rsidR="00A43666" w14:paraId="0B955B91" w14:textId="77777777" w:rsidTr="3797FC52">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E36C0A" w:themeFill="accent6" w:themeFillShade="BF"/>
          </w:tcPr>
          <w:p w14:paraId="34825EF3" w14:textId="77777777" w:rsidR="00A43666" w:rsidRDefault="00A43666" w:rsidP="0076660B">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6829739B" w14:textId="74E0559F" w:rsidR="00A43666" w:rsidRDefault="00A43666" w:rsidP="0076660B">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w:t>
            </w:r>
            <w:r w:rsidR="005B1A62">
              <w:rPr>
                <w:rFonts w:ascii="Arial" w:eastAsia="Times New Roman" w:hAnsi="Arial" w:cs="Arial"/>
                <w:color w:val="FFFFFF" w:themeColor="background1"/>
                <w:sz w:val="18"/>
                <w:szCs w:val="18"/>
                <w:lang w:eastAsia="es-ES"/>
              </w:rPr>
              <w:t xml:space="preserve"> INDIA</w:t>
            </w:r>
          </w:p>
        </w:tc>
      </w:tr>
      <w:tr w:rsidR="00923DF0" w14:paraId="45535848" w14:textId="77777777" w:rsidTr="3797FC5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55A8BC79" w14:textId="4532949F" w:rsidR="00923DF0" w:rsidRPr="003A5499" w:rsidRDefault="00923DF0" w:rsidP="7BF43C71">
            <w:pPr>
              <w:widowControl w:val="0"/>
              <w:spacing w:after="0" w:line="240" w:lineRule="auto"/>
              <w:rPr>
                <w:rFonts w:ascii="Arial" w:eastAsia="Times New Roman" w:hAnsi="Arial" w:cs="Arial"/>
                <w:b w:val="0"/>
                <w:bCs w:val="0"/>
                <w:sz w:val="18"/>
                <w:szCs w:val="18"/>
                <w:lang w:val="es-MX" w:eastAsia="es-ES"/>
              </w:rPr>
            </w:pPr>
            <w:r w:rsidRPr="003A5499">
              <w:rPr>
                <w:rFonts w:ascii="Arial" w:eastAsia="Times New Roman" w:hAnsi="Arial" w:cs="Arial"/>
                <w:b w:val="0"/>
                <w:bCs w:val="0"/>
                <w:sz w:val="18"/>
                <w:szCs w:val="18"/>
                <w:lang w:val="es-MX" w:eastAsia="es-ES"/>
              </w:rPr>
              <w:t>Visita de ½ día a Memphis &amp; Sakkara-…</w:t>
            </w:r>
            <w:proofErr w:type="gramStart"/>
            <w:r w:rsidRPr="003A5499">
              <w:rPr>
                <w:rFonts w:ascii="Arial" w:eastAsia="Times New Roman" w:hAnsi="Arial" w:cs="Arial"/>
                <w:b w:val="0"/>
                <w:bCs w:val="0"/>
                <w:sz w:val="18"/>
                <w:szCs w:val="18"/>
                <w:lang w:val="es-MX" w:eastAsia="es-ES"/>
              </w:rPr>
              <w:t>…</w:t>
            </w:r>
            <w:r w:rsidR="003A5499">
              <w:rPr>
                <w:rFonts w:ascii="Arial" w:eastAsia="Times New Roman" w:hAnsi="Arial" w:cs="Arial"/>
                <w:b w:val="0"/>
                <w:bCs w:val="0"/>
                <w:sz w:val="18"/>
                <w:szCs w:val="18"/>
                <w:lang w:val="es-MX" w:eastAsia="es-ES"/>
              </w:rPr>
              <w:t>…</w:t>
            </w:r>
            <w:r w:rsidRPr="003A5499">
              <w:rPr>
                <w:rFonts w:ascii="Arial" w:eastAsia="Times New Roman" w:hAnsi="Arial" w:cs="Arial"/>
                <w:b w:val="0"/>
                <w:bCs w:val="0"/>
                <w:sz w:val="18"/>
                <w:szCs w:val="18"/>
                <w:lang w:val="es-MX" w:eastAsia="es-ES"/>
              </w:rPr>
              <w:t>.</w:t>
            </w:r>
            <w:proofErr w:type="gramEnd"/>
            <w:r w:rsidRPr="003A5499">
              <w:rPr>
                <w:rFonts w:ascii="Arial" w:eastAsia="Times New Roman" w:hAnsi="Arial" w:cs="Arial"/>
                <w:b w:val="0"/>
                <w:bCs w:val="0"/>
                <w:sz w:val="18"/>
                <w:szCs w:val="18"/>
                <w:lang w:val="es-MX" w:eastAsia="es-ES"/>
              </w:rPr>
              <w:t>96 USD</w:t>
            </w:r>
          </w:p>
        </w:tc>
      </w:tr>
      <w:tr w:rsidR="00923DF0" w14:paraId="34589E91" w14:textId="77777777" w:rsidTr="3797FC52">
        <w:trPr>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1E4E13C1" w14:textId="04DC0EF5" w:rsidR="00923DF0" w:rsidRPr="003A5499" w:rsidRDefault="00923DF0" w:rsidP="7BF43C71">
            <w:pPr>
              <w:widowControl w:val="0"/>
              <w:spacing w:after="0" w:line="240" w:lineRule="auto"/>
              <w:rPr>
                <w:rFonts w:ascii="Arial" w:eastAsia="Times New Roman" w:hAnsi="Arial" w:cs="Arial"/>
                <w:b w:val="0"/>
                <w:bCs w:val="0"/>
                <w:sz w:val="18"/>
                <w:szCs w:val="18"/>
                <w:lang w:val="es-MX" w:eastAsia="es-ES"/>
              </w:rPr>
            </w:pPr>
            <w:r w:rsidRPr="003A5499">
              <w:rPr>
                <w:rFonts w:ascii="Arial" w:eastAsia="Times New Roman" w:hAnsi="Arial" w:cs="Arial"/>
                <w:b w:val="0"/>
                <w:bCs w:val="0"/>
                <w:sz w:val="18"/>
                <w:szCs w:val="18"/>
                <w:lang w:val="es-MX" w:eastAsia="es-ES"/>
              </w:rPr>
              <w:t>Paseo en Globo en Luxor………………</w:t>
            </w:r>
            <w:proofErr w:type="gramStart"/>
            <w:r w:rsidRPr="003A5499">
              <w:rPr>
                <w:rFonts w:ascii="Arial" w:eastAsia="Times New Roman" w:hAnsi="Arial" w:cs="Arial"/>
                <w:b w:val="0"/>
                <w:bCs w:val="0"/>
                <w:sz w:val="18"/>
                <w:szCs w:val="18"/>
                <w:lang w:val="es-MX" w:eastAsia="es-ES"/>
              </w:rPr>
              <w:t>…</w:t>
            </w:r>
            <w:r w:rsidR="003A5499">
              <w:rPr>
                <w:rFonts w:ascii="Arial" w:eastAsia="Times New Roman" w:hAnsi="Arial" w:cs="Arial"/>
                <w:b w:val="0"/>
                <w:bCs w:val="0"/>
                <w:sz w:val="18"/>
                <w:szCs w:val="18"/>
                <w:lang w:val="es-MX" w:eastAsia="es-ES"/>
              </w:rPr>
              <w:t>…</w:t>
            </w:r>
            <w:r w:rsidRPr="003A5499">
              <w:rPr>
                <w:rFonts w:ascii="Arial" w:eastAsia="Times New Roman" w:hAnsi="Arial" w:cs="Arial"/>
                <w:b w:val="0"/>
                <w:bCs w:val="0"/>
                <w:sz w:val="18"/>
                <w:szCs w:val="18"/>
                <w:lang w:val="es-MX" w:eastAsia="es-ES"/>
              </w:rPr>
              <w:t>.</w:t>
            </w:r>
            <w:proofErr w:type="gramEnd"/>
            <w:r w:rsidRPr="003A5499">
              <w:rPr>
                <w:rFonts w:ascii="Arial" w:eastAsia="Times New Roman" w:hAnsi="Arial" w:cs="Arial"/>
                <w:b w:val="0"/>
                <w:bCs w:val="0"/>
                <w:sz w:val="18"/>
                <w:szCs w:val="18"/>
                <w:lang w:val="es-MX" w:eastAsia="es-ES"/>
              </w:rPr>
              <w:t>185 USD</w:t>
            </w:r>
          </w:p>
        </w:tc>
      </w:tr>
      <w:tr w:rsidR="00923DF0" w14:paraId="2FC4E378" w14:textId="77777777" w:rsidTr="3797FC5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1956BE07" w14:textId="060F4D11" w:rsidR="00923DF0" w:rsidRPr="003A5499" w:rsidRDefault="00923DF0" w:rsidP="7BF43C71">
            <w:pPr>
              <w:widowControl w:val="0"/>
              <w:spacing w:after="0" w:line="240" w:lineRule="auto"/>
              <w:rPr>
                <w:rFonts w:ascii="Arial" w:eastAsia="Times New Roman" w:hAnsi="Arial" w:cs="Arial"/>
                <w:b w:val="0"/>
                <w:bCs w:val="0"/>
                <w:sz w:val="18"/>
                <w:szCs w:val="18"/>
                <w:lang w:val="es-MX" w:eastAsia="es-ES"/>
              </w:rPr>
            </w:pPr>
            <w:r w:rsidRPr="003A5499">
              <w:rPr>
                <w:rFonts w:ascii="Arial" w:eastAsia="Times New Roman" w:hAnsi="Arial" w:cs="Arial"/>
                <w:b w:val="0"/>
                <w:bCs w:val="0"/>
                <w:sz w:val="18"/>
                <w:szCs w:val="18"/>
                <w:lang w:val="es-MX" w:eastAsia="es-ES"/>
              </w:rPr>
              <w:t>Espectáculo en las Pirámides……………</w:t>
            </w:r>
            <w:r w:rsidR="003A5499">
              <w:rPr>
                <w:rFonts w:ascii="Arial" w:eastAsia="Times New Roman" w:hAnsi="Arial" w:cs="Arial"/>
                <w:b w:val="0"/>
                <w:bCs w:val="0"/>
                <w:sz w:val="18"/>
                <w:szCs w:val="18"/>
                <w:lang w:val="es-MX" w:eastAsia="es-ES"/>
              </w:rPr>
              <w:t>…..</w:t>
            </w:r>
            <w:r w:rsidRPr="003A5499">
              <w:rPr>
                <w:rFonts w:ascii="Arial" w:eastAsia="Times New Roman" w:hAnsi="Arial" w:cs="Arial"/>
                <w:b w:val="0"/>
                <w:bCs w:val="0"/>
                <w:sz w:val="18"/>
                <w:szCs w:val="18"/>
                <w:lang w:val="es-MX" w:eastAsia="es-ES"/>
              </w:rPr>
              <w:t>. 96 USD</w:t>
            </w:r>
          </w:p>
        </w:tc>
      </w:tr>
      <w:tr w:rsidR="002806B5" w14:paraId="37C782A0" w14:textId="77777777" w:rsidTr="3797FC52">
        <w:trPr>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BCB7801" w14:textId="1654BD6B" w:rsidR="002806B5" w:rsidRPr="003A5499" w:rsidRDefault="005B1A62" w:rsidP="7BF43C71">
            <w:pPr>
              <w:widowControl w:val="0"/>
              <w:spacing w:after="0" w:line="240" w:lineRule="auto"/>
              <w:rPr>
                <w:rFonts w:ascii="Arial" w:eastAsia="Times New Roman" w:hAnsi="Arial" w:cs="Arial"/>
                <w:b w:val="0"/>
                <w:bCs w:val="0"/>
                <w:sz w:val="18"/>
                <w:szCs w:val="18"/>
                <w:lang w:val="es-MX" w:eastAsia="es-ES"/>
              </w:rPr>
            </w:pPr>
            <w:r w:rsidRPr="003A5499">
              <w:rPr>
                <w:rFonts w:ascii="Arial" w:eastAsia="Times New Roman" w:hAnsi="Arial" w:cs="Arial"/>
                <w:b w:val="0"/>
                <w:bCs w:val="0"/>
                <w:sz w:val="18"/>
                <w:szCs w:val="18"/>
                <w:lang w:val="es-MX" w:eastAsia="es-ES"/>
              </w:rPr>
              <w:t>Safari en 4 x 4 en Dubai con Cena BBQ</w:t>
            </w:r>
            <w:r w:rsidR="002806B5" w:rsidRPr="003A5499">
              <w:rPr>
                <w:rFonts w:ascii="Arial" w:eastAsia="Times New Roman" w:hAnsi="Arial" w:cs="Arial"/>
                <w:b w:val="0"/>
                <w:bCs w:val="0"/>
                <w:sz w:val="18"/>
                <w:szCs w:val="18"/>
                <w:lang w:val="es-MX" w:eastAsia="es-ES"/>
              </w:rPr>
              <w:t>……</w:t>
            </w:r>
            <w:r w:rsidRPr="003A5499">
              <w:rPr>
                <w:rFonts w:ascii="Arial" w:eastAsia="Times New Roman" w:hAnsi="Arial" w:cs="Arial"/>
                <w:b w:val="0"/>
                <w:bCs w:val="0"/>
                <w:sz w:val="18"/>
                <w:szCs w:val="18"/>
                <w:lang w:val="es-MX" w:eastAsia="es-ES"/>
              </w:rPr>
              <w:t xml:space="preserve"> </w:t>
            </w:r>
            <w:r w:rsidR="003A5499">
              <w:rPr>
                <w:rFonts w:ascii="Arial" w:eastAsia="Times New Roman" w:hAnsi="Arial" w:cs="Arial"/>
                <w:b w:val="0"/>
                <w:bCs w:val="0"/>
                <w:sz w:val="18"/>
                <w:szCs w:val="18"/>
                <w:lang w:val="es-MX" w:eastAsia="es-ES"/>
              </w:rPr>
              <w:t>.</w:t>
            </w:r>
            <w:r w:rsidRPr="003A5499">
              <w:rPr>
                <w:rFonts w:ascii="Arial" w:eastAsia="Times New Roman" w:hAnsi="Arial" w:cs="Arial"/>
                <w:b w:val="0"/>
                <w:bCs w:val="0"/>
                <w:sz w:val="18"/>
                <w:szCs w:val="18"/>
                <w:lang w:val="es-MX" w:eastAsia="es-ES"/>
              </w:rPr>
              <w:t>88</w:t>
            </w:r>
            <w:r w:rsidR="002806B5" w:rsidRPr="003A5499">
              <w:rPr>
                <w:rFonts w:ascii="Arial" w:eastAsia="Times New Roman" w:hAnsi="Arial" w:cs="Arial"/>
                <w:b w:val="0"/>
                <w:bCs w:val="0"/>
                <w:sz w:val="18"/>
                <w:szCs w:val="18"/>
                <w:lang w:val="es-MX" w:eastAsia="es-ES"/>
              </w:rPr>
              <w:t xml:space="preserve"> USD</w:t>
            </w:r>
          </w:p>
        </w:tc>
      </w:tr>
      <w:tr w:rsidR="003A5499" w14:paraId="0DB1A6CB" w14:textId="77777777" w:rsidTr="3797FC5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1991E958" w14:textId="0318EA34" w:rsidR="003A5499" w:rsidRPr="003A5499" w:rsidRDefault="003A5499" w:rsidP="003A5499">
            <w:pPr>
              <w:widowControl w:val="0"/>
              <w:spacing w:after="0" w:line="240" w:lineRule="auto"/>
              <w:rPr>
                <w:rFonts w:ascii="Arial" w:eastAsia="Times New Roman" w:hAnsi="Arial" w:cs="Arial"/>
                <w:b w:val="0"/>
                <w:bCs w:val="0"/>
                <w:sz w:val="18"/>
                <w:szCs w:val="18"/>
                <w:lang w:val="es-MX" w:eastAsia="es-ES"/>
              </w:rPr>
            </w:pPr>
            <w:r w:rsidRPr="003A5499">
              <w:rPr>
                <w:rFonts w:ascii="Arial" w:eastAsia="Times New Roman" w:hAnsi="Arial" w:cs="Arial"/>
                <w:b w:val="0"/>
                <w:bCs w:val="0"/>
                <w:sz w:val="18"/>
                <w:szCs w:val="18"/>
                <w:lang w:val="es-MX" w:eastAsia="es-ES"/>
              </w:rPr>
              <w:t>Full Day a Abu Dhabi con almuerzo…………175 USD</w:t>
            </w:r>
          </w:p>
        </w:tc>
      </w:tr>
    </w:tbl>
    <w:p w14:paraId="17AD93B2" w14:textId="77777777" w:rsidR="000111B4" w:rsidRDefault="000111B4" w:rsidP="00C47DDA">
      <w:pPr>
        <w:widowControl w:val="0"/>
        <w:suppressAutoHyphens w:val="0"/>
        <w:spacing w:after="0" w:line="240" w:lineRule="auto"/>
        <w:jc w:val="both"/>
        <w:rPr>
          <w:rFonts w:ascii="Arial" w:hAnsi="Arial" w:cs="Arial"/>
          <w:sz w:val="18"/>
          <w:szCs w:val="18"/>
          <w:lang w:val="es-MX" w:eastAsia="es-ES"/>
        </w:rPr>
      </w:pPr>
    </w:p>
    <w:p w14:paraId="2DBF0D7D" w14:textId="77777777" w:rsidR="000111B4" w:rsidRPr="001B3E2C" w:rsidRDefault="000111B4" w:rsidP="00C47DDA">
      <w:pPr>
        <w:widowControl w:val="0"/>
        <w:suppressAutoHyphens w:val="0"/>
        <w:spacing w:after="0" w:line="240" w:lineRule="auto"/>
        <w:jc w:val="both"/>
        <w:rPr>
          <w:rFonts w:ascii="Arial" w:hAnsi="Arial" w:cs="Arial"/>
          <w:sz w:val="16"/>
          <w:szCs w:val="16"/>
          <w:lang w:val="es-MX" w:eastAsia="es-ES"/>
        </w:rPr>
      </w:pPr>
    </w:p>
    <w:p w14:paraId="1E9211A3" w14:textId="77777777" w:rsidR="00E21374" w:rsidRPr="001B3E2C" w:rsidRDefault="0022324E" w:rsidP="00C47DDA">
      <w:pPr>
        <w:pStyle w:val="Sinespaciado"/>
        <w:rPr>
          <w:rFonts w:ascii="Arial" w:hAnsi="Arial" w:cs="Arial"/>
          <w:b/>
          <w:sz w:val="16"/>
          <w:szCs w:val="16"/>
          <w:u w:val="single"/>
          <w:lang w:eastAsia="es-ES"/>
        </w:rPr>
      </w:pPr>
      <w:r w:rsidRPr="001B3E2C">
        <w:rPr>
          <w:rFonts w:ascii="Arial" w:hAnsi="Arial" w:cs="Arial"/>
          <w:b/>
          <w:sz w:val="16"/>
          <w:szCs w:val="16"/>
          <w:u w:val="single"/>
          <w:lang w:eastAsia="es-ES"/>
        </w:rPr>
        <w:t>NOTAS IMPORTANTES:</w:t>
      </w:r>
    </w:p>
    <w:p w14:paraId="473A5710" w14:textId="77777777" w:rsidR="004611C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 xml:space="preserve">Circuito Opera con un mínimo de </w:t>
      </w:r>
      <w:proofErr w:type="gramStart"/>
      <w:r w:rsidR="004611C4" w:rsidRPr="001B3E2C">
        <w:rPr>
          <w:rFonts w:ascii="Arial" w:hAnsi="Arial" w:cs="Arial"/>
          <w:sz w:val="16"/>
          <w:szCs w:val="16"/>
          <w:lang w:eastAsia="es-ES"/>
        </w:rPr>
        <w:t>2</w:t>
      </w:r>
      <w:proofErr w:type="gramEnd"/>
      <w:r w:rsidR="004611C4" w:rsidRPr="001B3E2C">
        <w:rPr>
          <w:rFonts w:ascii="Arial" w:hAnsi="Arial" w:cs="Arial"/>
          <w:sz w:val="16"/>
          <w:szCs w:val="16"/>
          <w:lang w:eastAsia="es-ES"/>
        </w:rPr>
        <w:t xml:space="preserve"> personas.</w:t>
      </w:r>
    </w:p>
    <w:p w14:paraId="0E53AABF" w14:textId="77777777" w:rsidR="00DD4F13" w:rsidRPr="001B3E2C" w:rsidRDefault="00DD4F13" w:rsidP="00C47DDA">
      <w:pPr>
        <w:pStyle w:val="Sinespaciado"/>
        <w:jc w:val="both"/>
        <w:rPr>
          <w:rFonts w:ascii="Arial" w:hAnsi="Arial" w:cs="Arial"/>
          <w:sz w:val="16"/>
          <w:szCs w:val="16"/>
          <w:lang w:eastAsia="es-ES"/>
        </w:rPr>
      </w:pPr>
      <w:r>
        <w:rPr>
          <w:rFonts w:ascii="Arial" w:hAnsi="Arial" w:cs="Arial"/>
          <w:sz w:val="16"/>
          <w:szCs w:val="16"/>
          <w:lang w:eastAsia="es-ES"/>
        </w:rPr>
        <w:t xml:space="preserve">NO APLICA PARA FECHAS DE EVENTOS y/o CONGRESOS:  </w:t>
      </w:r>
    </w:p>
    <w:p w14:paraId="7304D919" w14:textId="77777777" w:rsidR="005E6FC4" w:rsidRPr="001B3E2C" w:rsidRDefault="00C47DDA" w:rsidP="00C47DDA">
      <w:pPr>
        <w:pStyle w:val="Sinespaciado"/>
        <w:ind w:right="-513"/>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Tarifas expresadas por persona, en Dólares Americanos </w:t>
      </w:r>
      <w:r w:rsidR="005E6FC4" w:rsidRPr="001B3E2C">
        <w:rPr>
          <w:rFonts w:ascii="Arial" w:hAnsi="Arial" w:cs="Arial"/>
          <w:sz w:val="16"/>
          <w:szCs w:val="16"/>
          <w:lang w:eastAsia="es-ES"/>
        </w:rPr>
        <w:t>y deben calcularse e</w:t>
      </w:r>
      <w:r w:rsidR="0022324E" w:rsidRPr="001B3E2C">
        <w:rPr>
          <w:rFonts w:ascii="Arial" w:hAnsi="Arial" w:cs="Arial"/>
          <w:sz w:val="16"/>
          <w:szCs w:val="16"/>
          <w:lang w:eastAsia="es-ES"/>
        </w:rPr>
        <w:t xml:space="preserve">n Moneda Nacional al tipo de cambio del </w:t>
      </w:r>
      <w:r w:rsidR="005E6FC4" w:rsidRPr="001B3E2C">
        <w:rPr>
          <w:rFonts w:ascii="Arial" w:hAnsi="Arial" w:cs="Arial"/>
          <w:sz w:val="16"/>
          <w:szCs w:val="16"/>
          <w:lang w:eastAsia="es-ES"/>
        </w:rPr>
        <w:t xml:space="preserve">día. </w:t>
      </w:r>
    </w:p>
    <w:p w14:paraId="13073B6A" w14:textId="77777777" w:rsidR="00E21374" w:rsidRPr="001B3E2C" w:rsidRDefault="005E6FC4" w:rsidP="00C47DDA">
      <w:pPr>
        <w:pStyle w:val="Sinespaciado"/>
        <w:ind w:right="-513"/>
        <w:jc w:val="both"/>
        <w:rPr>
          <w:rFonts w:ascii="Arial" w:hAnsi="Arial" w:cs="Arial"/>
          <w:sz w:val="16"/>
          <w:szCs w:val="16"/>
          <w:lang w:eastAsia="es-ES"/>
        </w:rPr>
      </w:pPr>
      <w:r w:rsidRPr="001B3E2C">
        <w:rPr>
          <w:rFonts w:ascii="Arial" w:hAnsi="Arial" w:cs="Arial"/>
          <w:sz w:val="16"/>
          <w:szCs w:val="16"/>
          <w:lang w:eastAsia="es-ES"/>
        </w:rPr>
        <w:t xml:space="preserve">-Tarifas </w:t>
      </w:r>
      <w:r w:rsidR="0022324E" w:rsidRPr="001B3E2C">
        <w:rPr>
          <w:rFonts w:ascii="Arial" w:hAnsi="Arial" w:cs="Arial"/>
          <w:sz w:val="16"/>
          <w:szCs w:val="16"/>
          <w:lang w:eastAsia="es-ES"/>
        </w:rPr>
        <w:t>sujetas a cambios sin previo aviso y a disponibilidad al momento de reservar.</w:t>
      </w:r>
    </w:p>
    <w:p w14:paraId="6EFA6E93" w14:textId="77777777" w:rsidR="004611C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Es responsabilidad del pasajero proveerse de los pasaportes o documentos de migración requeridos por los países de destino o de tránsito, tales como visas, permisos sanitarios</w:t>
      </w:r>
      <w:r w:rsidR="004611C4" w:rsidRPr="001B3E2C">
        <w:rPr>
          <w:rFonts w:ascii="Arial" w:hAnsi="Arial" w:cs="Arial"/>
          <w:sz w:val="16"/>
          <w:szCs w:val="16"/>
          <w:lang w:eastAsia="es-ES"/>
        </w:rPr>
        <w:t>,etc.</w:t>
      </w:r>
    </w:p>
    <w:p w14:paraId="04E184B3" w14:textId="77777777" w:rsidR="00E21374" w:rsidRPr="001B3E2C" w:rsidRDefault="00C47DDA" w:rsidP="00C47DDA">
      <w:pPr>
        <w:pStyle w:val="Sinespaciado"/>
        <w:jc w:val="both"/>
        <w:rPr>
          <w:rFonts w:ascii="Arial" w:hAnsi="Arial" w:cs="Arial"/>
          <w:sz w:val="16"/>
          <w:szCs w:val="16"/>
          <w:lang w:eastAsia="es-ES"/>
        </w:rPr>
      </w:pPr>
      <w:r w:rsidRPr="001B3E2C">
        <w:rPr>
          <w:rStyle w:val="EnlacedeInternet"/>
          <w:rFonts w:ascii="Arial" w:hAnsi="Arial" w:cs="Arial"/>
          <w:color w:val="auto"/>
          <w:sz w:val="16"/>
          <w:szCs w:val="16"/>
          <w:u w:val="none"/>
          <w:lang w:val="es-ES_tradnl" w:eastAsia="es-ES"/>
        </w:rPr>
        <w:t>-</w:t>
      </w:r>
      <w:r w:rsidR="0022324E" w:rsidRPr="001B3E2C">
        <w:rPr>
          <w:rStyle w:val="EnlacedeInternet"/>
          <w:rFonts w:ascii="Arial" w:hAnsi="Arial" w:cs="Arial"/>
          <w:color w:val="auto"/>
          <w:sz w:val="16"/>
          <w:szCs w:val="16"/>
          <w:u w:val="none"/>
          <w:lang w:val="es-ES_tradnl" w:eastAsia="es-ES"/>
        </w:rPr>
        <w:t>L</w:t>
      </w:r>
      <w:r w:rsidR="0022324E" w:rsidRPr="001B3E2C">
        <w:rPr>
          <w:rFonts w:ascii="Arial" w:hAnsi="Arial" w:cs="Arial"/>
          <w:sz w:val="16"/>
          <w:szCs w:val="16"/>
          <w:lang w:eastAsia="es-ES"/>
        </w:rPr>
        <w:t>a vigencia de su pasaporte deberá tener mínimo seis meses a partir de la fecha de la finalización de su viaje.</w:t>
      </w:r>
    </w:p>
    <w:p w14:paraId="1F721955"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72E3988C"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w:t>
      </w:r>
      <w:r w:rsidR="0022324E" w:rsidRPr="001B3E2C">
        <w:rPr>
          <w:rFonts w:ascii="Arial" w:hAnsi="Arial" w:cs="Arial"/>
          <w:sz w:val="16"/>
          <w:szCs w:val="16"/>
          <w:lang w:val="es-ES"/>
        </w:rPr>
        <w:t>Si su avión regresa por la tarde, el hotel podrá mantener sus pertenencias.</w:t>
      </w:r>
    </w:p>
    <w:p w14:paraId="66EFA795"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Los servicios de traslados y excursiones son otorgados como servicios regulares, estos servicios están sujetos a horarios preestablecidos y se brindan junto </w:t>
      </w:r>
      <w:proofErr w:type="gramStart"/>
      <w:r w:rsidR="0022324E" w:rsidRPr="001B3E2C">
        <w:rPr>
          <w:rFonts w:ascii="Arial" w:hAnsi="Arial" w:cs="Arial"/>
          <w:sz w:val="16"/>
          <w:szCs w:val="16"/>
          <w:lang w:eastAsia="es-ES"/>
        </w:rPr>
        <w:t>a</w:t>
      </w:r>
      <w:proofErr w:type="gramEnd"/>
      <w:r w:rsidR="0022324E" w:rsidRPr="001B3E2C">
        <w:rPr>
          <w:rFonts w:ascii="Arial" w:hAnsi="Arial" w:cs="Arial"/>
          <w:sz w:val="16"/>
          <w:szCs w:val="16"/>
          <w:lang w:eastAsia="es-ES"/>
        </w:rPr>
        <w:t xml:space="preserve"> otros pasajeros. </w:t>
      </w:r>
    </w:p>
    <w:p w14:paraId="0520BE1E" w14:textId="77777777" w:rsidR="00E21374"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 xml:space="preserve">Permite 1 Adulto + 1 niño de 3 a 11 años </w:t>
      </w:r>
      <w:r w:rsidR="0022324E" w:rsidRPr="001B3E2C">
        <w:rPr>
          <w:rFonts w:ascii="Arial" w:hAnsi="Arial" w:cs="Arial"/>
          <w:sz w:val="16"/>
          <w:szCs w:val="16"/>
          <w:lang w:eastAsia="es-ES"/>
        </w:rPr>
        <w:t>compartiendo una habitación pagan ambos tarifa de doble.</w:t>
      </w:r>
    </w:p>
    <w:p w14:paraId="6A0DDBA4" w14:textId="3BD9C854" w:rsidR="002806B5" w:rsidRPr="001E0A5D" w:rsidRDefault="002806B5" w:rsidP="00C47DDA">
      <w:pPr>
        <w:pStyle w:val="Sinespaciado"/>
        <w:jc w:val="both"/>
        <w:rPr>
          <w:rFonts w:ascii="Arial" w:hAnsi="Arial" w:cs="Arial"/>
          <w:b/>
          <w:bCs/>
          <w:sz w:val="16"/>
          <w:szCs w:val="16"/>
          <w:lang w:eastAsia="es-ES"/>
        </w:rPr>
      </w:pPr>
      <w:r w:rsidRPr="001E0A5D">
        <w:rPr>
          <w:rFonts w:ascii="Arial" w:hAnsi="Arial" w:cs="Arial"/>
          <w:b/>
          <w:bCs/>
          <w:sz w:val="16"/>
          <w:szCs w:val="16"/>
          <w:lang w:eastAsia="es-ES"/>
        </w:rPr>
        <w:t>-Habitaciones TRIPLES no recomendadas por ser</w:t>
      </w:r>
      <w:r w:rsidR="001E0A5D">
        <w:rPr>
          <w:rFonts w:ascii="Arial" w:hAnsi="Arial" w:cs="Arial"/>
          <w:b/>
          <w:bCs/>
          <w:sz w:val="16"/>
          <w:szCs w:val="16"/>
          <w:lang w:eastAsia="es-ES"/>
        </w:rPr>
        <w:t xml:space="preserve"> </w:t>
      </w:r>
      <w:r w:rsidRPr="001E0A5D">
        <w:rPr>
          <w:rFonts w:ascii="Arial" w:hAnsi="Arial" w:cs="Arial"/>
          <w:b/>
          <w:bCs/>
          <w:sz w:val="16"/>
          <w:szCs w:val="16"/>
          <w:lang w:eastAsia="es-ES"/>
        </w:rPr>
        <w:t>habitaciones muy pequeñas</w:t>
      </w:r>
    </w:p>
    <w:p w14:paraId="11E39134"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El itinerario está sujeto a cambios dependiendo de los vuelos confirmados, condiciones climáticas y en las carreteras.</w:t>
      </w:r>
    </w:p>
    <w:p w14:paraId="45B10453"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El orden de las visitas y excursiones varía según el día de llegada o puede variar según múltiples factores, pero se conserva la totalidad de estas </w:t>
      </w:r>
    </w:p>
    <w:p w14:paraId="2FC0AFD1"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Durante la celebración de ferias, fiestas religiosas y nacionales las visitas y excursiones podrán ser desviadas </w:t>
      </w:r>
    </w:p>
    <w:p w14:paraId="794B56CA" w14:textId="77777777" w:rsidR="00E21374" w:rsidRPr="001B3E2C" w:rsidRDefault="0022324E" w:rsidP="00C47DDA">
      <w:pPr>
        <w:pStyle w:val="Sinespaciado"/>
        <w:jc w:val="both"/>
        <w:rPr>
          <w:rFonts w:ascii="Arial" w:hAnsi="Arial" w:cs="Arial"/>
          <w:sz w:val="16"/>
          <w:szCs w:val="16"/>
          <w:lang w:val="es-MX" w:eastAsia="es-ES"/>
        </w:rPr>
      </w:pPr>
      <w:r w:rsidRPr="7BF43C71">
        <w:rPr>
          <w:rFonts w:ascii="Arial" w:hAnsi="Arial" w:cs="Arial"/>
          <w:sz w:val="16"/>
          <w:szCs w:val="16"/>
          <w:lang w:val="es-MX" w:eastAsia="es-ES"/>
        </w:rPr>
        <w:t>Aplica suplemento para traslados desde y/o hasta el aeropuerto en horario nocturno. Consulte.</w:t>
      </w:r>
    </w:p>
    <w:p w14:paraId="52512EB9" w14:textId="51286FD8" w:rsidR="7BF43C71" w:rsidRDefault="1C1F1C3F" w:rsidP="002E535A">
      <w:pPr>
        <w:pStyle w:val="Sinespaciado"/>
        <w:jc w:val="both"/>
        <w:rPr>
          <w:rFonts w:ascii="Arial" w:hAnsi="Arial" w:cs="Arial"/>
          <w:b/>
          <w:bCs/>
          <w:sz w:val="16"/>
          <w:szCs w:val="16"/>
          <w:u w:val="single"/>
          <w:lang w:eastAsia="es-ES"/>
        </w:rPr>
      </w:pPr>
      <w:r w:rsidRPr="7BF43C71">
        <w:rPr>
          <w:rFonts w:ascii="Arial" w:hAnsi="Arial" w:cs="Arial"/>
          <w:b/>
          <w:bCs/>
          <w:sz w:val="16"/>
          <w:szCs w:val="16"/>
          <w:lang w:val="es-MX" w:eastAsia="es-ES"/>
        </w:rPr>
        <w:t>ACT:</w:t>
      </w:r>
      <w:r w:rsidR="002E535A">
        <w:rPr>
          <w:rFonts w:ascii="Arial" w:hAnsi="Arial" w:cs="Arial"/>
          <w:b/>
          <w:bCs/>
          <w:sz w:val="16"/>
          <w:szCs w:val="16"/>
          <w:lang w:val="es-MX" w:eastAsia="es-ES"/>
        </w:rPr>
        <w:t>ABR</w:t>
      </w:r>
      <w:r w:rsidRPr="7BF43C71">
        <w:rPr>
          <w:rFonts w:ascii="Arial" w:hAnsi="Arial" w:cs="Arial"/>
          <w:b/>
          <w:bCs/>
          <w:sz w:val="16"/>
          <w:szCs w:val="16"/>
          <w:lang w:val="es-MX" w:eastAsia="es-ES"/>
        </w:rPr>
        <w:t>/25</w:t>
      </w:r>
    </w:p>
    <w:p w14:paraId="4ABB471E" w14:textId="08706166"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02F2C34E" w14:textId="77777777" w:rsidR="00E21374" w:rsidRPr="000111B4" w:rsidRDefault="00E21374" w:rsidP="00C47DDA">
      <w:pPr>
        <w:pStyle w:val="Sinespaciado"/>
        <w:widowControl w:val="0"/>
        <w:jc w:val="both"/>
        <w:textAlignment w:val="baseline"/>
        <w:rPr>
          <w:rFonts w:ascii="Arial" w:hAnsi="Arial" w:cs="Arial"/>
          <w:b/>
          <w:sz w:val="18"/>
          <w:szCs w:val="18"/>
          <w:u w:val="single"/>
          <w:lang w:val="es-ES_tradnl" w:eastAsia="es-ES"/>
        </w:rPr>
      </w:pPr>
    </w:p>
    <w:tbl>
      <w:tblPr>
        <w:tblStyle w:val="Sombreadomedio1-nfasis6"/>
        <w:tblW w:w="9864" w:type="dxa"/>
        <w:jc w:val="center"/>
        <w:tblLayout w:type="fixed"/>
        <w:tblLook w:val="04A0" w:firstRow="1" w:lastRow="0" w:firstColumn="1" w:lastColumn="0" w:noHBand="0" w:noVBand="1"/>
      </w:tblPr>
      <w:tblGrid>
        <w:gridCol w:w="9864"/>
      </w:tblGrid>
      <w:tr w:rsidR="000111B4" w:rsidRPr="000111B4" w14:paraId="1B03216C" w14:textId="77777777" w:rsidTr="002E535A">
        <w:trPr>
          <w:cnfStyle w:val="100000000000" w:firstRow="1" w:lastRow="0" w:firstColumn="0" w:lastColumn="0" w:oddVBand="0" w:evenVBand="0" w:oddHBand="0" w:evenHBand="0" w:firstRowFirstColumn="0" w:firstRowLastColumn="0" w:lastRowFirstColumn="0" w:lastRowLastColumn="0"/>
          <w:trHeight w:val="178"/>
          <w:jc w:val="center"/>
        </w:trPr>
        <w:tc>
          <w:tcPr>
            <w:cnfStyle w:val="001000000000" w:firstRow="0" w:lastRow="0" w:firstColumn="1" w:lastColumn="0" w:oddVBand="0" w:evenVBand="0" w:oddHBand="0" w:evenHBand="0" w:firstRowFirstColumn="0" w:firstRowLastColumn="0" w:lastRowFirstColumn="0" w:lastRowLastColumn="0"/>
            <w:tcW w:w="9864" w:type="dxa"/>
            <w:vAlign w:val="center"/>
          </w:tcPr>
          <w:p w14:paraId="687DA22A" w14:textId="77777777" w:rsidR="00E21374" w:rsidRPr="000111B4" w:rsidRDefault="0022324E">
            <w:pPr>
              <w:pStyle w:val="Sinespaciado"/>
              <w:widowControl w:val="0"/>
              <w:jc w:val="center"/>
              <w:textAlignment w:val="baseline"/>
              <w:rPr>
                <w:rFonts w:ascii="Arial" w:hAnsi="Arial" w:cs="Arial"/>
                <w:b w:val="0"/>
                <w:color w:val="auto"/>
                <w:sz w:val="18"/>
                <w:szCs w:val="18"/>
                <w:u w:val="single"/>
                <w:lang w:val="es-ES" w:eastAsia="es-ES"/>
              </w:rPr>
            </w:pPr>
            <w:r w:rsidRPr="000111B4">
              <w:rPr>
                <w:rFonts w:ascii="Arial" w:hAnsi="Arial" w:cs="Arial"/>
                <w:color w:val="auto"/>
                <w:sz w:val="18"/>
                <w:szCs w:val="18"/>
                <w:u w:val="single"/>
                <w:lang w:val="es-ES" w:eastAsia="es-ES"/>
              </w:rPr>
              <w:t>POLÍTICAS DE CANCELACIÓN</w:t>
            </w:r>
          </w:p>
        </w:tc>
      </w:tr>
      <w:tr w:rsidR="000111B4" w:rsidRPr="000111B4" w14:paraId="50F27C99" w14:textId="77777777" w:rsidTr="002E535A">
        <w:trPr>
          <w:cnfStyle w:val="000000100000" w:firstRow="0" w:lastRow="0" w:firstColumn="0" w:lastColumn="0" w:oddVBand="0" w:evenVBand="0" w:oddHBand="1" w:evenHBand="0" w:firstRowFirstColumn="0" w:firstRowLastColumn="0" w:lastRowFirstColumn="0" w:lastRowLastColumn="0"/>
          <w:trHeight w:val="555"/>
          <w:jc w:val="center"/>
        </w:trPr>
        <w:tc>
          <w:tcPr>
            <w:cnfStyle w:val="001000000000" w:firstRow="0" w:lastRow="0" w:firstColumn="1" w:lastColumn="0" w:oddVBand="0" w:evenVBand="0" w:oddHBand="0" w:evenHBand="0" w:firstRowFirstColumn="0" w:firstRowLastColumn="0" w:lastRowFirstColumn="0" w:lastRowLastColumn="0"/>
            <w:tcW w:w="9864" w:type="dxa"/>
            <w:tcBorders>
              <w:top w:val="nil"/>
            </w:tcBorders>
            <w:vAlign w:val="center"/>
          </w:tcPr>
          <w:p w14:paraId="0B0DB93E" w14:textId="5E0997BB" w:rsidR="00E21374" w:rsidRPr="000111B4" w:rsidRDefault="7A83CF9F" w:rsidP="001E501A">
            <w:pPr>
              <w:pStyle w:val="Sinespaciado"/>
              <w:widowControl w:val="0"/>
              <w:numPr>
                <w:ilvl w:val="0"/>
                <w:numId w:val="4"/>
              </w:numPr>
              <w:ind w:left="447"/>
              <w:textAlignment w:val="baseline"/>
              <w:rPr>
                <w:rFonts w:ascii="Arial" w:hAnsi="Arial" w:cs="Arial"/>
                <w:sz w:val="18"/>
                <w:szCs w:val="18"/>
                <w:lang w:val="es-ES" w:eastAsia="es-ES"/>
              </w:rPr>
            </w:pPr>
            <w:r w:rsidRPr="7BF43C71">
              <w:rPr>
                <w:rFonts w:ascii="Arial" w:hAnsi="Arial" w:cs="Arial"/>
                <w:sz w:val="18"/>
                <w:szCs w:val="18"/>
                <w:lang w:val="es-ES" w:eastAsia="es-ES"/>
              </w:rPr>
              <w:t xml:space="preserve">Desde </w:t>
            </w:r>
            <w:r w:rsidR="004611C4" w:rsidRPr="7BF43C71">
              <w:rPr>
                <w:rFonts w:ascii="Arial" w:hAnsi="Arial" w:cs="Arial"/>
                <w:sz w:val="18"/>
                <w:szCs w:val="18"/>
                <w:lang w:val="es-ES" w:eastAsia="es-ES"/>
              </w:rPr>
              <w:t>2</w:t>
            </w:r>
            <w:r w:rsidR="2E41FAA6" w:rsidRPr="7BF43C71">
              <w:rPr>
                <w:rFonts w:ascii="Arial" w:hAnsi="Arial" w:cs="Arial"/>
                <w:sz w:val="18"/>
                <w:szCs w:val="18"/>
                <w:lang w:val="es-ES" w:eastAsia="es-ES"/>
              </w:rPr>
              <w:t>5</w:t>
            </w:r>
            <w:r w:rsidR="0022324E" w:rsidRPr="7BF43C71">
              <w:rPr>
                <w:rFonts w:ascii="Arial" w:hAnsi="Arial" w:cs="Arial"/>
                <w:sz w:val="18"/>
                <w:szCs w:val="18"/>
                <w:lang w:val="es-ES" w:eastAsia="es-ES"/>
              </w:rPr>
              <w:t xml:space="preserve"> días antes de la fecha de llegada del pasajero: </w:t>
            </w:r>
            <w:r w:rsidRPr="7BF43C71">
              <w:rPr>
                <w:rFonts w:ascii="Arial" w:hAnsi="Arial" w:cs="Arial"/>
                <w:sz w:val="18"/>
                <w:szCs w:val="18"/>
                <w:lang w:val="es-ES" w:eastAsia="es-ES"/>
              </w:rPr>
              <w:t xml:space="preserve">aplica gastos del </w:t>
            </w:r>
            <w:r w:rsidR="0022324E" w:rsidRPr="7BF43C71">
              <w:rPr>
                <w:rFonts w:ascii="Arial" w:hAnsi="Arial" w:cs="Arial"/>
                <w:sz w:val="18"/>
                <w:szCs w:val="18"/>
                <w:u w:val="single"/>
                <w:lang w:val="es-ES" w:eastAsia="es-ES"/>
              </w:rPr>
              <w:t>100%</w:t>
            </w:r>
            <w:r w:rsidR="0022324E" w:rsidRPr="7BF43C71">
              <w:rPr>
                <w:rFonts w:ascii="Arial" w:hAnsi="Arial" w:cs="Arial"/>
                <w:sz w:val="18"/>
                <w:szCs w:val="18"/>
                <w:lang w:val="es-ES" w:eastAsia="es-ES"/>
              </w:rPr>
              <w:t xml:space="preserve"> del total de la reserva</w:t>
            </w:r>
          </w:p>
          <w:p w14:paraId="562F4837" w14:textId="77777777" w:rsidR="00E21374" w:rsidRPr="000111B4" w:rsidRDefault="0022324E">
            <w:pPr>
              <w:pStyle w:val="Sinespaciado"/>
              <w:widowControl w:val="0"/>
              <w:jc w:val="center"/>
              <w:textAlignment w:val="baseline"/>
              <w:rPr>
                <w:rFonts w:ascii="Proxima Nova Alt Lt" w:hAnsi="Proxima Nova Alt Lt" w:cs="Arial"/>
                <w:sz w:val="18"/>
                <w:szCs w:val="18"/>
                <w:lang w:val="es-ES" w:eastAsia="es-ES"/>
              </w:rPr>
            </w:pPr>
            <w:r w:rsidRPr="000111B4">
              <w:rPr>
                <w:rFonts w:ascii="Proxima Nova Alt Lt" w:hAnsi="Proxima Nova Alt Lt" w:cs="Arial"/>
                <w:sz w:val="18"/>
                <w:szCs w:val="18"/>
                <w:lang w:val="es-ES" w:eastAsia="es-ES"/>
              </w:rPr>
              <w:t>Una vez emitidos los boletos aéreos son:</w:t>
            </w:r>
          </w:p>
          <w:p w14:paraId="4ED1AAD4" w14:textId="77777777" w:rsidR="00E21374" w:rsidRPr="000111B4" w:rsidRDefault="0022324E">
            <w:pPr>
              <w:pStyle w:val="Sinespaciado"/>
              <w:widowControl w:val="0"/>
              <w:jc w:val="center"/>
              <w:textAlignment w:val="baseline"/>
              <w:rPr>
                <w:rFonts w:ascii="Arial" w:hAnsi="Arial" w:cs="Arial"/>
                <w:sz w:val="18"/>
                <w:szCs w:val="18"/>
                <w:lang w:val="es-ES" w:eastAsia="es-ES"/>
              </w:rPr>
            </w:pPr>
            <w:r w:rsidRPr="000111B4">
              <w:rPr>
                <w:rFonts w:ascii="Proxima Nova Alt Lt" w:hAnsi="Proxima Nova Alt Lt" w:cs="Arial"/>
                <w:sz w:val="18"/>
                <w:szCs w:val="18"/>
                <w:lang w:val="es-ES" w:eastAsia="es-ES"/>
              </w:rPr>
              <w:t>NO reembolsables, NO endosables, NO permiten cambio de fecha y/o nombre</w:t>
            </w:r>
          </w:p>
        </w:tc>
      </w:tr>
    </w:tbl>
    <w:p w14:paraId="680A4E5D" w14:textId="77777777" w:rsidR="00E21374" w:rsidRPr="000111B4" w:rsidRDefault="00E21374" w:rsidP="004D0DEB">
      <w:pPr>
        <w:pStyle w:val="Sinespaciado"/>
        <w:widowControl w:val="0"/>
        <w:jc w:val="center"/>
        <w:textAlignment w:val="baseline"/>
        <w:rPr>
          <w:rFonts w:ascii="Arial" w:hAnsi="Arial" w:cs="Arial"/>
          <w:b/>
          <w:sz w:val="18"/>
          <w:szCs w:val="18"/>
          <w:u w:val="single"/>
          <w:lang w:val="es-ES_tradnl" w:eastAsia="es-ES"/>
        </w:rPr>
      </w:pPr>
    </w:p>
    <w:sectPr w:rsidR="00E21374" w:rsidRPr="000111B4" w:rsidSect="00C91771">
      <w:pgSz w:w="11906" w:h="16838"/>
      <w:pgMar w:top="1440" w:right="849" w:bottom="284"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0331FF" w14:textId="77777777" w:rsidR="00186F31" w:rsidRDefault="00186F31">
      <w:pPr>
        <w:spacing w:after="0" w:line="240" w:lineRule="auto"/>
      </w:pPr>
      <w:r>
        <w:separator/>
      </w:r>
    </w:p>
  </w:endnote>
  <w:endnote w:type="continuationSeparator" w:id="0">
    <w:p w14:paraId="25BD176E" w14:textId="77777777" w:rsidR="00186F31" w:rsidRDefault="00186F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roxima Nova Alt Lt">
    <w:altName w:val="Tahoma"/>
    <w:charset w:val="00"/>
    <w:family w:val="roman"/>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53D5A7" w14:textId="77777777" w:rsidR="00186F31" w:rsidRDefault="00186F31">
      <w:pPr>
        <w:spacing w:after="0" w:line="240" w:lineRule="auto"/>
      </w:pPr>
      <w:r>
        <w:separator/>
      </w:r>
    </w:p>
  </w:footnote>
  <w:footnote w:type="continuationSeparator" w:id="0">
    <w:p w14:paraId="1CB101CF" w14:textId="77777777" w:rsidR="00186F31" w:rsidRDefault="00186F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5D0BE6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145225420" o:spid="_x0000_i1025" type="#_x0000_t75" style="width:9pt;height:9pt;visibility:visible;mso-wrap-style:square" filled="t">
            <v:imagedata r:id="rId1" o:title=""/>
            <o:lock v:ext="edit" aspectratio="f"/>
          </v:shape>
        </w:pict>
      </mc:Choice>
      <mc:Fallback>
        <w:drawing>
          <wp:inline distT="0" distB="0" distL="0" distR="0" wp14:anchorId="23762AF2" wp14:editId="075A3ED2">
            <wp:extent cx="114300" cy="114300"/>
            <wp:effectExtent l="0" t="0" r="0" b="0"/>
            <wp:docPr id="1145225420" name="Imagen 11452254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565067730">
    <w:abstractNumId w:val="2"/>
  </w:num>
  <w:num w:numId="2" w16cid:durableId="1176773999">
    <w:abstractNumId w:val="7"/>
  </w:num>
  <w:num w:numId="3" w16cid:durableId="625892027">
    <w:abstractNumId w:val="6"/>
  </w:num>
  <w:num w:numId="4" w16cid:durableId="2133748623">
    <w:abstractNumId w:val="1"/>
  </w:num>
  <w:num w:numId="5" w16cid:durableId="627709168">
    <w:abstractNumId w:val="0"/>
  </w:num>
  <w:num w:numId="6" w16cid:durableId="130832287">
    <w:abstractNumId w:val="4"/>
  </w:num>
  <w:num w:numId="7" w16cid:durableId="314072528">
    <w:abstractNumId w:val="5"/>
  </w:num>
  <w:num w:numId="8" w16cid:durableId="1590046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11B4"/>
    <w:rsid w:val="00011AFC"/>
    <w:rsid w:val="00015663"/>
    <w:rsid w:val="000332F1"/>
    <w:rsid w:val="000368F5"/>
    <w:rsid w:val="000738E9"/>
    <w:rsid w:val="00074E1A"/>
    <w:rsid w:val="00075349"/>
    <w:rsid w:val="00097E29"/>
    <w:rsid w:val="000C0B10"/>
    <w:rsid w:val="000C4C22"/>
    <w:rsid w:val="000F6F47"/>
    <w:rsid w:val="001058EB"/>
    <w:rsid w:val="001410FB"/>
    <w:rsid w:val="00166503"/>
    <w:rsid w:val="00170923"/>
    <w:rsid w:val="00171B47"/>
    <w:rsid w:val="00186F31"/>
    <w:rsid w:val="0019450F"/>
    <w:rsid w:val="00197DD0"/>
    <w:rsid w:val="001B3E2C"/>
    <w:rsid w:val="001B7969"/>
    <w:rsid w:val="001C0B8B"/>
    <w:rsid w:val="001C5FBD"/>
    <w:rsid w:val="001D5AC5"/>
    <w:rsid w:val="001E0A5D"/>
    <w:rsid w:val="001E501A"/>
    <w:rsid w:val="001E523D"/>
    <w:rsid w:val="00215968"/>
    <w:rsid w:val="002222AF"/>
    <w:rsid w:val="0022324E"/>
    <w:rsid w:val="0023548C"/>
    <w:rsid w:val="002437DB"/>
    <w:rsid w:val="00254993"/>
    <w:rsid w:val="002806B5"/>
    <w:rsid w:val="00287D6C"/>
    <w:rsid w:val="002C51A8"/>
    <w:rsid w:val="002E535A"/>
    <w:rsid w:val="002E734B"/>
    <w:rsid w:val="0031112A"/>
    <w:rsid w:val="00326D38"/>
    <w:rsid w:val="00335C1C"/>
    <w:rsid w:val="003605D5"/>
    <w:rsid w:val="00385998"/>
    <w:rsid w:val="003A5499"/>
    <w:rsid w:val="003C2454"/>
    <w:rsid w:val="003D688A"/>
    <w:rsid w:val="003F13BC"/>
    <w:rsid w:val="003F6206"/>
    <w:rsid w:val="003F7B76"/>
    <w:rsid w:val="0040004C"/>
    <w:rsid w:val="004051FF"/>
    <w:rsid w:val="00414E02"/>
    <w:rsid w:val="00433E0F"/>
    <w:rsid w:val="00443F7F"/>
    <w:rsid w:val="0044670E"/>
    <w:rsid w:val="0044691F"/>
    <w:rsid w:val="004611C4"/>
    <w:rsid w:val="0046130A"/>
    <w:rsid w:val="004635C7"/>
    <w:rsid w:val="00473E5E"/>
    <w:rsid w:val="004815D6"/>
    <w:rsid w:val="00490842"/>
    <w:rsid w:val="004A186D"/>
    <w:rsid w:val="004C5664"/>
    <w:rsid w:val="004D0DEB"/>
    <w:rsid w:val="004D76E9"/>
    <w:rsid w:val="004E3B53"/>
    <w:rsid w:val="005176D4"/>
    <w:rsid w:val="00520A7F"/>
    <w:rsid w:val="005B1A62"/>
    <w:rsid w:val="005E3000"/>
    <w:rsid w:val="005E6FC4"/>
    <w:rsid w:val="00652CE3"/>
    <w:rsid w:val="006559D6"/>
    <w:rsid w:val="00664052"/>
    <w:rsid w:val="00684803"/>
    <w:rsid w:val="006915CC"/>
    <w:rsid w:val="0069466E"/>
    <w:rsid w:val="006B62AA"/>
    <w:rsid w:val="006B64CB"/>
    <w:rsid w:val="006C7B92"/>
    <w:rsid w:val="00710999"/>
    <w:rsid w:val="0071263E"/>
    <w:rsid w:val="00732471"/>
    <w:rsid w:val="00750484"/>
    <w:rsid w:val="00750940"/>
    <w:rsid w:val="0075583C"/>
    <w:rsid w:val="007770BD"/>
    <w:rsid w:val="0079112D"/>
    <w:rsid w:val="00791292"/>
    <w:rsid w:val="007B3184"/>
    <w:rsid w:val="007B7683"/>
    <w:rsid w:val="007C033D"/>
    <w:rsid w:val="007C6AF2"/>
    <w:rsid w:val="007D67C2"/>
    <w:rsid w:val="007E1B20"/>
    <w:rsid w:val="007E46FB"/>
    <w:rsid w:val="00817231"/>
    <w:rsid w:val="0083786C"/>
    <w:rsid w:val="00841036"/>
    <w:rsid w:val="00876725"/>
    <w:rsid w:val="0088193C"/>
    <w:rsid w:val="00882FEC"/>
    <w:rsid w:val="0089480F"/>
    <w:rsid w:val="008A3AC2"/>
    <w:rsid w:val="008C2972"/>
    <w:rsid w:val="009068EF"/>
    <w:rsid w:val="00923DF0"/>
    <w:rsid w:val="00943765"/>
    <w:rsid w:val="00984BF6"/>
    <w:rsid w:val="00991743"/>
    <w:rsid w:val="009A01E5"/>
    <w:rsid w:val="009A4026"/>
    <w:rsid w:val="009B6407"/>
    <w:rsid w:val="009C3AD1"/>
    <w:rsid w:val="009D4196"/>
    <w:rsid w:val="009D4F73"/>
    <w:rsid w:val="009F4AE3"/>
    <w:rsid w:val="00A13A7C"/>
    <w:rsid w:val="00A30F06"/>
    <w:rsid w:val="00A36A6F"/>
    <w:rsid w:val="00A378DF"/>
    <w:rsid w:val="00A43666"/>
    <w:rsid w:val="00A511B8"/>
    <w:rsid w:val="00A62598"/>
    <w:rsid w:val="00A64E51"/>
    <w:rsid w:val="00A6576A"/>
    <w:rsid w:val="00A7454F"/>
    <w:rsid w:val="00A84AF4"/>
    <w:rsid w:val="00AA71D0"/>
    <w:rsid w:val="00AB0BAB"/>
    <w:rsid w:val="00AB55BF"/>
    <w:rsid w:val="00AE332D"/>
    <w:rsid w:val="00AE725A"/>
    <w:rsid w:val="00B03A58"/>
    <w:rsid w:val="00B158DE"/>
    <w:rsid w:val="00B161EE"/>
    <w:rsid w:val="00B34611"/>
    <w:rsid w:val="00B4337B"/>
    <w:rsid w:val="00B4462F"/>
    <w:rsid w:val="00B62450"/>
    <w:rsid w:val="00BB2A30"/>
    <w:rsid w:val="00BD2151"/>
    <w:rsid w:val="00BE5ED5"/>
    <w:rsid w:val="00BF654D"/>
    <w:rsid w:val="00BFA509"/>
    <w:rsid w:val="00C01385"/>
    <w:rsid w:val="00C13AFE"/>
    <w:rsid w:val="00C260A1"/>
    <w:rsid w:val="00C47DDA"/>
    <w:rsid w:val="00C520DC"/>
    <w:rsid w:val="00C74761"/>
    <w:rsid w:val="00C91771"/>
    <w:rsid w:val="00C959C8"/>
    <w:rsid w:val="00CA3F62"/>
    <w:rsid w:val="00CA7881"/>
    <w:rsid w:val="00CC4FFA"/>
    <w:rsid w:val="00CF6896"/>
    <w:rsid w:val="00D14D76"/>
    <w:rsid w:val="00D57EC7"/>
    <w:rsid w:val="00D73D37"/>
    <w:rsid w:val="00D76632"/>
    <w:rsid w:val="00D776E1"/>
    <w:rsid w:val="00D81396"/>
    <w:rsid w:val="00D832DC"/>
    <w:rsid w:val="00D83791"/>
    <w:rsid w:val="00D8706B"/>
    <w:rsid w:val="00D95435"/>
    <w:rsid w:val="00DA0CDD"/>
    <w:rsid w:val="00DA2AB1"/>
    <w:rsid w:val="00DB57E2"/>
    <w:rsid w:val="00DD344F"/>
    <w:rsid w:val="00DD414D"/>
    <w:rsid w:val="00DD4F13"/>
    <w:rsid w:val="00DE0245"/>
    <w:rsid w:val="00E10B0B"/>
    <w:rsid w:val="00E21374"/>
    <w:rsid w:val="00E526EE"/>
    <w:rsid w:val="00E57D3C"/>
    <w:rsid w:val="00E85B6B"/>
    <w:rsid w:val="00E8637E"/>
    <w:rsid w:val="00E913BD"/>
    <w:rsid w:val="00E93357"/>
    <w:rsid w:val="00E96795"/>
    <w:rsid w:val="00EA6A7E"/>
    <w:rsid w:val="00EF751F"/>
    <w:rsid w:val="00F16922"/>
    <w:rsid w:val="00F459BC"/>
    <w:rsid w:val="00F479CE"/>
    <w:rsid w:val="00F65AA2"/>
    <w:rsid w:val="00F80CE0"/>
    <w:rsid w:val="00F8440B"/>
    <w:rsid w:val="00F953A4"/>
    <w:rsid w:val="00F96B36"/>
    <w:rsid w:val="00FA5A38"/>
    <w:rsid w:val="00FA79F6"/>
    <w:rsid w:val="00FE215D"/>
    <w:rsid w:val="04FFC0C5"/>
    <w:rsid w:val="052AE151"/>
    <w:rsid w:val="06165A80"/>
    <w:rsid w:val="07CDF499"/>
    <w:rsid w:val="093A306D"/>
    <w:rsid w:val="09DEE858"/>
    <w:rsid w:val="0AA1A639"/>
    <w:rsid w:val="0AA23BC3"/>
    <w:rsid w:val="0AE92398"/>
    <w:rsid w:val="0B7D467F"/>
    <w:rsid w:val="0C228426"/>
    <w:rsid w:val="0C5E1BCC"/>
    <w:rsid w:val="0D3F55CC"/>
    <w:rsid w:val="0DEB3E69"/>
    <w:rsid w:val="0EA5EDF6"/>
    <w:rsid w:val="0F27F36E"/>
    <w:rsid w:val="10625B5C"/>
    <w:rsid w:val="106DC5B9"/>
    <w:rsid w:val="10C08FD9"/>
    <w:rsid w:val="10F2CA0F"/>
    <w:rsid w:val="112C9286"/>
    <w:rsid w:val="1251076D"/>
    <w:rsid w:val="12D3D1EC"/>
    <w:rsid w:val="132CEE99"/>
    <w:rsid w:val="1886712F"/>
    <w:rsid w:val="195C1300"/>
    <w:rsid w:val="1A34770D"/>
    <w:rsid w:val="1B8A05A2"/>
    <w:rsid w:val="1BE5212F"/>
    <w:rsid w:val="1C1F1C3F"/>
    <w:rsid w:val="1DC30513"/>
    <w:rsid w:val="1FCE0DDB"/>
    <w:rsid w:val="2028C508"/>
    <w:rsid w:val="2091B1E9"/>
    <w:rsid w:val="2687AA58"/>
    <w:rsid w:val="271C7A25"/>
    <w:rsid w:val="2A71093C"/>
    <w:rsid w:val="2B02AA81"/>
    <w:rsid w:val="2E41FAA6"/>
    <w:rsid w:val="2F2ED086"/>
    <w:rsid w:val="2FA0C0D9"/>
    <w:rsid w:val="33144B94"/>
    <w:rsid w:val="359E473E"/>
    <w:rsid w:val="36D4A59B"/>
    <w:rsid w:val="3797FC52"/>
    <w:rsid w:val="38012DD5"/>
    <w:rsid w:val="38DD0D6E"/>
    <w:rsid w:val="3BF935FB"/>
    <w:rsid w:val="3CDAE7C1"/>
    <w:rsid w:val="3D5A7C02"/>
    <w:rsid w:val="3F3588B6"/>
    <w:rsid w:val="4021DE15"/>
    <w:rsid w:val="4043FFC9"/>
    <w:rsid w:val="4193BEE0"/>
    <w:rsid w:val="46739D87"/>
    <w:rsid w:val="46782D53"/>
    <w:rsid w:val="4737517D"/>
    <w:rsid w:val="488DA515"/>
    <w:rsid w:val="49A348C0"/>
    <w:rsid w:val="4E3B9556"/>
    <w:rsid w:val="52F542AB"/>
    <w:rsid w:val="531CDC13"/>
    <w:rsid w:val="54372CAB"/>
    <w:rsid w:val="54F0E6C3"/>
    <w:rsid w:val="590F129C"/>
    <w:rsid w:val="5BA49EB4"/>
    <w:rsid w:val="5C8A2971"/>
    <w:rsid w:val="5CDFDA89"/>
    <w:rsid w:val="5E2B31BF"/>
    <w:rsid w:val="60290138"/>
    <w:rsid w:val="603E4F7B"/>
    <w:rsid w:val="6108B373"/>
    <w:rsid w:val="623B5319"/>
    <w:rsid w:val="62A315B6"/>
    <w:rsid w:val="6611A9D2"/>
    <w:rsid w:val="66A979E9"/>
    <w:rsid w:val="67992F21"/>
    <w:rsid w:val="6959959D"/>
    <w:rsid w:val="6A41D9C7"/>
    <w:rsid w:val="6C475B87"/>
    <w:rsid w:val="6E59BCA5"/>
    <w:rsid w:val="6E7CB00F"/>
    <w:rsid w:val="6F5B7EAA"/>
    <w:rsid w:val="701A640E"/>
    <w:rsid w:val="72EF3B3A"/>
    <w:rsid w:val="746DAC01"/>
    <w:rsid w:val="77F15E77"/>
    <w:rsid w:val="7A5191C4"/>
    <w:rsid w:val="7A83CF9F"/>
    <w:rsid w:val="7BF43C71"/>
    <w:rsid w:val="7CBDFC72"/>
    <w:rsid w:val="7D6A32E0"/>
    <w:rsid w:val="7DCB1EB9"/>
    <w:rsid w:val="7FC1CB3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4DD67"/>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75831781">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596718860">
      <w:bodyDiv w:val="1"/>
      <w:marLeft w:val="0"/>
      <w:marRight w:val="0"/>
      <w:marTop w:val="0"/>
      <w:marBottom w:val="0"/>
      <w:divBdr>
        <w:top w:val="none" w:sz="0" w:space="0" w:color="auto"/>
        <w:left w:val="none" w:sz="0" w:space="0" w:color="auto"/>
        <w:bottom w:val="none" w:sz="0" w:space="0" w:color="auto"/>
        <w:right w:val="none" w:sz="0" w:space="0" w:color="auto"/>
      </w:divBdr>
    </w:div>
    <w:div w:id="676924528">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739670030">
      <w:bodyDiv w:val="1"/>
      <w:marLeft w:val="0"/>
      <w:marRight w:val="0"/>
      <w:marTop w:val="0"/>
      <w:marBottom w:val="0"/>
      <w:divBdr>
        <w:top w:val="none" w:sz="0" w:space="0" w:color="auto"/>
        <w:left w:val="none" w:sz="0" w:space="0" w:color="auto"/>
        <w:bottom w:val="none" w:sz="0" w:space="0" w:color="auto"/>
        <w:right w:val="none" w:sz="0" w:space="0" w:color="auto"/>
      </w:divBdr>
    </w:div>
    <w:div w:id="757216938">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930041906">
      <w:bodyDiv w:val="1"/>
      <w:marLeft w:val="0"/>
      <w:marRight w:val="0"/>
      <w:marTop w:val="0"/>
      <w:marBottom w:val="0"/>
      <w:divBdr>
        <w:top w:val="none" w:sz="0" w:space="0" w:color="auto"/>
        <w:left w:val="none" w:sz="0" w:space="0" w:color="auto"/>
        <w:bottom w:val="none" w:sz="0" w:space="0" w:color="auto"/>
        <w:right w:val="none" w:sz="0" w:space="0" w:color="auto"/>
      </w:divBdr>
    </w:div>
    <w:div w:id="981345208">
      <w:bodyDiv w:val="1"/>
      <w:marLeft w:val="0"/>
      <w:marRight w:val="0"/>
      <w:marTop w:val="0"/>
      <w:marBottom w:val="0"/>
      <w:divBdr>
        <w:top w:val="none" w:sz="0" w:space="0" w:color="auto"/>
        <w:left w:val="none" w:sz="0" w:space="0" w:color="auto"/>
        <w:bottom w:val="none" w:sz="0" w:space="0" w:color="auto"/>
        <w:right w:val="none" w:sz="0" w:space="0" w:color="auto"/>
      </w:divBdr>
    </w:div>
    <w:div w:id="1046413909">
      <w:bodyDiv w:val="1"/>
      <w:marLeft w:val="0"/>
      <w:marRight w:val="0"/>
      <w:marTop w:val="0"/>
      <w:marBottom w:val="0"/>
      <w:divBdr>
        <w:top w:val="none" w:sz="0" w:space="0" w:color="auto"/>
        <w:left w:val="none" w:sz="0" w:space="0" w:color="auto"/>
        <w:bottom w:val="none" w:sz="0" w:space="0" w:color="auto"/>
        <w:right w:val="none" w:sz="0" w:space="0" w:color="auto"/>
      </w:divBdr>
    </w:div>
    <w:div w:id="1050619082">
      <w:bodyDiv w:val="1"/>
      <w:marLeft w:val="0"/>
      <w:marRight w:val="0"/>
      <w:marTop w:val="0"/>
      <w:marBottom w:val="0"/>
      <w:divBdr>
        <w:top w:val="none" w:sz="0" w:space="0" w:color="auto"/>
        <w:left w:val="none" w:sz="0" w:space="0" w:color="auto"/>
        <w:bottom w:val="none" w:sz="0" w:space="0" w:color="auto"/>
        <w:right w:val="none" w:sz="0" w:space="0" w:color="auto"/>
      </w:divBdr>
    </w:div>
    <w:div w:id="106976612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67759572">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075006044">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x0032_022 xmlns="4507d13f-f7f6-483e-ae59-fb8320a0270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3EE2F74-940E-42BB-8811-DDDD45AB60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B28413-8E6F-442E-81A0-6706BAF11529}">
  <ds:schemaRefs>
    <ds:schemaRef ds:uri="http://schemas.openxmlformats.org/officeDocument/2006/bibliography"/>
  </ds:schemaRefs>
</ds:datastoreItem>
</file>

<file path=customXml/itemProps3.xml><?xml version="1.0" encoding="utf-8"?>
<ds:datastoreItem xmlns:ds="http://schemas.openxmlformats.org/officeDocument/2006/customXml" ds:itemID="{C234F0FD-C0FE-4605-B041-75DBCF62E92A}">
  <ds:schemaRefs>
    <ds:schemaRef ds:uri="http://schemas.microsoft.com/sharepoint/v3/contenttype/forms"/>
  </ds:schemaRefs>
</ds:datastoreItem>
</file>

<file path=customXml/itemProps4.xml><?xml version="1.0" encoding="utf-8"?>
<ds:datastoreItem xmlns:ds="http://schemas.openxmlformats.org/officeDocument/2006/customXml" ds:itemID="{138062EB-2B01-45A7-B609-893F1B25804A}">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docProps/app.xml><?xml version="1.0" encoding="utf-8"?>
<Properties xmlns="http://schemas.openxmlformats.org/officeDocument/2006/extended-properties" xmlns:vt="http://schemas.openxmlformats.org/officeDocument/2006/docPropsVTypes">
  <Template>Normal.dotm</Template>
  <TotalTime>117</TotalTime>
  <Pages>3</Pages>
  <Words>1365</Words>
  <Characters>7510</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8858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7</cp:revision>
  <cp:lastPrinted>2025-03-31T20:52:00Z</cp:lastPrinted>
  <dcterms:created xsi:type="dcterms:W3CDTF">2025-04-02T18:46:00Z</dcterms:created>
  <dcterms:modified xsi:type="dcterms:W3CDTF">2025-04-02T20:44:00Z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MediaServiceImageTags">
    <vt:lpwstr/>
  </property>
</Properties>
</file>