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B8A15" w14:textId="77777777" w:rsidR="00A84DA9" w:rsidRPr="0059584D" w:rsidRDefault="0068297E" w:rsidP="009246E5">
      <w:pPr>
        <w:spacing w:line="360" w:lineRule="auto"/>
        <w:ind w:left="284" w:hanging="284"/>
      </w:pPr>
      <w:r>
        <w:rPr>
          <w:b/>
          <w:noProof/>
          <w:sz w:val="40"/>
          <w:szCs w:val="40"/>
          <w:lang w:val="es-CL" w:eastAsia="es-CL" w:bidi="ar-SA"/>
        </w:rPr>
        <w:drawing>
          <wp:anchor distT="0" distB="0" distL="114300" distR="114300" simplePos="0" relativeHeight="251658244" behindDoc="1" locked="0" layoutInCell="1" allowOverlap="1" wp14:anchorId="0F6B8AD1" wp14:editId="0F6B8AD2">
            <wp:simplePos x="0" y="0"/>
            <wp:positionH relativeFrom="column">
              <wp:posOffset>-687705</wp:posOffset>
            </wp:positionH>
            <wp:positionV relativeFrom="paragraph">
              <wp:posOffset>14605</wp:posOffset>
            </wp:positionV>
            <wp:extent cx="7877175" cy="2809875"/>
            <wp:effectExtent l="0" t="0" r="9525" b="9525"/>
            <wp:wrapNone/>
            <wp:docPr id="3" name="Imagen 3" descr="Z:\DISEÑO\BANCO FOTOS\Costa rica\Quick_17984844_xxl_costa r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Z:\DISEÑO\BANCO FOTOS\Costa rica\Quick_17984844_xxl_costa rica.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3994"/>
                    <a:stretch/>
                  </pic:blipFill>
                  <pic:spPr bwMode="auto">
                    <a:xfrm>
                      <a:off x="0" y="0"/>
                      <a:ext cx="7877175" cy="2809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3B5" w:rsidRPr="0059584D">
        <w:rPr>
          <w:noProof/>
          <w:lang w:val="es-CL" w:eastAsia="es-CL" w:bidi="ar-SA"/>
        </w:rPr>
        <mc:AlternateContent>
          <mc:Choice Requires="wps">
            <w:drawing>
              <wp:anchor distT="0" distB="0" distL="114300" distR="114300" simplePos="0" relativeHeight="251658240" behindDoc="0" locked="0" layoutInCell="1" allowOverlap="1" wp14:anchorId="0F6B8AD3" wp14:editId="0F6B8AD4">
                <wp:simplePos x="0" y="0"/>
                <wp:positionH relativeFrom="column">
                  <wp:posOffset>-640715</wp:posOffset>
                </wp:positionH>
                <wp:positionV relativeFrom="paragraph">
                  <wp:posOffset>-904240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0F6B8AE4" w14:textId="1AA660DD" w:rsidR="006E777F" w:rsidRDefault="006E777F" w:rsidP="006C6CAA">
                            <w:pPr>
                              <w:jc w:val="center"/>
                              <w:rPr>
                                <w:b/>
                                <w:color w:val="FFFFFF"/>
                                <w:sz w:val="48"/>
                              </w:rPr>
                            </w:pPr>
                            <w:r w:rsidRPr="006E777F">
                              <w:rPr>
                                <w:b/>
                                <w:color w:val="FFFFFF"/>
                                <w:sz w:val="48"/>
                              </w:rPr>
                              <w:t>COSTA RICA</w:t>
                            </w:r>
                            <w:r w:rsidR="00165147">
                              <w:rPr>
                                <w:b/>
                                <w:color w:val="FFFFFF"/>
                                <w:sz w:val="48"/>
                              </w:rPr>
                              <w:t xml:space="preserve"> </w:t>
                            </w:r>
                            <w:r w:rsidR="001D5CEA">
                              <w:rPr>
                                <w:b/>
                                <w:color w:val="FFFFFF"/>
                                <w:sz w:val="48"/>
                              </w:rPr>
                              <w:t>JADE</w:t>
                            </w:r>
                          </w:p>
                          <w:p w14:paraId="0F6B8AE5" w14:textId="7F445EF7" w:rsidR="006C6CAA" w:rsidRPr="006C6CAA" w:rsidRDefault="00263C56" w:rsidP="006C6CAA">
                            <w:pPr>
                              <w:jc w:val="center"/>
                              <w:rPr>
                                <w:b/>
                                <w:bCs/>
                                <w:color w:val="FFFFFF" w:themeColor="background1"/>
                                <w:sz w:val="48"/>
                                <w:szCs w:val="48"/>
                              </w:rPr>
                            </w:pPr>
                            <w:r>
                              <w:rPr>
                                <w:b/>
                                <w:bCs/>
                                <w:color w:val="FFFFFF" w:themeColor="background1"/>
                                <w:sz w:val="31"/>
                                <w:szCs w:val="31"/>
                              </w:rPr>
                              <w:t xml:space="preserve">06 </w:t>
                            </w:r>
                            <w:r w:rsidR="006C6CAA" w:rsidRPr="00526E9C">
                              <w:rPr>
                                <w:b/>
                                <w:bCs/>
                                <w:color w:val="FFFFFF" w:themeColor="background1"/>
                                <w:sz w:val="31"/>
                                <w:szCs w:val="31"/>
                              </w:rPr>
                              <w:t xml:space="preserve">DIAS | </w:t>
                            </w:r>
                            <w:r>
                              <w:rPr>
                                <w:b/>
                                <w:bCs/>
                                <w:color w:val="FFFFFF" w:themeColor="background1"/>
                                <w:sz w:val="31"/>
                                <w:szCs w:val="31"/>
                              </w:rPr>
                              <w:t>05</w:t>
                            </w:r>
                            <w:r w:rsidR="00125043">
                              <w:rPr>
                                <w:b/>
                                <w:bCs/>
                                <w:color w:val="FFFFFF" w:themeColor="background1"/>
                                <w:sz w:val="31"/>
                                <w:szCs w:val="31"/>
                              </w:rPr>
                              <w:t xml:space="preserve"> </w:t>
                            </w:r>
                            <w:r w:rsidR="006C6CAA" w:rsidRPr="00526E9C">
                              <w:rPr>
                                <w:b/>
                                <w:bCs/>
                                <w:color w:val="FFFFFF" w:themeColor="background1"/>
                                <w:sz w:val="31"/>
                                <w:szCs w:val="31"/>
                              </w:rPr>
                              <w:t>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EA1A59">
                              <w:rPr>
                                <w:b/>
                                <w:bCs/>
                                <w:color w:val="FFFFFF" w:themeColor="background1"/>
                                <w:sz w:val="48"/>
                                <w:szCs w:val="48"/>
                              </w:rPr>
                              <w:t>1.</w:t>
                            </w:r>
                            <w:r w:rsidR="00ED211D">
                              <w:rPr>
                                <w:b/>
                                <w:bCs/>
                                <w:color w:val="FFFFFF" w:themeColor="background1"/>
                                <w:sz w:val="48"/>
                                <w:szCs w:val="48"/>
                              </w:rPr>
                              <w:t>3</w:t>
                            </w:r>
                            <w:r w:rsidR="007A53B1">
                              <w:rPr>
                                <w:b/>
                                <w:bCs/>
                                <w:color w:val="FFFFFF" w:themeColor="background1"/>
                                <w:sz w:val="48"/>
                                <w:szCs w:val="48"/>
                              </w:rPr>
                              <w:t>4</w:t>
                            </w:r>
                            <w:r w:rsidR="00ED211D">
                              <w:rPr>
                                <w:b/>
                                <w:bCs/>
                                <w:color w:val="FFFFFF" w:themeColor="background1"/>
                                <w:sz w:val="48"/>
                                <w:szCs w:val="48"/>
                              </w:rPr>
                              <w:t>1</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w:t>
                            </w:r>
                            <w:r w:rsidR="00635254">
                              <w:rPr>
                                <w:b/>
                                <w:bCs/>
                                <w:color w:val="FFFFFF" w:themeColor="background1"/>
                                <w:sz w:val="20"/>
                                <w:szCs w:val="20"/>
                              </w:rPr>
                              <w:t>habitación doble</w:t>
                            </w:r>
                            <w:r w:rsidR="00195C83">
                              <w:rPr>
                                <w:b/>
                                <w:bCs/>
                                <w:color w:val="FFFFFF" w:themeColor="background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6B8AD3" id="_x0000_t202" coordsize="21600,21600" o:spt="202" path="m,l,21600r21600,l21600,xe">
                <v:stroke joinstyle="miter"/>
                <v:path gradientshapeok="t" o:connecttype="rect"/>
              </v:shapetype>
              <v:shape id="Cuadro de texto 2" o:spid="_x0000_s1026" type="#_x0000_t202" style="position:absolute;left:0;text-align:left;margin-left:-50.45pt;margin-top:-71.2pt;width:613.4pt;height:8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" filled="f" stroked="f" strokeweight=".5pt">
                <v:textbox>
                  <w:txbxContent>
                    <w:p w14:paraId="0F6B8AE4" w14:textId="1AA660DD" w:rsidR="006E777F" w:rsidRDefault="006E777F" w:rsidP="006C6CAA">
                      <w:pPr>
                        <w:jc w:val="center"/>
                        <w:rPr>
                          <w:b/>
                          <w:color w:val="FFFFFF"/>
                          <w:sz w:val="48"/>
                        </w:rPr>
                      </w:pPr>
                      <w:r w:rsidRPr="006E777F">
                        <w:rPr>
                          <w:b/>
                          <w:color w:val="FFFFFF"/>
                          <w:sz w:val="48"/>
                        </w:rPr>
                        <w:t>COSTA RICA</w:t>
                      </w:r>
                      <w:r w:rsidR="00165147">
                        <w:rPr>
                          <w:b/>
                          <w:color w:val="FFFFFF"/>
                          <w:sz w:val="48"/>
                        </w:rPr>
                        <w:t xml:space="preserve"> </w:t>
                      </w:r>
                      <w:r w:rsidR="001D5CEA">
                        <w:rPr>
                          <w:b/>
                          <w:color w:val="FFFFFF"/>
                          <w:sz w:val="48"/>
                        </w:rPr>
                        <w:t>JADE</w:t>
                      </w:r>
                    </w:p>
                    <w:p w14:paraId="0F6B8AE5" w14:textId="7F445EF7" w:rsidR="006C6CAA" w:rsidRPr="006C6CAA" w:rsidRDefault="00263C56" w:rsidP="006C6CAA">
                      <w:pPr>
                        <w:jc w:val="center"/>
                        <w:rPr>
                          <w:b/>
                          <w:bCs/>
                          <w:color w:val="FFFFFF" w:themeColor="background1"/>
                          <w:sz w:val="48"/>
                          <w:szCs w:val="48"/>
                        </w:rPr>
                      </w:pPr>
                      <w:r>
                        <w:rPr>
                          <w:b/>
                          <w:bCs/>
                          <w:color w:val="FFFFFF" w:themeColor="background1"/>
                          <w:sz w:val="31"/>
                          <w:szCs w:val="31"/>
                        </w:rPr>
                        <w:t xml:space="preserve">06 </w:t>
                      </w:r>
                      <w:r w:rsidR="006C6CAA" w:rsidRPr="00526E9C">
                        <w:rPr>
                          <w:b/>
                          <w:bCs/>
                          <w:color w:val="FFFFFF" w:themeColor="background1"/>
                          <w:sz w:val="31"/>
                          <w:szCs w:val="31"/>
                        </w:rPr>
                        <w:t xml:space="preserve">DIAS | </w:t>
                      </w:r>
                      <w:r>
                        <w:rPr>
                          <w:b/>
                          <w:bCs/>
                          <w:color w:val="FFFFFF" w:themeColor="background1"/>
                          <w:sz w:val="31"/>
                          <w:szCs w:val="31"/>
                        </w:rPr>
                        <w:t>05</w:t>
                      </w:r>
                      <w:r w:rsidR="00125043">
                        <w:rPr>
                          <w:b/>
                          <w:bCs/>
                          <w:color w:val="FFFFFF" w:themeColor="background1"/>
                          <w:sz w:val="31"/>
                          <w:szCs w:val="31"/>
                        </w:rPr>
                        <w:t xml:space="preserve"> </w:t>
                      </w:r>
                      <w:r w:rsidR="006C6CAA" w:rsidRPr="00526E9C">
                        <w:rPr>
                          <w:b/>
                          <w:bCs/>
                          <w:color w:val="FFFFFF" w:themeColor="background1"/>
                          <w:sz w:val="31"/>
                          <w:szCs w:val="31"/>
                        </w:rPr>
                        <w:t>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EA1A59">
                        <w:rPr>
                          <w:b/>
                          <w:bCs/>
                          <w:color w:val="FFFFFF" w:themeColor="background1"/>
                          <w:sz w:val="48"/>
                          <w:szCs w:val="48"/>
                        </w:rPr>
                        <w:t>1.</w:t>
                      </w:r>
                      <w:r w:rsidR="00ED211D">
                        <w:rPr>
                          <w:b/>
                          <w:bCs/>
                          <w:color w:val="FFFFFF" w:themeColor="background1"/>
                          <w:sz w:val="48"/>
                          <w:szCs w:val="48"/>
                        </w:rPr>
                        <w:t>3</w:t>
                      </w:r>
                      <w:r w:rsidR="007A53B1">
                        <w:rPr>
                          <w:b/>
                          <w:bCs/>
                          <w:color w:val="FFFFFF" w:themeColor="background1"/>
                          <w:sz w:val="48"/>
                          <w:szCs w:val="48"/>
                        </w:rPr>
                        <w:t>4</w:t>
                      </w:r>
                      <w:r w:rsidR="00ED211D">
                        <w:rPr>
                          <w:b/>
                          <w:bCs/>
                          <w:color w:val="FFFFFF" w:themeColor="background1"/>
                          <w:sz w:val="48"/>
                          <w:szCs w:val="48"/>
                        </w:rPr>
                        <w:t>1</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w:t>
                      </w:r>
                      <w:r w:rsidR="00635254">
                        <w:rPr>
                          <w:b/>
                          <w:bCs/>
                          <w:color w:val="FFFFFF" w:themeColor="background1"/>
                          <w:sz w:val="20"/>
                          <w:szCs w:val="20"/>
                        </w:rPr>
                        <w:t>habitación doble</w:t>
                      </w:r>
                      <w:r w:rsidR="00195C83">
                        <w:rPr>
                          <w:b/>
                          <w:bCs/>
                          <w:color w:val="FFFFFF" w:themeColor="background1"/>
                          <w:sz w:val="20"/>
                          <w:szCs w:val="20"/>
                        </w:rPr>
                        <w:t>.</w:t>
                      </w:r>
                    </w:p>
                  </w:txbxContent>
                </v:textbox>
              </v:shape>
            </w:pict>
          </mc:Fallback>
        </mc:AlternateContent>
      </w:r>
      <w:r w:rsidR="00982AF6" w:rsidRPr="0059584D">
        <w:rPr>
          <w:noProof/>
          <w:lang w:val="es-CL" w:eastAsia="es-CL" w:bidi="ar-SA"/>
        </w:rPr>
        <w:drawing>
          <wp:anchor distT="0" distB="0" distL="114300" distR="114300" simplePos="0" relativeHeight="251658242" behindDoc="1" locked="0" layoutInCell="1" allowOverlap="1" wp14:anchorId="0F6B8AD5" wp14:editId="0F6B8AD6">
            <wp:simplePos x="0" y="0"/>
            <wp:positionH relativeFrom="column">
              <wp:posOffset>-640080</wp:posOffset>
            </wp:positionH>
            <wp:positionV relativeFrom="paragraph">
              <wp:posOffset>-899795</wp:posOffset>
            </wp:positionV>
            <wp:extent cx="7790400" cy="1029600"/>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90400" cy="102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6B8A16" w14:textId="77777777" w:rsidR="00526E9C" w:rsidRPr="0059584D" w:rsidRDefault="00526E9C" w:rsidP="009246E5">
      <w:pPr>
        <w:spacing w:line="360" w:lineRule="auto"/>
        <w:ind w:left="284" w:hanging="284"/>
      </w:pPr>
    </w:p>
    <w:p w14:paraId="0F6B8A17" w14:textId="77777777" w:rsidR="00407E17" w:rsidRPr="0059584D" w:rsidRDefault="00407E17" w:rsidP="00355718">
      <w:pPr>
        <w:spacing w:line="360" w:lineRule="auto"/>
        <w:ind w:left="284" w:hanging="284"/>
        <w:rPr>
          <w:b/>
          <w:bCs/>
          <w:color w:val="F05B52"/>
          <w:sz w:val="28"/>
          <w:szCs w:val="28"/>
        </w:rPr>
      </w:pPr>
    </w:p>
    <w:p w14:paraId="0F6B8A18" w14:textId="77777777" w:rsidR="00407E17" w:rsidRPr="0059584D" w:rsidRDefault="00407E17" w:rsidP="00355718">
      <w:pPr>
        <w:spacing w:line="360" w:lineRule="auto"/>
        <w:ind w:left="284" w:hanging="284"/>
        <w:rPr>
          <w:b/>
          <w:bCs/>
          <w:color w:val="F05B52"/>
          <w:sz w:val="28"/>
          <w:szCs w:val="28"/>
        </w:rPr>
      </w:pPr>
    </w:p>
    <w:p w14:paraId="0F6B8A19" w14:textId="77777777" w:rsidR="00407E17" w:rsidRPr="0059584D" w:rsidRDefault="00407E17" w:rsidP="00355718">
      <w:pPr>
        <w:spacing w:line="360" w:lineRule="auto"/>
        <w:ind w:left="284" w:hanging="284"/>
        <w:rPr>
          <w:b/>
          <w:bCs/>
          <w:color w:val="F05B52"/>
          <w:sz w:val="28"/>
          <w:szCs w:val="28"/>
        </w:rPr>
      </w:pPr>
    </w:p>
    <w:p w14:paraId="0F6B8A1A" w14:textId="77777777" w:rsidR="00407E17" w:rsidRPr="0059584D" w:rsidRDefault="00407E17" w:rsidP="00355718">
      <w:pPr>
        <w:spacing w:line="360" w:lineRule="auto"/>
        <w:ind w:left="284" w:hanging="284"/>
        <w:rPr>
          <w:b/>
          <w:bCs/>
          <w:color w:val="F05B52"/>
          <w:sz w:val="28"/>
          <w:szCs w:val="28"/>
        </w:rPr>
      </w:pPr>
    </w:p>
    <w:p w14:paraId="0F6B8A1B" w14:textId="77777777" w:rsidR="00407E17" w:rsidRPr="0059584D" w:rsidRDefault="00407E17" w:rsidP="00355718">
      <w:pPr>
        <w:spacing w:line="360" w:lineRule="auto"/>
        <w:ind w:left="284" w:hanging="284"/>
        <w:rPr>
          <w:b/>
          <w:bCs/>
          <w:color w:val="F05B52"/>
          <w:sz w:val="28"/>
          <w:szCs w:val="28"/>
        </w:rPr>
      </w:pPr>
    </w:p>
    <w:p w14:paraId="0F6B8A1C" w14:textId="77777777" w:rsidR="00407E17" w:rsidRPr="0059584D" w:rsidRDefault="00407E17" w:rsidP="00355718">
      <w:pPr>
        <w:spacing w:line="360" w:lineRule="auto"/>
        <w:ind w:left="284" w:hanging="284"/>
        <w:rPr>
          <w:b/>
          <w:bCs/>
          <w:color w:val="F05B52"/>
          <w:sz w:val="28"/>
          <w:szCs w:val="28"/>
        </w:rPr>
      </w:pPr>
    </w:p>
    <w:p w14:paraId="0F6B8A1D" w14:textId="77777777" w:rsidR="00922928" w:rsidRPr="0059584D" w:rsidRDefault="00922928" w:rsidP="00355718">
      <w:pPr>
        <w:spacing w:line="360" w:lineRule="auto"/>
        <w:ind w:left="284" w:hanging="284"/>
        <w:rPr>
          <w:b/>
          <w:bCs/>
          <w:color w:val="F05B52"/>
          <w:sz w:val="28"/>
          <w:szCs w:val="28"/>
        </w:rPr>
      </w:pPr>
    </w:p>
    <w:p w14:paraId="0F6B8A1E" w14:textId="77777777" w:rsidR="0068297E" w:rsidRDefault="0068297E" w:rsidP="00355718">
      <w:pPr>
        <w:spacing w:line="360" w:lineRule="auto"/>
        <w:ind w:left="284" w:hanging="284"/>
        <w:rPr>
          <w:b/>
          <w:bCs/>
          <w:color w:val="F05B52"/>
          <w:sz w:val="28"/>
          <w:szCs w:val="28"/>
        </w:rPr>
      </w:pPr>
    </w:p>
    <w:p w14:paraId="0F6B8A1F" w14:textId="77777777" w:rsidR="00526E9C" w:rsidRPr="0059584D" w:rsidRDefault="00526E9C" w:rsidP="00355718">
      <w:pPr>
        <w:spacing w:line="360" w:lineRule="auto"/>
        <w:ind w:left="284" w:hanging="284"/>
        <w:rPr>
          <w:b/>
          <w:bCs/>
          <w:color w:val="F05B52"/>
          <w:sz w:val="28"/>
          <w:szCs w:val="28"/>
        </w:rPr>
      </w:pPr>
      <w:r w:rsidRPr="0059584D">
        <w:rPr>
          <w:b/>
          <w:bCs/>
          <w:color w:val="F05B52"/>
          <w:sz w:val="28"/>
          <w:szCs w:val="28"/>
        </w:rPr>
        <w:t>VALIDEZ</w:t>
      </w:r>
    </w:p>
    <w:p w14:paraId="0F6B8A20" w14:textId="64C04F73" w:rsidR="00526E9C" w:rsidRPr="0059584D" w:rsidRDefault="00F2121E" w:rsidP="0049299F">
      <w:pPr>
        <w:spacing w:line="360" w:lineRule="auto"/>
        <w:rPr>
          <w:sz w:val="20"/>
          <w:szCs w:val="20"/>
        </w:rPr>
      </w:pPr>
      <w:r>
        <w:rPr>
          <w:sz w:val="20"/>
          <w:szCs w:val="20"/>
        </w:rPr>
        <w:t xml:space="preserve">01 </w:t>
      </w:r>
      <w:r w:rsidR="004C2E08">
        <w:rPr>
          <w:sz w:val="20"/>
          <w:szCs w:val="20"/>
        </w:rPr>
        <w:t>ener</w:t>
      </w:r>
      <w:r>
        <w:rPr>
          <w:sz w:val="20"/>
          <w:szCs w:val="20"/>
        </w:rPr>
        <w:t>o</w:t>
      </w:r>
      <w:r w:rsidR="00526E9C" w:rsidRPr="0059584D">
        <w:rPr>
          <w:sz w:val="20"/>
          <w:szCs w:val="20"/>
        </w:rPr>
        <w:t xml:space="preserve"> al </w:t>
      </w:r>
      <w:r w:rsidR="00B91AA3">
        <w:rPr>
          <w:sz w:val="20"/>
          <w:szCs w:val="20"/>
        </w:rPr>
        <w:t>30 noviembre</w:t>
      </w:r>
      <w:r w:rsidR="00300874" w:rsidRPr="0059584D">
        <w:rPr>
          <w:sz w:val="20"/>
          <w:szCs w:val="20"/>
        </w:rPr>
        <w:t xml:space="preserve"> de 202</w:t>
      </w:r>
      <w:r w:rsidR="004C2E08">
        <w:rPr>
          <w:sz w:val="20"/>
          <w:szCs w:val="20"/>
        </w:rPr>
        <w:t>6.</w:t>
      </w:r>
    </w:p>
    <w:p w14:paraId="0F6B8A21" w14:textId="77777777" w:rsidR="00526E9C" w:rsidRPr="0059584D" w:rsidRDefault="00526E9C" w:rsidP="0049299F">
      <w:pPr>
        <w:spacing w:line="360" w:lineRule="auto"/>
        <w:rPr>
          <w:sz w:val="19"/>
          <w:szCs w:val="19"/>
        </w:rPr>
      </w:pPr>
    </w:p>
    <w:p w14:paraId="0F6B8A22" w14:textId="77777777" w:rsidR="00526E9C" w:rsidRPr="0059584D" w:rsidRDefault="00526E9C" w:rsidP="00355718">
      <w:pPr>
        <w:spacing w:line="360" w:lineRule="auto"/>
        <w:ind w:left="284" w:hanging="284"/>
        <w:rPr>
          <w:b/>
          <w:bCs/>
          <w:color w:val="F05B52"/>
          <w:sz w:val="28"/>
          <w:szCs w:val="28"/>
        </w:rPr>
      </w:pPr>
      <w:r w:rsidRPr="0059584D">
        <w:rPr>
          <w:b/>
          <w:bCs/>
          <w:color w:val="F05B52"/>
          <w:sz w:val="28"/>
          <w:szCs w:val="28"/>
        </w:rPr>
        <w:t>NUESTRO PROGRAMA INCLUYE</w:t>
      </w:r>
    </w:p>
    <w:p w14:paraId="0F6B8A23" w14:textId="48F115F6" w:rsidR="007C77CF" w:rsidRPr="007C77CF" w:rsidRDefault="007C77CF" w:rsidP="007C77CF">
      <w:pPr>
        <w:pStyle w:val="Prrafodelista"/>
        <w:numPr>
          <w:ilvl w:val="0"/>
          <w:numId w:val="1"/>
        </w:numPr>
        <w:spacing w:after="0" w:line="360" w:lineRule="auto"/>
        <w:ind w:left="284" w:hanging="284"/>
        <w:rPr>
          <w:rFonts w:ascii="Arial" w:hAnsi="Arial" w:cs="Arial"/>
          <w:sz w:val="20"/>
          <w:szCs w:val="20"/>
          <w:lang w:val="es-ES"/>
        </w:rPr>
      </w:pPr>
      <w:r w:rsidRPr="007C77CF">
        <w:rPr>
          <w:rFonts w:ascii="Arial" w:hAnsi="Arial" w:cs="Arial"/>
          <w:sz w:val="20"/>
          <w:szCs w:val="20"/>
          <w:lang w:val="es-ES"/>
        </w:rPr>
        <w:t>Traslado</w:t>
      </w:r>
      <w:r>
        <w:rPr>
          <w:rFonts w:ascii="Arial" w:hAnsi="Arial" w:cs="Arial"/>
          <w:sz w:val="20"/>
          <w:szCs w:val="20"/>
          <w:lang w:val="es-ES"/>
        </w:rPr>
        <w:t xml:space="preserve"> </w:t>
      </w:r>
      <w:r w:rsidRPr="007C77CF">
        <w:rPr>
          <w:rFonts w:ascii="Arial" w:hAnsi="Arial" w:cs="Arial"/>
          <w:sz w:val="20"/>
          <w:szCs w:val="20"/>
          <w:lang w:val="es-ES"/>
        </w:rPr>
        <w:t>Aeropuerto San José</w:t>
      </w:r>
      <w:r w:rsidR="0084692E">
        <w:rPr>
          <w:rFonts w:ascii="Arial" w:hAnsi="Arial" w:cs="Arial"/>
          <w:sz w:val="20"/>
          <w:szCs w:val="20"/>
          <w:lang w:val="es-ES"/>
        </w:rPr>
        <w:t xml:space="preserve"> / Hotel / </w:t>
      </w:r>
      <w:r w:rsidR="0084692E" w:rsidRPr="007C77CF">
        <w:rPr>
          <w:rFonts w:ascii="Arial" w:hAnsi="Arial" w:cs="Arial"/>
          <w:sz w:val="20"/>
          <w:szCs w:val="20"/>
          <w:lang w:val="es-ES"/>
        </w:rPr>
        <w:t>Aeropuerto San José</w:t>
      </w:r>
      <w:r w:rsidR="0084692E">
        <w:rPr>
          <w:rFonts w:ascii="Arial" w:hAnsi="Arial" w:cs="Arial"/>
          <w:sz w:val="20"/>
          <w:szCs w:val="20"/>
          <w:lang w:val="es-ES"/>
        </w:rPr>
        <w:t>.</w:t>
      </w:r>
    </w:p>
    <w:p w14:paraId="0F6B8A29" w14:textId="77777777" w:rsidR="007C77CF" w:rsidRPr="007C77CF" w:rsidRDefault="007C77CF" w:rsidP="007C77CF">
      <w:pPr>
        <w:pStyle w:val="Prrafodelista"/>
        <w:numPr>
          <w:ilvl w:val="0"/>
          <w:numId w:val="1"/>
        </w:numPr>
        <w:spacing w:after="0" w:line="360" w:lineRule="auto"/>
        <w:ind w:left="284" w:hanging="284"/>
        <w:rPr>
          <w:rFonts w:ascii="Arial" w:hAnsi="Arial" w:cs="Arial"/>
          <w:sz w:val="20"/>
          <w:szCs w:val="20"/>
          <w:lang w:val="es-ES"/>
        </w:rPr>
      </w:pPr>
      <w:r>
        <w:rPr>
          <w:rFonts w:ascii="Arial" w:hAnsi="Arial" w:cs="Arial"/>
          <w:sz w:val="20"/>
          <w:szCs w:val="20"/>
          <w:lang w:val="es-ES"/>
        </w:rPr>
        <w:t>0</w:t>
      </w:r>
      <w:r w:rsidRPr="007C77CF">
        <w:rPr>
          <w:rFonts w:ascii="Arial" w:hAnsi="Arial" w:cs="Arial"/>
          <w:sz w:val="20"/>
          <w:szCs w:val="20"/>
          <w:lang w:val="es-ES"/>
        </w:rPr>
        <w:t xml:space="preserve">1 </w:t>
      </w:r>
      <w:r>
        <w:rPr>
          <w:rFonts w:ascii="Arial" w:hAnsi="Arial" w:cs="Arial"/>
          <w:sz w:val="20"/>
          <w:szCs w:val="20"/>
          <w:lang w:val="es-ES"/>
        </w:rPr>
        <w:t>n</w:t>
      </w:r>
      <w:r w:rsidRPr="007C77CF">
        <w:rPr>
          <w:rFonts w:ascii="Arial" w:hAnsi="Arial" w:cs="Arial"/>
          <w:sz w:val="20"/>
          <w:szCs w:val="20"/>
          <w:lang w:val="es-ES"/>
        </w:rPr>
        <w:t>oche de hospedaje en San José, Habitación Estándar</w:t>
      </w:r>
    </w:p>
    <w:p w14:paraId="2857984F" w14:textId="263AD7DD" w:rsidR="00CE566E" w:rsidRDefault="00CE566E" w:rsidP="007C77CF">
      <w:pPr>
        <w:pStyle w:val="Prrafodelista"/>
        <w:numPr>
          <w:ilvl w:val="0"/>
          <w:numId w:val="1"/>
        </w:numPr>
        <w:spacing w:after="0" w:line="360" w:lineRule="auto"/>
        <w:ind w:left="284" w:hanging="284"/>
        <w:rPr>
          <w:rFonts w:ascii="Arial" w:hAnsi="Arial" w:cs="Arial"/>
          <w:sz w:val="20"/>
          <w:szCs w:val="20"/>
          <w:lang w:val="es-ES"/>
        </w:rPr>
      </w:pPr>
      <w:r>
        <w:rPr>
          <w:rFonts w:ascii="Arial" w:hAnsi="Arial" w:cs="Arial"/>
          <w:sz w:val="20"/>
          <w:szCs w:val="20"/>
          <w:lang w:val="es-ES"/>
        </w:rPr>
        <w:t>0</w:t>
      </w:r>
      <w:r w:rsidR="00794174">
        <w:rPr>
          <w:rFonts w:ascii="Arial" w:hAnsi="Arial" w:cs="Arial"/>
          <w:sz w:val="20"/>
          <w:szCs w:val="20"/>
          <w:lang w:val="es-ES"/>
        </w:rPr>
        <w:t>2</w:t>
      </w:r>
      <w:r w:rsidRPr="007C77CF">
        <w:rPr>
          <w:rFonts w:ascii="Arial" w:hAnsi="Arial" w:cs="Arial"/>
          <w:sz w:val="20"/>
          <w:szCs w:val="20"/>
          <w:lang w:val="es-ES"/>
        </w:rPr>
        <w:t xml:space="preserve"> </w:t>
      </w:r>
      <w:r>
        <w:rPr>
          <w:rFonts w:ascii="Arial" w:hAnsi="Arial" w:cs="Arial"/>
          <w:sz w:val="20"/>
          <w:szCs w:val="20"/>
          <w:lang w:val="es-ES"/>
        </w:rPr>
        <w:t>n</w:t>
      </w:r>
      <w:r w:rsidRPr="007C77CF">
        <w:rPr>
          <w:rFonts w:ascii="Arial" w:hAnsi="Arial" w:cs="Arial"/>
          <w:sz w:val="20"/>
          <w:szCs w:val="20"/>
          <w:lang w:val="es-ES"/>
        </w:rPr>
        <w:t>oche</w:t>
      </w:r>
      <w:r w:rsidR="00794174">
        <w:rPr>
          <w:rFonts w:ascii="Arial" w:hAnsi="Arial" w:cs="Arial"/>
          <w:sz w:val="20"/>
          <w:szCs w:val="20"/>
          <w:lang w:val="es-ES"/>
        </w:rPr>
        <w:t>s</w:t>
      </w:r>
      <w:r w:rsidRPr="007C77CF">
        <w:rPr>
          <w:rFonts w:ascii="Arial" w:hAnsi="Arial" w:cs="Arial"/>
          <w:sz w:val="20"/>
          <w:szCs w:val="20"/>
          <w:lang w:val="es-ES"/>
        </w:rPr>
        <w:t xml:space="preserve"> de hospedaje en </w:t>
      </w:r>
      <w:r w:rsidR="00274E2C" w:rsidRPr="00274E2C">
        <w:rPr>
          <w:rFonts w:ascii="Arial" w:hAnsi="Arial" w:cs="Arial"/>
          <w:sz w:val="20"/>
          <w:szCs w:val="20"/>
          <w:lang w:val="es-ES"/>
        </w:rPr>
        <w:t>Parque Nacional Tortuguero</w:t>
      </w:r>
      <w:r w:rsidRPr="007C77CF">
        <w:rPr>
          <w:rFonts w:ascii="Arial" w:hAnsi="Arial" w:cs="Arial"/>
          <w:sz w:val="20"/>
          <w:szCs w:val="20"/>
          <w:lang w:val="es-ES"/>
        </w:rPr>
        <w:t xml:space="preserve">, </w:t>
      </w:r>
      <w:r w:rsidR="00BF2407">
        <w:rPr>
          <w:rFonts w:ascii="Arial" w:hAnsi="Arial" w:cs="Arial"/>
          <w:sz w:val="20"/>
          <w:szCs w:val="20"/>
          <w:lang w:val="es-ES"/>
        </w:rPr>
        <w:t>(todas las comidas incluidas)</w:t>
      </w:r>
    </w:p>
    <w:p w14:paraId="0F6B8A2A" w14:textId="22E7BFC7" w:rsidR="007C77CF" w:rsidRPr="007C77CF" w:rsidRDefault="007C77CF" w:rsidP="007C77CF">
      <w:pPr>
        <w:pStyle w:val="Prrafodelista"/>
        <w:numPr>
          <w:ilvl w:val="0"/>
          <w:numId w:val="1"/>
        </w:numPr>
        <w:spacing w:after="0" w:line="360" w:lineRule="auto"/>
        <w:ind w:left="284" w:hanging="284"/>
        <w:rPr>
          <w:rFonts w:ascii="Arial" w:hAnsi="Arial" w:cs="Arial"/>
          <w:sz w:val="20"/>
          <w:szCs w:val="20"/>
          <w:lang w:val="es-ES"/>
        </w:rPr>
      </w:pPr>
      <w:r>
        <w:rPr>
          <w:rFonts w:ascii="Arial" w:hAnsi="Arial" w:cs="Arial"/>
          <w:sz w:val="20"/>
          <w:szCs w:val="20"/>
          <w:lang w:val="es-ES"/>
        </w:rPr>
        <w:t>0</w:t>
      </w:r>
      <w:r w:rsidR="00EF3EB3">
        <w:rPr>
          <w:rFonts w:ascii="Arial" w:hAnsi="Arial" w:cs="Arial"/>
          <w:sz w:val="20"/>
          <w:szCs w:val="20"/>
          <w:lang w:val="es-ES"/>
        </w:rPr>
        <w:t>2</w:t>
      </w:r>
      <w:r>
        <w:rPr>
          <w:rFonts w:ascii="Arial" w:hAnsi="Arial" w:cs="Arial"/>
          <w:sz w:val="20"/>
          <w:szCs w:val="20"/>
          <w:lang w:val="es-ES"/>
        </w:rPr>
        <w:t xml:space="preserve"> n</w:t>
      </w:r>
      <w:r w:rsidRPr="007C77CF">
        <w:rPr>
          <w:rFonts w:ascii="Arial" w:hAnsi="Arial" w:cs="Arial"/>
          <w:sz w:val="20"/>
          <w:szCs w:val="20"/>
          <w:lang w:val="es-ES"/>
        </w:rPr>
        <w:t>oches de hospedaje en Arenal, Habitación Estándar</w:t>
      </w:r>
    </w:p>
    <w:p w14:paraId="0F6B8A2E" w14:textId="77777777" w:rsidR="007C77CF" w:rsidRPr="007C77CF" w:rsidRDefault="007C77CF" w:rsidP="007C77CF">
      <w:pPr>
        <w:pStyle w:val="Prrafodelista"/>
        <w:numPr>
          <w:ilvl w:val="0"/>
          <w:numId w:val="1"/>
        </w:numPr>
        <w:spacing w:after="0" w:line="360" w:lineRule="auto"/>
        <w:ind w:left="284" w:hanging="284"/>
        <w:rPr>
          <w:rFonts w:ascii="Arial" w:hAnsi="Arial" w:cs="Arial"/>
          <w:sz w:val="20"/>
          <w:szCs w:val="20"/>
          <w:lang w:val="es-ES"/>
        </w:rPr>
      </w:pPr>
      <w:r w:rsidRPr="007C77CF">
        <w:rPr>
          <w:rFonts w:ascii="Arial" w:hAnsi="Arial" w:cs="Arial"/>
          <w:sz w:val="20"/>
          <w:szCs w:val="20"/>
          <w:lang w:val="es-ES"/>
        </w:rPr>
        <w:t>Puentes Colgantes de Selvatura y Jardín de Colibríes</w:t>
      </w:r>
    </w:p>
    <w:p w14:paraId="0F6B8A30" w14:textId="77777777" w:rsidR="00E26A92" w:rsidRPr="0059584D" w:rsidRDefault="00E26A92" w:rsidP="00291CF4">
      <w:pPr>
        <w:pStyle w:val="Prrafodelista"/>
        <w:numPr>
          <w:ilvl w:val="0"/>
          <w:numId w:val="1"/>
        </w:numPr>
        <w:spacing w:after="0" w:line="360" w:lineRule="auto"/>
        <w:ind w:left="284" w:hanging="284"/>
        <w:rPr>
          <w:rFonts w:ascii="Arial" w:hAnsi="Arial" w:cs="Arial"/>
          <w:sz w:val="20"/>
          <w:szCs w:val="20"/>
          <w:lang w:val="es-ES"/>
        </w:rPr>
      </w:pPr>
      <w:r w:rsidRPr="0059584D">
        <w:rPr>
          <w:rFonts w:ascii="Arial" w:hAnsi="Arial" w:cs="Arial"/>
          <w:sz w:val="20"/>
          <w:szCs w:val="20"/>
          <w:lang w:val="es-ES"/>
        </w:rPr>
        <w:t>Impuesto del Valor Agregado</w:t>
      </w:r>
    </w:p>
    <w:p w14:paraId="0F6B8A32" w14:textId="77777777" w:rsidR="00526E9C" w:rsidRPr="0059584D" w:rsidRDefault="009246E5" w:rsidP="0049299F">
      <w:pPr>
        <w:pStyle w:val="Prrafodelista"/>
        <w:numPr>
          <w:ilvl w:val="0"/>
          <w:numId w:val="1"/>
        </w:numPr>
        <w:spacing w:after="0" w:line="360" w:lineRule="auto"/>
        <w:ind w:left="284" w:hanging="284"/>
        <w:rPr>
          <w:rFonts w:ascii="Arial" w:hAnsi="Arial" w:cs="Arial"/>
          <w:sz w:val="20"/>
          <w:szCs w:val="20"/>
          <w:lang w:val="es-ES"/>
        </w:rPr>
      </w:pPr>
      <w:r w:rsidRPr="0059584D">
        <w:rPr>
          <w:rFonts w:ascii="Arial" w:hAnsi="Arial" w:cs="Arial"/>
          <w:sz w:val="20"/>
          <w:szCs w:val="20"/>
          <w:lang w:val="es-ES"/>
        </w:rPr>
        <w:t>Impuestos hoteleros.</w:t>
      </w:r>
    </w:p>
    <w:p w14:paraId="0F6B8A33" w14:textId="77777777" w:rsidR="00D60E8F" w:rsidRDefault="00D60E8F" w:rsidP="00D20758">
      <w:pPr>
        <w:spacing w:line="360" w:lineRule="auto"/>
        <w:rPr>
          <w:b/>
          <w:bCs/>
          <w:color w:val="F05B52"/>
          <w:sz w:val="28"/>
          <w:szCs w:val="28"/>
        </w:rPr>
      </w:pPr>
    </w:p>
    <w:p w14:paraId="0F6B8A35" w14:textId="77777777" w:rsidR="00D20758" w:rsidRPr="0059584D" w:rsidRDefault="00D20758" w:rsidP="00D20758">
      <w:pPr>
        <w:spacing w:line="360" w:lineRule="auto"/>
        <w:rPr>
          <w:b/>
          <w:bCs/>
          <w:color w:val="F05B52"/>
          <w:sz w:val="28"/>
          <w:szCs w:val="28"/>
        </w:rPr>
      </w:pPr>
      <w:r w:rsidRPr="0059584D">
        <w:rPr>
          <w:b/>
          <w:bCs/>
          <w:color w:val="F05B52"/>
          <w:sz w:val="28"/>
          <w:szCs w:val="28"/>
        </w:rPr>
        <w:t xml:space="preserve">No incluye: </w:t>
      </w:r>
    </w:p>
    <w:p w14:paraId="0F6B8A36" w14:textId="77777777" w:rsidR="00291CF4" w:rsidRPr="00291CF4" w:rsidRDefault="00291CF4" w:rsidP="00291CF4">
      <w:pPr>
        <w:pStyle w:val="Prrafodelista"/>
        <w:numPr>
          <w:ilvl w:val="0"/>
          <w:numId w:val="1"/>
        </w:numPr>
        <w:spacing w:after="0" w:line="360" w:lineRule="auto"/>
        <w:ind w:left="284" w:hanging="284"/>
        <w:rPr>
          <w:rFonts w:ascii="Arial" w:hAnsi="Arial" w:cs="Arial"/>
          <w:sz w:val="20"/>
          <w:szCs w:val="20"/>
          <w:lang w:val="es-ES"/>
        </w:rPr>
      </w:pPr>
      <w:r w:rsidRPr="00291CF4">
        <w:rPr>
          <w:rFonts w:ascii="Arial" w:hAnsi="Arial" w:cs="Arial"/>
          <w:sz w:val="20"/>
          <w:szCs w:val="20"/>
          <w:lang w:val="es-ES"/>
        </w:rPr>
        <w:t>Actividades no indicadas en programa</w:t>
      </w:r>
    </w:p>
    <w:p w14:paraId="0F6B8A37" w14:textId="77777777" w:rsidR="00291CF4" w:rsidRPr="00291CF4" w:rsidRDefault="00291CF4" w:rsidP="00291CF4">
      <w:pPr>
        <w:pStyle w:val="Prrafodelista"/>
        <w:numPr>
          <w:ilvl w:val="0"/>
          <w:numId w:val="1"/>
        </w:numPr>
        <w:spacing w:after="0" w:line="360" w:lineRule="auto"/>
        <w:ind w:left="284" w:hanging="284"/>
        <w:rPr>
          <w:rFonts w:ascii="Arial" w:hAnsi="Arial" w:cs="Arial"/>
          <w:sz w:val="20"/>
          <w:szCs w:val="20"/>
          <w:lang w:val="es-ES"/>
        </w:rPr>
      </w:pPr>
      <w:r w:rsidRPr="00291CF4">
        <w:rPr>
          <w:rFonts w:ascii="Arial" w:hAnsi="Arial" w:cs="Arial"/>
          <w:sz w:val="20"/>
          <w:szCs w:val="20"/>
          <w:lang w:val="es-ES"/>
        </w:rPr>
        <w:t>Alimentación no indicada en programa</w:t>
      </w:r>
    </w:p>
    <w:p w14:paraId="0F6B8A38" w14:textId="77777777" w:rsidR="00291CF4" w:rsidRPr="00291CF4" w:rsidRDefault="00291CF4" w:rsidP="00291CF4">
      <w:pPr>
        <w:pStyle w:val="Prrafodelista"/>
        <w:numPr>
          <w:ilvl w:val="0"/>
          <w:numId w:val="1"/>
        </w:numPr>
        <w:spacing w:after="0" w:line="360" w:lineRule="auto"/>
        <w:ind w:left="284" w:hanging="284"/>
        <w:rPr>
          <w:rFonts w:ascii="Arial" w:hAnsi="Arial" w:cs="Arial"/>
          <w:sz w:val="20"/>
          <w:szCs w:val="20"/>
          <w:lang w:val="es-ES"/>
        </w:rPr>
      </w:pPr>
      <w:r w:rsidRPr="00291CF4">
        <w:rPr>
          <w:rFonts w:ascii="Arial" w:hAnsi="Arial" w:cs="Arial"/>
          <w:sz w:val="20"/>
          <w:szCs w:val="20"/>
          <w:lang w:val="es-ES"/>
        </w:rPr>
        <w:t>Propinas para botones</w:t>
      </w:r>
    </w:p>
    <w:p w14:paraId="0F6B8A39" w14:textId="77777777" w:rsidR="00D20758" w:rsidRPr="00291CF4" w:rsidRDefault="00291CF4" w:rsidP="00D20758">
      <w:pPr>
        <w:pStyle w:val="Prrafodelista"/>
        <w:numPr>
          <w:ilvl w:val="0"/>
          <w:numId w:val="1"/>
        </w:numPr>
        <w:spacing w:after="0" w:line="360" w:lineRule="auto"/>
        <w:ind w:left="284" w:hanging="284"/>
        <w:rPr>
          <w:rFonts w:ascii="Arial" w:hAnsi="Arial" w:cs="Arial"/>
          <w:sz w:val="20"/>
          <w:szCs w:val="20"/>
          <w:lang w:val="es-ES"/>
        </w:rPr>
      </w:pPr>
      <w:r w:rsidRPr="00291CF4">
        <w:rPr>
          <w:rFonts w:ascii="Arial" w:hAnsi="Arial" w:cs="Arial"/>
          <w:sz w:val="20"/>
          <w:szCs w:val="20"/>
          <w:lang w:val="es-ES"/>
        </w:rPr>
        <w:t>Propinas para camareras</w:t>
      </w:r>
    </w:p>
    <w:p w14:paraId="0F6B8A3A" w14:textId="77777777" w:rsidR="00D20758" w:rsidRDefault="00D20758" w:rsidP="00D20758">
      <w:pPr>
        <w:spacing w:line="360" w:lineRule="auto"/>
        <w:rPr>
          <w:sz w:val="20"/>
          <w:szCs w:val="20"/>
        </w:rPr>
      </w:pPr>
    </w:p>
    <w:p w14:paraId="0F6B8A3B" w14:textId="1560180A" w:rsidR="00E26A92" w:rsidRDefault="00E26A92" w:rsidP="009246E5">
      <w:pPr>
        <w:spacing w:line="360" w:lineRule="auto"/>
        <w:ind w:left="284" w:hanging="284"/>
      </w:pPr>
    </w:p>
    <w:p w14:paraId="1F11BCE7" w14:textId="77777777" w:rsidR="00831AB0" w:rsidRPr="0059584D" w:rsidRDefault="00831AB0" w:rsidP="009246E5">
      <w:pPr>
        <w:spacing w:line="360" w:lineRule="auto"/>
        <w:ind w:left="284" w:hanging="284"/>
      </w:pPr>
    </w:p>
    <w:p w14:paraId="0F6B8A3C" w14:textId="77777777" w:rsidR="00E26A92" w:rsidRPr="0059584D" w:rsidRDefault="00E26A92" w:rsidP="009246E5">
      <w:pPr>
        <w:spacing w:line="360" w:lineRule="auto"/>
        <w:ind w:left="284" w:hanging="284"/>
      </w:pPr>
    </w:p>
    <w:p w14:paraId="0F6B8A41" w14:textId="77777777" w:rsidR="004B3B4A" w:rsidRPr="0059584D" w:rsidRDefault="00300874" w:rsidP="004B3B4A">
      <w:pPr>
        <w:spacing w:line="360" w:lineRule="auto"/>
        <w:ind w:left="284" w:hanging="284"/>
        <w:rPr>
          <w:b/>
          <w:bCs/>
          <w:color w:val="F05B52"/>
          <w:sz w:val="28"/>
          <w:szCs w:val="28"/>
        </w:rPr>
      </w:pPr>
      <w:r w:rsidRPr="0059584D">
        <w:rPr>
          <w:b/>
          <w:bCs/>
          <w:color w:val="F05B52"/>
          <w:sz w:val="28"/>
          <w:szCs w:val="28"/>
        </w:rPr>
        <w:t>TARIFAS</w:t>
      </w:r>
    </w:p>
    <w:tbl>
      <w:tblPr>
        <w:tblW w:w="7880"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Layout w:type="fixed"/>
        <w:tblCellMar>
          <w:left w:w="70" w:type="dxa"/>
          <w:right w:w="70" w:type="dxa"/>
        </w:tblCellMar>
        <w:tblLook w:val="04A0" w:firstRow="1" w:lastRow="0" w:firstColumn="1" w:lastColumn="0" w:noHBand="0" w:noVBand="1"/>
      </w:tblPr>
      <w:tblGrid>
        <w:gridCol w:w="1928"/>
        <w:gridCol w:w="1644"/>
        <w:gridCol w:w="1077"/>
        <w:gridCol w:w="1077"/>
        <w:gridCol w:w="1077"/>
        <w:gridCol w:w="1077"/>
      </w:tblGrid>
      <w:tr w:rsidR="00C00A0B" w:rsidRPr="0059584D" w14:paraId="0F6B8A48" w14:textId="77777777" w:rsidTr="002022B5">
        <w:trPr>
          <w:trHeight w:val="340"/>
          <w:jc w:val="center"/>
        </w:trPr>
        <w:tc>
          <w:tcPr>
            <w:tcW w:w="1928" w:type="dxa"/>
            <w:tcBorders>
              <w:top w:val="single" w:sz="4" w:space="0" w:color="F05B52"/>
              <w:left w:val="single" w:sz="4" w:space="0" w:color="F05B52"/>
              <w:bottom w:val="single" w:sz="4" w:space="0" w:color="F05B52"/>
              <w:right w:val="single" w:sz="4" w:space="0" w:color="FFFFFF" w:themeColor="background1"/>
            </w:tcBorders>
            <w:shd w:val="clear" w:color="auto" w:fill="F05B52"/>
            <w:vAlign w:val="center"/>
          </w:tcPr>
          <w:p w14:paraId="0F6B8A42" w14:textId="4623068D" w:rsidR="00C00A0B" w:rsidRPr="0059584D" w:rsidRDefault="00C00A0B" w:rsidP="00BB0086">
            <w:pPr>
              <w:jc w:val="center"/>
              <w:rPr>
                <w:b/>
                <w:bCs/>
                <w:color w:val="FFFFFF"/>
                <w:sz w:val="18"/>
                <w:szCs w:val="18"/>
                <w:lang w:eastAsia="es-CL"/>
              </w:rPr>
            </w:pPr>
            <w:r>
              <w:rPr>
                <w:b/>
                <w:bCs/>
                <w:color w:val="FFFFFF"/>
                <w:sz w:val="18"/>
                <w:szCs w:val="18"/>
                <w:lang w:eastAsia="es-CL"/>
              </w:rPr>
              <w:lastRenderedPageBreak/>
              <w:t>CATEGORIA</w:t>
            </w:r>
          </w:p>
        </w:tc>
        <w:tc>
          <w:tcPr>
            <w:tcW w:w="1644"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tcPr>
          <w:p w14:paraId="0F6B8A43" w14:textId="4A9CA457" w:rsidR="00C00A0B" w:rsidRPr="0059584D" w:rsidRDefault="00C00A0B" w:rsidP="00BB0086">
            <w:pPr>
              <w:jc w:val="center"/>
              <w:rPr>
                <w:b/>
                <w:bCs/>
                <w:color w:val="FFFFFF"/>
                <w:sz w:val="18"/>
                <w:szCs w:val="18"/>
                <w:lang w:eastAsia="es-CL"/>
              </w:rPr>
            </w:pPr>
            <w:r>
              <w:rPr>
                <w:b/>
                <w:bCs/>
                <w:color w:val="FFFFFF"/>
                <w:sz w:val="18"/>
                <w:szCs w:val="18"/>
                <w:lang w:eastAsia="es-CL"/>
              </w:rPr>
              <w:t>Vigencia 2026</w:t>
            </w:r>
          </w:p>
        </w:tc>
        <w:tc>
          <w:tcPr>
            <w:tcW w:w="1077"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tcPr>
          <w:p w14:paraId="0F6B8A44" w14:textId="77777777" w:rsidR="00C00A0B" w:rsidRPr="0059584D" w:rsidRDefault="00C00A0B" w:rsidP="00BB0086">
            <w:pPr>
              <w:jc w:val="center"/>
              <w:rPr>
                <w:b/>
                <w:bCs/>
                <w:color w:val="FFFFFF"/>
                <w:sz w:val="18"/>
                <w:szCs w:val="18"/>
                <w:lang w:eastAsia="es-CL"/>
              </w:rPr>
            </w:pPr>
            <w:r>
              <w:rPr>
                <w:b/>
                <w:bCs/>
                <w:color w:val="FFFFFF"/>
                <w:sz w:val="18"/>
                <w:szCs w:val="18"/>
                <w:lang w:eastAsia="es-CL"/>
              </w:rPr>
              <w:t>Single</w:t>
            </w:r>
          </w:p>
        </w:tc>
        <w:tc>
          <w:tcPr>
            <w:tcW w:w="1077"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tcPr>
          <w:p w14:paraId="0F6B8A45" w14:textId="77777777" w:rsidR="00C00A0B" w:rsidRPr="0059584D" w:rsidRDefault="00C00A0B" w:rsidP="00BB0086">
            <w:pPr>
              <w:jc w:val="center"/>
              <w:rPr>
                <w:b/>
                <w:bCs/>
                <w:color w:val="FFFFFF"/>
                <w:sz w:val="18"/>
                <w:szCs w:val="18"/>
                <w:lang w:eastAsia="es-CL"/>
              </w:rPr>
            </w:pPr>
            <w:r>
              <w:rPr>
                <w:b/>
                <w:bCs/>
                <w:color w:val="FFFFFF"/>
                <w:sz w:val="18"/>
                <w:szCs w:val="18"/>
                <w:lang w:eastAsia="es-CL"/>
              </w:rPr>
              <w:t>Doble</w:t>
            </w:r>
          </w:p>
        </w:tc>
        <w:tc>
          <w:tcPr>
            <w:tcW w:w="1077"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tcPr>
          <w:p w14:paraId="0F6B8A46" w14:textId="77777777" w:rsidR="00C00A0B" w:rsidRDefault="00C00A0B" w:rsidP="00BB0086">
            <w:pPr>
              <w:jc w:val="center"/>
              <w:rPr>
                <w:b/>
                <w:bCs/>
                <w:color w:val="FFFFFF"/>
                <w:sz w:val="18"/>
                <w:szCs w:val="18"/>
                <w:lang w:eastAsia="es-CL"/>
              </w:rPr>
            </w:pPr>
            <w:r>
              <w:rPr>
                <w:b/>
                <w:bCs/>
                <w:color w:val="FFFFFF"/>
                <w:sz w:val="18"/>
                <w:szCs w:val="18"/>
                <w:lang w:eastAsia="es-CL"/>
              </w:rPr>
              <w:t>Triple</w:t>
            </w:r>
          </w:p>
        </w:tc>
        <w:tc>
          <w:tcPr>
            <w:tcW w:w="1077" w:type="dxa"/>
            <w:tcBorders>
              <w:top w:val="single" w:sz="4" w:space="0" w:color="F05B52"/>
              <w:left w:val="single" w:sz="4" w:space="0" w:color="FFFFFF" w:themeColor="background1"/>
              <w:bottom w:val="single" w:sz="4" w:space="0" w:color="F05B52"/>
              <w:right w:val="single" w:sz="4" w:space="0" w:color="F05B52"/>
            </w:tcBorders>
            <w:shd w:val="clear" w:color="auto" w:fill="F05B52"/>
            <w:vAlign w:val="center"/>
          </w:tcPr>
          <w:p w14:paraId="0F6B8A47" w14:textId="77777777" w:rsidR="00C00A0B" w:rsidRDefault="00C00A0B" w:rsidP="00BB0086">
            <w:pPr>
              <w:jc w:val="center"/>
              <w:rPr>
                <w:b/>
                <w:bCs/>
                <w:color w:val="FFFFFF"/>
                <w:sz w:val="18"/>
                <w:szCs w:val="18"/>
                <w:lang w:eastAsia="es-CL"/>
              </w:rPr>
            </w:pPr>
            <w:proofErr w:type="spellStart"/>
            <w:r>
              <w:rPr>
                <w:b/>
                <w:bCs/>
                <w:color w:val="FFFFFF"/>
                <w:sz w:val="18"/>
                <w:szCs w:val="18"/>
                <w:lang w:eastAsia="es-CL"/>
              </w:rPr>
              <w:t>Chd</w:t>
            </w:r>
            <w:proofErr w:type="spellEnd"/>
            <w:r>
              <w:rPr>
                <w:b/>
                <w:bCs/>
                <w:color w:val="FFFFFF"/>
                <w:sz w:val="18"/>
                <w:szCs w:val="18"/>
                <w:lang w:eastAsia="es-CL"/>
              </w:rPr>
              <w:t xml:space="preserve"> 3-10 años</w:t>
            </w:r>
          </w:p>
        </w:tc>
      </w:tr>
      <w:tr w:rsidR="002022B5" w:rsidRPr="0059584D" w14:paraId="0F6B8A4F" w14:textId="77777777" w:rsidTr="002022B5">
        <w:trPr>
          <w:trHeight w:val="283"/>
          <w:jc w:val="center"/>
        </w:trPr>
        <w:tc>
          <w:tcPr>
            <w:tcW w:w="1928" w:type="dxa"/>
            <w:vMerge w:val="restart"/>
            <w:tcBorders>
              <w:top w:val="single" w:sz="4" w:space="0" w:color="F05B52"/>
              <w:left w:val="single" w:sz="4" w:space="0" w:color="F05B52"/>
              <w:right w:val="single" w:sz="4" w:space="0" w:color="F05B52"/>
            </w:tcBorders>
            <w:vAlign w:val="center"/>
          </w:tcPr>
          <w:p w14:paraId="0F6B8A49" w14:textId="3FBD89EE" w:rsidR="002022B5" w:rsidRPr="00CB0D23" w:rsidRDefault="00FC02BB" w:rsidP="002022B5">
            <w:pPr>
              <w:jc w:val="center"/>
              <w:rPr>
                <w:sz w:val="18"/>
                <w:szCs w:val="18"/>
              </w:rPr>
            </w:pPr>
            <w:r>
              <w:rPr>
                <w:sz w:val="18"/>
                <w:szCs w:val="18"/>
              </w:rPr>
              <w:t>TURISTA</w:t>
            </w:r>
          </w:p>
        </w:tc>
        <w:tc>
          <w:tcPr>
            <w:tcW w:w="1644" w:type="dxa"/>
            <w:tcBorders>
              <w:top w:val="single" w:sz="4" w:space="0" w:color="F05B52"/>
              <w:left w:val="single" w:sz="4" w:space="0" w:color="F05B52"/>
              <w:bottom w:val="single" w:sz="4" w:space="0" w:color="F05B52"/>
              <w:right w:val="single" w:sz="4" w:space="0" w:color="F05B52"/>
            </w:tcBorders>
            <w:vAlign w:val="center"/>
          </w:tcPr>
          <w:p w14:paraId="0F6B8A4A" w14:textId="50BBB7DC" w:rsidR="002022B5" w:rsidRPr="002022B5" w:rsidRDefault="002022B5" w:rsidP="002022B5">
            <w:pPr>
              <w:jc w:val="center"/>
              <w:rPr>
                <w:sz w:val="18"/>
                <w:szCs w:val="18"/>
              </w:rPr>
            </w:pPr>
            <w:r w:rsidRPr="002022B5">
              <w:rPr>
                <w:sz w:val="18"/>
                <w:szCs w:val="18"/>
              </w:rPr>
              <w:t>01 Ene a 14 Abr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0F6B8A4B" w14:textId="4C89426C" w:rsidR="002022B5" w:rsidRPr="002022B5" w:rsidRDefault="002022B5" w:rsidP="002022B5">
            <w:pPr>
              <w:jc w:val="center"/>
              <w:rPr>
                <w:sz w:val="18"/>
                <w:szCs w:val="18"/>
              </w:rPr>
            </w:pPr>
            <w:r w:rsidRPr="002022B5">
              <w:rPr>
                <w:sz w:val="18"/>
                <w:szCs w:val="18"/>
              </w:rPr>
              <w:t xml:space="preserve">1.971 </w:t>
            </w:r>
          </w:p>
        </w:tc>
        <w:tc>
          <w:tcPr>
            <w:tcW w:w="1077" w:type="dxa"/>
            <w:tcBorders>
              <w:top w:val="single" w:sz="4" w:space="0" w:color="F05B52"/>
              <w:left w:val="single" w:sz="4" w:space="0" w:color="F05B52"/>
              <w:bottom w:val="single" w:sz="4" w:space="0" w:color="F05B52"/>
              <w:right w:val="single" w:sz="4" w:space="0" w:color="F05B52"/>
            </w:tcBorders>
            <w:vAlign w:val="center"/>
          </w:tcPr>
          <w:p w14:paraId="0F6B8A4C" w14:textId="48C5F85C" w:rsidR="002022B5" w:rsidRPr="002022B5" w:rsidRDefault="002022B5" w:rsidP="002022B5">
            <w:pPr>
              <w:jc w:val="center"/>
              <w:rPr>
                <w:sz w:val="18"/>
                <w:szCs w:val="18"/>
              </w:rPr>
            </w:pPr>
            <w:r w:rsidRPr="002022B5">
              <w:rPr>
                <w:sz w:val="18"/>
                <w:szCs w:val="18"/>
              </w:rPr>
              <w:t xml:space="preserve">1.381 </w:t>
            </w:r>
          </w:p>
        </w:tc>
        <w:tc>
          <w:tcPr>
            <w:tcW w:w="1077" w:type="dxa"/>
            <w:tcBorders>
              <w:top w:val="single" w:sz="4" w:space="0" w:color="F05B52"/>
              <w:left w:val="single" w:sz="4" w:space="0" w:color="F05B52"/>
              <w:bottom w:val="single" w:sz="4" w:space="0" w:color="F05B52"/>
              <w:right w:val="single" w:sz="4" w:space="0" w:color="F05B52"/>
            </w:tcBorders>
            <w:vAlign w:val="center"/>
          </w:tcPr>
          <w:p w14:paraId="0F6B8A4D" w14:textId="6DD5B411" w:rsidR="002022B5" w:rsidRPr="002022B5" w:rsidRDefault="002022B5" w:rsidP="002022B5">
            <w:pPr>
              <w:jc w:val="center"/>
              <w:rPr>
                <w:sz w:val="18"/>
                <w:szCs w:val="18"/>
              </w:rPr>
            </w:pPr>
            <w:r w:rsidRPr="002022B5">
              <w:rPr>
                <w:sz w:val="18"/>
                <w:szCs w:val="18"/>
              </w:rPr>
              <w:t xml:space="preserve">1.194 </w:t>
            </w:r>
          </w:p>
        </w:tc>
        <w:tc>
          <w:tcPr>
            <w:tcW w:w="1077" w:type="dxa"/>
            <w:tcBorders>
              <w:top w:val="single" w:sz="4" w:space="0" w:color="F05B52"/>
              <w:left w:val="single" w:sz="4" w:space="0" w:color="F05B52"/>
              <w:bottom w:val="single" w:sz="4" w:space="0" w:color="F05B52"/>
              <w:right w:val="single" w:sz="4" w:space="0" w:color="F05B52"/>
            </w:tcBorders>
            <w:vAlign w:val="center"/>
          </w:tcPr>
          <w:p w14:paraId="0F6B8A4E" w14:textId="3A69D76D" w:rsidR="002022B5" w:rsidRPr="002022B5" w:rsidRDefault="002022B5" w:rsidP="002022B5">
            <w:pPr>
              <w:jc w:val="center"/>
              <w:rPr>
                <w:sz w:val="18"/>
                <w:szCs w:val="18"/>
              </w:rPr>
            </w:pPr>
            <w:r w:rsidRPr="002022B5">
              <w:rPr>
                <w:sz w:val="18"/>
                <w:szCs w:val="18"/>
              </w:rPr>
              <w:t xml:space="preserve">603 </w:t>
            </w:r>
          </w:p>
        </w:tc>
      </w:tr>
      <w:tr w:rsidR="002022B5" w:rsidRPr="0059584D" w14:paraId="5499D1EE" w14:textId="77777777" w:rsidTr="002022B5">
        <w:trPr>
          <w:trHeight w:val="283"/>
          <w:jc w:val="center"/>
        </w:trPr>
        <w:tc>
          <w:tcPr>
            <w:tcW w:w="1928" w:type="dxa"/>
            <w:vMerge/>
            <w:tcBorders>
              <w:top w:val="single" w:sz="4" w:space="0" w:color="F05B52"/>
              <w:left w:val="single" w:sz="4" w:space="0" w:color="F05B52"/>
              <w:right w:val="single" w:sz="4" w:space="0" w:color="F05B52"/>
            </w:tcBorders>
            <w:vAlign w:val="center"/>
          </w:tcPr>
          <w:p w14:paraId="422024E2" w14:textId="77777777" w:rsidR="002022B5" w:rsidRPr="00CB0D23" w:rsidRDefault="002022B5" w:rsidP="002022B5">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6633C665" w14:textId="097A5621" w:rsidR="002022B5" w:rsidRPr="002022B5" w:rsidRDefault="002022B5" w:rsidP="002022B5">
            <w:pPr>
              <w:jc w:val="center"/>
              <w:rPr>
                <w:sz w:val="18"/>
                <w:szCs w:val="18"/>
              </w:rPr>
            </w:pPr>
            <w:r w:rsidRPr="002022B5">
              <w:rPr>
                <w:sz w:val="18"/>
                <w:szCs w:val="18"/>
              </w:rPr>
              <w:t>15 Abr a 31 Ago</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6B4EF7CA" w14:textId="3546E82F" w:rsidR="002022B5" w:rsidRPr="002022B5" w:rsidRDefault="002022B5" w:rsidP="002022B5">
            <w:pPr>
              <w:jc w:val="center"/>
              <w:rPr>
                <w:sz w:val="18"/>
                <w:szCs w:val="18"/>
              </w:rPr>
            </w:pPr>
            <w:r w:rsidRPr="002022B5">
              <w:rPr>
                <w:sz w:val="18"/>
                <w:szCs w:val="18"/>
              </w:rPr>
              <w:t xml:space="preserve">1.965 </w:t>
            </w:r>
          </w:p>
        </w:tc>
        <w:tc>
          <w:tcPr>
            <w:tcW w:w="1077" w:type="dxa"/>
            <w:tcBorders>
              <w:top w:val="single" w:sz="4" w:space="0" w:color="F05B52"/>
              <w:left w:val="single" w:sz="4" w:space="0" w:color="F05B52"/>
              <w:bottom w:val="single" w:sz="4" w:space="0" w:color="F05B52"/>
              <w:right w:val="single" w:sz="4" w:space="0" w:color="F05B52"/>
            </w:tcBorders>
            <w:vAlign w:val="center"/>
          </w:tcPr>
          <w:p w14:paraId="4F84FE30" w14:textId="7C4635C0" w:rsidR="002022B5" w:rsidRPr="002022B5" w:rsidRDefault="002022B5" w:rsidP="002022B5">
            <w:pPr>
              <w:jc w:val="center"/>
              <w:rPr>
                <w:sz w:val="18"/>
                <w:szCs w:val="18"/>
              </w:rPr>
            </w:pPr>
            <w:r w:rsidRPr="002022B5">
              <w:rPr>
                <w:sz w:val="18"/>
                <w:szCs w:val="18"/>
              </w:rPr>
              <w:t xml:space="preserve">1.388 </w:t>
            </w:r>
          </w:p>
        </w:tc>
        <w:tc>
          <w:tcPr>
            <w:tcW w:w="1077" w:type="dxa"/>
            <w:tcBorders>
              <w:top w:val="single" w:sz="4" w:space="0" w:color="F05B52"/>
              <w:left w:val="single" w:sz="4" w:space="0" w:color="F05B52"/>
              <w:bottom w:val="single" w:sz="4" w:space="0" w:color="F05B52"/>
              <w:right w:val="single" w:sz="4" w:space="0" w:color="F05B52"/>
            </w:tcBorders>
            <w:vAlign w:val="center"/>
          </w:tcPr>
          <w:p w14:paraId="3C185061" w14:textId="2C890F6C" w:rsidR="002022B5" w:rsidRPr="002022B5" w:rsidRDefault="002022B5" w:rsidP="002022B5">
            <w:pPr>
              <w:jc w:val="center"/>
              <w:rPr>
                <w:sz w:val="18"/>
                <w:szCs w:val="18"/>
              </w:rPr>
            </w:pPr>
            <w:r w:rsidRPr="002022B5">
              <w:rPr>
                <w:sz w:val="18"/>
                <w:szCs w:val="18"/>
              </w:rPr>
              <w:t xml:space="preserve">1.195 </w:t>
            </w:r>
          </w:p>
        </w:tc>
        <w:tc>
          <w:tcPr>
            <w:tcW w:w="1077" w:type="dxa"/>
            <w:tcBorders>
              <w:top w:val="single" w:sz="4" w:space="0" w:color="F05B52"/>
              <w:left w:val="single" w:sz="4" w:space="0" w:color="F05B52"/>
              <w:bottom w:val="single" w:sz="4" w:space="0" w:color="F05B52"/>
              <w:right w:val="single" w:sz="4" w:space="0" w:color="F05B52"/>
            </w:tcBorders>
            <w:vAlign w:val="center"/>
          </w:tcPr>
          <w:p w14:paraId="0BD06405" w14:textId="212161B3" w:rsidR="002022B5" w:rsidRPr="002022B5" w:rsidRDefault="002022B5" w:rsidP="002022B5">
            <w:pPr>
              <w:jc w:val="center"/>
              <w:rPr>
                <w:sz w:val="18"/>
                <w:szCs w:val="18"/>
              </w:rPr>
            </w:pPr>
            <w:r w:rsidRPr="002022B5">
              <w:rPr>
                <w:sz w:val="18"/>
                <w:szCs w:val="18"/>
              </w:rPr>
              <w:t xml:space="preserve">603 </w:t>
            </w:r>
          </w:p>
        </w:tc>
      </w:tr>
      <w:tr w:rsidR="002022B5" w:rsidRPr="0059584D" w14:paraId="7DDC1A44" w14:textId="77777777" w:rsidTr="002022B5">
        <w:trPr>
          <w:trHeight w:val="283"/>
          <w:jc w:val="center"/>
        </w:trPr>
        <w:tc>
          <w:tcPr>
            <w:tcW w:w="1928" w:type="dxa"/>
            <w:vMerge/>
            <w:tcBorders>
              <w:left w:val="single" w:sz="4" w:space="0" w:color="F05B52"/>
              <w:right w:val="single" w:sz="4" w:space="0" w:color="F05B52"/>
            </w:tcBorders>
            <w:vAlign w:val="center"/>
          </w:tcPr>
          <w:p w14:paraId="2ED26266" w14:textId="77777777" w:rsidR="002022B5" w:rsidRPr="00CB0D23" w:rsidRDefault="002022B5" w:rsidP="002022B5">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51C8C2A0" w14:textId="18ADE41A" w:rsidR="002022B5" w:rsidRPr="002022B5" w:rsidRDefault="002022B5" w:rsidP="002022B5">
            <w:pPr>
              <w:jc w:val="center"/>
              <w:rPr>
                <w:sz w:val="18"/>
                <w:szCs w:val="18"/>
              </w:rPr>
            </w:pPr>
            <w:r w:rsidRPr="002022B5">
              <w:rPr>
                <w:sz w:val="18"/>
                <w:szCs w:val="18"/>
              </w:rPr>
              <w:t xml:space="preserve">01 </w:t>
            </w:r>
            <w:proofErr w:type="spellStart"/>
            <w:r w:rsidRPr="002022B5">
              <w:rPr>
                <w:sz w:val="18"/>
                <w:szCs w:val="18"/>
              </w:rPr>
              <w:t>Sep</w:t>
            </w:r>
            <w:proofErr w:type="spellEnd"/>
            <w:r w:rsidRPr="002022B5">
              <w:rPr>
                <w:sz w:val="18"/>
                <w:szCs w:val="18"/>
              </w:rPr>
              <w:t xml:space="preserve"> a 31 Oct</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DDF5E9A" w14:textId="62146547" w:rsidR="002022B5" w:rsidRPr="002022B5" w:rsidRDefault="002022B5" w:rsidP="002022B5">
            <w:pPr>
              <w:jc w:val="center"/>
              <w:rPr>
                <w:sz w:val="18"/>
                <w:szCs w:val="18"/>
              </w:rPr>
            </w:pPr>
            <w:r w:rsidRPr="002022B5">
              <w:rPr>
                <w:sz w:val="18"/>
                <w:szCs w:val="18"/>
              </w:rPr>
              <w:t xml:space="preserve">1.892 </w:t>
            </w:r>
          </w:p>
        </w:tc>
        <w:tc>
          <w:tcPr>
            <w:tcW w:w="1077" w:type="dxa"/>
            <w:tcBorders>
              <w:top w:val="single" w:sz="4" w:space="0" w:color="F05B52"/>
              <w:left w:val="single" w:sz="4" w:space="0" w:color="F05B52"/>
              <w:bottom w:val="single" w:sz="4" w:space="0" w:color="F05B52"/>
              <w:right w:val="single" w:sz="4" w:space="0" w:color="F05B52"/>
            </w:tcBorders>
            <w:vAlign w:val="center"/>
          </w:tcPr>
          <w:p w14:paraId="1D3CF1B2" w14:textId="437E3899" w:rsidR="002022B5" w:rsidRPr="002022B5" w:rsidRDefault="002022B5" w:rsidP="002022B5">
            <w:pPr>
              <w:jc w:val="center"/>
              <w:rPr>
                <w:sz w:val="18"/>
                <w:szCs w:val="18"/>
              </w:rPr>
            </w:pPr>
            <w:r w:rsidRPr="002022B5">
              <w:rPr>
                <w:sz w:val="18"/>
                <w:szCs w:val="18"/>
              </w:rPr>
              <w:t xml:space="preserve">1.341 </w:t>
            </w:r>
          </w:p>
        </w:tc>
        <w:tc>
          <w:tcPr>
            <w:tcW w:w="1077" w:type="dxa"/>
            <w:tcBorders>
              <w:top w:val="single" w:sz="4" w:space="0" w:color="F05B52"/>
              <w:left w:val="single" w:sz="4" w:space="0" w:color="F05B52"/>
              <w:bottom w:val="single" w:sz="4" w:space="0" w:color="F05B52"/>
              <w:right w:val="single" w:sz="4" w:space="0" w:color="F05B52"/>
            </w:tcBorders>
            <w:vAlign w:val="center"/>
          </w:tcPr>
          <w:p w14:paraId="4610F289" w14:textId="5C4E1D52" w:rsidR="002022B5" w:rsidRPr="002022B5" w:rsidRDefault="002022B5" w:rsidP="002022B5">
            <w:pPr>
              <w:jc w:val="center"/>
              <w:rPr>
                <w:sz w:val="18"/>
                <w:szCs w:val="18"/>
              </w:rPr>
            </w:pPr>
            <w:r w:rsidRPr="002022B5">
              <w:rPr>
                <w:sz w:val="18"/>
                <w:szCs w:val="18"/>
              </w:rPr>
              <w:t xml:space="preserve">1.158 </w:t>
            </w:r>
          </w:p>
        </w:tc>
        <w:tc>
          <w:tcPr>
            <w:tcW w:w="1077" w:type="dxa"/>
            <w:tcBorders>
              <w:top w:val="single" w:sz="4" w:space="0" w:color="F05B52"/>
              <w:left w:val="single" w:sz="4" w:space="0" w:color="F05B52"/>
              <w:bottom w:val="single" w:sz="4" w:space="0" w:color="F05B52"/>
              <w:right w:val="single" w:sz="4" w:space="0" w:color="F05B52"/>
            </w:tcBorders>
            <w:vAlign w:val="center"/>
          </w:tcPr>
          <w:p w14:paraId="13354671" w14:textId="3BC7C787" w:rsidR="002022B5" w:rsidRPr="002022B5" w:rsidRDefault="002022B5" w:rsidP="002022B5">
            <w:pPr>
              <w:jc w:val="center"/>
              <w:rPr>
                <w:sz w:val="18"/>
                <w:szCs w:val="18"/>
              </w:rPr>
            </w:pPr>
            <w:r w:rsidRPr="002022B5">
              <w:rPr>
                <w:sz w:val="18"/>
                <w:szCs w:val="18"/>
              </w:rPr>
              <w:t xml:space="preserve">587 </w:t>
            </w:r>
          </w:p>
        </w:tc>
      </w:tr>
      <w:tr w:rsidR="002022B5" w:rsidRPr="0059584D" w14:paraId="1E38828A" w14:textId="77777777" w:rsidTr="002022B5">
        <w:trPr>
          <w:trHeight w:val="283"/>
          <w:jc w:val="center"/>
        </w:trPr>
        <w:tc>
          <w:tcPr>
            <w:tcW w:w="1928" w:type="dxa"/>
            <w:vMerge/>
            <w:tcBorders>
              <w:left w:val="single" w:sz="4" w:space="0" w:color="F05B52"/>
              <w:bottom w:val="single" w:sz="4" w:space="0" w:color="F05B52"/>
              <w:right w:val="single" w:sz="4" w:space="0" w:color="F05B52"/>
            </w:tcBorders>
            <w:vAlign w:val="center"/>
          </w:tcPr>
          <w:p w14:paraId="2725046D" w14:textId="77777777" w:rsidR="002022B5" w:rsidRPr="00CB0D23" w:rsidRDefault="002022B5" w:rsidP="002022B5">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3B8CEE9F" w14:textId="7A3E5FBB" w:rsidR="002022B5" w:rsidRPr="002022B5" w:rsidRDefault="002022B5" w:rsidP="002022B5">
            <w:pPr>
              <w:jc w:val="center"/>
              <w:rPr>
                <w:sz w:val="18"/>
                <w:szCs w:val="18"/>
              </w:rPr>
            </w:pPr>
            <w:r w:rsidRPr="002022B5">
              <w:rPr>
                <w:sz w:val="18"/>
                <w:szCs w:val="18"/>
              </w:rPr>
              <w:t>01 Nov a 30 Nov</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28AB2B8B" w14:textId="45EB7308" w:rsidR="002022B5" w:rsidRPr="002022B5" w:rsidRDefault="002022B5" w:rsidP="002022B5">
            <w:pPr>
              <w:jc w:val="center"/>
              <w:rPr>
                <w:sz w:val="18"/>
                <w:szCs w:val="18"/>
              </w:rPr>
            </w:pPr>
            <w:r w:rsidRPr="002022B5">
              <w:rPr>
                <w:sz w:val="18"/>
                <w:szCs w:val="18"/>
              </w:rPr>
              <w:t xml:space="preserve">2.050 </w:t>
            </w:r>
          </w:p>
        </w:tc>
        <w:tc>
          <w:tcPr>
            <w:tcW w:w="1077" w:type="dxa"/>
            <w:tcBorders>
              <w:top w:val="single" w:sz="4" w:space="0" w:color="F05B52"/>
              <w:left w:val="single" w:sz="4" w:space="0" w:color="F05B52"/>
              <w:bottom w:val="single" w:sz="4" w:space="0" w:color="F05B52"/>
              <w:right w:val="single" w:sz="4" w:space="0" w:color="F05B52"/>
            </w:tcBorders>
            <w:vAlign w:val="center"/>
          </w:tcPr>
          <w:p w14:paraId="49B24EE9" w14:textId="74A8DB89" w:rsidR="002022B5" w:rsidRPr="002022B5" w:rsidRDefault="002022B5" w:rsidP="002022B5">
            <w:pPr>
              <w:jc w:val="center"/>
              <w:rPr>
                <w:sz w:val="18"/>
                <w:szCs w:val="18"/>
              </w:rPr>
            </w:pPr>
            <w:r w:rsidRPr="002022B5">
              <w:rPr>
                <w:sz w:val="18"/>
                <w:szCs w:val="18"/>
              </w:rPr>
              <w:t xml:space="preserve">1.431 </w:t>
            </w:r>
          </w:p>
        </w:tc>
        <w:tc>
          <w:tcPr>
            <w:tcW w:w="1077" w:type="dxa"/>
            <w:tcBorders>
              <w:top w:val="single" w:sz="4" w:space="0" w:color="F05B52"/>
              <w:left w:val="single" w:sz="4" w:space="0" w:color="F05B52"/>
              <w:bottom w:val="single" w:sz="4" w:space="0" w:color="F05B52"/>
              <w:right w:val="single" w:sz="4" w:space="0" w:color="F05B52"/>
            </w:tcBorders>
            <w:vAlign w:val="center"/>
          </w:tcPr>
          <w:p w14:paraId="588A0B32" w14:textId="0CFB0A9D" w:rsidR="002022B5" w:rsidRPr="002022B5" w:rsidRDefault="002022B5" w:rsidP="002022B5">
            <w:pPr>
              <w:jc w:val="center"/>
              <w:rPr>
                <w:sz w:val="18"/>
                <w:szCs w:val="18"/>
              </w:rPr>
            </w:pPr>
            <w:r w:rsidRPr="002022B5">
              <w:rPr>
                <w:sz w:val="18"/>
                <w:szCs w:val="18"/>
              </w:rPr>
              <w:t xml:space="preserve">1.228 </w:t>
            </w:r>
          </w:p>
        </w:tc>
        <w:tc>
          <w:tcPr>
            <w:tcW w:w="1077" w:type="dxa"/>
            <w:tcBorders>
              <w:top w:val="single" w:sz="4" w:space="0" w:color="F05B52"/>
              <w:left w:val="single" w:sz="4" w:space="0" w:color="F05B52"/>
              <w:bottom w:val="single" w:sz="4" w:space="0" w:color="F05B52"/>
              <w:right w:val="single" w:sz="4" w:space="0" w:color="F05B52"/>
            </w:tcBorders>
            <w:vAlign w:val="center"/>
          </w:tcPr>
          <w:p w14:paraId="42DC731A" w14:textId="15D2D59F" w:rsidR="002022B5" w:rsidRPr="002022B5" w:rsidRDefault="002022B5" w:rsidP="002022B5">
            <w:pPr>
              <w:jc w:val="center"/>
              <w:rPr>
                <w:sz w:val="18"/>
                <w:szCs w:val="18"/>
              </w:rPr>
            </w:pPr>
            <w:r w:rsidRPr="002022B5">
              <w:rPr>
                <w:sz w:val="18"/>
                <w:szCs w:val="18"/>
              </w:rPr>
              <w:t xml:space="preserve">603 </w:t>
            </w:r>
          </w:p>
        </w:tc>
      </w:tr>
      <w:tr w:rsidR="002022B5" w:rsidRPr="0059584D" w14:paraId="421084D8" w14:textId="77777777" w:rsidTr="002022B5">
        <w:trPr>
          <w:trHeight w:val="283"/>
          <w:jc w:val="center"/>
        </w:trPr>
        <w:tc>
          <w:tcPr>
            <w:tcW w:w="1928" w:type="dxa"/>
            <w:vMerge w:val="restart"/>
            <w:tcBorders>
              <w:top w:val="single" w:sz="4" w:space="0" w:color="F05B52"/>
              <w:left w:val="single" w:sz="4" w:space="0" w:color="F05B52"/>
              <w:right w:val="single" w:sz="4" w:space="0" w:color="F05B52"/>
            </w:tcBorders>
            <w:vAlign w:val="center"/>
          </w:tcPr>
          <w:p w14:paraId="74AF24EE" w14:textId="09437630" w:rsidR="002022B5" w:rsidRPr="00CB0D23" w:rsidRDefault="00FC02BB" w:rsidP="002022B5">
            <w:pPr>
              <w:jc w:val="center"/>
              <w:rPr>
                <w:sz w:val="18"/>
                <w:szCs w:val="18"/>
              </w:rPr>
            </w:pPr>
            <w:r>
              <w:rPr>
                <w:sz w:val="18"/>
                <w:szCs w:val="18"/>
              </w:rPr>
              <w:t>SUPERIOR</w:t>
            </w:r>
          </w:p>
        </w:tc>
        <w:tc>
          <w:tcPr>
            <w:tcW w:w="1644" w:type="dxa"/>
            <w:tcBorders>
              <w:top w:val="single" w:sz="4" w:space="0" w:color="F05B52"/>
              <w:left w:val="single" w:sz="4" w:space="0" w:color="F05B52"/>
              <w:bottom w:val="single" w:sz="4" w:space="0" w:color="F05B52"/>
              <w:right w:val="single" w:sz="4" w:space="0" w:color="F05B52"/>
            </w:tcBorders>
            <w:vAlign w:val="center"/>
          </w:tcPr>
          <w:p w14:paraId="7E28BC43" w14:textId="5459EB29" w:rsidR="002022B5" w:rsidRPr="002022B5" w:rsidRDefault="002022B5" w:rsidP="002022B5">
            <w:pPr>
              <w:jc w:val="center"/>
              <w:rPr>
                <w:sz w:val="18"/>
                <w:szCs w:val="18"/>
              </w:rPr>
            </w:pPr>
            <w:r w:rsidRPr="002022B5">
              <w:rPr>
                <w:sz w:val="18"/>
                <w:szCs w:val="18"/>
              </w:rPr>
              <w:t>01 Ene a 23 Mar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BCB55A4" w14:textId="189F58CB" w:rsidR="002022B5" w:rsidRPr="002022B5" w:rsidRDefault="002022B5" w:rsidP="002022B5">
            <w:pPr>
              <w:jc w:val="center"/>
              <w:rPr>
                <w:sz w:val="18"/>
                <w:szCs w:val="18"/>
              </w:rPr>
            </w:pPr>
            <w:r w:rsidRPr="002022B5">
              <w:rPr>
                <w:sz w:val="18"/>
                <w:szCs w:val="18"/>
              </w:rPr>
              <w:t xml:space="preserve">1.832 </w:t>
            </w:r>
          </w:p>
        </w:tc>
        <w:tc>
          <w:tcPr>
            <w:tcW w:w="1077" w:type="dxa"/>
            <w:tcBorders>
              <w:top w:val="single" w:sz="4" w:space="0" w:color="F05B52"/>
              <w:left w:val="single" w:sz="4" w:space="0" w:color="F05B52"/>
              <w:bottom w:val="single" w:sz="4" w:space="0" w:color="F05B52"/>
              <w:right w:val="single" w:sz="4" w:space="0" w:color="F05B52"/>
            </w:tcBorders>
            <w:vAlign w:val="center"/>
          </w:tcPr>
          <w:p w14:paraId="42A165CC" w14:textId="341E0F81" w:rsidR="002022B5" w:rsidRPr="002022B5" w:rsidRDefault="002022B5" w:rsidP="002022B5">
            <w:pPr>
              <w:jc w:val="center"/>
              <w:rPr>
                <w:sz w:val="18"/>
                <w:szCs w:val="18"/>
              </w:rPr>
            </w:pPr>
            <w:r w:rsidRPr="002022B5">
              <w:rPr>
                <w:sz w:val="18"/>
                <w:szCs w:val="18"/>
              </w:rPr>
              <w:t xml:space="preserve">1.424 </w:t>
            </w:r>
          </w:p>
        </w:tc>
        <w:tc>
          <w:tcPr>
            <w:tcW w:w="1077" w:type="dxa"/>
            <w:tcBorders>
              <w:top w:val="single" w:sz="4" w:space="0" w:color="F05B52"/>
              <w:left w:val="single" w:sz="4" w:space="0" w:color="F05B52"/>
              <w:bottom w:val="single" w:sz="4" w:space="0" w:color="F05B52"/>
              <w:right w:val="single" w:sz="4" w:space="0" w:color="F05B52"/>
            </w:tcBorders>
            <w:vAlign w:val="center"/>
          </w:tcPr>
          <w:p w14:paraId="44CB0845" w14:textId="0045A4B4" w:rsidR="002022B5" w:rsidRPr="002022B5" w:rsidRDefault="002022B5" w:rsidP="002022B5">
            <w:pPr>
              <w:jc w:val="center"/>
              <w:rPr>
                <w:sz w:val="18"/>
                <w:szCs w:val="18"/>
              </w:rPr>
            </w:pPr>
            <w:r w:rsidRPr="002022B5">
              <w:rPr>
                <w:sz w:val="18"/>
                <w:szCs w:val="18"/>
              </w:rPr>
              <w:t xml:space="preserve">1.217 </w:t>
            </w:r>
          </w:p>
        </w:tc>
        <w:tc>
          <w:tcPr>
            <w:tcW w:w="1077" w:type="dxa"/>
            <w:tcBorders>
              <w:top w:val="single" w:sz="4" w:space="0" w:color="F05B52"/>
              <w:left w:val="single" w:sz="4" w:space="0" w:color="F05B52"/>
              <w:bottom w:val="single" w:sz="4" w:space="0" w:color="F05B52"/>
              <w:right w:val="single" w:sz="4" w:space="0" w:color="F05B52"/>
            </w:tcBorders>
            <w:vAlign w:val="center"/>
          </w:tcPr>
          <w:p w14:paraId="3C090BA5" w14:textId="0ACC42E5" w:rsidR="002022B5" w:rsidRPr="002022B5" w:rsidRDefault="002022B5" w:rsidP="002022B5">
            <w:pPr>
              <w:jc w:val="center"/>
              <w:rPr>
                <w:sz w:val="18"/>
                <w:szCs w:val="18"/>
              </w:rPr>
            </w:pPr>
            <w:r w:rsidRPr="002022B5">
              <w:rPr>
                <w:sz w:val="18"/>
                <w:szCs w:val="18"/>
              </w:rPr>
              <w:t xml:space="preserve">838 </w:t>
            </w:r>
          </w:p>
        </w:tc>
      </w:tr>
      <w:tr w:rsidR="002022B5" w:rsidRPr="0059584D" w14:paraId="750CD4E0" w14:textId="77777777" w:rsidTr="002022B5">
        <w:trPr>
          <w:trHeight w:val="283"/>
          <w:jc w:val="center"/>
        </w:trPr>
        <w:tc>
          <w:tcPr>
            <w:tcW w:w="1928" w:type="dxa"/>
            <w:vMerge/>
            <w:tcBorders>
              <w:left w:val="single" w:sz="4" w:space="0" w:color="F05B52"/>
              <w:right w:val="single" w:sz="4" w:space="0" w:color="F05B52"/>
            </w:tcBorders>
            <w:vAlign w:val="center"/>
          </w:tcPr>
          <w:p w14:paraId="322C0105" w14:textId="77777777" w:rsidR="002022B5" w:rsidRPr="00CB0D23" w:rsidRDefault="002022B5" w:rsidP="002022B5">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0BBB6408" w14:textId="592EF2D4" w:rsidR="002022B5" w:rsidRPr="002022B5" w:rsidRDefault="002022B5" w:rsidP="002022B5">
            <w:pPr>
              <w:jc w:val="center"/>
              <w:rPr>
                <w:sz w:val="18"/>
                <w:szCs w:val="18"/>
              </w:rPr>
            </w:pPr>
            <w:r w:rsidRPr="002022B5">
              <w:rPr>
                <w:sz w:val="18"/>
                <w:szCs w:val="18"/>
              </w:rPr>
              <w:t>24 Mar a 21 Abr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2EF94326" w14:textId="79269A9A" w:rsidR="002022B5" w:rsidRPr="002022B5" w:rsidRDefault="002022B5" w:rsidP="002022B5">
            <w:pPr>
              <w:jc w:val="center"/>
              <w:rPr>
                <w:sz w:val="18"/>
                <w:szCs w:val="18"/>
              </w:rPr>
            </w:pPr>
            <w:r w:rsidRPr="002022B5">
              <w:rPr>
                <w:sz w:val="18"/>
                <w:szCs w:val="18"/>
              </w:rPr>
              <w:t xml:space="preserve">1.995 </w:t>
            </w:r>
          </w:p>
        </w:tc>
        <w:tc>
          <w:tcPr>
            <w:tcW w:w="1077" w:type="dxa"/>
            <w:tcBorders>
              <w:top w:val="single" w:sz="4" w:space="0" w:color="F05B52"/>
              <w:left w:val="single" w:sz="4" w:space="0" w:color="F05B52"/>
              <w:bottom w:val="single" w:sz="4" w:space="0" w:color="F05B52"/>
              <w:right w:val="single" w:sz="4" w:space="0" w:color="F05B52"/>
            </w:tcBorders>
            <w:vAlign w:val="center"/>
          </w:tcPr>
          <w:p w14:paraId="2B91E425" w14:textId="5905F091" w:rsidR="002022B5" w:rsidRPr="002022B5" w:rsidRDefault="002022B5" w:rsidP="002022B5">
            <w:pPr>
              <w:jc w:val="center"/>
              <w:rPr>
                <w:sz w:val="18"/>
                <w:szCs w:val="18"/>
              </w:rPr>
            </w:pPr>
            <w:r w:rsidRPr="002022B5">
              <w:rPr>
                <w:sz w:val="18"/>
                <w:szCs w:val="18"/>
              </w:rPr>
              <w:t xml:space="preserve">1.433 </w:t>
            </w:r>
          </w:p>
        </w:tc>
        <w:tc>
          <w:tcPr>
            <w:tcW w:w="1077" w:type="dxa"/>
            <w:tcBorders>
              <w:top w:val="single" w:sz="4" w:space="0" w:color="F05B52"/>
              <w:left w:val="single" w:sz="4" w:space="0" w:color="F05B52"/>
              <w:bottom w:val="single" w:sz="4" w:space="0" w:color="F05B52"/>
              <w:right w:val="single" w:sz="4" w:space="0" w:color="F05B52"/>
            </w:tcBorders>
            <w:vAlign w:val="center"/>
          </w:tcPr>
          <w:p w14:paraId="16EA2308" w14:textId="53EAD6CC" w:rsidR="002022B5" w:rsidRPr="002022B5" w:rsidRDefault="002022B5" w:rsidP="002022B5">
            <w:pPr>
              <w:jc w:val="center"/>
              <w:rPr>
                <w:sz w:val="18"/>
                <w:szCs w:val="18"/>
              </w:rPr>
            </w:pPr>
            <w:r w:rsidRPr="002022B5">
              <w:rPr>
                <w:sz w:val="18"/>
                <w:szCs w:val="18"/>
              </w:rPr>
              <w:t xml:space="preserve">1.213 </w:t>
            </w:r>
          </w:p>
        </w:tc>
        <w:tc>
          <w:tcPr>
            <w:tcW w:w="1077" w:type="dxa"/>
            <w:tcBorders>
              <w:top w:val="single" w:sz="4" w:space="0" w:color="F05B52"/>
              <w:left w:val="single" w:sz="4" w:space="0" w:color="F05B52"/>
              <w:bottom w:val="single" w:sz="4" w:space="0" w:color="F05B52"/>
              <w:right w:val="single" w:sz="4" w:space="0" w:color="F05B52"/>
            </w:tcBorders>
            <w:vAlign w:val="center"/>
          </w:tcPr>
          <w:p w14:paraId="2F4E973D" w14:textId="733F2E11" w:rsidR="002022B5" w:rsidRPr="002022B5" w:rsidRDefault="002022B5" w:rsidP="002022B5">
            <w:pPr>
              <w:jc w:val="center"/>
              <w:rPr>
                <w:sz w:val="18"/>
                <w:szCs w:val="18"/>
              </w:rPr>
            </w:pPr>
            <w:r w:rsidRPr="002022B5">
              <w:rPr>
                <w:sz w:val="18"/>
                <w:szCs w:val="18"/>
              </w:rPr>
              <w:t xml:space="preserve">838 </w:t>
            </w:r>
          </w:p>
        </w:tc>
      </w:tr>
      <w:tr w:rsidR="002022B5" w:rsidRPr="0059584D" w14:paraId="225A7C7D" w14:textId="77777777" w:rsidTr="002022B5">
        <w:trPr>
          <w:trHeight w:val="283"/>
          <w:jc w:val="center"/>
        </w:trPr>
        <w:tc>
          <w:tcPr>
            <w:tcW w:w="1928" w:type="dxa"/>
            <w:vMerge/>
            <w:tcBorders>
              <w:left w:val="single" w:sz="4" w:space="0" w:color="F05B52"/>
              <w:right w:val="single" w:sz="4" w:space="0" w:color="F05B52"/>
            </w:tcBorders>
            <w:vAlign w:val="center"/>
          </w:tcPr>
          <w:p w14:paraId="37782EAC" w14:textId="77777777" w:rsidR="002022B5" w:rsidRPr="00CB0D23" w:rsidRDefault="002022B5" w:rsidP="002022B5">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2EB7C9A8" w14:textId="59D739D6" w:rsidR="002022B5" w:rsidRPr="002022B5" w:rsidRDefault="002022B5" w:rsidP="002022B5">
            <w:pPr>
              <w:jc w:val="center"/>
              <w:rPr>
                <w:sz w:val="18"/>
                <w:szCs w:val="18"/>
              </w:rPr>
            </w:pPr>
            <w:r w:rsidRPr="002022B5">
              <w:rPr>
                <w:sz w:val="18"/>
                <w:szCs w:val="18"/>
              </w:rPr>
              <w:t>24 Abr a 31 Oct</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BC00A72" w14:textId="30D2A3BB" w:rsidR="002022B5" w:rsidRPr="002022B5" w:rsidRDefault="002022B5" w:rsidP="002022B5">
            <w:pPr>
              <w:jc w:val="center"/>
              <w:rPr>
                <w:sz w:val="18"/>
                <w:szCs w:val="18"/>
              </w:rPr>
            </w:pPr>
            <w:r w:rsidRPr="002022B5">
              <w:rPr>
                <w:sz w:val="18"/>
                <w:szCs w:val="18"/>
              </w:rPr>
              <w:t xml:space="preserve">1.785 </w:t>
            </w:r>
          </w:p>
        </w:tc>
        <w:tc>
          <w:tcPr>
            <w:tcW w:w="1077" w:type="dxa"/>
            <w:tcBorders>
              <w:top w:val="single" w:sz="4" w:space="0" w:color="F05B52"/>
              <w:left w:val="single" w:sz="4" w:space="0" w:color="F05B52"/>
              <w:bottom w:val="single" w:sz="4" w:space="0" w:color="F05B52"/>
              <w:right w:val="single" w:sz="4" w:space="0" w:color="F05B52"/>
            </w:tcBorders>
            <w:vAlign w:val="center"/>
          </w:tcPr>
          <w:p w14:paraId="715D9E23" w14:textId="1BE0005F" w:rsidR="002022B5" w:rsidRPr="002022B5" w:rsidRDefault="002022B5" w:rsidP="002022B5">
            <w:pPr>
              <w:jc w:val="center"/>
              <w:rPr>
                <w:sz w:val="18"/>
                <w:szCs w:val="18"/>
              </w:rPr>
            </w:pPr>
            <w:r w:rsidRPr="002022B5">
              <w:rPr>
                <w:sz w:val="18"/>
                <w:szCs w:val="18"/>
              </w:rPr>
              <w:t xml:space="preserve">1.362 </w:t>
            </w:r>
          </w:p>
        </w:tc>
        <w:tc>
          <w:tcPr>
            <w:tcW w:w="1077" w:type="dxa"/>
            <w:tcBorders>
              <w:top w:val="single" w:sz="4" w:space="0" w:color="F05B52"/>
              <w:left w:val="single" w:sz="4" w:space="0" w:color="F05B52"/>
              <w:bottom w:val="single" w:sz="4" w:space="0" w:color="F05B52"/>
              <w:right w:val="single" w:sz="4" w:space="0" w:color="F05B52"/>
            </w:tcBorders>
            <w:vAlign w:val="center"/>
          </w:tcPr>
          <w:p w14:paraId="2F88A60B" w14:textId="7B7B0244" w:rsidR="002022B5" w:rsidRPr="002022B5" w:rsidRDefault="002022B5" w:rsidP="002022B5">
            <w:pPr>
              <w:jc w:val="center"/>
              <w:rPr>
                <w:sz w:val="18"/>
                <w:szCs w:val="18"/>
              </w:rPr>
            </w:pPr>
            <w:r w:rsidRPr="002022B5">
              <w:rPr>
                <w:sz w:val="18"/>
                <w:szCs w:val="18"/>
              </w:rPr>
              <w:t xml:space="preserve">1.201 </w:t>
            </w:r>
          </w:p>
        </w:tc>
        <w:tc>
          <w:tcPr>
            <w:tcW w:w="1077" w:type="dxa"/>
            <w:tcBorders>
              <w:top w:val="single" w:sz="4" w:space="0" w:color="F05B52"/>
              <w:left w:val="single" w:sz="4" w:space="0" w:color="F05B52"/>
              <w:bottom w:val="single" w:sz="4" w:space="0" w:color="F05B52"/>
              <w:right w:val="single" w:sz="4" w:space="0" w:color="F05B52"/>
            </w:tcBorders>
            <w:vAlign w:val="center"/>
          </w:tcPr>
          <w:p w14:paraId="2856BB41" w14:textId="3912EF07" w:rsidR="002022B5" w:rsidRPr="002022B5" w:rsidRDefault="002022B5" w:rsidP="002022B5">
            <w:pPr>
              <w:jc w:val="center"/>
              <w:rPr>
                <w:sz w:val="18"/>
                <w:szCs w:val="18"/>
              </w:rPr>
            </w:pPr>
            <w:r w:rsidRPr="002022B5">
              <w:rPr>
                <w:sz w:val="18"/>
                <w:szCs w:val="18"/>
              </w:rPr>
              <w:t xml:space="preserve">838 </w:t>
            </w:r>
          </w:p>
        </w:tc>
      </w:tr>
      <w:tr w:rsidR="002022B5" w:rsidRPr="0059584D" w14:paraId="16E047AB" w14:textId="77777777" w:rsidTr="002022B5">
        <w:trPr>
          <w:trHeight w:val="283"/>
          <w:jc w:val="center"/>
        </w:trPr>
        <w:tc>
          <w:tcPr>
            <w:tcW w:w="1928" w:type="dxa"/>
            <w:vMerge/>
            <w:tcBorders>
              <w:left w:val="single" w:sz="4" w:space="0" w:color="F05B52"/>
              <w:right w:val="single" w:sz="4" w:space="0" w:color="F05B52"/>
            </w:tcBorders>
            <w:vAlign w:val="center"/>
          </w:tcPr>
          <w:p w14:paraId="4D57E311" w14:textId="77777777" w:rsidR="002022B5" w:rsidRPr="00CB0D23" w:rsidRDefault="002022B5" w:rsidP="002022B5">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23EB3D53" w14:textId="2668B0FE" w:rsidR="002022B5" w:rsidRPr="002022B5" w:rsidRDefault="002022B5" w:rsidP="002022B5">
            <w:pPr>
              <w:jc w:val="center"/>
              <w:rPr>
                <w:sz w:val="18"/>
                <w:szCs w:val="18"/>
              </w:rPr>
            </w:pPr>
            <w:r w:rsidRPr="002022B5">
              <w:rPr>
                <w:sz w:val="18"/>
                <w:szCs w:val="18"/>
              </w:rPr>
              <w:t>01 Nov a 30 Nov</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129C4C55" w14:textId="195AC4C3" w:rsidR="002022B5" w:rsidRPr="002022B5" w:rsidRDefault="002022B5" w:rsidP="002022B5">
            <w:pPr>
              <w:jc w:val="center"/>
              <w:rPr>
                <w:sz w:val="18"/>
                <w:szCs w:val="18"/>
              </w:rPr>
            </w:pPr>
            <w:r w:rsidRPr="002022B5">
              <w:rPr>
                <w:sz w:val="18"/>
                <w:szCs w:val="18"/>
              </w:rPr>
              <w:t xml:space="preserve">1.855 </w:t>
            </w:r>
          </w:p>
        </w:tc>
        <w:tc>
          <w:tcPr>
            <w:tcW w:w="1077" w:type="dxa"/>
            <w:tcBorders>
              <w:top w:val="single" w:sz="4" w:space="0" w:color="F05B52"/>
              <w:left w:val="single" w:sz="4" w:space="0" w:color="F05B52"/>
              <w:bottom w:val="single" w:sz="4" w:space="0" w:color="F05B52"/>
              <w:right w:val="single" w:sz="4" w:space="0" w:color="F05B52"/>
            </w:tcBorders>
            <w:vAlign w:val="center"/>
          </w:tcPr>
          <w:p w14:paraId="11290EAE" w14:textId="4A3B2111" w:rsidR="002022B5" w:rsidRPr="002022B5" w:rsidRDefault="002022B5" w:rsidP="002022B5">
            <w:pPr>
              <w:jc w:val="center"/>
              <w:rPr>
                <w:sz w:val="18"/>
                <w:szCs w:val="18"/>
              </w:rPr>
            </w:pPr>
            <w:r w:rsidRPr="002022B5">
              <w:rPr>
                <w:sz w:val="18"/>
                <w:szCs w:val="18"/>
              </w:rPr>
              <w:t xml:space="preserve">1.442 </w:t>
            </w:r>
          </w:p>
        </w:tc>
        <w:tc>
          <w:tcPr>
            <w:tcW w:w="1077" w:type="dxa"/>
            <w:tcBorders>
              <w:top w:val="single" w:sz="4" w:space="0" w:color="F05B52"/>
              <w:left w:val="single" w:sz="4" w:space="0" w:color="F05B52"/>
              <w:bottom w:val="single" w:sz="4" w:space="0" w:color="F05B52"/>
              <w:right w:val="single" w:sz="4" w:space="0" w:color="F05B52"/>
            </w:tcBorders>
            <w:vAlign w:val="center"/>
          </w:tcPr>
          <w:p w14:paraId="6F24ECB8" w14:textId="597053CE" w:rsidR="002022B5" w:rsidRPr="002022B5" w:rsidRDefault="002022B5" w:rsidP="002022B5">
            <w:pPr>
              <w:jc w:val="center"/>
              <w:rPr>
                <w:sz w:val="18"/>
                <w:szCs w:val="18"/>
              </w:rPr>
            </w:pPr>
            <w:r w:rsidRPr="002022B5">
              <w:rPr>
                <w:sz w:val="18"/>
                <w:szCs w:val="18"/>
              </w:rPr>
              <w:t xml:space="preserve">1.236 </w:t>
            </w:r>
          </w:p>
        </w:tc>
        <w:tc>
          <w:tcPr>
            <w:tcW w:w="1077" w:type="dxa"/>
            <w:tcBorders>
              <w:top w:val="single" w:sz="4" w:space="0" w:color="F05B52"/>
              <w:left w:val="single" w:sz="4" w:space="0" w:color="F05B52"/>
              <w:bottom w:val="single" w:sz="4" w:space="0" w:color="F05B52"/>
              <w:right w:val="single" w:sz="4" w:space="0" w:color="F05B52"/>
            </w:tcBorders>
            <w:vAlign w:val="center"/>
          </w:tcPr>
          <w:p w14:paraId="769A41EE" w14:textId="454BDC61" w:rsidR="002022B5" w:rsidRPr="002022B5" w:rsidRDefault="002022B5" w:rsidP="002022B5">
            <w:pPr>
              <w:jc w:val="center"/>
              <w:rPr>
                <w:sz w:val="18"/>
                <w:szCs w:val="18"/>
              </w:rPr>
            </w:pPr>
            <w:r w:rsidRPr="002022B5">
              <w:rPr>
                <w:sz w:val="18"/>
                <w:szCs w:val="18"/>
              </w:rPr>
              <w:t xml:space="preserve">838 </w:t>
            </w:r>
          </w:p>
        </w:tc>
      </w:tr>
      <w:tr w:rsidR="002022B5" w:rsidRPr="0059584D" w14:paraId="0F6B8A56" w14:textId="77777777" w:rsidTr="002022B5">
        <w:trPr>
          <w:trHeight w:val="283"/>
          <w:jc w:val="center"/>
        </w:trPr>
        <w:tc>
          <w:tcPr>
            <w:tcW w:w="1928" w:type="dxa"/>
            <w:vMerge w:val="restart"/>
            <w:tcBorders>
              <w:top w:val="single" w:sz="4" w:space="0" w:color="F05B52"/>
              <w:left w:val="single" w:sz="4" w:space="0" w:color="F05B52"/>
              <w:right w:val="single" w:sz="4" w:space="0" w:color="F05B52"/>
            </w:tcBorders>
            <w:vAlign w:val="center"/>
          </w:tcPr>
          <w:p w14:paraId="0F6B8A50" w14:textId="31456C91" w:rsidR="002022B5" w:rsidRPr="00CB0D23" w:rsidRDefault="00FC02BB" w:rsidP="002022B5">
            <w:pPr>
              <w:jc w:val="center"/>
              <w:rPr>
                <w:sz w:val="18"/>
                <w:szCs w:val="18"/>
              </w:rPr>
            </w:pPr>
            <w:r>
              <w:rPr>
                <w:sz w:val="18"/>
                <w:szCs w:val="18"/>
              </w:rPr>
              <w:t>LUJO</w:t>
            </w:r>
          </w:p>
        </w:tc>
        <w:tc>
          <w:tcPr>
            <w:tcW w:w="1644" w:type="dxa"/>
            <w:tcBorders>
              <w:top w:val="single" w:sz="4" w:space="0" w:color="F05B52"/>
              <w:left w:val="single" w:sz="4" w:space="0" w:color="F05B52"/>
              <w:bottom w:val="single" w:sz="4" w:space="0" w:color="F05B52"/>
              <w:right w:val="single" w:sz="4" w:space="0" w:color="F05B52"/>
            </w:tcBorders>
            <w:vAlign w:val="center"/>
          </w:tcPr>
          <w:p w14:paraId="0F6B8A51" w14:textId="0A524737" w:rsidR="002022B5" w:rsidRPr="002022B5" w:rsidRDefault="002022B5" w:rsidP="002022B5">
            <w:pPr>
              <w:jc w:val="center"/>
              <w:rPr>
                <w:sz w:val="18"/>
                <w:szCs w:val="18"/>
              </w:rPr>
            </w:pPr>
            <w:r w:rsidRPr="002022B5">
              <w:rPr>
                <w:sz w:val="18"/>
                <w:szCs w:val="18"/>
              </w:rPr>
              <w:t>01 Ene a 23 Abr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0F6B8A52" w14:textId="1182B185" w:rsidR="002022B5" w:rsidRPr="002022B5" w:rsidRDefault="002022B5" w:rsidP="002022B5">
            <w:pPr>
              <w:jc w:val="center"/>
              <w:rPr>
                <w:sz w:val="18"/>
                <w:szCs w:val="18"/>
              </w:rPr>
            </w:pPr>
            <w:r w:rsidRPr="002022B5">
              <w:rPr>
                <w:sz w:val="18"/>
                <w:szCs w:val="18"/>
              </w:rPr>
              <w:t xml:space="preserve">1.960 </w:t>
            </w:r>
          </w:p>
        </w:tc>
        <w:tc>
          <w:tcPr>
            <w:tcW w:w="1077" w:type="dxa"/>
            <w:tcBorders>
              <w:top w:val="single" w:sz="4" w:space="0" w:color="F05B52"/>
              <w:left w:val="single" w:sz="4" w:space="0" w:color="F05B52"/>
              <w:bottom w:val="single" w:sz="4" w:space="0" w:color="F05B52"/>
              <w:right w:val="single" w:sz="4" w:space="0" w:color="F05B52"/>
            </w:tcBorders>
            <w:vAlign w:val="center"/>
          </w:tcPr>
          <w:p w14:paraId="0F6B8A53" w14:textId="5DE0F90E" w:rsidR="002022B5" w:rsidRPr="002022B5" w:rsidRDefault="002022B5" w:rsidP="002022B5">
            <w:pPr>
              <w:jc w:val="center"/>
              <w:rPr>
                <w:sz w:val="18"/>
                <w:szCs w:val="18"/>
              </w:rPr>
            </w:pPr>
            <w:r w:rsidRPr="002022B5">
              <w:rPr>
                <w:sz w:val="18"/>
                <w:szCs w:val="18"/>
              </w:rPr>
              <w:t xml:space="preserve">1.415 </w:t>
            </w:r>
          </w:p>
        </w:tc>
        <w:tc>
          <w:tcPr>
            <w:tcW w:w="1077" w:type="dxa"/>
            <w:tcBorders>
              <w:top w:val="single" w:sz="4" w:space="0" w:color="F05B52"/>
              <w:left w:val="single" w:sz="4" w:space="0" w:color="F05B52"/>
              <w:bottom w:val="single" w:sz="4" w:space="0" w:color="F05B52"/>
              <w:right w:val="single" w:sz="4" w:space="0" w:color="F05B52"/>
            </w:tcBorders>
            <w:vAlign w:val="center"/>
          </w:tcPr>
          <w:p w14:paraId="0F6B8A54" w14:textId="1ABF81B4" w:rsidR="002022B5" w:rsidRPr="002022B5" w:rsidRDefault="002022B5" w:rsidP="002022B5">
            <w:pPr>
              <w:jc w:val="center"/>
              <w:rPr>
                <w:sz w:val="18"/>
                <w:szCs w:val="18"/>
              </w:rPr>
            </w:pPr>
            <w:r w:rsidRPr="002022B5">
              <w:rPr>
                <w:sz w:val="18"/>
                <w:szCs w:val="18"/>
              </w:rPr>
              <w:t xml:space="preserve">1.219 </w:t>
            </w:r>
          </w:p>
        </w:tc>
        <w:tc>
          <w:tcPr>
            <w:tcW w:w="1077" w:type="dxa"/>
            <w:tcBorders>
              <w:top w:val="single" w:sz="4" w:space="0" w:color="F05B52"/>
              <w:left w:val="single" w:sz="4" w:space="0" w:color="F05B52"/>
              <w:bottom w:val="single" w:sz="4" w:space="0" w:color="F05B52"/>
              <w:right w:val="single" w:sz="4" w:space="0" w:color="F05B52"/>
            </w:tcBorders>
            <w:vAlign w:val="center"/>
          </w:tcPr>
          <w:p w14:paraId="0F6B8A55" w14:textId="3FDF9448" w:rsidR="002022B5" w:rsidRPr="002022B5" w:rsidRDefault="002022B5" w:rsidP="002022B5">
            <w:pPr>
              <w:jc w:val="center"/>
              <w:rPr>
                <w:sz w:val="18"/>
                <w:szCs w:val="18"/>
              </w:rPr>
            </w:pPr>
            <w:r w:rsidRPr="002022B5">
              <w:rPr>
                <w:sz w:val="18"/>
                <w:szCs w:val="18"/>
              </w:rPr>
              <w:t xml:space="preserve">919 </w:t>
            </w:r>
          </w:p>
        </w:tc>
      </w:tr>
      <w:tr w:rsidR="002022B5" w:rsidRPr="0059584D" w14:paraId="30257A3F" w14:textId="77777777" w:rsidTr="002022B5">
        <w:trPr>
          <w:trHeight w:val="283"/>
          <w:jc w:val="center"/>
        </w:trPr>
        <w:tc>
          <w:tcPr>
            <w:tcW w:w="1928" w:type="dxa"/>
            <w:vMerge/>
            <w:tcBorders>
              <w:left w:val="single" w:sz="4" w:space="0" w:color="F05B52"/>
              <w:right w:val="single" w:sz="4" w:space="0" w:color="F05B52"/>
            </w:tcBorders>
            <w:vAlign w:val="center"/>
          </w:tcPr>
          <w:p w14:paraId="11BE642C" w14:textId="77777777" w:rsidR="002022B5" w:rsidRPr="00CB0D23" w:rsidRDefault="002022B5" w:rsidP="002022B5">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6481F243" w14:textId="7F486957" w:rsidR="002022B5" w:rsidRPr="002022B5" w:rsidRDefault="002022B5" w:rsidP="002022B5">
            <w:pPr>
              <w:jc w:val="center"/>
              <w:rPr>
                <w:sz w:val="18"/>
                <w:szCs w:val="18"/>
              </w:rPr>
            </w:pPr>
            <w:r w:rsidRPr="002022B5">
              <w:rPr>
                <w:sz w:val="18"/>
                <w:szCs w:val="18"/>
              </w:rPr>
              <w:t>24 Abr a 30 Jun</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6837DAC4" w14:textId="17FE30FC" w:rsidR="002022B5" w:rsidRPr="002022B5" w:rsidRDefault="002022B5" w:rsidP="002022B5">
            <w:pPr>
              <w:jc w:val="center"/>
              <w:rPr>
                <w:sz w:val="18"/>
                <w:szCs w:val="18"/>
              </w:rPr>
            </w:pPr>
            <w:r w:rsidRPr="002022B5">
              <w:rPr>
                <w:sz w:val="18"/>
                <w:szCs w:val="18"/>
              </w:rPr>
              <w:t xml:space="preserve">1.932 </w:t>
            </w:r>
          </w:p>
        </w:tc>
        <w:tc>
          <w:tcPr>
            <w:tcW w:w="1077" w:type="dxa"/>
            <w:tcBorders>
              <w:top w:val="single" w:sz="4" w:space="0" w:color="F05B52"/>
              <w:left w:val="single" w:sz="4" w:space="0" w:color="F05B52"/>
              <w:bottom w:val="single" w:sz="4" w:space="0" w:color="F05B52"/>
              <w:right w:val="single" w:sz="4" w:space="0" w:color="F05B52"/>
            </w:tcBorders>
            <w:vAlign w:val="center"/>
          </w:tcPr>
          <w:p w14:paraId="41D076A8" w14:textId="0DA9E920" w:rsidR="002022B5" w:rsidRPr="002022B5" w:rsidRDefault="002022B5" w:rsidP="002022B5">
            <w:pPr>
              <w:jc w:val="center"/>
              <w:rPr>
                <w:sz w:val="18"/>
                <w:szCs w:val="18"/>
              </w:rPr>
            </w:pPr>
            <w:r w:rsidRPr="002022B5">
              <w:rPr>
                <w:sz w:val="18"/>
                <w:szCs w:val="18"/>
              </w:rPr>
              <w:t xml:space="preserve">1.390 </w:t>
            </w:r>
          </w:p>
        </w:tc>
        <w:tc>
          <w:tcPr>
            <w:tcW w:w="1077" w:type="dxa"/>
            <w:tcBorders>
              <w:top w:val="single" w:sz="4" w:space="0" w:color="F05B52"/>
              <w:left w:val="single" w:sz="4" w:space="0" w:color="F05B52"/>
              <w:bottom w:val="single" w:sz="4" w:space="0" w:color="F05B52"/>
              <w:right w:val="single" w:sz="4" w:space="0" w:color="F05B52"/>
            </w:tcBorders>
            <w:vAlign w:val="center"/>
          </w:tcPr>
          <w:p w14:paraId="7564E29F" w14:textId="4A611F3B" w:rsidR="002022B5" w:rsidRPr="002022B5" w:rsidRDefault="002022B5" w:rsidP="002022B5">
            <w:pPr>
              <w:jc w:val="center"/>
              <w:rPr>
                <w:sz w:val="18"/>
                <w:szCs w:val="18"/>
              </w:rPr>
            </w:pPr>
            <w:r w:rsidRPr="002022B5">
              <w:rPr>
                <w:sz w:val="18"/>
                <w:szCs w:val="18"/>
              </w:rPr>
              <w:t xml:space="preserve">1.199 </w:t>
            </w:r>
          </w:p>
        </w:tc>
        <w:tc>
          <w:tcPr>
            <w:tcW w:w="1077" w:type="dxa"/>
            <w:tcBorders>
              <w:top w:val="single" w:sz="4" w:space="0" w:color="F05B52"/>
              <w:left w:val="single" w:sz="4" w:space="0" w:color="F05B52"/>
              <w:bottom w:val="single" w:sz="4" w:space="0" w:color="F05B52"/>
              <w:right w:val="single" w:sz="4" w:space="0" w:color="F05B52"/>
            </w:tcBorders>
            <w:vAlign w:val="center"/>
          </w:tcPr>
          <w:p w14:paraId="3A56D490" w14:textId="0AF7F387" w:rsidR="002022B5" w:rsidRPr="002022B5" w:rsidRDefault="002022B5" w:rsidP="002022B5">
            <w:pPr>
              <w:jc w:val="center"/>
              <w:rPr>
                <w:sz w:val="18"/>
                <w:szCs w:val="18"/>
              </w:rPr>
            </w:pPr>
            <w:r w:rsidRPr="002022B5">
              <w:rPr>
                <w:sz w:val="18"/>
                <w:szCs w:val="18"/>
              </w:rPr>
              <w:t xml:space="preserve">894 </w:t>
            </w:r>
          </w:p>
        </w:tc>
      </w:tr>
      <w:tr w:rsidR="002022B5" w:rsidRPr="0059584D" w14:paraId="7EEAC08F" w14:textId="77777777" w:rsidTr="002022B5">
        <w:trPr>
          <w:trHeight w:val="283"/>
          <w:jc w:val="center"/>
        </w:trPr>
        <w:tc>
          <w:tcPr>
            <w:tcW w:w="1928" w:type="dxa"/>
            <w:vMerge/>
            <w:tcBorders>
              <w:left w:val="single" w:sz="4" w:space="0" w:color="F05B52"/>
              <w:right w:val="single" w:sz="4" w:space="0" w:color="F05B52"/>
            </w:tcBorders>
            <w:vAlign w:val="center"/>
          </w:tcPr>
          <w:p w14:paraId="2F1BE6F5" w14:textId="77777777" w:rsidR="002022B5" w:rsidRPr="00CB0D23" w:rsidRDefault="002022B5" w:rsidP="002022B5">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7C593343" w14:textId="65463465" w:rsidR="002022B5" w:rsidRPr="002022B5" w:rsidRDefault="002022B5" w:rsidP="002022B5">
            <w:pPr>
              <w:jc w:val="center"/>
              <w:rPr>
                <w:sz w:val="18"/>
                <w:szCs w:val="18"/>
              </w:rPr>
            </w:pPr>
            <w:r w:rsidRPr="002022B5">
              <w:rPr>
                <w:sz w:val="18"/>
                <w:szCs w:val="18"/>
              </w:rPr>
              <w:t>01 Jul a 31 Ago</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05107F0B" w14:textId="5154E2ED" w:rsidR="002022B5" w:rsidRPr="002022B5" w:rsidRDefault="002022B5" w:rsidP="002022B5">
            <w:pPr>
              <w:jc w:val="center"/>
              <w:rPr>
                <w:sz w:val="18"/>
                <w:szCs w:val="18"/>
              </w:rPr>
            </w:pPr>
            <w:r w:rsidRPr="002022B5">
              <w:rPr>
                <w:sz w:val="18"/>
                <w:szCs w:val="18"/>
              </w:rPr>
              <w:t xml:space="preserve">1.960 </w:t>
            </w:r>
          </w:p>
        </w:tc>
        <w:tc>
          <w:tcPr>
            <w:tcW w:w="1077" w:type="dxa"/>
            <w:tcBorders>
              <w:top w:val="single" w:sz="4" w:space="0" w:color="F05B52"/>
              <w:left w:val="single" w:sz="4" w:space="0" w:color="F05B52"/>
              <w:bottom w:val="single" w:sz="4" w:space="0" w:color="F05B52"/>
              <w:right w:val="single" w:sz="4" w:space="0" w:color="F05B52"/>
            </w:tcBorders>
            <w:vAlign w:val="center"/>
          </w:tcPr>
          <w:p w14:paraId="64E66A30" w14:textId="40928EF1" w:rsidR="002022B5" w:rsidRPr="002022B5" w:rsidRDefault="002022B5" w:rsidP="002022B5">
            <w:pPr>
              <w:jc w:val="center"/>
              <w:rPr>
                <w:sz w:val="18"/>
                <w:szCs w:val="18"/>
              </w:rPr>
            </w:pPr>
            <w:r w:rsidRPr="002022B5">
              <w:rPr>
                <w:sz w:val="18"/>
                <w:szCs w:val="18"/>
              </w:rPr>
              <w:t xml:space="preserve">1.415 </w:t>
            </w:r>
          </w:p>
        </w:tc>
        <w:tc>
          <w:tcPr>
            <w:tcW w:w="1077" w:type="dxa"/>
            <w:tcBorders>
              <w:top w:val="single" w:sz="4" w:space="0" w:color="F05B52"/>
              <w:left w:val="single" w:sz="4" w:space="0" w:color="F05B52"/>
              <w:bottom w:val="single" w:sz="4" w:space="0" w:color="F05B52"/>
              <w:right w:val="single" w:sz="4" w:space="0" w:color="F05B52"/>
            </w:tcBorders>
            <w:vAlign w:val="center"/>
          </w:tcPr>
          <w:p w14:paraId="76849F2E" w14:textId="51827C28" w:rsidR="002022B5" w:rsidRPr="002022B5" w:rsidRDefault="002022B5" w:rsidP="002022B5">
            <w:pPr>
              <w:jc w:val="center"/>
              <w:rPr>
                <w:sz w:val="18"/>
                <w:szCs w:val="18"/>
              </w:rPr>
            </w:pPr>
            <w:r w:rsidRPr="002022B5">
              <w:rPr>
                <w:sz w:val="18"/>
                <w:szCs w:val="18"/>
              </w:rPr>
              <w:t xml:space="preserve">1.219 </w:t>
            </w:r>
          </w:p>
        </w:tc>
        <w:tc>
          <w:tcPr>
            <w:tcW w:w="1077" w:type="dxa"/>
            <w:tcBorders>
              <w:top w:val="single" w:sz="4" w:space="0" w:color="F05B52"/>
              <w:left w:val="single" w:sz="4" w:space="0" w:color="F05B52"/>
              <w:bottom w:val="single" w:sz="4" w:space="0" w:color="F05B52"/>
              <w:right w:val="single" w:sz="4" w:space="0" w:color="F05B52"/>
            </w:tcBorders>
            <w:vAlign w:val="center"/>
          </w:tcPr>
          <w:p w14:paraId="58DBAF8E" w14:textId="15E1E4BF" w:rsidR="002022B5" w:rsidRPr="002022B5" w:rsidRDefault="002022B5" w:rsidP="002022B5">
            <w:pPr>
              <w:jc w:val="center"/>
              <w:rPr>
                <w:sz w:val="18"/>
                <w:szCs w:val="18"/>
              </w:rPr>
            </w:pPr>
            <w:r w:rsidRPr="002022B5">
              <w:rPr>
                <w:sz w:val="18"/>
                <w:szCs w:val="18"/>
              </w:rPr>
              <w:t xml:space="preserve">919 </w:t>
            </w:r>
          </w:p>
        </w:tc>
      </w:tr>
      <w:tr w:rsidR="002022B5" w:rsidRPr="0059584D" w14:paraId="2B778D4A" w14:textId="77777777" w:rsidTr="002022B5">
        <w:trPr>
          <w:trHeight w:val="283"/>
          <w:jc w:val="center"/>
        </w:trPr>
        <w:tc>
          <w:tcPr>
            <w:tcW w:w="1928" w:type="dxa"/>
            <w:vMerge/>
            <w:tcBorders>
              <w:left w:val="single" w:sz="4" w:space="0" w:color="F05B52"/>
              <w:right w:val="single" w:sz="4" w:space="0" w:color="F05B52"/>
            </w:tcBorders>
            <w:vAlign w:val="center"/>
          </w:tcPr>
          <w:p w14:paraId="0A5F8AEB" w14:textId="77777777" w:rsidR="002022B5" w:rsidRPr="00CB0D23" w:rsidRDefault="002022B5" w:rsidP="002022B5">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1152D393" w14:textId="1611418A" w:rsidR="002022B5" w:rsidRPr="002022B5" w:rsidRDefault="002022B5" w:rsidP="002022B5">
            <w:pPr>
              <w:jc w:val="center"/>
              <w:rPr>
                <w:sz w:val="18"/>
                <w:szCs w:val="18"/>
              </w:rPr>
            </w:pPr>
            <w:r w:rsidRPr="002022B5">
              <w:rPr>
                <w:sz w:val="18"/>
                <w:szCs w:val="18"/>
              </w:rPr>
              <w:t xml:space="preserve">01 </w:t>
            </w:r>
            <w:proofErr w:type="spellStart"/>
            <w:r w:rsidRPr="002022B5">
              <w:rPr>
                <w:sz w:val="18"/>
                <w:szCs w:val="18"/>
              </w:rPr>
              <w:t>Sep</w:t>
            </w:r>
            <w:proofErr w:type="spellEnd"/>
            <w:r w:rsidRPr="002022B5">
              <w:rPr>
                <w:sz w:val="18"/>
                <w:szCs w:val="18"/>
              </w:rPr>
              <w:t xml:space="preserve"> a 31 Oct</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318B5B5C" w14:textId="2F0C0FEB" w:rsidR="002022B5" w:rsidRPr="002022B5" w:rsidRDefault="002022B5" w:rsidP="002022B5">
            <w:pPr>
              <w:jc w:val="center"/>
              <w:rPr>
                <w:sz w:val="18"/>
                <w:szCs w:val="18"/>
              </w:rPr>
            </w:pPr>
            <w:r w:rsidRPr="002022B5">
              <w:rPr>
                <w:sz w:val="18"/>
                <w:szCs w:val="18"/>
              </w:rPr>
              <w:t xml:space="preserve">1.932 </w:t>
            </w:r>
          </w:p>
        </w:tc>
        <w:tc>
          <w:tcPr>
            <w:tcW w:w="1077" w:type="dxa"/>
            <w:tcBorders>
              <w:top w:val="single" w:sz="4" w:space="0" w:color="F05B52"/>
              <w:left w:val="single" w:sz="4" w:space="0" w:color="F05B52"/>
              <w:bottom w:val="single" w:sz="4" w:space="0" w:color="F05B52"/>
              <w:right w:val="single" w:sz="4" w:space="0" w:color="F05B52"/>
            </w:tcBorders>
            <w:vAlign w:val="center"/>
          </w:tcPr>
          <w:p w14:paraId="4A3CB1A9" w14:textId="7CCB7A77" w:rsidR="002022B5" w:rsidRPr="002022B5" w:rsidRDefault="002022B5" w:rsidP="002022B5">
            <w:pPr>
              <w:jc w:val="center"/>
              <w:rPr>
                <w:sz w:val="18"/>
                <w:szCs w:val="18"/>
              </w:rPr>
            </w:pPr>
            <w:r w:rsidRPr="002022B5">
              <w:rPr>
                <w:sz w:val="18"/>
                <w:szCs w:val="18"/>
              </w:rPr>
              <w:t xml:space="preserve">1.390 </w:t>
            </w:r>
          </w:p>
        </w:tc>
        <w:tc>
          <w:tcPr>
            <w:tcW w:w="1077" w:type="dxa"/>
            <w:tcBorders>
              <w:top w:val="single" w:sz="4" w:space="0" w:color="F05B52"/>
              <w:left w:val="single" w:sz="4" w:space="0" w:color="F05B52"/>
              <w:bottom w:val="single" w:sz="4" w:space="0" w:color="F05B52"/>
              <w:right w:val="single" w:sz="4" w:space="0" w:color="F05B52"/>
            </w:tcBorders>
            <w:vAlign w:val="center"/>
          </w:tcPr>
          <w:p w14:paraId="1578870D" w14:textId="25262E1A" w:rsidR="002022B5" w:rsidRPr="002022B5" w:rsidRDefault="002022B5" w:rsidP="002022B5">
            <w:pPr>
              <w:jc w:val="center"/>
              <w:rPr>
                <w:sz w:val="18"/>
                <w:szCs w:val="18"/>
              </w:rPr>
            </w:pPr>
            <w:r w:rsidRPr="002022B5">
              <w:rPr>
                <w:sz w:val="18"/>
                <w:szCs w:val="18"/>
              </w:rPr>
              <w:t xml:space="preserve">1.199 </w:t>
            </w:r>
          </w:p>
        </w:tc>
        <w:tc>
          <w:tcPr>
            <w:tcW w:w="1077" w:type="dxa"/>
            <w:tcBorders>
              <w:top w:val="single" w:sz="4" w:space="0" w:color="F05B52"/>
              <w:left w:val="single" w:sz="4" w:space="0" w:color="F05B52"/>
              <w:bottom w:val="single" w:sz="4" w:space="0" w:color="F05B52"/>
              <w:right w:val="single" w:sz="4" w:space="0" w:color="F05B52"/>
            </w:tcBorders>
            <w:vAlign w:val="center"/>
          </w:tcPr>
          <w:p w14:paraId="4BE1AB5B" w14:textId="44C3737C" w:rsidR="002022B5" w:rsidRPr="002022B5" w:rsidRDefault="002022B5" w:rsidP="002022B5">
            <w:pPr>
              <w:jc w:val="center"/>
              <w:rPr>
                <w:sz w:val="18"/>
                <w:szCs w:val="18"/>
              </w:rPr>
            </w:pPr>
            <w:r w:rsidRPr="002022B5">
              <w:rPr>
                <w:sz w:val="18"/>
                <w:szCs w:val="18"/>
              </w:rPr>
              <w:t xml:space="preserve">894 </w:t>
            </w:r>
          </w:p>
        </w:tc>
      </w:tr>
      <w:tr w:rsidR="002022B5" w:rsidRPr="0059584D" w14:paraId="7A6E79C2" w14:textId="77777777" w:rsidTr="002022B5">
        <w:trPr>
          <w:trHeight w:val="283"/>
          <w:jc w:val="center"/>
        </w:trPr>
        <w:tc>
          <w:tcPr>
            <w:tcW w:w="1928" w:type="dxa"/>
            <w:vMerge/>
            <w:tcBorders>
              <w:left w:val="single" w:sz="4" w:space="0" w:color="F05B52"/>
              <w:bottom w:val="single" w:sz="4" w:space="0" w:color="F05B52"/>
              <w:right w:val="single" w:sz="4" w:space="0" w:color="F05B52"/>
            </w:tcBorders>
            <w:vAlign w:val="center"/>
          </w:tcPr>
          <w:p w14:paraId="710B4346" w14:textId="77777777" w:rsidR="002022B5" w:rsidRPr="00CB0D23" w:rsidRDefault="002022B5" w:rsidP="002022B5">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50FDDB09" w14:textId="1932464C" w:rsidR="002022B5" w:rsidRPr="002022B5" w:rsidRDefault="002022B5" w:rsidP="002022B5">
            <w:pPr>
              <w:jc w:val="center"/>
              <w:rPr>
                <w:sz w:val="18"/>
                <w:szCs w:val="18"/>
              </w:rPr>
            </w:pPr>
            <w:r w:rsidRPr="002022B5">
              <w:rPr>
                <w:sz w:val="18"/>
                <w:szCs w:val="18"/>
              </w:rPr>
              <w:t>01 Nov a 30 Nov</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35C8C435" w14:textId="38BF9AD1" w:rsidR="002022B5" w:rsidRPr="002022B5" w:rsidRDefault="002022B5" w:rsidP="002022B5">
            <w:pPr>
              <w:jc w:val="center"/>
              <w:rPr>
                <w:sz w:val="18"/>
                <w:szCs w:val="18"/>
              </w:rPr>
            </w:pPr>
            <w:r w:rsidRPr="002022B5">
              <w:rPr>
                <w:sz w:val="18"/>
                <w:szCs w:val="18"/>
              </w:rPr>
              <w:t xml:space="preserve">2.085 </w:t>
            </w:r>
          </w:p>
        </w:tc>
        <w:tc>
          <w:tcPr>
            <w:tcW w:w="1077" w:type="dxa"/>
            <w:tcBorders>
              <w:top w:val="single" w:sz="4" w:space="0" w:color="F05B52"/>
              <w:left w:val="single" w:sz="4" w:space="0" w:color="F05B52"/>
              <w:bottom w:val="single" w:sz="4" w:space="0" w:color="F05B52"/>
              <w:right w:val="single" w:sz="4" w:space="0" w:color="F05B52"/>
            </w:tcBorders>
            <w:vAlign w:val="center"/>
          </w:tcPr>
          <w:p w14:paraId="721BFA38" w14:textId="29A30929" w:rsidR="002022B5" w:rsidRPr="002022B5" w:rsidRDefault="002022B5" w:rsidP="002022B5">
            <w:pPr>
              <w:jc w:val="center"/>
              <w:rPr>
                <w:sz w:val="18"/>
                <w:szCs w:val="18"/>
              </w:rPr>
            </w:pPr>
            <w:r w:rsidRPr="002022B5">
              <w:rPr>
                <w:sz w:val="18"/>
                <w:szCs w:val="18"/>
              </w:rPr>
              <w:t xml:space="preserve">1.447 </w:t>
            </w:r>
          </w:p>
        </w:tc>
        <w:tc>
          <w:tcPr>
            <w:tcW w:w="1077" w:type="dxa"/>
            <w:tcBorders>
              <w:top w:val="single" w:sz="4" w:space="0" w:color="F05B52"/>
              <w:left w:val="single" w:sz="4" w:space="0" w:color="F05B52"/>
              <w:bottom w:val="single" w:sz="4" w:space="0" w:color="F05B52"/>
              <w:right w:val="single" w:sz="4" w:space="0" w:color="F05B52"/>
            </w:tcBorders>
            <w:vAlign w:val="center"/>
          </w:tcPr>
          <w:p w14:paraId="365B35CC" w14:textId="6EA33D70" w:rsidR="002022B5" w:rsidRPr="002022B5" w:rsidRDefault="002022B5" w:rsidP="002022B5">
            <w:pPr>
              <w:jc w:val="center"/>
              <w:rPr>
                <w:sz w:val="18"/>
                <w:szCs w:val="18"/>
              </w:rPr>
            </w:pPr>
            <w:r w:rsidRPr="002022B5">
              <w:rPr>
                <w:sz w:val="18"/>
                <w:szCs w:val="18"/>
              </w:rPr>
              <w:t xml:space="preserve">1.246 </w:t>
            </w:r>
          </w:p>
        </w:tc>
        <w:tc>
          <w:tcPr>
            <w:tcW w:w="1077" w:type="dxa"/>
            <w:tcBorders>
              <w:top w:val="single" w:sz="4" w:space="0" w:color="F05B52"/>
              <w:left w:val="single" w:sz="4" w:space="0" w:color="F05B52"/>
              <w:bottom w:val="single" w:sz="4" w:space="0" w:color="F05B52"/>
              <w:right w:val="single" w:sz="4" w:space="0" w:color="F05B52"/>
            </w:tcBorders>
            <w:vAlign w:val="center"/>
          </w:tcPr>
          <w:p w14:paraId="642BABE6" w14:textId="0778DFD6" w:rsidR="002022B5" w:rsidRPr="002022B5" w:rsidRDefault="002022B5" w:rsidP="002022B5">
            <w:pPr>
              <w:jc w:val="center"/>
              <w:rPr>
                <w:sz w:val="18"/>
                <w:szCs w:val="18"/>
              </w:rPr>
            </w:pPr>
            <w:r w:rsidRPr="002022B5">
              <w:rPr>
                <w:sz w:val="18"/>
                <w:szCs w:val="18"/>
              </w:rPr>
              <w:t xml:space="preserve">919 </w:t>
            </w:r>
          </w:p>
        </w:tc>
      </w:tr>
    </w:tbl>
    <w:p w14:paraId="0F6B8A57" w14:textId="77777777" w:rsidR="004B3B4A" w:rsidRPr="0059584D" w:rsidRDefault="00355718" w:rsidP="004B3B4A">
      <w:pPr>
        <w:jc w:val="center"/>
        <w:rPr>
          <w:rFonts w:asciiTheme="minorHAnsi" w:hAnsiTheme="minorHAnsi" w:cstheme="minorHAnsi"/>
          <w:i/>
          <w:sz w:val="20"/>
          <w:szCs w:val="20"/>
          <w:lang w:bidi="th-TH"/>
        </w:rPr>
      </w:pPr>
      <w:r w:rsidRPr="0059584D">
        <w:rPr>
          <w:rFonts w:asciiTheme="minorHAnsi" w:hAnsiTheme="minorHAnsi" w:cstheme="minorHAnsi"/>
          <w:i/>
          <w:sz w:val="20"/>
          <w:szCs w:val="20"/>
          <w:lang w:bidi="th-TH"/>
        </w:rPr>
        <w:t>**Precio por pax en USD**</w:t>
      </w:r>
    </w:p>
    <w:p w14:paraId="0F6B8A58" w14:textId="77777777" w:rsidR="001239B9" w:rsidRDefault="001239B9" w:rsidP="00E26A92">
      <w:pPr>
        <w:spacing w:line="360" w:lineRule="auto"/>
        <w:jc w:val="center"/>
        <w:rPr>
          <w:rFonts w:asciiTheme="minorHAnsi" w:hAnsiTheme="minorHAnsi" w:cstheme="minorHAnsi"/>
          <w:i/>
          <w:sz w:val="20"/>
          <w:szCs w:val="20"/>
          <w:lang w:bidi="th-TH"/>
        </w:rPr>
      </w:pPr>
    </w:p>
    <w:p w14:paraId="23E954B5" w14:textId="77777777" w:rsidR="003720B5" w:rsidRPr="0059584D" w:rsidRDefault="003720B5" w:rsidP="003720B5">
      <w:pPr>
        <w:rPr>
          <w:b/>
          <w:bCs/>
          <w:color w:val="F05B52"/>
          <w:sz w:val="28"/>
          <w:szCs w:val="28"/>
        </w:rPr>
      </w:pPr>
      <w:r w:rsidRPr="0059584D">
        <w:rPr>
          <w:b/>
          <w:bCs/>
          <w:color w:val="F05B52"/>
          <w:sz w:val="28"/>
          <w:szCs w:val="28"/>
        </w:rPr>
        <w:t>HOTELES PREVISTOS O SIMILARES</w:t>
      </w:r>
    </w:p>
    <w:p w14:paraId="49635DC0" w14:textId="77777777" w:rsidR="003720B5" w:rsidRPr="0059584D" w:rsidRDefault="003720B5" w:rsidP="003720B5">
      <w:pPr>
        <w:rPr>
          <w:b/>
          <w:bCs/>
          <w:color w:val="F05B52"/>
          <w:sz w:val="28"/>
          <w:szCs w:val="28"/>
        </w:rPr>
      </w:pPr>
    </w:p>
    <w:tbl>
      <w:tblPr>
        <w:tblW w:w="7837"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CellMar>
          <w:left w:w="70" w:type="dxa"/>
          <w:right w:w="70" w:type="dxa"/>
        </w:tblCellMar>
        <w:tblLook w:val="04A0" w:firstRow="1" w:lastRow="0" w:firstColumn="1" w:lastColumn="0" w:noHBand="0" w:noVBand="1"/>
      </w:tblPr>
      <w:tblGrid>
        <w:gridCol w:w="1271"/>
        <w:gridCol w:w="2201"/>
        <w:gridCol w:w="1984"/>
        <w:gridCol w:w="2381"/>
      </w:tblGrid>
      <w:tr w:rsidR="002F4749" w:rsidRPr="0059584D" w14:paraId="3A8D42BE" w14:textId="77777777" w:rsidTr="00705C3B">
        <w:trPr>
          <w:trHeight w:val="300"/>
          <w:jc w:val="center"/>
        </w:trPr>
        <w:tc>
          <w:tcPr>
            <w:tcW w:w="1271" w:type="dxa"/>
            <w:shd w:val="clear" w:color="auto" w:fill="F05B52"/>
            <w:noWrap/>
            <w:vAlign w:val="center"/>
            <w:hideMark/>
          </w:tcPr>
          <w:p w14:paraId="041058DC" w14:textId="77777777" w:rsidR="002F4749" w:rsidRPr="00053930" w:rsidRDefault="002F4749" w:rsidP="00C22F72">
            <w:pPr>
              <w:jc w:val="center"/>
              <w:rPr>
                <w:b/>
                <w:bCs/>
                <w:color w:val="FFFFFF" w:themeColor="background1"/>
                <w:sz w:val="20"/>
                <w:szCs w:val="18"/>
                <w:lang w:eastAsia="es-CL"/>
              </w:rPr>
            </w:pPr>
            <w:r w:rsidRPr="00053930">
              <w:rPr>
                <w:b/>
                <w:bCs/>
                <w:color w:val="FFFFFF" w:themeColor="background1"/>
                <w:sz w:val="20"/>
                <w:szCs w:val="18"/>
                <w:lang w:eastAsia="es-CL"/>
              </w:rPr>
              <w:t>Categoría</w:t>
            </w:r>
          </w:p>
        </w:tc>
        <w:tc>
          <w:tcPr>
            <w:tcW w:w="2201" w:type="dxa"/>
            <w:shd w:val="clear" w:color="auto" w:fill="F05B52"/>
            <w:noWrap/>
            <w:vAlign w:val="center"/>
            <w:hideMark/>
          </w:tcPr>
          <w:p w14:paraId="022D95B1" w14:textId="77777777" w:rsidR="002F4749" w:rsidRPr="00053930" w:rsidRDefault="002F4749" w:rsidP="00C22F72">
            <w:pPr>
              <w:jc w:val="center"/>
              <w:rPr>
                <w:b/>
                <w:bCs/>
                <w:color w:val="FFFFFF" w:themeColor="background1"/>
                <w:sz w:val="20"/>
                <w:szCs w:val="18"/>
                <w:lang w:eastAsia="es-CL"/>
              </w:rPr>
            </w:pPr>
            <w:r w:rsidRPr="00053930">
              <w:rPr>
                <w:b/>
                <w:bCs/>
                <w:color w:val="FFFFFF" w:themeColor="background1"/>
                <w:sz w:val="20"/>
                <w:szCs w:val="18"/>
                <w:lang w:eastAsia="es-CL"/>
              </w:rPr>
              <w:t>San José</w:t>
            </w:r>
          </w:p>
        </w:tc>
        <w:tc>
          <w:tcPr>
            <w:tcW w:w="1984" w:type="dxa"/>
            <w:shd w:val="clear" w:color="auto" w:fill="F05B52"/>
            <w:noWrap/>
            <w:vAlign w:val="center"/>
            <w:hideMark/>
          </w:tcPr>
          <w:p w14:paraId="29D44965" w14:textId="7DFCD453" w:rsidR="002F4749" w:rsidRPr="00053930" w:rsidRDefault="002F4749" w:rsidP="002F4749">
            <w:pPr>
              <w:jc w:val="center"/>
              <w:rPr>
                <w:b/>
                <w:bCs/>
                <w:color w:val="FFFFFF" w:themeColor="background1"/>
                <w:sz w:val="20"/>
                <w:szCs w:val="18"/>
                <w:lang w:eastAsia="es-CL"/>
              </w:rPr>
            </w:pPr>
            <w:r>
              <w:rPr>
                <w:b/>
                <w:bCs/>
                <w:color w:val="FFFFFF" w:themeColor="background1"/>
                <w:sz w:val="20"/>
                <w:szCs w:val="18"/>
                <w:lang w:eastAsia="es-CL"/>
              </w:rPr>
              <w:t>P.N Tortuguero</w:t>
            </w:r>
          </w:p>
        </w:tc>
        <w:tc>
          <w:tcPr>
            <w:tcW w:w="2381" w:type="dxa"/>
            <w:shd w:val="clear" w:color="auto" w:fill="F05B52"/>
            <w:noWrap/>
            <w:vAlign w:val="center"/>
            <w:hideMark/>
          </w:tcPr>
          <w:p w14:paraId="501073F8" w14:textId="43FB1DE8" w:rsidR="002F4749" w:rsidRPr="00053930" w:rsidRDefault="002F4749" w:rsidP="00C22F72">
            <w:pPr>
              <w:jc w:val="center"/>
              <w:rPr>
                <w:b/>
                <w:bCs/>
                <w:color w:val="FFFFFF" w:themeColor="background1"/>
                <w:sz w:val="20"/>
                <w:szCs w:val="18"/>
                <w:lang w:eastAsia="es-CL"/>
              </w:rPr>
            </w:pPr>
            <w:r w:rsidRPr="00053930">
              <w:rPr>
                <w:b/>
                <w:bCs/>
                <w:color w:val="FFFFFF" w:themeColor="background1"/>
                <w:sz w:val="20"/>
                <w:szCs w:val="18"/>
                <w:lang w:eastAsia="es-CL"/>
              </w:rPr>
              <w:t>Volcán Arenal</w:t>
            </w:r>
          </w:p>
        </w:tc>
      </w:tr>
      <w:tr w:rsidR="002F4749" w:rsidRPr="0059584D" w14:paraId="001FC0D1" w14:textId="77777777" w:rsidTr="00705C3B">
        <w:trPr>
          <w:trHeight w:val="488"/>
          <w:jc w:val="center"/>
        </w:trPr>
        <w:tc>
          <w:tcPr>
            <w:tcW w:w="1271" w:type="dxa"/>
            <w:noWrap/>
            <w:vAlign w:val="center"/>
          </w:tcPr>
          <w:p w14:paraId="58464AFD" w14:textId="77777777" w:rsidR="002F4749" w:rsidRPr="00053930" w:rsidRDefault="002F4749" w:rsidP="00C22F72">
            <w:pPr>
              <w:rPr>
                <w:b/>
                <w:bCs/>
                <w:color w:val="000000"/>
                <w:sz w:val="18"/>
                <w:szCs w:val="18"/>
                <w:lang w:eastAsia="es-CL"/>
              </w:rPr>
            </w:pPr>
            <w:r w:rsidRPr="00053930">
              <w:rPr>
                <w:b/>
                <w:bCs/>
                <w:color w:val="000000"/>
                <w:sz w:val="18"/>
                <w:szCs w:val="18"/>
                <w:lang w:eastAsia="es-CL"/>
              </w:rPr>
              <w:t>Turista</w:t>
            </w:r>
          </w:p>
        </w:tc>
        <w:tc>
          <w:tcPr>
            <w:tcW w:w="2201" w:type="dxa"/>
            <w:noWrap/>
            <w:vAlign w:val="center"/>
          </w:tcPr>
          <w:p w14:paraId="1BB7AF31" w14:textId="17BB3D7A" w:rsidR="002F4749" w:rsidRPr="00053930" w:rsidRDefault="00F41A98" w:rsidP="006A37C9">
            <w:pPr>
              <w:jc w:val="center"/>
              <w:rPr>
                <w:color w:val="000000"/>
                <w:sz w:val="18"/>
                <w:szCs w:val="18"/>
                <w:lang w:eastAsia="es-CL"/>
              </w:rPr>
            </w:pPr>
            <w:r w:rsidRPr="00F41A98">
              <w:rPr>
                <w:color w:val="000000"/>
                <w:sz w:val="18"/>
                <w:szCs w:val="18"/>
                <w:lang w:eastAsia="es-CL"/>
              </w:rPr>
              <w:t>Auténtico</w:t>
            </w:r>
          </w:p>
        </w:tc>
        <w:tc>
          <w:tcPr>
            <w:tcW w:w="1984" w:type="dxa"/>
            <w:noWrap/>
            <w:vAlign w:val="center"/>
          </w:tcPr>
          <w:p w14:paraId="70C8B820" w14:textId="2BBD3815" w:rsidR="002F4749" w:rsidRPr="00053930" w:rsidRDefault="00816206" w:rsidP="006A37C9">
            <w:pPr>
              <w:jc w:val="center"/>
              <w:rPr>
                <w:color w:val="000000"/>
                <w:sz w:val="18"/>
                <w:szCs w:val="18"/>
                <w:lang w:eastAsia="es-CL"/>
              </w:rPr>
            </w:pPr>
            <w:r w:rsidRPr="00816206">
              <w:rPr>
                <w:color w:val="000000"/>
                <w:sz w:val="18"/>
                <w:szCs w:val="18"/>
                <w:lang w:eastAsia="es-CL"/>
              </w:rPr>
              <w:t xml:space="preserve">Laguna </w:t>
            </w:r>
            <w:proofErr w:type="spellStart"/>
            <w:r w:rsidRPr="00816206">
              <w:rPr>
                <w:color w:val="000000"/>
                <w:sz w:val="18"/>
                <w:szCs w:val="18"/>
                <w:lang w:eastAsia="es-CL"/>
              </w:rPr>
              <w:t>Lodge</w:t>
            </w:r>
            <w:proofErr w:type="spellEnd"/>
          </w:p>
        </w:tc>
        <w:tc>
          <w:tcPr>
            <w:tcW w:w="2381" w:type="dxa"/>
            <w:noWrap/>
            <w:vAlign w:val="center"/>
          </w:tcPr>
          <w:p w14:paraId="5F4C8ED9" w14:textId="59253438" w:rsidR="002F4749" w:rsidRPr="00053930" w:rsidRDefault="00356149" w:rsidP="006A37C9">
            <w:pPr>
              <w:jc w:val="center"/>
              <w:rPr>
                <w:color w:val="000000"/>
                <w:sz w:val="18"/>
                <w:szCs w:val="18"/>
                <w:lang w:eastAsia="es-CL"/>
              </w:rPr>
            </w:pPr>
            <w:r w:rsidRPr="00356149">
              <w:rPr>
                <w:color w:val="000000"/>
                <w:sz w:val="18"/>
                <w:szCs w:val="18"/>
                <w:lang w:eastAsia="es-CL"/>
              </w:rPr>
              <w:t xml:space="preserve">Arenal Country </w:t>
            </w:r>
            <w:proofErr w:type="spellStart"/>
            <w:r w:rsidRPr="00356149">
              <w:rPr>
                <w:color w:val="000000"/>
                <w:sz w:val="18"/>
                <w:szCs w:val="18"/>
                <w:lang w:eastAsia="es-CL"/>
              </w:rPr>
              <w:t>Inn</w:t>
            </w:r>
            <w:proofErr w:type="spellEnd"/>
          </w:p>
        </w:tc>
      </w:tr>
      <w:tr w:rsidR="002F4749" w:rsidRPr="0059584D" w14:paraId="46DD294A" w14:textId="77777777" w:rsidTr="00705C3B">
        <w:trPr>
          <w:trHeight w:val="488"/>
          <w:jc w:val="center"/>
        </w:trPr>
        <w:tc>
          <w:tcPr>
            <w:tcW w:w="1271" w:type="dxa"/>
            <w:noWrap/>
            <w:vAlign w:val="center"/>
          </w:tcPr>
          <w:p w14:paraId="5D34BFDB" w14:textId="77777777" w:rsidR="002F4749" w:rsidRPr="00053930" w:rsidRDefault="002F4749" w:rsidP="00C22F72">
            <w:pPr>
              <w:rPr>
                <w:b/>
                <w:bCs/>
                <w:color w:val="000000"/>
                <w:sz w:val="18"/>
                <w:szCs w:val="18"/>
                <w:lang w:eastAsia="es-CL"/>
              </w:rPr>
            </w:pPr>
            <w:r w:rsidRPr="00053930">
              <w:rPr>
                <w:b/>
                <w:bCs/>
                <w:color w:val="000000"/>
                <w:sz w:val="18"/>
                <w:szCs w:val="18"/>
                <w:lang w:eastAsia="es-CL"/>
              </w:rPr>
              <w:t>Superior</w:t>
            </w:r>
          </w:p>
        </w:tc>
        <w:tc>
          <w:tcPr>
            <w:tcW w:w="2201" w:type="dxa"/>
            <w:noWrap/>
            <w:vAlign w:val="center"/>
          </w:tcPr>
          <w:p w14:paraId="4BB11BA9" w14:textId="6231B797" w:rsidR="002F4749" w:rsidRPr="00053930" w:rsidRDefault="00FC3AA0" w:rsidP="006A37C9">
            <w:pPr>
              <w:jc w:val="center"/>
              <w:rPr>
                <w:color w:val="000000"/>
                <w:sz w:val="18"/>
                <w:szCs w:val="18"/>
                <w:lang w:eastAsia="es-CL"/>
              </w:rPr>
            </w:pPr>
            <w:r w:rsidRPr="00FC3AA0">
              <w:rPr>
                <w:color w:val="000000"/>
                <w:sz w:val="18"/>
                <w:szCs w:val="18"/>
                <w:lang w:eastAsia="es-CL"/>
              </w:rPr>
              <w:t>D Sabana Hotel</w:t>
            </w:r>
          </w:p>
        </w:tc>
        <w:tc>
          <w:tcPr>
            <w:tcW w:w="1984" w:type="dxa"/>
            <w:noWrap/>
            <w:vAlign w:val="center"/>
          </w:tcPr>
          <w:p w14:paraId="647F0838" w14:textId="206AF757" w:rsidR="002F4749" w:rsidRPr="00053930" w:rsidRDefault="00FF3ED7" w:rsidP="006A37C9">
            <w:pPr>
              <w:jc w:val="center"/>
              <w:rPr>
                <w:color w:val="000000"/>
                <w:sz w:val="18"/>
                <w:szCs w:val="18"/>
                <w:lang w:eastAsia="es-CL"/>
              </w:rPr>
            </w:pPr>
            <w:proofErr w:type="spellStart"/>
            <w:r w:rsidRPr="00FF3ED7">
              <w:rPr>
                <w:color w:val="000000"/>
                <w:sz w:val="18"/>
                <w:szCs w:val="18"/>
                <w:lang w:eastAsia="es-CL"/>
              </w:rPr>
              <w:t>Pachira</w:t>
            </w:r>
            <w:proofErr w:type="spellEnd"/>
            <w:r w:rsidRPr="00FF3ED7">
              <w:rPr>
                <w:color w:val="000000"/>
                <w:sz w:val="18"/>
                <w:szCs w:val="18"/>
                <w:lang w:eastAsia="es-CL"/>
              </w:rPr>
              <w:t xml:space="preserve"> </w:t>
            </w:r>
            <w:proofErr w:type="spellStart"/>
            <w:r w:rsidRPr="00FF3ED7">
              <w:rPr>
                <w:color w:val="000000"/>
                <w:sz w:val="18"/>
                <w:szCs w:val="18"/>
                <w:lang w:eastAsia="es-CL"/>
              </w:rPr>
              <w:t>Lodge</w:t>
            </w:r>
            <w:proofErr w:type="spellEnd"/>
          </w:p>
        </w:tc>
        <w:tc>
          <w:tcPr>
            <w:tcW w:w="2381" w:type="dxa"/>
            <w:noWrap/>
            <w:vAlign w:val="center"/>
          </w:tcPr>
          <w:p w14:paraId="786B46C6" w14:textId="3392B507" w:rsidR="002F4749" w:rsidRPr="00053930" w:rsidRDefault="006A37C9" w:rsidP="006A37C9">
            <w:pPr>
              <w:jc w:val="center"/>
              <w:rPr>
                <w:color w:val="000000"/>
                <w:sz w:val="18"/>
                <w:szCs w:val="18"/>
                <w:lang w:eastAsia="es-CL"/>
              </w:rPr>
            </w:pPr>
            <w:r w:rsidRPr="006A37C9">
              <w:rPr>
                <w:color w:val="000000"/>
                <w:sz w:val="18"/>
                <w:szCs w:val="18"/>
                <w:lang w:eastAsia="es-CL"/>
              </w:rPr>
              <w:t>Casa Luna</w:t>
            </w:r>
          </w:p>
        </w:tc>
      </w:tr>
      <w:tr w:rsidR="002F4749" w:rsidRPr="0059584D" w14:paraId="6D5E2290" w14:textId="77777777" w:rsidTr="00705C3B">
        <w:trPr>
          <w:trHeight w:val="488"/>
          <w:jc w:val="center"/>
        </w:trPr>
        <w:tc>
          <w:tcPr>
            <w:tcW w:w="1271" w:type="dxa"/>
            <w:noWrap/>
            <w:vAlign w:val="center"/>
          </w:tcPr>
          <w:p w14:paraId="2D85DA98" w14:textId="77777777" w:rsidR="002F4749" w:rsidRPr="00053930" w:rsidRDefault="002F4749" w:rsidP="00C22F72">
            <w:pPr>
              <w:rPr>
                <w:b/>
                <w:bCs/>
                <w:color w:val="000000"/>
                <w:sz w:val="18"/>
                <w:szCs w:val="18"/>
                <w:lang w:eastAsia="es-CL"/>
              </w:rPr>
            </w:pPr>
            <w:r w:rsidRPr="00053930">
              <w:rPr>
                <w:b/>
                <w:bCs/>
                <w:color w:val="000000"/>
                <w:sz w:val="18"/>
                <w:szCs w:val="18"/>
                <w:lang w:eastAsia="es-CL"/>
              </w:rPr>
              <w:t>Lujo</w:t>
            </w:r>
          </w:p>
        </w:tc>
        <w:tc>
          <w:tcPr>
            <w:tcW w:w="2201" w:type="dxa"/>
            <w:noWrap/>
            <w:vAlign w:val="center"/>
          </w:tcPr>
          <w:p w14:paraId="031FC37A" w14:textId="395E4419" w:rsidR="002F4749" w:rsidRPr="00053930" w:rsidRDefault="00E91800" w:rsidP="006A37C9">
            <w:pPr>
              <w:jc w:val="center"/>
              <w:rPr>
                <w:color w:val="000000"/>
                <w:sz w:val="18"/>
                <w:szCs w:val="18"/>
                <w:lang w:eastAsia="es-CL"/>
              </w:rPr>
            </w:pPr>
            <w:r w:rsidRPr="00E91800">
              <w:rPr>
                <w:color w:val="000000"/>
                <w:sz w:val="18"/>
                <w:szCs w:val="18"/>
                <w:lang w:eastAsia="es-CL"/>
              </w:rPr>
              <w:t>Crowne Plaza San José La Sabana</w:t>
            </w:r>
          </w:p>
        </w:tc>
        <w:tc>
          <w:tcPr>
            <w:tcW w:w="1984" w:type="dxa"/>
            <w:noWrap/>
            <w:vAlign w:val="center"/>
          </w:tcPr>
          <w:p w14:paraId="749AD305" w14:textId="4D8696FB" w:rsidR="002F4749" w:rsidRPr="00053930" w:rsidRDefault="008A302E" w:rsidP="006A37C9">
            <w:pPr>
              <w:jc w:val="center"/>
              <w:rPr>
                <w:color w:val="000000"/>
                <w:sz w:val="18"/>
                <w:szCs w:val="18"/>
                <w:lang w:eastAsia="es-CL"/>
              </w:rPr>
            </w:pPr>
            <w:proofErr w:type="spellStart"/>
            <w:r w:rsidRPr="008A302E">
              <w:rPr>
                <w:color w:val="000000"/>
                <w:sz w:val="18"/>
                <w:szCs w:val="18"/>
                <w:lang w:eastAsia="es-CL"/>
              </w:rPr>
              <w:t>Aninga</w:t>
            </w:r>
            <w:proofErr w:type="spellEnd"/>
            <w:r w:rsidRPr="008A302E">
              <w:rPr>
                <w:color w:val="000000"/>
                <w:sz w:val="18"/>
                <w:szCs w:val="18"/>
                <w:lang w:eastAsia="es-CL"/>
              </w:rPr>
              <w:t xml:space="preserve"> </w:t>
            </w:r>
            <w:proofErr w:type="spellStart"/>
            <w:r w:rsidRPr="008A302E">
              <w:rPr>
                <w:color w:val="000000"/>
                <w:sz w:val="18"/>
                <w:szCs w:val="18"/>
                <w:lang w:eastAsia="es-CL"/>
              </w:rPr>
              <w:t>Lodge</w:t>
            </w:r>
            <w:proofErr w:type="spellEnd"/>
          </w:p>
        </w:tc>
        <w:tc>
          <w:tcPr>
            <w:tcW w:w="2381" w:type="dxa"/>
            <w:noWrap/>
            <w:vAlign w:val="center"/>
          </w:tcPr>
          <w:p w14:paraId="729E4D65" w14:textId="01021136" w:rsidR="002F4749" w:rsidRPr="00053930" w:rsidRDefault="00705C3B" w:rsidP="006A37C9">
            <w:pPr>
              <w:jc w:val="center"/>
              <w:rPr>
                <w:color w:val="000000"/>
                <w:sz w:val="18"/>
                <w:szCs w:val="18"/>
                <w:lang w:eastAsia="es-CL"/>
              </w:rPr>
            </w:pPr>
            <w:proofErr w:type="spellStart"/>
            <w:r w:rsidRPr="00705C3B">
              <w:rPr>
                <w:color w:val="000000"/>
                <w:sz w:val="18"/>
                <w:szCs w:val="18"/>
                <w:lang w:eastAsia="es-CL"/>
              </w:rPr>
              <w:t>Volcano</w:t>
            </w:r>
            <w:proofErr w:type="spellEnd"/>
            <w:r w:rsidRPr="00705C3B">
              <w:rPr>
                <w:color w:val="000000"/>
                <w:sz w:val="18"/>
                <w:szCs w:val="18"/>
                <w:lang w:eastAsia="es-CL"/>
              </w:rPr>
              <w:t xml:space="preserve"> </w:t>
            </w:r>
            <w:proofErr w:type="spellStart"/>
            <w:r w:rsidRPr="00705C3B">
              <w:rPr>
                <w:color w:val="000000"/>
                <w:sz w:val="18"/>
                <w:szCs w:val="18"/>
                <w:lang w:eastAsia="es-CL"/>
              </w:rPr>
              <w:t>Lodge</w:t>
            </w:r>
            <w:proofErr w:type="spellEnd"/>
            <w:r w:rsidRPr="00705C3B">
              <w:rPr>
                <w:color w:val="000000"/>
                <w:sz w:val="18"/>
                <w:szCs w:val="18"/>
                <w:lang w:eastAsia="es-CL"/>
              </w:rPr>
              <w:t xml:space="preserve"> Hotel &amp; </w:t>
            </w:r>
            <w:proofErr w:type="spellStart"/>
            <w:r w:rsidRPr="00705C3B">
              <w:rPr>
                <w:color w:val="000000"/>
                <w:sz w:val="18"/>
                <w:szCs w:val="18"/>
                <w:lang w:eastAsia="es-CL"/>
              </w:rPr>
              <w:t>Thermal</w:t>
            </w:r>
            <w:proofErr w:type="spellEnd"/>
            <w:r w:rsidRPr="00705C3B">
              <w:rPr>
                <w:color w:val="000000"/>
                <w:sz w:val="18"/>
                <w:szCs w:val="18"/>
                <w:lang w:eastAsia="es-CL"/>
              </w:rPr>
              <w:t xml:space="preserve"> </w:t>
            </w:r>
            <w:proofErr w:type="spellStart"/>
            <w:r w:rsidRPr="00705C3B">
              <w:rPr>
                <w:color w:val="000000"/>
                <w:sz w:val="18"/>
                <w:szCs w:val="18"/>
                <w:lang w:eastAsia="es-CL"/>
              </w:rPr>
              <w:t>Experience</w:t>
            </w:r>
            <w:proofErr w:type="spellEnd"/>
          </w:p>
        </w:tc>
      </w:tr>
    </w:tbl>
    <w:p w14:paraId="4F60DDA8" w14:textId="77777777" w:rsidR="003720B5" w:rsidRPr="0059584D" w:rsidRDefault="003720B5" w:rsidP="003720B5">
      <w:pPr>
        <w:rPr>
          <w:b/>
          <w:bCs/>
          <w:color w:val="F05B52"/>
          <w:sz w:val="28"/>
          <w:szCs w:val="28"/>
        </w:rPr>
      </w:pPr>
    </w:p>
    <w:p w14:paraId="606BD578" w14:textId="77777777" w:rsidR="003720B5" w:rsidRPr="0059584D" w:rsidRDefault="003720B5" w:rsidP="00E26A92">
      <w:pPr>
        <w:spacing w:line="360" w:lineRule="auto"/>
        <w:jc w:val="center"/>
        <w:rPr>
          <w:rFonts w:asciiTheme="minorHAnsi" w:hAnsiTheme="minorHAnsi" w:cstheme="minorHAnsi"/>
          <w:i/>
          <w:sz w:val="20"/>
          <w:szCs w:val="20"/>
          <w:lang w:bidi="th-TH"/>
        </w:rPr>
      </w:pPr>
    </w:p>
    <w:p w14:paraId="0F6B8A6C" w14:textId="77777777" w:rsidR="00017901" w:rsidRPr="0059584D" w:rsidRDefault="00017901" w:rsidP="00017901">
      <w:pPr>
        <w:rPr>
          <w:b/>
          <w:bCs/>
          <w:color w:val="F05B52"/>
          <w:sz w:val="28"/>
          <w:szCs w:val="28"/>
        </w:rPr>
      </w:pPr>
      <w:r w:rsidRPr="0059584D">
        <w:rPr>
          <w:b/>
          <w:bCs/>
          <w:color w:val="F05B52"/>
          <w:sz w:val="28"/>
          <w:szCs w:val="28"/>
        </w:rPr>
        <w:t>ITINERARIO</w:t>
      </w:r>
    </w:p>
    <w:p w14:paraId="0F6B8A6D" w14:textId="77777777" w:rsidR="00017901" w:rsidRPr="0059584D" w:rsidRDefault="00017901" w:rsidP="00355718">
      <w:pPr>
        <w:jc w:val="center"/>
        <w:rPr>
          <w:rFonts w:asciiTheme="minorHAnsi" w:hAnsiTheme="minorHAnsi" w:cstheme="minorHAnsi"/>
          <w:i/>
          <w:sz w:val="20"/>
          <w:szCs w:val="20"/>
          <w:lang w:bidi="th-TH"/>
        </w:rPr>
      </w:pPr>
    </w:p>
    <w:p w14:paraId="0F6B8A6E" w14:textId="77777777" w:rsidR="00017901" w:rsidRPr="0059584D" w:rsidRDefault="00017901" w:rsidP="00017901">
      <w:pPr>
        <w:spacing w:line="360" w:lineRule="auto"/>
        <w:jc w:val="both"/>
        <w:rPr>
          <w:b/>
          <w:bCs/>
          <w:color w:val="F05B52"/>
          <w:sz w:val="20"/>
          <w:szCs w:val="20"/>
        </w:rPr>
      </w:pPr>
      <w:r w:rsidRPr="0059584D">
        <w:rPr>
          <w:b/>
          <w:bCs/>
          <w:color w:val="F05B52"/>
          <w:sz w:val="20"/>
          <w:szCs w:val="20"/>
        </w:rPr>
        <w:t>DÍA 1</w:t>
      </w:r>
      <w:r w:rsidR="004B3B4A" w:rsidRPr="0059584D">
        <w:rPr>
          <w:b/>
          <w:bCs/>
          <w:color w:val="F05B52"/>
          <w:sz w:val="20"/>
          <w:szCs w:val="20"/>
        </w:rPr>
        <w:t xml:space="preserve"> - </w:t>
      </w:r>
      <w:r w:rsidR="00313E57" w:rsidRPr="00313E57">
        <w:rPr>
          <w:b/>
          <w:bCs/>
          <w:color w:val="F05B52"/>
          <w:sz w:val="20"/>
          <w:szCs w:val="20"/>
        </w:rPr>
        <w:t>SAN JOSÉ, COSTA RICA</w:t>
      </w:r>
    </w:p>
    <w:p w14:paraId="0F6B8A6F" w14:textId="33264DF8" w:rsidR="00017901" w:rsidRDefault="002B6774" w:rsidP="002B6774">
      <w:pPr>
        <w:spacing w:line="360" w:lineRule="auto"/>
        <w:ind w:left="284"/>
        <w:jc w:val="both"/>
        <w:rPr>
          <w:iCs/>
          <w:sz w:val="20"/>
          <w:szCs w:val="18"/>
          <w:lang w:bidi="th-TH"/>
        </w:rPr>
      </w:pPr>
      <w:r w:rsidRPr="002B6774">
        <w:rPr>
          <w:iCs/>
          <w:sz w:val="20"/>
          <w:szCs w:val="18"/>
          <w:lang w:bidi="th-TH"/>
        </w:rPr>
        <w:t>Bienvenido a San José, Costa Rica</w:t>
      </w:r>
      <w:r>
        <w:rPr>
          <w:iCs/>
          <w:sz w:val="20"/>
          <w:szCs w:val="18"/>
          <w:lang w:bidi="th-TH"/>
        </w:rPr>
        <w:t xml:space="preserve">. </w:t>
      </w:r>
      <w:r w:rsidRPr="002B6774">
        <w:rPr>
          <w:iCs/>
          <w:sz w:val="20"/>
          <w:szCs w:val="18"/>
          <w:lang w:bidi="th-TH"/>
        </w:rPr>
        <w:t>Nos encontraremos en el Aeropuerto y lo trasladaremos a su hotel. Una vez en la capital, podrá visitar los teatros, museos y hermosos parques o simplemente disfrutar en una cafetería y acompañado de una taza de café costarricense mientras observa la vida cotidiana de los "Ticos".</w:t>
      </w:r>
      <w:r w:rsidR="00222613">
        <w:rPr>
          <w:iCs/>
          <w:sz w:val="20"/>
          <w:szCs w:val="18"/>
          <w:lang w:bidi="th-TH"/>
        </w:rPr>
        <w:t xml:space="preserve"> </w:t>
      </w:r>
      <w:r w:rsidR="00313E57" w:rsidRPr="00313E57">
        <w:rPr>
          <w:iCs/>
          <w:sz w:val="20"/>
          <w:szCs w:val="18"/>
          <w:lang w:bidi="th-TH"/>
        </w:rPr>
        <w:t>Alojamiento en San José</w:t>
      </w:r>
      <w:r w:rsidR="00962107" w:rsidRPr="00962107">
        <w:rPr>
          <w:iCs/>
          <w:sz w:val="20"/>
          <w:szCs w:val="18"/>
          <w:lang w:bidi="th-TH"/>
        </w:rPr>
        <w:t>.</w:t>
      </w:r>
    </w:p>
    <w:p w14:paraId="0F6B8A70" w14:textId="77777777" w:rsidR="00AF480C" w:rsidRDefault="00AF480C" w:rsidP="00962107">
      <w:pPr>
        <w:spacing w:line="360" w:lineRule="auto"/>
        <w:ind w:left="284"/>
        <w:jc w:val="both"/>
        <w:rPr>
          <w:iCs/>
          <w:sz w:val="20"/>
          <w:szCs w:val="18"/>
          <w:lang w:bidi="th-TH"/>
        </w:rPr>
      </w:pPr>
    </w:p>
    <w:p w14:paraId="0F6B8A72" w14:textId="532CE273" w:rsidR="003C1175" w:rsidRPr="0059584D" w:rsidRDefault="003C1175" w:rsidP="003C1175">
      <w:pPr>
        <w:spacing w:line="360" w:lineRule="auto"/>
        <w:jc w:val="both"/>
        <w:rPr>
          <w:b/>
          <w:bCs/>
          <w:color w:val="F05B52"/>
          <w:sz w:val="20"/>
          <w:szCs w:val="20"/>
        </w:rPr>
      </w:pPr>
      <w:r w:rsidRPr="0059584D">
        <w:rPr>
          <w:b/>
          <w:bCs/>
          <w:color w:val="F05B52"/>
          <w:sz w:val="20"/>
          <w:szCs w:val="20"/>
        </w:rPr>
        <w:t>DÍA 2</w:t>
      </w:r>
      <w:r w:rsidR="004B3B4A" w:rsidRPr="0059584D">
        <w:rPr>
          <w:b/>
          <w:bCs/>
          <w:color w:val="F05B52"/>
          <w:sz w:val="20"/>
          <w:szCs w:val="20"/>
        </w:rPr>
        <w:t xml:space="preserve"> - </w:t>
      </w:r>
      <w:r w:rsidR="00313E57" w:rsidRPr="00313E57">
        <w:rPr>
          <w:b/>
          <w:bCs/>
          <w:color w:val="F05B52"/>
          <w:sz w:val="20"/>
          <w:szCs w:val="20"/>
        </w:rPr>
        <w:t xml:space="preserve">SAN JOSÉ – </w:t>
      </w:r>
      <w:r w:rsidR="00CB4E16">
        <w:rPr>
          <w:b/>
          <w:bCs/>
          <w:color w:val="F05B52"/>
          <w:sz w:val="20"/>
          <w:szCs w:val="20"/>
        </w:rPr>
        <w:t>PARQUE NACIONAL TORTUGUERO</w:t>
      </w:r>
    </w:p>
    <w:p w14:paraId="0F6B8A73" w14:textId="24FB2BA7" w:rsidR="003C1175" w:rsidRPr="0059584D" w:rsidRDefault="00313298" w:rsidP="00AA5C5C">
      <w:pPr>
        <w:spacing w:line="360" w:lineRule="auto"/>
        <w:ind w:left="284"/>
        <w:jc w:val="both"/>
        <w:rPr>
          <w:iCs/>
          <w:sz w:val="20"/>
          <w:szCs w:val="18"/>
          <w:lang w:bidi="th-TH"/>
        </w:rPr>
      </w:pPr>
      <w:r w:rsidRPr="00313298">
        <w:rPr>
          <w:iCs/>
          <w:sz w:val="20"/>
          <w:szCs w:val="18"/>
          <w:lang w:bidi="th-TH"/>
        </w:rPr>
        <w:t xml:space="preserve">Desayuno en el hotel. Salida por la mañana donde atravesará el Parque Nacional Braulio Carrillo, el cual es el más extenso de la región central, hasta llegar a la zona de Guápiles en donde disfrutará un delicioso desayuno típico. De camino, pasará a través de plantaciones de banano hasta llegar al embarcadero donde abordará su bote. A partir de aquí continuará el recorrido en lancha atravesando ríos y canales, a una hora y media aproximadamente hasta llegar al hotel para la hora del almuerzo. Por la tarde, visita guiada al pintoresco pueblo de Tortuguero. Cena incluida en </w:t>
      </w:r>
      <w:proofErr w:type="spellStart"/>
      <w:r w:rsidRPr="00313298">
        <w:rPr>
          <w:iCs/>
          <w:sz w:val="20"/>
          <w:szCs w:val="18"/>
          <w:lang w:bidi="th-TH"/>
        </w:rPr>
        <w:t>lodge</w:t>
      </w:r>
      <w:proofErr w:type="spellEnd"/>
      <w:r w:rsidRPr="00313298">
        <w:rPr>
          <w:iCs/>
          <w:sz w:val="20"/>
          <w:szCs w:val="18"/>
          <w:lang w:bidi="th-TH"/>
        </w:rPr>
        <w:t>. Alojamiento en el hotel de Tortuguero</w:t>
      </w:r>
      <w:r w:rsidR="00313E57" w:rsidRPr="00313E57">
        <w:rPr>
          <w:iCs/>
          <w:sz w:val="20"/>
          <w:szCs w:val="18"/>
          <w:lang w:bidi="th-TH"/>
        </w:rPr>
        <w:t>.</w:t>
      </w:r>
    </w:p>
    <w:p w14:paraId="0F6B8A74" w14:textId="77777777" w:rsidR="003C1175" w:rsidRPr="0059584D" w:rsidRDefault="003C1175" w:rsidP="003C1175">
      <w:pPr>
        <w:spacing w:line="360" w:lineRule="auto"/>
        <w:ind w:left="284"/>
        <w:jc w:val="both"/>
        <w:rPr>
          <w:iCs/>
          <w:sz w:val="20"/>
          <w:szCs w:val="18"/>
          <w:lang w:bidi="th-TH"/>
        </w:rPr>
      </w:pPr>
    </w:p>
    <w:p w14:paraId="0F6B8A75" w14:textId="2EC8DF92" w:rsidR="003C1175" w:rsidRPr="0059584D" w:rsidRDefault="003C1175" w:rsidP="003C1175">
      <w:pPr>
        <w:spacing w:line="360" w:lineRule="auto"/>
        <w:jc w:val="both"/>
        <w:rPr>
          <w:b/>
          <w:bCs/>
          <w:color w:val="F05B52"/>
          <w:sz w:val="20"/>
          <w:szCs w:val="20"/>
        </w:rPr>
      </w:pPr>
      <w:r w:rsidRPr="0059584D">
        <w:rPr>
          <w:b/>
          <w:bCs/>
          <w:color w:val="F05B52"/>
          <w:sz w:val="20"/>
          <w:szCs w:val="20"/>
        </w:rPr>
        <w:t>DÍA 3</w:t>
      </w:r>
      <w:r w:rsidR="004B3B4A" w:rsidRPr="0059584D">
        <w:rPr>
          <w:b/>
          <w:bCs/>
          <w:color w:val="F05B52"/>
          <w:sz w:val="20"/>
          <w:szCs w:val="20"/>
        </w:rPr>
        <w:t xml:space="preserve"> - </w:t>
      </w:r>
      <w:r w:rsidR="00190A0C">
        <w:rPr>
          <w:b/>
          <w:bCs/>
          <w:color w:val="F05B52"/>
          <w:sz w:val="20"/>
          <w:szCs w:val="20"/>
        </w:rPr>
        <w:t>PARQUE NACIONAL TORTUGUERO</w:t>
      </w:r>
      <w:r w:rsidR="00D8111A">
        <w:rPr>
          <w:b/>
          <w:bCs/>
          <w:color w:val="F05B52"/>
          <w:sz w:val="20"/>
          <w:szCs w:val="20"/>
        </w:rPr>
        <w:t xml:space="preserve"> </w:t>
      </w:r>
    </w:p>
    <w:p w14:paraId="0F6B8A79" w14:textId="2EF030AD" w:rsidR="00576237" w:rsidRPr="00576237" w:rsidRDefault="00954E39" w:rsidP="00313E57">
      <w:pPr>
        <w:spacing w:line="360" w:lineRule="auto"/>
        <w:ind w:left="284"/>
        <w:jc w:val="both"/>
        <w:rPr>
          <w:iCs/>
          <w:sz w:val="20"/>
          <w:szCs w:val="18"/>
          <w:lang w:bidi="th-TH"/>
        </w:rPr>
      </w:pPr>
      <w:r w:rsidRPr="00954E39">
        <w:rPr>
          <w:iCs/>
          <w:sz w:val="20"/>
          <w:szCs w:val="18"/>
          <w:lang w:bidi="th-TH"/>
        </w:rPr>
        <w:t xml:space="preserve">Desayuno en el hotel. </w:t>
      </w:r>
      <w:r w:rsidR="00F27A4F" w:rsidRPr="00F27A4F">
        <w:rPr>
          <w:iCs/>
          <w:sz w:val="20"/>
          <w:szCs w:val="18"/>
          <w:lang w:bidi="th-TH"/>
        </w:rPr>
        <w:t xml:space="preserve">Por </w:t>
      </w:r>
      <w:proofErr w:type="gramStart"/>
      <w:r w:rsidR="00F27A4F" w:rsidRPr="00F27A4F">
        <w:rPr>
          <w:iCs/>
          <w:sz w:val="20"/>
          <w:szCs w:val="18"/>
          <w:lang w:bidi="th-TH"/>
        </w:rPr>
        <w:t>la mañana recorrido</w:t>
      </w:r>
      <w:proofErr w:type="gramEnd"/>
      <w:r w:rsidR="00F27A4F" w:rsidRPr="00F27A4F">
        <w:rPr>
          <w:iCs/>
          <w:sz w:val="20"/>
          <w:szCs w:val="18"/>
          <w:lang w:bidi="th-TH"/>
        </w:rPr>
        <w:t xml:space="preserve"> en bote por los canales del Parque Nacional de Tortuguero. El Parque Nacional Tortuguero es una de las áreas silvestres de mayor biodiversidad biológica, famoso por ser hábitat de siete especies de tortugas, rodeado de bosques tropicales y exuberante flora.  A media mañana caminata guiada en los senderos y jardines del </w:t>
      </w:r>
      <w:proofErr w:type="spellStart"/>
      <w:r w:rsidR="00F27A4F" w:rsidRPr="00F27A4F">
        <w:rPr>
          <w:iCs/>
          <w:sz w:val="20"/>
          <w:szCs w:val="18"/>
          <w:lang w:bidi="th-TH"/>
        </w:rPr>
        <w:t>lodge</w:t>
      </w:r>
      <w:proofErr w:type="spellEnd"/>
      <w:r w:rsidR="00F27A4F" w:rsidRPr="00F27A4F">
        <w:rPr>
          <w:iCs/>
          <w:sz w:val="20"/>
          <w:szCs w:val="18"/>
          <w:lang w:bidi="th-TH"/>
        </w:rPr>
        <w:t xml:space="preserve">. Resto del día libre para disfrutar de las instalaciones del hotel. También recomendamos la excursión nocturna de desove de tortugas. Cena incluida en el </w:t>
      </w:r>
      <w:proofErr w:type="spellStart"/>
      <w:r w:rsidR="00F27A4F" w:rsidRPr="00F27A4F">
        <w:rPr>
          <w:iCs/>
          <w:sz w:val="20"/>
          <w:szCs w:val="18"/>
          <w:lang w:bidi="th-TH"/>
        </w:rPr>
        <w:t>lodge</w:t>
      </w:r>
      <w:proofErr w:type="spellEnd"/>
      <w:r w:rsidRPr="00954E39">
        <w:rPr>
          <w:iCs/>
          <w:sz w:val="20"/>
          <w:szCs w:val="18"/>
          <w:lang w:bidi="th-TH"/>
        </w:rPr>
        <w:t>. Alojamiento en el hotel de Tortuguero</w:t>
      </w:r>
      <w:r w:rsidR="00576237" w:rsidRPr="00576237">
        <w:rPr>
          <w:iCs/>
          <w:sz w:val="20"/>
          <w:szCs w:val="18"/>
          <w:lang w:bidi="th-TH"/>
        </w:rPr>
        <w:t>.</w:t>
      </w:r>
    </w:p>
    <w:p w14:paraId="0F6B8A7A" w14:textId="77777777" w:rsidR="003C1175" w:rsidRPr="0059584D" w:rsidRDefault="003C1175" w:rsidP="003C1175">
      <w:pPr>
        <w:spacing w:line="360" w:lineRule="auto"/>
        <w:jc w:val="both"/>
        <w:rPr>
          <w:iCs/>
          <w:sz w:val="20"/>
          <w:szCs w:val="18"/>
          <w:lang w:bidi="th-TH"/>
        </w:rPr>
      </w:pPr>
    </w:p>
    <w:p w14:paraId="0F6B8A7B" w14:textId="1A916EA1" w:rsidR="003C1175" w:rsidRPr="0059584D" w:rsidRDefault="003C1175" w:rsidP="003C1175">
      <w:pPr>
        <w:spacing w:line="360" w:lineRule="auto"/>
        <w:jc w:val="both"/>
        <w:rPr>
          <w:b/>
          <w:bCs/>
          <w:color w:val="F05B52"/>
          <w:sz w:val="20"/>
          <w:szCs w:val="20"/>
        </w:rPr>
      </w:pPr>
      <w:r w:rsidRPr="0059584D">
        <w:rPr>
          <w:b/>
          <w:bCs/>
          <w:color w:val="F05B52"/>
          <w:sz w:val="20"/>
          <w:szCs w:val="20"/>
        </w:rPr>
        <w:t>DÍA 4</w:t>
      </w:r>
      <w:r w:rsidR="004B3B4A" w:rsidRPr="0059584D">
        <w:rPr>
          <w:b/>
          <w:bCs/>
          <w:color w:val="F05B52"/>
          <w:sz w:val="20"/>
          <w:szCs w:val="20"/>
        </w:rPr>
        <w:t xml:space="preserve"> - </w:t>
      </w:r>
      <w:r w:rsidR="00D8111A">
        <w:rPr>
          <w:b/>
          <w:bCs/>
          <w:color w:val="F05B52"/>
          <w:sz w:val="20"/>
          <w:szCs w:val="20"/>
        </w:rPr>
        <w:t xml:space="preserve">PARQUE NACIONAL </w:t>
      </w:r>
      <w:r w:rsidR="009B115C">
        <w:rPr>
          <w:b/>
          <w:bCs/>
          <w:color w:val="F05B52"/>
          <w:sz w:val="20"/>
          <w:szCs w:val="20"/>
        </w:rPr>
        <w:t>TORTUGUERO /</w:t>
      </w:r>
      <w:r w:rsidR="00D8111A">
        <w:rPr>
          <w:b/>
          <w:bCs/>
          <w:color w:val="F05B52"/>
          <w:sz w:val="20"/>
          <w:szCs w:val="20"/>
        </w:rPr>
        <w:t xml:space="preserve"> </w:t>
      </w:r>
      <w:r w:rsidR="00313E57" w:rsidRPr="00313E57">
        <w:rPr>
          <w:b/>
          <w:bCs/>
          <w:color w:val="F05B52"/>
          <w:sz w:val="20"/>
          <w:szCs w:val="20"/>
        </w:rPr>
        <w:t>VOLCÁN ARENAL</w:t>
      </w:r>
    </w:p>
    <w:p w14:paraId="0F6B8A81" w14:textId="7413EBFC" w:rsidR="00576237" w:rsidRPr="00576237" w:rsidRDefault="00FF2BBE" w:rsidP="00576237">
      <w:pPr>
        <w:spacing w:line="360" w:lineRule="auto"/>
        <w:ind w:left="284"/>
        <w:jc w:val="both"/>
        <w:rPr>
          <w:iCs/>
          <w:sz w:val="20"/>
          <w:szCs w:val="18"/>
          <w:lang w:bidi="th-TH"/>
        </w:rPr>
      </w:pPr>
      <w:r>
        <w:rPr>
          <w:iCs/>
          <w:sz w:val="20"/>
          <w:szCs w:val="18"/>
          <w:lang w:bidi="th-TH"/>
        </w:rPr>
        <w:t xml:space="preserve">Desayuno en el </w:t>
      </w:r>
      <w:proofErr w:type="spellStart"/>
      <w:r>
        <w:rPr>
          <w:iCs/>
          <w:sz w:val="20"/>
          <w:szCs w:val="18"/>
          <w:lang w:bidi="th-TH"/>
        </w:rPr>
        <w:t>Lodge</w:t>
      </w:r>
      <w:proofErr w:type="spellEnd"/>
      <w:r>
        <w:rPr>
          <w:iCs/>
          <w:sz w:val="20"/>
          <w:szCs w:val="18"/>
          <w:lang w:bidi="th-TH"/>
        </w:rPr>
        <w:t xml:space="preserve">. </w:t>
      </w:r>
      <w:r w:rsidRPr="00FF2BBE">
        <w:rPr>
          <w:iCs/>
          <w:sz w:val="20"/>
          <w:szCs w:val="18"/>
          <w:lang w:bidi="th-TH"/>
        </w:rPr>
        <w:t>Salida a media mañana por los canales para tomar el transporte terrestre, después de desembarcar en el muelle donde nuevamente se hará una parada en la zona de Guápiles para tomar el almuerzo</w:t>
      </w:r>
      <w:r w:rsidR="001C345C">
        <w:rPr>
          <w:iCs/>
          <w:sz w:val="20"/>
          <w:szCs w:val="18"/>
          <w:lang w:bidi="th-TH"/>
        </w:rPr>
        <w:t xml:space="preserve">. </w:t>
      </w:r>
      <w:r w:rsidR="00D90901" w:rsidRPr="00D90901">
        <w:rPr>
          <w:iCs/>
          <w:sz w:val="20"/>
          <w:szCs w:val="18"/>
          <w:lang w:bidi="th-TH"/>
        </w:rPr>
        <w:t>Luego traslado hacia las Llanuras del Norte, donde le espera el impresionante y cónico Volcán Arenal una de las maravillas naturales del país por su majestuosidad</w:t>
      </w:r>
      <w:r w:rsidR="00D90901">
        <w:rPr>
          <w:iCs/>
          <w:sz w:val="20"/>
          <w:szCs w:val="18"/>
          <w:lang w:bidi="th-TH"/>
        </w:rPr>
        <w:t xml:space="preserve">. </w:t>
      </w:r>
      <w:r w:rsidR="00FF68A9" w:rsidRPr="00FF68A9">
        <w:rPr>
          <w:iCs/>
          <w:sz w:val="20"/>
          <w:szCs w:val="18"/>
          <w:lang w:bidi="th-TH"/>
        </w:rPr>
        <w:t>Salida desde Guápiles por la tarde hacia La Fortuna, aquí le espera el impresionante Volcán Arenal, una de las maravillas naturales del país por su majestuosidad. Hoy en día no hay erupciones de lava, pero aún se puede observar el humo y ceniza que arroja fuera de la cima del volcán. La región del Volcán Arenal es un destino exquisito por su atractivo paisaje, sus aguas termales y el Lago Arenal. Durante el recorrido podrá apreciar plantaciones agrícolas, plantas ornamentales y fincas de ganado</w:t>
      </w:r>
      <w:r w:rsidR="00FF68A9">
        <w:rPr>
          <w:iCs/>
          <w:sz w:val="20"/>
          <w:szCs w:val="18"/>
          <w:lang w:bidi="th-TH"/>
        </w:rPr>
        <w:t>. Alojamiento en Arenal.</w:t>
      </w:r>
    </w:p>
    <w:p w14:paraId="353BEE43" w14:textId="77777777" w:rsidR="00F27A4F" w:rsidRDefault="00F27A4F" w:rsidP="003C1175">
      <w:pPr>
        <w:spacing w:line="360" w:lineRule="auto"/>
        <w:jc w:val="both"/>
        <w:rPr>
          <w:b/>
          <w:bCs/>
          <w:color w:val="F05B52"/>
          <w:sz w:val="20"/>
          <w:szCs w:val="20"/>
        </w:rPr>
      </w:pPr>
    </w:p>
    <w:p w14:paraId="0F6B8A8D" w14:textId="36174196" w:rsidR="003C1175" w:rsidRPr="0059584D" w:rsidRDefault="003C1175" w:rsidP="003C1175">
      <w:pPr>
        <w:spacing w:line="360" w:lineRule="auto"/>
        <w:jc w:val="both"/>
        <w:rPr>
          <w:b/>
          <w:bCs/>
          <w:color w:val="F05B52"/>
          <w:sz w:val="20"/>
          <w:szCs w:val="20"/>
        </w:rPr>
      </w:pPr>
      <w:r w:rsidRPr="0059584D">
        <w:rPr>
          <w:b/>
          <w:bCs/>
          <w:color w:val="F05B52"/>
          <w:sz w:val="20"/>
          <w:szCs w:val="20"/>
        </w:rPr>
        <w:t>DÍA 5</w:t>
      </w:r>
      <w:r w:rsidR="004B3B4A" w:rsidRPr="0059584D">
        <w:rPr>
          <w:b/>
          <w:bCs/>
          <w:color w:val="F05B52"/>
          <w:sz w:val="20"/>
          <w:szCs w:val="20"/>
        </w:rPr>
        <w:t xml:space="preserve"> - </w:t>
      </w:r>
      <w:r w:rsidR="00313E57" w:rsidRPr="00313E57">
        <w:rPr>
          <w:b/>
          <w:bCs/>
          <w:color w:val="F05B52"/>
          <w:sz w:val="20"/>
          <w:szCs w:val="20"/>
        </w:rPr>
        <w:t xml:space="preserve">VOLCÁN ARENAL </w:t>
      </w:r>
    </w:p>
    <w:p w14:paraId="0F6B8A8E" w14:textId="69E751E3" w:rsidR="003C1175" w:rsidRDefault="00E55F4E" w:rsidP="00FA38EA">
      <w:pPr>
        <w:spacing w:line="360" w:lineRule="auto"/>
        <w:ind w:left="284"/>
        <w:jc w:val="both"/>
        <w:rPr>
          <w:iCs/>
          <w:sz w:val="20"/>
          <w:szCs w:val="18"/>
          <w:lang w:bidi="th-TH"/>
        </w:rPr>
      </w:pPr>
      <w:r w:rsidRPr="00E55F4E">
        <w:rPr>
          <w:iCs/>
          <w:sz w:val="20"/>
          <w:szCs w:val="18"/>
          <w:lang w:bidi="th-TH"/>
        </w:rPr>
        <w:t>No cabe duda de que el Volcán es uno de los principales atractivos, motivo por el cual la visita inicia en el Volcán Arenal, donde se realiza una caminata de 3.5 km por senderos de lava volcánica solidificada y bosque primario en el Mirador El Silencio, con el objetivo de llegar al punto más cercano y seguro posible. Posteriormente, se continúa hacia el segundo punto de interés: la Catarata Río Fortuna, famosa por su imponente caída de agua de 70 metros de altura (230 pies). En este sitio, los visitantes tienen la opción de disfrutar de un refrescante baño o capturar fotografías del paisaje. Luego de esta experiencia, se ofrece un almuerzo en un restaurante cercano al pueblo de La Fortuna, el cual incluye un menú a la carta con al menos cinco alternativas de alimentación.</w:t>
      </w:r>
      <w:r w:rsidR="00DB1905" w:rsidRPr="00DB1905">
        <w:rPr>
          <w:iCs/>
          <w:sz w:val="20"/>
          <w:szCs w:val="18"/>
          <w:lang w:bidi="th-TH"/>
        </w:rPr>
        <w:t xml:space="preserve"> Alojamiento en </w:t>
      </w:r>
      <w:r w:rsidR="0056694A">
        <w:rPr>
          <w:iCs/>
          <w:sz w:val="20"/>
          <w:szCs w:val="18"/>
          <w:lang w:bidi="th-TH"/>
        </w:rPr>
        <w:t>Parque Nacional.</w:t>
      </w:r>
    </w:p>
    <w:p w14:paraId="2FD50772" w14:textId="77777777" w:rsidR="0056694A" w:rsidRDefault="0056694A" w:rsidP="00FA38EA">
      <w:pPr>
        <w:spacing w:line="360" w:lineRule="auto"/>
        <w:ind w:left="284"/>
        <w:jc w:val="both"/>
        <w:rPr>
          <w:iCs/>
          <w:sz w:val="20"/>
          <w:szCs w:val="18"/>
          <w:lang w:bidi="th-TH"/>
        </w:rPr>
      </w:pPr>
    </w:p>
    <w:p w14:paraId="07D57F55" w14:textId="4762A2A9" w:rsidR="00934BE9" w:rsidRPr="00CE686F" w:rsidRDefault="00934BE9" w:rsidP="00CE686F">
      <w:pPr>
        <w:pStyle w:val="Prrafodelista"/>
        <w:numPr>
          <w:ilvl w:val="0"/>
          <w:numId w:val="7"/>
        </w:numPr>
        <w:spacing w:line="360" w:lineRule="auto"/>
        <w:jc w:val="both"/>
        <w:rPr>
          <w:rFonts w:ascii="Arial" w:hAnsi="Arial" w:cs="Arial"/>
          <w:iCs/>
          <w:sz w:val="20"/>
          <w:szCs w:val="18"/>
          <w:lang w:bidi="th-TH"/>
        </w:rPr>
      </w:pPr>
      <w:r w:rsidRPr="00CE686F">
        <w:rPr>
          <w:rFonts w:ascii="Arial" w:hAnsi="Arial" w:cs="Arial"/>
          <w:b/>
          <w:bCs/>
          <w:iCs/>
          <w:sz w:val="20"/>
          <w:szCs w:val="18"/>
          <w:lang w:bidi="th-TH"/>
        </w:rPr>
        <w:t>Incluye:</w:t>
      </w:r>
      <w:r w:rsidRPr="00CE686F">
        <w:rPr>
          <w:rFonts w:ascii="Arial" w:hAnsi="Arial" w:cs="Arial"/>
          <w:iCs/>
          <w:sz w:val="20"/>
          <w:szCs w:val="18"/>
          <w:lang w:bidi="th-TH"/>
        </w:rPr>
        <w:t xml:space="preserve"> Transporte, Guía Naturalista, Entradas de Parques, Agua Embotellada, Almuerzo</w:t>
      </w:r>
    </w:p>
    <w:p w14:paraId="24828A11" w14:textId="5DAD85FA" w:rsidR="00934BE9" w:rsidRPr="00CE686F" w:rsidRDefault="00934BE9" w:rsidP="00CE686F">
      <w:pPr>
        <w:pStyle w:val="Prrafodelista"/>
        <w:numPr>
          <w:ilvl w:val="0"/>
          <w:numId w:val="7"/>
        </w:numPr>
        <w:spacing w:line="360" w:lineRule="auto"/>
        <w:jc w:val="both"/>
        <w:rPr>
          <w:rFonts w:ascii="Arial" w:hAnsi="Arial" w:cs="Arial"/>
          <w:iCs/>
          <w:sz w:val="20"/>
          <w:szCs w:val="18"/>
          <w:lang w:bidi="th-TH"/>
        </w:rPr>
      </w:pPr>
      <w:r w:rsidRPr="00CE686F">
        <w:rPr>
          <w:rFonts w:ascii="Arial" w:hAnsi="Arial" w:cs="Arial"/>
          <w:b/>
          <w:bCs/>
          <w:iCs/>
          <w:sz w:val="20"/>
          <w:szCs w:val="18"/>
          <w:lang w:bidi="th-TH"/>
        </w:rPr>
        <w:t>Duración estimada:</w:t>
      </w:r>
      <w:r w:rsidR="00CE686F" w:rsidRPr="00CE686F">
        <w:rPr>
          <w:rFonts w:ascii="Arial" w:hAnsi="Arial" w:cs="Arial"/>
          <w:b/>
          <w:bCs/>
          <w:iCs/>
          <w:sz w:val="20"/>
          <w:szCs w:val="18"/>
          <w:lang w:bidi="th-TH"/>
        </w:rPr>
        <w:t xml:space="preserve"> </w:t>
      </w:r>
      <w:r w:rsidRPr="00CE686F">
        <w:rPr>
          <w:rFonts w:ascii="Arial" w:hAnsi="Arial" w:cs="Arial"/>
          <w:iCs/>
          <w:sz w:val="20"/>
          <w:szCs w:val="18"/>
          <w:lang w:bidi="th-TH"/>
        </w:rPr>
        <w:t xml:space="preserve">6 horas </w:t>
      </w:r>
    </w:p>
    <w:p w14:paraId="3EF76BC4" w14:textId="64F9B6B6" w:rsidR="00934BE9" w:rsidRPr="00CE686F" w:rsidRDefault="00934BE9" w:rsidP="00CE686F">
      <w:pPr>
        <w:pStyle w:val="Prrafodelista"/>
        <w:numPr>
          <w:ilvl w:val="0"/>
          <w:numId w:val="7"/>
        </w:numPr>
        <w:spacing w:line="360" w:lineRule="auto"/>
        <w:jc w:val="both"/>
        <w:rPr>
          <w:rFonts w:ascii="Arial" w:hAnsi="Arial" w:cs="Arial"/>
          <w:iCs/>
          <w:sz w:val="20"/>
          <w:szCs w:val="18"/>
          <w:lang w:bidi="th-TH"/>
        </w:rPr>
      </w:pPr>
      <w:r w:rsidRPr="00CE686F">
        <w:rPr>
          <w:rFonts w:ascii="Arial" w:hAnsi="Arial" w:cs="Arial"/>
          <w:b/>
          <w:bCs/>
          <w:iCs/>
          <w:sz w:val="20"/>
          <w:szCs w:val="18"/>
          <w:lang w:bidi="th-TH"/>
        </w:rPr>
        <w:t>Nivel de dificultad física:</w:t>
      </w:r>
      <w:r w:rsidRPr="00CE686F">
        <w:rPr>
          <w:rFonts w:ascii="Arial" w:hAnsi="Arial" w:cs="Arial"/>
          <w:iCs/>
          <w:sz w:val="20"/>
          <w:szCs w:val="18"/>
          <w:lang w:bidi="th-TH"/>
        </w:rPr>
        <w:t xml:space="preserve"> Moderado</w:t>
      </w:r>
    </w:p>
    <w:p w14:paraId="11D4044F" w14:textId="5F8F7AD7" w:rsidR="00934BE9" w:rsidRPr="00CE686F" w:rsidRDefault="00934BE9" w:rsidP="00CE686F">
      <w:pPr>
        <w:pStyle w:val="Prrafodelista"/>
        <w:numPr>
          <w:ilvl w:val="0"/>
          <w:numId w:val="7"/>
        </w:numPr>
        <w:spacing w:line="360" w:lineRule="auto"/>
        <w:jc w:val="both"/>
        <w:rPr>
          <w:rFonts w:ascii="Arial" w:hAnsi="Arial" w:cs="Arial"/>
          <w:iCs/>
          <w:sz w:val="20"/>
          <w:szCs w:val="18"/>
          <w:lang w:bidi="th-TH"/>
        </w:rPr>
      </w:pPr>
      <w:r w:rsidRPr="00CE686F">
        <w:rPr>
          <w:rFonts w:ascii="Arial" w:hAnsi="Arial" w:cs="Arial"/>
          <w:b/>
          <w:bCs/>
          <w:iCs/>
          <w:sz w:val="20"/>
          <w:szCs w:val="18"/>
          <w:lang w:bidi="th-TH"/>
        </w:rPr>
        <w:t>Qué llevar:</w:t>
      </w:r>
      <w:r w:rsidR="00CE686F" w:rsidRPr="00CE686F">
        <w:rPr>
          <w:rFonts w:ascii="Arial" w:hAnsi="Arial" w:cs="Arial"/>
          <w:iCs/>
          <w:sz w:val="20"/>
          <w:szCs w:val="18"/>
          <w:lang w:bidi="th-TH"/>
        </w:rPr>
        <w:t xml:space="preserve"> </w:t>
      </w:r>
      <w:r w:rsidRPr="00CE686F">
        <w:rPr>
          <w:rFonts w:ascii="Arial" w:hAnsi="Arial" w:cs="Arial"/>
          <w:iCs/>
          <w:sz w:val="20"/>
          <w:szCs w:val="18"/>
          <w:lang w:bidi="th-TH"/>
        </w:rPr>
        <w:t>Pantalón Largo, Zapatos Cerrados, Bañador, Bloqueador Solar, Toalla, Cámara e Impermeable</w:t>
      </w:r>
    </w:p>
    <w:p w14:paraId="0F6B8A90" w14:textId="74BC8FE2" w:rsidR="003C1175" w:rsidRPr="0059584D" w:rsidRDefault="003C1175" w:rsidP="003C1175">
      <w:pPr>
        <w:spacing w:line="360" w:lineRule="auto"/>
        <w:jc w:val="both"/>
        <w:rPr>
          <w:b/>
          <w:bCs/>
          <w:color w:val="F05B52"/>
          <w:sz w:val="20"/>
          <w:szCs w:val="20"/>
        </w:rPr>
      </w:pPr>
      <w:r w:rsidRPr="0059584D">
        <w:rPr>
          <w:b/>
          <w:bCs/>
          <w:color w:val="F05B52"/>
          <w:sz w:val="20"/>
          <w:szCs w:val="20"/>
        </w:rPr>
        <w:t>DÍA 6</w:t>
      </w:r>
      <w:r w:rsidR="004B3B4A" w:rsidRPr="0059584D">
        <w:rPr>
          <w:b/>
          <w:bCs/>
          <w:color w:val="F05B52"/>
          <w:sz w:val="20"/>
          <w:szCs w:val="20"/>
        </w:rPr>
        <w:t xml:space="preserve"> - </w:t>
      </w:r>
      <w:r w:rsidR="00116D8C" w:rsidRPr="00313E57">
        <w:rPr>
          <w:b/>
          <w:bCs/>
          <w:color w:val="F05B52"/>
          <w:sz w:val="20"/>
          <w:szCs w:val="20"/>
        </w:rPr>
        <w:t>VOLCÁN ARENAL</w:t>
      </w:r>
      <w:r w:rsidR="00116D8C">
        <w:rPr>
          <w:b/>
          <w:bCs/>
          <w:color w:val="F05B52"/>
          <w:sz w:val="20"/>
          <w:szCs w:val="20"/>
        </w:rPr>
        <w:t xml:space="preserve"> / SAN JOSE</w:t>
      </w:r>
    </w:p>
    <w:p w14:paraId="0F6B8A94" w14:textId="1B099FE0" w:rsidR="003C1175" w:rsidRPr="0059584D" w:rsidRDefault="00DB1905" w:rsidP="00B435B2">
      <w:pPr>
        <w:spacing w:line="360" w:lineRule="auto"/>
        <w:ind w:left="284"/>
        <w:jc w:val="both"/>
        <w:rPr>
          <w:iCs/>
          <w:sz w:val="20"/>
          <w:szCs w:val="18"/>
          <w:lang w:bidi="th-TH"/>
        </w:rPr>
      </w:pPr>
      <w:r w:rsidRPr="00DB1905">
        <w:rPr>
          <w:iCs/>
          <w:sz w:val="20"/>
          <w:szCs w:val="18"/>
          <w:lang w:bidi="th-TH"/>
        </w:rPr>
        <w:t>Desayuno en el hotel.</w:t>
      </w:r>
      <w:r>
        <w:rPr>
          <w:iCs/>
          <w:sz w:val="20"/>
          <w:szCs w:val="18"/>
          <w:lang w:bidi="th-TH"/>
        </w:rPr>
        <w:t xml:space="preserve"> </w:t>
      </w:r>
      <w:r w:rsidR="00B435B2" w:rsidRPr="00B435B2">
        <w:rPr>
          <w:iCs/>
          <w:sz w:val="20"/>
          <w:szCs w:val="18"/>
          <w:lang w:bidi="th-TH"/>
        </w:rPr>
        <w:t xml:space="preserve">Traslado hacia la capital de San José, es una de las ciudades más cosmopolitas </w:t>
      </w:r>
      <w:r w:rsidR="00B435B2" w:rsidRPr="00B435B2">
        <w:rPr>
          <w:iCs/>
          <w:sz w:val="20"/>
          <w:szCs w:val="18"/>
          <w:lang w:bidi="th-TH"/>
        </w:rPr>
        <w:lastRenderedPageBreak/>
        <w:t>de América Latina. La ciudad se encuentra en un punto estratégico cerca de los principales atractivos turísticos como: edificios históricos, museos, teatros, mercados artesanales, bellos parques, centros comerciales y ofrece una variada oferta gastronómica</w:t>
      </w:r>
      <w:r w:rsidR="00663AD6" w:rsidRPr="00663AD6">
        <w:rPr>
          <w:iCs/>
          <w:sz w:val="20"/>
          <w:szCs w:val="18"/>
          <w:lang w:bidi="th-TH"/>
        </w:rPr>
        <w:t>.</w:t>
      </w:r>
    </w:p>
    <w:p w14:paraId="0F6B8A95" w14:textId="77777777" w:rsidR="003C1175" w:rsidRPr="0059584D" w:rsidRDefault="003C1175" w:rsidP="003C1175">
      <w:pPr>
        <w:spacing w:line="360" w:lineRule="auto"/>
        <w:jc w:val="both"/>
        <w:rPr>
          <w:b/>
          <w:bCs/>
          <w:color w:val="F05B52"/>
          <w:sz w:val="20"/>
          <w:szCs w:val="20"/>
        </w:rPr>
      </w:pPr>
    </w:p>
    <w:p w14:paraId="0F6B8AB4" w14:textId="77777777" w:rsidR="00A04B2F" w:rsidRPr="0059584D" w:rsidRDefault="00A04B2F" w:rsidP="00A04B2F">
      <w:pPr>
        <w:spacing w:line="360" w:lineRule="auto"/>
        <w:jc w:val="both"/>
        <w:rPr>
          <w:sz w:val="19"/>
          <w:szCs w:val="19"/>
        </w:rPr>
      </w:pPr>
    </w:p>
    <w:p w14:paraId="0F6B8ABB" w14:textId="77777777" w:rsidR="00A04B2F" w:rsidRPr="0059584D" w:rsidRDefault="00A04B2F" w:rsidP="00A04B2F">
      <w:pPr>
        <w:spacing w:line="360" w:lineRule="auto"/>
        <w:jc w:val="both"/>
        <w:rPr>
          <w:b/>
          <w:bCs/>
          <w:color w:val="F05B52"/>
          <w:sz w:val="28"/>
          <w:szCs w:val="28"/>
        </w:rPr>
      </w:pPr>
      <w:r w:rsidRPr="0059584D">
        <w:rPr>
          <w:b/>
          <w:bCs/>
          <w:color w:val="F05B52"/>
          <w:sz w:val="28"/>
          <w:szCs w:val="28"/>
        </w:rPr>
        <w:t>INFORMACIÓN ADICIONAL</w:t>
      </w:r>
    </w:p>
    <w:p w14:paraId="136E338E" w14:textId="77777777" w:rsidR="00EA1A59" w:rsidRPr="0059584D" w:rsidRDefault="00EA1A59" w:rsidP="00EA1A59">
      <w:pPr>
        <w:spacing w:before="240" w:line="360" w:lineRule="auto"/>
        <w:jc w:val="both"/>
        <w:rPr>
          <w:color w:val="333333"/>
          <w:sz w:val="19"/>
          <w:szCs w:val="19"/>
        </w:rPr>
      </w:pPr>
      <w:r w:rsidRPr="0059584D">
        <w:rPr>
          <w:color w:val="333333"/>
          <w:sz w:val="19"/>
          <w:szCs w:val="19"/>
        </w:rPr>
        <w:t xml:space="preserve">Aplica suplemento para servicios de traslados llegando o saliendo en horarios nocturnos  </w:t>
      </w:r>
    </w:p>
    <w:p w14:paraId="05BC81B1" w14:textId="77777777" w:rsidR="00EA1A59" w:rsidRPr="0059584D" w:rsidRDefault="00EA1A59" w:rsidP="00EA1A59">
      <w:pPr>
        <w:spacing w:before="240" w:line="360" w:lineRule="auto"/>
        <w:jc w:val="both"/>
        <w:rPr>
          <w:color w:val="333333"/>
          <w:sz w:val="19"/>
          <w:szCs w:val="19"/>
        </w:rPr>
      </w:pPr>
      <w:r w:rsidRPr="0059584D">
        <w:rPr>
          <w:color w:val="333333"/>
          <w:sz w:val="19"/>
          <w:szCs w:val="19"/>
        </w:rPr>
        <w:t>La hora de inicio de los paseos puede cambiar. En caso de algún cambio, la información será comunicada al pasajero con el nuevo horario.</w:t>
      </w:r>
    </w:p>
    <w:p w14:paraId="2BC81222" w14:textId="4B52CD05" w:rsidR="00EA1A59" w:rsidRPr="0059584D" w:rsidRDefault="00EA1A59" w:rsidP="00EA1A59">
      <w:pPr>
        <w:spacing w:before="240" w:line="360" w:lineRule="auto"/>
        <w:jc w:val="both"/>
        <w:rPr>
          <w:color w:val="333333"/>
          <w:sz w:val="19"/>
          <w:szCs w:val="19"/>
        </w:rPr>
      </w:pPr>
      <w:r w:rsidRPr="0059584D">
        <w:rPr>
          <w:color w:val="333333"/>
          <w:sz w:val="19"/>
          <w:szCs w:val="19"/>
        </w:rPr>
        <w:t>En caso de que sea necesario (eventos, cierre de venta, disponibilidad), se utilizará un hotel de categoría similar.</w:t>
      </w:r>
    </w:p>
    <w:p w14:paraId="356C69FC" w14:textId="77777777" w:rsidR="00EA1A59" w:rsidRPr="0059584D" w:rsidRDefault="00EA1A59" w:rsidP="00EA1A59">
      <w:pPr>
        <w:spacing w:before="240" w:line="360" w:lineRule="auto"/>
        <w:jc w:val="both"/>
        <w:rPr>
          <w:color w:val="333333"/>
          <w:sz w:val="19"/>
          <w:szCs w:val="19"/>
        </w:rPr>
      </w:pPr>
      <w:r w:rsidRPr="0059584D">
        <w:rPr>
          <w:color w:val="333333"/>
          <w:sz w:val="19"/>
          <w:szCs w:val="19"/>
        </w:rPr>
        <w:t>En caso de fuerza mayor se podrá usar un hotel de la misma categoría.</w:t>
      </w:r>
    </w:p>
    <w:p w14:paraId="1B2AB4E7" w14:textId="77777777" w:rsidR="00EA1A59" w:rsidRPr="0059584D" w:rsidRDefault="00EA1A59" w:rsidP="00EA1A59">
      <w:pPr>
        <w:spacing w:before="240" w:line="360" w:lineRule="auto"/>
        <w:jc w:val="both"/>
        <w:rPr>
          <w:color w:val="333333"/>
          <w:sz w:val="19"/>
          <w:szCs w:val="19"/>
        </w:rPr>
      </w:pPr>
      <w:r w:rsidRPr="0059584D">
        <w:rPr>
          <w:color w:val="333333"/>
          <w:sz w:val="19"/>
          <w:szCs w:val="19"/>
        </w:rPr>
        <w:t>Valores para pasajeros individuales</w:t>
      </w:r>
    </w:p>
    <w:p w14:paraId="506AB8EA" w14:textId="77777777" w:rsidR="00EA1A59" w:rsidRPr="0059584D" w:rsidRDefault="00EA1A59" w:rsidP="00EA1A59">
      <w:pPr>
        <w:spacing w:before="240" w:line="360" w:lineRule="auto"/>
        <w:jc w:val="both"/>
        <w:rPr>
          <w:color w:val="333333"/>
          <w:sz w:val="19"/>
          <w:szCs w:val="19"/>
        </w:rPr>
      </w:pPr>
      <w:r w:rsidRPr="0059584D">
        <w:rPr>
          <w:color w:val="333333"/>
          <w:sz w:val="19"/>
          <w:szCs w:val="19"/>
        </w:rPr>
        <w:t>Sujetos a disponibilidad al momento de reservar y a cambios sin previo aviso</w:t>
      </w:r>
    </w:p>
    <w:p w14:paraId="2944CF49" w14:textId="77777777" w:rsidR="00EA1A59" w:rsidRPr="0059584D" w:rsidRDefault="00EA1A59" w:rsidP="00EA1A59">
      <w:pPr>
        <w:spacing w:before="240" w:line="360" w:lineRule="auto"/>
        <w:jc w:val="both"/>
        <w:rPr>
          <w:color w:val="333333"/>
          <w:sz w:val="19"/>
          <w:szCs w:val="19"/>
        </w:rPr>
      </w:pPr>
      <w:r w:rsidRPr="0059584D">
        <w:rPr>
          <w:color w:val="333333"/>
          <w:sz w:val="19"/>
          <w:szCs w:val="19"/>
        </w:rPr>
        <w:t>Tarifa de programas solo válido para fechas indicadas, no aplica para festividades locales, navidad, año nuevo y otras indicadas por el operador.</w:t>
      </w:r>
    </w:p>
    <w:p w14:paraId="4FD0FB09" w14:textId="77777777" w:rsidR="00EA1A59" w:rsidRPr="0059584D" w:rsidRDefault="00EA1A59" w:rsidP="00EA1A59">
      <w:pPr>
        <w:spacing w:before="240" w:line="360" w:lineRule="auto"/>
        <w:jc w:val="both"/>
        <w:rPr>
          <w:color w:val="333333"/>
          <w:sz w:val="19"/>
          <w:szCs w:val="19"/>
        </w:rPr>
      </w:pPr>
      <w:r w:rsidRPr="0059584D">
        <w:rPr>
          <w:color w:val="333333"/>
          <w:sz w:val="19"/>
          <w:szCs w:val="19"/>
        </w:rPr>
        <w:t>El programa está cotizado en la categoría habitación más económica del hotel, para categorías superiores cotizar.</w:t>
      </w:r>
    </w:p>
    <w:p w14:paraId="1F3B681B" w14:textId="77777777" w:rsidR="00EA1A59" w:rsidRPr="0059584D" w:rsidRDefault="00EA1A59" w:rsidP="00EA1A59">
      <w:pPr>
        <w:spacing w:before="240" w:line="360" w:lineRule="auto"/>
        <w:jc w:val="both"/>
        <w:rPr>
          <w:color w:val="333333"/>
          <w:sz w:val="19"/>
          <w:szCs w:val="19"/>
        </w:rPr>
      </w:pPr>
      <w:r w:rsidRPr="0059584D">
        <w:rPr>
          <w:color w:val="333333"/>
          <w:sz w:val="19"/>
          <w:szCs w:val="19"/>
        </w:rPr>
        <w:t>Traslados señalados desde aeropuerto en servicio regular.</w:t>
      </w:r>
    </w:p>
    <w:p w14:paraId="4515937F" w14:textId="77777777" w:rsidR="00EA1A59" w:rsidRPr="0059584D" w:rsidRDefault="00EA1A59" w:rsidP="00EA1A59">
      <w:pPr>
        <w:spacing w:before="240" w:line="360" w:lineRule="auto"/>
        <w:jc w:val="both"/>
        <w:rPr>
          <w:color w:val="333333"/>
          <w:sz w:val="19"/>
          <w:szCs w:val="19"/>
        </w:rPr>
      </w:pPr>
      <w:r w:rsidRPr="0059584D">
        <w:rPr>
          <w:color w:val="333333"/>
          <w:sz w:val="19"/>
          <w:szCs w:val="19"/>
        </w:rPr>
        <w:t>Posibilidad de reservar excursiones, entradas y ampliar las coberturas del seguro incluido. Consulta condiciones.</w:t>
      </w:r>
    </w:p>
    <w:p w14:paraId="67C8581C" w14:textId="77777777" w:rsidR="00EA1A59" w:rsidRPr="0059584D" w:rsidRDefault="00EA1A59" w:rsidP="00EA1A59">
      <w:pPr>
        <w:spacing w:before="240" w:line="360" w:lineRule="auto"/>
        <w:jc w:val="both"/>
        <w:rPr>
          <w:color w:val="333333"/>
          <w:sz w:val="19"/>
          <w:szCs w:val="19"/>
        </w:rPr>
      </w:pPr>
      <w:r w:rsidRPr="0059584D">
        <w:rPr>
          <w:color w:val="333333"/>
          <w:sz w:val="19"/>
          <w:szCs w:val="19"/>
        </w:rPr>
        <w:t>Este programa no incluye ticket aéreo ni impuestos aéreos.</w:t>
      </w:r>
    </w:p>
    <w:p w14:paraId="0F6B8AC8" w14:textId="77777777" w:rsidR="002955AC" w:rsidRDefault="002955AC" w:rsidP="00A04B2F">
      <w:pPr>
        <w:spacing w:line="360" w:lineRule="auto"/>
        <w:jc w:val="both"/>
        <w:rPr>
          <w:b/>
          <w:bCs/>
          <w:color w:val="F05B52"/>
          <w:sz w:val="28"/>
          <w:szCs w:val="28"/>
        </w:rPr>
      </w:pPr>
    </w:p>
    <w:p w14:paraId="0F6B8AC9" w14:textId="77777777" w:rsidR="00A04B2F" w:rsidRPr="0059584D" w:rsidRDefault="00A04B2F" w:rsidP="00A04B2F">
      <w:pPr>
        <w:spacing w:line="360" w:lineRule="auto"/>
        <w:jc w:val="both"/>
        <w:rPr>
          <w:b/>
          <w:bCs/>
          <w:color w:val="F05B52"/>
          <w:sz w:val="28"/>
          <w:szCs w:val="28"/>
        </w:rPr>
      </w:pPr>
      <w:r w:rsidRPr="0059584D">
        <w:rPr>
          <w:b/>
          <w:bCs/>
          <w:color w:val="F05B52"/>
          <w:sz w:val="28"/>
          <w:szCs w:val="28"/>
        </w:rPr>
        <w:t>POLITICAS DE CANCELACIÓN</w:t>
      </w:r>
    </w:p>
    <w:p w14:paraId="0F6B8ACA" w14:textId="77777777" w:rsidR="00A04B2F" w:rsidRPr="0059584D" w:rsidRDefault="00A04B2F" w:rsidP="00A04B2F">
      <w:pPr>
        <w:spacing w:line="360" w:lineRule="auto"/>
        <w:jc w:val="both"/>
        <w:rPr>
          <w:color w:val="333333"/>
          <w:sz w:val="19"/>
          <w:szCs w:val="19"/>
        </w:rPr>
      </w:pPr>
      <w:r w:rsidRPr="0059584D">
        <w:rPr>
          <w:color w:val="333333"/>
          <w:sz w:val="19"/>
          <w:szCs w:val="19"/>
        </w:rPr>
        <w:t>Por los conceptos que a continuación se indican:</w:t>
      </w:r>
    </w:p>
    <w:p w14:paraId="0F6B8ACB" w14:textId="77777777" w:rsidR="00A04B2F" w:rsidRPr="0059584D" w:rsidRDefault="00A04B2F" w:rsidP="00A04B2F">
      <w:pPr>
        <w:pStyle w:val="Prrafodelista"/>
        <w:numPr>
          <w:ilvl w:val="0"/>
          <w:numId w:val="4"/>
        </w:numPr>
        <w:spacing w:after="0" w:line="360" w:lineRule="auto"/>
        <w:ind w:left="0" w:hanging="284"/>
        <w:jc w:val="both"/>
        <w:rPr>
          <w:rFonts w:ascii="Arial" w:hAnsi="Arial" w:cs="Arial"/>
          <w:color w:val="333333"/>
          <w:sz w:val="19"/>
          <w:szCs w:val="19"/>
          <w:lang w:val="es-ES"/>
        </w:rPr>
      </w:pPr>
      <w:r w:rsidRPr="0059584D">
        <w:rPr>
          <w:rFonts w:ascii="Arial" w:hAnsi="Arial" w:cs="Arial"/>
          <w:color w:val="333333"/>
          <w:sz w:val="19"/>
          <w:szCs w:val="19"/>
          <w:lang w:val="es-ES"/>
        </w:rPr>
        <w:t>Cancelaciones y/o cambios con menos de 10 días aplica penalidades, las mismas pueden estar sujetas a penalidad de acuerdo con la temporada, hotel y/o destino.</w:t>
      </w:r>
    </w:p>
    <w:p w14:paraId="0F6B8ACC" w14:textId="77777777" w:rsidR="00A04B2F" w:rsidRPr="0059584D" w:rsidRDefault="00A04B2F" w:rsidP="00A04B2F">
      <w:pPr>
        <w:pStyle w:val="Prrafodelista"/>
        <w:numPr>
          <w:ilvl w:val="0"/>
          <w:numId w:val="4"/>
        </w:numPr>
        <w:spacing w:after="0" w:line="360" w:lineRule="auto"/>
        <w:ind w:left="0" w:hanging="284"/>
        <w:jc w:val="both"/>
        <w:rPr>
          <w:rFonts w:ascii="Arial" w:hAnsi="Arial" w:cs="Arial"/>
          <w:color w:val="333333"/>
          <w:sz w:val="19"/>
          <w:szCs w:val="19"/>
          <w:lang w:val="es-ES"/>
        </w:rPr>
      </w:pPr>
      <w:r w:rsidRPr="0059584D">
        <w:rPr>
          <w:rFonts w:ascii="Arial" w:hAnsi="Arial" w:cs="Arial"/>
          <w:color w:val="333333"/>
          <w:sz w:val="19"/>
          <w:szCs w:val="19"/>
          <w:lang w:val="es-ES"/>
        </w:rPr>
        <w:t>No show o no presentación por parte del pasajero aplicara cargos o pago del importe total del viaje, abonando, en su caso, las cantidades pendientes, salvo acuerdo de las partes en otro sentido.</w:t>
      </w:r>
    </w:p>
    <w:sectPr w:rsidR="00A04B2F" w:rsidRPr="0059584D" w:rsidSect="0049299F">
      <w:footerReference w:type="default" r:id="rId13"/>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674B4" w14:textId="77777777" w:rsidR="0020426F" w:rsidRDefault="0020426F" w:rsidP="00FA7F18">
      <w:r>
        <w:separator/>
      </w:r>
    </w:p>
  </w:endnote>
  <w:endnote w:type="continuationSeparator" w:id="0">
    <w:p w14:paraId="4AD66C53" w14:textId="77777777" w:rsidR="0020426F" w:rsidRDefault="0020426F" w:rsidP="00FA7F18">
      <w:r>
        <w:continuationSeparator/>
      </w:r>
    </w:p>
  </w:endnote>
  <w:endnote w:type="continuationNotice" w:id="1">
    <w:p w14:paraId="5A96B8B1" w14:textId="77777777" w:rsidR="0020426F" w:rsidRDefault="002042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B8ADF" w14:textId="77777777" w:rsidR="00FA7F18" w:rsidRPr="00FA7F18" w:rsidRDefault="00FA7F18" w:rsidP="00FA7F18">
    <w:pPr>
      <w:pStyle w:val="Piedepgina"/>
    </w:pPr>
    <w:r>
      <w:rPr>
        <w:noProof/>
        <w:lang w:eastAsia="es-CL"/>
      </w:rPr>
      <w:drawing>
        <wp:anchor distT="0" distB="0" distL="114300" distR="114300" simplePos="0" relativeHeight="251658241" behindDoc="0" locked="0" layoutInCell="1" allowOverlap="1" wp14:anchorId="0F6B8AE0" wp14:editId="0F6B8AE1">
          <wp:simplePos x="0" y="0"/>
          <wp:positionH relativeFrom="column">
            <wp:posOffset>-647700</wp:posOffset>
          </wp:positionH>
          <wp:positionV relativeFrom="paragraph">
            <wp:posOffset>-2540</wp:posOffset>
          </wp:positionV>
          <wp:extent cx="7839075" cy="79083"/>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r>
      <w:rPr>
        <w:noProof/>
        <w:lang w:eastAsia="es-CL"/>
      </w:rPr>
      <mc:AlternateContent>
        <mc:Choice Requires="wps">
          <w:drawing>
            <wp:anchor distT="0" distB="0" distL="114300" distR="114300" simplePos="0" relativeHeight="251658240" behindDoc="0" locked="0" layoutInCell="1" allowOverlap="1" wp14:anchorId="0F6B8AE2" wp14:editId="0F6B8AE3">
              <wp:simplePos x="0" y="0"/>
              <wp:positionH relativeFrom="column">
                <wp:posOffset>5579746</wp:posOffset>
              </wp:positionH>
              <wp:positionV relativeFrom="paragraph">
                <wp:posOffset>182245</wp:posOffset>
              </wp:positionV>
              <wp:extent cx="1257300" cy="219075"/>
              <wp:effectExtent l="0" t="0" r="0" b="9525"/>
              <wp:wrapNone/>
              <wp:docPr id="5" name="Cuadro de texto 5"/>
              <wp:cNvGraphicFramePr/>
              <a:graphic xmlns:a="http://schemas.openxmlformats.org/drawingml/2006/main">
                <a:graphicData uri="http://schemas.microsoft.com/office/word/2010/wordprocessingShape">
                  <wps:wsp>
                    <wps:cNvSpPr txBox="1"/>
                    <wps:spPr>
                      <a:xfrm>
                        <a:off x="0" y="0"/>
                        <a:ext cx="1257300" cy="219075"/>
                      </a:xfrm>
                      <a:prstGeom prst="rect">
                        <a:avLst/>
                      </a:prstGeom>
                      <a:solidFill>
                        <a:schemeClr val="lt1"/>
                      </a:solidFill>
                      <a:ln w="6350">
                        <a:noFill/>
                      </a:ln>
                    </wps:spPr>
                    <wps:txbx>
                      <w:txbxContent>
                        <w:p w14:paraId="0F6B8AEA" w14:textId="3957BF76" w:rsidR="00FA7F18" w:rsidRPr="00DF5C4A" w:rsidRDefault="005D46F7" w:rsidP="00FA7F18">
                          <w:pPr>
                            <w:spacing w:before="17"/>
                            <w:ind w:left="20"/>
                            <w:rPr>
                              <w:sz w:val="15"/>
                              <w:lang w:val="es-CL"/>
                            </w:rPr>
                          </w:pPr>
                          <w:r>
                            <w:rPr>
                              <w:spacing w:val="2"/>
                              <w:sz w:val="15"/>
                              <w:lang w:val="es-CL"/>
                            </w:rPr>
                            <w:t>04Dic</w:t>
                          </w:r>
                          <w:r w:rsidR="00F2121E">
                            <w:rPr>
                              <w:spacing w:val="2"/>
                              <w:sz w:val="15"/>
                              <w:lang w:val="es-CL"/>
                            </w:rPr>
                            <w:t>25</w:t>
                          </w:r>
                          <w:r w:rsidR="004B3B4A">
                            <w:rPr>
                              <w:spacing w:val="2"/>
                              <w:sz w:val="15"/>
                              <w:lang w:val="es-CL"/>
                            </w:rPr>
                            <w:t>/NH</w:t>
                          </w:r>
                        </w:p>
                        <w:p w14:paraId="0F6B8AEB" w14:textId="77777777" w:rsidR="00FA7F18" w:rsidRDefault="00FA7F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6B8AE2" id="_x0000_t202" coordsize="21600,21600" o:spt="202" path="m,l,21600r21600,l21600,xe">
              <v:stroke joinstyle="miter"/>
              <v:path gradientshapeok="t" o:connecttype="rect"/>
            </v:shapetype>
            <v:shape id="Cuadro de texto 5" o:spid="_x0000_s1027" type="#_x0000_t202" style="position:absolute;margin-left:439.35pt;margin-top:14.35pt;width:99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" fillcolor="white [3201]" stroked="f" strokeweight=".5pt">
              <v:textbox>
                <w:txbxContent>
                  <w:p w14:paraId="0F6B8AEA" w14:textId="3957BF76" w:rsidR="00FA7F18" w:rsidRPr="00DF5C4A" w:rsidRDefault="005D46F7" w:rsidP="00FA7F18">
                    <w:pPr>
                      <w:spacing w:before="17"/>
                      <w:ind w:left="20"/>
                      <w:rPr>
                        <w:sz w:val="15"/>
                        <w:lang w:val="es-CL"/>
                      </w:rPr>
                    </w:pPr>
                    <w:r>
                      <w:rPr>
                        <w:spacing w:val="2"/>
                        <w:sz w:val="15"/>
                        <w:lang w:val="es-CL"/>
                      </w:rPr>
                      <w:t>04Dic</w:t>
                    </w:r>
                    <w:r w:rsidR="00F2121E">
                      <w:rPr>
                        <w:spacing w:val="2"/>
                        <w:sz w:val="15"/>
                        <w:lang w:val="es-CL"/>
                      </w:rPr>
                      <w:t>25</w:t>
                    </w:r>
                    <w:r w:rsidR="004B3B4A">
                      <w:rPr>
                        <w:spacing w:val="2"/>
                        <w:sz w:val="15"/>
                        <w:lang w:val="es-CL"/>
                      </w:rPr>
                      <w:t>/NH</w:t>
                    </w:r>
                  </w:p>
                  <w:p w14:paraId="0F6B8AEB" w14:textId="77777777" w:rsidR="00FA7F18" w:rsidRDefault="00FA7F18"/>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93909" w14:textId="77777777" w:rsidR="0020426F" w:rsidRDefault="0020426F" w:rsidP="00FA7F18">
      <w:r>
        <w:separator/>
      </w:r>
    </w:p>
  </w:footnote>
  <w:footnote w:type="continuationSeparator" w:id="0">
    <w:p w14:paraId="08A2C637" w14:textId="77777777" w:rsidR="0020426F" w:rsidRDefault="0020426F" w:rsidP="00FA7F18">
      <w:r>
        <w:continuationSeparator/>
      </w:r>
    </w:p>
  </w:footnote>
  <w:footnote w:type="continuationNotice" w:id="1">
    <w:p w14:paraId="39EBCF27" w14:textId="77777777" w:rsidR="0020426F" w:rsidRDefault="002042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3318"/>
    <w:multiLevelType w:val="hybridMultilevel"/>
    <w:tmpl w:val="BA500BA0"/>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1" w15:restartNumberingAfterBreak="0">
    <w:nsid w:val="267F07BE"/>
    <w:multiLevelType w:val="hybridMultilevel"/>
    <w:tmpl w:val="7786D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3A5C0CE3"/>
    <w:multiLevelType w:val="hybridMultilevel"/>
    <w:tmpl w:val="40985F9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643731145">
    <w:abstractNumId w:val="1"/>
  </w:num>
  <w:num w:numId="2" w16cid:durableId="935400548">
    <w:abstractNumId w:val="4"/>
  </w:num>
  <w:num w:numId="3" w16cid:durableId="53088581">
    <w:abstractNumId w:val="3"/>
  </w:num>
  <w:num w:numId="4" w16cid:durableId="1132553131">
    <w:abstractNumId w:val="5"/>
  </w:num>
  <w:num w:numId="5" w16cid:durableId="1734892630">
    <w:abstractNumId w:val="2"/>
  </w:num>
  <w:num w:numId="6" w16cid:durableId="454568102">
    <w:abstractNumId w:val="1"/>
  </w:num>
  <w:num w:numId="7" w16cid:durableId="1791509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1354F"/>
    <w:rsid w:val="000152DE"/>
    <w:rsid w:val="00016C93"/>
    <w:rsid w:val="00017901"/>
    <w:rsid w:val="00031531"/>
    <w:rsid w:val="00034A72"/>
    <w:rsid w:val="00035983"/>
    <w:rsid w:val="00047248"/>
    <w:rsid w:val="00051FB3"/>
    <w:rsid w:val="00053930"/>
    <w:rsid w:val="00067E4F"/>
    <w:rsid w:val="000935B6"/>
    <w:rsid w:val="000C5699"/>
    <w:rsid w:val="000F1199"/>
    <w:rsid w:val="000F451D"/>
    <w:rsid w:val="000F7E21"/>
    <w:rsid w:val="001067F1"/>
    <w:rsid w:val="00112C80"/>
    <w:rsid w:val="00112F8D"/>
    <w:rsid w:val="00116D8C"/>
    <w:rsid w:val="00120292"/>
    <w:rsid w:val="001239B9"/>
    <w:rsid w:val="00125043"/>
    <w:rsid w:val="00131EBE"/>
    <w:rsid w:val="0013369A"/>
    <w:rsid w:val="00165147"/>
    <w:rsid w:val="00170675"/>
    <w:rsid w:val="00172389"/>
    <w:rsid w:val="0018018D"/>
    <w:rsid w:val="00180E7A"/>
    <w:rsid w:val="00190A0C"/>
    <w:rsid w:val="00191B64"/>
    <w:rsid w:val="00195C83"/>
    <w:rsid w:val="001B3D65"/>
    <w:rsid w:val="001C345C"/>
    <w:rsid w:val="001C74E1"/>
    <w:rsid w:val="001D5CEA"/>
    <w:rsid w:val="002022B5"/>
    <w:rsid w:val="0020426F"/>
    <w:rsid w:val="00222613"/>
    <w:rsid w:val="00222B55"/>
    <w:rsid w:val="0022320D"/>
    <w:rsid w:val="00224596"/>
    <w:rsid w:val="0023110E"/>
    <w:rsid w:val="00233ECC"/>
    <w:rsid w:val="002341FA"/>
    <w:rsid w:val="002409F6"/>
    <w:rsid w:val="002573A5"/>
    <w:rsid w:val="00263532"/>
    <w:rsid w:val="00263C56"/>
    <w:rsid w:val="002648B2"/>
    <w:rsid w:val="00274E2C"/>
    <w:rsid w:val="00291CF4"/>
    <w:rsid w:val="002955AC"/>
    <w:rsid w:val="002B21B1"/>
    <w:rsid w:val="002B6774"/>
    <w:rsid w:val="002C336B"/>
    <w:rsid w:val="002C7B77"/>
    <w:rsid w:val="002D7C4F"/>
    <w:rsid w:val="002F4749"/>
    <w:rsid w:val="002F4D16"/>
    <w:rsid w:val="00300874"/>
    <w:rsid w:val="00313298"/>
    <w:rsid w:val="00313E57"/>
    <w:rsid w:val="00317E4A"/>
    <w:rsid w:val="00332826"/>
    <w:rsid w:val="0033769B"/>
    <w:rsid w:val="00343CAC"/>
    <w:rsid w:val="00354A84"/>
    <w:rsid w:val="00355718"/>
    <w:rsid w:val="00356149"/>
    <w:rsid w:val="00360DDB"/>
    <w:rsid w:val="0036493B"/>
    <w:rsid w:val="003720B5"/>
    <w:rsid w:val="00381708"/>
    <w:rsid w:val="00383577"/>
    <w:rsid w:val="00397784"/>
    <w:rsid w:val="003C1175"/>
    <w:rsid w:val="003C11DF"/>
    <w:rsid w:val="003E2711"/>
    <w:rsid w:val="003E379B"/>
    <w:rsid w:val="00400499"/>
    <w:rsid w:val="00407E17"/>
    <w:rsid w:val="0041373D"/>
    <w:rsid w:val="004509D9"/>
    <w:rsid w:val="00451139"/>
    <w:rsid w:val="0049299F"/>
    <w:rsid w:val="00492D35"/>
    <w:rsid w:val="004A1A8C"/>
    <w:rsid w:val="004A60B9"/>
    <w:rsid w:val="004B3B4A"/>
    <w:rsid w:val="004C2E08"/>
    <w:rsid w:val="004D18FA"/>
    <w:rsid w:val="004D58E1"/>
    <w:rsid w:val="004E1385"/>
    <w:rsid w:val="004E2CA6"/>
    <w:rsid w:val="00503929"/>
    <w:rsid w:val="00521F7A"/>
    <w:rsid w:val="00523B8B"/>
    <w:rsid w:val="00526E9C"/>
    <w:rsid w:val="005616C7"/>
    <w:rsid w:val="0056694A"/>
    <w:rsid w:val="005672B6"/>
    <w:rsid w:val="00576237"/>
    <w:rsid w:val="0058092F"/>
    <w:rsid w:val="0058640E"/>
    <w:rsid w:val="0059584D"/>
    <w:rsid w:val="005A35C8"/>
    <w:rsid w:val="005D1514"/>
    <w:rsid w:val="005D46F7"/>
    <w:rsid w:val="005F66D6"/>
    <w:rsid w:val="00606B31"/>
    <w:rsid w:val="00607011"/>
    <w:rsid w:val="0061650B"/>
    <w:rsid w:val="006279C9"/>
    <w:rsid w:val="00635254"/>
    <w:rsid w:val="00636A36"/>
    <w:rsid w:val="00637660"/>
    <w:rsid w:val="006417DC"/>
    <w:rsid w:val="00663AD6"/>
    <w:rsid w:val="0066461D"/>
    <w:rsid w:val="006779EE"/>
    <w:rsid w:val="0068297E"/>
    <w:rsid w:val="006A37C9"/>
    <w:rsid w:val="006C6CAA"/>
    <w:rsid w:val="006D1468"/>
    <w:rsid w:val="006E5253"/>
    <w:rsid w:val="006E777F"/>
    <w:rsid w:val="00705C3B"/>
    <w:rsid w:val="00747D50"/>
    <w:rsid w:val="00794174"/>
    <w:rsid w:val="007A53B1"/>
    <w:rsid w:val="007A545D"/>
    <w:rsid w:val="007B10AC"/>
    <w:rsid w:val="007C03B5"/>
    <w:rsid w:val="007C77CF"/>
    <w:rsid w:val="007D08C2"/>
    <w:rsid w:val="007D3FF7"/>
    <w:rsid w:val="007D46EA"/>
    <w:rsid w:val="00815943"/>
    <w:rsid w:val="00816206"/>
    <w:rsid w:val="00824837"/>
    <w:rsid w:val="00831AB0"/>
    <w:rsid w:val="00840345"/>
    <w:rsid w:val="0084692E"/>
    <w:rsid w:val="0086268E"/>
    <w:rsid w:val="00877A46"/>
    <w:rsid w:val="008A2949"/>
    <w:rsid w:val="008A302E"/>
    <w:rsid w:val="008C1B52"/>
    <w:rsid w:val="008C3675"/>
    <w:rsid w:val="008E3E16"/>
    <w:rsid w:val="008E4523"/>
    <w:rsid w:val="008F1103"/>
    <w:rsid w:val="00907326"/>
    <w:rsid w:val="009177B3"/>
    <w:rsid w:val="00921D9C"/>
    <w:rsid w:val="00922928"/>
    <w:rsid w:val="009246E5"/>
    <w:rsid w:val="00934BE9"/>
    <w:rsid w:val="009533A2"/>
    <w:rsid w:val="00954666"/>
    <w:rsid w:val="00954E39"/>
    <w:rsid w:val="00957E3E"/>
    <w:rsid w:val="00962107"/>
    <w:rsid w:val="00982AF6"/>
    <w:rsid w:val="00995075"/>
    <w:rsid w:val="009B115C"/>
    <w:rsid w:val="009B2266"/>
    <w:rsid w:val="009D377D"/>
    <w:rsid w:val="009E5B54"/>
    <w:rsid w:val="009F360F"/>
    <w:rsid w:val="009F71AE"/>
    <w:rsid w:val="00A04B2F"/>
    <w:rsid w:val="00A17A49"/>
    <w:rsid w:val="00A23EAA"/>
    <w:rsid w:val="00A2468B"/>
    <w:rsid w:val="00A30D0C"/>
    <w:rsid w:val="00A528BC"/>
    <w:rsid w:val="00A5520E"/>
    <w:rsid w:val="00A71C51"/>
    <w:rsid w:val="00A84DA9"/>
    <w:rsid w:val="00A914D0"/>
    <w:rsid w:val="00A94D4C"/>
    <w:rsid w:val="00AA555C"/>
    <w:rsid w:val="00AA5643"/>
    <w:rsid w:val="00AA5C5C"/>
    <w:rsid w:val="00AA7FF2"/>
    <w:rsid w:val="00AE3422"/>
    <w:rsid w:val="00AF480C"/>
    <w:rsid w:val="00B1346D"/>
    <w:rsid w:val="00B435B2"/>
    <w:rsid w:val="00B808B9"/>
    <w:rsid w:val="00B91AA3"/>
    <w:rsid w:val="00BA68C6"/>
    <w:rsid w:val="00BA78CC"/>
    <w:rsid w:val="00BB0086"/>
    <w:rsid w:val="00BD108B"/>
    <w:rsid w:val="00BD40D8"/>
    <w:rsid w:val="00BE5B05"/>
    <w:rsid w:val="00BF1918"/>
    <w:rsid w:val="00BF2407"/>
    <w:rsid w:val="00BF4F78"/>
    <w:rsid w:val="00C00A0B"/>
    <w:rsid w:val="00C0558A"/>
    <w:rsid w:val="00C07190"/>
    <w:rsid w:val="00C205C2"/>
    <w:rsid w:val="00C21C90"/>
    <w:rsid w:val="00C262F8"/>
    <w:rsid w:val="00C32DD2"/>
    <w:rsid w:val="00C32E8E"/>
    <w:rsid w:val="00C33233"/>
    <w:rsid w:val="00C42975"/>
    <w:rsid w:val="00C75A50"/>
    <w:rsid w:val="00C94762"/>
    <w:rsid w:val="00CB0D23"/>
    <w:rsid w:val="00CB4E16"/>
    <w:rsid w:val="00CB630D"/>
    <w:rsid w:val="00CD3232"/>
    <w:rsid w:val="00CD50B9"/>
    <w:rsid w:val="00CE566E"/>
    <w:rsid w:val="00CE686F"/>
    <w:rsid w:val="00D130A9"/>
    <w:rsid w:val="00D20758"/>
    <w:rsid w:val="00D242FB"/>
    <w:rsid w:val="00D306ED"/>
    <w:rsid w:val="00D41E0C"/>
    <w:rsid w:val="00D60E8F"/>
    <w:rsid w:val="00D75D4A"/>
    <w:rsid w:val="00D8111A"/>
    <w:rsid w:val="00D90901"/>
    <w:rsid w:val="00DA090A"/>
    <w:rsid w:val="00DB1043"/>
    <w:rsid w:val="00DB1905"/>
    <w:rsid w:val="00DB32F8"/>
    <w:rsid w:val="00DD3710"/>
    <w:rsid w:val="00E0629D"/>
    <w:rsid w:val="00E1099D"/>
    <w:rsid w:val="00E15693"/>
    <w:rsid w:val="00E22D88"/>
    <w:rsid w:val="00E26A92"/>
    <w:rsid w:val="00E32B8B"/>
    <w:rsid w:val="00E37CD0"/>
    <w:rsid w:val="00E4779C"/>
    <w:rsid w:val="00E52300"/>
    <w:rsid w:val="00E53A6D"/>
    <w:rsid w:val="00E55F4E"/>
    <w:rsid w:val="00E6307C"/>
    <w:rsid w:val="00E63C3F"/>
    <w:rsid w:val="00E91800"/>
    <w:rsid w:val="00E9566E"/>
    <w:rsid w:val="00EA1A59"/>
    <w:rsid w:val="00EA72A5"/>
    <w:rsid w:val="00ED211D"/>
    <w:rsid w:val="00EF3EB3"/>
    <w:rsid w:val="00F00950"/>
    <w:rsid w:val="00F14152"/>
    <w:rsid w:val="00F15C8A"/>
    <w:rsid w:val="00F2121E"/>
    <w:rsid w:val="00F27A4F"/>
    <w:rsid w:val="00F30DEA"/>
    <w:rsid w:val="00F31AB2"/>
    <w:rsid w:val="00F35889"/>
    <w:rsid w:val="00F378B0"/>
    <w:rsid w:val="00F41A98"/>
    <w:rsid w:val="00F775FA"/>
    <w:rsid w:val="00F92D68"/>
    <w:rsid w:val="00FA38EA"/>
    <w:rsid w:val="00FA7F18"/>
    <w:rsid w:val="00FB5596"/>
    <w:rsid w:val="00FB5B6B"/>
    <w:rsid w:val="00FC02BB"/>
    <w:rsid w:val="00FC3AA0"/>
    <w:rsid w:val="00FC59F0"/>
    <w:rsid w:val="00FC76B5"/>
    <w:rsid w:val="00FC7B63"/>
    <w:rsid w:val="00FF2BBE"/>
    <w:rsid w:val="00FF3ED7"/>
    <w:rsid w:val="00FF68A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B8A15"/>
  <w15:docId w15:val="{278CA601-5E99-44B8-8475-3B2DE68EE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18"/>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 w:type="paragraph" w:styleId="Textodeglobo">
    <w:name w:val="Balloon Text"/>
    <w:basedOn w:val="Normal"/>
    <w:link w:val="TextodegloboCar"/>
    <w:uiPriority w:val="99"/>
    <w:semiHidden/>
    <w:unhideWhenUsed/>
    <w:rsid w:val="00053930"/>
    <w:rPr>
      <w:rFonts w:ascii="Tahoma" w:hAnsi="Tahoma" w:cs="Tahoma"/>
      <w:sz w:val="16"/>
      <w:szCs w:val="16"/>
    </w:rPr>
  </w:style>
  <w:style w:type="character" w:customStyle="1" w:styleId="TextodegloboCar">
    <w:name w:val="Texto de globo Car"/>
    <w:basedOn w:val="Fuentedeprrafopredeter"/>
    <w:link w:val="Textodeglobo"/>
    <w:uiPriority w:val="99"/>
    <w:semiHidden/>
    <w:rsid w:val="00053930"/>
    <w:rPr>
      <w:rFonts w:ascii="Tahoma" w:eastAsia="Arial" w:hAnsi="Tahoma" w:cs="Tahoma"/>
      <w:sz w:val="16"/>
      <w:szCs w:val="1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652911">
      <w:bodyDiv w:val="1"/>
      <w:marLeft w:val="0"/>
      <w:marRight w:val="0"/>
      <w:marTop w:val="0"/>
      <w:marBottom w:val="0"/>
      <w:divBdr>
        <w:top w:val="none" w:sz="0" w:space="0" w:color="auto"/>
        <w:left w:val="none" w:sz="0" w:space="0" w:color="auto"/>
        <w:bottom w:val="none" w:sz="0" w:space="0" w:color="auto"/>
        <w:right w:val="none" w:sz="0" w:space="0" w:color="auto"/>
      </w:divBdr>
    </w:div>
    <w:div w:id="168894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32_022 xmlns="4507d13f-f7f6-483e-ae59-fb8320a02702">producto</_x0032_02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774855c5cee930b61b908f903ddb3b3c">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260f390e2537d121c5972ed11fc3799"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8BD2C8-7935-4D4B-B2C2-DA1983EB460D}">
  <ds:schemaRefs>
    <ds:schemaRef ds:uri="http://schemas.microsoft.com/office/2006/metadata/properties"/>
    <ds:schemaRef ds:uri="http://schemas.microsoft.com/office/infopath/2007/PartnerControls"/>
    <ds:schemaRef ds:uri="4507d13f-f7f6-483e-ae59-fb8320a02702"/>
    <ds:schemaRef ds:uri="7529cf9f-6244-4cbc-bd14-72e562d152fa"/>
  </ds:schemaRefs>
</ds:datastoreItem>
</file>

<file path=customXml/itemProps2.xml><?xml version="1.0" encoding="utf-8"?>
<ds:datastoreItem xmlns:ds="http://schemas.openxmlformats.org/officeDocument/2006/customXml" ds:itemID="{39EBCDC7-636A-4136-A03E-348FDECCAAF0}">
  <ds:schemaRefs>
    <ds:schemaRef ds:uri="http://schemas.openxmlformats.org/officeDocument/2006/bibliography"/>
  </ds:schemaRefs>
</ds:datastoreItem>
</file>

<file path=customXml/itemProps3.xml><?xml version="1.0" encoding="utf-8"?>
<ds:datastoreItem xmlns:ds="http://schemas.openxmlformats.org/officeDocument/2006/customXml" ds:itemID="{E8B488D5-3A07-44B0-9AF8-6A9155F47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546C52-991A-48D2-8E7D-8B3685D165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1153</Words>
  <Characters>5857</Characters>
  <Application>Microsoft Office Word</Application>
  <DocSecurity>0</DocSecurity>
  <Lines>219</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Natalia Hernandez</dc:creator>
  <cp:lastModifiedBy>NATALIA HERNANDEZ</cp:lastModifiedBy>
  <cp:revision>93</cp:revision>
  <cp:lastPrinted>2022-02-08T20:56:00Z</cp:lastPrinted>
  <dcterms:created xsi:type="dcterms:W3CDTF">2022-11-07T15:09:00Z</dcterms:created>
  <dcterms:modified xsi:type="dcterms:W3CDTF">2025-12-05T21:42:00Z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965000</vt:r8>
  </property>
  <property fmtid="{D5CDD505-2E9C-101B-9397-08002B2CF9AE}" pid="4" name="MediaServiceImageTags">
    <vt:lpwstr/>
  </property>
</Properties>
</file>