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684AA0A" w:rsidP="0348E9F2" w:rsidRDefault="2684AA0A" w14:paraId="4E1575CB" w14:textId="63985B52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</w:pPr>
      <w:r w:rsidRPr="0424F242" w:rsidR="2B46562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 xml:space="preserve">2 x 1 </w:t>
      </w:r>
      <w:r w:rsidRPr="0424F242" w:rsidR="2684AA0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EGIPTO CON CRUCERO POR EL NILO</w:t>
      </w:r>
    </w:p>
    <w:p w:rsidR="6047330B" w:rsidP="0348E9F2" w:rsidRDefault="6047330B" w14:paraId="7B090EB9" w14:textId="3E124726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  <w:r w:rsidRPr="0348E9F2" w:rsidR="1C82DD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(</w:t>
      </w:r>
      <w:r w:rsidRPr="0348E9F2" w:rsidR="3BEFFC4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08</w:t>
      </w:r>
      <w:r w:rsidRPr="0348E9F2" w:rsidR="6FB2724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0348E9F2" w:rsidR="18AD6E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días / </w:t>
      </w:r>
      <w:r w:rsidRPr="0348E9F2" w:rsidR="21EDAD5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0</w:t>
      </w:r>
      <w:r w:rsidRPr="0348E9F2" w:rsidR="717BAD1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7</w:t>
      </w:r>
      <w:r w:rsidRPr="0348E9F2" w:rsidR="128D16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 xml:space="preserve"> </w:t>
      </w:r>
      <w:r w:rsidRPr="0348E9F2" w:rsidR="18AD6E2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  <w:t>noches)</w:t>
      </w:r>
    </w:p>
    <w:p w:rsidR="0348E9F2" w:rsidP="0348E9F2" w:rsidRDefault="0348E9F2" w14:paraId="191502EE" w14:textId="4B95E8F0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0"/>
          <w:szCs w:val="20"/>
          <w:u w:val="none"/>
          <w:lang w:val="es-ES"/>
        </w:rPr>
      </w:pPr>
    </w:p>
    <w:p w:rsidR="4F131CA9" w:rsidP="0348E9F2" w:rsidRDefault="4F131CA9" w14:paraId="39BF1599" w14:textId="5C421CE5">
      <w:pPr>
        <w:spacing w:before="28" w:beforeAutospacing="off" w:after="0" w:afterAutospacing="off"/>
        <w:ind w:left="636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  <w:r w:rsidRPr="0348E9F2" w:rsidR="4F131C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  <w:t>Salidas: sábados y jueves</w:t>
      </w:r>
    </w:p>
    <w:p w:rsidR="06685B55" w:rsidP="0F7AECEF" w:rsidRDefault="06685B55" w14:paraId="0CD03651" w14:textId="34E8A193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s-ES"/>
        </w:rPr>
      </w:pPr>
    </w:p>
    <w:p w:rsidR="6047330B" w:rsidP="5F53D33D" w:rsidRDefault="6047330B" w14:paraId="0E4DFA49" w14:textId="47FF331D">
      <w:pPr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4692E1FA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Itinerario</w:t>
      </w:r>
    </w:p>
    <w:p w:rsidR="030A5181" w:rsidP="0348E9F2" w:rsidRDefault="030A5181" w14:paraId="5BCEBD02" w14:textId="4623CDD7">
      <w:pPr>
        <w:pStyle w:val="Normal"/>
        <w:spacing w:after="0" w:afterAutospacing="off"/>
        <w:jc w:val="left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01: --- / EL CAIRO</w:t>
      </w:r>
    </w:p>
    <w:p w:rsidR="030A5181" w:rsidP="0348E9F2" w:rsidRDefault="030A5181" w14:paraId="293C77C4" w14:textId="024588D8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Llegada al Aeropuerto Internacional de El Cairo, asistencia de habla hispana en el aeropuerto por parte de nuestro representante antes del control de pasaportes. Traslado al hotel y alojamiento.</w:t>
      </w:r>
    </w:p>
    <w:p w:rsidR="0348E9F2" w:rsidP="0348E9F2" w:rsidRDefault="0348E9F2" w14:paraId="15577D41" w14:textId="3F681EE1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401AB829" w14:textId="117CAE9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02: EL CAIRO</w:t>
      </w:r>
    </w:p>
    <w:p w:rsidR="030A5181" w:rsidP="0348E9F2" w:rsidRDefault="030A5181" w14:paraId="0F7E5DD0" w14:textId="615C6D9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Desayuno. Medio día de visitas a las Tres Pirámides de Guiza; Keops, Kefrén y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Micerinos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, a la Eterna Esfinge y al Templo del Valle de Kefrén "no incluye entrada al interior de las</w:t>
      </w:r>
      <w:r w:rsidRPr="0424F242" w:rsidR="64AD0143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Pirámides". Tarde libre, posibilidad de realizar visita opcional a la Necrópolis de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Saqqara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la Ciudad de Menfis, Capital del Imperio Antiguo. Por la noche, posibilidad de realizar </w:t>
      </w:r>
      <w:r w:rsidRPr="0424F242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visita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424F242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opcional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al Espectáculo de Luz y Sonido en las Pirámides de Guiza. Regreso al hotel y alojamiento.</w:t>
      </w:r>
    </w:p>
    <w:p w:rsidR="0348E9F2" w:rsidP="0348E9F2" w:rsidRDefault="0348E9F2" w14:paraId="6272E292" w14:textId="5CF5F34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1ED91DE1" w14:textId="7121E1A5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03: EL CAIRO / LUXOR</w:t>
      </w:r>
    </w:p>
    <w:p w:rsidR="030A5181" w:rsidP="0348E9F2" w:rsidRDefault="030A5181" w14:paraId="4A7689AB" w14:textId="3D8D54D1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Media Pensión. Día libre, </w:t>
      </w:r>
      <w:r w:rsidRPr="0424F242" w:rsidR="39B34FC5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o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se puede volar directo a Luxor. Por la mañana, posibilidad de realizar </w:t>
      </w:r>
      <w:r w:rsidRPr="0424F242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 xml:space="preserve">visita opcional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 día completo a la ciudad de El Cairo; al Museo Egipcio de Arte Faraónico, a la Ciudadela de Saladino con su Mezquita de Alabastro de Muhammad Ali, al Barrio Copto y al Mercado de Khan el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Khalili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Por la tarde, traslado al Aeropuerto Internacional de El Cairo y vuelo doméstico con destino a Luxor. Llegada a Luxor. Traslado al barco. Noche a bordo.</w:t>
      </w:r>
    </w:p>
    <w:p w:rsidR="0348E9F2" w:rsidP="0348E9F2" w:rsidRDefault="0348E9F2" w14:paraId="03880DDB" w14:textId="3CCCFB3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5299D4BB" w14:textId="4E31AC38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04: LUXOR / ESNA / EDFU</w:t>
      </w:r>
    </w:p>
    <w:p w:rsidR="030A5181" w:rsidP="0348E9F2" w:rsidRDefault="030A5181" w14:paraId="5E6BD319" w14:textId="099696B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Pensión Completa. Por la mañana, visita a la Orilla Oriental en Luxor; a los Templos de Luxor y Karnak. Por la tarde, posibilidad de realizar </w:t>
      </w:r>
      <w:r w:rsidRPr="0424F242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visita opcional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a la </w:t>
      </w:r>
      <w:r w:rsidRPr="0424F242" w:rsidR="281A2757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rilla </w:t>
      </w:r>
      <w:r w:rsidRPr="0424F242" w:rsidR="7BA64D0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ccidental en Luxor; a la Necrópolis de Tebas; al Valle de los Reyes, al Templo Funerario de la Reina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Hatshepsut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conocido como El-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Deir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El-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Bahari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, y a los Colosos de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Memnon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. A la hora prevista, zarparemos hacia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Esna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. Cruzaremos la Esclusa de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Esna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continuaremos la navegación hacia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Edfu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Noche a bordo.</w:t>
      </w:r>
    </w:p>
    <w:p w:rsidR="0348E9F2" w:rsidP="0348E9F2" w:rsidRDefault="0348E9F2" w14:paraId="61820D83" w14:textId="7BD74DC8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1A66ECD0" w14:textId="03B915F3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751037C2" w14:textId="75A339C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0FE4E26C" w14:textId="2E83327A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7238B51E" w14:textId="26E0EECA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09DC381B" w14:textId="2D7AF99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348E9F2" w:rsidP="0348E9F2" w:rsidRDefault="0348E9F2" w14:paraId="1294B3E0" w14:textId="3CA7CA3F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30A5181" w:rsidP="0348E9F2" w:rsidRDefault="030A5181" w14:paraId="0A8DBA35" w14:textId="6FF06484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05: EDFU / KOM OMBO / ASUÁN</w:t>
      </w:r>
    </w:p>
    <w:p w:rsidR="030A5181" w:rsidP="0348E9F2" w:rsidRDefault="030A5181" w14:paraId="0B817BE4" w14:textId="1C27F129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Pensión Completa. Llegada a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Edfu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visita al Templo de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Edfu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dedicado al dios Horus. Navegación hacia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Kom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Ombo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. Llegada a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Kom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Ombo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y visita al Templo de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Kom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Ombo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el único dedicado a dos divinidades: El dios Sobek con cabeza de cocodrilo y el dios 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Haroeris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con cabeza de halcón. Navegación hacia Asuán. Noche a bordo.</w:t>
      </w:r>
    </w:p>
    <w:p w:rsidR="0348E9F2" w:rsidP="0348E9F2" w:rsidRDefault="0348E9F2" w14:paraId="23DCD600" w14:textId="3B5D886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6AD29DC3" w14:textId="1865150F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06: ASUÁN</w:t>
      </w:r>
    </w:p>
    <w:p w:rsidR="030A5181" w:rsidP="0348E9F2" w:rsidRDefault="030A5181" w14:paraId="43C7FF1D" w14:textId="53180F59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Pensión Completa. Por la mañana, posibilidad de realizar </w:t>
      </w:r>
      <w:r w:rsidRPr="0424F242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excursión opcional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a los famosos Templos de Abu Simbel. También, se emprenderá un paseo en una Faluca por el Río Nilo (típicos veleros egipcios) desde donde podremos admirar y disfrutar de una visita panorámica al Mausoleo del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Agha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Khan, a la Isla Elefantina y al Jardín Botánico. A continuación, visita a la Alta Presa de Asuán y al Templo de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Filae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Noche a bordo.</w:t>
      </w:r>
    </w:p>
    <w:p w:rsidR="0348E9F2" w:rsidP="0348E9F2" w:rsidRDefault="0348E9F2" w14:paraId="1D644719" w14:textId="609A5E2E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48E9F2" w:rsidP="0348E9F2" w:rsidRDefault="0348E9F2" w14:paraId="1F4941D9" w14:textId="6E4B628C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348E9F2" w:rsidP="0348E9F2" w:rsidRDefault="0348E9F2" w14:paraId="0E90EF99" w14:textId="3761C2E5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348E9F2" w:rsidP="0348E9F2" w:rsidRDefault="0348E9F2" w14:paraId="2BC0F3A2" w14:textId="56DEBDAD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030A5181" w:rsidP="0348E9F2" w:rsidRDefault="030A5181" w14:paraId="733295FC" w14:textId="13160F34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07: ASUÁN / EL CAIRO</w:t>
      </w:r>
    </w:p>
    <w:p w:rsidR="030A5181" w:rsidP="0348E9F2" w:rsidRDefault="030A5181" w14:paraId="671746D5" w14:textId="48634CE6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Desayuno y desembarque. A la hora determinada, traslado al Aeropuerto Internacional de Asuán y vuelo doméstico de vuelta a El Cairo. Llegada a El Cairo. Traslado al hotel. Por la noche, posibilidad de realizar </w:t>
      </w:r>
      <w:r w:rsidRPr="0424F242" w:rsidR="030A5181"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</w:rPr>
        <w:t>visita opcional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de </w:t>
      </w:r>
      <w:r w:rsidRPr="0424F242" w:rsidR="60BB742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c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ena </w:t>
      </w:r>
      <w:r w:rsidRPr="0424F242" w:rsidR="0E002230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b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uffet con </w:t>
      </w:r>
      <w:r w:rsidRPr="0424F242" w:rsidR="0B431A9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spectáculo en un barco por el Río Nilo. Regreso al hotel y alojamiento.</w:t>
      </w:r>
    </w:p>
    <w:p w:rsidR="0348E9F2" w:rsidP="0348E9F2" w:rsidRDefault="0348E9F2" w14:paraId="3CC7962A" w14:textId="61E5A94F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757A946F" w14:textId="3BAF1952">
      <w:pPr>
        <w:pStyle w:val="Normal"/>
        <w:spacing w:after="0" w:afterAutospacing="off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Día 08: EL CAIRO / ---</w:t>
      </w:r>
    </w:p>
    <w:p w:rsidR="030A5181" w:rsidP="0348E9F2" w:rsidRDefault="030A5181" w14:paraId="1EDA8787" w14:textId="0B28060B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Desayuno</w:t>
      </w:r>
      <w:r w:rsidRPr="0424F242" w:rsidR="5C31C0B8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424F242" w:rsidR="5C31C0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(si el horario de vuelo lo permite)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. A la hora prevista, traslado al Aeropuerto Internacional de El Cairo, asistencia de habla hispana en el</w:t>
      </w:r>
      <w:r w:rsidRPr="0424F242" w:rsidR="5B1725F2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 </w:t>
      </w:r>
      <w:r w:rsidRPr="0424F24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aeropuerto por parte de nuestro representante. </w:t>
      </w:r>
    </w:p>
    <w:p w:rsidR="0348E9F2" w:rsidP="0348E9F2" w:rsidRDefault="0348E9F2" w14:paraId="0CFE47C4" w14:textId="0BE3AF64">
      <w:pPr>
        <w:pStyle w:val="Normal"/>
        <w:spacing w:after="0" w:afterAutospacing="off"/>
        <w:jc w:val="both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</w:p>
    <w:p w:rsidR="030A5181" w:rsidP="0348E9F2" w:rsidRDefault="030A5181" w14:paraId="5E1E1D6E" w14:textId="637B8A2D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</w:pP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Fin de </w:t>
      </w:r>
      <w:r w:rsidRPr="0348E9F2" w:rsidR="261AF2BA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n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 xml:space="preserve">uestros </w:t>
      </w:r>
      <w:r w:rsidRPr="0348E9F2" w:rsidR="55CCF29E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s</w:t>
      </w:r>
      <w:r w:rsidRPr="0348E9F2" w:rsidR="030A5181">
        <w:rPr>
          <w:rFonts w:ascii="Calibri" w:hAnsi="Calibri" w:eastAsia="Calibri" w:cs="Calibri"/>
          <w:b w:val="0"/>
          <w:bCs w:val="0"/>
          <w:color w:val="auto"/>
          <w:sz w:val="24"/>
          <w:szCs w:val="24"/>
        </w:rPr>
        <w:t>ervicios.</w:t>
      </w:r>
    </w:p>
    <w:p w:rsidR="0348E9F2" w:rsidP="0348E9F2" w:rsidRDefault="0348E9F2" w14:paraId="0DEC8500" w14:textId="285567BF">
      <w:pPr>
        <w:pStyle w:val="Normal"/>
        <w:jc w:val="both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</w:p>
    <w:p w:rsidR="6B486190" w:rsidP="0348E9F2" w:rsidRDefault="6B486190" w14:paraId="31BF3616" w14:textId="63C59741">
      <w:pPr>
        <w:pStyle w:val="Normal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</w:pPr>
      <w:r w:rsidRPr="0348E9F2" w:rsidR="6B486190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>EXTENSIONES</w:t>
      </w:r>
    </w:p>
    <w:p w:rsidR="6B486190" w:rsidP="0348E9F2" w:rsidRDefault="6B486190" w14:paraId="78ED3CF3" w14:textId="676133A4">
      <w:pPr>
        <w:pStyle w:val="ListParagraph"/>
        <w:numPr>
          <w:ilvl w:val="0"/>
          <w:numId w:val="14"/>
        </w:numPr>
        <w:spacing w:before="0" w:beforeAutospacing="off" w:after="24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EXTENSIÓN 4 DÍAS / 3 NOCHES MAR ROJO HURGHADA TI</w:t>
      </w:r>
    </w:p>
    <w:p w:rsidR="6B486190" w:rsidP="0348E9F2" w:rsidRDefault="6B486190" w14:paraId="26E6A0EF" w14:textId="2CCCF91D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 xml:space="preserve">Día 06: </w:t>
      </w: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ASUÁN</w:t>
      </w:r>
    </w:p>
    <w:p w:rsidR="6B486190" w:rsidP="0424F242" w:rsidRDefault="6B486190" w14:paraId="0E8D4EAE" w14:textId="046869F6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Pensión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Completa. Por la mañana,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excursión opcional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 los famosos Templos de Abu Simbel. También, se emprenderá un paseo en una Faluca por el Río Nilo (típicos veleros egipcios) desde donde podremos admirar y disfrutar de una visita panorámica al Mausoleo del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Agha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Khan, a la Isla Elefantina y al Jardín Botánico. A continuación, visita a la Alta Presa de Asuán y al Templo de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Filae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Noche a bordo.</w:t>
      </w:r>
    </w:p>
    <w:p w:rsidR="0348E9F2" w:rsidP="0348E9F2" w:rsidRDefault="0348E9F2" w14:paraId="0A3C094D" w14:textId="2C485A3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73AF3076" w14:textId="70E3B1F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0348E9F2" w:rsidP="0348E9F2" w:rsidRDefault="0348E9F2" w14:paraId="16813AD8" w14:textId="634EA204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6B486190" w:rsidP="0348E9F2" w:rsidRDefault="6B486190" w14:paraId="1EB696D8" w14:textId="21BEC12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07: ASUÁN / HURGHADA</w:t>
      </w:r>
    </w:p>
    <w:p w:rsidR="6B486190" w:rsidP="0348E9F2" w:rsidRDefault="6B486190" w14:paraId="0392C474" w14:textId="2187962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Incluido sin Bebidas Alcohólicas. Desembarque. Traslado al Aeropuerto Internacional de Asuán y vuelo doméstico de conexión con El Cairo en dirección a la ciudad de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Hurghada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la Costa del Mar Rojo. Llegada a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Hurghada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Traslado al hotel y alojamiento.</w:t>
      </w:r>
    </w:p>
    <w:p w:rsidR="0424F242" w:rsidP="0424F242" w:rsidRDefault="0424F242" w14:paraId="12EB0F07" w14:textId="1E5E504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0424F242" w:rsidRDefault="0424F242" w14:paraId="02FD54F8" w14:textId="2BDA8EA5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0424F242" w:rsidP="0424F242" w:rsidRDefault="0424F242" w14:paraId="3CDC0BD4" w14:textId="21D00BBD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6B486190" w:rsidP="0348E9F2" w:rsidRDefault="6B486190" w14:paraId="42D50B2E" w14:textId="3DB961F3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Días 8 y 9: HURGHADA</w:t>
      </w:r>
    </w:p>
    <w:p w:rsidR="6B486190" w:rsidP="0424F242" w:rsidRDefault="6B486190" w14:paraId="1FE2B500" w14:textId="7FD4134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</w:t>
      </w:r>
      <w:r w:rsidRPr="0424F242" w:rsidR="116C62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ncluido </w:t>
      </w:r>
      <w:r w:rsidRPr="0424F242" w:rsidR="6A229B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sin </w:t>
      </w:r>
      <w:r w:rsidRPr="0424F242" w:rsidR="591FEC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ebidas </w:t>
      </w:r>
      <w:r w:rsidRPr="0424F242" w:rsidR="23686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lcohólicas</w:t>
      </w:r>
      <w:r w:rsidRPr="0424F242" w:rsidR="74E8D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Días libres para disfrutar de la Playa del Mar Rojo y las instalaciones del hotel.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visitas opcionales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“actividades desérticas o acuáticas”. Alojamiento.</w:t>
      </w:r>
    </w:p>
    <w:p w:rsidR="0348E9F2" w:rsidP="0348E9F2" w:rsidRDefault="0348E9F2" w14:paraId="175383E0" w14:textId="239033AD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0348E9F2" w:rsidP="0348E9F2" w:rsidRDefault="0348E9F2" w14:paraId="546B96D5" w14:textId="06B3D347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0348E9F2" w:rsidP="0348E9F2" w:rsidRDefault="0348E9F2" w14:paraId="35FE7F11" w14:textId="6084C4B4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6B486190" w:rsidP="0348E9F2" w:rsidRDefault="6B486190" w14:paraId="07F2A4AB" w14:textId="6E1D5FCA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10: HURGHADA / EL CAIRO</w:t>
      </w:r>
    </w:p>
    <w:p w:rsidR="6B486190" w:rsidP="0424F242" w:rsidRDefault="6B486190" w14:paraId="236E3C43" w14:textId="112DAC31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Desayuno. A la hora prevista, traslado al Aeropuerto Internacional de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Hurghada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vuelo doméstico de vuelta a El Cairo. Llegada a El Cairo. Traslado al hotel. Por la noche,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 opcional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</w:t>
      </w:r>
      <w:r w:rsidRPr="0424F242" w:rsidR="02D991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ena </w:t>
      </w:r>
      <w:r w:rsidRPr="0424F242" w:rsidR="6D64BB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uffet con </w:t>
      </w:r>
      <w:r w:rsidRPr="0424F242" w:rsidR="338FBB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spectáculo en un barco por el Río Nilo. Regreso al hotel y alojamiento.</w:t>
      </w:r>
    </w:p>
    <w:p w:rsidR="0348E9F2" w:rsidP="0348E9F2" w:rsidRDefault="0348E9F2" w14:paraId="4BE87D22" w14:textId="4AA86A2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7E6C61BB" w14:textId="5BA9CE1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11: EL CAIRO / ---</w:t>
      </w:r>
    </w:p>
    <w:p w:rsidR="6B486190" w:rsidP="0424F242" w:rsidRDefault="6B486190" w14:paraId="261FEECC" w14:textId="72D9E4A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Desayuno</w:t>
      </w:r>
      <w:r w:rsidRPr="0424F242" w:rsidR="014514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(si el horario de vuelo lo permite)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A la hora prevista, traslado al Aeropuerto Internacional de El Cairo, asistencia de habla hispana en el aeropuerto por parte de nuestro representante. </w:t>
      </w:r>
    </w:p>
    <w:p w:rsidR="0348E9F2" w:rsidP="0348E9F2" w:rsidRDefault="0348E9F2" w14:paraId="5E59432F" w14:textId="796FC25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B217D82" w:rsidP="0348E9F2" w:rsidRDefault="7B217D82" w14:paraId="1A38D5D8" w14:textId="4462AC1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7B217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Fin de nuestros servicios</w:t>
      </w:r>
    </w:p>
    <w:p w:rsidR="0348E9F2" w:rsidP="0348E9F2" w:rsidRDefault="0348E9F2" w14:paraId="6CDFA87D" w14:textId="0CA4127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38B71121" w14:textId="601297A9">
      <w:pPr>
        <w:pStyle w:val="ListParagraph"/>
        <w:numPr>
          <w:ilvl w:val="0"/>
          <w:numId w:val="14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EXTENSIÓN 4 DÍAS / 3 NOCHES MAR ROJO SHARM EL SHEIKH TI:</w:t>
      </w:r>
    </w:p>
    <w:p w:rsidR="0348E9F2" w:rsidP="0348E9F2" w:rsidRDefault="0348E9F2" w14:paraId="6A152152" w14:textId="1268FEE7">
      <w:pPr>
        <w:pStyle w:val="ListParagraph"/>
        <w:spacing w:before="0" w:beforeAutospacing="off" w:after="0" w:afterAutospacing="off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6AC7DA7E" w14:textId="104BD93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06: ASUÁN</w:t>
      </w:r>
    </w:p>
    <w:p w:rsidR="6B486190" w:rsidP="0424F242" w:rsidRDefault="6B486190" w14:paraId="12FDEBE4" w14:textId="0F407E4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Pensión Completa. Por la mañana, posibilidad de realizar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excursión opcional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 los famosos Templos de Abu Simbel. También, se emprenderá un paseo en una Faluca por el Río Nilo (típicos veleros egipcios) desde donde podremos admirar y disfrutar de una visita panorámica al Mausoleo del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Agha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Khan, a la Isla Elefantina y al Jardín Botánico. A continuación, visita a la Alta Presa de Asuán y al Templo de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Filae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Noche a bordo.</w:t>
      </w:r>
    </w:p>
    <w:p w:rsidR="0348E9F2" w:rsidP="0348E9F2" w:rsidRDefault="0348E9F2" w14:paraId="3EB7A89B" w14:textId="6CFBEFE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02079A05" w14:textId="1F0C6FB5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07: ASUÁN / SHARM EL SHEIKH</w:t>
      </w:r>
    </w:p>
    <w:p w:rsidR="6B486190" w:rsidP="0424F242" w:rsidRDefault="6B486190" w14:paraId="7CA184CE" w14:textId="63ECF8B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</w:t>
      </w:r>
      <w:r w:rsidRPr="0424F242" w:rsidR="562118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ncluido </w:t>
      </w:r>
      <w:r w:rsidRPr="0424F242" w:rsidR="6075B6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sin </w:t>
      </w:r>
      <w:r w:rsidRPr="0424F242" w:rsidR="5D0F6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ebidas </w:t>
      </w:r>
      <w:r w:rsidRPr="0424F242" w:rsidR="22807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al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cohólicas</w:t>
      </w:r>
      <w:r w:rsidRPr="0424F242" w:rsidR="09B3DF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Desembarque. Traslado al Aeropuerto Internacional de Asuán y vuelo doméstico de conexión con El Cairo en dirección a la ciudad de Sharm 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Sheikh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en la Costa del Mar Rojo. Llegada a Sharm 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Sheikh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 Traslado al hotel y alojamiento.</w:t>
      </w:r>
    </w:p>
    <w:p w:rsidR="0348E9F2" w:rsidP="0348E9F2" w:rsidRDefault="0348E9F2" w14:paraId="41A075E3" w14:textId="51A3153C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4379EEC6" w14:textId="7D151AE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Días 8 y 9: SHARM EL SHEIKH</w:t>
      </w:r>
    </w:p>
    <w:p w:rsidR="6B486190" w:rsidP="0424F242" w:rsidRDefault="6B486190" w14:paraId="47692F59" w14:textId="4DB82943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Todo </w:t>
      </w:r>
      <w:r w:rsidRPr="0424F242" w:rsidR="6EAF88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ncluido </w:t>
      </w:r>
      <w:r w:rsidRPr="0424F242" w:rsidR="195D48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(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sin </w:t>
      </w:r>
      <w:r w:rsidRPr="0424F242" w:rsidR="66F6ED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ebidas </w:t>
      </w:r>
      <w:r w:rsidRPr="0424F242" w:rsidR="3C855B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lcohólicas</w:t>
      </w:r>
      <w:r w:rsidRPr="0424F242" w:rsidR="4FBEF8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Días libres para disfrutar de la Playa del Mar Rojo y las instalaciones del hotel.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visitas opcionales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“actividades desérticas o acuáticas”. Alojamiento.</w:t>
      </w:r>
    </w:p>
    <w:p w:rsidR="0348E9F2" w:rsidP="0348E9F2" w:rsidRDefault="0348E9F2" w14:paraId="0246EBA1" w14:textId="1FDF2C4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</w:p>
    <w:p w:rsidR="6B486190" w:rsidP="0348E9F2" w:rsidRDefault="6B486190" w14:paraId="793F9456" w14:textId="6F36DE4E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10: SHARM EL SHEIKH / EL CAIRO</w:t>
      </w:r>
    </w:p>
    <w:p w:rsidR="6B486190" w:rsidP="0424F242" w:rsidRDefault="6B486190" w14:paraId="277DF48D" w14:textId="58C2C58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Desayuno. A la hora prevista, traslado al Aeropuerto Internacional de Sharm El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Sheikh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y vuelo doméstico de vuelta a El Cairo. Llegada a El Cairo. Traslado al hotel. Por la noche, posibilidad de realizar </w:t>
      </w:r>
      <w:r w:rsidRPr="0424F242" w:rsidR="6B48619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visita opcional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de </w:t>
      </w:r>
      <w:r w:rsidRPr="0424F242" w:rsidR="5F5003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ena </w:t>
      </w:r>
      <w:r w:rsidRPr="0424F242" w:rsidR="1F1EF0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uffet 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</w:t>
      </w:r>
      <w:r w:rsidRPr="0424F242" w:rsidR="69FCDA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Espectáculo en un barco por el Río Nilo. Regreso al hotel y alojamiento.</w:t>
      </w:r>
    </w:p>
    <w:p w:rsidR="0348E9F2" w:rsidP="0348E9F2" w:rsidRDefault="0348E9F2" w14:paraId="28BA22F3" w14:textId="7CFCB87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6B486190" w:rsidP="0348E9F2" w:rsidRDefault="6B486190" w14:paraId="3B7C6B45" w14:textId="5069506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</w:pPr>
      <w:r w:rsidRPr="0348E9F2" w:rsidR="6B486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24"/>
          <w:szCs w:val="24"/>
          <w:lang w:val="es-ES"/>
        </w:rPr>
        <w:t>Día 11: EL CAIRO / ---</w:t>
      </w:r>
    </w:p>
    <w:p w:rsidR="6B486190" w:rsidP="0424F242" w:rsidRDefault="6B486190" w14:paraId="5A5B04A6" w14:textId="0600049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Desayuno</w:t>
      </w:r>
      <w:r w:rsidRPr="0424F242" w:rsidR="16C71B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(si el horario de vuelo lo permite)</w:t>
      </w:r>
      <w:r w:rsidRPr="0424F242" w:rsidR="6B486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. A la hora prevista, traslado al Aeropuerto Internacional de El Cairo, asistencia de habla hispana en el aeropuerto por parte de nuestro representante. </w:t>
      </w:r>
    </w:p>
    <w:p w:rsidR="0348E9F2" w:rsidP="0348E9F2" w:rsidRDefault="0348E9F2" w14:paraId="0AC27395" w14:textId="2FBF4DD5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9DF3D98" w:rsidP="0348E9F2" w:rsidRDefault="79DF3D98" w14:paraId="418B868B" w14:textId="4462AC1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79DF3D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Fin de nuestros servicios</w:t>
      </w:r>
    </w:p>
    <w:p w:rsidR="0348E9F2" w:rsidP="0348E9F2" w:rsidRDefault="0348E9F2" w14:paraId="3EF10004" w14:textId="5943F75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76857BE9" w14:textId="2F5A200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27844691" w14:textId="5D649B0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5C52A203" w14:textId="62FB2C0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688D0A80" w14:textId="5DE3478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790A385B" w14:textId="0A88934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310F3A3B" w14:textId="3B72611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22F82BCF" w14:textId="4D595B0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7C1B65F2" w14:textId="2BDF239A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00643600" w14:textId="1D47378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1A6CF24A" w14:textId="4CA9E37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56937C23" w14:textId="7BDA4E6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61EDB9F8" w14:textId="077C3F9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21B7A4FA" w14:textId="2D9FC14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3AD91F9D" w14:textId="0794B54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2EF5F0C6" w14:textId="622DD5BF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424F242" w:rsidRDefault="0348E9F2" w14:paraId="3314FD3B" w14:textId="2A914F5E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0424F242" w:rsidRDefault="0424F242" w14:paraId="41517AB5" w14:textId="7BE322C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0424F242" w:rsidRDefault="0424F242" w14:paraId="16811550" w14:textId="0BB53A6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0424F242" w:rsidRDefault="0424F242" w14:paraId="6F663365" w14:textId="74EE5E0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0424F242" w:rsidRDefault="0424F242" w14:paraId="5BDE0718" w14:textId="234695AD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0424F242" w:rsidRDefault="0424F242" w14:paraId="2E075F0B" w14:textId="3E9A326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424F242" w:rsidP="0424F242" w:rsidRDefault="0424F242" w14:paraId="7ED8D000" w14:textId="009E3FB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98D8B09" w:rsidP="0348E9F2" w:rsidRDefault="098D8B09" w14:paraId="3BE560E9" w14:textId="196F1A5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098D8B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VALORES EN USD</w:t>
      </w:r>
      <w:r w:rsidRPr="0348E9F2" w:rsidR="6A1A29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TEMPORADA NORMAL</w:t>
      </w:r>
      <w:r w:rsidRPr="0348E9F2" w:rsidR="6DEE9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1:</w:t>
      </w:r>
    </w:p>
    <w:p w:rsidR="0348E9F2" w:rsidP="0348E9F2" w:rsidRDefault="0348E9F2" w14:paraId="614BCB69" w14:textId="5FB5222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6CB2FD6" w:rsidP="0348E9F2" w:rsidRDefault="46CB2FD6" w14:paraId="16290946" w14:textId="1C7A474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46CB2F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Fechas de viaje 2026:</w:t>
      </w:r>
    </w:p>
    <w:p w:rsidR="46CB2FD6" w:rsidP="0348E9F2" w:rsidRDefault="46CB2FD6" w14:paraId="67F7992F" w14:textId="2BF6EEF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46CB2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01 al 27 marzo </w:t>
      </w:r>
    </w:p>
    <w:p w:rsidR="46CB2FD6" w:rsidP="0348E9F2" w:rsidRDefault="46CB2FD6" w14:paraId="20BC0D50" w14:textId="6E96817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46CB2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14 abril al 20 septiembre</w:t>
      </w:r>
    </w:p>
    <w:p w:rsidR="0348E9F2" w:rsidP="0348E9F2" w:rsidRDefault="0348E9F2" w14:paraId="268205E4" w14:textId="2591D63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520"/>
        <w:gridCol w:w="3000"/>
        <w:gridCol w:w="2490"/>
        <w:gridCol w:w="1134"/>
      </w:tblGrid>
      <w:tr w:rsidR="0348E9F2" w:rsidTr="0348E9F2" w14:paraId="61A7F4D3">
        <w:trPr>
          <w:trHeight w:val="345"/>
        </w:trPr>
        <w:tc>
          <w:tcPr>
            <w:tcW w:w="2520" w:type="dxa"/>
            <w:shd w:val="clear" w:color="auto" w:fill="F1A983" w:themeFill="accent2" w:themeFillTint="99"/>
            <w:tcMar/>
          </w:tcPr>
          <w:p w:rsidR="46CB2FD6" w:rsidP="0348E9F2" w:rsidRDefault="46CB2FD6" w14:paraId="3B6CC3B6" w14:textId="6F5938C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6CB2F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000" w:type="dxa"/>
            <w:shd w:val="clear" w:color="auto" w:fill="F1A983" w:themeFill="accent2" w:themeFillTint="99"/>
            <w:tcMar/>
          </w:tcPr>
          <w:p w:rsidR="1D486C8D" w:rsidP="0348E9F2" w:rsidRDefault="1D486C8D" w14:paraId="7C111A46" w14:textId="3829683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1D486C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</w:t>
            </w:r>
            <w:r w:rsidRPr="0348E9F2" w:rsidR="2CE792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previstos</w:t>
            </w:r>
          </w:p>
        </w:tc>
        <w:tc>
          <w:tcPr>
            <w:tcW w:w="2490" w:type="dxa"/>
            <w:shd w:val="clear" w:color="auto" w:fill="F1A983" w:themeFill="accent2" w:themeFillTint="99"/>
            <w:tcMar/>
          </w:tcPr>
          <w:p w:rsidR="1D486C8D" w:rsidP="0348E9F2" w:rsidRDefault="1D486C8D" w14:paraId="73E3C39B" w14:textId="60D48E2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1D486C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</w:t>
            </w:r>
          </w:p>
        </w:tc>
        <w:tc>
          <w:tcPr>
            <w:tcW w:w="1134" w:type="dxa"/>
            <w:shd w:val="clear" w:color="auto" w:fill="F1A983" w:themeFill="accent2" w:themeFillTint="99"/>
            <w:tcMar/>
          </w:tcPr>
          <w:p w:rsidR="3FCD9B89" w:rsidP="0348E9F2" w:rsidRDefault="3FCD9B89" w14:paraId="21C971DC" w14:textId="521D210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3FCD9B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2x1</w:t>
            </w:r>
          </w:p>
        </w:tc>
      </w:tr>
      <w:tr w:rsidR="0348E9F2" w:rsidTr="0348E9F2" w14:paraId="12C07978">
        <w:trPr>
          <w:trHeight w:val="300"/>
        </w:trPr>
        <w:tc>
          <w:tcPr>
            <w:tcW w:w="2520" w:type="dxa"/>
            <w:tcMar/>
          </w:tcPr>
          <w:p w:rsidR="0348E9F2" w:rsidP="0348E9F2" w:rsidRDefault="0348E9F2" w14:paraId="0316DF14" w14:textId="6FC30F3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C9DE266" w:rsidP="0348E9F2" w:rsidRDefault="2C9DE266" w14:paraId="4F0DCEDD" w14:textId="51AA1AD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C9DE2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 y barcos 5* Estándar</w:t>
            </w:r>
          </w:p>
        </w:tc>
        <w:tc>
          <w:tcPr>
            <w:tcW w:w="3000" w:type="dxa"/>
            <w:tcMar/>
          </w:tcPr>
          <w:p w:rsidR="46F701BD" w:rsidP="0348E9F2" w:rsidRDefault="46F701BD" w14:paraId="61F0207F" w14:textId="4730B97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6F701B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46F701BD" w:rsidP="0348E9F2" w:rsidRDefault="46F701BD" w14:paraId="206C6919" w14:textId="3B2A517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6F701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eló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70176693" w:rsidP="0348E9F2" w:rsidRDefault="70176693" w14:paraId="79B372B0" w14:textId="4660219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Jaz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70176693" w:rsidP="0348E9F2" w:rsidRDefault="70176693" w14:paraId="4841D6A3" w14:textId="709B092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Azal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70176693" w:rsidP="0348E9F2" w:rsidRDefault="70176693" w14:paraId="20F982C8" w14:textId="436B15F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(o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similar)</w:t>
            </w:r>
          </w:p>
        </w:tc>
        <w:tc>
          <w:tcPr>
            <w:tcW w:w="2490" w:type="dxa"/>
            <w:vMerge w:val="restart"/>
            <w:tcMar/>
          </w:tcPr>
          <w:p w:rsidR="59FDCF00" w:rsidP="0348E9F2" w:rsidRDefault="59FDCF00" w14:paraId="25630B79" w14:textId="2C7F72C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59FDC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Crucero </w:t>
            </w:r>
            <w:r w:rsidRPr="0348E9F2" w:rsidR="59FDC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</w:t>
            </w:r>
            <w:r w:rsidRPr="0348E9F2" w:rsidR="59FDCF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El Nilo:</w:t>
            </w:r>
          </w:p>
          <w:p w:rsidR="70176693" w:rsidP="0348E9F2" w:rsidRDefault="70176693" w14:paraId="6E92786E" w14:textId="798346F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Princess Sarah / A Sara / Sara II</w:t>
            </w:r>
          </w:p>
          <w:p w:rsidR="70176693" w:rsidP="0348E9F2" w:rsidRDefault="70176693" w14:paraId="34E36E18" w14:textId="273D423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Kleos</w:t>
            </w:r>
          </w:p>
          <w:p w:rsidR="70176693" w:rsidP="0348E9F2" w:rsidRDefault="70176693" w14:paraId="323B2734" w14:textId="4EDD3B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Admiral</w:t>
            </w:r>
          </w:p>
          <w:p w:rsidR="70176693" w:rsidP="0348E9F2" w:rsidRDefault="70176693" w14:paraId="6296AF3F" w14:textId="5BC1A9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Symphony</w:t>
            </w:r>
          </w:p>
          <w:p w:rsidR="70176693" w:rsidP="0348E9F2" w:rsidRDefault="70176693" w14:paraId="5649606D" w14:textId="72E43B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Nile</w:t>
            </w:r>
            <w:r w:rsidRPr="0348E9F2" w:rsidR="4EBEA0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Marquıs</w:t>
            </w:r>
          </w:p>
          <w:p w:rsidR="70176693" w:rsidP="0348E9F2" w:rsidRDefault="70176693" w14:paraId="74AD6AAE" w14:textId="322F852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Zeina</w:t>
            </w:r>
          </w:p>
          <w:p w:rsidR="70176693" w:rsidP="0348E9F2" w:rsidRDefault="70176693" w14:paraId="29D73336" w14:textId="031479B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Nile Crown II / III</w:t>
            </w:r>
          </w:p>
          <w:p w:rsidR="70176693" w:rsidP="0348E9F2" w:rsidRDefault="70176693" w14:paraId="432471D5" w14:textId="1B1AB54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Royal Ruby II</w:t>
            </w:r>
          </w:p>
          <w:p w:rsidR="70176693" w:rsidP="0348E9F2" w:rsidRDefault="70176693" w14:paraId="03CDCA30" w14:textId="4143B18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M/S 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Radamis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II</w:t>
            </w:r>
          </w:p>
          <w:p w:rsidR="7D8A7456" w:rsidP="0348E9F2" w:rsidRDefault="7D8A7456" w14:paraId="3A0EE4AC" w14:textId="6A8389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7D8A74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</w:t>
            </w:r>
            <w:r w:rsidRPr="0348E9F2" w:rsidR="70176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imilar</w:t>
            </w:r>
            <w:r w:rsidRPr="0348E9F2" w:rsidR="208B13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Mar/>
            <w:vAlign w:val="center"/>
          </w:tcPr>
          <w:p w:rsidR="0348E9F2" w:rsidP="0348E9F2" w:rsidRDefault="0348E9F2" w14:paraId="7BD650CE" w14:textId="202212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32E5CD1D" w:rsidP="0348E9F2" w:rsidRDefault="32E5CD1D" w14:paraId="0D9F422F" w14:textId="0F75BB1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32E5CD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1574 </w:t>
            </w:r>
            <w:r w:rsidRPr="0348E9F2" w:rsidR="5367502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0348E9F2" w:rsidTr="0348E9F2" w14:paraId="156533CC">
        <w:trPr>
          <w:trHeight w:val="300"/>
        </w:trPr>
        <w:tc>
          <w:tcPr>
            <w:tcW w:w="2520" w:type="dxa"/>
            <w:tcMar/>
          </w:tcPr>
          <w:p w:rsidR="0348E9F2" w:rsidP="0348E9F2" w:rsidRDefault="0348E9F2" w14:paraId="65C505B1" w14:textId="38EFAED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E4B36C8" w:rsidP="0348E9F2" w:rsidRDefault="2E4B36C8" w14:paraId="68500BE9" w14:textId="19C496D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E4B36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y barcos 5* Estándar</w:t>
            </w:r>
          </w:p>
          <w:p w:rsidR="0348E9F2" w:rsidP="0348E9F2" w:rsidRDefault="0348E9F2" w14:paraId="5C31E849" w14:textId="23B33B0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000" w:type="dxa"/>
            <w:tcMar/>
          </w:tcPr>
          <w:p w:rsidR="7634FA49" w:rsidP="0348E9F2" w:rsidRDefault="7634FA49" w14:paraId="223A27CE" w14:textId="6BC9651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7634FA49" w:rsidP="0348E9F2" w:rsidRDefault="7634FA49" w14:paraId="4BFB88D9" w14:textId="6968A80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Mövenpick Media City</w:t>
            </w:r>
          </w:p>
          <w:p w:rsidR="7634FA49" w:rsidP="0348E9F2" w:rsidRDefault="7634FA49" w14:paraId="6A8E15C7" w14:textId="4150946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Hilton Pyramids Golf</w:t>
            </w:r>
          </w:p>
          <w:p w:rsidR="7634FA49" w:rsidP="0348E9F2" w:rsidRDefault="7634FA49" w14:paraId="19E0818F" w14:textId="427683F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Ramses Hilton Sonesta Cairo Radisson Blu</w:t>
            </w:r>
          </w:p>
          <w:p w:rsidR="7634FA49" w:rsidP="0348E9F2" w:rsidRDefault="7634FA49" w14:paraId="598ABD71" w14:textId="150F8E3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</w:t>
            </w:r>
            <w:r w:rsidRPr="0348E9F2" w:rsidR="7634FA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similar)</w:t>
            </w:r>
          </w:p>
        </w:tc>
        <w:tc>
          <w:tcPr>
            <w:tcW w:w="2490" w:type="dxa"/>
            <w:vMerge/>
            <w:tcMar/>
          </w:tcPr>
          <w:p w14:paraId="3AEEA97B"/>
        </w:tc>
        <w:tc>
          <w:tcPr>
            <w:tcW w:w="1134" w:type="dxa"/>
            <w:tcMar/>
            <w:vAlign w:val="center"/>
          </w:tcPr>
          <w:p w:rsidR="0348E9F2" w:rsidP="0348E9F2" w:rsidRDefault="0348E9F2" w14:paraId="31B87E3E" w14:textId="2CE20E0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F523F40" w:rsidP="0348E9F2" w:rsidRDefault="2F523F40" w14:paraId="4D569293" w14:textId="3DC4A81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1840 </w:t>
            </w:r>
            <w:r w:rsidRPr="0348E9F2" w:rsidR="2F523F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0348E9F2" w:rsidTr="0348E9F2" w14:paraId="66C87DC3">
        <w:trPr>
          <w:trHeight w:val="300"/>
        </w:trPr>
        <w:tc>
          <w:tcPr>
            <w:tcW w:w="2520" w:type="dxa"/>
            <w:tcMar/>
          </w:tcPr>
          <w:p w:rsidR="2F523F40" w:rsidP="0348E9F2" w:rsidRDefault="2F523F40" w14:paraId="50E01847" w14:textId="2767BA1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 y barcos 5* superior</w:t>
            </w:r>
          </w:p>
        </w:tc>
        <w:tc>
          <w:tcPr>
            <w:tcW w:w="3000" w:type="dxa"/>
            <w:tcMar/>
          </w:tcPr>
          <w:p w:rsidR="2F523F40" w:rsidP="0348E9F2" w:rsidRDefault="2F523F40" w14:paraId="3384B558" w14:textId="18122D5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2F523F40" w:rsidP="0348E9F2" w:rsidRDefault="2F523F40" w14:paraId="62758EDB" w14:textId="54D8508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Conrad Cairo</w:t>
            </w:r>
          </w:p>
          <w:p w:rsidR="2F523F40" w:rsidP="0348E9F2" w:rsidRDefault="2F523F40" w14:paraId="05061265" w14:textId="51AD731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Semiramis Intercontinental</w:t>
            </w:r>
          </w:p>
          <w:p w:rsidR="2F523F40" w:rsidP="0348E9F2" w:rsidRDefault="2F523F40" w14:paraId="0C832C3A" w14:textId="31BA81E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Sheraton Cairo </w:t>
            </w:r>
          </w:p>
          <w:p w:rsidR="2F523F40" w:rsidP="0348E9F2" w:rsidRDefault="2F523F40" w14:paraId="46173EEA" w14:textId="263DC06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(o similar)</w:t>
            </w:r>
          </w:p>
        </w:tc>
        <w:tc>
          <w:tcPr>
            <w:tcW w:w="2490" w:type="dxa"/>
            <w:tcMar/>
          </w:tcPr>
          <w:p w:rsidR="0757A090" w:rsidP="0348E9F2" w:rsidRDefault="0757A090" w14:paraId="29F58AB3" w14:textId="7898A07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757A0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Crucero por El Nilo:</w:t>
            </w:r>
          </w:p>
          <w:p w:rsidR="2F523F40" w:rsidP="0348E9F2" w:rsidRDefault="2F523F40" w14:paraId="5BAAF94F" w14:textId="302BFF1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Royal La Terrassa 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Sun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Rise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Semiramis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III</w:t>
            </w:r>
          </w:p>
          <w:p w:rsidR="2F523F40" w:rsidP="0348E9F2" w:rsidRDefault="2F523F40" w14:paraId="4BE8D9BF" w14:textId="15F9D7D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Casa Sol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</w:p>
          <w:p w:rsidR="2F523F40" w:rsidP="0348E9F2" w:rsidRDefault="2F523F40" w14:paraId="44F4B5F6" w14:textId="07F52FD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Story</w:t>
            </w:r>
          </w:p>
          <w:p w:rsidR="2F523F40" w:rsidP="0348E9F2" w:rsidRDefault="2F523F40" w14:paraId="637439A3" w14:textId="5D8DEDA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M/S Grand Rose</w:t>
            </w:r>
          </w:p>
          <w:p w:rsidR="2F523F40" w:rsidP="0348E9F2" w:rsidRDefault="2F523F40" w14:paraId="71D64238" w14:textId="10AE604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Tower Prestige M/S Blue Shadow I / II 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adamis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</w:t>
            </w:r>
          </w:p>
          <w:p w:rsidR="2F523F40" w:rsidP="0348E9F2" w:rsidRDefault="2F523F40" w14:paraId="72C0D862" w14:textId="6CA0088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alacia</w:t>
            </w:r>
          </w:p>
          <w:p w:rsidR="2F523F40" w:rsidP="0348E9F2" w:rsidRDefault="2F523F40" w14:paraId="4DA4E2D9" w14:textId="7725F81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ile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Premium 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ile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Paradise M/S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oncerto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 / Plus M/S Solaris I / II</w:t>
            </w:r>
          </w:p>
          <w:p w:rsidR="2F523F40" w:rsidP="0348E9F2" w:rsidRDefault="2F523F40" w14:paraId="0AF56438" w14:textId="7D6907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Royal Adventure </w:t>
            </w:r>
            <w:r w:rsidRPr="0348E9F2" w:rsidR="0169C3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</w:t>
            </w:r>
            <w:r w:rsidRPr="0348E9F2" w:rsidR="2F523F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imila</w:t>
            </w:r>
            <w:r w:rsidRPr="0348E9F2" w:rsidR="6E9DB9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r)</w:t>
            </w:r>
          </w:p>
        </w:tc>
        <w:tc>
          <w:tcPr>
            <w:tcW w:w="1134" w:type="dxa"/>
            <w:tcMar/>
            <w:vAlign w:val="center"/>
          </w:tcPr>
          <w:p w:rsidR="0348E9F2" w:rsidP="0348E9F2" w:rsidRDefault="0348E9F2" w14:paraId="77BDE6DA" w14:textId="4C27DEB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067E42A3" w14:textId="475A91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75EACBD5" w14:textId="640B5C0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2ACB829F" w14:textId="45CD9C9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6E9DB9B8" w:rsidP="0348E9F2" w:rsidRDefault="6E9DB9B8" w14:paraId="012A2B9C" w14:textId="62FC0A8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6E9DB9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2507 </w:t>
            </w:r>
            <w:r w:rsidRPr="0348E9F2" w:rsidR="6E9DB9B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</w:tbl>
    <w:p w:rsidR="0348E9F2" w:rsidP="0348E9F2" w:rsidRDefault="0348E9F2" w14:paraId="4165464D" w14:textId="2BFF24A9">
      <w:pPr>
        <w:jc w:val="center"/>
        <w:rPr>
          <w:rFonts w:ascii="Calibri" w:hAnsi="Calibri" w:eastAsia="Calibri" w:cs="Calibri"/>
          <w:b w:val="1"/>
          <w:bCs w:val="1"/>
        </w:rPr>
      </w:pPr>
    </w:p>
    <w:p w:rsidR="2455EE8B" w:rsidP="0348E9F2" w:rsidRDefault="2455EE8B" w14:paraId="387FD62C" w14:textId="122995B1">
      <w:pPr>
        <w:jc w:val="both"/>
        <w:rPr>
          <w:rFonts w:ascii="Calibri" w:hAnsi="Calibri" w:eastAsia="Calibri" w:cs="Calibri"/>
          <w:b w:val="0"/>
          <w:bCs w:val="0"/>
        </w:rPr>
      </w:pPr>
      <w:r w:rsidRPr="0348E9F2" w:rsidR="2455EE8B">
        <w:rPr>
          <w:rFonts w:ascii="Calibri" w:hAnsi="Calibri" w:eastAsia="Calibri" w:cs="Calibri"/>
          <w:b w:val="1"/>
          <w:bCs w:val="1"/>
        </w:rPr>
        <w:t xml:space="preserve">Nota importante: </w:t>
      </w:r>
      <w:r w:rsidRPr="0348E9F2" w:rsidR="2455EE8B">
        <w:rPr>
          <w:rFonts w:ascii="Calibri" w:hAnsi="Calibri" w:eastAsia="Calibri" w:cs="Calibri"/>
          <w:b w:val="0"/>
          <w:bCs w:val="0"/>
        </w:rPr>
        <w:t xml:space="preserve">el pasajero debe terminar su viaje el día 27 de marzo 2026. En el caso de que el pasajero termine su viaje el día 28 de marzo 2026 o después de estas fechas, </w:t>
      </w:r>
      <w:r w:rsidRPr="0348E9F2" w:rsidR="4267A5FE">
        <w:rPr>
          <w:rFonts w:ascii="Calibri" w:hAnsi="Calibri" w:eastAsia="Calibri" w:cs="Calibri"/>
          <w:b w:val="0"/>
          <w:bCs w:val="0"/>
        </w:rPr>
        <w:t>rigen valores de temporada alta.</w:t>
      </w:r>
    </w:p>
    <w:p w:rsidR="0348E9F2" w:rsidP="0348E9F2" w:rsidRDefault="0348E9F2" w14:paraId="075310A7" w14:textId="35CE8C29">
      <w:pPr>
        <w:jc w:val="center"/>
        <w:rPr>
          <w:rFonts w:ascii="Calibri" w:hAnsi="Calibri" w:eastAsia="Calibri" w:cs="Calibri"/>
          <w:b w:val="1"/>
          <w:bCs w:val="1"/>
        </w:rPr>
      </w:pPr>
    </w:p>
    <w:p w:rsidR="0348E9F2" w:rsidP="0348E9F2" w:rsidRDefault="0348E9F2" w14:paraId="6CC9F2B0" w14:textId="69B842DE">
      <w:pPr>
        <w:jc w:val="center"/>
        <w:rPr>
          <w:rFonts w:ascii="Calibri" w:hAnsi="Calibri" w:eastAsia="Calibri" w:cs="Calibri"/>
          <w:b w:val="1"/>
          <w:bCs w:val="1"/>
        </w:rPr>
      </w:pPr>
    </w:p>
    <w:p w:rsidR="0348E9F2" w:rsidP="0348E9F2" w:rsidRDefault="0348E9F2" w14:paraId="4227DA92" w14:textId="1483E54A">
      <w:pPr>
        <w:jc w:val="center"/>
        <w:rPr>
          <w:rFonts w:ascii="Calibri" w:hAnsi="Calibri" w:eastAsia="Calibri" w:cs="Calibri"/>
          <w:b w:val="1"/>
          <w:bCs w:val="1"/>
        </w:rPr>
      </w:pPr>
    </w:p>
    <w:p w:rsidR="0348E9F2" w:rsidP="0348E9F2" w:rsidRDefault="0348E9F2" w14:paraId="691B7D91" w14:textId="1EBD2893">
      <w:pPr>
        <w:jc w:val="center"/>
        <w:rPr>
          <w:rFonts w:ascii="Calibri" w:hAnsi="Calibri" w:eastAsia="Calibri" w:cs="Calibri"/>
          <w:b w:val="1"/>
          <w:bCs w:val="1"/>
        </w:rPr>
      </w:pPr>
    </w:p>
    <w:p w:rsidR="0E482875" w:rsidP="0348E9F2" w:rsidRDefault="0E482875" w14:paraId="34916ED3" w14:textId="058E76E4">
      <w:pPr>
        <w:jc w:val="center"/>
        <w:rPr>
          <w:rFonts w:ascii="Calibri" w:hAnsi="Calibri" w:eastAsia="Calibri" w:cs="Calibri"/>
          <w:b w:val="1"/>
          <w:bCs w:val="1"/>
        </w:rPr>
      </w:pPr>
      <w:r w:rsidRPr="0348E9F2" w:rsidR="0E482875">
        <w:rPr>
          <w:rFonts w:ascii="Calibri" w:hAnsi="Calibri" w:eastAsia="Calibri" w:cs="Calibri"/>
          <w:b w:val="1"/>
          <w:bCs w:val="1"/>
        </w:rPr>
        <w:t>VALORES EXTENSIONES</w:t>
      </w:r>
      <w:r w:rsidRPr="0348E9F2" w:rsidR="29790FA3">
        <w:rPr>
          <w:rFonts w:ascii="Calibri" w:hAnsi="Calibri" w:eastAsia="Calibri" w:cs="Calibri"/>
          <w:b w:val="1"/>
          <w:bCs w:val="1"/>
        </w:rPr>
        <w:t xml:space="preserve"> TEMPORADA NORMAL 1: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15"/>
        <w:gridCol w:w="4608"/>
        <w:gridCol w:w="1320"/>
      </w:tblGrid>
      <w:tr w:rsidR="0348E9F2" w:rsidTr="47E4BA04" w14:paraId="5E08E8FB">
        <w:trPr>
          <w:trHeight w:val="300"/>
        </w:trPr>
        <w:tc>
          <w:tcPr>
            <w:tcW w:w="1815" w:type="dxa"/>
            <w:shd w:val="clear" w:color="auto" w:fill="F1A983" w:themeFill="accent2" w:themeFillTint="99"/>
            <w:tcMar/>
            <w:vAlign w:val="top"/>
          </w:tcPr>
          <w:p w:rsidR="0E482875" w:rsidP="0348E9F2" w:rsidRDefault="0E482875" w14:paraId="4C75EDF5" w14:textId="21696B4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Categoría</w:t>
            </w:r>
          </w:p>
        </w:tc>
        <w:tc>
          <w:tcPr>
            <w:tcW w:w="4608" w:type="dxa"/>
            <w:shd w:val="clear" w:color="auto" w:fill="F1A983" w:themeFill="accent2" w:themeFillTint="99"/>
            <w:tcMar/>
            <w:vAlign w:val="top"/>
          </w:tcPr>
          <w:p w:rsidR="0E482875" w:rsidP="0348E9F2" w:rsidRDefault="0E482875" w14:paraId="499DAC96" w14:textId="33395D8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Hoteles</w:t>
            </w:r>
          </w:p>
        </w:tc>
        <w:tc>
          <w:tcPr>
            <w:tcW w:w="1320" w:type="dxa"/>
            <w:shd w:val="clear" w:color="auto" w:fill="F1A983" w:themeFill="accent2" w:themeFillTint="99"/>
            <w:tcMar/>
            <w:vAlign w:val="top"/>
          </w:tcPr>
          <w:p w:rsidR="0E482875" w:rsidP="0348E9F2" w:rsidRDefault="0E482875" w14:paraId="6FFBE87D" w14:textId="513C635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2x1</w:t>
            </w:r>
          </w:p>
        </w:tc>
      </w:tr>
      <w:tr w:rsidR="0348E9F2" w:rsidTr="47E4BA04" w14:paraId="57D16C52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E482875" w:rsidP="0348E9F2" w:rsidRDefault="0E482875" w14:paraId="4D7156D0" w14:textId="22F8F2C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4*</w:t>
            </w:r>
          </w:p>
        </w:tc>
        <w:tc>
          <w:tcPr>
            <w:tcW w:w="4608" w:type="dxa"/>
            <w:tcMar/>
          </w:tcPr>
          <w:p w:rsidR="0E482875" w:rsidP="0348E9F2" w:rsidRDefault="0E482875" w14:paraId="7F4ECC38" w14:textId="20D5B51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0E482875" w:rsidP="0348E9F2" w:rsidRDefault="0E482875" w14:paraId="3051D381" w14:textId="7FA5B930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Pharaoh Azure Beach Resort (Ex. Sonesta Pharaoh Beach Resort</w:t>
            </w:r>
          </w:p>
          <w:p w:rsidR="0E482875" w:rsidP="0348E9F2" w:rsidRDefault="0E482875" w14:paraId="25A82499" w14:textId="5019814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Mercure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E482875" w:rsidP="0348E9F2" w:rsidRDefault="0E482875" w14:paraId="17958D7E" w14:textId="0E77D51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2E461947" w14:textId="49038D1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E482875" w:rsidP="0348E9F2" w:rsidRDefault="0E482875" w14:paraId="3A5B62E7" w14:textId="32C732E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 xml:space="preserve">960 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47E4BA04" w14:paraId="23837B55">
        <w:trPr>
          <w:trHeight w:val="300"/>
        </w:trPr>
        <w:tc>
          <w:tcPr>
            <w:tcW w:w="1815" w:type="dxa"/>
            <w:vMerge/>
            <w:tcMar/>
          </w:tcPr>
          <w:p w14:paraId="7D727485"/>
        </w:tc>
        <w:tc>
          <w:tcPr>
            <w:tcW w:w="4608" w:type="dxa"/>
            <w:tcMar/>
          </w:tcPr>
          <w:p w:rsidR="0E482875" w:rsidP="0348E9F2" w:rsidRDefault="0E482875" w14:paraId="68FB3987" w14:textId="2743CFF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Sharm El 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Sheikh:</w:t>
            </w:r>
          </w:p>
          <w:p w:rsidR="0E482875" w:rsidP="0348E9F2" w:rsidRDefault="0E482875" w14:paraId="75A1EB0A" w14:textId="578554D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Aurora Oriental Sharm El Sheikh DoubleTree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By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Hilton Sharks Bay Sharm El Sheikh</w:t>
            </w:r>
          </w:p>
          <w:p w:rsidR="0E482875" w:rsidP="0348E9F2" w:rsidRDefault="0E482875" w14:paraId="6AF7B4DD" w14:textId="7507162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3FE03951" w14:textId="46C198D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E482875" w:rsidP="0348E9F2" w:rsidRDefault="0E482875" w14:paraId="1163CD00" w14:textId="7322F0F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 xml:space="preserve">960 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47E4BA04" w14:paraId="687C9838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E482875" w:rsidP="0348E9F2" w:rsidRDefault="0E482875" w14:paraId="6D5B6FC4" w14:textId="08725A7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5*</w:t>
            </w:r>
          </w:p>
        </w:tc>
        <w:tc>
          <w:tcPr>
            <w:tcW w:w="4608" w:type="dxa"/>
            <w:tcMar/>
          </w:tcPr>
          <w:p w:rsidR="0E482875" w:rsidP="0348E9F2" w:rsidRDefault="0E482875" w14:paraId="504E1AB4" w14:textId="09B552E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0E482875" w:rsidP="0348E9F2" w:rsidRDefault="0E482875" w14:paraId="3A0DE677" w14:textId="63A0EF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Iberotel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akadi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Beach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urghada</w:t>
            </w:r>
          </w:p>
          <w:p w:rsidR="0E482875" w:rsidP="0348E9F2" w:rsidRDefault="0E482875" w14:paraId="7D6E53D1" w14:textId="16001BB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amra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Bay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urghada</w:t>
            </w:r>
          </w:p>
          <w:p w:rsidR="0E482875" w:rsidP="0348E9F2" w:rsidRDefault="0E482875" w14:paraId="090BB9F2" w14:textId="661970E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41744CC6" w14:textId="684D015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2D641CF8" w:rsidP="0348E9F2" w:rsidRDefault="2D641CF8" w14:paraId="386C07B9" w14:textId="4070918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2D641CF8">
              <w:rPr>
                <w:rFonts w:ascii="Calibri" w:hAnsi="Calibri" w:eastAsia="Calibri" w:cs="Calibri"/>
                <w:b w:val="1"/>
                <w:bCs w:val="1"/>
              </w:rPr>
              <w:t xml:space="preserve">1133 </w:t>
            </w:r>
            <w:r w:rsidRPr="0348E9F2" w:rsidR="2D641CF8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47E4BA04" w14:paraId="238DD9D1">
        <w:trPr>
          <w:trHeight w:val="300"/>
        </w:trPr>
        <w:tc>
          <w:tcPr>
            <w:tcW w:w="1815" w:type="dxa"/>
            <w:vMerge/>
            <w:tcMar/>
          </w:tcPr>
          <w:p w14:paraId="53E967B6"/>
        </w:tc>
        <w:tc>
          <w:tcPr>
            <w:tcW w:w="4608" w:type="dxa"/>
            <w:tcMar/>
          </w:tcPr>
          <w:p w:rsidR="0E482875" w:rsidP="0348E9F2" w:rsidRDefault="0E482875" w14:paraId="24830DF7" w14:textId="34FE7F7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Sharm El 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E482875" w:rsidP="0348E9F2" w:rsidRDefault="0E482875" w14:paraId="493DA5DF" w14:textId="462780C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Barceló Tiran Sharm El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E482875" w:rsidP="0348E9F2" w:rsidRDefault="0E482875" w14:paraId="7641CB56" w14:textId="1646ED15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Pyramisa Sharm El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47CC05E5" w:rsidP="0348E9F2" w:rsidRDefault="47CC05E5" w14:paraId="37573CBA" w14:textId="3AFB647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7CC05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imilar</w:t>
            </w:r>
            <w:r w:rsidRPr="0348E9F2" w:rsidR="6BEF084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16F2595A" w14:textId="218107F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75D41951" w:rsidP="0348E9F2" w:rsidRDefault="75D41951" w14:paraId="70042E10" w14:textId="0430CC4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75D41951">
              <w:rPr>
                <w:rFonts w:ascii="Calibri" w:hAnsi="Calibri" w:eastAsia="Calibri" w:cs="Calibri"/>
                <w:b w:val="1"/>
                <w:bCs w:val="1"/>
              </w:rPr>
              <w:t xml:space="preserve">1133 </w:t>
            </w:r>
            <w:r w:rsidRPr="0348E9F2" w:rsidR="75D41951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47E4BA04" w14:paraId="64E4735E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E482875" w:rsidP="0348E9F2" w:rsidRDefault="0E482875" w14:paraId="51A54219" w14:textId="68ACD77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</w:rPr>
              <w:t>5* superior</w:t>
            </w:r>
          </w:p>
        </w:tc>
        <w:tc>
          <w:tcPr>
            <w:tcW w:w="4608" w:type="dxa"/>
            <w:tcMar/>
          </w:tcPr>
          <w:p w:rsidR="0E482875" w:rsidP="0348E9F2" w:rsidRDefault="0E482875" w14:paraId="57955C22" w14:textId="365182C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Hurghada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E482875" w:rsidP="0348E9F2" w:rsidRDefault="0E482875" w14:paraId="096CEE1D" w14:textId="5C11F33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Gravity Sahl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Hasheesh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</w:p>
          <w:p w:rsidR="0E482875" w:rsidP="0348E9F2" w:rsidRDefault="0E482875" w14:paraId="7709937D" w14:textId="02AAD51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Continental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</w:p>
          <w:p w:rsidR="0E482875" w:rsidP="0348E9F2" w:rsidRDefault="0E482875" w14:paraId="5C388935" w14:textId="37AADA9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441508E0" w:rsidP="0348E9F2" w:rsidRDefault="441508E0" w14:paraId="21857358" w14:textId="54DD66A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47E4BA04" w:rsidR="441508E0">
              <w:rPr>
                <w:rFonts w:ascii="Calibri" w:hAnsi="Calibri" w:eastAsia="Calibri" w:cs="Calibri"/>
                <w:b w:val="1"/>
                <w:bCs w:val="1"/>
              </w:rPr>
              <w:t>1</w:t>
            </w:r>
            <w:r w:rsidRPr="47E4BA04" w:rsidR="51F22A31">
              <w:rPr>
                <w:rFonts w:ascii="Calibri" w:hAnsi="Calibri" w:eastAsia="Calibri" w:cs="Calibri"/>
                <w:b w:val="1"/>
                <w:bCs w:val="1"/>
              </w:rPr>
              <w:t>4</w:t>
            </w:r>
            <w:r w:rsidRPr="47E4BA04" w:rsidR="441508E0">
              <w:rPr>
                <w:rFonts w:ascii="Calibri" w:hAnsi="Calibri" w:eastAsia="Calibri" w:cs="Calibri"/>
                <w:b w:val="1"/>
                <w:bCs w:val="1"/>
              </w:rPr>
              <w:t xml:space="preserve">40 </w:t>
            </w:r>
            <w:r w:rsidRPr="47E4BA04" w:rsidR="441508E0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47E4BA04" w14:paraId="0AF8279C">
        <w:trPr>
          <w:trHeight w:val="300"/>
        </w:trPr>
        <w:tc>
          <w:tcPr>
            <w:tcW w:w="1815" w:type="dxa"/>
            <w:vMerge/>
            <w:tcMar/>
          </w:tcPr>
          <w:p w14:paraId="475B0EC5"/>
        </w:tc>
        <w:tc>
          <w:tcPr>
            <w:tcW w:w="4608" w:type="dxa"/>
            <w:tcMar/>
          </w:tcPr>
          <w:p w:rsidR="0E482875" w:rsidP="0348E9F2" w:rsidRDefault="0E482875" w14:paraId="2B5F50D3" w14:textId="14754C5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Sharm El 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  <w:r w:rsidRPr="0348E9F2" w:rsidR="0E48287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E482875" w:rsidP="0348E9F2" w:rsidRDefault="0E482875" w14:paraId="08FCBFA9" w14:textId="4652654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Renaissance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Sharm El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E482875" w:rsidP="0348E9F2" w:rsidRDefault="0E482875" w14:paraId="1DAA84C1" w14:textId="20ABD45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Sultan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Gardens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Sharm El </w:t>
            </w: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E482875" w:rsidP="0348E9F2" w:rsidRDefault="0E482875" w14:paraId="4F87DB10" w14:textId="79A767D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E4828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3B6AD4BC" w:rsidP="0348E9F2" w:rsidRDefault="3B6AD4BC" w14:paraId="5E963D85" w14:textId="3B858B3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424F242" w:rsidR="3B6AD4BC">
              <w:rPr>
                <w:rFonts w:ascii="Calibri" w:hAnsi="Calibri" w:eastAsia="Calibri" w:cs="Calibri"/>
                <w:b w:val="1"/>
                <w:bCs w:val="1"/>
              </w:rPr>
              <w:t>1</w:t>
            </w:r>
            <w:r w:rsidRPr="0424F242" w:rsidR="4671BE83">
              <w:rPr>
                <w:rFonts w:ascii="Calibri" w:hAnsi="Calibri" w:eastAsia="Calibri" w:cs="Calibri"/>
                <w:b w:val="1"/>
                <w:bCs w:val="1"/>
              </w:rPr>
              <w:t>4</w:t>
            </w:r>
            <w:r w:rsidRPr="0424F242" w:rsidR="3B6AD4BC">
              <w:rPr>
                <w:rFonts w:ascii="Calibri" w:hAnsi="Calibri" w:eastAsia="Calibri" w:cs="Calibri"/>
                <w:b w:val="1"/>
                <w:bCs w:val="1"/>
              </w:rPr>
              <w:t xml:space="preserve">40 </w:t>
            </w:r>
            <w:r w:rsidRPr="0424F242" w:rsidR="3B6AD4BC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</w:tbl>
    <w:p w:rsidR="0348E9F2" w:rsidRDefault="0348E9F2" w14:paraId="702E3CA5" w14:textId="5EC0A722"/>
    <w:p w:rsidR="3B6AD4BC" w:rsidP="0348E9F2" w:rsidRDefault="3B6AD4BC" w14:paraId="11D217BF" w14:textId="756999DF">
      <w:pPr>
        <w:pStyle w:val="Normal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348E9F2" w:rsidR="3B6AD4BC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Nota: </w:t>
      </w:r>
      <w:r w:rsidRPr="0348E9F2" w:rsidR="3B6AD4BC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todo incluido, excepto bebidas </w:t>
      </w:r>
      <w:r w:rsidRPr="0348E9F2" w:rsidR="3B6AD4BC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alcohólicas</w:t>
      </w:r>
    </w:p>
    <w:p w:rsidR="0348E9F2" w:rsidP="0348E9F2" w:rsidRDefault="0348E9F2" w14:paraId="7E34D027" w14:textId="35DC81F9">
      <w:pPr>
        <w:pStyle w:val="Normal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34CAEEDC" w14:textId="1C0BB9E2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2BCFFF44" w14:textId="23021CB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181C7E7B" w14:textId="50224D0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7B4542E1" w14:textId="4696338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582D8195" w14:textId="2B5F1D0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44C9EFB5" w14:textId="1D0881B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1B130B72" w14:textId="7ED0481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35810B1D" w14:textId="7791EB6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1D059F7C" w14:textId="43A7C97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59D972A7" w14:textId="44088BB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61E63393" w14:textId="182B9A0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52EF60E2" w14:textId="2081C447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F843E1E" w:rsidP="0348E9F2" w:rsidRDefault="7F843E1E" w14:paraId="744B1D95" w14:textId="25CFE604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7F843E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VALORES EN USD TEMPORADA NORMAL 2:</w:t>
      </w:r>
    </w:p>
    <w:p w:rsidR="0348E9F2" w:rsidP="0348E9F2" w:rsidRDefault="0348E9F2" w14:paraId="363005FA" w14:textId="5FB5222C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F843E1E" w:rsidP="0348E9F2" w:rsidRDefault="7F843E1E" w14:paraId="4758DDF7" w14:textId="1C7A474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7F843E1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Fechas de viaje 2026:</w:t>
      </w:r>
    </w:p>
    <w:p w:rsidR="7F843E1E" w:rsidP="0348E9F2" w:rsidRDefault="7F843E1E" w14:paraId="4BECFEC7" w14:textId="6F2D2DC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</w:pPr>
      <w:r w:rsidRPr="0348E9F2" w:rsidR="7F843E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01 octubre al 20 diciembre</w:t>
      </w:r>
    </w:p>
    <w:p w:rsidR="7F843E1E" w:rsidP="0348E9F2" w:rsidRDefault="7F843E1E" w14:paraId="6A2C0A7B" w14:textId="1987AE8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7F843E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08 enero 2026 al 28 febrero 2027</w:t>
      </w:r>
    </w:p>
    <w:p w:rsidR="0348E9F2" w:rsidP="0348E9F2" w:rsidRDefault="0348E9F2" w14:paraId="1F3B871E" w14:textId="7A72236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520"/>
        <w:gridCol w:w="3000"/>
        <w:gridCol w:w="2490"/>
        <w:gridCol w:w="1134"/>
      </w:tblGrid>
      <w:tr w:rsidR="0348E9F2" w:rsidTr="0348E9F2" w14:paraId="650E6F7F">
        <w:trPr>
          <w:trHeight w:val="345"/>
        </w:trPr>
        <w:tc>
          <w:tcPr>
            <w:tcW w:w="2520" w:type="dxa"/>
            <w:shd w:val="clear" w:color="auto" w:fill="F1A983" w:themeFill="accent2" w:themeFillTint="99"/>
            <w:tcMar/>
          </w:tcPr>
          <w:p w:rsidR="0348E9F2" w:rsidP="0348E9F2" w:rsidRDefault="0348E9F2" w14:paraId="5442FF78" w14:textId="6F5938C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000" w:type="dxa"/>
            <w:shd w:val="clear" w:color="auto" w:fill="F1A983" w:themeFill="accent2" w:themeFillTint="99"/>
            <w:tcMar/>
          </w:tcPr>
          <w:p w:rsidR="0348E9F2" w:rsidP="0348E9F2" w:rsidRDefault="0348E9F2" w14:paraId="12300B06" w14:textId="3829683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previstos</w:t>
            </w:r>
          </w:p>
        </w:tc>
        <w:tc>
          <w:tcPr>
            <w:tcW w:w="2490" w:type="dxa"/>
            <w:shd w:val="clear" w:color="auto" w:fill="F1A983" w:themeFill="accent2" w:themeFillTint="99"/>
            <w:tcMar/>
          </w:tcPr>
          <w:p w:rsidR="0348E9F2" w:rsidP="0348E9F2" w:rsidRDefault="0348E9F2" w14:paraId="57F2CA9E" w14:textId="60D48E2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</w:t>
            </w:r>
          </w:p>
        </w:tc>
        <w:tc>
          <w:tcPr>
            <w:tcW w:w="1134" w:type="dxa"/>
            <w:shd w:val="clear" w:color="auto" w:fill="F1A983" w:themeFill="accent2" w:themeFillTint="99"/>
            <w:tcMar/>
          </w:tcPr>
          <w:p w:rsidR="0348E9F2" w:rsidP="0348E9F2" w:rsidRDefault="0348E9F2" w14:paraId="5B5D1863" w14:textId="521D210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2x1</w:t>
            </w:r>
          </w:p>
        </w:tc>
      </w:tr>
      <w:tr w:rsidR="0348E9F2" w:rsidTr="0348E9F2" w14:paraId="0B9F9F7E">
        <w:trPr>
          <w:trHeight w:val="300"/>
        </w:trPr>
        <w:tc>
          <w:tcPr>
            <w:tcW w:w="2520" w:type="dxa"/>
            <w:tcMar/>
          </w:tcPr>
          <w:p w:rsidR="0348E9F2" w:rsidP="0348E9F2" w:rsidRDefault="0348E9F2" w14:paraId="28363CEB" w14:textId="6FC30F3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2FBB250D" w14:textId="51AA1AD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 y barcos 5* Estándar</w:t>
            </w:r>
          </w:p>
        </w:tc>
        <w:tc>
          <w:tcPr>
            <w:tcW w:w="3000" w:type="dxa"/>
            <w:tcMar/>
          </w:tcPr>
          <w:p w:rsidR="0348E9F2" w:rsidP="0348E9F2" w:rsidRDefault="0348E9F2" w14:paraId="0C4F7FDE" w14:textId="4730B97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0348E9F2" w:rsidP="0348E9F2" w:rsidRDefault="0348E9F2" w14:paraId="00F05135" w14:textId="3B2A517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eló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0348E9F2" w:rsidP="0348E9F2" w:rsidRDefault="0348E9F2" w14:paraId="3E008231" w14:textId="4660219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Jaz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0348E9F2" w:rsidP="0348E9F2" w:rsidRDefault="0348E9F2" w14:paraId="5954760C" w14:textId="709B092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Azal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0348E9F2" w:rsidP="0348E9F2" w:rsidRDefault="0348E9F2" w14:paraId="1F12C225" w14:textId="436B15F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(o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similar)</w:t>
            </w:r>
          </w:p>
        </w:tc>
        <w:tc>
          <w:tcPr>
            <w:tcW w:w="2490" w:type="dxa"/>
            <w:vMerge w:val="restart"/>
            <w:tcMar/>
          </w:tcPr>
          <w:p w:rsidR="0348E9F2" w:rsidP="0348E9F2" w:rsidRDefault="0348E9F2" w14:paraId="29A757D3" w14:textId="2C7F72C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Crucero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El Nilo:</w:t>
            </w:r>
          </w:p>
          <w:p w:rsidR="0348E9F2" w:rsidP="0348E9F2" w:rsidRDefault="0348E9F2" w14:paraId="5FB7187F" w14:textId="798346F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Princess Sarah / A Sara / Sara II</w:t>
            </w:r>
          </w:p>
          <w:p w:rsidR="0348E9F2" w:rsidP="0348E9F2" w:rsidRDefault="0348E9F2" w14:paraId="04A01D86" w14:textId="273D423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Kleos</w:t>
            </w:r>
          </w:p>
          <w:p w:rsidR="0348E9F2" w:rsidP="0348E9F2" w:rsidRDefault="0348E9F2" w14:paraId="0456DF5A" w14:textId="4EDD3B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Admiral</w:t>
            </w:r>
          </w:p>
          <w:p w:rsidR="0348E9F2" w:rsidP="0348E9F2" w:rsidRDefault="0348E9F2" w14:paraId="058FFB24" w14:textId="5BC1A9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Symphony</w:t>
            </w:r>
          </w:p>
          <w:p w:rsidR="0348E9F2" w:rsidP="0348E9F2" w:rsidRDefault="0348E9F2" w14:paraId="64C91569" w14:textId="72E43B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Nile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Marquıs</w:t>
            </w:r>
          </w:p>
          <w:p w:rsidR="0348E9F2" w:rsidP="0348E9F2" w:rsidRDefault="0348E9F2" w14:paraId="546F413D" w14:textId="322F852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Zeina</w:t>
            </w:r>
          </w:p>
          <w:p w:rsidR="0348E9F2" w:rsidP="0348E9F2" w:rsidRDefault="0348E9F2" w14:paraId="32171675" w14:textId="031479B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Nile Crown II / III</w:t>
            </w:r>
          </w:p>
          <w:p w:rsidR="0348E9F2" w:rsidP="0348E9F2" w:rsidRDefault="0348E9F2" w14:paraId="78A8917E" w14:textId="1B1AB54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Royal Ruby II</w:t>
            </w:r>
          </w:p>
          <w:p w:rsidR="0348E9F2" w:rsidP="0348E9F2" w:rsidRDefault="0348E9F2" w14:paraId="381948BA" w14:textId="4143B18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Radamis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II</w:t>
            </w:r>
          </w:p>
          <w:p w:rsidR="0348E9F2" w:rsidP="0348E9F2" w:rsidRDefault="0348E9F2" w14:paraId="2255AF3D" w14:textId="6A8389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imilar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Mar/>
            <w:vAlign w:val="center"/>
          </w:tcPr>
          <w:p w:rsidR="0348E9F2" w:rsidP="0348E9F2" w:rsidRDefault="0348E9F2" w14:paraId="5C3A5B89" w14:textId="202212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23EE8F3" w:rsidP="0348E9F2" w:rsidRDefault="023EE8F3" w14:paraId="31FBB9BB" w14:textId="56B7411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23EE8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1840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0348E9F2" w:rsidTr="0348E9F2" w14:paraId="16334CF9">
        <w:trPr>
          <w:trHeight w:val="300"/>
        </w:trPr>
        <w:tc>
          <w:tcPr>
            <w:tcW w:w="2520" w:type="dxa"/>
            <w:tcMar/>
          </w:tcPr>
          <w:p w:rsidR="0348E9F2" w:rsidP="0348E9F2" w:rsidRDefault="0348E9F2" w14:paraId="0906D35A" w14:textId="38EFAED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399F8776" w14:textId="19C496D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y barcos 5* Estándar</w:t>
            </w:r>
          </w:p>
          <w:p w:rsidR="0348E9F2" w:rsidP="0348E9F2" w:rsidRDefault="0348E9F2" w14:paraId="2188FDFF" w14:textId="23B33B0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000" w:type="dxa"/>
            <w:tcMar/>
          </w:tcPr>
          <w:p w:rsidR="0348E9F2" w:rsidP="0348E9F2" w:rsidRDefault="0348E9F2" w14:paraId="4A6EF3B8" w14:textId="6BC9651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0348E9F2" w:rsidP="0348E9F2" w:rsidRDefault="0348E9F2" w14:paraId="7327D4E0" w14:textId="6968A80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Mövenpick Media City</w:t>
            </w:r>
          </w:p>
          <w:p w:rsidR="0348E9F2" w:rsidP="0348E9F2" w:rsidRDefault="0348E9F2" w14:paraId="2772E61A" w14:textId="4150946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Hilton Pyramids Golf</w:t>
            </w:r>
          </w:p>
          <w:p w:rsidR="0348E9F2" w:rsidP="0348E9F2" w:rsidRDefault="0348E9F2" w14:paraId="4EAA5736" w14:textId="427683F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Ramses Hilton Sonesta Cairo Radisson Blu</w:t>
            </w:r>
          </w:p>
          <w:p w:rsidR="0348E9F2" w:rsidP="0348E9F2" w:rsidRDefault="0348E9F2" w14:paraId="566D4878" w14:textId="150F8E3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similar)</w:t>
            </w:r>
          </w:p>
        </w:tc>
        <w:tc>
          <w:tcPr>
            <w:tcW w:w="2490" w:type="dxa"/>
            <w:vMerge/>
            <w:tcMar/>
          </w:tcPr>
          <w:p w14:paraId="281EBBB0"/>
        </w:tc>
        <w:tc>
          <w:tcPr>
            <w:tcW w:w="1134" w:type="dxa"/>
            <w:tcMar/>
            <w:vAlign w:val="center"/>
          </w:tcPr>
          <w:p w:rsidR="0348E9F2" w:rsidP="0348E9F2" w:rsidRDefault="0348E9F2" w14:paraId="71C61187" w14:textId="2CE20E0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9779300" w:rsidP="0348E9F2" w:rsidRDefault="29779300" w14:paraId="1E5D54E4" w14:textId="39DC06F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97793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2107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0348E9F2" w:rsidTr="0348E9F2" w14:paraId="4F9448F7">
        <w:trPr>
          <w:trHeight w:val="300"/>
        </w:trPr>
        <w:tc>
          <w:tcPr>
            <w:tcW w:w="2520" w:type="dxa"/>
            <w:tcMar/>
          </w:tcPr>
          <w:p w:rsidR="0348E9F2" w:rsidP="0348E9F2" w:rsidRDefault="0348E9F2" w14:paraId="7FB90C8F" w14:textId="2767BA1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 y barcos 5* superior</w:t>
            </w:r>
          </w:p>
        </w:tc>
        <w:tc>
          <w:tcPr>
            <w:tcW w:w="3000" w:type="dxa"/>
            <w:tcMar/>
          </w:tcPr>
          <w:p w:rsidR="0348E9F2" w:rsidP="0348E9F2" w:rsidRDefault="0348E9F2" w14:paraId="6C590DF5" w14:textId="18122D5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0348E9F2" w:rsidP="0348E9F2" w:rsidRDefault="0348E9F2" w14:paraId="4A966DF5" w14:textId="54D8508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Conrad Cairo</w:t>
            </w:r>
          </w:p>
          <w:p w:rsidR="0348E9F2" w:rsidP="0348E9F2" w:rsidRDefault="0348E9F2" w14:paraId="4F028F14" w14:textId="51AD731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Semiramis Intercontinental</w:t>
            </w:r>
          </w:p>
          <w:p w:rsidR="0348E9F2" w:rsidP="0348E9F2" w:rsidRDefault="0348E9F2" w14:paraId="6D58734D" w14:textId="31BA81E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Sheraton Cairo </w:t>
            </w:r>
          </w:p>
          <w:p w:rsidR="0348E9F2" w:rsidP="0348E9F2" w:rsidRDefault="0348E9F2" w14:paraId="3AA82454" w14:textId="263DC06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(o similar)</w:t>
            </w:r>
          </w:p>
        </w:tc>
        <w:tc>
          <w:tcPr>
            <w:tcW w:w="2490" w:type="dxa"/>
            <w:tcMar/>
          </w:tcPr>
          <w:p w:rsidR="0348E9F2" w:rsidP="0348E9F2" w:rsidRDefault="0348E9F2" w14:paraId="4B1FD87E" w14:textId="7898A07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Crucero por El Nilo:</w:t>
            </w:r>
          </w:p>
          <w:p w:rsidR="0348E9F2" w:rsidP="0348E9F2" w:rsidRDefault="0348E9F2" w14:paraId="08982236" w14:textId="302BFF1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Royal La Terrassa 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Sun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Rise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Semiramis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III</w:t>
            </w:r>
          </w:p>
          <w:p w:rsidR="0348E9F2" w:rsidP="0348E9F2" w:rsidRDefault="0348E9F2" w14:paraId="40D94431" w14:textId="15F9D7D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Casa Sol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</w:p>
          <w:p w:rsidR="0348E9F2" w:rsidP="0348E9F2" w:rsidRDefault="0348E9F2" w14:paraId="36106F1A" w14:textId="07F52FD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Story</w:t>
            </w:r>
          </w:p>
          <w:p w:rsidR="0348E9F2" w:rsidP="0348E9F2" w:rsidRDefault="0348E9F2" w14:paraId="7EF533E9" w14:textId="5D8DEDA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M/S Grand Rose</w:t>
            </w:r>
          </w:p>
          <w:p w:rsidR="0348E9F2" w:rsidP="0348E9F2" w:rsidRDefault="0348E9F2" w14:paraId="21BD51AD" w14:textId="10AE604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Tower Prestige M/S Blue Shadow I / II 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adamis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</w:t>
            </w:r>
          </w:p>
          <w:p w:rsidR="0348E9F2" w:rsidP="0348E9F2" w:rsidRDefault="0348E9F2" w14:paraId="5AAE0E8F" w14:textId="6CA0088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alacia</w:t>
            </w:r>
          </w:p>
          <w:p w:rsidR="0348E9F2" w:rsidP="0348E9F2" w:rsidRDefault="0348E9F2" w14:paraId="6CD931F4" w14:textId="7725F81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ile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Premium 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ile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Paradise 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oncerto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 / Plus M/S Solaris I / II</w:t>
            </w:r>
          </w:p>
          <w:p w:rsidR="0348E9F2" w:rsidP="0348E9F2" w:rsidRDefault="0348E9F2" w14:paraId="314412B1" w14:textId="7D6907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Royal Adventure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imila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r)</w:t>
            </w:r>
          </w:p>
        </w:tc>
        <w:tc>
          <w:tcPr>
            <w:tcW w:w="1134" w:type="dxa"/>
            <w:tcMar/>
            <w:vAlign w:val="center"/>
          </w:tcPr>
          <w:p w:rsidR="0348E9F2" w:rsidP="0348E9F2" w:rsidRDefault="0348E9F2" w14:paraId="6B6CD9FD" w14:textId="4C27DEB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39FA5391" w14:textId="475A91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2EF3F977" w14:textId="640B5C0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0AB67749" w14:textId="45CD9C9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4A8EEE2B" w:rsidP="0348E9F2" w:rsidRDefault="4A8EEE2B" w14:paraId="61D23EBF" w14:textId="56FD0E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4A8EEE2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2773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</w:tbl>
    <w:p w:rsidR="0348E9F2" w:rsidP="0348E9F2" w:rsidRDefault="0348E9F2" w14:paraId="4699C7AB" w14:textId="2FD2634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4A62017C" w:rsidP="0348E9F2" w:rsidRDefault="4A62017C" w14:paraId="6D881016" w14:textId="0CB24F93">
      <w:pPr>
        <w:pStyle w:val="Normal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  <w:r w:rsidRPr="0348E9F2" w:rsidR="4A62017C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Nota: </w:t>
      </w:r>
      <w:r w:rsidRPr="0348E9F2" w:rsidR="4A62017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suplemento de cena de gala podría ser obligatorio, consultar.</w:t>
      </w:r>
    </w:p>
    <w:p w:rsidR="3F7D9BC4" w:rsidP="0348E9F2" w:rsidRDefault="3F7D9BC4" w14:paraId="0A7A9163" w14:textId="0C9251C6">
      <w:pPr>
        <w:jc w:val="both"/>
        <w:rPr>
          <w:rFonts w:ascii="Calibri" w:hAnsi="Calibri" w:eastAsia="Calibri" w:cs="Calibri"/>
          <w:b w:val="0"/>
          <w:bCs w:val="0"/>
        </w:rPr>
      </w:pPr>
      <w:r w:rsidRPr="0348E9F2" w:rsidR="3F7D9BC4">
        <w:rPr>
          <w:rFonts w:ascii="Calibri" w:hAnsi="Calibri" w:eastAsia="Calibri" w:cs="Calibri"/>
          <w:b w:val="1"/>
          <w:bCs w:val="1"/>
          <w:color w:val="BF4E14" w:themeColor="accent2" w:themeTint="FF" w:themeShade="BF"/>
        </w:rPr>
        <w:t>Nota importante:</w:t>
      </w:r>
      <w:r w:rsidRPr="0348E9F2" w:rsidR="3F7D9BC4">
        <w:rPr>
          <w:rFonts w:ascii="Calibri" w:hAnsi="Calibri" w:eastAsia="Calibri" w:cs="Calibri"/>
          <w:b w:val="1"/>
          <w:bCs w:val="1"/>
        </w:rPr>
        <w:t xml:space="preserve"> </w:t>
      </w:r>
      <w:r w:rsidRPr="0348E9F2" w:rsidR="3F7D9BC4">
        <w:rPr>
          <w:rFonts w:ascii="Calibri" w:hAnsi="Calibri" w:eastAsia="Calibri" w:cs="Calibri"/>
          <w:b w:val="0"/>
          <w:bCs w:val="0"/>
        </w:rPr>
        <w:t>el pasajero debe terminar su viaje el día 20 de diciembre 2026. En el caso de que el pasajero termine su viaje el día 21 de diciembre 2026 o después de estas fechas, rigen valores de temporada alta.</w:t>
      </w:r>
    </w:p>
    <w:p w:rsidR="0348E9F2" w:rsidP="0348E9F2" w:rsidRDefault="0348E9F2" w14:paraId="7FF9A8E0" w14:textId="1AD3EE2A">
      <w:pPr>
        <w:pStyle w:val="Normal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w:rsidR="0348E9F2" w:rsidP="0348E9F2" w:rsidRDefault="0348E9F2" w14:paraId="0CF374FE" w14:textId="2525D006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2A84A4D1" w14:textId="78EA2C8D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3A07036D" w14:textId="73E12698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69239A07" w14:textId="74901DDC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76D69889" w14:textId="0DFA2784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34D87381" w14:textId="75BC9627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2DF94859" w14:textId="121950B1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360BD4AB" w14:textId="58BE06A1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9FCF1E1" w:rsidP="0348E9F2" w:rsidRDefault="19FCF1E1" w14:paraId="3FCEA7F5" w14:textId="52079D5C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348E9F2" w:rsidR="19FCF1E1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VALORES EXTESIONES</w:t>
      </w:r>
      <w:r w:rsidRPr="0348E9F2" w:rsidR="7D5A8EB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TEMPORADA NORMAL 2: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15"/>
        <w:gridCol w:w="4608"/>
        <w:gridCol w:w="1320"/>
      </w:tblGrid>
      <w:tr w:rsidR="0348E9F2" w:rsidTr="0348E9F2" w14:paraId="629772E8">
        <w:trPr>
          <w:trHeight w:val="300"/>
        </w:trPr>
        <w:tc>
          <w:tcPr>
            <w:tcW w:w="1815" w:type="dxa"/>
            <w:shd w:val="clear" w:color="auto" w:fill="F1A983" w:themeFill="accent2" w:themeFillTint="99"/>
            <w:tcMar/>
            <w:vAlign w:val="top"/>
          </w:tcPr>
          <w:p w:rsidR="0348E9F2" w:rsidP="0348E9F2" w:rsidRDefault="0348E9F2" w14:paraId="58FD074F" w14:textId="21696B4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Categoría</w:t>
            </w:r>
          </w:p>
        </w:tc>
        <w:tc>
          <w:tcPr>
            <w:tcW w:w="4608" w:type="dxa"/>
            <w:shd w:val="clear" w:color="auto" w:fill="F1A983" w:themeFill="accent2" w:themeFillTint="99"/>
            <w:tcMar/>
            <w:vAlign w:val="top"/>
          </w:tcPr>
          <w:p w:rsidR="0348E9F2" w:rsidP="0348E9F2" w:rsidRDefault="0348E9F2" w14:paraId="28D6A3D7" w14:textId="33395D8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Hoteles</w:t>
            </w:r>
          </w:p>
        </w:tc>
        <w:tc>
          <w:tcPr>
            <w:tcW w:w="1320" w:type="dxa"/>
            <w:shd w:val="clear" w:color="auto" w:fill="F1A983" w:themeFill="accent2" w:themeFillTint="99"/>
            <w:tcMar/>
            <w:vAlign w:val="top"/>
          </w:tcPr>
          <w:p w:rsidR="0348E9F2" w:rsidP="0348E9F2" w:rsidRDefault="0348E9F2" w14:paraId="699A78F2" w14:textId="513C635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2x1</w:t>
            </w:r>
          </w:p>
        </w:tc>
      </w:tr>
      <w:tr w:rsidR="0348E9F2" w:rsidTr="0348E9F2" w14:paraId="245CF632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348E9F2" w:rsidP="0348E9F2" w:rsidRDefault="0348E9F2" w14:paraId="1666AE31" w14:textId="22F8F2C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4*</w:t>
            </w:r>
          </w:p>
        </w:tc>
        <w:tc>
          <w:tcPr>
            <w:tcW w:w="4608" w:type="dxa"/>
            <w:tcMar/>
          </w:tcPr>
          <w:p w:rsidR="0348E9F2" w:rsidP="0348E9F2" w:rsidRDefault="0348E9F2" w14:paraId="3A2D5AE7" w14:textId="20D5B51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0348E9F2" w:rsidP="0348E9F2" w:rsidRDefault="0348E9F2" w14:paraId="1A920B34" w14:textId="7FA5B930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Pharaoh Azure Beach Resort (Ex. Sonesta Pharaoh Beach Resort</w:t>
            </w:r>
          </w:p>
          <w:p w:rsidR="0348E9F2" w:rsidP="0348E9F2" w:rsidRDefault="0348E9F2" w14:paraId="7B530E94" w14:textId="5019814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Mercure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348E9F2" w:rsidP="0348E9F2" w:rsidRDefault="0348E9F2" w14:paraId="09BDEB90" w14:textId="0E77D51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7C76A9FA" w14:textId="49038D1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29FC3F29" w:rsidP="0348E9F2" w:rsidRDefault="29FC3F29" w14:paraId="4284055C" w14:textId="0D5C582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29FC3F29">
              <w:rPr>
                <w:rFonts w:ascii="Calibri" w:hAnsi="Calibri" w:eastAsia="Calibri" w:cs="Calibri"/>
                <w:b w:val="1"/>
                <w:bCs w:val="1"/>
              </w:rPr>
              <w:t>1227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6B60DFD8">
        <w:trPr>
          <w:trHeight w:val="300"/>
        </w:trPr>
        <w:tc>
          <w:tcPr>
            <w:tcW w:w="1815" w:type="dxa"/>
            <w:vMerge/>
            <w:tcMar/>
          </w:tcPr>
          <w:p w14:paraId="7CC451ED"/>
        </w:tc>
        <w:tc>
          <w:tcPr>
            <w:tcW w:w="4608" w:type="dxa"/>
            <w:tcMar/>
          </w:tcPr>
          <w:p w:rsidR="0348E9F2" w:rsidP="0348E9F2" w:rsidRDefault="0348E9F2" w14:paraId="2BB61778" w14:textId="2743CFF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Sharm El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Sheikh:</w:t>
            </w:r>
          </w:p>
          <w:p w:rsidR="0348E9F2" w:rsidP="0348E9F2" w:rsidRDefault="0348E9F2" w14:paraId="285E4DBD" w14:textId="578554D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Aurora Oriental Sharm El Sheikh DoubleTree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By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Hilton Sharks Bay Sharm El Sheikh</w:t>
            </w:r>
          </w:p>
          <w:p w:rsidR="0348E9F2" w:rsidP="0348E9F2" w:rsidRDefault="0348E9F2" w14:paraId="1F7A7DE1" w14:textId="7507162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66BF542F" w14:textId="46C198D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5942858" w:rsidP="0348E9F2" w:rsidRDefault="05942858" w14:paraId="72711E71" w14:textId="4441CB4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5942858">
              <w:rPr>
                <w:rFonts w:ascii="Calibri" w:hAnsi="Calibri" w:eastAsia="Calibri" w:cs="Calibri"/>
                <w:b w:val="1"/>
                <w:bCs w:val="1"/>
              </w:rPr>
              <w:t>1227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752CAEF8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348E9F2" w:rsidP="0348E9F2" w:rsidRDefault="0348E9F2" w14:paraId="70702946" w14:textId="08725A7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5*</w:t>
            </w:r>
          </w:p>
        </w:tc>
        <w:tc>
          <w:tcPr>
            <w:tcW w:w="4608" w:type="dxa"/>
            <w:tcMar/>
          </w:tcPr>
          <w:p w:rsidR="0348E9F2" w:rsidP="0348E9F2" w:rsidRDefault="0348E9F2" w14:paraId="0D860C59" w14:textId="09B552E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0348E9F2" w:rsidP="0348E9F2" w:rsidRDefault="0348E9F2" w14:paraId="48629F4D" w14:textId="63A0EF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Iberotel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akadi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Beach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urghada</w:t>
            </w:r>
          </w:p>
          <w:p w:rsidR="0348E9F2" w:rsidP="0348E9F2" w:rsidRDefault="0348E9F2" w14:paraId="6E9CD18D" w14:textId="16001BB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amra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Bay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urghada</w:t>
            </w:r>
          </w:p>
          <w:p w:rsidR="0348E9F2" w:rsidP="0348E9F2" w:rsidRDefault="0348E9F2" w14:paraId="3381B281" w14:textId="661970E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14335C1A" w14:textId="684D015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6B2DAB8B" w:rsidP="0348E9F2" w:rsidRDefault="6B2DAB8B" w14:paraId="0C5209CC" w14:textId="2C800C4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6B2DAB8B">
              <w:rPr>
                <w:rFonts w:ascii="Calibri" w:hAnsi="Calibri" w:eastAsia="Calibri" w:cs="Calibri"/>
                <w:b w:val="1"/>
                <w:bCs w:val="1"/>
              </w:rPr>
              <w:t xml:space="preserve">1400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570C6875">
        <w:trPr>
          <w:trHeight w:val="300"/>
        </w:trPr>
        <w:tc>
          <w:tcPr>
            <w:tcW w:w="1815" w:type="dxa"/>
            <w:vMerge/>
            <w:tcMar/>
          </w:tcPr>
          <w:p w14:paraId="244E0288"/>
        </w:tc>
        <w:tc>
          <w:tcPr>
            <w:tcW w:w="4608" w:type="dxa"/>
            <w:tcMar/>
          </w:tcPr>
          <w:p w:rsidR="0348E9F2" w:rsidP="0348E9F2" w:rsidRDefault="0348E9F2" w14:paraId="72F80ADC" w14:textId="34FE7F7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Sharm El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348E9F2" w:rsidP="0348E9F2" w:rsidRDefault="0348E9F2" w14:paraId="7A3BF972" w14:textId="462780C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Barceló Tiran Sharm El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348E9F2" w:rsidP="0348E9F2" w:rsidRDefault="0348E9F2" w14:paraId="2AA57F93" w14:textId="1646ED15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Pyramisa Sharm El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348E9F2" w:rsidP="0348E9F2" w:rsidRDefault="0348E9F2" w14:paraId="633721C9" w14:textId="3AFB647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imilar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648558DC" w14:textId="218107F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1F2DFD77" w:rsidP="0348E9F2" w:rsidRDefault="1F2DFD77" w14:paraId="0375F161" w14:textId="72C91BD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1F2DFD77">
              <w:rPr>
                <w:rFonts w:ascii="Calibri" w:hAnsi="Calibri" w:eastAsia="Calibri" w:cs="Calibri"/>
                <w:b w:val="1"/>
                <w:bCs w:val="1"/>
              </w:rPr>
              <w:t>1400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109F0FE5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348E9F2" w:rsidP="0348E9F2" w:rsidRDefault="0348E9F2" w14:paraId="2FE8EFB3" w14:textId="68ACD77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5* superior</w:t>
            </w:r>
          </w:p>
        </w:tc>
        <w:tc>
          <w:tcPr>
            <w:tcW w:w="4608" w:type="dxa"/>
            <w:tcMar/>
          </w:tcPr>
          <w:p w:rsidR="0348E9F2" w:rsidP="0348E9F2" w:rsidRDefault="0348E9F2" w14:paraId="104DC048" w14:textId="365182C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Hurghada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348E9F2" w:rsidP="0348E9F2" w:rsidRDefault="0348E9F2" w14:paraId="31F99648" w14:textId="5C11F33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Gravity Sahl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Hasheesh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</w:p>
          <w:p w:rsidR="0348E9F2" w:rsidP="0348E9F2" w:rsidRDefault="0348E9F2" w14:paraId="361A440E" w14:textId="02AAD51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Continental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</w:p>
          <w:p w:rsidR="0348E9F2" w:rsidP="0348E9F2" w:rsidRDefault="0348E9F2" w14:paraId="0476857B" w14:textId="37AADA9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2FC3A66B" w:rsidP="0348E9F2" w:rsidRDefault="2FC3A66B" w14:paraId="659A4A30" w14:textId="2FB7A99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2FC3A66B">
              <w:rPr>
                <w:rFonts w:ascii="Calibri" w:hAnsi="Calibri" w:eastAsia="Calibri" w:cs="Calibri"/>
                <w:b w:val="1"/>
                <w:bCs w:val="1"/>
              </w:rPr>
              <w:t>1706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049D7E1D">
        <w:trPr>
          <w:trHeight w:val="300"/>
        </w:trPr>
        <w:tc>
          <w:tcPr>
            <w:tcW w:w="1815" w:type="dxa"/>
            <w:vMerge/>
            <w:tcMar/>
          </w:tcPr>
          <w:p w14:paraId="295A20B2"/>
        </w:tc>
        <w:tc>
          <w:tcPr>
            <w:tcW w:w="4608" w:type="dxa"/>
            <w:tcMar/>
          </w:tcPr>
          <w:p w:rsidR="0348E9F2" w:rsidP="0348E9F2" w:rsidRDefault="0348E9F2" w14:paraId="26AE0104" w14:textId="14754C5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Sharm El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348E9F2" w:rsidP="0348E9F2" w:rsidRDefault="0348E9F2" w14:paraId="4D5D9998" w14:textId="4652654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Renaissance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Sharm El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348E9F2" w:rsidP="0348E9F2" w:rsidRDefault="0348E9F2" w14:paraId="062BC167" w14:textId="20ABD45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Sultan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Gardens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Sharm El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348E9F2" w:rsidP="0348E9F2" w:rsidRDefault="0348E9F2" w14:paraId="4E5A1B91" w14:textId="79A767D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772F89E8" w:rsidP="0348E9F2" w:rsidRDefault="772F89E8" w14:paraId="289C2D56" w14:textId="443F6F4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772F89E8">
              <w:rPr>
                <w:rFonts w:ascii="Calibri" w:hAnsi="Calibri" w:eastAsia="Calibri" w:cs="Calibri"/>
                <w:b w:val="1"/>
                <w:bCs w:val="1"/>
              </w:rPr>
              <w:t>1706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</w:tbl>
    <w:p w:rsidR="577CA9D9" w:rsidP="0348E9F2" w:rsidRDefault="577CA9D9" w14:paraId="79F83AF6" w14:textId="756999DF">
      <w:pPr>
        <w:pStyle w:val="Normal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348E9F2" w:rsidR="577CA9D9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Nota: </w:t>
      </w:r>
      <w:r w:rsidRPr="0348E9F2" w:rsidR="577CA9D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todo incluido, excepto bebidas alcohólicas</w:t>
      </w:r>
    </w:p>
    <w:p w:rsidR="0348E9F2" w:rsidP="0348E9F2" w:rsidRDefault="0348E9F2" w14:paraId="46064C18" w14:textId="4BBA49EF">
      <w:pPr>
        <w:pStyle w:val="Normal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424F242" w:rsidP="0424F242" w:rsidRDefault="0424F242" w14:paraId="7D06F9AD" w14:textId="13D13A4F">
      <w:pPr>
        <w:pStyle w:val="Normal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424F242" w:rsidP="0424F242" w:rsidRDefault="0424F242" w14:paraId="333181C7" w14:textId="0ACD76F8">
      <w:pPr>
        <w:pStyle w:val="Normal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424F242" w:rsidP="0424F242" w:rsidRDefault="0424F242" w14:paraId="6252F394" w14:textId="7AEFABAF">
      <w:pPr>
        <w:pStyle w:val="Normal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6D2DD43A" w:rsidP="0348E9F2" w:rsidRDefault="6D2DD43A" w14:paraId="4EB4276C" w14:textId="05BE8B53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0348E9F2" w:rsidR="5C3923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VALORES TEMPORADA ALTA</w:t>
      </w:r>
      <w:r w:rsidRPr="0348E9F2" w:rsidR="50FA9E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1</w:t>
      </w:r>
      <w:r w:rsidRPr="0348E9F2" w:rsidR="5C3923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:</w:t>
      </w:r>
    </w:p>
    <w:p w:rsidR="5C3923BB" w:rsidP="0348E9F2" w:rsidRDefault="5C3923BB" w14:paraId="36FAAE22" w14:textId="365B940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C3923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Fechas de viaje 2026:</w:t>
      </w:r>
    </w:p>
    <w:p w:rsidR="5C3923BB" w:rsidP="0348E9F2" w:rsidRDefault="5C3923BB" w14:paraId="2C034C3C" w14:textId="06614CF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C392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Semana San</w:t>
      </w:r>
      <w:r w:rsidRPr="0348E9F2" w:rsidR="1A2F6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</w:t>
      </w:r>
      <w:r w:rsidRPr="0348E9F2" w:rsidR="5C3923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 28 de marzo al 13 de abril</w:t>
      </w:r>
    </w:p>
    <w:p w:rsidR="0348E9F2" w:rsidP="0348E9F2" w:rsidRDefault="0348E9F2" w14:paraId="7448D7EE" w14:textId="7A72236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520"/>
        <w:gridCol w:w="3000"/>
        <w:gridCol w:w="2490"/>
        <w:gridCol w:w="1134"/>
      </w:tblGrid>
      <w:tr w:rsidR="0348E9F2" w:rsidTr="0348E9F2" w14:paraId="4C08960E">
        <w:trPr>
          <w:trHeight w:val="345"/>
        </w:trPr>
        <w:tc>
          <w:tcPr>
            <w:tcW w:w="2520" w:type="dxa"/>
            <w:shd w:val="clear" w:color="auto" w:fill="F1A983" w:themeFill="accent2" w:themeFillTint="99"/>
            <w:tcMar/>
          </w:tcPr>
          <w:p w:rsidR="0348E9F2" w:rsidP="0348E9F2" w:rsidRDefault="0348E9F2" w14:paraId="5B4B10C3" w14:textId="6F5938C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000" w:type="dxa"/>
            <w:shd w:val="clear" w:color="auto" w:fill="F1A983" w:themeFill="accent2" w:themeFillTint="99"/>
            <w:tcMar/>
          </w:tcPr>
          <w:p w:rsidR="0348E9F2" w:rsidP="0348E9F2" w:rsidRDefault="0348E9F2" w14:paraId="41EC7682" w14:textId="3829683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previstos</w:t>
            </w:r>
          </w:p>
        </w:tc>
        <w:tc>
          <w:tcPr>
            <w:tcW w:w="2490" w:type="dxa"/>
            <w:shd w:val="clear" w:color="auto" w:fill="F1A983" w:themeFill="accent2" w:themeFillTint="99"/>
            <w:tcMar/>
          </w:tcPr>
          <w:p w:rsidR="0348E9F2" w:rsidP="0348E9F2" w:rsidRDefault="0348E9F2" w14:paraId="1D01B7C6" w14:textId="60D48E2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</w:t>
            </w:r>
          </w:p>
        </w:tc>
        <w:tc>
          <w:tcPr>
            <w:tcW w:w="1134" w:type="dxa"/>
            <w:shd w:val="clear" w:color="auto" w:fill="F1A983" w:themeFill="accent2" w:themeFillTint="99"/>
            <w:tcMar/>
          </w:tcPr>
          <w:p w:rsidR="0348E9F2" w:rsidP="0348E9F2" w:rsidRDefault="0348E9F2" w14:paraId="494F842A" w14:textId="521D210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2x1</w:t>
            </w:r>
          </w:p>
        </w:tc>
      </w:tr>
      <w:tr w:rsidR="0348E9F2" w:rsidTr="0348E9F2" w14:paraId="4D2B5F1F">
        <w:trPr>
          <w:trHeight w:val="300"/>
        </w:trPr>
        <w:tc>
          <w:tcPr>
            <w:tcW w:w="2520" w:type="dxa"/>
            <w:tcMar/>
          </w:tcPr>
          <w:p w:rsidR="0348E9F2" w:rsidP="0348E9F2" w:rsidRDefault="0348E9F2" w14:paraId="3D09D8A8" w14:textId="6FC30F3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10FAD1DE" w14:textId="51AA1AD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 y barcos 5* Estándar</w:t>
            </w:r>
          </w:p>
        </w:tc>
        <w:tc>
          <w:tcPr>
            <w:tcW w:w="3000" w:type="dxa"/>
            <w:tcMar/>
          </w:tcPr>
          <w:p w:rsidR="0348E9F2" w:rsidP="0348E9F2" w:rsidRDefault="0348E9F2" w14:paraId="0CF736D5" w14:textId="4730B97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0348E9F2" w:rsidP="0348E9F2" w:rsidRDefault="0348E9F2" w14:paraId="5CA23B17" w14:textId="3B2A517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eló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0348E9F2" w:rsidP="0348E9F2" w:rsidRDefault="0348E9F2" w14:paraId="59E5D31B" w14:textId="4660219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Jaz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0348E9F2" w:rsidP="0348E9F2" w:rsidRDefault="0348E9F2" w14:paraId="0D12732D" w14:textId="709B092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Azal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0348E9F2" w:rsidP="0348E9F2" w:rsidRDefault="0348E9F2" w14:paraId="349B85E6" w14:textId="436B15F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(o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similar)</w:t>
            </w:r>
          </w:p>
        </w:tc>
        <w:tc>
          <w:tcPr>
            <w:tcW w:w="2490" w:type="dxa"/>
            <w:vMerge w:val="restart"/>
            <w:tcMar/>
          </w:tcPr>
          <w:p w:rsidR="0348E9F2" w:rsidP="0348E9F2" w:rsidRDefault="0348E9F2" w14:paraId="6242DBF4" w14:textId="2C7F72C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Crucero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El Nilo:</w:t>
            </w:r>
          </w:p>
          <w:p w:rsidR="0348E9F2" w:rsidP="0348E9F2" w:rsidRDefault="0348E9F2" w14:paraId="68071F13" w14:textId="798346F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Princess Sarah / A Sara / Sara II</w:t>
            </w:r>
          </w:p>
          <w:p w:rsidR="0348E9F2" w:rsidP="0348E9F2" w:rsidRDefault="0348E9F2" w14:paraId="7651A318" w14:textId="273D423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Kleos</w:t>
            </w:r>
          </w:p>
          <w:p w:rsidR="0348E9F2" w:rsidP="0348E9F2" w:rsidRDefault="0348E9F2" w14:paraId="62AFD5B2" w14:textId="4EDD3B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Admiral</w:t>
            </w:r>
          </w:p>
          <w:p w:rsidR="0348E9F2" w:rsidP="0348E9F2" w:rsidRDefault="0348E9F2" w14:paraId="590978D9" w14:textId="5BC1A9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Symphony</w:t>
            </w:r>
          </w:p>
          <w:p w:rsidR="0348E9F2" w:rsidP="0348E9F2" w:rsidRDefault="0348E9F2" w14:paraId="399B7A3F" w14:textId="72E43B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Nile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Marquıs</w:t>
            </w:r>
          </w:p>
          <w:p w:rsidR="0348E9F2" w:rsidP="0348E9F2" w:rsidRDefault="0348E9F2" w14:paraId="474AD08F" w14:textId="322F852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Zeina</w:t>
            </w:r>
          </w:p>
          <w:p w:rsidR="0348E9F2" w:rsidP="0348E9F2" w:rsidRDefault="0348E9F2" w14:paraId="199FB4E4" w14:textId="031479B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Nile Crown II / III</w:t>
            </w:r>
          </w:p>
          <w:p w:rsidR="0348E9F2" w:rsidP="0348E9F2" w:rsidRDefault="0348E9F2" w14:paraId="259DFB7F" w14:textId="1B1AB54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Royal Ruby II</w:t>
            </w:r>
          </w:p>
          <w:p w:rsidR="0348E9F2" w:rsidP="0348E9F2" w:rsidRDefault="0348E9F2" w14:paraId="03953D13" w14:textId="4143B18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Radamis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II</w:t>
            </w:r>
          </w:p>
          <w:p w:rsidR="0348E9F2" w:rsidP="0348E9F2" w:rsidRDefault="0348E9F2" w14:paraId="5B2C4BAA" w14:textId="6A8389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imilar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Mar/>
            <w:vAlign w:val="center"/>
          </w:tcPr>
          <w:p w:rsidR="0348E9F2" w:rsidP="0348E9F2" w:rsidRDefault="0348E9F2" w14:paraId="303306D9" w14:textId="202212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7E994541" w14:textId="36B21B8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1</w:t>
            </w:r>
            <w:r w:rsidRPr="0348E9F2" w:rsidR="42A6C68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974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</w:t>
            </w:r>
          </w:p>
        </w:tc>
      </w:tr>
      <w:tr w:rsidR="0348E9F2" w:rsidTr="0348E9F2" w14:paraId="4BA2C5D0">
        <w:trPr>
          <w:trHeight w:val="300"/>
        </w:trPr>
        <w:tc>
          <w:tcPr>
            <w:tcW w:w="2520" w:type="dxa"/>
            <w:tcMar/>
          </w:tcPr>
          <w:p w:rsidR="0348E9F2" w:rsidP="0348E9F2" w:rsidRDefault="0348E9F2" w14:paraId="3BA62833" w14:textId="38EFAED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13EF05D3" w14:textId="19C496D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y barcos 5* Estándar</w:t>
            </w:r>
          </w:p>
          <w:p w:rsidR="0348E9F2" w:rsidP="0348E9F2" w:rsidRDefault="0348E9F2" w14:paraId="475429E7" w14:textId="23B33B0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000" w:type="dxa"/>
            <w:tcMar/>
          </w:tcPr>
          <w:p w:rsidR="0348E9F2" w:rsidP="0348E9F2" w:rsidRDefault="0348E9F2" w14:paraId="4AE09D93" w14:textId="6BC9651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0348E9F2" w:rsidP="0348E9F2" w:rsidRDefault="0348E9F2" w14:paraId="750A19BC" w14:textId="6968A80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Mövenpick Media City</w:t>
            </w:r>
          </w:p>
          <w:p w:rsidR="0348E9F2" w:rsidP="0348E9F2" w:rsidRDefault="0348E9F2" w14:paraId="43E54176" w14:textId="4150946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Hilton Pyramids Golf</w:t>
            </w:r>
          </w:p>
          <w:p w:rsidR="0348E9F2" w:rsidP="0348E9F2" w:rsidRDefault="0348E9F2" w14:paraId="689B152E" w14:textId="427683F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Ramses Hilton Sonesta Cairo Radisson Blu</w:t>
            </w:r>
          </w:p>
          <w:p w:rsidR="0348E9F2" w:rsidP="0348E9F2" w:rsidRDefault="0348E9F2" w14:paraId="4A9C9CFB" w14:textId="150F8E3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similar)</w:t>
            </w:r>
          </w:p>
        </w:tc>
        <w:tc>
          <w:tcPr>
            <w:tcW w:w="2490" w:type="dxa"/>
            <w:vMerge/>
            <w:tcMar/>
          </w:tcPr>
          <w:p w14:paraId="6322224F"/>
        </w:tc>
        <w:tc>
          <w:tcPr>
            <w:tcW w:w="1134" w:type="dxa"/>
            <w:tcMar/>
            <w:vAlign w:val="center"/>
          </w:tcPr>
          <w:p w:rsidR="0348E9F2" w:rsidP="0348E9F2" w:rsidRDefault="0348E9F2" w14:paraId="7ACB9179" w14:textId="2CE20E0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1F33A1DF" w14:textId="459E821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</w:t>
            </w:r>
            <w:r w:rsidRPr="0348E9F2" w:rsidR="1E9749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240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usd</w:t>
            </w:r>
          </w:p>
        </w:tc>
      </w:tr>
      <w:tr w:rsidR="0348E9F2" w:rsidTr="0348E9F2" w14:paraId="09B59B4F">
        <w:trPr>
          <w:trHeight w:val="300"/>
        </w:trPr>
        <w:tc>
          <w:tcPr>
            <w:tcW w:w="2520" w:type="dxa"/>
            <w:tcMar/>
          </w:tcPr>
          <w:p w:rsidR="0348E9F2" w:rsidP="0348E9F2" w:rsidRDefault="0348E9F2" w14:paraId="1E8BECD0" w14:textId="2767BA1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 y barcos 5* superior</w:t>
            </w:r>
          </w:p>
        </w:tc>
        <w:tc>
          <w:tcPr>
            <w:tcW w:w="3000" w:type="dxa"/>
            <w:tcMar/>
          </w:tcPr>
          <w:p w:rsidR="0348E9F2" w:rsidP="0348E9F2" w:rsidRDefault="0348E9F2" w14:paraId="52B4D8BE" w14:textId="18122D5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0348E9F2" w:rsidP="0348E9F2" w:rsidRDefault="0348E9F2" w14:paraId="52853C28" w14:textId="54D8508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Conrad Cairo</w:t>
            </w:r>
          </w:p>
          <w:p w:rsidR="0348E9F2" w:rsidP="0348E9F2" w:rsidRDefault="0348E9F2" w14:paraId="27B2280B" w14:textId="51AD731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Semiramis Intercontinental</w:t>
            </w:r>
          </w:p>
          <w:p w:rsidR="0348E9F2" w:rsidP="0348E9F2" w:rsidRDefault="0348E9F2" w14:paraId="7A679233" w14:textId="31BA81E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Sheraton Cairo </w:t>
            </w:r>
          </w:p>
          <w:p w:rsidR="0348E9F2" w:rsidP="0348E9F2" w:rsidRDefault="0348E9F2" w14:paraId="72258F2D" w14:textId="263DC06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(o similar)</w:t>
            </w:r>
          </w:p>
        </w:tc>
        <w:tc>
          <w:tcPr>
            <w:tcW w:w="2490" w:type="dxa"/>
            <w:tcMar/>
          </w:tcPr>
          <w:p w:rsidR="0348E9F2" w:rsidP="0348E9F2" w:rsidRDefault="0348E9F2" w14:paraId="4A56E978" w14:textId="7898A07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Crucero por El Nilo:</w:t>
            </w:r>
          </w:p>
          <w:p w:rsidR="0348E9F2" w:rsidP="0348E9F2" w:rsidRDefault="0348E9F2" w14:paraId="2A8AE65C" w14:textId="302BFF1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Royal La Terrassa 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Sun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Rise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Semiramis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III</w:t>
            </w:r>
          </w:p>
          <w:p w:rsidR="0348E9F2" w:rsidP="0348E9F2" w:rsidRDefault="0348E9F2" w14:paraId="64EA5DC0" w14:textId="15F9D7D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Casa Sol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</w:p>
          <w:p w:rsidR="0348E9F2" w:rsidP="0348E9F2" w:rsidRDefault="0348E9F2" w14:paraId="36E978DF" w14:textId="07F52FD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Story</w:t>
            </w:r>
          </w:p>
          <w:p w:rsidR="0348E9F2" w:rsidP="0348E9F2" w:rsidRDefault="0348E9F2" w14:paraId="374F3B5B" w14:textId="5D8DEDA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M/S Grand Rose</w:t>
            </w:r>
          </w:p>
          <w:p w:rsidR="0348E9F2" w:rsidP="0348E9F2" w:rsidRDefault="0348E9F2" w14:paraId="453378E8" w14:textId="10AE604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Tower Prestige M/S Blue Shadow I / II 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adamis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</w:t>
            </w:r>
          </w:p>
          <w:p w:rsidR="0348E9F2" w:rsidP="0348E9F2" w:rsidRDefault="0348E9F2" w14:paraId="6A54A15A" w14:textId="6CA0088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alacia</w:t>
            </w:r>
          </w:p>
          <w:p w:rsidR="0348E9F2" w:rsidP="0348E9F2" w:rsidRDefault="0348E9F2" w14:paraId="67660F63" w14:textId="7725F81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ile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Premium 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ile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Paradise 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oncerto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 / Plus M/S Solaris I / II</w:t>
            </w:r>
          </w:p>
          <w:p w:rsidR="0348E9F2" w:rsidP="0348E9F2" w:rsidRDefault="0348E9F2" w14:paraId="15D459D4" w14:textId="7D6907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Royal Adventure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imila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r)</w:t>
            </w:r>
          </w:p>
        </w:tc>
        <w:tc>
          <w:tcPr>
            <w:tcW w:w="1134" w:type="dxa"/>
            <w:tcMar/>
            <w:vAlign w:val="center"/>
          </w:tcPr>
          <w:p w:rsidR="0348E9F2" w:rsidP="0348E9F2" w:rsidRDefault="0348E9F2" w14:paraId="4B3CE992" w14:textId="4C27DEB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064B7E9F" w14:textId="475A91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18909C61" w14:textId="640B5C0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553294C8" w14:textId="45CD9C9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5532049C" w14:textId="44B0744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</w:t>
            </w:r>
            <w:r w:rsidRPr="0348E9F2" w:rsidR="7F75586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906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</w:tbl>
    <w:p w:rsidR="0348E9F2" w:rsidP="0348E9F2" w:rsidRDefault="0348E9F2" w14:paraId="40612458" w14:textId="2FD2634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6FCC4AB0" w14:textId="272FD7C3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0428A511" w14:textId="41BB38FE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411B3C67" w14:textId="793748C2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34D57986" w14:textId="7125946A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056DCAB2" w14:textId="3DD25576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6917D9AC" w:rsidP="0348E9F2" w:rsidRDefault="6917D9AC" w14:paraId="34277C36" w14:textId="60CBB33B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348E9F2" w:rsidR="6917D9AC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VALORES EXTENSIONES</w:t>
      </w:r>
      <w:r w:rsidRPr="0348E9F2" w:rsidR="00707E39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TEMPORADA ALTA 1: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15"/>
        <w:gridCol w:w="4608"/>
        <w:gridCol w:w="1320"/>
      </w:tblGrid>
      <w:tr w:rsidR="0348E9F2" w:rsidTr="0348E9F2" w14:paraId="14F715E8">
        <w:trPr>
          <w:trHeight w:val="300"/>
        </w:trPr>
        <w:tc>
          <w:tcPr>
            <w:tcW w:w="1815" w:type="dxa"/>
            <w:shd w:val="clear" w:color="auto" w:fill="F1A983" w:themeFill="accent2" w:themeFillTint="99"/>
            <w:tcMar/>
            <w:vAlign w:val="top"/>
          </w:tcPr>
          <w:p w:rsidR="0348E9F2" w:rsidP="0348E9F2" w:rsidRDefault="0348E9F2" w14:paraId="613F5BDC" w14:textId="21696B4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Categoría</w:t>
            </w:r>
          </w:p>
        </w:tc>
        <w:tc>
          <w:tcPr>
            <w:tcW w:w="4608" w:type="dxa"/>
            <w:shd w:val="clear" w:color="auto" w:fill="F1A983" w:themeFill="accent2" w:themeFillTint="99"/>
            <w:tcMar/>
            <w:vAlign w:val="top"/>
          </w:tcPr>
          <w:p w:rsidR="0348E9F2" w:rsidP="0348E9F2" w:rsidRDefault="0348E9F2" w14:paraId="3DDF1FFD" w14:textId="33395D8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Hoteles</w:t>
            </w:r>
          </w:p>
        </w:tc>
        <w:tc>
          <w:tcPr>
            <w:tcW w:w="1320" w:type="dxa"/>
            <w:shd w:val="clear" w:color="auto" w:fill="F1A983" w:themeFill="accent2" w:themeFillTint="99"/>
            <w:tcMar/>
            <w:vAlign w:val="top"/>
          </w:tcPr>
          <w:p w:rsidR="0348E9F2" w:rsidP="0348E9F2" w:rsidRDefault="0348E9F2" w14:paraId="74492309" w14:textId="513C635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2x1</w:t>
            </w:r>
          </w:p>
        </w:tc>
      </w:tr>
      <w:tr w:rsidR="0348E9F2" w:rsidTr="0348E9F2" w14:paraId="5D437C85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348E9F2" w:rsidP="0348E9F2" w:rsidRDefault="0348E9F2" w14:paraId="54D343E2" w14:textId="22F8F2C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4*</w:t>
            </w:r>
          </w:p>
        </w:tc>
        <w:tc>
          <w:tcPr>
            <w:tcW w:w="4608" w:type="dxa"/>
            <w:tcMar/>
          </w:tcPr>
          <w:p w:rsidR="0348E9F2" w:rsidP="0348E9F2" w:rsidRDefault="0348E9F2" w14:paraId="077642CC" w14:textId="20D5B51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0348E9F2" w:rsidP="0348E9F2" w:rsidRDefault="0348E9F2" w14:paraId="45842F48" w14:textId="7FA5B930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Pharaoh Azure Beach Resort (Ex. Sonesta Pharaoh Beach Resort</w:t>
            </w:r>
          </w:p>
          <w:p w:rsidR="0348E9F2" w:rsidP="0348E9F2" w:rsidRDefault="0348E9F2" w14:paraId="10AED939" w14:textId="5019814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Mercure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348E9F2" w:rsidP="0348E9F2" w:rsidRDefault="0348E9F2" w14:paraId="0A87E5A6" w14:textId="0E77D51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1805C590" w14:textId="49038D1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511FD47" w:rsidP="0348E9F2" w:rsidRDefault="0511FD47" w14:paraId="5D0B1D24" w14:textId="2C8CE87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511FD47">
              <w:rPr>
                <w:rFonts w:ascii="Calibri" w:hAnsi="Calibri" w:eastAsia="Calibri" w:cs="Calibri"/>
                <w:b w:val="1"/>
                <w:bCs w:val="1"/>
              </w:rPr>
              <w:t xml:space="preserve">1160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630D52E1">
        <w:trPr>
          <w:trHeight w:val="300"/>
        </w:trPr>
        <w:tc>
          <w:tcPr>
            <w:tcW w:w="1815" w:type="dxa"/>
            <w:vMerge/>
            <w:tcMar/>
          </w:tcPr>
          <w:p w14:paraId="1CA058F1"/>
        </w:tc>
        <w:tc>
          <w:tcPr>
            <w:tcW w:w="4608" w:type="dxa"/>
            <w:tcMar/>
          </w:tcPr>
          <w:p w:rsidR="0348E9F2" w:rsidP="0348E9F2" w:rsidRDefault="0348E9F2" w14:paraId="03BAC5A2" w14:textId="2743CFF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Sharm El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Sheikh:</w:t>
            </w:r>
          </w:p>
          <w:p w:rsidR="0348E9F2" w:rsidP="0348E9F2" w:rsidRDefault="0348E9F2" w14:paraId="6A54746C" w14:textId="578554D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Aurora Oriental Sharm El Sheikh DoubleTree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By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Hilton Sharks Bay Sharm El Sheikh</w:t>
            </w:r>
          </w:p>
          <w:p w:rsidR="0348E9F2" w:rsidP="0348E9F2" w:rsidRDefault="0348E9F2" w14:paraId="25A4299D" w14:textId="7507162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5CFDA2BB" w14:textId="46C198D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348E9F2" w:rsidP="0348E9F2" w:rsidRDefault="0348E9F2" w14:paraId="468DBC03" w14:textId="704C637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1</w:t>
            </w:r>
            <w:r w:rsidRPr="0348E9F2" w:rsidR="0D1AA896">
              <w:rPr>
                <w:rFonts w:ascii="Calibri" w:hAnsi="Calibri" w:eastAsia="Calibri" w:cs="Calibri"/>
                <w:b w:val="1"/>
                <w:bCs w:val="1"/>
              </w:rPr>
              <w:t xml:space="preserve">160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7556F4C3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348E9F2" w:rsidP="0348E9F2" w:rsidRDefault="0348E9F2" w14:paraId="7D198710" w14:textId="08725A7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5*</w:t>
            </w:r>
          </w:p>
        </w:tc>
        <w:tc>
          <w:tcPr>
            <w:tcW w:w="4608" w:type="dxa"/>
            <w:tcMar/>
          </w:tcPr>
          <w:p w:rsidR="0348E9F2" w:rsidP="0348E9F2" w:rsidRDefault="0348E9F2" w14:paraId="66323DB5" w14:textId="09B552E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0348E9F2" w:rsidP="0348E9F2" w:rsidRDefault="0348E9F2" w14:paraId="3DB2541D" w14:textId="63A0EF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Iberotel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akadi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Beach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urghada</w:t>
            </w:r>
          </w:p>
          <w:p w:rsidR="0348E9F2" w:rsidP="0348E9F2" w:rsidRDefault="0348E9F2" w14:paraId="4C806E41" w14:textId="16001BB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amra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Bay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urghada</w:t>
            </w:r>
          </w:p>
          <w:p w:rsidR="0348E9F2" w:rsidP="0348E9F2" w:rsidRDefault="0348E9F2" w14:paraId="1EE09429" w14:textId="661970E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1DB18A19" w14:textId="684D015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348E9F2" w:rsidP="0348E9F2" w:rsidRDefault="0348E9F2" w14:paraId="241F35C9" w14:textId="320A2D5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1</w:t>
            </w:r>
            <w:r w:rsidRPr="0348E9F2" w:rsidR="047366CB">
              <w:rPr>
                <w:rFonts w:ascii="Calibri" w:hAnsi="Calibri" w:eastAsia="Calibri" w:cs="Calibri"/>
                <w:b w:val="1"/>
                <w:bCs w:val="1"/>
              </w:rPr>
              <w:t xml:space="preserve">333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44980E25">
        <w:trPr>
          <w:trHeight w:val="300"/>
        </w:trPr>
        <w:tc>
          <w:tcPr>
            <w:tcW w:w="1815" w:type="dxa"/>
            <w:vMerge/>
            <w:tcMar/>
          </w:tcPr>
          <w:p w14:paraId="5721C22D"/>
        </w:tc>
        <w:tc>
          <w:tcPr>
            <w:tcW w:w="4608" w:type="dxa"/>
            <w:tcMar/>
          </w:tcPr>
          <w:p w:rsidR="0348E9F2" w:rsidP="0348E9F2" w:rsidRDefault="0348E9F2" w14:paraId="62BB8DE4" w14:textId="34FE7F7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Sharm El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348E9F2" w:rsidP="0348E9F2" w:rsidRDefault="0348E9F2" w14:paraId="6C29E8AA" w14:textId="462780C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Barceló Tiran Sharm El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348E9F2" w:rsidP="0348E9F2" w:rsidRDefault="0348E9F2" w14:paraId="4D9EE383" w14:textId="1646ED15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Pyramisa Sharm El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348E9F2" w:rsidP="0348E9F2" w:rsidRDefault="0348E9F2" w14:paraId="75E7C4DE" w14:textId="3AFB647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imilar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0E9C3E97" w14:textId="218107F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348E9F2" w:rsidP="0348E9F2" w:rsidRDefault="0348E9F2" w14:paraId="45F11E00" w14:textId="44410E8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1</w:t>
            </w:r>
            <w:r w:rsidRPr="0348E9F2" w:rsidR="6E376DBE">
              <w:rPr>
                <w:rFonts w:ascii="Calibri" w:hAnsi="Calibri" w:eastAsia="Calibri" w:cs="Calibri"/>
                <w:b w:val="1"/>
                <w:bCs w:val="1"/>
              </w:rPr>
              <w:t>333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346617BB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348E9F2" w:rsidP="0348E9F2" w:rsidRDefault="0348E9F2" w14:paraId="5CFA88D1" w14:textId="68ACD77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5* superior</w:t>
            </w:r>
          </w:p>
        </w:tc>
        <w:tc>
          <w:tcPr>
            <w:tcW w:w="4608" w:type="dxa"/>
            <w:tcMar/>
          </w:tcPr>
          <w:p w:rsidR="0348E9F2" w:rsidP="0348E9F2" w:rsidRDefault="0348E9F2" w14:paraId="37A360F9" w14:textId="365182C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Hurghada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348E9F2" w:rsidP="0348E9F2" w:rsidRDefault="0348E9F2" w14:paraId="0F5BB707" w14:textId="5C11F33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Gravity Sahl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Hasheesh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</w:p>
          <w:p w:rsidR="0348E9F2" w:rsidP="0348E9F2" w:rsidRDefault="0348E9F2" w14:paraId="284AC881" w14:textId="02AAD51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Continental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</w:p>
          <w:p w:rsidR="0348E9F2" w:rsidP="0348E9F2" w:rsidRDefault="0348E9F2" w14:paraId="3FB0282A" w14:textId="37AADA9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282386A5" w14:textId="7091A0A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1</w:t>
            </w:r>
            <w:r w:rsidRPr="0348E9F2" w:rsidR="240E6128">
              <w:rPr>
                <w:rFonts w:ascii="Calibri" w:hAnsi="Calibri" w:eastAsia="Calibri" w:cs="Calibri"/>
                <w:b w:val="1"/>
                <w:bCs w:val="1"/>
              </w:rPr>
              <w:t xml:space="preserve">640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2775BE73">
        <w:trPr>
          <w:trHeight w:val="300"/>
        </w:trPr>
        <w:tc>
          <w:tcPr>
            <w:tcW w:w="1815" w:type="dxa"/>
            <w:vMerge/>
            <w:tcMar/>
          </w:tcPr>
          <w:p w14:paraId="44EE3455"/>
        </w:tc>
        <w:tc>
          <w:tcPr>
            <w:tcW w:w="4608" w:type="dxa"/>
            <w:tcMar/>
          </w:tcPr>
          <w:p w:rsidR="0348E9F2" w:rsidP="0348E9F2" w:rsidRDefault="0348E9F2" w14:paraId="0E1E364E" w14:textId="14754C5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Sharm El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348E9F2" w:rsidP="0348E9F2" w:rsidRDefault="0348E9F2" w14:paraId="4F6F9731" w14:textId="4652654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Renaissance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Sharm El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348E9F2" w:rsidP="0348E9F2" w:rsidRDefault="0348E9F2" w14:paraId="47980567" w14:textId="20ABD45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Sultan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Gardens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Sharm El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348E9F2" w:rsidP="0348E9F2" w:rsidRDefault="0348E9F2" w14:paraId="6BBD6BCE" w14:textId="79A767D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0281D87E" w14:textId="0CAB984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1</w:t>
            </w:r>
            <w:r w:rsidRPr="0348E9F2" w:rsidR="0A430907">
              <w:rPr>
                <w:rFonts w:ascii="Calibri" w:hAnsi="Calibri" w:eastAsia="Calibri" w:cs="Calibri"/>
                <w:b w:val="1"/>
                <w:bCs w:val="1"/>
              </w:rPr>
              <w:t xml:space="preserve">640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</w:tbl>
    <w:p w:rsidR="0348E9F2" w:rsidP="0348E9F2" w:rsidRDefault="0348E9F2" w14:paraId="79453255" w14:textId="0FFF6A39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14952443" w:rsidP="0348E9F2" w:rsidRDefault="14952443" w14:paraId="26C4BEA3" w14:textId="756999DF">
      <w:pPr>
        <w:pStyle w:val="Normal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348E9F2" w:rsidR="14952443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Nota: </w:t>
      </w:r>
      <w:r w:rsidRPr="0348E9F2" w:rsidR="14952443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todo incluido, excepto bebidas alcohólicas</w:t>
      </w:r>
    </w:p>
    <w:p w:rsidR="0348E9F2" w:rsidP="0348E9F2" w:rsidRDefault="0348E9F2" w14:paraId="330A86CD" w14:textId="1FA6231F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20E7F8C6" w14:textId="1813E701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069098DA" w14:textId="638319A3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68616478" w14:textId="0A61671C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0D381C8E" w14:textId="5F2B9AE3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5F4FDF1D" w14:textId="05B5B8D5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CB46C36" w14:textId="65746BB4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6339A05E" w14:textId="1DAB82F0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00436BFC" w14:textId="30AC607B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318CC2F1" w14:textId="2F0DE7CF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355FCEBA" w14:textId="3B1E16C7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4E52754" w14:textId="26E1A477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29D66439" w14:textId="082C3843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54FA101D" w14:textId="21F6D76F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34B3D847" w:rsidP="0348E9F2" w:rsidRDefault="34B3D847" w14:paraId="7C72D060" w14:textId="2ED9A4BC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0348E9F2" w:rsidR="34B3D8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VALORES TEMPORADA ALTA 2:</w:t>
      </w:r>
    </w:p>
    <w:p w:rsidR="34B3D847" w:rsidP="0348E9F2" w:rsidRDefault="34B3D847" w14:paraId="7B18C97C" w14:textId="365B940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34B3D8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Fechas de viaje 2026:</w:t>
      </w:r>
    </w:p>
    <w:p w:rsidR="4EBBA84F" w:rsidP="0348E9F2" w:rsidRDefault="4EBBA84F" w14:paraId="5A7C09F0" w14:textId="761CF87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4EBBA8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Fin de año 21 diciembre 2026 al 07 enero 2027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520"/>
        <w:gridCol w:w="3000"/>
        <w:gridCol w:w="2490"/>
        <w:gridCol w:w="1134"/>
      </w:tblGrid>
      <w:tr w:rsidR="0348E9F2" w:rsidTr="0348E9F2" w14:paraId="1890F8E2">
        <w:trPr>
          <w:trHeight w:val="345"/>
        </w:trPr>
        <w:tc>
          <w:tcPr>
            <w:tcW w:w="2520" w:type="dxa"/>
            <w:shd w:val="clear" w:color="auto" w:fill="F1A983" w:themeFill="accent2" w:themeFillTint="99"/>
            <w:tcMar/>
          </w:tcPr>
          <w:p w:rsidR="0348E9F2" w:rsidP="0348E9F2" w:rsidRDefault="0348E9F2" w14:paraId="5A7291BF" w14:textId="6F5938C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Categoría</w:t>
            </w:r>
          </w:p>
        </w:tc>
        <w:tc>
          <w:tcPr>
            <w:tcW w:w="3000" w:type="dxa"/>
            <w:shd w:val="clear" w:color="auto" w:fill="F1A983" w:themeFill="accent2" w:themeFillTint="99"/>
            <w:tcMar/>
          </w:tcPr>
          <w:p w:rsidR="0348E9F2" w:rsidP="0348E9F2" w:rsidRDefault="0348E9F2" w14:paraId="5A441680" w14:textId="3829683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previstos</w:t>
            </w:r>
          </w:p>
        </w:tc>
        <w:tc>
          <w:tcPr>
            <w:tcW w:w="2490" w:type="dxa"/>
            <w:shd w:val="clear" w:color="auto" w:fill="F1A983" w:themeFill="accent2" w:themeFillTint="99"/>
            <w:tcMar/>
          </w:tcPr>
          <w:p w:rsidR="0348E9F2" w:rsidP="0348E9F2" w:rsidRDefault="0348E9F2" w14:paraId="08A4C5EB" w14:textId="60D48E2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Barcos</w:t>
            </w:r>
          </w:p>
        </w:tc>
        <w:tc>
          <w:tcPr>
            <w:tcW w:w="1134" w:type="dxa"/>
            <w:shd w:val="clear" w:color="auto" w:fill="F1A983" w:themeFill="accent2" w:themeFillTint="99"/>
            <w:tcMar/>
          </w:tcPr>
          <w:p w:rsidR="0348E9F2" w:rsidP="0348E9F2" w:rsidRDefault="0348E9F2" w14:paraId="7DA0234E" w14:textId="521D210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2x1</w:t>
            </w:r>
          </w:p>
        </w:tc>
      </w:tr>
      <w:tr w:rsidR="0348E9F2" w:rsidTr="0348E9F2" w14:paraId="41FE944A">
        <w:trPr>
          <w:trHeight w:val="300"/>
        </w:trPr>
        <w:tc>
          <w:tcPr>
            <w:tcW w:w="2520" w:type="dxa"/>
            <w:tcMar/>
          </w:tcPr>
          <w:p w:rsidR="0348E9F2" w:rsidP="0348E9F2" w:rsidRDefault="0348E9F2" w14:paraId="3F13460D" w14:textId="6FC30F3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7A8CC14D" w14:textId="51AA1AD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4* y barcos 5* Estándar</w:t>
            </w:r>
          </w:p>
        </w:tc>
        <w:tc>
          <w:tcPr>
            <w:tcW w:w="3000" w:type="dxa"/>
            <w:tcMar/>
          </w:tcPr>
          <w:p w:rsidR="0348E9F2" w:rsidP="0348E9F2" w:rsidRDefault="0348E9F2" w14:paraId="52CF9E17" w14:textId="4730B97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0348E9F2" w:rsidP="0348E9F2" w:rsidRDefault="0348E9F2" w14:paraId="19CFF6A0" w14:textId="3B2A517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Barc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eló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0348E9F2" w:rsidP="0348E9F2" w:rsidRDefault="0348E9F2" w14:paraId="707C6088" w14:textId="4660219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Jaz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0348E9F2" w:rsidP="0348E9F2" w:rsidRDefault="0348E9F2" w14:paraId="487575CB" w14:textId="709B092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Azal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Pyramids</w:t>
            </w:r>
          </w:p>
          <w:p w:rsidR="0348E9F2" w:rsidP="0348E9F2" w:rsidRDefault="0348E9F2" w14:paraId="6C17D876" w14:textId="436B15F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(o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similar)</w:t>
            </w:r>
          </w:p>
        </w:tc>
        <w:tc>
          <w:tcPr>
            <w:tcW w:w="2490" w:type="dxa"/>
            <w:vMerge w:val="restart"/>
            <w:tcMar/>
          </w:tcPr>
          <w:p w:rsidR="0348E9F2" w:rsidP="0348E9F2" w:rsidRDefault="0348E9F2" w14:paraId="4A10653D" w14:textId="2C7F72C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Crucero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por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El Nilo:</w:t>
            </w:r>
          </w:p>
          <w:p w:rsidR="0348E9F2" w:rsidP="0348E9F2" w:rsidRDefault="0348E9F2" w14:paraId="1C6D0F43" w14:textId="798346F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Princess Sarah / A Sara / Sara II</w:t>
            </w:r>
          </w:p>
          <w:p w:rsidR="0348E9F2" w:rsidP="0348E9F2" w:rsidRDefault="0348E9F2" w14:paraId="7CCD55C4" w14:textId="273D423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Kleos</w:t>
            </w:r>
          </w:p>
          <w:p w:rsidR="0348E9F2" w:rsidP="0348E9F2" w:rsidRDefault="0348E9F2" w14:paraId="676C5A06" w14:textId="4EDD3B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Admiral</w:t>
            </w:r>
          </w:p>
          <w:p w:rsidR="0348E9F2" w:rsidP="0348E9F2" w:rsidRDefault="0348E9F2" w14:paraId="75E265B6" w14:textId="5BC1A9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Symphony</w:t>
            </w:r>
          </w:p>
          <w:p w:rsidR="0348E9F2" w:rsidP="0348E9F2" w:rsidRDefault="0348E9F2" w14:paraId="201E028C" w14:textId="72E43B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Nile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Marquıs</w:t>
            </w:r>
          </w:p>
          <w:p w:rsidR="0348E9F2" w:rsidP="0348E9F2" w:rsidRDefault="0348E9F2" w14:paraId="4C113353" w14:textId="322F852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Zeina</w:t>
            </w:r>
          </w:p>
          <w:p w:rsidR="0348E9F2" w:rsidP="0348E9F2" w:rsidRDefault="0348E9F2" w14:paraId="1DC1D9CD" w14:textId="031479B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Nile Crown II / III</w:t>
            </w:r>
          </w:p>
          <w:p w:rsidR="0348E9F2" w:rsidP="0348E9F2" w:rsidRDefault="0348E9F2" w14:paraId="354965E6" w14:textId="1B1AB54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M/S Royal Ruby II</w:t>
            </w:r>
          </w:p>
          <w:p w:rsidR="0348E9F2" w:rsidP="0348E9F2" w:rsidRDefault="0348E9F2" w14:paraId="4D16EDAF" w14:textId="4143B18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Radamis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II</w:t>
            </w:r>
          </w:p>
          <w:p w:rsidR="0348E9F2" w:rsidP="0348E9F2" w:rsidRDefault="0348E9F2" w14:paraId="7991CACA" w14:textId="6A83890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imilar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Mar/>
            <w:vAlign w:val="center"/>
          </w:tcPr>
          <w:p w:rsidR="0348E9F2" w:rsidP="0348E9F2" w:rsidRDefault="0348E9F2" w14:paraId="1594A964" w14:textId="202212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9DDC317" w:rsidP="0348E9F2" w:rsidRDefault="29DDC317" w14:paraId="68C9778E" w14:textId="4FC5CA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9DDC31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2240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0348E9F2" w:rsidTr="0348E9F2" w14:paraId="2ECBD828">
        <w:trPr>
          <w:trHeight w:val="300"/>
        </w:trPr>
        <w:tc>
          <w:tcPr>
            <w:tcW w:w="2520" w:type="dxa"/>
            <w:tcMar/>
          </w:tcPr>
          <w:p w:rsidR="0348E9F2" w:rsidP="0348E9F2" w:rsidRDefault="0348E9F2" w14:paraId="356F391E" w14:textId="38EFAED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04F0306C" w14:textId="19C496D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y barcos 5* Estándar</w:t>
            </w:r>
          </w:p>
          <w:p w:rsidR="0348E9F2" w:rsidP="0348E9F2" w:rsidRDefault="0348E9F2" w14:paraId="14753A84" w14:textId="23B33B0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  <w:tc>
          <w:tcPr>
            <w:tcW w:w="3000" w:type="dxa"/>
            <w:tcMar/>
          </w:tcPr>
          <w:p w:rsidR="0348E9F2" w:rsidP="0348E9F2" w:rsidRDefault="0348E9F2" w14:paraId="04710E73" w14:textId="6BC9651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0348E9F2" w:rsidP="0348E9F2" w:rsidRDefault="0348E9F2" w14:paraId="27CB16CB" w14:textId="6968A80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Mövenpick Media City</w:t>
            </w:r>
          </w:p>
          <w:p w:rsidR="0348E9F2" w:rsidP="0348E9F2" w:rsidRDefault="0348E9F2" w14:paraId="32723DF6" w14:textId="4150946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Hilton Pyramids Golf</w:t>
            </w:r>
          </w:p>
          <w:p w:rsidR="0348E9F2" w:rsidP="0348E9F2" w:rsidRDefault="0348E9F2" w14:paraId="4AC22B77" w14:textId="427683F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Ramses Hilton Sonesta Cairo Radisson Blu</w:t>
            </w:r>
          </w:p>
          <w:p w:rsidR="0348E9F2" w:rsidP="0348E9F2" w:rsidRDefault="0348E9F2" w14:paraId="5AD21BA0" w14:textId="150F8E3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similar)</w:t>
            </w:r>
          </w:p>
        </w:tc>
        <w:tc>
          <w:tcPr>
            <w:tcW w:w="2490" w:type="dxa"/>
            <w:vMerge/>
            <w:tcMar/>
          </w:tcPr>
          <w:p w14:paraId="61AF4FF0"/>
        </w:tc>
        <w:tc>
          <w:tcPr>
            <w:tcW w:w="1134" w:type="dxa"/>
            <w:tcMar/>
            <w:vAlign w:val="center"/>
          </w:tcPr>
          <w:p w:rsidR="0348E9F2" w:rsidP="0348E9F2" w:rsidRDefault="0348E9F2" w14:paraId="215937D5" w14:textId="2CE20E0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2BA11E67" w14:textId="15939B9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2</w:t>
            </w:r>
            <w:r w:rsidRPr="0348E9F2" w:rsidR="2B4329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507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  <w:tr w:rsidR="0348E9F2" w:rsidTr="0348E9F2" w14:paraId="5984014B">
        <w:trPr>
          <w:trHeight w:val="300"/>
        </w:trPr>
        <w:tc>
          <w:tcPr>
            <w:tcW w:w="2520" w:type="dxa"/>
            <w:tcMar/>
          </w:tcPr>
          <w:p w:rsidR="0348E9F2" w:rsidP="0348E9F2" w:rsidRDefault="0348E9F2" w14:paraId="01C40787" w14:textId="2767BA1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Hoteles 5* superior y barcos 5* superior</w:t>
            </w:r>
          </w:p>
        </w:tc>
        <w:tc>
          <w:tcPr>
            <w:tcW w:w="3000" w:type="dxa"/>
            <w:tcMar/>
          </w:tcPr>
          <w:p w:rsidR="0348E9F2" w:rsidP="0348E9F2" w:rsidRDefault="0348E9F2" w14:paraId="6148A0A9" w14:textId="18122D5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Guiza / El Cairo:</w:t>
            </w:r>
          </w:p>
          <w:p w:rsidR="0348E9F2" w:rsidP="0348E9F2" w:rsidRDefault="0348E9F2" w14:paraId="547169A6" w14:textId="54D8508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Conrad Cairo</w:t>
            </w:r>
          </w:p>
          <w:p w:rsidR="0348E9F2" w:rsidP="0348E9F2" w:rsidRDefault="0348E9F2" w14:paraId="2B5E2F6B" w14:textId="51AD731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Semiramis Intercontinental</w:t>
            </w:r>
          </w:p>
          <w:p w:rsidR="0348E9F2" w:rsidP="0348E9F2" w:rsidRDefault="0348E9F2" w14:paraId="3BF325EB" w14:textId="31BA81E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Sheraton Cairo </w:t>
            </w:r>
          </w:p>
          <w:p w:rsidR="0348E9F2" w:rsidP="0348E9F2" w:rsidRDefault="0348E9F2" w14:paraId="051FDA9E" w14:textId="263DC06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(o similar)</w:t>
            </w:r>
          </w:p>
        </w:tc>
        <w:tc>
          <w:tcPr>
            <w:tcW w:w="2490" w:type="dxa"/>
            <w:tcMar/>
          </w:tcPr>
          <w:p w:rsidR="0348E9F2" w:rsidP="0348E9F2" w:rsidRDefault="0348E9F2" w14:paraId="49FBAE8F" w14:textId="7898A07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Crucero por El Nilo:</w:t>
            </w:r>
          </w:p>
          <w:p w:rsidR="0348E9F2" w:rsidP="0348E9F2" w:rsidRDefault="0348E9F2" w14:paraId="0BFE71D4" w14:textId="302BFF1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Royal La Terrassa 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Sun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Rise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Semiramis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III</w:t>
            </w:r>
          </w:p>
          <w:p w:rsidR="0348E9F2" w:rsidP="0348E9F2" w:rsidRDefault="0348E9F2" w14:paraId="31B2AD29" w14:textId="15F9D7D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Casa Sol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</w:p>
          <w:p w:rsidR="0348E9F2" w:rsidP="0348E9F2" w:rsidRDefault="0348E9F2" w14:paraId="4F8F522C" w14:textId="07F52FD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Nile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Story</w:t>
            </w:r>
          </w:p>
          <w:p w:rsidR="0348E9F2" w:rsidP="0348E9F2" w:rsidRDefault="0348E9F2" w14:paraId="47BA598B" w14:textId="5D8DEDA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M/S Grand Rose</w:t>
            </w:r>
          </w:p>
          <w:p w:rsidR="0348E9F2" w:rsidP="0348E9F2" w:rsidRDefault="0348E9F2" w14:paraId="0F3A815E" w14:textId="10AE604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Tower Prestige M/S Blue Shadow I / II 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adamis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</w:t>
            </w:r>
          </w:p>
          <w:p w:rsidR="0348E9F2" w:rsidP="0348E9F2" w:rsidRDefault="0348E9F2" w14:paraId="5B93D5DE" w14:textId="6CA0088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alacia</w:t>
            </w:r>
          </w:p>
          <w:p w:rsidR="0348E9F2" w:rsidP="0348E9F2" w:rsidRDefault="0348E9F2" w14:paraId="4E968A36" w14:textId="7725F81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ile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Premium 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N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ile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Paradise M/S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oncerto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 / Plus M/S Solaris I / II</w:t>
            </w:r>
          </w:p>
          <w:p w:rsidR="0348E9F2" w:rsidP="0348E9F2" w:rsidRDefault="0348E9F2" w14:paraId="57C87DA6" w14:textId="7D6907B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M/S Royal Adventure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imila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r)</w:t>
            </w:r>
          </w:p>
        </w:tc>
        <w:tc>
          <w:tcPr>
            <w:tcW w:w="1134" w:type="dxa"/>
            <w:tcMar/>
            <w:vAlign w:val="center"/>
          </w:tcPr>
          <w:p w:rsidR="0348E9F2" w:rsidP="0348E9F2" w:rsidRDefault="0348E9F2" w14:paraId="2FA01630" w14:textId="4C27DEB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7D1C4ACF" w14:textId="475A91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42E9C983" w14:textId="640B5C0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0348E9F2" w:rsidP="0348E9F2" w:rsidRDefault="0348E9F2" w14:paraId="316B7360" w14:textId="45CD9C9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="2807B561" w:rsidP="0348E9F2" w:rsidRDefault="2807B561" w14:paraId="701B0C0C" w14:textId="436C4CC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2807B56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3173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usd</w:t>
            </w:r>
          </w:p>
        </w:tc>
      </w:tr>
    </w:tbl>
    <w:p w:rsidR="73B7C088" w:rsidP="0348E9F2" w:rsidRDefault="73B7C088" w14:paraId="186D0928" w14:textId="0CB24F93">
      <w:pPr>
        <w:pStyle w:val="Normal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  <w:r w:rsidRPr="0348E9F2" w:rsidR="73B7C088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Nota: </w:t>
      </w:r>
      <w:r w:rsidRPr="0348E9F2" w:rsidR="73B7C08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suplemento de cena de gala podría ser obligatorio, consultar.</w:t>
      </w:r>
    </w:p>
    <w:p w:rsidR="0348E9F2" w:rsidP="0348E9F2" w:rsidRDefault="0348E9F2" w14:paraId="7BB80722" w14:textId="11525FDE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</w:p>
    <w:p w:rsidR="0348E9F2" w:rsidP="0348E9F2" w:rsidRDefault="0348E9F2" w14:paraId="29209BC7" w14:textId="1BC290F2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4650B672" w14:textId="4F48B750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EA2E746" w14:textId="1C452729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F2B4884" w14:textId="4892AACE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70165406" w14:textId="794037D0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7E3D510C" w14:textId="36BBF1EE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46D60608" w14:textId="7ABA7D58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24A2EDF7" w14:textId="642DC2D7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BDBB941" w14:textId="1BAE796E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723B7981" w14:textId="6D8E9BC2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31ACFAAC" w14:textId="4B18FDE0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6CCD89D9" w14:textId="18502021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6AFE089A" w:rsidP="0348E9F2" w:rsidRDefault="6AFE089A" w14:paraId="492BBDBF" w14:textId="38AB6A3B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0348E9F2" w:rsidR="6AFE08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VALORES EXTENSIONES</w:t>
      </w:r>
      <w:r w:rsidRPr="0348E9F2" w:rsidR="6B3B51E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TEMPORADA ALTA 2:</w:t>
      </w:r>
    </w:p>
    <w:p w:rsidR="0348E9F2" w:rsidP="0348E9F2" w:rsidRDefault="0348E9F2" w14:paraId="03CC6B09" w14:textId="3590E7E4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15"/>
        <w:gridCol w:w="4608"/>
        <w:gridCol w:w="1320"/>
      </w:tblGrid>
      <w:tr w:rsidR="0348E9F2" w:rsidTr="0348E9F2" w14:paraId="4AA7C99D">
        <w:trPr>
          <w:trHeight w:val="300"/>
        </w:trPr>
        <w:tc>
          <w:tcPr>
            <w:tcW w:w="1815" w:type="dxa"/>
            <w:shd w:val="clear" w:color="auto" w:fill="F1A983" w:themeFill="accent2" w:themeFillTint="99"/>
            <w:tcMar/>
            <w:vAlign w:val="top"/>
          </w:tcPr>
          <w:p w:rsidR="0348E9F2" w:rsidP="0348E9F2" w:rsidRDefault="0348E9F2" w14:paraId="52CF8259" w14:textId="21696B4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Categoría</w:t>
            </w:r>
          </w:p>
        </w:tc>
        <w:tc>
          <w:tcPr>
            <w:tcW w:w="4608" w:type="dxa"/>
            <w:shd w:val="clear" w:color="auto" w:fill="F1A983" w:themeFill="accent2" w:themeFillTint="99"/>
            <w:tcMar/>
            <w:vAlign w:val="top"/>
          </w:tcPr>
          <w:p w:rsidR="0348E9F2" w:rsidP="0348E9F2" w:rsidRDefault="0348E9F2" w14:paraId="376B0232" w14:textId="33395D8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Hoteles</w:t>
            </w:r>
          </w:p>
        </w:tc>
        <w:tc>
          <w:tcPr>
            <w:tcW w:w="1320" w:type="dxa"/>
            <w:shd w:val="clear" w:color="auto" w:fill="F1A983" w:themeFill="accent2" w:themeFillTint="99"/>
            <w:tcMar/>
            <w:vAlign w:val="top"/>
          </w:tcPr>
          <w:p w:rsidR="0348E9F2" w:rsidP="0348E9F2" w:rsidRDefault="0348E9F2" w14:paraId="786C2F67" w14:textId="513C635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2x1</w:t>
            </w:r>
          </w:p>
        </w:tc>
      </w:tr>
      <w:tr w:rsidR="0348E9F2" w:rsidTr="0348E9F2" w14:paraId="76843FA0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348E9F2" w:rsidP="0348E9F2" w:rsidRDefault="0348E9F2" w14:paraId="4225E383" w14:textId="22F8F2C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4*</w:t>
            </w:r>
          </w:p>
        </w:tc>
        <w:tc>
          <w:tcPr>
            <w:tcW w:w="4608" w:type="dxa"/>
            <w:tcMar/>
          </w:tcPr>
          <w:p w:rsidR="0348E9F2" w:rsidP="0348E9F2" w:rsidRDefault="0348E9F2" w14:paraId="1E52939A" w14:textId="20D5B51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0348E9F2" w:rsidP="0348E9F2" w:rsidRDefault="0348E9F2" w14:paraId="27BFB7E4" w14:textId="7FA5B930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Pharaoh Azure Beach Resort (Ex. Sonesta Pharaoh Beach Resort</w:t>
            </w:r>
          </w:p>
          <w:p w:rsidR="0348E9F2" w:rsidP="0348E9F2" w:rsidRDefault="0348E9F2" w14:paraId="7D905FA3" w14:textId="5019814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Mercure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348E9F2" w:rsidP="0348E9F2" w:rsidRDefault="0348E9F2" w14:paraId="5ED631E0" w14:textId="0E77D51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36CD390B" w14:textId="49038D1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1AA5EE5D" w:rsidP="0348E9F2" w:rsidRDefault="1AA5EE5D" w14:paraId="68ED632B" w14:textId="42871D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1AA5EE5D">
              <w:rPr>
                <w:rFonts w:ascii="Calibri" w:hAnsi="Calibri" w:eastAsia="Calibri" w:cs="Calibri"/>
                <w:b w:val="1"/>
                <w:bCs w:val="1"/>
              </w:rPr>
              <w:t>1427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64F58401">
        <w:trPr>
          <w:trHeight w:val="300"/>
        </w:trPr>
        <w:tc>
          <w:tcPr>
            <w:tcW w:w="1815" w:type="dxa"/>
            <w:vMerge/>
            <w:tcMar/>
          </w:tcPr>
          <w:p w14:paraId="24995AA9"/>
        </w:tc>
        <w:tc>
          <w:tcPr>
            <w:tcW w:w="4608" w:type="dxa"/>
            <w:tcMar/>
          </w:tcPr>
          <w:p w:rsidR="0348E9F2" w:rsidP="0348E9F2" w:rsidRDefault="0348E9F2" w14:paraId="786D789A" w14:textId="2743CFF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Sharm El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Sheikh:</w:t>
            </w:r>
          </w:p>
          <w:p w:rsidR="0348E9F2" w:rsidP="0348E9F2" w:rsidRDefault="0348E9F2" w14:paraId="5F7314A2" w14:textId="578554D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Aurora Oriental Sharm El Sheikh DoubleTree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By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Hilton Sharks Bay Sharm El Sheikh</w:t>
            </w:r>
          </w:p>
          <w:p w:rsidR="0348E9F2" w:rsidP="0348E9F2" w:rsidRDefault="0348E9F2" w14:paraId="75FA0382" w14:textId="7507162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0FC661F8" w14:textId="46C198D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348E9F2" w:rsidP="0348E9F2" w:rsidRDefault="0348E9F2" w14:paraId="25B2D80F" w14:textId="55B662E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1</w:t>
            </w:r>
            <w:r w:rsidRPr="0348E9F2" w:rsidR="7898E3D0">
              <w:rPr>
                <w:rFonts w:ascii="Calibri" w:hAnsi="Calibri" w:eastAsia="Calibri" w:cs="Calibri"/>
                <w:b w:val="1"/>
                <w:bCs w:val="1"/>
              </w:rPr>
              <w:t>427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3D80FF91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348E9F2" w:rsidP="0348E9F2" w:rsidRDefault="0348E9F2" w14:paraId="2B5FF75E" w14:textId="08725A7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5*</w:t>
            </w:r>
          </w:p>
        </w:tc>
        <w:tc>
          <w:tcPr>
            <w:tcW w:w="4608" w:type="dxa"/>
            <w:tcMar/>
          </w:tcPr>
          <w:p w:rsidR="0348E9F2" w:rsidP="0348E9F2" w:rsidRDefault="0348E9F2" w14:paraId="38807D31" w14:textId="09B552E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</w:t>
            </w:r>
          </w:p>
          <w:p w:rsidR="0348E9F2" w:rsidP="0348E9F2" w:rsidRDefault="0348E9F2" w14:paraId="324C6BFE" w14:textId="63A0EF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Iberotel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akadi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Beach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urghada</w:t>
            </w:r>
          </w:p>
          <w:p w:rsidR="0348E9F2" w:rsidP="0348E9F2" w:rsidRDefault="0348E9F2" w14:paraId="2942890B" w14:textId="16001BB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amra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Bay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urghada</w:t>
            </w:r>
          </w:p>
          <w:p w:rsidR="0348E9F2" w:rsidP="0348E9F2" w:rsidRDefault="0348E9F2" w14:paraId="286678C3" w14:textId="661970E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1536EA3A" w14:textId="684D015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348E9F2" w:rsidP="0348E9F2" w:rsidRDefault="0348E9F2" w14:paraId="40B8A440" w14:textId="318A303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1</w:t>
            </w:r>
            <w:r w:rsidRPr="0348E9F2" w:rsidR="2DD1DEA4">
              <w:rPr>
                <w:rFonts w:ascii="Calibri" w:hAnsi="Calibri" w:eastAsia="Calibri" w:cs="Calibri"/>
                <w:b w:val="1"/>
                <w:bCs w:val="1"/>
              </w:rPr>
              <w:t>600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6728831C">
        <w:trPr>
          <w:trHeight w:val="300"/>
        </w:trPr>
        <w:tc>
          <w:tcPr>
            <w:tcW w:w="1815" w:type="dxa"/>
            <w:vMerge/>
            <w:tcMar/>
          </w:tcPr>
          <w:p w14:paraId="1A21BD1C"/>
        </w:tc>
        <w:tc>
          <w:tcPr>
            <w:tcW w:w="4608" w:type="dxa"/>
            <w:tcMar/>
          </w:tcPr>
          <w:p w:rsidR="0348E9F2" w:rsidP="0348E9F2" w:rsidRDefault="0348E9F2" w14:paraId="6E0257E3" w14:textId="34FE7F7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Sharm El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348E9F2" w:rsidP="0348E9F2" w:rsidRDefault="0348E9F2" w14:paraId="4165DF7F" w14:textId="462780C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Barceló Tiran Sharm El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348E9F2" w:rsidP="0348E9F2" w:rsidRDefault="0348E9F2" w14:paraId="09DFA0CF" w14:textId="1646ED15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Pyramisa Sharm El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348E9F2" w:rsidP="0348E9F2" w:rsidRDefault="0348E9F2" w14:paraId="266676E4" w14:textId="3AFB647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imilar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392EC428" w14:textId="218107F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</w:p>
          <w:p w:rsidR="0348E9F2" w:rsidP="0348E9F2" w:rsidRDefault="0348E9F2" w14:paraId="145EC68F" w14:textId="70BDF25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1</w:t>
            </w:r>
            <w:r w:rsidRPr="0348E9F2" w:rsidR="71FC7DE1">
              <w:rPr>
                <w:rFonts w:ascii="Calibri" w:hAnsi="Calibri" w:eastAsia="Calibri" w:cs="Calibri"/>
                <w:b w:val="1"/>
                <w:bCs w:val="1"/>
              </w:rPr>
              <w:t>600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  <w:tr w:rsidR="0348E9F2" w:rsidTr="0348E9F2" w14:paraId="2008477A">
        <w:trPr>
          <w:trHeight w:val="300"/>
        </w:trPr>
        <w:tc>
          <w:tcPr>
            <w:tcW w:w="1815" w:type="dxa"/>
            <w:vMerge w:val="restart"/>
            <w:tcMar/>
            <w:vAlign w:val="center"/>
          </w:tcPr>
          <w:p w:rsidR="0348E9F2" w:rsidP="0348E9F2" w:rsidRDefault="0348E9F2" w14:paraId="224FAAA2" w14:textId="68ACD77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5* superior</w:t>
            </w:r>
          </w:p>
        </w:tc>
        <w:tc>
          <w:tcPr>
            <w:tcW w:w="4608" w:type="dxa"/>
            <w:tcMar/>
          </w:tcPr>
          <w:p w:rsidR="0348E9F2" w:rsidP="0348E9F2" w:rsidRDefault="0348E9F2" w14:paraId="38A73485" w14:textId="365182C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Hurghada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348E9F2" w:rsidP="0348E9F2" w:rsidRDefault="0348E9F2" w14:paraId="731F3514" w14:textId="5C11F33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Gravity Sahl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Hasheesh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</w:p>
          <w:p w:rsidR="0348E9F2" w:rsidP="0348E9F2" w:rsidRDefault="0348E9F2" w14:paraId="34538357" w14:textId="02AAD51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Continental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Hurghada</w:t>
            </w:r>
          </w:p>
          <w:p w:rsidR="0348E9F2" w:rsidP="0348E9F2" w:rsidRDefault="0348E9F2" w14:paraId="3263B18E" w14:textId="37AADA9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5ABFF97A" w:rsidP="0348E9F2" w:rsidRDefault="5ABFF97A" w14:paraId="264111E8" w14:textId="29381B5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5ABFF97A">
              <w:rPr>
                <w:rFonts w:ascii="Calibri" w:hAnsi="Calibri" w:eastAsia="Calibri" w:cs="Calibri"/>
                <w:b w:val="1"/>
                <w:bCs w:val="1"/>
              </w:rPr>
              <w:t>19</w:t>
            </w:r>
            <w:r w:rsidRPr="0348E9F2" w:rsidR="5ABFF97A">
              <w:rPr>
                <w:rFonts w:ascii="Calibri" w:hAnsi="Calibri" w:eastAsia="Calibri" w:cs="Calibri"/>
                <w:b w:val="1"/>
                <w:bCs w:val="1"/>
              </w:rPr>
              <w:t>07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sd</w:t>
            </w:r>
          </w:p>
        </w:tc>
      </w:tr>
      <w:tr w:rsidR="0348E9F2" w:rsidTr="0348E9F2" w14:paraId="797A60FD">
        <w:trPr>
          <w:trHeight w:val="300"/>
        </w:trPr>
        <w:tc>
          <w:tcPr>
            <w:tcW w:w="1815" w:type="dxa"/>
            <w:vMerge/>
            <w:tcMar/>
          </w:tcPr>
          <w:p w14:paraId="47873E1E"/>
        </w:tc>
        <w:tc>
          <w:tcPr>
            <w:tcW w:w="4608" w:type="dxa"/>
            <w:tcMar/>
          </w:tcPr>
          <w:p w:rsidR="0348E9F2" w:rsidP="0348E9F2" w:rsidRDefault="0348E9F2" w14:paraId="70E35D23" w14:textId="14754C5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Sharm El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</w:p>
          <w:p w:rsidR="0348E9F2" w:rsidP="0348E9F2" w:rsidRDefault="0348E9F2" w14:paraId="12458144" w14:textId="4652654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Renaissance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Sharm El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348E9F2" w:rsidP="0348E9F2" w:rsidRDefault="0348E9F2" w14:paraId="62F53393" w14:textId="20ABD45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Sultan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Gardens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Sharm El </w:t>
            </w: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Sheikh</w:t>
            </w:r>
          </w:p>
          <w:p w:rsidR="0348E9F2" w:rsidP="0348E9F2" w:rsidRDefault="0348E9F2" w14:paraId="6DAD37DC" w14:textId="79A767D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0348E9F2" w:rsidR="0348E9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(o similar)</w:t>
            </w:r>
          </w:p>
        </w:tc>
        <w:tc>
          <w:tcPr>
            <w:tcW w:w="1320" w:type="dxa"/>
            <w:tcMar/>
            <w:vAlign w:val="center"/>
          </w:tcPr>
          <w:p w:rsidR="0348E9F2" w:rsidP="0348E9F2" w:rsidRDefault="0348E9F2" w14:paraId="3F02CAA4" w14:textId="7272DE7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1</w:t>
            </w:r>
            <w:r w:rsidRPr="0348E9F2" w:rsidR="2B703039">
              <w:rPr>
                <w:rFonts w:ascii="Calibri" w:hAnsi="Calibri" w:eastAsia="Calibri" w:cs="Calibri"/>
                <w:b w:val="1"/>
                <w:bCs w:val="1"/>
              </w:rPr>
              <w:t>907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  <w:r w:rsidRPr="0348E9F2" w:rsidR="0348E9F2">
              <w:rPr>
                <w:rFonts w:ascii="Calibri" w:hAnsi="Calibri" w:eastAsia="Calibri" w:cs="Calibri"/>
                <w:b w:val="1"/>
                <w:bCs w:val="1"/>
              </w:rPr>
              <w:t>usd</w:t>
            </w:r>
          </w:p>
        </w:tc>
      </w:tr>
    </w:tbl>
    <w:p w:rsidR="0348E9F2" w:rsidP="0348E9F2" w:rsidRDefault="0348E9F2" w14:paraId="0CF02D4A" w14:textId="798B242F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4F45318" w:rsidP="0348E9F2" w:rsidRDefault="14F45318" w14:paraId="0AEB655D" w14:textId="480080B7">
      <w:pPr>
        <w:pStyle w:val="Normal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348E9F2" w:rsidR="14F45318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</w:rPr>
        <w:t xml:space="preserve">Nota: </w:t>
      </w:r>
      <w:r w:rsidRPr="0348E9F2" w:rsidR="14F45318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todo incluido, excepto bebidas alcohólicas</w:t>
      </w:r>
    </w:p>
    <w:p w:rsidR="0348E9F2" w:rsidP="0348E9F2" w:rsidRDefault="0348E9F2" w14:paraId="0308B001" w14:textId="25E299E0">
      <w:pPr>
        <w:pStyle w:val="Normal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</w:pPr>
    </w:p>
    <w:p w:rsidR="5E7A4C85" w:rsidP="0348E9F2" w:rsidRDefault="5E7A4C85" w14:paraId="3430FCC5" w14:textId="3F8547DB">
      <w:pPr>
        <w:pStyle w:val="Normal"/>
        <w:jc w:val="left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348E9F2" w:rsidR="5E7A4C8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Incluye (</w:t>
      </w:r>
      <w:r w:rsidRPr="0348E9F2" w:rsidR="0F0262E3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con o </w:t>
      </w:r>
      <w:r w:rsidRPr="0348E9F2" w:rsidR="0F0262E3">
        <w:rPr>
          <w:rFonts w:ascii="Calibri" w:hAnsi="Calibri" w:eastAsia="Calibri" w:cs="Calibri"/>
          <w:b w:val="1"/>
          <w:bCs w:val="1"/>
          <w:i w:val="1"/>
          <w:iCs w:val="1"/>
          <w:color w:val="auto"/>
          <w:sz w:val="24"/>
          <w:szCs w:val="24"/>
        </w:rPr>
        <w:t>sin extensión</w:t>
      </w:r>
      <w:r w:rsidRPr="0348E9F2" w:rsidR="0F0262E3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según aplique</w:t>
      </w:r>
      <w:r w:rsidRPr="0348E9F2" w:rsidR="5E7A4C85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):</w:t>
      </w:r>
    </w:p>
    <w:p w:rsidR="5E7A4C85" w:rsidP="0348E9F2" w:rsidRDefault="5E7A4C85" w14:paraId="50E463F0" w14:textId="0D84AA7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-03 Noches de hotel en El Cairo según categoría en régimen de alojamiento y desayuno.</w:t>
      </w:r>
    </w:p>
    <w:p w:rsidR="5E7A4C85" w:rsidP="0348E9F2" w:rsidRDefault="5E7A4C85" w14:paraId="281A3857" w14:textId="26100A7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-04 Noches a bordo de crucero por el Río Nilo según categoría en régimen de pensión completa sin bebidas.</w:t>
      </w:r>
    </w:p>
    <w:p w:rsidR="5E7A4C85" w:rsidP="0348E9F2" w:rsidRDefault="5E7A4C85" w14:paraId="378B3857" w14:textId="6B24837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-03 Noches de hotel en 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Hurghada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O en Sharm El 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Sheikh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según categoría en régimen de todo incluido sin bebidas alcohólicas.</w:t>
      </w:r>
    </w:p>
    <w:p w:rsidR="5E7A4C85" w:rsidP="0348E9F2" w:rsidRDefault="5E7A4C85" w14:paraId="69E5A881" w14:textId="21BF95CE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-Medio día de visitas a las Tres Pirámides de Guiza, a la Eterna Esfinge y al Templo del Valle de Kefrén.</w:t>
      </w:r>
    </w:p>
    <w:p w:rsidR="5E7A4C85" w:rsidP="0348E9F2" w:rsidRDefault="5E7A4C85" w14:paraId="5397EF7F" w14:textId="2868DF1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Las visitas incluidas del 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crucero:</w:t>
      </w:r>
    </w:p>
    <w:p w:rsidR="5E7A4C85" w:rsidP="0348E9F2" w:rsidRDefault="5E7A4C85" w14:paraId="43C607EC" w14:textId="3EBCD9E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A. En Luxor: La Orilla Oriental; los Templos de Luxor y Karnak.</w:t>
      </w:r>
    </w:p>
    <w:p w:rsidR="5E7A4C85" w:rsidP="0348E9F2" w:rsidRDefault="5E7A4C85" w14:paraId="74E2F74F" w14:textId="27AA8417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B. En 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Edfu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: El Templo de 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Edfu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5E7A4C85" w:rsidP="0348E9F2" w:rsidRDefault="5E7A4C85" w14:paraId="28616B05" w14:textId="307879F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C. En 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Kom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Ombo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: El Templo de 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Kom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Ombo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5E7A4C85" w:rsidP="0348E9F2" w:rsidRDefault="5E7A4C85" w14:paraId="63A7372C" w14:textId="0CE7E93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D. En Asuán: Un Paseo en una Faluca, la Alta Presa y el Templo de 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Filae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w:rsidR="5D04A1CA" w:rsidP="0348E9F2" w:rsidRDefault="5D04A1CA" w14:paraId="5F316F68" w14:textId="22531B4F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D04A1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Los vuelos domésticos </w:t>
      </w:r>
      <w:r w:rsidRPr="0348E9F2" w:rsidR="38067DE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(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sin la </w:t>
      </w:r>
      <w:r w:rsidRPr="0348E9F2" w:rsidR="7CE2A42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e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xtensión de 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Hurghada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 xml:space="preserve"> O Sharm El 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Sheikh</w:t>
      </w:r>
      <w:r w:rsidRPr="0348E9F2" w:rsidR="475788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)</w:t>
      </w:r>
      <w:r w:rsidRPr="0348E9F2" w:rsidR="475788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&lt;&lt; CAI – LXR / ASW – CAI &gt;&gt;.</w:t>
      </w:r>
    </w:p>
    <w:p w:rsidR="73E4FD7D" w:rsidP="0348E9F2" w:rsidRDefault="73E4FD7D" w14:paraId="473A5227" w14:textId="0AC3189D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73E4FD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Los vuelos domésticos con la </w:t>
      </w:r>
      <w:r w:rsidRPr="0348E9F2" w:rsidR="282E145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xtensión de 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Hurghada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&lt;&lt; CAI – LXR / ASW – CAI – HRG / HRG – CAI &gt;&gt;.</w:t>
      </w:r>
    </w:p>
    <w:p w:rsidR="28C40EA4" w:rsidP="0348E9F2" w:rsidRDefault="28C40EA4" w14:paraId="1348BCCB" w14:textId="554C9E2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28C40EA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Los vuelos domésticos con la Extensión de Sharm El 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Sheikh</w:t>
      </w:r>
      <w:r w:rsidRPr="0348E9F2" w:rsidR="5E7A4C8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&lt;&lt; CAI – LXR / ASW – CAI – SSH / SSH – CAI &gt;&gt;.</w:t>
      </w:r>
    </w:p>
    <w:p w:rsidR="5E7A4C85" w:rsidP="0348E9F2" w:rsidRDefault="5E7A4C85" w14:paraId="58B0BE16" w14:textId="575C0C9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Nota 1: Los horarios de los vuelos domésticos dependen de las visitas confirmadas y la disponibilidad.</w:t>
      </w:r>
    </w:p>
    <w:p w:rsidR="5E7A4C85" w:rsidP="0348E9F2" w:rsidRDefault="5E7A4C85" w14:paraId="4BB21296" w14:textId="05658E2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Nota 2: Tenemos el derecho del cambio en el orden de las visitas según los horarios de los vuelos domésticos.</w:t>
      </w:r>
    </w:p>
    <w:p w:rsidR="36487ADC" w:rsidP="0348E9F2" w:rsidRDefault="36487ADC" w14:paraId="1A010111" w14:textId="6F04A90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36487A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Asistencia de habla hispana a la llegada O de la salida en los Aeropuertos y durante todos los traslados a/de los hoteles O al/del crucero O a/de los Aeropuertos.</w:t>
      </w:r>
    </w:p>
    <w:p w:rsidR="3B7FA934" w:rsidP="0348E9F2" w:rsidRDefault="3B7FA934" w14:paraId="76FDA7FF" w14:textId="6F80386B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3B7FA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Guía egiptólogo de habla hispana durante todas las visitas.</w:t>
      </w:r>
    </w:p>
    <w:p w:rsidR="131D1FE7" w:rsidP="0348E9F2" w:rsidRDefault="131D1FE7" w14:paraId="34722E34" w14:textId="579D56E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131D1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Todos los traslados se realizan en coches con A/C.</w:t>
      </w:r>
    </w:p>
    <w:p w:rsidR="0348E9F2" w:rsidP="0348E9F2" w:rsidRDefault="0348E9F2" w14:paraId="7952CEFE" w14:textId="740E8050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63549173" w14:textId="489FAE7E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348E9F2" w:rsidP="0348E9F2" w:rsidRDefault="0348E9F2" w14:paraId="55B440B3" w14:textId="6B998D8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AEF8410" w:rsidP="0348E9F2" w:rsidRDefault="7AEF8410" w14:paraId="425537FB" w14:textId="61E3F4A5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7AEF84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No </w:t>
      </w:r>
      <w:r w:rsidRPr="0348E9F2" w:rsidR="7AEF84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incluye</w:t>
      </w:r>
      <w:r w:rsidRPr="0348E9F2" w:rsidR="7AEF84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(con o </w:t>
      </w:r>
      <w:r w:rsidRPr="0348E9F2" w:rsidR="7AEF84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sin extensión</w:t>
      </w:r>
      <w:r w:rsidRPr="0348E9F2" w:rsidR="7AEF84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según aplique):</w:t>
      </w:r>
    </w:p>
    <w:p w:rsidR="7AEF8410" w:rsidP="0424F242" w:rsidRDefault="7AEF8410" w14:paraId="4A20F592" w14:textId="081E55E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7AEF84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424F24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Visado de entrada a Egipto 30 US $ por persona "</w:t>
      </w:r>
      <w:r w:rsidRPr="0424F242" w:rsidR="15A018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</w:t>
      </w:r>
      <w:r w:rsidRPr="0424F24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ago en </w:t>
      </w:r>
      <w:r w:rsidRPr="0424F242" w:rsidR="646AA4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</w:t>
      </w:r>
      <w:r w:rsidRPr="0424F24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estino".</w:t>
      </w:r>
    </w:p>
    <w:p w:rsidR="52F0D13F" w:rsidP="0424F242" w:rsidRDefault="52F0D13F" w14:paraId="05039304" w14:textId="7CB3163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24F242" w:rsidR="52F0D1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424F24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Propinas durante el crucero 5*Estándar 45 US $, 5*Superior 60 US $ y 5*Lujo 80 US $ por persona "</w:t>
      </w:r>
      <w:r w:rsidRPr="0424F242" w:rsidR="7BB6D6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p</w:t>
      </w:r>
      <w:r w:rsidRPr="0424F24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ago en </w:t>
      </w:r>
      <w:r w:rsidRPr="0424F242" w:rsidR="2A22D7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</w:t>
      </w:r>
      <w:r w:rsidRPr="0424F24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estino/</w:t>
      </w:r>
      <w:r w:rsidRPr="0424F242" w:rsidR="491CCB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</w:t>
      </w:r>
      <w:r w:rsidRPr="0424F24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xcepto el </w:t>
      </w:r>
      <w:r w:rsidRPr="0424F242" w:rsidR="72C33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g</w:t>
      </w:r>
      <w:r w:rsidRPr="0424F24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uía".</w:t>
      </w:r>
    </w:p>
    <w:p w:rsidR="52B95EA2" w:rsidP="0348E9F2" w:rsidRDefault="52B95EA2" w14:paraId="470E0F80" w14:textId="1F705352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52B95E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La Orilla Occidental en Luxor; el Valle de los Reyes, el Templo Funerario de la Reina 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Hatshepsut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“El-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Deir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El-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Bahari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” y los Colosos de Memnón “Visita opcional”.</w:t>
      </w:r>
    </w:p>
    <w:p w:rsidR="7D053264" w:rsidP="0348E9F2" w:rsidRDefault="7D053264" w14:paraId="170B43E3" w14:textId="7BE07B55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7D0532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Todo extra no mencionado en el itinerario.</w:t>
      </w:r>
    </w:p>
    <w:p w:rsidR="26EAB58B" w:rsidP="0348E9F2" w:rsidRDefault="26EAB58B" w14:paraId="55220359" w14:textId="17B8DBD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26EAB5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Seguro de viaje.</w:t>
      </w:r>
    </w:p>
    <w:p w:rsidR="686A848D" w:rsidP="0348E9F2" w:rsidRDefault="686A848D" w14:paraId="64A51A00" w14:textId="1CD137CC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686A84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Comidas extras y bebidas.</w:t>
      </w:r>
    </w:p>
    <w:p w:rsidR="490452B2" w:rsidP="0348E9F2" w:rsidRDefault="490452B2" w14:paraId="4AF4A85C" w14:textId="383F6849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348E9F2" w:rsidR="490452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Visitas opcionales.</w:t>
      </w:r>
    </w:p>
    <w:p w:rsidR="0F6C429F" w:rsidP="0348E9F2" w:rsidRDefault="0F6C429F" w14:paraId="6117E479" w14:textId="66DF80A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0348E9F2" w:rsidR="0F6C42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-</w:t>
      </w:r>
      <w:r w:rsidRPr="0348E9F2" w:rsidR="5E7A4C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Vuelos internacionales.</w:t>
      </w:r>
    </w:p>
    <w:p w:rsidR="0348E9F2" w:rsidP="0348E9F2" w:rsidRDefault="0348E9F2" w14:paraId="6A00D751" w14:textId="7753604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10BFFA3" w:rsidP="0348E9F2" w:rsidRDefault="110BFFA3" w14:paraId="4326B537" w14:textId="78927DB3">
      <w:pPr>
        <w:pStyle w:val="Normal"/>
        <w:jc w:val="center"/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</w:pPr>
      <w:r w:rsidRPr="0348E9F2" w:rsidR="110BFFA3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 xml:space="preserve">CONSULTAR POR VALORES DE EXC. OPCIONALES </w:t>
      </w:r>
      <w:r w:rsidRPr="0348E9F2" w:rsidR="3F5A705D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 xml:space="preserve">Y NOCHES EXTRAS </w:t>
      </w:r>
      <w:r w:rsidRPr="0348E9F2" w:rsidR="110BFFA3">
        <w:rPr>
          <w:rFonts w:ascii="Calibri" w:hAnsi="Calibri" w:eastAsia="Calibri" w:cs="Calibri"/>
          <w:b w:val="1"/>
          <w:bCs w:val="1"/>
          <w:color w:val="auto"/>
          <w:sz w:val="24"/>
          <w:szCs w:val="24"/>
          <w:highlight w:val="yellow"/>
        </w:rPr>
        <w:t>(no incluidas)</w:t>
      </w:r>
    </w:p>
    <w:p w:rsidR="0348E9F2" w:rsidP="0348E9F2" w:rsidRDefault="0348E9F2" w14:paraId="35B66CF4" w14:textId="4A839501">
      <w:pPr>
        <w:pStyle w:val="Normal"/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4DAD46EB" w14:textId="7E5B986A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58718052" w14:textId="499E1484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36226F8" w14:textId="3207B438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20712749" w14:textId="65649462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2910579" w14:textId="337730E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A93A1A5" w14:textId="05BD877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CF295B0" w14:textId="28B8A2E9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DE16791" w14:textId="43C43A86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486ADF85" w14:textId="01F0C300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42EBC68E" w14:textId="186E0922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6DD31642" w14:textId="1D683503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68096634" w14:textId="65E2033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5D036E05" w14:textId="2321EB74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447C5F84" w14:textId="687CEE26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0B039B1" w14:textId="09F0AB0A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5D8B29ED" w14:textId="7428553C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EDB0F6D" w14:textId="7C9A9299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758C17EA" w14:textId="1BA8A01F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21F7A206" w14:textId="5E08D071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323E1B0C" w14:textId="60C723A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3ED31660" w14:textId="75E9FBE6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15DA81B7" w14:textId="473DF988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2E34D765" w14:textId="1A92A92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68CDB19B" w14:textId="39FAC283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E3D985E" w:rsidP="0348E9F2" w:rsidRDefault="0E3D985E" w14:paraId="6434600E" w14:textId="142F65B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0348E9F2" w:rsidR="0E3D98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CONDICIONES GENERALES</w:t>
      </w:r>
    </w:p>
    <w:p w:rsidR="0E3D985E" w:rsidP="0348E9F2" w:rsidRDefault="0E3D985E" w14:paraId="17C90533" w14:textId="52783061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0424F242" w:rsidR="0E3D98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-Servicios en regular</w:t>
      </w:r>
    </w:p>
    <w:p w:rsidR="0556363D" w:rsidP="0424F242" w:rsidRDefault="0556363D" w14:paraId="33B3D872" w14:textId="7D7F1BA7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0424F242" w:rsidR="055636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-POLÍTICA DE NIÑOS: 00 - 12 años se tratan como adultos y pagan 100 % del precio del paquete básico.</w:t>
      </w:r>
    </w:p>
    <w:p w:rsidR="30E11F7D" w:rsidP="0348E9F2" w:rsidRDefault="30E11F7D" w14:paraId="58FA5EAA" w14:textId="7DC72493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CONDICIONES Y GASTOS DE CANCELACIÓN: HORA LOCAL PROVEEDOR</w:t>
      </w:r>
    </w:p>
    <w:p w:rsidR="30E11F7D" w:rsidP="0348E9F2" w:rsidRDefault="30E11F7D" w14:paraId="5F8A6F05" w14:textId="0C2B1BB2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A. Las cancelaciones deben ser aprobadas por escrito.</w:t>
      </w:r>
    </w:p>
    <w:p w:rsidR="30E11F7D" w:rsidP="0348E9F2" w:rsidRDefault="30E11F7D" w14:paraId="771A1947" w14:textId="02C48B26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B. Las cancelaciones no aprobadas serán tratadas como NO SHOW (100 % del precio).</w:t>
      </w:r>
    </w:p>
    <w:p w:rsidR="30E11F7D" w:rsidP="0348E9F2" w:rsidRDefault="30E11F7D" w14:paraId="16B6CF0B" w14:textId="26A79B9A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C. Hasta 16 días antes de la fecha de llegada - sin cargos.</w:t>
      </w:r>
    </w:p>
    <w:p w:rsidR="30E11F7D" w:rsidP="0348E9F2" w:rsidRDefault="30E11F7D" w14:paraId="50DB5003" w14:textId="5F6685A0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D. Cancelación de 07 a 15 días de la llegada se cobra el valor de la primera noche de hotel.</w:t>
      </w:r>
    </w:p>
    <w:p w:rsidR="30E11F7D" w:rsidP="0348E9F2" w:rsidRDefault="30E11F7D" w14:paraId="29402307" w14:textId="76A0EE13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E. Cancelación de 03 a 06 días de la llegada 50 % del valor del paquete.</w:t>
      </w:r>
    </w:p>
    <w:p w:rsidR="30E11F7D" w:rsidP="0348E9F2" w:rsidRDefault="30E11F7D" w14:paraId="3AF27C14" w14:textId="0E694FC3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F. Con menos de 3 días será cobrado como NO SHOW (100 % del precio).</w:t>
      </w:r>
    </w:p>
    <w:p w:rsidR="30E11F7D" w:rsidP="0348E9F2" w:rsidRDefault="30E11F7D" w14:paraId="0B4BBFB9" w14:textId="67ED385F">
      <w:pPr>
        <w:pStyle w:val="Normal"/>
        <w:spacing w:after="0" w:afterAutospacing="off"/>
        <w:jc w:val="both"/>
      </w:pPr>
      <w:r w:rsidRPr="0348E9F2" w:rsidR="30E11F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G. Los vuelos internos una vez emitidos tenderán gastos de 100 % del valor del billete.</w:t>
      </w:r>
    </w:p>
    <w:p w:rsidR="0348E9F2" w:rsidP="0348E9F2" w:rsidRDefault="0348E9F2" w14:paraId="5FB40E6E" w14:textId="67044211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0348E9F2" w:rsidP="0348E9F2" w:rsidRDefault="0348E9F2" w14:paraId="3D976C1D" w14:textId="5F23C3BB">
      <w:pPr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4804F5C" w:rsidP="14804F5C" w:rsidRDefault="14804F5C" w14:paraId="09153D87" w14:textId="4A1943AA">
      <w:pPr>
        <w:spacing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</w:pPr>
    </w:p>
    <w:p w:rsidR="1FE25C05" w:rsidP="6D2DD43A" w:rsidRDefault="1FE25C05" w14:paraId="3FEC8603" w14:textId="0970C4C2">
      <w:pPr>
        <w:spacing w:after="0" w:afterAutospacing="off"/>
        <w:jc w:val="center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35fb7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9e1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627EEC"/>
    <w:rsid w:val="0068B1C1"/>
    <w:rsid w:val="00707E39"/>
    <w:rsid w:val="00A07961"/>
    <w:rsid w:val="00A9282D"/>
    <w:rsid w:val="00A9CFE9"/>
    <w:rsid w:val="00CDCBE8"/>
    <w:rsid w:val="00DE2CD7"/>
    <w:rsid w:val="01014FF5"/>
    <w:rsid w:val="010CB858"/>
    <w:rsid w:val="01138809"/>
    <w:rsid w:val="01451432"/>
    <w:rsid w:val="01453108"/>
    <w:rsid w:val="016178C1"/>
    <w:rsid w:val="0169C3A1"/>
    <w:rsid w:val="0169E534"/>
    <w:rsid w:val="018B237A"/>
    <w:rsid w:val="01A3611E"/>
    <w:rsid w:val="01ABB613"/>
    <w:rsid w:val="01B6BA9B"/>
    <w:rsid w:val="01C537B5"/>
    <w:rsid w:val="01D126DF"/>
    <w:rsid w:val="01D7C931"/>
    <w:rsid w:val="01D9912D"/>
    <w:rsid w:val="01FD2D12"/>
    <w:rsid w:val="021299BC"/>
    <w:rsid w:val="0231876B"/>
    <w:rsid w:val="023EE8F3"/>
    <w:rsid w:val="0265FCAE"/>
    <w:rsid w:val="026B9DF7"/>
    <w:rsid w:val="0283E6A9"/>
    <w:rsid w:val="029ED05A"/>
    <w:rsid w:val="02B82632"/>
    <w:rsid w:val="02CD3ABD"/>
    <w:rsid w:val="02D78523"/>
    <w:rsid w:val="02D9913F"/>
    <w:rsid w:val="02E57BC2"/>
    <w:rsid w:val="02FDCC79"/>
    <w:rsid w:val="0305BC5A"/>
    <w:rsid w:val="030A5181"/>
    <w:rsid w:val="030BCDF8"/>
    <w:rsid w:val="0310F6B7"/>
    <w:rsid w:val="031D597C"/>
    <w:rsid w:val="03488826"/>
    <w:rsid w:val="0348E9F2"/>
    <w:rsid w:val="037091B8"/>
    <w:rsid w:val="0372F2F8"/>
    <w:rsid w:val="037B3A3D"/>
    <w:rsid w:val="0383672D"/>
    <w:rsid w:val="038E6439"/>
    <w:rsid w:val="03A76E90"/>
    <w:rsid w:val="03B676B7"/>
    <w:rsid w:val="03C78FC2"/>
    <w:rsid w:val="03D9120E"/>
    <w:rsid w:val="03DF5B24"/>
    <w:rsid w:val="0410738E"/>
    <w:rsid w:val="04112F57"/>
    <w:rsid w:val="0424F242"/>
    <w:rsid w:val="042D15CF"/>
    <w:rsid w:val="044BBF63"/>
    <w:rsid w:val="044D1154"/>
    <w:rsid w:val="04535740"/>
    <w:rsid w:val="047366CB"/>
    <w:rsid w:val="0478F752"/>
    <w:rsid w:val="047B3C54"/>
    <w:rsid w:val="04A9F217"/>
    <w:rsid w:val="04FB5B18"/>
    <w:rsid w:val="04FB9972"/>
    <w:rsid w:val="0511FD47"/>
    <w:rsid w:val="0515D1EE"/>
    <w:rsid w:val="0527F996"/>
    <w:rsid w:val="052A24A9"/>
    <w:rsid w:val="0532146B"/>
    <w:rsid w:val="054029B7"/>
    <w:rsid w:val="0556363D"/>
    <w:rsid w:val="055FE638"/>
    <w:rsid w:val="05612C3A"/>
    <w:rsid w:val="0592DB6B"/>
    <w:rsid w:val="05942858"/>
    <w:rsid w:val="05A125E6"/>
    <w:rsid w:val="05B1AAB7"/>
    <w:rsid w:val="05F8E449"/>
    <w:rsid w:val="061BA7A9"/>
    <w:rsid w:val="062845ED"/>
    <w:rsid w:val="062D6F2A"/>
    <w:rsid w:val="06368F80"/>
    <w:rsid w:val="065A7C65"/>
    <w:rsid w:val="065AA725"/>
    <w:rsid w:val="065BB53D"/>
    <w:rsid w:val="065E3F8D"/>
    <w:rsid w:val="06685B55"/>
    <w:rsid w:val="06829C63"/>
    <w:rsid w:val="069B321B"/>
    <w:rsid w:val="06A98894"/>
    <w:rsid w:val="06B57038"/>
    <w:rsid w:val="06B84527"/>
    <w:rsid w:val="06BED0AD"/>
    <w:rsid w:val="06EA04FC"/>
    <w:rsid w:val="0724C574"/>
    <w:rsid w:val="07402BB1"/>
    <w:rsid w:val="07433676"/>
    <w:rsid w:val="0757A090"/>
    <w:rsid w:val="0771FD73"/>
    <w:rsid w:val="07BF2EB6"/>
    <w:rsid w:val="07D96A69"/>
    <w:rsid w:val="0803527E"/>
    <w:rsid w:val="082784A8"/>
    <w:rsid w:val="082ECC02"/>
    <w:rsid w:val="08665C1E"/>
    <w:rsid w:val="087FDA49"/>
    <w:rsid w:val="089E1E05"/>
    <w:rsid w:val="08AA2251"/>
    <w:rsid w:val="08C08DA1"/>
    <w:rsid w:val="08FE155C"/>
    <w:rsid w:val="0915C932"/>
    <w:rsid w:val="09415050"/>
    <w:rsid w:val="0949C904"/>
    <w:rsid w:val="097A488B"/>
    <w:rsid w:val="097C2FD1"/>
    <w:rsid w:val="098D5B2A"/>
    <w:rsid w:val="098D8B09"/>
    <w:rsid w:val="09A785C4"/>
    <w:rsid w:val="09B3DFA9"/>
    <w:rsid w:val="09C400B5"/>
    <w:rsid w:val="09F1A6D3"/>
    <w:rsid w:val="09F426E4"/>
    <w:rsid w:val="0A1AE508"/>
    <w:rsid w:val="0A258508"/>
    <w:rsid w:val="0A430907"/>
    <w:rsid w:val="0A5040D9"/>
    <w:rsid w:val="0A5E464F"/>
    <w:rsid w:val="0A721897"/>
    <w:rsid w:val="0A77A022"/>
    <w:rsid w:val="0A799433"/>
    <w:rsid w:val="0A7B4AC1"/>
    <w:rsid w:val="0A7C126F"/>
    <w:rsid w:val="0A968D88"/>
    <w:rsid w:val="0A9D0833"/>
    <w:rsid w:val="0AB7F5F2"/>
    <w:rsid w:val="0ABA9186"/>
    <w:rsid w:val="0AD238B6"/>
    <w:rsid w:val="0AE8DE65"/>
    <w:rsid w:val="0AED5539"/>
    <w:rsid w:val="0AF17BAB"/>
    <w:rsid w:val="0B2241A8"/>
    <w:rsid w:val="0B431A98"/>
    <w:rsid w:val="0B49CC68"/>
    <w:rsid w:val="0B56669E"/>
    <w:rsid w:val="0B56CB69"/>
    <w:rsid w:val="0B7B7647"/>
    <w:rsid w:val="0B9238C9"/>
    <w:rsid w:val="0BB12465"/>
    <w:rsid w:val="0BE1B6EE"/>
    <w:rsid w:val="0BE44D33"/>
    <w:rsid w:val="0BE68A28"/>
    <w:rsid w:val="0BE845F2"/>
    <w:rsid w:val="0BEE2977"/>
    <w:rsid w:val="0C304EDB"/>
    <w:rsid w:val="0C665C75"/>
    <w:rsid w:val="0C7276EC"/>
    <w:rsid w:val="0C782B56"/>
    <w:rsid w:val="0C9CAAE1"/>
    <w:rsid w:val="0C9E57E8"/>
    <w:rsid w:val="0CE5F8F1"/>
    <w:rsid w:val="0CE9FF9C"/>
    <w:rsid w:val="0D0B1E5B"/>
    <w:rsid w:val="0D1AA896"/>
    <w:rsid w:val="0D1DED27"/>
    <w:rsid w:val="0D3F93A2"/>
    <w:rsid w:val="0D4316B8"/>
    <w:rsid w:val="0D7BF128"/>
    <w:rsid w:val="0D9B232B"/>
    <w:rsid w:val="0D9D2E7F"/>
    <w:rsid w:val="0D9FCC0C"/>
    <w:rsid w:val="0DAF4809"/>
    <w:rsid w:val="0DCC5762"/>
    <w:rsid w:val="0DDEF0F0"/>
    <w:rsid w:val="0E002230"/>
    <w:rsid w:val="0E058173"/>
    <w:rsid w:val="0E3D985E"/>
    <w:rsid w:val="0E3F6BC4"/>
    <w:rsid w:val="0E482875"/>
    <w:rsid w:val="0E85F673"/>
    <w:rsid w:val="0EE0EF62"/>
    <w:rsid w:val="0EF37282"/>
    <w:rsid w:val="0F01769D"/>
    <w:rsid w:val="0F0262E3"/>
    <w:rsid w:val="0F4919C2"/>
    <w:rsid w:val="0F545FA1"/>
    <w:rsid w:val="0F6C429F"/>
    <w:rsid w:val="0F7AECEF"/>
    <w:rsid w:val="0F7B3734"/>
    <w:rsid w:val="0FCE2D4B"/>
    <w:rsid w:val="0FD72D2B"/>
    <w:rsid w:val="0FD901B1"/>
    <w:rsid w:val="1008A5ED"/>
    <w:rsid w:val="102522C1"/>
    <w:rsid w:val="10297C5B"/>
    <w:rsid w:val="104FC3E0"/>
    <w:rsid w:val="105F365B"/>
    <w:rsid w:val="107C6C8D"/>
    <w:rsid w:val="1081E86F"/>
    <w:rsid w:val="108E3A34"/>
    <w:rsid w:val="109313BD"/>
    <w:rsid w:val="109FB83D"/>
    <w:rsid w:val="10B91A59"/>
    <w:rsid w:val="10D0EE8F"/>
    <w:rsid w:val="10DDBA87"/>
    <w:rsid w:val="10EA5EA7"/>
    <w:rsid w:val="11054A3D"/>
    <w:rsid w:val="110BFFA3"/>
    <w:rsid w:val="1113C467"/>
    <w:rsid w:val="1117EB59"/>
    <w:rsid w:val="116C620A"/>
    <w:rsid w:val="118B80C5"/>
    <w:rsid w:val="119E7C00"/>
    <w:rsid w:val="11A348BB"/>
    <w:rsid w:val="11A44547"/>
    <w:rsid w:val="11A94894"/>
    <w:rsid w:val="11C07ED4"/>
    <w:rsid w:val="11D1D202"/>
    <w:rsid w:val="11ECA3D0"/>
    <w:rsid w:val="12050B1C"/>
    <w:rsid w:val="121FE542"/>
    <w:rsid w:val="1220195C"/>
    <w:rsid w:val="122F8CB0"/>
    <w:rsid w:val="124FD82C"/>
    <w:rsid w:val="125AD633"/>
    <w:rsid w:val="128D162F"/>
    <w:rsid w:val="128E3E0F"/>
    <w:rsid w:val="12CA7FD6"/>
    <w:rsid w:val="12DEDC87"/>
    <w:rsid w:val="13146E70"/>
    <w:rsid w:val="131D1FE7"/>
    <w:rsid w:val="131E6CCB"/>
    <w:rsid w:val="131EC700"/>
    <w:rsid w:val="1323F130"/>
    <w:rsid w:val="13261CB7"/>
    <w:rsid w:val="134EF6EA"/>
    <w:rsid w:val="1370F6B1"/>
    <w:rsid w:val="13812C09"/>
    <w:rsid w:val="1393F9BB"/>
    <w:rsid w:val="13B663E6"/>
    <w:rsid w:val="13C50DFE"/>
    <w:rsid w:val="13C7577F"/>
    <w:rsid w:val="13D30314"/>
    <w:rsid w:val="13E83807"/>
    <w:rsid w:val="13F4FDA9"/>
    <w:rsid w:val="13FD728D"/>
    <w:rsid w:val="14490DF7"/>
    <w:rsid w:val="144F2B1F"/>
    <w:rsid w:val="14541738"/>
    <w:rsid w:val="14721528"/>
    <w:rsid w:val="14804F5C"/>
    <w:rsid w:val="1487EBC2"/>
    <w:rsid w:val="1491EE91"/>
    <w:rsid w:val="14952443"/>
    <w:rsid w:val="149B23AA"/>
    <w:rsid w:val="14B70B9C"/>
    <w:rsid w:val="14E48D92"/>
    <w:rsid w:val="14EBD8EF"/>
    <w:rsid w:val="14F45318"/>
    <w:rsid w:val="153F1F80"/>
    <w:rsid w:val="1555753D"/>
    <w:rsid w:val="1574286D"/>
    <w:rsid w:val="157BF8EF"/>
    <w:rsid w:val="158099B1"/>
    <w:rsid w:val="15896027"/>
    <w:rsid w:val="1590757E"/>
    <w:rsid w:val="15A0181F"/>
    <w:rsid w:val="15BD2EFC"/>
    <w:rsid w:val="15C1FF30"/>
    <w:rsid w:val="15DC31D7"/>
    <w:rsid w:val="15E1F5ED"/>
    <w:rsid w:val="15EA173C"/>
    <w:rsid w:val="1627BE8D"/>
    <w:rsid w:val="1627BE8D"/>
    <w:rsid w:val="162E38F0"/>
    <w:rsid w:val="163450DD"/>
    <w:rsid w:val="1641544E"/>
    <w:rsid w:val="1653127E"/>
    <w:rsid w:val="1681703E"/>
    <w:rsid w:val="16A0F788"/>
    <w:rsid w:val="16B750A0"/>
    <w:rsid w:val="16B76885"/>
    <w:rsid w:val="16C71BFC"/>
    <w:rsid w:val="17049A95"/>
    <w:rsid w:val="173B7F3A"/>
    <w:rsid w:val="173F47D0"/>
    <w:rsid w:val="1761050A"/>
    <w:rsid w:val="1798E878"/>
    <w:rsid w:val="17A1E4A7"/>
    <w:rsid w:val="17BBEF2F"/>
    <w:rsid w:val="17BCEED2"/>
    <w:rsid w:val="17EB6A58"/>
    <w:rsid w:val="181AC1B2"/>
    <w:rsid w:val="181E88EC"/>
    <w:rsid w:val="184867C9"/>
    <w:rsid w:val="1848AD75"/>
    <w:rsid w:val="18723A5E"/>
    <w:rsid w:val="187B3F29"/>
    <w:rsid w:val="18A4996C"/>
    <w:rsid w:val="18A85E3B"/>
    <w:rsid w:val="18AD6E2F"/>
    <w:rsid w:val="18E3AF72"/>
    <w:rsid w:val="18FC353C"/>
    <w:rsid w:val="1928F21C"/>
    <w:rsid w:val="195D486D"/>
    <w:rsid w:val="196A54A0"/>
    <w:rsid w:val="1983E700"/>
    <w:rsid w:val="19908981"/>
    <w:rsid w:val="199E3522"/>
    <w:rsid w:val="19A8420F"/>
    <w:rsid w:val="19C456E5"/>
    <w:rsid w:val="19CCA203"/>
    <w:rsid w:val="19FCF1E1"/>
    <w:rsid w:val="1A2F693A"/>
    <w:rsid w:val="1A3203C2"/>
    <w:rsid w:val="1A4338A5"/>
    <w:rsid w:val="1A461FC5"/>
    <w:rsid w:val="1A63D283"/>
    <w:rsid w:val="1A808B7A"/>
    <w:rsid w:val="1A981C6B"/>
    <w:rsid w:val="1A9D1981"/>
    <w:rsid w:val="1AA00A14"/>
    <w:rsid w:val="1AA5EE5D"/>
    <w:rsid w:val="1AB285ED"/>
    <w:rsid w:val="1AB6C1D2"/>
    <w:rsid w:val="1ABA799F"/>
    <w:rsid w:val="1AD5B0B0"/>
    <w:rsid w:val="1AD88704"/>
    <w:rsid w:val="1AD9A9C7"/>
    <w:rsid w:val="1AE7A5EC"/>
    <w:rsid w:val="1B07F38A"/>
    <w:rsid w:val="1B2FB8EF"/>
    <w:rsid w:val="1B4F9BD2"/>
    <w:rsid w:val="1B6EA59E"/>
    <w:rsid w:val="1B709A8E"/>
    <w:rsid w:val="1B8EC29B"/>
    <w:rsid w:val="1BB1DA88"/>
    <w:rsid w:val="1BBBE35B"/>
    <w:rsid w:val="1BBE1858"/>
    <w:rsid w:val="1BDF14D9"/>
    <w:rsid w:val="1BE0DEAA"/>
    <w:rsid w:val="1BED731C"/>
    <w:rsid w:val="1BF3C647"/>
    <w:rsid w:val="1BFDF646"/>
    <w:rsid w:val="1C099BFC"/>
    <w:rsid w:val="1C240126"/>
    <w:rsid w:val="1C26F0F2"/>
    <w:rsid w:val="1C4653A2"/>
    <w:rsid w:val="1C5C5C9F"/>
    <w:rsid w:val="1C67EF7D"/>
    <w:rsid w:val="1C6EFBB5"/>
    <w:rsid w:val="1C70A49A"/>
    <w:rsid w:val="1C82DD2F"/>
    <w:rsid w:val="1C8FD303"/>
    <w:rsid w:val="1C9E4D89"/>
    <w:rsid w:val="1CD49824"/>
    <w:rsid w:val="1CD68416"/>
    <w:rsid w:val="1CE02830"/>
    <w:rsid w:val="1D032E92"/>
    <w:rsid w:val="1D2394DF"/>
    <w:rsid w:val="1D486C8D"/>
    <w:rsid w:val="1D4AF9D7"/>
    <w:rsid w:val="1D4B100D"/>
    <w:rsid w:val="1D538143"/>
    <w:rsid w:val="1D592B8C"/>
    <w:rsid w:val="1DC80893"/>
    <w:rsid w:val="1DCF3DA9"/>
    <w:rsid w:val="1E10F550"/>
    <w:rsid w:val="1E16D9CE"/>
    <w:rsid w:val="1E25A886"/>
    <w:rsid w:val="1E3609CF"/>
    <w:rsid w:val="1E48D73B"/>
    <w:rsid w:val="1E65A230"/>
    <w:rsid w:val="1E9749E5"/>
    <w:rsid w:val="1EB69A63"/>
    <w:rsid w:val="1EB73BAF"/>
    <w:rsid w:val="1EBF7404"/>
    <w:rsid w:val="1ECD5EA2"/>
    <w:rsid w:val="1EDA9B2F"/>
    <w:rsid w:val="1EEED404"/>
    <w:rsid w:val="1EEFA685"/>
    <w:rsid w:val="1F0D8B67"/>
    <w:rsid w:val="1F1EF07E"/>
    <w:rsid w:val="1F23560B"/>
    <w:rsid w:val="1F2DFD77"/>
    <w:rsid w:val="1F2FE9D0"/>
    <w:rsid w:val="1F333454"/>
    <w:rsid w:val="1F52CBE6"/>
    <w:rsid w:val="1F606C0D"/>
    <w:rsid w:val="1F66A6B1"/>
    <w:rsid w:val="1F7087DD"/>
    <w:rsid w:val="1F860DD1"/>
    <w:rsid w:val="1F8CF883"/>
    <w:rsid w:val="1F8E83BF"/>
    <w:rsid w:val="1F8F8A13"/>
    <w:rsid w:val="1FA04129"/>
    <w:rsid w:val="1FA6FCAB"/>
    <w:rsid w:val="1FB6A3F3"/>
    <w:rsid w:val="1FBB5914"/>
    <w:rsid w:val="1FCA938D"/>
    <w:rsid w:val="1FCD6DE7"/>
    <w:rsid w:val="1FE05022"/>
    <w:rsid w:val="1FE25C05"/>
    <w:rsid w:val="1FEC6E03"/>
    <w:rsid w:val="1FF9CD0A"/>
    <w:rsid w:val="200892F9"/>
    <w:rsid w:val="206A8BE4"/>
    <w:rsid w:val="206CC11D"/>
    <w:rsid w:val="2077BFB6"/>
    <w:rsid w:val="2078AB52"/>
    <w:rsid w:val="208A7936"/>
    <w:rsid w:val="208B1364"/>
    <w:rsid w:val="20927F86"/>
    <w:rsid w:val="2094F94B"/>
    <w:rsid w:val="20B79D69"/>
    <w:rsid w:val="20C6F70F"/>
    <w:rsid w:val="20CD14DC"/>
    <w:rsid w:val="20E24C08"/>
    <w:rsid w:val="20E59A8D"/>
    <w:rsid w:val="20EDDC89"/>
    <w:rsid w:val="210E50A9"/>
    <w:rsid w:val="211309C7"/>
    <w:rsid w:val="2117C0AD"/>
    <w:rsid w:val="211A9EE7"/>
    <w:rsid w:val="21319CEF"/>
    <w:rsid w:val="214B6372"/>
    <w:rsid w:val="2154BD28"/>
    <w:rsid w:val="2158F99B"/>
    <w:rsid w:val="219989D0"/>
    <w:rsid w:val="21A93CD3"/>
    <w:rsid w:val="21DBA8DC"/>
    <w:rsid w:val="21EDAD5F"/>
    <w:rsid w:val="22349703"/>
    <w:rsid w:val="225A5180"/>
    <w:rsid w:val="225F1039"/>
    <w:rsid w:val="2267DCED"/>
    <w:rsid w:val="2269A90C"/>
    <w:rsid w:val="2280710A"/>
    <w:rsid w:val="228160DD"/>
    <w:rsid w:val="2282A7F2"/>
    <w:rsid w:val="22992C3E"/>
    <w:rsid w:val="229B01D3"/>
    <w:rsid w:val="22AADEE4"/>
    <w:rsid w:val="22B60B4E"/>
    <w:rsid w:val="22B7787D"/>
    <w:rsid w:val="22B7787D"/>
    <w:rsid w:val="230C0430"/>
    <w:rsid w:val="231707AD"/>
    <w:rsid w:val="2325B551"/>
    <w:rsid w:val="2345FFA0"/>
    <w:rsid w:val="23609AE5"/>
    <w:rsid w:val="2363C8C4"/>
    <w:rsid w:val="23686708"/>
    <w:rsid w:val="2374C48F"/>
    <w:rsid w:val="2385AEA8"/>
    <w:rsid w:val="2397AB93"/>
    <w:rsid w:val="239CFCDF"/>
    <w:rsid w:val="23BC6407"/>
    <w:rsid w:val="23F06A60"/>
    <w:rsid w:val="240C7D2F"/>
    <w:rsid w:val="240D7747"/>
    <w:rsid w:val="240E6128"/>
    <w:rsid w:val="24306234"/>
    <w:rsid w:val="24335419"/>
    <w:rsid w:val="24361218"/>
    <w:rsid w:val="2440CC01"/>
    <w:rsid w:val="2455EE8B"/>
    <w:rsid w:val="24949B58"/>
    <w:rsid w:val="249CF8D8"/>
    <w:rsid w:val="24B86ED0"/>
    <w:rsid w:val="24C6B7D5"/>
    <w:rsid w:val="24D015BF"/>
    <w:rsid w:val="24EA0204"/>
    <w:rsid w:val="24F0AC46"/>
    <w:rsid w:val="24F1AE34"/>
    <w:rsid w:val="250B2D7B"/>
    <w:rsid w:val="2516FD1B"/>
    <w:rsid w:val="25379539"/>
    <w:rsid w:val="2591ADDD"/>
    <w:rsid w:val="2599F279"/>
    <w:rsid w:val="25A4B616"/>
    <w:rsid w:val="25BD5D75"/>
    <w:rsid w:val="26016385"/>
    <w:rsid w:val="261AF2BA"/>
    <w:rsid w:val="261B19B9"/>
    <w:rsid w:val="2620D26B"/>
    <w:rsid w:val="26485F6A"/>
    <w:rsid w:val="264D440C"/>
    <w:rsid w:val="267A6F07"/>
    <w:rsid w:val="26841616"/>
    <w:rsid w:val="2684AA0A"/>
    <w:rsid w:val="26AC8546"/>
    <w:rsid w:val="26B0C9A8"/>
    <w:rsid w:val="26C47E37"/>
    <w:rsid w:val="26D7976D"/>
    <w:rsid w:val="26EAB58B"/>
    <w:rsid w:val="26EFE441"/>
    <w:rsid w:val="271395B8"/>
    <w:rsid w:val="2714E6BD"/>
    <w:rsid w:val="27454DBF"/>
    <w:rsid w:val="274CCF54"/>
    <w:rsid w:val="274EF71E"/>
    <w:rsid w:val="278E297D"/>
    <w:rsid w:val="279F34A4"/>
    <w:rsid w:val="27A154F2"/>
    <w:rsid w:val="27A63307"/>
    <w:rsid w:val="27B036FA"/>
    <w:rsid w:val="27C5C2CD"/>
    <w:rsid w:val="27F2EABC"/>
    <w:rsid w:val="27F58D96"/>
    <w:rsid w:val="27F66184"/>
    <w:rsid w:val="27FD9E5D"/>
    <w:rsid w:val="2807B561"/>
    <w:rsid w:val="280B0A79"/>
    <w:rsid w:val="281A2757"/>
    <w:rsid w:val="281BE3C5"/>
    <w:rsid w:val="281E6D3C"/>
    <w:rsid w:val="282E0E7D"/>
    <w:rsid w:val="282E1453"/>
    <w:rsid w:val="2833C4AC"/>
    <w:rsid w:val="286A48CF"/>
    <w:rsid w:val="286F017E"/>
    <w:rsid w:val="2878B1BA"/>
    <w:rsid w:val="28908E02"/>
    <w:rsid w:val="2894648B"/>
    <w:rsid w:val="28C40EA4"/>
    <w:rsid w:val="28C85A48"/>
    <w:rsid w:val="28E51FF2"/>
    <w:rsid w:val="28F8C039"/>
    <w:rsid w:val="28FA4CD9"/>
    <w:rsid w:val="291602A3"/>
    <w:rsid w:val="291A9AE1"/>
    <w:rsid w:val="295AA4DB"/>
    <w:rsid w:val="29658A01"/>
    <w:rsid w:val="296B2909"/>
    <w:rsid w:val="297759B6"/>
    <w:rsid w:val="29779300"/>
    <w:rsid w:val="29790FA3"/>
    <w:rsid w:val="297B0948"/>
    <w:rsid w:val="299D9AA2"/>
    <w:rsid w:val="29B92185"/>
    <w:rsid w:val="29DDC317"/>
    <w:rsid w:val="29E2CD84"/>
    <w:rsid w:val="29E4FCCB"/>
    <w:rsid w:val="29FC3F29"/>
    <w:rsid w:val="2A04DE93"/>
    <w:rsid w:val="2A0E9DBE"/>
    <w:rsid w:val="2A110BA7"/>
    <w:rsid w:val="2A142BE9"/>
    <w:rsid w:val="2A1BD116"/>
    <w:rsid w:val="2A22D71E"/>
    <w:rsid w:val="2A4DAF72"/>
    <w:rsid w:val="2A57283A"/>
    <w:rsid w:val="2A5F0EA0"/>
    <w:rsid w:val="2A797ACE"/>
    <w:rsid w:val="2A8C1FE3"/>
    <w:rsid w:val="2A920A2E"/>
    <w:rsid w:val="2AD01E5C"/>
    <w:rsid w:val="2B314BC0"/>
    <w:rsid w:val="2B43290F"/>
    <w:rsid w:val="2B465625"/>
    <w:rsid w:val="2B496E11"/>
    <w:rsid w:val="2B56CB1C"/>
    <w:rsid w:val="2B64E39E"/>
    <w:rsid w:val="2B703039"/>
    <w:rsid w:val="2B86AE09"/>
    <w:rsid w:val="2BB97492"/>
    <w:rsid w:val="2BDCA11C"/>
    <w:rsid w:val="2C24AD79"/>
    <w:rsid w:val="2C2FE575"/>
    <w:rsid w:val="2C497400"/>
    <w:rsid w:val="2C6B88C5"/>
    <w:rsid w:val="2C7C9975"/>
    <w:rsid w:val="2C810C85"/>
    <w:rsid w:val="2C9DE266"/>
    <w:rsid w:val="2CAAEE2C"/>
    <w:rsid w:val="2CC224EF"/>
    <w:rsid w:val="2CC80AAB"/>
    <w:rsid w:val="2CCD2B07"/>
    <w:rsid w:val="2CE1E1C3"/>
    <w:rsid w:val="2CE68AD4"/>
    <w:rsid w:val="2CE792E5"/>
    <w:rsid w:val="2CF0F26F"/>
    <w:rsid w:val="2CF7F7B3"/>
    <w:rsid w:val="2D0927FB"/>
    <w:rsid w:val="2D1291FB"/>
    <w:rsid w:val="2D18BA38"/>
    <w:rsid w:val="2D274E3C"/>
    <w:rsid w:val="2D491E48"/>
    <w:rsid w:val="2D641CF8"/>
    <w:rsid w:val="2D7232E9"/>
    <w:rsid w:val="2D95319C"/>
    <w:rsid w:val="2DCBD181"/>
    <w:rsid w:val="2DD1DEA4"/>
    <w:rsid w:val="2DDB0B09"/>
    <w:rsid w:val="2DE71BEA"/>
    <w:rsid w:val="2DE9D4CB"/>
    <w:rsid w:val="2DEE6E6D"/>
    <w:rsid w:val="2E0F157E"/>
    <w:rsid w:val="2E1D2C11"/>
    <w:rsid w:val="2E3F17F0"/>
    <w:rsid w:val="2E4B36C8"/>
    <w:rsid w:val="2E4F135C"/>
    <w:rsid w:val="2E5E2C48"/>
    <w:rsid w:val="2E9C42F5"/>
    <w:rsid w:val="2EED244E"/>
    <w:rsid w:val="2EF89FD1"/>
    <w:rsid w:val="2F0AAA8C"/>
    <w:rsid w:val="2F25FA13"/>
    <w:rsid w:val="2F4C8621"/>
    <w:rsid w:val="2F523F40"/>
    <w:rsid w:val="2F668D41"/>
    <w:rsid w:val="2F799C50"/>
    <w:rsid w:val="2F7B2B8E"/>
    <w:rsid w:val="2F83E2F1"/>
    <w:rsid w:val="2FAA1EA6"/>
    <w:rsid w:val="2FC3A66B"/>
    <w:rsid w:val="2FC96816"/>
    <w:rsid w:val="2FF3EA96"/>
    <w:rsid w:val="2FF691F4"/>
    <w:rsid w:val="30001B07"/>
    <w:rsid w:val="300DFCCD"/>
    <w:rsid w:val="30500E30"/>
    <w:rsid w:val="306C1A4D"/>
    <w:rsid w:val="3074A72C"/>
    <w:rsid w:val="309B94E2"/>
    <w:rsid w:val="30A3ABD5"/>
    <w:rsid w:val="30C93E10"/>
    <w:rsid w:val="30D4E517"/>
    <w:rsid w:val="30DA17A2"/>
    <w:rsid w:val="30E11F7D"/>
    <w:rsid w:val="30E63EE1"/>
    <w:rsid w:val="310F9754"/>
    <w:rsid w:val="31223E49"/>
    <w:rsid w:val="312C122F"/>
    <w:rsid w:val="312EE318"/>
    <w:rsid w:val="3156FF89"/>
    <w:rsid w:val="316ADAF3"/>
    <w:rsid w:val="318FBCCF"/>
    <w:rsid w:val="31AFCB3B"/>
    <w:rsid w:val="31C37C2F"/>
    <w:rsid w:val="31DEC49E"/>
    <w:rsid w:val="32034168"/>
    <w:rsid w:val="322E4146"/>
    <w:rsid w:val="32513824"/>
    <w:rsid w:val="32AF9E1C"/>
    <w:rsid w:val="32DC7481"/>
    <w:rsid w:val="32DF1172"/>
    <w:rsid w:val="32E5CD1D"/>
    <w:rsid w:val="32F3F66B"/>
    <w:rsid w:val="334E6D44"/>
    <w:rsid w:val="33578200"/>
    <w:rsid w:val="335DE2E4"/>
    <w:rsid w:val="337430D0"/>
    <w:rsid w:val="338FBB08"/>
    <w:rsid w:val="33B99173"/>
    <w:rsid w:val="33CB6BDB"/>
    <w:rsid w:val="33D42E99"/>
    <w:rsid w:val="33F3C53B"/>
    <w:rsid w:val="33F8B85C"/>
    <w:rsid w:val="340C9354"/>
    <w:rsid w:val="34173030"/>
    <w:rsid w:val="3434FECB"/>
    <w:rsid w:val="344CB2F9"/>
    <w:rsid w:val="34636951"/>
    <w:rsid w:val="3463DFDC"/>
    <w:rsid w:val="346E60CB"/>
    <w:rsid w:val="346F0CDE"/>
    <w:rsid w:val="3491957F"/>
    <w:rsid w:val="3492BD6F"/>
    <w:rsid w:val="34B3D847"/>
    <w:rsid w:val="34F360DD"/>
    <w:rsid w:val="3510607B"/>
    <w:rsid w:val="351EA3F3"/>
    <w:rsid w:val="3521670A"/>
    <w:rsid w:val="35244500"/>
    <w:rsid w:val="352B5EBA"/>
    <w:rsid w:val="353DC235"/>
    <w:rsid w:val="3548E63B"/>
    <w:rsid w:val="356659F6"/>
    <w:rsid w:val="35C5649D"/>
    <w:rsid w:val="35E2D6F8"/>
    <w:rsid w:val="35EB820C"/>
    <w:rsid w:val="3645B1E8"/>
    <w:rsid w:val="36487ADC"/>
    <w:rsid w:val="366EC2ED"/>
    <w:rsid w:val="366EC2ED"/>
    <w:rsid w:val="3675E4A2"/>
    <w:rsid w:val="36973BFA"/>
    <w:rsid w:val="36B816B7"/>
    <w:rsid w:val="36BCE238"/>
    <w:rsid w:val="36E472C9"/>
    <w:rsid w:val="3720918F"/>
    <w:rsid w:val="37225AB6"/>
    <w:rsid w:val="372E6CDB"/>
    <w:rsid w:val="37452A2E"/>
    <w:rsid w:val="37534A07"/>
    <w:rsid w:val="375E51D9"/>
    <w:rsid w:val="3766D453"/>
    <w:rsid w:val="376D24A8"/>
    <w:rsid w:val="37BB3541"/>
    <w:rsid w:val="37BB3541"/>
    <w:rsid w:val="37C7849F"/>
    <w:rsid w:val="37D13C0E"/>
    <w:rsid w:val="37F44CC5"/>
    <w:rsid w:val="37FF6658"/>
    <w:rsid w:val="3800876D"/>
    <w:rsid w:val="3800F24A"/>
    <w:rsid w:val="38067DEA"/>
    <w:rsid w:val="381EC212"/>
    <w:rsid w:val="3828108C"/>
    <w:rsid w:val="38344538"/>
    <w:rsid w:val="385CFDA8"/>
    <w:rsid w:val="386B9C18"/>
    <w:rsid w:val="38814D25"/>
    <w:rsid w:val="38CD62B1"/>
    <w:rsid w:val="3905A63C"/>
    <w:rsid w:val="390DC27B"/>
    <w:rsid w:val="3933D0F2"/>
    <w:rsid w:val="3936C108"/>
    <w:rsid w:val="3995F45A"/>
    <w:rsid w:val="39A1C713"/>
    <w:rsid w:val="39B34FC5"/>
    <w:rsid w:val="39D4E3FD"/>
    <w:rsid w:val="39FF2B86"/>
    <w:rsid w:val="3A167302"/>
    <w:rsid w:val="3A19EA30"/>
    <w:rsid w:val="3A238546"/>
    <w:rsid w:val="3A3AB639"/>
    <w:rsid w:val="3A486018"/>
    <w:rsid w:val="3A8891E8"/>
    <w:rsid w:val="3A94772F"/>
    <w:rsid w:val="3AA2498A"/>
    <w:rsid w:val="3AA5A48B"/>
    <w:rsid w:val="3AB660A3"/>
    <w:rsid w:val="3AB660A3"/>
    <w:rsid w:val="3AD2E5FD"/>
    <w:rsid w:val="3B00C3CE"/>
    <w:rsid w:val="3B19B9DF"/>
    <w:rsid w:val="3B279734"/>
    <w:rsid w:val="3B480203"/>
    <w:rsid w:val="3B6AD4BC"/>
    <w:rsid w:val="3B7FA934"/>
    <w:rsid w:val="3B8AC72C"/>
    <w:rsid w:val="3B93615F"/>
    <w:rsid w:val="3B9BB8B5"/>
    <w:rsid w:val="3BA1EE0B"/>
    <w:rsid w:val="3BAB3D64"/>
    <w:rsid w:val="3BD8F087"/>
    <w:rsid w:val="3BD9467B"/>
    <w:rsid w:val="3BDF8648"/>
    <w:rsid w:val="3BEFFC49"/>
    <w:rsid w:val="3BFC1EBE"/>
    <w:rsid w:val="3C0011CA"/>
    <w:rsid w:val="3C18FBD3"/>
    <w:rsid w:val="3C1A1D62"/>
    <w:rsid w:val="3C1F4779"/>
    <w:rsid w:val="3C21C24D"/>
    <w:rsid w:val="3C25D1E2"/>
    <w:rsid w:val="3C269723"/>
    <w:rsid w:val="3C412ED6"/>
    <w:rsid w:val="3C6FEB45"/>
    <w:rsid w:val="3C70B4C4"/>
    <w:rsid w:val="3C7CAE74"/>
    <w:rsid w:val="3C855BA9"/>
    <w:rsid w:val="3C9C883C"/>
    <w:rsid w:val="3CCE664C"/>
    <w:rsid w:val="3CE63DB8"/>
    <w:rsid w:val="3D005F78"/>
    <w:rsid w:val="3D0C5C4F"/>
    <w:rsid w:val="3D176996"/>
    <w:rsid w:val="3D34F771"/>
    <w:rsid w:val="3D38BD0C"/>
    <w:rsid w:val="3D3FF554"/>
    <w:rsid w:val="3D535C82"/>
    <w:rsid w:val="3D5DF2DE"/>
    <w:rsid w:val="3D6BEAD4"/>
    <w:rsid w:val="3D737203"/>
    <w:rsid w:val="3D92D052"/>
    <w:rsid w:val="3D92D052"/>
    <w:rsid w:val="3DA2A952"/>
    <w:rsid w:val="3DA99BB6"/>
    <w:rsid w:val="3DFB686F"/>
    <w:rsid w:val="3E04BD7E"/>
    <w:rsid w:val="3E0BF896"/>
    <w:rsid w:val="3E1415A5"/>
    <w:rsid w:val="3E290DF0"/>
    <w:rsid w:val="3E2C8642"/>
    <w:rsid w:val="3E40C3B4"/>
    <w:rsid w:val="3E468855"/>
    <w:rsid w:val="3E5229BE"/>
    <w:rsid w:val="3E5852BC"/>
    <w:rsid w:val="3E77DFB0"/>
    <w:rsid w:val="3E9B8EE4"/>
    <w:rsid w:val="3EA774F6"/>
    <w:rsid w:val="3EB09FD8"/>
    <w:rsid w:val="3EB0D882"/>
    <w:rsid w:val="3EC9A82C"/>
    <w:rsid w:val="3ED38679"/>
    <w:rsid w:val="3EDE42F6"/>
    <w:rsid w:val="3F0AB054"/>
    <w:rsid w:val="3F1351CB"/>
    <w:rsid w:val="3F285AFB"/>
    <w:rsid w:val="3F44DEC3"/>
    <w:rsid w:val="3F5A705D"/>
    <w:rsid w:val="3F72DE9D"/>
    <w:rsid w:val="3F7D9BC4"/>
    <w:rsid w:val="3FCD9B89"/>
    <w:rsid w:val="3FDACAC9"/>
    <w:rsid w:val="3FDC1FAE"/>
    <w:rsid w:val="3FF8EBA8"/>
    <w:rsid w:val="400B13B5"/>
    <w:rsid w:val="400D5602"/>
    <w:rsid w:val="4018F187"/>
    <w:rsid w:val="4022B3A9"/>
    <w:rsid w:val="4022DA7D"/>
    <w:rsid w:val="40529243"/>
    <w:rsid w:val="4071EE2D"/>
    <w:rsid w:val="407FEECD"/>
    <w:rsid w:val="40A8D184"/>
    <w:rsid w:val="40CE8940"/>
    <w:rsid w:val="40D4D39C"/>
    <w:rsid w:val="40DEC37A"/>
    <w:rsid w:val="410FFA65"/>
    <w:rsid w:val="411AD819"/>
    <w:rsid w:val="41403097"/>
    <w:rsid w:val="417E4334"/>
    <w:rsid w:val="41898097"/>
    <w:rsid w:val="418CF892"/>
    <w:rsid w:val="418D0713"/>
    <w:rsid w:val="41BCC382"/>
    <w:rsid w:val="41E003E9"/>
    <w:rsid w:val="41E91CC4"/>
    <w:rsid w:val="41F55059"/>
    <w:rsid w:val="41F7D835"/>
    <w:rsid w:val="41FEA2B2"/>
    <w:rsid w:val="420AFD28"/>
    <w:rsid w:val="4222F94B"/>
    <w:rsid w:val="42361D39"/>
    <w:rsid w:val="4263CECC"/>
    <w:rsid w:val="4267A5FE"/>
    <w:rsid w:val="4275DC36"/>
    <w:rsid w:val="42A6C68F"/>
    <w:rsid w:val="42AA76D2"/>
    <w:rsid w:val="42B708C9"/>
    <w:rsid w:val="42E2092D"/>
    <w:rsid w:val="42F49335"/>
    <w:rsid w:val="42FA9638"/>
    <w:rsid w:val="430B9ACE"/>
    <w:rsid w:val="4313EB36"/>
    <w:rsid w:val="432C81FA"/>
    <w:rsid w:val="4340EECA"/>
    <w:rsid w:val="43609273"/>
    <w:rsid w:val="436D5447"/>
    <w:rsid w:val="4383A75D"/>
    <w:rsid w:val="438CDBF0"/>
    <w:rsid w:val="43972D23"/>
    <w:rsid w:val="43A014D0"/>
    <w:rsid w:val="43C449D3"/>
    <w:rsid w:val="43CB6542"/>
    <w:rsid w:val="43F6BD04"/>
    <w:rsid w:val="441508E0"/>
    <w:rsid w:val="44301B07"/>
    <w:rsid w:val="4435747E"/>
    <w:rsid w:val="4487E2E8"/>
    <w:rsid w:val="448C2037"/>
    <w:rsid w:val="44E32B83"/>
    <w:rsid w:val="44E6A56C"/>
    <w:rsid w:val="44EB0208"/>
    <w:rsid w:val="44F6B2BE"/>
    <w:rsid w:val="45103D01"/>
    <w:rsid w:val="45123C99"/>
    <w:rsid w:val="451C42EB"/>
    <w:rsid w:val="455A8848"/>
    <w:rsid w:val="4590C064"/>
    <w:rsid w:val="45BB4585"/>
    <w:rsid w:val="45DF5A3F"/>
    <w:rsid w:val="460C01C4"/>
    <w:rsid w:val="4617FE80"/>
    <w:rsid w:val="462136AD"/>
    <w:rsid w:val="462F6F5E"/>
    <w:rsid w:val="4645149B"/>
    <w:rsid w:val="4649CCDE"/>
    <w:rsid w:val="4654577B"/>
    <w:rsid w:val="4671339E"/>
    <w:rsid w:val="4671BE83"/>
    <w:rsid w:val="46730922"/>
    <w:rsid w:val="4692E1FA"/>
    <w:rsid w:val="46B9CEE9"/>
    <w:rsid w:val="46C95C7C"/>
    <w:rsid w:val="46CB2FD6"/>
    <w:rsid w:val="46E3C59F"/>
    <w:rsid w:val="46E59FC6"/>
    <w:rsid w:val="46F701BD"/>
    <w:rsid w:val="46F9B36C"/>
    <w:rsid w:val="4707B72C"/>
    <w:rsid w:val="470C9E78"/>
    <w:rsid w:val="4747EB66"/>
    <w:rsid w:val="47578885"/>
    <w:rsid w:val="47759522"/>
    <w:rsid w:val="4793EF14"/>
    <w:rsid w:val="47977E6F"/>
    <w:rsid w:val="47AB1E77"/>
    <w:rsid w:val="47C8B93D"/>
    <w:rsid w:val="47CC05E5"/>
    <w:rsid w:val="47D395F3"/>
    <w:rsid w:val="47E4BA04"/>
    <w:rsid w:val="48181870"/>
    <w:rsid w:val="481F407A"/>
    <w:rsid w:val="4825EB9B"/>
    <w:rsid w:val="485B69EB"/>
    <w:rsid w:val="48609ADE"/>
    <w:rsid w:val="4895363B"/>
    <w:rsid w:val="489E667D"/>
    <w:rsid w:val="48BE6F30"/>
    <w:rsid w:val="48CA6137"/>
    <w:rsid w:val="48ED2AFA"/>
    <w:rsid w:val="48F0E90B"/>
    <w:rsid w:val="490452B2"/>
    <w:rsid w:val="491CCB61"/>
    <w:rsid w:val="493C4E68"/>
    <w:rsid w:val="4941D686"/>
    <w:rsid w:val="49524A5D"/>
    <w:rsid w:val="4952EEF7"/>
    <w:rsid w:val="49540939"/>
    <w:rsid w:val="495CCBDF"/>
    <w:rsid w:val="4986CED5"/>
    <w:rsid w:val="49A42BE8"/>
    <w:rsid w:val="49C2767F"/>
    <w:rsid w:val="49C80CB1"/>
    <w:rsid w:val="49D5F7BB"/>
    <w:rsid w:val="49E0FFBC"/>
    <w:rsid w:val="4A143455"/>
    <w:rsid w:val="4A429552"/>
    <w:rsid w:val="4A5A0510"/>
    <w:rsid w:val="4A62017C"/>
    <w:rsid w:val="4A7647D9"/>
    <w:rsid w:val="4A8EEE2B"/>
    <w:rsid w:val="4ACE2B2E"/>
    <w:rsid w:val="4B2D5962"/>
    <w:rsid w:val="4B2E96B4"/>
    <w:rsid w:val="4B40A07A"/>
    <w:rsid w:val="4B513715"/>
    <w:rsid w:val="4B5C3604"/>
    <w:rsid w:val="4B5F6AEC"/>
    <w:rsid w:val="4B65B870"/>
    <w:rsid w:val="4B778A69"/>
    <w:rsid w:val="4B971140"/>
    <w:rsid w:val="4BB1F7A5"/>
    <w:rsid w:val="4BB4BE79"/>
    <w:rsid w:val="4BB94949"/>
    <w:rsid w:val="4BD8CA94"/>
    <w:rsid w:val="4C1E4E65"/>
    <w:rsid w:val="4C60965D"/>
    <w:rsid w:val="4C77860F"/>
    <w:rsid w:val="4C956A05"/>
    <w:rsid w:val="4C9BD33F"/>
    <w:rsid w:val="4CA62DF8"/>
    <w:rsid w:val="4CC9A06B"/>
    <w:rsid w:val="4CCD8F06"/>
    <w:rsid w:val="4CDE8B5D"/>
    <w:rsid w:val="4CE2CC34"/>
    <w:rsid w:val="4D1639D1"/>
    <w:rsid w:val="4D2CC8A3"/>
    <w:rsid w:val="4D537A55"/>
    <w:rsid w:val="4D55C183"/>
    <w:rsid w:val="4D9A0EA0"/>
    <w:rsid w:val="4DD58B00"/>
    <w:rsid w:val="4DDB5F7E"/>
    <w:rsid w:val="4DDCFB8A"/>
    <w:rsid w:val="4E392C39"/>
    <w:rsid w:val="4E8DCD0B"/>
    <w:rsid w:val="4EBBA84F"/>
    <w:rsid w:val="4EBEA000"/>
    <w:rsid w:val="4ECFA959"/>
    <w:rsid w:val="4EFF861E"/>
    <w:rsid w:val="4F131CA9"/>
    <w:rsid w:val="4F59B66C"/>
    <w:rsid w:val="4F82F7AE"/>
    <w:rsid w:val="4F8B43B1"/>
    <w:rsid w:val="4FA6B86E"/>
    <w:rsid w:val="4FA7C9C0"/>
    <w:rsid w:val="4FBEF83E"/>
    <w:rsid w:val="4FC1D9F1"/>
    <w:rsid w:val="4FD4BE55"/>
    <w:rsid w:val="4FDBFF43"/>
    <w:rsid w:val="4FEAFBCF"/>
    <w:rsid w:val="50009DCF"/>
    <w:rsid w:val="502F58D1"/>
    <w:rsid w:val="503CDFD3"/>
    <w:rsid w:val="504E9354"/>
    <w:rsid w:val="5059567E"/>
    <w:rsid w:val="5073BEB6"/>
    <w:rsid w:val="50787D78"/>
    <w:rsid w:val="509A38A6"/>
    <w:rsid w:val="50B3695B"/>
    <w:rsid w:val="50C0AAD7"/>
    <w:rsid w:val="50C882FE"/>
    <w:rsid w:val="50F3B8BD"/>
    <w:rsid w:val="50FA9EBB"/>
    <w:rsid w:val="50FEBF75"/>
    <w:rsid w:val="512C5DBE"/>
    <w:rsid w:val="51304C3E"/>
    <w:rsid w:val="51331725"/>
    <w:rsid w:val="514A6BF5"/>
    <w:rsid w:val="51508941"/>
    <w:rsid w:val="5156DB15"/>
    <w:rsid w:val="5180479A"/>
    <w:rsid w:val="51B4C442"/>
    <w:rsid w:val="51C0E0DA"/>
    <w:rsid w:val="51C1CC49"/>
    <w:rsid w:val="51F22A31"/>
    <w:rsid w:val="51FB427C"/>
    <w:rsid w:val="52032DA2"/>
    <w:rsid w:val="5204832E"/>
    <w:rsid w:val="520A1762"/>
    <w:rsid w:val="520C2B91"/>
    <w:rsid w:val="522F479A"/>
    <w:rsid w:val="523A5687"/>
    <w:rsid w:val="52AB4072"/>
    <w:rsid w:val="52B95EA2"/>
    <w:rsid w:val="52BB3DDB"/>
    <w:rsid w:val="52E1D5BE"/>
    <w:rsid w:val="52EECEFF"/>
    <w:rsid w:val="52F0D13F"/>
    <w:rsid w:val="530ADD00"/>
    <w:rsid w:val="5326F18E"/>
    <w:rsid w:val="53568DFE"/>
    <w:rsid w:val="5367502D"/>
    <w:rsid w:val="537BB9D3"/>
    <w:rsid w:val="5398304C"/>
    <w:rsid w:val="5399DDC6"/>
    <w:rsid w:val="53C234D8"/>
    <w:rsid w:val="53F7835C"/>
    <w:rsid w:val="540BFA17"/>
    <w:rsid w:val="544F6F71"/>
    <w:rsid w:val="5450A4AA"/>
    <w:rsid w:val="54699112"/>
    <w:rsid w:val="546A0ADC"/>
    <w:rsid w:val="5471A4F5"/>
    <w:rsid w:val="548D1B5A"/>
    <w:rsid w:val="5498EDF8"/>
    <w:rsid w:val="549A1CF4"/>
    <w:rsid w:val="549AFC35"/>
    <w:rsid w:val="551E3E3D"/>
    <w:rsid w:val="553E83C9"/>
    <w:rsid w:val="5560CBC9"/>
    <w:rsid w:val="55646D00"/>
    <w:rsid w:val="557AB8C3"/>
    <w:rsid w:val="5592DD3F"/>
    <w:rsid w:val="5596525E"/>
    <w:rsid w:val="55C4060A"/>
    <w:rsid w:val="55C5C257"/>
    <w:rsid w:val="55CCF29E"/>
    <w:rsid w:val="55DB4D05"/>
    <w:rsid w:val="55DD2382"/>
    <w:rsid w:val="55F4E8DA"/>
    <w:rsid w:val="56082140"/>
    <w:rsid w:val="56211897"/>
    <w:rsid w:val="5677EF18"/>
    <w:rsid w:val="567FB180"/>
    <w:rsid w:val="56A3FF89"/>
    <w:rsid w:val="56A6A134"/>
    <w:rsid w:val="56CEC7FA"/>
    <w:rsid w:val="56E08881"/>
    <w:rsid w:val="56ED66BD"/>
    <w:rsid w:val="570962D3"/>
    <w:rsid w:val="5737B479"/>
    <w:rsid w:val="57439357"/>
    <w:rsid w:val="574C6ABA"/>
    <w:rsid w:val="576A55EF"/>
    <w:rsid w:val="576C5A1E"/>
    <w:rsid w:val="5776BC39"/>
    <w:rsid w:val="577A6FF3"/>
    <w:rsid w:val="577CA9D9"/>
    <w:rsid w:val="57A39615"/>
    <w:rsid w:val="57A5F709"/>
    <w:rsid w:val="57A7E553"/>
    <w:rsid w:val="57E4B991"/>
    <w:rsid w:val="5804D4F6"/>
    <w:rsid w:val="5814D308"/>
    <w:rsid w:val="581EB6C0"/>
    <w:rsid w:val="5822199F"/>
    <w:rsid w:val="585A5891"/>
    <w:rsid w:val="585ECB74"/>
    <w:rsid w:val="58664A6D"/>
    <w:rsid w:val="58AB9CCD"/>
    <w:rsid w:val="58DC8F88"/>
    <w:rsid w:val="5905E2CA"/>
    <w:rsid w:val="591FECC2"/>
    <w:rsid w:val="592B4F72"/>
    <w:rsid w:val="592D55D2"/>
    <w:rsid w:val="5938B984"/>
    <w:rsid w:val="59473951"/>
    <w:rsid w:val="5961D936"/>
    <w:rsid w:val="59636A3F"/>
    <w:rsid w:val="5964D4A7"/>
    <w:rsid w:val="5967038D"/>
    <w:rsid w:val="597947F7"/>
    <w:rsid w:val="5998A450"/>
    <w:rsid w:val="59AF5CF5"/>
    <w:rsid w:val="59CB3AC4"/>
    <w:rsid w:val="59DC7FF8"/>
    <w:rsid w:val="59FDCF00"/>
    <w:rsid w:val="5A02F682"/>
    <w:rsid w:val="5A0F26D3"/>
    <w:rsid w:val="5A1A4BC1"/>
    <w:rsid w:val="5A26BB0C"/>
    <w:rsid w:val="5A39E358"/>
    <w:rsid w:val="5A3BC845"/>
    <w:rsid w:val="5A43D573"/>
    <w:rsid w:val="5A597EA5"/>
    <w:rsid w:val="5A5BEFC2"/>
    <w:rsid w:val="5A7713AE"/>
    <w:rsid w:val="5A95197D"/>
    <w:rsid w:val="5AA2B09B"/>
    <w:rsid w:val="5AA36E9D"/>
    <w:rsid w:val="5ABB5179"/>
    <w:rsid w:val="5ABFF97A"/>
    <w:rsid w:val="5AE2D14C"/>
    <w:rsid w:val="5B00FD98"/>
    <w:rsid w:val="5B1725F2"/>
    <w:rsid w:val="5B1E5210"/>
    <w:rsid w:val="5B23F601"/>
    <w:rsid w:val="5B28416C"/>
    <w:rsid w:val="5B4B1E13"/>
    <w:rsid w:val="5B6D68C3"/>
    <w:rsid w:val="5B9B93B5"/>
    <w:rsid w:val="5C0098B3"/>
    <w:rsid w:val="5C0809B0"/>
    <w:rsid w:val="5C181B44"/>
    <w:rsid w:val="5C263D9A"/>
    <w:rsid w:val="5C31C0B8"/>
    <w:rsid w:val="5C3923BB"/>
    <w:rsid w:val="5C43DC1A"/>
    <w:rsid w:val="5C69405D"/>
    <w:rsid w:val="5C7342A3"/>
    <w:rsid w:val="5C9BAF04"/>
    <w:rsid w:val="5C9D3715"/>
    <w:rsid w:val="5CA64DDD"/>
    <w:rsid w:val="5CCD521A"/>
    <w:rsid w:val="5CFB83AF"/>
    <w:rsid w:val="5CFDBF3C"/>
    <w:rsid w:val="5D04A1CA"/>
    <w:rsid w:val="5D0F63E6"/>
    <w:rsid w:val="5D1C3C83"/>
    <w:rsid w:val="5D38C66A"/>
    <w:rsid w:val="5D9A0908"/>
    <w:rsid w:val="5DD1F404"/>
    <w:rsid w:val="5DDF9FB7"/>
    <w:rsid w:val="5DE2E672"/>
    <w:rsid w:val="5DEE7214"/>
    <w:rsid w:val="5DFE8FF5"/>
    <w:rsid w:val="5E1BF509"/>
    <w:rsid w:val="5E7A4C85"/>
    <w:rsid w:val="5EBF8289"/>
    <w:rsid w:val="5F318249"/>
    <w:rsid w:val="5F3F9B7A"/>
    <w:rsid w:val="5F482E5B"/>
    <w:rsid w:val="5F4EF257"/>
    <w:rsid w:val="5F500301"/>
    <w:rsid w:val="5F53D33D"/>
    <w:rsid w:val="5F55DFEE"/>
    <w:rsid w:val="5F5DEB7E"/>
    <w:rsid w:val="5F76379F"/>
    <w:rsid w:val="5F8BF1FE"/>
    <w:rsid w:val="5F9106A9"/>
    <w:rsid w:val="5FB36B00"/>
    <w:rsid w:val="5FC33009"/>
    <w:rsid w:val="5FC9E1F2"/>
    <w:rsid w:val="5FF6FF9B"/>
    <w:rsid w:val="600B9A05"/>
    <w:rsid w:val="6029A273"/>
    <w:rsid w:val="6047330B"/>
    <w:rsid w:val="605E46C3"/>
    <w:rsid w:val="60696D43"/>
    <w:rsid w:val="606CF388"/>
    <w:rsid w:val="6075B6C6"/>
    <w:rsid w:val="607CE373"/>
    <w:rsid w:val="608B4027"/>
    <w:rsid w:val="609684A7"/>
    <w:rsid w:val="60A3929C"/>
    <w:rsid w:val="60A9F3C3"/>
    <w:rsid w:val="60B3B32B"/>
    <w:rsid w:val="60BB7421"/>
    <w:rsid w:val="60D4D7A1"/>
    <w:rsid w:val="60F1C6C0"/>
    <w:rsid w:val="60F783FB"/>
    <w:rsid w:val="612D0B6D"/>
    <w:rsid w:val="612D5290"/>
    <w:rsid w:val="612FFE71"/>
    <w:rsid w:val="61488838"/>
    <w:rsid w:val="6172C488"/>
    <w:rsid w:val="6185A329"/>
    <w:rsid w:val="61B22425"/>
    <w:rsid w:val="61E48BFE"/>
    <w:rsid w:val="6215AC66"/>
    <w:rsid w:val="623FDA7C"/>
    <w:rsid w:val="62791BD8"/>
    <w:rsid w:val="62F7B816"/>
    <w:rsid w:val="63043BA3"/>
    <w:rsid w:val="633A216E"/>
    <w:rsid w:val="633C1E49"/>
    <w:rsid w:val="633E7E41"/>
    <w:rsid w:val="63882C3B"/>
    <w:rsid w:val="63B4B520"/>
    <w:rsid w:val="63DF77DC"/>
    <w:rsid w:val="641685EB"/>
    <w:rsid w:val="641685EB"/>
    <w:rsid w:val="64247C8A"/>
    <w:rsid w:val="643B2A1D"/>
    <w:rsid w:val="6459BC23"/>
    <w:rsid w:val="646AA49F"/>
    <w:rsid w:val="646B54EE"/>
    <w:rsid w:val="6491F99A"/>
    <w:rsid w:val="649DC6D0"/>
    <w:rsid w:val="64AD0143"/>
    <w:rsid w:val="64D0E40B"/>
    <w:rsid w:val="64D343E6"/>
    <w:rsid w:val="64DAE277"/>
    <w:rsid w:val="64FE7E4E"/>
    <w:rsid w:val="6523A30E"/>
    <w:rsid w:val="65266EE4"/>
    <w:rsid w:val="6528864E"/>
    <w:rsid w:val="652B590B"/>
    <w:rsid w:val="653A8F00"/>
    <w:rsid w:val="653DC4CA"/>
    <w:rsid w:val="6552315E"/>
    <w:rsid w:val="6566B605"/>
    <w:rsid w:val="656C97FD"/>
    <w:rsid w:val="658C92B1"/>
    <w:rsid w:val="65A32052"/>
    <w:rsid w:val="65B67E74"/>
    <w:rsid w:val="65F0A9F8"/>
    <w:rsid w:val="661F0A27"/>
    <w:rsid w:val="663C0E01"/>
    <w:rsid w:val="667F5CCC"/>
    <w:rsid w:val="66932DCB"/>
    <w:rsid w:val="66A6FE2E"/>
    <w:rsid w:val="66A70657"/>
    <w:rsid w:val="66AFA780"/>
    <w:rsid w:val="66B44270"/>
    <w:rsid w:val="66D8D17E"/>
    <w:rsid w:val="66F6ED64"/>
    <w:rsid w:val="66F8C2E7"/>
    <w:rsid w:val="6706DDD4"/>
    <w:rsid w:val="673BA8B5"/>
    <w:rsid w:val="67922EBB"/>
    <w:rsid w:val="679DF78F"/>
    <w:rsid w:val="67A2B251"/>
    <w:rsid w:val="67AF0620"/>
    <w:rsid w:val="67B9703D"/>
    <w:rsid w:val="680CAC30"/>
    <w:rsid w:val="68154683"/>
    <w:rsid w:val="6827AF9B"/>
    <w:rsid w:val="683BACDC"/>
    <w:rsid w:val="686A848D"/>
    <w:rsid w:val="686CD13B"/>
    <w:rsid w:val="68842219"/>
    <w:rsid w:val="6885BED1"/>
    <w:rsid w:val="68CB0B99"/>
    <w:rsid w:val="68D15EEA"/>
    <w:rsid w:val="68F771BF"/>
    <w:rsid w:val="68FC5324"/>
    <w:rsid w:val="6901FE6C"/>
    <w:rsid w:val="6916DF64"/>
    <w:rsid w:val="6917D9AC"/>
    <w:rsid w:val="69186B7A"/>
    <w:rsid w:val="695ADD1C"/>
    <w:rsid w:val="698826C7"/>
    <w:rsid w:val="6989C5D7"/>
    <w:rsid w:val="69A25C31"/>
    <w:rsid w:val="69AD4102"/>
    <w:rsid w:val="69D5D325"/>
    <w:rsid w:val="69FCDA44"/>
    <w:rsid w:val="6A1A29BF"/>
    <w:rsid w:val="6A229B54"/>
    <w:rsid w:val="6A3B9B82"/>
    <w:rsid w:val="6A6EB05C"/>
    <w:rsid w:val="6AC40A36"/>
    <w:rsid w:val="6AD7078C"/>
    <w:rsid w:val="6AE2BDF0"/>
    <w:rsid w:val="6AE80C96"/>
    <w:rsid w:val="6AEF7E04"/>
    <w:rsid w:val="6AFE089A"/>
    <w:rsid w:val="6B00AACD"/>
    <w:rsid w:val="6B04004E"/>
    <w:rsid w:val="6B1221E2"/>
    <w:rsid w:val="6B1E6383"/>
    <w:rsid w:val="6B2DAB8B"/>
    <w:rsid w:val="6B3B51EF"/>
    <w:rsid w:val="6B45E473"/>
    <w:rsid w:val="6B486190"/>
    <w:rsid w:val="6B57935F"/>
    <w:rsid w:val="6B724E1D"/>
    <w:rsid w:val="6B9DA768"/>
    <w:rsid w:val="6BAA5494"/>
    <w:rsid w:val="6BAAFA4D"/>
    <w:rsid w:val="6BADA167"/>
    <w:rsid w:val="6BE75BB1"/>
    <w:rsid w:val="6BEF0845"/>
    <w:rsid w:val="6BF5168E"/>
    <w:rsid w:val="6C070B03"/>
    <w:rsid w:val="6C1F2F51"/>
    <w:rsid w:val="6C24F9B7"/>
    <w:rsid w:val="6C4201F7"/>
    <w:rsid w:val="6C5501B8"/>
    <w:rsid w:val="6C59775E"/>
    <w:rsid w:val="6C93A14B"/>
    <w:rsid w:val="6CA43E9D"/>
    <w:rsid w:val="6CC538D5"/>
    <w:rsid w:val="6CCE6108"/>
    <w:rsid w:val="6CD9EC17"/>
    <w:rsid w:val="6CF73A27"/>
    <w:rsid w:val="6D07DEC7"/>
    <w:rsid w:val="6D2DD43A"/>
    <w:rsid w:val="6D57D1B1"/>
    <w:rsid w:val="6D64BB13"/>
    <w:rsid w:val="6D71F2C5"/>
    <w:rsid w:val="6DD470F2"/>
    <w:rsid w:val="6DE24B92"/>
    <w:rsid w:val="6DEE9E33"/>
    <w:rsid w:val="6E032DF2"/>
    <w:rsid w:val="6E32DEE5"/>
    <w:rsid w:val="6E376DBE"/>
    <w:rsid w:val="6E41EDD4"/>
    <w:rsid w:val="6E50D50C"/>
    <w:rsid w:val="6E5330F5"/>
    <w:rsid w:val="6E5AF804"/>
    <w:rsid w:val="6E620049"/>
    <w:rsid w:val="6E8CF9DF"/>
    <w:rsid w:val="6E9DB9B8"/>
    <w:rsid w:val="6EAF88B8"/>
    <w:rsid w:val="6ED49A3A"/>
    <w:rsid w:val="6F9EB3F4"/>
    <w:rsid w:val="6FAC766A"/>
    <w:rsid w:val="6FB27249"/>
    <w:rsid w:val="6FD63010"/>
    <w:rsid w:val="6FD958D8"/>
    <w:rsid w:val="6FE74E3F"/>
    <w:rsid w:val="6FFDF9D2"/>
    <w:rsid w:val="70176693"/>
    <w:rsid w:val="7036B62C"/>
    <w:rsid w:val="703DED98"/>
    <w:rsid w:val="70472537"/>
    <w:rsid w:val="7052F11A"/>
    <w:rsid w:val="70832F2F"/>
    <w:rsid w:val="708BDE0D"/>
    <w:rsid w:val="70AFA880"/>
    <w:rsid w:val="70B8959C"/>
    <w:rsid w:val="70C36C36"/>
    <w:rsid w:val="70DB68EE"/>
    <w:rsid w:val="70DBD477"/>
    <w:rsid w:val="70DC8284"/>
    <w:rsid w:val="70EB2803"/>
    <w:rsid w:val="714940D0"/>
    <w:rsid w:val="714940D0"/>
    <w:rsid w:val="714A8722"/>
    <w:rsid w:val="7150A143"/>
    <w:rsid w:val="715153C4"/>
    <w:rsid w:val="7177353E"/>
    <w:rsid w:val="717BAD14"/>
    <w:rsid w:val="718F5EF0"/>
    <w:rsid w:val="718FF522"/>
    <w:rsid w:val="71AF310C"/>
    <w:rsid w:val="71C5EC89"/>
    <w:rsid w:val="71CEB674"/>
    <w:rsid w:val="71D9E155"/>
    <w:rsid w:val="71DAFFC4"/>
    <w:rsid w:val="71FC7DE1"/>
    <w:rsid w:val="7203D2A2"/>
    <w:rsid w:val="7213D3BA"/>
    <w:rsid w:val="721F3A0E"/>
    <w:rsid w:val="722A65DD"/>
    <w:rsid w:val="7232FE0D"/>
    <w:rsid w:val="728C3215"/>
    <w:rsid w:val="728D71CA"/>
    <w:rsid w:val="7292971C"/>
    <w:rsid w:val="72C33494"/>
    <w:rsid w:val="730B061E"/>
    <w:rsid w:val="731ACCDB"/>
    <w:rsid w:val="73333090"/>
    <w:rsid w:val="7337768D"/>
    <w:rsid w:val="7341983C"/>
    <w:rsid w:val="7345BEAD"/>
    <w:rsid w:val="73562890"/>
    <w:rsid w:val="7368C1E6"/>
    <w:rsid w:val="736C7B74"/>
    <w:rsid w:val="7381F181"/>
    <w:rsid w:val="73B7C088"/>
    <w:rsid w:val="73BF879F"/>
    <w:rsid w:val="73E4FD7D"/>
    <w:rsid w:val="73EE60C7"/>
    <w:rsid w:val="74462030"/>
    <w:rsid w:val="74482676"/>
    <w:rsid w:val="744C65DB"/>
    <w:rsid w:val="74558B27"/>
    <w:rsid w:val="745EE576"/>
    <w:rsid w:val="7460B84B"/>
    <w:rsid w:val="7495F38F"/>
    <w:rsid w:val="7498DA5E"/>
    <w:rsid w:val="74A6A74C"/>
    <w:rsid w:val="74A8E7F4"/>
    <w:rsid w:val="74CDE082"/>
    <w:rsid w:val="74D0FE21"/>
    <w:rsid w:val="74E8D786"/>
    <w:rsid w:val="7500B1B9"/>
    <w:rsid w:val="752C3B33"/>
    <w:rsid w:val="754C7694"/>
    <w:rsid w:val="7553BDDB"/>
    <w:rsid w:val="75A20430"/>
    <w:rsid w:val="75A45915"/>
    <w:rsid w:val="75D41951"/>
    <w:rsid w:val="76285941"/>
    <w:rsid w:val="7634FA49"/>
    <w:rsid w:val="76578B47"/>
    <w:rsid w:val="7659C959"/>
    <w:rsid w:val="7684E9A7"/>
    <w:rsid w:val="76A2418D"/>
    <w:rsid w:val="76A540F5"/>
    <w:rsid w:val="76AFAB68"/>
    <w:rsid w:val="76EDFFF2"/>
    <w:rsid w:val="76F9F996"/>
    <w:rsid w:val="770CBAFE"/>
    <w:rsid w:val="77176489"/>
    <w:rsid w:val="771C334D"/>
    <w:rsid w:val="7723C74A"/>
    <w:rsid w:val="7725B853"/>
    <w:rsid w:val="7727002A"/>
    <w:rsid w:val="772CB638"/>
    <w:rsid w:val="772F89E8"/>
    <w:rsid w:val="77431AB8"/>
    <w:rsid w:val="77852BE6"/>
    <w:rsid w:val="778EBFA7"/>
    <w:rsid w:val="77ADB599"/>
    <w:rsid w:val="77AF062D"/>
    <w:rsid w:val="77B92B1A"/>
    <w:rsid w:val="77D755A1"/>
    <w:rsid w:val="77D80CF9"/>
    <w:rsid w:val="77F14DA8"/>
    <w:rsid w:val="780256A7"/>
    <w:rsid w:val="7813EEEE"/>
    <w:rsid w:val="783C5DB8"/>
    <w:rsid w:val="7887BB9F"/>
    <w:rsid w:val="7897EE24"/>
    <w:rsid w:val="7898E3D0"/>
    <w:rsid w:val="78A68945"/>
    <w:rsid w:val="78C54551"/>
    <w:rsid w:val="78E76543"/>
    <w:rsid w:val="78F2AE3A"/>
    <w:rsid w:val="78F848F0"/>
    <w:rsid w:val="7908640A"/>
    <w:rsid w:val="79180BFF"/>
    <w:rsid w:val="792DCEA3"/>
    <w:rsid w:val="79353693"/>
    <w:rsid w:val="793F2CA6"/>
    <w:rsid w:val="796C153B"/>
    <w:rsid w:val="7976875A"/>
    <w:rsid w:val="7994EC2A"/>
    <w:rsid w:val="79975787"/>
    <w:rsid w:val="79BD077B"/>
    <w:rsid w:val="79D04006"/>
    <w:rsid w:val="79D7F597"/>
    <w:rsid w:val="79DF3D98"/>
    <w:rsid w:val="79EE0421"/>
    <w:rsid w:val="79F5D467"/>
    <w:rsid w:val="7A285089"/>
    <w:rsid w:val="7A4D3B2F"/>
    <w:rsid w:val="7A67C5CA"/>
    <w:rsid w:val="7AB5BF63"/>
    <w:rsid w:val="7AD44C83"/>
    <w:rsid w:val="7AEF8410"/>
    <w:rsid w:val="7B078C23"/>
    <w:rsid w:val="7B088D2B"/>
    <w:rsid w:val="7B143EE8"/>
    <w:rsid w:val="7B217D82"/>
    <w:rsid w:val="7B49E8BC"/>
    <w:rsid w:val="7B4E0730"/>
    <w:rsid w:val="7B5C256B"/>
    <w:rsid w:val="7B694DDB"/>
    <w:rsid w:val="7BA31D58"/>
    <w:rsid w:val="7BA64D01"/>
    <w:rsid w:val="7BB6D6DB"/>
    <w:rsid w:val="7BEBC6C5"/>
    <w:rsid w:val="7BFE1E19"/>
    <w:rsid w:val="7C0B540F"/>
    <w:rsid w:val="7C137FBC"/>
    <w:rsid w:val="7C8F7907"/>
    <w:rsid w:val="7C9EB5F5"/>
    <w:rsid w:val="7CAC2CBF"/>
    <w:rsid w:val="7CBAA2E2"/>
    <w:rsid w:val="7CBDEE65"/>
    <w:rsid w:val="7CDFE2CB"/>
    <w:rsid w:val="7CE2A420"/>
    <w:rsid w:val="7CE36C83"/>
    <w:rsid w:val="7CE8CD7F"/>
    <w:rsid w:val="7CEAB1B1"/>
    <w:rsid w:val="7CEE0E5A"/>
    <w:rsid w:val="7CEF862D"/>
    <w:rsid w:val="7CEFA466"/>
    <w:rsid w:val="7D053264"/>
    <w:rsid w:val="7D0A385F"/>
    <w:rsid w:val="7D0CBC58"/>
    <w:rsid w:val="7D239AD0"/>
    <w:rsid w:val="7D253C6B"/>
    <w:rsid w:val="7D2C97DF"/>
    <w:rsid w:val="7D39E03B"/>
    <w:rsid w:val="7D45C7F5"/>
    <w:rsid w:val="7D5A8EB5"/>
    <w:rsid w:val="7D632ED1"/>
    <w:rsid w:val="7D6A0F10"/>
    <w:rsid w:val="7D7FA48E"/>
    <w:rsid w:val="7D8A7456"/>
    <w:rsid w:val="7D9056DD"/>
    <w:rsid w:val="7D9A6337"/>
    <w:rsid w:val="7DB5990C"/>
    <w:rsid w:val="7DC1D481"/>
    <w:rsid w:val="7DE30232"/>
    <w:rsid w:val="7DFC5076"/>
    <w:rsid w:val="7E0B02D0"/>
    <w:rsid w:val="7E12BFEC"/>
    <w:rsid w:val="7E138799"/>
    <w:rsid w:val="7E41AF63"/>
    <w:rsid w:val="7E44E325"/>
    <w:rsid w:val="7E52D8BA"/>
    <w:rsid w:val="7E88896F"/>
    <w:rsid w:val="7E9A42EC"/>
    <w:rsid w:val="7EA2B4C0"/>
    <w:rsid w:val="7EBA0668"/>
    <w:rsid w:val="7ED73083"/>
    <w:rsid w:val="7EF93585"/>
    <w:rsid w:val="7F019899"/>
    <w:rsid w:val="7F03C6E7"/>
    <w:rsid w:val="7F0ABD2E"/>
    <w:rsid w:val="7F0DDC52"/>
    <w:rsid w:val="7F13FC67"/>
    <w:rsid w:val="7F43A19B"/>
    <w:rsid w:val="7F4863D9"/>
    <w:rsid w:val="7F48C13E"/>
    <w:rsid w:val="7F75586D"/>
    <w:rsid w:val="7F7DAE49"/>
    <w:rsid w:val="7F843E1E"/>
    <w:rsid w:val="7FC9EABE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character" w:styleId="A7" w:customStyle="true">
    <w:uiPriority w:val="99"/>
    <w:name w:val="A7"/>
    <w:basedOn w:val="DefaultParagraphFont"/>
    <w:rsid w:val="6D2DD43A"/>
    <w:rPr>
      <w:rFonts w:ascii="Helvetica 55" w:hAnsi="Helvetica 55" w:eastAsia="Calibri" w:cs="Helvetica 55"/>
      <w:color w:val="211D1E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815B4-6FEF-4335-B565-AD2BB7CF4892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2025-10-13T21:57:45.0148555Z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