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684AA0A" w:rsidP="4FC76D9F" w:rsidRDefault="2684AA0A" w14:paraId="4E1575CB" w14:textId="0BEA7E7E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4FC76D9F" w:rsidR="2B465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 x 1 </w:t>
      </w:r>
      <w:r w:rsidRPr="4FC76D9F" w:rsidR="2684AA0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>EGIPTO CON CRUCERO POR EL NILO</w:t>
      </w:r>
      <w:r w:rsidRPr="4FC76D9F" w:rsidR="3EC083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 2026</w:t>
      </w:r>
    </w:p>
    <w:p w:rsidR="6047330B" w:rsidP="0348E9F2" w:rsidRDefault="6047330B" w14:paraId="7B090EB9" w14:textId="3E124726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0348E9F2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0348E9F2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08</w:t>
      </w:r>
      <w:r w:rsidRPr="0348E9F2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0348E9F2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0348E9F2" w:rsidR="717BAD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7</w:t>
      </w:r>
      <w:r w:rsidRPr="0348E9F2" w:rsidR="128D16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0348E9F2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4F131CA9" w:rsidP="0DA51431" w:rsidRDefault="4F131CA9" w14:paraId="39BF1599" w14:textId="166F6512">
      <w:pPr>
        <w:spacing w:before="28" w:beforeAutospacing="off" w:after="0" w:afterAutospacing="off"/>
        <w:ind w:left="0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0DA51431" w:rsidR="0F2975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Días inicio de tour: </w:t>
      </w:r>
      <w:r w:rsidRPr="0DA51431" w:rsidR="4F131CA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 y jueves</w:t>
      </w:r>
    </w:p>
    <w:p w:rsidR="323F5B64" w:rsidP="191286D8" w:rsidRDefault="323F5B64" w14:paraId="028CEF7F" w14:textId="62C7A18E">
      <w:pPr>
        <w:spacing w:before="28" w:beforeAutospacing="off" w:after="0" w:afterAutospacing="off"/>
        <w:ind w:left="0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191286D8" w:rsidR="323F5B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Vigencia: 01 marzo 2026 al </w:t>
      </w:r>
      <w:r w:rsidRPr="191286D8" w:rsidR="725806A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28 febrero 202</w:t>
      </w:r>
      <w:r w:rsidRPr="191286D8" w:rsidR="268BA7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7</w:t>
      </w:r>
    </w:p>
    <w:p w:rsidR="06685B55" w:rsidP="0F7AECEF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4692E1F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030A5181" w:rsidP="0348E9F2" w:rsidRDefault="030A5181" w14:paraId="5BCEBD02" w14:textId="4623CDD7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01: --- / EL CAIRO</w:t>
      </w:r>
    </w:p>
    <w:p w:rsidR="030A5181" w:rsidP="0348E9F2" w:rsidRDefault="030A5181" w14:paraId="293C77C4" w14:textId="024588D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Llegada al Aeropuerto Internacional de El Cairo, asistencia de habla hispana en el aeropuerto por parte de nuestro representante antes del control de pasaportes. Traslado al hotel y alojamiento.</w:t>
      </w:r>
    </w:p>
    <w:p w:rsidR="0348E9F2" w:rsidP="0348E9F2" w:rsidRDefault="0348E9F2" w14:paraId="15577D41" w14:textId="3F681EE1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401AB829" w14:textId="117CAE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02: EL CAIRO</w:t>
      </w:r>
    </w:p>
    <w:p w:rsidR="030A5181" w:rsidP="0348E9F2" w:rsidRDefault="030A5181" w14:paraId="0F7E5DD0" w14:textId="615C6D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Desayuno. Medio día de visitas a las Tres Pirámides de Guiza; Keops, Kefrén y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Micerinos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a la Eterna Esfinge y al Templo del Valle de Kefrén "no incluye entrada al interior de las</w:t>
      </w:r>
      <w:r w:rsidRPr="643163E0" w:rsidR="64AD01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Pirámides". Tarde libre, posibilidad de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realizar visita opcional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 la Necrópolis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la Ciudad de Menfis, Capital del Imperio Antiguo. Por la noche, posibilidad de realizar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opcional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 Espectáculo de Luz y Sonido en las Pirámides de Guiza. Regreso al hotel y alojamiento.</w:t>
      </w:r>
    </w:p>
    <w:p w:rsidR="0348E9F2" w:rsidP="0348E9F2" w:rsidRDefault="0348E9F2" w14:paraId="6272E292" w14:textId="5CF5F34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1ED91DE1" w14:textId="7121E1A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03: EL CAIRO / LUXOR</w:t>
      </w:r>
    </w:p>
    <w:p w:rsidR="030A5181" w:rsidP="0348E9F2" w:rsidRDefault="030A5181" w14:paraId="4A7689AB" w14:textId="3D8D54D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Media Pensión. Día libre, </w:t>
      </w:r>
      <w:r w:rsidRPr="0424F242" w:rsidR="39B34F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o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se puede volar directo a Luxor.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visita opcional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 día completo a la ciudad de El Cairo; al Museo Egipcio de Arte Faraónico, a la Ciudadela de Saladino con su Mezquita de Alabastro de Muhammad Ali, al Barrio Copto y al Mercado de Khan 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Khalili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Por la tarde, traslado al Aeropuerto Internacional de El Cairo y vuelo doméstico con destino a Luxor. Llegada a Luxor. Traslado al barco. Noche a bordo.</w:t>
      </w:r>
    </w:p>
    <w:p w:rsidR="0348E9F2" w:rsidP="0348E9F2" w:rsidRDefault="0348E9F2" w14:paraId="03880DDB" w14:textId="3CCCFB3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299D4BB" w14:textId="4E31AC3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04: LUXOR / ESNA / EDFU</w:t>
      </w:r>
    </w:p>
    <w:p w:rsidR="030A5181" w:rsidP="0348E9F2" w:rsidRDefault="030A5181" w14:paraId="5E6BD319" w14:textId="3343845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visita a la </w:t>
      </w:r>
      <w:r w:rsidRPr="643163E0" w:rsidR="27CDEDD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rilla </w:t>
      </w:r>
      <w:r w:rsidRPr="643163E0" w:rsidR="74DE3A3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riental en Luxor; a los Templos de Luxor y Karnak. Por la tarde, posibilidad de realizar </w:t>
      </w:r>
      <w:r w:rsidRPr="643163E0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la </w:t>
      </w:r>
      <w:r w:rsidRPr="643163E0" w:rsidR="281A275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rilla </w:t>
      </w:r>
      <w:r w:rsidRPr="643163E0" w:rsidR="7BA64D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ccidental en Luxor; a la Necrópolis de Tebas; al Valle de los Reyes, al Templo Funerario de la Reina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Hatshepsut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conocido como El-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Deir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El-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Bahari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y a los Colosos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Memnon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A la hora prevista, zarparemos hacia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Cruzaremos la Esclusa de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continuaremos la navegación hacia 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643163E0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61820D83" w14:textId="7BD74DC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1A66ECD0" w14:textId="03B915F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51037C2" w14:textId="75A339C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FE4E26C" w14:textId="2E83327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238B51E" w14:textId="26E0EEC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9DC381B" w14:textId="2D7AF9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1294B3E0" w14:textId="3CA7CA3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0A5181" w:rsidP="0348E9F2" w:rsidRDefault="030A5181" w14:paraId="0A8DBA35" w14:textId="6FF0648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05: EDFU / KOM OMBO / ASUÁN</w:t>
      </w:r>
    </w:p>
    <w:p w:rsidR="030A5181" w:rsidP="0348E9F2" w:rsidRDefault="030A5181" w14:paraId="0B817BE4" w14:textId="1C27F12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dedicado al dios Horus. Navegación hacia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único dedicado a dos divinidades: El dios Sobek con cabeza de cocodrilo y el dios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Haroeris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 cabeza de halcón. Navegación hacia Asuán. Noche a bordo.</w:t>
      </w:r>
    </w:p>
    <w:p w:rsidR="0348E9F2" w:rsidP="0348E9F2" w:rsidRDefault="0348E9F2" w14:paraId="23DCD600" w14:textId="3B5D8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6AD29DC3" w14:textId="1865150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06: ASUÁN</w:t>
      </w:r>
    </w:p>
    <w:p w:rsidR="030A5181" w:rsidP="0348E9F2" w:rsidRDefault="030A5181" w14:paraId="43C7FF1D" w14:textId="53180F5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excursión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los famosos Templos de Abu Simbel. También, se emprenderá un paseo en una Faluca por el Río Nilo (típicos veleros egipcios) desde donde podremos admirar y disfrutar de una visita panorámica al Mausoleo del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Agha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Khan, a la Isla Elefantina y al Jardín Botánico. A continuación, visita a la Alta Presa de Asuán y al Templo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Filae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1D644719" w14:textId="609A5E2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733295FC" w14:textId="4B4D1A6E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35D54AE0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07: ASUÁN / EL CAIRO</w:t>
      </w:r>
    </w:p>
    <w:p w:rsidR="030A5181" w:rsidP="0348E9F2" w:rsidRDefault="030A5181" w14:paraId="671746D5" w14:textId="48634CE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 y desembarque. A la hora determinada, traslado al Aeropuerto Internacional de Asuán y vuelo doméstico de vuelta a El Cairo. Llegada a El Cairo. Traslado al hotel. Por la noche,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</w:t>
      </w:r>
      <w:r w:rsidRPr="0424F242" w:rsidR="60BB742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ena </w:t>
      </w:r>
      <w:r w:rsidRPr="0424F242" w:rsidR="0E00223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uffet con </w:t>
      </w:r>
      <w:r w:rsidRPr="0424F242" w:rsidR="0B431A9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spectáculo en un barco por el Río Nilo. Regreso al hotel y alojamiento.</w:t>
      </w:r>
    </w:p>
    <w:p w:rsidR="0348E9F2" w:rsidP="0348E9F2" w:rsidRDefault="0348E9F2" w14:paraId="3CC7962A" w14:textId="61E5A94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757A946F" w14:textId="3BAF195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08: EL CAIRO / ---</w:t>
      </w:r>
    </w:p>
    <w:p w:rsidR="030A5181" w:rsidP="0348E9F2" w:rsidRDefault="030A5181" w14:paraId="1EDA8787" w14:textId="0B28060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</w:t>
      </w:r>
      <w:r w:rsidRPr="0424F242" w:rsidR="5C31C0B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5C31C0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(si el horario de vuelo lo permite)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A la hora prevista, traslado al Aeropuerto Internacional de El Cairo, asistencia de habla hispana en el</w:t>
      </w:r>
      <w:r w:rsidRPr="0424F242" w:rsidR="5B1725F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aeropuerto por parte de nuestro representante. </w:t>
      </w:r>
    </w:p>
    <w:p w:rsidR="0348E9F2" w:rsidP="0348E9F2" w:rsidRDefault="0348E9F2" w14:paraId="0CFE47C4" w14:textId="0BE3AF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E1E1D6E" w14:textId="637B8A2D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Fin de </w:t>
      </w:r>
      <w:r w:rsidRPr="0348E9F2" w:rsidR="261AF2B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uestros </w:t>
      </w:r>
      <w:r w:rsidRPr="0348E9F2" w:rsidR="55CCF2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ervicios.</w:t>
      </w:r>
    </w:p>
    <w:p w:rsidR="0348E9F2" w:rsidP="0348E9F2" w:rsidRDefault="0348E9F2" w14:paraId="0DEC8500" w14:textId="4CD7DFFD">
      <w:pPr>
        <w:pStyle w:val="Normal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0A7F2D17" w14:textId="0088C54F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08330530" w14:textId="0D0B01B6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7F784346" w14:textId="6EA70D53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54889FA2" w14:textId="1C46F65D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0C05A206" w14:textId="1DED8A5C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3150F4CA" w14:textId="265B0D34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35D54AE0" w:rsidP="35D54AE0" w:rsidRDefault="35D54AE0" w14:paraId="25903639" w14:textId="486AE50A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131850F2" w:rsidP="131850F2" w:rsidRDefault="131850F2" w14:paraId="5D2A1793" w14:textId="1DDA822B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131850F2" w:rsidP="131850F2" w:rsidRDefault="131850F2" w14:paraId="58145925" w14:textId="3B923A73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6B486190" w:rsidP="131850F2" w:rsidRDefault="6B486190" w14:paraId="31BF3616" w14:textId="63C59741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131850F2" w:rsidR="6B48619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EXTENSIONES</w:t>
      </w:r>
    </w:p>
    <w:p w:rsidR="6B486190" w:rsidP="0348E9F2" w:rsidRDefault="6B486190" w14:paraId="78ED3CF3" w14:textId="676133A4">
      <w:pPr>
        <w:pStyle w:val="ListParagraph"/>
        <w:numPr>
          <w:ilvl w:val="0"/>
          <w:numId w:val="14"/>
        </w:numPr>
        <w:spacing w:before="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HURGHADA TI</w:t>
      </w:r>
    </w:p>
    <w:p w:rsidR="6B486190" w:rsidP="0348E9F2" w:rsidRDefault="6B486190" w14:paraId="26E6A0EF" w14:textId="2CCCF91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06: </w:t>
      </w: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ASUÁN</w:t>
      </w:r>
    </w:p>
    <w:p w:rsidR="6B486190" w:rsidP="0424F242" w:rsidRDefault="6B486190" w14:paraId="0E8D4EAE" w14:textId="046869F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Completa. Por la mañana,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0A3C094D" w14:textId="2C485A3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35D54AE0" w:rsidRDefault="6B486190" w14:paraId="1EB696D8" w14:textId="3956CCD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5D54AE0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HURGHADA</w:t>
      </w:r>
    </w:p>
    <w:p w:rsidR="6B486190" w:rsidP="0348E9F2" w:rsidRDefault="6B486190" w14:paraId="0392C474" w14:textId="2187962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Incluido sin Bebidas Alcohólicas. Desembarque. Traslado al Aeropuerto Internacional de Asuán y vuelo doméstico de conexión con El Cairo en dirección a la ciudad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424F242" w:rsidP="0424F242" w:rsidRDefault="0424F242" w14:paraId="12EB0F07" w14:textId="1E5E504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35D54AE0" w:rsidRDefault="6B486190" w14:paraId="42D50B2E" w14:textId="78F535A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5D54AE0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HURGHADA</w:t>
      </w:r>
    </w:p>
    <w:p w:rsidR="6B486190" w:rsidP="0424F242" w:rsidRDefault="6B486190" w14:paraId="1FE2B500" w14:textId="7FD4134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116C6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A229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91FEC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3686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74E8D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175383E0" w14:textId="239033A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35D54AE0" w:rsidRDefault="6B486190" w14:paraId="07F2A4AB" w14:textId="56B9436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5D54AE0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HURGHADA / EL CAIRO</w:t>
      </w:r>
    </w:p>
    <w:p w:rsidR="6B486190" w:rsidP="643163E0" w:rsidRDefault="6B486190" w14:paraId="236E3C43" w14:textId="096D7F8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</w:t>
      </w:r>
      <w:r w:rsidRPr="643163E0" w:rsidR="0534AA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horario del vuelo lo permite)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643163E0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 opcional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</w:t>
      </w:r>
      <w:r w:rsidRPr="643163E0" w:rsidR="02D99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643163E0" w:rsidR="6D64B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con </w:t>
      </w:r>
      <w:r w:rsidRPr="643163E0" w:rsidR="338FBB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643163E0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spectáculo en un barco por el Río Nilo. Regreso al hotel y alojamiento.</w:t>
      </w:r>
    </w:p>
    <w:p w:rsidR="0348E9F2" w:rsidP="0348E9F2" w:rsidRDefault="0348E9F2" w14:paraId="4BE87D22" w14:textId="4AA86A2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7E6C61BB" w14:textId="5BA9CE1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261FEECC" w14:textId="72D9E4A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01451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5E59432F" w14:textId="796FC25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B217D82" w:rsidP="35D54AE0" w:rsidRDefault="7B217D82" w14:paraId="1A38D5D8" w14:textId="73B1770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5D54AE0" w:rsidR="7B217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35D54AE0" w:rsidP="35D54AE0" w:rsidRDefault="35D54AE0" w14:paraId="257D1AF2" w14:textId="6AB2BF9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719261D7" w14:textId="3E9283D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666956C1" w14:textId="55531B3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22E07477" w14:textId="1A83F87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6F066FF3" w14:textId="43A79FC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57575E4B" w14:textId="0176031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5D54AE0" w:rsidP="35D54AE0" w:rsidRDefault="35D54AE0" w14:paraId="36BD023A" w14:textId="7B2F3C4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CDFA87D" w14:textId="0CA4127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8B71121" w14:textId="601297A9">
      <w:pPr>
        <w:pStyle w:val="ListParagraph"/>
        <w:numPr>
          <w:ilvl w:val="0"/>
          <w:numId w:val="1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SHARM EL SHEIKH TI:</w:t>
      </w:r>
    </w:p>
    <w:p w:rsidR="0348E9F2" w:rsidP="0348E9F2" w:rsidRDefault="0348E9F2" w14:paraId="6A152152" w14:textId="1268FEE7">
      <w:pPr>
        <w:pStyle w:val="ListParagraph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6AC7DA7E" w14:textId="104BD9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06: ASUÁN</w:t>
      </w:r>
    </w:p>
    <w:p w:rsidR="6B486190" w:rsidP="0424F242" w:rsidRDefault="6B486190" w14:paraId="12FDEBE4" w14:textId="0F407E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 Completa. Por la mañana, posibilidad de realizar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3EB7A89B" w14:textId="6CFBEF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02079A05" w14:textId="1F0C6FB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SHARM EL SHEIKH</w:t>
      </w:r>
    </w:p>
    <w:p w:rsidR="6B486190" w:rsidP="0424F242" w:rsidRDefault="6B486190" w14:paraId="7CA184CE" w14:textId="63ECF8B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56211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075B6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D0F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2807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cohólicas</w:t>
      </w:r>
      <w:r w:rsidRPr="0424F242" w:rsidR="09B3D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Desembarque. Traslado al Aeropuerto Internacional de Asuán y vuelo doméstico de conexión con El Cairo en dirección a la ciudad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348E9F2" w:rsidP="0348E9F2" w:rsidRDefault="0348E9F2" w14:paraId="41A075E3" w14:textId="51A3153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4379EEC6" w14:textId="7D151AE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SHARM EL SHEIKH</w:t>
      </w:r>
    </w:p>
    <w:p w:rsidR="6B486190" w:rsidP="0424F242" w:rsidRDefault="6B486190" w14:paraId="47692F59" w14:textId="4DB8294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6EAF88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195D48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66F6E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3C855B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4FBEF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0246EBA1" w14:textId="1FDF2C4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793F9456" w14:textId="6F36DE4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SHARM EL SHEIKH / EL CAIRO</w:t>
      </w:r>
    </w:p>
    <w:p w:rsidR="6B486190" w:rsidP="0424F242" w:rsidRDefault="6B486190" w14:paraId="277DF48D" w14:textId="58C2C58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Desayuno. A la hora prevista, traslado al Aeropuerto Internacional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visita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 </w:t>
      </w:r>
      <w:r w:rsidRPr="0424F242" w:rsidR="5F5003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0424F242" w:rsidR="1F1EF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</w:t>
      </w:r>
      <w:r w:rsidRPr="0424F242" w:rsidR="69FCDA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Espectáculo en un barco por el Río Nilo. Regreso al hotel y alojamiento.</w:t>
      </w:r>
    </w:p>
    <w:p w:rsidR="0348E9F2" w:rsidP="0348E9F2" w:rsidRDefault="0348E9F2" w14:paraId="28BA22F3" w14:textId="7CFCB87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B7C6B45" w14:textId="5069506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5A5B04A6" w14:textId="0600049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16C71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0AC27395" w14:textId="2FBF4DD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9DF3D98" w:rsidP="0348E9F2" w:rsidRDefault="79DF3D98" w14:paraId="418B868B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9DF3D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0348E9F2" w:rsidP="0348E9F2" w:rsidRDefault="0348E9F2" w14:paraId="3EF10004" w14:textId="5943F75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6857BE9" w14:textId="2F5A200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7844691" w14:textId="5D649B0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C52A203" w14:textId="62FB2C0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88D0A80" w14:textId="5DE3478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90A385B" w14:textId="0A88934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10F3A3B" w14:textId="3B7261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43163E0" w:rsidP="131850F2" w:rsidRDefault="643163E0" w14:paraId="34A4C575" w14:textId="5101D7F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1EADFD3C" w14:textId="1214ACE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131850F2" w:rsidRDefault="0424F242" w14:paraId="41517AB5" w14:textId="15E974D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359D17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VALORES POR HABITACIÓN/CAMAROTE 2026</w:t>
      </w:r>
      <w:r w:rsidRPr="131850F2" w:rsidR="24F6F0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: TEMPORADA NORMAL 1</w:t>
      </w:r>
      <w:r>
        <w:tab/>
      </w:r>
    </w:p>
    <w:p w:rsidR="0424F242" w:rsidP="0424F242" w:rsidRDefault="0424F242" w14:paraId="16811550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131850F2" w14:paraId="302AC12A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359D1772" w:rsidP="131850F2" w:rsidRDefault="359D1772" w14:paraId="72EF7027" w14:textId="32FE18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359D17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  <w:r w:rsidRPr="131850F2" w:rsidR="237B51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2026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1167EBFD" w:rsidP="643163E0" w:rsidRDefault="1167EBFD" w14:paraId="4C725858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167EB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74954457" w:rsidP="643163E0" w:rsidRDefault="74954457" w14:paraId="11C6005C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49544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4B1E121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131850F2" w14:paraId="7E4148F1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359D1772" w:rsidP="643163E0" w:rsidRDefault="359D1772" w14:paraId="713F69B3" w14:textId="3582053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01 – 27 marzo</w:t>
            </w:r>
          </w:p>
          <w:p w:rsidR="359D1772" w:rsidP="643163E0" w:rsidRDefault="359D1772" w14:paraId="4D98AF8F" w14:textId="3D7074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 abril – 30 </w:t>
            </w:r>
            <w:r w:rsidRPr="643163E0" w:rsidR="359D17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septiembre</w:t>
            </w:r>
          </w:p>
        </w:tc>
        <w:tc>
          <w:tcPr>
            <w:tcW w:w="3615" w:type="dxa"/>
            <w:tcMar/>
            <w:vAlign w:val="center"/>
          </w:tcPr>
          <w:p w:rsidR="60612088" w:rsidP="131850F2" w:rsidRDefault="60612088" w14:paraId="375DEAE4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6061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0612088" w:rsidP="131850F2" w:rsidRDefault="60612088" w14:paraId="1E7DBB03" w14:textId="2772C7A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6061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519347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60612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26B41F79" w:rsidP="131850F2" w:rsidRDefault="26B41F79" w14:paraId="3102CCC6" w14:textId="2B773E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1574 USD</w:t>
            </w:r>
          </w:p>
        </w:tc>
      </w:tr>
      <w:tr w:rsidR="643163E0" w:rsidTr="131850F2" w14:paraId="151B64B7">
        <w:trPr>
          <w:trHeight w:val="300"/>
        </w:trPr>
        <w:tc>
          <w:tcPr>
            <w:tcW w:w="3120" w:type="dxa"/>
            <w:vMerge/>
            <w:tcMar/>
          </w:tcPr>
          <w:p w14:paraId="264BA689"/>
        </w:tc>
        <w:tc>
          <w:tcPr>
            <w:tcW w:w="3615" w:type="dxa"/>
            <w:tcMar/>
            <w:vAlign w:val="center"/>
          </w:tcPr>
          <w:p w:rsidR="26B41F79" w:rsidP="131850F2" w:rsidRDefault="26B41F79" w14:paraId="64D3A9A9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26B41F79" w:rsidP="131850F2" w:rsidRDefault="26B41F79" w14:paraId="4CAFB7FF" w14:textId="3242E20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46C22D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26B41F79" w:rsidP="131850F2" w:rsidRDefault="26B41F79" w14:paraId="4335650D" w14:textId="1C16434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1840 USD</w:t>
            </w:r>
          </w:p>
        </w:tc>
      </w:tr>
      <w:tr w:rsidR="643163E0" w:rsidTr="131850F2" w14:paraId="2ED6A98B">
        <w:trPr>
          <w:trHeight w:val="615"/>
        </w:trPr>
        <w:tc>
          <w:tcPr>
            <w:tcW w:w="3120" w:type="dxa"/>
            <w:vMerge/>
            <w:tcMar/>
          </w:tcPr>
          <w:p w14:paraId="66A0451B"/>
        </w:tc>
        <w:tc>
          <w:tcPr>
            <w:tcW w:w="3615" w:type="dxa"/>
            <w:tcMar/>
            <w:vAlign w:val="center"/>
          </w:tcPr>
          <w:p w:rsidR="26B41F79" w:rsidP="131850F2" w:rsidRDefault="26B41F79" w14:paraId="0BAD14BF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26B41F79" w:rsidP="131850F2" w:rsidRDefault="26B41F79" w14:paraId="7C090063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41FCD6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26B41F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131850F2" w:rsidRDefault="643163E0" w14:paraId="5C90984F" w14:textId="02D22E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256C6D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2507 USD</w:t>
            </w:r>
          </w:p>
        </w:tc>
      </w:tr>
    </w:tbl>
    <w:p w:rsidR="0424F242" w:rsidP="643163E0" w:rsidRDefault="0424F242" w14:paraId="105B8F74" w14:textId="5BB6ED2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  <w:r w:rsidRPr="643163E0" w:rsidR="42B5FF25">
        <w:rPr>
          <w:rFonts w:ascii="Calibri" w:hAnsi="Calibri" w:eastAsia="Calibri" w:cs="Calibri"/>
          <w:b w:val="1"/>
          <w:bCs w:val="1"/>
          <w:highlight w:val="yellow"/>
        </w:rPr>
        <w:t>Nota importante:</w:t>
      </w:r>
      <w:r w:rsidRPr="643163E0" w:rsidR="42B5FF25">
        <w:rPr>
          <w:rFonts w:ascii="Calibri" w:hAnsi="Calibri" w:eastAsia="Calibri" w:cs="Calibri"/>
          <w:b w:val="1"/>
          <w:bCs w:val="1"/>
        </w:rPr>
        <w:t xml:space="preserve"> </w:t>
      </w:r>
      <w:r w:rsidRPr="643163E0" w:rsidR="42B5FF25">
        <w:rPr>
          <w:rFonts w:ascii="Calibri" w:hAnsi="Calibri" w:eastAsia="Calibri" w:cs="Calibri"/>
          <w:b w:val="0"/>
          <w:bCs w:val="0"/>
        </w:rPr>
        <w:t>el pasajero debe terminar su viaje el día 27 de marzo 2026. En el caso de que el pasajero termine su viaje el día 28 de marzo 2026 o después de estas fechas, rigen valores de temporada alta.</w:t>
      </w:r>
    </w:p>
    <w:p w:rsidR="0424F242" w:rsidP="643163E0" w:rsidRDefault="0424F242" w14:paraId="65F94EF3" w14:textId="6459ECE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131850F2" w:rsidRDefault="0424F242" w14:paraId="29C2F424" w14:textId="29C97D0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31850F2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</w:t>
      </w:r>
      <w:r w:rsidRPr="131850F2" w:rsidR="62C0FE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131850F2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EXTENSIÓN</w:t>
      </w:r>
      <w:r w:rsidRPr="131850F2" w:rsidR="0629D2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MAR ROJO HURGHADA O SHARM EL SHEIKH</w:t>
      </w:r>
      <w:r w:rsidRPr="131850F2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: TEMPORADA NORMAL</w:t>
      </w:r>
      <w:r w:rsidRPr="131850F2" w:rsidR="604594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131850F2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</w:t>
      </w:r>
    </w:p>
    <w:p w:rsidR="0424F242" w:rsidP="643163E0" w:rsidRDefault="0424F242" w14:paraId="619FAE7B" w14:textId="2B470AE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35AF920C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61989B16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27A1D2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767D54A1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5ECB10BB">
        <w:trPr>
          <w:trHeight w:val="300"/>
        </w:trPr>
        <w:tc>
          <w:tcPr>
            <w:tcW w:w="4508" w:type="dxa"/>
            <w:tcMar/>
          </w:tcPr>
          <w:p w:rsidR="4A5B509A" w:rsidP="643163E0" w:rsidRDefault="4A5B509A" w14:paraId="5D71461F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4A5B509A" w:rsidP="643163E0" w:rsidRDefault="4A5B509A" w14:paraId="326E76E0" w14:textId="73BF8B6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960 USD</w:t>
            </w:r>
          </w:p>
        </w:tc>
      </w:tr>
      <w:tr w:rsidR="643163E0" w:rsidTr="643163E0" w14:paraId="34DDA6C0">
        <w:trPr>
          <w:trHeight w:val="300"/>
        </w:trPr>
        <w:tc>
          <w:tcPr>
            <w:tcW w:w="4508" w:type="dxa"/>
            <w:tcMar/>
          </w:tcPr>
          <w:p w:rsidR="4A5B509A" w:rsidP="643163E0" w:rsidRDefault="4A5B509A" w14:paraId="618AF01D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4A5B5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3257E895" w:rsidP="643163E0" w:rsidRDefault="3257E895" w14:paraId="4ED5903A" w14:textId="68BB83E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1133 USD</w:t>
            </w:r>
          </w:p>
        </w:tc>
      </w:tr>
      <w:tr w:rsidR="643163E0" w:rsidTr="643163E0" w14:paraId="149370FD">
        <w:trPr>
          <w:trHeight w:val="300"/>
        </w:trPr>
        <w:tc>
          <w:tcPr>
            <w:tcW w:w="4508" w:type="dxa"/>
            <w:tcMar/>
          </w:tcPr>
          <w:p w:rsidR="3257E895" w:rsidP="643163E0" w:rsidRDefault="3257E895" w14:paraId="2F78CB00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3257E895" w:rsidP="643163E0" w:rsidRDefault="3257E895" w14:paraId="11C908E1" w14:textId="017C89A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257E8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1440 USD</w:t>
            </w:r>
          </w:p>
        </w:tc>
      </w:tr>
    </w:tbl>
    <w:p w:rsidR="0424F242" w:rsidP="643163E0" w:rsidRDefault="0424F242" w14:paraId="4CA55E79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0CB36F7C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0CB36F7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0CB36F7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054F5718" w14:textId="23001D7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131850F2" w:rsidRDefault="0424F242" w14:paraId="6BF8B3A5" w14:textId="1D4B2F3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48E121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VALORES POR HABITACIÓN/CAMAROTE 2026: TEMPORADA NORMAL 2</w:t>
      </w:r>
      <w:r>
        <w:tab/>
      </w:r>
    </w:p>
    <w:p w:rsidR="0424F242" w:rsidP="643163E0" w:rsidRDefault="0424F242" w14:paraId="71497F29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131850F2" w14:paraId="7579A823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643163E0" w:rsidP="131850F2" w:rsidRDefault="643163E0" w14:paraId="65377564" w14:textId="1B8ED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  <w:r w:rsidRPr="131850F2" w:rsidR="5151C8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2026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643163E0" w:rsidP="643163E0" w:rsidRDefault="643163E0" w14:paraId="3BFCD37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7842AA7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131850F2" w14:paraId="7346829B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643163E0" w:rsidP="643163E0" w:rsidRDefault="643163E0" w14:paraId="1670C96F" w14:textId="6BA2123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01 </w:t>
            </w:r>
            <w:r w:rsidRPr="643163E0" w:rsidR="35DC7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octubre – 20 diciembre</w:t>
            </w:r>
          </w:p>
          <w:p w:rsidR="35DC746D" w:rsidP="643163E0" w:rsidRDefault="35DC746D" w14:paraId="2E716B84" w14:textId="5BC50D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DC7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08 enero – 28 febrero 2027</w:t>
            </w:r>
          </w:p>
        </w:tc>
        <w:tc>
          <w:tcPr>
            <w:tcW w:w="3615" w:type="dxa"/>
            <w:tcMar/>
            <w:vAlign w:val="center"/>
          </w:tcPr>
          <w:p w:rsidR="643163E0" w:rsidP="643163E0" w:rsidRDefault="643163E0" w14:paraId="623F91A3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131850F2" w:rsidRDefault="643163E0" w14:paraId="30FD380F" w14:textId="17B5282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645CB2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55719EE5" w14:textId="64A34C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0D649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840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131850F2" w14:paraId="76343C24">
        <w:trPr>
          <w:trHeight w:val="300"/>
        </w:trPr>
        <w:tc>
          <w:tcPr>
            <w:tcW w:w="3120" w:type="dxa"/>
            <w:vMerge/>
            <w:tcMar/>
          </w:tcPr>
          <w:p w14:paraId="78662203"/>
        </w:tc>
        <w:tc>
          <w:tcPr>
            <w:tcW w:w="3615" w:type="dxa"/>
            <w:tcMar/>
            <w:vAlign w:val="center"/>
          </w:tcPr>
          <w:p w:rsidR="643163E0" w:rsidP="643163E0" w:rsidRDefault="643163E0" w14:paraId="258D076D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131850F2" w:rsidRDefault="643163E0" w14:paraId="53CC31C3" w14:textId="580C414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645CB2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1E7A2221" w14:textId="2B05662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18A733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2107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131850F2" w14:paraId="6414D93D">
        <w:trPr>
          <w:trHeight w:val="615"/>
        </w:trPr>
        <w:tc>
          <w:tcPr>
            <w:tcW w:w="3120" w:type="dxa"/>
            <w:vMerge/>
            <w:tcMar/>
          </w:tcPr>
          <w:p w14:paraId="516B7DE8"/>
        </w:tc>
        <w:tc>
          <w:tcPr>
            <w:tcW w:w="3615" w:type="dxa"/>
            <w:tcMar/>
            <w:vAlign w:val="center"/>
          </w:tcPr>
          <w:p w:rsidR="643163E0" w:rsidP="643163E0" w:rsidRDefault="643163E0" w14:paraId="4A536942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77240B09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131850F2" w:rsidRDefault="643163E0" w14:paraId="7BCFDBEC" w14:textId="195119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131850F2" w:rsidR="0D29F1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2773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</w:tbl>
    <w:p w:rsidR="0424F242" w:rsidP="643163E0" w:rsidRDefault="0424F242" w14:paraId="563BCDC7" w14:textId="627DCF5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643163E0" w:rsidR="69AFF2B1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69AFF2B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69AFF2B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0424F242" w:rsidP="643163E0" w:rsidRDefault="0424F242" w14:paraId="327F30F8" w14:textId="0C9251C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  <w:r w:rsidRPr="643163E0" w:rsidR="69AFF2B1">
        <w:rPr>
          <w:rFonts w:ascii="Calibri" w:hAnsi="Calibri" w:eastAsia="Calibri" w:cs="Calibri"/>
          <w:b w:val="1"/>
          <w:bCs w:val="1"/>
          <w:color w:val="auto"/>
          <w:highlight w:val="yellow"/>
        </w:rPr>
        <w:t>Nota importante:</w:t>
      </w:r>
      <w:r w:rsidRPr="643163E0" w:rsidR="69AFF2B1">
        <w:rPr>
          <w:rFonts w:ascii="Calibri" w:hAnsi="Calibri" w:eastAsia="Calibri" w:cs="Calibri"/>
          <w:b w:val="1"/>
          <w:bCs w:val="1"/>
        </w:rPr>
        <w:t xml:space="preserve"> </w:t>
      </w:r>
      <w:r w:rsidRPr="643163E0" w:rsidR="69AFF2B1">
        <w:rPr>
          <w:rFonts w:ascii="Calibri" w:hAnsi="Calibri" w:eastAsia="Calibri" w:cs="Calibri"/>
          <w:b w:val="0"/>
          <w:bCs w:val="0"/>
        </w:rPr>
        <w:t>el pasajero debe terminar su viaje el día 20 de diciembre 2026. En el caso de que el pasajero termine su viaje el día 21 de diciembre 2026 o después de estas fechas, rigen valores de temporada alta.</w:t>
      </w:r>
    </w:p>
    <w:p w:rsidR="0424F242" w:rsidP="643163E0" w:rsidRDefault="0424F242" w14:paraId="6FA70844" w14:textId="79B28C1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</w:rPr>
      </w:pPr>
    </w:p>
    <w:p w:rsidR="0424F242" w:rsidP="643163E0" w:rsidRDefault="0424F242" w14:paraId="6C6DF7B8" w14:textId="34903AF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3AE862B1" w14:textId="68D959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4E872387" w14:textId="49A1F2C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293DFE55" w14:textId="4BA81F9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09F781CF" w14:textId="4899C50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131850F2" w:rsidRDefault="0424F242" w14:paraId="1D8497ED" w14:textId="445D1B2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181D8A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 EXTENSIÓN MAR ROJO HURGHADA O SHARM EL SHEIKH: TEMPORADA NORMAL 2</w:t>
      </w:r>
    </w:p>
    <w:p w:rsidR="0424F242" w:rsidP="131850F2" w:rsidRDefault="0424F242" w14:paraId="62568E18" w14:textId="41DCCD9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28F0E4DE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3FF406E3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07621B04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09FD49CB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72FB08AD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1678DD27" w:rsidP="643163E0" w:rsidRDefault="1678DD27" w14:paraId="6DCB3808" w14:textId="74CF7F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678D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1227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0B5E0F53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6B37472F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10BA633E" w:rsidP="643163E0" w:rsidRDefault="10BA633E" w14:paraId="5E9EDCDC" w14:textId="3BF814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0BA6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1400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7C0575D8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30E82DF7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19A6C1FB" w14:textId="2C8175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3388A4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706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424F242" w:rsidP="643163E0" w:rsidRDefault="0424F242" w14:paraId="2A56137F" w14:textId="750CE73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181D8AED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181D8AE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181D8AE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3DE81216" w14:textId="4F4E06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424F242" w:rsidP="131850F2" w:rsidRDefault="0424F242" w14:paraId="6FDE3F14" w14:textId="786E4D7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3AFCC3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VALORES POR HABITACIÓN/CAMAROTE 2026: TEMPORADA ALTA 1</w:t>
      </w:r>
    </w:p>
    <w:p w:rsidR="0424F242" w:rsidP="643163E0" w:rsidRDefault="0424F242" w14:paraId="19E87077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080"/>
        <w:gridCol w:w="2655"/>
        <w:gridCol w:w="1637"/>
      </w:tblGrid>
      <w:tr w:rsidR="643163E0" w:rsidTr="131850F2" w14:paraId="0AA1FF63">
        <w:trPr>
          <w:trHeight w:val="360"/>
        </w:trPr>
        <w:tc>
          <w:tcPr>
            <w:tcW w:w="4080" w:type="dxa"/>
            <w:shd w:val="clear" w:color="auto" w:fill="FAE2D5" w:themeFill="accent2" w:themeFillTint="33"/>
            <w:tcMar/>
          </w:tcPr>
          <w:p w:rsidR="643163E0" w:rsidP="131850F2" w:rsidRDefault="643163E0" w14:paraId="0FDF32F5" w14:textId="0C4877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  <w:r w:rsidRPr="131850F2" w:rsidR="45D1E8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2026</w:t>
            </w:r>
          </w:p>
        </w:tc>
        <w:tc>
          <w:tcPr>
            <w:tcW w:w="2655" w:type="dxa"/>
            <w:shd w:val="clear" w:color="auto" w:fill="FAE2D5" w:themeFill="accent2" w:themeFillTint="33"/>
            <w:tcMar/>
          </w:tcPr>
          <w:p w:rsidR="643163E0" w:rsidP="643163E0" w:rsidRDefault="643163E0" w14:paraId="05947237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2CCD12C1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131850F2" w14:paraId="00647C25">
        <w:trPr>
          <w:trHeight w:val="480"/>
        </w:trPr>
        <w:tc>
          <w:tcPr>
            <w:tcW w:w="4080" w:type="dxa"/>
            <w:vMerge w:val="restart"/>
            <w:tcMar/>
            <w:vAlign w:val="center"/>
          </w:tcPr>
          <w:p w:rsidR="356C9E75" w:rsidP="643163E0" w:rsidRDefault="356C9E75" w14:paraId="364D65F1" w14:textId="05F245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56C9E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Semana Santa: 28 marzo – 13 abril</w:t>
            </w:r>
          </w:p>
        </w:tc>
        <w:tc>
          <w:tcPr>
            <w:tcW w:w="2655" w:type="dxa"/>
            <w:tcMar/>
            <w:vAlign w:val="center"/>
          </w:tcPr>
          <w:p w:rsidR="643163E0" w:rsidP="643163E0" w:rsidRDefault="643163E0" w14:paraId="04A9480F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131850F2" w:rsidRDefault="643163E0" w14:paraId="0FFE5F95" w14:textId="1C0A516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6F2D71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5D5965AA" w14:textId="5377DB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631E2A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974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131850F2" w14:paraId="2F6DDC1F">
        <w:trPr>
          <w:trHeight w:val="300"/>
        </w:trPr>
        <w:tc>
          <w:tcPr>
            <w:tcW w:w="4080" w:type="dxa"/>
            <w:vMerge/>
            <w:tcMar/>
          </w:tcPr>
          <w:p w14:paraId="37296044"/>
        </w:tc>
        <w:tc>
          <w:tcPr>
            <w:tcW w:w="2655" w:type="dxa"/>
            <w:tcMar/>
            <w:vAlign w:val="center"/>
          </w:tcPr>
          <w:p w:rsidR="643163E0" w:rsidP="643163E0" w:rsidRDefault="643163E0" w14:paraId="5E4277FB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131850F2" w:rsidRDefault="643163E0" w14:paraId="2AD3C261" w14:textId="6D0901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48E6B0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32803B4E" w14:textId="4D37E04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45A536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2240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131850F2" w14:paraId="4EC7EF87">
        <w:trPr>
          <w:trHeight w:val="615"/>
        </w:trPr>
        <w:tc>
          <w:tcPr>
            <w:tcW w:w="4080" w:type="dxa"/>
            <w:vMerge/>
            <w:tcMar/>
          </w:tcPr>
          <w:p w14:paraId="1AFDA5C9"/>
        </w:tc>
        <w:tc>
          <w:tcPr>
            <w:tcW w:w="2655" w:type="dxa"/>
            <w:tcMar/>
            <w:vAlign w:val="center"/>
          </w:tcPr>
          <w:p w:rsidR="643163E0" w:rsidP="643163E0" w:rsidRDefault="643163E0" w14:paraId="35F8AA4D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20532935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131850F2" w:rsidRDefault="643163E0" w14:paraId="4B22600A" w14:textId="570580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131850F2" w:rsidR="792C03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2906 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424F242" w:rsidP="643163E0" w:rsidRDefault="0424F242" w14:paraId="4092CB51" w14:textId="210AE46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643163E0" w:rsidRDefault="0424F242" w14:paraId="12EBC2F9" w14:textId="4B82692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AFCC3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 EXTENSIÓN MAR ROJO HURGHADA O SHARM EL SHEIKH: TEMPORADA ALTA 1</w:t>
      </w:r>
    </w:p>
    <w:p w:rsidR="0424F242" w:rsidP="643163E0" w:rsidRDefault="0424F242" w14:paraId="6DB09421" w14:textId="7790D28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478C20EB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7FEAE1F8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5ECBD55F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6ABF136E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7BFB85E3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74AF2466" w:rsidP="643163E0" w:rsidRDefault="74AF2466" w14:paraId="441A45D6" w14:textId="2E4D862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4AF2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1160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70918D2E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2F28EBD5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643163E0" w:rsidP="643163E0" w:rsidRDefault="643163E0" w14:paraId="150C590B" w14:textId="54280A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7853CB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333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643163E0" w14:paraId="3A4B2940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27682682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1A0907F9" w14:textId="02841CD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6EEA3E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640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424F242" w:rsidP="643163E0" w:rsidRDefault="0424F242" w14:paraId="35017CCE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643163E0" w:rsidR="3AFCC378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3AFCC378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3AFCC37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todo incluido, excepto bebidas alcohólicas</w:t>
      </w:r>
    </w:p>
    <w:p w:rsidR="0424F242" w:rsidP="643163E0" w:rsidRDefault="0424F242" w14:paraId="08955E4D" w14:textId="6B9EC1D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424F242" w:rsidP="131850F2" w:rsidRDefault="0424F242" w14:paraId="7A9BFF4E" w14:textId="07E180F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4B2DDC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VALORES POR HABITACIÓN/CAMAROTE 2026: TEMPORADA ALTA 2</w:t>
      </w:r>
    </w:p>
    <w:p w:rsidR="0424F242" w:rsidP="131850F2" w:rsidRDefault="0424F242" w14:paraId="093EDCA1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10"/>
        <w:gridCol w:w="3825"/>
        <w:gridCol w:w="1637"/>
      </w:tblGrid>
      <w:tr w:rsidR="643163E0" w:rsidTr="131850F2" w14:paraId="2EF9E33A">
        <w:trPr>
          <w:trHeight w:val="360"/>
        </w:trPr>
        <w:tc>
          <w:tcPr>
            <w:tcW w:w="2910" w:type="dxa"/>
            <w:shd w:val="clear" w:color="auto" w:fill="FAE2D5" w:themeFill="accent2" w:themeFillTint="33"/>
            <w:tcMar/>
          </w:tcPr>
          <w:p w:rsidR="643163E0" w:rsidP="643163E0" w:rsidRDefault="643163E0" w14:paraId="61BB345A" w14:textId="56C678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Fecha de viaje</w:t>
            </w:r>
          </w:p>
        </w:tc>
        <w:tc>
          <w:tcPr>
            <w:tcW w:w="3825" w:type="dxa"/>
            <w:shd w:val="clear" w:color="auto" w:fill="FAE2D5" w:themeFill="accent2" w:themeFillTint="33"/>
            <w:tcMar/>
          </w:tcPr>
          <w:p w:rsidR="643163E0" w:rsidP="643163E0" w:rsidRDefault="643163E0" w14:paraId="022AC1E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643163E0" w:rsidRDefault="643163E0" w14:paraId="0FEE3AE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 x 1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</w:tr>
      <w:tr w:rsidR="643163E0" w:rsidTr="131850F2" w14:paraId="3ADC5037">
        <w:trPr>
          <w:trHeight w:val="480"/>
        </w:trPr>
        <w:tc>
          <w:tcPr>
            <w:tcW w:w="2910" w:type="dxa"/>
            <w:vMerge w:val="restart"/>
            <w:tcMar/>
            <w:vAlign w:val="center"/>
          </w:tcPr>
          <w:p w:rsidR="426CE821" w:rsidP="643163E0" w:rsidRDefault="426CE821" w14:paraId="0A3ADF82" w14:textId="045840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43163E0" w:rsidR="426CE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Fin de año 21 diciembre – 07 enero 2027</w:t>
            </w:r>
          </w:p>
        </w:tc>
        <w:tc>
          <w:tcPr>
            <w:tcW w:w="3825" w:type="dxa"/>
            <w:tcMar/>
            <w:vAlign w:val="center"/>
          </w:tcPr>
          <w:p w:rsidR="643163E0" w:rsidP="643163E0" w:rsidRDefault="643163E0" w14:paraId="343EF63C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</w:t>
            </w:r>
          </w:p>
          <w:p w:rsidR="643163E0" w:rsidP="131850F2" w:rsidRDefault="643163E0" w14:paraId="70245187" w14:textId="5BE1B36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16EFB1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1E2676A8" w:rsidP="643163E0" w:rsidRDefault="1E2676A8" w14:paraId="464F849C" w14:textId="178F4B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E2676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2240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643163E0" w:rsidTr="131850F2" w14:paraId="23239708">
        <w:trPr>
          <w:trHeight w:val="300"/>
        </w:trPr>
        <w:tc>
          <w:tcPr>
            <w:tcW w:w="2910" w:type="dxa"/>
            <w:vMerge/>
            <w:tcMar/>
          </w:tcPr>
          <w:p w14:paraId="5A6E33E5"/>
        </w:tc>
        <w:tc>
          <w:tcPr>
            <w:tcW w:w="3825" w:type="dxa"/>
            <w:tcMar/>
            <w:vAlign w:val="center"/>
          </w:tcPr>
          <w:p w:rsidR="643163E0" w:rsidP="643163E0" w:rsidRDefault="643163E0" w14:paraId="3758F70E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</w:t>
            </w:r>
          </w:p>
          <w:p w:rsidR="643163E0" w:rsidP="131850F2" w:rsidRDefault="643163E0" w14:paraId="19DF7718" w14:textId="33C2E29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131850F2" w:rsidR="5221C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643163E0" w:rsidRDefault="643163E0" w14:paraId="3E8CFBC0" w14:textId="5C01908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643163E0" w:rsidR="5B3CB4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2507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131850F2" w14:paraId="7DA42CAE">
        <w:trPr>
          <w:trHeight w:val="615"/>
        </w:trPr>
        <w:tc>
          <w:tcPr>
            <w:tcW w:w="2910" w:type="dxa"/>
            <w:vMerge/>
            <w:tcMar/>
          </w:tcPr>
          <w:p w14:paraId="702B8A33"/>
        </w:tc>
        <w:tc>
          <w:tcPr>
            <w:tcW w:w="3825" w:type="dxa"/>
            <w:tcMar/>
            <w:vAlign w:val="center"/>
          </w:tcPr>
          <w:p w:rsidR="643163E0" w:rsidP="643163E0" w:rsidRDefault="643163E0" w14:paraId="69C347FA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</w:t>
            </w:r>
          </w:p>
          <w:p w:rsidR="643163E0" w:rsidP="643163E0" w:rsidRDefault="643163E0" w14:paraId="68C5B9C8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Barcos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131850F2" w:rsidRDefault="643163E0" w14:paraId="7D6FE303" w14:textId="264B2E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  <w:r w:rsidRPr="131850F2" w:rsidR="700D90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3173</w:t>
            </w:r>
            <w:r w:rsidRPr="131850F2" w:rsidR="19D7B1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</w:tbl>
    <w:p w:rsidR="0424F242" w:rsidP="643163E0" w:rsidRDefault="0424F242" w14:paraId="3B4B66C8" w14:textId="627DCF5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643163E0" w:rsidR="4B2DDC3F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Nota:</w:t>
      </w:r>
      <w:r w:rsidRPr="643163E0" w:rsidR="4B2DDC3F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643163E0" w:rsidR="4B2DDC3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0424F242" w:rsidP="643163E0" w:rsidRDefault="0424F242" w14:paraId="266FF34D" w14:textId="3CB8F9F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46E37EA8" w14:textId="4938A3B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25D40830" w14:textId="660A272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6C5E45EB" w14:textId="0394EDC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131850F2" w:rsidRDefault="0424F242" w14:paraId="56DC4BD6" w14:textId="150CE07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31850F2" w:rsidR="062CF6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</w:t>
      </w:r>
      <w:r w:rsidRPr="131850F2" w:rsidR="062CF6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ALOR EXTENSIÓN MAR ROJO HURGHADA O SHARM EL SHEIKH: TEMPORADA ALTA 2</w:t>
      </w:r>
    </w:p>
    <w:p w:rsidR="0424F242" w:rsidP="643163E0" w:rsidRDefault="0424F242" w14:paraId="25EC7700" w14:textId="53E8D1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643163E0" w14:paraId="2B5C54B9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1D45A64C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Categoría</w:t>
            </w: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643163E0" w:rsidRDefault="643163E0" w14:paraId="061B1EA5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3163E0" w:rsidR="643163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2x1</w:t>
            </w:r>
          </w:p>
        </w:tc>
      </w:tr>
      <w:tr w:rsidR="643163E0" w:rsidTr="643163E0" w14:paraId="54D055F9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4751BF81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04DEBAFD" w:rsidP="643163E0" w:rsidRDefault="04DEBAFD" w14:paraId="04765E67" w14:textId="3B2A552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04DEB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1427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3C02B696">
        <w:trPr>
          <w:trHeight w:val="315"/>
        </w:trPr>
        <w:tc>
          <w:tcPr>
            <w:tcW w:w="4508" w:type="dxa"/>
            <w:tcMar/>
          </w:tcPr>
          <w:p w:rsidR="643163E0" w:rsidP="643163E0" w:rsidRDefault="643163E0" w14:paraId="50C0A1D4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2BDE0A16" w:rsidP="643163E0" w:rsidRDefault="2BDE0A16" w14:paraId="641BBF28" w14:textId="5149B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2BDE0A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1600 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643163E0" w:rsidTr="643163E0" w14:paraId="4AA1A12B">
        <w:trPr>
          <w:trHeight w:val="300"/>
        </w:trPr>
        <w:tc>
          <w:tcPr>
            <w:tcW w:w="4508" w:type="dxa"/>
            <w:tcMar/>
          </w:tcPr>
          <w:p w:rsidR="643163E0" w:rsidP="643163E0" w:rsidRDefault="643163E0" w14:paraId="5325D545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643163E0" w:rsidRDefault="643163E0" w14:paraId="4116AECD" w14:textId="62D70E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643163E0" w:rsidR="3AE64C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907</w:t>
            </w:r>
            <w:r w:rsidRPr="643163E0" w:rsidR="643163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</w:tbl>
    <w:p w:rsidR="0424F242" w:rsidP="643163E0" w:rsidRDefault="0424F242" w14:paraId="2E075F0B" w14:textId="1C2E12A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7ED8D000" w14:textId="009E3FB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658D411" w:rsidP="131850F2" w:rsidRDefault="5658D411" w14:paraId="775A2FA8" w14:textId="12EB76A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131850F2" w:rsidR="5658D41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Incluye (con o </w:t>
      </w:r>
      <w:r w:rsidRPr="131850F2" w:rsidR="5658D411">
        <w:rPr>
          <w:rFonts w:ascii="Calibri" w:hAnsi="Calibri" w:eastAsia="Calibri" w:cs="Calibri"/>
          <w:b w:val="1"/>
          <w:bCs w:val="1"/>
          <w:i w:val="1"/>
          <w:iCs w:val="1"/>
          <w:color w:val="BF4E14" w:themeColor="accent2" w:themeTint="FF" w:themeShade="BF"/>
          <w:sz w:val="24"/>
          <w:szCs w:val="24"/>
        </w:rPr>
        <w:t>sin extensión</w:t>
      </w:r>
      <w:r w:rsidRPr="131850F2" w:rsidR="5658D41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según aplique):</w:t>
      </w:r>
    </w:p>
    <w:p w:rsidR="5658D411" w:rsidP="643163E0" w:rsidRDefault="5658D411" w14:paraId="0F68B963" w14:textId="0D84AA7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-03 Noches de hotel en El Cairo según categoría en régimen de alojamiento y desayuno.</w:t>
      </w:r>
    </w:p>
    <w:p w:rsidR="5658D411" w:rsidP="643163E0" w:rsidRDefault="5658D411" w14:paraId="0A43A686" w14:textId="26100A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-04 Noches a bordo de crucero por el Río Nilo según categoría en régimen de pensión completa sin bebidas.</w:t>
      </w:r>
    </w:p>
    <w:p w:rsidR="5658D411" w:rsidP="643163E0" w:rsidRDefault="5658D411" w14:paraId="2B4D09D6" w14:textId="6B2483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-03 Noches de hotel en Hurghada O en Sharm El Sheikh según categoría en régimen de todo incluido sin bebidas alcohólicas.</w:t>
      </w:r>
    </w:p>
    <w:p w:rsidR="5658D411" w:rsidP="643163E0" w:rsidRDefault="5658D411" w14:paraId="0A7611D2" w14:textId="21BF95C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-Medio día de visitas a las Tres Pirámides de Guiza, a la Eterna Esfinge y al Templo del Valle de Kefrén.</w:t>
      </w:r>
    </w:p>
    <w:p w:rsidR="5658D411" w:rsidP="643163E0" w:rsidRDefault="5658D411" w14:paraId="66372730" w14:textId="2868DF1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 visitas incluidas del crucero:</w:t>
      </w:r>
    </w:p>
    <w:p w:rsidR="5658D411" w:rsidP="643163E0" w:rsidRDefault="5658D411" w14:paraId="7F5E4A7C" w14:textId="3EBCD9E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Luxor: La Orilla Oriental; los Templos de Luxor y Karnak.</w:t>
      </w:r>
    </w:p>
    <w:p w:rsidR="5658D411" w:rsidP="643163E0" w:rsidRDefault="5658D411" w14:paraId="5033377C" w14:textId="27AA841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B. En Edfu: El Templo de Edfu.</w:t>
      </w:r>
    </w:p>
    <w:p w:rsidR="5658D411" w:rsidP="643163E0" w:rsidRDefault="5658D411" w14:paraId="69CB3739" w14:textId="307879F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C. En Kom Ombo: El Templo de Kom Ombo.</w:t>
      </w:r>
    </w:p>
    <w:p w:rsidR="5658D411" w:rsidP="643163E0" w:rsidRDefault="5658D411" w14:paraId="4BECDB8B" w14:textId="0CE7E9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D. En Asuán: Un Paseo en una Faluca, la Alta Presa y el Templo de Filae.</w:t>
      </w:r>
    </w:p>
    <w:p w:rsidR="5658D411" w:rsidP="643163E0" w:rsidRDefault="5658D411" w14:paraId="3DCD3E9B" w14:textId="22531B4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-Los vuelos domésticos </w:t>
      </w: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(sin la extensión de Hurghada O Sharm El Sheikh)</w:t>
      </w: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&lt;&lt; CAI – LXR / ASW – CAI &gt;&gt;.</w:t>
      </w:r>
    </w:p>
    <w:p w:rsidR="5658D411" w:rsidP="643163E0" w:rsidRDefault="5658D411" w14:paraId="24EDAF1F" w14:textId="0AC3189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-Los vuelos domésticos con la extensión de Hurghada &lt;&lt; CAI – LXR / ASW – CAI – HRG / HRG – CAI &gt;&gt;.</w:t>
      </w:r>
    </w:p>
    <w:p w:rsidR="5658D411" w:rsidP="643163E0" w:rsidRDefault="5658D411" w14:paraId="79370309" w14:textId="554C9E2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-Los vuelos domésticos con la Extensión de Sharm El Sheikh &lt;&lt; CAI – LXR / ASW – CAI – SSH / SSH – CAI &gt;&gt;.</w:t>
      </w:r>
    </w:p>
    <w:p w:rsidR="5658D411" w:rsidP="643163E0" w:rsidRDefault="5658D411" w14:paraId="258043ED" w14:textId="575C0C9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1: Los horarios de los vuelos domésticos dependen de las visitas confirmadas y la disponibilidad.</w:t>
      </w:r>
    </w:p>
    <w:p w:rsidR="5658D411" w:rsidP="643163E0" w:rsidRDefault="5658D411" w14:paraId="78BDFCFE" w14:textId="05658E2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2: Tenemos el derecho del cambio en el orden de las visitas según los horarios de los vuelos domésticos.</w:t>
      </w:r>
    </w:p>
    <w:p w:rsidR="5658D411" w:rsidP="643163E0" w:rsidRDefault="5658D411" w14:paraId="2670A450" w14:textId="6F04A90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-Asistencia de habla hispana a la llegada O de la salida en los Aeropuertos y durante todos los traslados a/de los hoteles O al/del crucero O a/de los Aeropuertos.</w:t>
      </w:r>
    </w:p>
    <w:p w:rsidR="5658D411" w:rsidP="643163E0" w:rsidRDefault="5658D411" w14:paraId="2E011FA7" w14:textId="6F80386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-Guía egiptólogo de habla hispana durante todas las visitas.</w:t>
      </w:r>
    </w:p>
    <w:p w:rsidR="5658D411" w:rsidP="643163E0" w:rsidRDefault="5658D411" w14:paraId="292937FE" w14:textId="579D56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-Todos los traslados se realizan en coches con A/C.</w:t>
      </w:r>
    </w:p>
    <w:p w:rsidR="643163E0" w:rsidP="643163E0" w:rsidRDefault="643163E0" w14:paraId="04A70233" w14:textId="740E805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2F8D8431" w14:textId="6C023CB4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31850F2" w:rsidP="131850F2" w:rsidRDefault="131850F2" w14:paraId="490C6CC6" w14:textId="411B6E8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31850F2" w:rsidP="131850F2" w:rsidRDefault="131850F2" w14:paraId="55C52AF6" w14:textId="0C40BDC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31850F2" w:rsidP="131850F2" w:rsidRDefault="131850F2" w14:paraId="7E49FCE7" w14:textId="2540EA7A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31850F2" w:rsidP="131850F2" w:rsidRDefault="131850F2" w14:paraId="6CF9CFC5" w14:textId="6406C57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5658D411" w:rsidP="643163E0" w:rsidRDefault="5658D411" w14:paraId="49CE6B5F" w14:textId="368D0C7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No incluye (con o </w:t>
      </w:r>
      <w:r w:rsidRPr="643163E0" w:rsidR="5658D41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sin extensión</w:t>
      </w:r>
      <w:r w:rsidRPr="643163E0" w:rsidR="5658D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 según aplique):</w:t>
      </w:r>
    </w:p>
    <w:p w:rsidR="5658D411" w:rsidP="643163E0" w:rsidRDefault="5658D411" w14:paraId="65C39D5A" w14:textId="081E55E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-Visado de entrada a Egipto 30 US $ por persona "pago en destino".</w:t>
      </w:r>
    </w:p>
    <w:p w:rsidR="5658D411" w:rsidP="643163E0" w:rsidRDefault="5658D411" w14:paraId="49C58FA7" w14:textId="7CB3163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-Propinas durante el crucero 5*Estándar 45 US $, 5*Superior 60 US $ y 5*Lujo 80 US $ por persona "pago en destino/excepto el guía".</w:t>
      </w:r>
    </w:p>
    <w:p w:rsidR="5658D411" w:rsidP="643163E0" w:rsidRDefault="5658D411" w14:paraId="7A3510EF" w14:textId="1F70535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-La Orilla Occidental en Luxor; el Valle de los Reyes, el Templo Funerario de la Reina Hatshepsut “El-Deir El-Bahari” y los Colosos de Memnón “Visita opcional”.</w:t>
      </w:r>
    </w:p>
    <w:p w:rsidR="5658D411" w:rsidP="643163E0" w:rsidRDefault="5658D411" w14:paraId="329064D8" w14:textId="7BE07B5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-Todo extra no mencionado en el itinerario.</w:t>
      </w:r>
    </w:p>
    <w:p w:rsidR="5658D411" w:rsidP="643163E0" w:rsidRDefault="5658D411" w14:paraId="3014AF7E" w14:textId="17B8DBD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-Seguro de viaje.</w:t>
      </w:r>
    </w:p>
    <w:p w:rsidR="5658D411" w:rsidP="643163E0" w:rsidRDefault="5658D411" w14:paraId="38A433C9" w14:textId="1CD137C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-Comidas extras y bebidas.</w:t>
      </w:r>
    </w:p>
    <w:p w:rsidR="5658D411" w:rsidP="643163E0" w:rsidRDefault="5658D411" w14:paraId="2C3F680B" w14:textId="383F684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-Visitas opcionales.</w:t>
      </w:r>
    </w:p>
    <w:p w:rsidR="5658D411" w:rsidP="643163E0" w:rsidRDefault="5658D411" w14:paraId="214EF7F5" w14:textId="66DF80A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643163E0" w:rsidR="5658D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-Vuelos internacionales.</w:t>
      </w:r>
    </w:p>
    <w:p w:rsidR="643163E0" w:rsidP="131850F2" w:rsidRDefault="643163E0" w14:paraId="7D96309E" w14:textId="77E00557">
      <w:pPr>
        <w:pStyle w:val="Normal"/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56C6D45" w:rsidP="643163E0" w:rsidRDefault="256C6D45" w14:paraId="01114567" w14:textId="3587F63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256C6D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Y BARCOS PREVISTOS SEGÚN CATEGORÍA</w:t>
      </w:r>
    </w:p>
    <w:p w:rsidR="0348E9F2" w:rsidP="0348E9F2" w:rsidRDefault="0348E9F2" w14:paraId="268205E4" w14:textId="2591D63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8610" w:type="dxa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3090"/>
      </w:tblGrid>
      <w:tr w:rsidR="0348E9F2" w:rsidTr="643163E0" w14:paraId="61A7F4D3">
        <w:trPr>
          <w:trHeight w:val="300"/>
        </w:trPr>
        <w:tc>
          <w:tcPr>
            <w:tcW w:w="2520" w:type="dxa"/>
            <w:shd w:val="clear" w:color="auto" w:fill="F1A983" w:themeFill="accent2" w:themeFillTint="99"/>
            <w:tcMar/>
          </w:tcPr>
          <w:p w:rsidR="46CB2FD6" w:rsidP="0348E9F2" w:rsidRDefault="46CB2FD6" w14:paraId="3B6CC3B6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CB2F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1D486C8D" w:rsidP="0348E9F2" w:rsidRDefault="1D486C8D" w14:paraId="7C111A46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2CE792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3090" w:type="dxa"/>
            <w:shd w:val="clear" w:color="auto" w:fill="F1A983" w:themeFill="accent2" w:themeFillTint="99"/>
            <w:tcMar/>
          </w:tcPr>
          <w:p w:rsidR="1D486C8D" w:rsidP="0348E9F2" w:rsidRDefault="1D486C8D" w14:paraId="73E3C39B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</w:tr>
      <w:tr w:rsidR="0348E9F2" w:rsidTr="643163E0" w14:paraId="12C07978">
        <w:trPr>
          <w:trHeight w:val="300"/>
        </w:trPr>
        <w:tc>
          <w:tcPr>
            <w:tcW w:w="2520" w:type="dxa"/>
            <w:tcMar/>
          </w:tcPr>
          <w:p w:rsidR="0348E9F2" w:rsidP="643163E0" w:rsidRDefault="0348E9F2" w14:paraId="0316DF14" w14:textId="6FC30F3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C9DE266" w:rsidP="643163E0" w:rsidRDefault="2C9DE266" w14:paraId="4F0DCEDD" w14:textId="51AA1AD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380735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46F701BD" w:rsidP="0348E9F2" w:rsidRDefault="46F701BD" w14:paraId="61F0207F" w14:textId="4730B97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46F701BD" w:rsidP="0348E9F2" w:rsidRDefault="46F701BD" w14:paraId="206C6919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79B372B0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4841D6A3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20F982C8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3090" w:type="dxa"/>
            <w:vMerge w:val="restart"/>
            <w:tcMar/>
          </w:tcPr>
          <w:p w:rsidR="59FDCF00" w:rsidP="643163E0" w:rsidRDefault="59FDCF00" w14:paraId="25630B79" w14:textId="2C7F7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Nilo</w:t>
            </w:r>
            <w:r w:rsidRPr="643163E0" w:rsidR="5B50E5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70176693" w:rsidP="0348E9F2" w:rsidRDefault="70176693" w14:paraId="6E92786E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70176693" w:rsidP="0348E9F2" w:rsidRDefault="70176693" w14:paraId="34E36E18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70176693" w:rsidP="0348E9F2" w:rsidRDefault="70176693" w14:paraId="323B2734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70176693" w:rsidP="0348E9F2" w:rsidRDefault="70176693" w14:paraId="6296AF3F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70176693" w:rsidP="0348E9F2" w:rsidRDefault="70176693" w14:paraId="5649606D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4EBEA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70176693" w:rsidP="0348E9F2" w:rsidRDefault="70176693" w14:paraId="74AD6AAE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70176693" w:rsidP="0348E9F2" w:rsidRDefault="70176693" w14:paraId="29D73336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70176693" w:rsidP="0348E9F2" w:rsidRDefault="70176693" w14:paraId="432471D5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70176693" w:rsidP="0348E9F2" w:rsidRDefault="70176693" w14:paraId="03CDCA30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7D8A7456" w:rsidP="0348E9F2" w:rsidRDefault="7D8A7456" w14:paraId="3A0EE4AC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D8A74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208B13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</w:tr>
      <w:tr w:rsidR="0348E9F2" w:rsidTr="643163E0" w14:paraId="156533CC">
        <w:trPr>
          <w:trHeight w:val="300"/>
        </w:trPr>
        <w:tc>
          <w:tcPr>
            <w:tcW w:w="2520" w:type="dxa"/>
            <w:tcMar/>
          </w:tcPr>
          <w:p w:rsidR="0348E9F2" w:rsidP="643163E0" w:rsidRDefault="0348E9F2" w14:paraId="65C505B1" w14:textId="38EFAED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E4B36C8" w:rsidP="643163E0" w:rsidRDefault="2E4B36C8" w14:paraId="68500BE9" w14:textId="19C496D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1C54B2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643163E0" w:rsidRDefault="0348E9F2" w14:paraId="5C31E849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7634FA49" w:rsidP="0348E9F2" w:rsidRDefault="7634FA49" w14:paraId="223A27CE" w14:textId="6BC9651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7634FA49" w:rsidP="0348E9F2" w:rsidRDefault="7634FA49" w14:paraId="4BFB88D9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7634FA49" w:rsidP="0348E9F2" w:rsidRDefault="7634FA49" w14:paraId="6A8E15C7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7634FA49" w:rsidP="643163E0" w:rsidRDefault="7634FA49" w14:paraId="3BCFA519" w14:textId="710637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</w:t>
            </w: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Hilton</w:t>
            </w:r>
          </w:p>
          <w:p w:rsidR="7634FA49" w:rsidP="643163E0" w:rsidRDefault="7634FA49" w14:paraId="774FAFBB" w14:textId="7F1DC6D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Sonesta Cairo</w:t>
            </w:r>
          </w:p>
          <w:p w:rsidR="7634FA49" w:rsidP="643163E0" w:rsidRDefault="7634FA49" w14:paraId="19E0818F" w14:textId="663A68C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Radisson </w:t>
            </w:r>
            <w:r w:rsidRPr="643163E0" w:rsidR="7946A7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Blu</w:t>
            </w:r>
          </w:p>
          <w:p w:rsidR="7634FA49" w:rsidP="0348E9F2" w:rsidRDefault="7634FA49" w14:paraId="598ABD71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3090" w:type="dxa"/>
            <w:vMerge/>
            <w:tcMar/>
          </w:tcPr>
          <w:p w14:paraId="3AEEA97B"/>
        </w:tc>
      </w:tr>
      <w:tr w:rsidR="0348E9F2" w:rsidTr="643163E0" w14:paraId="66C87DC3">
        <w:trPr>
          <w:trHeight w:val="300"/>
        </w:trPr>
        <w:tc>
          <w:tcPr>
            <w:tcW w:w="2520" w:type="dxa"/>
            <w:tcMar/>
          </w:tcPr>
          <w:p w:rsidR="2F523F40" w:rsidP="0348E9F2" w:rsidRDefault="2F523F40" w14:paraId="50E01847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2F523F40" w:rsidP="0348E9F2" w:rsidRDefault="2F523F40" w14:paraId="3384B558" w14:textId="18122D5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2F523F40" w:rsidP="0348E9F2" w:rsidRDefault="2F523F40" w14:paraId="62758EDB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2F523F40" w:rsidP="0348E9F2" w:rsidRDefault="2F523F40" w14:paraId="05061265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2F523F40" w:rsidP="0348E9F2" w:rsidRDefault="2F523F40" w14:paraId="0C832C3A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2F523F40" w:rsidP="0348E9F2" w:rsidRDefault="2F523F40" w14:paraId="46173EEA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3090" w:type="dxa"/>
            <w:tcMar/>
          </w:tcPr>
          <w:p w:rsidR="0757A090" w:rsidP="643163E0" w:rsidRDefault="0757A090" w14:paraId="29F58AB3" w14:textId="7898A07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43163E0" w:rsidR="0FCF856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2F523F40" w:rsidP="0348E9F2" w:rsidRDefault="2F523F40" w14:paraId="5BAAF94F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2F523F40" w:rsidP="0348E9F2" w:rsidRDefault="2F523F40" w14:paraId="4BE8D9BF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2F523F40" w:rsidP="0348E9F2" w:rsidRDefault="2F523F40" w14:paraId="44F4B5F6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2F523F40" w:rsidP="0348E9F2" w:rsidRDefault="2F523F40" w14:paraId="637439A3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2F523F40" w:rsidP="0348E9F2" w:rsidRDefault="2F523F40" w14:paraId="71D64238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2F523F40" w:rsidP="0348E9F2" w:rsidRDefault="2F523F40" w14:paraId="72C0D862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2F523F40" w:rsidP="0348E9F2" w:rsidRDefault="2F523F40" w14:paraId="4DA4E2D9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2F523F40" w:rsidP="0348E9F2" w:rsidRDefault="2F523F40" w14:paraId="0AF56438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169C3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6E9DB9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</w:tr>
    </w:tbl>
    <w:p w:rsidR="0348E9F2" w:rsidP="0348E9F2" w:rsidRDefault="0348E9F2" w14:paraId="4165464D" w14:textId="2BFF24A9">
      <w:pPr>
        <w:jc w:val="center"/>
        <w:rPr>
          <w:rFonts w:ascii="Calibri" w:hAnsi="Calibri" w:eastAsia="Calibri" w:cs="Calibri"/>
          <w:b w:val="1"/>
          <w:bCs w:val="1"/>
        </w:rPr>
      </w:pPr>
    </w:p>
    <w:p w:rsidR="131850F2" w:rsidP="131850F2" w:rsidRDefault="131850F2" w14:paraId="1CB3FC38" w14:textId="0849414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1850F2" w:rsidP="131850F2" w:rsidRDefault="131850F2" w14:paraId="247D8D56" w14:textId="16B199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E482875" w:rsidP="643163E0" w:rsidRDefault="0E482875" w14:paraId="34916ED3" w14:textId="53616CF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43163E0" w:rsidR="311449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HOTELES PREVISTOS EXTENSIÓN SEGÚN CATEGORÍA</w:t>
      </w:r>
    </w:p>
    <w:p w:rsidR="643163E0" w:rsidP="643163E0" w:rsidRDefault="643163E0" w14:paraId="558E12A4" w14:textId="0DBE04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6423" w:type="dxa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</w:tblGrid>
      <w:tr w:rsidR="0348E9F2" w:rsidTr="643163E0" w14:paraId="5E08E8FB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C75EDF5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99DAC96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</w:tr>
      <w:tr w:rsidR="0348E9F2" w:rsidTr="643163E0" w14:paraId="57D16C52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4D7156D0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E482875" w:rsidP="0348E9F2" w:rsidRDefault="0E482875" w14:paraId="7F4ECC38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051D381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E482875" w:rsidP="0348E9F2" w:rsidRDefault="0E482875" w14:paraId="25A82499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E482875" w:rsidP="0348E9F2" w:rsidRDefault="0E482875" w14:paraId="17958D7E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23837B55">
        <w:trPr>
          <w:trHeight w:val="300"/>
        </w:trPr>
        <w:tc>
          <w:tcPr>
            <w:tcW w:w="1815" w:type="dxa"/>
            <w:vMerge/>
            <w:tcMar/>
          </w:tcPr>
          <w:p w14:paraId="7D727485"/>
        </w:tc>
        <w:tc>
          <w:tcPr>
            <w:tcW w:w="4608" w:type="dxa"/>
            <w:tcMar/>
          </w:tcPr>
          <w:p w:rsidR="0E482875" w:rsidP="0348E9F2" w:rsidRDefault="0E482875" w14:paraId="68FB3987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E482875" w:rsidP="0348E9F2" w:rsidRDefault="0E482875" w14:paraId="75A1EB0A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E482875" w:rsidP="0348E9F2" w:rsidRDefault="0E482875" w14:paraId="6AF7B4DD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687C9838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6D5B6FC4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E482875" w:rsidP="0348E9F2" w:rsidRDefault="0E482875" w14:paraId="504E1AB4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A0DE677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7D6E53D1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090BB9F2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238DD9D1">
        <w:trPr>
          <w:trHeight w:val="300"/>
        </w:trPr>
        <w:tc>
          <w:tcPr>
            <w:tcW w:w="1815" w:type="dxa"/>
            <w:vMerge/>
            <w:tcMar/>
          </w:tcPr>
          <w:p w14:paraId="53E967B6"/>
        </w:tc>
        <w:tc>
          <w:tcPr>
            <w:tcW w:w="4608" w:type="dxa"/>
            <w:tcMar/>
          </w:tcPr>
          <w:p w:rsidR="0E482875" w:rsidP="0348E9F2" w:rsidRDefault="0E482875" w14:paraId="24830DF7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493DA5DF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7641CB56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47CC05E5" w:rsidP="0348E9F2" w:rsidRDefault="47CC05E5" w14:paraId="37573CBA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7CC0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6BEF08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</w:tr>
      <w:tr w:rsidR="0348E9F2" w:rsidTr="643163E0" w14:paraId="64E4735E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51A54219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E482875" w:rsidP="0348E9F2" w:rsidRDefault="0E482875" w14:paraId="57955C22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96CEE1D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7709937D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5C388935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</w:tr>
      <w:tr w:rsidR="0348E9F2" w:rsidTr="643163E0" w14:paraId="0AF8279C">
        <w:trPr>
          <w:trHeight w:val="300"/>
        </w:trPr>
        <w:tc>
          <w:tcPr>
            <w:tcW w:w="1815" w:type="dxa"/>
            <w:vMerge/>
            <w:tcMar/>
          </w:tcPr>
          <w:p w14:paraId="475B0EC5"/>
        </w:tc>
        <w:tc>
          <w:tcPr>
            <w:tcW w:w="4608" w:type="dxa"/>
            <w:tcMar/>
          </w:tcPr>
          <w:p w:rsidR="0E482875" w:rsidP="0348E9F2" w:rsidRDefault="0E482875" w14:paraId="2B5F50D3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8FCBFA9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1DAA84C1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4F87DB10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</w:tr>
    </w:tbl>
    <w:p w:rsidR="0348E9F2" w:rsidP="131850F2" w:rsidRDefault="0348E9F2" w14:paraId="58718052" w14:textId="0FB6897E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auto" w:themeColor="text1" w:themeTint="FF" w:themeShade="FF"/>
          <w:sz w:val="24"/>
          <w:szCs w:val="24"/>
          <w:lang w:val="es-ES"/>
        </w:rPr>
      </w:pPr>
    </w:p>
    <w:p w:rsidR="0348E9F2" w:rsidP="131850F2" w:rsidRDefault="0348E9F2" w14:paraId="20712749" w14:textId="00D59DC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5FEF33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 EXC. OPCIONALES POR PERSONA EN USD</w:t>
      </w:r>
    </w:p>
    <w:p w:rsidR="131850F2" w:rsidP="131850F2" w:rsidRDefault="131850F2" w14:paraId="0349957B" w14:textId="104E2CDD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2794C549" w:rsidP="131850F2" w:rsidRDefault="2794C549" w14:paraId="15B86F63" w14:textId="2AB9A29A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Entrada al interior de las pirámides: 54 USD</w:t>
      </w:r>
    </w:p>
    <w:p w:rsidR="2794C549" w:rsidP="131850F2" w:rsidRDefault="2794C549" w14:paraId="319B32CE" w14:textId="3AA38D0A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 Medio Día de Visitas a Menfis y </w:t>
      </w: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Saqqara</w:t>
      </w: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: 60 USD</w:t>
      </w:r>
    </w:p>
    <w:p w:rsidR="2794C549" w:rsidP="131850F2" w:rsidRDefault="2794C549" w14:paraId="4AB68CA3" w14:textId="16A11D9E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Espectáculo de Luz y Sonido en las Pirámides de Guiza: 60 USD</w:t>
      </w:r>
    </w:p>
    <w:p w:rsidR="2794C549" w:rsidP="131850F2" w:rsidRDefault="2794C549" w14:paraId="48B91D1B" w14:textId="0FA92BF2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Día Completo a la Ciudad de El Cairo “GEM”: 133 USD</w:t>
      </w:r>
    </w:p>
    <w:p w:rsidR="2794C549" w:rsidP="131850F2" w:rsidRDefault="2794C549" w14:paraId="31B55BA0" w14:textId="59179B1B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 Día Completo a la Ciudad de El Cairo “Museo Egipcio: 100 USD</w:t>
      </w:r>
    </w:p>
    <w:p w:rsidR="2794C549" w:rsidP="131850F2" w:rsidRDefault="2794C549" w14:paraId="6ADABA8F" w14:textId="670683F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2794C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 </w:t>
      </w:r>
      <w:r w:rsidRPr="131850F2" w:rsidR="3D7DD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Margen Occidental en Luxor: 100 USD</w:t>
      </w:r>
    </w:p>
    <w:p w:rsidR="77007367" w:rsidP="131850F2" w:rsidRDefault="77007367" w14:paraId="5159D8F6" w14:textId="09B1FAA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 Cena 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show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El Cairo (Restaurante Flotante "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Nile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Pharaoh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"): 73 USD</w:t>
      </w:r>
    </w:p>
    <w:p w:rsidR="77007367" w:rsidP="131850F2" w:rsidRDefault="77007367" w14:paraId="5837F14E" w14:textId="0B223D49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 Cena 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show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El Cairo (Restaurante Flotante "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Nile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Crystal</w:t>
      </w:r>
      <w:r w:rsidRPr="131850F2" w:rsidR="77007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"): 60 USD</w:t>
      </w:r>
    </w:p>
    <w:p w:rsidR="3D7DDC4F" w:rsidP="131850F2" w:rsidRDefault="3D7DDC4F" w14:paraId="6D50928D" w14:textId="15FC34F2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3D7DD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 Excursión a los Templos de Abu Simbel por </w:t>
      </w:r>
      <w:r w:rsidRPr="131850F2" w:rsidR="1AC90A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</w:t>
      </w:r>
      <w:r w:rsidRPr="131850F2" w:rsidR="3D7DDC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arretera: </w:t>
      </w:r>
      <w:r w:rsidRPr="131850F2" w:rsidR="4156B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160 USD</w:t>
      </w:r>
    </w:p>
    <w:p w:rsidR="4156B8A4" w:rsidP="131850F2" w:rsidRDefault="4156B8A4" w14:paraId="18A12161" w14:textId="4277D368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4156B8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Nota:</w:t>
      </w:r>
      <w:r w:rsidRPr="131850F2" w:rsidR="4156B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en el Día de Ramsés se cobra suplemento, consultar</w:t>
      </w:r>
      <w:r w:rsidRPr="131850F2" w:rsidR="3AF72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131850F2" w:rsidR="4156B8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(21 y 22 de febrero / 21 y 22 de octubre)</w:t>
      </w:r>
      <w:r w:rsidRPr="131850F2" w:rsidR="2FD4A6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.</w:t>
      </w:r>
    </w:p>
    <w:p w:rsidR="5FEF330C" w:rsidP="131850F2" w:rsidRDefault="5FEF330C" w14:paraId="616B7650" w14:textId="7E28993B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</w:pPr>
      <w:r w:rsidRPr="131850F2" w:rsidR="5FEF33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s-ES"/>
        </w:rPr>
        <w:t>VALOR NOCHES EXTRAS: CONSULTAR</w:t>
      </w:r>
    </w:p>
    <w:p w:rsidR="0348E9F2" w:rsidP="0348E9F2" w:rsidRDefault="0348E9F2" w14:paraId="12910579" w14:textId="337730E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A93A1A5" w14:textId="05BD877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CF295B0" w14:textId="28B8A2E9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DE16791" w14:textId="43C43A8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86ADF85" w14:textId="01F0C300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2EBC68E" w14:textId="186E092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DD31642" w14:textId="1D68350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064D4E49" w14:textId="2203119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2E99D874" w14:textId="7B832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6FDD1516" w14:textId="22C9F085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02EE870A" w14:textId="67651FCD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2E177D11" w14:textId="286DDC7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131850F2" w:rsidRDefault="0E3D985E" w14:paraId="6434600E" w14:textId="5DB2CB3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0E3D98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GENERALES</w:t>
      </w:r>
    </w:p>
    <w:p w:rsidR="0E3D985E" w:rsidP="0348E9F2" w:rsidRDefault="0E3D985E" w14:paraId="17C90533" w14:textId="5278306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0E3D9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-Servicios en regular</w:t>
      </w:r>
    </w:p>
    <w:p w:rsidR="30E11F7D" w:rsidP="643163E0" w:rsidRDefault="30E11F7D" w14:paraId="58FA5EAA" w14:textId="7DC72493">
      <w:pPr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643163E0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CONDICIONES Y GASTOS DE CANCELACIÓN: </w:t>
      </w:r>
      <w:r w:rsidRPr="643163E0" w:rsidR="30E11F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HORA LOCAL PROVEEDOR</w:t>
      </w:r>
    </w:p>
    <w:p w:rsidR="30E11F7D" w:rsidP="0348E9F2" w:rsidRDefault="30E11F7D" w14:paraId="5F8A6F05" w14:textId="0C2B1BB2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A. Las cancelaciones deben ser aprobadas por escrito.</w:t>
      </w:r>
    </w:p>
    <w:p w:rsidR="30E11F7D" w:rsidP="0348E9F2" w:rsidRDefault="30E11F7D" w14:paraId="771A1947" w14:textId="02C48B26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B. Las cancelaciones no aprobadas serán tratadas como NO SHOW (100 % del precio).</w:t>
      </w:r>
    </w:p>
    <w:p w:rsidR="30E11F7D" w:rsidP="131850F2" w:rsidRDefault="30E11F7D" w14:paraId="16B6CF0B" w14:textId="4666C3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C. Hasta </w:t>
      </w:r>
      <w:r w:rsidRPr="131850F2" w:rsidR="19D149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20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días antes de la fecha de llegada - sin cargos.</w:t>
      </w:r>
    </w:p>
    <w:p w:rsidR="30E11F7D" w:rsidP="0348E9F2" w:rsidRDefault="30E11F7D" w14:paraId="50DB5003" w14:textId="42648C51">
      <w:pPr>
        <w:pStyle w:val="Normal"/>
        <w:spacing w:after="0" w:afterAutospacing="off"/>
        <w:jc w:val="both"/>
      </w:pP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D. Cancelación de </w:t>
      </w:r>
      <w:r w:rsidRPr="131850F2" w:rsidR="7AF6FB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19</w:t>
      </w:r>
      <w:r w:rsidRPr="131850F2" w:rsidR="423C90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-15 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días de la llegada se cobra el valor de la primera noche de hotel.</w:t>
      </w:r>
    </w:p>
    <w:p w:rsidR="30E11F7D" w:rsidP="131850F2" w:rsidRDefault="30E11F7D" w14:paraId="29402307" w14:textId="6C9C6FA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E. Cancelación de </w:t>
      </w:r>
      <w:r w:rsidRPr="131850F2" w:rsidR="4114C3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14-06 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días de la llegada 50 % del valor del paquete.</w:t>
      </w:r>
    </w:p>
    <w:p w:rsidR="30E11F7D" w:rsidP="0348E9F2" w:rsidRDefault="30E11F7D" w14:paraId="3AF27C14" w14:textId="47F1ADF1">
      <w:pPr>
        <w:pStyle w:val="Normal"/>
        <w:spacing w:after="0" w:afterAutospacing="off"/>
        <w:jc w:val="both"/>
      </w:pP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F. Con menos de </w:t>
      </w:r>
      <w:r w:rsidRPr="131850F2" w:rsidR="12F9A2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05 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días será cobrado como NO 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HOW </w:t>
      </w: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(100 % del precio).</w:t>
      </w:r>
    </w:p>
    <w:p w:rsidR="30E11F7D" w:rsidP="0348E9F2" w:rsidRDefault="30E11F7D" w14:paraId="0B4BBFB9" w14:textId="67ED385F">
      <w:pPr>
        <w:pStyle w:val="Normal"/>
        <w:spacing w:after="0" w:afterAutospacing="off"/>
        <w:jc w:val="both"/>
      </w:pPr>
      <w:r w:rsidRPr="131850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G. Los vuelos internos una vez emitidos tenderán gastos de 100 % del valor del billete.</w:t>
      </w:r>
    </w:p>
    <w:p w:rsidR="3B5A0E2D" w:rsidP="131850F2" w:rsidRDefault="3B5A0E2D" w14:paraId="52256118" w14:textId="680A16FD">
      <w:pPr>
        <w:pStyle w:val="Normal"/>
        <w:spacing w:after="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8"/>
          <w:szCs w:val="28"/>
          <w:u w:val="none"/>
          <w:lang w:val="es-ES"/>
        </w:rPr>
      </w:pPr>
      <w:r w:rsidRPr="131850F2" w:rsidR="3B5A0E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8"/>
          <w:szCs w:val="28"/>
          <w:u w:val="none"/>
          <w:lang w:val="es-ES"/>
        </w:rPr>
        <w:t>ETAT-FMCG</w:t>
      </w:r>
    </w:p>
    <w:p w:rsidR="0348E9F2" w:rsidP="0348E9F2" w:rsidRDefault="0348E9F2" w14:paraId="5FB40E6E" w14:textId="6704421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FE25C05" w:rsidP="643163E0" w:rsidRDefault="1FE25C05" w14:paraId="3FEC8603" w14:textId="767C451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76db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64be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82d6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0f0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68B1C1"/>
    <w:rsid w:val="00707E39"/>
    <w:rsid w:val="00A07961"/>
    <w:rsid w:val="00A9282D"/>
    <w:rsid w:val="00A9CFE9"/>
    <w:rsid w:val="00B5DDD5"/>
    <w:rsid w:val="00CD2E97"/>
    <w:rsid w:val="00CDCBE8"/>
    <w:rsid w:val="00DE2CD7"/>
    <w:rsid w:val="01014FF5"/>
    <w:rsid w:val="010CB858"/>
    <w:rsid w:val="01138809"/>
    <w:rsid w:val="01451432"/>
    <w:rsid w:val="01453108"/>
    <w:rsid w:val="016178C1"/>
    <w:rsid w:val="0169C3A1"/>
    <w:rsid w:val="0169E534"/>
    <w:rsid w:val="018B237A"/>
    <w:rsid w:val="01A3611E"/>
    <w:rsid w:val="01ABB613"/>
    <w:rsid w:val="01B6BA9B"/>
    <w:rsid w:val="01B6D236"/>
    <w:rsid w:val="01C537B5"/>
    <w:rsid w:val="01D126DF"/>
    <w:rsid w:val="01D7C931"/>
    <w:rsid w:val="01D9912D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D9913F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7091B8"/>
    <w:rsid w:val="0372F2F8"/>
    <w:rsid w:val="037B3A3D"/>
    <w:rsid w:val="0383672D"/>
    <w:rsid w:val="038E6439"/>
    <w:rsid w:val="03A76E90"/>
    <w:rsid w:val="03B676B7"/>
    <w:rsid w:val="03C78FC2"/>
    <w:rsid w:val="03D9120E"/>
    <w:rsid w:val="03DF5B24"/>
    <w:rsid w:val="0410738E"/>
    <w:rsid w:val="04112F57"/>
    <w:rsid w:val="0424F242"/>
    <w:rsid w:val="042D15CF"/>
    <w:rsid w:val="044BBF63"/>
    <w:rsid w:val="044D1154"/>
    <w:rsid w:val="04516ED4"/>
    <w:rsid w:val="04535740"/>
    <w:rsid w:val="047366CB"/>
    <w:rsid w:val="0478F752"/>
    <w:rsid w:val="047B3C54"/>
    <w:rsid w:val="04A9F217"/>
    <w:rsid w:val="04DEBAFD"/>
    <w:rsid w:val="04FB5B18"/>
    <w:rsid w:val="04FB9972"/>
    <w:rsid w:val="0511FD47"/>
    <w:rsid w:val="0515D1EE"/>
    <w:rsid w:val="0527F996"/>
    <w:rsid w:val="052A24A9"/>
    <w:rsid w:val="0532146B"/>
    <w:rsid w:val="0534AA4E"/>
    <w:rsid w:val="054029B7"/>
    <w:rsid w:val="0556363D"/>
    <w:rsid w:val="055FE638"/>
    <w:rsid w:val="05612C3A"/>
    <w:rsid w:val="0592DB6B"/>
    <w:rsid w:val="05942858"/>
    <w:rsid w:val="05A125E6"/>
    <w:rsid w:val="05B1AAB7"/>
    <w:rsid w:val="05E19A52"/>
    <w:rsid w:val="05F8E449"/>
    <w:rsid w:val="061BA7A9"/>
    <w:rsid w:val="062845ED"/>
    <w:rsid w:val="0629D206"/>
    <w:rsid w:val="062CF600"/>
    <w:rsid w:val="062D6F2A"/>
    <w:rsid w:val="06368F80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24C574"/>
    <w:rsid w:val="072A39BB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C13BB3"/>
    <w:rsid w:val="08FE155C"/>
    <w:rsid w:val="0915C932"/>
    <w:rsid w:val="09341CB3"/>
    <w:rsid w:val="09415050"/>
    <w:rsid w:val="0949C904"/>
    <w:rsid w:val="097A488B"/>
    <w:rsid w:val="097C2FD1"/>
    <w:rsid w:val="098D5B2A"/>
    <w:rsid w:val="098D8B09"/>
    <w:rsid w:val="09A785C4"/>
    <w:rsid w:val="09B3DFA9"/>
    <w:rsid w:val="09C400B5"/>
    <w:rsid w:val="09F1A6D3"/>
    <w:rsid w:val="09F426E4"/>
    <w:rsid w:val="0A1AE508"/>
    <w:rsid w:val="0A258508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D238B6"/>
    <w:rsid w:val="0AE8DE65"/>
    <w:rsid w:val="0AED5539"/>
    <w:rsid w:val="0AF17BAB"/>
    <w:rsid w:val="0B2241A8"/>
    <w:rsid w:val="0B431A98"/>
    <w:rsid w:val="0B49CC68"/>
    <w:rsid w:val="0B56669E"/>
    <w:rsid w:val="0B56CB69"/>
    <w:rsid w:val="0B7B7647"/>
    <w:rsid w:val="0B9238C9"/>
    <w:rsid w:val="0B99138C"/>
    <w:rsid w:val="0BB12465"/>
    <w:rsid w:val="0BE1B6EE"/>
    <w:rsid w:val="0BE44D33"/>
    <w:rsid w:val="0BE68A28"/>
    <w:rsid w:val="0BE845F2"/>
    <w:rsid w:val="0BEE2977"/>
    <w:rsid w:val="0C304EDB"/>
    <w:rsid w:val="0C665C75"/>
    <w:rsid w:val="0C7276EC"/>
    <w:rsid w:val="0C782B56"/>
    <w:rsid w:val="0C9CAAE1"/>
    <w:rsid w:val="0C9E57E8"/>
    <w:rsid w:val="0CB36F7C"/>
    <w:rsid w:val="0CE5F8F1"/>
    <w:rsid w:val="0CE9FF9C"/>
    <w:rsid w:val="0D0B1E5B"/>
    <w:rsid w:val="0D1AA896"/>
    <w:rsid w:val="0D1DED27"/>
    <w:rsid w:val="0D29F12F"/>
    <w:rsid w:val="0D3F93A2"/>
    <w:rsid w:val="0D4316B8"/>
    <w:rsid w:val="0D6496DF"/>
    <w:rsid w:val="0D7BF128"/>
    <w:rsid w:val="0D9B232B"/>
    <w:rsid w:val="0D9D2E7F"/>
    <w:rsid w:val="0D9FCC0C"/>
    <w:rsid w:val="0DA51431"/>
    <w:rsid w:val="0DAF4809"/>
    <w:rsid w:val="0DCC5762"/>
    <w:rsid w:val="0DDEF0F0"/>
    <w:rsid w:val="0E002230"/>
    <w:rsid w:val="0E058173"/>
    <w:rsid w:val="0E3D985E"/>
    <w:rsid w:val="0E3F6BC4"/>
    <w:rsid w:val="0E482875"/>
    <w:rsid w:val="0E85F673"/>
    <w:rsid w:val="0EACA295"/>
    <w:rsid w:val="0EC8EAAC"/>
    <w:rsid w:val="0ED7C19C"/>
    <w:rsid w:val="0EE0EF62"/>
    <w:rsid w:val="0EF37282"/>
    <w:rsid w:val="0F01769D"/>
    <w:rsid w:val="0F0262E3"/>
    <w:rsid w:val="0F297514"/>
    <w:rsid w:val="0F4919C2"/>
    <w:rsid w:val="0F545FA1"/>
    <w:rsid w:val="0F6C429F"/>
    <w:rsid w:val="0F7AECEF"/>
    <w:rsid w:val="0F7B3734"/>
    <w:rsid w:val="0FCE2D4B"/>
    <w:rsid w:val="0FCF8562"/>
    <w:rsid w:val="0FD72D2B"/>
    <w:rsid w:val="0FD901B1"/>
    <w:rsid w:val="1008A5ED"/>
    <w:rsid w:val="102522C1"/>
    <w:rsid w:val="10297C5B"/>
    <w:rsid w:val="104C256B"/>
    <w:rsid w:val="104C256B"/>
    <w:rsid w:val="104FC3E0"/>
    <w:rsid w:val="105F365B"/>
    <w:rsid w:val="107C6C8D"/>
    <w:rsid w:val="1081E86F"/>
    <w:rsid w:val="108E3A34"/>
    <w:rsid w:val="109313BD"/>
    <w:rsid w:val="109FB83D"/>
    <w:rsid w:val="10A89E19"/>
    <w:rsid w:val="10B91A59"/>
    <w:rsid w:val="10BA633E"/>
    <w:rsid w:val="10D0EE8F"/>
    <w:rsid w:val="10DDBA87"/>
    <w:rsid w:val="10EA5EA7"/>
    <w:rsid w:val="11054A3D"/>
    <w:rsid w:val="110BFFA3"/>
    <w:rsid w:val="1113C467"/>
    <w:rsid w:val="1117EB59"/>
    <w:rsid w:val="1167EBFD"/>
    <w:rsid w:val="116C620A"/>
    <w:rsid w:val="118B80C5"/>
    <w:rsid w:val="11999C50"/>
    <w:rsid w:val="119E7C00"/>
    <w:rsid w:val="11A348BB"/>
    <w:rsid w:val="11A44547"/>
    <w:rsid w:val="11A94894"/>
    <w:rsid w:val="11C07ED4"/>
    <w:rsid w:val="11D1D202"/>
    <w:rsid w:val="11ECA3D0"/>
    <w:rsid w:val="12050B1C"/>
    <w:rsid w:val="121FE542"/>
    <w:rsid w:val="1220195C"/>
    <w:rsid w:val="122F8CB0"/>
    <w:rsid w:val="1238ADE1"/>
    <w:rsid w:val="124FD82C"/>
    <w:rsid w:val="125AD633"/>
    <w:rsid w:val="128D162F"/>
    <w:rsid w:val="128E3E0F"/>
    <w:rsid w:val="12CA7FD6"/>
    <w:rsid w:val="12DEDC87"/>
    <w:rsid w:val="12F9A2B8"/>
    <w:rsid w:val="130F219A"/>
    <w:rsid w:val="13146E70"/>
    <w:rsid w:val="131850F2"/>
    <w:rsid w:val="131D1FE7"/>
    <w:rsid w:val="131E6CCB"/>
    <w:rsid w:val="131EC700"/>
    <w:rsid w:val="1323F130"/>
    <w:rsid w:val="13261CB7"/>
    <w:rsid w:val="134EF6EA"/>
    <w:rsid w:val="1370F6B1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626DAA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A0181F"/>
    <w:rsid w:val="15BD2EFC"/>
    <w:rsid w:val="15C1FF30"/>
    <w:rsid w:val="15DC31D7"/>
    <w:rsid w:val="15E1F5ED"/>
    <w:rsid w:val="15EA173C"/>
    <w:rsid w:val="1627BE8D"/>
    <w:rsid w:val="1627BE8D"/>
    <w:rsid w:val="162AF2B8"/>
    <w:rsid w:val="162D80B2"/>
    <w:rsid w:val="162E38F0"/>
    <w:rsid w:val="163450DD"/>
    <w:rsid w:val="1641544E"/>
    <w:rsid w:val="1653127E"/>
    <w:rsid w:val="1678DD27"/>
    <w:rsid w:val="1681703E"/>
    <w:rsid w:val="16A0F788"/>
    <w:rsid w:val="16A9D7D3"/>
    <w:rsid w:val="16B750A0"/>
    <w:rsid w:val="16B76885"/>
    <w:rsid w:val="16C71BFC"/>
    <w:rsid w:val="16EFB186"/>
    <w:rsid w:val="17049A95"/>
    <w:rsid w:val="173B7F3A"/>
    <w:rsid w:val="173F47D0"/>
    <w:rsid w:val="1761050A"/>
    <w:rsid w:val="1798E878"/>
    <w:rsid w:val="179E17F7"/>
    <w:rsid w:val="17A1E4A7"/>
    <w:rsid w:val="17B9B50F"/>
    <w:rsid w:val="17BBEF2F"/>
    <w:rsid w:val="17BCEED2"/>
    <w:rsid w:val="17EB6A58"/>
    <w:rsid w:val="181AC1B2"/>
    <w:rsid w:val="181D8AED"/>
    <w:rsid w:val="181E88EC"/>
    <w:rsid w:val="184867C9"/>
    <w:rsid w:val="1848AD75"/>
    <w:rsid w:val="18723A5E"/>
    <w:rsid w:val="187B3F29"/>
    <w:rsid w:val="18A4996C"/>
    <w:rsid w:val="18A73330"/>
    <w:rsid w:val="18A85E3B"/>
    <w:rsid w:val="18A948DB"/>
    <w:rsid w:val="18AD6E2F"/>
    <w:rsid w:val="18B2C32F"/>
    <w:rsid w:val="18E3AF72"/>
    <w:rsid w:val="18FC353C"/>
    <w:rsid w:val="191286D8"/>
    <w:rsid w:val="1928F21C"/>
    <w:rsid w:val="195D486D"/>
    <w:rsid w:val="196A54A0"/>
    <w:rsid w:val="19822222"/>
    <w:rsid w:val="1983E700"/>
    <w:rsid w:val="19908981"/>
    <w:rsid w:val="199E3522"/>
    <w:rsid w:val="19A8420F"/>
    <w:rsid w:val="19C456E5"/>
    <w:rsid w:val="19CCA203"/>
    <w:rsid w:val="19D1498D"/>
    <w:rsid w:val="19D7B100"/>
    <w:rsid w:val="19FCF1E1"/>
    <w:rsid w:val="1A2F693A"/>
    <w:rsid w:val="1A3203C2"/>
    <w:rsid w:val="1A4338A5"/>
    <w:rsid w:val="1A461FC5"/>
    <w:rsid w:val="1A63D283"/>
    <w:rsid w:val="1A808B7A"/>
    <w:rsid w:val="1A8CB7E4"/>
    <w:rsid w:val="1A981C6B"/>
    <w:rsid w:val="1A9D1981"/>
    <w:rsid w:val="1AA00A14"/>
    <w:rsid w:val="1AA5EE5D"/>
    <w:rsid w:val="1AB285ED"/>
    <w:rsid w:val="1AB6C1D2"/>
    <w:rsid w:val="1ABA799F"/>
    <w:rsid w:val="1AC90AA7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958F09"/>
    <w:rsid w:val="1BB1B33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4B203"/>
    <w:rsid w:val="1C5C5C9F"/>
    <w:rsid w:val="1C67EF7D"/>
    <w:rsid w:val="1C6EFBB5"/>
    <w:rsid w:val="1C70A49A"/>
    <w:rsid w:val="1C82DD2F"/>
    <w:rsid w:val="1C8FD303"/>
    <w:rsid w:val="1C9E4D89"/>
    <w:rsid w:val="1CD49824"/>
    <w:rsid w:val="1CD68416"/>
    <w:rsid w:val="1CDC59A9"/>
    <w:rsid w:val="1CE02830"/>
    <w:rsid w:val="1D032E92"/>
    <w:rsid w:val="1D2394DF"/>
    <w:rsid w:val="1D486C8D"/>
    <w:rsid w:val="1D4AF9D7"/>
    <w:rsid w:val="1D4B100D"/>
    <w:rsid w:val="1D538143"/>
    <w:rsid w:val="1D592B8C"/>
    <w:rsid w:val="1DC80893"/>
    <w:rsid w:val="1DCF3DA9"/>
    <w:rsid w:val="1DEFE7B1"/>
    <w:rsid w:val="1E10F550"/>
    <w:rsid w:val="1E16D9CE"/>
    <w:rsid w:val="1E25A886"/>
    <w:rsid w:val="1E2676A8"/>
    <w:rsid w:val="1E3609CF"/>
    <w:rsid w:val="1E48D73B"/>
    <w:rsid w:val="1E65A230"/>
    <w:rsid w:val="1E9749E5"/>
    <w:rsid w:val="1EB69A63"/>
    <w:rsid w:val="1EB73BAF"/>
    <w:rsid w:val="1EBF7404"/>
    <w:rsid w:val="1ECD5EA2"/>
    <w:rsid w:val="1EDA9B2F"/>
    <w:rsid w:val="1EE74554"/>
    <w:rsid w:val="1EEED404"/>
    <w:rsid w:val="1EEFA685"/>
    <w:rsid w:val="1F0D8B67"/>
    <w:rsid w:val="1F1EF07E"/>
    <w:rsid w:val="1F23560B"/>
    <w:rsid w:val="1F2DFD77"/>
    <w:rsid w:val="1F2FE9D0"/>
    <w:rsid w:val="1F333454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08D5F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C6F70F"/>
    <w:rsid w:val="20CD14DC"/>
    <w:rsid w:val="20D8E235"/>
    <w:rsid w:val="20E24C08"/>
    <w:rsid w:val="20E59A8D"/>
    <w:rsid w:val="20EDDC89"/>
    <w:rsid w:val="210E50A9"/>
    <w:rsid w:val="211309C7"/>
    <w:rsid w:val="2117C0AD"/>
    <w:rsid w:val="211A9EE7"/>
    <w:rsid w:val="21319CEF"/>
    <w:rsid w:val="214B6372"/>
    <w:rsid w:val="2154BD28"/>
    <w:rsid w:val="2158F99B"/>
    <w:rsid w:val="219989D0"/>
    <w:rsid w:val="219CE3DD"/>
    <w:rsid w:val="21A93CD3"/>
    <w:rsid w:val="21DBA8DC"/>
    <w:rsid w:val="21EDAD5F"/>
    <w:rsid w:val="22349703"/>
    <w:rsid w:val="225A5180"/>
    <w:rsid w:val="225F1039"/>
    <w:rsid w:val="2267DCED"/>
    <w:rsid w:val="2269A90C"/>
    <w:rsid w:val="2280710A"/>
    <w:rsid w:val="228160DD"/>
    <w:rsid w:val="2282A7F2"/>
    <w:rsid w:val="22992C3E"/>
    <w:rsid w:val="229B01D3"/>
    <w:rsid w:val="22AADEE4"/>
    <w:rsid w:val="22B60B4E"/>
    <w:rsid w:val="22B7787D"/>
    <w:rsid w:val="22B7787D"/>
    <w:rsid w:val="230C0430"/>
    <w:rsid w:val="231707AD"/>
    <w:rsid w:val="2325B551"/>
    <w:rsid w:val="2345FFA0"/>
    <w:rsid w:val="23609AE5"/>
    <w:rsid w:val="2363C8C4"/>
    <w:rsid w:val="23686708"/>
    <w:rsid w:val="2374C48F"/>
    <w:rsid w:val="237B5133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B86ED0"/>
    <w:rsid w:val="24C6B7D5"/>
    <w:rsid w:val="24D015BF"/>
    <w:rsid w:val="24EA0204"/>
    <w:rsid w:val="24F0AC46"/>
    <w:rsid w:val="24F1AE34"/>
    <w:rsid w:val="24F38673"/>
    <w:rsid w:val="24F38673"/>
    <w:rsid w:val="24F6F014"/>
    <w:rsid w:val="250B2D7B"/>
    <w:rsid w:val="2516FD1B"/>
    <w:rsid w:val="25379539"/>
    <w:rsid w:val="256C6D45"/>
    <w:rsid w:val="2576742F"/>
    <w:rsid w:val="2591ADDD"/>
    <w:rsid w:val="2599F279"/>
    <w:rsid w:val="25A4B616"/>
    <w:rsid w:val="25BD5D75"/>
    <w:rsid w:val="26016385"/>
    <w:rsid w:val="261AF2BA"/>
    <w:rsid w:val="261B19B9"/>
    <w:rsid w:val="2620D26B"/>
    <w:rsid w:val="26485F6A"/>
    <w:rsid w:val="264D440C"/>
    <w:rsid w:val="267A6F07"/>
    <w:rsid w:val="26841616"/>
    <w:rsid w:val="2684AA0A"/>
    <w:rsid w:val="268BA75F"/>
    <w:rsid w:val="26AC8546"/>
    <w:rsid w:val="26B0C9A8"/>
    <w:rsid w:val="26B41F79"/>
    <w:rsid w:val="26C47E37"/>
    <w:rsid w:val="26D7976D"/>
    <w:rsid w:val="26EAB58B"/>
    <w:rsid w:val="26EFE441"/>
    <w:rsid w:val="271395B8"/>
    <w:rsid w:val="2714E6BD"/>
    <w:rsid w:val="27454DBF"/>
    <w:rsid w:val="274CCF54"/>
    <w:rsid w:val="274EF71E"/>
    <w:rsid w:val="275557EF"/>
    <w:rsid w:val="278E297D"/>
    <w:rsid w:val="2794C549"/>
    <w:rsid w:val="279F34A4"/>
    <w:rsid w:val="27A154F2"/>
    <w:rsid w:val="27A1D239"/>
    <w:rsid w:val="27A63307"/>
    <w:rsid w:val="27B036FA"/>
    <w:rsid w:val="27C5C2CD"/>
    <w:rsid w:val="27CDEDD4"/>
    <w:rsid w:val="27F2EABC"/>
    <w:rsid w:val="27F58D96"/>
    <w:rsid w:val="27F66184"/>
    <w:rsid w:val="27FD9E5D"/>
    <w:rsid w:val="280730E8"/>
    <w:rsid w:val="2807B561"/>
    <w:rsid w:val="280B0A79"/>
    <w:rsid w:val="281A2757"/>
    <w:rsid w:val="281BE3C5"/>
    <w:rsid w:val="281E6D3C"/>
    <w:rsid w:val="282E0E7D"/>
    <w:rsid w:val="282E1453"/>
    <w:rsid w:val="2833C4AC"/>
    <w:rsid w:val="2862E77F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DDC317"/>
    <w:rsid w:val="29E2CD84"/>
    <w:rsid w:val="29E4FCCB"/>
    <w:rsid w:val="29FC3F29"/>
    <w:rsid w:val="2A04DE93"/>
    <w:rsid w:val="2A0E9DBE"/>
    <w:rsid w:val="2A110BA7"/>
    <w:rsid w:val="2A142BE9"/>
    <w:rsid w:val="2A1BD116"/>
    <w:rsid w:val="2A22D71E"/>
    <w:rsid w:val="2A4DAF72"/>
    <w:rsid w:val="2A57283A"/>
    <w:rsid w:val="2A5F0EA0"/>
    <w:rsid w:val="2A797ACE"/>
    <w:rsid w:val="2A8C1FE3"/>
    <w:rsid w:val="2A920A2E"/>
    <w:rsid w:val="2AA8F3B5"/>
    <w:rsid w:val="2AD01E5C"/>
    <w:rsid w:val="2B314BC0"/>
    <w:rsid w:val="2B43290F"/>
    <w:rsid w:val="2B465625"/>
    <w:rsid w:val="2B496E11"/>
    <w:rsid w:val="2B56CB1C"/>
    <w:rsid w:val="2B64E39E"/>
    <w:rsid w:val="2B703039"/>
    <w:rsid w:val="2B86AE09"/>
    <w:rsid w:val="2BB97492"/>
    <w:rsid w:val="2BDCA11C"/>
    <w:rsid w:val="2BDE0A16"/>
    <w:rsid w:val="2C0C42DB"/>
    <w:rsid w:val="2C24AD79"/>
    <w:rsid w:val="2C2FE575"/>
    <w:rsid w:val="2C3D92F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B90DC7"/>
    <w:rsid w:val="2DCBD181"/>
    <w:rsid w:val="2DD1DEA4"/>
    <w:rsid w:val="2DDB0B09"/>
    <w:rsid w:val="2DE71BEA"/>
    <w:rsid w:val="2DE9D4CB"/>
    <w:rsid w:val="2DEE6E6D"/>
    <w:rsid w:val="2E02324C"/>
    <w:rsid w:val="2E0F157E"/>
    <w:rsid w:val="2E1D2C11"/>
    <w:rsid w:val="2E328A0F"/>
    <w:rsid w:val="2E3F17F0"/>
    <w:rsid w:val="2E4B36C8"/>
    <w:rsid w:val="2E4F135C"/>
    <w:rsid w:val="2E5E2C48"/>
    <w:rsid w:val="2E9C42F5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91E343"/>
    <w:rsid w:val="2FAA1EA6"/>
    <w:rsid w:val="2FC3A66B"/>
    <w:rsid w:val="2FC96816"/>
    <w:rsid w:val="2FD4A6B3"/>
    <w:rsid w:val="2FF3EA96"/>
    <w:rsid w:val="2FF691F4"/>
    <w:rsid w:val="30001B07"/>
    <w:rsid w:val="300DFCCD"/>
    <w:rsid w:val="30350D38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144949"/>
    <w:rsid w:val="31223E49"/>
    <w:rsid w:val="312C122F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3F5B64"/>
    <w:rsid w:val="32513824"/>
    <w:rsid w:val="3257E895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88A478"/>
    <w:rsid w:val="338FBB08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6C9E75"/>
    <w:rsid w:val="359D1772"/>
    <w:rsid w:val="35C49581"/>
    <w:rsid w:val="35C5649D"/>
    <w:rsid w:val="35D54AE0"/>
    <w:rsid w:val="35DC746D"/>
    <w:rsid w:val="35E2D6F8"/>
    <w:rsid w:val="35EB820C"/>
    <w:rsid w:val="3645B1E8"/>
    <w:rsid w:val="36487ADC"/>
    <w:rsid w:val="366EC2ED"/>
    <w:rsid w:val="366EC2ED"/>
    <w:rsid w:val="3675E4A2"/>
    <w:rsid w:val="36973BFA"/>
    <w:rsid w:val="36B816B7"/>
    <w:rsid w:val="36BCE238"/>
    <w:rsid w:val="36E472C9"/>
    <w:rsid w:val="3720918F"/>
    <w:rsid w:val="37225AB6"/>
    <w:rsid w:val="372E6CDB"/>
    <w:rsid w:val="37452A2E"/>
    <w:rsid w:val="37534A07"/>
    <w:rsid w:val="375E51D9"/>
    <w:rsid w:val="3766D453"/>
    <w:rsid w:val="376D24A8"/>
    <w:rsid w:val="37BB3541"/>
    <w:rsid w:val="37BB3541"/>
    <w:rsid w:val="37C7849F"/>
    <w:rsid w:val="37D13C0E"/>
    <w:rsid w:val="37F44CC5"/>
    <w:rsid w:val="37FF6658"/>
    <w:rsid w:val="3800876D"/>
    <w:rsid w:val="3800F24A"/>
    <w:rsid w:val="38067DEA"/>
    <w:rsid w:val="380735ED"/>
    <w:rsid w:val="381EC212"/>
    <w:rsid w:val="3828108C"/>
    <w:rsid w:val="38344538"/>
    <w:rsid w:val="385CFDA8"/>
    <w:rsid w:val="386B9C18"/>
    <w:rsid w:val="38814D25"/>
    <w:rsid w:val="388D828A"/>
    <w:rsid w:val="38B61031"/>
    <w:rsid w:val="38CD62B1"/>
    <w:rsid w:val="38F32A7C"/>
    <w:rsid w:val="3905A63C"/>
    <w:rsid w:val="390DC27B"/>
    <w:rsid w:val="3933D0F2"/>
    <w:rsid w:val="3936C108"/>
    <w:rsid w:val="399401D5"/>
    <w:rsid w:val="3995F45A"/>
    <w:rsid w:val="399F503E"/>
    <w:rsid w:val="39A1C713"/>
    <w:rsid w:val="39B34FC5"/>
    <w:rsid w:val="39D4E3FD"/>
    <w:rsid w:val="39FF2B86"/>
    <w:rsid w:val="3A167302"/>
    <w:rsid w:val="3A19EA30"/>
    <w:rsid w:val="3A238546"/>
    <w:rsid w:val="3A3AB639"/>
    <w:rsid w:val="3A486018"/>
    <w:rsid w:val="3A8891E8"/>
    <w:rsid w:val="3A94772F"/>
    <w:rsid w:val="3AA2498A"/>
    <w:rsid w:val="3AA5A48B"/>
    <w:rsid w:val="3AB660A3"/>
    <w:rsid w:val="3AB660A3"/>
    <w:rsid w:val="3AD2E5FD"/>
    <w:rsid w:val="3AE64C85"/>
    <w:rsid w:val="3AEE3E44"/>
    <w:rsid w:val="3AF722CD"/>
    <w:rsid w:val="3AFCC378"/>
    <w:rsid w:val="3B00C3CE"/>
    <w:rsid w:val="3B19B9DF"/>
    <w:rsid w:val="3B279734"/>
    <w:rsid w:val="3B480203"/>
    <w:rsid w:val="3B5A0E2D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855BA9"/>
    <w:rsid w:val="3C9C883C"/>
    <w:rsid w:val="3CCE664C"/>
    <w:rsid w:val="3CE63DB8"/>
    <w:rsid w:val="3D005F78"/>
    <w:rsid w:val="3D0BD12D"/>
    <w:rsid w:val="3D0C5C4F"/>
    <w:rsid w:val="3D176996"/>
    <w:rsid w:val="3D34F771"/>
    <w:rsid w:val="3D38BD0C"/>
    <w:rsid w:val="3D3FF554"/>
    <w:rsid w:val="3D535C82"/>
    <w:rsid w:val="3D5DF2DE"/>
    <w:rsid w:val="3D6BEAD4"/>
    <w:rsid w:val="3D737203"/>
    <w:rsid w:val="3D7DDC4F"/>
    <w:rsid w:val="3D92D052"/>
    <w:rsid w:val="3D92D052"/>
    <w:rsid w:val="3DA2A952"/>
    <w:rsid w:val="3DA99BB6"/>
    <w:rsid w:val="3DFB686F"/>
    <w:rsid w:val="3E04BD7E"/>
    <w:rsid w:val="3E0BF896"/>
    <w:rsid w:val="3E1415A5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083C4"/>
    <w:rsid w:val="3EC9A82C"/>
    <w:rsid w:val="3ED38679"/>
    <w:rsid w:val="3EDA3F6A"/>
    <w:rsid w:val="3EDA3F6A"/>
    <w:rsid w:val="3EDE42F6"/>
    <w:rsid w:val="3F0AB054"/>
    <w:rsid w:val="3F1351CB"/>
    <w:rsid w:val="3F285AFB"/>
    <w:rsid w:val="3F44DEC3"/>
    <w:rsid w:val="3F5A705D"/>
    <w:rsid w:val="3F72DE9D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A8D184"/>
    <w:rsid w:val="40C77F28"/>
    <w:rsid w:val="40C9F920"/>
    <w:rsid w:val="40CD8D25"/>
    <w:rsid w:val="40CE8940"/>
    <w:rsid w:val="40D4D39C"/>
    <w:rsid w:val="40DEC37A"/>
    <w:rsid w:val="410FFA65"/>
    <w:rsid w:val="4114C3AB"/>
    <w:rsid w:val="411AD819"/>
    <w:rsid w:val="41403097"/>
    <w:rsid w:val="4156B8A4"/>
    <w:rsid w:val="4171963E"/>
    <w:rsid w:val="417E4334"/>
    <w:rsid w:val="41898097"/>
    <w:rsid w:val="418CF892"/>
    <w:rsid w:val="418D0713"/>
    <w:rsid w:val="4195FB40"/>
    <w:rsid w:val="41BCC382"/>
    <w:rsid w:val="41E003E9"/>
    <w:rsid w:val="41E91CC4"/>
    <w:rsid w:val="41F55059"/>
    <w:rsid w:val="41F7D835"/>
    <w:rsid w:val="41FCD6FF"/>
    <w:rsid w:val="41FEA2B2"/>
    <w:rsid w:val="420AFD28"/>
    <w:rsid w:val="4222F94B"/>
    <w:rsid w:val="42361D39"/>
    <w:rsid w:val="423C9012"/>
    <w:rsid w:val="4263CECC"/>
    <w:rsid w:val="4267A5FE"/>
    <w:rsid w:val="426CE821"/>
    <w:rsid w:val="4275DC36"/>
    <w:rsid w:val="42A6C68F"/>
    <w:rsid w:val="42AA76D2"/>
    <w:rsid w:val="42B5FF25"/>
    <w:rsid w:val="42B708C9"/>
    <w:rsid w:val="42E2092D"/>
    <w:rsid w:val="42F49335"/>
    <w:rsid w:val="42FA9638"/>
    <w:rsid w:val="430B9ACE"/>
    <w:rsid w:val="4313EB36"/>
    <w:rsid w:val="432C81FA"/>
    <w:rsid w:val="4340EECA"/>
    <w:rsid w:val="43609273"/>
    <w:rsid w:val="436D5447"/>
    <w:rsid w:val="4383A75D"/>
    <w:rsid w:val="438CDBF0"/>
    <w:rsid w:val="43972D23"/>
    <w:rsid w:val="43A014D0"/>
    <w:rsid w:val="43C449D3"/>
    <w:rsid w:val="43CB6542"/>
    <w:rsid w:val="43F2BE2B"/>
    <w:rsid w:val="43F6BD04"/>
    <w:rsid w:val="441508E0"/>
    <w:rsid w:val="44301B07"/>
    <w:rsid w:val="4435747E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A225E8"/>
    <w:rsid w:val="45A5361A"/>
    <w:rsid w:val="45BB4585"/>
    <w:rsid w:val="45D1E886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1BE83"/>
    <w:rsid w:val="46730922"/>
    <w:rsid w:val="4692E1FA"/>
    <w:rsid w:val="46B9CEE9"/>
    <w:rsid w:val="46C22D61"/>
    <w:rsid w:val="46C95C7C"/>
    <w:rsid w:val="46CB2FD6"/>
    <w:rsid w:val="46E3C59F"/>
    <w:rsid w:val="46E59FC6"/>
    <w:rsid w:val="46F701BD"/>
    <w:rsid w:val="46F9B36C"/>
    <w:rsid w:val="4707B72C"/>
    <w:rsid w:val="470C9E78"/>
    <w:rsid w:val="4747EB66"/>
    <w:rsid w:val="47578885"/>
    <w:rsid w:val="47759522"/>
    <w:rsid w:val="4793EF14"/>
    <w:rsid w:val="47977E6F"/>
    <w:rsid w:val="47AB1E77"/>
    <w:rsid w:val="47C8B93D"/>
    <w:rsid w:val="47CC05E5"/>
    <w:rsid w:val="47D395F3"/>
    <w:rsid w:val="47E4BA04"/>
    <w:rsid w:val="48181870"/>
    <w:rsid w:val="481F407A"/>
    <w:rsid w:val="4825EB9B"/>
    <w:rsid w:val="485052A5"/>
    <w:rsid w:val="485B69EB"/>
    <w:rsid w:val="48609ADE"/>
    <w:rsid w:val="48708D86"/>
    <w:rsid w:val="4895363B"/>
    <w:rsid w:val="489E667D"/>
    <w:rsid w:val="48BE6F30"/>
    <w:rsid w:val="48CA6137"/>
    <w:rsid w:val="48E12165"/>
    <w:rsid w:val="48E6B08F"/>
    <w:rsid w:val="48ED2AFA"/>
    <w:rsid w:val="48F0E90B"/>
    <w:rsid w:val="490452B2"/>
    <w:rsid w:val="491CCB61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A143455"/>
    <w:rsid w:val="4A26C3A8"/>
    <w:rsid w:val="4A429552"/>
    <w:rsid w:val="4A5A0510"/>
    <w:rsid w:val="4A5B509A"/>
    <w:rsid w:val="4A62017C"/>
    <w:rsid w:val="4A7647D9"/>
    <w:rsid w:val="4A8EEE2B"/>
    <w:rsid w:val="4ACE2B2E"/>
    <w:rsid w:val="4B1E121F"/>
    <w:rsid w:val="4B2D5962"/>
    <w:rsid w:val="4B2DDC3F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415118"/>
    <w:rsid w:val="4D415118"/>
    <w:rsid w:val="4D537A55"/>
    <w:rsid w:val="4D55C183"/>
    <w:rsid w:val="4D9A0EA0"/>
    <w:rsid w:val="4DD58B00"/>
    <w:rsid w:val="4DDB5F7E"/>
    <w:rsid w:val="4DDCFB8A"/>
    <w:rsid w:val="4E09E9BF"/>
    <w:rsid w:val="4E392C39"/>
    <w:rsid w:val="4E8DCD0B"/>
    <w:rsid w:val="4EA0086F"/>
    <w:rsid w:val="4EBBA84F"/>
    <w:rsid w:val="4EBEA000"/>
    <w:rsid w:val="4ECFA959"/>
    <w:rsid w:val="4EFF861E"/>
    <w:rsid w:val="4F0BD6C9"/>
    <w:rsid w:val="4F131CA9"/>
    <w:rsid w:val="4F59B66C"/>
    <w:rsid w:val="4F72441C"/>
    <w:rsid w:val="4F82F7AE"/>
    <w:rsid w:val="4F8B43B1"/>
    <w:rsid w:val="4FA6B86E"/>
    <w:rsid w:val="4FA7C9C0"/>
    <w:rsid w:val="4FBEF83E"/>
    <w:rsid w:val="4FC1D9F1"/>
    <w:rsid w:val="4FC76D9F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9A38A6"/>
    <w:rsid w:val="50B3695B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1C842"/>
    <w:rsid w:val="5156DB15"/>
    <w:rsid w:val="516CDA36"/>
    <w:rsid w:val="5180479A"/>
    <w:rsid w:val="519347FE"/>
    <w:rsid w:val="51B4C442"/>
    <w:rsid w:val="51C0E0DA"/>
    <w:rsid w:val="51C1CC49"/>
    <w:rsid w:val="51EA3340"/>
    <w:rsid w:val="51F22A31"/>
    <w:rsid w:val="51FB427C"/>
    <w:rsid w:val="5202A307"/>
    <w:rsid w:val="52032DA2"/>
    <w:rsid w:val="5204832E"/>
    <w:rsid w:val="520A1762"/>
    <w:rsid w:val="520C2B91"/>
    <w:rsid w:val="5221C150"/>
    <w:rsid w:val="522F479A"/>
    <w:rsid w:val="523A5687"/>
    <w:rsid w:val="52AB4072"/>
    <w:rsid w:val="52B95EA2"/>
    <w:rsid w:val="52BB3DDB"/>
    <w:rsid w:val="52E1D5BE"/>
    <w:rsid w:val="52EECEFF"/>
    <w:rsid w:val="52F0D13F"/>
    <w:rsid w:val="530ADD00"/>
    <w:rsid w:val="5326F18E"/>
    <w:rsid w:val="53568DFE"/>
    <w:rsid w:val="5367502D"/>
    <w:rsid w:val="537BB9D3"/>
    <w:rsid w:val="5398304C"/>
    <w:rsid w:val="5399DDC6"/>
    <w:rsid w:val="53C234D8"/>
    <w:rsid w:val="53F7835C"/>
    <w:rsid w:val="540BFA17"/>
    <w:rsid w:val="544F6F71"/>
    <w:rsid w:val="5450A4AA"/>
    <w:rsid w:val="54699112"/>
    <w:rsid w:val="546A0ADC"/>
    <w:rsid w:val="54714853"/>
    <w:rsid w:val="5471A4F5"/>
    <w:rsid w:val="548D1B5A"/>
    <w:rsid w:val="5498EDF8"/>
    <w:rsid w:val="549A1CF4"/>
    <w:rsid w:val="549AFC35"/>
    <w:rsid w:val="551E3E3D"/>
    <w:rsid w:val="553E83C9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1C8D0C"/>
    <w:rsid w:val="561C8D0C"/>
    <w:rsid w:val="56211897"/>
    <w:rsid w:val="5658D411"/>
    <w:rsid w:val="5677EF18"/>
    <w:rsid w:val="567A1992"/>
    <w:rsid w:val="567FB180"/>
    <w:rsid w:val="56A3FF89"/>
    <w:rsid w:val="56A6A134"/>
    <w:rsid w:val="56CDE720"/>
    <w:rsid w:val="56CEC7FA"/>
    <w:rsid w:val="56D1A771"/>
    <w:rsid w:val="56E08881"/>
    <w:rsid w:val="56ED66BD"/>
    <w:rsid w:val="570962D3"/>
    <w:rsid w:val="5737B479"/>
    <w:rsid w:val="57439357"/>
    <w:rsid w:val="574C6ABA"/>
    <w:rsid w:val="576458C5"/>
    <w:rsid w:val="576458C5"/>
    <w:rsid w:val="576A55EF"/>
    <w:rsid w:val="576C5A1E"/>
    <w:rsid w:val="5776BC39"/>
    <w:rsid w:val="577A6FF3"/>
    <w:rsid w:val="577CA9D9"/>
    <w:rsid w:val="57A39615"/>
    <w:rsid w:val="57A5F709"/>
    <w:rsid w:val="57A7E553"/>
    <w:rsid w:val="57E4B991"/>
    <w:rsid w:val="5804D4F6"/>
    <w:rsid w:val="5814D308"/>
    <w:rsid w:val="581EB6C0"/>
    <w:rsid w:val="5822199F"/>
    <w:rsid w:val="5858A792"/>
    <w:rsid w:val="585A5891"/>
    <w:rsid w:val="585ECB74"/>
    <w:rsid w:val="58664A6D"/>
    <w:rsid w:val="58AB9CCD"/>
    <w:rsid w:val="58DC8F88"/>
    <w:rsid w:val="5905E2CA"/>
    <w:rsid w:val="591FECC2"/>
    <w:rsid w:val="592B4F72"/>
    <w:rsid w:val="592D55D2"/>
    <w:rsid w:val="5938B984"/>
    <w:rsid w:val="59473951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05BB1"/>
    <w:rsid w:val="5A02F682"/>
    <w:rsid w:val="5A0F26D3"/>
    <w:rsid w:val="5A1A4BC1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E2D14C"/>
    <w:rsid w:val="5B00FD98"/>
    <w:rsid w:val="5B01B253"/>
    <w:rsid w:val="5B1725F2"/>
    <w:rsid w:val="5B1E5210"/>
    <w:rsid w:val="5B23F601"/>
    <w:rsid w:val="5B28416C"/>
    <w:rsid w:val="5B3CB403"/>
    <w:rsid w:val="5B4B1E13"/>
    <w:rsid w:val="5B50E56F"/>
    <w:rsid w:val="5B6D68C3"/>
    <w:rsid w:val="5B9B93B5"/>
    <w:rsid w:val="5BC6016D"/>
    <w:rsid w:val="5BD2876F"/>
    <w:rsid w:val="5C0098B3"/>
    <w:rsid w:val="5C0809B0"/>
    <w:rsid w:val="5C181B44"/>
    <w:rsid w:val="5C263D9A"/>
    <w:rsid w:val="5C31C0B8"/>
    <w:rsid w:val="5C3923BB"/>
    <w:rsid w:val="5C43DC1A"/>
    <w:rsid w:val="5C69405D"/>
    <w:rsid w:val="5C7342A3"/>
    <w:rsid w:val="5C9BAF04"/>
    <w:rsid w:val="5C9D3715"/>
    <w:rsid w:val="5CA64DDD"/>
    <w:rsid w:val="5CCD521A"/>
    <w:rsid w:val="5CFB83AF"/>
    <w:rsid w:val="5CFDBF3C"/>
    <w:rsid w:val="5D04A1CA"/>
    <w:rsid w:val="5D0F63E6"/>
    <w:rsid w:val="5D1C3C83"/>
    <w:rsid w:val="5D38C66A"/>
    <w:rsid w:val="5D9A0908"/>
    <w:rsid w:val="5DD1F404"/>
    <w:rsid w:val="5DDF9FB7"/>
    <w:rsid w:val="5DE2E672"/>
    <w:rsid w:val="5DEE7214"/>
    <w:rsid w:val="5DFE8FF5"/>
    <w:rsid w:val="5E1BF509"/>
    <w:rsid w:val="5E3E541B"/>
    <w:rsid w:val="5E7A4C85"/>
    <w:rsid w:val="5EBF8289"/>
    <w:rsid w:val="5F318249"/>
    <w:rsid w:val="5F3F9B7A"/>
    <w:rsid w:val="5F482E5B"/>
    <w:rsid w:val="5F4EF257"/>
    <w:rsid w:val="5F500301"/>
    <w:rsid w:val="5F53D33D"/>
    <w:rsid w:val="5F55DFEE"/>
    <w:rsid w:val="5F5DEB7E"/>
    <w:rsid w:val="5F76379F"/>
    <w:rsid w:val="5F8BF1FE"/>
    <w:rsid w:val="5F9106A9"/>
    <w:rsid w:val="5FB36B00"/>
    <w:rsid w:val="5FC080E3"/>
    <w:rsid w:val="5FC33009"/>
    <w:rsid w:val="5FC9E1F2"/>
    <w:rsid w:val="5FEF330C"/>
    <w:rsid w:val="5FF6FF9B"/>
    <w:rsid w:val="600B9A05"/>
    <w:rsid w:val="6029A273"/>
    <w:rsid w:val="60459423"/>
    <w:rsid w:val="6047330B"/>
    <w:rsid w:val="605E46C3"/>
    <w:rsid w:val="60612088"/>
    <w:rsid w:val="60696D43"/>
    <w:rsid w:val="606CF388"/>
    <w:rsid w:val="6075B6C6"/>
    <w:rsid w:val="607CE373"/>
    <w:rsid w:val="608B4027"/>
    <w:rsid w:val="609684A7"/>
    <w:rsid w:val="60A3929C"/>
    <w:rsid w:val="60A9F3C3"/>
    <w:rsid w:val="60B3B32B"/>
    <w:rsid w:val="60BB7421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B22425"/>
    <w:rsid w:val="61E48BFE"/>
    <w:rsid w:val="6215AC66"/>
    <w:rsid w:val="623FDA7C"/>
    <w:rsid w:val="62791BD8"/>
    <w:rsid w:val="62C0FE6C"/>
    <w:rsid w:val="62F7B816"/>
    <w:rsid w:val="63043BA3"/>
    <w:rsid w:val="631E2A20"/>
    <w:rsid w:val="633A216E"/>
    <w:rsid w:val="633C1E49"/>
    <w:rsid w:val="633E7E41"/>
    <w:rsid w:val="63882C3B"/>
    <w:rsid w:val="63B4B520"/>
    <w:rsid w:val="63DF77DC"/>
    <w:rsid w:val="641685EB"/>
    <w:rsid w:val="641685EB"/>
    <w:rsid w:val="64247C8A"/>
    <w:rsid w:val="643163E0"/>
    <w:rsid w:val="643B2A1D"/>
    <w:rsid w:val="6459BC23"/>
    <w:rsid w:val="645CB204"/>
    <w:rsid w:val="646AA49F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4E485"/>
    <w:rsid w:val="653A8F00"/>
    <w:rsid w:val="653DC4CA"/>
    <w:rsid w:val="6552315E"/>
    <w:rsid w:val="6566B605"/>
    <w:rsid w:val="656C97FD"/>
    <w:rsid w:val="658C92B1"/>
    <w:rsid w:val="65A32052"/>
    <w:rsid w:val="65B67E74"/>
    <w:rsid w:val="65F0A9F8"/>
    <w:rsid w:val="661F0A27"/>
    <w:rsid w:val="663C0E01"/>
    <w:rsid w:val="667F5CCC"/>
    <w:rsid w:val="66932DCB"/>
    <w:rsid w:val="66978DCC"/>
    <w:rsid w:val="66996C62"/>
    <w:rsid w:val="66A6FE2E"/>
    <w:rsid w:val="66A70657"/>
    <w:rsid w:val="66AFA780"/>
    <w:rsid w:val="66B44270"/>
    <w:rsid w:val="66D8D17E"/>
    <w:rsid w:val="66F6ED64"/>
    <w:rsid w:val="66F8C2E7"/>
    <w:rsid w:val="6706DDD4"/>
    <w:rsid w:val="673BA8B5"/>
    <w:rsid w:val="67922EBB"/>
    <w:rsid w:val="679DF78F"/>
    <w:rsid w:val="67A2B251"/>
    <w:rsid w:val="67A759D0"/>
    <w:rsid w:val="67AF0620"/>
    <w:rsid w:val="67B9703D"/>
    <w:rsid w:val="680CAC30"/>
    <w:rsid w:val="68154683"/>
    <w:rsid w:val="6827AF9B"/>
    <w:rsid w:val="683BACDC"/>
    <w:rsid w:val="686A848D"/>
    <w:rsid w:val="686CD13B"/>
    <w:rsid w:val="68745871"/>
    <w:rsid w:val="68842219"/>
    <w:rsid w:val="6885BED1"/>
    <w:rsid w:val="68CB0B99"/>
    <w:rsid w:val="68D15EEA"/>
    <w:rsid w:val="68F771BF"/>
    <w:rsid w:val="68FC5324"/>
    <w:rsid w:val="6901FE6C"/>
    <w:rsid w:val="6916DF64"/>
    <w:rsid w:val="6917D9AC"/>
    <w:rsid w:val="69186B7A"/>
    <w:rsid w:val="695ADD1C"/>
    <w:rsid w:val="698826C7"/>
    <w:rsid w:val="6989C5D7"/>
    <w:rsid w:val="69A25C31"/>
    <w:rsid w:val="69AD4102"/>
    <w:rsid w:val="69AFF2B1"/>
    <w:rsid w:val="69D5D325"/>
    <w:rsid w:val="69FCDA44"/>
    <w:rsid w:val="6A018A9E"/>
    <w:rsid w:val="6A1A29BF"/>
    <w:rsid w:val="6A229B54"/>
    <w:rsid w:val="6A3B9B82"/>
    <w:rsid w:val="6A6EB05C"/>
    <w:rsid w:val="6AC40A36"/>
    <w:rsid w:val="6AD7078C"/>
    <w:rsid w:val="6AE2BDF0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5E473"/>
    <w:rsid w:val="6B486190"/>
    <w:rsid w:val="6B57935F"/>
    <w:rsid w:val="6B724E1D"/>
    <w:rsid w:val="6B9DA768"/>
    <w:rsid w:val="6BAA5494"/>
    <w:rsid w:val="6BAAFA4D"/>
    <w:rsid w:val="6BADA167"/>
    <w:rsid w:val="6BD78E2B"/>
    <w:rsid w:val="6BE75BB1"/>
    <w:rsid w:val="6BEF0845"/>
    <w:rsid w:val="6BF5168E"/>
    <w:rsid w:val="6C070B03"/>
    <w:rsid w:val="6C1F2F51"/>
    <w:rsid w:val="6C24F9B7"/>
    <w:rsid w:val="6C4201F7"/>
    <w:rsid w:val="6C5501B8"/>
    <w:rsid w:val="6C59775E"/>
    <w:rsid w:val="6C888541"/>
    <w:rsid w:val="6C93A14B"/>
    <w:rsid w:val="6CA43E9D"/>
    <w:rsid w:val="6CC538D5"/>
    <w:rsid w:val="6CCE6108"/>
    <w:rsid w:val="6CD9EC17"/>
    <w:rsid w:val="6CF73A27"/>
    <w:rsid w:val="6D07DEC7"/>
    <w:rsid w:val="6D2DD43A"/>
    <w:rsid w:val="6D3DED04"/>
    <w:rsid w:val="6D57D1B1"/>
    <w:rsid w:val="6D64BB13"/>
    <w:rsid w:val="6D65807C"/>
    <w:rsid w:val="6D71F2C5"/>
    <w:rsid w:val="6DD470F2"/>
    <w:rsid w:val="6DE24B92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AF88B8"/>
    <w:rsid w:val="6ED49A3A"/>
    <w:rsid w:val="6EEA3ED7"/>
    <w:rsid w:val="6F2D7119"/>
    <w:rsid w:val="6F9EB3F4"/>
    <w:rsid w:val="6FAC766A"/>
    <w:rsid w:val="6FB27249"/>
    <w:rsid w:val="6FD63010"/>
    <w:rsid w:val="6FD958D8"/>
    <w:rsid w:val="6FE74E3F"/>
    <w:rsid w:val="6FFDF9D2"/>
    <w:rsid w:val="700D908A"/>
    <w:rsid w:val="70176693"/>
    <w:rsid w:val="7036B62C"/>
    <w:rsid w:val="703DED98"/>
    <w:rsid w:val="70472537"/>
    <w:rsid w:val="7052F11A"/>
    <w:rsid w:val="70832F2F"/>
    <w:rsid w:val="708BDE0D"/>
    <w:rsid w:val="70AFA880"/>
    <w:rsid w:val="70B8959C"/>
    <w:rsid w:val="70C36C36"/>
    <w:rsid w:val="70DB68EE"/>
    <w:rsid w:val="70DBD477"/>
    <w:rsid w:val="70DC8284"/>
    <w:rsid w:val="70EB2803"/>
    <w:rsid w:val="710B929A"/>
    <w:rsid w:val="71217AFA"/>
    <w:rsid w:val="714940D0"/>
    <w:rsid w:val="714940D0"/>
    <w:rsid w:val="714A8722"/>
    <w:rsid w:val="7150A143"/>
    <w:rsid w:val="715153C4"/>
    <w:rsid w:val="7177353E"/>
    <w:rsid w:val="7178FCC6"/>
    <w:rsid w:val="717BAD14"/>
    <w:rsid w:val="718F5EF0"/>
    <w:rsid w:val="718FF522"/>
    <w:rsid w:val="71AF310C"/>
    <w:rsid w:val="71C5EC89"/>
    <w:rsid w:val="71CEB674"/>
    <w:rsid w:val="71D9E155"/>
    <w:rsid w:val="71DAFFC4"/>
    <w:rsid w:val="71FC7DE1"/>
    <w:rsid w:val="7203D2A2"/>
    <w:rsid w:val="7213D3BA"/>
    <w:rsid w:val="721F3A0E"/>
    <w:rsid w:val="722A65DD"/>
    <w:rsid w:val="7232FE0D"/>
    <w:rsid w:val="725806A0"/>
    <w:rsid w:val="728C3215"/>
    <w:rsid w:val="728D71CA"/>
    <w:rsid w:val="7292971C"/>
    <w:rsid w:val="72C33494"/>
    <w:rsid w:val="730B061E"/>
    <w:rsid w:val="731ACCDB"/>
    <w:rsid w:val="73333090"/>
    <w:rsid w:val="7337768D"/>
    <w:rsid w:val="7341983C"/>
    <w:rsid w:val="7345BEAD"/>
    <w:rsid w:val="73562890"/>
    <w:rsid w:val="7368C1E6"/>
    <w:rsid w:val="736C7B74"/>
    <w:rsid w:val="7381F181"/>
    <w:rsid w:val="73B7C088"/>
    <w:rsid w:val="73BF879F"/>
    <w:rsid w:val="73E4FD7D"/>
    <w:rsid w:val="73EE60C7"/>
    <w:rsid w:val="73EF8469"/>
    <w:rsid w:val="74462030"/>
    <w:rsid w:val="74482676"/>
    <w:rsid w:val="744C65DB"/>
    <w:rsid w:val="74558B27"/>
    <w:rsid w:val="745EE576"/>
    <w:rsid w:val="7460B84B"/>
    <w:rsid w:val="74954457"/>
    <w:rsid w:val="7495F38F"/>
    <w:rsid w:val="7498DA5E"/>
    <w:rsid w:val="74A6A74C"/>
    <w:rsid w:val="74A8E7F4"/>
    <w:rsid w:val="74AF2466"/>
    <w:rsid w:val="74CDE082"/>
    <w:rsid w:val="74D0FE21"/>
    <w:rsid w:val="74DE3A3C"/>
    <w:rsid w:val="74E8D786"/>
    <w:rsid w:val="74F43B17"/>
    <w:rsid w:val="74F43B17"/>
    <w:rsid w:val="7500B1B9"/>
    <w:rsid w:val="752C3B33"/>
    <w:rsid w:val="754C7694"/>
    <w:rsid w:val="754FFF69"/>
    <w:rsid w:val="7553BDDB"/>
    <w:rsid w:val="75A20430"/>
    <w:rsid w:val="75A45915"/>
    <w:rsid w:val="75D41951"/>
    <w:rsid w:val="76285941"/>
    <w:rsid w:val="7634FA49"/>
    <w:rsid w:val="76578B47"/>
    <w:rsid w:val="7659C959"/>
    <w:rsid w:val="7684E9A7"/>
    <w:rsid w:val="76A2418D"/>
    <w:rsid w:val="76A540F5"/>
    <w:rsid w:val="76AFAB68"/>
    <w:rsid w:val="76EDFFF2"/>
    <w:rsid w:val="76F9F996"/>
    <w:rsid w:val="77007367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005E0"/>
    <w:rsid w:val="783C5DB8"/>
    <w:rsid w:val="7853CBB0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C0396"/>
    <w:rsid w:val="792DCEA3"/>
    <w:rsid w:val="79353693"/>
    <w:rsid w:val="793F2CA6"/>
    <w:rsid w:val="7946A755"/>
    <w:rsid w:val="796C153B"/>
    <w:rsid w:val="7974F652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AF7349"/>
    <w:rsid w:val="7AB5BF63"/>
    <w:rsid w:val="7AD44C83"/>
    <w:rsid w:val="7AEF8410"/>
    <w:rsid w:val="7AF6FB69"/>
    <w:rsid w:val="7B078C23"/>
    <w:rsid w:val="7B088D2B"/>
    <w:rsid w:val="7B143EE8"/>
    <w:rsid w:val="7B217D82"/>
    <w:rsid w:val="7B49E8BC"/>
    <w:rsid w:val="7B4E0730"/>
    <w:rsid w:val="7B5C256B"/>
    <w:rsid w:val="7B694DDB"/>
    <w:rsid w:val="7B976F58"/>
    <w:rsid w:val="7BA31D58"/>
    <w:rsid w:val="7BA64D01"/>
    <w:rsid w:val="7BB6D6DB"/>
    <w:rsid w:val="7BEBC6C5"/>
    <w:rsid w:val="7BFE1E19"/>
    <w:rsid w:val="7C0B540F"/>
    <w:rsid w:val="7C137FBC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41AF63"/>
    <w:rsid w:val="7E44E325"/>
    <w:rsid w:val="7E52D8BA"/>
    <w:rsid w:val="7E88896F"/>
    <w:rsid w:val="7E9A42EC"/>
    <w:rsid w:val="7EA2B4C0"/>
    <w:rsid w:val="7EA69A93"/>
    <w:rsid w:val="7EBA0668"/>
    <w:rsid w:val="7ED73083"/>
    <w:rsid w:val="7EF93585"/>
    <w:rsid w:val="7F019899"/>
    <w:rsid w:val="7F03C6E7"/>
    <w:rsid w:val="7F0ABD2E"/>
    <w:rsid w:val="7F0DDC52"/>
    <w:rsid w:val="7F13FC67"/>
    <w:rsid w:val="7F43A19B"/>
    <w:rsid w:val="7F46FB4E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C8CA0-CB2B-4348-9658-345328D2E1D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2025-11-20T20:32:50.9410216Z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