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BF9844B" w:rsidP="29CC47BB" w:rsidRDefault="0BF9844B" w14:paraId="538A6693" w14:textId="60959E4B">
      <w:pPr>
        <w:pStyle w:val="Normal"/>
        <w:spacing w:after="0" w:afterAutospacing="off"/>
        <w:ind w:left="0"/>
        <w:jc w:val="center"/>
        <w:rPr>
          <w:rFonts w:ascii="Calibri" w:hAnsi="Calibri" w:eastAsia="Calibri" w:cs="Calibri"/>
          <w:b w:val="1"/>
          <w:bCs w:val="1"/>
          <w:noProof w:val="0"/>
          <w:color w:val="BF4E14" w:themeColor="accent2" w:themeTint="FF" w:themeShade="BF"/>
          <w:sz w:val="32"/>
          <w:szCs w:val="32"/>
          <w:lang w:val="es-ES"/>
        </w:rPr>
      </w:pPr>
      <w:r w:rsidRPr="29CC47BB" w:rsidR="1C5E81CC">
        <w:rPr>
          <w:rFonts w:ascii="Calibri" w:hAnsi="Calibri" w:eastAsia="Calibri" w:cs="Calibri"/>
          <w:b w:val="1"/>
          <w:bCs w:val="1"/>
          <w:i w:val="0"/>
          <w:iCs w:val="0"/>
          <w:caps w:val="0"/>
          <w:smallCaps w:val="0"/>
          <w:noProof w:val="0"/>
          <w:color w:val="BF4E14" w:themeColor="accent2" w:themeTint="FF" w:themeShade="BF"/>
          <w:sz w:val="32"/>
          <w:szCs w:val="32"/>
          <w:lang w:val="es-ES"/>
        </w:rPr>
        <w:t xml:space="preserve">2x1: Turquía y Egipto de invierno con up grade hotel en </w:t>
      </w:r>
      <w:r w:rsidRPr="29CC47BB" w:rsidR="1C5E81CC">
        <w:rPr>
          <w:rFonts w:ascii="Calibri" w:hAnsi="Calibri" w:eastAsia="Calibri" w:cs="Calibri"/>
          <w:b w:val="1"/>
          <w:bCs w:val="1"/>
          <w:i w:val="0"/>
          <w:iCs w:val="0"/>
          <w:caps w:val="0"/>
          <w:smallCaps w:val="0"/>
          <w:noProof w:val="0"/>
          <w:color w:val="BF4E14" w:themeColor="accent2" w:themeTint="FF" w:themeShade="BF"/>
          <w:sz w:val="32"/>
          <w:szCs w:val="32"/>
          <w:lang w:val="es-ES"/>
        </w:rPr>
        <w:t>Taksim</w:t>
      </w:r>
      <w:r w:rsidRPr="29CC47BB" w:rsidR="1C5E81CC">
        <w:rPr>
          <w:rFonts w:ascii="Calibri" w:hAnsi="Calibri" w:eastAsia="Calibri" w:cs="Calibri"/>
          <w:b w:val="1"/>
          <w:bCs w:val="1"/>
          <w:noProof w:val="0"/>
          <w:color w:val="BF4E14" w:themeColor="accent2" w:themeTint="FF" w:themeShade="BF"/>
          <w:sz w:val="32"/>
          <w:szCs w:val="32"/>
          <w:lang w:val="es-ES"/>
        </w:rPr>
        <w:t xml:space="preserve"> </w:t>
      </w:r>
    </w:p>
    <w:p w:rsidR="0BF9844B" w:rsidP="0179805C" w:rsidRDefault="0BF9844B" w14:paraId="79BD53D4" w14:textId="16945F3C">
      <w:pPr>
        <w:pStyle w:val="Normal"/>
        <w:spacing w:after="0" w:afterAutospacing="off"/>
        <w:ind w:left="0"/>
        <w:jc w:val="center"/>
        <w:rPr>
          <w:rFonts w:ascii="Calibri" w:hAnsi="Calibri" w:eastAsia="Calibri" w:cs="Calibri"/>
          <w:b w:val="0"/>
          <w:bCs w:val="0"/>
          <w:color w:val="BF4E14" w:themeColor="accent2" w:themeTint="FF" w:themeShade="BF"/>
          <w:sz w:val="24"/>
          <w:szCs w:val="24"/>
        </w:rPr>
      </w:pPr>
      <w:r w:rsidRPr="29CC47BB" w:rsidR="0BF9844B">
        <w:rPr>
          <w:rFonts w:ascii="Calibri" w:hAnsi="Calibri" w:eastAsia="Calibri" w:cs="Calibri"/>
          <w:b w:val="0"/>
          <w:bCs w:val="0"/>
          <w:color w:val="BF4E14" w:themeColor="accent2" w:themeTint="FF" w:themeShade="BF"/>
          <w:sz w:val="24"/>
          <w:szCs w:val="24"/>
        </w:rPr>
        <w:t>(1</w:t>
      </w:r>
      <w:r w:rsidRPr="29CC47BB" w:rsidR="151F3C4F">
        <w:rPr>
          <w:rFonts w:ascii="Calibri" w:hAnsi="Calibri" w:eastAsia="Calibri" w:cs="Calibri"/>
          <w:b w:val="0"/>
          <w:bCs w:val="0"/>
          <w:color w:val="BF4E14" w:themeColor="accent2" w:themeTint="FF" w:themeShade="BF"/>
          <w:sz w:val="24"/>
          <w:szCs w:val="24"/>
        </w:rPr>
        <w:t>8</w:t>
      </w:r>
      <w:r w:rsidRPr="29CC47BB" w:rsidR="0BF9844B">
        <w:rPr>
          <w:rFonts w:ascii="Calibri" w:hAnsi="Calibri" w:eastAsia="Calibri" w:cs="Calibri"/>
          <w:b w:val="0"/>
          <w:bCs w:val="0"/>
          <w:color w:val="BF4E14" w:themeColor="accent2" w:themeTint="FF" w:themeShade="BF"/>
          <w:sz w:val="24"/>
          <w:szCs w:val="24"/>
        </w:rPr>
        <w:t xml:space="preserve"> días / </w:t>
      </w:r>
      <w:r w:rsidRPr="29CC47BB" w:rsidR="7BA0D4BC">
        <w:rPr>
          <w:rFonts w:ascii="Calibri" w:hAnsi="Calibri" w:eastAsia="Calibri" w:cs="Calibri"/>
          <w:b w:val="0"/>
          <w:bCs w:val="0"/>
          <w:color w:val="BF4E14" w:themeColor="accent2" w:themeTint="FF" w:themeShade="BF"/>
          <w:sz w:val="24"/>
          <w:szCs w:val="24"/>
        </w:rPr>
        <w:t>17</w:t>
      </w:r>
      <w:r w:rsidRPr="29CC47BB" w:rsidR="0BF9844B">
        <w:rPr>
          <w:rFonts w:ascii="Calibri" w:hAnsi="Calibri" w:eastAsia="Calibri" w:cs="Calibri"/>
          <w:b w:val="0"/>
          <w:bCs w:val="0"/>
          <w:color w:val="BF4E14" w:themeColor="accent2" w:themeTint="FF" w:themeShade="BF"/>
          <w:sz w:val="24"/>
          <w:szCs w:val="24"/>
        </w:rPr>
        <w:t xml:space="preserve"> noches)</w:t>
      </w:r>
    </w:p>
    <w:p w:rsidR="43CE290E" w:rsidP="29CC47BB" w:rsidRDefault="43CE290E" w14:paraId="6049F63B" w14:textId="50E3AF49">
      <w:pPr>
        <w:spacing w:after="0" w:afterAutospacing="off"/>
        <w:ind w:left="0"/>
        <w:jc w:val="center"/>
        <w:rPr>
          <w:rFonts w:ascii="Calibri" w:hAnsi="Calibri" w:eastAsia="Calibri" w:cs="Calibri"/>
          <w:b w:val="0"/>
          <w:bCs w:val="0"/>
          <w:color w:val="auto"/>
          <w:sz w:val="28"/>
          <w:szCs w:val="28"/>
        </w:rPr>
      </w:pPr>
    </w:p>
    <w:p w:rsidR="0BF9844B" w:rsidP="29CC47BB" w:rsidRDefault="0BF9844B" w14:paraId="0C24CBDD" w14:textId="7160E18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color w:val="auto"/>
          <w:sz w:val="28"/>
          <w:szCs w:val="28"/>
        </w:rPr>
      </w:pPr>
      <w:r w:rsidRPr="29CC47BB" w:rsidR="0BF9844B">
        <w:rPr>
          <w:rFonts w:ascii="Calibri" w:hAnsi="Calibri" w:eastAsia="Calibri" w:cs="Calibri"/>
          <w:b w:val="0"/>
          <w:bCs w:val="0"/>
          <w:color w:val="auto"/>
          <w:sz w:val="28"/>
          <w:szCs w:val="28"/>
        </w:rPr>
        <w:t xml:space="preserve">Día inicio tour: </w:t>
      </w:r>
      <w:r w:rsidRPr="29CC47BB" w:rsidR="6010DC0E">
        <w:rPr>
          <w:rFonts w:ascii="Calibri" w:hAnsi="Calibri" w:eastAsia="Calibri" w:cs="Calibri"/>
          <w:b w:val="0"/>
          <w:bCs w:val="0"/>
          <w:color w:val="auto"/>
          <w:sz w:val="28"/>
          <w:szCs w:val="28"/>
        </w:rPr>
        <w:t>martes</w:t>
      </w:r>
    </w:p>
    <w:p w:rsidR="0BF9844B" w:rsidP="29CC47BB" w:rsidRDefault="0BF9844B" w14:paraId="17874EB7" w14:textId="090FBAF3">
      <w:pPr>
        <w:spacing w:after="0" w:afterAutospacing="off"/>
        <w:ind w:left="0"/>
        <w:jc w:val="left"/>
        <w:rPr>
          <w:rFonts w:ascii="Calibri" w:hAnsi="Calibri" w:eastAsia="Calibri" w:cs="Calibri"/>
          <w:b w:val="0"/>
          <w:bCs w:val="0"/>
          <w:color w:val="auto"/>
          <w:sz w:val="28"/>
          <w:szCs w:val="28"/>
        </w:rPr>
      </w:pPr>
      <w:r w:rsidRPr="29CC47BB" w:rsidR="0BF9844B">
        <w:rPr>
          <w:rFonts w:ascii="Calibri" w:hAnsi="Calibri" w:eastAsia="Calibri" w:cs="Calibri"/>
          <w:b w:val="0"/>
          <w:bCs w:val="0"/>
          <w:color w:val="auto"/>
          <w:sz w:val="28"/>
          <w:szCs w:val="28"/>
        </w:rPr>
        <w:t>Vigencia: 24 noviembre 2025 al 0</w:t>
      </w:r>
      <w:r w:rsidRPr="29CC47BB" w:rsidR="1DA9AD27">
        <w:rPr>
          <w:rFonts w:ascii="Calibri" w:hAnsi="Calibri" w:eastAsia="Calibri" w:cs="Calibri"/>
          <w:b w:val="0"/>
          <w:bCs w:val="0"/>
          <w:color w:val="auto"/>
          <w:sz w:val="28"/>
          <w:szCs w:val="28"/>
        </w:rPr>
        <w:t>2</w:t>
      </w:r>
      <w:r w:rsidRPr="29CC47BB" w:rsidR="0BF9844B">
        <w:rPr>
          <w:rFonts w:ascii="Calibri" w:hAnsi="Calibri" w:eastAsia="Calibri" w:cs="Calibri"/>
          <w:b w:val="0"/>
          <w:bCs w:val="0"/>
          <w:color w:val="auto"/>
          <w:sz w:val="28"/>
          <w:szCs w:val="28"/>
        </w:rPr>
        <w:t xml:space="preserve"> marzo 2026</w:t>
      </w:r>
    </w:p>
    <w:p w:rsidR="0BF9844B" w:rsidP="29CC47BB" w:rsidRDefault="0BF9844B" w14:paraId="622373D8" w14:textId="577E0F8F">
      <w:pPr>
        <w:spacing w:after="0" w:afterAutospacing="off"/>
        <w:ind w:left="0"/>
        <w:jc w:val="left"/>
        <w:rPr>
          <w:rFonts w:ascii="Calibri" w:hAnsi="Calibri" w:eastAsia="Calibri" w:cs="Calibri"/>
          <w:b w:val="0"/>
          <w:bCs w:val="0"/>
          <w:color w:val="auto"/>
          <w:sz w:val="28"/>
          <w:szCs w:val="28"/>
        </w:rPr>
      </w:pPr>
      <w:r w:rsidRPr="29CC47BB" w:rsidR="0BF9844B">
        <w:rPr>
          <w:rFonts w:ascii="Calibri" w:hAnsi="Calibri" w:eastAsia="Calibri" w:cs="Calibri"/>
          <w:b w:val="0"/>
          <w:bCs w:val="0"/>
          <w:color w:val="auto"/>
          <w:sz w:val="28"/>
          <w:szCs w:val="28"/>
        </w:rPr>
        <w:t xml:space="preserve">Salida mínima: 02 </w:t>
      </w:r>
      <w:r w:rsidRPr="29CC47BB" w:rsidR="0BF9844B">
        <w:rPr>
          <w:rFonts w:ascii="Calibri" w:hAnsi="Calibri" w:eastAsia="Calibri" w:cs="Calibri"/>
          <w:b w:val="0"/>
          <w:bCs w:val="0"/>
          <w:color w:val="auto"/>
          <w:sz w:val="28"/>
          <w:szCs w:val="28"/>
        </w:rPr>
        <w:t>pa</w:t>
      </w:r>
      <w:r w:rsidRPr="29CC47BB" w:rsidR="50BF8C07">
        <w:rPr>
          <w:rFonts w:ascii="Calibri" w:hAnsi="Calibri" w:eastAsia="Calibri" w:cs="Calibri"/>
          <w:b w:val="0"/>
          <w:bCs w:val="0"/>
          <w:color w:val="auto"/>
          <w:sz w:val="28"/>
          <w:szCs w:val="28"/>
        </w:rPr>
        <w:t>sajeros</w:t>
      </w:r>
    </w:p>
    <w:p w:rsidR="43CE290E" w:rsidP="29CC47BB"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29CC47BB"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29CC47BB" w:rsidR="0BF9844B">
        <w:rPr>
          <w:rFonts w:ascii="Calibri" w:hAnsi="Calibri" w:eastAsia="Calibri" w:cs="Calibri"/>
          <w:b w:val="1"/>
          <w:bCs w:val="1"/>
          <w:color w:val="BF4E14" w:themeColor="accent2" w:themeTint="FF" w:themeShade="BF"/>
          <w:sz w:val="28"/>
          <w:szCs w:val="28"/>
        </w:rPr>
        <w:t>Itinerario</w:t>
      </w:r>
    </w:p>
    <w:p w:rsidR="2CD24E6A" w:rsidP="29CC47BB" w:rsidRDefault="2CD24E6A" w14:paraId="46976E78" w14:textId="5EB60094">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29CC47BB" w:rsidR="2CD24E6A">
        <w:rPr>
          <w:rFonts w:ascii="Calibri" w:hAnsi="Calibri" w:eastAsia="Calibri" w:cs="Calibri"/>
          <w:b w:val="1"/>
          <w:bCs w:val="1"/>
          <w:noProof w:val="0"/>
          <w:color w:val="BF4E14" w:themeColor="accent2" w:themeTint="FF" w:themeShade="BF"/>
          <w:sz w:val="28"/>
          <w:szCs w:val="28"/>
          <w:lang w:val="es-ES"/>
        </w:rPr>
        <w:t>Día 0</w:t>
      </w:r>
      <w:r w:rsidRPr="29CC47BB" w:rsidR="6E075070">
        <w:rPr>
          <w:rFonts w:ascii="Calibri" w:hAnsi="Calibri" w:eastAsia="Calibri" w:cs="Calibri"/>
          <w:b w:val="1"/>
          <w:bCs w:val="1"/>
          <w:noProof w:val="0"/>
          <w:color w:val="BF4E14" w:themeColor="accent2" w:themeTint="FF" w:themeShade="BF"/>
          <w:sz w:val="28"/>
          <w:szCs w:val="28"/>
          <w:lang w:val="es-ES"/>
        </w:rPr>
        <w:t>1</w:t>
      </w:r>
      <w:r w:rsidRPr="29CC47BB" w:rsidR="2CD24E6A">
        <w:rPr>
          <w:rFonts w:ascii="Calibri" w:hAnsi="Calibri" w:eastAsia="Calibri" w:cs="Calibri"/>
          <w:b w:val="1"/>
          <w:bCs w:val="1"/>
          <w:noProof w:val="0"/>
          <w:color w:val="BF4E14" w:themeColor="accent2" w:themeTint="FF" w:themeShade="BF"/>
          <w:sz w:val="28"/>
          <w:szCs w:val="28"/>
          <w:lang w:val="es-ES"/>
        </w:rPr>
        <w:t>: Estambul</w:t>
      </w:r>
    </w:p>
    <w:p w:rsidR="2CD24E6A" w:rsidP="29CC47BB"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8"/>
          <w:szCs w:val="28"/>
        </w:rPr>
      </w:pPr>
      <w:r w:rsidRPr="29CC47BB" w:rsidR="2CD24E6A">
        <w:rPr>
          <w:rFonts w:ascii="Calibri" w:hAnsi="Calibri" w:eastAsia="Calibri" w:cs="Calibri"/>
          <w:noProof w:val="0"/>
          <w:sz w:val="28"/>
          <w:szCs w:val="28"/>
          <w:lang w:val="es-ES"/>
        </w:rPr>
        <w:t>Llegada al aeropuerto de Estambul, traslado al hotel y alojamiento.</w:t>
      </w:r>
    </w:p>
    <w:p w:rsidR="43CE290E" w:rsidP="29CC47BB"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29CC47BB" w:rsidRDefault="2CD24E6A" w14:paraId="7F78F2D7" w14:textId="0CD0216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2CD24E6A">
        <w:rPr>
          <w:rFonts w:ascii="Calibri" w:hAnsi="Calibri" w:eastAsia="Calibri" w:cs="Calibri"/>
          <w:b w:val="1"/>
          <w:bCs w:val="1"/>
          <w:noProof w:val="0"/>
          <w:color w:val="BF4E14" w:themeColor="accent2" w:themeTint="FF" w:themeShade="BF"/>
          <w:sz w:val="28"/>
          <w:szCs w:val="28"/>
          <w:lang w:val="es-ES"/>
        </w:rPr>
        <w:t xml:space="preserve">Día </w:t>
      </w:r>
      <w:r w:rsidRPr="29CC47BB" w:rsidR="5CE9883E">
        <w:rPr>
          <w:rFonts w:ascii="Calibri" w:hAnsi="Calibri" w:eastAsia="Calibri" w:cs="Calibri"/>
          <w:b w:val="1"/>
          <w:bCs w:val="1"/>
          <w:noProof w:val="0"/>
          <w:color w:val="BF4E14" w:themeColor="accent2" w:themeTint="FF" w:themeShade="BF"/>
          <w:sz w:val="28"/>
          <w:szCs w:val="28"/>
          <w:lang w:val="es-ES"/>
        </w:rPr>
        <w:t xml:space="preserve">02: </w:t>
      </w:r>
      <w:r w:rsidRPr="29CC47BB" w:rsidR="2CD24E6A">
        <w:rPr>
          <w:rFonts w:ascii="Calibri" w:hAnsi="Calibri" w:eastAsia="Calibri" w:cs="Calibri"/>
          <w:b w:val="1"/>
          <w:bCs w:val="1"/>
          <w:noProof w:val="0"/>
          <w:color w:val="BF4E14" w:themeColor="accent2" w:themeTint="FF" w:themeShade="BF"/>
          <w:sz w:val="28"/>
          <w:szCs w:val="28"/>
          <w:lang w:val="es-ES"/>
        </w:rPr>
        <w:t>Estambul</w:t>
      </w:r>
    </w:p>
    <w:p w:rsidR="2CD24E6A" w:rsidP="29CC47BB" w:rsidRDefault="2CD24E6A" w14:paraId="48D90C3A" w14:textId="723DDC03">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2CD24E6A">
        <w:rPr>
          <w:rFonts w:ascii="Calibri" w:hAnsi="Calibri" w:eastAsia="Calibri" w:cs="Calibri"/>
          <w:noProof w:val="0"/>
          <w:sz w:val="28"/>
          <w:szCs w:val="28"/>
          <w:lang w:val="es-ES"/>
        </w:rPr>
        <w:t>Desayuno y salida para la visita de la parte antigua donde están concentrados los monumentos más destacados otomanos y bizantinos</w:t>
      </w:r>
      <w:r w:rsidRPr="29CC47BB" w:rsidR="7AEBA762">
        <w:rPr>
          <w:rFonts w:ascii="Calibri" w:hAnsi="Calibri" w:eastAsia="Calibri" w:cs="Calibri"/>
          <w:noProof w:val="0"/>
          <w:sz w:val="28"/>
          <w:szCs w:val="28"/>
          <w:lang w:val="es-ES"/>
        </w:rPr>
        <w:t>.</w:t>
      </w:r>
    </w:p>
    <w:p w:rsidR="2CD24E6A" w:rsidP="29CC47BB" w:rsidRDefault="2CD24E6A" w14:paraId="50BD45A9" w14:textId="3B351DC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2CD24E6A">
        <w:rPr>
          <w:rFonts w:ascii="Calibri" w:hAnsi="Calibri" w:eastAsia="Calibri" w:cs="Calibri"/>
          <w:noProof w:val="0"/>
          <w:sz w:val="28"/>
          <w:szCs w:val="28"/>
          <w:lang w:val="es-ES"/>
        </w:rPr>
        <w:t xml:space="preserve">Al principio conoceremos el Hipódromo Romano, que </w:t>
      </w:r>
      <w:r w:rsidRPr="29CC47BB" w:rsidR="5685F2BA">
        <w:rPr>
          <w:rFonts w:ascii="Calibri" w:hAnsi="Calibri" w:eastAsia="Calibri" w:cs="Calibri"/>
          <w:noProof w:val="0"/>
          <w:sz w:val="28"/>
          <w:szCs w:val="28"/>
          <w:lang w:val="es-ES"/>
        </w:rPr>
        <w:t xml:space="preserve">incluye </w:t>
      </w:r>
      <w:r w:rsidRPr="29CC47BB" w:rsidR="2CD24E6A">
        <w:rPr>
          <w:rFonts w:ascii="Calibri" w:hAnsi="Calibri" w:eastAsia="Calibri" w:cs="Calibri"/>
          <w:noProof w:val="0"/>
          <w:sz w:val="28"/>
          <w:szCs w:val="28"/>
          <w:lang w:val="es-ES"/>
        </w:rPr>
        <w:t xml:space="preserve">el Obelisco de Teodosio, el Obelisco Egipcio, la Columna Serpentina y la Fuente del Emperador Guillermo. A continuación, visitaremos </w:t>
      </w:r>
      <w:r w:rsidRPr="29CC47BB" w:rsidR="0545F7D1">
        <w:rPr>
          <w:rFonts w:ascii="Calibri" w:hAnsi="Calibri" w:eastAsia="Calibri" w:cs="Calibri"/>
          <w:noProof w:val="0"/>
          <w:sz w:val="28"/>
          <w:szCs w:val="28"/>
          <w:lang w:val="es-ES"/>
        </w:rPr>
        <w:t xml:space="preserve">la </w:t>
      </w:r>
      <w:r w:rsidRPr="29CC47BB" w:rsidR="2CD24E6A">
        <w:rPr>
          <w:rFonts w:ascii="Calibri" w:hAnsi="Calibri" w:eastAsia="Calibri" w:cs="Calibri"/>
          <w:noProof w:val="0"/>
          <w:sz w:val="28"/>
          <w:szCs w:val="28"/>
          <w:lang w:val="es-ES"/>
        </w:rPr>
        <w:t xml:space="preserve">famosa Mezquita Azul, </w:t>
      </w:r>
      <w:r w:rsidRPr="29CC47BB" w:rsidR="39B3C8D2">
        <w:rPr>
          <w:rFonts w:ascii="Calibri" w:hAnsi="Calibri" w:eastAsia="Calibri" w:cs="Calibri"/>
          <w:noProof w:val="0"/>
          <w:sz w:val="28"/>
          <w:szCs w:val="28"/>
          <w:lang w:val="es-ES"/>
        </w:rPr>
        <w:t xml:space="preserve">la </w:t>
      </w:r>
      <w:r w:rsidRPr="29CC47BB" w:rsidR="2CD24E6A">
        <w:rPr>
          <w:rFonts w:ascii="Calibri" w:hAnsi="Calibri" w:eastAsia="Calibri" w:cs="Calibri"/>
          <w:noProof w:val="0"/>
          <w:sz w:val="28"/>
          <w:szCs w:val="28"/>
          <w:lang w:val="es-ES"/>
        </w:rPr>
        <w:t>única del mundo con 6 minaretes en su época.</w:t>
      </w:r>
    </w:p>
    <w:p w:rsidR="2CD24E6A" w:rsidP="29CC47BB" w:rsidRDefault="2CD24E6A" w14:paraId="04EF7BD7" w14:textId="3685A7F8">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Visita </w:t>
      </w:r>
      <w:r w:rsidRPr="29CC47BB" w:rsidR="2D47130E">
        <w:rPr>
          <w:rFonts w:ascii="Calibri" w:hAnsi="Calibri" w:eastAsia="Calibri" w:cs="Calibri"/>
          <w:noProof w:val="0"/>
          <w:sz w:val="28"/>
          <w:szCs w:val="28"/>
          <w:lang w:val="es-ES"/>
        </w:rPr>
        <w:t>panorámica</w:t>
      </w:r>
      <w:r w:rsidRPr="29CC47BB" w:rsidR="2CD24E6A">
        <w:rPr>
          <w:rFonts w:ascii="Calibri" w:hAnsi="Calibri" w:eastAsia="Calibri" w:cs="Calibri"/>
          <w:noProof w:val="0"/>
          <w:sz w:val="28"/>
          <w:szCs w:val="28"/>
          <w:lang w:val="es-ES"/>
        </w:rPr>
        <w:t xml:space="preserve"> de Santa Sofía (visita externa), uno de los recintos más</w:t>
      </w:r>
      <w:r w:rsidRPr="29CC47BB" w:rsidR="2F5B9A7A">
        <w:rPr>
          <w:rFonts w:ascii="Calibri" w:hAnsi="Calibri" w:eastAsia="Calibri" w:cs="Calibri"/>
          <w:noProof w:val="0"/>
          <w:sz w:val="28"/>
          <w:szCs w:val="28"/>
          <w:lang w:val="es-ES"/>
        </w:rPr>
        <w:t xml:space="preserve"> reconocidos</w:t>
      </w:r>
      <w:r w:rsidRPr="29CC47BB" w:rsidR="2CD24E6A">
        <w:rPr>
          <w:rFonts w:ascii="Calibri" w:hAnsi="Calibri" w:eastAsia="Calibri" w:cs="Calibri"/>
          <w:noProof w:val="0"/>
          <w:sz w:val="28"/>
          <w:szCs w:val="28"/>
          <w:lang w:val="es-ES"/>
        </w:rPr>
        <w:t xml:space="preserve"> de Estambul, hermosa maravilla arquitectónica </w:t>
      </w:r>
      <w:r w:rsidRPr="29CC47BB" w:rsidR="7DA7D745">
        <w:rPr>
          <w:rFonts w:ascii="Calibri" w:hAnsi="Calibri" w:eastAsia="Calibri" w:cs="Calibri"/>
          <w:noProof w:val="0"/>
          <w:sz w:val="28"/>
          <w:szCs w:val="28"/>
          <w:lang w:val="es-ES"/>
        </w:rPr>
        <w:t>que</w:t>
      </w:r>
      <w:r w:rsidRPr="29CC47BB" w:rsidR="2CD24E6A">
        <w:rPr>
          <w:rFonts w:ascii="Calibri" w:hAnsi="Calibri" w:eastAsia="Calibri" w:cs="Calibri"/>
          <w:noProof w:val="0"/>
          <w:sz w:val="28"/>
          <w:szCs w:val="28"/>
          <w:lang w:val="es-ES"/>
        </w:rPr>
        <w:t xml:space="preserve"> además </w:t>
      </w:r>
      <w:r w:rsidRPr="29CC47BB" w:rsidR="04371107">
        <w:rPr>
          <w:rFonts w:ascii="Calibri" w:hAnsi="Calibri" w:eastAsia="Calibri" w:cs="Calibri"/>
          <w:noProof w:val="0"/>
          <w:sz w:val="28"/>
          <w:szCs w:val="28"/>
          <w:lang w:val="es-ES"/>
        </w:rPr>
        <w:t xml:space="preserve">es considerada </w:t>
      </w:r>
      <w:r w:rsidRPr="29CC47BB" w:rsidR="2CD24E6A">
        <w:rPr>
          <w:rFonts w:ascii="Calibri" w:hAnsi="Calibri" w:eastAsia="Calibri" w:cs="Calibri"/>
          <w:noProof w:val="0"/>
          <w:sz w:val="28"/>
          <w:szCs w:val="28"/>
          <w:lang w:val="es-ES"/>
        </w:rPr>
        <w:t xml:space="preserve">como una de las iglesias más grandes e imponentes del mundo. </w:t>
      </w:r>
    </w:p>
    <w:p w:rsidR="77FF71A6" w:rsidP="29CC47BB" w:rsidRDefault="77FF71A6" w14:paraId="082A51A3" w14:textId="610D6B9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77FF71A6">
        <w:rPr>
          <w:rFonts w:ascii="Calibri" w:hAnsi="Calibri" w:eastAsia="Calibri" w:cs="Calibri"/>
          <w:b w:val="1"/>
          <w:bCs w:val="1"/>
          <w:noProof w:val="0"/>
          <w:sz w:val="28"/>
          <w:szCs w:val="28"/>
          <w:highlight w:val="yellow"/>
          <w:lang w:val="es-ES"/>
        </w:rPr>
        <w:t>Nota:</w:t>
      </w:r>
      <w:r w:rsidRPr="29CC47BB" w:rsidR="77FF71A6">
        <w:rPr>
          <w:rFonts w:ascii="Calibri" w:hAnsi="Calibri" w:eastAsia="Calibri" w:cs="Calibri"/>
          <w:b w:val="1"/>
          <w:bCs w:val="1"/>
          <w:noProof w:val="0"/>
          <w:sz w:val="28"/>
          <w:szCs w:val="28"/>
          <w:lang w:val="es-ES"/>
        </w:rPr>
        <w:t xml:space="preserve"> </w:t>
      </w:r>
      <w:r w:rsidRPr="29CC47BB" w:rsidR="77FF71A6">
        <w:rPr>
          <w:rFonts w:ascii="Calibri" w:hAnsi="Calibri" w:eastAsia="Calibri" w:cs="Calibri"/>
          <w:noProof w:val="0"/>
          <w:sz w:val="28"/>
          <w:szCs w:val="28"/>
          <w:lang w:val="es-ES"/>
        </w:rPr>
        <w:t>r</w:t>
      </w:r>
      <w:r w:rsidRPr="29CC47BB" w:rsidR="2CD24E6A">
        <w:rPr>
          <w:rFonts w:ascii="Calibri" w:hAnsi="Calibri" w:eastAsia="Calibri" w:cs="Calibri"/>
          <w:noProof w:val="0"/>
          <w:sz w:val="28"/>
          <w:szCs w:val="28"/>
          <w:lang w:val="es-ES"/>
        </w:rPr>
        <w:t xml:space="preserve">egreso </w:t>
      </w:r>
      <w:r w:rsidRPr="29CC47BB" w:rsidR="7A39C28E">
        <w:rPr>
          <w:rFonts w:ascii="Calibri" w:hAnsi="Calibri" w:eastAsia="Calibri" w:cs="Calibri"/>
          <w:noProof w:val="0"/>
          <w:sz w:val="28"/>
          <w:szCs w:val="28"/>
          <w:lang w:val="es-ES"/>
        </w:rPr>
        <w:t>a</w:t>
      </w:r>
      <w:r w:rsidRPr="29CC47BB" w:rsidR="2CD24E6A">
        <w:rPr>
          <w:rFonts w:ascii="Calibri" w:hAnsi="Calibri" w:eastAsia="Calibri" w:cs="Calibri"/>
          <w:noProof w:val="0"/>
          <w:sz w:val="28"/>
          <w:szCs w:val="28"/>
          <w:lang w:val="es-ES"/>
        </w:rPr>
        <w:t xml:space="preserve">l hotel por cuenta del </w:t>
      </w:r>
      <w:r w:rsidRPr="29CC47BB" w:rsidR="21783E3B">
        <w:rPr>
          <w:rFonts w:ascii="Calibri" w:hAnsi="Calibri" w:eastAsia="Calibri" w:cs="Calibri"/>
          <w:noProof w:val="0"/>
          <w:sz w:val="28"/>
          <w:szCs w:val="28"/>
          <w:lang w:val="es-ES"/>
        </w:rPr>
        <w:t>pasajero</w:t>
      </w:r>
      <w:r w:rsidRPr="29CC47BB" w:rsidR="2CD24E6A">
        <w:rPr>
          <w:rFonts w:ascii="Calibri" w:hAnsi="Calibri" w:eastAsia="Calibri" w:cs="Calibri"/>
          <w:noProof w:val="0"/>
          <w:sz w:val="28"/>
          <w:szCs w:val="28"/>
          <w:lang w:val="es-ES"/>
        </w:rPr>
        <w:t>.</w:t>
      </w:r>
    </w:p>
    <w:p w:rsidR="2CD24E6A" w:rsidP="29CC47BB" w:rsidRDefault="2CD24E6A" w14:paraId="77853217" w14:textId="4255002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Comidas: </w:t>
      </w:r>
      <w:r w:rsidRPr="29CC47BB" w:rsidR="243D98E9">
        <w:rPr>
          <w:rFonts w:ascii="Calibri" w:hAnsi="Calibri" w:eastAsia="Calibri" w:cs="Calibri"/>
          <w:noProof w:val="0"/>
          <w:sz w:val="28"/>
          <w:szCs w:val="28"/>
          <w:lang w:val="es-ES"/>
        </w:rPr>
        <w:t>d</w:t>
      </w:r>
      <w:r w:rsidRPr="29CC47BB" w:rsidR="2CD24E6A">
        <w:rPr>
          <w:rFonts w:ascii="Calibri" w:hAnsi="Calibri" w:eastAsia="Calibri" w:cs="Calibri"/>
          <w:noProof w:val="0"/>
          <w:sz w:val="28"/>
          <w:szCs w:val="28"/>
          <w:lang w:val="es-ES"/>
        </w:rPr>
        <w:t>esayuno</w:t>
      </w:r>
    </w:p>
    <w:p w:rsidR="43CE290E" w:rsidP="29CC47BB"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29CC47BB" w:rsidRDefault="2CD24E6A" w14:paraId="191CF899" w14:textId="3C05822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29CC47BB" w:rsidR="2CD24E6A">
        <w:rPr>
          <w:rFonts w:ascii="Calibri" w:hAnsi="Calibri" w:eastAsia="Calibri" w:cs="Calibri"/>
          <w:b w:val="1"/>
          <w:bCs w:val="1"/>
          <w:noProof w:val="0"/>
          <w:color w:val="BF4E14" w:themeColor="accent2" w:themeTint="FF" w:themeShade="BF"/>
          <w:sz w:val="28"/>
          <w:szCs w:val="28"/>
          <w:lang w:val="es-ES"/>
        </w:rPr>
        <w:t xml:space="preserve">Día </w:t>
      </w:r>
      <w:r w:rsidRPr="29CC47BB" w:rsidR="0F461B2A">
        <w:rPr>
          <w:rFonts w:ascii="Calibri" w:hAnsi="Calibri" w:eastAsia="Calibri" w:cs="Calibri"/>
          <w:b w:val="1"/>
          <w:bCs w:val="1"/>
          <w:noProof w:val="0"/>
          <w:color w:val="BF4E14" w:themeColor="accent2" w:themeTint="FF" w:themeShade="BF"/>
          <w:sz w:val="28"/>
          <w:szCs w:val="28"/>
          <w:lang w:val="es-ES"/>
        </w:rPr>
        <w:t xml:space="preserve">03: </w:t>
      </w:r>
      <w:r w:rsidRPr="29CC47BB" w:rsidR="2CD24E6A">
        <w:rPr>
          <w:rFonts w:ascii="Calibri" w:hAnsi="Calibri" w:eastAsia="Calibri" w:cs="Calibri"/>
          <w:b w:val="1"/>
          <w:bCs w:val="1"/>
          <w:noProof w:val="0"/>
          <w:color w:val="BF4E14" w:themeColor="accent2" w:themeTint="FF" w:themeShade="BF"/>
          <w:sz w:val="28"/>
          <w:szCs w:val="28"/>
          <w:lang w:val="es-ES"/>
        </w:rPr>
        <w:t>Estambul</w:t>
      </w:r>
      <w:r w:rsidRPr="29CC47BB" w:rsidR="6FE4FDA0">
        <w:rPr>
          <w:rFonts w:ascii="Calibri" w:hAnsi="Calibri" w:eastAsia="Calibri" w:cs="Calibri"/>
          <w:b w:val="1"/>
          <w:bCs w:val="1"/>
          <w:noProof w:val="0"/>
          <w:color w:val="BF4E14" w:themeColor="accent2" w:themeTint="FF" w:themeShade="BF"/>
          <w:sz w:val="28"/>
          <w:szCs w:val="28"/>
          <w:lang w:val="es-ES"/>
        </w:rPr>
        <w:t xml:space="preserve"> / </w:t>
      </w:r>
      <w:r w:rsidRPr="29CC47BB" w:rsidR="2CD24E6A">
        <w:rPr>
          <w:rFonts w:ascii="Calibri" w:hAnsi="Calibri" w:eastAsia="Calibri" w:cs="Calibri"/>
          <w:b w:val="1"/>
          <w:bCs w:val="1"/>
          <w:noProof w:val="0"/>
          <w:color w:val="BF4E14" w:themeColor="accent2" w:themeTint="FF" w:themeShade="BF"/>
          <w:sz w:val="28"/>
          <w:szCs w:val="28"/>
          <w:lang w:val="es-ES"/>
        </w:rPr>
        <w:t>Ankara</w:t>
      </w:r>
      <w:r w:rsidRPr="29CC47BB" w:rsidR="09BD3F02">
        <w:rPr>
          <w:rFonts w:ascii="Calibri" w:hAnsi="Calibri" w:eastAsia="Calibri" w:cs="Calibri"/>
          <w:b w:val="1"/>
          <w:bCs w:val="1"/>
          <w:noProof w:val="0"/>
          <w:color w:val="BF4E14" w:themeColor="accent2" w:themeTint="FF" w:themeShade="BF"/>
          <w:sz w:val="28"/>
          <w:szCs w:val="28"/>
          <w:lang w:val="es-ES"/>
        </w:rPr>
        <w:t xml:space="preserve"> / </w:t>
      </w:r>
      <w:r w:rsidRPr="29CC47BB" w:rsidR="2CD24E6A">
        <w:rPr>
          <w:rFonts w:ascii="Calibri" w:hAnsi="Calibri" w:eastAsia="Calibri" w:cs="Calibri"/>
          <w:b w:val="1"/>
          <w:bCs w:val="1"/>
          <w:noProof w:val="0"/>
          <w:color w:val="BF4E14" w:themeColor="accent2" w:themeTint="FF" w:themeShade="BF"/>
          <w:sz w:val="28"/>
          <w:szCs w:val="28"/>
          <w:lang w:val="es-ES"/>
        </w:rPr>
        <w:t xml:space="preserve">Capadocia </w:t>
      </w:r>
    </w:p>
    <w:p w:rsidR="2CD24E6A" w:rsidP="29CC47BB" w:rsidRDefault="2CD24E6A" w14:paraId="7CE1F607" w14:textId="1BCE3DA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sz w:val="28"/>
          <w:szCs w:val="28"/>
          <w:lang w:val="es-ES"/>
        </w:rPr>
      </w:pPr>
      <w:r w:rsidRPr="29CC47BB" w:rsidR="2CD24E6A">
        <w:rPr>
          <w:rFonts w:ascii="Calibri" w:hAnsi="Calibri" w:eastAsia="Calibri" w:cs="Calibri"/>
          <w:b w:val="1"/>
          <w:bCs w:val="1"/>
          <w:i w:val="0"/>
          <w:iCs w:val="0"/>
          <w:noProof w:val="0"/>
          <w:sz w:val="28"/>
          <w:szCs w:val="28"/>
          <w:lang w:val="es-ES"/>
        </w:rPr>
        <w:t>Posibilidad de tomar vuelo de Estambul</w:t>
      </w:r>
      <w:r w:rsidRPr="29CC47BB" w:rsidR="21EF4FAB">
        <w:rPr>
          <w:rFonts w:ascii="Calibri" w:hAnsi="Calibri" w:eastAsia="Calibri" w:cs="Calibri"/>
          <w:b w:val="1"/>
          <w:bCs w:val="1"/>
          <w:i w:val="0"/>
          <w:iCs w:val="0"/>
          <w:noProof w:val="0"/>
          <w:sz w:val="28"/>
          <w:szCs w:val="28"/>
          <w:lang w:val="es-ES"/>
        </w:rPr>
        <w:t xml:space="preserve"> </w:t>
      </w:r>
      <w:r w:rsidRPr="29CC47BB" w:rsidR="2CD24E6A">
        <w:rPr>
          <w:rFonts w:ascii="Calibri" w:hAnsi="Calibri" w:eastAsia="Calibri" w:cs="Calibri"/>
          <w:b w:val="1"/>
          <w:bCs w:val="1"/>
          <w:i w:val="0"/>
          <w:iCs w:val="0"/>
          <w:noProof w:val="0"/>
          <w:sz w:val="28"/>
          <w:szCs w:val="28"/>
          <w:lang w:val="es-ES"/>
        </w:rPr>
        <w:t>/ Capadocia, consultar suplemento</w:t>
      </w:r>
    </w:p>
    <w:p w:rsidR="2CD24E6A" w:rsidP="29CC47BB" w:rsidRDefault="2CD24E6A" w14:paraId="50995FE1" w14:textId="7C6450E1">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Desayuno y salida hacia </w:t>
      </w:r>
      <w:r w:rsidRPr="29CC47BB" w:rsidR="2CD24E6A">
        <w:rPr>
          <w:rFonts w:ascii="Calibri" w:hAnsi="Calibri" w:eastAsia="Calibri" w:cs="Calibri"/>
          <w:noProof w:val="0"/>
          <w:sz w:val="28"/>
          <w:szCs w:val="28"/>
          <w:lang w:val="es-ES"/>
        </w:rPr>
        <w:t>Ánkara</w:t>
      </w:r>
      <w:r w:rsidRPr="29CC47BB" w:rsidR="4F8CC61A">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 xml:space="preserve">capital de la República y visita al </w:t>
      </w:r>
      <w:r w:rsidRPr="29CC47BB" w:rsidR="3DB2B61B">
        <w:rPr>
          <w:rFonts w:ascii="Calibri" w:hAnsi="Calibri" w:eastAsia="Calibri" w:cs="Calibri"/>
          <w:noProof w:val="0"/>
          <w:sz w:val="28"/>
          <w:szCs w:val="28"/>
          <w:lang w:val="es-ES"/>
        </w:rPr>
        <w:t>Mausoleo</w:t>
      </w:r>
      <w:r w:rsidRPr="29CC47BB" w:rsidR="2CD24E6A">
        <w:rPr>
          <w:rFonts w:ascii="Calibri" w:hAnsi="Calibri" w:eastAsia="Calibri" w:cs="Calibri"/>
          <w:noProof w:val="0"/>
          <w:sz w:val="28"/>
          <w:szCs w:val="28"/>
          <w:lang w:val="es-ES"/>
        </w:rPr>
        <w:t xml:space="preserve"> de </w:t>
      </w:r>
      <w:r w:rsidRPr="29CC47BB" w:rsidR="2CD24E6A">
        <w:rPr>
          <w:rFonts w:ascii="Calibri" w:hAnsi="Calibri" w:eastAsia="Calibri" w:cs="Calibri"/>
          <w:noProof w:val="0"/>
          <w:sz w:val="28"/>
          <w:szCs w:val="28"/>
          <w:lang w:val="es-ES"/>
        </w:rPr>
        <w:t>Ataturk</w:t>
      </w:r>
      <w:r w:rsidRPr="29CC47BB" w:rsidR="6B2EE902">
        <w:rPr>
          <w:rFonts w:ascii="Calibri" w:hAnsi="Calibri" w:eastAsia="Calibri" w:cs="Calibri"/>
          <w:noProof w:val="0"/>
          <w:sz w:val="28"/>
          <w:szCs w:val="28"/>
          <w:lang w:val="es-ES"/>
        </w:rPr>
        <w:t>.</w:t>
      </w:r>
      <w:r w:rsidRPr="29CC47BB" w:rsidR="7B911DB5">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Continua</w:t>
      </w:r>
      <w:r w:rsidRPr="29CC47BB" w:rsidR="01767714">
        <w:rPr>
          <w:rFonts w:ascii="Calibri" w:hAnsi="Calibri" w:eastAsia="Calibri" w:cs="Calibri"/>
          <w:noProof w:val="0"/>
          <w:sz w:val="28"/>
          <w:szCs w:val="28"/>
          <w:lang w:val="es-ES"/>
        </w:rPr>
        <w:t>mos</w:t>
      </w:r>
      <w:r w:rsidRPr="29CC47BB" w:rsidR="2CD24E6A">
        <w:rPr>
          <w:rFonts w:ascii="Calibri" w:hAnsi="Calibri" w:eastAsia="Calibri" w:cs="Calibri"/>
          <w:noProof w:val="0"/>
          <w:sz w:val="28"/>
          <w:szCs w:val="28"/>
          <w:lang w:val="es-ES"/>
        </w:rPr>
        <w:t xml:space="preserve"> hacia Capadocia pasando por el lago Salado, segundo lago más grande del país</w:t>
      </w:r>
      <w:r w:rsidRPr="29CC47BB" w:rsidR="7508D467">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Llegada a Capadocia traslado a</w:t>
      </w:r>
      <w:r w:rsidRPr="29CC47BB" w:rsidR="462C216E">
        <w:rPr>
          <w:rFonts w:ascii="Calibri" w:hAnsi="Calibri" w:eastAsia="Calibri" w:cs="Calibri"/>
          <w:noProof w:val="0"/>
          <w:sz w:val="28"/>
          <w:szCs w:val="28"/>
          <w:lang w:val="es-ES"/>
        </w:rPr>
        <w:t>l hotel</w:t>
      </w:r>
      <w:r w:rsidRPr="29CC47BB" w:rsidR="2CD24E6A">
        <w:rPr>
          <w:rFonts w:ascii="Calibri" w:hAnsi="Calibri" w:eastAsia="Calibri" w:cs="Calibri"/>
          <w:noProof w:val="0"/>
          <w:sz w:val="28"/>
          <w:szCs w:val="28"/>
          <w:lang w:val="es-ES"/>
        </w:rPr>
        <w:t>.</w:t>
      </w:r>
    </w:p>
    <w:p w:rsidR="78A62F45" w:rsidP="29CC47BB" w:rsidRDefault="78A62F45" w14:paraId="75A85833" w14:textId="2DDD546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78A62F45">
        <w:rPr>
          <w:rFonts w:ascii="Calibri" w:hAnsi="Calibri" w:eastAsia="Calibri" w:cs="Calibri"/>
          <w:noProof w:val="0"/>
          <w:sz w:val="28"/>
          <w:szCs w:val="28"/>
          <w:lang w:val="es-ES"/>
        </w:rPr>
        <w:t>Posterior v</w:t>
      </w:r>
      <w:r w:rsidRPr="29CC47BB" w:rsidR="2CD24E6A">
        <w:rPr>
          <w:rFonts w:ascii="Calibri" w:hAnsi="Calibri" w:eastAsia="Calibri" w:cs="Calibri"/>
          <w:noProof w:val="0"/>
          <w:sz w:val="28"/>
          <w:szCs w:val="28"/>
          <w:lang w:val="es-ES"/>
        </w:rPr>
        <w:t xml:space="preserve">isita al taller de </w:t>
      </w:r>
      <w:r w:rsidRPr="29CC47BB" w:rsidR="3F90CB6C">
        <w:rPr>
          <w:rFonts w:ascii="Calibri" w:hAnsi="Calibri" w:eastAsia="Calibri" w:cs="Calibri"/>
          <w:noProof w:val="0"/>
          <w:sz w:val="28"/>
          <w:szCs w:val="28"/>
          <w:lang w:val="es-ES"/>
        </w:rPr>
        <w:t>a</w:t>
      </w:r>
      <w:r w:rsidRPr="29CC47BB" w:rsidR="2CD24E6A">
        <w:rPr>
          <w:rFonts w:ascii="Calibri" w:hAnsi="Calibri" w:eastAsia="Calibri" w:cs="Calibri"/>
          <w:noProof w:val="0"/>
          <w:sz w:val="28"/>
          <w:szCs w:val="28"/>
          <w:lang w:val="es-ES"/>
        </w:rPr>
        <w:t xml:space="preserve">lfombras y </w:t>
      </w:r>
      <w:r w:rsidRPr="29CC47BB" w:rsidR="657F6702">
        <w:rPr>
          <w:rFonts w:ascii="Calibri" w:hAnsi="Calibri" w:eastAsia="Calibri" w:cs="Calibri"/>
          <w:noProof w:val="0"/>
          <w:sz w:val="28"/>
          <w:szCs w:val="28"/>
          <w:lang w:val="es-ES"/>
        </w:rPr>
        <w:t>cerámica.</w:t>
      </w:r>
    </w:p>
    <w:p w:rsidR="2CD24E6A" w:rsidP="29CC47BB" w:rsidRDefault="2CD24E6A" w14:paraId="02E6D19A" w14:textId="2B09118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Llegada al hotel</w:t>
      </w:r>
      <w:r w:rsidRPr="29CC47BB" w:rsidR="13FB1545">
        <w:rPr>
          <w:rFonts w:ascii="Calibri" w:hAnsi="Calibri" w:eastAsia="Calibri" w:cs="Calibri"/>
          <w:noProof w:val="0"/>
          <w:sz w:val="28"/>
          <w:szCs w:val="28"/>
          <w:lang w:val="es-ES"/>
        </w:rPr>
        <w:t xml:space="preserve"> y a</w:t>
      </w:r>
      <w:r w:rsidRPr="29CC47BB" w:rsidR="2CD24E6A">
        <w:rPr>
          <w:rFonts w:ascii="Calibri" w:hAnsi="Calibri" w:eastAsia="Calibri" w:cs="Calibri"/>
          <w:noProof w:val="0"/>
          <w:sz w:val="28"/>
          <w:szCs w:val="28"/>
          <w:lang w:val="es-ES"/>
        </w:rPr>
        <w:t>lojamiento.</w:t>
      </w:r>
    </w:p>
    <w:p w:rsidR="2CD24E6A" w:rsidP="29CC47BB" w:rsidRDefault="2CD24E6A" w14:paraId="0671363A" w14:textId="681870F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Comidas: </w:t>
      </w:r>
      <w:r w:rsidRPr="29CC47BB" w:rsidR="6C988F36">
        <w:rPr>
          <w:rFonts w:ascii="Calibri" w:hAnsi="Calibri" w:eastAsia="Calibri" w:cs="Calibri"/>
          <w:noProof w:val="0"/>
          <w:sz w:val="28"/>
          <w:szCs w:val="28"/>
          <w:lang w:val="es-ES"/>
        </w:rPr>
        <w:t>d</w:t>
      </w:r>
      <w:r w:rsidRPr="29CC47BB" w:rsidR="2CD24E6A">
        <w:rPr>
          <w:rFonts w:ascii="Calibri" w:hAnsi="Calibri" w:eastAsia="Calibri" w:cs="Calibri"/>
          <w:noProof w:val="0"/>
          <w:sz w:val="28"/>
          <w:szCs w:val="28"/>
          <w:lang w:val="es-ES"/>
        </w:rPr>
        <w:t xml:space="preserve">esayuno y </w:t>
      </w:r>
      <w:r w:rsidRPr="29CC47BB" w:rsidR="2CD24E6A">
        <w:rPr>
          <w:rFonts w:ascii="Calibri" w:hAnsi="Calibri" w:eastAsia="Calibri" w:cs="Calibri"/>
          <w:noProof w:val="0"/>
          <w:sz w:val="28"/>
          <w:szCs w:val="28"/>
          <w:lang w:val="es-ES"/>
        </w:rPr>
        <w:t>cena</w:t>
      </w:r>
      <w:r w:rsidRPr="29CC47BB" w:rsidR="2CD24E6A">
        <w:rPr>
          <w:rFonts w:ascii="Calibri" w:hAnsi="Calibri" w:eastAsia="Calibri" w:cs="Calibri"/>
          <w:noProof w:val="0"/>
          <w:sz w:val="28"/>
          <w:szCs w:val="28"/>
          <w:lang w:val="es-ES"/>
        </w:rPr>
        <w:t xml:space="preserve"> </w:t>
      </w:r>
    </w:p>
    <w:p w:rsidR="43CE290E" w:rsidP="29CC47BB"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9CC47BB" w:rsidP="29CC47BB" w:rsidRDefault="29CC47BB" w14:paraId="691D1742" w14:textId="60BFB66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9CC47BB" w:rsidP="29CC47BB" w:rsidRDefault="29CC47BB" w14:paraId="49238CB4" w14:textId="59BCAF0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9CC47BB" w:rsidP="29CC47BB" w:rsidRDefault="29CC47BB" w14:paraId="272E6CD7" w14:textId="61D273F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9CC47BB" w:rsidP="29CC47BB" w:rsidRDefault="29CC47BB" w14:paraId="00C19804" w14:textId="66A8DC2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9CC47BB" w:rsidRDefault="2CD24E6A" w14:paraId="69B46A81" w14:textId="6035017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29CC47BB" w:rsidR="2CD24E6A">
        <w:rPr>
          <w:rFonts w:ascii="Calibri" w:hAnsi="Calibri" w:eastAsia="Calibri" w:cs="Calibri"/>
          <w:b w:val="1"/>
          <w:bCs w:val="1"/>
          <w:noProof w:val="0"/>
          <w:color w:val="BF4E14" w:themeColor="accent2" w:themeTint="FF" w:themeShade="BF"/>
          <w:sz w:val="28"/>
          <w:szCs w:val="28"/>
          <w:lang w:val="es-ES"/>
        </w:rPr>
        <w:t>Día</w:t>
      </w:r>
      <w:r w:rsidRPr="29CC47BB" w:rsidR="3AA7B75F">
        <w:rPr>
          <w:rFonts w:ascii="Calibri" w:hAnsi="Calibri" w:eastAsia="Calibri" w:cs="Calibri"/>
          <w:b w:val="1"/>
          <w:bCs w:val="1"/>
          <w:noProof w:val="0"/>
          <w:color w:val="BF4E14" w:themeColor="accent2" w:themeTint="FF" w:themeShade="BF"/>
          <w:sz w:val="28"/>
          <w:szCs w:val="28"/>
          <w:lang w:val="es-ES"/>
        </w:rPr>
        <w:t xml:space="preserve"> 04: </w:t>
      </w:r>
      <w:r w:rsidRPr="29CC47BB" w:rsidR="2CD24E6A">
        <w:rPr>
          <w:rFonts w:ascii="Calibri" w:hAnsi="Calibri" w:eastAsia="Calibri" w:cs="Calibri"/>
          <w:b w:val="1"/>
          <w:bCs w:val="1"/>
          <w:noProof w:val="0"/>
          <w:color w:val="BF4E14" w:themeColor="accent2" w:themeTint="FF" w:themeShade="BF"/>
          <w:sz w:val="28"/>
          <w:szCs w:val="28"/>
          <w:lang w:val="es-ES"/>
        </w:rPr>
        <w:t>Capadocia</w:t>
      </w:r>
    </w:p>
    <w:p w:rsidR="2CD24E6A" w:rsidP="29CC47BB" w:rsidRDefault="2CD24E6A" w14:paraId="3786F359" w14:textId="06A21BF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sz w:val="28"/>
          <w:szCs w:val="28"/>
          <w:lang w:val="es-ES"/>
        </w:rPr>
      </w:pPr>
      <w:r w:rsidRPr="29CC47BB" w:rsidR="2CD24E6A">
        <w:rPr>
          <w:rFonts w:ascii="Calibri" w:hAnsi="Calibri" w:eastAsia="Calibri" w:cs="Calibri"/>
          <w:b w:val="1"/>
          <w:bCs w:val="1"/>
          <w:i w:val="0"/>
          <w:iCs w:val="0"/>
          <w:noProof w:val="0"/>
          <w:sz w:val="28"/>
          <w:szCs w:val="28"/>
          <w:lang w:val="es-ES"/>
        </w:rPr>
        <w:t>EXCURSIÓN OPCIONAL- PASEO EN GLOBO</w:t>
      </w:r>
    </w:p>
    <w:p w:rsidR="4EB142E7" w:rsidP="29CC47BB" w:rsidRDefault="4EB142E7" w14:paraId="62C628C4" w14:textId="1DD3BCFD">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Al amanecer, posibilidad de participar a una excursión opcional en globo aerostático, una experiencia única</w:t>
      </w:r>
      <w:r w:rsidRPr="29CC47BB" w:rsidR="428E200D">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sobre las formaciones rocosas, chimeneas de hadas, formaciones naturales</w:t>
      </w:r>
      <w:r w:rsidRPr="29CC47BB" w:rsidR="7D2E0302">
        <w:rPr>
          <w:rFonts w:ascii="Calibri" w:hAnsi="Calibri" w:eastAsia="Calibri" w:cs="Calibri"/>
          <w:noProof w:val="0"/>
          <w:sz w:val="28"/>
          <w:szCs w:val="28"/>
          <w:lang w:val="es-ES"/>
        </w:rPr>
        <w:t xml:space="preserve"> y </w:t>
      </w:r>
      <w:r w:rsidRPr="29CC47BB" w:rsidR="2CD24E6A">
        <w:rPr>
          <w:rFonts w:ascii="Calibri" w:hAnsi="Calibri" w:eastAsia="Calibri" w:cs="Calibri"/>
          <w:noProof w:val="0"/>
          <w:sz w:val="28"/>
          <w:szCs w:val="28"/>
          <w:lang w:val="es-ES"/>
        </w:rPr>
        <w:t>paisajes lunares.</w:t>
      </w:r>
    </w:p>
    <w:p w:rsidR="2CD24E6A" w:rsidP="29CC47BB" w:rsidRDefault="2CD24E6A" w14:paraId="2943AB15" w14:textId="216F7B2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Desayuno y salida para la visita de esta maravillosa región, una mezcla de los caprichos de la naturaleza y el arte humano. Visita al museo al aire libre de </w:t>
      </w:r>
      <w:r w:rsidRPr="29CC47BB" w:rsidR="2CD24E6A">
        <w:rPr>
          <w:rFonts w:ascii="Calibri" w:hAnsi="Calibri" w:eastAsia="Calibri" w:cs="Calibri"/>
          <w:noProof w:val="0"/>
          <w:sz w:val="28"/>
          <w:szCs w:val="28"/>
          <w:lang w:val="es-ES"/>
        </w:rPr>
        <w:t>Göreme</w:t>
      </w:r>
      <w:r w:rsidRPr="29CC47BB" w:rsidR="2CD24E6A">
        <w:rPr>
          <w:rFonts w:ascii="Calibri" w:hAnsi="Calibri" w:eastAsia="Calibri" w:cs="Calibri"/>
          <w:noProof w:val="0"/>
          <w:sz w:val="28"/>
          <w:szCs w:val="28"/>
          <w:lang w:val="es-ES"/>
        </w:rPr>
        <w:t xml:space="preserve"> con sus iglesias rupestres decoradas con frescos.</w:t>
      </w:r>
      <w:r w:rsidRPr="29CC47BB" w:rsidR="6C845DFE">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 xml:space="preserve">Parada en los valles de </w:t>
      </w:r>
      <w:r w:rsidRPr="29CC47BB" w:rsidR="2CD24E6A">
        <w:rPr>
          <w:rFonts w:ascii="Calibri" w:hAnsi="Calibri" w:eastAsia="Calibri" w:cs="Calibri"/>
          <w:noProof w:val="0"/>
          <w:sz w:val="28"/>
          <w:szCs w:val="28"/>
          <w:lang w:val="es-ES"/>
        </w:rPr>
        <w:t>Avcilar</w:t>
      </w:r>
      <w:r w:rsidRPr="29CC47BB" w:rsidR="2CD24E6A">
        <w:rPr>
          <w:rFonts w:ascii="Calibri" w:hAnsi="Calibri" w:eastAsia="Calibri" w:cs="Calibri"/>
          <w:noProof w:val="0"/>
          <w:sz w:val="28"/>
          <w:szCs w:val="28"/>
          <w:lang w:val="es-ES"/>
        </w:rPr>
        <w:t xml:space="preserve"> y </w:t>
      </w:r>
      <w:r w:rsidRPr="29CC47BB" w:rsidR="2CD24E6A">
        <w:rPr>
          <w:rFonts w:ascii="Calibri" w:hAnsi="Calibri" w:eastAsia="Calibri" w:cs="Calibri"/>
          <w:noProof w:val="0"/>
          <w:sz w:val="28"/>
          <w:szCs w:val="28"/>
          <w:lang w:val="es-ES"/>
        </w:rPr>
        <w:t>Güvercinlik</w:t>
      </w:r>
      <w:r w:rsidRPr="29CC47BB" w:rsidR="2CD24E6A">
        <w:rPr>
          <w:rFonts w:ascii="Calibri" w:hAnsi="Calibri" w:eastAsia="Calibri" w:cs="Calibri"/>
          <w:noProof w:val="0"/>
          <w:sz w:val="28"/>
          <w:szCs w:val="28"/>
          <w:lang w:val="es-ES"/>
        </w:rPr>
        <w:t xml:space="preserve"> desde donde se disfruta de un increíble paisaje lunar.</w:t>
      </w:r>
    </w:p>
    <w:p w:rsidR="2CD24E6A" w:rsidP="29CC47BB" w:rsidRDefault="2CD24E6A" w14:paraId="03D92A0C" w14:textId="57E3E6DD">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A continuación, </w:t>
      </w:r>
      <w:r w:rsidRPr="29CC47BB" w:rsidR="587C6533">
        <w:rPr>
          <w:rFonts w:ascii="Calibri" w:hAnsi="Calibri" w:eastAsia="Calibri" w:cs="Calibri"/>
          <w:noProof w:val="0"/>
          <w:sz w:val="28"/>
          <w:szCs w:val="28"/>
          <w:lang w:val="es-ES"/>
        </w:rPr>
        <w:t>vi</w:t>
      </w:r>
      <w:r w:rsidRPr="29CC47BB" w:rsidR="2CD24E6A">
        <w:rPr>
          <w:rFonts w:ascii="Calibri" w:hAnsi="Calibri" w:eastAsia="Calibri" w:cs="Calibri"/>
          <w:noProof w:val="0"/>
          <w:sz w:val="28"/>
          <w:szCs w:val="28"/>
          <w:lang w:val="es-ES"/>
        </w:rPr>
        <w:t xml:space="preserve">sita al valle de </w:t>
      </w:r>
      <w:r w:rsidRPr="29CC47BB" w:rsidR="2CD24E6A">
        <w:rPr>
          <w:rFonts w:ascii="Calibri" w:hAnsi="Calibri" w:eastAsia="Calibri" w:cs="Calibri"/>
          <w:noProof w:val="0"/>
          <w:sz w:val="28"/>
          <w:szCs w:val="28"/>
          <w:lang w:val="es-ES"/>
        </w:rPr>
        <w:t>Uc</w:t>
      </w:r>
      <w:r w:rsidRPr="29CC47BB" w:rsidR="2CD24E6A">
        <w:rPr>
          <w:rFonts w:ascii="Calibri" w:hAnsi="Calibri" w:eastAsia="Calibri" w:cs="Calibri"/>
          <w:noProof w:val="0"/>
          <w:sz w:val="28"/>
          <w:szCs w:val="28"/>
          <w:lang w:val="es-ES"/>
        </w:rPr>
        <w:t>hisar</w:t>
      </w:r>
      <w:r w:rsidRPr="29CC47BB" w:rsidR="2CD24E6A">
        <w:rPr>
          <w:rFonts w:ascii="Calibri" w:hAnsi="Calibri" w:eastAsia="Calibri" w:cs="Calibri"/>
          <w:noProof w:val="0"/>
          <w:sz w:val="28"/>
          <w:szCs w:val="28"/>
          <w:lang w:val="es-ES"/>
        </w:rPr>
        <w:t xml:space="preserve"> d</w:t>
      </w:r>
      <w:r w:rsidRPr="29CC47BB" w:rsidR="2CD24E6A">
        <w:rPr>
          <w:rFonts w:ascii="Calibri" w:hAnsi="Calibri" w:eastAsia="Calibri" w:cs="Calibri"/>
          <w:noProof w:val="0"/>
          <w:sz w:val="28"/>
          <w:szCs w:val="28"/>
          <w:lang w:val="es-ES"/>
        </w:rPr>
        <w:t xml:space="preserve">onde se puede contemplar la Antigua fortaleza excavada en roca. Por la tarde una visita a una de las ciudades subterráneas: </w:t>
      </w:r>
      <w:r w:rsidRPr="29CC47BB" w:rsidR="2CD24E6A">
        <w:rPr>
          <w:rFonts w:ascii="Calibri" w:hAnsi="Calibri" w:eastAsia="Calibri" w:cs="Calibri"/>
          <w:noProof w:val="0"/>
          <w:sz w:val="28"/>
          <w:szCs w:val="28"/>
          <w:lang w:val="es-ES"/>
        </w:rPr>
        <w:t>Öz</w:t>
      </w:r>
      <w:r w:rsidRPr="29CC47BB" w:rsidR="2CD24E6A">
        <w:rPr>
          <w:rFonts w:ascii="Calibri" w:hAnsi="Calibri" w:eastAsia="Calibri" w:cs="Calibri"/>
          <w:noProof w:val="0"/>
          <w:sz w:val="28"/>
          <w:szCs w:val="28"/>
          <w:lang w:val="es-ES"/>
        </w:rPr>
        <w:t>konak</w:t>
      </w:r>
      <w:r w:rsidRPr="29CC47BB" w:rsidR="2CD24E6A">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Ma</w:t>
      </w:r>
      <w:r w:rsidRPr="29CC47BB" w:rsidR="2CD24E6A">
        <w:rPr>
          <w:rFonts w:ascii="Calibri" w:hAnsi="Calibri" w:eastAsia="Calibri" w:cs="Calibri"/>
          <w:noProof w:val="0"/>
          <w:sz w:val="28"/>
          <w:szCs w:val="28"/>
          <w:lang w:val="es-ES"/>
        </w:rPr>
        <w:t>zı</w:t>
      </w:r>
      <w:r w:rsidRPr="29CC47BB" w:rsidR="2CD24E6A">
        <w:rPr>
          <w:rFonts w:ascii="Calibri" w:hAnsi="Calibri" w:eastAsia="Calibri" w:cs="Calibri"/>
          <w:noProof w:val="0"/>
          <w:sz w:val="28"/>
          <w:szCs w:val="28"/>
          <w:lang w:val="es-ES"/>
        </w:rPr>
        <w:t xml:space="preserve"> o</w:t>
      </w:r>
      <w:r w:rsidRPr="29CC47BB" w:rsidR="2CD24E6A">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Sa</w:t>
      </w:r>
      <w:r w:rsidRPr="29CC47BB" w:rsidR="2CD24E6A">
        <w:rPr>
          <w:rFonts w:ascii="Calibri" w:hAnsi="Calibri" w:eastAsia="Calibri" w:cs="Calibri"/>
          <w:noProof w:val="0"/>
          <w:sz w:val="28"/>
          <w:szCs w:val="28"/>
          <w:lang w:val="es-ES"/>
        </w:rPr>
        <w:t>ratlı</w:t>
      </w:r>
      <w:r w:rsidRPr="29CC47BB" w:rsidR="2CD24E6A">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 xml:space="preserve">Luego salida para una visita a típica a los talleres de ónix y turquesa donde se puede encontrar calidad y buen precio y breve visita a las famosa </w:t>
      </w:r>
      <w:r w:rsidRPr="29CC47BB" w:rsidR="60823A5B">
        <w:rPr>
          <w:rFonts w:ascii="Calibri" w:hAnsi="Calibri" w:eastAsia="Calibri" w:cs="Calibri"/>
          <w:noProof w:val="0"/>
          <w:sz w:val="28"/>
          <w:szCs w:val="28"/>
          <w:lang w:val="es-ES"/>
        </w:rPr>
        <w:t>c</w:t>
      </w:r>
      <w:r w:rsidRPr="29CC47BB" w:rsidR="60823A5B">
        <w:rPr>
          <w:rFonts w:ascii="Calibri" w:hAnsi="Calibri" w:eastAsia="Calibri" w:cs="Calibri"/>
          <w:noProof w:val="0"/>
          <w:sz w:val="28"/>
          <w:szCs w:val="28"/>
          <w:lang w:val="es-ES"/>
        </w:rPr>
        <w:t>erámicas</w:t>
      </w:r>
      <w:r w:rsidRPr="29CC47BB" w:rsidR="2CD24E6A">
        <w:rPr>
          <w:rFonts w:ascii="Calibri" w:hAnsi="Calibri" w:eastAsia="Calibri" w:cs="Calibri"/>
          <w:noProof w:val="0"/>
          <w:sz w:val="28"/>
          <w:szCs w:val="28"/>
          <w:lang w:val="es-ES"/>
        </w:rPr>
        <w:t xml:space="preserve"> de Capadocia. Cena y alojamiento. Regreso y alojamiento en el hotel. </w:t>
      </w:r>
    </w:p>
    <w:p w:rsidR="2CD24E6A" w:rsidP="29CC47BB" w:rsidRDefault="2CD24E6A" w14:paraId="6C8762C6" w14:textId="404D5F9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sz w:val="28"/>
          <w:szCs w:val="28"/>
          <w:lang w:val="es-ES"/>
        </w:rPr>
      </w:pPr>
      <w:r w:rsidRPr="29CC47BB" w:rsidR="2CD24E6A">
        <w:rPr>
          <w:rFonts w:ascii="Calibri" w:hAnsi="Calibri" w:eastAsia="Calibri" w:cs="Calibri"/>
          <w:b w:val="1"/>
          <w:bCs w:val="1"/>
          <w:i w:val="0"/>
          <w:iCs w:val="0"/>
          <w:noProof w:val="0"/>
          <w:sz w:val="28"/>
          <w:szCs w:val="28"/>
          <w:lang w:val="es-ES"/>
        </w:rPr>
        <w:t>Por</w:t>
      </w:r>
      <w:r w:rsidRPr="29CC47BB" w:rsidR="4BC879D8">
        <w:rPr>
          <w:rFonts w:ascii="Calibri" w:hAnsi="Calibri" w:eastAsia="Calibri" w:cs="Calibri"/>
          <w:b w:val="1"/>
          <w:bCs w:val="1"/>
          <w:i w:val="0"/>
          <w:iCs w:val="0"/>
          <w:noProof w:val="0"/>
          <w:sz w:val="28"/>
          <w:szCs w:val="28"/>
          <w:lang w:val="es-ES"/>
        </w:rPr>
        <w:t xml:space="preserve"> </w:t>
      </w:r>
      <w:r w:rsidRPr="29CC47BB" w:rsidR="2CD24E6A">
        <w:rPr>
          <w:rFonts w:ascii="Calibri" w:hAnsi="Calibri" w:eastAsia="Calibri" w:cs="Calibri"/>
          <w:b w:val="1"/>
          <w:bCs w:val="1"/>
          <w:i w:val="0"/>
          <w:iCs w:val="0"/>
          <w:noProof w:val="0"/>
          <w:sz w:val="28"/>
          <w:szCs w:val="28"/>
          <w:lang w:val="es-ES"/>
        </w:rPr>
        <w:t>la</w:t>
      </w:r>
      <w:r w:rsidRPr="29CC47BB" w:rsidR="2CD24E6A">
        <w:rPr>
          <w:rFonts w:ascii="Calibri" w:hAnsi="Calibri" w:eastAsia="Calibri" w:cs="Calibri"/>
          <w:b w:val="1"/>
          <w:bCs w:val="1"/>
          <w:i w:val="0"/>
          <w:iCs w:val="0"/>
          <w:noProof w:val="0"/>
          <w:sz w:val="28"/>
          <w:szCs w:val="28"/>
          <w:lang w:val="es-ES"/>
        </w:rPr>
        <w:t xml:space="preserve"> noche posibilidad de hacer una </w:t>
      </w:r>
      <w:r w:rsidRPr="29CC47BB" w:rsidR="0B24898B">
        <w:rPr>
          <w:rFonts w:ascii="Calibri" w:hAnsi="Calibri" w:eastAsia="Calibri" w:cs="Calibri"/>
          <w:b w:val="1"/>
          <w:bCs w:val="1"/>
          <w:i w:val="0"/>
          <w:iCs w:val="0"/>
          <w:noProof w:val="0"/>
          <w:sz w:val="28"/>
          <w:szCs w:val="28"/>
          <w:lang w:val="es-ES"/>
        </w:rPr>
        <w:t>típica</w:t>
      </w:r>
      <w:r w:rsidRPr="29CC47BB" w:rsidR="2CD24E6A">
        <w:rPr>
          <w:rFonts w:ascii="Calibri" w:hAnsi="Calibri" w:eastAsia="Calibri" w:cs="Calibri"/>
          <w:b w:val="1"/>
          <w:bCs w:val="1"/>
          <w:i w:val="0"/>
          <w:iCs w:val="0"/>
          <w:noProof w:val="0"/>
          <w:sz w:val="28"/>
          <w:szCs w:val="28"/>
          <w:lang w:val="es-ES"/>
        </w:rPr>
        <w:t xml:space="preserve"> noche turca con </w:t>
      </w:r>
      <w:r w:rsidRPr="29CC47BB" w:rsidR="276AA400">
        <w:rPr>
          <w:rFonts w:ascii="Calibri" w:hAnsi="Calibri" w:eastAsia="Calibri" w:cs="Calibri"/>
          <w:b w:val="1"/>
          <w:bCs w:val="1"/>
          <w:i w:val="0"/>
          <w:iCs w:val="0"/>
          <w:noProof w:val="0"/>
          <w:sz w:val="28"/>
          <w:szCs w:val="28"/>
          <w:lang w:val="es-ES"/>
        </w:rPr>
        <w:t>s</w:t>
      </w:r>
      <w:r w:rsidRPr="29CC47BB" w:rsidR="2CD24E6A">
        <w:rPr>
          <w:rFonts w:ascii="Calibri" w:hAnsi="Calibri" w:eastAsia="Calibri" w:cs="Calibri"/>
          <w:b w:val="1"/>
          <w:bCs w:val="1"/>
          <w:i w:val="0"/>
          <w:iCs w:val="0"/>
          <w:noProof w:val="0"/>
          <w:sz w:val="28"/>
          <w:szCs w:val="28"/>
          <w:lang w:val="es-ES"/>
        </w:rPr>
        <w:t>how</w:t>
      </w:r>
      <w:r w:rsidRPr="29CC47BB" w:rsidR="2CD24E6A">
        <w:rPr>
          <w:rFonts w:ascii="Calibri" w:hAnsi="Calibri" w:eastAsia="Calibri" w:cs="Calibri"/>
          <w:b w:val="1"/>
          <w:bCs w:val="1"/>
          <w:i w:val="0"/>
          <w:iCs w:val="0"/>
          <w:noProof w:val="0"/>
          <w:sz w:val="28"/>
          <w:szCs w:val="28"/>
          <w:lang w:val="es-ES"/>
        </w:rPr>
        <w:t xml:space="preserve"> </w:t>
      </w:r>
      <w:r w:rsidRPr="29CC47BB" w:rsidR="73AE4055">
        <w:rPr>
          <w:rFonts w:ascii="Calibri" w:hAnsi="Calibri" w:eastAsia="Calibri" w:cs="Calibri"/>
          <w:b w:val="1"/>
          <w:bCs w:val="1"/>
          <w:i w:val="0"/>
          <w:iCs w:val="0"/>
          <w:noProof w:val="0"/>
          <w:sz w:val="28"/>
          <w:szCs w:val="28"/>
          <w:lang w:val="es-ES"/>
        </w:rPr>
        <w:t>típico.</w:t>
      </w:r>
    </w:p>
    <w:p w:rsidR="2CD24E6A" w:rsidP="29CC47BB" w:rsidRDefault="2CD24E6A" w14:paraId="7BB9BB53" w14:textId="07EBA61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Comidas: </w:t>
      </w:r>
      <w:r w:rsidRPr="29CC47BB" w:rsidR="7C71FA65">
        <w:rPr>
          <w:rFonts w:ascii="Calibri" w:hAnsi="Calibri" w:eastAsia="Calibri" w:cs="Calibri"/>
          <w:noProof w:val="0"/>
          <w:sz w:val="28"/>
          <w:szCs w:val="28"/>
          <w:lang w:val="es-ES"/>
        </w:rPr>
        <w:t>d</w:t>
      </w:r>
      <w:r w:rsidRPr="29CC47BB" w:rsidR="2CD24E6A">
        <w:rPr>
          <w:rFonts w:ascii="Calibri" w:hAnsi="Calibri" w:eastAsia="Calibri" w:cs="Calibri"/>
          <w:noProof w:val="0"/>
          <w:sz w:val="28"/>
          <w:szCs w:val="28"/>
          <w:lang w:val="es-ES"/>
        </w:rPr>
        <w:t xml:space="preserve">esayuno y </w:t>
      </w:r>
      <w:r w:rsidRPr="29CC47BB" w:rsidR="2CD24E6A">
        <w:rPr>
          <w:rFonts w:ascii="Calibri" w:hAnsi="Calibri" w:eastAsia="Calibri" w:cs="Calibri"/>
          <w:noProof w:val="0"/>
          <w:sz w:val="28"/>
          <w:szCs w:val="28"/>
          <w:lang w:val="es-ES"/>
        </w:rPr>
        <w:t>cena</w:t>
      </w:r>
    </w:p>
    <w:p w:rsidR="43CE290E" w:rsidP="29CC47BB" w:rsidRDefault="43CE290E" w14:paraId="2AFF147D" w14:textId="0CDF555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9CC47BB" w:rsidRDefault="2CD24E6A" w14:paraId="0C686C1E" w14:textId="6FD2013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29CC47BB" w:rsidR="2CD24E6A">
        <w:rPr>
          <w:rFonts w:ascii="Calibri" w:hAnsi="Calibri" w:eastAsia="Calibri" w:cs="Calibri"/>
          <w:b w:val="1"/>
          <w:bCs w:val="1"/>
          <w:noProof w:val="0"/>
          <w:color w:val="BF4E14" w:themeColor="accent2" w:themeTint="FF" w:themeShade="BF"/>
          <w:sz w:val="28"/>
          <w:szCs w:val="28"/>
          <w:lang w:val="es-ES"/>
        </w:rPr>
        <w:t xml:space="preserve">Día </w:t>
      </w:r>
      <w:r w:rsidRPr="29CC47BB" w:rsidR="549D3D00">
        <w:rPr>
          <w:rFonts w:ascii="Calibri" w:hAnsi="Calibri" w:eastAsia="Calibri" w:cs="Calibri"/>
          <w:b w:val="1"/>
          <w:bCs w:val="1"/>
          <w:noProof w:val="0"/>
          <w:color w:val="BF4E14" w:themeColor="accent2" w:themeTint="FF" w:themeShade="BF"/>
          <w:sz w:val="28"/>
          <w:szCs w:val="28"/>
          <w:lang w:val="es-ES"/>
        </w:rPr>
        <w:t xml:space="preserve">05: </w:t>
      </w:r>
      <w:r w:rsidRPr="29CC47BB" w:rsidR="2CD24E6A">
        <w:rPr>
          <w:rFonts w:ascii="Calibri" w:hAnsi="Calibri" w:eastAsia="Calibri" w:cs="Calibri"/>
          <w:b w:val="1"/>
          <w:bCs w:val="1"/>
          <w:noProof w:val="0"/>
          <w:color w:val="BF4E14" w:themeColor="accent2" w:themeTint="FF" w:themeShade="BF"/>
          <w:sz w:val="28"/>
          <w:szCs w:val="28"/>
          <w:lang w:val="es-ES"/>
        </w:rPr>
        <w:t>Capadocia</w:t>
      </w:r>
    </w:p>
    <w:p w:rsidR="4EB142E7" w:rsidP="29CC47BB" w:rsidRDefault="4EB142E7" w14:paraId="066147F1" w14:textId="0E0D84B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8"/>
          <w:szCs w:val="28"/>
          <w:lang w:val="es-ES"/>
        </w:rPr>
      </w:pPr>
      <w:r w:rsidRPr="29CC47BB" w:rsidR="4A978D9E">
        <w:rPr>
          <w:rFonts w:ascii="Calibri" w:hAnsi="Calibri" w:eastAsia="Calibri" w:cs="Calibri"/>
          <w:b w:val="0"/>
          <w:bCs w:val="0"/>
          <w:noProof w:val="0"/>
          <w:color w:val="auto"/>
          <w:sz w:val="28"/>
          <w:szCs w:val="28"/>
          <w:lang w:val="es-ES"/>
        </w:rPr>
        <w:t>Desayuno. Día libre.</w:t>
      </w:r>
    </w:p>
    <w:p w:rsidR="2CD24E6A" w:rsidP="29CC47BB" w:rsidRDefault="2CD24E6A" w14:paraId="542C6A4A" w14:textId="0C6F326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sz w:val="28"/>
          <w:szCs w:val="28"/>
          <w:lang w:val="es-ES"/>
        </w:rPr>
      </w:pPr>
      <w:r w:rsidRPr="29CC47BB" w:rsidR="2CD24E6A">
        <w:rPr>
          <w:rFonts w:ascii="Calibri" w:hAnsi="Calibri" w:eastAsia="Calibri" w:cs="Calibri"/>
          <w:b w:val="1"/>
          <w:bCs w:val="1"/>
          <w:i w:val="0"/>
          <w:iCs w:val="0"/>
          <w:noProof w:val="0"/>
          <w:sz w:val="28"/>
          <w:szCs w:val="28"/>
          <w:lang w:val="es-ES"/>
        </w:rPr>
        <w:t>TOUR OPCIONAL</w:t>
      </w:r>
      <w:r w:rsidRPr="29CC47BB" w:rsidR="6A05437B">
        <w:rPr>
          <w:rFonts w:ascii="Calibri" w:hAnsi="Calibri" w:eastAsia="Calibri" w:cs="Calibri"/>
          <w:b w:val="1"/>
          <w:bCs w:val="1"/>
          <w:i w:val="0"/>
          <w:iCs w:val="0"/>
          <w:noProof w:val="0"/>
          <w:sz w:val="28"/>
          <w:szCs w:val="28"/>
          <w:lang w:val="es-ES"/>
        </w:rPr>
        <w:t xml:space="preserve"> 1</w:t>
      </w:r>
      <w:r w:rsidRPr="29CC47BB" w:rsidR="2CD24E6A">
        <w:rPr>
          <w:rFonts w:ascii="Calibri" w:hAnsi="Calibri" w:eastAsia="Calibri" w:cs="Calibri"/>
          <w:b w:val="1"/>
          <w:bCs w:val="1"/>
          <w:i w:val="0"/>
          <w:iCs w:val="0"/>
          <w:noProof w:val="0"/>
          <w:sz w:val="28"/>
          <w:szCs w:val="28"/>
          <w:lang w:val="es-ES"/>
        </w:rPr>
        <w:t>: ESQUI EN CAPADOCIA</w:t>
      </w:r>
    </w:p>
    <w:p w:rsidR="2CD24E6A" w:rsidP="29CC47BB" w:rsidRDefault="2CD24E6A" w14:paraId="0B25A088" w14:textId="0D8CDC85">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¿Buscando planes diferentes en la Capadocia? ¿Qué </w:t>
      </w:r>
      <w:r w:rsidRPr="29CC47BB" w:rsidR="5DEA96D0">
        <w:rPr>
          <w:rFonts w:ascii="Calibri" w:hAnsi="Calibri" w:eastAsia="Calibri" w:cs="Calibri"/>
          <w:noProof w:val="0"/>
          <w:sz w:val="28"/>
          <w:szCs w:val="28"/>
          <w:lang w:val="es-ES"/>
        </w:rPr>
        <w:t xml:space="preserve">te </w:t>
      </w:r>
      <w:r w:rsidRPr="29CC47BB" w:rsidR="2CD24E6A">
        <w:rPr>
          <w:rFonts w:ascii="Calibri" w:hAnsi="Calibri" w:eastAsia="Calibri" w:cs="Calibri"/>
          <w:noProof w:val="0"/>
          <w:sz w:val="28"/>
          <w:szCs w:val="28"/>
          <w:lang w:val="es-ES"/>
        </w:rPr>
        <w:t xml:space="preserve">parece esquiar en el monte </w:t>
      </w:r>
      <w:r w:rsidRPr="29CC47BB" w:rsidR="2CD24E6A">
        <w:rPr>
          <w:rFonts w:ascii="Calibri" w:hAnsi="Calibri" w:eastAsia="Calibri" w:cs="Calibri"/>
          <w:noProof w:val="0"/>
          <w:sz w:val="28"/>
          <w:szCs w:val="28"/>
          <w:lang w:val="es-ES"/>
        </w:rPr>
        <w:t>Erciyes</w:t>
      </w:r>
      <w:r w:rsidRPr="29CC47BB" w:rsidR="2CD24E6A">
        <w:rPr>
          <w:rFonts w:ascii="Calibri" w:hAnsi="Calibri" w:eastAsia="Calibri" w:cs="Calibri"/>
          <w:noProof w:val="0"/>
          <w:sz w:val="28"/>
          <w:szCs w:val="28"/>
          <w:lang w:val="es-ES"/>
        </w:rPr>
        <w:t>? Disfruta</w:t>
      </w:r>
      <w:r w:rsidRPr="29CC47BB" w:rsidR="54CD842E">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de un día de diversión practicando este deporte de invierno en el volcán más alto de la región</w:t>
      </w:r>
      <w:r w:rsidRPr="29CC47BB" w:rsidR="71A2D615">
        <w:rPr>
          <w:rFonts w:ascii="Calibri" w:hAnsi="Calibri" w:eastAsia="Calibri" w:cs="Calibri"/>
          <w:noProof w:val="0"/>
          <w:sz w:val="28"/>
          <w:szCs w:val="28"/>
          <w:lang w:val="es-ES"/>
        </w:rPr>
        <w:t>:</w:t>
      </w:r>
      <w:r w:rsidRPr="29CC47BB" w:rsidR="2CD24E6A">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Erciyes</w:t>
      </w:r>
      <w:r w:rsidRPr="29CC47BB" w:rsidR="2CD24E6A">
        <w:rPr>
          <w:rFonts w:ascii="Calibri" w:hAnsi="Calibri" w:eastAsia="Calibri" w:cs="Calibri"/>
          <w:noProof w:val="0"/>
          <w:sz w:val="28"/>
          <w:szCs w:val="28"/>
          <w:lang w:val="es-ES"/>
        </w:rPr>
        <w:t xml:space="preserve"> es la estación de esquí más centralizada del mundo en virtud de su posición geográfica</w:t>
      </w:r>
      <w:r w:rsidRPr="29CC47BB" w:rsidR="29FB6CE0">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 xml:space="preserve">Es posible acceder a un tercio del mundo con un vuelo de </w:t>
      </w:r>
      <w:r w:rsidRPr="29CC47BB" w:rsidR="3E9767CE">
        <w:rPr>
          <w:rFonts w:ascii="Calibri" w:hAnsi="Calibri" w:eastAsia="Calibri" w:cs="Calibri"/>
          <w:noProof w:val="0"/>
          <w:sz w:val="28"/>
          <w:szCs w:val="28"/>
          <w:lang w:val="es-ES"/>
        </w:rPr>
        <w:t>0</w:t>
      </w:r>
      <w:r w:rsidRPr="29CC47BB" w:rsidR="2CD24E6A">
        <w:rPr>
          <w:rFonts w:ascii="Calibri" w:hAnsi="Calibri" w:eastAsia="Calibri" w:cs="Calibri"/>
          <w:noProof w:val="0"/>
          <w:sz w:val="28"/>
          <w:szCs w:val="28"/>
          <w:lang w:val="es-ES"/>
        </w:rPr>
        <w:t>4 horas.</w:t>
      </w:r>
    </w:p>
    <w:p w:rsidR="2CD24E6A" w:rsidP="29CC47BB" w:rsidRDefault="2CD24E6A" w14:paraId="4D428B62" w14:textId="6DABF12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La distancia de vuelo de una hora entre </w:t>
      </w:r>
      <w:r w:rsidRPr="29CC47BB" w:rsidR="2CD24E6A">
        <w:rPr>
          <w:rFonts w:ascii="Calibri" w:hAnsi="Calibri" w:eastAsia="Calibri" w:cs="Calibri"/>
          <w:noProof w:val="0"/>
          <w:sz w:val="28"/>
          <w:szCs w:val="28"/>
          <w:lang w:val="es-ES"/>
        </w:rPr>
        <w:t>Erciyes</w:t>
      </w:r>
      <w:r w:rsidRPr="29CC47BB" w:rsidR="2CD24E6A">
        <w:rPr>
          <w:rFonts w:ascii="Calibri" w:hAnsi="Calibri" w:eastAsia="Calibri" w:cs="Calibri"/>
          <w:noProof w:val="0"/>
          <w:sz w:val="28"/>
          <w:szCs w:val="28"/>
          <w:lang w:val="es-ES"/>
        </w:rPr>
        <w:t xml:space="preserve"> </w:t>
      </w:r>
      <w:r w:rsidRPr="29CC47BB" w:rsidR="39140728">
        <w:rPr>
          <w:rFonts w:ascii="Calibri" w:hAnsi="Calibri" w:eastAsia="Calibri" w:cs="Calibri"/>
          <w:noProof w:val="0"/>
          <w:sz w:val="28"/>
          <w:szCs w:val="28"/>
          <w:lang w:val="es-ES"/>
        </w:rPr>
        <w:t xml:space="preserve">y </w:t>
      </w:r>
      <w:r w:rsidRPr="29CC47BB" w:rsidR="39140728">
        <w:rPr>
          <w:rFonts w:ascii="Calibri" w:hAnsi="Calibri" w:eastAsia="Calibri" w:cs="Calibri"/>
          <w:noProof w:val="0"/>
          <w:sz w:val="28"/>
          <w:szCs w:val="28"/>
          <w:lang w:val="es-ES"/>
        </w:rPr>
        <w:t>E</w:t>
      </w:r>
      <w:r w:rsidRPr="29CC47BB" w:rsidR="2CD24E6A">
        <w:rPr>
          <w:rFonts w:ascii="Calibri" w:hAnsi="Calibri" w:eastAsia="Calibri" w:cs="Calibri"/>
          <w:noProof w:val="0"/>
          <w:sz w:val="28"/>
          <w:szCs w:val="28"/>
          <w:lang w:val="es-ES"/>
        </w:rPr>
        <w:t>stanbul</w:t>
      </w:r>
      <w:r w:rsidRPr="29CC47BB" w:rsidR="2CD24E6A">
        <w:rPr>
          <w:rFonts w:ascii="Calibri" w:hAnsi="Calibri" w:eastAsia="Calibri" w:cs="Calibri"/>
          <w:noProof w:val="0"/>
          <w:sz w:val="28"/>
          <w:szCs w:val="28"/>
          <w:lang w:val="es-ES"/>
        </w:rPr>
        <w:t xml:space="preserve"> hace que la estación de esquí de </w:t>
      </w:r>
      <w:r w:rsidRPr="29CC47BB" w:rsidR="2CD24E6A">
        <w:rPr>
          <w:rFonts w:ascii="Calibri" w:hAnsi="Calibri" w:eastAsia="Calibri" w:cs="Calibri"/>
          <w:noProof w:val="0"/>
          <w:sz w:val="28"/>
          <w:szCs w:val="28"/>
          <w:lang w:val="es-ES"/>
        </w:rPr>
        <w:t>Erciyes</w:t>
      </w:r>
      <w:r w:rsidRPr="29CC47BB" w:rsidR="2CD24E6A">
        <w:rPr>
          <w:rFonts w:ascii="Calibri" w:hAnsi="Calibri" w:eastAsia="Calibri" w:cs="Calibri"/>
          <w:noProof w:val="0"/>
          <w:sz w:val="28"/>
          <w:szCs w:val="28"/>
          <w:lang w:val="es-ES"/>
        </w:rPr>
        <w:t xml:space="preserve"> sea atractiva, tanto para turistas locales como extranjeros. </w:t>
      </w:r>
      <w:r w:rsidRPr="29CC47BB" w:rsidR="50A3420B">
        <w:rPr>
          <w:rFonts w:ascii="Calibri" w:hAnsi="Calibri" w:eastAsia="Calibri" w:cs="Calibri"/>
          <w:noProof w:val="0"/>
          <w:sz w:val="28"/>
          <w:szCs w:val="28"/>
          <w:lang w:val="es-ES"/>
        </w:rPr>
        <w:t>L</w:t>
      </w:r>
      <w:r w:rsidRPr="29CC47BB" w:rsidR="2CD24E6A">
        <w:rPr>
          <w:rFonts w:ascii="Calibri" w:hAnsi="Calibri" w:eastAsia="Calibri" w:cs="Calibri"/>
          <w:noProof w:val="0"/>
          <w:sz w:val="28"/>
          <w:szCs w:val="28"/>
          <w:lang w:val="es-ES"/>
        </w:rPr>
        <w:t xml:space="preserve">a estación de esquí </w:t>
      </w:r>
      <w:r w:rsidRPr="29CC47BB" w:rsidR="2CD24E6A">
        <w:rPr>
          <w:rFonts w:ascii="Calibri" w:hAnsi="Calibri" w:eastAsia="Calibri" w:cs="Calibri"/>
          <w:noProof w:val="0"/>
          <w:sz w:val="28"/>
          <w:szCs w:val="28"/>
          <w:lang w:val="es-ES"/>
        </w:rPr>
        <w:t>Erciyes</w:t>
      </w:r>
      <w:r w:rsidRPr="29CC47BB" w:rsidR="2CD24E6A">
        <w:rPr>
          <w:rFonts w:ascii="Calibri" w:hAnsi="Calibri" w:eastAsia="Calibri" w:cs="Calibri"/>
          <w:noProof w:val="0"/>
          <w:sz w:val="28"/>
          <w:szCs w:val="28"/>
          <w:lang w:val="es-ES"/>
        </w:rPr>
        <w:t xml:space="preserve"> está a solo 25 minutos del aeropuerto de Kayseri, a 20 minutos del centro de la ciudad de Kayseri y a 60 minutos de Capadocia.</w:t>
      </w:r>
    </w:p>
    <w:p w:rsidR="2CD24E6A" w:rsidP="29CC47BB" w:rsidRDefault="2CD24E6A" w14:paraId="6E55BB34" w14:textId="6635B313">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Recogida en el hotel</w:t>
      </w:r>
      <w:r w:rsidRPr="29CC47BB" w:rsidR="69D2ACD5">
        <w:rPr>
          <w:rFonts w:ascii="Calibri" w:hAnsi="Calibri" w:eastAsia="Calibri" w:cs="Calibri"/>
          <w:noProof w:val="0"/>
          <w:sz w:val="28"/>
          <w:szCs w:val="28"/>
          <w:lang w:val="es-ES"/>
        </w:rPr>
        <w:t xml:space="preserve"> </w:t>
      </w:r>
      <w:r w:rsidRPr="29CC47BB" w:rsidR="7D9C45AE">
        <w:rPr>
          <w:rFonts w:ascii="Calibri" w:hAnsi="Calibri" w:eastAsia="Calibri" w:cs="Calibri"/>
          <w:noProof w:val="0"/>
          <w:sz w:val="28"/>
          <w:szCs w:val="28"/>
          <w:lang w:val="es-ES"/>
        </w:rPr>
        <w:t xml:space="preserve">y </w:t>
      </w:r>
      <w:r w:rsidRPr="29CC47BB" w:rsidR="7D9C45AE">
        <w:rPr>
          <w:rFonts w:ascii="Calibri" w:hAnsi="Calibri" w:eastAsia="Calibri" w:cs="Calibri"/>
          <w:noProof w:val="0"/>
          <w:sz w:val="28"/>
          <w:szCs w:val="28"/>
          <w:lang w:val="es-ES"/>
        </w:rPr>
        <w:t>t</w:t>
      </w:r>
      <w:r w:rsidRPr="29CC47BB" w:rsidR="2CD24E6A">
        <w:rPr>
          <w:rFonts w:ascii="Calibri" w:hAnsi="Calibri" w:eastAsia="Calibri" w:cs="Calibri"/>
          <w:noProof w:val="0"/>
          <w:sz w:val="28"/>
          <w:szCs w:val="28"/>
          <w:lang w:val="es-ES"/>
        </w:rPr>
        <w:t>aslado</w:t>
      </w:r>
      <w:r w:rsidRPr="29CC47BB" w:rsidR="2CD24E6A">
        <w:rPr>
          <w:rFonts w:ascii="Calibri" w:hAnsi="Calibri" w:eastAsia="Calibri" w:cs="Calibri"/>
          <w:noProof w:val="0"/>
          <w:sz w:val="28"/>
          <w:szCs w:val="28"/>
          <w:lang w:val="es-ES"/>
        </w:rPr>
        <w:t xml:space="preserve"> al Monte </w:t>
      </w:r>
      <w:r w:rsidRPr="29CC47BB" w:rsidR="2CD24E6A">
        <w:rPr>
          <w:rFonts w:ascii="Calibri" w:hAnsi="Calibri" w:eastAsia="Calibri" w:cs="Calibri"/>
          <w:noProof w:val="0"/>
          <w:sz w:val="28"/>
          <w:szCs w:val="28"/>
          <w:lang w:val="es-ES"/>
        </w:rPr>
        <w:t>Erciyes</w:t>
      </w:r>
      <w:r w:rsidRPr="29CC47BB" w:rsidR="602BEEEA">
        <w:rPr>
          <w:rFonts w:ascii="Calibri" w:hAnsi="Calibri" w:eastAsia="Calibri" w:cs="Calibri"/>
          <w:noProof w:val="0"/>
          <w:sz w:val="28"/>
          <w:szCs w:val="28"/>
          <w:lang w:val="es-ES"/>
        </w:rPr>
        <w:t xml:space="preserve">. </w:t>
      </w:r>
      <w:r w:rsidRPr="29CC47BB" w:rsidR="2CD24E6A">
        <w:rPr>
          <w:rFonts w:ascii="Calibri" w:hAnsi="Calibri" w:eastAsia="Calibri" w:cs="Calibri"/>
          <w:noProof w:val="0"/>
          <w:sz w:val="28"/>
          <w:szCs w:val="28"/>
          <w:lang w:val="es-ES"/>
        </w:rPr>
        <w:t xml:space="preserve">Tiempo libre para esquiar y </w:t>
      </w:r>
      <w:r w:rsidRPr="29CC47BB" w:rsidR="1B0CFE34">
        <w:rPr>
          <w:rFonts w:ascii="Calibri" w:hAnsi="Calibri" w:eastAsia="Calibri" w:cs="Calibri"/>
          <w:noProof w:val="0"/>
          <w:sz w:val="28"/>
          <w:szCs w:val="28"/>
          <w:lang w:val="es-ES"/>
        </w:rPr>
        <w:t xml:space="preserve">utilizar el </w:t>
      </w:r>
      <w:r w:rsidRPr="29CC47BB" w:rsidR="2CD24E6A">
        <w:rPr>
          <w:rFonts w:ascii="Calibri" w:hAnsi="Calibri" w:eastAsia="Calibri" w:cs="Calibri"/>
          <w:noProof w:val="0"/>
          <w:sz w:val="28"/>
          <w:szCs w:val="28"/>
          <w:lang w:val="es-ES"/>
        </w:rPr>
        <w:t xml:space="preserve">teleférico, </w:t>
      </w:r>
      <w:r w:rsidRPr="29CC47BB" w:rsidR="13FFCAED">
        <w:rPr>
          <w:rFonts w:ascii="Calibri" w:hAnsi="Calibri" w:eastAsia="Calibri" w:cs="Calibri"/>
          <w:noProof w:val="0"/>
          <w:sz w:val="28"/>
          <w:szCs w:val="28"/>
          <w:lang w:val="es-ES"/>
        </w:rPr>
        <w:t xml:space="preserve">almorzar y tomar fotografías. </w:t>
      </w:r>
      <w:r w:rsidRPr="29CC47BB" w:rsidR="2CD24E6A">
        <w:rPr>
          <w:rFonts w:ascii="Calibri" w:hAnsi="Calibri" w:eastAsia="Calibri" w:cs="Calibri"/>
          <w:noProof w:val="0"/>
          <w:sz w:val="28"/>
          <w:szCs w:val="28"/>
          <w:lang w:val="es-ES"/>
        </w:rPr>
        <w:t xml:space="preserve">Regreso al hotel </w:t>
      </w:r>
      <w:r w:rsidRPr="29CC47BB" w:rsidR="3F49E051">
        <w:rPr>
          <w:rFonts w:ascii="Calibri" w:hAnsi="Calibri" w:eastAsia="Calibri" w:cs="Calibri"/>
          <w:noProof w:val="0"/>
          <w:sz w:val="28"/>
          <w:szCs w:val="28"/>
          <w:lang w:val="es-ES"/>
        </w:rPr>
        <w:t xml:space="preserve">en Capadocia </w:t>
      </w:r>
      <w:r w:rsidRPr="29CC47BB" w:rsidR="2CD24E6A">
        <w:rPr>
          <w:rFonts w:ascii="Calibri" w:hAnsi="Calibri" w:eastAsia="Calibri" w:cs="Calibri"/>
          <w:noProof w:val="0"/>
          <w:sz w:val="28"/>
          <w:szCs w:val="28"/>
          <w:lang w:val="es-ES"/>
        </w:rPr>
        <w:t xml:space="preserve">alrededor de las 17:00 </w:t>
      </w:r>
      <w:r w:rsidRPr="29CC47BB" w:rsidR="30A4201C">
        <w:rPr>
          <w:rFonts w:ascii="Calibri" w:hAnsi="Calibri" w:eastAsia="Calibri" w:cs="Calibri"/>
          <w:noProof w:val="0"/>
          <w:sz w:val="28"/>
          <w:szCs w:val="28"/>
          <w:lang w:val="es-ES"/>
        </w:rPr>
        <w:t>hrs</w:t>
      </w:r>
      <w:r w:rsidRPr="29CC47BB" w:rsidR="30A4201C">
        <w:rPr>
          <w:rFonts w:ascii="Calibri" w:hAnsi="Calibri" w:eastAsia="Calibri" w:cs="Calibri"/>
          <w:noProof w:val="0"/>
          <w:sz w:val="28"/>
          <w:szCs w:val="28"/>
          <w:lang w:val="es-ES"/>
        </w:rPr>
        <w:t>.</w:t>
      </w:r>
    </w:p>
    <w:p w:rsidR="2CD24E6A" w:rsidP="29CC47BB" w:rsidRDefault="2CD24E6A" w14:paraId="2C3DF9B2" w14:textId="538611A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Servicios incluidos: </w:t>
      </w:r>
      <w:r w:rsidRPr="29CC47BB" w:rsidR="1E8E0AA8">
        <w:rPr>
          <w:rFonts w:ascii="Calibri" w:hAnsi="Calibri" w:eastAsia="Calibri" w:cs="Calibri"/>
          <w:noProof w:val="0"/>
          <w:sz w:val="28"/>
          <w:szCs w:val="28"/>
          <w:lang w:val="es-ES"/>
        </w:rPr>
        <w:t>al</w:t>
      </w:r>
      <w:r w:rsidRPr="29CC47BB" w:rsidR="2CD24E6A">
        <w:rPr>
          <w:rFonts w:ascii="Calibri" w:hAnsi="Calibri" w:eastAsia="Calibri" w:cs="Calibri"/>
          <w:noProof w:val="0"/>
          <w:sz w:val="28"/>
          <w:szCs w:val="28"/>
          <w:lang w:val="es-ES"/>
        </w:rPr>
        <w:t>muerzo</w:t>
      </w:r>
      <w:r w:rsidRPr="29CC47BB" w:rsidR="11493AEE">
        <w:rPr>
          <w:rFonts w:ascii="Calibri" w:hAnsi="Calibri" w:eastAsia="Calibri" w:cs="Calibri"/>
          <w:noProof w:val="0"/>
          <w:sz w:val="28"/>
          <w:szCs w:val="28"/>
          <w:lang w:val="es-ES"/>
        </w:rPr>
        <w:t>, a</w:t>
      </w:r>
      <w:r w:rsidRPr="29CC47BB" w:rsidR="2CD24E6A">
        <w:rPr>
          <w:rFonts w:ascii="Calibri" w:hAnsi="Calibri" w:eastAsia="Calibri" w:cs="Calibri"/>
          <w:noProof w:val="0"/>
          <w:sz w:val="28"/>
          <w:szCs w:val="28"/>
          <w:lang w:val="es-ES"/>
        </w:rPr>
        <w:t xml:space="preserve">lquiler de </w:t>
      </w:r>
      <w:r w:rsidRPr="29CC47BB" w:rsidR="56018597">
        <w:rPr>
          <w:rFonts w:ascii="Calibri" w:hAnsi="Calibri" w:eastAsia="Calibri" w:cs="Calibri"/>
          <w:noProof w:val="0"/>
          <w:sz w:val="28"/>
          <w:szCs w:val="28"/>
          <w:lang w:val="es-ES"/>
        </w:rPr>
        <w:t>r</w:t>
      </w:r>
      <w:r w:rsidRPr="29CC47BB" w:rsidR="2CD24E6A">
        <w:rPr>
          <w:rFonts w:ascii="Calibri" w:hAnsi="Calibri" w:eastAsia="Calibri" w:cs="Calibri"/>
          <w:noProof w:val="0"/>
          <w:sz w:val="28"/>
          <w:szCs w:val="28"/>
          <w:lang w:val="es-ES"/>
        </w:rPr>
        <w:t>opa (</w:t>
      </w:r>
      <w:r w:rsidRPr="29CC47BB" w:rsidR="6406462F">
        <w:rPr>
          <w:rFonts w:ascii="Calibri" w:hAnsi="Calibri" w:eastAsia="Calibri" w:cs="Calibri"/>
          <w:noProof w:val="0"/>
          <w:sz w:val="28"/>
          <w:szCs w:val="28"/>
          <w:lang w:val="es-ES"/>
        </w:rPr>
        <w:t>0</w:t>
      </w:r>
      <w:r w:rsidRPr="29CC47BB" w:rsidR="2CD24E6A">
        <w:rPr>
          <w:rFonts w:ascii="Calibri" w:hAnsi="Calibri" w:eastAsia="Calibri" w:cs="Calibri"/>
          <w:noProof w:val="0"/>
          <w:sz w:val="28"/>
          <w:szCs w:val="28"/>
          <w:lang w:val="es-ES"/>
        </w:rPr>
        <w:t xml:space="preserve">1 </w:t>
      </w:r>
      <w:r w:rsidRPr="29CC47BB" w:rsidR="37A26FD5">
        <w:rPr>
          <w:rFonts w:ascii="Calibri" w:hAnsi="Calibri" w:eastAsia="Calibri" w:cs="Calibri"/>
          <w:noProof w:val="0"/>
          <w:sz w:val="28"/>
          <w:szCs w:val="28"/>
          <w:lang w:val="es-ES"/>
        </w:rPr>
        <w:t>ch</w:t>
      </w:r>
      <w:r w:rsidRPr="29CC47BB" w:rsidR="2CD24E6A">
        <w:rPr>
          <w:rFonts w:ascii="Calibri" w:hAnsi="Calibri" w:eastAsia="Calibri" w:cs="Calibri"/>
          <w:noProof w:val="0"/>
          <w:sz w:val="28"/>
          <w:szCs w:val="28"/>
          <w:lang w:val="es-ES"/>
        </w:rPr>
        <w:t xml:space="preserve">aqueta y un </w:t>
      </w:r>
      <w:r w:rsidRPr="29CC47BB" w:rsidR="2CD24E6A">
        <w:rPr>
          <w:rFonts w:ascii="Calibri" w:hAnsi="Calibri" w:eastAsia="Calibri" w:cs="Calibri"/>
          <w:noProof w:val="0"/>
          <w:sz w:val="28"/>
          <w:szCs w:val="28"/>
          <w:lang w:val="es-ES"/>
        </w:rPr>
        <w:t>pantal</w:t>
      </w:r>
      <w:r w:rsidRPr="29CC47BB" w:rsidR="592BFE16">
        <w:rPr>
          <w:rFonts w:ascii="Calibri" w:hAnsi="Calibri" w:eastAsia="Calibri" w:cs="Calibri"/>
          <w:noProof w:val="0"/>
          <w:sz w:val="28"/>
          <w:szCs w:val="28"/>
          <w:lang w:val="es-ES"/>
        </w:rPr>
        <w:t xml:space="preserve">ón </w:t>
      </w:r>
      <w:r w:rsidRPr="29CC47BB" w:rsidR="2CD24E6A">
        <w:rPr>
          <w:rFonts w:ascii="Calibri" w:hAnsi="Calibri" w:eastAsia="Calibri" w:cs="Calibri"/>
          <w:noProof w:val="0"/>
          <w:sz w:val="28"/>
          <w:szCs w:val="28"/>
          <w:lang w:val="es-ES"/>
        </w:rPr>
        <w:t xml:space="preserve">standard), </w:t>
      </w:r>
      <w:r w:rsidRPr="29CC47BB" w:rsidR="7FD1BD08">
        <w:rPr>
          <w:rFonts w:ascii="Calibri" w:hAnsi="Calibri" w:eastAsia="Calibri" w:cs="Calibri"/>
          <w:noProof w:val="0"/>
          <w:sz w:val="28"/>
          <w:szCs w:val="28"/>
          <w:lang w:val="es-ES"/>
        </w:rPr>
        <w:t>teleférico</w:t>
      </w:r>
      <w:r w:rsidRPr="29CC47BB" w:rsidR="7FD1BD08">
        <w:rPr>
          <w:rFonts w:ascii="Calibri" w:hAnsi="Calibri" w:eastAsia="Calibri" w:cs="Calibri"/>
          <w:noProof w:val="0"/>
          <w:sz w:val="28"/>
          <w:szCs w:val="28"/>
          <w:lang w:val="es-ES"/>
        </w:rPr>
        <w:t>.</w:t>
      </w:r>
    </w:p>
    <w:p w:rsidR="43CE290E" w:rsidP="29CC47BB" w:rsidRDefault="43CE290E" w14:paraId="5EBC92E0" w14:textId="4B1FF01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9CC47BB" w:rsidR="2CD24E6A">
        <w:rPr>
          <w:rFonts w:ascii="Calibri" w:hAnsi="Calibri" w:eastAsia="Calibri" w:cs="Calibri"/>
          <w:noProof w:val="0"/>
          <w:sz w:val="28"/>
          <w:szCs w:val="28"/>
          <w:lang w:val="es-ES"/>
        </w:rPr>
        <w:t xml:space="preserve">No incluido: </w:t>
      </w:r>
      <w:r w:rsidRPr="29CC47BB" w:rsidR="2622C9A2">
        <w:rPr>
          <w:rFonts w:ascii="Calibri" w:hAnsi="Calibri" w:eastAsia="Calibri" w:cs="Calibri"/>
          <w:noProof w:val="0"/>
          <w:sz w:val="28"/>
          <w:szCs w:val="28"/>
          <w:lang w:val="es-ES"/>
        </w:rPr>
        <w:t>b</w:t>
      </w:r>
      <w:r w:rsidRPr="29CC47BB" w:rsidR="2CD24E6A">
        <w:rPr>
          <w:rFonts w:ascii="Calibri" w:hAnsi="Calibri" w:eastAsia="Calibri" w:cs="Calibri"/>
          <w:noProof w:val="0"/>
          <w:sz w:val="28"/>
          <w:szCs w:val="28"/>
          <w:lang w:val="es-ES"/>
        </w:rPr>
        <w:t xml:space="preserve">ebidas, </w:t>
      </w:r>
      <w:r w:rsidRPr="29CC47BB" w:rsidR="51C08EF8">
        <w:rPr>
          <w:rFonts w:ascii="Calibri" w:hAnsi="Calibri" w:eastAsia="Calibri" w:cs="Calibri"/>
          <w:noProof w:val="0"/>
          <w:sz w:val="28"/>
          <w:szCs w:val="28"/>
          <w:lang w:val="es-ES"/>
        </w:rPr>
        <w:t>e</w:t>
      </w:r>
      <w:r w:rsidRPr="29CC47BB" w:rsidR="2CD24E6A">
        <w:rPr>
          <w:rFonts w:ascii="Calibri" w:hAnsi="Calibri" w:eastAsia="Calibri" w:cs="Calibri"/>
          <w:noProof w:val="0"/>
          <w:sz w:val="28"/>
          <w:szCs w:val="28"/>
          <w:lang w:val="es-ES"/>
        </w:rPr>
        <w:t>quipam</w:t>
      </w:r>
      <w:r w:rsidRPr="29CC47BB" w:rsidR="6063C95F">
        <w:rPr>
          <w:rFonts w:ascii="Calibri" w:hAnsi="Calibri" w:eastAsia="Calibri" w:cs="Calibri"/>
          <w:noProof w:val="0"/>
          <w:sz w:val="28"/>
          <w:szCs w:val="28"/>
          <w:lang w:val="es-ES"/>
        </w:rPr>
        <w:t>i</w:t>
      </w:r>
      <w:r w:rsidRPr="29CC47BB" w:rsidR="2CD24E6A">
        <w:rPr>
          <w:rFonts w:ascii="Calibri" w:hAnsi="Calibri" w:eastAsia="Calibri" w:cs="Calibri"/>
          <w:noProof w:val="0"/>
          <w:sz w:val="28"/>
          <w:szCs w:val="28"/>
          <w:lang w:val="es-ES"/>
        </w:rPr>
        <w:t>entos</w:t>
      </w:r>
      <w:r w:rsidRPr="29CC47BB" w:rsidR="2CD24E6A">
        <w:rPr>
          <w:rFonts w:ascii="Calibri" w:hAnsi="Calibri" w:eastAsia="Calibri" w:cs="Calibri"/>
          <w:noProof w:val="0"/>
          <w:sz w:val="28"/>
          <w:szCs w:val="28"/>
          <w:lang w:val="es-ES"/>
        </w:rPr>
        <w:t xml:space="preserve">, botas, Snowboard, </w:t>
      </w:r>
      <w:r w:rsidRPr="29CC47BB" w:rsidR="2CD24E6A">
        <w:rPr>
          <w:rFonts w:ascii="Calibri" w:hAnsi="Calibri" w:eastAsia="Calibri" w:cs="Calibri"/>
          <w:noProof w:val="0"/>
          <w:sz w:val="28"/>
          <w:szCs w:val="28"/>
          <w:lang w:val="es-ES"/>
        </w:rPr>
        <w:t>etc</w:t>
      </w:r>
      <w:r w:rsidRPr="29CC47BB" w:rsidR="2CD24E6A">
        <w:rPr>
          <w:rFonts w:ascii="Calibri" w:hAnsi="Calibri" w:eastAsia="Calibri" w:cs="Calibri"/>
          <w:noProof w:val="0"/>
          <w:sz w:val="28"/>
          <w:szCs w:val="28"/>
          <w:lang w:val="es-ES"/>
        </w:rPr>
        <w:t xml:space="preserve"> </w:t>
      </w:r>
      <w:r w:rsidRPr="29CC47BB" w:rsidR="0283A80C">
        <w:rPr>
          <w:rFonts w:ascii="Calibri" w:hAnsi="Calibri" w:eastAsia="Calibri" w:cs="Calibri"/>
          <w:noProof w:val="0"/>
          <w:sz w:val="28"/>
          <w:szCs w:val="28"/>
          <w:lang w:val="es-ES"/>
        </w:rPr>
        <w:t>.</w:t>
      </w:r>
    </w:p>
    <w:p w:rsidR="4C8EAEF8" w:rsidP="29CC47BB" w:rsidRDefault="4C8EAEF8" w14:paraId="75D3485C" w14:textId="1C4CDEB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sz w:val="28"/>
          <w:szCs w:val="28"/>
          <w:lang w:val="es-ES"/>
        </w:rPr>
      </w:pPr>
      <w:r w:rsidRPr="29CC47BB" w:rsidR="4C8EAEF8">
        <w:rPr>
          <w:rFonts w:ascii="Calibri" w:hAnsi="Calibri" w:eastAsia="Calibri" w:cs="Calibri"/>
          <w:b w:val="1"/>
          <w:bCs w:val="1"/>
          <w:i w:val="0"/>
          <w:iCs w:val="0"/>
          <w:noProof w:val="0"/>
          <w:sz w:val="28"/>
          <w:szCs w:val="28"/>
          <w:lang w:val="es-ES"/>
        </w:rPr>
        <w:t>TOUR OPCIONAL 2: IHLARA</w:t>
      </w:r>
    </w:p>
    <w:p w:rsidR="43CE290E" w:rsidP="29CC47BB" w:rsidRDefault="43CE290E" w14:paraId="4FE802D8" w14:textId="4ACBA7E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29CC47BB" w:rsidR="7DBB05E1">
        <w:rPr>
          <w:rFonts w:ascii="Calibri" w:hAnsi="Calibri" w:eastAsia="Calibri" w:cs="Calibri"/>
          <w:b w:val="0"/>
          <w:bCs w:val="0"/>
          <w:i w:val="0"/>
          <w:iCs w:val="0"/>
          <w:noProof w:val="0"/>
          <w:sz w:val="28"/>
          <w:szCs w:val="28"/>
          <w:lang w:val="es-ES"/>
        </w:rPr>
        <w:t xml:space="preserve">Nos dirigiremos al mirador panorámico de </w:t>
      </w:r>
      <w:r w:rsidRPr="29CC47BB" w:rsidR="7DBB05E1">
        <w:rPr>
          <w:rFonts w:ascii="Calibri" w:hAnsi="Calibri" w:eastAsia="Calibri" w:cs="Calibri"/>
          <w:b w:val="0"/>
          <w:bCs w:val="0"/>
          <w:i w:val="0"/>
          <w:iCs w:val="0"/>
          <w:noProof w:val="0"/>
          <w:sz w:val="28"/>
          <w:szCs w:val="28"/>
          <w:lang w:val="es-ES"/>
        </w:rPr>
        <w:t>Göreme</w:t>
      </w:r>
      <w:r w:rsidRPr="29CC47BB" w:rsidR="7DBB05E1">
        <w:rPr>
          <w:rFonts w:ascii="Calibri" w:hAnsi="Calibri" w:eastAsia="Calibri" w:cs="Calibri"/>
          <w:b w:val="0"/>
          <w:bCs w:val="0"/>
          <w:i w:val="0"/>
          <w:iCs w:val="0"/>
          <w:noProof w:val="0"/>
          <w:sz w:val="28"/>
          <w:szCs w:val="28"/>
          <w:lang w:val="es-ES"/>
        </w:rPr>
        <w:t xml:space="preserve">, desde donde podrá contemplar el espectacular paisaje subterráneo desde el mejor ángulo. A continuación, visitaremos uno de los asentamientos subterráneos de Capadocia: </w:t>
      </w:r>
      <w:r w:rsidRPr="29CC47BB" w:rsidR="7DBB05E1">
        <w:rPr>
          <w:rFonts w:ascii="Calibri" w:hAnsi="Calibri" w:eastAsia="Calibri" w:cs="Calibri"/>
          <w:b w:val="0"/>
          <w:bCs w:val="0"/>
          <w:i w:val="0"/>
          <w:iCs w:val="0"/>
          <w:noProof w:val="0"/>
          <w:sz w:val="28"/>
          <w:szCs w:val="28"/>
          <w:lang w:val="es-ES"/>
        </w:rPr>
        <w:t>Derinkuyu</w:t>
      </w:r>
      <w:r w:rsidRPr="29CC47BB" w:rsidR="7DBB05E1">
        <w:rPr>
          <w:rFonts w:ascii="Calibri" w:hAnsi="Calibri" w:eastAsia="Calibri" w:cs="Calibri"/>
          <w:b w:val="0"/>
          <w:bCs w:val="0"/>
          <w:i w:val="0"/>
          <w:iCs w:val="0"/>
          <w:noProof w:val="0"/>
          <w:sz w:val="28"/>
          <w:szCs w:val="28"/>
          <w:lang w:val="es-ES"/>
        </w:rPr>
        <w:t xml:space="preserve"> o </w:t>
      </w:r>
      <w:r w:rsidRPr="29CC47BB" w:rsidR="7DBB05E1">
        <w:rPr>
          <w:rFonts w:ascii="Calibri" w:hAnsi="Calibri" w:eastAsia="Calibri" w:cs="Calibri"/>
          <w:b w:val="0"/>
          <w:bCs w:val="0"/>
          <w:i w:val="0"/>
          <w:iCs w:val="0"/>
          <w:noProof w:val="0"/>
          <w:sz w:val="28"/>
          <w:szCs w:val="28"/>
          <w:lang w:val="es-ES"/>
        </w:rPr>
        <w:t>Kaymaklı</w:t>
      </w:r>
      <w:r w:rsidRPr="29CC47BB" w:rsidR="7DBB05E1">
        <w:rPr>
          <w:rFonts w:ascii="Calibri" w:hAnsi="Calibri" w:eastAsia="Calibri" w:cs="Calibri"/>
          <w:b w:val="0"/>
          <w:bCs w:val="0"/>
          <w:i w:val="0"/>
          <w:iCs w:val="0"/>
          <w:noProof w:val="0"/>
          <w:sz w:val="28"/>
          <w:szCs w:val="28"/>
          <w:lang w:val="es-ES"/>
        </w:rPr>
        <w:t>, estas increíbles cuevas subterráneas albergan patios, establos, iglesias y bodegas, todo ello entrelazado en una extensa red de túneles.</w:t>
      </w:r>
    </w:p>
    <w:p w:rsidR="43CE290E" w:rsidP="29CC47BB" w:rsidRDefault="43CE290E" w14:paraId="54B6B2E8" w14:textId="4612C51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29CC47BB" w:rsidR="7DBB05E1">
        <w:rPr>
          <w:rFonts w:ascii="Calibri" w:hAnsi="Calibri" w:eastAsia="Calibri" w:cs="Calibri"/>
          <w:b w:val="0"/>
          <w:bCs w:val="0"/>
          <w:i w:val="0"/>
          <w:iCs w:val="0"/>
          <w:noProof w:val="0"/>
          <w:sz w:val="28"/>
          <w:szCs w:val="28"/>
          <w:lang w:val="es-ES"/>
        </w:rPr>
        <w:t xml:space="preserve">Después, nos dirigiremos en coche durante aproximadamente una hora para comenzar la caminata en el cañón más largo de Turquía: el Valle de </w:t>
      </w:r>
      <w:r w:rsidRPr="29CC47BB" w:rsidR="7DBB05E1">
        <w:rPr>
          <w:rFonts w:ascii="Calibri" w:hAnsi="Calibri" w:eastAsia="Calibri" w:cs="Calibri"/>
          <w:b w:val="0"/>
          <w:bCs w:val="0"/>
          <w:i w:val="0"/>
          <w:iCs w:val="0"/>
          <w:noProof w:val="0"/>
          <w:sz w:val="28"/>
          <w:szCs w:val="28"/>
          <w:lang w:val="es-ES"/>
        </w:rPr>
        <w:t>Ihlara</w:t>
      </w:r>
      <w:r w:rsidRPr="29CC47BB" w:rsidR="7DBB05E1">
        <w:rPr>
          <w:rFonts w:ascii="Calibri" w:hAnsi="Calibri" w:eastAsia="Calibri" w:cs="Calibri"/>
          <w:b w:val="0"/>
          <w:bCs w:val="0"/>
          <w:i w:val="0"/>
          <w:iCs w:val="0"/>
          <w:noProof w:val="0"/>
          <w:sz w:val="28"/>
          <w:szCs w:val="28"/>
          <w:lang w:val="es-ES"/>
        </w:rPr>
        <w:t xml:space="preserve">, antiguamente llamado </w:t>
      </w:r>
      <w:r w:rsidRPr="29CC47BB" w:rsidR="7DBB05E1">
        <w:rPr>
          <w:rFonts w:ascii="Calibri" w:hAnsi="Calibri" w:eastAsia="Calibri" w:cs="Calibri"/>
          <w:b w:val="0"/>
          <w:bCs w:val="0"/>
          <w:i w:val="0"/>
          <w:iCs w:val="0"/>
          <w:noProof w:val="0"/>
          <w:sz w:val="28"/>
          <w:szCs w:val="28"/>
          <w:lang w:val="es-ES"/>
        </w:rPr>
        <w:t>Peristrema</w:t>
      </w:r>
      <w:r w:rsidRPr="29CC47BB" w:rsidR="7DBB05E1">
        <w:rPr>
          <w:rFonts w:ascii="Calibri" w:hAnsi="Calibri" w:eastAsia="Calibri" w:cs="Calibri"/>
          <w:b w:val="0"/>
          <w:bCs w:val="0"/>
          <w:i w:val="0"/>
          <w:iCs w:val="0"/>
          <w:noProof w:val="0"/>
          <w:sz w:val="28"/>
          <w:szCs w:val="28"/>
          <w:lang w:val="es-ES"/>
        </w:rPr>
        <w:t xml:space="preserve">, tanto por su paisaje y la ruta de senderismo como por sus iglesias, pequeñas y en su mayoría semiderruidas. Alberga unas 50 iglesias bizantinas, capillas, monasterios y cuevas de ermitaños que datan de los siglos XI al XIII. Luego, caminaremos 4 km por un sendero agradable hasta llegar a </w:t>
      </w:r>
      <w:r w:rsidRPr="29CC47BB" w:rsidR="7DBB05E1">
        <w:rPr>
          <w:rFonts w:ascii="Calibri" w:hAnsi="Calibri" w:eastAsia="Calibri" w:cs="Calibri"/>
          <w:b w:val="0"/>
          <w:bCs w:val="0"/>
          <w:i w:val="0"/>
          <w:iCs w:val="0"/>
          <w:noProof w:val="0"/>
          <w:sz w:val="28"/>
          <w:szCs w:val="28"/>
          <w:lang w:val="es-ES"/>
        </w:rPr>
        <w:t>Belisırma</w:t>
      </w:r>
      <w:r w:rsidRPr="29CC47BB" w:rsidR="7DBB05E1">
        <w:rPr>
          <w:rFonts w:ascii="Calibri" w:hAnsi="Calibri" w:eastAsia="Calibri" w:cs="Calibri"/>
          <w:b w:val="0"/>
          <w:bCs w:val="0"/>
          <w:i w:val="0"/>
          <w:iCs w:val="0"/>
          <w:noProof w:val="0"/>
          <w:sz w:val="28"/>
          <w:szCs w:val="28"/>
          <w:lang w:val="es-ES"/>
        </w:rPr>
        <w:t xml:space="preserve">. Almorzaremos en un restaurante local junto al río </w:t>
      </w:r>
      <w:r w:rsidRPr="29CC47BB" w:rsidR="7DBB05E1">
        <w:rPr>
          <w:rFonts w:ascii="Calibri" w:hAnsi="Calibri" w:eastAsia="Calibri" w:cs="Calibri"/>
          <w:b w:val="0"/>
          <w:bCs w:val="0"/>
          <w:i w:val="0"/>
          <w:iCs w:val="0"/>
          <w:noProof w:val="0"/>
          <w:sz w:val="28"/>
          <w:szCs w:val="28"/>
          <w:lang w:val="es-ES"/>
        </w:rPr>
        <w:t>Melendiz</w:t>
      </w:r>
      <w:r w:rsidRPr="29CC47BB" w:rsidR="7DBB05E1">
        <w:rPr>
          <w:rFonts w:ascii="Calibri" w:hAnsi="Calibri" w:eastAsia="Calibri" w:cs="Calibri"/>
          <w:b w:val="0"/>
          <w:bCs w:val="0"/>
          <w:i w:val="0"/>
          <w:iCs w:val="0"/>
          <w:noProof w:val="0"/>
          <w:sz w:val="28"/>
          <w:szCs w:val="28"/>
          <w:lang w:val="es-ES"/>
        </w:rPr>
        <w:t xml:space="preserve">, en este hermoso pueblo. Después del almuerzo, partiremos hacia el Monasterio de </w:t>
      </w:r>
      <w:r w:rsidRPr="29CC47BB" w:rsidR="7DBB05E1">
        <w:rPr>
          <w:rFonts w:ascii="Calibri" w:hAnsi="Calibri" w:eastAsia="Calibri" w:cs="Calibri"/>
          <w:b w:val="0"/>
          <w:bCs w:val="0"/>
          <w:i w:val="0"/>
          <w:iCs w:val="0"/>
          <w:noProof w:val="0"/>
          <w:sz w:val="28"/>
          <w:szCs w:val="28"/>
          <w:lang w:val="es-ES"/>
        </w:rPr>
        <w:t>Selime</w:t>
      </w:r>
      <w:r w:rsidRPr="29CC47BB" w:rsidR="7DBB05E1">
        <w:rPr>
          <w:rFonts w:ascii="Calibri" w:hAnsi="Calibri" w:eastAsia="Calibri" w:cs="Calibri"/>
          <w:b w:val="0"/>
          <w:bCs w:val="0"/>
          <w:i w:val="0"/>
          <w:iCs w:val="0"/>
          <w:noProof w:val="0"/>
          <w:sz w:val="28"/>
          <w:szCs w:val="28"/>
          <w:lang w:val="es-ES"/>
        </w:rPr>
        <w:t>, que alberga el edificio religioso más grande de Capadocia, con una iglesia de proporciones catedralicias. Finalmente, haremos una parada en el Valle de las Palomas, donde se encuentran cientos de palomares antiguos excavados en la roca. Durante siglos, los agricultores han utilizado los excrementos de paloma como fertilizante en sus campos. Regreso al hotel</w:t>
      </w:r>
      <w:r w:rsidRPr="29CC47BB" w:rsidR="35AB30DB">
        <w:rPr>
          <w:rFonts w:ascii="Calibri" w:hAnsi="Calibri" w:eastAsia="Calibri" w:cs="Calibri"/>
          <w:b w:val="0"/>
          <w:bCs w:val="0"/>
          <w:i w:val="0"/>
          <w:iCs w:val="0"/>
          <w:noProof w:val="0"/>
          <w:sz w:val="28"/>
          <w:szCs w:val="28"/>
          <w:lang w:val="es-ES"/>
        </w:rPr>
        <w:t>.</w:t>
      </w:r>
    </w:p>
    <w:p w:rsidR="43CE290E" w:rsidP="29CC47BB" w:rsidRDefault="43CE290E" w14:paraId="39CAE490" w14:textId="1D3A436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29CC47BB" w:rsidR="35AB30DB">
        <w:rPr>
          <w:rFonts w:ascii="Calibri" w:hAnsi="Calibri" w:eastAsia="Calibri" w:cs="Calibri"/>
          <w:b w:val="1"/>
          <w:bCs w:val="1"/>
          <w:i w:val="0"/>
          <w:iCs w:val="0"/>
          <w:noProof w:val="0"/>
          <w:sz w:val="28"/>
          <w:szCs w:val="28"/>
          <w:highlight w:val="yellow"/>
          <w:lang w:val="es-ES"/>
        </w:rPr>
        <w:t>Nota:</w:t>
      </w:r>
      <w:r w:rsidRPr="29CC47BB" w:rsidR="35AB30DB">
        <w:rPr>
          <w:rFonts w:ascii="Calibri" w:hAnsi="Calibri" w:eastAsia="Calibri" w:cs="Calibri"/>
          <w:b w:val="0"/>
          <w:bCs w:val="0"/>
          <w:i w:val="0"/>
          <w:iCs w:val="0"/>
          <w:noProof w:val="0"/>
          <w:sz w:val="28"/>
          <w:szCs w:val="28"/>
          <w:lang w:val="es-ES"/>
        </w:rPr>
        <w:t xml:space="preserve"> excursión no recomendada para personas con claustrofobia, asma o enfermedades cardiacas.</w:t>
      </w:r>
    </w:p>
    <w:p w:rsidR="3ACA6892" w:rsidP="29CC47BB" w:rsidRDefault="3ACA6892" w14:paraId="4855B30C" w14:textId="7E725C6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29CC47BB" w:rsidR="3ACA6892">
        <w:rPr>
          <w:rFonts w:ascii="Calibri" w:hAnsi="Calibri" w:eastAsia="Calibri" w:cs="Calibri"/>
          <w:b w:val="0"/>
          <w:bCs w:val="0"/>
          <w:i w:val="0"/>
          <w:iCs w:val="0"/>
          <w:noProof w:val="0"/>
          <w:sz w:val="28"/>
          <w:szCs w:val="28"/>
          <w:lang w:val="es-ES"/>
        </w:rPr>
        <w:t>Comidas: desayuno y cena</w:t>
      </w:r>
    </w:p>
    <w:p w:rsidR="43CE290E" w:rsidP="29CC47BB" w:rsidRDefault="43CE290E" w14:paraId="0A7A8C77" w14:textId="6116D57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p>
    <w:p w:rsidR="4C8EAEF8" w:rsidP="29CC47BB" w:rsidRDefault="4C8EAEF8" w14:paraId="23E2B784" w14:textId="069796B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29CC47BB" w:rsidR="4C8EAEF8">
        <w:rPr>
          <w:rFonts w:ascii="Calibri" w:hAnsi="Calibri" w:eastAsia="Calibri" w:cs="Calibri"/>
          <w:b w:val="1"/>
          <w:bCs w:val="1"/>
          <w:i w:val="0"/>
          <w:iCs w:val="0"/>
          <w:noProof w:val="0"/>
          <w:color w:val="BF4E14" w:themeColor="accent2" w:themeTint="FF" w:themeShade="BF"/>
          <w:sz w:val="28"/>
          <w:szCs w:val="28"/>
          <w:lang w:val="es-ES"/>
        </w:rPr>
        <w:t xml:space="preserve">Día 06: Capadocia / </w:t>
      </w:r>
      <w:r w:rsidRPr="29CC47BB" w:rsidR="4C8EAEF8">
        <w:rPr>
          <w:rFonts w:ascii="Calibri" w:hAnsi="Calibri" w:eastAsia="Calibri" w:cs="Calibri"/>
          <w:b w:val="1"/>
          <w:bCs w:val="1"/>
          <w:i w:val="0"/>
          <w:iCs w:val="0"/>
          <w:noProof w:val="0"/>
          <w:color w:val="BF4E14" w:themeColor="accent2" w:themeTint="FF" w:themeShade="BF"/>
          <w:sz w:val="28"/>
          <w:szCs w:val="28"/>
          <w:lang w:val="es-ES"/>
        </w:rPr>
        <w:t>Pamukkale</w:t>
      </w:r>
    </w:p>
    <w:p w:rsidR="4C8EAEF8" w:rsidP="29CC47BB" w:rsidRDefault="4C8EAEF8" w14:paraId="636CB588" w14:textId="56CA4ED9">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 xml:space="preserve">Desayuno. En el camino hacia </w:t>
      </w:r>
      <w:r w:rsidRPr="29CC47BB" w:rsidR="4C8EAEF8">
        <w:rPr>
          <w:rFonts w:ascii="Calibri" w:hAnsi="Calibri" w:eastAsia="Calibri" w:cs="Calibri"/>
          <w:noProof w:val="0"/>
          <w:sz w:val="28"/>
          <w:szCs w:val="28"/>
          <w:lang w:val="es-ES"/>
        </w:rPr>
        <w:t>Pamukkale</w:t>
      </w:r>
      <w:r w:rsidRPr="29CC47BB" w:rsidR="4C8EAEF8">
        <w:rPr>
          <w:rFonts w:ascii="Calibri" w:hAnsi="Calibri" w:eastAsia="Calibri" w:cs="Calibri"/>
          <w:noProof w:val="0"/>
          <w:sz w:val="28"/>
          <w:szCs w:val="28"/>
          <w:lang w:val="es-ES"/>
        </w:rPr>
        <w:t xml:space="preserve">, visita a una </w:t>
      </w:r>
      <w:r w:rsidRPr="29CC47BB" w:rsidR="4C8EAEF8">
        <w:rPr>
          <w:rFonts w:ascii="Calibri" w:hAnsi="Calibri" w:eastAsia="Calibri" w:cs="Calibri"/>
          <w:noProof w:val="0"/>
          <w:sz w:val="28"/>
          <w:szCs w:val="28"/>
          <w:lang w:val="es-ES"/>
        </w:rPr>
        <w:t>Kervansaray</w:t>
      </w:r>
      <w:r w:rsidRPr="29CC47BB" w:rsidR="4C8EAEF8">
        <w:rPr>
          <w:rFonts w:ascii="Calibri" w:hAnsi="Calibri" w:eastAsia="Calibri" w:cs="Calibri"/>
          <w:noProof w:val="0"/>
          <w:sz w:val="28"/>
          <w:szCs w:val="28"/>
          <w:lang w:val="es-ES"/>
        </w:rPr>
        <w:t xml:space="preserve"> una posada medieval de la Ruta de Seda. A continuación, visitaremos la maravilla natural de gigantescas cascadas blancas, estalactitas y piscinas naturales procedentes de fuentes termales. La ciudad antigua de Hierápolis se encuentra en este sitio. Conoceremos el teatro, necrópolis más grande de Anatolia. Breve visita a un outlet. Llegada al hotel. Cena y alojamiento.</w:t>
      </w:r>
    </w:p>
    <w:p w:rsidR="4C8EAEF8" w:rsidP="29CC47BB" w:rsidRDefault="4C8EAEF8" w14:paraId="10EF7DB7" w14:textId="5D32BC6D">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 xml:space="preserve">Comidas: </w:t>
      </w:r>
      <w:r w:rsidRPr="29CC47BB" w:rsidR="30157BB2">
        <w:rPr>
          <w:rFonts w:ascii="Calibri" w:hAnsi="Calibri" w:eastAsia="Calibri" w:cs="Calibri"/>
          <w:noProof w:val="0"/>
          <w:sz w:val="28"/>
          <w:szCs w:val="28"/>
          <w:lang w:val="es-ES"/>
        </w:rPr>
        <w:t>d</w:t>
      </w:r>
      <w:r w:rsidRPr="29CC47BB" w:rsidR="4C8EAEF8">
        <w:rPr>
          <w:rFonts w:ascii="Calibri" w:hAnsi="Calibri" w:eastAsia="Calibri" w:cs="Calibri"/>
          <w:noProof w:val="0"/>
          <w:sz w:val="28"/>
          <w:szCs w:val="28"/>
          <w:lang w:val="es-ES"/>
        </w:rPr>
        <w:t xml:space="preserve">esayuno y </w:t>
      </w:r>
      <w:r w:rsidRPr="29CC47BB" w:rsidR="4C8EAEF8">
        <w:rPr>
          <w:rFonts w:ascii="Calibri" w:hAnsi="Calibri" w:eastAsia="Calibri" w:cs="Calibri"/>
          <w:noProof w:val="0"/>
          <w:sz w:val="28"/>
          <w:szCs w:val="28"/>
          <w:lang w:val="es-ES"/>
        </w:rPr>
        <w:t>cena</w:t>
      </w:r>
      <w:r w:rsidRPr="29CC47BB" w:rsidR="4C8EAEF8">
        <w:rPr>
          <w:rFonts w:ascii="Calibri" w:hAnsi="Calibri" w:eastAsia="Calibri" w:cs="Calibri"/>
          <w:noProof w:val="0"/>
          <w:sz w:val="28"/>
          <w:szCs w:val="28"/>
          <w:lang w:val="es-ES"/>
        </w:rPr>
        <w:t xml:space="preserve"> </w:t>
      </w:r>
    </w:p>
    <w:p w:rsidR="43CE290E" w:rsidP="29CC47BB" w:rsidRDefault="43CE290E" w14:paraId="3F7E5FFF" w14:textId="466A6530">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29CC47BB" w:rsidRDefault="4C8EAEF8" w14:paraId="5B6471EC" w14:textId="2589361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4C8EAEF8">
        <w:rPr>
          <w:rFonts w:ascii="Calibri" w:hAnsi="Calibri" w:eastAsia="Calibri" w:cs="Calibri"/>
          <w:b w:val="1"/>
          <w:bCs w:val="1"/>
          <w:noProof w:val="0"/>
          <w:color w:val="BF4E14" w:themeColor="accent2" w:themeTint="FF" w:themeShade="BF"/>
          <w:sz w:val="28"/>
          <w:szCs w:val="28"/>
          <w:lang w:val="es-ES"/>
        </w:rPr>
        <w:t>Día 07</w:t>
      </w:r>
      <w:r w:rsidRPr="29CC47BB" w:rsidR="17428049">
        <w:rPr>
          <w:rFonts w:ascii="Calibri" w:hAnsi="Calibri" w:eastAsia="Calibri" w:cs="Calibri"/>
          <w:b w:val="1"/>
          <w:bCs w:val="1"/>
          <w:noProof w:val="0"/>
          <w:color w:val="BF4E14" w:themeColor="accent2" w:themeTint="FF" w:themeShade="BF"/>
          <w:sz w:val="28"/>
          <w:szCs w:val="28"/>
          <w:lang w:val="es-ES"/>
        </w:rPr>
        <w:t xml:space="preserve">: </w:t>
      </w:r>
      <w:r w:rsidRPr="29CC47BB" w:rsidR="4C8EAEF8">
        <w:rPr>
          <w:rFonts w:ascii="Calibri" w:hAnsi="Calibri" w:eastAsia="Calibri" w:cs="Calibri"/>
          <w:b w:val="1"/>
          <w:bCs w:val="1"/>
          <w:noProof w:val="0"/>
          <w:color w:val="BF4E14" w:themeColor="accent2" w:themeTint="FF" w:themeShade="BF"/>
          <w:sz w:val="28"/>
          <w:szCs w:val="28"/>
          <w:lang w:val="es-ES"/>
        </w:rPr>
        <w:t>Pamukkale</w:t>
      </w:r>
      <w:r w:rsidRPr="29CC47BB" w:rsidR="2CE9BD79">
        <w:rPr>
          <w:rFonts w:ascii="Calibri" w:hAnsi="Calibri" w:eastAsia="Calibri" w:cs="Calibri"/>
          <w:b w:val="1"/>
          <w:bCs w:val="1"/>
          <w:noProof w:val="0"/>
          <w:color w:val="BF4E14" w:themeColor="accent2" w:themeTint="FF" w:themeShade="BF"/>
          <w:sz w:val="28"/>
          <w:szCs w:val="28"/>
          <w:lang w:val="es-ES"/>
        </w:rPr>
        <w:t xml:space="preserve"> / </w:t>
      </w:r>
      <w:r w:rsidRPr="29CC47BB" w:rsidR="4C8EAEF8">
        <w:rPr>
          <w:rFonts w:ascii="Calibri" w:hAnsi="Calibri" w:eastAsia="Calibri" w:cs="Calibri"/>
          <w:b w:val="1"/>
          <w:bCs w:val="1"/>
          <w:noProof w:val="0"/>
          <w:color w:val="BF4E14" w:themeColor="accent2" w:themeTint="FF" w:themeShade="BF"/>
          <w:sz w:val="28"/>
          <w:szCs w:val="28"/>
          <w:lang w:val="es-ES"/>
        </w:rPr>
        <w:t>Kusadas</w:t>
      </w:r>
      <w:r w:rsidRPr="29CC47BB" w:rsidR="72FA0800">
        <w:rPr>
          <w:rFonts w:ascii="Calibri" w:hAnsi="Calibri" w:eastAsia="Calibri" w:cs="Calibri"/>
          <w:b w:val="1"/>
          <w:bCs w:val="1"/>
          <w:noProof w:val="0"/>
          <w:color w:val="BF4E14" w:themeColor="accent2" w:themeTint="FF" w:themeShade="BF"/>
          <w:sz w:val="28"/>
          <w:szCs w:val="28"/>
          <w:lang w:val="es-ES"/>
        </w:rPr>
        <w:t>i</w:t>
      </w:r>
    </w:p>
    <w:p w:rsidR="4C8EAEF8" w:rsidP="29CC47BB" w:rsidRDefault="4C8EAEF8" w14:paraId="301E755A" w14:textId="566A5864">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Desayuno. Salida hacia Éfeso, capital de Asia Menor en la época romana. Visita a los vestigios arqueológicos donde destacan el templo de Adriano, la biblioteca de Celso, el gran teatro y el ágora</w:t>
      </w:r>
      <w:r w:rsidRPr="29CC47BB" w:rsidR="0133020F">
        <w:rPr>
          <w:rFonts w:ascii="Calibri" w:hAnsi="Calibri" w:eastAsia="Calibri" w:cs="Calibri"/>
          <w:noProof w:val="0"/>
          <w:sz w:val="28"/>
          <w:szCs w:val="28"/>
          <w:lang w:val="es-ES"/>
        </w:rPr>
        <w:t xml:space="preserve">, </w:t>
      </w:r>
      <w:r w:rsidRPr="29CC47BB" w:rsidR="4C8EAEF8">
        <w:rPr>
          <w:rFonts w:ascii="Calibri" w:hAnsi="Calibri" w:eastAsia="Calibri" w:cs="Calibri"/>
          <w:noProof w:val="0"/>
          <w:sz w:val="28"/>
          <w:szCs w:val="28"/>
          <w:lang w:val="es-ES"/>
        </w:rPr>
        <w:t>a un centro típico de artículos de piel</w:t>
      </w:r>
      <w:r w:rsidRPr="29CC47BB" w:rsidR="53BF079C">
        <w:rPr>
          <w:rFonts w:ascii="Calibri" w:hAnsi="Calibri" w:eastAsia="Calibri" w:cs="Calibri"/>
          <w:noProof w:val="0"/>
          <w:sz w:val="28"/>
          <w:szCs w:val="28"/>
          <w:lang w:val="es-ES"/>
        </w:rPr>
        <w:t xml:space="preserve"> y l</w:t>
      </w:r>
      <w:r w:rsidRPr="29CC47BB" w:rsidR="4C8EAEF8">
        <w:rPr>
          <w:rFonts w:ascii="Calibri" w:hAnsi="Calibri" w:eastAsia="Calibri" w:cs="Calibri"/>
          <w:noProof w:val="0"/>
          <w:sz w:val="28"/>
          <w:szCs w:val="28"/>
          <w:lang w:val="es-ES"/>
        </w:rPr>
        <w:t xml:space="preserve">a </w:t>
      </w:r>
      <w:r w:rsidRPr="29CC47BB" w:rsidR="64981B5C">
        <w:rPr>
          <w:rFonts w:ascii="Calibri" w:hAnsi="Calibri" w:eastAsia="Calibri" w:cs="Calibri"/>
          <w:noProof w:val="0"/>
          <w:sz w:val="28"/>
          <w:szCs w:val="28"/>
          <w:lang w:val="es-ES"/>
        </w:rPr>
        <w:t>c</w:t>
      </w:r>
      <w:r w:rsidRPr="29CC47BB" w:rsidR="4C8EAEF8">
        <w:rPr>
          <w:rFonts w:ascii="Calibri" w:hAnsi="Calibri" w:eastAsia="Calibri" w:cs="Calibri"/>
          <w:noProof w:val="0"/>
          <w:sz w:val="28"/>
          <w:szCs w:val="28"/>
          <w:lang w:val="es-ES"/>
        </w:rPr>
        <w:t xml:space="preserve">asa de </w:t>
      </w:r>
      <w:r w:rsidRPr="29CC47BB" w:rsidR="12433CDC">
        <w:rPr>
          <w:rFonts w:ascii="Calibri" w:hAnsi="Calibri" w:eastAsia="Calibri" w:cs="Calibri"/>
          <w:noProof w:val="0"/>
          <w:sz w:val="28"/>
          <w:szCs w:val="28"/>
          <w:lang w:val="es-ES"/>
        </w:rPr>
        <w:t xml:space="preserve">la Virgen </w:t>
      </w:r>
      <w:r w:rsidRPr="29CC47BB" w:rsidR="4C8EAEF8">
        <w:rPr>
          <w:rFonts w:ascii="Calibri" w:hAnsi="Calibri" w:eastAsia="Calibri" w:cs="Calibri"/>
          <w:noProof w:val="0"/>
          <w:sz w:val="28"/>
          <w:szCs w:val="28"/>
          <w:lang w:val="es-ES"/>
        </w:rPr>
        <w:t>Mar</w:t>
      </w:r>
      <w:r w:rsidRPr="29CC47BB" w:rsidR="32190C5C">
        <w:rPr>
          <w:rFonts w:ascii="Calibri" w:hAnsi="Calibri" w:eastAsia="Calibri" w:cs="Calibri"/>
          <w:noProof w:val="0"/>
          <w:sz w:val="28"/>
          <w:szCs w:val="28"/>
          <w:lang w:val="es-ES"/>
        </w:rPr>
        <w:t>í</w:t>
      </w:r>
      <w:r w:rsidRPr="29CC47BB" w:rsidR="4C8EAEF8">
        <w:rPr>
          <w:rFonts w:ascii="Calibri" w:hAnsi="Calibri" w:eastAsia="Calibri" w:cs="Calibri"/>
          <w:noProof w:val="0"/>
          <w:sz w:val="28"/>
          <w:szCs w:val="28"/>
          <w:lang w:val="es-ES"/>
        </w:rPr>
        <w:t>a</w:t>
      </w:r>
      <w:r w:rsidRPr="29CC47BB" w:rsidR="7B53CCBB">
        <w:rPr>
          <w:rFonts w:ascii="Calibri" w:hAnsi="Calibri" w:eastAsia="Calibri" w:cs="Calibri"/>
          <w:noProof w:val="0"/>
          <w:sz w:val="28"/>
          <w:szCs w:val="28"/>
          <w:lang w:val="es-ES"/>
        </w:rPr>
        <w:t>.</w:t>
      </w:r>
    </w:p>
    <w:p w:rsidR="4C8EAEF8" w:rsidP="29CC47BB" w:rsidRDefault="4C8EAEF8" w14:paraId="4B184C5F" w14:textId="2DB49803">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 xml:space="preserve">Traslado al hotel y tiempo para </w:t>
      </w:r>
      <w:r w:rsidRPr="29CC47BB" w:rsidR="66DA65FF">
        <w:rPr>
          <w:rFonts w:ascii="Calibri" w:hAnsi="Calibri" w:eastAsia="Calibri" w:cs="Calibri"/>
          <w:noProof w:val="0"/>
          <w:sz w:val="28"/>
          <w:szCs w:val="28"/>
          <w:lang w:val="es-ES"/>
        </w:rPr>
        <w:t>d</w:t>
      </w:r>
      <w:r w:rsidRPr="29CC47BB" w:rsidR="4C8EAEF8">
        <w:rPr>
          <w:rFonts w:ascii="Calibri" w:hAnsi="Calibri" w:eastAsia="Calibri" w:cs="Calibri"/>
          <w:noProof w:val="0"/>
          <w:sz w:val="28"/>
          <w:szCs w:val="28"/>
          <w:lang w:val="es-ES"/>
        </w:rPr>
        <w:t>escanso</w:t>
      </w:r>
    </w:p>
    <w:p w:rsidR="4C8EAEF8" w:rsidP="29CC47BB" w:rsidRDefault="4C8EAEF8" w14:paraId="272E2564" w14:textId="28B8D702">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 xml:space="preserve">Comidas: </w:t>
      </w:r>
      <w:r w:rsidRPr="29CC47BB" w:rsidR="5953FCE4">
        <w:rPr>
          <w:rFonts w:ascii="Calibri" w:hAnsi="Calibri" w:eastAsia="Calibri" w:cs="Calibri"/>
          <w:noProof w:val="0"/>
          <w:sz w:val="28"/>
          <w:szCs w:val="28"/>
          <w:lang w:val="es-ES"/>
        </w:rPr>
        <w:t>d</w:t>
      </w:r>
      <w:r w:rsidRPr="29CC47BB" w:rsidR="4C8EAEF8">
        <w:rPr>
          <w:rFonts w:ascii="Calibri" w:hAnsi="Calibri" w:eastAsia="Calibri" w:cs="Calibri"/>
          <w:noProof w:val="0"/>
          <w:sz w:val="28"/>
          <w:szCs w:val="28"/>
          <w:lang w:val="es-ES"/>
        </w:rPr>
        <w:t xml:space="preserve">esayuno y </w:t>
      </w:r>
      <w:r w:rsidRPr="29CC47BB" w:rsidR="4C8EAEF8">
        <w:rPr>
          <w:rFonts w:ascii="Calibri" w:hAnsi="Calibri" w:eastAsia="Calibri" w:cs="Calibri"/>
          <w:noProof w:val="0"/>
          <w:sz w:val="28"/>
          <w:szCs w:val="28"/>
          <w:lang w:val="es-ES"/>
        </w:rPr>
        <w:t>cena</w:t>
      </w:r>
      <w:r w:rsidRPr="29CC47BB" w:rsidR="4C8EAEF8">
        <w:rPr>
          <w:rFonts w:ascii="Calibri" w:hAnsi="Calibri" w:eastAsia="Calibri" w:cs="Calibri"/>
          <w:noProof w:val="0"/>
          <w:sz w:val="28"/>
          <w:szCs w:val="28"/>
          <w:lang w:val="es-ES"/>
        </w:rPr>
        <w:t xml:space="preserve"> </w:t>
      </w:r>
    </w:p>
    <w:p w:rsidR="43CE290E" w:rsidP="29CC47BB" w:rsidRDefault="43CE290E" w14:paraId="320EE2F0" w14:textId="41CBA193">
      <w:pPr>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759690B9" w14:textId="00481636">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4C8EAEF8">
        <w:rPr>
          <w:rFonts w:ascii="Calibri" w:hAnsi="Calibri" w:eastAsia="Calibri" w:cs="Calibri"/>
          <w:b w:val="1"/>
          <w:bCs w:val="1"/>
          <w:noProof w:val="0"/>
          <w:color w:val="BF4E14" w:themeColor="accent2" w:themeTint="FF" w:themeShade="BF"/>
          <w:sz w:val="28"/>
          <w:szCs w:val="28"/>
          <w:lang w:val="es-ES"/>
        </w:rPr>
        <w:t>Día</w:t>
      </w:r>
      <w:r w:rsidRPr="29CC47BB" w:rsidR="76D8E9B5">
        <w:rPr>
          <w:rFonts w:ascii="Calibri" w:hAnsi="Calibri" w:eastAsia="Calibri" w:cs="Calibri"/>
          <w:b w:val="1"/>
          <w:bCs w:val="1"/>
          <w:noProof w:val="0"/>
          <w:color w:val="BF4E14" w:themeColor="accent2" w:themeTint="FF" w:themeShade="BF"/>
          <w:sz w:val="28"/>
          <w:szCs w:val="28"/>
          <w:lang w:val="es-ES"/>
        </w:rPr>
        <w:t xml:space="preserve"> 08: </w:t>
      </w:r>
      <w:r w:rsidRPr="29CC47BB" w:rsidR="4C8EAEF8">
        <w:rPr>
          <w:rFonts w:ascii="Calibri" w:hAnsi="Calibri" w:eastAsia="Calibri" w:cs="Calibri"/>
          <w:b w:val="1"/>
          <w:bCs w:val="1"/>
          <w:noProof w:val="0"/>
          <w:color w:val="BF4E14" w:themeColor="accent2" w:themeTint="FF" w:themeShade="BF"/>
          <w:sz w:val="28"/>
          <w:szCs w:val="28"/>
          <w:lang w:val="es-ES"/>
        </w:rPr>
        <w:t>Izmir (</w:t>
      </w:r>
      <w:r w:rsidRPr="29CC47BB" w:rsidR="69680146">
        <w:rPr>
          <w:rFonts w:ascii="Calibri" w:hAnsi="Calibri" w:eastAsia="Calibri" w:cs="Calibri"/>
          <w:b w:val="1"/>
          <w:bCs w:val="1"/>
          <w:noProof w:val="0"/>
          <w:color w:val="BF4E14" w:themeColor="accent2" w:themeTint="FF" w:themeShade="BF"/>
          <w:sz w:val="28"/>
          <w:szCs w:val="28"/>
          <w:lang w:val="es-ES"/>
        </w:rPr>
        <w:t>o</w:t>
      </w:r>
      <w:r w:rsidRPr="29CC47BB" w:rsidR="4C8EAEF8">
        <w:rPr>
          <w:rFonts w:ascii="Calibri" w:hAnsi="Calibri" w:eastAsia="Calibri" w:cs="Calibri"/>
          <w:b w:val="1"/>
          <w:bCs w:val="1"/>
          <w:noProof w:val="0"/>
          <w:color w:val="BF4E14" w:themeColor="accent2" w:themeTint="FF" w:themeShade="BF"/>
          <w:sz w:val="28"/>
          <w:szCs w:val="28"/>
          <w:lang w:val="es-ES"/>
        </w:rPr>
        <w:t xml:space="preserve"> </w:t>
      </w:r>
      <w:r w:rsidRPr="29CC47BB" w:rsidR="4C8EAEF8">
        <w:rPr>
          <w:rFonts w:ascii="Calibri" w:hAnsi="Calibri" w:eastAsia="Calibri" w:cs="Calibri"/>
          <w:b w:val="1"/>
          <w:bCs w:val="1"/>
          <w:noProof w:val="0"/>
          <w:color w:val="BF4E14" w:themeColor="accent2" w:themeTint="FF" w:themeShade="BF"/>
          <w:sz w:val="28"/>
          <w:szCs w:val="28"/>
          <w:lang w:val="es-ES"/>
        </w:rPr>
        <w:t>Kusadasi</w:t>
      </w:r>
      <w:r w:rsidRPr="29CC47BB" w:rsidR="4C8EAEF8">
        <w:rPr>
          <w:rFonts w:ascii="Calibri" w:hAnsi="Calibri" w:eastAsia="Calibri" w:cs="Calibri"/>
          <w:b w:val="1"/>
          <w:bCs w:val="1"/>
          <w:noProof w:val="0"/>
          <w:color w:val="BF4E14" w:themeColor="accent2" w:themeTint="FF" w:themeShade="BF"/>
          <w:sz w:val="28"/>
          <w:szCs w:val="28"/>
          <w:lang w:val="es-ES"/>
        </w:rPr>
        <w:t>)</w:t>
      </w:r>
      <w:r w:rsidRPr="29CC47BB" w:rsidR="7813817B">
        <w:rPr>
          <w:rFonts w:ascii="Calibri" w:hAnsi="Calibri" w:eastAsia="Calibri" w:cs="Calibri"/>
          <w:b w:val="1"/>
          <w:bCs w:val="1"/>
          <w:noProof w:val="0"/>
          <w:color w:val="BF4E14" w:themeColor="accent2" w:themeTint="FF" w:themeShade="BF"/>
          <w:sz w:val="28"/>
          <w:szCs w:val="28"/>
          <w:lang w:val="es-ES"/>
        </w:rPr>
        <w:t xml:space="preserve"> / </w:t>
      </w:r>
      <w:r w:rsidRPr="29CC47BB" w:rsidR="4C8EAEF8">
        <w:rPr>
          <w:rFonts w:ascii="Calibri" w:hAnsi="Calibri" w:eastAsia="Calibri" w:cs="Calibri"/>
          <w:b w:val="1"/>
          <w:bCs w:val="1"/>
          <w:noProof w:val="0"/>
          <w:color w:val="BF4E14" w:themeColor="accent2" w:themeTint="FF" w:themeShade="BF"/>
          <w:sz w:val="28"/>
          <w:szCs w:val="28"/>
          <w:lang w:val="es-ES"/>
        </w:rPr>
        <w:t>Bursa</w:t>
      </w:r>
      <w:r w:rsidRPr="29CC47BB" w:rsidR="2F657472">
        <w:rPr>
          <w:rFonts w:ascii="Calibri" w:hAnsi="Calibri" w:eastAsia="Calibri" w:cs="Calibri"/>
          <w:b w:val="1"/>
          <w:bCs w:val="1"/>
          <w:noProof w:val="0"/>
          <w:color w:val="BF4E14" w:themeColor="accent2" w:themeTint="FF" w:themeShade="BF"/>
          <w:sz w:val="28"/>
          <w:szCs w:val="28"/>
          <w:lang w:val="es-ES"/>
        </w:rPr>
        <w:t xml:space="preserve"> / </w:t>
      </w:r>
      <w:r w:rsidRPr="29CC47BB" w:rsidR="4C8EAEF8">
        <w:rPr>
          <w:rFonts w:ascii="Calibri" w:hAnsi="Calibri" w:eastAsia="Calibri" w:cs="Calibri"/>
          <w:b w:val="1"/>
          <w:bCs w:val="1"/>
          <w:noProof w:val="0"/>
          <w:color w:val="BF4E14" w:themeColor="accent2" w:themeTint="FF" w:themeShade="BF"/>
          <w:sz w:val="28"/>
          <w:szCs w:val="28"/>
          <w:lang w:val="es-ES"/>
        </w:rPr>
        <w:t>Estambul</w:t>
      </w:r>
    </w:p>
    <w:p w:rsidR="4C8EAEF8" w:rsidP="29CC47BB" w:rsidRDefault="4C8EAEF8" w14:paraId="2CC51B0B" w14:textId="315F9C06">
      <w:pPr>
        <w:bidi w:val="0"/>
        <w:spacing w:before="0" w:beforeAutospacing="off" w:after="0" w:afterAutospacing="off"/>
        <w:jc w:val="both"/>
        <w:rPr>
          <w:rFonts w:ascii="Calibri" w:hAnsi="Calibri" w:eastAsia="Calibri" w:cs="Calibri"/>
          <w:b w:val="1"/>
          <w:bCs w:val="1"/>
          <w:i w:val="0"/>
          <w:iCs w:val="0"/>
          <w:noProof w:val="0"/>
          <w:sz w:val="28"/>
          <w:szCs w:val="28"/>
          <w:lang w:val="es-ES"/>
        </w:rPr>
      </w:pPr>
      <w:r w:rsidRPr="29CC47BB" w:rsidR="4C8EAEF8">
        <w:rPr>
          <w:rFonts w:ascii="Calibri" w:hAnsi="Calibri" w:eastAsia="Calibri" w:cs="Calibri"/>
          <w:b w:val="1"/>
          <w:bCs w:val="1"/>
          <w:i w:val="0"/>
          <w:iCs w:val="0"/>
          <w:noProof w:val="0"/>
          <w:sz w:val="28"/>
          <w:szCs w:val="28"/>
          <w:lang w:val="es-ES"/>
        </w:rPr>
        <w:t>Posibilidad de tomar vuelo de Esmirna</w:t>
      </w:r>
      <w:r w:rsidRPr="29CC47BB" w:rsidR="6F21EA0F">
        <w:rPr>
          <w:rFonts w:ascii="Calibri" w:hAnsi="Calibri" w:eastAsia="Calibri" w:cs="Calibri"/>
          <w:b w:val="1"/>
          <w:bCs w:val="1"/>
          <w:i w:val="0"/>
          <w:iCs w:val="0"/>
          <w:noProof w:val="0"/>
          <w:sz w:val="28"/>
          <w:szCs w:val="28"/>
          <w:lang w:val="es-ES"/>
        </w:rPr>
        <w:t xml:space="preserve"> </w:t>
      </w:r>
      <w:r w:rsidRPr="29CC47BB" w:rsidR="4C8EAEF8">
        <w:rPr>
          <w:rFonts w:ascii="Calibri" w:hAnsi="Calibri" w:eastAsia="Calibri" w:cs="Calibri"/>
          <w:b w:val="1"/>
          <w:bCs w:val="1"/>
          <w:i w:val="0"/>
          <w:iCs w:val="0"/>
          <w:noProof w:val="0"/>
          <w:sz w:val="28"/>
          <w:szCs w:val="28"/>
          <w:lang w:val="es-ES"/>
        </w:rPr>
        <w:t>/</w:t>
      </w:r>
      <w:r w:rsidRPr="29CC47BB" w:rsidR="5367F4D9">
        <w:rPr>
          <w:rFonts w:ascii="Calibri" w:hAnsi="Calibri" w:eastAsia="Calibri" w:cs="Calibri"/>
          <w:b w:val="1"/>
          <w:bCs w:val="1"/>
          <w:i w:val="0"/>
          <w:iCs w:val="0"/>
          <w:noProof w:val="0"/>
          <w:sz w:val="28"/>
          <w:szCs w:val="28"/>
          <w:lang w:val="es-ES"/>
        </w:rPr>
        <w:t xml:space="preserve"> </w:t>
      </w:r>
      <w:r w:rsidRPr="29CC47BB" w:rsidR="4C8EAEF8">
        <w:rPr>
          <w:rFonts w:ascii="Calibri" w:hAnsi="Calibri" w:eastAsia="Calibri" w:cs="Calibri"/>
          <w:b w:val="1"/>
          <w:bCs w:val="1"/>
          <w:i w:val="0"/>
          <w:iCs w:val="0"/>
          <w:noProof w:val="0"/>
          <w:sz w:val="28"/>
          <w:szCs w:val="28"/>
          <w:lang w:val="es-ES"/>
        </w:rPr>
        <w:t>Estambul, consultar suplemento</w:t>
      </w:r>
    </w:p>
    <w:p w:rsidR="4C8EAEF8" w:rsidP="29CC47BB" w:rsidRDefault="4C8EAEF8" w14:paraId="0CF519A9" w14:textId="56B4D3D1">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 xml:space="preserve">Desayuno. Salida hacia Bursa. Cruzaremos el golfo de Izmir por el puente colgante de Osman Gazi, el cuarto puente </w:t>
      </w:r>
      <w:r w:rsidRPr="29CC47BB" w:rsidR="20EEEC40">
        <w:rPr>
          <w:rFonts w:ascii="Calibri" w:hAnsi="Calibri" w:eastAsia="Calibri" w:cs="Calibri"/>
          <w:noProof w:val="0"/>
          <w:sz w:val="28"/>
          <w:szCs w:val="28"/>
          <w:lang w:val="es-ES"/>
        </w:rPr>
        <w:t>más</w:t>
      </w:r>
      <w:r w:rsidRPr="29CC47BB" w:rsidR="4C8EAEF8">
        <w:rPr>
          <w:rFonts w:ascii="Calibri" w:hAnsi="Calibri" w:eastAsia="Calibri" w:cs="Calibri"/>
          <w:noProof w:val="0"/>
          <w:sz w:val="28"/>
          <w:szCs w:val="28"/>
          <w:lang w:val="es-ES"/>
        </w:rPr>
        <w:t xml:space="preserve"> largo del mundo. Bursa fue la primera capital del Imperio Otomano y en ella visitaremos la Mezquita Grande, La Mezquita Verde y la Tumba Verde. Parada en una tienda de Delicias turcas. Continuación hacia Estambul</w:t>
      </w:r>
      <w:r w:rsidRPr="29CC47BB" w:rsidR="360B3184">
        <w:rPr>
          <w:rFonts w:ascii="Calibri" w:hAnsi="Calibri" w:eastAsia="Calibri" w:cs="Calibri"/>
          <w:noProof w:val="0"/>
          <w:sz w:val="28"/>
          <w:szCs w:val="28"/>
          <w:lang w:val="es-ES"/>
        </w:rPr>
        <w:t>.</w:t>
      </w:r>
    </w:p>
    <w:p w:rsidR="4C8EAEF8" w:rsidP="29CC47BB" w:rsidRDefault="4C8EAEF8" w14:paraId="15B4C8B3" w14:textId="6D551290">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 xml:space="preserve">Comidas: </w:t>
      </w:r>
      <w:r w:rsidRPr="29CC47BB" w:rsidR="70F0B038">
        <w:rPr>
          <w:rFonts w:ascii="Calibri" w:hAnsi="Calibri" w:eastAsia="Calibri" w:cs="Calibri"/>
          <w:noProof w:val="0"/>
          <w:sz w:val="28"/>
          <w:szCs w:val="28"/>
          <w:lang w:val="es-ES"/>
        </w:rPr>
        <w:t>d</w:t>
      </w:r>
      <w:r w:rsidRPr="29CC47BB" w:rsidR="4C8EAEF8">
        <w:rPr>
          <w:rFonts w:ascii="Calibri" w:hAnsi="Calibri" w:eastAsia="Calibri" w:cs="Calibri"/>
          <w:noProof w:val="0"/>
          <w:sz w:val="28"/>
          <w:szCs w:val="28"/>
          <w:lang w:val="es-ES"/>
        </w:rPr>
        <w:t>esayuno</w:t>
      </w:r>
    </w:p>
    <w:p w:rsidR="43CE290E" w:rsidP="29CC47BB" w:rsidRDefault="43CE290E" w14:paraId="0FFF1E66" w14:textId="46BD870D">
      <w:pPr>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6B88C0D6" w14:textId="53C38CAC">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4C8EAEF8">
        <w:rPr>
          <w:rFonts w:ascii="Calibri" w:hAnsi="Calibri" w:eastAsia="Calibri" w:cs="Calibri"/>
          <w:b w:val="1"/>
          <w:bCs w:val="1"/>
          <w:noProof w:val="0"/>
          <w:color w:val="BF4E14" w:themeColor="accent2" w:themeTint="FF" w:themeShade="BF"/>
          <w:sz w:val="28"/>
          <w:szCs w:val="28"/>
          <w:lang w:val="es-ES"/>
        </w:rPr>
        <w:t xml:space="preserve">Día </w:t>
      </w:r>
      <w:r w:rsidRPr="29CC47BB" w:rsidR="324CFE5A">
        <w:rPr>
          <w:rFonts w:ascii="Calibri" w:hAnsi="Calibri" w:eastAsia="Calibri" w:cs="Calibri"/>
          <w:b w:val="1"/>
          <w:bCs w:val="1"/>
          <w:noProof w:val="0"/>
          <w:color w:val="BF4E14" w:themeColor="accent2" w:themeTint="FF" w:themeShade="BF"/>
          <w:sz w:val="28"/>
          <w:szCs w:val="28"/>
          <w:lang w:val="es-ES"/>
        </w:rPr>
        <w:t xml:space="preserve">09: </w:t>
      </w:r>
      <w:r w:rsidRPr="29CC47BB" w:rsidR="4C8EAEF8">
        <w:rPr>
          <w:rFonts w:ascii="Calibri" w:hAnsi="Calibri" w:eastAsia="Calibri" w:cs="Calibri"/>
          <w:b w:val="1"/>
          <w:bCs w:val="1"/>
          <w:noProof w:val="0"/>
          <w:color w:val="BF4E14" w:themeColor="accent2" w:themeTint="FF" w:themeShade="BF"/>
          <w:sz w:val="28"/>
          <w:szCs w:val="28"/>
          <w:lang w:val="es-ES"/>
        </w:rPr>
        <w:t>Estambul</w:t>
      </w:r>
    </w:p>
    <w:p w:rsidR="4C8EAEF8" w:rsidP="29CC47BB" w:rsidRDefault="4C8EAEF8" w14:paraId="3080579B" w14:textId="5F638DDB">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Desayuno.</w:t>
      </w:r>
    </w:p>
    <w:p w:rsidR="4C8EAEF8" w:rsidP="29CC47BB" w:rsidRDefault="4C8EAEF8" w14:paraId="48119046" w14:textId="3435D0F8">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Día libre para disfrutar de la ciudad.</w:t>
      </w:r>
    </w:p>
    <w:p w:rsidR="4C8EAEF8" w:rsidP="29CC47BB" w:rsidRDefault="4C8EAEF8" w14:paraId="47039336" w14:textId="7DEEA6AC">
      <w:pPr>
        <w:bidi w:val="0"/>
        <w:spacing w:before="0" w:beforeAutospacing="off" w:after="0" w:afterAutospacing="off"/>
        <w:jc w:val="both"/>
        <w:rPr>
          <w:rFonts w:ascii="Calibri" w:hAnsi="Calibri" w:eastAsia="Calibri" w:cs="Calibri"/>
          <w:b w:val="1"/>
          <w:bCs w:val="1"/>
          <w:i w:val="0"/>
          <w:iCs w:val="0"/>
          <w:noProof w:val="0"/>
          <w:sz w:val="28"/>
          <w:szCs w:val="28"/>
          <w:lang w:val="es-ES"/>
        </w:rPr>
      </w:pPr>
      <w:r w:rsidRPr="29CC47BB" w:rsidR="4C8EAEF8">
        <w:rPr>
          <w:rFonts w:ascii="Calibri" w:hAnsi="Calibri" w:eastAsia="Calibri" w:cs="Calibri"/>
          <w:b w:val="1"/>
          <w:bCs w:val="1"/>
          <w:i w:val="0"/>
          <w:iCs w:val="0"/>
          <w:noProof w:val="0"/>
          <w:sz w:val="28"/>
          <w:szCs w:val="28"/>
          <w:lang w:val="es-ES"/>
        </w:rPr>
        <w:t>Posibilidad de realizar una excursión opcional por el Bósforo</w:t>
      </w:r>
      <w:r w:rsidRPr="29CC47BB" w:rsidR="5D972C8D">
        <w:rPr>
          <w:rFonts w:ascii="Calibri" w:hAnsi="Calibri" w:eastAsia="Calibri" w:cs="Calibri"/>
          <w:b w:val="1"/>
          <w:bCs w:val="1"/>
          <w:i w:val="0"/>
          <w:iCs w:val="0"/>
          <w:noProof w:val="0"/>
          <w:sz w:val="28"/>
          <w:szCs w:val="28"/>
          <w:lang w:val="es-ES"/>
        </w:rPr>
        <w:t>.</w:t>
      </w:r>
    </w:p>
    <w:p w:rsidR="4C8EAEF8" w:rsidP="29CC47BB" w:rsidRDefault="4C8EAEF8" w14:paraId="5929A2D7" w14:textId="344E33E6">
      <w:pPr>
        <w:bidi w:val="0"/>
        <w:spacing w:before="0" w:beforeAutospacing="off" w:after="0" w:afterAutospacing="off"/>
        <w:jc w:val="both"/>
        <w:rPr>
          <w:rFonts w:ascii="Calibri" w:hAnsi="Calibri" w:eastAsia="Calibri" w:cs="Calibri"/>
          <w:b w:val="1"/>
          <w:bCs w:val="1"/>
          <w:i w:val="1"/>
          <w:iCs w:val="1"/>
          <w:noProof w:val="0"/>
          <w:sz w:val="28"/>
          <w:szCs w:val="28"/>
          <w:lang w:val="es-ES"/>
        </w:rPr>
      </w:pPr>
      <w:r w:rsidRPr="29CC47BB" w:rsidR="4C8EAEF8">
        <w:rPr>
          <w:rFonts w:ascii="Calibri" w:hAnsi="Calibri" w:eastAsia="Calibri" w:cs="Calibri"/>
          <w:noProof w:val="0"/>
          <w:sz w:val="28"/>
          <w:szCs w:val="28"/>
          <w:lang w:val="es-ES"/>
        </w:rPr>
        <w:t xml:space="preserve">Comidas: </w:t>
      </w:r>
      <w:r w:rsidRPr="29CC47BB" w:rsidR="157297A1">
        <w:rPr>
          <w:rFonts w:ascii="Calibri" w:hAnsi="Calibri" w:eastAsia="Calibri" w:cs="Calibri"/>
          <w:noProof w:val="0"/>
          <w:sz w:val="28"/>
          <w:szCs w:val="28"/>
          <w:lang w:val="es-ES"/>
        </w:rPr>
        <w:t>d</w:t>
      </w:r>
      <w:r w:rsidRPr="29CC47BB" w:rsidR="4C8EAEF8">
        <w:rPr>
          <w:rFonts w:ascii="Calibri" w:hAnsi="Calibri" w:eastAsia="Calibri" w:cs="Calibri"/>
          <w:noProof w:val="0"/>
          <w:sz w:val="28"/>
          <w:szCs w:val="28"/>
          <w:lang w:val="es-ES"/>
        </w:rPr>
        <w:t>esayuno</w:t>
      </w:r>
    </w:p>
    <w:p w:rsidR="4EB142E7" w:rsidP="29CC47BB" w:rsidRDefault="4EB142E7" w14:paraId="165E2682" w14:textId="443FBAFB">
      <w:pPr>
        <w:pStyle w:val="Normal"/>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0A39D9A2" w14:textId="59D1E3C4">
      <w:pPr>
        <w:bidi w:val="0"/>
        <w:spacing w:before="0" w:beforeAutospacing="off" w:after="0" w:afterAutospacing="off"/>
        <w:jc w:val="both"/>
        <w:rPr>
          <w:rFonts w:ascii="Calibri" w:hAnsi="Calibri" w:eastAsia="Calibri" w:cs="Calibri"/>
          <w:noProof w:val="0"/>
          <w:sz w:val="28"/>
          <w:szCs w:val="28"/>
          <w:lang w:val="es-ES"/>
        </w:rPr>
      </w:pPr>
      <w:r w:rsidRPr="29CC47BB" w:rsidR="4C8EAEF8">
        <w:rPr>
          <w:rFonts w:ascii="Calibri" w:hAnsi="Calibri" w:eastAsia="Calibri" w:cs="Calibri"/>
          <w:b w:val="1"/>
          <w:bCs w:val="1"/>
          <w:noProof w:val="0"/>
          <w:color w:val="BF4E14" w:themeColor="accent2" w:themeTint="FF" w:themeShade="BF"/>
          <w:sz w:val="28"/>
          <w:szCs w:val="28"/>
          <w:lang w:val="es-ES"/>
        </w:rPr>
        <w:t xml:space="preserve">Día </w:t>
      </w:r>
      <w:r w:rsidRPr="29CC47BB" w:rsidR="7F9479BD">
        <w:rPr>
          <w:rFonts w:ascii="Calibri" w:hAnsi="Calibri" w:eastAsia="Calibri" w:cs="Calibri"/>
          <w:b w:val="1"/>
          <w:bCs w:val="1"/>
          <w:noProof w:val="0"/>
          <w:color w:val="BF4E14" w:themeColor="accent2" w:themeTint="FF" w:themeShade="BF"/>
          <w:sz w:val="28"/>
          <w:szCs w:val="28"/>
          <w:lang w:val="es-ES"/>
        </w:rPr>
        <w:t xml:space="preserve">10: </w:t>
      </w:r>
      <w:r w:rsidRPr="29CC47BB" w:rsidR="4C8EAEF8">
        <w:rPr>
          <w:rFonts w:ascii="Calibri" w:hAnsi="Calibri" w:eastAsia="Calibri" w:cs="Calibri"/>
          <w:b w:val="1"/>
          <w:bCs w:val="1"/>
          <w:noProof w:val="0"/>
          <w:color w:val="BF4E14" w:themeColor="accent2" w:themeTint="FF" w:themeShade="BF"/>
          <w:sz w:val="28"/>
          <w:szCs w:val="28"/>
          <w:lang w:val="es-ES"/>
        </w:rPr>
        <w:t>Estambul</w:t>
      </w:r>
      <w:r w:rsidRPr="29CC47BB" w:rsidR="7F51B003">
        <w:rPr>
          <w:rFonts w:ascii="Calibri" w:hAnsi="Calibri" w:eastAsia="Calibri" w:cs="Calibri"/>
          <w:b w:val="1"/>
          <w:bCs w:val="1"/>
          <w:noProof w:val="0"/>
          <w:color w:val="BF4E14" w:themeColor="accent2" w:themeTint="FF" w:themeShade="BF"/>
          <w:sz w:val="28"/>
          <w:szCs w:val="28"/>
          <w:lang w:val="es-ES"/>
        </w:rPr>
        <w:t xml:space="preserve"> / El Cairo</w:t>
      </w:r>
    </w:p>
    <w:p w:rsidR="4C8EAEF8" w:rsidP="29CC47BB" w:rsidRDefault="4C8EAEF8" w14:paraId="75A43E61" w14:textId="0B0D29A8">
      <w:pPr>
        <w:bidi w:val="0"/>
        <w:spacing w:before="0" w:beforeAutospacing="off" w:after="0" w:afterAutospacing="off"/>
        <w:jc w:val="both"/>
        <w:rPr>
          <w:rFonts w:ascii="Calibri" w:hAnsi="Calibri" w:eastAsia="Calibri" w:cs="Calibri"/>
          <w:noProof w:val="0"/>
          <w:sz w:val="28"/>
          <w:szCs w:val="28"/>
          <w:lang w:val="es-ES"/>
        </w:rPr>
      </w:pPr>
      <w:r w:rsidRPr="29CC47BB" w:rsidR="7AB2CB27">
        <w:rPr>
          <w:rFonts w:ascii="Calibri" w:hAnsi="Calibri" w:eastAsia="Calibri" w:cs="Calibri"/>
          <w:noProof w:val="0"/>
          <w:sz w:val="28"/>
          <w:szCs w:val="28"/>
          <w:lang w:val="es-ES"/>
        </w:rPr>
        <w:t>Desayuno y traslado a aeropuerto para tomar el vuelo con destino a El Cairo.</w:t>
      </w:r>
      <w:r w:rsidRPr="29CC47BB" w:rsidR="7AB2CB27">
        <w:rPr>
          <w:rFonts w:ascii="Calibri" w:hAnsi="Calibri" w:eastAsia="Calibri" w:cs="Calibri"/>
          <w:noProof w:val="0"/>
          <w:sz w:val="28"/>
          <w:szCs w:val="28"/>
          <w:lang w:val="es-ES"/>
        </w:rPr>
        <w:t xml:space="preserve"> Llegada al Aeropuerto Internacional de El </w:t>
      </w:r>
      <w:r w:rsidRPr="29CC47BB" w:rsidR="7AB2CB27">
        <w:rPr>
          <w:rFonts w:ascii="Calibri" w:hAnsi="Calibri" w:eastAsia="Calibri" w:cs="Calibri"/>
          <w:noProof w:val="0"/>
          <w:sz w:val="28"/>
          <w:szCs w:val="28"/>
          <w:lang w:val="es-ES"/>
        </w:rPr>
        <w:t xml:space="preserve">Cairo, asistencia de habla hispana en el aeropuerto por parte de nuestro representante antes del control de pasaportes. </w:t>
      </w:r>
    </w:p>
    <w:p w:rsidR="4C8EAEF8" w:rsidP="29CC47BB" w:rsidRDefault="4C8EAEF8" w14:paraId="6156655B" w14:textId="3194470C">
      <w:pPr>
        <w:pStyle w:val="Normal"/>
        <w:bidi w:val="0"/>
        <w:spacing w:before="0" w:beforeAutospacing="off" w:after="0" w:afterAutospacing="off"/>
        <w:jc w:val="both"/>
        <w:rPr>
          <w:rFonts w:ascii="Calibri" w:hAnsi="Calibri" w:eastAsia="Calibri" w:cs="Calibri"/>
          <w:noProof w:val="0"/>
          <w:sz w:val="28"/>
          <w:szCs w:val="28"/>
          <w:lang w:val="es-ES"/>
        </w:rPr>
      </w:pPr>
      <w:r w:rsidRPr="29CC47BB" w:rsidR="7AB2CB27">
        <w:rPr>
          <w:rFonts w:ascii="Calibri" w:hAnsi="Calibri" w:eastAsia="Calibri" w:cs="Calibri"/>
          <w:noProof w:val="0"/>
          <w:sz w:val="28"/>
          <w:szCs w:val="28"/>
          <w:lang w:val="es-ES"/>
        </w:rPr>
        <w:t>Traslado al hotel y alojamiento.</w:t>
      </w:r>
    </w:p>
    <w:p w:rsidR="4C8EAEF8" w:rsidP="29CC47BB" w:rsidRDefault="4C8EAEF8" w14:paraId="7AAE0E01" w14:textId="3CA39BBF">
      <w:pPr>
        <w:pStyle w:val="Normal"/>
        <w:bidi w:val="0"/>
        <w:spacing w:before="0" w:beforeAutospacing="off" w:after="0" w:afterAutospacing="off"/>
        <w:jc w:val="both"/>
        <w:rPr>
          <w:rFonts w:ascii="Calibri" w:hAnsi="Calibri" w:eastAsia="Calibri" w:cs="Calibri"/>
          <w:noProof w:val="0"/>
          <w:sz w:val="28"/>
          <w:szCs w:val="28"/>
          <w:lang w:val="es-ES"/>
        </w:rPr>
      </w:pPr>
      <w:r w:rsidRPr="29CC47BB" w:rsidR="7AB2CB27">
        <w:rPr>
          <w:rFonts w:ascii="Calibri" w:hAnsi="Calibri" w:eastAsia="Calibri" w:cs="Calibri"/>
          <w:noProof w:val="0"/>
          <w:sz w:val="28"/>
          <w:szCs w:val="28"/>
          <w:lang w:val="es-ES"/>
        </w:rPr>
        <w:t xml:space="preserve">Comidas: </w:t>
      </w:r>
      <w:r w:rsidRPr="29CC47BB" w:rsidR="4120B558">
        <w:rPr>
          <w:rFonts w:ascii="Calibri" w:hAnsi="Calibri" w:eastAsia="Calibri" w:cs="Calibri"/>
          <w:noProof w:val="0"/>
          <w:sz w:val="28"/>
          <w:szCs w:val="28"/>
          <w:lang w:val="es-ES"/>
        </w:rPr>
        <w:t>d</w:t>
      </w:r>
      <w:r w:rsidRPr="29CC47BB" w:rsidR="7AB2CB27">
        <w:rPr>
          <w:rFonts w:ascii="Calibri" w:hAnsi="Calibri" w:eastAsia="Calibri" w:cs="Calibri"/>
          <w:noProof w:val="0"/>
          <w:sz w:val="28"/>
          <w:szCs w:val="28"/>
          <w:lang w:val="es-ES"/>
        </w:rPr>
        <w:t>esayuno en Estambul (si el horario del vuelo lo permite)</w:t>
      </w:r>
    </w:p>
    <w:p w:rsidR="4C8EAEF8" w:rsidP="29CC47BB" w:rsidRDefault="4C8EAEF8" w14:paraId="7A09833D" w14:textId="214DBACC">
      <w:pPr>
        <w:pStyle w:val="Normal"/>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56EE9142" w14:textId="7DDBB4C8">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7AB2CB27">
        <w:rPr>
          <w:rFonts w:ascii="Calibri" w:hAnsi="Calibri" w:eastAsia="Calibri" w:cs="Calibri"/>
          <w:b w:val="1"/>
          <w:bCs w:val="1"/>
          <w:noProof w:val="0"/>
          <w:color w:val="BF4E14" w:themeColor="accent2" w:themeTint="FF" w:themeShade="BF"/>
          <w:sz w:val="28"/>
          <w:szCs w:val="28"/>
          <w:lang w:val="es-ES"/>
        </w:rPr>
        <w:t>Día 11: El Cairo</w:t>
      </w:r>
    </w:p>
    <w:p w:rsidR="4C8EAEF8" w:rsidP="29CC47BB" w:rsidRDefault="4C8EAEF8" w14:paraId="64474584" w14:textId="6DB72E13">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29CC47BB" w:rsidR="7AB2CB27">
        <w:rPr>
          <w:rFonts w:ascii="Calibri" w:hAnsi="Calibri" w:eastAsia="Calibri" w:cs="Calibri"/>
          <w:noProof w:val="0"/>
          <w:sz w:val="28"/>
          <w:szCs w:val="28"/>
          <w:lang w:val="es-ES"/>
        </w:rPr>
        <w:t xml:space="preserve">Desayuno en el hotel. Salida para realizar visita a las Tres Pirámides de Guiza; Keops, </w:t>
      </w:r>
      <w:r w:rsidRPr="29CC47BB" w:rsidR="7AB2CB27">
        <w:rPr>
          <w:rFonts w:ascii="Calibri" w:hAnsi="Calibri" w:eastAsia="Calibri" w:cs="Calibri"/>
          <w:noProof w:val="0"/>
          <w:sz w:val="28"/>
          <w:szCs w:val="28"/>
          <w:lang w:val="es-ES"/>
        </w:rPr>
        <w:t>Kefr</w:t>
      </w:r>
      <w:r w:rsidRPr="29CC47BB" w:rsidR="731AE6CA">
        <w:rPr>
          <w:rFonts w:ascii="Calibri" w:hAnsi="Calibri" w:eastAsia="Calibri" w:cs="Calibri"/>
          <w:noProof w:val="0"/>
          <w:sz w:val="28"/>
          <w:szCs w:val="28"/>
          <w:lang w:val="es-ES"/>
        </w:rPr>
        <w:t xml:space="preserve"> </w:t>
      </w:r>
      <w:r w:rsidRPr="29CC47BB" w:rsidR="7AB2CB27">
        <w:rPr>
          <w:rFonts w:ascii="Calibri" w:hAnsi="Calibri" w:eastAsia="Calibri" w:cs="Calibri"/>
          <w:noProof w:val="0"/>
          <w:sz w:val="28"/>
          <w:szCs w:val="28"/>
          <w:lang w:val="es-ES"/>
        </w:rPr>
        <w:t>Micerinos</w:t>
      </w:r>
      <w:r w:rsidRPr="29CC47BB" w:rsidR="7AB2CB27">
        <w:rPr>
          <w:rFonts w:ascii="Calibri" w:hAnsi="Calibri" w:eastAsia="Calibri" w:cs="Calibri"/>
          <w:noProof w:val="0"/>
          <w:sz w:val="28"/>
          <w:szCs w:val="28"/>
          <w:lang w:val="es-ES"/>
        </w:rPr>
        <w:t xml:space="preserve">, a la Eterna Esfinge y al Templo del Valle de Kefrén </w:t>
      </w:r>
      <w:r w:rsidRPr="29CC47BB" w:rsidR="6B891C24">
        <w:rPr>
          <w:rFonts w:ascii="Calibri" w:hAnsi="Calibri" w:eastAsia="Calibri" w:cs="Calibri"/>
          <w:noProof w:val="0"/>
          <w:sz w:val="28"/>
          <w:szCs w:val="28"/>
          <w:lang w:val="es-ES"/>
        </w:rPr>
        <w:t>(</w:t>
      </w:r>
      <w:r w:rsidRPr="29CC47BB" w:rsidR="7AB2CB27">
        <w:rPr>
          <w:rFonts w:ascii="Calibri" w:hAnsi="Calibri" w:eastAsia="Calibri" w:cs="Calibri"/>
          <w:noProof w:val="0"/>
          <w:sz w:val="28"/>
          <w:szCs w:val="28"/>
          <w:lang w:val="es-ES"/>
        </w:rPr>
        <w:t>no incluye entrada al interior de una Pirámide</w:t>
      </w:r>
      <w:r w:rsidRPr="29CC47BB" w:rsidR="66CF81D1">
        <w:rPr>
          <w:rFonts w:ascii="Calibri" w:hAnsi="Calibri" w:eastAsia="Calibri" w:cs="Calibri"/>
          <w:noProof w:val="0"/>
          <w:sz w:val="28"/>
          <w:szCs w:val="28"/>
          <w:lang w:val="es-ES"/>
        </w:rPr>
        <w:t>)</w:t>
      </w:r>
      <w:r w:rsidRPr="29CC47BB" w:rsidR="7AB2CB27">
        <w:rPr>
          <w:rFonts w:ascii="Calibri" w:hAnsi="Calibri" w:eastAsia="Calibri" w:cs="Calibri"/>
          <w:noProof w:val="0"/>
          <w:sz w:val="28"/>
          <w:szCs w:val="28"/>
          <w:lang w:val="es-ES"/>
        </w:rPr>
        <w:t xml:space="preserve">. Tarde </w:t>
      </w:r>
      <w:r w:rsidRPr="29CC47BB" w:rsidR="7AB2CB27">
        <w:rPr>
          <w:rFonts w:ascii="Calibri" w:hAnsi="Calibri" w:eastAsia="Calibri" w:cs="Calibri"/>
          <w:noProof w:val="0"/>
          <w:sz w:val="28"/>
          <w:szCs w:val="28"/>
          <w:lang w:val="es-ES"/>
        </w:rPr>
        <w:t xml:space="preserve">libre, </w:t>
      </w:r>
      <w:r w:rsidRPr="29CC47BB" w:rsidR="7AB2CB27">
        <w:rPr>
          <w:rFonts w:ascii="Calibri" w:hAnsi="Calibri" w:eastAsia="Calibri" w:cs="Calibri"/>
          <w:b w:val="1"/>
          <w:bCs w:val="1"/>
          <w:i w:val="0"/>
          <w:iCs w:val="0"/>
          <w:noProof w:val="0"/>
          <w:sz w:val="28"/>
          <w:szCs w:val="28"/>
          <w:lang w:val="es-ES"/>
        </w:rPr>
        <w:t>visita opcional a la Necrópolis de</w:t>
      </w:r>
      <w:r w:rsidRPr="29CC47BB" w:rsidR="7AB2CB27">
        <w:rPr>
          <w:rFonts w:ascii="Calibri" w:hAnsi="Calibri" w:eastAsia="Calibri" w:cs="Calibri"/>
          <w:b w:val="1"/>
          <w:bCs w:val="1"/>
          <w:i w:val="0"/>
          <w:iCs w:val="0"/>
          <w:noProof w:val="0"/>
          <w:sz w:val="28"/>
          <w:szCs w:val="28"/>
          <w:lang w:val="es-ES"/>
        </w:rPr>
        <w:t xml:space="preserve"> </w:t>
      </w:r>
      <w:r w:rsidRPr="29CC47BB" w:rsidR="7AB2CB27">
        <w:rPr>
          <w:rFonts w:ascii="Calibri" w:hAnsi="Calibri" w:eastAsia="Calibri" w:cs="Calibri"/>
          <w:b w:val="1"/>
          <w:bCs w:val="1"/>
          <w:i w:val="0"/>
          <w:iCs w:val="0"/>
          <w:noProof w:val="0"/>
          <w:sz w:val="28"/>
          <w:szCs w:val="28"/>
          <w:lang w:val="es-ES"/>
        </w:rPr>
        <w:t>Saqqar</w:t>
      </w:r>
      <w:r w:rsidRPr="29CC47BB" w:rsidR="7AB2CB27">
        <w:rPr>
          <w:rFonts w:ascii="Calibri" w:hAnsi="Calibri" w:eastAsia="Calibri" w:cs="Calibri"/>
          <w:b w:val="1"/>
          <w:bCs w:val="1"/>
          <w:i w:val="0"/>
          <w:iCs w:val="0"/>
          <w:noProof w:val="0"/>
          <w:sz w:val="28"/>
          <w:szCs w:val="28"/>
          <w:lang w:val="es-ES"/>
        </w:rPr>
        <w:t>a</w:t>
      </w:r>
      <w:r w:rsidRPr="29CC47BB" w:rsidR="7AB2CB27">
        <w:rPr>
          <w:rFonts w:ascii="Calibri" w:hAnsi="Calibri" w:eastAsia="Calibri" w:cs="Calibri"/>
          <w:b w:val="1"/>
          <w:bCs w:val="1"/>
          <w:i w:val="0"/>
          <w:iCs w:val="0"/>
          <w:noProof w:val="0"/>
          <w:sz w:val="28"/>
          <w:szCs w:val="28"/>
          <w:lang w:val="es-ES"/>
        </w:rPr>
        <w:t xml:space="preserve"> y la Ciudad de Menfis, Capital del Imperio Antiguo. Por la noche, visita </w:t>
      </w:r>
      <w:r w:rsidRPr="29CC47BB" w:rsidR="7AB2CB27">
        <w:rPr>
          <w:rFonts w:ascii="Calibri" w:hAnsi="Calibri" w:eastAsia="Calibri" w:cs="Calibri"/>
          <w:b w:val="1"/>
          <w:bCs w:val="1"/>
          <w:i w:val="0"/>
          <w:iCs w:val="0"/>
          <w:noProof w:val="0"/>
          <w:sz w:val="28"/>
          <w:szCs w:val="28"/>
          <w:lang w:val="es-ES"/>
        </w:rPr>
        <w:t>opcional al Espectáculo de Luz y Sonido en las Pirámides de Guiza.</w:t>
      </w:r>
      <w:r w:rsidRPr="29CC47BB" w:rsidR="7AB2CB27">
        <w:rPr>
          <w:rFonts w:ascii="Calibri" w:hAnsi="Calibri" w:eastAsia="Calibri" w:cs="Calibri"/>
          <w:b w:val="0"/>
          <w:bCs w:val="0"/>
          <w:i w:val="0"/>
          <w:iCs w:val="0"/>
          <w:noProof w:val="0"/>
          <w:sz w:val="28"/>
          <w:szCs w:val="28"/>
          <w:lang w:val="es-ES"/>
        </w:rPr>
        <w:t xml:space="preserve"> </w:t>
      </w:r>
      <w:r w:rsidRPr="29CC47BB" w:rsidR="7AB2CB27">
        <w:rPr>
          <w:rFonts w:ascii="Calibri" w:hAnsi="Calibri" w:eastAsia="Calibri" w:cs="Calibri"/>
          <w:b w:val="0"/>
          <w:bCs w:val="0"/>
          <w:i w:val="0"/>
          <w:iCs w:val="0"/>
          <w:noProof w:val="0"/>
          <w:sz w:val="28"/>
          <w:szCs w:val="28"/>
          <w:lang w:val="es-ES"/>
        </w:rPr>
        <w:t>Regreso al hotel</w:t>
      </w:r>
      <w:r w:rsidRPr="29CC47BB" w:rsidR="7AB2CB27">
        <w:rPr>
          <w:rFonts w:ascii="Calibri" w:hAnsi="Calibri" w:eastAsia="Calibri" w:cs="Calibri"/>
          <w:i w:val="1"/>
          <w:iCs w:val="1"/>
          <w:noProof w:val="0"/>
          <w:sz w:val="28"/>
          <w:szCs w:val="28"/>
          <w:lang w:val="es-ES"/>
        </w:rPr>
        <w:t xml:space="preserve"> </w:t>
      </w:r>
      <w:r w:rsidRPr="29CC47BB" w:rsidR="7AB2CB27">
        <w:rPr>
          <w:rFonts w:ascii="Calibri" w:hAnsi="Calibri" w:eastAsia="Calibri" w:cs="Calibri"/>
          <w:noProof w:val="0"/>
          <w:sz w:val="28"/>
          <w:szCs w:val="28"/>
          <w:lang w:val="es-ES"/>
        </w:rPr>
        <w:t>y alojamiento.</w:t>
      </w:r>
    </w:p>
    <w:p w:rsidR="4C8EAEF8" w:rsidP="29CC47BB" w:rsidRDefault="4C8EAEF8" w14:paraId="20E10C64" w14:textId="2F096167">
      <w:pPr>
        <w:pStyle w:val="Normal"/>
        <w:bidi w:val="0"/>
        <w:spacing w:before="0" w:beforeAutospacing="off" w:after="0" w:afterAutospacing="off"/>
        <w:jc w:val="both"/>
        <w:rPr>
          <w:rFonts w:ascii="Calibri" w:hAnsi="Calibri" w:eastAsia="Calibri" w:cs="Calibri"/>
          <w:noProof w:val="0"/>
          <w:sz w:val="28"/>
          <w:szCs w:val="28"/>
          <w:lang w:val="es-ES"/>
        </w:rPr>
      </w:pPr>
      <w:r w:rsidRPr="29CC47BB" w:rsidR="7AB2CB27">
        <w:rPr>
          <w:rFonts w:ascii="Calibri" w:hAnsi="Calibri" w:eastAsia="Calibri" w:cs="Calibri"/>
          <w:noProof w:val="0"/>
          <w:sz w:val="28"/>
          <w:szCs w:val="28"/>
          <w:lang w:val="es-ES"/>
        </w:rPr>
        <w:t xml:space="preserve">Comidas: </w:t>
      </w:r>
      <w:r w:rsidRPr="29CC47BB" w:rsidR="07D7827D">
        <w:rPr>
          <w:rFonts w:ascii="Calibri" w:hAnsi="Calibri" w:eastAsia="Calibri" w:cs="Calibri"/>
          <w:noProof w:val="0"/>
          <w:sz w:val="28"/>
          <w:szCs w:val="28"/>
          <w:lang w:val="es-ES"/>
        </w:rPr>
        <w:t>d</w:t>
      </w:r>
      <w:r w:rsidRPr="29CC47BB" w:rsidR="7AB2CB27">
        <w:rPr>
          <w:rFonts w:ascii="Calibri" w:hAnsi="Calibri" w:eastAsia="Calibri" w:cs="Calibri"/>
          <w:noProof w:val="0"/>
          <w:sz w:val="28"/>
          <w:szCs w:val="28"/>
          <w:lang w:val="es-ES"/>
        </w:rPr>
        <w:t>esayuno</w:t>
      </w:r>
    </w:p>
    <w:p w:rsidR="4C8EAEF8" w:rsidP="29CC47BB" w:rsidRDefault="4C8EAEF8" w14:paraId="1EE575DB" w14:textId="6F65D982">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29CC47BB" w:rsidRDefault="4C8EAEF8" w14:paraId="5C9177DE" w14:textId="0CE73C23">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6530B408">
        <w:rPr>
          <w:rFonts w:ascii="Calibri" w:hAnsi="Calibri" w:eastAsia="Calibri" w:cs="Calibri"/>
          <w:b w:val="1"/>
          <w:bCs w:val="1"/>
          <w:noProof w:val="0"/>
          <w:color w:val="BF4E14" w:themeColor="accent2" w:themeTint="FF" w:themeShade="BF"/>
          <w:sz w:val="28"/>
          <w:szCs w:val="28"/>
          <w:lang w:val="es-ES"/>
        </w:rPr>
        <w:t>Día 12: El Cairo / Luxor</w:t>
      </w:r>
    </w:p>
    <w:p w:rsidR="4C8EAEF8" w:rsidP="29CC47BB" w:rsidRDefault="4C8EAEF8" w14:paraId="76E2455D" w14:textId="40FE35E0">
      <w:pPr>
        <w:pStyle w:val="Normal"/>
        <w:bidi w:val="0"/>
        <w:spacing w:before="0" w:beforeAutospacing="off" w:after="0" w:afterAutospacing="off"/>
        <w:jc w:val="both"/>
        <w:rPr>
          <w:rFonts w:ascii="Calibri" w:hAnsi="Calibri" w:eastAsia="Calibri" w:cs="Calibri"/>
          <w:noProof w:val="0"/>
          <w:sz w:val="28"/>
          <w:szCs w:val="28"/>
          <w:lang w:val="es-ES"/>
        </w:rPr>
      </w:pPr>
      <w:r w:rsidRPr="29CC47BB" w:rsidR="6530B408">
        <w:rPr>
          <w:rFonts w:ascii="Calibri" w:hAnsi="Calibri" w:eastAsia="Calibri" w:cs="Calibri"/>
          <w:noProof w:val="0"/>
          <w:sz w:val="28"/>
          <w:szCs w:val="28"/>
          <w:lang w:val="es-ES"/>
        </w:rPr>
        <w:t>Desayuno en el hotel. Día lib</w:t>
      </w:r>
      <w:r w:rsidRPr="29CC47BB" w:rsidR="38A53B0B">
        <w:rPr>
          <w:rFonts w:ascii="Calibri" w:hAnsi="Calibri" w:eastAsia="Calibri" w:cs="Calibri"/>
          <w:noProof w:val="0"/>
          <w:sz w:val="28"/>
          <w:szCs w:val="28"/>
          <w:lang w:val="es-ES"/>
        </w:rPr>
        <w:t xml:space="preserve">re o </w:t>
      </w:r>
      <w:r w:rsidRPr="29CC47BB" w:rsidR="6530B408">
        <w:rPr>
          <w:rFonts w:ascii="Calibri" w:hAnsi="Calibri" w:eastAsia="Calibri" w:cs="Calibri"/>
          <w:noProof w:val="0"/>
          <w:sz w:val="28"/>
          <w:szCs w:val="28"/>
          <w:lang w:val="es-ES"/>
        </w:rPr>
        <w:t>se puede volar directo a Luxor por la mañana</w:t>
      </w:r>
      <w:r w:rsidRPr="29CC47BB" w:rsidR="05D2E264">
        <w:rPr>
          <w:rFonts w:ascii="Calibri" w:hAnsi="Calibri" w:eastAsia="Calibri" w:cs="Calibri"/>
          <w:noProof w:val="0"/>
          <w:sz w:val="28"/>
          <w:szCs w:val="28"/>
          <w:lang w:val="es-ES"/>
        </w:rPr>
        <w:t>.</w:t>
      </w:r>
    </w:p>
    <w:p w:rsidR="4C8EAEF8" w:rsidP="29CC47BB" w:rsidRDefault="4C8EAEF8" w14:paraId="5F2D62AA" w14:textId="63EB37ED">
      <w:pPr>
        <w:pStyle w:val="Normal"/>
        <w:bidi w:val="0"/>
        <w:spacing w:before="0" w:beforeAutospacing="off" w:after="0" w:afterAutospacing="off"/>
        <w:jc w:val="both"/>
        <w:rPr>
          <w:rFonts w:ascii="Calibri" w:hAnsi="Calibri" w:eastAsia="Calibri" w:cs="Calibri"/>
          <w:b w:val="1"/>
          <w:bCs w:val="1"/>
          <w:i w:val="0"/>
          <w:iCs w:val="0"/>
          <w:noProof w:val="0"/>
          <w:sz w:val="28"/>
          <w:szCs w:val="28"/>
          <w:lang w:val="es-ES"/>
        </w:rPr>
      </w:pPr>
      <w:r w:rsidRPr="29CC47BB" w:rsidR="05D2E264">
        <w:rPr>
          <w:rFonts w:ascii="Calibri" w:hAnsi="Calibri" w:eastAsia="Calibri" w:cs="Calibri"/>
          <w:b w:val="1"/>
          <w:bCs w:val="1"/>
          <w:i w:val="0"/>
          <w:iCs w:val="0"/>
          <w:noProof w:val="0"/>
          <w:sz w:val="28"/>
          <w:szCs w:val="28"/>
          <w:lang w:val="es-ES"/>
        </w:rPr>
        <w:t>P</w:t>
      </w:r>
      <w:r w:rsidRPr="29CC47BB" w:rsidR="6530B408">
        <w:rPr>
          <w:rFonts w:ascii="Calibri" w:hAnsi="Calibri" w:eastAsia="Calibri" w:cs="Calibri"/>
          <w:b w:val="1"/>
          <w:bCs w:val="1"/>
          <w:i w:val="0"/>
          <w:iCs w:val="0"/>
          <w:noProof w:val="0"/>
          <w:sz w:val="28"/>
          <w:szCs w:val="28"/>
          <w:lang w:val="es-ES"/>
        </w:rPr>
        <w:t>osibilidad de realizar la visita opcional</w:t>
      </w:r>
      <w:r w:rsidRPr="29CC47BB" w:rsidR="682F0001">
        <w:rPr>
          <w:rFonts w:ascii="Calibri" w:hAnsi="Calibri" w:eastAsia="Calibri" w:cs="Calibri"/>
          <w:b w:val="1"/>
          <w:bCs w:val="1"/>
          <w:i w:val="0"/>
          <w:iCs w:val="0"/>
          <w:noProof w:val="0"/>
          <w:sz w:val="28"/>
          <w:szCs w:val="28"/>
          <w:lang w:val="es-ES"/>
        </w:rPr>
        <w:t xml:space="preserve"> </w:t>
      </w:r>
      <w:r w:rsidRPr="29CC47BB" w:rsidR="6530B408">
        <w:rPr>
          <w:rFonts w:ascii="Calibri" w:hAnsi="Calibri" w:eastAsia="Calibri" w:cs="Calibri"/>
          <w:b w:val="1"/>
          <w:bCs w:val="1"/>
          <w:i w:val="0"/>
          <w:iCs w:val="0"/>
          <w:noProof w:val="0"/>
          <w:sz w:val="28"/>
          <w:szCs w:val="28"/>
          <w:lang w:val="es-ES"/>
        </w:rPr>
        <w:t xml:space="preserve">de día completo a la ciudad de El Cairo: El Museo Egipcio de Arte Faraónico, la Ciudadela de Saladino con su Mezquita </w:t>
      </w:r>
      <w:r w:rsidRPr="29CC47BB" w:rsidR="6530B408">
        <w:rPr>
          <w:rFonts w:ascii="Calibri" w:hAnsi="Calibri" w:eastAsia="Calibri" w:cs="Calibri"/>
          <w:b w:val="1"/>
          <w:bCs w:val="1"/>
          <w:i w:val="0"/>
          <w:iCs w:val="0"/>
          <w:noProof w:val="0"/>
          <w:sz w:val="28"/>
          <w:szCs w:val="28"/>
          <w:lang w:val="es-ES"/>
        </w:rPr>
        <w:t xml:space="preserve">de Alabastro de Muhammad Ali, el Bazar de Khan el </w:t>
      </w:r>
      <w:r w:rsidRPr="29CC47BB" w:rsidR="6530B408">
        <w:rPr>
          <w:rFonts w:ascii="Calibri" w:hAnsi="Calibri" w:eastAsia="Calibri" w:cs="Calibri"/>
          <w:b w:val="1"/>
          <w:bCs w:val="1"/>
          <w:i w:val="0"/>
          <w:iCs w:val="0"/>
          <w:noProof w:val="0"/>
          <w:sz w:val="28"/>
          <w:szCs w:val="28"/>
          <w:lang w:val="es-ES"/>
        </w:rPr>
        <w:t>Khalili</w:t>
      </w:r>
      <w:r w:rsidRPr="29CC47BB" w:rsidR="6530B408">
        <w:rPr>
          <w:rFonts w:ascii="Calibri" w:hAnsi="Calibri" w:eastAsia="Calibri" w:cs="Calibri"/>
          <w:b w:val="1"/>
          <w:bCs w:val="1"/>
          <w:i w:val="0"/>
          <w:iCs w:val="0"/>
          <w:noProof w:val="0"/>
          <w:sz w:val="28"/>
          <w:szCs w:val="28"/>
          <w:lang w:val="es-ES"/>
        </w:rPr>
        <w:t xml:space="preserve"> y el Barrio Copto.</w:t>
      </w:r>
    </w:p>
    <w:p w:rsidR="4C8EAEF8" w:rsidP="29CC47BB" w:rsidRDefault="4C8EAEF8" w14:paraId="4D88782D" w14:textId="54CB63DC">
      <w:pPr>
        <w:pStyle w:val="Normal"/>
        <w:bidi w:val="0"/>
        <w:spacing w:before="0" w:beforeAutospacing="off" w:after="0" w:afterAutospacing="off"/>
        <w:jc w:val="both"/>
        <w:rPr>
          <w:rFonts w:ascii="Calibri" w:hAnsi="Calibri" w:eastAsia="Calibri" w:cs="Calibri"/>
          <w:noProof w:val="0"/>
          <w:sz w:val="28"/>
          <w:szCs w:val="28"/>
          <w:lang w:val="es-ES"/>
        </w:rPr>
      </w:pPr>
      <w:r w:rsidRPr="29CC47BB" w:rsidR="6530B408">
        <w:rPr>
          <w:rFonts w:ascii="Calibri" w:hAnsi="Calibri" w:eastAsia="Calibri" w:cs="Calibri"/>
          <w:noProof w:val="0"/>
          <w:sz w:val="28"/>
          <w:szCs w:val="28"/>
          <w:lang w:val="es-ES"/>
        </w:rPr>
        <w:t xml:space="preserve">Por la tarde, traslado al Aeropuerto </w:t>
      </w:r>
      <w:r w:rsidRPr="29CC47BB" w:rsidR="6530B408">
        <w:rPr>
          <w:rFonts w:ascii="Calibri" w:hAnsi="Calibri" w:eastAsia="Calibri" w:cs="Calibri"/>
          <w:noProof w:val="0"/>
          <w:sz w:val="28"/>
          <w:szCs w:val="28"/>
          <w:lang w:val="es-ES"/>
        </w:rPr>
        <w:t xml:space="preserve">Internacional de El Cairo, un vuelo doméstico con destino a Luxor. Llegada y traslado al </w:t>
      </w:r>
      <w:r w:rsidRPr="29CC47BB" w:rsidR="53DE1BDD">
        <w:rPr>
          <w:rFonts w:ascii="Calibri" w:hAnsi="Calibri" w:eastAsia="Calibri" w:cs="Calibri"/>
          <w:noProof w:val="0"/>
          <w:sz w:val="28"/>
          <w:szCs w:val="28"/>
          <w:lang w:val="es-ES"/>
        </w:rPr>
        <w:t>b</w:t>
      </w:r>
      <w:r w:rsidRPr="29CC47BB" w:rsidR="6530B408">
        <w:rPr>
          <w:rFonts w:ascii="Calibri" w:hAnsi="Calibri" w:eastAsia="Calibri" w:cs="Calibri"/>
          <w:noProof w:val="0"/>
          <w:sz w:val="28"/>
          <w:szCs w:val="28"/>
          <w:lang w:val="es-ES"/>
        </w:rPr>
        <w:t xml:space="preserve">arco. Cena y noche a bordo. </w:t>
      </w:r>
    </w:p>
    <w:p w:rsidR="4C8EAEF8" w:rsidP="29CC47BB" w:rsidRDefault="4C8EAEF8" w14:paraId="74900CE9" w14:textId="589343EB">
      <w:pPr>
        <w:pStyle w:val="Normal"/>
        <w:bidi w:val="0"/>
        <w:spacing w:before="0" w:beforeAutospacing="off" w:after="0" w:afterAutospacing="off"/>
        <w:jc w:val="both"/>
        <w:rPr>
          <w:rFonts w:ascii="Calibri" w:hAnsi="Calibri" w:eastAsia="Calibri" w:cs="Calibri"/>
          <w:noProof w:val="0"/>
          <w:sz w:val="28"/>
          <w:szCs w:val="28"/>
          <w:lang w:val="es-ES"/>
        </w:rPr>
      </w:pPr>
      <w:r w:rsidRPr="29CC47BB" w:rsidR="6530B408">
        <w:rPr>
          <w:rFonts w:ascii="Calibri" w:hAnsi="Calibri" w:eastAsia="Calibri" w:cs="Calibri"/>
          <w:noProof w:val="0"/>
          <w:sz w:val="28"/>
          <w:szCs w:val="28"/>
          <w:lang w:val="es-ES"/>
        </w:rPr>
        <w:t xml:space="preserve">Comidas: </w:t>
      </w:r>
      <w:r w:rsidRPr="29CC47BB" w:rsidR="349F2097">
        <w:rPr>
          <w:rFonts w:ascii="Calibri" w:hAnsi="Calibri" w:eastAsia="Calibri" w:cs="Calibri"/>
          <w:noProof w:val="0"/>
          <w:sz w:val="28"/>
          <w:szCs w:val="28"/>
          <w:lang w:val="es-ES"/>
        </w:rPr>
        <w:t>d</w:t>
      </w:r>
      <w:r w:rsidRPr="29CC47BB" w:rsidR="6530B408">
        <w:rPr>
          <w:rFonts w:ascii="Calibri" w:hAnsi="Calibri" w:eastAsia="Calibri" w:cs="Calibri"/>
          <w:noProof w:val="0"/>
          <w:sz w:val="28"/>
          <w:szCs w:val="28"/>
          <w:lang w:val="es-ES"/>
        </w:rPr>
        <w:t>esayuno y cena</w:t>
      </w:r>
    </w:p>
    <w:p w:rsidR="4C8EAEF8" w:rsidP="29CC47BB" w:rsidRDefault="4C8EAEF8" w14:paraId="05B37980" w14:textId="3475C75B">
      <w:pPr>
        <w:pStyle w:val="Normal"/>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52933A7E" w14:textId="6B00355C">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1CBE6846">
        <w:rPr>
          <w:rFonts w:ascii="Calibri" w:hAnsi="Calibri" w:eastAsia="Calibri" w:cs="Calibri"/>
          <w:b w:val="1"/>
          <w:bCs w:val="1"/>
          <w:noProof w:val="0"/>
          <w:color w:val="BF4E14" w:themeColor="accent2" w:themeTint="FF" w:themeShade="BF"/>
          <w:sz w:val="28"/>
          <w:szCs w:val="28"/>
          <w:lang w:val="es-ES"/>
        </w:rPr>
        <w:t xml:space="preserve">Día 13: Luxor / </w:t>
      </w:r>
      <w:r w:rsidRPr="29CC47BB" w:rsidR="1CBE6846">
        <w:rPr>
          <w:rFonts w:ascii="Calibri" w:hAnsi="Calibri" w:eastAsia="Calibri" w:cs="Calibri"/>
          <w:b w:val="1"/>
          <w:bCs w:val="1"/>
          <w:noProof w:val="0"/>
          <w:color w:val="BF4E14" w:themeColor="accent2" w:themeTint="FF" w:themeShade="BF"/>
          <w:sz w:val="28"/>
          <w:szCs w:val="28"/>
          <w:lang w:val="es-ES"/>
        </w:rPr>
        <w:t>Esna</w:t>
      </w:r>
      <w:r w:rsidRPr="29CC47BB" w:rsidR="1CBE6846">
        <w:rPr>
          <w:rFonts w:ascii="Calibri" w:hAnsi="Calibri" w:eastAsia="Calibri" w:cs="Calibri"/>
          <w:b w:val="1"/>
          <w:bCs w:val="1"/>
          <w:noProof w:val="0"/>
          <w:color w:val="BF4E14" w:themeColor="accent2" w:themeTint="FF" w:themeShade="BF"/>
          <w:sz w:val="28"/>
          <w:szCs w:val="28"/>
          <w:lang w:val="es-ES"/>
        </w:rPr>
        <w:t xml:space="preserve"> / </w:t>
      </w:r>
      <w:r w:rsidRPr="29CC47BB" w:rsidR="1CBE6846">
        <w:rPr>
          <w:rFonts w:ascii="Calibri" w:hAnsi="Calibri" w:eastAsia="Calibri" w:cs="Calibri"/>
          <w:b w:val="1"/>
          <w:bCs w:val="1"/>
          <w:noProof w:val="0"/>
          <w:color w:val="BF4E14" w:themeColor="accent2" w:themeTint="FF" w:themeShade="BF"/>
          <w:sz w:val="28"/>
          <w:szCs w:val="28"/>
          <w:lang w:val="es-ES"/>
        </w:rPr>
        <w:t>Edfu</w:t>
      </w:r>
    </w:p>
    <w:p w:rsidR="4C8EAEF8" w:rsidP="29CC47BB" w:rsidRDefault="4C8EAEF8" w14:paraId="57A8630E" w14:textId="784EFDBC">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Pensión </w:t>
      </w:r>
      <w:r w:rsidRPr="29CC47BB" w:rsidR="373751BF">
        <w:rPr>
          <w:rFonts w:ascii="Calibri" w:hAnsi="Calibri" w:eastAsia="Calibri" w:cs="Calibri"/>
          <w:noProof w:val="0"/>
          <w:sz w:val="28"/>
          <w:szCs w:val="28"/>
          <w:lang w:val="es-ES"/>
        </w:rPr>
        <w:t>c</w:t>
      </w:r>
      <w:r w:rsidRPr="29CC47BB" w:rsidR="1CBE6846">
        <w:rPr>
          <w:rFonts w:ascii="Calibri" w:hAnsi="Calibri" w:eastAsia="Calibri" w:cs="Calibri"/>
          <w:noProof w:val="0"/>
          <w:sz w:val="28"/>
          <w:szCs w:val="28"/>
          <w:lang w:val="es-ES"/>
        </w:rPr>
        <w:t>ompleta</w:t>
      </w:r>
      <w:r w:rsidRPr="29CC47BB" w:rsidR="767D9E90">
        <w:rPr>
          <w:rFonts w:ascii="Calibri" w:hAnsi="Calibri" w:eastAsia="Calibri" w:cs="Calibri"/>
          <w:noProof w:val="0"/>
          <w:sz w:val="28"/>
          <w:szCs w:val="28"/>
          <w:lang w:val="es-ES"/>
        </w:rPr>
        <w:t>.</w:t>
      </w:r>
    </w:p>
    <w:p w:rsidR="4C8EAEF8" w:rsidP="29CC47BB" w:rsidRDefault="4C8EAEF8" w14:paraId="317CDE98" w14:textId="429D3CF3">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Visita al banco este en Luxor; a los Templos de Luxor y Karnak.</w:t>
      </w:r>
    </w:p>
    <w:p w:rsidR="4C8EAEF8" w:rsidP="29CC47BB" w:rsidRDefault="4C8EAEF8" w14:paraId="67C67392" w14:textId="4A47EE1A">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Visita al banco oeste en Luxor; </w:t>
      </w:r>
      <w:r w:rsidRPr="29CC47BB" w:rsidR="1CBE6846">
        <w:rPr>
          <w:rFonts w:ascii="Calibri" w:hAnsi="Calibri" w:eastAsia="Calibri" w:cs="Calibri"/>
          <w:noProof w:val="0"/>
          <w:sz w:val="28"/>
          <w:szCs w:val="28"/>
          <w:lang w:val="es-ES"/>
        </w:rPr>
        <w:t xml:space="preserve">a la Necrópolis de Tebas; al Valle de los Reyes, al Templo Funerario de la Reina </w:t>
      </w:r>
      <w:r w:rsidRPr="29CC47BB" w:rsidR="1CBE6846">
        <w:rPr>
          <w:rFonts w:ascii="Calibri" w:hAnsi="Calibri" w:eastAsia="Calibri" w:cs="Calibri"/>
          <w:noProof w:val="0"/>
          <w:sz w:val="28"/>
          <w:szCs w:val="28"/>
          <w:lang w:val="es-ES"/>
        </w:rPr>
        <w:t>Hatshepsut</w:t>
      </w:r>
      <w:r w:rsidRPr="29CC47BB" w:rsidR="1CBE6846">
        <w:rPr>
          <w:rFonts w:ascii="Calibri" w:hAnsi="Calibri" w:eastAsia="Calibri" w:cs="Calibri"/>
          <w:noProof w:val="0"/>
          <w:sz w:val="28"/>
          <w:szCs w:val="28"/>
          <w:lang w:val="es-ES"/>
        </w:rPr>
        <w:t xml:space="preserve"> conocido como el </w:t>
      </w:r>
      <w:r w:rsidRPr="29CC47BB" w:rsidR="1CBE6846">
        <w:rPr>
          <w:rFonts w:ascii="Calibri" w:hAnsi="Calibri" w:eastAsia="Calibri" w:cs="Calibri"/>
          <w:noProof w:val="0"/>
          <w:sz w:val="28"/>
          <w:szCs w:val="28"/>
          <w:lang w:val="es-ES"/>
        </w:rPr>
        <w:t>Deir</w:t>
      </w:r>
      <w:r w:rsidRPr="29CC47BB" w:rsidR="1CBE6846">
        <w:rPr>
          <w:rFonts w:ascii="Calibri" w:hAnsi="Calibri" w:eastAsia="Calibri" w:cs="Calibri"/>
          <w:noProof w:val="0"/>
          <w:sz w:val="28"/>
          <w:szCs w:val="28"/>
          <w:lang w:val="es-ES"/>
        </w:rPr>
        <w:t xml:space="preserve"> el </w:t>
      </w:r>
      <w:r w:rsidRPr="29CC47BB" w:rsidR="1CBE6846">
        <w:rPr>
          <w:rFonts w:ascii="Calibri" w:hAnsi="Calibri" w:eastAsia="Calibri" w:cs="Calibri"/>
          <w:noProof w:val="0"/>
          <w:sz w:val="28"/>
          <w:szCs w:val="28"/>
          <w:lang w:val="es-ES"/>
        </w:rPr>
        <w:t>Bahari</w:t>
      </w:r>
      <w:r w:rsidRPr="29CC47BB" w:rsidR="1CBE6846">
        <w:rPr>
          <w:rFonts w:ascii="Calibri" w:hAnsi="Calibri" w:eastAsia="Calibri" w:cs="Calibri"/>
          <w:noProof w:val="0"/>
          <w:sz w:val="28"/>
          <w:szCs w:val="28"/>
          <w:lang w:val="es-ES"/>
        </w:rPr>
        <w:t xml:space="preserve">, </w:t>
      </w:r>
      <w:r w:rsidRPr="29CC47BB" w:rsidR="1CBE6846">
        <w:rPr>
          <w:rFonts w:ascii="Calibri" w:hAnsi="Calibri" w:eastAsia="Calibri" w:cs="Calibri"/>
          <w:noProof w:val="0"/>
          <w:sz w:val="28"/>
          <w:szCs w:val="28"/>
          <w:lang w:val="es-ES"/>
        </w:rPr>
        <w:t xml:space="preserve">y a los Colosos de </w:t>
      </w:r>
      <w:r w:rsidRPr="29CC47BB" w:rsidR="1CBE6846">
        <w:rPr>
          <w:rFonts w:ascii="Calibri" w:hAnsi="Calibri" w:eastAsia="Calibri" w:cs="Calibri"/>
          <w:noProof w:val="0"/>
          <w:sz w:val="28"/>
          <w:szCs w:val="28"/>
          <w:lang w:val="es-ES"/>
        </w:rPr>
        <w:t>Memnon</w:t>
      </w:r>
      <w:r w:rsidRPr="29CC47BB" w:rsidR="1CBE6846">
        <w:rPr>
          <w:rFonts w:ascii="Calibri" w:hAnsi="Calibri" w:eastAsia="Calibri" w:cs="Calibri"/>
          <w:noProof w:val="0"/>
          <w:sz w:val="28"/>
          <w:szCs w:val="28"/>
          <w:lang w:val="es-ES"/>
        </w:rPr>
        <w:t>.</w:t>
      </w:r>
    </w:p>
    <w:p w:rsidR="4C8EAEF8" w:rsidP="29CC47BB" w:rsidRDefault="4C8EAEF8" w14:paraId="1CD1FA51" w14:textId="543D6912">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A la hora prevista zarparemos hacia </w:t>
      </w:r>
      <w:r w:rsidRPr="29CC47BB" w:rsidR="1CBE6846">
        <w:rPr>
          <w:rFonts w:ascii="Calibri" w:hAnsi="Calibri" w:eastAsia="Calibri" w:cs="Calibri"/>
          <w:noProof w:val="0"/>
          <w:sz w:val="28"/>
          <w:szCs w:val="28"/>
          <w:lang w:val="es-ES"/>
        </w:rPr>
        <w:t>Esna</w:t>
      </w:r>
      <w:r w:rsidRPr="29CC47BB" w:rsidR="1CBE6846">
        <w:rPr>
          <w:rFonts w:ascii="Calibri" w:hAnsi="Calibri" w:eastAsia="Calibri" w:cs="Calibri"/>
          <w:noProof w:val="0"/>
          <w:sz w:val="28"/>
          <w:szCs w:val="28"/>
          <w:lang w:val="es-ES"/>
        </w:rPr>
        <w:t xml:space="preserve">. Cruzaremos la Esclusa de </w:t>
      </w:r>
      <w:r w:rsidRPr="29CC47BB" w:rsidR="1CBE6846">
        <w:rPr>
          <w:rFonts w:ascii="Calibri" w:hAnsi="Calibri" w:eastAsia="Calibri" w:cs="Calibri"/>
          <w:noProof w:val="0"/>
          <w:sz w:val="28"/>
          <w:szCs w:val="28"/>
          <w:lang w:val="es-ES"/>
        </w:rPr>
        <w:t>Esna</w:t>
      </w:r>
      <w:r w:rsidRPr="29CC47BB" w:rsidR="1CBE6846">
        <w:rPr>
          <w:rFonts w:ascii="Calibri" w:hAnsi="Calibri" w:eastAsia="Calibri" w:cs="Calibri"/>
          <w:noProof w:val="0"/>
          <w:sz w:val="28"/>
          <w:szCs w:val="28"/>
          <w:lang w:val="es-ES"/>
        </w:rPr>
        <w:t xml:space="preserve"> y continuaremos la </w:t>
      </w:r>
      <w:r w:rsidRPr="29CC47BB" w:rsidR="1CBE6846">
        <w:rPr>
          <w:rFonts w:ascii="Calibri" w:hAnsi="Calibri" w:eastAsia="Calibri" w:cs="Calibri"/>
          <w:noProof w:val="0"/>
          <w:sz w:val="28"/>
          <w:szCs w:val="28"/>
          <w:lang w:val="es-ES"/>
        </w:rPr>
        <w:t xml:space="preserve">navegación hacia </w:t>
      </w:r>
      <w:r w:rsidRPr="29CC47BB" w:rsidR="1CBE6846">
        <w:rPr>
          <w:rFonts w:ascii="Calibri" w:hAnsi="Calibri" w:eastAsia="Calibri" w:cs="Calibri"/>
          <w:noProof w:val="0"/>
          <w:sz w:val="28"/>
          <w:szCs w:val="28"/>
          <w:lang w:val="es-ES"/>
        </w:rPr>
        <w:t>Edfu</w:t>
      </w:r>
      <w:r w:rsidRPr="29CC47BB" w:rsidR="1CBE6846">
        <w:rPr>
          <w:rFonts w:ascii="Calibri" w:hAnsi="Calibri" w:eastAsia="Calibri" w:cs="Calibri"/>
          <w:noProof w:val="0"/>
          <w:sz w:val="28"/>
          <w:szCs w:val="28"/>
          <w:lang w:val="es-ES"/>
        </w:rPr>
        <w:t>. Noche a bordo.</w:t>
      </w:r>
    </w:p>
    <w:p w:rsidR="4C8EAEF8" w:rsidP="29CC47BB" w:rsidRDefault="4C8EAEF8" w14:paraId="2945AD0B" w14:textId="30DC821E">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Comidas: </w:t>
      </w:r>
      <w:r w:rsidRPr="29CC47BB" w:rsidR="7D4BC5F4">
        <w:rPr>
          <w:rFonts w:ascii="Calibri" w:hAnsi="Calibri" w:eastAsia="Calibri" w:cs="Calibri"/>
          <w:noProof w:val="0"/>
          <w:sz w:val="28"/>
          <w:szCs w:val="28"/>
          <w:lang w:val="es-ES"/>
        </w:rPr>
        <w:t>d</w:t>
      </w:r>
      <w:r w:rsidRPr="29CC47BB" w:rsidR="1CBE6846">
        <w:rPr>
          <w:rFonts w:ascii="Calibri" w:hAnsi="Calibri" w:eastAsia="Calibri" w:cs="Calibri"/>
          <w:noProof w:val="0"/>
          <w:sz w:val="28"/>
          <w:szCs w:val="28"/>
          <w:lang w:val="es-ES"/>
        </w:rPr>
        <w:t xml:space="preserve">esayuno, almuerzo y cena </w:t>
      </w:r>
    </w:p>
    <w:p w:rsidR="29CC47BB" w:rsidP="29CC47BB" w:rsidRDefault="29CC47BB" w14:paraId="2F46FCA2" w14:textId="27E38E74">
      <w:pPr>
        <w:pStyle w:val="Normal"/>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7D8F3371" w14:textId="66263546">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1CBE6846">
        <w:rPr>
          <w:rFonts w:ascii="Calibri" w:hAnsi="Calibri" w:eastAsia="Calibri" w:cs="Calibri"/>
          <w:b w:val="1"/>
          <w:bCs w:val="1"/>
          <w:noProof w:val="0"/>
          <w:color w:val="BF4E14" w:themeColor="accent2" w:themeTint="FF" w:themeShade="BF"/>
          <w:sz w:val="28"/>
          <w:szCs w:val="28"/>
          <w:lang w:val="es-ES"/>
        </w:rPr>
        <w:t xml:space="preserve">Día 14: </w:t>
      </w:r>
      <w:r w:rsidRPr="29CC47BB" w:rsidR="1CBE6846">
        <w:rPr>
          <w:rFonts w:ascii="Calibri" w:hAnsi="Calibri" w:eastAsia="Calibri" w:cs="Calibri"/>
          <w:b w:val="1"/>
          <w:bCs w:val="1"/>
          <w:noProof w:val="0"/>
          <w:color w:val="BF4E14" w:themeColor="accent2" w:themeTint="FF" w:themeShade="BF"/>
          <w:sz w:val="28"/>
          <w:szCs w:val="28"/>
          <w:lang w:val="es-ES"/>
        </w:rPr>
        <w:t>Edfu</w:t>
      </w:r>
      <w:r w:rsidRPr="29CC47BB" w:rsidR="1CBE6846">
        <w:rPr>
          <w:rFonts w:ascii="Calibri" w:hAnsi="Calibri" w:eastAsia="Calibri" w:cs="Calibri"/>
          <w:b w:val="1"/>
          <w:bCs w:val="1"/>
          <w:noProof w:val="0"/>
          <w:color w:val="BF4E14" w:themeColor="accent2" w:themeTint="FF" w:themeShade="BF"/>
          <w:sz w:val="28"/>
          <w:szCs w:val="28"/>
          <w:lang w:val="es-ES"/>
        </w:rPr>
        <w:t xml:space="preserve"> / </w:t>
      </w:r>
      <w:r w:rsidRPr="29CC47BB" w:rsidR="1CBE6846">
        <w:rPr>
          <w:rFonts w:ascii="Calibri" w:hAnsi="Calibri" w:eastAsia="Calibri" w:cs="Calibri"/>
          <w:b w:val="1"/>
          <w:bCs w:val="1"/>
          <w:noProof w:val="0"/>
          <w:color w:val="BF4E14" w:themeColor="accent2" w:themeTint="FF" w:themeShade="BF"/>
          <w:sz w:val="28"/>
          <w:szCs w:val="28"/>
          <w:lang w:val="es-ES"/>
        </w:rPr>
        <w:t>Kom</w:t>
      </w:r>
      <w:r w:rsidRPr="29CC47BB" w:rsidR="1CBE6846">
        <w:rPr>
          <w:rFonts w:ascii="Calibri" w:hAnsi="Calibri" w:eastAsia="Calibri" w:cs="Calibri"/>
          <w:b w:val="1"/>
          <w:bCs w:val="1"/>
          <w:noProof w:val="0"/>
          <w:color w:val="BF4E14" w:themeColor="accent2" w:themeTint="FF" w:themeShade="BF"/>
          <w:sz w:val="28"/>
          <w:szCs w:val="28"/>
          <w:lang w:val="es-ES"/>
        </w:rPr>
        <w:t xml:space="preserve"> </w:t>
      </w:r>
      <w:r w:rsidRPr="29CC47BB" w:rsidR="1CBE6846">
        <w:rPr>
          <w:rFonts w:ascii="Calibri" w:hAnsi="Calibri" w:eastAsia="Calibri" w:cs="Calibri"/>
          <w:b w:val="1"/>
          <w:bCs w:val="1"/>
          <w:noProof w:val="0"/>
          <w:color w:val="BF4E14" w:themeColor="accent2" w:themeTint="FF" w:themeShade="BF"/>
          <w:sz w:val="28"/>
          <w:szCs w:val="28"/>
          <w:lang w:val="es-ES"/>
        </w:rPr>
        <w:t>Ombo</w:t>
      </w:r>
      <w:r w:rsidRPr="29CC47BB" w:rsidR="1CBE6846">
        <w:rPr>
          <w:rFonts w:ascii="Calibri" w:hAnsi="Calibri" w:eastAsia="Calibri" w:cs="Calibri"/>
          <w:b w:val="1"/>
          <w:bCs w:val="1"/>
          <w:noProof w:val="0"/>
          <w:color w:val="BF4E14" w:themeColor="accent2" w:themeTint="FF" w:themeShade="BF"/>
          <w:sz w:val="28"/>
          <w:szCs w:val="28"/>
          <w:lang w:val="es-ES"/>
        </w:rPr>
        <w:t xml:space="preserve"> / </w:t>
      </w:r>
      <w:r w:rsidRPr="29CC47BB" w:rsidR="1CBE6846">
        <w:rPr>
          <w:rFonts w:ascii="Calibri" w:hAnsi="Calibri" w:eastAsia="Calibri" w:cs="Calibri"/>
          <w:b w:val="1"/>
          <w:bCs w:val="1"/>
          <w:noProof w:val="0"/>
          <w:color w:val="BF4E14" w:themeColor="accent2" w:themeTint="FF" w:themeShade="BF"/>
          <w:sz w:val="28"/>
          <w:szCs w:val="28"/>
          <w:lang w:val="es-ES"/>
        </w:rPr>
        <w:t xml:space="preserve">Asuán </w:t>
      </w:r>
    </w:p>
    <w:p w:rsidR="4C8EAEF8" w:rsidP="29CC47BB" w:rsidRDefault="4C8EAEF8" w14:paraId="3F043CBA" w14:textId="76A380A3">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Pensión </w:t>
      </w:r>
      <w:r w:rsidRPr="29CC47BB" w:rsidR="0318A9F2">
        <w:rPr>
          <w:rFonts w:ascii="Calibri" w:hAnsi="Calibri" w:eastAsia="Calibri" w:cs="Calibri"/>
          <w:noProof w:val="0"/>
          <w:sz w:val="28"/>
          <w:szCs w:val="28"/>
          <w:lang w:val="es-ES"/>
        </w:rPr>
        <w:t>c</w:t>
      </w:r>
      <w:r w:rsidRPr="29CC47BB" w:rsidR="1CBE6846">
        <w:rPr>
          <w:rFonts w:ascii="Calibri" w:hAnsi="Calibri" w:eastAsia="Calibri" w:cs="Calibri"/>
          <w:noProof w:val="0"/>
          <w:sz w:val="28"/>
          <w:szCs w:val="28"/>
          <w:lang w:val="es-ES"/>
        </w:rPr>
        <w:t>ompleta</w:t>
      </w:r>
      <w:r w:rsidRPr="29CC47BB" w:rsidR="78B988E1">
        <w:rPr>
          <w:rFonts w:ascii="Calibri" w:hAnsi="Calibri" w:eastAsia="Calibri" w:cs="Calibri"/>
          <w:noProof w:val="0"/>
          <w:sz w:val="28"/>
          <w:szCs w:val="28"/>
          <w:lang w:val="es-ES"/>
        </w:rPr>
        <w:t>.</w:t>
      </w:r>
    </w:p>
    <w:p w:rsidR="4C8EAEF8" w:rsidP="29CC47BB" w:rsidRDefault="4C8EAEF8" w14:paraId="0FE0195B" w14:textId="344333CE">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Llegada a </w:t>
      </w:r>
      <w:r w:rsidRPr="29CC47BB" w:rsidR="1CBE6846">
        <w:rPr>
          <w:rFonts w:ascii="Calibri" w:hAnsi="Calibri" w:eastAsia="Calibri" w:cs="Calibri"/>
          <w:noProof w:val="0"/>
          <w:sz w:val="28"/>
          <w:szCs w:val="28"/>
          <w:lang w:val="es-ES"/>
        </w:rPr>
        <w:t>Edfu</w:t>
      </w:r>
      <w:r w:rsidRPr="29CC47BB" w:rsidR="1CBE6846">
        <w:rPr>
          <w:rFonts w:ascii="Calibri" w:hAnsi="Calibri" w:eastAsia="Calibri" w:cs="Calibri"/>
          <w:noProof w:val="0"/>
          <w:sz w:val="28"/>
          <w:szCs w:val="28"/>
          <w:lang w:val="es-ES"/>
        </w:rPr>
        <w:t xml:space="preserve"> y una visita al Templo de </w:t>
      </w:r>
      <w:r w:rsidRPr="29CC47BB" w:rsidR="1CBE6846">
        <w:rPr>
          <w:rFonts w:ascii="Calibri" w:hAnsi="Calibri" w:eastAsia="Calibri" w:cs="Calibri"/>
          <w:noProof w:val="0"/>
          <w:sz w:val="28"/>
          <w:szCs w:val="28"/>
          <w:lang w:val="es-ES"/>
        </w:rPr>
        <w:t>Edfu</w:t>
      </w:r>
      <w:r w:rsidRPr="29CC47BB" w:rsidR="1CBE6846">
        <w:rPr>
          <w:rFonts w:ascii="Calibri" w:hAnsi="Calibri" w:eastAsia="Calibri" w:cs="Calibri"/>
          <w:noProof w:val="0"/>
          <w:sz w:val="28"/>
          <w:szCs w:val="28"/>
          <w:lang w:val="es-ES"/>
        </w:rPr>
        <w:t xml:space="preserve"> dedicado al dios Horus. Navegación hacia </w:t>
      </w:r>
      <w:r w:rsidRPr="29CC47BB" w:rsidR="1CBE6846">
        <w:rPr>
          <w:rFonts w:ascii="Calibri" w:hAnsi="Calibri" w:eastAsia="Calibri" w:cs="Calibri"/>
          <w:noProof w:val="0"/>
          <w:sz w:val="28"/>
          <w:szCs w:val="28"/>
          <w:lang w:val="es-ES"/>
        </w:rPr>
        <w:t>Kom</w:t>
      </w:r>
      <w:r w:rsidRPr="29CC47BB" w:rsidR="1CBE6846">
        <w:rPr>
          <w:rFonts w:ascii="Calibri" w:hAnsi="Calibri" w:eastAsia="Calibri" w:cs="Calibri"/>
          <w:noProof w:val="0"/>
          <w:sz w:val="28"/>
          <w:szCs w:val="28"/>
          <w:lang w:val="es-ES"/>
        </w:rPr>
        <w:t xml:space="preserve"> </w:t>
      </w:r>
      <w:r w:rsidRPr="29CC47BB" w:rsidR="1CBE6846">
        <w:rPr>
          <w:rFonts w:ascii="Calibri" w:hAnsi="Calibri" w:eastAsia="Calibri" w:cs="Calibri"/>
          <w:noProof w:val="0"/>
          <w:sz w:val="28"/>
          <w:szCs w:val="28"/>
          <w:lang w:val="es-ES"/>
        </w:rPr>
        <w:t>Ombo</w:t>
      </w:r>
      <w:r w:rsidRPr="29CC47BB" w:rsidR="1CBE6846">
        <w:rPr>
          <w:rFonts w:ascii="Calibri" w:hAnsi="Calibri" w:eastAsia="Calibri" w:cs="Calibri"/>
          <w:noProof w:val="0"/>
          <w:sz w:val="28"/>
          <w:szCs w:val="28"/>
          <w:lang w:val="es-ES"/>
        </w:rPr>
        <w:t xml:space="preserve">. </w:t>
      </w:r>
    </w:p>
    <w:p w:rsidR="4C8EAEF8" w:rsidP="29CC47BB" w:rsidRDefault="4C8EAEF8" w14:paraId="4ED9395B" w14:textId="6EF08911">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Llegada a </w:t>
      </w:r>
      <w:r w:rsidRPr="29CC47BB" w:rsidR="1CBE6846">
        <w:rPr>
          <w:rFonts w:ascii="Calibri" w:hAnsi="Calibri" w:eastAsia="Calibri" w:cs="Calibri"/>
          <w:noProof w:val="0"/>
          <w:sz w:val="28"/>
          <w:szCs w:val="28"/>
          <w:lang w:val="es-ES"/>
        </w:rPr>
        <w:t>Kom</w:t>
      </w:r>
      <w:r w:rsidRPr="29CC47BB" w:rsidR="1CBE6846">
        <w:rPr>
          <w:rFonts w:ascii="Calibri" w:hAnsi="Calibri" w:eastAsia="Calibri" w:cs="Calibri"/>
          <w:noProof w:val="0"/>
          <w:sz w:val="28"/>
          <w:szCs w:val="28"/>
          <w:lang w:val="es-ES"/>
        </w:rPr>
        <w:t xml:space="preserve"> </w:t>
      </w:r>
      <w:r w:rsidRPr="29CC47BB" w:rsidR="1CBE6846">
        <w:rPr>
          <w:rFonts w:ascii="Calibri" w:hAnsi="Calibri" w:eastAsia="Calibri" w:cs="Calibri"/>
          <w:noProof w:val="0"/>
          <w:sz w:val="28"/>
          <w:szCs w:val="28"/>
          <w:lang w:val="es-ES"/>
        </w:rPr>
        <w:t>Ombo</w:t>
      </w:r>
      <w:r w:rsidRPr="29CC47BB" w:rsidR="1CBE6846">
        <w:rPr>
          <w:rFonts w:ascii="Calibri" w:hAnsi="Calibri" w:eastAsia="Calibri" w:cs="Calibri"/>
          <w:noProof w:val="0"/>
          <w:sz w:val="28"/>
          <w:szCs w:val="28"/>
          <w:lang w:val="es-ES"/>
        </w:rPr>
        <w:t xml:space="preserve"> y una visita al Templo de </w:t>
      </w:r>
      <w:r w:rsidRPr="29CC47BB" w:rsidR="1CBE6846">
        <w:rPr>
          <w:rFonts w:ascii="Calibri" w:hAnsi="Calibri" w:eastAsia="Calibri" w:cs="Calibri"/>
          <w:noProof w:val="0"/>
          <w:sz w:val="28"/>
          <w:szCs w:val="28"/>
          <w:lang w:val="es-ES"/>
        </w:rPr>
        <w:t>Kom</w:t>
      </w:r>
      <w:r w:rsidRPr="29CC47BB" w:rsidR="1CBE6846">
        <w:rPr>
          <w:rFonts w:ascii="Calibri" w:hAnsi="Calibri" w:eastAsia="Calibri" w:cs="Calibri"/>
          <w:noProof w:val="0"/>
          <w:sz w:val="28"/>
          <w:szCs w:val="28"/>
          <w:lang w:val="es-ES"/>
        </w:rPr>
        <w:t xml:space="preserve"> </w:t>
      </w:r>
      <w:r w:rsidRPr="29CC47BB" w:rsidR="1CBE6846">
        <w:rPr>
          <w:rFonts w:ascii="Calibri" w:hAnsi="Calibri" w:eastAsia="Calibri" w:cs="Calibri"/>
          <w:noProof w:val="0"/>
          <w:sz w:val="28"/>
          <w:szCs w:val="28"/>
          <w:lang w:val="es-ES"/>
        </w:rPr>
        <w:t>Ombo</w:t>
      </w:r>
      <w:r w:rsidRPr="29CC47BB" w:rsidR="5C3AA8AF">
        <w:rPr>
          <w:rFonts w:ascii="Calibri" w:hAnsi="Calibri" w:eastAsia="Calibri" w:cs="Calibri"/>
          <w:noProof w:val="0"/>
          <w:sz w:val="28"/>
          <w:szCs w:val="28"/>
          <w:lang w:val="es-ES"/>
        </w:rPr>
        <w:t xml:space="preserve">, </w:t>
      </w:r>
      <w:r w:rsidRPr="29CC47BB" w:rsidR="1CBE6846">
        <w:rPr>
          <w:rFonts w:ascii="Calibri" w:hAnsi="Calibri" w:eastAsia="Calibri" w:cs="Calibri"/>
          <w:noProof w:val="0"/>
          <w:sz w:val="28"/>
          <w:szCs w:val="28"/>
          <w:lang w:val="es-ES"/>
        </w:rPr>
        <w:t xml:space="preserve">el único dedicado a dos divinidades: El dios Sobek con cabeza de </w:t>
      </w:r>
      <w:r w:rsidRPr="29CC47BB" w:rsidR="1CBE6846">
        <w:rPr>
          <w:rFonts w:ascii="Calibri" w:hAnsi="Calibri" w:eastAsia="Calibri" w:cs="Calibri"/>
          <w:noProof w:val="0"/>
          <w:sz w:val="28"/>
          <w:szCs w:val="28"/>
          <w:lang w:val="es-ES"/>
        </w:rPr>
        <w:t xml:space="preserve">cocodrilo y el dios </w:t>
      </w:r>
      <w:r w:rsidRPr="29CC47BB" w:rsidR="1CBE6846">
        <w:rPr>
          <w:rFonts w:ascii="Calibri" w:hAnsi="Calibri" w:eastAsia="Calibri" w:cs="Calibri"/>
          <w:noProof w:val="0"/>
          <w:sz w:val="28"/>
          <w:szCs w:val="28"/>
          <w:lang w:val="es-ES"/>
        </w:rPr>
        <w:t>Haroeris</w:t>
      </w:r>
      <w:r w:rsidRPr="29CC47BB" w:rsidR="1CBE6846">
        <w:rPr>
          <w:rFonts w:ascii="Calibri" w:hAnsi="Calibri" w:eastAsia="Calibri" w:cs="Calibri"/>
          <w:noProof w:val="0"/>
          <w:sz w:val="28"/>
          <w:szCs w:val="28"/>
          <w:lang w:val="es-ES"/>
        </w:rPr>
        <w:t xml:space="preserve"> con cabeza de halcón. Navegación hacia Asuán. Noche a bordo. </w:t>
      </w:r>
    </w:p>
    <w:p w:rsidR="4C8EAEF8" w:rsidP="29CC47BB" w:rsidRDefault="4C8EAEF8" w14:paraId="69BE751F" w14:textId="3229C69E">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Comidas: </w:t>
      </w:r>
      <w:r w:rsidRPr="29CC47BB" w:rsidR="46080B5E">
        <w:rPr>
          <w:rFonts w:ascii="Calibri" w:hAnsi="Calibri" w:eastAsia="Calibri" w:cs="Calibri"/>
          <w:noProof w:val="0"/>
          <w:sz w:val="28"/>
          <w:szCs w:val="28"/>
          <w:lang w:val="es-ES"/>
        </w:rPr>
        <w:t>d</w:t>
      </w:r>
      <w:r w:rsidRPr="29CC47BB" w:rsidR="1CBE6846">
        <w:rPr>
          <w:rFonts w:ascii="Calibri" w:hAnsi="Calibri" w:eastAsia="Calibri" w:cs="Calibri"/>
          <w:noProof w:val="0"/>
          <w:sz w:val="28"/>
          <w:szCs w:val="28"/>
          <w:lang w:val="es-ES"/>
        </w:rPr>
        <w:t xml:space="preserve">esayuno, almuerzo y cena </w:t>
      </w:r>
    </w:p>
    <w:p w:rsidR="4C8EAEF8" w:rsidP="29CC47BB" w:rsidRDefault="4C8EAEF8" w14:paraId="698C178F" w14:textId="16060B98">
      <w:pPr>
        <w:pStyle w:val="Normal"/>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7C3970C5" w14:textId="1CEEF987">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1CBE6846">
        <w:rPr>
          <w:rFonts w:ascii="Calibri" w:hAnsi="Calibri" w:eastAsia="Calibri" w:cs="Calibri"/>
          <w:b w:val="1"/>
          <w:bCs w:val="1"/>
          <w:noProof w:val="0"/>
          <w:color w:val="BF4E14" w:themeColor="accent2" w:themeTint="FF" w:themeShade="BF"/>
          <w:sz w:val="28"/>
          <w:szCs w:val="28"/>
          <w:lang w:val="es-ES"/>
        </w:rPr>
        <w:t>Día</w:t>
      </w:r>
      <w:r w:rsidRPr="29CC47BB" w:rsidR="35206093">
        <w:rPr>
          <w:rFonts w:ascii="Calibri" w:hAnsi="Calibri" w:eastAsia="Calibri" w:cs="Calibri"/>
          <w:b w:val="1"/>
          <w:bCs w:val="1"/>
          <w:noProof w:val="0"/>
          <w:color w:val="BF4E14" w:themeColor="accent2" w:themeTint="FF" w:themeShade="BF"/>
          <w:sz w:val="28"/>
          <w:szCs w:val="28"/>
          <w:lang w:val="es-ES"/>
        </w:rPr>
        <w:t xml:space="preserve"> 15</w:t>
      </w:r>
      <w:r w:rsidRPr="29CC47BB" w:rsidR="1CBE6846">
        <w:rPr>
          <w:rFonts w:ascii="Calibri" w:hAnsi="Calibri" w:eastAsia="Calibri" w:cs="Calibri"/>
          <w:b w:val="1"/>
          <w:bCs w:val="1"/>
          <w:noProof w:val="0"/>
          <w:color w:val="BF4E14" w:themeColor="accent2" w:themeTint="FF" w:themeShade="BF"/>
          <w:sz w:val="28"/>
          <w:szCs w:val="28"/>
          <w:lang w:val="es-ES"/>
        </w:rPr>
        <w:t>: ASUÁN</w:t>
      </w:r>
    </w:p>
    <w:p w:rsidR="4C8EAEF8" w:rsidP="29CC47BB" w:rsidRDefault="4C8EAEF8" w14:paraId="17873EC8" w14:textId="14665343">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Pensión </w:t>
      </w:r>
      <w:r w:rsidRPr="29CC47BB" w:rsidR="6744A3C2">
        <w:rPr>
          <w:rFonts w:ascii="Calibri" w:hAnsi="Calibri" w:eastAsia="Calibri" w:cs="Calibri"/>
          <w:noProof w:val="0"/>
          <w:sz w:val="28"/>
          <w:szCs w:val="28"/>
          <w:lang w:val="es-ES"/>
        </w:rPr>
        <w:t>c</w:t>
      </w:r>
      <w:r w:rsidRPr="29CC47BB" w:rsidR="1CBE6846">
        <w:rPr>
          <w:rFonts w:ascii="Calibri" w:hAnsi="Calibri" w:eastAsia="Calibri" w:cs="Calibri"/>
          <w:noProof w:val="0"/>
          <w:sz w:val="28"/>
          <w:szCs w:val="28"/>
          <w:lang w:val="es-ES"/>
        </w:rPr>
        <w:t>ompleta</w:t>
      </w:r>
    </w:p>
    <w:p w:rsidR="4C8EAEF8" w:rsidP="29CC47BB" w:rsidRDefault="4C8EAEF8" w14:paraId="6ACF0BD1" w14:textId="1B024507">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Por la mañana, se emprenderá un paseo en una Faluca por el Río Nilo (típicos veleros egipcios) para </w:t>
      </w:r>
      <w:r w:rsidRPr="29CC47BB" w:rsidR="1CBE6846">
        <w:rPr>
          <w:rFonts w:ascii="Calibri" w:hAnsi="Calibri" w:eastAsia="Calibri" w:cs="Calibri"/>
          <w:noProof w:val="0"/>
          <w:sz w:val="28"/>
          <w:szCs w:val="28"/>
          <w:lang w:val="es-ES"/>
        </w:rPr>
        <w:t xml:space="preserve">admirar desde la faluca una panorámica del Mausoleo del </w:t>
      </w:r>
      <w:r w:rsidRPr="29CC47BB" w:rsidR="1CBE6846">
        <w:rPr>
          <w:rFonts w:ascii="Calibri" w:hAnsi="Calibri" w:eastAsia="Calibri" w:cs="Calibri"/>
          <w:noProof w:val="0"/>
          <w:sz w:val="28"/>
          <w:szCs w:val="28"/>
          <w:lang w:val="es-ES"/>
        </w:rPr>
        <w:t>Agha</w:t>
      </w:r>
      <w:r w:rsidRPr="29CC47BB" w:rsidR="1CBE6846">
        <w:rPr>
          <w:rFonts w:ascii="Calibri" w:hAnsi="Calibri" w:eastAsia="Calibri" w:cs="Calibri"/>
          <w:noProof w:val="0"/>
          <w:sz w:val="28"/>
          <w:szCs w:val="28"/>
          <w:lang w:val="es-ES"/>
        </w:rPr>
        <w:t xml:space="preserve"> Khan, de la Isla Elefantina y del Jardín Botánico. A </w:t>
      </w:r>
      <w:r w:rsidRPr="29CC47BB" w:rsidR="1CBE6846">
        <w:rPr>
          <w:rFonts w:ascii="Calibri" w:hAnsi="Calibri" w:eastAsia="Calibri" w:cs="Calibri"/>
          <w:noProof w:val="0"/>
          <w:sz w:val="28"/>
          <w:szCs w:val="28"/>
          <w:lang w:val="es-ES"/>
        </w:rPr>
        <w:t xml:space="preserve">continuación, una visita a la Alta Presa de Asuán y al Templo de </w:t>
      </w:r>
      <w:r w:rsidRPr="29CC47BB" w:rsidR="1CBE6846">
        <w:rPr>
          <w:rFonts w:ascii="Calibri" w:hAnsi="Calibri" w:eastAsia="Calibri" w:cs="Calibri"/>
          <w:noProof w:val="0"/>
          <w:sz w:val="28"/>
          <w:szCs w:val="28"/>
          <w:lang w:val="es-ES"/>
        </w:rPr>
        <w:t>Filae</w:t>
      </w:r>
      <w:r w:rsidRPr="29CC47BB" w:rsidR="1CBE6846">
        <w:rPr>
          <w:rFonts w:ascii="Calibri" w:hAnsi="Calibri" w:eastAsia="Calibri" w:cs="Calibri"/>
          <w:noProof w:val="0"/>
          <w:sz w:val="28"/>
          <w:szCs w:val="28"/>
          <w:lang w:val="es-ES"/>
        </w:rPr>
        <w:t xml:space="preserve">. Noche a bordo. </w:t>
      </w:r>
    </w:p>
    <w:p w:rsidR="4C8EAEF8" w:rsidP="29CC47BB" w:rsidRDefault="4C8EAEF8" w14:paraId="2868D1EF" w14:textId="5F8083D6">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Comidas: </w:t>
      </w:r>
      <w:r w:rsidRPr="29CC47BB" w:rsidR="00F941B5">
        <w:rPr>
          <w:rFonts w:ascii="Calibri" w:hAnsi="Calibri" w:eastAsia="Calibri" w:cs="Calibri"/>
          <w:noProof w:val="0"/>
          <w:sz w:val="28"/>
          <w:szCs w:val="28"/>
          <w:lang w:val="es-ES"/>
        </w:rPr>
        <w:t>d</w:t>
      </w:r>
      <w:r w:rsidRPr="29CC47BB" w:rsidR="1CBE6846">
        <w:rPr>
          <w:rFonts w:ascii="Calibri" w:hAnsi="Calibri" w:eastAsia="Calibri" w:cs="Calibri"/>
          <w:noProof w:val="0"/>
          <w:sz w:val="28"/>
          <w:szCs w:val="28"/>
          <w:lang w:val="es-ES"/>
        </w:rPr>
        <w:t xml:space="preserve">esayuno y cena </w:t>
      </w:r>
    </w:p>
    <w:p w:rsidR="4C8EAEF8" w:rsidP="29CC47BB" w:rsidRDefault="4C8EAEF8" w14:paraId="01312149" w14:textId="497D4E00">
      <w:pPr>
        <w:pStyle w:val="Normal"/>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41E3C0CB" w14:textId="6097094A">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1CBE6846">
        <w:rPr>
          <w:rFonts w:ascii="Calibri" w:hAnsi="Calibri" w:eastAsia="Calibri" w:cs="Calibri"/>
          <w:b w:val="1"/>
          <w:bCs w:val="1"/>
          <w:noProof w:val="0"/>
          <w:color w:val="BF4E14" w:themeColor="accent2" w:themeTint="FF" w:themeShade="BF"/>
          <w:sz w:val="28"/>
          <w:szCs w:val="28"/>
          <w:lang w:val="es-ES"/>
        </w:rPr>
        <w:t xml:space="preserve">Día </w:t>
      </w:r>
      <w:r w:rsidRPr="29CC47BB" w:rsidR="0E4DBE5B">
        <w:rPr>
          <w:rFonts w:ascii="Calibri" w:hAnsi="Calibri" w:eastAsia="Calibri" w:cs="Calibri"/>
          <w:b w:val="1"/>
          <w:bCs w:val="1"/>
          <w:noProof w:val="0"/>
          <w:color w:val="BF4E14" w:themeColor="accent2" w:themeTint="FF" w:themeShade="BF"/>
          <w:sz w:val="28"/>
          <w:szCs w:val="28"/>
          <w:lang w:val="es-ES"/>
        </w:rPr>
        <w:t>16: Asuán / Abu Simbel</w:t>
      </w:r>
    </w:p>
    <w:p w:rsidR="4C8EAEF8" w:rsidP="29CC47BB" w:rsidRDefault="4C8EAEF8" w14:paraId="378DF05C" w14:textId="2F6E5D69">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Desayuno y desembarque. Traslado por carretera hacia Abu Simbel. Llegada al hotel. Por la tarde, una excursión por </w:t>
      </w:r>
      <w:r w:rsidRPr="29CC47BB" w:rsidR="1CBE6846">
        <w:rPr>
          <w:rFonts w:ascii="Calibri" w:hAnsi="Calibri" w:eastAsia="Calibri" w:cs="Calibri"/>
          <w:noProof w:val="0"/>
          <w:sz w:val="28"/>
          <w:szCs w:val="28"/>
          <w:lang w:val="es-ES"/>
        </w:rPr>
        <w:t xml:space="preserve">carretera a los famosos Templos de Abu Simbel. Por la noche, asistiremos al Espectáculo de Luz y Sonido en los Templos de </w:t>
      </w:r>
      <w:r w:rsidRPr="29CC47BB" w:rsidR="1CBE6846">
        <w:rPr>
          <w:rFonts w:ascii="Calibri" w:hAnsi="Calibri" w:eastAsia="Calibri" w:cs="Calibri"/>
          <w:noProof w:val="0"/>
          <w:sz w:val="28"/>
          <w:szCs w:val="28"/>
          <w:lang w:val="es-ES"/>
        </w:rPr>
        <w:t>Abu Simbel. Regreso al hotel. Cena y alojamiento.</w:t>
      </w:r>
    </w:p>
    <w:p w:rsidR="0179805C" w:rsidP="29CC47BB" w:rsidRDefault="0179805C" w14:paraId="79B08635" w14:textId="7D1B2709">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Comidas: </w:t>
      </w:r>
      <w:r w:rsidRPr="29CC47BB" w:rsidR="2C2AAE10">
        <w:rPr>
          <w:rFonts w:ascii="Calibri" w:hAnsi="Calibri" w:eastAsia="Calibri" w:cs="Calibri"/>
          <w:noProof w:val="0"/>
          <w:sz w:val="28"/>
          <w:szCs w:val="28"/>
          <w:lang w:val="es-ES"/>
        </w:rPr>
        <w:t>d</w:t>
      </w:r>
      <w:r w:rsidRPr="29CC47BB" w:rsidR="1CBE6846">
        <w:rPr>
          <w:rFonts w:ascii="Calibri" w:hAnsi="Calibri" w:eastAsia="Calibri" w:cs="Calibri"/>
          <w:noProof w:val="0"/>
          <w:sz w:val="28"/>
          <w:szCs w:val="28"/>
          <w:lang w:val="es-ES"/>
        </w:rPr>
        <w:t xml:space="preserve">esayuno y cena </w:t>
      </w:r>
    </w:p>
    <w:p w:rsidR="0179805C" w:rsidP="29CC47BB" w:rsidRDefault="0179805C" w14:paraId="67974B49" w14:textId="41CB2E57">
      <w:pPr>
        <w:pStyle w:val="Normal"/>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79632D29" w14:textId="6381CF4F">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1CBE6846">
        <w:rPr>
          <w:rFonts w:ascii="Calibri" w:hAnsi="Calibri" w:eastAsia="Calibri" w:cs="Calibri"/>
          <w:b w:val="1"/>
          <w:bCs w:val="1"/>
          <w:noProof w:val="0"/>
          <w:color w:val="BF4E14" w:themeColor="accent2" w:themeTint="FF" w:themeShade="BF"/>
          <w:sz w:val="28"/>
          <w:szCs w:val="28"/>
          <w:lang w:val="es-ES"/>
        </w:rPr>
        <w:t xml:space="preserve">Día </w:t>
      </w:r>
      <w:r w:rsidRPr="29CC47BB" w:rsidR="29D0E4BA">
        <w:rPr>
          <w:rFonts w:ascii="Calibri" w:hAnsi="Calibri" w:eastAsia="Calibri" w:cs="Calibri"/>
          <w:b w:val="1"/>
          <w:bCs w:val="1"/>
          <w:noProof w:val="0"/>
          <w:color w:val="BF4E14" w:themeColor="accent2" w:themeTint="FF" w:themeShade="BF"/>
          <w:sz w:val="28"/>
          <w:szCs w:val="28"/>
          <w:lang w:val="es-ES"/>
        </w:rPr>
        <w:t>17: Abu Simbel / Asuán / El Cairo</w:t>
      </w:r>
      <w:r w:rsidRPr="29CC47BB" w:rsidR="1CBE6846">
        <w:rPr>
          <w:rFonts w:ascii="Calibri" w:hAnsi="Calibri" w:eastAsia="Calibri" w:cs="Calibri"/>
          <w:b w:val="1"/>
          <w:bCs w:val="1"/>
          <w:noProof w:val="0"/>
          <w:color w:val="BF4E14" w:themeColor="accent2" w:themeTint="FF" w:themeShade="BF"/>
          <w:sz w:val="28"/>
          <w:szCs w:val="28"/>
          <w:lang w:val="es-ES"/>
        </w:rPr>
        <w:t xml:space="preserve"> </w:t>
      </w:r>
    </w:p>
    <w:p w:rsidR="4C8EAEF8" w:rsidP="29CC47BB" w:rsidRDefault="4C8EAEF8" w14:paraId="48950BE2" w14:textId="6FD84B64">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Desayuno en el hotel. Traslado por carretera al Aeropuerto Internacional de Asuán y un vuelo doméstico con destino a </w:t>
      </w:r>
      <w:r w:rsidRPr="29CC47BB" w:rsidR="317404A3">
        <w:rPr>
          <w:rFonts w:ascii="Calibri" w:hAnsi="Calibri" w:eastAsia="Calibri" w:cs="Calibri"/>
          <w:noProof w:val="0"/>
          <w:sz w:val="28"/>
          <w:szCs w:val="28"/>
          <w:lang w:val="es-ES"/>
        </w:rPr>
        <w:t>El Cairo</w:t>
      </w:r>
      <w:r w:rsidRPr="29CC47BB" w:rsidR="1CBE6846">
        <w:rPr>
          <w:rFonts w:ascii="Calibri" w:hAnsi="Calibri" w:eastAsia="Calibri" w:cs="Calibri"/>
          <w:noProof w:val="0"/>
          <w:sz w:val="28"/>
          <w:szCs w:val="28"/>
          <w:lang w:val="es-ES"/>
        </w:rPr>
        <w:t>. Llegada a El Cairo</w:t>
      </w:r>
      <w:r w:rsidRPr="29CC47BB" w:rsidR="6E3E7D52">
        <w:rPr>
          <w:rFonts w:ascii="Calibri" w:hAnsi="Calibri" w:eastAsia="Calibri" w:cs="Calibri"/>
          <w:noProof w:val="0"/>
          <w:sz w:val="28"/>
          <w:szCs w:val="28"/>
          <w:lang w:val="es-ES"/>
        </w:rPr>
        <w:t xml:space="preserve"> y tr</w:t>
      </w:r>
      <w:r w:rsidRPr="29CC47BB" w:rsidR="1CBE6846">
        <w:rPr>
          <w:rFonts w:ascii="Calibri" w:hAnsi="Calibri" w:eastAsia="Calibri" w:cs="Calibri"/>
          <w:noProof w:val="0"/>
          <w:sz w:val="28"/>
          <w:szCs w:val="28"/>
          <w:lang w:val="es-ES"/>
        </w:rPr>
        <w:t>aslado al hotel.</w:t>
      </w:r>
    </w:p>
    <w:p w:rsidR="4C8EAEF8" w:rsidP="29CC47BB" w:rsidRDefault="4C8EAEF8" w14:paraId="7D44C8B5" w14:textId="326044CD">
      <w:pPr>
        <w:pStyle w:val="Normal"/>
        <w:bidi w:val="0"/>
        <w:spacing w:before="0" w:beforeAutospacing="off" w:after="0" w:afterAutospacing="off"/>
        <w:jc w:val="both"/>
        <w:rPr>
          <w:rFonts w:ascii="Calibri" w:hAnsi="Calibri" w:eastAsia="Calibri" w:cs="Calibri"/>
          <w:b w:val="1"/>
          <w:bCs w:val="1"/>
          <w:i w:val="1"/>
          <w:iCs w:val="1"/>
          <w:noProof w:val="0"/>
          <w:sz w:val="28"/>
          <w:szCs w:val="28"/>
          <w:lang w:val="es-ES"/>
        </w:rPr>
      </w:pPr>
      <w:r w:rsidRPr="29CC47BB" w:rsidR="1CBE6846">
        <w:rPr>
          <w:rFonts w:ascii="Calibri" w:hAnsi="Calibri" w:eastAsia="Calibri" w:cs="Calibri"/>
          <w:b w:val="1"/>
          <w:bCs w:val="1"/>
          <w:i w:val="0"/>
          <w:iCs w:val="0"/>
          <w:noProof w:val="0"/>
          <w:sz w:val="28"/>
          <w:szCs w:val="28"/>
          <w:lang w:val="es-ES"/>
        </w:rPr>
        <w:t xml:space="preserve">Por la noche, visita opcional de </w:t>
      </w:r>
      <w:r w:rsidRPr="29CC47BB" w:rsidR="2C03072A">
        <w:rPr>
          <w:rFonts w:ascii="Calibri" w:hAnsi="Calibri" w:eastAsia="Calibri" w:cs="Calibri"/>
          <w:b w:val="1"/>
          <w:bCs w:val="1"/>
          <w:i w:val="0"/>
          <w:iCs w:val="0"/>
          <w:noProof w:val="0"/>
          <w:sz w:val="28"/>
          <w:szCs w:val="28"/>
          <w:lang w:val="es-ES"/>
        </w:rPr>
        <w:t>c</w:t>
      </w:r>
      <w:r w:rsidRPr="29CC47BB" w:rsidR="1CBE6846">
        <w:rPr>
          <w:rFonts w:ascii="Calibri" w:hAnsi="Calibri" w:eastAsia="Calibri" w:cs="Calibri"/>
          <w:b w:val="1"/>
          <w:bCs w:val="1"/>
          <w:i w:val="0"/>
          <w:iCs w:val="0"/>
          <w:noProof w:val="0"/>
          <w:sz w:val="28"/>
          <w:szCs w:val="28"/>
          <w:lang w:val="es-ES"/>
        </w:rPr>
        <w:t xml:space="preserve">ena </w:t>
      </w:r>
      <w:r w:rsidRPr="29CC47BB" w:rsidR="1E570DAF">
        <w:rPr>
          <w:rFonts w:ascii="Calibri" w:hAnsi="Calibri" w:eastAsia="Calibri" w:cs="Calibri"/>
          <w:b w:val="1"/>
          <w:bCs w:val="1"/>
          <w:i w:val="0"/>
          <w:iCs w:val="0"/>
          <w:noProof w:val="0"/>
          <w:sz w:val="28"/>
          <w:szCs w:val="28"/>
          <w:lang w:val="es-ES"/>
        </w:rPr>
        <w:t>b</w:t>
      </w:r>
      <w:r w:rsidRPr="29CC47BB" w:rsidR="1CBE6846">
        <w:rPr>
          <w:rFonts w:ascii="Calibri" w:hAnsi="Calibri" w:eastAsia="Calibri" w:cs="Calibri"/>
          <w:b w:val="1"/>
          <w:bCs w:val="1"/>
          <w:i w:val="0"/>
          <w:iCs w:val="0"/>
          <w:noProof w:val="0"/>
          <w:sz w:val="28"/>
          <w:szCs w:val="28"/>
          <w:lang w:val="es-ES"/>
        </w:rPr>
        <w:t xml:space="preserve">uffet con </w:t>
      </w:r>
      <w:r w:rsidRPr="29CC47BB" w:rsidR="46595EAD">
        <w:rPr>
          <w:rFonts w:ascii="Calibri" w:hAnsi="Calibri" w:eastAsia="Calibri" w:cs="Calibri"/>
          <w:b w:val="1"/>
          <w:bCs w:val="1"/>
          <w:i w:val="0"/>
          <w:iCs w:val="0"/>
          <w:noProof w:val="0"/>
          <w:sz w:val="28"/>
          <w:szCs w:val="28"/>
          <w:lang w:val="es-ES"/>
        </w:rPr>
        <w:t>e</w:t>
      </w:r>
      <w:r w:rsidRPr="29CC47BB" w:rsidR="1CBE6846">
        <w:rPr>
          <w:rFonts w:ascii="Calibri" w:hAnsi="Calibri" w:eastAsia="Calibri" w:cs="Calibri"/>
          <w:b w:val="1"/>
          <w:bCs w:val="1"/>
          <w:i w:val="0"/>
          <w:iCs w:val="0"/>
          <w:noProof w:val="0"/>
          <w:sz w:val="28"/>
          <w:szCs w:val="28"/>
          <w:lang w:val="es-ES"/>
        </w:rPr>
        <w:t xml:space="preserve">spectáculo en un barco por el Río </w:t>
      </w:r>
      <w:r w:rsidRPr="29CC47BB" w:rsidR="1CBE6846">
        <w:rPr>
          <w:rFonts w:ascii="Calibri" w:hAnsi="Calibri" w:eastAsia="Calibri" w:cs="Calibri"/>
          <w:b w:val="1"/>
          <w:bCs w:val="1"/>
          <w:i w:val="0"/>
          <w:iCs w:val="0"/>
          <w:noProof w:val="0"/>
          <w:sz w:val="28"/>
          <w:szCs w:val="28"/>
          <w:lang w:val="es-ES"/>
        </w:rPr>
        <w:t>Nilo.</w:t>
      </w:r>
      <w:r w:rsidRPr="29CC47BB" w:rsidR="1CBE6846">
        <w:rPr>
          <w:rFonts w:ascii="Calibri" w:hAnsi="Calibri" w:eastAsia="Calibri" w:cs="Calibri"/>
          <w:i w:val="0"/>
          <w:iCs w:val="0"/>
          <w:noProof w:val="0"/>
          <w:sz w:val="28"/>
          <w:szCs w:val="28"/>
          <w:lang w:val="es-ES"/>
        </w:rPr>
        <w:t xml:space="preserve"> </w:t>
      </w:r>
      <w:r w:rsidRPr="29CC47BB" w:rsidR="1CBE6846">
        <w:rPr>
          <w:rFonts w:ascii="Calibri" w:hAnsi="Calibri" w:eastAsia="Calibri" w:cs="Calibri"/>
          <w:b w:val="0"/>
          <w:bCs w:val="0"/>
          <w:i w:val="0"/>
          <w:iCs w:val="0"/>
          <w:noProof w:val="0"/>
          <w:sz w:val="28"/>
          <w:szCs w:val="28"/>
          <w:lang w:val="es-ES"/>
        </w:rPr>
        <w:t>Regreso al hotel</w:t>
      </w:r>
      <w:r w:rsidRPr="29CC47BB" w:rsidR="1CBE6846">
        <w:rPr>
          <w:rFonts w:ascii="Calibri" w:hAnsi="Calibri" w:eastAsia="Calibri" w:cs="Calibri"/>
          <w:i w:val="0"/>
          <w:iCs w:val="0"/>
          <w:noProof w:val="0"/>
          <w:sz w:val="28"/>
          <w:szCs w:val="28"/>
          <w:lang w:val="es-ES"/>
        </w:rPr>
        <w:t xml:space="preserve"> </w:t>
      </w:r>
      <w:r w:rsidRPr="29CC47BB" w:rsidR="1CBE6846">
        <w:rPr>
          <w:rFonts w:ascii="Calibri" w:hAnsi="Calibri" w:eastAsia="Calibri" w:cs="Calibri"/>
          <w:noProof w:val="0"/>
          <w:sz w:val="28"/>
          <w:szCs w:val="28"/>
          <w:lang w:val="es-ES"/>
        </w:rPr>
        <w:t>y alojamiento.</w:t>
      </w:r>
    </w:p>
    <w:p w:rsidR="4C8EAEF8" w:rsidP="29CC47BB" w:rsidRDefault="4C8EAEF8" w14:paraId="67F22506" w14:textId="7E2A2C94">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Comidas: </w:t>
      </w:r>
      <w:r w:rsidRPr="29CC47BB" w:rsidR="01099E29">
        <w:rPr>
          <w:rFonts w:ascii="Calibri" w:hAnsi="Calibri" w:eastAsia="Calibri" w:cs="Calibri"/>
          <w:noProof w:val="0"/>
          <w:sz w:val="28"/>
          <w:szCs w:val="28"/>
          <w:lang w:val="es-ES"/>
        </w:rPr>
        <w:t>d</w:t>
      </w:r>
      <w:r w:rsidRPr="29CC47BB" w:rsidR="1CBE6846">
        <w:rPr>
          <w:rFonts w:ascii="Calibri" w:hAnsi="Calibri" w:eastAsia="Calibri" w:cs="Calibri"/>
          <w:noProof w:val="0"/>
          <w:sz w:val="28"/>
          <w:szCs w:val="28"/>
          <w:lang w:val="es-ES"/>
        </w:rPr>
        <w:t>esayuno</w:t>
      </w:r>
    </w:p>
    <w:p w:rsidR="29CC47BB" w:rsidP="29CC47BB" w:rsidRDefault="29CC47BB" w14:paraId="2B1E829A" w14:textId="190725EA">
      <w:pPr>
        <w:pStyle w:val="Normal"/>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4A095E7E" w14:textId="48E3BC7D">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29CC47BB" w:rsidR="1CBE6846">
        <w:rPr>
          <w:rFonts w:ascii="Calibri" w:hAnsi="Calibri" w:eastAsia="Calibri" w:cs="Calibri"/>
          <w:b w:val="1"/>
          <w:bCs w:val="1"/>
          <w:noProof w:val="0"/>
          <w:color w:val="BF4E14" w:themeColor="accent2" w:themeTint="FF" w:themeShade="BF"/>
          <w:sz w:val="28"/>
          <w:szCs w:val="28"/>
          <w:lang w:val="es-ES"/>
        </w:rPr>
        <w:t xml:space="preserve">Día </w:t>
      </w:r>
      <w:r w:rsidRPr="29CC47BB" w:rsidR="73C2594B">
        <w:rPr>
          <w:rFonts w:ascii="Calibri" w:hAnsi="Calibri" w:eastAsia="Calibri" w:cs="Calibri"/>
          <w:b w:val="1"/>
          <w:bCs w:val="1"/>
          <w:noProof w:val="0"/>
          <w:color w:val="BF4E14" w:themeColor="accent2" w:themeTint="FF" w:themeShade="BF"/>
          <w:sz w:val="28"/>
          <w:szCs w:val="28"/>
          <w:lang w:val="es-ES"/>
        </w:rPr>
        <w:t>18: El Cairo</w:t>
      </w:r>
      <w:r w:rsidRPr="29CC47BB" w:rsidR="1CBE6846">
        <w:rPr>
          <w:rFonts w:ascii="Calibri" w:hAnsi="Calibri" w:eastAsia="Calibri" w:cs="Calibri"/>
          <w:b w:val="1"/>
          <w:bCs w:val="1"/>
          <w:noProof w:val="0"/>
          <w:color w:val="BF4E14" w:themeColor="accent2" w:themeTint="FF" w:themeShade="BF"/>
          <w:sz w:val="28"/>
          <w:szCs w:val="28"/>
          <w:lang w:val="es-ES"/>
        </w:rPr>
        <w:t xml:space="preserve"> </w:t>
      </w:r>
    </w:p>
    <w:p w:rsidR="4C8EAEF8" w:rsidP="29CC47BB" w:rsidRDefault="4C8EAEF8" w14:paraId="2D40591E" w14:textId="66E17F28">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Desayuno en el hotel</w:t>
      </w:r>
      <w:r w:rsidRPr="29CC47BB" w:rsidR="1A3C3DB5">
        <w:rPr>
          <w:rFonts w:ascii="Calibri" w:hAnsi="Calibri" w:eastAsia="Calibri" w:cs="Calibri"/>
          <w:noProof w:val="0"/>
          <w:sz w:val="28"/>
          <w:szCs w:val="28"/>
          <w:lang w:val="es-ES"/>
        </w:rPr>
        <w:t xml:space="preserve"> (si el horario de vuelo lo permite)</w:t>
      </w:r>
      <w:r w:rsidRPr="29CC47BB" w:rsidR="1CBE6846">
        <w:rPr>
          <w:rFonts w:ascii="Calibri" w:hAnsi="Calibri" w:eastAsia="Calibri" w:cs="Calibri"/>
          <w:noProof w:val="0"/>
          <w:sz w:val="28"/>
          <w:szCs w:val="28"/>
          <w:lang w:val="es-ES"/>
        </w:rPr>
        <w:t xml:space="preserve">. A la hora prevista traslado al Aeropuerto Internacional de El Cairo, asistencia de habla hispana por </w:t>
      </w:r>
      <w:r w:rsidRPr="29CC47BB" w:rsidR="1CBE6846">
        <w:rPr>
          <w:rFonts w:ascii="Calibri" w:hAnsi="Calibri" w:eastAsia="Calibri" w:cs="Calibri"/>
          <w:noProof w:val="0"/>
          <w:sz w:val="28"/>
          <w:szCs w:val="28"/>
          <w:lang w:val="es-ES"/>
        </w:rPr>
        <w:t>parte de nuestro representante.</w:t>
      </w:r>
    </w:p>
    <w:p w:rsidR="4C8EAEF8" w:rsidP="29CC47BB" w:rsidRDefault="4C8EAEF8" w14:paraId="465B61D7" w14:textId="3C33F19D">
      <w:pPr>
        <w:pStyle w:val="Normal"/>
        <w:bidi w:val="0"/>
        <w:spacing w:before="0" w:beforeAutospacing="off" w:after="0" w:afterAutospacing="off"/>
        <w:jc w:val="both"/>
        <w:rPr>
          <w:rFonts w:ascii="Calibri" w:hAnsi="Calibri" w:eastAsia="Calibri" w:cs="Calibri"/>
          <w:noProof w:val="0"/>
          <w:sz w:val="28"/>
          <w:szCs w:val="28"/>
          <w:lang w:val="es-ES"/>
        </w:rPr>
      </w:pPr>
      <w:r w:rsidRPr="29CC47BB" w:rsidR="1CBE6846">
        <w:rPr>
          <w:rFonts w:ascii="Calibri" w:hAnsi="Calibri" w:eastAsia="Calibri" w:cs="Calibri"/>
          <w:noProof w:val="0"/>
          <w:sz w:val="28"/>
          <w:szCs w:val="28"/>
          <w:lang w:val="es-ES"/>
        </w:rPr>
        <w:t xml:space="preserve">Comidas: </w:t>
      </w:r>
      <w:r w:rsidRPr="29CC47BB" w:rsidR="60D96B1E">
        <w:rPr>
          <w:rFonts w:ascii="Calibri" w:hAnsi="Calibri" w:eastAsia="Calibri" w:cs="Calibri"/>
          <w:noProof w:val="0"/>
          <w:sz w:val="28"/>
          <w:szCs w:val="28"/>
          <w:lang w:val="es-ES"/>
        </w:rPr>
        <w:t>d</w:t>
      </w:r>
      <w:r w:rsidRPr="29CC47BB" w:rsidR="1CBE6846">
        <w:rPr>
          <w:rFonts w:ascii="Calibri" w:hAnsi="Calibri" w:eastAsia="Calibri" w:cs="Calibri"/>
          <w:noProof w:val="0"/>
          <w:sz w:val="28"/>
          <w:szCs w:val="28"/>
          <w:lang w:val="es-ES"/>
        </w:rPr>
        <w:t>esayuno</w:t>
      </w:r>
      <w:r w:rsidRPr="29CC47BB" w:rsidR="4058C0F2">
        <w:rPr>
          <w:rFonts w:ascii="Calibri" w:hAnsi="Calibri" w:eastAsia="Calibri" w:cs="Calibri"/>
          <w:noProof w:val="0"/>
          <w:sz w:val="28"/>
          <w:szCs w:val="28"/>
          <w:lang w:val="es-ES"/>
        </w:rPr>
        <w:t xml:space="preserve"> (si el horario de vuelo lo permite)</w:t>
      </w:r>
    </w:p>
    <w:p w:rsidR="4C8EAEF8" w:rsidP="29CC47BB" w:rsidRDefault="4C8EAEF8" w14:paraId="27C086A7" w14:textId="52B96649">
      <w:pPr>
        <w:pStyle w:val="Normal"/>
        <w:bidi w:val="0"/>
        <w:spacing w:before="0" w:beforeAutospacing="off" w:after="0" w:afterAutospacing="off"/>
        <w:jc w:val="both"/>
        <w:rPr>
          <w:rFonts w:ascii="Calibri" w:hAnsi="Calibri" w:eastAsia="Calibri" w:cs="Calibri"/>
          <w:noProof w:val="0"/>
          <w:sz w:val="28"/>
          <w:szCs w:val="28"/>
          <w:lang w:val="es-ES"/>
        </w:rPr>
      </w:pPr>
    </w:p>
    <w:p w:rsidR="4C8EAEF8" w:rsidP="29CC47BB" w:rsidRDefault="4C8EAEF8" w14:paraId="6D674547" w14:textId="5FD23C43">
      <w:pPr>
        <w:bidi w:val="0"/>
        <w:spacing w:before="0" w:beforeAutospacing="off" w:after="0" w:afterAutospacing="off"/>
        <w:jc w:val="center"/>
        <w:rPr>
          <w:rFonts w:ascii="Calibri" w:hAnsi="Calibri" w:eastAsia="Calibri" w:cs="Calibri"/>
          <w:noProof w:val="0"/>
          <w:sz w:val="28"/>
          <w:szCs w:val="28"/>
          <w:lang w:val="es-ES"/>
        </w:rPr>
      </w:pPr>
      <w:r w:rsidRPr="29CC47BB" w:rsidR="4C8EAEF8">
        <w:rPr>
          <w:rFonts w:ascii="Calibri" w:hAnsi="Calibri" w:eastAsia="Calibri" w:cs="Calibri"/>
          <w:noProof w:val="0"/>
          <w:sz w:val="28"/>
          <w:szCs w:val="28"/>
          <w:lang w:val="es-ES"/>
        </w:rPr>
        <w:t>Fin de nuestros servicios</w:t>
      </w:r>
    </w:p>
    <w:p w:rsidR="29CC47BB" w:rsidP="29CC47BB" w:rsidRDefault="29CC47BB" w14:paraId="1CAAD79C" w14:textId="63657CD1">
      <w:pPr>
        <w:bidi w:val="0"/>
        <w:spacing w:before="240" w:beforeAutospacing="off" w:after="240" w:afterAutospacing="off"/>
        <w:jc w:val="center"/>
        <w:rPr>
          <w:rFonts w:ascii="Calibri" w:hAnsi="Calibri" w:eastAsia="Calibri" w:cs="Calibri"/>
          <w:b w:val="1"/>
          <w:bCs w:val="1"/>
          <w:noProof w:val="0"/>
          <w:sz w:val="28"/>
          <w:szCs w:val="28"/>
          <w:lang w:val="es-ES"/>
        </w:rPr>
      </w:pPr>
    </w:p>
    <w:p w:rsidR="29CC47BB" w:rsidP="29CC47BB" w:rsidRDefault="29CC47BB" w14:paraId="65CC86E2" w14:textId="0A235F2D">
      <w:pPr>
        <w:bidi w:val="0"/>
        <w:spacing w:before="240" w:beforeAutospacing="off" w:after="240" w:afterAutospacing="off"/>
        <w:jc w:val="center"/>
        <w:rPr>
          <w:rFonts w:ascii="Calibri" w:hAnsi="Calibri" w:eastAsia="Calibri" w:cs="Calibri"/>
          <w:b w:val="1"/>
          <w:bCs w:val="1"/>
          <w:noProof w:val="0"/>
          <w:sz w:val="28"/>
          <w:szCs w:val="28"/>
          <w:lang w:val="es-ES"/>
        </w:rPr>
      </w:pPr>
    </w:p>
    <w:p w:rsidR="29CC47BB" w:rsidP="29CC47BB" w:rsidRDefault="29CC47BB" w14:paraId="11411EAF" w14:textId="20DE7EBF">
      <w:pPr>
        <w:bidi w:val="0"/>
        <w:spacing w:before="240" w:beforeAutospacing="off" w:after="240" w:afterAutospacing="off"/>
        <w:jc w:val="center"/>
        <w:rPr>
          <w:rFonts w:ascii="Calibri" w:hAnsi="Calibri" w:eastAsia="Calibri" w:cs="Calibri"/>
          <w:b w:val="1"/>
          <w:bCs w:val="1"/>
          <w:noProof w:val="0"/>
          <w:sz w:val="28"/>
          <w:szCs w:val="28"/>
          <w:lang w:val="es-ES"/>
        </w:rPr>
      </w:pPr>
    </w:p>
    <w:p w:rsidR="29CC47BB" w:rsidP="29CC47BB" w:rsidRDefault="29CC47BB" w14:paraId="0A2318F4" w14:textId="0D184164">
      <w:pPr>
        <w:bidi w:val="0"/>
        <w:spacing w:before="240" w:beforeAutospacing="off" w:after="240" w:afterAutospacing="off"/>
        <w:jc w:val="center"/>
        <w:rPr>
          <w:rFonts w:ascii="Calibri" w:hAnsi="Calibri" w:eastAsia="Calibri" w:cs="Calibri"/>
          <w:b w:val="1"/>
          <w:bCs w:val="1"/>
          <w:noProof w:val="0"/>
          <w:sz w:val="28"/>
          <w:szCs w:val="28"/>
          <w:lang w:val="es-ES"/>
        </w:rPr>
      </w:pPr>
    </w:p>
    <w:p w:rsidR="29CC47BB" w:rsidP="29CC47BB" w:rsidRDefault="29CC47BB" w14:paraId="214AF650" w14:textId="20836ECA">
      <w:pPr>
        <w:bidi w:val="0"/>
        <w:spacing w:before="240" w:beforeAutospacing="off" w:after="240" w:afterAutospacing="off"/>
        <w:jc w:val="center"/>
        <w:rPr>
          <w:rFonts w:ascii="Calibri" w:hAnsi="Calibri" w:eastAsia="Calibri" w:cs="Calibri"/>
          <w:b w:val="1"/>
          <w:bCs w:val="1"/>
          <w:noProof w:val="0"/>
          <w:sz w:val="28"/>
          <w:szCs w:val="28"/>
          <w:lang w:val="es-ES"/>
        </w:rPr>
      </w:pPr>
    </w:p>
    <w:p w:rsidR="0246754F" w:rsidP="29CC47BB" w:rsidRDefault="0246754F" w14:paraId="4EF37D28" w14:textId="6D545683">
      <w:pPr>
        <w:bidi w:val="0"/>
        <w:spacing w:before="240" w:beforeAutospacing="off" w:after="240" w:afterAutospacing="off"/>
        <w:jc w:val="center"/>
        <w:rPr>
          <w:rFonts w:ascii="Calibri" w:hAnsi="Calibri" w:eastAsia="Calibri" w:cs="Calibri"/>
          <w:b w:val="1"/>
          <w:bCs w:val="1"/>
          <w:noProof w:val="0"/>
          <w:sz w:val="28"/>
          <w:szCs w:val="28"/>
          <w:lang w:val="es-ES"/>
        </w:rPr>
      </w:pPr>
      <w:r w:rsidRPr="29CC47BB" w:rsidR="0246754F">
        <w:rPr>
          <w:rFonts w:ascii="Calibri" w:hAnsi="Calibri" w:eastAsia="Calibri" w:cs="Calibri"/>
          <w:b w:val="1"/>
          <w:bCs w:val="1"/>
          <w:noProof w:val="0"/>
          <w:sz w:val="28"/>
          <w:szCs w:val="28"/>
          <w:lang w:val="es-ES"/>
        </w:rPr>
        <w:t>Hoteles previstos y/o similares</w:t>
      </w:r>
    </w:p>
    <w:p w:rsidR="0246754F" w:rsidP="29CC47BB" w:rsidRDefault="0246754F" w14:paraId="2156837B" w14:textId="7B9A7CD2">
      <w:pPr>
        <w:pStyle w:val="ListParagraph"/>
        <w:numPr>
          <w:ilvl w:val="0"/>
          <w:numId w:val="3"/>
        </w:numPr>
        <w:bidi w:val="0"/>
        <w:spacing w:before="0" w:beforeAutospacing="off" w:after="0" w:afterAutospacing="off"/>
        <w:jc w:val="left"/>
        <w:rPr>
          <w:rFonts w:ascii="Calibri" w:hAnsi="Calibri" w:eastAsia="Calibri" w:cs="Calibri"/>
          <w:noProof w:val="0"/>
          <w:sz w:val="28"/>
          <w:szCs w:val="28"/>
          <w:lang w:val="es-ES"/>
        </w:rPr>
      </w:pPr>
      <w:r w:rsidRPr="29CC47BB" w:rsidR="0246754F">
        <w:rPr>
          <w:rFonts w:ascii="Calibri" w:hAnsi="Calibri" w:eastAsia="Calibri" w:cs="Calibri"/>
          <w:b w:val="1"/>
          <w:bCs w:val="1"/>
          <w:noProof w:val="0"/>
          <w:sz w:val="28"/>
          <w:szCs w:val="28"/>
          <w:lang w:val="es-ES"/>
        </w:rPr>
        <w:t>Estambul:</w:t>
      </w:r>
      <w:r w:rsidRPr="29CC47BB" w:rsidR="0246754F">
        <w:rPr>
          <w:rFonts w:ascii="Calibri" w:hAnsi="Calibri" w:eastAsia="Calibri" w:cs="Calibri"/>
          <w:noProof w:val="0"/>
          <w:sz w:val="28"/>
          <w:szCs w:val="28"/>
          <w:lang w:val="es-ES"/>
        </w:rPr>
        <w:t xml:space="preserve"> Nova plaza </w:t>
      </w:r>
      <w:r w:rsidRPr="29CC47BB" w:rsidR="0246754F">
        <w:rPr>
          <w:rFonts w:ascii="Calibri" w:hAnsi="Calibri" w:eastAsia="Calibri" w:cs="Calibri"/>
          <w:noProof w:val="0"/>
          <w:sz w:val="28"/>
          <w:szCs w:val="28"/>
          <w:lang w:val="es-ES"/>
        </w:rPr>
        <w:t>Orion</w:t>
      </w:r>
      <w:r w:rsidRPr="29CC47BB" w:rsidR="0246754F">
        <w:rPr>
          <w:rFonts w:ascii="Calibri" w:hAnsi="Calibri" w:eastAsia="Calibri" w:cs="Calibri"/>
          <w:noProof w:val="0"/>
          <w:sz w:val="28"/>
          <w:szCs w:val="28"/>
          <w:lang w:val="es-ES"/>
        </w:rPr>
        <w:t xml:space="preserve"> 4* o similar</w:t>
      </w:r>
    </w:p>
    <w:p w:rsidR="0246754F" w:rsidP="29CC47BB" w:rsidRDefault="0246754F" w14:paraId="7210372D" w14:textId="416C4BA0">
      <w:pPr>
        <w:pStyle w:val="ListParagraph"/>
        <w:numPr>
          <w:ilvl w:val="0"/>
          <w:numId w:val="3"/>
        </w:numPr>
        <w:bidi w:val="0"/>
        <w:spacing w:before="0" w:beforeAutospacing="off" w:after="0" w:afterAutospacing="off"/>
        <w:jc w:val="left"/>
        <w:rPr>
          <w:rFonts w:ascii="Calibri" w:hAnsi="Calibri" w:eastAsia="Calibri" w:cs="Calibri"/>
          <w:noProof w:val="0"/>
          <w:sz w:val="28"/>
          <w:szCs w:val="28"/>
          <w:lang w:val="en-US"/>
        </w:rPr>
      </w:pPr>
      <w:r w:rsidRPr="29CC47BB" w:rsidR="0246754F">
        <w:rPr>
          <w:rFonts w:ascii="Calibri" w:hAnsi="Calibri" w:eastAsia="Calibri" w:cs="Calibri"/>
          <w:b w:val="1"/>
          <w:bCs w:val="1"/>
          <w:noProof w:val="0"/>
          <w:sz w:val="28"/>
          <w:szCs w:val="28"/>
          <w:lang w:val="en-US"/>
        </w:rPr>
        <w:t>Capadocia</w:t>
      </w:r>
      <w:r w:rsidRPr="29CC47BB" w:rsidR="0246754F">
        <w:rPr>
          <w:rFonts w:ascii="Calibri" w:hAnsi="Calibri" w:eastAsia="Calibri" w:cs="Calibri"/>
          <w:b w:val="1"/>
          <w:bCs w:val="1"/>
          <w:noProof w:val="0"/>
          <w:sz w:val="28"/>
          <w:szCs w:val="28"/>
          <w:lang w:val="en-US"/>
        </w:rPr>
        <w:t xml:space="preserve">: </w:t>
      </w:r>
      <w:r w:rsidRPr="29CC47BB" w:rsidR="0246754F">
        <w:rPr>
          <w:rFonts w:ascii="Calibri" w:hAnsi="Calibri" w:eastAsia="Calibri" w:cs="Calibri"/>
          <w:noProof w:val="0"/>
          <w:sz w:val="28"/>
          <w:szCs w:val="28"/>
          <w:lang w:val="en-US"/>
        </w:rPr>
        <w:t xml:space="preserve">Ramada, </w:t>
      </w:r>
      <w:r w:rsidRPr="29CC47BB" w:rsidR="0246754F">
        <w:rPr>
          <w:rFonts w:ascii="Calibri" w:hAnsi="Calibri" w:eastAsia="Calibri" w:cs="Calibri"/>
          <w:noProof w:val="0"/>
          <w:sz w:val="28"/>
          <w:szCs w:val="28"/>
          <w:lang w:val="en-US"/>
        </w:rPr>
        <w:t>Doubletree</w:t>
      </w:r>
      <w:r w:rsidRPr="29CC47BB" w:rsidR="0246754F">
        <w:rPr>
          <w:rFonts w:ascii="Calibri" w:hAnsi="Calibri" w:eastAsia="Calibri" w:cs="Calibri"/>
          <w:noProof w:val="0"/>
          <w:sz w:val="28"/>
          <w:szCs w:val="28"/>
          <w:lang w:val="en-US"/>
        </w:rPr>
        <w:t xml:space="preserve"> </w:t>
      </w:r>
      <w:r w:rsidRPr="29CC47BB" w:rsidR="0246754F">
        <w:rPr>
          <w:rFonts w:ascii="Calibri" w:hAnsi="Calibri" w:eastAsia="Calibri" w:cs="Calibri"/>
          <w:noProof w:val="0"/>
          <w:sz w:val="28"/>
          <w:szCs w:val="28"/>
          <w:lang w:val="en-US"/>
        </w:rPr>
        <w:t>by</w:t>
      </w:r>
      <w:r w:rsidRPr="29CC47BB" w:rsidR="0246754F">
        <w:rPr>
          <w:rFonts w:ascii="Calibri" w:hAnsi="Calibri" w:eastAsia="Calibri" w:cs="Calibri"/>
          <w:noProof w:val="0"/>
          <w:sz w:val="28"/>
          <w:szCs w:val="28"/>
          <w:lang w:val="en-US"/>
        </w:rPr>
        <w:t xml:space="preserve"> Hilton 4* o similar</w:t>
      </w:r>
    </w:p>
    <w:p w:rsidR="0246754F" w:rsidP="29CC47BB" w:rsidRDefault="0246754F" w14:paraId="4F6A758D" w14:textId="01FB10B5">
      <w:pPr>
        <w:pStyle w:val="ListParagraph"/>
        <w:numPr>
          <w:ilvl w:val="0"/>
          <w:numId w:val="3"/>
        </w:numPr>
        <w:bidi w:val="0"/>
        <w:spacing w:before="0" w:beforeAutospacing="off" w:after="0" w:afterAutospacing="off"/>
        <w:jc w:val="left"/>
        <w:rPr>
          <w:rFonts w:ascii="Calibri" w:hAnsi="Calibri" w:eastAsia="Calibri" w:cs="Calibri"/>
          <w:noProof w:val="0"/>
          <w:sz w:val="28"/>
          <w:szCs w:val="28"/>
          <w:lang w:val="es-ES"/>
        </w:rPr>
      </w:pPr>
      <w:r w:rsidRPr="29CC47BB" w:rsidR="0246754F">
        <w:rPr>
          <w:rFonts w:ascii="Calibri" w:hAnsi="Calibri" w:eastAsia="Calibri" w:cs="Calibri"/>
          <w:b w:val="1"/>
          <w:bCs w:val="1"/>
          <w:noProof w:val="0"/>
          <w:sz w:val="28"/>
          <w:szCs w:val="28"/>
          <w:lang w:val="es-ES"/>
        </w:rPr>
        <w:t>Pamukkale</w:t>
      </w:r>
      <w:r w:rsidRPr="29CC47BB" w:rsidR="0246754F">
        <w:rPr>
          <w:rFonts w:ascii="Calibri" w:hAnsi="Calibri" w:eastAsia="Calibri" w:cs="Calibri"/>
          <w:b w:val="1"/>
          <w:bCs w:val="1"/>
          <w:noProof w:val="0"/>
          <w:sz w:val="28"/>
          <w:szCs w:val="28"/>
          <w:lang w:val="es-ES"/>
        </w:rPr>
        <w:t>:</w:t>
      </w:r>
      <w:r w:rsidRPr="29CC47BB" w:rsidR="0246754F">
        <w:rPr>
          <w:rFonts w:ascii="Calibri" w:hAnsi="Calibri" w:eastAsia="Calibri" w:cs="Calibri"/>
          <w:noProof w:val="0"/>
          <w:sz w:val="28"/>
          <w:szCs w:val="28"/>
          <w:lang w:val="es-ES"/>
        </w:rPr>
        <w:t xml:space="preserve"> </w:t>
      </w:r>
      <w:r w:rsidRPr="29CC47BB" w:rsidR="0246754F">
        <w:rPr>
          <w:rFonts w:ascii="Calibri" w:hAnsi="Calibri" w:eastAsia="Calibri" w:cs="Calibri"/>
          <w:noProof w:val="0"/>
          <w:sz w:val="28"/>
          <w:szCs w:val="28"/>
          <w:lang w:val="es-ES"/>
        </w:rPr>
        <w:t>Kaya</w:t>
      </w:r>
      <w:r w:rsidRPr="29CC47BB" w:rsidR="0246754F">
        <w:rPr>
          <w:rFonts w:ascii="Calibri" w:hAnsi="Calibri" w:eastAsia="Calibri" w:cs="Calibri"/>
          <w:noProof w:val="0"/>
          <w:sz w:val="28"/>
          <w:szCs w:val="28"/>
          <w:lang w:val="es-ES"/>
        </w:rPr>
        <w:t xml:space="preserve"> </w:t>
      </w:r>
      <w:r w:rsidRPr="29CC47BB" w:rsidR="0246754F">
        <w:rPr>
          <w:rFonts w:ascii="Calibri" w:hAnsi="Calibri" w:eastAsia="Calibri" w:cs="Calibri"/>
          <w:noProof w:val="0"/>
          <w:sz w:val="28"/>
          <w:szCs w:val="28"/>
          <w:lang w:val="es-ES"/>
        </w:rPr>
        <w:t>Thermal</w:t>
      </w:r>
      <w:r w:rsidRPr="29CC47BB" w:rsidR="0246754F">
        <w:rPr>
          <w:rFonts w:ascii="Calibri" w:hAnsi="Calibri" w:eastAsia="Calibri" w:cs="Calibri"/>
          <w:noProof w:val="0"/>
          <w:sz w:val="28"/>
          <w:szCs w:val="28"/>
          <w:lang w:val="es-ES"/>
        </w:rPr>
        <w:t xml:space="preserve"> 4* o similar</w:t>
      </w:r>
    </w:p>
    <w:p w:rsidR="0246754F" w:rsidP="29CC47BB" w:rsidRDefault="0246754F" w14:paraId="5DE12DC0" w14:textId="06B65D4F">
      <w:pPr>
        <w:pStyle w:val="ListParagraph"/>
        <w:numPr>
          <w:ilvl w:val="0"/>
          <w:numId w:val="3"/>
        </w:numPr>
        <w:bidi w:val="0"/>
        <w:spacing w:before="0" w:beforeAutospacing="off" w:after="0" w:afterAutospacing="off"/>
        <w:jc w:val="left"/>
        <w:rPr>
          <w:rFonts w:ascii="Calibri" w:hAnsi="Calibri" w:eastAsia="Calibri" w:cs="Calibri"/>
          <w:noProof w:val="0"/>
          <w:sz w:val="28"/>
          <w:szCs w:val="28"/>
          <w:lang w:val="en-US"/>
        </w:rPr>
      </w:pPr>
      <w:r w:rsidRPr="29CC47BB" w:rsidR="0246754F">
        <w:rPr>
          <w:rFonts w:ascii="Calibri" w:hAnsi="Calibri" w:eastAsia="Calibri" w:cs="Calibri"/>
          <w:b w:val="1"/>
          <w:bCs w:val="1"/>
          <w:noProof w:val="0"/>
          <w:sz w:val="28"/>
          <w:szCs w:val="28"/>
          <w:lang w:val="en-US"/>
        </w:rPr>
        <w:t>Kusadasi</w:t>
      </w:r>
      <w:r w:rsidRPr="29CC47BB" w:rsidR="0246754F">
        <w:rPr>
          <w:rFonts w:ascii="Calibri" w:hAnsi="Calibri" w:eastAsia="Calibri" w:cs="Calibri"/>
          <w:b w:val="1"/>
          <w:bCs w:val="1"/>
          <w:noProof w:val="0"/>
          <w:sz w:val="28"/>
          <w:szCs w:val="28"/>
          <w:lang w:val="en-US"/>
        </w:rPr>
        <w:t>:</w:t>
      </w:r>
      <w:r w:rsidRPr="29CC47BB" w:rsidR="0246754F">
        <w:rPr>
          <w:rFonts w:ascii="Calibri" w:hAnsi="Calibri" w:eastAsia="Calibri" w:cs="Calibri"/>
          <w:noProof w:val="0"/>
          <w:sz w:val="28"/>
          <w:szCs w:val="28"/>
          <w:lang w:val="en-US"/>
        </w:rPr>
        <w:t xml:space="preserve"> Le Blue, Ramada Suites &amp; Resort 4* o similar</w:t>
      </w:r>
    </w:p>
    <w:p w:rsidR="2F0209E4" w:rsidP="29CC47BB" w:rsidRDefault="2F0209E4" w14:paraId="3C2EF32A" w14:textId="6089C7F4">
      <w:pPr>
        <w:pStyle w:val="ListParagraph"/>
        <w:numPr>
          <w:ilvl w:val="0"/>
          <w:numId w:val="3"/>
        </w:numPr>
        <w:bidi w:val="0"/>
        <w:spacing w:before="0" w:beforeAutospacing="off" w:after="0" w:afterAutospacing="off"/>
        <w:jc w:val="left"/>
        <w:rPr>
          <w:rFonts w:ascii="Calibri" w:hAnsi="Calibri" w:eastAsia="Calibri" w:cs="Calibri"/>
          <w:noProof w:val="0"/>
          <w:sz w:val="28"/>
          <w:szCs w:val="28"/>
          <w:lang w:val="es-ES"/>
        </w:rPr>
      </w:pPr>
      <w:r w:rsidRPr="29CC47BB" w:rsidR="2F0209E4">
        <w:rPr>
          <w:rFonts w:ascii="Calibri" w:hAnsi="Calibri" w:eastAsia="Calibri" w:cs="Calibri"/>
          <w:b w:val="1"/>
          <w:bCs w:val="1"/>
          <w:noProof w:val="0"/>
          <w:sz w:val="28"/>
          <w:szCs w:val="28"/>
          <w:lang w:val="es-ES"/>
        </w:rPr>
        <w:t xml:space="preserve">El Cairo: </w:t>
      </w:r>
      <w:r w:rsidRPr="29CC47BB" w:rsidR="2F0209E4">
        <w:rPr>
          <w:rFonts w:ascii="Calibri" w:hAnsi="Calibri" w:eastAsia="Calibri" w:cs="Calibri"/>
          <w:noProof w:val="0"/>
          <w:sz w:val="28"/>
          <w:szCs w:val="28"/>
          <w:lang w:val="es-ES"/>
        </w:rPr>
        <w:t xml:space="preserve">Oasis, </w:t>
      </w:r>
      <w:r w:rsidRPr="29CC47BB" w:rsidR="2F0209E4">
        <w:rPr>
          <w:rFonts w:ascii="Calibri" w:hAnsi="Calibri" w:eastAsia="Calibri" w:cs="Calibri"/>
          <w:noProof w:val="0"/>
          <w:sz w:val="28"/>
          <w:szCs w:val="28"/>
          <w:lang w:val="es-ES"/>
        </w:rPr>
        <w:t>Stay</w:t>
      </w:r>
      <w:r w:rsidRPr="29CC47BB" w:rsidR="2F0209E4">
        <w:rPr>
          <w:rFonts w:ascii="Calibri" w:hAnsi="Calibri" w:eastAsia="Calibri" w:cs="Calibri"/>
          <w:noProof w:val="0"/>
          <w:sz w:val="28"/>
          <w:szCs w:val="28"/>
          <w:lang w:val="es-ES"/>
        </w:rPr>
        <w:t xml:space="preserve"> </w:t>
      </w:r>
      <w:r w:rsidRPr="29CC47BB" w:rsidR="2F0209E4">
        <w:rPr>
          <w:rFonts w:ascii="Calibri" w:hAnsi="Calibri" w:eastAsia="Calibri" w:cs="Calibri"/>
          <w:noProof w:val="0"/>
          <w:sz w:val="28"/>
          <w:szCs w:val="28"/>
          <w:lang w:val="es-ES"/>
        </w:rPr>
        <w:t>Inn</w:t>
      </w:r>
      <w:r w:rsidRPr="29CC47BB" w:rsidR="2F0209E4">
        <w:rPr>
          <w:rFonts w:ascii="Calibri" w:hAnsi="Calibri" w:eastAsia="Calibri" w:cs="Calibri"/>
          <w:noProof w:val="0"/>
          <w:sz w:val="28"/>
          <w:szCs w:val="28"/>
          <w:lang w:val="es-ES"/>
        </w:rPr>
        <w:t xml:space="preserve">, Barceló </w:t>
      </w:r>
      <w:r w:rsidRPr="29CC47BB" w:rsidR="2F0209E4">
        <w:rPr>
          <w:rFonts w:ascii="Calibri" w:hAnsi="Calibri" w:eastAsia="Calibri" w:cs="Calibri"/>
          <w:noProof w:val="0"/>
          <w:sz w:val="28"/>
          <w:szCs w:val="28"/>
          <w:lang w:val="es-ES"/>
        </w:rPr>
        <w:t>Piramids</w:t>
      </w:r>
      <w:r w:rsidRPr="29CC47BB" w:rsidR="2F0209E4">
        <w:rPr>
          <w:rFonts w:ascii="Calibri" w:hAnsi="Calibri" w:eastAsia="Calibri" w:cs="Calibri"/>
          <w:noProof w:val="0"/>
          <w:sz w:val="28"/>
          <w:szCs w:val="28"/>
          <w:lang w:val="es-ES"/>
        </w:rPr>
        <w:t xml:space="preserve"> o similar</w:t>
      </w:r>
    </w:p>
    <w:p w:rsidR="2F0209E4" w:rsidP="29CC47BB" w:rsidRDefault="2F0209E4" w14:paraId="6F4706F4" w14:textId="7A0DFDF4">
      <w:pPr>
        <w:pStyle w:val="ListParagraph"/>
        <w:numPr>
          <w:ilvl w:val="0"/>
          <w:numId w:val="3"/>
        </w:numPr>
        <w:bidi w:val="0"/>
        <w:spacing w:before="0" w:beforeAutospacing="off" w:after="0" w:afterAutospacing="off"/>
        <w:jc w:val="left"/>
        <w:rPr>
          <w:rFonts w:ascii="Calibri" w:hAnsi="Calibri" w:eastAsia="Calibri" w:cs="Calibri"/>
          <w:noProof w:val="0"/>
          <w:sz w:val="28"/>
          <w:szCs w:val="28"/>
          <w:lang w:val="en-US"/>
        </w:rPr>
      </w:pPr>
      <w:r w:rsidRPr="29CC47BB" w:rsidR="2F0209E4">
        <w:rPr>
          <w:rFonts w:ascii="Calibri" w:hAnsi="Calibri" w:eastAsia="Calibri" w:cs="Calibri"/>
          <w:b w:val="1"/>
          <w:bCs w:val="1"/>
          <w:noProof w:val="0"/>
          <w:sz w:val="28"/>
          <w:szCs w:val="28"/>
          <w:lang w:val="en-US"/>
        </w:rPr>
        <w:t>Crucero:</w:t>
      </w:r>
      <w:r w:rsidRPr="29CC47BB" w:rsidR="2F0209E4">
        <w:rPr>
          <w:rFonts w:ascii="Calibri" w:hAnsi="Calibri" w:eastAsia="Calibri" w:cs="Calibri"/>
          <w:noProof w:val="0"/>
          <w:sz w:val="28"/>
          <w:szCs w:val="28"/>
          <w:lang w:val="en-US"/>
        </w:rPr>
        <w:t xml:space="preserve"> M/S </w:t>
      </w:r>
      <w:r w:rsidRPr="29CC47BB" w:rsidR="2F0209E4">
        <w:rPr>
          <w:rFonts w:ascii="Calibri" w:hAnsi="Calibri" w:eastAsia="Calibri" w:cs="Calibri"/>
          <w:noProof w:val="0"/>
          <w:sz w:val="28"/>
          <w:szCs w:val="28"/>
          <w:lang w:val="en-US"/>
        </w:rPr>
        <w:t>Ramadis</w:t>
      </w:r>
      <w:r w:rsidRPr="29CC47BB" w:rsidR="2F0209E4">
        <w:rPr>
          <w:rFonts w:ascii="Calibri" w:hAnsi="Calibri" w:eastAsia="Calibri" w:cs="Calibri"/>
          <w:noProof w:val="0"/>
          <w:sz w:val="28"/>
          <w:szCs w:val="28"/>
          <w:lang w:val="en-US"/>
        </w:rPr>
        <w:t xml:space="preserve"> II, M/S </w:t>
      </w:r>
      <w:r w:rsidRPr="29CC47BB" w:rsidR="2F0209E4">
        <w:rPr>
          <w:rFonts w:ascii="Calibri" w:hAnsi="Calibri" w:eastAsia="Calibri" w:cs="Calibri"/>
          <w:noProof w:val="0"/>
          <w:sz w:val="28"/>
          <w:szCs w:val="28"/>
          <w:lang w:val="en-US"/>
        </w:rPr>
        <w:t>Beau</w:t>
      </w:r>
      <w:r w:rsidRPr="29CC47BB" w:rsidR="2F0209E4">
        <w:rPr>
          <w:rFonts w:ascii="Calibri" w:hAnsi="Calibri" w:eastAsia="Calibri" w:cs="Calibri"/>
          <w:noProof w:val="0"/>
          <w:sz w:val="28"/>
          <w:szCs w:val="28"/>
          <w:lang w:val="en-US"/>
        </w:rPr>
        <w:t xml:space="preserve"> </w:t>
      </w:r>
      <w:r w:rsidRPr="29CC47BB" w:rsidR="2F0209E4">
        <w:rPr>
          <w:rFonts w:ascii="Calibri" w:hAnsi="Calibri" w:eastAsia="Calibri" w:cs="Calibri"/>
          <w:noProof w:val="0"/>
          <w:sz w:val="28"/>
          <w:szCs w:val="28"/>
          <w:lang w:val="en-US"/>
        </w:rPr>
        <w:t>Solei</w:t>
      </w:r>
      <w:r w:rsidRPr="29CC47BB" w:rsidR="2F0209E4">
        <w:rPr>
          <w:rFonts w:ascii="Calibri" w:hAnsi="Calibri" w:eastAsia="Calibri" w:cs="Calibri"/>
          <w:noProof w:val="0"/>
          <w:sz w:val="28"/>
          <w:szCs w:val="28"/>
          <w:lang w:val="en-US"/>
        </w:rPr>
        <w:t>, M/S Nile Ruby o similar</w:t>
      </w:r>
    </w:p>
    <w:p w:rsidR="43CE290E" w:rsidP="29CC47BB" w:rsidRDefault="43CE290E" w14:paraId="58F7BB60" w14:textId="36F16AFA">
      <w:pPr>
        <w:pStyle w:val="Normal"/>
        <w:bidi w:val="0"/>
        <w:spacing w:before="0" w:beforeAutospacing="off" w:after="0" w:afterAutospacing="off"/>
        <w:jc w:val="left"/>
        <w:rPr>
          <w:rFonts w:ascii="Calibri" w:hAnsi="Calibri" w:eastAsia="Calibri" w:cs="Calibri"/>
          <w:noProof w:val="0"/>
          <w:sz w:val="28"/>
          <w:szCs w:val="28"/>
          <w:lang w:val="en-US"/>
        </w:rPr>
      </w:pPr>
    </w:p>
    <w:p w:rsidR="08B2A26E" w:rsidP="29CC47BB" w:rsidRDefault="08B2A26E" w14:paraId="39860131" w14:textId="2D565084">
      <w:pPr>
        <w:pStyle w:val="Normal"/>
        <w:bidi w:val="0"/>
        <w:spacing w:before="0" w:beforeAutospacing="off" w:after="0" w:afterAutospacing="off"/>
        <w:jc w:val="left"/>
        <w:rPr>
          <w:rFonts w:ascii="Calibri" w:hAnsi="Calibri" w:eastAsia="Calibri" w:cs="Calibri"/>
          <w:b w:val="0"/>
          <w:bCs w:val="0"/>
          <w:noProof w:val="0"/>
          <w:sz w:val="28"/>
          <w:szCs w:val="28"/>
          <w:lang w:val="en-US"/>
        </w:rPr>
      </w:pPr>
      <w:r w:rsidRPr="29CC47BB" w:rsidR="08B2A26E">
        <w:rPr>
          <w:rFonts w:ascii="Calibri" w:hAnsi="Calibri" w:eastAsia="Calibri" w:cs="Calibri"/>
          <w:b w:val="1"/>
          <w:bCs w:val="1"/>
          <w:noProof w:val="0"/>
          <w:sz w:val="28"/>
          <w:szCs w:val="28"/>
          <w:lang w:val="en-US"/>
        </w:rPr>
        <w:t>Incluye</w:t>
      </w:r>
      <w:r w:rsidRPr="29CC47BB" w:rsidR="08B2A26E">
        <w:rPr>
          <w:rFonts w:ascii="Calibri" w:hAnsi="Calibri" w:eastAsia="Calibri" w:cs="Calibri"/>
          <w:b w:val="1"/>
          <w:bCs w:val="1"/>
          <w:noProof w:val="0"/>
          <w:sz w:val="28"/>
          <w:szCs w:val="28"/>
          <w:lang w:val="en-US"/>
        </w:rPr>
        <w:t>:</w:t>
      </w:r>
    </w:p>
    <w:p w:rsidR="08B2A26E" w:rsidP="29CC47BB" w:rsidRDefault="08B2A26E" w14:paraId="4A85F120" w14:textId="16A4D131">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n-US"/>
        </w:rPr>
      </w:pPr>
      <w:r w:rsidRPr="29CC47BB" w:rsidR="08B2A26E">
        <w:rPr>
          <w:rFonts w:ascii="Calibri" w:hAnsi="Calibri" w:eastAsia="Calibri" w:cs="Calibri"/>
          <w:b w:val="0"/>
          <w:bCs w:val="0"/>
          <w:noProof w:val="0"/>
          <w:sz w:val="28"/>
          <w:szCs w:val="28"/>
          <w:lang w:val="en-US"/>
        </w:rPr>
        <w:t>Traslados</w:t>
      </w:r>
      <w:r w:rsidRPr="29CC47BB" w:rsidR="08B2A26E">
        <w:rPr>
          <w:rFonts w:ascii="Calibri" w:hAnsi="Calibri" w:eastAsia="Calibri" w:cs="Calibri"/>
          <w:b w:val="0"/>
          <w:bCs w:val="0"/>
          <w:noProof w:val="0"/>
          <w:sz w:val="28"/>
          <w:szCs w:val="28"/>
          <w:lang w:val="en-US"/>
        </w:rPr>
        <w:t xml:space="preserve"> con </w:t>
      </w:r>
      <w:r w:rsidRPr="29CC47BB" w:rsidR="08B2A26E">
        <w:rPr>
          <w:rFonts w:ascii="Calibri" w:hAnsi="Calibri" w:eastAsia="Calibri" w:cs="Calibri"/>
          <w:b w:val="0"/>
          <w:bCs w:val="0"/>
          <w:noProof w:val="0"/>
          <w:sz w:val="28"/>
          <w:szCs w:val="28"/>
          <w:lang w:val="en-US"/>
        </w:rPr>
        <w:t>asistencia</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en</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español</w:t>
      </w:r>
    </w:p>
    <w:p w:rsidR="08B2A26E" w:rsidP="29CC47BB" w:rsidRDefault="08B2A26E" w14:paraId="18AF77D5" w14:textId="4E086374">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n-US"/>
        </w:rPr>
      </w:pPr>
      <w:r w:rsidRPr="29CC47BB" w:rsidR="08B2A26E">
        <w:rPr>
          <w:rFonts w:ascii="Calibri" w:hAnsi="Calibri" w:eastAsia="Calibri" w:cs="Calibri"/>
          <w:b w:val="0"/>
          <w:bCs w:val="0"/>
          <w:noProof w:val="0"/>
          <w:sz w:val="28"/>
          <w:szCs w:val="28"/>
          <w:lang w:val="en-US"/>
        </w:rPr>
        <w:t>Alojamientos</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en</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los</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hoteles</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(o</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similares</w:t>
      </w:r>
      <w:r w:rsidRPr="29CC47BB" w:rsidR="0ED018CE">
        <w:rPr>
          <w:rFonts w:ascii="Calibri" w:hAnsi="Calibri" w:eastAsia="Calibri" w:cs="Calibri"/>
          <w:b w:val="0"/>
          <w:bCs w:val="0"/>
          <w:noProof w:val="0"/>
          <w:sz w:val="28"/>
          <w:szCs w:val="28"/>
          <w:lang w:val="en-US"/>
        </w:rPr>
        <w:t>)</w:t>
      </w:r>
      <w:r w:rsidRPr="29CC47BB" w:rsidR="08B2A26E">
        <w:rPr>
          <w:rFonts w:ascii="Calibri" w:hAnsi="Calibri" w:eastAsia="Calibri" w:cs="Calibri"/>
          <w:b w:val="0"/>
          <w:bCs w:val="0"/>
          <w:noProof w:val="0"/>
          <w:sz w:val="28"/>
          <w:szCs w:val="28"/>
          <w:lang w:val="en-US"/>
        </w:rPr>
        <w:t xml:space="preserve"> </w:t>
      </w:r>
    </w:p>
    <w:p w:rsidR="08B2A26E" w:rsidP="29CC47BB" w:rsidRDefault="08B2A26E" w14:paraId="6E410E1A" w14:textId="414D83B2">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8B2A26E">
        <w:rPr>
          <w:rFonts w:ascii="Calibri" w:hAnsi="Calibri" w:eastAsia="Calibri" w:cs="Calibri"/>
          <w:b w:val="0"/>
          <w:bCs w:val="0"/>
          <w:noProof w:val="0"/>
          <w:sz w:val="28"/>
          <w:szCs w:val="28"/>
          <w:lang w:val="es-ES"/>
        </w:rPr>
        <w:t>Guía</w:t>
      </w:r>
      <w:r w:rsidRPr="29CC47BB" w:rsidR="08B2A26E">
        <w:rPr>
          <w:rFonts w:ascii="Calibri" w:hAnsi="Calibri" w:eastAsia="Calibri" w:cs="Calibri"/>
          <w:b w:val="0"/>
          <w:bCs w:val="0"/>
          <w:noProof w:val="0"/>
          <w:sz w:val="28"/>
          <w:szCs w:val="28"/>
          <w:lang w:val="es-ES"/>
        </w:rPr>
        <w:t xml:space="preserve"> local de habla hispana para todas las visitas indicadas en el programa</w:t>
      </w:r>
    </w:p>
    <w:p w:rsidR="08B2A26E" w:rsidP="29CC47BB" w:rsidRDefault="08B2A26E" w14:paraId="7549DBA9" w14:textId="0C0D86C3">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8B2A26E">
        <w:rPr>
          <w:rFonts w:ascii="Calibri" w:hAnsi="Calibri" w:eastAsia="Calibri" w:cs="Calibri"/>
          <w:b w:val="0"/>
          <w:bCs w:val="0"/>
          <w:noProof w:val="0"/>
          <w:sz w:val="28"/>
          <w:szCs w:val="28"/>
          <w:lang w:val="es-ES"/>
        </w:rPr>
        <w:t>Régimen de alimentos según programa</w:t>
      </w:r>
    </w:p>
    <w:p w:rsidR="08B2A26E" w:rsidP="29CC47BB" w:rsidRDefault="08B2A26E" w14:paraId="2CE6F6A3" w14:textId="2A5DE903">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n-US"/>
        </w:rPr>
      </w:pPr>
      <w:r w:rsidRPr="29CC47BB" w:rsidR="08B2A26E">
        <w:rPr>
          <w:rFonts w:ascii="Calibri" w:hAnsi="Calibri" w:eastAsia="Calibri" w:cs="Calibri"/>
          <w:b w:val="0"/>
          <w:bCs w:val="0"/>
          <w:noProof w:val="0"/>
          <w:sz w:val="28"/>
          <w:szCs w:val="28"/>
          <w:lang w:val="en-US"/>
        </w:rPr>
        <w:t>Trayectos</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en</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minibús</w:t>
      </w:r>
      <w:r w:rsidRPr="29CC47BB" w:rsidR="08B2A26E">
        <w:rPr>
          <w:rFonts w:ascii="Calibri" w:hAnsi="Calibri" w:eastAsia="Calibri" w:cs="Calibri"/>
          <w:b w:val="0"/>
          <w:bCs w:val="0"/>
          <w:noProof w:val="0"/>
          <w:sz w:val="28"/>
          <w:szCs w:val="28"/>
          <w:lang w:val="en-US"/>
        </w:rPr>
        <w:t xml:space="preserve"> o bus con A/C, </w:t>
      </w:r>
      <w:r w:rsidRPr="29CC47BB" w:rsidR="08B2A26E">
        <w:rPr>
          <w:rFonts w:ascii="Calibri" w:hAnsi="Calibri" w:eastAsia="Calibri" w:cs="Calibri"/>
          <w:b w:val="0"/>
          <w:bCs w:val="0"/>
          <w:noProof w:val="0"/>
          <w:sz w:val="28"/>
          <w:szCs w:val="28"/>
          <w:lang w:val="en-US"/>
        </w:rPr>
        <w:t>en</w:t>
      </w:r>
      <w:r w:rsidRPr="29CC47BB" w:rsidR="08B2A26E">
        <w:rPr>
          <w:rFonts w:ascii="Calibri" w:hAnsi="Calibri" w:eastAsia="Calibri" w:cs="Calibri"/>
          <w:b w:val="0"/>
          <w:bCs w:val="0"/>
          <w:noProof w:val="0"/>
          <w:sz w:val="28"/>
          <w:szCs w:val="28"/>
          <w:lang w:val="en-US"/>
        </w:rPr>
        <w:t xml:space="preserve"> </w:t>
      </w:r>
      <w:r w:rsidRPr="29CC47BB" w:rsidR="08B2A26E">
        <w:rPr>
          <w:rFonts w:ascii="Calibri" w:hAnsi="Calibri" w:eastAsia="Calibri" w:cs="Calibri"/>
          <w:b w:val="0"/>
          <w:bCs w:val="0"/>
          <w:noProof w:val="0"/>
          <w:sz w:val="28"/>
          <w:szCs w:val="28"/>
          <w:lang w:val="en-US"/>
        </w:rPr>
        <w:t>función</w:t>
      </w:r>
      <w:r w:rsidRPr="29CC47BB" w:rsidR="08B2A26E">
        <w:rPr>
          <w:rFonts w:ascii="Calibri" w:hAnsi="Calibri" w:eastAsia="Calibri" w:cs="Calibri"/>
          <w:b w:val="0"/>
          <w:bCs w:val="0"/>
          <w:noProof w:val="0"/>
          <w:sz w:val="28"/>
          <w:szCs w:val="28"/>
          <w:lang w:val="en-US"/>
        </w:rPr>
        <w:t xml:space="preserve"> del </w:t>
      </w:r>
      <w:r w:rsidRPr="29CC47BB" w:rsidR="08B2A26E">
        <w:rPr>
          <w:rFonts w:ascii="Calibri" w:hAnsi="Calibri" w:eastAsia="Calibri" w:cs="Calibri"/>
          <w:b w:val="0"/>
          <w:bCs w:val="0"/>
          <w:noProof w:val="0"/>
          <w:sz w:val="28"/>
          <w:szCs w:val="28"/>
          <w:lang w:val="en-US"/>
        </w:rPr>
        <w:t>número</w:t>
      </w:r>
      <w:r w:rsidRPr="29CC47BB" w:rsidR="08B2A26E">
        <w:rPr>
          <w:rFonts w:ascii="Calibri" w:hAnsi="Calibri" w:eastAsia="Calibri" w:cs="Calibri"/>
          <w:b w:val="0"/>
          <w:bCs w:val="0"/>
          <w:noProof w:val="0"/>
          <w:sz w:val="28"/>
          <w:szCs w:val="28"/>
          <w:lang w:val="en-US"/>
        </w:rPr>
        <w:t xml:space="preserve"> de </w:t>
      </w:r>
      <w:r w:rsidRPr="29CC47BB" w:rsidR="08B2A26E">
        <w:rPr>
          <w:rFonts w:ascii="Calibri" w:hAnsi="Calibri" w:eastAsia="Calibri" w:cs="Calibri"/>
          <w:b w:val="0"/>
          <w:bCs w:val="0"/>
          <w:noProof w:val="0"/>
          <w:sz w:val="28"/>
          <w:szCs w:val="28"/>
          <w:lang w:val="en-US"/>
        </w:rPr>
        <w:t>pasajeros</w:t>
      </w:r>
    </w:p>
    <w:p w:rsidR="08B2A26E" w:rsidP="29CC47BB" w:rsidRDefault="08B2A26E" w14:paraId="0DBA74B2" w14:textId="1F2351E3">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8B2A26E">
        <w:rPr>
          <w:rFonts w:ascii="Calibri" w:hAnsi="Calibri" w:eastAsia="Calibri" w:cs="Calibri"/>
          <w:b w:val="0"/>
          <w:bCs w:val="0"/>
          <w:noProof w:val="0"/>
          <w:sz w:val="28"/>
          <w:szCs w:val="28"/>
          <w:lang w:val="es-ES"/>
        </w:rPr>
        <w:t xml:space="preserve">01 </w:t>
      </w:r>
      <w:r w:rsidRPr="29CC47BB" w:rsidR="08B2A26E">
        <w:rPr>
          <w:rFonts w:ascii="Calibri" w:hAnsi="Calibri" w:eastAsia="Calibri" w:cs="Calibri"/>
          <w:b w:val="0"/>
          <w:bCs w:val="0"/>
          <w:noProof w:val="0"/>
          <w:sz w:val="28"/>
          <w:szCs w:val="28"/>
          <w:lang w:val="es-ES"/>
        </w:rPr>
        <w:t>botella</w:t>
      </w:r>
      <w:r w:rsidRPr="29CC47BB" w:rsidR="08B2A26E">
        <w:rPr>
          <w:rFonts w:ascii="Calibri" w:hAnsi="Calibri" w:eastAsia="Calibri" w:cs="Calibri"/>
          <w:b w:val="0"/>
          <w:bCs w:val="0"/>
          <w:noProof w:val="0"/>
          <w:sz w:val="28"/>
          <w:szCs w:val="28"/>
          <w:lang w:val="es-ES"/>
        </w:rPr>
        <w:t xml:space="preserve"> de 0,50</w:t>
      </w:r>
      <w:r w:rsidRPr="29CC47BB" w:rsidR="08B2A26E">
        <w:rPr>
          <w:rFonts w:ascii="Calibri" w:hAnsi="Calibri" w:eastAsia="Calibri" w:cs="Calibri"/>
          <w:b w:val="0"/>
          <w:bCs w:val="0"/>
          <w:noProof w:val="0"/>
          <w:sz w:val="28"/>
          <w:szCs w:val="28"/>
          <w:lang w:val="es-ES"/>
        </w:rPr>
        <w:t xml:space="preserve"> </w:t>
      </w:r>
      <w:r w:rsidRPr="29CC47BB" w:rsidR="08B2A26E">
        <w:rPr>
          <w:rFonts w:ascii="Calibri" w:hAnsi="Calibri" w:eastAsia="Calibri" w:cs="Calibri"/>
          <w:b w:val="0"/>
          <w:bCs w:val="0"/>
          <w:noProof w:val="0"/>
          <w:sz w:val="28"/>
          <w:szCs w:val="28"/>
          <w:lang w:val="es-ES"/>
        </w:rPr>
        <w:t>l</w:t>
      </w:r>
      <w:r w:rsidRPr="29CC47BB" w:rsidR="08B2A26E">
        <w:rPr>
          <w:rFonts w:ascii="Calibri" w:hAnsi="Calibri" w:eastAsia="Calibri" w:cs="Calibri"/>
          <w:b w:val="0"/>
          <w:bCs w:val="0"/>
          <w:noProof w:val="0"/>
          <w:sz w:val="28"/>
          <w:szCs w:val="28"/>
          <w:lang w:val="es-ES"/>
        </w:rPr>
        <w:t>t</w:t>
      </w:r>
      <w:r w:rsidRPr="29CC47BB" w:rsidR="08B2A26E">
        <w:rPr>
          <w:rFonts w:ascii="Calibri" w:hAnsi="Calibri" w:eastAsia="Calibri" w:cs="Calibri"/>
          <w:b w:val="0"/>
          <w:bCs w:val="0"/>
          <w:noProof w:val="0"/>
          <w:sz w:val="28"/>
          <w:szCs w:val="28"/>
          <w:lang w:val="es-ES"/>
        </w:rPr>
        <w:t xml:space="preserve"> de </w:t>
      </w:r>
      <w:r w:rsidRPr="29CC47BB" w:rsidR="08B2A26E">
        <w:rPr>
          <w:rFonts w:ascii="Calibri" w:hAnsi="Calibri" w:eastAsia="Calibri" w:cs="Calibri"/>
          <w:b w:val="0"/>
          <w:bCs w:val="0"/>
          <w:noProof w:val="0"/>
          <w:sz w:val="28"/>
          <w:szCs w:val="28"/>
          <w:lang w:val="es-ES"/>
        </w:rPr>
        <w:t>agua</w:t>
      </w:r>
      <w:r w:rsidRPr="29CC47BB" w:rsidR="08B2A26E">
        <w:rPr>
          <w:rFonts w:ascii="Calibri" w:hAnsi="Calibri" w:eastAsia="Calibri" w:cs="Calibri"/>
          <w:b w:val="0"/>
          <w:bCs w:val="0"/>
          <w:noProof w:val="0"/>
          <w:sz w:val="28"/>
          <w:szCs w:val="28"/>
          <w:lang w:val="es-ES"/>
        </w:rPr>
        <w:t xml:space="preserve"> </w:t>
      </w:r>
      <w:r w:rsidRPr="29CC47BB" w:rsidR="08B2A26E">
        <w:rPr>
          <w:rFonts w:ascii="Calibri" w:hAnsi="Calibri" w:eastAsia="Calibri" w:cs="Calibri"/>
          <w:b w:val="0"/>
          <w:bCs w:val="0"/>
          <w:noProof w:val="0"/>
          <w:sz w:val="28"/>
          <w:szCs w:val="28"/>
          <w:lang w:val="es-ES"/>
        </w:rPr>
        <w:t>en</w:t>
      </w:r>
      <w:r w:rsidRPr="29CC47BB" w:rsidR="08B2A26E">
        <w:rPr>
          <w:rFonts w:ascii="Calibri" w:hAnsi="Calibri" w:eastAsia="Calibri" w:cs="Calibri"/>
          <w:b w:val="0"/>
          <w:bCs w:val="0"/>
          <w:noProof w:val="0"/>
          <w:sz w:val="28"/>
          <w:szCs w:val="28"/>
          <w:lang w:val="es-ES"/>
        </w:rPr>
        <w:t xml:space="preserve"> </w:t>
      </w:r>
      <w:r w:rsidRPr="29CC47BB" w:rsidR="08B2A26E">
        <w:rPr>
          <w:rFonts w:ascii="Calibri" w:hAnsi="Calibri" w:eastAsia="Calibri" w:cs="Calibri"/>
          <w:b w:val="0"/>
          <w:bCs w:val="0"/>
          <w:noProof w:val="0"/>
          <w:sz w:val="28"/>
          <w:szCs w:val="28"/>
          <w:lang w:val="es-ES"/>
        </w:rPr>
        <w:t>el</w:t>
      </w:r>
      <w:r w:rsidRPr="29CC47BB" w:rsidR="08B2A26E">
        <w:rPr>
          <w:rFonts w:ascii="Calibri" w:hAnsi="Calibri" w:eastAsia="Calibri" w:cs="Calibri"/>
          <w:b w:val="0"/>
          <w:bCs w:val="0"/>
          <w:noProof w:val="0"/>
          <w:sz w:val="28"/>
          <w:szCs w:val="28"/>
          <w:lang w:val="es-ES"/>
        </w:rPr>
        <w:t xml:space="preserve"> bus </w:t>
      </w:r>
      <w:r w:rsidRPr="29CC47BB" w:rsidR="08B2A26E">
        <w:rPr>
          <w:rFonts w:ascii="Calibri" w:hAnsi="Calibri" w:eastAsia="Calibri" w:cs="Calibri"/>
          <w:b w:val="0"/>
          <w:bCs w:val="0"/>
          <w:noProof w:val="0"/>
          <w:sz w:val="28"/>
          <w:szCs w:val="28"/>
          <w:lang w:val="es-ES"/>
        </w:rPr>
        <w:t>en</w:t>
      </w:r>
      <w:r w:rsidRPr="29CC47BB" w:rsidR="08B2A26E">
        <w:rPr>
          <w:rFonts w:ascii="Calibri" w:hAnsi="Calibri" w:eastAsia="Calibri" w:cs="Calibri"/>
          <w:b w:val="0"/>
          <w:bCs w:val="0"/>
          <w:noProof w:val="0"/>
          <w:sz w:val="28"/>
          <w:szCs w:val="28"/>
          <w:lang w:val="es-ES"/>
        </w:rPr>
        <w:t xml:space="preserve"> </w:t>
      </w:r>
      <w:r w:rsidRPr="29CC47BB" w:rsidR="08B2A26E">
        <w:rPr>
          <w:rFonts w:ascii="Calibri" w:hAnsi="Calibri" w:eastAsia="Calibri" w:cs="Calibri"/>
          <w:b w:val="0"/>
          <w:bCs w:val="0"/>
          <w:noProof w:val="0"/>
          <w:sz w:val="28"/>
          <w:szCs w:val="28"/>
          <w:lang w:val="es-ES"/>
        </w:rPr>
        <w:t>los</w:t>
      </w:r>
      <w:r w:rsidRPr="29CC47BB" w:rsidR="08B2A26E">
        <w:rPr>
          <w:rFonts w:ascii="Calibri" w:hAnsi="Calibri" w:eastAsia="Calibri" w:cs="Calibri"/>
          <w:b w:val="0"/>
          <w:bCs w:val="0"/>
          <w:noProof w:val="0"/>
          <w:sz w:val="28"/>
          <w:szCs w:val="28"/>
          <w:lang w:val="es-ES"/>
        </w:rPr>
        <w:t xml:space="preserve"> </w:t>
      </w:r>
      <w:r w:rsidRPr="29CC47BB" w:rsidR="08B2A26E">
        <w:rPr>
          <w:rFonts w:ascii="Calibri" w:hAnsi="Calibri" w:eastAsia="Calibri" w:cs="Calibri"/>
          <w:b w:val="0"/>
          <w:bCs w:val="0"/>
          <w:noProof w:val="0"/>
          <w:sz w:val="28"/>
          <w:szCs w:val="28"/>
          <w:lang w:val="es-ES"/>
        </w:rPr>
        <w:t>dia</w:t>
      </w:r>
      <w:r w:rsidRPr="29CC47BB" w:rsidR="08B2A26E">
        <w:rPr>
          <w:rFonts w:ascii="Calibri" w:hAnsi="Calibri" w:eastAsia="Calibri" w:cs="Calibri"/>
          <w:b w:val="0"/>
          <w:bCs w:val="0"/>
          <w:noProof w:val="0"/>
          <w:sz w:val="28"/>
          <w:szCs w:val="28"/>
          <w:lang w:val="es-ES"/>
        </w:rPr>
        <w:t>s</w:t>
      </w:r>
      <w:r w:rsidRPr="29CC47BB" w:rsidR="08B2A26E">
        <w:rPr>
          <w:rFonts w:ascii="Calibri" w:hAnsi="Calibri" w:eastAsia="Calibri" w:cs="Calibri"/>
          <w:b w:val="0"/>
          <w:bCs w:val="0"/>
          <w:noProof w:val="0"/>
          <w:sz w:val="28"/>
          <w:szCs w:val="28"/>
          <w:lang w:val="es-ES"/>
        </w:rPr>
        <w:t xml:space="preserve"> de Tours </w:t>
      </w:r>
    </w:p>
    <w:p w:rsidR="08B2A26E" w:rsidP="29CC47BB" w:rsidRDefault="08B2A26E" w14:paraId="76720891" w14:textId="42087AE1">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8B2A26E">
        <w:rPr>
          <w:rFonts w:ascii="Calibri" w:hAnsi="Calibri" w:eastAsia="Calibri" w:cs="Calibri"/>
          <w:b w:val="0"/>
          <w:bCs w:val="0"/>
          <w:noProof w:val="0"/>
          <w:sz w:val="28"/>
          <w:szCs w:val="28"/>
          <w:lang w:val="es-ES"/>
        </w:rPr>
        <w:t xml:space="preserve">Visitas a las tiendas </w:t>
      </w:r>
      <w:r w:rsidRPr="29CC47BB" w:rsidR="08B2A26E">
        <w:rPr>
          <w:rFonts w:ascii="Calibri" w:hAnsi="Calibri" w:eastAsia="Calibri" w:cs="Calibri"/>
          <w:b w:val="0"/>
          <w:bCs w:val="0"/>
          <w:noProof w:val="0"/>
          <w:sz w:val="28"/>
          <w:szCs w:val="28"/>
          <w:lang w:val="es-ES"/>
        </w:rPr>
        <w:t>de acuerdo a</w:t>
      </w:r>
      <w:r w:rsidRPr="29CC47BB" w:rsidR="0F10189D">
        <w:rPr>
          <w:rFonts w:ascii="Calibri" w:hAnsi="Calibri" w:eastAsia="Calibri" w:cs="Calibri"/>
          <w:b w:val="0"/>
          <w:bCs w:val="0"/>
          <w:noProof w:val="0"/>
          <w:sz w:val="28"/>
          <w:szCs w:val="28"/>
          <w:lang w:val="es-ES"/>
        </w:rPr>
        <w:t xml:space="preserve"> </w:t>
      </w:r>
      <w:r w:rsidRPr="29CC47BB" w:rsidR="08B2A26E">
        <w:rPr>
          <w:rFonts w:ascii="Calibri" w:hAnsi="Calibri" w:eastAsia="Calibri" w:cs="Calibri"/>
          <w:b w:val="0"/>
          <w:bCs w:val="0"/>
          <w:noProof w:val="0"/>
          <w:sz w:val="28"/>
          <w:szCs w:val="28"/>
          <w:lang w:val="es-ES"/>
        </w:rPr>
        <w:t>l</w:t>
      </w:r>
      <w:r w:rsidRPr="29CC47BB" w:rsidR="3413C348">
        <w:rPr>
          <w:rFonts w:ascii="Calibri" w:hAnsi="Calibri" w:eastAsia="Calibri" w:cs="Calibri"/>
          <w:b w:val="0"/>
          <w:bCs w:val="0"/>
          <w:noProof w:val="0"/>
          <w:sz w:val="28"/>
          <w:szCs w:val="28"/>
          <w:lang w:val="es-ES"/>
        </w:rPr>
        <w:t>o</w:t>
      </w:r>
      <w:r w:rsidRPr="29CC47BB" w:rsidR="08B2A26E">
        <w:rPr>
          <w:rFonts w:ascii="Calibri" w:hAnsi="Calibri" w:eastAsia="Calibri" w:cs="Calibri"/>
          <w:b w:val="0"/>
          <w:bCs w:val="0"/>
          <w:noProof w:val="0"/>
          <w:sz w:val="28"/>
          <w:szCs w:val="28"/>
          <w:lang w:val="es-ES"/>
        </w:rPr>
        <w:t xml:space="preserve"> mencionado en el programa</w:t>
      </w:r>
    </w:p>
    <w:p w:rsidR="0C23562B" w:rsidP="29CC47BB" w:rsidRDefault="0C23562B" w14:paraId="08DF71A8" w14:textId="1987177F">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Noches a bordo de crucero por el Río Nilo según categoría en régimen de pensión completa sin bebidas</w:t>
      </w:r>
    </w:p>
    <w:p w:rsidR="0C23562B" w:rsidP="29CC47BB" w:rsidRDefault="0C23562B" w14:paraId="7B2C05DF" w14:textId="4F8C5929">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01 n</w:t>
      </w:r>
      <w:r w:rsidRPr="29CC47BB" w:rsidR="0C23562B">
        <w:rPr>
          <w:rFonts w:ascii="Calibri" w:hAnsi="Calibri" w:eastAsia="Calibri" w:cs="Calibri"/>
          <w:b w:val="0"/>
          <w:bCs w:val="0"/>
          <w:noProof w:val="0"/>
          <w:sz w:val="28"/>
          <w:szCs w:val="28"/>
          <w:lang w:val="es-ES"/>
        </w:rPr>
        <w:t>oche</w:t>
      </w:r>
      <w:r w:rsidRPr="29CC47BB" w:rsidR="0C23562B">
        <w:rPr>
          <w:rFonts w:ascii="Calibri" w:hAnsi="Calibri" w:eastAsia="Calibri" w:cs="Calibri"/>
          <w:b w:val="0"/>
          <w:bCs w:val="0"/>
          <w:noProof w:val="0"/>
          <w:sz w:val="28"/>
          <w:szCs w:val="28"/>
          <w:lang w:val="es-ES"/>
        </w:rPr>
        <w:t xml:space="preserve"> de hotel en Abu Simbel según categoría en régimen de media pensión</w:t>
      </w:r>
    </w:p>
    <w:p w:rsidR="0C23562B" w:rsidP="29CC47BB" w:rsidRDefault="0C23562B" w14:paraId="249700A9" w14:textId="11450B85">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Medio día de visitas a las Tres Pirámides de Guiza, a la Eterna Esfinge y al Templo del Valle de Kefrén</w:t>
      </w:r>
    </w:p>
    <w:p w:rsidR="0C23562B" w:rsidP="29CC47BB" w:rsidRDefault="0C23562B" w14:paraId="5B055F48" w14:textId="152E1880">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Las visitas incluidas del crucero:</w:t>
      </w:r>
    </w:p>
    <w:p w:rsidR="0C23562B" w:rsidP="29CC47BB" w:rsidRDefault="0C23562B" w14:paraId="3473DE5D" w14:textId="322DF7F5">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-En Luxor:</w:t>
      </w:r>
    </w:p>
    <w:p w:rsidR="0C23562B" w:rsidP="29CC47BB" w:rsidRDefault="0C23562B" w14:paraId="45D00CB9" w14:textId="72DDF9F2">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Banco Este</w:t>
      </w:r>
      <w:r w:rsidRPr="29CC47BB" w:rsidR="613DFBF2">
        <w:rPr>
          <w:rFonts w:ascii="Calibri" w:hAnsi="Calibri" w:eastAsia="Calibri" w:cs="Calibri"/>
          <w:b w:val="0"/>
          <w:bCs w:val="0"/>
          <w:noProof w:val="0"/>
          <w:sz w:val="28"/>
          <w:szCs w:val="28"/>
          <w:lang w:val="es-ES"/>
        </w:rPr>
        <w:t>:</w:t>
      </w:r>
      <w:r w:rsidRPr="29CC47BB" w:rsidR="0C23562B">
        <w:rPr>
          <w:rFonts w:ascii="Calibri" w:hAnsi="Calibri" w:eastAsia="Calibri" w:cs="Calibri"/>
          <w:b w:val="0"/>
          <w:bCs w:val="0"/>
          <w:noProof w:val="0"/>
          <w:sz w:val="28"/>
          <w:szCs w:val="28"/>
          <w:lang w:val="es-ES"/>
        </w:rPr>
        <w:t xml:space="preserve"> los Templos de Luxor y Karnak </w:t>
      </w:r>
    </w:p>
    <w:p w:rsidR="0C23562B" w:rsidP="29CC47BB" w:rsidRDefault="0C23562B" w14:paraId="77EB31C7" w14:textId="1D2C8410">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Banco Oest</w:t>
      </w:r>
      <w:r w:rsidRPr="29CC47BB" w:rsidR="5DE327D0">
        <w:rPr>
          <w:rFonts w:ascii="Calibri" w:hAnsi="Calibri" w:eastAsia="Calibri" w:cs="Calibri"/>
          <w:b w:val="0"/>
          <w:bCs w:val="0"/>
          <w:noProof w:val="0"/>
          <w:sz w:val="28"/>
          <w:szCs w:val="28"/>
          <w:lang w:val="es-ES"/>
        </w:rPr>
        <w:t xml:space="preserve">e: </w:t>
      </w:r>
      <w:r w:rsidRPr="29CC47BB" w:rsidR="0C23562B">
        <w:rPr>
          <w:rFonts w:ascii="Calibri" w:hAnsi="Calibri" w:eastAsia="Calibri" w:cs="Calibri"/>
          <w:b w:val="0"/>
          <w:bCs w:val="0"/>
          <w:noProof w:val="0"/>
          <w:sz w:val="28"/>
          <w:szCs w:val="28"/>
          <w:lang w:val="es-ES"/>
        </w:rPr>
        <w:t xml:space="preserve"> el Valle de los Reyes, el </w:t>
      </w:r>
      <w:r w:rsidRPr="29CC47BB" w:rsidR="0C23562B">
        <w:rPr>
          <w:rFonts w:ascii="Calibri" w:hAnsi="Calibri" w:eastAsia="Calibri" w:cs="Calibri"/>
          <w:b w:val="0"/>
          <w:bCs w:val="0"/>
          <w:noProof w:val="0"/>
          <w:sz w:val="28"/>
          <w:szCs w:val="28"/>
          <w:lang w:val="es-ES"/>
        </w:rPr>
        <w:t xml:space="preserve">Templo de la Reina </w:t>
      </w:r>
      <w:r w:rsidRPr="29CC47BB" w:rsidR="0C23562B">
        <w:rPr>
          <w:rFonts w:ascii="Calibri" w:hAnsi="Calibri" w:eastAsia="Calibri" w:cs="Calibri"/>
          <w:b w:val="0"/>
          <w:bCs w:val="0"/>
          <w:noProof w:val="0"/>
          <w:sz w:val="28"/>
          <w:szCs w:val="28"/>
          <w:lang w:val="es-ES"/>
        </w:rPr>
        <w:t>Hatshepsut</w:t>
      </w:r>
      <w:r w:rsidRPr="29CC47BB" w:rsidR="0C23562B">
        <w:rPr>
          <w:rFonts w:ascii="Calibri" w:hAnsi="Calibri" w:eastAsia="Calibri" w:cs="Calibri"/>
          <w:b w:val="0"/>
          <w:bCs w:val="0"/>
          <w:noProof w:val="0"/>
          <w:sz w:val="28"/>
          <w:szCs w:val="28"/>
          <w:lang w:val="es-ES"/>
        </w:rPr>
        <w:t xml:space="preserve"> y los Colosos de </w:t>
      </w:r>
      <w:r w:rsidRPr="29CC47BB" w:rsidR="0C23562B">
        <w:rPr>
          <w:rFonts w:ascii="Calibri" w:hAnsi="Calibri" w:eastAsia="Calibri" w:cs="Calibri"/>
          <w:b w:val="0"/>
          <w:bCs w:val="0"/>
          <w:noProof w:val="0"/>
          <w:sz w:val="28"/>
          <w:szCs w:val="28"/>
          <w:lang w:val="es-ES"/>
        </w:rPr>
        <w:t>Memnon</w:t>
      </w:r>
    </w:p>
    <w:p w:rsidR="0C23562B" w:rsidP="29CC47BB" w:rsidRDefault="0C23562B" w14:paraId="47F12E89" w14:textId="40F02164">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 xml:space="preserve">-En </w:t>
      </w:r>
      <w:r w:rsidRPr="29CC47BB" w:rsidR="0C23562B">
        <w:rPr>
          <w:rFonts w:ascii="Calibri" w:hAnsi="Calibri" w:eastAsia="Calibri" w:cs="Calibri"/>
          <w:b w:val="0"/>
          <w:bCs w:val="0"/>
          <w:noProof w:val="0"/>
          <w:sz w:val="28"/>
          <w:szCs w:val="28"/>
          <w:lang w:val="es-ES"/>
        </w:rPr>
        <w:t>Edfu</w:t>
      </w:r>
      <w:r w:rsidRPr="29CC47BB" w:rsidR="0C23562B">
        <w:rPr>
          <w:rFonts w:ascii="Calibri" w:hAnsi="Calibri" w:eastAsia="Calibri" w:cs="Calibri"/>
          <w:b w:val="0"/>
          <w:bCs w:val="0"/>
          <w:noProof w:val="0"/>
          <w:sz w:val="28"/>
          <w:szCs w:val="28"/>
          <w:lang w:val="es-ES"/>
        </w:rPr>
        <w:t xml:space="preserve">: Templo de </w:t>
      </w:r>
      <w:r w:rsidRPr="29CC47BB" w:rsidR="0C23562B">
        <w:rPr>
          <w:rFonts w:ascii="Calibri" w:hAnsi="Calibri" w:eastAsia="Calibri" w:cs="Calibri"/>
          <w:b w:val="0"/>
          <w:bCs w:val="0"/>
          <w:noProof w:val="0"/>
          <w:sz w:val="28"/>
          <w:szCs w:val="28"/>
          <w:lang w:val="es-ES"/>
        </w:rPr>
        <w:t>Edfu</w:t>
      </w:r>
    </w:p>
    <w:p w:rsidR="0C23562B" w:rsidP="29CC47BB" w:rsidRDefault="0C23562B" w14:paraId="7FF2D07B" w14:textId="77A6DD27">
      <w:pPr>
        <w:pStyle w:val="Normal"/>
        <w:bidi w:val="0"/>
        <w:spacing w:before="0" w:beforeAutospacing="off" w:after="0" w:afterAutospacing="off"/>
        <w:ind w:left="708"/>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 xml:space="preserve">-En </w:t>
      </w:r>
      <w:r w:rsidRPr="29CC47BB" w:rsidR="0C23562B">
        <w:rPr>
          <w:rFonts w:ascii="Calibri" w:hAnsi="Calibri" w:eastAsia="Calibri" w:cs="Calibri"/>
          <w:b w:val="0"/>
          <w:bCs w:val="0"/>
          <w:noProof w:val="0"/>
          <w:sz w:val="28"/>
          <w:szCs w:val="28"/>
          <w:lang w:val="es-ES"/>
        </w:rPr>
        <w:t>Kom</w:t>
      </w:r>
      <w:r w:rsidRPr="29CC47BB" w:rsidR="0C23562B">
        <w:rPr>
          <w:rFonts w:ascii="Calibri" w:hAnsi="Calibri" w:eastAsia="Calibri" w:cs="Calibri"/>
          <w:b w:val="0"/>
          <w:bCs w:val="0"/>
          <w:noProof w:val="0"/>
          <w:sz w:val="28"/>
          <w:szCs w:val="28"/>
          <w:lang w:val="es-ES"/>
        </w:rPr>
        <w:t xml:space="preserve"> </w:t>
      </w:r>
      <w:r w:rsidRPr="29CC47BB" w:rsidR="0C23562B">
        <w:rPr>
          <w:rFonts w:ascii="Calibri" w:hAnsi="Calibri" w:eastAsia="Calibri" w:cs="Calibri"/>
          <w:b w:val="0"/>
          <w:bCs w:val="0"/>
          <w:noProof w:val="0"/>
          <w:sz w:val="28"/>
          <w:szCs w:val="28"/>
          <w:lang w:val="es-ES"/>
        </w:rPr>
        <w:t>Ombo:Templo</w:t>
      </w:r>
      <w:r w:rsidRPr="29CC47BB" w:rsidR="0C23562B">
        <w:rPr>
          <w:rFonts w:ascii="Calibri" w:hAnsi="Calibri" w:eastAsia="Calibri" w:cs="Calibri"/>
          <w:b w:val="0"/>
          <w:bCs w:val="0"/>
          <w:noProof w:val="0"/>
          <w:sz w:val="28"/>
          <w:szCs w:val="28"/>
          <w:lang w:val="es-ES"/>
        </w:rPr>
        <w:t xml:space="preserve"> de </w:t>
      </w:r>
      <w:r w:rsidRPr="29CC47BB" w:rsidR="0C23562B">
        <w:rPr>
          <w:rFonts w:ascii="Calibri" w:hAnsi="Calibri" w:eastAsia="Calibri" w:cs="Calibri"/>
          <w:b w:val="0"/>
          <w:bCs w:val="0"/>
          <w:noProof w:val="0"/>
          <w:sz w:val="28"/>
          <w:szCs w:val="28"/>
          <w:lang w:val="es-ES"/>
        </w:rPr>
        <w:t>Kom</w:t>
      </w:r>
      <w:r w:rsidRPr="29CC47BB" w:rsidR="0C23562B">
        <w:rPr>
          <w:rFonts w:ascii="Calibri" w:hAnsi="Calibri" w:eastAsia="Calibri" w:cs="Calibri"/>
          <w:b w:val="0"/>
          <w:bCs w:val="0"/>
          <w:noProof w:val="0"/>
          <w:sz w:val="28"/>
          <w:szCs w:val="28"/>
          <w:lang w:val="es-ES"/>
        </w:rPr>
        <w:t xml:space="preserve"> </w:t>
      </w:r>
      <w:r w:rsidRPr="29CC47BB" w:rsidR="0C23562B">
        <w:rPr>
          <w:rFonts w:ascii="Calibri" w:hAnsi="Calibri" w:eastAsia="Calibri" w:cs="Calibri"/>
          <w:b w:val="0"/>
          <w:bCs w:val="0"/>
          <w:noProof w:val="0"/>
          <w:sz w:val="28"/>
          <w:szCs w:val="28"/>
          <w:lang w:val="es-ES"/>
        </w:rPr>
        <w:t>Ombo</w:t>
      </w:r>
    </w:p>
    <w:p w:rsidR="0C23562B" w:rsidP="29CC47BB" w:rsidRDefault="0C23562B" w14:paraId="7F6D08E7" w14:textId="6597BE48">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 xml:space="preserve">-En Asuán: Un </w:t>
      </w:r>
      <w:r w:rsidRPr="29CC47BB" w:rsidR="4065FC68">
        <w:rPr>
          <w:rFonts w:ascii="Calibri" w:hAnsi="Calibri" w:eastAsia="Calibri" w:cs="Calibri"/>
          <w:b w:val="0"/>
          <w:bCs w:val="0"/>
          <w:noProof w:val="0"/>
          <w:sz w:val="28"/>
          <w:szCs w:val="28"/>
          <w:lang w:val="es-ES"/>
        </w:rPr>
        <w:t>p</w:t>
      </w:r>
      <w:r w:rsidRPr="29CC47BB" w:rsidR="0C23562B">
        <w:rPr>
          <w:rFonts w:ascii="Calibri" w:hAnsi="Calibri" w:eastAsia="Calibri" w:cs="Calibri"/>
          <w:b w:val="0"/>
          <w:bCs w:val="0"/>
          <w:noProof w:val="0"/>
          <w:sz w:val="28"/>
          <w:szCs w:val="28"/>
          <w:lang w:val="es-ES"/>
        </w:rPr>
        <w:t xml:space="preserve">aseo en una Faluca, la Alta Presa y el Templo de </w:t>
      </w:r>
      <w:r w:rsidRPr="29CC47BB" w:rsidR="0C23562B">
        <w:rPr>
          <w:rFonts w:ascii="Calibri" w:hAnsi="Calibri" w:eastAsia="Calibri" w:cs="Calibri"/>
          <w:b w:val="0"/>
          <w:bCs w:val="0"/>
          <w:noProof w:val="0"/>
          <w:sz w:val="28"/>
          <w:szCs w:val="28"/>
          <w:lang w:val="es-ES"/>
        </w:rPr>
        <w:t>Filae</w:t>
      </w:r>
    </w:p>
    <w:p w:rsidR="0C23562B" w:rsidP="29CC47BB" w:rsidRDefault="0C23562B" w14:paraId="219D668E" w14:textId="586032C3">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-Excursión por carretera a los Templos de Abu Simbel</w:t>
      </w:r>
    </w:p>
    <w:p w:rsidR="0C23562B" w:rsidP="29CC47BB" w:rsidRDefault="0C23562B" w14:paraId="43DD2C66" w14:textId="51D4D936">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-Espectáculo de Luz y Sonido en los Templos de Abu Simbel</w:t>
      </w:r>
    </w:p>
    <w:p w:rsidR="0C23562B" w:rsidP="29CC47BB" w:rsidRDefault="0C23562B" w14:paraId="6C79A2E6" w14:textId="305E5ED3">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Los vuelos domésticos CAI – LXR / ASW – CAI.</w:t>
      </w:r>
    </w:p>
    <w:p w:rsidR="0C23562B" w:rsidP="29CC47BB" w:rsidRDefault="0C23562B" w14:paraId="7C0434D6" w14:textId="248FA940">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29CC47BB" w:rsidR="0C23562B">
        <w:rPr>
          <w:rFonts w:ascii="Calibri" w:hAnsi="Calibri" w:eastAsia="Calibri" w:cs="Calibri"/>
          <w:b w:val="1"/>
          <w:bCs w:val="1"/>
          <w:noProof w:val="0"/>
          <w:sz w:val="28"/>
          <w:szCs w:val="28"/>
          <w:highlight w:val="yellow"/>
          <w:lang w:val="es-ES"/>
        </w:rPr>
        <w:t>Nota:</w:t>
      </w:r>
      <w:r w:rsidRPr="29CC47BB" w:rsidR="0C23562B">
        <w:rPr>
          <w:rFonts w:ascii="Calibri" w:hAnsi="Calibri" w:eastAsia="Calibri" w:cs="Calibri"/>
          <w:b w:val="0"/>
          <w:bCs w:val="0"/>
          <w:noProof w:val="0"/>
          <w:sz w:val="28"/>
          <w:szCs w:val="28"/>
          <w:lang w:val="es-ES"/>
        </w:rPr>
        <w:t xml:space="preserve"> los horarios de los vuelos domésticos dependen de las visitas confirmadas y la disponibilidad.</w:t>
      </w:r>
    </w:p>
    <w:p w:rsidR="0C23562B" w:rsidP="29CC47BB" w:rsidRDefault="0C23562B" w14:paraId="1FFCC99D" w14:textId="6210335B">
      <w:pPr>
        <w:pStyle w:val="ListParagraph"/>
        <w:numPr>
          <w:ilvl w:val="0"/>
          <w:numId w:val="9"/>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 xml:space="preserve">Asistencia a la llegada O de la salida en los Aeropuertos y traslados a/de los hoteles O al/del crucero O a/de los </w:t>
      </w:r>
      <w:r w:rsidRPr="29CC47BB" w:rsidR="0C23562B">
        <w:rPr>
          <w:rFonts w:ascii="Calibri" w:hAnsi="Calibri" w:eastAsia="Calibri" w:cs="Calibri"/>
          <w:b w:val="0"/>
          <w:bCs w:val="0"/>
          <w:noProof w:val="0"/>
          <w:sz w:val="28"/>
          <w:szCs w:val="28"/>
          <w:lang w:val="es-ES"/>
        </w:rPr>
        <w:t>Aeropuertos</w:t>
      </w:r>
    </w:p>
    <w:p w:rsidR="0C23562B" w:rsidP="29CC47BB" w:rsidRDefault="0C23562B" w14:paraId="14FAEC16" w14:textId="3A713173">
      <w:pPr>
        <w:pStyle w:val="ListParagraph"/>
        <w:numPr>
          <w:ilvl w:val="0"/>
          <w:numId w:val="9"/>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C23562B">
        <w:rPr>
          <w:rFonts w:ascii="Calibri" w:hAnsi="Calibri" w:eastAsia="Calibri" w:cs="Calibri"/>
          <w:b w:val="0"/>
          <w:bCs w:val="0"/>
          <w:noProof w:val="0"/>
          <w:sz w:val="28"/>
          <w:szCs w:val="28"/>
          <w:lang w:val="es-ES"/>
        </w:rPr>
        <w:t>Traslados terrestres Asuán – Abu Simbel – Asuán</w:t>
      </w:r>
    </w:p>
    <w:p w:rsidR="08B2A26E" w:rsidP="29CC47BB" w:rsidRDefault="08B2A26E" w14:paraId="0BC30B13" w14:textId="36BFA886">
      <w:pPr>
        <w:pStyle w:val="ListParagraph"/>
        <w:numPr>
          <w:ilvl w:val="0"/>
          <w:numId w:val="4"/>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08B2A26E">
        <w:rPr>
          <w:rFonts w:ascii="Calibri" w:hAnsi="Calibri" w:eastAsia="Calibri" w:cs="Calibri"/>
          <w:b w:val="0"/>
          <w:bCs w:val="0"/>
          <w:noProof w:val="0"/>
          <w:sz w:val="28"/>
          <w:szCs w:val="28"/>
          <w:lang w:val="es-ES"/>
        </w:rPr>
        <w:t xml:space="preserve">Seguro de asistencia en viaje por </w:t>
      </w:r>
      <w:r w:rsidRPr="29CC47BB" w:rsidR="3BCDE336">
        <w:rPr>
          <w:rFonts w:ascii="Calibri" w:hAnsi="Calibri" w:eastAsia="Calibri" w:cs="Calibri"/>
          <w:b w:val="0"/>
          <w:bCs w:val="0"/>
          <w:noProof w:val="0"/>
          <w:sz w:val="28"/>
          <w:szCs w:val="28"/>
          <w:lang w:val="es-ES"/>
        </w:rPr>
        <w:t xml:space="preserve">20 </w:t>
      </w:r>
      <w:r w:rsidRPr="29CC47BB" w:rsidR="08B2A26E">
        <w:rPr>
          <w:rFonts w:ascii="Calibri" w:hAnsi="Calibri" w:eastAsia="Calibri" w:cs="Calibri"/>
          <w:b w:val="0"/>
          <w:bCs w:val="0"/>
          <w:noProof w:val="0"/>
          <w:sz w:val="28"/>
          <w:szCs w:val="28"/>
          <w:lang w:val="es-ES"/>
        </w:rPr>
        <w:t>días con cobertura 150.000 USD (valor/cobertura válida para pasajeros de hasta 84 años)</w:t>
      </w:r>
    </w:p>
    <w:p w:rsidR="43CE290E" w:rsidP="29CC47BB" w:rsidRDefault="43CE290E" w14:paraId="5BF429C9" w14:textId="3AA70C28">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25F58505" w:rsidP="29CC47BB" w:rsidRDefault="25F58505" w14:paraId="336720A5" w14:textId="60EA5EDA">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29CC47BB" w:rsidR="25F58505">
        <w:rPr>
          <w:rFonts w:ascii="Calibri" w:hAnsi="Calibri" w:eastAsia="Calibri" w:cs="Calibri"/>
          <w:b w:val="1"/>
          <w:bCs w:val="1"/>
          <w:noProof w:val="0"/>
          <w:sz w:val="28"/>
          <w:szCs w:val="28"/>
          <w:lang w:val="es-ES"/>
        </w:rPr>
        <w:t>No incluye:</w:t>
      </w:r>
    </w:p>
    <w:p w:rsidR="25F58505" w:rsidP="29CC47BB" w:rsidRDefault="25F58505" w14:paraId="19FC1FE6" w14:textId="52534CDE">
      <w:pPr>
        <w:pStyle w:val="ListParagraph"/>
        <w:numPr>
          <w:ilvl w:val="0"/>
          <w:numId w:val="5"/>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25F58505">
        <w:rPr>
          <w:rFonts w:ascii="Calibri" w:hAnsi="Calibri" w:eastAsia="Calibri" w:cs="Calibri"/>
          <w:b w:val="0"/>
          <w:bCs w:val="0"/>
          <w:noProof w:val="0"/>
          <w:sz w:val="28"/>
          <w:szCs w:val="28"/>
          <w:lang w:val="es-ES"/>
        </w:rPr>
        <w:t xml:space="preserve">Vuelos internacionales </w:t>
      </w:r>
    </w:p>
    <w:p w:rsidR="25F58505" w:rsidP="29CC47BB" w:rsidRDefault="25F58505" w14:paraId="77C13A93" w14:textId="357AE6C0">
      <w:pPr>
        <w:pStyle w:val="ListParagraph"/>
        <w:numPr>
          <w:ilvl w:val="0"/>
          <w:numId w:val="5"/>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25F58505">
        <w:rPr>
          <w:rFonts w:ascii="Calibri" w:hAnsi="Calibri" w:eastAsia="Calibri" w:cs="Calibri"/>
          <w:b w:val="0"/>
          <w:bCs w:val="0"/>
          <w:noProof w:val="0"/>
          <w:sz w:val="28"/>
          <w:szCs w:val="28"/>
          <w:lang w:val="es-ES"/>
        </w:rPr>
        <w:t>Gastos personales</w:t>
      </w:r>
    </w:p>
    <w:p w:rsidR="25F58505" w:rsidP="29CC47BB" w:rsidRDefault="25F58505" w14:paraId="0307C0E5" w14:textId="1D5F851C">
      <w:pPr>
        <w:pStyle w:val="ListParagraph"/>
        <w:numPr>
          <w:ilvl w:val="0"/>
          <w:numId w:val="5"/>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25F58505">
        <w:rPr>
          <w:rFonts w:ascii="Calibri" w:hAnsi="Calibri" w:eastAsia="Calibri" w:cs="Calibri"/>
          <w:b w:val="0"/>
          <w:bCs w:val="0"/>
          <w:noProof w:val="0"/>
          <w:sz w:val="28"/>
          <w:szCs w:val="28"/>
          <w:lang w:val="es-ES"/>
        </w:rPr>
        <w:t xml:space="preserve">Bebidas durante comidas / cenas </w:t>
      </w:r>
    </w:p>
    <w:p w:rsidR="25F58505" w:rsidP="29CC47BB" w:rsidRDefault="25F58505" w14:paraId="1EFF65BD" w14:textId="07001268">
      <w:pPr>
        <w:pStyle w:val="ListParagraph"/>
        <w:numPr>
          <w:ilvl w:val="0"/>
          <w:numId w:val="5"/>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25F58505">
        <w:rPr>
          <w:rFonts w:ascii="Calibri" w:hAnsi="Calibri" w:eastAsia="Calibri" w:cs="Calibri"/>
          <w:b w:val="0"/>
          <w:bCs w:val="0"/>
          <w:noProof w:val="0"/>
          <w:sz w:val="28"/>
          <w:szCs w:val="28"/>
          <w:lang w:val="es-ES"/>
        </w:rPr>
        <w:t xml:space="preserve">Propinas a choferes y guía (a </w:t>
      </w:r>
      <w:r w:rsidRPr="29CC47BB" w:rsidR="25F58505">
        <w:rPr>
          <w:rFonts w:ascii="Calibri" w:hAnsi="Calibri" w:eastAsia="Calibri" w:cs="Calibri"/>
          <w:b w:val="0"/>
          <w:bCs w:val="0"/>
          <w:noProof w:val="0"/>
          <w:sz w:val="28"/>
          <w:szCs w:val="28"/>
          <w:lang w:val="es-ES"/>
        </w:rPr>
        <w:t>discreción)</w:t>
      </w:r>
    </w:p>
    <w:p w:rsidR="32B1FCE6" w:rsidP="29CC47BB" w:rsidRDefault="32B1FCE6" w14:paraId="2F743333" w14:textId="0A521401">
      <w:pPr>
        <w:pStyle w:val="ListParagraph"/>
        <w:numPr>
          <w:ilvl w:val="0"/>
          <w:numId w:val="5"/>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32B1FCE6">
        <w:rPr>
          <w:rFonts w:ascii="Calibri" w:hAnsi="Calibri" w:eastAsia="Calibri" w:cs="Calibri"/>
          <w:b w:val="0"/>
          <w:bCs w:val="0"/>
          <w:noProof w:val="0"/>
          <w:sz w:val="28"/>
          <w:szCs w:val="28"/>
          <w:lang w:val="es-ES"/>
        </w:rPr>
        <w:t>Visado de entrada a Egipto 35 USD en persona con pago en destino</w:t>
      </w:r>
    </w:p>
    <w:p w:rsidR="32B1FCE6" w:rsidP="29CC47BB" w:rsidRDefault="32B1FCE6" w14:paraId="397CCB5F" w14:textId="71769B29">
      <w:pPr>
        <w:pStyle w:val="ListParagraph"/>
        <w:numPr>
          <w:ilvl w:val="0"/>
          <w:numId w:val="5"/>
        </w:numPr>
        <w:bidi w:val="0"/>
        <w:spacing w:before="0" w:beforeAutospacing="off" w:after="0" w:afterAutospacing="off"/>
        <w:jc w:val="left"/>
        <w:rPr>
          <w:rFonts w:ascii="Calibri" w:hAnsi="Calibri" w:eastAsia="Calibri" w:cs="Calibri"/>
          <w:b w:val="0"/>
          <w:bCs w:val="0"/>
          <w:noProof w:val="0"/>
          <w:sz w:val="28"/>
          <w:szCs w:val="28"/>
          <w:lang w:val="es-ES"/>
        </w:rPr>
      </w:pPr>
      <w:r w:rsidRPr="29CC47BB" w:rsidR="32B1FCE6">
        <w:rPr>
          <w:rFonts w:ascii="Calibri" w:hAnsi="Calibri" w:eastAsia="Calibri" w:cs="Calibri"/>
          <w:b w:val="0"/>
          <w:bCs w:val="0"/>
          <w:noProof w:val="0"/>
          <w:sz w:val="28"/>
          <w:szCs w:val="28"/>
          <w:lang w:val="es-ES"/>
        </w:rPr>
        <w:t>Propinas durante el crucero de Egipto 45 USD por persona con pago en destino (excepto el guía)</w:t>
      </w:r>
    </w:p>
    <w:p w:rsidR="32B1FCE6" w:rsidP="29CC47BB" w:rsidRDefault="32B1FCE6" w14:paraId="7156BAFF" w14:textId="241219C9">
      <w:pPr>
        <w:pStyle w:val="ListParagraph"/>
        <w:numPr>
          <w:ilvl w:val="0"/>
          <w:numId w:val="5"/>
        </w:numPr>
        <w:bidi w:val="0"/>
        <w:spacing w:before="0" w:beforeAutospacing="off" w:after="0" w:afterAutospacing="off"/>
        <w:ind/>
        <w:jc w:val="left"/>
        <w:rPr>
          <w:rFonts w:ascii="Calibri" w:hAnsi="Calibri" w:eastAsia="Calibri" w:cs="Calibri"/>
          <w:b w:val="1"/>
          <w:bCs w:val="1"/>
          <w:noProof w:val="0"/>
          <w:sz w:val="28"/>
          <w:szCs w:val="28"/>
          <w:lang w:val="es-ES"/>
        </w:rPr>
      </w:pPr>
      <w:r w:rsidRPr="29CC47BB" w:rsidR="32B1FCE6">
        <w:rPr>
          <w:rFonts w:ascii="Calibri" w:hAnsi="Calibri" w:eastAsia="Calibri" w:cs="Calibri"/>
          <w:b w:val="1"/>
          <w:bCs w:val="1"/>
          <w:noProof w:val="0"/>
          <w:sz w:val="28"/>
          <w:szCs w:val="28"/>
          <w:lang w:val="es-ES"/>
        </w:rPr>
        <w:t>Suplemento OBLIGATORIO semana santa para salidas:</w:t>
      </w:r>
    </w:p>
    <w:p w:rsidR="32B1FCE6" w:rsidP="29CC47BB" w:rsidRDefault="32B1FCE6" w14:paraId="7E5114D4" w14:textId="2BF6F226">
      <w:pPr>
        <w:pStyle w:val="ListParagraph"/>
        <w:bidi w:val="0"/>
        <w:spacing w:before="0" w:beforeAutospacing="off" w:after="0" w:afterAutospacing="off"/>
        <w:ind w:left="720"/>
        <w:jc w:val="left"/>
        <w:rPr>
          <w:rFonts w:ascii="Calibri" w:hAnsi="Calibri" w:eastAsia="Calibri" w:cs="Calibri"/>
          <w:b w:val="1"/>
          <w:bCs w:val="1"/>
          <w:noProof w:val="0"/>
          <w:sz w:val="28"/>
          <w:szCs w:val="28"/>
          <w:lang w:val="es-ES"/>
        </w:rPr>
      </w:pPr>
      <w:r w:rsidRPr="29CC47BB" w:rsidR="32B1FCE6">
        <w:rPr>
          <w:rFonts w:ascii="Calibri" w:hAnsi="Calibri" w:eastAsia="Calibri" w:cs="Calibri"/>
          <w:b w:val="0"/>
          <w:bCs w:val="0"/>
          <w:noProof w:val="0"/>
          <w:sz w:val="28"/>
          <w:szCs w:val="28"/>
          <w:lang w:val="es-ES"/>
        </w:rPr>
        <w:t>01 al 08 abril 2026 y 15 abril 2026:</w:t>
      </w:r>
      <w:r w:rsidRPr="29CC47BB" w:rsidR="3A1BEC82">
        <w:rPr>
          <w:rFonts w:ascii="Calibri" w:hAnsi="Calibri" w:eastAsia="Calibri" w:cs="Calibri"/>
          <w:b w:val="0"/>
          <w:bCs w:val="0"/>
          <w:noProof w:val="0"/>
          <w:sz w:val="28"/>
          <w:szCs w:val="28"/>
          <w:lang w:val="es-ES"/>
        </w:rPr>
        <w:t xml:space="preserve"> </w:t>
      </w:r>
      <w:r w:rsidRPr="29CC47BB" w:rsidR="32B1FCE6">
        <w:rPr>
          <w:rFonts w:ascii="Calibri" w:hAnsi="Calibri" w:eastAsia="Calibri" w:cs="Calibri"/>
          <w:b w:val="0"/>
          <w:bCs w:val="0"/>
          <w:noProof w:val="0"/>
          <w:sz w:val="28"/>
          <w:szCs w:val="28"/>
          <w:lang w:val="es-ES"/>
        </w:rPr>
        <w:t xml:space="preserve">294 USD por </w:t>
      </w:r>
      <w:r w:rsidRPr="29CC47BB" w:rsidR="37E8F5E8">
        <w:rPr>
          <w:rFonts w:ascii="Calibri" w:hAnsi="Calibri" w:eastAsia="Calibri" w:cs="Calibri"/>
          <w:b w:val="0"/>
          <w:bCs w:val="0"/>
          <w:noProof w:val="0"/>
          <w:sz w:val="28"/>
          <w:szCs w:val="28"/>
          <w:lang w:val="es-ES"/>
        </w:rPr>
        <w:t>persona</w:t>
      </w:r>
    </w:p>
    <w:p w:rsidR="25F58505" w:rsidP="29CC47BB" w:rsidRDefault="25F58505" w14:paraId="7EBEFFD3" w14:textId="18FE2985">
      <w:pPr>
        <w:pStyle w:val="ListParagraph"/>
        <w:numPr>
          <w:ilvl w:val="0"/>
          <w:numId w:val="5"/>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25F58505">
        <w:rPr>
          <w:rFonts w:ascii="Calibri" w:hAnsi="Calibri" w:eastAsia="Calibri" w:cs="Calibri"/>
          <w:b w:val="1"/>
          <w:bCs w:val="1"/>
          <w:noProof w:val="0"/>
          <w:sz w:val="28"/>
          <w:szCs w:val="28"/>
          <w:lang w:val="es-ES"/>
        </w:rPr>
        <w:t xml:space="preserve">Suplemento </w:t>
      </w:r>
      <w:r w:rsidRPr="29CC47BB" w:rsidR="68BE3FDF">
        <w:rPr>
          <w:rFonts w:ascii="Calibri" w:hAnsi="Calibri" w:eastAsia="Calibri" w:cs="Calibri"/>
          <w:b w:val="1"/>
          <w:bCs w:val="1"/>
          <w:noProof w:val="0"/>
          <w:sz w:val="28"/>
          <w:szCs w:val="28"/>
          <w:lang w:val="es-ES"/>
        </w:rPr>
        <w:t>OBLIGATORIO</w:t>
      </w:r>
      <w:r w:rsidRPr="29CC47BB" w:rsidR="25F58505">
        <w:rPr>
          <w:rFonts w:ascii="Calibri" w:hAnsi="Calibri" w:eastAsia="Calibri" w:cs="Calibri"/>
          <w:b w:val="1"/>
          <w:bCs w:val="1"/>
          <w:noProof w:val="0"/>
          <w:sz w:val="28"/>
          <w:szCs w:val="28"/>
          <w:lang w:val="es-ES"/>
        </w:rPr>
        <w:t xml:space="preserve"> año nuevo:</w:t>
      </w:r>
      <w:r w:rsidRPr="29CC47BB" w:rsidR="25F58505">
        <w:rPr>
          <w:rFonts w:ascii="Calibri" w:hAnsi="Calibri" w:eastAsia="Calibri" w:cs="Calibri"/>
          <w:b w:val="0"/>
          <w:bCs w:val="0"/>
          <w:noProof w:val="0"/>
          <w:sz w:val="28"/>
          <w:szCs w:val="28"/>
          <w:lang w:val="es-ES"/>
        </w:rPr>
        <w:t xml:space="preserve"> </w:t>
      </w:r>
      <w:r w:rsidRPr="29CC47BB" w:rsidR="53964061">
        <w:rPr>
          <w:rFonts w:ascii="Calibri" w:hAnsi="Calibri" w:eastAsia="Calibri" w:cs="Calibri"/>
          <w:b w:val="0"/>
          <w:bCs w:val="0"/>
          <w:noProof w:val="0"/>
          <w:sz w:val="28"/>
          <w:szCs w:val="28"/>
          <w:lang w:val="es-ES"/>
        </w:rPr>
        <w:t>24</w:t>
      </w:r>
      <w:r w:rsidRPr="29CC47BB" w:rsidR="25F58505">
        <w:rPr>
          <w:rFonts w:ascii="Calibri" w:hAnsi="Calibri" w:eastAsia="Calibri" w:cs="Calibri"/>
          <w:b w:val="0"/>
          <w:bCs w:val="0"/>
          <w:noProof w:val="0"/>
          <w:sz w:val="28"/>
          <w:szCs w:val="28"/>
          <w:lang w:val="es-ES"/>
        </w:rPr>
        <w:t>0</w:t>
      </w:r>
      <w:r w:rsidRPr="29CC47BB" w:rsidR="6344C50A">
        <w:rPr>
          <w:rFonts w:ascii="Calibri" w:hAnsi="Calibri" w:eastAsia="Calibri" w:cs="Calibri"/>
          <w:b w:val="0"/>
          <w:bCs w:val="0"/>
          <w:noProof w:val="0"/>
          <w:sz w:val="28"/>
          <w:szCs w:val="28"/>
          <w:lang w:val="es-ES"/>
        </w:rPr>
        <w:t xml:space="preserve"> USD </w:t>
      </w:r>
      <w:r w:rsidRPr="29CC47BB" w:rsidR="78A85A8A">
        <w:rPr>
          <w:rFonts w:ascii="Calibri" w:hAnsi="Calibri" w:eastAsia="Calibri" w:cs="Calibri"/>
          <w:b w:val="0"/>
          <w:bCs w:val="0"/>
          <w:noProof w:val="0"/>
          <w:sz w:val="28"/>
          <w:szCs w:val="28"/>
          <w:lang w:val="es-ES"/>
        </w:rPr>
        <w:t>por persona</w:t>
      </w:r>
    </w:p>
    <w:p w:rsidR="036888B9" w:rsidP="29CC47BB" w:rsidRDefault="036888B9" w14:paraId="325CF091" w14:textId="17BFCF52">
      <w:pPr>
        <w:pStyle w:val="ListParagraph"/>
        <w:numPr>
          <w:ilvl w:val="0"/>
          <w:numId w:val="5"/>
        </w:numPr>
        <w:suppressLineNumbers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036888B9">
        <w:rPr>
          <w:rFonts w:ascii="Calibri" w:hAnsi="Calibri" w:eastAsia="Calibri" w:cs="Calibri"/>
          <w:b w:val="0"/>
          <w:bCs w:val="0"/>
          <w:noProof w:val="0"/>
          <w:sz w:val="28"/>
          <w:szCs w:val="28"/>
          <w:lang w:val="es-ES"/>
        </w:rPr>
        <w:t xml:space="preserve">Tasas de servicios en Turquía obligatoria: 55 USD </w:t>
      </w:r>
      <w:r w:rsidRPr="29CC47BB" w:rsidR="643735AE">
        <w:rPr>
          <w:rFonts w:ascii="Calibri" w:hAnsi="Calibri" w:eastAsia="Calibri" w:cs="Calibri"/>
          <w:b w:val="0"/>
          <w:bCs w:val="0"/>
          <w:noProof w:val="0"/>
          <w:sz w:val="28"/>
          <w:szCs w:val="28"/>
          <w:lang w:val="es-ES"/>
        </w:rPr>
        <w:t>por persona</w:t>
      </w:r>
      <w:r w:rsidRPr="29CC47BB" w:rsidR="036888B9">
        <w:rPr>
          <w:rFonts w:ascii="Calibri" w:hAnsi="Calibri" w:eastAsia="Calibri" w:cs="Calibri"/>
          <w:b w:val="0"/>
          <w:bCs w:val="0"/>
          <w:noProof w:val="0"/>
          <w:sz w:val="28"/>
          <w:szCs w:val="28"/>
          <w:lang w:val="es-ES"/>
        </w:rPr>
        <w:t xml:space="preserve"> a pagar en destino</w:t>
      </w:r>
    </w:p>
    <w:p w:rsidR="29CC47BB" w:rsidP="29CC47BB" w:rsidRDefault="29CC47BB" w14:paraId="43F9A52A" w14:textId="23190D8A">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3B8862D7" w14:textId="22DE5CFA">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250FE7F2" w14:textId="1F842420">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1A090D22" w14:textId="4DBBBA02">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43130A61" w14:textId="5BADD29A">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2F7FB39D" w14:textId="6CDEAC9C">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7E989E88" w14:textId="2864E157">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25859138" w14:textId="5D280AA8">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279655A5" w14:textId="0539EC0A">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207DB8F6" w14:textId="0CEB429E">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6EB60FBA" w14:textId="1DD2EC75">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4D89CE40" w14:textId="170231D9">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p>
    <w:p w:rsidR="29CC47BB" w:rsidP="29CC47BB" w:rsidRDefault="29CC47BB" w14:paraId="2C50B460" w14:textId="3CA3C40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43CE290E" w:rsidP="29CC47BB" w:rsidRDefault="43CE290E" w14:paraId="7493349C" w14:textId="32DEF16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29CC47BB" w:rsidR="6344C50A">
        <w:rPr>
          <w:rFonts w:ascii="Calibri" w:hAnsi="Calibri" w:eastAsia="Calibri" w:cs="Calibri"/>
          <w:b w:val="1"/>
          <w:bCs w:val="1"/>
          <w:noProof w:val="0"/>
          <w:sz w:val="28"/>
          <w:szCs w:val="28"/>
          <w:lang w:val="es-ES"/>
        </w:rPr>
        <w:t xml:space="preserve">VALOR </w:t>
      </w:r>
      <w:r w:rsidRPr="29CC47BB" w:rsidR="06592A33">
        <w:rPr>
          <w:rFonts w:ascii="Calibri" w:hAnsi="Calibri" w:eastAsia="Calibri" w:cs="Calibri"/>
          <w:b w:val="1"/>
          <w:bCs w:val="1"/>
          <w:noProof w:val="0"/>
          <w:sz w:val="28"/>
          <w:szCs w:val="28"/>
          <w:lang w:val="es-ES"/>
        </w:rPr>
        <w:t>POR HABITACIÓN EN USD</w:t>
      </w:r>
    </w:p>
    <w:p w:rsidR="29CC47BB" w:rsidP="29CC47BB" w:rsidRDefault="29CC47BB" w14:paraId="1071B8F9" w14:textId="275786A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9016" w:type="dxa"/>
        <w:tblLayout w:type="fixed"/>
        <w:tblLook w:val="06A0" w:firstRow="1" w:lastRow="0" w:firstColumn="1" w:lastColumn="0" w:noHBand="1" w:noVBand="1"/>
      </w:tblPr>
      <w:tblGrid>
        <w:gridCol w:w="3750"/>
        <w:gridCol w:w="1800"/>
        <w:gridCol w:w="1665"/>
        <w:gridCol w:w="1801"/>
      </w:tblGrid>
      <w:tr w:rsidR="43CE290E" w:rsidTr="29CC47BB" w14:paraId="69C1330A">
        <w:trPr>
          <w:trHeight w:val="300"/>
        </w:trPr>
        <w:tc>
          <w:tcPr>
            <w:tcW w:w="3750" w:type="dxa"/>
            <w:shd w:val="clear" w:color="auto" w:fill="F6C5AC" w:themeFill="accent2" w:themeFillTint="66"/>
            <w:tcMar/>
            <w:vAlign w:val="center"/>
          </w:tcPr>
          <w:p w:rsidR="6344C50A" w:rsidP="29CC47BB" w:rsidRDefault="6344C50A" w14:paraId="4D6C27B8" w14:textId="6872567A">
            <w:pPr>
              <w:pStyle w:val="Normal"/>
              <w:bidi w:val="0"/>
              <w:jc w:val="center"/>
              <w:rPr>
                <w:rFonts w:ascii="Calibri" w:hAnsi="Calibri" w:eastAsia="Calibri" w:cs="Calibri"/>
                <w:b w:val="1"/>
                <w:bCs w:val="1"/>
                <w:noProof w:val="0"/>
                <w:sz w:val="28"/>
                <w:szCs w:val="28"/>
                <w:lang w:val="es-ES"/>
              </w:rPr>
            </w:pPr>
            <w:r w:rsidRPr="29CC47BB" w:rsidR="6344C50A">
              <w:rPr>
                <w:rFonts w:ascii="Calibri" w:hAnsi="Calibri" w:eastAsia="Calibri" w:cs="Calibri"/>
                <w:b w:val="1"/>
                <w:bCs w:val="1"/>
                <w:noProof w:val="0"/>
                <w:sz w:val="28"/>
                <w:szCs w:val="28"/>
                <w:lang w:val="es-ES"/>
              </w:rPr>
              <w:t>Días inicio de tour</w:t>
            </w:r>
            <w:r w:rsidRPr="29CC47BB" w:rsidR="4217A7F3">
              <w:rPr>
                <w:rFonts w:ascii="Calibri" w:hAnsi="Calibri" w:eastAsia="Calibri" w:cs="Calibri"/>
                <w:b w:val="1"/>
                <w:bCs w:val="1"/>
                <w:noProof w:val="0"/>
                <w:sz w:val="28"/>
                <w:szCs w:val="28"/>
                <w:lang w:val="es-ES"/>
              </w:rPr>
              <w:t>: martes</w:t>
            </w:r>
          </w:p>
        </w:tc>
        <w:tc>
          <w:tcPr>
            <w:tcW w:w="1800" w:type="dxa"/>
            <w:shd w:val="clear" w:color="auto" w:fill="F6C5AC" w:themeFill="accent2" w:themeFillTint="66"/>
            <w:tcMar/>
            <w:vAlign w:val="center"/>
          </w:tcPr>
          <w:p w:rsidR="6344C50A" w:rsidP="29CC47BB" w:rsidRDefault="6344C50A" w14:paraId="47EEC260" w14:textId="003EF5CD">
            <w:pPr>
              <w:pStyle w:val="Normal"/>
              <w:bidi w:val="0"/>
              <w:jc w:val="center"/>
              <w:rPr>
                <w:rFonts w:ascii="Calibri" w:hAnsi="Calibri" w:eastAsia="Calibri" w:cs="Calibri"/>
                <w:b w:val="1"/>
                <w:bCs w:val="1"/>
                <w:noProof w:val="0"/>
                <w:sz w:val="28"/>
                <w:szCs w:val="28"/>
                <w:lang w:val="es-ES"/>
              </w:rPr>
            </w:pPr>
            <w:r w:rsidRPr="29CC47BB" w:rsidR="6344C50A">
              <w:rPr>
                <w:rFonts w:ascii="Calibri" w:hAnsi="Calibri" w:eastAsia="Calibri" w:cs="Calibri"/>
                <w:b w:val="1"/>
                <w:bCs w:val="1"/>
                <w:noProof w:val="0"/>
                <w:sz w:val="28"/>
                <w:szCs w:val="28"/>
                <w:lang w:val="es-ES"/>
              </w:rPr>
              <w:t xml:space="preserve">2x1 </w:t>
            </w:r>
            <w:r w:rsidRPr="29CC47BB" w:rsidR="0AA75992">
              <w:rPr>
                <w:rFonts w:ascii="Calibri" w:hAnsi="Calibri" w:eastAsia="Calibri" w:cs="Calibri"/>
                <w:b w:val="1"/>
                <w:bCs w:val="1"/>
                <w:noProof w:val="0"/>
                <w:sz w:val="28"/>
                <w:szCs w:val="28"/>
                <w:lang w:val="es-ES"/>
              </w:rPr>
              <w:t>DBL</w:t>
            </w:r>
          </w:p>
        </w:tc>
        <w:tc>
          <w:tcPr>
            <w:tcW w:w="1665" w:type="dxa"/>
            <w:shd w:val="clear" w:color="auto" w:fill="F6C5AC" w:themeFill="accent2" w:themeFillTint="66"/>
            <w:tcMar/>
            <w:vAlign w:val="center"/>
          </w:tcPr>
          <w:p w:rsidR="6344C50A" w:rsidP="29CC47BB" w:rsidRDefault="6344C50A" w14:paraId="469CD838" w14:textId="1809937B">
            <w:pPr>
              <w:pStyle w:val="Normal"/>
              <w:bidi w:val="0"/>
              <w:jc w:val="center"/>
              <w:rPr>
                <w:rFonts w:ascii="Calibri" w:hAnsi="Calibri" w:eastAsia="Calibri" w:cs="Calibri"/>
                <w:b w:val="1"/>
                <w:bCs w:val="1"/>
                <w:noProof w:val="0"/>
                <w:sz w:val="28"/>
                <w:szCs w:val="28"/>
                <w:lang w:val="es-ES"/>
              </w:rPr>
            </w:pPr>
            <w:r w:rsidRPr="29CC47BB" w:rsidR="6344C50A">
              <w:rPr>
                <w:rFonts w:ascii="Calibri" w:hAnsi="Calibri" w:eastAsia="Calibri" w:cs="Calibri"/>
                <w:b w:val="1"/>
                <w:bCs w:val="1"/>
                <w:noProof w:val="0"/>
                <w:sz w:val="28"/>
                <w:szCs w:val="28"/>
                <w:lang w:val="es-ES"/>
              </w:rPr>
              <w:t>SGL</w:t>
            </w:r>
          </w:p>
        </w:tc>
        <w:tc>
          <w:tcPr>
            <w:tcW w:w="1801" w:type="dxa"/>
            <w:shd w:val="clear" w:color="auto" w:fill="F6C5AC" w:themeFill="accent2" w:themeFillTint="66"/>
            <w:tcMar/>
            <w:vAlign w:val="center"/>
          </w:tcPr>
          <w:p w:rsidR="703A5F8A" w:rsidP="29CC47BB" w:rsidRDefault="703A5F8A" w14:paraId="70BD2E44" w14:textId="1A388D58">
            <w:pPr>
              <w:pStyle w:val="Normal"/>
              <w:bidi w:val="0"/>
              <w:jc w:val="center"/>
              <w:rPr>
                <w:rFonts w:ascii="Calibri" w:hAnsi="Calibri" w:eastAsia="Calibri" w:cs="Calibri"/>
                <w:b w:val="1"/>
                <w:bCs w:val="1"/>
                <w:noProof w:val="0"/>
                <w:sz w:val="28"/>
                <w:szCs w:val="28"/>
                <w:lang w:val="es-ES"/>
              </w:rPr>
            </w:pPr>
            <w:r w:rsidRPr="29CC47BB" w:rsidR="703A5F8A">
              <w:rPr>
                <w:rFonts w:ascii="Calibri" w:hAnsi="Calibri" w:eastAsia="Calibri" w:cs="Calibri"/>
                <w:b w:val="1"/>
                <w:bCs w:val="1"/>
                <w:noProof w:val="0"/>
                <w:sz w:val="28"/>
                <w:szCs w:val="28"/>
                <w:lang w:val="es-ES"/>
              </w:rPr>
              <w:t>TPL</w:t>
            </w:r>
          </w:p>
        </w:tc>
      </w:tr>
      <w:tr w:rsidR="43CE290E" w:rsidTr="29CC47BB" w14:paraId="2DB5F775">
        <w:trPr>
          <w:trHeight w:val="300"/>
        </w:trPr>
        <w:tc>
          <w:tcPr>
            <w:tcW w:w="3750" w:type="dxa"/>
            <w:tcMar/>
            <w:vAlign w:val="center"/>
          </w:tcPr>
          <w:p w:rsidR="6344C50A" w:rsidP="29CC47BB" w:rsidRDefault="6344C50A" w14:paraId="2BE37169" w14:textId="00C70939">
            <w:pPr>
              <w:pStyle w:val="Normal"/>
              <w:bidi w:val="0"/>
              <w:jc w:val="left"/>
              <w:rPr>
                <w:rFonts w:ascii="Calibri" w:hAnsi="Calibri" w:eastAsia="Calibri" w:cs="Calibri"/>
                <w:b w:val="0"/>
                <w:bCs w:val="0"/>
                <w:noProof w:val="0"/>
                <w:sz w:val="28"/>
                <w:szCs w:val="28"/>
                <w:lang w:val="es-ES"/>
              </w:rPr>
            </w:pPr>
            <w:r w:rsidRPr="29CC47BB" w:rsidR="0CEF03F0">
              <w:rPr>
                <w:rFonts w:ascii="Calibri" w:hAnsi="Calibri" w:eastAsia="Calibri" w:cs="Calibri"/>
                <w:b w:val="0"/>
                <w:bCs w:val="0"/>
                <w:noProof w:val="0"/>
                <w:sz w:val="28"/>
                <w:szCs w:val="28"/>
                <w:lang w:val="es-ES"/>
              </w:rPr>
              <w:t>25 noviembre – 16 diciembre 2025</w:t>
            </w:r>
          </w:p>
        </w:tc>
        <w:tc>
          <w:tcPr>
            <w:tcW w:w="1800" w:type="dxa"/>
            <w:tcMar/>
            <w:vAlign w:val="center"/>
          </w:tcPr>
          <w:p w:rsidR="2F75B2BB" w:rsidP="29CC47BB" w:rsidRDefault="2F75B2BB" w14:paraId="152744F1" w14:textId="490DB656">
            <w:pPr>
              <w:pStyle w:val="Normal"/>
              <w:bidi w:val="0"/>
              <w:jc w:val="center"/>
              <w:rPr>
                <w:rFonts w:ascii="Calibri" w:hAnsi="Calibri" w:eastAsia="Calibri" w:cs="Calibri"/>
                <w:b w:val="0"/>
                <w:bCs w:val="0"/>
                <w:noProof w:val="0"/>
                <w:sz w:val="28"/>
                <w:szCs w:val="28"/>
                <w:lang w:val="es-ES"/>
              </w:rPr>
            </w:pPr>
            <w:r w:rsidRPr="29CC47BB" w:rsidR="79C4F827">
              <w:rPr>
                <w:rFonts w:ascii="Calibri" w:hAnsi="Calibri" w:eastAsia="Calibri" w:cs="Calibri"/>
                <w:b w:val="0"/>
                <w:bCs w:val="0"/>
                <w:noProof w:val="0"/>
                <w:sz w:val="28"/>
                <w:szCs w:val="28"/>
                <w:lang w:val="es-ES"/>
              </w:rPr>
              <w:t xml:space="preserve">3784 </w:t>
            </w:r>
            <w:r w:rsidRPr="29CC47BB" w:rsidR="7DD1DBDB">
              <w:rPr>
                <w:rFonts w:ascii="Calibri" w:hAnsi="Calibri" w:eastAsia="Calibri" w:cs="Calibri"/>
                <w:b w:val="0"/>
                <w:bCs w:val="0"/>
                <w:noProof w:val="0"/>
                <w:sz w:val="28"/>
                <w:szCs w:val="28"/>
                <w:lang w:val="es-ES"/>
              </w:rPr>
              <w:t>USD</w:t>
            </w:r>
          </w:p>
        </w:tc>
        <w:tc>
          <w:tcPr>
            <w:tcW w:w="1665" w:type="dxa"/>
            <w:tcMar/>
            <w:vAlign w:val="center"/>
          </w:tcPr>
          <w:p w:rsidR="2F75B2BB" w:rsidP="29CC47BB" w:rsidRDefault="2F75B2BB" w14:paraId="3B5F850B" w14:textId="72783603">
            <w:pPr>
              <w:pStyle w:val="Normal"/>
              <w:bidi w:val="0"/>
              <w:jc w:val="center"/>
              <w:rPr>
                <w:rFonts w:ascii="Calibri" w:hAnsi="Calibri" w:eastAsia="Calibri" w:cs="Calibri"/>
                <w:b w:val="0"/>
                <w:bCs w:val="0"/>
                <w:noProof w:val="0"/>
                <w:sz w:val="28"/>
                <w:szCs w:val="28"/>
                <w:lang w:val="es-ES"/>
              </w:rPr>
            </w:pPr>
            <w:r w:rsidRPr="29CC47BB" w:rsidR="64191C48">
              <w:rPr>
                <w:rFonts w:ascii="Calibri" w:hAnsi="Calibri" w:eastAsia="Calibri" w:cs="Calibri"/>
                <w:b w:val="0"/>
                <w:bCs w:val="0"/>
                <w:noProof w:val="0"/>
                <w:sz w:val="28"/>
                <w:szCs w:val="28"/>
                <w:lang w:val="es-ES"/>
              </w:rPr>
              <w:t xml:space="preserve">2761 </w:t>
            </w:r>
            <w:r w:rsidRPr="29CC47BB" w:rsidR="7DD1DBDB">
              <w:rPr>
                <w:rFonts w:ascii="Calibri" w:hAnsi="Calibri" w:eastAsia="Calibri" w:cs="Calibri"/>
                <w:b w:val="0"/>
                <w:bCs w:val="0"/>
                <w:noProof w:val="0"/>
                <w:sz w:val="28"/>
                <w:szCs w:val="28"/>
                <w:lang w:val="es-ES"/>
              </w:rPr>
              <w:t>USD</w:t>
            </w:r>
          </w:p>
        </w:tc>
        <w:tc>
          <w:tcPr>
            <w:tcW w:w="1801" w:type="dxa"/>
            <w:tcMar/>
            <w:vAlign w:val="center"/>
          </w:tcPr>
          <w:p w:rsidR="35A1E69A" w:rsidP="29CC47BB" w:rsidRDefault="35A1E69A" w14:paraId="5E2F7E95" w14:textId="140D9BB2">
            <w:pPr>
              <w:pStyle w:val="Normal"/>
              <w:bidi w:val="0"/>
              <w:jc w:val="center"/>
              <w:rPr>
                <w:rFonts w:ascii="Calibri" w:hAnsi="Calibri" w:eastAsia="Calibri" w:cs="Calibri"/>
                <w:b w:val="0"/>
                <w:bCs w:val="0"/>
                <w:noProof w:val="0"/>
                <w:sz w:val="28"/>
                <w:szCs w:val="28"/>
                <w:lang w:val="es-ES"/>
              </w:rPr>
            </w:pPr>
            <w:r w:rsidRPr="29CC47BB" w:rsidR="6722FF7F">
              <w:rPr>
                <w:rFonts w:ascii="Calibri" w:hAnsi="Calibri" w:eastAsia="Calibri" w:cs="Calibri"/>
                <w:b w:val="0"/>
                <w:bCs w:val="0"/>
                <w:noProof w:val="0"/>
                <w:sz w:val="28"/>
                <w:szCs w:val="28"/>
                <w:lang w:val="es-ES"/>
              </w:rPr>
              <w:t xml:space="preserve">5676 </w:t>
            </w:r>
            <w:r w:rsidRPr="29CC47BB" w:rsidR="16D939C1">
              <w:rPr>
                <w:rFonts w:ascii="Calibri" w:hAnsi="Calibri" w:eastAsia="Calibri" w:cs="Calibri"/>
                <w:b w:val="0"/>
                <w:bCs w:val="0"/>
                <w:noProof w:val="0"/>
                <w:sz w:val="28"/>
                <w:szCs w:val="28"/>
                <w:lang w:val="es-ES"/>
              </w:rPr>
              <w:t>USD</w:t>
            </w:r>
          </w:p>
        </w:tc>
      </w:tr>
      <w:tr w:rsidR="0179805C" w:rsidTr="29CC47BB" w14:paraId="602E35CC">
        <w:trPr>
          <w:trHeight w:val="300"/>
        </w:trPr>
        <w:tc>
          <w:tcPr>
            <w:tcW w:w="3750" w:type="dxa"/>
            <w:tcMar/>
            <w:vAlign w:val="center"/>
          </w:tcPr>
          <w:p w:rsidR="7E8B0830" w:rsidP="29CC47BB" w:rsidRDefault="7E8B0830" w14:paraId="53F457E2" w14:textId="445086E8">
            <w:pPr>
              <w:pStyle w:val="Normal"/>
              <w:bidi w:val="0"/>
              <w:jc w:val="left"/>
              <w:rPr>
                <w:rFonts w:ascii="Calibri" w:hAnsi="Calibri" w:eastAsia="Calibri" w:cs="Calibri"/>
                <w:b w:val="0"/>
                <w:bCs w:val="0"/>
                <w:noProof w:val="0"/>
                <w:sz w:val="28"/>
                <w:szCs w:val="28"/>
                <w:lang w:val="es-ES"/>
              </w:rPr>
            </w:pPr>
            <w:r w:rsidRPr="29CC47BB" w:rsidR="7E8B0830">
              <w:rPr>
                <w:rFonts w:ascii="Calibri" w:hAnsi="Calibri" w:eastAsia="Calibri" w:cs="Calibri"/>
                <w:b w:val="0"/>
                <w:bCs w:val="0"/>
                <w:noProof w:val="0"/>
                <w:sz w:val="28"/>
                <w:szCs w:val="28"/>
                <w:lang w:val="es-ES"/>
              </w:rPr>
              <w:t>23 diciembre 2025 – 06 enero 2026</w:t>
            </w:r>
          </w:p>
        </w:tc>
        <w:tc>
          <w:tcPr>
            <w:tcW w:w="1800" w:type="dxa"/>
            <w:tcMar/>
            <w:vAlign w:val="center"/>
          </w:tcPr>
          <w:p w:rsidR="12217C37" w:rsidP="29CC47BB" w:rsidRDefault="12217C37" w14:paraId="0F449A2B" w14:textId="607FA7D8">
            <w:pPr>
              <w:pStyle w:val="Normal"/>
              <w:bidi w:val="0"/>
              <w:jc w:val="center"/>
              <w:rPr>
                <w:rFonts w:ascii="Calibri" w:hAnsi="Calibri" w:eastAsia="Calibri" w:cs="Calibri"/>
                <w:b w:val="0"/>
                <w:bCs w:val="0"/>
                <w:noProof w:val="0"/>
                <w:sz w:val="28"/>
                <w:szCs w:val="28"/>
                <w:lang w:val="es-ES"/>
              </w:rPr>
            </w:pPr>
            <w:r w:rsidRPr="29CC47BB" w:rsidR="12217C37">
              <w:rPr>
                <w:rFonts w:ascii="Calibri" w:hAnsi="Calibri" w:eastAsia="Calibri" w:cs="Calibri"/>
                <w:b w:val="0"/>
                <w:bCs w:val="0"/>
                <w:noProof w:val="0"/>
                <w:sz w:val="28"/>
                <w:szCs w:val="28"/>
                <w:lang w:val="es-ES"/>
              </w:rPr>
              <w:t>4454 USD</w:t>
            </w:r>
          </w:p>
        </w:tc>
        <w:tc>
          <w:tcPr>
            <w:tcW w:w="1665" w:type="dxa"/>
            <w:tcMar/>
            <w:vAlign w:val="center"/>
          </w:tcPr>
          <w:p w:rsidR="3CC40998" w:rsidP="29CC47BB" w:rsidRDefault="3CC40998" w14:paraId="15238534" w14:textId="72A73CFC">
            <w:pPr>
              <w:pStyle w:val="Normal"/>
              <w:bidi w:val="0"/>
              <w:jc w:val="center"/>
              <w:rPr>
                <w:rFonts w:ascii="Calibri" w:hAnsi="Calibri" w:eastAsia="Calibri" w:cs="Calibri"/>
                <w:b w:val="0"/>
                <w:bCs w:val="0"/>
                <w:noProof w:val="0"/>
                <w:sz w:val="28"/>
                <w:szCs w:val="28"/>
                <w:lang w:val="es-ES"/>
              </w:rPr>
            </w:pPr>
            <w:r w:rsidRPr="29CC47BB" w:rsidR="3CC40998">
              <w:rPr>
                <w:rFonts w:ascii="Calibri" w:hAnsi="Calibri" w:eastAsia="Calibri" w:cs="Calibri"/>
                <w:b w:val="0"/>
                <w:bCs w:val="0"/>
                <w:noProof w:val="0"/>
                <w:sz w:val="28"/>
                <w:szCs w:val="28"/>
                <w:lang w:val="es-ES"/>
              </w:rPr>
              <w:t>3161 USD</w:t>
            </w:r>
          </w:p>
        </w:tc>
        <w:tc>
          <w:tcPr>
            <w:tcW w:w="1801" w:type="dxa"/>
            <w:tcMar/>
            <w:vAlign w:val="center"/>
          </w:tcPr>
          <w:p w:rsidR="4564ADA8" w:rsidP="29CC47BB" w:rsidRDefault="4564ADA8" w14:paraId="61397B7F" w14:textId="3983B75D">
            <w:pPr>
              <w:pStyle w:val="Normal"/>
              <w:bidi w:val="0"/>
              <w:jc w:val="center"/>
              <w:rPr>
                <w:rFonts w:ascii="Calibri" w:hAnsi="Calibri" w:eastAsia="Calibri" w:cs="Calibri"/>
                <w:b w:val="0"/>
                <w:bCs w:val="0"/>
                <w:noProof w:val="0"/>
                <w:sz w:val="28"/>
                <w:szCs w:val="28"/>
                <w:lang w:val="es-ES"/>
              </w:rPr>
            </w:pPr>
            <w:r w:rsidRPr="29CC47BB" w:rsidR="4564ADA8">
              <w:rPr>
                <w:rFonts w:ascii="Calibri" w:hAnsi="Calibri" w:eastAsia="Calibri" w:cs="Calibri"/>
                <w:b w:val="0"/>
                <w:bCs w:val="0"/>
                <w:noProof w:val="0"/>
                <w:sz w:val="28"/>
                <w:szCs w:val="28"/>
                <w:lang w:val="es-ES"/>
              </w:rPr>
              <w:t>6681 USD</w:t>
            </w:r>
          </w:p>
        </w:tc>
      </w:tr>
      <w:tr w:rsidR="0179805C" w:rsidTr="29CC47BB" w14:paraId="37374339">
        <w:trPr>
          <w:trHeight w:val="300"/>
        </w:trPr>
        <w:tc>
          <w:tcPr>
            <w:tcW w:w="3750" w:type="dxa"/>
            <w:tcMar/>
            <w:vAlign w:val="center"/>
          </w:tcPr>
          <w:p w:rsidR="7E8B0830" w:rsidP="29CC47BB" w:rsidRDefault="7E8B0830" w14:paraId="18F91ABA" w14:textId="79DF3813">
            <w:pPr>
              <w:pStyle w:val="Normal"/>
              <w:bidi w:val="0"/>
              <w:jc w:val="left"/>
              <w:rPr>
                <w:rFonts w:ascii="Calibri" w:hAnsi="Calibri" w:eastAsia="Calibri" w:cs="Calibri"/>
                <w:b w:val="0"/>
                <w:bCs w:val="0"/>
                <w:noProof w:val="0"/>
                <w:sz w:val="28"/>
                <w:szCs w:val="28"/>
                <w:lang w:val="es-ES"/>
              </w:rPr>
            </w:pPr>
            <w:r w:rsidRPr="29CC47BB" w:rsidR="7E8B0830">
              <w:rPr>
                <w:rFonts w:ascii="Calibri" w:hAnsi="Calibri" w:eastAsia="Calibri" w:cs="Calibri"/>
                <w:b w:val="0"/>
                <w:bCs w:val="0"/>
                <w:noProof w:val="0"/>
                <w:sz w:val="28"/>
                <w:szCs w:val="28"/>
                <w:lang w:val="es-ES"/>
              </w:rPr>
              <w:t>13 enero – 03 marzo 2026</w:t>
            </w:r>
          </w:p>
        </w:tc>
        <w:tc>
          <w:tcPr>
            <w:tcW w:w="1800" w:type="dxa"/>
            <w:tcMar/>
            <w:vAlign w:val="center"/>
          </w:tcPr>
          <w:p w:rsidR="1EAB27A1" w:rsidP="29CC47BB" w:rsidRDefault="1EAB27A1" w14:paraId="47E46881" w14:textId="42FCAFD1">
            <w:pPr>
              <w:pStyle w:val="Normal"/>
              <w:bidi w:val="0"/>
              <w:jc w:val="center"/>
              <w:rPr>
                <w:rFonts w:ascii="Calibri" w:hAnsi="Calibri" w:eastAsia="Calibri" w:cs="Calibri"/>
                <w:b w:val="0"/>
                <w:bCs w:val="0"/>
                <w:noProof w:val="0"/>
                <w:sz w:val="28"/>
                <w:szCs w:val="28"/>
                <w:lang w:val="es-ES"/>
              </w:rPr>
            </w:pPr>
            <w:r w:rsidRPr="29CC47BB" w:rsidR="1EAB27A1">
              <w:rPr>
                <w:rFonts w:ascii="Calibri" w:hAnsi="Calibri" w:eastAsia="Calibri" w:cs="Calibri"/>
                <w:b w:val="0"/>
                <w:bCs w:val="0"/>
                <w:noProof w:val="0"/>
                <w:sz w:val="28"/>
                <w:szCs w:val="28"/>
                <w:lang w:val="es-ES"/>
              </w:rPr>
              <w:t>3784 USD</w:t>
            </w:r>
          </w:p>
        </w:tc>
        <w:tc>
          <w:tcPr>
            <w:tcW w:w="1665" w:type="dxa"/>
            <w:tcMar/>
            <w:vAlign w:val="center"/>
          </w:tcPr>
          <w:p w:rsidR="73FA5912" w:rsidP="29CC47BB" w:rsidRDefault="73FA5912" w14:paraId="743F6D46" w14:textId="4AE81CCE">
            <w:pPr>
              <w:pStyle w:val="Normal"/>
              <w:bidi w:val="0"/>
              <w:jc w:val="center"/>
              <w:rPr>
                <w:rFonts w:ascii="Calibri" w:hAnsi="Calibri" w:eastAsia="Calibri" w:cs="Calibri"/>
                <w:b w:val="0"/>
                <w:bCs w:val="0"/>
                <w:noProof w:val="0"/>
                <w:sz w:val="28"/>
                <w:szCs w:val="28"/>
                <w:lang w:val="es-ES"/>
              </w:rPr>
            </w:pPr>
            <w:r w:rsidRPr="29CC47BB" w:rsidR="73FA5912">
              <w:rPr>
                <w:rFonts w:ascii="Calibri" w:hAnsi="Calibri" w:eastAsia="Calibri" w:cs="Calibri"/>
                <w:b w:val="0"/>
                <w:bCs w:val="0"/>
                <w:noProof w:val="0"/>
                <w:sz w:val="28"/>
                <w:szCs w:val="28"/>
                <w:lang w:val="es-ES"/>
              </w:rPr>
              <w:t>2761 USD</w:t>
            </w:r>
          </w:p>
        </w:tc>
        <w:tc>
          <w:tcPr>
            <w:tcW w:w="1801" w:type="dxa"/>
            <w:tcMar/>
            <w:vAlign w:val="center"/>
          </w:tcPr>
          <w:p w:rsidR="0903968D" w:rsidP="29CC47BB" w:rsidRDefault="0903968D" w14:paraId="03CD957D" w14:textId="4D1B871E">
            <w:pPr>
              <w:pStyle w:val="Normal"/>
              <w:bidi w:val="0"/>
              <w:jc w:val="center"/>
              <w:rPr>
                <w:rFonts w:ascii="Calibri" w:hAnsi="Calibri" w:eastAsia="Calibri" w:cs="Calibri"/>
                <w:b w:val="0"/>
                <w:bCs w:val="0"/>
                <w:noProof w:val="0"/>
                <w:sz w:val="28"/>
                <w:szCs w:val="28"/>
                <w:lang w:val="es-ES"/>
              </w:rPr>
            </w:pPr>
            <w:r w:rsidRPr="29CC47BB" w:rsidR="0903968D">
              <w:rPr>
                <w:rFonts w:ascii="Calibri" w:hAnsi="Calibri" w:eastAsia="Calibri" w:cs="Calibri"/>
                <w:b w:val="0"/>
                <w:bCs w:val="0"/>
                <w:noProof w:val="0"/>
                <w:sz w:val="28"/>
                <w:szCs w:val="28"/>
                <w:lang w:val="es-ES"/>
              </w:rPr>
              <w:t>5676 USD</w:t>
            </w:r>
          </w:p>
        </w:tc>
      </w:tr>
    </w:tbl>
    <w:p w:rsidR="0179805C" w:rsidP="29CC47BB" w:rsidRDefault="0179805C" w14:paraId="42E1B55A" w14:textId="1589A879">
      <w:pPr>
        <w:pStyle w:val="Normal"/>
        <w:bidi w:val="0"/>
        <w:spacing w:after="0" w:afterAutospacing="off"/>
        <w:rPr>
          <w:rFonts w:ascii="Calibri" w:hAnsi="Calibri" w:eastAsia="Calibri" w:cs="Calibri"/>
          <w:b w:val="0"/>
          <w:bCs w:val="0"/>
          <w:noProof w:val="0"/>
          <w:sz w:val="28"/>
          <w:szCs w:val="28"/>
          <w:lang w:val="es-ES"/>
        </w:rPr>
      </w:pPr>
      <w:r w:rsidRPr="29CC47BB" w:rsidR="6344C50A">
        <w:rPr>
          <w:rFonts w:ascii="Calibri" w:hAnsi="Calibri" w:eastAsia="Calibri" w:cs="Calibri"/>
          <w:b w:val="1"/>
          <w:bCs w:val="1"/>
          <w:noProof w:val="0"/>
          <w:sz w:val="28"/>
          <w:szCs w:val="28"/>
          <w:highlight w:val="yellow"/>
          <w:lang w:val="es-ES"/>
        </w:rPr>
        <w:t>Nota</w:t>
      </w:r>
      <w:r w:rsidRPr="29CC47BB" w:rsidR="7F8F5CA6">
        <w:rPr>
          <w:rFonts w:ascii="Calibri" w:hAnsi="Calibri" w:eastAsia="Calibri" w:cs="Calibri"/>
          <w:b w:val="1"/>
          <w:bCs w:val="1"/>
          <w:noProof w:val="0"/>
          <w:sz w:val="28"/>
          <w:szCs w:val="28"/>
          <w:highlight w:val="yellow"/>
          <w:lang w:val="es-ES"/>
        </w:rPr>
        <w:t xml:space="preserve"> 01</w:t>
      </w:r>
      <w:r w:rsidRPr="29CC47BB" w:rsidR="6344C50A">
        <w:rPr>
          <w:rFonts w:ascii="Calibri" w:hAnsi="Calibri" w:eastAsia="Calibri" w:cs="Calibri"/>
          <w:b w:val="1"/>
          <w:bCs w:val="1"/>
          <w:noProof w:val="0"/>
          <w:sz w:val="28"/>
          <w:szCs w:val="28"/>
          <w:highlight w:val="yellow"/>
          <w:lang w:val="es-ES"/>
        </w:rPr>
        <w:t>:</w:t>
      </w:r>
      <w:r w:rsidRPr="29CC47BB" w:rsidR="6344C50A">
        <w:rPr>
          <w:rFonts w:ascii="Calibri" w:hAnsi="Calibri" w:eastAsia="Calibri" w:cs="Calibri"/>
          <w:b w:val="1"/>
          <w:bCs w:val="1"/>
          <w:noProof w:val="0"/>
          <w:sz w:val="28"/>
          <w:szCs w:val="28"/>
          <w:lang w:val="es-ES"/>
        </w:rPr>
        <w:t xml:space="preserve"> </w:t>
      </w:r>
      <w:r w:rsidRPr="29CC47BB" w:rsidR="6344C50A">
        <w:rPr>
          <w:rFonts w:ascii="Calibri" w:hAnsi="Calibri" w:eastAsia="Calibri" w:cs="Calibri"/>
          <w:b w:val="0"/>
          <w:bCs w:val="0"/>
          <w:noProof w:val="0"/>
          <w:sz w:val="28"/>
          <w:szCs w:val="28"/>
          <w:lang w:val="es-ES"/>
        </w:rPr>
        <w:t>3ra. cama es un catre o sofá</w:t>
      </w:r>
    </w:p>
    <w:p w:rsidR="46DD5CFE" w:rsidP="29CC47BB" w:rsidRDefault="46DD5CFE" w14:paraId="12A8CD3D" w14:textId="0C1F4941">
      <w:pPr>
        <w:pStyle w:val="Normal"/>
        <w:bidi w:val="0"/>
        <w:spacing w:after="0" w:afterAutospacing="off"/>
        <w:rPr>
          <w:rFonts w:ascii="Calibri" w:hAnsi="Calibri" w:eastAsia="Calibri" w:cs="Calibri"/>
          <w:b w:val="0"/>
          <w:bCs w:val="0"/>
          <w:noProof w:val="0"/>
          <w:sz w:val="28"/>
          <w:szCs w:val="28"/>
          <w:lang w:val="es-ES"/>
        </w:rPr>
      </w:pPr>
      <w:r w:rsidRPr="29CC47BB" w:rsidR="46DD5CFE">
        <w:rPr>
          <w:rFonts w:ascii="Calibri" w:hAnsi="Calibri" w:eastAsia="Calibri" w:cs="Calibri"/>
          <w:b w:val="1"/>
          <w:bCs w:val="1"/>
          <w:noProof w:val="0"/>
          <w:sz w:val="28"/>
          <w:szCs w:val="28"/>
          <w:highlight w:val="yellow"/>
          <w:lang w:val="es-ES"/>
        </w:rPr>
        <w:t>Nota 02</w:t>
      </w:r>
      <w:r w:rsidRPr="29CC47BB" w:rsidR="46DD5CFE">
        <w:rPr>
          <w:rFonts w:ascii="Calibri" w:hAnsi="Calibri" w:eastAsia="Calibri" w:cs="Calibri"/>
          <w:b w:val="0"/>
          <w:bCs w:val="0"/>
          <w:noProof w:val="0"/>
          <w:sz w:val="28"/>
          <w:szCs w:val="28"/>
          <w:highlight w:val="yellow"/>
          <w:lang w:val="es-ES"/>
        </w:rPr>
        <w:t>:</w:t>
      </w:r>
      <w:r w:rsidRPr="29CC47BB" w:rsidR="46DD5CFE">
        <w:rPr>
          <w:rFonts w:ascii="Calibri" w:hAnsi="Calibri" w:eastAsia="Calibri" w:cs="Calibri"/>
          <w:b w:val="0"/>
          <w:bCs w:val="0"/>
          <w:noProof w:val="0"/>
          <w:sz w:val="28"/>
          <w:szCs w:val="28"/>
          <w:lang w:val="es-ES"/>
        </w:rPr>
        <w:t xml:space="preserve"> </w:t>
      </w:r>
      <w:r w:rsidRPr="29CC47BB" w:rsidR="21E37F9E">
        <w:rPr>
          <w:rFonts w:ascii="Calibri" w:hAnsi="Calibri" w:eastAsia="Calibri" w:cs="Calibri"/>
          <w:b w:val="0"/>
          <w:bCs w:val="0"/>
          <w:noProof w:val="0"/>
          <w:sz w:val="28"/>
          <w:szCs w:val="28"/>
          <w:lang w:val="es-ES"/>
        </w:rPr>
        <w:t xml:space="preserve">up grade </w:t>
      </w:r>
      <w:r w:rsidRPr="29CC47BB" w:rsidR="46DD5CFE">
        <w:rPr>
          <w:rFonts w:ascii="Calibri" w:hAnsi="Calibri" w:eastAsia="Calibri" w:cs="Calibri"/>
          <w:b w:val="0"/>
          <w:bCs w:val="0"/>
          <w:noProof w:val="0"/>
          <w:sz w:val="28"/>
          <w:szCs w:val="28"/>
          <w:lang w:val="es-ES"/>
        </w:rPr>
        <w:t xml:space="preserve">alojamiento en </w:t>
      </w:r>
      <w:r w:rsidRPr="29CC47BB" w:rsidR="46DD5CFE">
        <w:rPr>
          <w:rFonts w:ascii="Calibri" w:hAnsi="Calibri" w:eastAsia="Calibri" w:cs="Calibri"/>
          <w:b w:val="0"/>
          <w:bCs w:val="0"/>
          <w:noProof w:val="0"/>
          <w:sz w:val="28"/>
          <w:szCs w:val="28"/>
          <w:lang w:val="es-ES"/>
        </w:rPr>
        <w:t>Taksim</w:t>
      </w:r>
      <w:r w:rsidRPr="29CC47BB" w:rsidR="46DD5CFE">
        <w:rPr>
          <w:rFonts w:ascii="Calibri" w:hAnsi="Calibri" w:eastAsia="Calibri" w:cs="Calibri"/>
          <w:b w:val="0"/>
          <w:bCs w:val="0"/>
          <w:noProof w:val="0"/>
          <w:sz w:val="28"/>
          <w:szCs w:val="28"/>
          <w:lang w:val="es-ES"/>
        </w:rPr>
        <w:t xml:space="preserve"> solo válido para estas fechas</w:t>
      </w:r>
    </w:p>
    <w:p w:rsidR="4EB142E7" w:rsidP="29CC47BB" w:rsidRDefault="4EB142E7" w14:paraId="1E4895B0" w14:textId="55A58B56">
      <w:pPr>
        <w:pStyle w:val="Normal"/>
        <w:bidi w:val="0"/>
        <w:spacing w:after="0" w:afterAutospacing="off"/>
        <w:rPr>
          <w:rFonts w:ascii="Calibri" w:hAnsi="Calibri" w:eastAsia="Calibri" w:cs="Calibri"/>
          <w:b w:val="0"/>
          <w:bCs w:val="0"/>
          <w:noProof w:val="0"/>
          <w:sz w:val="28"/>
          <w:szCs w:val="28"/>
          <w:lang w:val="es-ES"/>
        </w:rPr>
      </w:pPr>
      <w:r w:rsidRPr="29CC47BB" w:rsidR="2874E48F">
        <w:rPr>
          <w:rFonts w:ascii="Calibri" w:hAnsi="Calibri" w:eastAsia="Calibri" w:cs="Calibri"/>
          <w:b w:val="1"/>
          <w:bCs w:val="1"/>
          <w:noProof w:val="0"/>
          <w:sz w:val="28"/>
          <w:szCs w:val="28"/>
          <w:highlight w:val="yellow"/>
          <w:lang w:val="es-ES"/>
        </w:rPr>
        <w:t>Importante:</w:t>
      </w:r>
      <w:r w:rsidRPr="29CC47BB" w:rsidR="2874E48F">
        <w:rPr>
          <w:rFonts w:ascii="Calibri" w:hAnsi="Calibri" w:eastAsia="Calibri" w:cs="Calibri"/>
          <w:b w:val="0"/>
          <w:bCs w:val="0"/>
          <w:noProof w:val="0"/>
          <w:sz w:val="28"/>
          <w:szCs w:val="28"/>
          <w:lang w:val="es-ES"/>
        </w:rPr>
        <w:t xml:space="preserve"> </w:t>
      </w:r>
    </w:p>
    <w:p w:rsidR="4EB142E7" w:rsidP="29CC47BB" w:rsidRDefault="4EB142E7" w14:paraId="6424F461" w14:textId="45D1D316">
      <w:pPr>
        <w:pStyle w:val="Normal"/>
        <w:bidi w:val="0"/>
        <w:spacing w:before="0" w:beforeAutospacing="off" w:after="0" w:afterAutospacing="off"/>
        <w:ind w:left="0"/>
        <w:jc w:val="left"/>
        <w:rPr>
          <w:rFonts w:ascii="Calibri" w:hAnsi="Calibri" w:eastAsia="Calibri" w:cs="Calibri"/>
          <w:b w:val="1"/>
          <w:bCs w:val="1"/>
          <w:noProof w:val="0"/>
          <w:sz w:val="28"/>
          <w:szCs w:val="28"/>
          <w:lang w:val="es-ES"/>
        </w:rPr>
      </w:pPr>
      <w:r w:rsidRPr="29CC47BB" w:rsidR="2874E48F">
        <w:rPr>
          <w:rFonts w:ascii="Calibri" w:hAnsi="Calibri" w:eastAsia="Calibri" w:cs="Calibri"/>
          <w:b w:val="1"/>
          <w:bCs w:val="1"/>
          <w:noProof w:val="0"/>
          <w:sz w:val="28"/>
          <w:szCs w:val="28"/>
          <w:lang w:val="es-ES"/>
        </w:rPr>
        <w:t xml:space="preserve">Suplemento OBLIGATORIO semana santa para salidas: </w:t>
      </w:r>
      <w:r w:rsidRPr="29CC47BB" w:rsidR="2874E48F">
        <w:rPr>
          <w:rFonts w:ascii="Calibri" w:hAnsi="Calibri" w:eastAsia="Calibri" w:cs="Calibri"/>
          <w:b w:val="0"/>
          <w:bCs w:val="0"/>
          <w:noProof w:val="0"/>
          <w:sz w:val="28"/>
          <w:szCs w:val="28"/>
          <w:lang w:val="es-ES"/>
        </w:rPr>
        <w:t>01 al 08 abril 2026 y 15 abril 2026: 294 USD por persona</w:t>
      </w:r>
    </w:p>
    <w:p w:rsidR="4EB142E7" w:rsidP="29CC47BB" w:rsidRDefault="4EB142E7" w14:paraId="6911104B" w14:textId="18FE2985">
      <w:pPr>
        <w:pStyle w:val="Normal"/>
        <w:suppressLineNumbers w:val="0"/>
        <w:bidi w:val="0"/>
        <w:spacing w:before="0" w:beforeAutospacing="off" w:after="0" w:afterAutospacing="off" w:line="279" w:lineRule="auto"/>
        <w:ind w:left="0" w:right="0" w:hanging="0"/>
        <w:jc w:val="left"/>
        <w:rPr>
          <w:rFonts w:ascii="Calibri" w:hAnsi="Calibri" w:eastAsia="Calibri" w:cs="Calibri"/>
          <w:b w:val="0"/>
          <w:bCs w:val="0"/>
          <w:noProof w:val="0"/>
          <w:sz w:val="28"/>
          <w:szCs w:val="28"/>
          <w:lang w:val="es-ES"/>
        </w:rPr>
      </w:pPr>
      <w:r w:rsidRPr="29CC47BB" w:rsidR="2874E48F">
        <w:rPr>
          <w:rFonts w:ascii="Calibri" w:hAnsi="Calibri" w:eastAsia="Calibri" w:cs="Calibri"/>
          <w:b w:val="1"/>
          <w:bCs w:val="1"/>
          <w:noProof w:val="0"/>
          <w:sz w:val="28"/>
          <w:szCs w:val="28"/>
          <w:lang w:val="es-ES"/>
        </w:rPr>
        <w:t>Suplemento OBLIGATORIO año nuevo:</w:t>
      </w:r>
      <w:r w:rsidRPr="29CC47BB" w:rsidR="2874E48F">
        <w:rPr>
          <w:rFonts w:ascii="Calibri" w:hAnsi="Calibri" w:eastAsia="Calibri" w:cs="Calibri"/>
          <w:b w:val="0"/>
          <w:bCs w:val="0"/>
          <w:noProof w:val="0"/>
          <w:sz w:val="28"/>
          <w:szCs w:val="28"/>
          <w:lang w:val="es-ES"/>
        </w:rPr>
        <w:t xml:space="preserve"> 240 USD por persona</w:t>
      </w:r>
    </w:p>
    <w:p w:rsidR="4EB142E7" w:rsidP="29CC47BB" w:rsidRDefault="4EB142E7" w14:paraId="3A837E7B" w14:textId="5E7C8CEA">
      <w:pPr>
        <w:pStyle w:val="Normal"/>
        <w:bidi w:val="0"/>
        <w:spacing w:after="0" w:afterAutospacing="off"/>
        <w:rPr>
          <w:rFonts w:ascii="Calibri" w:hAnsi="Calibri" w:eastAsia="Calibri" w:cs="Calibri"/>
          <w:b w:val="0"/>
          <w:bCs w:val="0"/>
          <w:noProof w:val="0"/>
          <w:sz w:val="28"/>
          <w:szCs w:val="28"/>
          <w:lang w:val="es-ES"/>
        </w:rPr>
      </w:pPr>
    </w:p>
    <w:p w:rsidR="60D65888" w:rsidP="29CC47BB" w:rsidRDefault="60D65888" w14:paraId="4E0191B5" w14:textId="26583BEB">
      <w:pPr>
        <w:pStyle w:val="Normal"/>
        <w:bidi w:val="0"/>
        <w:spacing w:after="0" w:afterAutospacing="off"/>
        <w:jc w:val="center"/>
        <w:rPr>
          <w:rFonts w:ascii="Calibri" w:hAnsi="Calibri" w:eastAsia="Calibri" w:cs="Calibri"/>
          <w:b w:val="1"/>
          <w:bCs w:val="1"/>
          <w:noProof w:val="0"/>
          <w:sz w:val="28"/>
          <w:szCs w:val="28"/>
          <w:lang w:val="es-ES"/>
        </w:rPr>
      </w:pPr>
      <w:r w:rsidRPr="29CC47BB" w:rsidR="60D65888">
        <w:rPr>
          <w:rFonts w:ascii="Calibri" w:hAnsi="Calibri" w:eastAsia="Calibri" w:cs="Calibri"/>
          <w:b w:val="1"/>
          <w:bCs w:val="1"/>
          <w:noProof w:val="0"/>
          <w:sz w:val="28"/>
          <w:szCs w:val="28"/>
          <w:lang w:val="es-ES"/>
        </w:rPr>
        <w:t>VALOR POR PERSONA EXC. OPCIONALES EN USD</w:t>
      </w:r>
    </w:p>
    <w:p w:rsidR="21FC26F3" w:rsidP="29CC47BB" w:rsidRDefault="21FC26F3" w14:paraId="0C237520" w14:textId="7DF990DC">
      <w:pPr>
        <w:pStyle w:val="Normal"/>
        <w:bidi w:val="0"/>
        <w:spacing w:after="0" w:afterAutospacing="off"/>
        <w:jc w:val="center"/>
        <w:rPr>
          <w:rFonts w:ascii="Calibri" w:hAnsi="Calibri" w:eastAsia="Calibri" w:cs="Calibri"/>
          <w:b w:val="0"/>
          <w:bCs w:val="0"/>
          <w:noProof w:val="0"/>
          <w:sz w:val="28"/>
          <w:szCs w:val="28"/>
          <w:lang w:val="es-ES"/>
        </w:rPr>
      </w:pPr>
      <w:r w:rsidRPr="29CC47BB" w:rsidR="21FC26F3">
        <w:rPr>
          <w:rFonts w:ascii="Calibri" w:hAnsi="Calibri" w:eastAsia="Calibri" w:cs="Calibri"/>
          <w:b w:val="0"/>
          <w:bCs w:val="0"/>
          <w:noProof w:val="0"/>
          <w:sz w:val="28"/>
          <w:szCs w:val="28"/>
          <w:lang w:val="es-ES"/>
        </w:rPr>
        <w:t>Valores exclusivos reservación antes de la llegada a destino</w:t>
      </w:r>
    </w:p>
    <w:p w:rsidR="29CC47BB" w:rsidP="29CC47BB" w:rsidRDefault="29CC47BB" w14:paraId="2E12D82B" w14:textId="5109B61B">
      <w:pPr>
        <w:pStyle w:val="Normal"/>
        <w:bidi w:val="0"/>
        <w:spacing w:after="0" w:afterAutospacing="off"/>
        <w:jc w:val="center"/>
        <w:rPr>
          <w:rFonts w:ascii="Calibri" w:hAnsi="Calibri" w:eastAsia="Calibri" w:cs="Calibri"/>
          <w:b w:val="0"/>
          <w:bCs w:val="0"/>
          <w:noProof w:val="0"/>
          <w:sz w:val="28"/>
          <w:szCs w:val="28"/>
          <w:lang w:val="es-ES"/>
        </w:rPr>
      </w:pPr>
    </w:p>
    <w:p w:rsidR="60D65888" w:rsidP="29CC47BB" w:rsidRDefault="60D65888" w14:paraId="6EA548F5" w14:textId="7261C148">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60D65888">
        <w:rPr>
          <w:rFonts w:ascii="Calibri" w:hAnsi="Calibri" w:eastAsia="Calibri" w:cs="Calibri"/>
          <w:b w:val="0"/>
          <w:bCs w:val="0"/>
          <w:noProof w:val="0"/>
          <w:sz w:val="28"/>
          <w:szCs w:val="28"/>
          <w:lang w:val="es-ES"/>
        </w:rPr>
        <w:t xml:space="preserve">Excursión opcional (día 02) </w:t>
      </w:r>
      <w:r w:rsidRPr="29CC47BB" w:rsidR="3D35EBB3">
        <w:rPr>
          <w:rFonts w:ascii="Calibri" w:hAnsi="Calibri" w:eastAsia="Calibri" w:cs="Calibri"/>
          <w:b w:val="0"/>
          <w:bCs w:val="0"/>
          <w:noProof w:val="0"/>
          <w:sz w:val="28"/>
          <w:szCs w:val="28"/>
          <w:lang w:val="es-ES"/>
        </w:rPr>
        <w:t>Bósforo</w:t>
      </w:r>
      <w:r w:rsidRPr="29CC47BB" w:rsidR="60D65888">
        <w:rPr>
          <w:rFonts w:ascii="Calibri" w:hAnsi="Calibri" w:eastAsia="Calibri" w:cs="Calibri"/>
          <w:b w:val="0"/>
          <w:bCs w:val="0"/>
          <w:noProof w:val="0"/>
          <w:sz w:val="28"/>
          <w:szCs w:val="28"/>
          <w:lang w:val="es-ES"/>
        </w:rPr>
        <w:t>: 1</w:t>
      </w:r>
      <w:r w:rsidRPr="29CC47BB" w:rsidR="7F7D3644">
        <w:rPr>
          <w:rFonts w:ascii="Calibri" w:hAnsi="Calibri" w:eastAsia="Calibri" w:cs="Calibri"/>
          <w:b w:val="0"/>
          <w:bCs w:val="0"/>
          <w:noProof w:val="0"/>
          <w:sz w:val="28"/>
          <w:szCs w:val="28"/>
          <w:lang w:val="es-ES"/>
        </w:rPr>
        <w:t>30</w:t>
      </w:r>
      <w:r w:rsidRPr="29CC47BB" w:rsidR="60D65888">
        <w:rPr>
          <w:rFonts w:ascii="Calibri" w:hAnsi="Calibri" w:eastAsia="Calibri" w:cs="Calibri"/>
          <w:b w:val="0"/>
          <w:bCs w:val="0"/>
          <w:noProof w:val="0"/>
          <w:sz w:val="28"/>
          <w:szCs w:val="28"/>
          <w:lang w:val="es-ES"/>
        </w:rPr>
        <w:t xml:space="preserve"> USD</w:t>
      </w:r>
    </w:p>
    <w:p w:rsidR="60D65888" w:rsidP="29CC47BB" w:rsidRDefault="60D65888" w14:paraId="2E581347" w14:textId="3EC1858F">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60D65888">
        <w:rPr>
          <w:rFonts w:ascii="Calibri" w:hAnsi="Calibri" w:eastAsia="Calibri" w:cs="Calibri"/>
          <w:b w:val="0"/>
          <w:bCs w:val="0"/>
          <w:noProof w:val="0"/>
          <w:sz w:val="28"/>
          <w:szCs w:val="28"/>
          <w:lang w:val="es-ES"/>
        </w:rPr>
        <w:t>Excursión opcional (día 0</w:t>
      </w:r>
      <w:r w:rsidRPr="29CC47BB" w:rsidR="4DEFA217">
        <w:rPr>
          <w:rFonts w:ascii="Calibri" w:hAnsi="Calibri" w:eastAsia="Calibri" w:cs="Calibri"/>
          <w:b w:val="0"/>
          <w:bCs w:val="0"/>
          <w:noProof w:val="0"/>
          <w:sz w:val="28"/>
          <w:szCs w:val="28"/>
          <w:lang w:val="es-ES"/>
        </w:rPr>
        <w:t>3</w:t>
      </w:r>
      <w:r w:rsidRPr="29CC47BB" w:rsidR="60D65888">
        <w:rPr>
          <w:rFonts w:ascii="Calibri" w:hAnsi="Calibri" w:eastAsia="Calibri" w:cs="Calibri"/>
          <w:b w:val="0"/>
          <w:bCs w:val="0"/>
          <w:noProof w:val="0"/>
          <w:sz w:val="28"/>
          <w:szCs w:val="28"/>
          <w:lang w:val="es-ES"/>
        </w:rPr>
        <w:t xml:space="preserve">) </w:t>
      </w:r>
      <w:r w:rsidRPr="29CC47BB" w:rsidR="625B5FB0">
        <w:rPr>
          <w:rFonts w:ascii="Calibri" w:hAnsi="Calibri" w:eastAsia="Calibri" w:cs="Calibri"/>
          <w:b w:val="0"/>
          <w:bCs w:val="0"/>
          <w:noProof w:val="0"/>
          <w:sz w:val="28"/>
          <w:szCs w:val="28"/>
          <w:lang w:val="es-ES"/>
        </w:rPr>
        <w:t>Topkapi</w:t>
      </w:r>
      <w:r w:rsidRPr="29CC47BB" w:rsidR="625B5FB0">
        <w:rPr>
          <w:rFonts w:ascii="Calibri" w:hAnsi="Calibri" w:eastAsia="Calibri" w:cs="Calibri"/>
          <w:b w:val="0"/>
          <w:bCs w:val="0"/>
          <w:noProof w:val="0"/>
          <w:sz w:val="28"/>
          <w:szCs w:val="28"/>
          <w:lang w:val="es-ES"/>
        </w:rPr>
        <w:t xml:space="preserve"> + Grand Bazar:</w:t>
      </w:r>
      <w:r w:rsidRPr="29CC47BB" w:rsidR="60D65888">
        <w:rPr>
          <w:rFonts w:ascii="Calibri" w:hAnsi="Calibri" w:eastAsia="Calibri" w:cs="Calibri"/>
          <w:b w:val="0"/>
          <w:bCs w:val="0"/>
          <w:noProof w:val="0"/>
          <w:sz w:val="28"/>
          <w:szCs w:val="28"/>
          <w:lang w:val="es-ES"/>
        </w:rPr>
        <w:t xml:space="preserve"> 1</w:t>
      </w:r>
      <w:r w:rsidRPr="29CC47BB" w:rsidR="4A1CF97D">
        <w:rPr>
          <w:rFonts w:ascii="Calibri" w:hAnsi="Calibri" w:eastAsia="Calibri" w:cs="Calibri"/>
          <w:b w:val="0"/>
          <w:bCs w:val="0"/>
          <w:noProof w:val="0"/>
          <w:sz w:val="28"/>
          <w:szCs w:val="28"/>
          <w:lang w:val="es-ES"/>
        </w:rPr>
        <w:t>05</w:t>
      </w:r>
      <w:r w:rsidRPr="29CC47BB" w:rsidR="60D65888">
        <w:rPr>
          <w:rFonts w:ascii="Calibri" w:hAnsi="Calibri" w:eastAsia="Calibri" w:cs="Calibri"/>
          <w:b w:val="0"/>
          <w:bCs w:val="0"/>
          <w:noProof w:val="0"/>
          <w:sz w:val="28"/>
          <w:szCs w:val="28"/>
          <w:lang w:val="es-ES"/>
        </w:rPr>
        <w:t xml:space="preserve"> USD</w:t>
      </w:r>
    </w:p>
    <w:p w:rsidR="3E3768A9" w:rsidP="29CC47BB" w:rsidRDefault="3E3768A9" w14:paraId="4C228D77" w14:textId="542E16F6">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3E3768A9">
        <w:rPr>
          <w:rFonts w:ascii="Calibri" w:hAnsi="Calibri" w:eastAsia="Calibri" w:cs="Calibri"/>
          <w:b w:val="0"/>
          <w:bCs w:val="0"/>
          <w:noProof w:val="0"/>
          <w:sz w:val="28"/>
          <w:szCs w:val="28"/>
          <w:lang w:val="es-ES"/>
        </w:rPr>
        <w:t>Ski</w:t>
      </w:r>
      <w:r w:rsidRPr="29CC47BB" w:rsidR="3E3768A9">
        <w:rPr>
          <w:rFonts w:ascii="Calibri" w:hAnsi="Calibri" w:eastAsia="Calibri" w:cs="Calibri"/>
          <w:b w:val="0"/>
          <w:bCs w:val="0"/>
          <w:noProof w:val="0"/>
          <w:sz w:val="28"/>
          <w:szCs w:val="28"/>
          <w:lang w:val="es-ES"/>
        </w:rPr>
        <w:t xml:space="preserve"> en Capadocia: 180 USD</w:t>
      </w:r>
    </w:p>
    <w:p w:rsidR="60D65888" w:rsidP="29CC47BB" w:rsidRDefault="60D65888" w14:paraId="324D99A4" w14:textId="361EC034">
      <w:pPr>
        <w:pStyle w:val="ListParagraph"/>
        <w:numPr>
          <w:ilvl w:val="0"/>
          <w:numId w:val="6"/>
        </w:numPr>
        <w:bidi w:val="0"/>
        <w:spacing w:after="0" w:afterAutospacing="off"/>
        <w:jc w:val="left"/>
        <w:rPr>
          <w:rFonts w:ascii="Calibri" w:hAnsi="Calibri" w:eastAsia="Calibri" w:cs="Calibri"/>
          <w:b w:val="0"/>
          <w:bCs w:val="0"/>
          <w:noProof w:val="0"/>
          <w:sz w:val="28"/>
          <w:szCs w:val="28"/>
          <w:lang w:val="es-ES"/>
        </w:rPr>
      </w:pPr>
      <w:r w:rsidRPr="29CC47BB" w:rsidR="60D65888">
        <w:rPr>
          <w:rFonts w:ascii="Calibri" w:hAnsi="Calibri" w:eastAsia="Calibri" w:cs="Calibri"/>
          <w:b w:val="0"/>
          <w:bCs w:val="0"/>
          <w:noProof w:val="0"/>
          <w:sz w:val="28"/>
          <w:szCs w:val="28"/>
          <w:lang w:val="es-ES"/>
        </w:rPr>
        <w:t xml:space="preserve">Espectáculo en Capadocia (bebidas, entremeses, </w:t>
      </w:r>
      <w:r w:rsidRPr="29CC47BB" w:rsidR="731770DE">
        <w:rPr>
          <w:rFonts w:ascii="Calibri" w:hAnsi="Calibri" w:eastAsia="Calibri" w:cs="Calibri"/>
          <w:b w:val="0"/>
          <w:bCs w:val="0"/>
          <w:noProof w:val="0"/>
          <w:sz w:val="28"/>
          <w:szCs w:val="28"/>
          <w:lang w:val="es-ES"/>
        </w:rPr>
        <w:t>s</w:t>
      </w:r>
      <w:r w:rsidRPr="29CC47BB" w:rsidR="60D65888">
        <w:rPr>
          <w:rFonts w:ascii="Calibri" w:hAnsi="Calibri" w:eastAsia="Calibri" w:cs="Calibri"/>
          <w:b w:val="0"/>
          <w:bCs w:val="0"/>
          <w:noProof w:val="0"/>
          <w:sz w:val="28"/>
          <w:szCs w:val="28"/>
          <w:lang w:val="es-ES"/>
        </w:rPr>
        <w:t>how</w:t>
      </w:r>
      <w:r w:rsidRPr="29CC47BB" w:rsidR="60D65888">
        <w:rPr>
          <w:rFonts w:ascii="Calibri" w:hAnsi="Calibri" w:eastAsia="Calibri" w:cs="Calibri"/>
          <w:b w:val="0"/>
          <w:bCs w:val="0"/>
          <w:noProof w:val="0"/>
          <w:sz w:val="28"/>
          <w:szCs w:val="28"/>
          <w:lang w:val="es-ES"/>
        </w:rPr>
        <w:t xml:space="preserve">, </w:t>
      </w:r>
      <w:r w:rsidRPr="29CC47BB" w:rsidR="4E33169B">
        <w:rPr>
          <w:rFonts w:ascii="Calibri" w:hAnsi="Calibri" w:eastAsia="Calibri" w:cs="Calibri"/>
          <w:b w:val="0"/>
          <w:bCs w:val="0"/>
          <w:noProof w:val="0"/>
          <w:sz w:val="28"/>
          <w:szCs w:val="28"/>
          <w:lang w:val="es-ES"/>
        </w:rPr>
        <w:t>t</w:t>
      </w:r>
      <w:r w:rsidRPr="29CC47BB" w:rsidR="60D65888">
        <w:rPr>
          <w:rFonts w:ascii="Calibri" w:hAnsi="Calibri" w:eastAsia="Calibri" w:cs="Calibri"/>
          <w:b w:val="0"/>
          <w:bCs w:val="0"/>
          <w:noProof w:val="0"/>
          <w:sz w:val="28"/>
          <w:szCs w:val="28"/>
          <w:lang w:val="es-ES"/>
        </w:rPr>
        <w:t xml:space="preserve">ransfer): </w:t>
      </w:r>
      <w:r w:rsidRPr="29CC47BB" w:rsidR="2EA0CE94">
        <w:rPr>
          <w:rFonts w:ascii="Calibri" w:hAnsi="Calibri" w:eastAsia="Calibri" w:cs="Calibri"/>
          <w:b w:val="0"/>
          <w:bCs w:val="0"/>
          <w:noProof w:val="0"/>
          <w:sz w:val="28"/>
          <w:szCs w:val="28"/>
          <w:lang w:val="es-ES"/>
        </w:rPr>
        <w:t>90</w:t>
      </w:r>
      <w:r w:rsidRPr="29CC47BB" w:rsidR="120028A6">
        <w:rPr>
          <w:rFonts w:ascii="Calibri" w:hAnsi="Calibri" w:eastAsia="Calibri" w:cs="Calibri"/>
          <w:b w:val="0"/>
          <w:bCs w:val="0"/>
          <w:noProof w:val="0"/>
          <w:sz w:val="28"/>
          <w:szCs w:val="28"/>
          <w:lang w:val="es-ES"/>
        </w:rPr>
        <w:t xml:space="preserve"> </w:t>
      </w:r>
      <w:r w:rsidRPr="29CC47BB" w:rsidR="60D65888">
        <w:rPr>
          <w:rFonts w:ascii="Calibri" w:hAnsi="Calibri" w:eastAsia="Calibri" w:cs="Calibri"/>
          <w:b w:val="0"/>
          <w:bCs w:val="0"/>
          <w:noProof w:val="0"/>
          <w:sz w:val="28"/>
          <w:szCs w:val="28"/>
          <w:lang w:val="es-ES"/>
        </w:rPr>
        <w:t>USD</w:t>
      </w:r>
    </w:p>
    <w:p w:rsidR="60D65888" w:rsidP="29CC47BB" w:rsidRDefault="60D65888" w14:paraId="70CD3345" w14:textId="591FA70F">
      <w:pPr>
        <w:pStyle w:val="ListParagraph"/>
        <w:numPr>
          <w:ilvl w:val="0"/>
          <w:numId w:val="6"/>
        </w:numPr>
        <w:bidi w:val="0"/>
        <w:spacing w:after="0" w:afterAutospacing="off"/>
        <w:jc w:val="left"/>
        <w:rPr>
          <w:rFonts w:ascii="Calibri" w:hAnsi="Calibri" w:eastAsia="Calibri" w:cs="Calibri"/>
          <w:b w:val="0"/>
          <w:bCs w:val="0"/>
          <w:noProof w:val="0"/>
          <w:sz w:val="28"/>
          <w:szCs w:val="28"/>
          <w:lang w:val="es-ES"/>
        </w:rPr>
      </w:pPr>
      <w:r w:rsidRPr="29CC47BB" w:rsidR="60D65888">
        <w:rPr>
          <w:rFonts w:ascii="Calibri" w:hAnsi="Calibri" w:eastAsia="Calibri" w:cs="Calibri"/>
          <w:b w:val="0"/>
          <w:bCs w:val="0"/>
          <w:noProof w:val="0"/>
          <w:sz w:val="28"/>
          <w:szCs w:val="28"/>
          <w:lang w:val="es-ES"/>
        </w:rPr>
        <w:t xml:space="preserve">Paseo en </w:t>
      </w:r>
      <w:r w:rsidRPr="29CC47BB" w:rsidR="1C36D8CF">
        <w:rPr>
          <w:rFonts w:ascii="Calibri" w:hAnsi="Calibri" w:eastAsia="Calibri" w:cs="Calibri"/>
          <w:b w:val="0"/>
          <w:bCs w:val="0"/>
          <w:noProof w:val="0"/>
          <w:sz w:val="28"/>
          <w:szCs w:val="28"/>
          <w:lang w:val="es-ES"/>
        </w:rPr>
        <w:t>g</w:t>
      </w:r>
      <w:r w:rsidRPr="29CC47BB" w:rsidR="60D65888">
        <w:rPr>
          <w:rFonts w:ascii="Calibri" w:hAnsi="Calibri" w:eastAsia="Calibri" w:cs="Calibri"/>
          <w:b w:val="0"/>
          <w:bCs w:val="0"/>
          <w:noProof w:val="0"/>
          <w:sz w:val="28"/>
          <w:szCs w:val="28"/>
          <w:lang w:val="es-ES"/>
        </w:rPr>
        <w:t>lobo</w:t>
      </w:r>
      <w:r w:rsidRPr="29CC47BB" w:rsidR="60D65888">
        <w:rPr>
          <w:rFonts w:ascii="Calibri" w:hAnsi="Calibri" w:eastAsia="Calibri" w:cs="Calibri"/>
          <w:b w:val="0"/>
          <w:bCs w:val="0"/>
          <w:noProof w:val="0"/>
          <w:sz w:val="28"/>
          <w:szCs w:val="28"/>
          <w:lang w:val="es-ES"/>
        </w:rPr>
        <w:t xml:space="preserve"> en Capadocia: </w:t>
      </w:r>
      <w:r w:rsidRPr="29CC47BB" w:rsidR="63FA5A73">
        <w:rPr>
          <w:rFonts w:ascii="Calibri" w:hAnsi="Calibri" w:eastAsia="Calibri" w:cs="Calibri"/>
          <w:b w:val="0"/>
          <w:bCs w:val="0"/>
          <w:noProof w:val="0"/>
          <w:sz w:val="28"/>
          <w:szCs w:val="28"/>
          <w:lang w:val="es-ES"/>
        </w:rPr>
        <w:t>c</w:t>
      </w:r>
      <w:r w:rsidRPr="29CC47BB" w:rsidR="60D65888">
        <w:rPr>
          <w:rFonts w:ascii="Calibri" w:hAnsi="Calibri" w:eastAsia="Calibri" w:cs="Calibri"/>
          <w:b w:val="0"/>
          <w:bCs w:val="0"/>
          <w:noProof w:val="0"/>
          <w:sz w:val="28"/>
          <w:szCs w:val="28"/>
          <w:lang w:val="es-ES"/>
        </w:rPr>
        <w:t xml:space="preserve">onsultar </w:t>
      </w:r>
    </w:p>
    <w:p w:rsidR="60D65888" w:rsidP="29CC47BB" w:rsidRDefault="60D65888" w14:paraId="4A2D3735" w14:textId="6F623C40">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60D65888">
        <w:rPr>
          <w:rFonts w:ascii="Calibri" w:hAnsi="Calibri" w:eastAsia="Calibri" w:cs="Calibri"/>
          <w:b w:val="0"/>
          <w:bCs w:val="0"/>
          <w:noProof w:val="0"/>
          <w:sz w:val="28"/>
          <w:szCs w:val="28"/>
          <w:lang w:val="es-ES"/>
        </w:rPr>
        <w:t xml:space="preserve">Tour </w:t>
      </w:r>
      <w:r w:rsidRPr="29CC47BB" w:rsidR="53EBD4C4">
        <w:rPr>
          <w:rFonts w:ascii="Calibri" w:hAnsi="Calibri" w:eastAsia="Calibri" w:cs="Calibri"/>
          <w:b w:val="0"/>
          <w:bCs w:val="0"/>
          <w:noProof w:val="0"/>
          <w:sz w:val="28"/>
          <w:szCs w:val="28"/>
          <w:lang w:val="es-ES"/>
        </w:rPr>
        <w:t>I</w:t>
      </w:r>
      <w:r w:rsidRPr="29CC47BB" w:rsidR="60D65888">
        <w:rPr>
          <w:rFonts w:ascii="Calibri" w:hAnsi="Calibri" w:eastAsia="Calibri" w:cs="Calibri"/>
          <w:b w:val="0"/>
          <w:bCs w:val="0"/>
          <w:noProof w:val="0"/>
          <w:sz w:val="28"/>
          <w:szCs w:val="28"/>
          <w:lang w:val="es-ES"/>
        </w:rPr>
        <w:t>hlara</w:t>
      </w:r>
      <w:r w:rsidRPr="29CC47BB" w:rsidR="60D65888">
        <w:rPr>
          <w:rFonts w:ascii="Calibri" w:hAnsi="Calibri" w:eastAsia="Calibri" w:cs="Calibri"/>
          <w:b w:val="0"/>
          <w:bCs w:val="0"/>
          <w:noProof w:val="0"/>
          <w:sz w:val="28"/>
          <w:szCs w:val="28"/>
          <w:lang w:val="es-ES"/>
        </w:rPr>
        <w:t xml:space="preserve">: </w:t>
      </w:r>
      <w:r w:rsidRPr="29CC47BB" w:rsidR="66C5BF72">
        <w:rPr>
          <w:rFonts w:ascii="Calibri" w:hAnsi="Calibri" w:eastAsia="Calibri" w:cs="Calibri"/>
          <w:b w:val="0"/>
          <w:bCs w:val="0"/>
          <w:noProof w:val="0"/>
          <w:sz w:val="28"/>
          <w:szCs w:val="28"/>
          <w:lang w:val="es-ES"/>
        </w:rPr>
        <w:t>1</w:t>
      </w:r>
      <w:r w:rsidRPr="29CC47BB" w:rsidR="0818D668">
        <w:rPr>
          <w:rFonts w:ascii="Calibri" w:hAnsi="Calibri" w:eastAsia="Calibri" w:cs="Calibri"/>
          <w:b w:val="0"/>
          <w:bCs w:val="0"/>
          <w:noProof w:val="0"/>
          <w:sz w:val="28"/>
          <w:szCs w:val="28"/>
          <w:lang w:val="es-ES"/>
        </w:rPr>
        <w:t>30</w:t>
      </w:r>
      <w:r w:rsidRPr="29CC47BB" w:rsidR="66C5BF72">
        <w:rPr>
          <w:rFonts w:ascii="Calibri" w:hAnsi="Calibri" w:eastAsia="Calibri" w:cs="Calibri"/>
          <w:b w:val="0"/>
          <w:bCs w:val="0"/>
          <w:noProof w:val="0"/>
          <w:sz w:val="28"/>
          <w:szCs w:val="28"/>
          <w:lang w:val="es-ES"/>
        </w:rPr>
        <w:t xml:space="preserve"> USD</w:t>
      </w:r>
    </w:p>
    <w:p w:rsidR="6FD1B0F8" w:rsidP="29CC47BB" w:rsidRDefault="6FD1B0F8" w14:paraId="0E756754" w14:textId="4E5CAFD4">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6FD1B0F8">
        <w:rPr>
          <w:rFonts w:ascii="Calibri" w:hAnsi="Calibri" w:eastAsia="Calibri" w:cs="Calibri"/>
          <w:b w:val="0"/>
          <w:bCs w:val="0"/>
          <w:noProof w:val="0"/>
          <w:sz w:val="28"/>
          <w:szCs w:val="28"/>
          <w:lang w:val="es-ES"/>
        </w:rPr>
        <w:t>Paseo en globo en Luxor: 160 USD</w:t>
      </w:r>
    </w:p>
    <w:p w:rsidR="0C9D5A29" w:rsidP="29CC47BB" w:rsidRDefault="0C9D5A29" w14:paraId="4B293216" w14:textId="0F83DDC4">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0C9D5A29">
        <w:rPr>
          <w:rFonts w:ascii="Calibri" w:hAnsi="Calibri" w:eastAsia="Calibri" w:cs="Calibri"/>
          <w:b w:val="0"/>
          <w:bCs w:val="0"/>
          <w:noProof w:val="0"/>
          <w:sz w:val="28"/>
          <w:szCs w:val="28"/>
          <w:lang w:val="es-ES"/>
        </w:rPr>
        <w:t xml:space="preserve">HD Memphis &amp; </w:t>
      </w:r>
      <w:r w:rsidRPr="29CC47BB" w:rsidR="0C9D5A29">
        <w:rPr>
          <w:rFonts w:ascii="Calibri" w:hAnsi="Calibri" w:eastAsia="Calibri" w:cs="Calibri"/>
          <w:b w:val="0"/>
          <w:bCs w:val="0"/>
          <w:noProof w:val="0"/>
          <w:sz w:val="28"/>
          <w:szCs w:val="28"/>
          <w:lang w:val="es-ES"/>
        </w:rPr>
        <w:t>Sakkara</w:t>
      </w:r>
      <w:r w:rsidRPr="29CC47BB" w:rsidR="0C9D5A29">
        <w:rPr>
          <w:rFonts w:ascii="Calibri" w:hAnsi="Calibri" w:eastAsia="Calibri" w:cs="Calibri"/>
          <w:b w:val="0"/>
          <w:bCs w:val="0"/>
          <w:noProof w:val="0"/>
          <w:sz w:val="28"/>
          <w:szCs w:val="28"/>
          <w:lang w:val="es-ES"/>
        </w:rPr>
        <w:t>: 90 USD</w:t>
      </w:r>
    </w:p>
    <w:p w:rsidR="0C9D5A29" w:rsidP="29CC47BB" w:rsidRDefault="0C9D5A29" w14:paraId="496E346A" w14:textId="3A241FDF">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0C9D5A29">
        <w:rPr>
          <w:rFonts w:ascii="Calibri" w:hAnsi="Calibri" w:eastAsia="Calibri" w:cs="Calibri"/>
          <w:b w:val="0"/>
          <w:bCs w:val="0"/>
          <w:noProof w:val="0"/>
          <w:sz w:val="28"/>
          <w:szCs w:val="28"/>
          <w:lang w:val="es-ES"/>
        </w:rPr>
        <w:t>Es</w:t>
      </w:r>
      <w:r w:rsidRPr="29CC47BB" w:rsidR="0C9D5A29">
        <w:rPr>
          <w:rFonts w:ascii="Calibri" w:hAnsi="Calibri" w:eastAsia="Calibri" w:cs="Calibri"/>
          <w:b w:val="0"/>
          <w:bCs w:val="0"/>
          <w:noProof w:val="0"/>
          <w:sz w:val="28"/>
          <w:szCs w:val="28"/>
          <w:lang w:val="es-ES"/>
        </w:rPr>
        <w:t>pectáculo en las pirámides: 90 USD</w:t>
      </w:r>
    </w:p>
    <w:p w:rsidR="0C9D5A29" w:rsidP="29CC47BB" w:rsidRDefault="0C9D5A29" w14:paraId="2C268DFE" w14:textId="6E04D64D">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s-ES"/>
        </w:rPr>
      </w:pPr>
      <w:r w:rsidRPr="29CC47BB" w:rsidR="0C9D5A29">
        <w:rPr>
          <w:rFonts w:ascii="Calibri" w:hAnsi="Calibri" w:eastAsia="Calibri" w:cs="Calibri"/>
          <w:b w:val="0"/>
          <w:bCs w:val="0"/>
          <w:noProof w:val="0"/>
          <w:sz w:val="28"/>
          <w:szCs w:val="28"/>
          <w:lang w:val="es-ES"/>
        </w:rPr>
        <w:t>FD City tour clásico El Cairo: 150 USD</w:t>
      </w:r>
    </w:p>
    <w:p w:rsidR="43CE290E" w:rsidP="29CC47BB" w:rsidRDefault="43CE290E" w14:paraId="7179B84A" w14:textId="7AE35E61">
      <w:pPr>
        <w:pStyle w:val="Normal"/>
        <w:bidi w:val="0"/>
        <w:spacing w:after="0" w:afterAutospacing="off"/>
        <w:jc w:val="left"/>
        <w:rPr>
          <w:rFonts w:ascii="Calibri" w:hAnsi="Calibri" w:eastAsia="Calibri" w:cs="Calibri"/>
          <w:b w:val="0"/>
          <w:bCs w:val="0"/>
          <w:noProof w:val="0"/>
          <w:sz w:val="28"/>
          <w:szCs w:val="28"/>
          <w:lang w:val="es-ES"/>
        </w:rPr>
      </w:pPr>
    </w:p>
    <w:p w:rsidR="29CC47BB" w:rsidP="29CC47BB" w:rsidRDefault="29CC47BB" w14:paraId="4385B76A" w14:textId="430BFF0D">
      <w:pPr>
        <w:pStyle w:val="Normal"/>
        <w:bidi w:val="0"/>
        <w:spacing w:after="0" w:afterAutospacing="off"/>
        <w:jc w:val="left"/>
        <w:rPr>
          <w:rFonts w:ascii="Calibri" w:hAnsi="Calibri" w:eastAsia="Calibri" w:cs="Calibri"/>
          <w:b w:val="0"/>
          <w:bCs w:val="0"/>
          <w:noProof w:val="0"/>
          <w:sz w:val="28"/>
          <w:szCs w:val="28"/>
          <w:lang w:val="es-ES"/>
        </w:rPr>
      </w:pPr>
    </w:p>
    <w:p w:rsidR="29CC47BB" w:rsidP="29CC47BB" w:rsidRDefault="29CC47BB" w14:paraId="68C86CEC" w14:textId="58D88C87">
      <w:pPr>
        <w:pStyle w:val="Normal"/>
        <w:bidi w:val="0"/>
        <w:spacing w:after="0" w:afterAutospacing="off"/>
        <w:jc w:val="left"/>
        <w:rPr>
          <w:rFonts w:ascii="Calibri" w:hAnsi="Calibri" w:eastAsia="Calibri" w:cs="Calibri"/>
          <w:b w:val="0"/>
          <w:bCs w:val="0"/>
          <w:noProof w:val="0"/>
          <w:sz w:val="28"/>
          <w:szCs w:val="28"/>
          <w:lang w:val="es-ES"/>
        </w:rPr>
      </w:pPr>
    </w:p>
    <w:p w:rsidR="29CC47BB" w:rsidP="29CC47BB" w:rsidRDefault="29CC47BB" w14:paraId="6977AA58" w14:textId="04778DAA">
      <w:pPr>
        <w:pStyle w:val="Normal"/>
        <w:bidi w:val="0"/>
        <w:spacing w:after="0" w:afterAutospacing="off"/>
        <w:jc w:val="left"/>
        <w:rPr>
          <w:rFonts w:ascii="Calibri" w:hAnsi="Calibri" w:eastAsia="Calibri" w:cs="Calibri"/>
          <w:b w:val="0"/>
          <w:bCs w:val="0"/>
          <w:noProof w:val="0"/>
          <w:sz w:val="28"/>
          <w:szCs w:val="28"/>
          <w:lang w:val="es-ES"/>
        </w:rPr>
      </w:pPr>
    </w:p>
    <w:p w:rsidR="29CC47BB" w:rsidP="29CC47BB" w:rsidRDefault="29CC47BB" w14:paraId="04E843B1" w14:textId="023F7277">
      <w:pPr>
        <w:pStyle w:val="Normal"/>
        <w:bidi w:val="0"/>
        <w:spacing w:after="0" w:afterAutospacing="off"/>
        <w:jc w:val="left"/>
        <w:rPr>
          <w:rFonts w:ascii="Calibri" w:hAnsi="Calibri" w:eastAsia="Calibri" w:cs="Calibri"/>
          <w:b w:val="0"/>
          <w:bCs w:val="0"/>
          <w:noProof w:val="0"/>
          <w:sz w:val="28"/>
          <w:szCs w:val="28"/>
          <w:lang w:val="es-ES"/>
        </w:rPr>
      </w:pPr>
    </w:p>
    <w:p w:rsidR="2585C9E7" w:rsidP="29CC47BB" w:rsidRDefault="2585C9E7" w14:paraId="76303260" w14:textId="2AB18640">
      <w:pPr>
        <w:pStyle w:val="Normal"/>
        <w:bidi w:val="0"/>
        <w:spacing w:after="0" w:afterAutospacing="off"/>
        <w:jc w:val="center"/>
        <w:rPr>
          <w:rFonts w:ascii="Calibri" w:hAnsi="Calibri" w:eastAsia="Calibri" w:cs="Calibri"/>
          <w:b w:val="1"/>
          <w:bCs w:val="1"/>
          <w:noProof w:val="0"/>
          <w:sz w:val="28"/>
          <w:szCs w:val="28"/>
          <w:lang w:val="es-ES"/>
        </w:rPr>
      </w:pPr>
      <w:r w:rsidRPr="29CC47BB" w:rsidR="2585C9E7">
        <w:rPr>
          <w:rFonts w:ascii="Calibri" w:hAnsi="Calibri" w:eastAsia="Calibri" w:cs="Calibri"/>
          <w:b w:val="1"/>
          <w:bCs w:val="1"/>
          <w:noProof w:val="0"/>
          <w:sz w:val="28"/>
          <w:szCs w:val="28"/>
          <w:lang w:val="es-ES"/>
        </w:rPr>
        <w:t>VALOR POR PERSONA SUPLEMENTO 03 NOCHES EN HOTEL CUEVA EN CAPADOCIA EN USD</w:t>
      </w:r>
    </w:p>
    <w:p w:rsidR="43CE290E" w:rsidP="29CC47BB" w:rsidRDefault="43CE290E" w14:paraId="72DEC20A" w14:textId="45515EE7">
      <w:pPr>
        <w:pStyle w:val="Normal"/>
        <w:bidi w:val="0"/>
        <w:spacing w:after="0" w:afterAutospacing="off"/>
        <w:jc w:val="center"/>
        <w:rPr>
          <w:rFonts w:ascii="Calibri" w:hAnsi="Calibri" w:eastAsia="Calibri" w:cs="Calibri"/>
          <w:b w:val="1"/>
          <w:bCs w:val="1"/>
          <w:noProof w:val="0"/>
          <w:sz w:val="28"/>
          <w:szCs w:val="28"/>
          <w:lang w:val="es-ES"/>
        </w:rPr>
      </w:pPr>
    </w:p>
    <w:p w:rsidR="43CE290E" w:rsidP="29CC47BB" w:rsidRDefault="43CE290E" w14:paraId="30B58FDA" w14:textId="6462B0C5">
      <w:pPr>
        <w:pStyle w:val="ListParagraph"/>
        <w:numPr>
          <w:ilvl w:val="0"/>
          <w:numId w:val="7"/>
        </w:numPr>
        <w:bidi w:val="0"/>
        <w:spacing w:after="0" w:afterAutospacing="off"/>
        <w:jc w:val="left"/>
        <w:rPr>
          <w:rFonts w:ascii="Calibri" w:hAnsi="Calibri" w:eastAsia="Calibri" w:cs="Calibri"/>
          <w:b w:val="0"/>
          <w:bCs w:val="0"/>
          <w:noProof w:val="0"/>
          <w:sz w:val="28"/>
          <w:szCs w:val="28"/>
          <w:lang w:val="es-ES"/>
        </w:rPr>
      </w:pPr>
      <w:r w:rsidRPr="29CC47BB" w:rsidR="2585C9E7">
        <w:rPr>
          <w:rFonts w:ascii="Calibri" w:hAnsi="Calibri" w:eastAsia="Calibri" w:cs="Calibri"/>
          <w:b w:val="0"/>
          <w:bCs w:val="0"/>
          <w:noProof w:val="0"/>
          <w:sz w:val="28"/>
          <w:szCs w:val="28"/>
          <w:lang w:val="es-ES"/>
        </w:rPr>
        <w:t>SGL:</w:t>
      </w:r>
      <w:r w:rsidRPr="29CC47BB" w:rsidR="16F21E66">
        <w:rPr>
          <w:rFonts w:ascii="Calibri" w:hAnsi="Calibri" w:eastAsia="Calibri" w:cs="Calibri"/>
          <w:b w:val="0"/>
          <w:bCs w:val="0"/>
          <w:noProof w:val="0"/>
          <w:sz w:val="28"/>
          <w:szCs w:val="28"/>
          <w:lang w:val="es-ES"/>
        </w:rPr>
        <w:t xml:space="preserve"> 693 USD</w:t>
      </w:r>
    </w:p>
    <w:p w:rsidR="2585C9E7" w:rsidP="29CC47BB" w:rsidRDefault="2585C9E7" w14:paraId="771A6A72" w14:textId="79EF0203">
      <w:pPr>
        <w:pStyle w:val="ListParagraph"/>
        <w:numPr>
          <w:ilvl w:val="0"/>
          <w:numId w:val="7"/>
        </w:numPr>
        <w:spacing w:after="0" w:afterAutospacing="off"/>
        <w:jc w:val="left"/>
        <w:rPr>
          <w:rFonts w:ascii="Calibri" w:hAnsi="Calibri" w:eastAsia="Calibri" w:cs="Calibri"/>
          <w:b w:val="0"/>
          <w:bCs w:val="0"/>
          <w:noProof w:val="0"/>
          <w:sz w:val="28"/>
          <w:szCs w:val="28"/>
          <w:lang w:val="es-ES"/>
        </w:rPr>
      </w:pPr>
      <w:r w:rsidRPr="29CC47BB" w:rsidR="2585C9E7">
        <w:rPr>
          <w:rFonts w:ascii="Calibri" w:hAnsi="Calibri" w:eastAsia="Calibri" w:cs="Calibri"/>
          <w:b w:val="0"/>
          <w:bCs w:val="0"/>
          <w:noProof w:val="0"/>
          <w:sz w:val="28"/>
          <w:szCs w:val="28"/>
          <w:lang w:val="es-ES"/>
        </w:rPr>
        <w:t xml:space="preserve">DBL/TPL: </w:t>
      </w:r>
      <w:r w:rsidRPr="29CC47BB" w:rsidR="5736A641">
        <w:rPr>
          <w:rFonts w:ascii="Calibri" w:hAnsi="Calibri" w:eastAsia="Calibri" w:cs="Calibri"/>
          <w:b w:val="0"/>
          <w:bCs w:val="0"/>
          <w:noProof w:val="0"/>
          <w:sz w:val="28"/>
          <w:szCs w:val="28"/>
          <w:lang w:val="es-ES"/>
        </w:rPr>
        <w:t>360 USD</w:t>
      </w:r>
    </w:p>
    <w:p w:rsidR="29CC47BB" w:rsidP="29CC47BB" w:rsidRDefault="29CC47BB" w14:paraId="7FDB23A2" w14:textId="037E84D9">
      <w:pPr>
        <w:pStyle w:val="Normal"/>
        <w:bidi w:val="0"/>
        <w:spacing w:after="0" w:afterAutospacing="off"/>
        <w:jc w:val="center"/>
        <w:rPr>
          <w:rFonts w:ascii="Calibri" w:hAnsi="Calibri" w:eastAsia="Calibri" w:cs="Calibri"/>
          <w:b w:val="1"/>
          <w:bCs w:val="1"/>
          <w:noProof w:val="0"/>
          <w:sz w:val="28"/>
          <w:szCs w:val="28"/>
          <w:lang w:val="es-ES"/>
        </w:rPr>
      </w:pPr>
    </w:p>
    <w:p w:rsidR="4EB142E7" w:rsidP="29CC47BB" w:rsidRDefault="4EB142E7" w14:paraId="423C522A" w14:textId="34E44BB2">
      <w:pPr>
        <w:pStyle w:val="Normal"/>
        <w:bidi w:val="0"/>
        <w:spacing w:after="0" w:afterAutospacing="off"/>
        <w:jc w:val="center"/>
        <w:rPr>
          <w:rFonts w:ascii="Calibri" w:hAnsi="Calibri" w:eastAsia="Calibri" w:cs="Calibri"/>
          <w:b w:val="1"/>
          <w:bCs w:val="1"/>
          <w:noProof w:val="0"/>
          <w:sz w:val="28"/>
          <w:szCs w:val="28"/>
          <w:lang w:val="es-ES"/>
        </w:rPr>
      </w:pPr>
      <w:r w:rsidRPr="29CC47BB" w:rsidR="62C05C7C">
        <w:rPr>
          <w:rFonts w:ascii="Calibri" w:hAnsi="Calibri" w:eastAsia="Calibri" w:cs="Calibri"/>
          <w:b w:val="1"/>
          <w:bCs w:val="1"/>
          <w:noProof w:val="0"/>
          <w:sz w:val="28"/>
          <w:szCs w:val="28"/>
          <w:lang w:val="es-ES"/>
        </w:rPr>
        <w:t>VALOR POR PERSONA NOCHE EXTRA EN USD</w:t>
      </w:r>
    </w:p>
    <w:p w:rsidR="262EFAA0" w:rsidP="29CC47BB" w:rsidRDefault="262EFAA0" w14:paraId="070CCB0F" w14:textId="1617BDF4">
      <w:pPr>
        <w:pStyle w:val="Normal"/>
        <w:bidi w:val="0"/>
        <w:spacing w:after="0" w:afterAutospacing="off"/>
        <w:jc w:val="center"/>
        <w:rPr>
          <w:rFonts w:ascii="Calibri" w:hAnsi="Calibri" w:eastAsia="Calibri" w:cs="Calibri"/>
          <w:b w:val="1"/>
          <w:bCs w:val="1"/>
          <w:noProof w:val="0"/>
          <w:sz w:val="28"/>
          <w:szCs w:val="28"/>
          <w:lang w:val="es-ES"/>
        </w:rPr>
      </w:pPr>
    </w:p>
    <w:tbl>
      <w:tblPr>
        <w:tblStyle w:val="TableGrid"/>
        <w:bidiVisual w:val="0"/>
        <w:tblW w:w="6762" w:type="dxa"/>
        <w:jc w:val="center"/>
        <w:tblLook w:val="06A0" w:firstRow="1" w:lastRow="0" w:firstColumn="1" w:lastColumn="0" w:noHBand="1" w:noVBand="1"/>
      </w:tblPr>
      <w:tblGrid>
        <w:gridCol w:w="2254"/>
        <w:gridCol w:w="2254"/>
        <w:gridCol w:w="2254"/>
      </w:tblGrid>
      <w:tr w:rsidR="375DB6BD" w:rsidTr="29CC47BB" w14:paraId="65C780C2">
        <w:trPr>
          <w:trHeight w:val="300"/>
        </w:trPr>
        <w:tc>
          <w:tcPr>
            <w:tcW w:w="2254" w:type="dxa"/>
            <w:shd w:val="clear" w:color="auto" w:fill="F6C5AC" w:themeFill="accent2" w:themeFillTint="66"/>
            <w:tcMar/>
            <w:vAlign w:val="center"/>
          </w:tcPr>
          <w:p w:rsidR="62C05C7C" w:rsidP="29CC47BB" w:rsidRDefault="62C05C7C" w14:paraId="301347EE" w14:textId="59041237">
            <w:pPr>
              <w:pStyle w:val="Normal"/>
              <w:bidi w:val="0"/>
              <w:jc w:val="center"/>
              <w:rPr>
                <w:rFonts w:ascii="Calibri" w:hAnsi="Calibri" w:eastAsia="Calibri" w:cs="Calibri"/>
                <w:b w:val="1"/>
                <w:bCs w:val="1"/>
                <w:noProof w:val="0"/>
                <w:sz w:val="28"/>
                <w:szCs w:val="28"/>
                <w:lang w:val="es-ES"/>
              </w:rPr>
            </w:pPr>
            <w:r w:rsidRPr="29CC47BB" w:rsidR="2FD53A1A">
              <w:rPr>
                <w:rFonts w:ascii="Calibri" w:hAnsi="Calibri" w:eastAsia="Calibri" w:cs="Calibri"/>
                <w:b w:val="1"/>
                <w:bCs w:val="1"/>
                <w:noProof w:val="0"/>
                <w:sz w:val="28"/>
                <w:szCs w:val="28"/>
                <w:lang w:val="es-ES"/>
              </w:rPr>
              <w:t>Ciudad</w:t>
            </w:r>
          </w:p>
        </w:tc>
        <w:tc>
          <w:tcPr>
            <w:tcW w:w="2254" w:type="dxa"/>
            <w:shd w:val="clear" w:color="auto" w:fill="F6C5AC" w:themeFill="accent2" w:themeFillTint="66"/>
            <w:tcMar/>
            <w:vAlign w:val="center"/>
          </w:tcPr>
          <w:p w:rsidR="62C05C7C" w:rsidP="29CC47BB" w:rsidRDefault="62C05C7C" w14:paraId="0CA523FB" w14:textId="270D6D34">
            <w:pPr>
              <w:pStyle w:val="Normal"/>
              <w:bidi w:val="0"/>
              <w:jc w:val="center"/>
              <w:rPr>
                <w:rFonts w:ascii="Calibri" w:hAnsi="Calibri" w:eastAsia="Calibri" w:cs="Calibri"/>
                <w:b w:val="1"/>
                <w:bCs w:val="1"/>
                <w:noProof w:val="0"/>
                <w:sz w:val="28"/>
                <w:szCs w:val="28"/>
                <w:lang w:val="es-ES"/>
              </w:rPr>
            </w:pPr>
            <w:r w:rsidRPr="29CC47BB" w:rsidR="2FD53A1A">
              <w:rPr>
                <w:rFonts w:ascii="Calibri" w:hAnsi="Calibri" w:eastAsia="Calibri" w:cs="Calibri"/>
                <w:b w:val="1"/>
                <w:bCs w:val="1"/>
                <w:noProof w:val="0"/>
                <w:sz w:val="28"/>
                <w:szCs w:val="28"/>
                <w:lang w:val="es-ES"/>
              </w:rPr>
              <w:t>DOBLE/TRIPLE</w:t>
            </w:r>
          </w:p>
        </w:tc>
        <w:tc>
          <w:tcPr>
            <w:tcW w:w="2254" w:type="dxa"/>
            <w:shd w:val="clear" w:color="auto" w:fill="F6C5AC" w:themeFill="accent2" w:themeFillTint="66"/>
            <w:tcMar/>
            <w:vAlign w:val="center"/>
          </w:tcPr>
          <w:p w:rsidR="375DB6BD" w:rsidP="29CC47BB" w:rsidRDefault="375DB6BD" w14:paraId="7343D611" w14:textId="079AEC3E">
            <w:pPr>
              <w:pStyle w:val="Normal"/>
              <w:bidi w:val="0"/>
              <w:jc w:val="center"/>
              <w:rPr>
                <w:rFonts w:ascii="Calibri" w:hAnsi="Calibri" w:eastAsia="Calibri" w:cs="Calibri"/>
                <w:b w:val="1"/>
                <w:bCs w:val="1"/>
                <w:noProof w:val="0"/>
                <w:sz w:val="28"/>
                <w:szCs w:val="28"/>
                <w:lang w:val="es-ES"/>
              </w:rPr>
            </w:pPr>
            <w:r w:rsidRPr="29CC47BB" w:rsidR="2FD53A1A">
              <w:rPr>
                <w:rFonts w:ascii="Calibri" w:hAnsi="Calibri" w:eastAsia="Calibri" w:cs="Calibri"/>
                <w:b w:val="1"/>
                <w:bCs w:val="1"/>
                <w:noProof w:val="0"/>
                <w:sz w:val="28"/>
                <w:szCs w:val="28"/>
                <w:lang w:val="es-ES"/>
              </w:rPr>
              <w:t>SINGLE</w:t>
            </w:r>
          </w:p>
        </w:tc>
      </w:tr>
      <w:tr w:rsidR="375DB6BD" w:rsidTr="29CC47BB" w14:paraId="3C00FD1A">
        <w:trPr>
          <w:trHeight w:val="300"/>
        </w:trPr>
        <w:tc>
          <w:tcPr>
            <w:tcW w:w="2254" w:type="dxa"/>
            <w:tcMar/>
          </w:tcPr>
          <w:p w:rsidR="375DB6BD" w:rsidP="29CC47BB" w:rsidRDefault="375DB6BD" w14:paraId="4D98B3C4" w14:textId="3D5452B7">
            <w:pPr>
              <w:pStyle w:val="Normal"/>
              <w:bidi w:val="0"/>
              <w:jc w:val="center"/>
              <w:rPr>
                <w:rFonts w:ascii="Calibri" w:hAnsi="Calibri" w:eastAsia="Calibri" w:cs="Calibri"/>
                <w:b w:val="0"/>
                <w:bCs w:val="0"/>
                <w:noProof w:val="0"/>
                <w:sz w:val="28"/>
                <w:szCs w:val="28"/>
                <w:lang w:val="es-ES"/>
              </w:rPr>
            </w:pPr>
            <w:r w:rsidRPr="29CC47BB" w:rsidR="2FD53A1A">
              <w:rPr>
                <w:rFonts w:ascii="Calibri" w:hAnsi="Calibri" w:eastAsia="Calibri" w:cs="Calibri"/>
                <w:b w:val="0"/>
                <w:bCs w:val="0"/>
                <w:noProof w:val="0"/>
                <w:sz w:val="28"/>
                <w:szCs w:val="28"/>
                <w:lang w:val="es-ES"/>
              </w:rPr>
              <w:t>Estambul</w:t>
            </w:r>
          </w:p>
        </w:tc>
        <w:tc>
          <w:tcPr>
            <w:tcW w:w="2254" w:type="dxa"/>
            <w:tcMar/>
          </w:tcPr>
          <w:p w:rsidR="375DB6BD" w:rsidP="29CC47BB" w:rsidRDefault="375DB6BD" w14:paraId="0A22E737" w14:textId="6BC1ACAD">
            <w:pPr>
              <w:pStyle w:val="Normal"/>
              <w:bidi w:val="0"/>
              <w:jc w:val="center"/>
              <w:rPr>
                <w:rFonts w:ascii="Calibri" w:hAnsi="Calibri" w:eastAsia="Calibri" w:cs="Calibri"/>
                <w:b w:val="0"/>
                <w:bCs w:val="0"/>
                <w:noProof w:val="0"/>
                <w:sz w:val="28"/>
                <w:szCs w:val="28"/>
                <w:lang w:val="es-ES"/>
              </w:rPr>
            </w:pPr>
            <w:r w:rsidRPr="29CC47BB" w:rsidR="2FD53A1A">
              <w:rPr>
                <w:rFonts w:ascii="Calibri" w:hAnsi="Calibri" w:eastAsia="Calibri" w:cs="Calibri"/>
                <w:b w:val="0"/>
                <w:bCs w:val="0"/>
                <w:noProof w:val="0"/>
                <w:sz w:val="28"/>
                <w:szCs w:val="28"/>
                <w:lang w:val="es-ES"/>
              </w:rPr>
              <w:t>67 USD</w:t>
            </w:r>
          </w:p>
        </w:tc>
        <w:tc>
          <w:tcPr>
            <w:tcW w:w="2254" w:type="dxa"/>
            <w:tcMar/>
          </w:tcPr>
          <w:p w:rsidR="375DB6BD" w:rsidP="29CC47BB" w:rsidRDefault="375DB6BD" w14:paraId="2B306ED9" w14:textId="5B037D06">
            <w:pPr>
              <w:pStyle w:val="Normal"/>
              <w:bidi w:val="0"/>
              <w:jc w:val="center"/>
              <w:rPr>
                <w:rFonts w:ascii="Calibri" w:hAnsi="Calibri" w:eastAsia="Calibri" w:cs="Calibri"/>
                <w:b w:val="0"/>
                <w:bCs w:val="0"/>
                <w:noProof w:val="0"/>
                <w:sz w:val="28"/>
                <w:szCs w:val="28"/>
                <w:lang w:val="es-ES"/>
              </w:rPr>
            </w:pPr>
            <w:r w:rsidRPr="29CC47BB" w:rsidR="2FD53A1A">
              <w:rPr>
                <w:rFonts w:ascii="Calibri" w:hAnsi="Calibri" w:eastAsia="Calibri" w:cs="Calibri"/>
                <w:b w:val="0"/>
                <w:bCs w:val="0"/>
                <w:noProof w:val="0"/>
                <w:sz w:val="28"/>
                <w:szCs w:val="28"/>
                <w:lang w:val="es-ES"/>
              </w:rPr>
              <w:t>120 USD</w:t>
            </w:r>
          </w:p>
        </w:tc>
      </w:tr>
      <w:tr w:rsidR="375DB6BD" w:rsidTr="29CC47BB" w14:paraId="7ADBD246">
        <w:trPr>
          <w:trHeight w:val="300"/>
        </w:trPr>
        <w:tc>
          <w:tcPr>
            <w:tcW w:w="2254" w:type="dxa"/>
            <w:tcMar/>
          </w:tcPr>
          <w:p w:rsidR="375DB6BD" w:rsidP="29CC47BB" w:rsidRDefault="375DB6BD" w14:paraId="21C1BB1B" w14:textId="0EA61FBB">
            <w:pPr>
              <w:pStyle w:val="Normal"/>
              <w:bidi w:val="0"/>
              <w:jc w:val="center"/>
              <w:rPr>
                <w:rFonts w:ascii="Calibri" w:hAnsi="Calibri" w:eastAsia="Calibri" w:cs="Calibri"/>
                <w:b w:val="0"/>
                <w:bCs w:val="0"/>
                <w:noProof w:val="0"/>
                <w:sz w:val="28"/>
                <w:szCs w:val="28"/>
                <w:lang w:val="es-ES"/>
              </w:rPr>
            </w:pPr>
            <w:r w:rsidRPr="29CC47BB" w:rsidR="2FD53A1A">
              <w:rPr>
                <w:rFonts w:ascii="Calibri" w:hAnsi="Calibri" w:eastAsia="Calibri" w:cs="Calibri"/>
                <w:b w:val="0"/>
                <w:bCs w:val="0"/>
                <w:noProof w:val="0"/>
                <w:sz w:val="28"/>
                <w:szCs w:val="28"/>
                <w:lang w:val="es-ES"/>
              </w:rPr>
              <w:t>El Cairo</w:t>
            </w:r>
          </w:p>
        </w:tc>
        <w:tc>
          <w:tcPr>
            <w:tcW w:w="2254" w:type="dxa"/>
            <w:tcMar/>
          </w:tcPr>
          <w:p w:rsidR="375DB6BD" w:rsidP="29CC47BB" w:rsidRDefault="375DB6BD" w14:paraId="776EDDA2" w14:textId="185BB055">
            <w:pPr>
              <w:pStyle w:val="Normal"/>
              <w:bidi w:val="0"/>
              <w:jc w:val="center"/>
              <w:rPr>
                <w:rFonts w:ascii="Calibri" w:hAnsi="Calibri" w:eastAsia="Calibri" w:cs="Calibri"/>
                <w:b w:val="0"/>
                <w:bCs w:val="0"/>
                <w:noProof w:val="0"/>
                <w:sz w:val="28"/>
                <w:szCs w:val="28"/>
                <w:lang w:val="es-ES"/>
              </w:rPr>
            </w:pPr>
            <w:r w:rsidRPr="29CC47BB" w:rsidR="2FD53A1A">
              <w:rPr>
                <w:rFonts w:ascii="Calibri" w:hAnsi="Calibri" w:eastAsia="Calibri" w:cs="Calibri"/>
                <w:b w:val="0"/>
                <w:bCs w:val="0"/>
                <w:noProof w:val="0"/>
                <w:sz w:val="28"/>
                <w:szCs w:val="28"/>
                <w:lang w:val="es-ES"/>
              </w:rPr>
              <w:t>87 USD</w:t>
            </w:r>
          </w:p>
        </w:tc>
        <w:tc>
          <w:tcPr>
            <w:tcW w:w="2254" w:type="dxa"/>
            <w:tcMar/>
          </w:tcPr>
          <w:p w:rsidR="375DB6BD" w:rsidP="29CC47BB" w:rsidRDefault="375DB6BD" w14:paraId="28F31CFD" w14:textId="3C1E21E6">
            <w:pPr>
              <w:pStyle w:val="Normal"/>
              <w:bidi w:val="0"/>
              <w:jc w:val="center"/>
              <w:rPr>
                <w:rFonts w:ascii="Calibri" w:hAnsi="Calibri" w:eastAsia="Calibri" w:cs="Calibri"/>
                <w:b w:val="0"/>
                <w:bCs w:val="0"/>
                <w:noProof w:val="0"/>
                <w:sz w:val="28"/>
                <w:szCs w:val="28"/>
                <w:lang w:val="es-ES"/>
              </w:rPr>
            </w:pPr>
            <w:r w:rsidRPr="29CC47BB" w:rsidR="2FD53A1A">
              <w:rPr>
                <w:rFonts w:ascii="Calibri" w:hAnsi="Calibri" w:eastAsia="Calibri" w:cs="Calibri"/>
                <w:b w:val="0"/>
                <w:bCs w:val="0"/>
                <w:noProof w:val="0"/>
                <w:sz w:val="28"/>
                <w:szCs w:val="28"/>
                <w:lang w:val="es-ES"/>
              </w:rPr>
              <w:t>147 USD</w:t>
            </w:r>
          </w:p>
        </w:tc>
      </w:tr>
    </w:tbl>
    <w:p w:rsidR="4EB142E7" w:rsidP="29CC47BB" w:rsidRDefault="4EB142E7" w14:paraId="6E5A653C" w14:textId="322DE95A">
      <w:pPr>
        <w:pStyle w:val="Normal"/>
        <w:bidi w:val="0"/>
        <w:spacing w:after="0" w:afterAutospacing="off"/>
        <w:jc w:val="center"/>
        <w:rPr>
          <w:rFonts w:ascii="Calibri" w:hAnsi="Calibri" w:eastAsia="Calibri" w:cs="Calibri"/>
          <w:b w:val="1"/>
          <w:bCs w:val="1"/>
          <w:noProof w:val="0"/>
          <w:sz w:val="28"/>
          <w:szCs w:val="28"/>
          <w:lang w:val="es-ES"/>
        </w:rPr>
      </w:pPr>
    </w:p>
    <w:p w:rsidR="4EB142E7" w:rsidP="29CC47BB" w:rsidRDefault="4EB142E7" w14:paraId="04E4454B" w14:textId="0BAB2167">
      <w:pPr>
        <w:pStyle w:val="Normal"/>
        <w:bidi w:val="0"/>
        <w:spacing w:after="0" w:afterAutospacing="off"/>
        <w:jc w:val="center"/>
        <w:rPr>
          <w:rFonts w:ascii="Calibri" w:hAnsi="Calibri" w:eastAsia="Calibri" w:cs="Calibri"/>
          <w:b w:val="1"/>
          <w:bCs w:val="1"/>
          <w:noProof w:val="0"/>
          <w:sz w:val="28"/>
          <w:szCs w:val="28"/>
          <w:lang w:val="es-ES"/>
        </w:rPr>
      </w:pPr>
    </w:p>
    <w:p w:rsidR="4EB142E7" w:rsidP="29CC47BB" w:rsidRDefault="4EB142E7" w14:paraId="03F395D6" w14:textId="16B4903C">
      <w:pPr>
        <w:pStyle w:val="Normal"/>
        <w:bidi w:val="0"/>
        <w:spacing w:after="0" w:afterAutospacing="off"/>
        <w:jc w:val="center"/>
        <w:rPr>
          <w:rFonts w:ascii="Calibri" w:hAnsi="Calibri" w:eastAsia="Calibri" w:cs="Calibri"/>
          <w:b w:val="1"/>
          <w:bCs w:val="1"/>
          <w:noProof w:val="0"/>
          <w:sz w:val="28"/>
          <w:szCs w:val="28"/>
          <w:lang w:val="es-ES"/>
        </w:rPr>
      </w:pPr>
    </w:p>
    <w:p w:rsidR="4EB142E7" w:rsidP="29CC47BB" w:rsidRDefault="4EB142E7" w14:paraId="64718490" w14:textId="5ACC5F20">
      <w:pPr>
        <w:pStyle w:val="Normal"/>
        <w:bidi w:val="0"/>
        <w:spacing w:after="0" w:afterAutospacing="off"/>
        <w:jc w:val="center"/>
        <w:rPr>
          <w:rFonts w:ascii="Calibri" w:hAnsi="Calibri" w:eastAsia="Calibri" w:cs="Calibri"/>
          <w:b w:val="1"/>
          <w:bCs w:val="1"/>
          <w:noProof w:val="0"/>
          <w:sz w:val="28"/>
          <w:szCs w:val="28"/>
          <w:lang w:val="es-ES"/>
        </w:rPr>
      </w:pPr>
    </w:p>
    <w:p w:rsidR="3600A497" w:rsidP="29CC47BB" w:rsidRDefault="3600A497" w14:paraId="7235ABF3" w14:textId="027CF02F">
      <w:pPr>
        <w:pStyle w:val="Normal"/>
        <w:bidi w:val="0"/>
        <w:spacing w:after="0" w:afterAutospacing="off"/>
        <w:jc w:val="center"/>
        <w:rPr>
          <w:rFonts w:ascii="Calibri" w:hAnsi="Calibri" w:eastAsia="Calibri" w:cs="Calibri"/>
          <w:b w:val="1"/>
          <w:bCs w:val="1"/>
          <w:noProof w:val="0"/>
          <w:sz w:val="28"/>
          <w:szCs w:val="28"/>
          <w:lang w:val="es-ES"/>
        </w:rPr>
      </w:pPr>
    </w:p>
    <w:p w:rsidR="3FDD5A55" w:rsidP="29CC47BB" w:rsidRDefault="3FDD5A55" w14:paraId="41DBF3DE" w14:textId="17E922A1">
      <w:pPr>
        <w:pStyle w:val="Normal"/>
        <w:bidi w:val="0"/>
        <w:spacing w:after="0" w:afterAutospacing="off"/>
        <w:jc w:val="center"/>
        <w:rPr>
          <w:rFonts w:ascii="Calibri" w:hAnsi="Calibri" w:eastAsia="Calibri" w:cs="Calibri"/>
          <w:b w:val="1"/>
          <w:bCs w:val="1"/>
          <w:noProof w:val="0"/>
          <w:sz w:val="28"/>
          <w:szCs w:val="28"/>
          <w:lang w:val="es-ES"/>
        </w:rPr>
      </w:pPr>
    </w:p>
    <w:p w:rsidR="3FDD5A55" w:rsidP="29CC47BB" w:rsidRDefault="3FDD5A55" w14:paraId="294982F5" w14:textId="6AFB888D">
      <w:pPr>
        <w:pStyle w:val="Normal"/>
        <w:bidi w:val="0"/>
        <w:spacing w:after="0" w:afterAutospacing="off"/>
        <w:jc w:val="center"/>
        <w:rPr>
          <w:rFonts w:ascii="Calibri" w:hAnsi="Calibri" w:eastAsia="Calibri" w:cs="Calibri"/>
          <w:b w:val="1"/>
          <w:bCs w:val="1"/>
          <w:noProof w:val="0"/>
          <w:sz w:val="28"/>
          <w:szCs w:val="28"/>
          <w:lang w:val="es-ES"/>
        </w:rPr>
      </w:pPr>
    </w:p>
    <w:p w:rsidR="3FDD5A55" w:rsidP="29CC47BB" w:rsidRDefault="3FDD5A55" w14:paraId="5A0A3A3A" w14:textId="79790D6D">
      <w:pPr>
        <w:pStyle w:val="Normal"/>
        <w:bidi w:val="0"/>
        <w:spacing w:after="0" w:afterAutospacing="off"/>
        <w:jc w:val="center"/>
        <w:rPr>
          <w:rFonts w:ascii="Calibri" w:hAnsi="Calibri" w:eastAsia="Calibri" w:cs="Calibri"/>
          <w:b w:val="1"/>
          <w:bCs w:val="1"/>
          <w:noProof w:val="0"/>
          <w:sz w:val="28"/>
          <w:szCs w:val="28"/>
          <w:lang w:val="es-ES"/>
        </w:rPr>
      </w:pPr>
    </w:p>
    <w:p w:rsidR="3FDD5A55" w:rsidP="29CC47BB" w:rsidRDefault="3FDD5A55" w14:paraId="41FA1C88" w14:textId="214AC211">
      <w:pPr>
        <w:pStyle w:val="Normal"/>
        <w:bidi w:val="0"/>
        <w:spacing w:after="0" w:afterAutospacing="off"/>
        <w:jc w:val="center"/>
        <w:rPr>
          <w:rFonts w:ascii="Calibri" w:hAnsi="Calibri" w:eastAsia="Calibri" w:cs="Calibri"/>
          <w:b w:val="1"/>
          <w:bCs w:val="1"/>
          <w:noProof w:val="0"/>
          <w:sz w:val="28"/>
          <w:szCs w:val="28"/>
          <w:lang w:val="es-ES"/>
        </w:rPr>
      </w:pPr>
    </w:p>
    <w:p w:rsidR="3FDD5A55" w:rsidP="29CC47BB" w:rsidRDefault="3FDD5A55" w14:paraId="50624717" w14:textId="1E0C3F18">
      <w:pPr>
        <w:pStyle w:val="Normal"/>
        <w:bidi w:val="0"/>
        <w:spacing w:after="0" w:afterAutospacing="off"/>
        <w:jc w:val="center"/>
        <w:rPr>
          <w:rFonts w:ascii="Calibri" w:hAnsi="Calibri" w:eastAsia="Calibri" w:cs="Calibri"/>
          <w:b w:val="1"/>
          <w:bCs w:val="1"/>
          <w:noProof w:val="0"/>
          <w:sz w:val="28"/>
          <w:szCs w:val="28"/>
          <w:lang w:val="es-ES"/>
        </w:rPr>
      </w:pPr>
    </w:p>
    <w:p w:rsidR="3FDD5A55" w:rsidP="29CC47BB" w:rsidRDefault="3FDD5A55" w14:paraId="462DE13E" w14:textId="6206BDE4">
      <w:pPr>
        <w:pStyle w:val="Normal"/>
        <w:bidi w:val="0"/>
        <w:spacing w:after="0" w:afterAutospacing="off"/>
        <w:jc w:val="center"/>
        <w:rPr>
          <w:rFonts w:ascii="Calibri" w:hAnsi="Calibri" w:eastAsia="Calibri" w:cs="Calibri"/>
          <w:b w:val="1"/>
          <w:bCs w:val="1"/>
          <w:noProof w:val="0"/>
          <w:sz w:val="28"/>
          <w:szCs w:val="28"/>
          <w:lang w:val="es-ES"/>
        </w:rPr>
      </w:pPr>
    </w:p>
    <w:p w:rsidR="3FDD5A55" w:rsidP="29CC47BB" w:rsidRDefault="3FDD5A55" w14:paraId="2FA39A0B" w14:textId="3844994C">
      <w:pPr>
        <w:pStyle w:val="Normal"/>
        <w:bidi w:val="0"/>
        <w:spacing w:after="0" w:afterAutospacing="off"/>
        <w:jc w:val="center"/>
        <w:rPr>
          <w:rFonts w:ascii="Calibri" w:hAnsi="Calibri" w:eastAsia="Calibri" w:cs="Calibri"/>
          <w:b w:val="1"/>
          <w:bCs w:val="1"/>
          <w:noProof w:val="0"/>
          <w:sz w:val="28"/>
          <w:szCs w:val="28"/>
          <w:lang w:val="es-ES"/>
        </w:rPr>
      </w:pPr>
    </w:p>
    <w:p w:rsidR="3FDD5A55" w:rsidP="29CC47BB" w:rsidRDefault="3FDD5A55" w14:paraId="231363B4" w14:textId="7A13FD4D">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656BF6FC" w14:textId="2AF99BC1">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3ECA7827" w14:textId="6A7E5BCE">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79BA95C1" w14:textId="3F23922A">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5DDD3725" w14:textId="13676F24">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0ADE7563" w14:textId="62A3E341">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5ECA6127" w14:textId="30960BF4">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037821DE" w14:textId="5B30BF5E">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7627E91D" w14:textId="6DCBF15B">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290F470C" w14:textId="6B6F2680">
      <w:pPr>
        <w:pStyle w:val="Normal"/>
        <w:bidi w:val="0"/>
        <w:spacing w:after="0" w:afterAutospacing="off"/>
        <w:jc w:val="center"/>
        <w:rPr>
          <w:rFonts w:ascii="Calibri" w:hAnsi="Calibri" w:eastAsia="Calibri" w:cs="Calibri"/>
          <w:b w:val="1"/>
          <w:bCs w:val="1"/>
          <w:noProof w:val="0"/>
          <w:sz w:val="28"/>
          <w:szCs w:val="28"/>
          <w:lang w:val="es-ES"/>
        </w:rPr>
      </w:pPr>
    </w:p>
    <w:p w:rsidR="29CC47BB" w:rsidP="29CC47BB" w:rsidRDefault="29CC47BB" w14:paraId="0343275D" w14:textId="12173D7C">
      <w:pPr>
        <w:pStyle w:val="Normal"/>
        <w:bidi w:val="0"/>
        <w:spacing w:after="0" w:afterAutospacing="off"/>
        <w:jc w:val="center"/>
        <w:rPr>
          <w:rFonts w:ascii="Calibri" w:hAnsi="Calibri" w:eastAsia="Calibri" w:cs="Calibri"/>
          <w:b w:val="1"/>
          <w:bCs w:val="1"/>
          <w:noProof w:val="0"/>
          <w:sz w:val="28"/>
          <w:szCs w:val="28"/>
          <w:lang w:val="es-ES"/>
        </w:rPr>
      </w:pPr>
    </w:p>
    <w:p w:rsidR="636817B4" w:rsidP="29CC47BB"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29CC47BB" w:rsidR="636817B4">
        <w:rPr>
          <w:rFonts w:ascii="Calibri" w:hAnsi="Calibri" w:eastAsia="Calibri" w:cs="Calibri"/>
          <w:b w:val="1"/>
          <w:bCs w:val="1"/>
          <w:noProof w:val="0"/>
          <w:sz w:val="28"/>
          <w:szCs w:val="28"/>
          <w:lang w:val="es-ES"/>
        </w:rPr>
        <w:t>CONDICIONES GENERALES</w:t>
      </w:r>
    </w:p>
    <w:p w:rsidR="3600A497" w:rsidP="29CC47BB" w:rsidRDefault="3600A497" w14:paraId="37D7522E" w14:textId="2C2ADFEC">
      <w:pPr>
        <w:pStyle w:val="Normal"/>
        <w:bidi w:val="0"/>
        <w:spacing w:after="0" w:afterAutospacing="off"/>
        <w:jc w:val="left"/>
        <w:rPr>
          <w:rFonts w:ascii="Calibri" w:hAnsi="Calibri" w:eastAsia="Calibri" w:cs="Calibri"/>
          <w:b w:val="0"/>
          <w:bCs w:val="0"/>
          <w:noProof w:val="0"/>
          <w:sz w:val="28"/>
          <w:szCs w:val="28"/>
          <w:lang w:val="es-ES"/>
        </w:rPr>
      </w:pPr>
      <w:r w:rsidRPr="29CC47BB" w:rsidR="2C2DDCCB">
        <w:rPr>
          <w:rFonts w:ascii="Calibri" w:hAnsi="Calibri" w:eastAsia="Calibri" w:cs="Calibri"/>
          <w:b w:val="0"/>
          <w:bCs w:val="0"/>
          <w:noProof w:val="0"/>
          <w:sz w:val="28"/>
          <w:szCs w:val="28"/>
          <w:lang w:val="es-ES"/>
        </w:rPr>
        <w:t>-Tarifas en USD americanos</w:t>
      </w:r>
    </w:p>
    <w:p w:rsidR="2C2DDCCB" w:rsidP="29CC47BB" w:rsidRDefault="2C2DDCCB" w14:paraId="05B4BAB9" w14:textId="7FD59F61">
      <w:pPr>
        <w:pStyle w:val="Normal"/>
        <w:bidi w:val="0"/>
        <w:spacing w:after="0" w:afterAutospacing="off"/>
        <w:jc w:val="left"/>
        <w:rPr>
          <w:rFonts w:ascii="Calibri" w:hAnsi="Calibri" w:eastAsia="Calibri" w:cs="Calibri"/>
          <w:b w:val="0"/>
          <w:bCs w:val="0"/>
          <w:noProof w:val="0"/>
          <w:sz w:val="28"/>
          <w:szCs w:val="28"/>
          <w:lang w:val="es-ES"/>
        </w:rPr>
      </w:pPr>
      <w:r w:rsidRPr="29CC47BB" w:rsidR="2C2DDCCB">
        <w:rPr>
          <w:rFonts w:ascii="Calibri" w:hAnsi="Calibri" w:eastAsia="Calibri" w:cs="Calibri"/>
          <w:b w:val="0"/>
          <w:bCs w:val="0"/>
          <w:noProof w:val="0"/>
          <w:sz w:val="28"/>
          <w:szCs w:val="28"/>
          <w:lang w:val="es-ES"/>
        </w:rPr>
        <w:t>-Cualquier impuesto/propina obligatoria no incluida debe ser pagada por el pasajero en destino</w:t>
      </w:r>
    </w:p>
    <w:p w:rsidR="2C2DDCCB" w:rsidP="29CC47BB" w:rsidRDefault="2C2DDCCB" w14:paraId="31C85002" w14:textId="1078786E">
      <w:pPr>
        <w:pStyle w:val="Normal"/>
        <w:bidi w:val="0"/>
        <w:spacing w:after="0" w:afterAutospacing="off"/>
        <w:jc w:val="left"/>
        <w:rPr>
          <w:rFonts w:ascii="Calibri" w:hAnsi="Calibri" w:eastAsia="Calibri" w:cs="Calibri"/>
          <w:b w:val="0"/>
          <w:bCs w:val="0"/>
          <w:noProof w:val="0"/>
          <w:sz w:val="28"/>
          <w:szCs w:val="28"/>
          <w:lang w:val="es-ES"/>
        </w:rPr>
      </w:pPr>
      <w:r w:rsidRPr="29CC47BB" w:rsidR="2C2DDCCB">
        <w:rPr>
          <w:rFonts w:ascii="Calibri" w:hAnsi="Calibri" w:eastAsia="Calibri" w:cs="Calibri"/>
          <w:b w:val="0"/>
          <w:bCs w:val="0"/>
          <w:noProof w:val="0"/>
          <w:sz w:val="28"/>
          <w:szCs w:val="28"/>
          <w:lang w:val="es-ES"/>
        </w:rPr>
        <w:t>-Tiempo de espera para traslados de llegada: 02 horas</w:t>
      </w:r>
    </w:p>
    <w:p w:rsidR="2C2DDCCB" w:rsidP="29CC47BB" w:rsidRDefault="2C2DDCCB" w14:paraId="29DD2F13" w14:textId="0E4DB4BE">
      <w:pPr>
        <w:pStyle w:val="Normal"/>
        <w:bidi w:val="0"/>
        <w:spacing w:after="0" w:afterAutospacing="off"/>
        <w:jc w:val="left"/>
        <w:rPr>
          <w:rFonts w:ascii="Calibri" w:hAnsi="Calibri" w:eastAsia="Calibri" w:cs="Calibri"/>
          <w:b w:val="0"/>
          <w:bCs w:val="0"/>
          <w:noProof w:val="0"/>
          <w:sz w:val="28"/>
          <w:szCs w:val="28"/>
          <w:lang w:val="es-ES"/>
        </w:rPr>
      </w:pPr>
      <w:r w:rsidRPr="29CC47BB" w:rsidR="2C2DDCCB">
        <w:rPr>
          <w:rFonts w:ascii="Calibri" w:hAnsi="Calibri" w:eastAsia="Calibri" w:cs="Calibri"/>
          <w:b w:val="0"/>
          <w:bCs w:val="0"/>
          <w:noProof w:val="0"/>
          <w:sz w:val="28"/>
          <w:szCs w:val="28"/>
          <w:lang w:val="es-ES"/>
        </w:rPr>
        <w:t>-Políticas de cancelación: considerar hora local del proveedor</w:t>
      </w:r>
    </w:p>
    <w:p w:rsidR="2C2DDCCB" w:rsidP="29CC47BB" w:rsidRDefault="2C2DDCCB" w14:paraId="6A504B8E" w14:textId="50926F52">
      <w:pPr>
        <w:pStyle w:val="ListParagraph"/>
        <w:numPr>
          <w:ilvl w:val="0"/>
          <w:numId w:val="11"/>
        </w:numPr>
        <w:bidi w:val="0"/>
        <w:spacing w:after="0" w:afterAutospacing="off"/>
        <w:jc w:val="left"/>
        <w:rPr>
          <w:rFonts w:ascii="Calibri" w:hAnsi="Calibri" w:eastAsia="Calibri" w:cs="Calibri"/>
          <w:b w:val="0"/>
          <w:bCs w:val="0"/>
          <w:noProof w:val="0"/>
          <w:sz w:val="28"/>
          <w:szCs w:val="28"/>
          <w:lang w:val="es-ES"/>
        </w:rPr>
      </w:pPr>
      <w:r w:rsidRPr="29CC47BB" w:rsidR="2C2DDCCB">
        <w:rPr>
          <w:rFonts w:ascii="Calibri" w:hAnsi="Calibri" w:eastAsia="Calibri" w:cs="Calibri"/>
          <w:b w:val="0"/>
          <w:bCs w:val="0"/>
          <w:noProof w:val="0"/>
          <w:sz w:val="28"/>
          <w:szCs w:val="28"/>
          <w:lang w:val="es-ES"/>
        </w:rPr>
        <w:t>20 días antes de la fecha de salida: sin gastos</w:t>
      </w:r>
    </w:p>
    <w:p w:rsidR="2C2DDCCB" w:rsidP="29CC47BB" w:rsidRDefault="2C2DDCCB" w14:paraId="1F3B241A" w14:textId="5D8F547E">
      <w:pPr>
        <w:pStyle w:val="ListParagraph"/>
        <w:numPr>
          <w:ilvl w:val="0"/>
          <w:numId w:val="11"/>
        </w:numPr>
        <w:bidi w:val="0"/>
        <w:spacing w:after="0" w:afterAutospacing="off"/>
        <w:jc w:val="left"/>
        <w:rPr>
          <w:rFonts w:ascii="Calibri" w:hAnsi="Calibri" w:eastAsia="Calibri" w:cs="Calibri"/>
          <w:b w:val="0"/>
          <w:bCs w:val="0"/>
          <w:noProof w:val="0"/>
          <w:sz w:val="28"/>
          <w:szCs w:val="28"/>
          <w:lang w:val="es-ES"/>
        </w:rPr>
      </w:pPr>
      <w:r w:rsidRPr="29CC47BB" w:rsidR="547BC1F2">
        <w:rPr>
          <w:rFonts w:ascii="Calibri" w:hAnsi="Calibri" w:eastAsia="Calibri" w:cs="Calibri"/>
          <w:b w:val="0"/>
          <w:bCs w:val="0"/>
          <w:noProof w:val="0"/>
          <w:sz w:val="28"/>
          <w:szCs w:val="28"/>
          <w:lang w:val="es-ES"/>
        </w:rPr>
        <w:t>19-</w:t>
      </w:r>
      <w:r w:rsidRPr="29CC47BB" w:rsidR="2C2DDCCB">
        <w:rPr>
          <w:rFonts w:ascii="Calibri" w:hAnsi="Calibri" w:eastAsia="Calibri" w:cs="Calibri"/>
          <w:b w:val="0"/>
          <w:bCs w:val="0"/>
          <w:noProof w:val="0"/>
          <w:sz w:val="28"/>
          <w:szCs w:val="28"/>
          <w:lang w:val="es-ES"/>
        </w:rPr>
        <w:t xml:space="preserve">15 días antes de la fecha de salida: </w:t>
      </w:r>
      <w:r w:rsidRPr="29CC47BB" w:rsidR="1F698C6A">
        <w:rPr>
          <w:rFonts w:ascii="Calibri" w:hAnsi="Calibri" w:eastAsia="Calibri" w:cs="Calibri"/>
          <w:b w:val="0"/>
          <w:bCs w:val="0"/>
          <w:noProof w:val="0"/>
          <w:sz w:val="28"/>
          <w:szCs w:val="28"/>
          <w:lang w:val="es-ES"/>
        </w:rPr>
        <w:t>50% de gastos</w:t>
      </w:r>
    </w:p>
    <w:p w:rsidR="1F698C6A" w:rsidP="29CC47BB" w:rsidRDefault="1F698C6A" w14:paraId="55E65DBC" w14:textId="57CC0BE0">
      <w:pPr>
        <w:pStyle w:val="ListParagraph"/>
        <w:numPr>
          <w:ilvl w:val="0"/>
          <w:numId w:val="11"/>
        </w:numPr>
        <w:bidi w:val="0"/>
        <w:spacing w:after="0" w:afterAutospacing="off"/>
        <w:jc w:val="left"/>
        <w:rPr>
          <w:rFonts w:ascii="Calibri" w:hAnsi="Calibri" w:eastAsia="Calibri" w:cs="Calibri"/>
          <w:b w:val="0"/>
          <w:bCs w:val="0"/>
          <w:noProof w:val="0"/>
          <w:sz w:val="28"/>
          <w:szCs w:val="28"/>
          <w:lang w:val="es-ES"/>
        </w:rPr>
      </w:pPr>
      <w:r w:rsidRPr="29CC47BB" w:rsidR="1F698C6A">
        <w:rPr>
          <w:rFonts w:ascii="Calibri" w:hAnsi="Calibri" w:eastAsia="Calibri" w:cs="Calibri"/>
          <w:b w:val="0"/>
          <w:bCs w:val="0"/>
          <w:noProof w:val="0"/>
          <w:sz w:val="28"/>
          <w:szCs w:val="28"/>
          <w:lang w:val="es-ES"/>
        </w:rPr>
        <w:t>14 días antes de la llegada: 100% gastos</w:t>
      </w:r>
    </w:p>
    <w:p w:rsidR="1F698C6A" w:rsidP="29CC47BB" w:rsidRDefault="1F698C6A" w14:paraId="0B5C1ECF" w14:textId="7E0E86E8">
      <w:pPr>
        <w:pStyle w:val="ListParagraph"/>
        <w:numPr>
          <w:ilvl w:val="0"/>
          <w:numId w:val="11"/>
        </w:numPr>
        <w:bidi w:val="0"/>
        <w:spacing w:after="0" w:afterAutospacing="off"/>
        <w:jc w:val="left"/>
        <w:rPr>
          <w:rFonts w:ascii="Calibri" w:hAnsi="Calibri" w:eastAsia="Calibri" w:cs="Calibri"/>
          <w:b w:val="0"/>
          <w:bCs w:val="0"/>
          <w:noProof w:val="0"/>
          <w:sz w:val="28"/>
          <w:szCs w:val="28"/>
          <w:lang w:val="es-ES"/>
        </w:rPr>
      </w:pPr>
      <w:r w:rsidRPr="29CC47BB" w:rsidR="1F698C6A">
        <w:rPr>
          <w:rFonts w:ascii="Calibri" w:hAnsi="Calibri" w:eastAsia="Calibri" w:cs="Calibri"/>
          <w:b w:val="0"/>
          <w:bCs w:val="0"/>
          <w:noProof w:val="0"/>
          <w:sz w:val="28"/>
          <w:szCs w:val="28"/>
          <w:lang w:val="es-ES"/>
        </w:rPr>
        <w:t>Tickets</w:t>
      </w:r>
      <w:r w:rsidRPr="29CC47BB" w:rsidR="1F698C6A">
        <w:rPr>
          <w:rFonts w:ascii="Calibri" w:hAnsi="Calibri" w:eastAsia="Calibri" w:cs="Calibri"/>
          <w:b w:val="0"/>
          <w:bCs w:val="0"/>
          <w:noProof w:val="0"/>
          <w:sz w:val="28"/>
          <w:szCs w:val="28"/>
          <w:lang w:val="es-ES"/>
        </w:rPr>
        <w:t xml:space="preserve"> emitidos: 100% </w:t>
      </w:r>
      <w:r w:rsidRPr="29CC47BB" w:rsidR="1F698C6A">
        <w:rPr>
          <w:rFonts w:ascii="Calibri" w:hAnsi="Calibri" w:eastAsia="Calibri" w:cs="Calibri"/>
          <w:b w:val="0"/>
          <w:bCs w:val="0"/>
          <w:noProof w:val="0"/>
          <w:sz w:val="28"/>
          <w:szCs w:val="28"/>
          <w:lang w:val="es-ES"/>
        </w:rPr>
        <w:t>gastos</w:t>
      </w:r>
    </w:p>
    <w:p w:rsidR="1F698C6A" w:rsidP="29CC47BB" w:rsidRDefault="1F698C6A" w14:paraId="3DE98F86" w14:textId="53766A90">
      <w:pPr>
        <w:pStyle w:val="ListParagraph"/>
        <w:numPr>
          <w:ilvl w:val="0"/>
          <w:numId w:val="11"/>
        </w:numPr>
        <w:bidi w:val="0"/>
        <w:spacing w:after="0" w:afterAutospacing="off"/>
        <w:jc w:val="left"/>
        <w:rPr>
          <w:rFonts w:ascii="Calibri" w:hAnsi="Calibri" w:eastAsia="Calibri" w:cs="Calibri"/>
          <w:b w:val="0"/>
          <w:bCs w:val="0"/>
          <w:noProof w:val="0"/>
          <w:sz w:val="28"/>
          <w:szCs w:val="28"/>
          <w:lang w:val="es-ES"/>
        </w:rPr>
      </w:pPr>
      <w:r w:rsidRPr="29CC47BB" w:rsidR="1F698C6A">
        <w:rPr>
          <w:rFonts w:ascii="Calibri" w:hAnsi="Calibri" w:eastAsia="Calibri" w:cs="Calibri"/>
          <w:b w:val="0"/>
          <w:bCs w:val="0"/>
          <w:noProof w:val="0"/>
          <w:sz w:val="28"/>
          <w:szCs w:val="28"/>
          <w:lang w:val="es-ES"/>
        </w:rPr>
        <w:t xml:space="preserve">No </w:t>
      </w:r>
      <w:r w:rsidRPr="29CC47BB" w:rsidR="1F698C6A">
        <w:rPr>
          <w:rFonts w:ascii="Calibri" w:hAnsi="Calibri" w:eastAsia="Calibri" w:cs="Calibri"/>
          <w:b w:val="0"/>
          <w:bCs w:val="0"/>
          <w:noProof w:val="0"/>
          <w:sz w:val="28"/>
          <w:szCs w:val="28"/>
          <w:lang w:val="es-ES"/>
        </w:rPr>
        <w:t>show</w:t>
      </w:r>
      <w:r w:rsidRPr="29CC47BB" w:rsidR="1F698C6A">
        <w:rPr>
          <w:rFonts w:ascii="Calibri" w:hAnsi="Calibri" w:eastAsia="Calibri" w:cs="Calibri"/>
          <w:b w:val="0"/>
          <w:bCs w:val="0"/>
          <w:noProof w:val="0"/>
          <w:sz w:val="28"/>
          <w:szCs w:val="28"/>
          <w:lang w:val="es-ES"/>
        </w:rPr>
        <w:t>: 100% gastos</w:t>
      </w:r>
    </w:p>
    <w:p w:rsidR="43CE290E" w:rsidP="43CE290E" w:rsidRDefault="43CE290E" w14:paraId="7C99506F" w14:textId="2943E1C7">
      <w:pPr>
        <w:pStyle w:val="Normal"/>
        <w:bidi w:val="0"/>
        <w:spacing w:after="0" w:afterAutospacing="off"/>
        <w:jc w:val="left"/>
        <w:rPr>
          <w:rFonts w:ascii="Calibri" w:hAnsi="Calibri" w:eastAsia="Calibri" w:cs="Calibri"/>
          <w:b w:val="0"/>
          <w:bCs w:val="0"/>
          <w:noProof w:val="0"/>
          <w:sz w:val="24"/>
          <w:szCs w:val="24"/>
          <w:lang w:val="es-ES"/>
        </w:rPr>
      </w:pPr>
    </w:p>
    <w:p w:rsidR="4EB142E7" w:rsidP="4EB142E7" w:rsidRDefault="4EB142E7" w14:paraId="7F20AEFB" w14:textId="779AEBA5">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454EF748" w14:textId="4DBE0A06">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102F8603" w14:textId="685B73FC">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5BDEB1D8" w14:textId="67379C6E">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4EB142E7" w:rsidRDefault="636817B4" w14:paraId="0B99D506" w14:textId="7570E886" w14:noSpellErr="1">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4EB142E7" w:rsidR="3AD24060">
        <w:rPr>
          <w:rFonts w:ascii="Calibri" w:hAnsi="Calibri" w:eastAsia="Calibri" w:cs="Calibri"/>
          <w:b w:val="1"/>
          <w:bCs w:val="1"/>
          <w:noProof w:val="0"/>
          <w:color w:val="D1D1D1" w:themeColor="background2" w:themeTint="FF" w:themeShade="E6"/>
          <w:sz w:val="24"/>
          <w:szCs w:val="24"/>
          <w:lang w:val="es-ES"/>
        </w:rPr>
        <w:t>CC</w:t>
      </w:r>
      <w:r w:rsidRPr="4EB142E7"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1">
    <w:nsid w:val="2fd7e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358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ba4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266e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54D4D"/>
    <w:rsid w:val="00F941B5"/>
    <w:rsid w:val="01099E29"/>
    <w:rsid w:val="0132CEE5"/>
    <w:rsid w:val="0133020F"/>
    <w:rsid w:val="0152B55C"/>
    <w:rsid w:val="01635614"/>
    <w:rsid w:val="01767714"/>
    <w:rsid w:val="0179805C"/>
    <w:rsid w:val="017E64E2"/>
    <w:rsid w:val="018E64EA"/>
    <w:rsid w:val="01A28A55"/>
    <w:rsid w:val="01C93899"/>
    <w:rsid w:val="021868C5"/>
    <w:rsid w:val="02221D99"/>
    <w:rsid w:val="024210F2"/>
    <w:rsid w:val="0246754F"/>
    <w:rsid w:val="027C71C5"/>
    <w:rsid w:val="0283A80C"/>
    <w:rsid w:val="0285FEE1"/>
    <w:rsid w:val="02AB5C4B"/>
    <w:rsid w:val="02EE39A2"/>
    <w:rsid w:val="0318A9F2"/>
    <w:rsid w:val="031ADEB2"/>
    <w:rsid w:val="033C8E84"/>
    <w:rsid w:val="036888B9"/>
    <w:rsid w:val="03759397"/>
    <w:rsid w:val="03811A50"/>
    <w:rsid w:val="03CA0CB5"/>
    <w:rsid w:val="04350BF7"/>
    <w:rsid w:val="04371107"/>
    <w:rsid w:val="047E5DEF"/>
    <w:rsid w:val="04A4FACB"/>
    <w:rsid w:val="04C83E6B"/>
    <w:rsid w:val="04D685CE"/>
    <w:rsid w:val="04F38685"/>
    <w:rsid w:val="050E5640"/>
    <w:rsid w:val="0545F7D1"/>
    <w:rsid w:val="057978E9"/>
    <w:rsid w:val="05BB544C"/>
    <w:rsid w:val="05D2E264"/>
    <w:rsid w:val="05DE22AF"/>
    <w:rsid w:val="06592A33"/>
    <w:rsid w:val="0687AE9D"/>
    <w:rsid w:val="06B72677"/>
    <w:rsid w:val="06F22E71"/>
    <w:rsid w:val="072BD7E1"/>
    <w:rsid w:val="073358D1"/>
    <w:rsid w:val="075F3C01"/>
    <w:rsid w:val="0779C7DE"/>
    <w:rsid w:val="07A27CDA"/>
    <w:rsid w:val="07D7827D"/>
    <w:rsid w:val="07F6B91C"/>
    <w:rsid w:val="0818D668"/>
    <w:rsid w:val="081D43D3"/>
    <w:rsid w:val="08295CED"/>
    <w:rsid w:val="0877E44A"/>
    <w:rsid w:val="08A7FA20"/>
    <w:rsid w:val="08B2A26E"/>
    <w:rsid w:val="08C561DD"/>
    <w:rsid w:val="08DFEEDA"/>
    <w:rsid w:val="08F4BFBE"/>
    <w:rsid w:val="0903968D"/>
    <w:rsid w:val="09363416"/>
    <w:rsid w:val="09490301"/>
    <w:rsid w:val="09BD3F02"/>
    <w:rsid w:val="0A0705C0"/>
    <w:rsid w:val="0A99DAB3"/>
    <w:rsid w:val="0AA75992"/>
    <w:rsid w:val="0AB9C2AC"/>
    <w:rsid w:val="0AD62137"/>
    <w:rsid w:val="0AD63674"/>
    <w:rsid w:val="0AED59A5"/>
    <w:rsid w:val="0B13EC5F"/>
    <w:rsid w:val="0B24898B"/>
    <w:rsid w:val="0B4FCE6D"/>
    <w:rsid w:val="0B68A99F"/>
    <w:rsid w:val="0B7DED38"/>
    <w:rsid w:val="0BA592F5"/>
    <w:rsid w:val="0BA723A7"/>
    <w:rsid w:val="0BD40F07"/>
    <w:rsid w:val="0BE7BF50"/>
    <w:rsid w:val="0BF752F5"/>
    <w:rsid w:val="0BF9844B"/>
    <w:rsid w:val="0C1ED2C3"/>
    <w:rsid w:val="0C23562B"/>
    <w:rsid w:val="0C756628"/>
    <w:rsid w:val="0C9D5A29"/>
    <w:rsid w:val="0CC0E3F5"/>
    <w:rsid w:val="0CC7A114"/>
    <w:rsid w:val="0CEF03F0"/>
    <w:rsid w:val="0D215943"/>
    <w:rsid w:val="0DAD302C"/>
    <w:rsid w:val="0E13C779"/>
    <w:rsid w:val="0E2C8801"/>
    <w:rsid w:val="0E3E17B6"/>
    <w:rsid w:val="0E4DBE5B"/>
    <w:rsid w:val="0EB1A80A"/>
    <w:rsid w:val="0ED018CE"/>
    <w:rsid w:val="0EF056A5"/>
    <w:rsid w:val="0F10189D"/>
    <w:rsid w:val="0F26AFB1"/>
    <w:rsid w:val="0F459DD1"/>
    <w:rsid w:val="0F461B2A"/>
    <w:rsid w:val="0F6A77AE"/>
    <w:rsid w:val="0F7EE146"/>
    <w:rsid w:val="0FA87795"/>
    <w:rsid w:val="0FD01BEE"/>
    <w:rsid w:val="0FE392F0"/>
    <w:rsid w:val="1000993D"/>
    <w:rsid w:val="1008668E"/>
    <w:rsid w:val="100E8611"/>
    <w:rsid w:val="106AFA8C"/>
    <w:rsid w:val="107B5CEE"/>
    <w:rsid w:val="10D37141"/>
    <w:rsid w:val="110FD1E7"/>
    <w:rsid w:val="11493AEE"/>
    <w:rsid w:val="114D7CD9"/>
    <w:rsid w:val="1158EA59"/>
    <w:rsid w:val="11751A6C"/>
    <w:rsid w:val="120028A6"/>
    <w:rsid w:val="12217C37"/>
    <w:rsid w:val="122BF71E"/>
    <w:rsid w:val="12433CDC"/>
    <w:rsid w:val="127DB41D"/>
    <w:rsid w:val="128E7915"/>
    <w:rsid w:val="1300D34B"/>
    <w:rsid w:val="133E9793"/>
    <w:rsid w:val="1360B7CE"/>
    <w:rsid w:val="136E8FB3"/>
    <w:rsid w:val="1374ECFD"/>
    <w:rsid w:val="13CB5C21"/>
    <w:rsid w:val="13F2FB65"/>
    <w:rsid w:val="13FB1545"/>
    <w:rsid w:val="13FFCAED"/>
    <w:rsid w:val="1425FE8D"/>
    <w:rsid w:val="1431CED2"/>
    <w:rsid w:val="143B7AAD"/>
    <w:rsid w:val="1475D364"/>
    <w:rsid w:val="147E6440"/>
    <w:rsid w:val="14D3F534"/>
    <w:rsid w:val="14D64F81"/>
    <w:rsid w:val="1501A841"/>
    <w:rsid w:val="151F3C4F"/>
    <w:rsid w:val="155DB569"/>
    <w:rsid w:val="15711F56"/>
    <w:rsid w:val="157297A1"/>
    <w:rsid w:val="157E8A2D"/>
    <w:rsid w:val="165A86DA"/>
    <w:rsid w:val="16B5892A"/>
    <w:rsid w:val="16B7142B"/>
    <w:rsid w:val="16C40831"/>
    <w:rsid w:val="16D860F6"/>
    <w:rsid w:val="16D939C1"/>
    <w:rsid w:val="16E60EC2"/>
    <w:rsid w:val="16F21E66"/>
    <w:rsid w:val="16F49316"/>
    <w:rsid w:val="16FAB277"/>
    <w:rsid w:val="17428049"/>
    <w:rsid w:val="174541D9"/>
    <w:rsid w:val="174AC24A"/>
    <w:rsid w:val="1753AC93"/>
    <w:rsid w:val="1754CD85"/>
    <w:rsid w:val="1776AE3F"/>
    <w:rsid w:val="17983C7A"/>
    <w:rsid w:val="17C2BF6E"/>
    <w:rsid w:val="17C41895"/>
    <w:rsid w:val="17F79A2A"/>
    <w:rsid w:val="17F7F0FC"/>
    <w:rsid w:val="17FDACD4"/>
    <w:rsid w:val="18312122"/>
    <w:rsid w:val="185A29EB"/>
    <w:rsid w:val="1864BD68"/>
    <w:rsid w:val="1878C5FD"/>
    <w:rsid w:val="1893832C"/>
    <w:rsid w:val="18B0221E"/>
    <w:rsid w:val="18FC1AFC"/>
    <w:rsid w:val="19153EF0"/>
    <w:rsid w:val="192BD644"/>
    <w:rsid w:val="195F1716"/>
    <w:rsid w:val="196F45A0"/>
    <w:rsid w:val="1980EC82"/>
    <w:rsid w:val="199994F7"/>
    <w:rsid w:val="19B0F054"/>
    <w:rsid w:val="1A0159B0"/>
    <w:rsid w:val="1A16015B"/>
    <w:rsid w:val="1A33C046"/>
    <w:rsid w:val="1A3C3DB5"/>
    <w:rsid w:val="1A634EED"/>
    <w:rsid w:val="1A7CC899"/>
    <w:rsid w:val="1A969EA0"/>
    <w:rsid w:val="1AE7A6DE"/>
    <w:rsid w:val="1B0CFE34"/>
    <w:rsid w:val="1B8D8903"/>
    <w:rsid w:val="1B8E4CC8"/>
    <w:rsid w:val="1BA9E6CD"/>
    <w:rsid w:val="1C10B706"/>
    <w:rsid w:val="1C1B238E"/>
    <w:rsid w:val="1C288398"/>
    <w:rsid w:val="1C36D8CF"/>
    <w:rsid w:val="1C4DB063"/>
    <w:rsid w:val="1C5E81CC"/>
    <w:rsid w:val="1C772556"/>
    <w:rsid w:val="1CBE6846"/>
    <w:rsid w:val="1CE00AD5"/>
    <w:rsid w:val="1D751133"/>
    <w:rsid w:val="1D83B346"/>
    <w:rsid w:val="1D8E4D6B"/>
    <w:rsid w:val="1DA9AD27"/>
    <w:rsid w:val="1DAECF27"/>
    <w:rsid w:val="1E15F153"/>
    <w:rsid w:val="1E2AFEAD"/>
    <w:rsid w:val="1E4DF02F"/>
    <w:rsid w:val="1E570DAF"/>
    <w:rsid w:val="1E8E0AA8"/>
    <w:rsid w:val="1E918421"/>
    <w:rsid w:val="1E9337B2"/>
    <w:rsid w:val="1EA52334"/>
    <w:rsid w:val="1EAB27A1"/>
    <w:rsid w:val="1EAC76C2"/>
    <w:rsid w:val="1EC4C941"/>
    <w:rsid w:val="1F698C6A"/>
    <w:rsid w:val="1FB46DA9"/>
    <w:rsid w:val="1FD33D78"/>
    <w:rsid w:val="2042A5FC"/>
    <w:rsid w:val="204EFB71"/>
    <w:rsid w:val="20711CA3"/>
    <w:rsid w:val="2074C569"/>
    <w:rsid w:val="20A68679"/>
    <w:rsid w:val="20EEEC40"/>
    <w:rsid w:val="2148B2B4"/>
    <w:rsid w:val="216C0A33"/>
    <w:rsid w:val="21783E3B"/>
    <w:rsid w:val="218B3315"/>
    <w:rsid w:val="218C5748"/>
    <w:rsid w:val="219CBF99"/>
    <w:rsid w:val="21A23C0E"/>
    <w:rsid w:val="21CD9821"/>
    <w:rsid w:val="21E37F9E"/>
    <w:rsid w:val="21EF4FAB"/>
    <w:rsid w:val="21FC26F3"/>
    <w:rsid w:val="2234C20E"/>
    <w:rsid w:val="223BDBD4"/>
    <w:rsid w:val="2243D0D5"/>
    <w:rsid w:val="22760E76"/>
    <w:rsid w:val="227E1645"/>
    <w:rsid w:val="22A57030"/>
    <w:rsid w:val="230CCCCD"/>
    <w:rsid w:val="2311CC63"/>
    <w:rsid w:val="231CA4FA"/>
    <w:rsid w:val="2328E004"/>
    <w:rsid w:val="235CAC22"/>
    <w:rsid w:val="2379BCE3"/>
    <w:rsid w:val="23F2234B"/>
    <w:rsid w:val="23F840FB"/>
    <w:rsid w:val="243D98E9"/>
    <w:rsid w:val="24716A55"/>
    <w:rsid w:val="248762F3"/>
    <w:rsid w:val="2497719D"/>
    <w:rsid w:val="249AAA9F"/>
    <w:rsid w:val="249F3C30"/>
    <w:rsid w:val="24BB1812"/>
    <w:rsid w:val="24CB78BE"/>
    <w:rsid w:val="24D20F7F"/>
    <w:rsid w:val="24D25A9C"/>
    <w:rsid w:val="24D2A8DC"/>
    <w:rsid w:val="24DA1AF2"/>
    <w:rsid w:val="255C5E43"/>
    <w:rsid w:val="2585C9E7"/>
    <w:rsid w:val="25A62E03"/>
    <w:rsid w:val="25BAD818"/>
    <w:rsid w:val="25BCAB34"/>
    <w:rsid w:val="25F1FA84"/>
    <w:rsid w:val="25F58505"/>
    <w:rsid w:val="2622C9A2"/>
    <w:rsid w:val="2627A3D7"/>
    <w:rsid w:val="262DF0C4"/>
    <w:rsid w:val="262EFAA0"/>
    <w:rsid w:val="263719B5"/>
    <w:rsid w:val="26433F54"/>
    <w:rsid w:val="26585075"/>
    <w:rsid w:val="2671936A"/>
    <w:rsid w:val="2696DC54"/>
    <w:rsid w:val="26C01B36"/>
    <w:rsid w:val="26C5B9CE"/>
    <w:rsid w:val="274B6D69"/>
    <w:rsid w:val="276AA400"/>
    <w:rsid w:val="27C8DFEE"/>
    <w:rsid w:val="280B0D67"/>
    <w:rsid w:val="282F4D91"/>
    <w:rsid w:val="2865F8BC"/>
    <w:rsid w:val="28694F92"/>
    <w:rsid w:val="2874E48F"/>
    <w:rsid w:val="2898C383"/>
    <w:rsid w:val="28999172"/>
    <w:rsid w:val="28A54B8B"/>
    <w:rsid w:val="28AC995C"/>
    <w:rsid w:val="28B997D6"/>
    <w:rsid w:val="28CAE1BE"/>
    <w:rsid w:val="28FFDDFE"/>
    <w:rsid w:val="292C05A5"/>
    <w:rsid w:val="29400C32"/>
    <w:rsid w:val="297DD907"/>
    <w:rsid w:val="2982650F"/>
    <w:rsid w:val="29CC47BB"/>
    <w:rsid w:val="29D0E4BA"/>
    <w:rsid w:val="29D76D2A"/>
    <w:rsid w:val="29E0D8F1"/>
    <w:rsid w:val="29E3CA56"/>
    <w:rsid w:val="29FB6CE0"/>
    <w:rsid w:val="2A2DB5DF"/>
    <w:rsid w:val="2A61C6C1"/>
    <w:rsid w:val="2A6E713C"/>
    <w:rsid w:val="2A78A103"/>
    <w:rsid w:val="2AB1150E"/>
    <w:rsid w:val="2B07F000"/>
    <w:rsid w:val="2B0A2CC4"/>
    <w:rsid w:val="2B7CAA38"/>
    <w:rsid w:val="2B960049"/>
    <w:rsid w:val="2BAAAB19"/>
    <w:rsid w:val="2BBE186B"/>
    <w:rsid w:val="2BD125F2"/>
    <w:rsid w:val="2BF09FE2"/>
    <w:rsid w:val="2C03072A"/>
    <w:rsid w:val="2C2AAE10"/>
    <w:rsid w:val="2C2DDCCB"/>
    <w:rsid w:val="2C364302"/>
    <w:rsid w:val="2C4011B8"/>
    <w:rsid w:val="2C53E5A3"/>
    <w:rsid w:val="2C6A22B2"/>
    <w:rsid w:val="2C8820F6"/>
    <w:rsid w:val="2C8ED32F"/>
    <w:rsid w:val="2C94195F"/>
    <w:rsid w:val="2C946D84"/>
    <w:rsid w:val="2CB469D3"/>
    <w:rsid w:val="2CC0E32B"/>
    <w:rsid w:val="2CC0E32B"/>
    <w:rsid w:val="2CD111DD"/>
    <w:rsid w:val="2CD24E6A"/>
    <w:rsid w:val="2CE96D35"/>
    <w:rsid w:val="2CE9BD79"/>
    <w:rsid w:val="2CF1F6D2"/>
    <w:rsid w:val="2CFE6E80"/>
    <w:rsid w:val="2D0485DE"/>
    <w:rsid w:val="2D47130E"/>
    <w:rsid w:val="2D5D01FC"/>
    <w:rsid w:val="2DA95128"/>
    <w:rsid w:val="2DCC35F4"/>
    <w:rsid w:val="2DE427B3"/>
    <w:rsid w:val="2DE7C829"/>
    <w:rsid w:val="2E0A2825"/>
    <w:rsid w:val="2E7EF65F"/>
    <w:rsid w:val="2EA0CE94"/>
    <w:rsid w:val="2EE5F0A7"/>
    <w:rsid w:val="2EEBEB37"/>
    <w:rsid w:val="2EFAA9FC"/>
    <w:rsid w:val="2F0209E4"/>
    <w:rsid w:val="2F5A9CF6"/>
    <w:rsid w:val="2F5B9A7A"/>
    <w:rsid w:val="2F657472"/>
    <w:rsid w:val="2F68CC3B"/>
    <w:rsid w:val="2F72BBFE"/>
    <w:rsid w:val="2F75B2BB"/>
    <w:rsid w:val="2FCDBD5A"/>
    <w:rsid w:val="2FD53A1A"/>
    <w:rsid w:val="30157BB2"/>
    <w:rsid w:val="3037C1A7"/>
    <w:rsid w:val="30699E4A"/>
    <w:rsid w:val="3085C4E3"/>
    <w:rsid w:val="309C0231"/>
    <w:rsid w:val="30A4201C"/>
    <w:rsid w:val="30AB7EFE"/>
    <w:rsid w:val="30C1ED65"/>
    <w:rsid w:val="30C9FB91"/>
    <w:rsid w:val="30DA4D73"/>
    <w:rsid w:val="312069F8"/>
    <w:rsid w:val="317404A3"/>
    <w:rsid w:val="31B0131A"/>
    <w:rsid w:val="31B3B3CD"/>
    <w:rsid w:val="31F97538"/>
    <w:rsid w:val="32190C5C"/>
    <w:rsid w:val="321DDD76"/>
    <w:rsid w:val="324B0B27"/>
    <w:rsid w:val="324CFE5A"/>
    <w:rsid w:val="327636B2"/>
    <w:rsid w:val="329BB94D"/>
    <w:rsid w:val="32B1FCE6"/>
    <w:rsid w:val="32CA587D"/>
    <w:rsid w:val="32D6F122"/>
    <w:rsid w:val="32E55A2D"/>
    <w:rsid w:val="32F7F62C"/>
    <w:rsid w:val="32F7F62C"/>
    <w:rsid w:val="332013A5"/>
    <w:rsid w:val="33261E40"/>
    <w:rsid w:val="336617FA"/>
    <w:rsid w:val="33803F77"/>
    <w:rsid w:val="33CA8B79"/>
    <w:rsid w:val="33CBB12B"/>
    <w:rsid w:val="33E1D99C"/>
    <w:rsid w:val="3405EF7C"/>
    <w:rsid w:val="341321D2"/>
    <w:rsid w:val="3413C348"/>
    <w:rsid w:val="3462B347"/>
    <w:rsid w:val="348DD444"/>
    <w:rsid w:val="349F2097"/>
    <w:rsid w:val="34AD744A"/>
    <w:rsid w:val="34F76AC3"/>
    <w:rsid w:val="3507F04A"/>
    <w:rsid w:val="35111C76"/>
    <w:rsid w:val="35206093"/>
    <w:rsid w:val="353C368F"/>
    <w:rsid w:val="35646887"/>
    <w:rsid w:val="356A1DD0"/>
    <w:rsid w:val="3576C939"/>
    <w:rsid w:val="35A1E69A"/>
    <w:rsid w:val="35AB30DB"/>
    <w:rsid w:val="35CCE114"/>
    <w:rsid w:val="35D0FC48"/>
    <w:rsid w:val="3600A497"/>
    <w:rsid w:val="360B3184"/>
    <w:rsid w:val="3684D644"/>
    <w:rsid w:val="36A4C884"/>
    <w:rsid w:val="372066C8"/>
    <w:rsid w:val="373751BF"/>
    <w:rsid w:val="37447F73"/>
    <w:rsid w:val="375DB6BD"/>
    <w:rsid w:val="3767183D"/>
    <w:rsid w:val="378647B2"/>
    <w:rsid w:val="37A26FD5"/>
    <w:rsid w:val="37A720E2"/>
    <w:rsid w:val="37E8F5E8"/>
    <w:rsid w:val="3811A742"/>
    <w:rsid w:val="38205A2A"/>
    <w:rsid w:val="38258CED"/>
    <w:rsid w:val="386B50E7"/>
    <w:rsid w:val="38A53B0B"/>
    <w:rsid w:val="39140728"/>
    <w:rsid w:val="397A917A"/>
    <w:rsid w:val="398D5FC2"/>
    <w:rsid w:val="399C67E2"/>
    <w:rsid w:val="39B3C8D2"/>
    <w:rsid w:val="39B68D0C"/>
    <w:rsid w:val="39B68D0C"/>
    <w:rsid w:val="39EA2E8D"/>
    <w:rsid w:val="3A10D5FF"/>
    <w:rsid w:val="3A1BEC82"/>
    <w:rsid w:val="3A1C8BBB"/>
    <w:rsid w:val="3A3E9AA9"/>
    <w:rsid w:val="3A5429B3"/>
    <w:rsid w:val="3A67C134"/>
    <w:rsid w:val="3A9D4C29"/>
    <w:rsid w:val="3AA1237D"/>
    <w:rsid w:val="3AA62983"/>
    <w:rsid w:val="3AA7B75F"/>
    <w:rsid w:val="3ABED6F1"/>
    <w:rsid w:val="3ACA6892"/>
    <w:rsid w:val="3AD24060"/>
    <w:rsid w:val="3ADEBA0F"/>
    <w:rsid w:val="3AF96FD7"/>
    <w:rsid w:val="3B0BA328"/>
    <w:rsid w:val="3B3927E9"/>
    <w:rsid w:val="3BA2F2E2"/>
    <w:rsid w:val="3BB4DC1E"/>
    <w:rsid w:val="3BC913B8"/>
    <w:rsid w:val="3BC913B8"/>
    <w:rsid w:val="3BCDE336"/>
    <w:rsid w:val="3BCFCE41"/>
    <w:rsid w:val="3C9A90F8"/>
    <w:rsid w:val="3C9D8CEC"/>
    <w:rsid w:val="3C9E00E8"/>
    <w:rsid w:val="3CC40998"/>
    <w:rsid w:val="3D2E079A"/>
    <w:rsid w:val="3D2E269B"/>
    <w:rsid w:val="3D30F381"/>
    <w:rsid w:val="3D35EBB3"/>
    <w:rsid w:val="3DB0187F"/>
    <w:rsid w:val="3DB2B61B"/>
    <w:rsid w:val="3DBCAE9A"/>
    <w:rsid w:val="3DD46401"/>
    <w:rsid w:val="3E01F8D2"/>
    <w:rsid w:val="3E3768A9"/>
    <w:rsid w:val="3E92F8DD"/>
    <w:rsid w:val="3E9767CE"/>
    <w:rsid w:val="3E9D00DD"/>
    <w:rsid w:val="3EDF6BDC"/>
    <w:rsid w:val="3EEF5E63"/>
    <w:rsid w:val="3EEF5E63"/>
    <w:rsid w:val="3EF123EA"/>
    <w:rsid w:val="3F0396A0"/>
    <w:rsid w:val="3F208C84"/>
    <w:rsid w:val="3F39FECD"/>
    <w:rsid w:val="3F49E051"/>
    <w:rsid w:val="3F600825"/>
    <w:rsid w:val="3F90CB6C"/>
    <w:rsid w:val="3F9B3E0B"/>
    <w:rsid w:val="3FAFA137"/>
    <w:rsid w:val="3FB0653C"/>
    <w:rsid w:val="3FC644D0"/>
    <w:rsid w:val="3FDD5A55"/>
    <w:rsid w:val="4014FCD0"/>
    <w:rsid w:val="401CE884"/>
    <w:rsid w:val="403DF553"/>
    <w:rsid w:val="4058C0F2"/>
    <w:rsid w:val="4065FC68"/>
    <w:rsid w:val="406B9DBF"/>
    <w:rsid w:val="406C2B33"/>
    <w:rsid w:val="40BF050A"/>
    <w:rsid w:val="40CF9713"/>
    <w:rsid w:val="40D9194B"/>
    <w:rsid w:val="40EAB24C"/>
    <w:rsid w:val="41071560"/>
    <w:rsid w:val="4120B558"/>
    <w:rsid w:val="41EEADAD"/>
    <w:rsid w:val="4217A7F3"/>
    <w:rsid w:val="423CDE70"/>
    <w:rsid w:val="4247D113"/>
    <w:rsid w:val="4266317F"/>
    <w:rsid w:val="427D9774"/>
    <w:rsid w:val="428E200D"/>
    <w:rsid w:val="4303E51D"/>
    <w:rsid w:val="433652AB"/>
    <w:rsid w:val="43564E96"/>
    <w:rsid w:val="437DA0FA"/>
    <w:rsid w:val="43A63D3F"/>
    <w:rsid w:val="43CE290E"/>
    <w:rsid w:val="43D0E7D8"/>
    <w:rsid w:val="43E74F03"/>
    <w:rsid w:val="43F42EBF"/>
    <w:rsid w:val="43FB4D20"/>
    <w:rsid w:val="4413EEF7"/>
    <w:rsid w:val="44F7919F"/>
    <w:rsid w:val="4564ADA8"/>
    <w:rsid w:val="458D0346"/>
    <w:rsid w:val="45CAE430"/>
    <w:rsid w:val="45D0B0FA"/>
    <w:rsid w:val="45DF1F03"/>
    <w:rsid w:val="460519C1"/>
    <w:rsid w:val="46080B5E"/>
    <w:rsid w:val="462C216E"/>
    <w:rsid w:val="463B0A5C"/>
    <w:rsid w:val="46595EAD"/>
    <w:rsid w:val="469E6516"/>
    <w:rsid w:val="46DD5CFE"/>
    <w:rsid w:val="46FBED3F"/>
    <w:rsid w:val="473ECBC6"/>
    <w:rsid w:val="47BC279D"/>
    <w:rsid w:val="47E149D1"/>
    <w:rsid w:val="48072DA2"/>
    <w:rsid w:val="48126D83"/>
    <w:rsid w:val="481CF59D"/>
    <w:rsid w:val="485186AD"/>
    <w:rsid w:val="4954BB1B"/>
    <w:rsid w:val="497D08AF"/>
    <w:rsid w:val="49A6B6E1"/>
    <w:rsid w:val="4A005273"/>
    <w:rsid w:val="4A1CF97D"/>
    <w:rsid w:val="4A978D9E"/>
    <w:rsid w:val="4AA9907A"/>
    <w:rsid w:val="4AC4A214"/>
    <w:rsid w:val="4AE0EE05"/>
    <w:rsid w:val="4B0F0C57"/>
    <w:rsid w:val="4B2ACA12"/>
    <w:rsid w:val="4B36ADC7"/>
    <w:rsid w:val="4B3A382E"/>
    <w:rsid w:val="4B5A4A10"/>
    <w:rsid w:val="4B6CA107"/>
    <w:rsid w:val="4B6DFC10"/>
    <w:rsid w:val="4B761BC2"/>
    <w:rsid w:val="4B7E0216"/>
    <w:rsid w:val="4BC879D8"/>
    <w:rsid w:val="4BCCC4FB"/>
    <w:rsid w:val="4BED168C"/>
    <w:rsid w:val="4C547C59"/>
    <w:rsid w:val="4C8EAEF8"/>
    <w:rsid w:val="4C970713"/>
    <w:rsid w:val="4CA0B19B"/>
    <w:rsid w:val="4CB27280"/>
    <w:rsid w:val="4CCA5D78"/>
    <w:rsid w:val="4CCF3DEC"/>
    <w:rsid w:val="4CF79AC5"/>
    <w:rsid w:val="4D09B9DD"/>
    <w:rsid w:val="4D107461"/>
    <w:rsid w:val="4D5460D0"/>
    <w:rsid w:val="4D90C1AF"/>
    <w:rsid w:val="4DEFA217"/>
    <w:rsid w:val="4E33169B"/>
    <w:rsid w:val="4E52AF70"/>
    <w:rsid w:val="4E587F76"/>
    <w:rsid w:val="4E6F91B1"/>
    <w:rsid w:val="4E9798CE"/>
    <w:rsid w:val="4EB142E7"/>
    <w:rsid w:val="4EBEB940"/>
    <w:rsid w:val="4ECE8308"/>
    <w:rsid w:val="4F8CC61A"/>
    <w:rsid w:val="4F8F23E1"/>
    <w:rsid w:val="50603B88"/>
    <w:rsid w:val="507EAB04"/>
    <w:rsid w:val="5082CEBB"/>
    <w:rsid w:val="50A3420B"/>
    <w:rsid w:val="50A6C466"/>
    <w:rsid w:val="50AC8E14"/>
    <w:rsid w:val="50BF8C07"/>
    <w:rsid w:val="50D12F57"/>
    <w:rsid w:val="50E790CC"/>
    <w:rsid w:val="50EECCB7"/>
    <w:rsid w:val="51409B64"/>
    <w:rsid w:val="515AA463"/>
    <w:rsid w:val="515B5E9B"/>
    <w:rsid w:val="515D4A0E"/>
    <w:rsid w:val="517E6505"/>
    <w:rsid w:val="518FAB0B"/>
    <w:rsid w:val="51A56910"/>
    <w:rsid w:val="51C08EF8"/>
    <w:rsid w:val="51D83112"/>
    <w:rsid w:val="51DCA5B5"/>
    <w:rsid w:val="51E70A19"/>
    <w:rsid w:val="51FC35F0"/>
    <w:rsid w:val="5244041E"/>
    <w:rsid w:val="5293A8FC"/>
    <w:rsid w:val="52CE7429"/>
    <w:rsid w:val="52DA38DD"/>
    <w:rsid w:val="53351333"/>
    <w:rsid w:val="5347B2F8"/>
    <w:rsid w:val="5367F4D9"/>
    <w:rsid w:val="536E3DF7"/>
    <w:rsid w:val="53964061"/>
    <w:rsid w:val="53A2792C"/>
    <w:rsid w:val="53B75EEF"/>
    <w:rsid w:val="53BF079C"/>
    <w:rsid w:val="53D7FC93"/>
    <w:rsid w:val="53D7FC93"/>
    <w:rsid w:val="53DE1BDD"/>
    <w:rsid w:val="53EBD4C4"/>
    <w:rsid w:val="542AC88A"/>
    <w:rsid w:val="547BC1F2"/>
    <w:rsid w:val="549D3D00"/>
    <w:rsid w:val="54CA5667"/>
    <w:rsid w:val="54CD842E"/>
    <w:rsid w:val="554FF932"/>
    <w:rsid w:val="555BC6E2"/>
    <w:rsid w:val="55697E8F"/>
    <w:rsid w:val="55924446"/>
    <w:rsid w:val="559372A6"/>
    <w:rsid w:val="55BA23D7"/>
    <w:rsid w:val="55BA23D7"/>
    <w:rsid w:val="56018597"/>
    <w:rsid w:val="563462B3"/>
    <w:rsid w:val="5647707E"/>
    <w:rsid w:val="5685F2BA"/>
    <w:rsid w:val="568AD556"/>
    <w:rsid w:val="56D60C38"/>
    <w:rsid w:val="56D8CA56"/>
    <w:rsid w:val="56F79BD9"/>
    <w:rsid w:val="570EB026"/>
    <w:rsid w:val="57142A6E"/>
    <w:rsid w:val="5736A641"/>
    <w:rsid w:val="573CC0AC"/>
    <w:rsid w:val="5754FE88"/>
    <w:rsid w:val="577805BC"/>
    <w:rsid w:val="57AF9EBA"/>
    <w:rsid w:val="57BEACC3"/>
    <w:rsid w:val="57E6D8E8"/>
    <w:rsid w:val="57F6E5E1"/>
    <w:rsid w:val="5841E983"/>
    <w:rsid w:val="58435E38"/>
    <w:rsid w:val="584555BC"/>
    <w:rsid w:val="584D66AD"/>
    <w:rsid w:val="5852B208"/>
    <w:rsid w:val="586E5FD8"/>
    <w:rsid w:val="587C6533"/>
    <w:rsid w:val="587D207D"/>
    <w:rsid w:val="58941F08"/>
    <w:rsid w:val="58CB643F"/>
    <w:rsid w:val="592BFE16"/>
    <w:rsid w:val="594CBDF2"/>
    <w:rsid w:val="59529DEA"/>
    <w:rsid w:val="5953FCE4"/>
    <w:rsid w:val="59594122"/>
    <w:rsid w:val="595EEFAF"/>
    <w:rsid w:val="596B7804"/>
    <w:rsid w:val="598FDC6D"/>
    <w:rsid w:val="599CC075"/>
    <w:rsid w:val="59B42268"/>
    <w:rsid w:val="59BE92DB"/>
    <w:rsid w:val="59CEABE1"/>
    <w:rsid w:val="59E8C6C0"/>
    <w:rsid w:val="59F2CF52"/>
    <w:rsid w:val="5A0D3A38"/>
    <w:rsid w:val="5A6F31E6"/>
    <w:rsid w:val="5A82BCAA"/>
    <w:rsid w:val="5B19FE98"/>
    <w:rsid w:val="5B29E86F"/>
    <w:rsid w:val="5B376C49"/>
    <w:rsid w:val="5B478C6A"/>
    <w:rsid w:val="5B86556F"/>
    <w:rsid w:val="5B9A838E"/>
    <w:rsid w:val="5B9C1AE5"/>
    <w:rsid w:val="5BC734D7"/>
    <w:rsid w:val="5C1FDB67"/>
    <w:rsid w:val="5C354204"/>
    <w:rsid w:val="5C3AA8AF"/>
    <w:rsid w:val="5C4CA19B"/>
    <w:rsid w:val="5C86734F"/>
    <w:rsid w:val="5C9F70E3"/>
    <w:rsid w:val="5CC041E0"/>
    <w:rsid w:val="5CD6A0DB"/>
    <w:rsid w:val="5CD93822"/>
    <w:rsid w:val="5CDDE426"/>
    <w:rsid w:val="5CE9883E"/>
    <w:rsid w:val="5D0278E4"/>
    <w:rsid w:val="5D22FEAB"/>
    <w:rsid w:val="5D972C8D"/>
    <w:rsid w:val="5DC0D0E2"/>
    <w:rsid w:val="5DC0D0E2"/>
    <w:rsid w:val="5DE327D0"/>
    <w:rsid w:val="5DEA96D0"/>
    <w:rsid w:val="5E09BF60"/>
    <w:rsid w:val="5E147618"/>
    <w:rsid w:val="5E1FD93E"/>
    <w:rsid w:val="5E3D7E2D"/>
    <w:rsid w:val="5EB4AA6C"/>
    <w:rsid w:val="5EBA14A3"/>
    <w:rsid w:val="5EEA7C49"/>
    <w:rsid w:val="5EF6F486"/>
    <w:rsid w:val="5F36FC6B"/>
    <w:rsid w:val="5F5857A5"/>
    <w:rsid w:val="5F8020D2"/>
    <w:rsid w:val="5F926D18"/>
    <w:rsid w:val="5FBD9762"/>
    <w:rsid w:val="6010DC0E"/>
    <w:rsid w:val="6013741A"/>
    <w:rsid w:val="602BEEEA"/>
    <w:rsid w:val="6063C95F"/>
    <w:rsid w:val="6082375C"/>
    <w:rsid w:val="60823A5B"/>
    <w:rsid w:val="608C0FBE"/>
    <w:rsid w:val="609B5821"/>
    <w:rsid w:val="60B83DAB"/>
    <w:rsid w:val="60BEDD7F"/>
    <w:rsid w:val="60D65888"/>
    <w:rsid w:val="60D96B1E"/>
    <w:rsid w:val="60F6928C"/>
    <w:rsid w:val="6122E192"/>
    <w:rsid w:val="612CEF40"/>
    <w:rsid w:val="613DFBF2"/>
    <w:rsid w:val="6153036C"/>
    <w:rsid w:val="61760D59"/>
    <w:rsid w:val="6187CE39"/>
    <w:rsid w:val="61D34393"/>
    <w:rsid w:val="61EA32ED"/>
    <w:rsid w:val="61EF13CE"/>
    <w:rsid w:val="625B5FB0"/>
    <w:rsid w:val="626CB9DF"/>
    <w:rsid w:val="62C05C7C"/>
    <w:rsid w:val="6344C50A"/>
    <w:rsid w:val="6357775C"/>
    <w:rsid w:val="636817B4"/>
    <w:rsid w:val="639B3525"/>
    <w:rsid w:val="63A5339C"/>
    <w:rsid w:val="63B92AC7"/>
    <w:rsid w:val="63BA257E"/>
    <w:rsid w:val="63BB32E8"/>
    <w:rsid w:val="63D3A5F6"/>
    <w:rsid w:val="63FA5A73"/>
    <w:rsid w:val="6406462F"/>
    <w:rsid w:val="64191C48"/>
    <w:rsid w:val="643735AE"/>
    <w:rsid w:val="64402D0E"/>
    <w:rsid w:val="64438B06"/>
    <w:rsid w:val="6444E984"/>
    <w:rsid w:val="64512E76"/>
    <w:rsid w:val="6491935F"/>
    <w:rsid w:val="64962E9E"/>
    <w:rsid w:val="64981B5C"/>
    <w:rsid w:val="64C33F91"/>
    <w:rsid w:val="64D11813"/>
    <w:rsid w:val="6530B408"/>
    <w:rsid w:val="6534FC78"/>
    <w:rsid w:val="657F6702"/>
    <w:rsid w:val="659D797F"/>
    <w:rsid w:val="65C66AFD"/>
    <w:rsid w:val="65DEE7DF"/>
    <w:rsid w:val="6611B01E"/>
    <w:rsid w:val="66196CCC"/>
    <w:rsid w:val="664DC05D"/>
    <w:rsid w:val="66A1436D"/>
    <w:rsid w:val="66B50A92"/>
    <w:rsid w:val="66C5BF72"/>
    <w:rsid w:val="66CF81D1"/>
    <w:rsid w:val="66DA65FF"/>
    <w:rsid w:val="67112862"/>
    <w:rsid w:val="6722FF7F"/>
    <w:rsid w:val="6744A3C2"/>
    <w:rsid w:val="67850E5B"/>
    <w:rsid w:val="67935490"/>
    <w:rsid w:val="68089958"/>
    <w:rsid w:val="681F5DAB"/>
    <w:rsid w:val="6823E623"/>
    <w:rsid w:val="6825E74D"/>
    <w:rsid w:val="682F0001"/>
    <w:rsid w:val="6856F7C9"/>
    <w:rsid w:val="685858E2"/>
    <w:rsid w:val="685B9726"/>
    <w:rsid w:val="68BE3FDF"/>
    <w:rsid w:val="68CC6D98"/>
    <w:rsid w:val="68E06343"/>
    <w:rsid w:val="69680146"/>
    <w:rsid w:val="6999F5A4"/>
    <w:rsid w:val="69A09A1B"/>
    <w:rsid w:val="69D2ACD5"/>
    <w:rsid w:val="6A05437B"/>
    <w:rsid w:val="6A1D2AD2"/>
    <w:rsid w:val="6A1D3387"/>
    <w:rsid w:val="6A4C6B9A"/>
    <w:rsid w:val="6A6C72D0"/>
    <w:rsid w:val="6A7414F1"/>
    <w:rsid w:val="6AB360CE"/>
    <w:rsid w:val="6B2EE902"/>
    <w:rsid w:val="6B4A6061"/>
    <w:rsid w:val="6B4EFC94"/>
    <w:rsid w:val="6B891C24"/>
    <w:rsid w:val="6BA2D8A5"/>
    <w:rsid w:val="6BC06EF0"/>
    <w:rsid w:val="6BC77EE0"/>
    <w:rsid w:val="6BD1BD23"/>
    <w:rsid w:val="6BFE2961"/>
    <w:rsid w:val="6C14DB1A"/>
    <w:rsid w:val="6C33922A"/>
    <w:rsid w:val="6C3F4D34"/>
    <w:rsid w:val="6C745D22"/>
    <w:rsid w:val="6C7948D7"/>
    <w:rsid w:val="6C845DFE"/>
    <w:rsid w:val="6C988F36"/>
    <w:rsid w:val="6CE2C21E"/>
    <w:rsid w:val="6D132B36"/>
    <w:rsid w:val="6D41C2DD"/>
    <w:rsid w:val="6D485BD5"/>
    <w:rsid w:val="6D4A8DC6"/>
    <w:rsid w:val="6DBBF89A"/>
    <w:rsid w:val="6DF80E92"/>
    <w:rsid w:val="6E019348"/>
    <w:rsid w:val="6E075070"/>
    <w:rsid w:val="6E116C9B"/>
    <w:rsid w:val="6E33FB79"/>
    <w:rsid w:val="6E3E7D52"/>
    <w:rsid w:val="6E5CE822"/>
    <w:rsid w:val="6E7898C5"/>
    <w:rsid w:val="6E975BA8"/>
    <w:rsid w:val="6EE3915C"/>
    <w:rsid w:val="6F21EA0F"/>
    <w:rsid w:val="6F430D98"/>
    <w:rsid w:val="6F81AC3B"/>
    <w:rsid w:val="6FD1B0F8"/>
    <w:rsid w:val="6FE4FDA0"/>
    <w:rsid w:val="6FFEEA01"/>
    <w:rsid w:val="703A5F8A"/>
    <w:rsid w:val="7054F46D"/>
    <w:rsid w:val="708E3CAB"/>
    <w:rsid w:val="70993CEE"/>
    <w:rsid w:val="70F0B038"/>
    <w:rsid w:val="70F4BDF6"/>
    <w:rsid w:val="70FF473B"/>
    <w:rsid w:val="7103172B"/>
    <w:rsid w:val="7113BDB1"/>
    <w:rsid w:val="711DE1B3"/>
    <w:rsid w:val="711F103E"/>
    <w:rsid w:val="71374150"/>
    <w:rsid w:val="719694BE"/>
    <w:rsid w:val="71A2D615"/>
    <w:rsid w:val="71AC0CEC"/>
    <w:rsid w:val="71C220BD"/>
    <w:rsid w:val="71CC5010"/>
    <w:rsid w:val="7208E2B3"/>
    <w:rsid w:val="722397EA"/>
    <w:rsid w:val="7224A88B"/>
    <w:rsid w:val="72FA0800"/>
    <w:rsid w:val="730A0116"/>
    <w:rsid w:val="730A64D5"/>
    <w:rsid w:val="731770DE"/>
    <w:rsid w:val="731AE6CA"/>
    <w:rsid w:val="733FCF63"/>
    <w:rsid w:val="7354E8D6"/>
    <w:rsid w:val="7387C060"/>
    <w:rsid w:val="739C62D9"/>
    <w:rsid w:val="73AE4055"/>
    <w:rsid w:val="73B4996B"/>
    <w:rsid w:val="73B8FFE0"/>
    <w:rsid w:val="73C2594B"/>
    <w:rsid w:val="73C95506"/>
    <w:rsid w:val="73D0F8AB"/>
    <w:rsid w:val="73FA5912"/>
    <w:rsid w:val="74313F89"/>
    <w:rsid w:val="750294CF"/>
    <w:rsid w:val="7502D363"/>
    <w:rsid w:val="7508D467"/>
    <w:rsid w:val="752E2CD0"/>
    <w:rsid w:val="7559DAF9"/>
    <w:rsid w:val="757F68D9"/>
    <w:rsid w:val="75A214A4"/>
    <w:rsid w:val="75BC479C"/>
    <w:rsid w:val="76277DD5"/>
    <w:rsid w:val="76663D8C"/>
    <w:rsid w:val="7670C399"/>
    <w:rsid w:val="767D9E90"/>
    <w:rsid w:val="76C61043"/>
    <w:rsid w:val="76CCB409"/>
    <w:rsid w:val="76D8E9B5"/>
    <w:rsid w:val="76EC69D1"/>
    <w:rsid w:val="76F9B0FF"/>
    <w:rsid w:val="774605C9"/>
    <w:rsid w:val="77A1BA54"/>
    <w:rsid w:val="77B43A74"/>
    <w:rsid w:val="77FF71A6"/>
    <w:rsid w:val="7813817B"/>
    <w:rsid w:val="7878B467"/>
    <w:rsid w:val="787C3DE7"/>
    <w:rsid w:val="78A62F45"/>
    <w:rsid w:val="78A85A8A"/>
    <w:rsid w:val="78B988E1"/>
    <w:rsid w:val="78D6FFB1"/>
    <w:rsid w:val="790A7900"/>
    <w:rsid w:val="792C5A41"/>
    <w:rsid w:val="792F54AC"/>
    <w:rsid w:val="794AC4DE"/>
    <w:rsid w:val="7968C216"/>
    <w:rsid w:val="79951B33"/>
    <w:rsid w:val="79B289E5"/>
    <w:rsid w:val="79C4F827"/>
    <w:rsid w:val="79D13981"/>
    <w:rsid w:val="79D7E8DA"/>
    <w:rsid w:val="79EAD3FC"/>
    <w:rsid w:val="7A0195E7"/>
    <w:rsid w:val="7A044C7A"/>
    <w:rsid w:val="7A0E6F92"/>
    <w:rsid w:val="7A1813C7"/>
    <w:rsid w:val="7A39C28E"/>
    <w:rsid w:val="7A9C6FF6"/>
    <w:rsid w:val="7AA17DD7"/>
    <w:rsid w:val="7AA3EE0E"/>
    <w:rsid w:val="7AAB56EB"/>
    <w:rsid w:val="7AB2CB27"/>
    <w:rsid w:val="7AEBA762"/>
    <w:rsid w:val="7B096E3D"/>
    <w:rsid w:val="7B4DD9E1"/>
    <w:rsid w:val="7B531F4C"/>
    <w:rsid w:val="7B53CCBB"/>
    <w:rsid w:val="7B5F58C1"/>
    <w:rsid w:val="7B911DB5"/>
    <w:rsid w:val="7BA0D4BC"/>
    <w:rsid w:val="7BAF2397"/>
    <w:rsid w:val="7BB92D9E"/>
    <w:rsid w:val="7BC08E19"/>
    <w:rsid w:val="7BCF8906"/>
    <w:rsid w:val="7BE7CF02"/>
    <w:rsid w:val="7C5C7FF0"/>
    <w:rsid w:val="7C631719"/>
    <w:rsid w:val="7C71FA65"/>
    <w:rsid w:val="7CC6B8F9"/>
    <w:rsid w:val="7CEDA96E"/>
    <w:rsid w:val="7CFF9307"/>
    <w:rsid w:val="7D236463"/>
    <w:rsid w:val="7D2E0302"/>
    <w:rsid w:val="7D4BC5F4"/>
    <w:rsid w:val="7D61E0FB"/>
    <w:rsid w:val="7D884E8F"/>
    <w:rsid w:val="7D8CE552"/>
    <w:rsid w:val="7D9C45AE"/>
    <w:rsid w:val="7DA7D745"/>
    <w:rsid w:val="7DB31112"/>
    <w:rsid w:val="7DBB05E1"/>
    <w:rsid w:val="7DC3BFE6"/>
    <w:rsid w:val="7DD1DBDB"/>
    <w:rsid w:val="7DF85E0C"/>
    <w:rsid w:val="7E3D1EA3"/>
    <w:rsid w:val="7E6D6187"/>
    <w:rsid w:val="7E8186FE"/>
    <w:rsid w:val="7E81E486"/>
    <w:rsid w:val="7E8B0830"/>
    <w:rsid w:val="7EA5F223"/>
    <w:rsid w:val="7ED38A2A"/>
    <w:rsid w:val="7EDB94E6"/>
    <w:rsid w:val="7EEA97BE"/>
    <w:rsid w:val="7F51B003"/>
    <w:rsid w:val="7F7D3644"/>
    <w:rsid w:val="7F8F5CA6"/>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1075F-2D71-4745-B3F6-7C3C05C1A601}"/>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2026-01-05T20:57:21.6207502Z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