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DB968D" w14:textId="77777777" w:rsidR="00EB0AA1" w:rsidRDefault="00F50CE6">
      <w:pPr>
        <w:rPr>
          <w:sz w:val="18"/>
          <w:szCs w:val="18"/>
        </w:rPr>
      </w:pPr>
      <w:r>
        <w:rPr>
          <w:noProof/>
          <w:sz w:val="18"/>
          <w:szCs w:val="18"/>
        </w:rPr>
        <w:drawing>
          <wp:anchor distT="0" distB="0" distL="0" distR="0" simplePos="0" relativeHeight="2" behindDoc="0" locked="0" layoutInCell="1" allowOverlap="1" wp14:anchorId="0ADB96C3" wp14:editId="0ADB96C4">
            <wp:simplePos x="0" y="0"/>
            <wp:positionH relativeFrom="column">
              <wp:posOffset>-1099185</wp:posOffset>
            </wp:positionH>
            <wp:positionV relativeFrom="paragraph">
              <wp:posOffset>-540385</wp:posOffset>
            </wp:positionV>
            <wp:extent cx="7791450" cy="1028700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b="737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1450" cy="1028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sz w:val="18"/>
          <w:szCs w:val="18"/>
        </w:rPr>
        <mc:AlternateContent>
          <mc:Choice Requires="wps">
            <w:drawing>
              <wp:anchor distT="0" distB="9525" distL="0" distR="0" simplePos="0" relativeHeight="3" behindDoc="0" locked="0" layoutInCell="0" allowOverlap="1" wp14:anchorId="0ADB96C5" wp14:editId="0ADB96C6">
                <wp:simplePos x="0" y="0"/>
                <wp:positionH relativeFrom="page">
                  <wp:posOffset>-19685</wp:posOffset>
                </wp:positionH>
                <wp:positionV relativeFrom="paragraph">
                  <wp:posOffset>-540385</wp:posOffset>
                </wp:positionV>
                <wp:extent cx="7791450" cy="1000125"/>
                <wp:effectExtent l="0" t="0" r="0" b="9525"/>
                <wp:wrapNone/>
                <wp:docPr id="2" name="Text Box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91480" cy="100008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0ADB96CB" w14:textId="057DA5D9" w:rsidR="00EB0AA1" w:rsidRDefault="00F50CE6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>Patagonia H</w:t>
                            </w:r>
                            <w:r w:rsidR="00EA5B46"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>istórica</w:t>
                            </w:r>
                            <w:r>
                              <w:rPr>
                                <w:b/>
                                <w:color w:val="FFFFFF"/>
                                <w:sz w:val="48"/>
                                <w:szCs w:val="48"/>
                              </w:rPr>
                              <w:t xml:space="preserve"> y Natural</w:t>
                            </w:r>
                          </w:p>
                          <w:p w14:paraId="0ADB96CC" w14:textId="389C83F7" w:rsidR="00EB0AA1" w:rsidRDefault="00F50CE6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 w:rsidRPr="009321B3">
                              <w:rPr>
                                <w:b/>
                                <w:strike/>
                                <w:color w:val="FFFFFF"/>
                                <w:spacing w:val="-4"/>
                                <w:w w:val="105"/>
                                <w:sz w:val="20"/>
                                <w:szCs w:val="20"/>
                              </w:rPr>
                              <w:t xml:space="preserve">4 DÍAS </w:t>
                            </w:r>
                            <w:r w:rsidRPr="009321B3">
                              <w:rPr>
                                <w:b/>
                                <w:strike/>
                                <w:color w:val="FFFFFF"/>
                                <w:w w:val="105"/>
                                <w:sz w:val="20"/>
                                <w:szCs w:val="20"/>
                              </w:rPr>
                              <w:t xml:space="preserve">| 3 </w:t>
                            </w:r>
                            <w:r w:rsidRPr="009321B3">
                              <w:rPr>
                                <w:b/>
                                <w:strike/>
                                <w:color w:val="FFFFFF"/>
                                <w:spacing w:val="3"/>
                                <w:w w:val="105"/>
                                <w:sz w:val="20"/>
                                <w:szCs w:val="20"/>
                              </w:rPr>
                              <w:t>NOCHES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 </w:t>
                            </w:r>
                            <w:r w:rsidR="009321B3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5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DIAS </w:t>
                            </w:r>
                            <w:r w:rsidRPr="00EA5B46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  <w:szCs w:val="31"/>
                              </w:rPr>
                              <w:t>|</w:t>
                            </w:r>
                            <w:r w:rsidR="00EA5B46"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 4 NOCHES</w:t>
                            </w:r>
                            <w:r w:rsidR="00EA5B46"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desde</w:t>
                            </w:r>
                            <w:r>
                              <w:rPr>
                                <w:color w:val="FFFFFF"/>
                                <w:w w:val="105"/>
                                <w:sz w:val="31"/>
                                <w:szCs w:val="3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$ </w:t>
                            </w:r>
                            <w:r w:rsidR="009321B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460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.000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por persona</w:t>
                            </w:r>
                          </w:p>
                          <w:p w14:paraId="0ADB96CD" w14:textId="77777777" w:rsidR="00EB0AA1" w:rsidRDefault="00EB0AA1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b/>
                                <w:bCs/>
                              </w:rPr>
                            </w:pPr>
                          </w:p>
                          <w:p w14:paraId="0ADB96CE" w14:textId="77777777" w:rsidR="00EB0AA1" w:rsidRDefault="00EB0AA1">
                            <w:pPr>
                              <w:pStyle w:val="Contenidodelmarco"/>
                              <w:ind w:right="-5"/>
                              <w:jc w:val="center"/>
                              <w:rPr>
                                <w:color w:val="FFFFFF" w:themeColor="background1"/>
                                <w:sz w:val="18"/>
                                <w:szCs w:val="20"/>
                              </w:rPr>
                            </w:pPr>
                          </w:p>
                        </w:txbxContent>
                      </wps:txbx>
                      <wps:bodyPr lIns="0" tIns="0" rIns="0" bIns="0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ADB96C5" id="Text Box 28" o:spid="_x0000_s1026" style="position:absolute;margin-left:-1.55pt;margin-top:-42.55pt;width:613.5pt;height:78.75pt;z-index:3;visibility:visible;mso-wrap-style:square;mso-wrap-distance-left:0;mso-wrap-distance-top:0;mso-wrap-distance-right:0;mso-wrap-distance-bottom:.75pt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" o:allowincell="f" filled="f" stroked="f" strokeweight="0">
                <v:textbox inset="0,0,0,0">
                  <w:txbxContent>
                    <w:p w14:paraId="0ADB96CB" w14:textId="057DA5D9" w:rsidR="00EB0AA1" w:rsidRDefault="00F50CE6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</w:pP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>Patagonia H</w:t>
                      </w:r>
                      <w:r w:rsidR="00EA5B46">
                        <w:rPr>
                          <w:b/>
                          <w:color w:val="FFFFFF"/>
                          <w:sz w:val="48"/>
                          <w:szCs w:val="48"/>
                        </w:rPr>
                        <w:t>istórica</w:t>
                      </w:r>
                      <w:r>
                        <w:rPr>
                          <w:b/>
                          <w:color w:val="FFFFFF"/>
                          <w:sz w:val="48"/>
                          <w:szCs w:val="48"/>
                        </w:rPr>
                        <w:t xml:space="preserve"> y Natural</w:t>
                      </w:r>
                    </w:p>
                    <w:p w14:paraId="0ADB96CC" w14:textId="389C83F7" w:rsidR="00EB0AA1" w:rsidRDefault="00F50CE6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 w:rsidRPr="009321B3">
                        <w:rPr>
                          <w:b/>
                          <w:strike/>
                          <w:color w:val="FFFFFF"/>
                          <w:spacing w:val="-4"/>
                          <w:w w:val="105"/>
                          <w:sz w:val="20"/>
                          <w:szCs w:val="20"/>
                        </w:rPr>
                        <w:t xml:space="preserve">4 DÍAS </w:t>
                      </w:r>
                      <w:r w:rsidRPr="009321B3">
                        <w:rPr>
                          <w:b/>
                          <w:strike/>
                          <w:color w:val="FFFFFF"/>
                          <w:w w:val="105"/>
                          <w:sz w:val="20"/>
                          <w:szCs w:val="20"/>
                        </w:rPr>
                        <w:t xml:space="preserve">| 3 </w:t>
                      </w:r>
                      <w:r w:rsidRPr="009321B3">
                        <w:rPr>
                          <w:b/>
                          <w:strike/>
                          <w:color w:val="FFFFFF"/>
                          <w:spacing w:val="3"/>
                          <w:w w:val="105"/>
                          <w:sz w:val="20"/>
                          <w:szCs w:val="20"/>
                        </w:rPr>
                        <w:t>NOCHES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 </w:t>
                      </w:r>
                      <w:r w:rsidR="009321B3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5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DIAS </w:t>
                      </w:r>
                      <w:r w:rsidRPr="00EA5B46"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  <w:szCs w:val="31"/>
                        </w:rPr>
                        <w:t>|</w:t>
                      </w:r>
                      <w:r w:rsidR="00EA5B46"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 4 NOCHES</w:t>
                      </w:r>
                      <w:r w:rsidR="00EA5B46">
                        <w:rPr>
                          <w:b/>
                          <w:color w:val="FFFFFF"/>
                          <w:spacing w:val="-4"/>
                          <w:w w:val="105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desde</w:t>
                      </w:r>
                      <w:r>
                        <w:rPr>
                          <w:color w:val="FFFFFF"/>
                          <w:w w:val="105"/>
                          <w:sz w:val="31"/>
                          <w:szCs w:val="3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$ </w:t>
                      </w:r>
                      <w:r w:rsidR="009321B3">
                        <w:rPr>
                          <w:b/>
                          <w:color w:val="FFFFFF"/>
                          <w:w w:val="105"/>
                          <w:sz w:val="48"/>
                        </w:rPr>
                        <w:t>460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>.000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por persona</w:t>
                      </w:r>
                    </w:p>
                    <w:p w14:paraId="0ADB96CD" w14:textId="77777777" w:rsidR="00EB0AA1" w:rsidRDefault="00EB0AA1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b/>
                          <w:bCs/>
                        </w:rPr>
                      </w:pPr>
                    </w:p>
                    <w:p w14:paraId="0ADB96CE" w14:textId="77777777" w:rsidR="00EB0AA1" w:rsidRDefault="00EB0AA1">
                      <w:pPr>
                        <w:pStyle w:val="Contenidodelmarco"/>
                        <w:ind w:right="-5"/>
                        <w:jc w:val="center"/>
                        <w:rPr>
                          <w:color w:val="FFFFFF" w:themeColor="background1"/>
                          <w:sz w:val="18"/>
                          <w:szCs w:val="20"/>
                        </w:rPr>
                      </w:pPr>
                    </w:p>
                  </w:txbxContent>
                </v:textbox>
                <w10:wrap anchorx="page"/>
              </v:rect>
            </w:pict>
          </mc:Fallback>
        </mc:AlternateContent>
      </w:r>
    </w:p>
    <w:p w14:paraId="0ADB968E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8F" w14:textId="77777777" w:rsidR="00EB0AA1" w:rsidRDefault="00EB0AA1">
      <w:pPr>
        <w:ind w:hanging="993"/>
        <w:rPr>
          <w:b/>
          <w:bCs/>
          <w:color w:val="F05B52"/>
          <w:sz w:val="16"/>
          <w:szCs w:val="16"/>
        </w:rPr>
      </w:pPr>
    </w:p>
    <w:p w14:paraId="0ADB9690" w14:textId="77777777" w:rsidR="00EB0AA1" w:rsidRDefault="00F50CE6">
      <w:pPr>
        <w:ind w:hanging="993"/>
        <w:rPr>
          <w:b/>
          <w:bCs/>
          <w:color w:val="F05B52"/>
          <w:sz w:val="16"/>
          <w:szCs w:val="16"/>
        </w:rPr>
      </w:pPr>
      <w:r>
        <w:rPr>
          <w:b/>
          <w:bCs/>
          <w:noProof/>
          <w:color w:val="F05B52"/>
          <w:sz w:val="16"/>
          <w:szCs w:val="16"/>
        </w:rPr>
        <w:drawing>
          <wp:anchor distT="0" distB="0" distL="114300" distR="114300" simplePos="0" relativeHeight="5" behindDoc="0" locked="0" layoutInCell="0" allowOverlap="1" wp14:anchorId="0ADB96C7" wp14:editId="0ADB96C8">
            <wp:simplePos x="0" y="0"/>
            <wp:positionH relativeFrom="column">
              <wp:posOffset>-1080135</wp:posOffset>
            </wp:positionH>
            <wp:positionV relativeFrom="paragraph">
              <wp:posOffset>18415</wp:posOffset>
            </wp:positionV>
            <wp:extent cx="3883660" cy="2679065"/>
            <wp:effectExtent l="0" t="0" r="0" b="0"/>
            <wp:wrapSquare wrapText="bothSides"/>
            <wp:docPr id="3" name="Imagen 2" descr="X:\9.PROGRAMACION NACIONAL 2021\PROGRAMAS TOUR MUNDIAL WEB\PATAGONIA\AUSTRALIS\home-costa-2_1_ori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2" descr="X:\9.PROGRAMACION NACIONAL 2021\PROGRAMAS TOUR MUNDIAL WEB\PATAGONIA\AUSTRALIS\home-costa-2_1_orig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3660" cy="2679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bCs/>
          <w:noProof/>
          <w:color w:val="F05B52"/>
          <w:sz w:val="16"/>
          <w:szCs w:val="16"/>
        </w:rPr>
        <w:drawing>
          <wp:anchor distT="0" distB="0" distL="0" distR="0" simplePos="0" relativeHeight="6" behindDoc="0" locked="0" layoutInCell="0" allowOverlap="1" wp14:anchorId="0ADB96C9" wp14:editId="0ADB96CA">
            <wp:simplePos x="0" y="0"/>
            <wp:positionH relativeFrom="column">
              <wp:posOffset>2802890</wp:posOffset>
            </wp:positionH>
            <wp:positionV relativeFrom="paragraph">
              <wp:posOffset>18415</wp:posOffset>
            </wp:positionV>
            <wp:extent cx="3888740" cy="2691130"/>
            <wp:effectExtent l="0" t="0" r="0" b="0"/>
            <wp:wrapSquare wrapText="largest"/>
            <wp:docPr id="4" name="Imagen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8740" cy="26911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ADB9691" w14:textId="77777777" w:rsidR="00EB0AA1" w:rsidRDefault="00F50CE6">
      <w:pPr>
        <w:ind w:left="-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 xml:space="preserve">Programa incluye </w:t>
      </w:r>
    </w:p>
    <w:p w14:paraId="0ADB9692" w14:textId="77777777" w:rsidR="00EB0AA1" w:rsidRDefault="00EB0AA1">
      <w:pPr>
        <w:tabs>
          <w:tab w:val="left" w:pos="3450"/>
        </w:tabs>
        <w:spacing w:line="360" w:lineRule="auto"/>
        <w:rPr>
          <w:sz w:val="14"/>
          <w:szCs w:val="14"/>
          <w:lang w:val="es-CL"/>
        </w:rPr>
      </w:pPr>
    </w:p>
    <w:p w14:paraId="0ADB9693" w14:textId="65A3019B" w:rsidR="00EB0AA1" w:rsidRDefault="00F50CE6">
      <w:pPr>
        <w:numPr>
          <w:ilvl w:val="0"/>
          <w:numId w:val="1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Traslado en bus regular desde aeropuerto de Punta </w:t>
      </w:r>
      <w:r w:rsidR="00A464ED">
        <w:rPr>
          <w:color w:val="000000" w:themeColor="text1"/>
          <w:sz w:val="19"/>
          <w:szCs w:val="19"/>
          <w:lang w:val="es-CL"/>
        </w:rPr>
        <w:t>Arenas a</w:t>
      </w:r>
      <w:r>
        <w:rPr>
          <w:color w:val="000000" w:themeColor="text1"/>
          <w:sz w:val="19"/>
          <w:szCs w:val="19"/>
          <w:lang w:val="es-CL"/>
        </w:rPr>
        <w:t xml:space="preserve"> Puerto Natales. Llegada a Hotel </w:t>
      </w:r>
      <w:proofErr w:type="spellStart"/>
      <w:r>
        <w:rPr>
          <w:color w:val="000000" w:themeColor="text1"/>
          <w:sz w:val="19"/>
          <w:szCs w:val="19"/>
          <w:lang w:val="es-CL"/>
        </w:rPr>
        <w:t>Costaustralis</w:t>
      </w:r>
      <w:proofErr w:type="spellEnd"/>
      <w:r>
        <w:rPr>
          <w:color w:val="000000" w:themeColor="text1"/>
          <w:sz w:val="19"/>
          <w:szCs w:val="19"/>
          <w:lang w:val="es-CL"/>
        </w:rPr>
        <w:t>.</w:t>
      </w:r>
    </w:p>
    <w:p w14:paraId="0ADB9694" w14:textId="77777777" w:rsidR="00EB0AA1" w:rsidRDefault="00F50CE6">
      <w:pPr>
        <w:numPr>
          <w:ilvl w:val="0"/>
          <w:numId w:val="1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2 noches de alojamiento en Hotel </w:t>
      </w:r>
      <w:proofErr w:type="spellStart"/>
      <w:r>
        <w:rPr>
          <w:color w:val="000000" w:themeColor="text1"/>
          <w:sz w:val="19"/>
          <w:szCs w:val="19"/>
          <w:lang w:val="es-CL"/>
        </w:rPr>
        <w:t>Costautralis</w:t>
      </w:r>
      <w:proofErr w:type="spellEnd"/>
      <w:r>
        <w:rPr>
          <w:color w:val="000000" w:themeColor="text1"/>
          <w:sz w:val="19"/>
          <w:szCs w:val="19"/>
          <w:lang w:val="es-CL"/>
        </w:rPr>
        <w:t>. Incluye desayuno buffet.</w:t>
      </w:r>
    </w:p>
    <w:p w14:paraId="0ADB9696" w14:textId="77777777" w:rsidR="00EB0AA1" w:rsidRDefault="00F50CE6">
      <w:pPr>
        <w:numPr>
          <w:ilvl w:val="0"/>
          <w:numId w:val="1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Excursión Parque Torres del Paine con entradas y almuerzo.</w:t>
      </w:r>
    </w:p>
    <w:p w14:paraId="0ADB9697" w14:textId="77777777" w:rsidR="00EB0AA1" w:rsidRDefault="00F50CE6">
      <w:pPr>
        <w:numPr>
          <w:ilvl w:val="0"/>
          <w:numId w:val="1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Traslado en bus regular desde Hotel </w:t>
      </w:r>
      <w:proofErr w:type="spellStart"/>
      <w:r>
        <w:rPr>
          <w:color w:val="000000" w:themeColor="text1"/>
          <w:sz w:val="19"/>
          <w:szCs w:val="19"/>
          <w:lang w:val="es-CL"/>
        </w:rPr>
        <w:t>Costaustralis</w:t>
      </w:r>
      <w:proofErr w:type="spellEnd"/>
      <w:r>
        <w:rPr>
          <w:color w:val="000000" w:themeColor="text1"/>
          <w:sz w:val="19"/>
          <w:szCs w:val="19"/>
          <w:lang w:val="es-CL"/>
        </w:rPr>
        <w:t xml:space="preserve"> a </w:t>
      </w:r>
      <w:proofErr w:type="gramStart"/>
      <w:r>
        <w:rPr>
          <w:color w:val="000000" w:themeColor="text1"/>
          <w:sz w:val="19"/>
          <w:szCs w:val="19"/>
          <w:lang w:val="es-CL"/>
        </w:rPr>
        <w:t>Hotel  Cabo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de Hornos en Punta Arenas.</w:t>
      </w:r>
    </w:p>
    <w:p w14:paraId="0ADB9698" w14:textId="77777777" w:rsidR="00EB0AA1" w:rsidRDefault="00F50CE6">
      <w:pPr>
        <w:numPr>
          <w:ilvl w:val="0"/>
          <w:numId w:val="1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1 noches de alojamiento en Hotel Cabo de Hornos en Punta Arenas.  Incluye desayuno buffet. </w:t>
      </w:r>
    </w:p>
    <w:p w14:paraId="0ADB9699" w14:textId="77777777" w:rsidR="00EB0AA1" w:rsidRDefault="00F50CE6">
      <w:pPr>
        <w:numPr>
          <w:ilvl w:val="0"/>
          <w:numId w:val="1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City tour por Punta Arenas.</w:t>
      </w:r>
    </w:p>
    <w:p w14:paraId="0ADB969A" w14:textId="77777777" w:rsidR="00EB0AA1" w:rsidRDefault="00F50CE6">
      <w:pPr>
        <w:numPr>
          <w:ilvl w:val="0"/>
          <w:numId w:val="1"/>
        </w:numPr>
        <w:spacing w:line="276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Traslado desde Hotel Cabo de Hornos a Aeropuerto de Punta Arenas.</w:t>
      </w:r>
    </w:p>
    <w:p w14:paraId="0ADB969B" w14:textId="77777777" w:rsidR="00EB0AA1" w:rsidRDefault="00EB0AA1">
      <w:pPr>
        <w:spacing w:line="360" w:lineRule="auto"/>
        <w:rPr>
          <w:sz w:val="24"/>
          <w:szCs w:val="24"/>
          <w:lang w:val="es-CL"/>
        </w:rPr>
      </w:pPr>
    </w:p>
    <w:tbl>
      <w:tblPr>
        <w:tblW w:w="8910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490"/>
        <w:gridCol w:w="1180"/>
        <w:gridCol w:w="1269"/>
        <w:gridCol w:w="1281"/>
        <w:gridCol w:w="2690"/>
      </w:tblGrid>
      <w:tr w:rsidR="00EB0AA1" w14:paraId="0ADB969D" w14:textId="77777777">
        <w:trPr>
          <w:trHeight w:val="340"/>
          <w:jc w:val="center"/>
        </w:trPr>
        <w:tc>
          <w:tcPr>
            <w:tcW w:w="8910" w:type="dxa"/>
            <w:gridSpan w:val="5"/>
            <w:tcBorders>
              <w:top w:val="single" w:sz="8" w:space="0" w:color="FF5050"/>
              <w:left w:val="single" w:sz="8" w:space="0" w:color="FF5050"/>
              <w:bottom w:val="single" w:sz="8" w:space="0" w:color="FFFFFF"/>
              <w:right w:val="single" w:sz="8" w:space="0" w:color="FF5050"/>
            </w:tcBorders>
            <w:shd w:val="clear" w:color="000000" w:fill="FF5050"/>
            <w:vAlign w:val="center"/>
          </w:tcPr>
          <w:p w14:paraId="0ADB969C" w14:textId="31015DAE" w:rsidR="00EB0AA1" w:rsidRDefault="00F50CE6">
            <w:pPr>
              <w:pStyle w:val="Contenidodelmarco"/>
              <w:spacing w:before="138" w:line="541" w:lineRule="exact"/>
              <w:ind w:right="-5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FFFFFF"/>
                <w:sz w:val="20"/>
                <w:szCs w:val="20"/>
              </w:rPr>
              <w:t xml:space="preserve">Patagonia </w:t>
            </w:r>
            <w:r w:rsidR="00EA5B46">
              <w:rPr>
                <w:b/>
                <w:bCs/>
                <w:color w:val="FFFFFF"/>
                <w:sz w:val="20"/>
                <w:szCs w:val="20"/>
              </w:rPr>
              <w:t>Histórica</w:t>
            </w:r>
            <w:r>
              <w:rPr>
                <w:b/>
                <w:bCs/>
                <w:color w:val="FFFFFF"/>
                <w:sz w:val="20"/>
                <w:szCs w:val="20"/>
              </w:rPr>
              <w:t xml:space="preserve"> y Natural 4D / 3N</w:t>
            </w:r>
          </w:p>
        </w:tc>
      </w:tr>
      <w:tr w:rsidR="00EB0AA1" w14:paraId="0ADB96A3" w14:textId="77777777">
        <w:trPr>
          <w:trHeight w:val="315"/>
          <w:jc w:val="center"/>
        </w:trPr>
        <w:tc>
          <w:tcPr>
            <w:tcW w:w="2490" w:type="dxa"/>
            <w:tcBorders>
              <w:left w:val="single" w:sz="8" w:space="0" w:color="FF5050"/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DB969E" w14:textId="77777777" w:rsidR="00EB0AA1" w:rsidRDefault="00F50CE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Habitación</w:t>
            </w:r>
          </w:p>
        </w:tc>
        <w:tc>
          <w:tcPr>
            <w:tcW w:w="1180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DB969F" w14:textId="77777777" w:rsidR="00EB0AA1" w:rsidRDefault="00F50CE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proofErr w:type="gramStart"/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Single</w:t>
            </w:r>
            <w:proofErr w:type="gramEnd"/>
          </w:p>
        </w:tc>
        <w:tc>
          <w:tcPr>
            <w:tcW w:w="1269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DB96A0" w14:textId="77777777" w:rsidR="00EB0AA1" w:rsidRDefault="00F50CE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Doble</w:t>
            </w:r>
          </w:p>
        </w:tc>
        <w:tc>
          <w:tcPr>
            <w:tcW w:w="1281" w:type="dxa"/>
            <w:tcBorders>
              <w:bottom w:val="single" w:sz="8" w:space="0" w:color="FF5050"/>
              <w:right w:val="single" w:sz="8" w:space="0" w:color="FFFFFF"/>
            </w:tcBorders>
            <w:shd w:val="clear" w:color="000000" w:fill="FF5050"/>
            <w:vAlign w:val="center"/>
          </w:tcPr>
          <w:p w14:paraId="0ADB96A1" w14:textId="77777777" w:rsidR="00EB0AA1" w:rsidRDefault="00F50CE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Triple</w:t>
            </w:r>
          </w:p>
        </w:tc>
        <w:tc>
          <w:tcPr>
            <w:tcW w:w="2690" w:type="dxa"/>
            <w:tcBorders>
              <w:bottom w:val="single" w:sz="8" w:space="0" w:color="FF5050"/>
              <w:right w:val="single" w:sz="8" w:space="0" w:color="FF5050"/>
            </w:tcBorders>
            <w:shd w:val="clear" w:color="000000" w:fill="FF5050"/>
            <w:vAlign w:val="center"/>
          </w:tcPr>
          <w:p w14:paraId="0ADB96A2" w14:textId="77777777" w:rsidR="00EB0AA1" w:rsidRDefault="00F50CE6">
            <w:pPr>
              <w:widowControl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FFFFFF"/>
                <w:sz w:val="18"/>
                <w:szCs w:val="18"/>
                <w:lang w:eastAsia="es-CL" w:bidi="ar-SA"/>
              </w:rPr>
              <w:t>Vigencia</w:t>
            </w:r>
          </w:p>
        </w:tc>
      </w:tr>
      <w:tr w:rsidR="00EB0AA1" w14:paraId="0ADB96A9" w14:textId="77777777">
        <w:trPr>
          <w:trHeight w:val="315"/>
          <w:jc w:val="center"/>
        </w:trPr>
        <w:tc>
          <w:tcPr>
            <w:tcW w:w="2490" w:type="dxa"/>
            <w:tcBorders>
              <w:left w:val="single" w:sz="8" w:space="0" w:color="FF5050"/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DB96A4" w14:textId="77777777" w:rsidR="00EB0AA1" w:rsidRDefault="00F50CE6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Vista Ciudad – Estándar</w:t>
            </w:r>
          </w:p>
        </w:tc>
        <w:tc>
          <w:tcPr>
            <w:tcW w:w="1180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DB96A5" w14:textId="439AB8CA" w:rsidR="00EB0AA1" w:rsidRDefault="00F50CE6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631075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810.000</w:t>
            </w:r>
          </w:p>
        </w:tc>
        <w:tc>
          <w:tcPr>
            <w:tcW w:w="1269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DB96A6" w14:textId="1BE5F3EA" w:rsidR="00EB0AA1" w:rsidRDefault="00F50CE6">
            <w:pPr>
              <w:widowControl/>
              <w:jc w:val="center"/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21474A">
              <w:rPr>
                <w:rFonts w:eastAsia="Times New Roman"/>
                <w:b/>
                <w:bCs/>
                <w:color w:val="000000"/>
                <w:sz w:val="18"/>
                <w:szCs w:val="18"/>
                <w:lang w:val="es-CL" w:eastAsia="es-CL" w:bidi="ar-SA"/>
              </w:rPr>
              <w:t>460.000</w:t>
            </w:r>
          </w:p>
        </w:tc>
        <w:tc>
          <w:tcPr>
            <w:tcW w:w="1281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DB96A7" w14:textId="094D0039" w:rsidR="00EB0AA1" w:rsidRDefault="00F50CE6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$ </w:t>
            </w:r>
            <w:r w:rsidR="0021474A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405.000</w:t>
            </w:r>
          </w:p>
        </w:tc>
        <w:tc>
          <w:tcPr>
            <w:tcW w:w="2690" w:type="dxa"/>
            <w:tcBorders>
              <w:bottom w:val="single" w:sz="8" w:space="0" w:color="FF5050"/>
              <w:right w:val="single" w:sz="8" w:space="0" w:color="FF5050"/>
            </w:tcBorders>
            <w:shd w:val="clear" w:color="auto" w:fill="auto"/>
            <w:vAlign w:val="center"/>
          </w:tcPr>
          <w:p w14:paraId="0ADB96A8" w14:textId="2B040D05" w:rsidR="00EB0AA1" w:rsidRDefault="00F50CE6">
            <w:pPr>
              <w:widowControl/>
              <w:jc w:val="center"/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</w:pP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01/</w:t>
            </w:r>
            <w:r w:rsidR="00A464ED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04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/2</w:t>
            </w:r>
            <w:r w:rsidR="00A464ED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5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 xml:space="preserve"> - 3</w:t>
            </w:r>
            <w:r w:rsidR="00A464ED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0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/0</w:t>
            </w:r>
            <w:r w:rsidR="00A464ED"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9</w:t>
            </w:r>
            <w:r>
              <w:rPr>
                <w:rFonts w:eastAsia="Times New Roman"/>
                <w:color w:val="000000"/>
                <w:sz w:val="18"/>
                <w:szCs w:val="18"/>
                <w:lang w:val="es-CL" w:eastAsia="es-CL" w:bidi="ar-SA"/>
              </w:rPr>
              <w:t>/25</w:t>
            </w:r>
          </w:p>
        </w:tc>
      </w:tr>
    </w:tbl>
    <w:p w14:paraId="0ADB96AA" w14:textId="77777777" w:rsidR="00EB0AA1" w:rsidRDefault="00F50CE6">
      <w:pPr>
        <w:jc w:val="center"/>
        <w:rPr>
          <w:rFonts w:ascii="Calibri" w:hAnsi="Calibri"/>
          <w:i/>
          <w:sz w:val="20"/>
          <w:szCs w:val="20"/>
          <w:lang w:val="es-CL" w:bidi="th-TH"/>
        </w:rPr>
      </w:pPr>
      <w:r>
        <w:rPr>
          <w:rFonts w:ascii="Calibri" w:hAnsi="Calibri"/>
          <w:i/>
          <w:sz w:val="20"/>
          <w:szCs w:val="20"/>
          <w:lang w:val="es-CL" w:bidi="th-TH"/>
        </w:rPr>
        <w:t xml:space="preserve">Tarifas por persona, por programa </w:t>
      </w:r>
      <w:proofErr w:type="gramStart"/>
      <w:r>
        <w:rPr>
          <w:rFonts w:ascii="Calibri" w:hAnsi="Calibri"/>
          <w:i/>
          <w:sz w:val="20"/>
          <w:szCs w:val="20"/>
          <w:lang w:val="es-CL" w:bidi="th-TH"/>
        </w:rPr>
        <w:t>en  pesos</w:t>
      </w:r>
      <w:proofErr w:type="gramEnd"/>
      <w:r>
        <w:rPr>
          <w:rFonts w:ascii="Calibri" w:hAnsi="Calibri"/>
          <w:i/>
          <w:sz w:val="20"/>
          <w:szCs w:val="20"/>
          <w:lang w:val="es-CL" w:bidi="th-TH"/>
        </w:rPr>
        <w:t xml:space="preserve"> chilenos. Incluye IVA.</w:t>
      </w:r>
    </w:p>
    <w:p w14:paraId="0ADB96AB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AE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AF" w14:textId="3F8C0D96" w:rsidR="00EB0AA1" w:rsidRPr="00EA5B46" w:rsidRDefault="001E4153" w:rsidP="001E4153">
      <w:pPr>
        <w:ind w:hanging="993"/>
        <w:jc w:val="center"/>
        <w:rPr>
          <w:b/>
          <w:bCs/>
          <w:color w:val="F05B52"/>
          <w:sz w:val="40"/>
          <w:szCs w:val="40"/>
        </w:rPr>
      </w:pPr>
      <w:r w:rsidRPr="00EA5B46">
        <w:rPr>
          <w:b/>
          <w:bCs/>
          <w:color w:val="F05B52"/>
          <w:sz w:val="40"/>
          <w:szCs w:val="40"/>
        </w:rPr>
        <w:t>Te regalamos 1 noche extra en el hotel de tu elección</w:t>
      </w:r>
      <w:r w:rsidR="00BF79B8">
        <w:rPr>
          <w:b/>
          <w:bCs/>
          <w:color w:val="F05B52"/>
          <w:sz w:val="40"/>
          <w:szCs w:val="40"/>
        </w:rPr>
        <w:t xml:space="preserve"> (Cabo de Hornos </w:t>
      </w:r>
      <w:r w:rsidR="00276915">
        <w:rPr>
          <w:b/>
          <w:bCs/>
          <w:color w:val="F05B52"/>
          <w:sz w:val="40"/>
          <w:szCs w:val="40"/>
        </w:rPr>
        <w:t>o Costaustralis)</w:t>
      </w:r>
    </w:p>
    <w:p w14:paraId="0ADB96B0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B1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0EE81C" w14:textId="77777777" w:rsidR="0021474A" w:rsidRDefault="0021474A">
      <w:pPr>
        <w:ind w:hanging="993"/>
        <w:rPr>
          <w:b/>
          <w:bCs/>
          <w:color w:val="F05B52"/>
          <w:sz w:val="28"/>
          <w:szCs w:val="28"/>
        </w:rPr>
      </w:pPr>
    </w:p>
    <w:p w14:paraId="7148CAB7" w14:textId="77777777" w:rsidR="0021474A" w:rsidRDefault="0021474A">
      <w:pPr>
        <w:ind w:hanging="993"/>
        <w:rPr>
          <w:b/>
          <w:bCs/>
          <w:color w:val="F05B52"/>
          <w:sz w:val="28"/>
          <w:szCs w:val="28"/>
        </w:rPr>
      </w:pPr>
    </w:p>
    <w:p w14:paraId="0ADB96B2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B3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B4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B5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1D43D78A" w14:textId="77777777" w:rsidR="001E4153" w:rsidRDefault="001E4153">
      <w:pPr>
        <w:ind w:hanging="993"/>
        <w:rPr>
          <w:b/>
          <w:bCs/>
          <w:color w:val="F05B52"/>
          <w:sz w:val="28"/>
          <w:szCs w:val="28"/>
        </w:rPr>
      </w:pPr>
    </w:p>
    <w:p w14:paraId="0ADB96B6" w14:textId="77777777" w:rsidR="00EB0AA1" w:rsidRDefault="00EB0AA1">
      <w:pPr>
        <w:ind w:hanging="993"/>
        <w:rPr>
          <w:b/>
          <w:bCs/>
          <w:color w:val="F05B52"/>
          <w:sz w:val="28"/>
          <w:szCs w:val="28"/>
        </w:rPr>
      </w:pPr>
    </w:p>
    <w:p w14:paraId="0ADB96B7" w14:textId="77777777" w:rsidR="00EB0AA1" w:rsidRDefault="00F50CE6">
      <w:pPr>
        <w:ind w:hanging="993"/>
        <w:rPr>
          <w:b/>
          <w:bCs/>
          <w:color w:val="F05B52"/>
          <w:sz w:val="28"/>
          <w:szCs w:val="28"/>
        </w:rPr>
      </w:pPr>
      <w:r>
        <w:rPr>
          <w:b/>
          <w:bCs/>
          <w:color w:val="F05B52"/>
          <w:sz w:val="28"/>
          <w:szCs w:val="28"/>
        </w:rPr>
        <w:t>Información adicional</w:t>
      </w:r>
    </w:p>
    <w:p w14:paraId="0ADB96B8" w14:textId="77777777" w:rsidR="00EB0AA1" w:rsidRDefault="00EB0AA1">
      <w:pPr>
        <w:spacing w:line="360" w:lineRule="auto"/>
        <w:ind w:left="-992" w:right="845"/>
        <w:rPr>
          <w:color w:val="333333"/>
          <w:sz w:val="16"/>
          <w:szCs w:val="16"/>
        </w:rPr>
      </w:pPr>
    </w:p>
    <w:p w14:paraId="0ADB96B9" w14:textId="77777777" w:rsidR="00EB0AA1" w:rsidRDefault="00EB0AA1">
      <w:pPr>
        <w:numPr>
          <w:ilvl w:val="0"/>
          <w:numId w:val="2"/>
        </w:numPr>
        <w:spacing w:line="360" w:lineRule="auto"/>
        <w:ind w:left="-992" w:right="845"/>
        <w:rPr>
          <w:color w:val="333333"/>
          <w:sz w:val="16"/>
          <w:szCs w:val="16"/>
        </w:rPr>
      </w:pPr>
    </w:p>
    <w:p w14:paraId="0ADB96BA" w14:textId="77777777" w:rsidR="00EB0AA1" w:rsidRDefault="00F50CE6">
      <w:pPr>
        <w:numPr>
          <w:ilvl w:val="0"/>
          <w:numId w:val="2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Valores con IVA incluido </w:t>
      </w:r>
      <w:proofErr w:type="gramStart"/>
      <w:r>
        <w:rPr>
          <w:color w:val="000000" w:themeColor="text1"/>
          <w:sz w:val="19"/>
          <w:szCs w:val="19"/>
          <w:lang w:val="es-CL"/>
        </w:rPr>
        <w:t>Single</w:t>
      </w:r>
      <w:proofErr w:type="gramEnd"/>
      <w:r>
        <w:rPr>
          <w:color w:val="000000" w:themeColor="text1"/>
          <w:sz w:val="19"/>
          <w:szCs w:val="19"/>
          <w:lang w:val="es-CL"/>
        </w:rPr>
        <w:t>/Doble/Triple.</w:t>
      </w:r>
    </w:p>
    <w:p w14:paraId="0ADB96BB" w14:textId="77777777" w:rsidR="00EB0AA1" w:rsidRDefault="00F50CE6">
      <w:pPr>
        <w:numPr>
          <w:ilvl w:val="0"/>
          <w:numId w:val="2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Tarifas para pasajeros individuales, sujetas a disponibilidad al momento de reservar, y a cambios sin previo aviso.</w:t>
      </w:r>
    </w:p>
    <w:p w14:paraId="0ADB96BC" w14:textId="77777777" w:rsidR="00EB0AA1" w:rsidRDefault="00F50CE6">
      <w:pPr>
        <w:numPr>
          <w:ilvl w:val="0"/>
          <w:numId w:val="2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Salida de buses Punta Arenas/Puerto Natales o viceversa entre 07:30 y 20:00 </w:t>
      </w:r>
      <w:proofErr w:type="spellStart"/>
      <w:r>
        <w:rPr>
          <w:color w:val="000000" w:themeColor="text1"/>
          <w:sz w:val="19"/>
          <w:szCs w:val="19"/>
          <w:lang w:val="es-CL"/>
        </w:rPr>
        <w:t>hrs</w:t>
      </w:r>
      <w:proofErr w:type="spellEnd"/>
      <w:r>
        <w:rPr>
          <w:color w:val="000000" w:themeColor="text1"/>
          <w:sz w:val="19"/>
          <w:szCs w:val="19"/>
          <w:lang w:val="es-CL"/>
        </w:rPr>
        <w:t>. Duración de traslado 3 horas.</w:t>
      </w:r>
    </w:p>
    <w:p w14:paraId="0ADB96BD" w14:textId="77777777" w:rsidR="00EB0AA1" w:rsidRDefault="00F50CE6">
      <w:pPr>
        <w:numPr>
          <w:ilvl w:val="0"/>
          <w:numId w:val="2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Este programa no incluye </w:t>
      </w:r>
      <w:proofErr w:type="gramStart"/>
      <w:r>
        <w:rPr>
          <w:color w:val="000000" w:themeColor="text1"/>
          <w:sz w:val="19"/>
          <w:szCs w:val="19"/>
          <w:lang w:val="es-CL"/>
        </w:rPr>
        <w:t>ticket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aéreo, impuestos aéreos de ninguna clase, ni servicios no indicados en el detalle. </w:t>
      </w:r>
    </w:p>
    <w:p w14:paraId="0ADB96BE" w14:textId="77777777" w:rsidR="00EB0AA1" w:rsidRDefault="00F50CE6">
      <w:pPr>
        <w:numPr>
          <w:ilvl w:val="0"/>
          <w:numId w:val="2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 xml:space="preserve">Servicio de bicicletas y GoPro bajo solicitud en </w:t>
      </w:r>
      <w:proofErr w:type="gramStart"/>
      <w:r>
        <w:rPr>
          <w:color w:val="000000" w:themeColor="text1"/>
          <w:sz w:val="19"/>
          <w:szCs w:val="19"/>
          <w:lang w:val="es-CL"/>
        </w:rPr>
        <w:t>Recepción</w:t>
      </w:r>
      <w:proofErr w:type="gramEnd"/>
      <w:r>
        <w:rPr>
          <w:color w:val="000000" w:themeColor="text1"/>
          <w:sz w:val="19"/>
          <w:szCs w:val="19"/>
          <w:lang w:val="es-CL"/>
        </w:rPr>
        <w:t xml:space="preserve"> al momento del </w:t>
      </w:r>
      <w:proofErr w:type="spellStart"/>
      <w:r>
        <w:rPr>
          <w:color w:val="000000" w:themeColor="text1"/>
          <w:sz w:val="19"/>
          <w:szCs w:val="19"/>
          <w:lang w:val="es-CL"/>
        </w:rPr>
        <w:t>check</w:t>
      </w:r>
      <w:proofErr w:type="spellEnd"/>
      <w:r>
        <w:rPr>
          <w:color w:val="000000" w:themeColor="text1"/>
          <w:sz w:val="19"/>
          <w:szCs w:val="19"/>
          <w:lang w:val="es-CL"/>
        </w:rPr>
        <w:t xml:space="preserve"> in en Hotel </w:t>
      </w:r>
      <w:proofErr w:type="spellStart"/>
      <w:r>
        <w:rPr>
          <w:color w:val="000000" w:themeColor="text1"/>
          <w:sz w:val="19"/>
          <w:szCs w:val="19"/>
          <w:lang w:val="es-CL"/>
        </w:rPr>
        <w:t>Costaustralis</w:t>
      </w:r>
      <w:proofErr w:type="spellEnd"/>
      <w:r>
        <w:rPr>
          <w:color w:val="000000" w:themeColor="text1"/>
          <w:sz w:val="19"/>
          <w:szCs w:val="19"/>
          <w:lang w:val="es-CL"/>
        </w:rPr>
        <w:t>.</w:t>
      </w:r>
    </w:p>
    <w:p w14:paraId="0ADB96BF" w14:textId="77777777" w:rsidR="00EB0AA1" w:rsidRDefault="00F50CE6">
      <w:pPr>
        <w:numPr>
          <w:ilvl w:val="0"/>
          <w:numId w:val="2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Consulta por noches adicionales y traslados privados entre Aeropuerto y Puerto Natales, si es necesario.</w:t>
      </w:r>
    </w:p>
    <w:p w14:paraId="0ADB96C0" w14:textId="77777777" w:rsidR="00EB0AA1" w:rsidRDefault="00F50CE6">
      <w:pPr>
        <w:numPr>
          <w:ilvl w:val="0"/>
          <w:numId w:val="2"/>
        </w:numPr>
        <w:spacing w:line="360" w:lineRule="auto"/>
        <w:rPr>
          <w:color w:val="000000" w:themeColor="text1"/>
          <w:sz w:val="19"/>
          <w:szCs w:val="19"/>
          <w:lang w:val="es-CL"/>
        </w:rPr>
      </w:pPr>
      <w:r>
        <w:rPr>
          <w:color w:val="000000" w:themeColor="text1"/>
          <w:sz w:val="19"/>
          <w:szCs w:val="19"/>
          <w:lang w:val="es-CL"/>
        </w:rPr>
        <w:t>Programa contempla alojamiento en habitación estándar. Solicita habitación superior vista mar sujeto a disponibilidad.</w:t>
      </w:r>
    </w:p>
    <w:p w14:paraId="0ADB96C1" w14:textId="77777777" w:rsidR="00EB0AA1" w:rsidRDefault="00EB0AA1">
      <w:pPr>
        <w:spacing w:line="360" w:lineRule="auto"/>
        <w:ind w:left="-272"/>
        <w:rPr>
          <w:color w:val="000000" w:themeColor="text1"/>
          <w:sz w:val="19"/>
          <w:szCs w:val="19"/>
          <w:lang w:val="es-CL"/>
        </w:rPr>
      </w:pPr>
    </w:p>
    <w:p w14:paraId="0ADB96C2" w14:textId="77777777" w:rsidR="00EB0AA1" w:rsidRDefault="00EB0AA1">
      <w:pPr>
        <w:pStyle w:val="Textoindependiente"/>
        <w:spacing w:line="276" w:lineRule="auto"/>
        <w:ind w:left="-993"/>
        <w:jc w:val="both"/>
        <w:rPr>
          <w:rFonts w:ascii="Calibri" w:eastAsia="Times New Roman" w:hAnsi="Calibri" w:cs="Times New Roman"/>
          <w:color w:val="000000"/>
          <w:sz w:val="24"/>
          <w:szCs w:val="24"/>
          <w:lang w:val="es-MX" w:eastAsia="es-CL" w:bidi="ar-SA"/>
        </w:rPr>
      </w:pPr>
    </w:p>
    <w:sectPr w:rsidR="00EB0AA1">
      <w:pgSz w:w="12240" w:h="15840"/>
      <w:pgMar w:top="851" w:right="1041" w:bottom="709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Arial Unicode MS"/>
    <w:panose1 w:val="05010000000000000000"/>
    <w:charset w:val="01"/>
    <w:family w:val="auto"/>
    <w:pitch w:val="variable"/>
    <w:sig w:usb0="800000AF" w:usb1="1001ECEA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4F64F81"/>
    <w:multiLevelType w:val="multilevel"/>
    <w:tmpl w:val="91888D2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252B0A01"/>
    <w:multiLevelType w:val="multilevel"/>
    <w:tmpl w:val="1826C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2" w15:restartNumberingAfterBreak="0">
    <w:nsid w:val="33D65234"/>
    <w:multiLevelType w:val="multilevel"/>
    <w:tmpl w:val="9EF4920A"/>
    <w:lvl w:ilvl="0">
      <w:start w:val="1"/>
      <w:numFmt w:val="bullet"/>
      <w:lvlText w:val=""/>
      <w:lvlJc w:val="left"/>
      <w:pPr>
        <w:tabs>
          <w:tab w:val="num" w:pos="0"/>
        </w:tabs>
        <w:ind w:left="-272" w:hanging="360"/>
      </w:pPr>
      <w:rPr>
        <w:rFonts w:ascii="Symbol" w:hAnsi="Symbol" w:cs="Symbol" w:hint="default"/>
      </w:rPr>
    </w:lvl>
    <w:lvl w:ilvl="1">
      <w:start w:val="1"/>
      <w:numFmt w:val="bullet"/>
      <w:lvlText w:val="◦"/>
      <w:lvlJc w:val="left"/>
      <w:pPr>
        <w:tabs>
          <w:tab w:val="num" w:pos="88"/>
        </w:tabs>
        <w:ind w:left="88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448"/>
        </w:tabs>
        <w:ind w:left="448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808"/>
        </w:tabs>
        <w:ind w:left="808" w:hanging="360"/>
      </w:pPr>
      <w:rPr>
        <w:rFonts w:ascii="Symbol" w:hAnsi="Symbol" w:cs="Symbol" w:hint="default"/>
      </w:rPr>
    </w:lvl>
    <w:lvl w:ilvl="4">
      <w:start w:val="1"/>
      <w:numFmt w:val="bullet"/>
      <w:lvlText w:val="◦"/>
      <w:lvlJc w:val="left"/>
      <w:pPr>
        <w:tabs>
          <w:tab w:val="num" w:pos="1168"/>
        </w:tabs>
        <w:ind w:left="1168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1528"/>
        </w:tabs>
        <w:ind w:left="1528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1888"/>
        </w:tabs>
        <w:ind w:left="1888" w:hanging="360"/>
      </w:pPr>
      <w:rPr>
        <w:rFonts w:ascii="Symbol" w:hAnsi="Symbol" w:cs="Symbol" w:hint="default"/>
      </w:rPr>
    </w:lvl>
    <w:lvl w:ilvl="7">
      <w:start w:val="1"/>
      <w:numFmt w:val="bullet"/>
      <w:lvlText w:val="◦"/>
      <w:lvlJc w:val="left"/>
      <w:pPr>
        <w:tabs>
          <w:tab w:val="num" w:pos="2248"/>
        </w:tabs>
        <w:ind w:left="2248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2608"/>
        </w:tabs>
        <w:ind w:left="2608" w:hanging="360"/>
      </w:pPr>
      <w:rPr>
        <w:rFonts w:ascii="OpenSymbol" w:hAnsi="OpenSymbol" w:cs="OpenSymbol" w:hint="default"/>
      </w:rPr>
    </w:lvl>
  </w:abstractNum>
  <w:num w:numId="1" w16cid:durableId="876896008">
    <w:abstractNumId w:val="1"/>
  </w:num>
  <w:num w:numId="2" w16cid:durableId="1176310331">
    <w:abstractNumId w:val="2"/>
  </w:num>
  <w:num w:numId="3" w16cid:durableId="5999188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autoHyphenation/>
  <w:hyphenationZone w:val="425"/>
  <w:characterSpacingControl w:val="doNotCompress"/>
  <w:compat>
    <w:doNotBreakWrappedTables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B0AA1"/>
    <w:rsid w:val="00057017"/>
    <w:rsid w:val="001E4153"/>
    <w:rsid w:val="0021474A"/>
    <w:rsid w:val="00276915"/>
    <w:rsid w:val="00631075"/>
    <w:rsid w:val="008F5432"/>
    <w:rsid w:val="009321B3"/>
    <w:rsid w:val="00A464ED"/>
    <w:rsid w:val="00B913BB"/>
    <w:rsid w:val="00BF79B8"/>
    <w:rsid w:val="00EA5B46"/>
    <w:rsid w:val="00EB0AA1"/>
    <w:rsid w:val="00F50C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DB968D"/>
  <w15:docId w15:val="{82DDDCDF-DA60-4BC5-A007-A2EF070EF5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2D8D"/>
    <w:pPr>
      <w:widowControl w:val="0"/>
    </w:pPr>
    <w:rPr>
      <w:rFonts w:ascii="Arial" w:eastAsia="Arial" w:hAnsi="Arial" w:cs="Arial"/>
      <w:lang w:val="es-ES" w:eastAsia="es-ES" w:bidi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F92D8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qFormat/>
    <w:rsid w:val="00F92D8D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s-ES" w:eastAsia="es-ES" w:bidi="es-ES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8E719B"/>
    <w:rPr>
      <w:rFonts w:ascii="Arial" w:eastAsia="Arial" w:hAnsi="Arial" w:cs="Arial"/>
      <w:lang w:val="es-ES" w:eastAsia="es-ES" w:bidi="es-ES"/>
    </w:rPr>
  </w:style>
  <w:style w:type="character" w:styleId="Refdecomentario">
    <w:name w:val="annotation reference"/>
    <w:basedOn w:val="Fuentedeprrafopredeter"/>
    <w:uiPriority w:val="99"/>
    <w:semiHidden/>
    <w:unhideWhenUsed/>
    <w:qFormat/>
    <w:rsid w:val="008E719B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8E719B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8E719B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qFormat/>
    <w:rsid w:val="002F5AEA"/>
    <w:rPr>
      <w:rFonts w:ascii="Arial" w:eastAsia="Arial" w:hAnsi="Arial" w:cs="Arial"/>
      <w:sz w:val="19"/>
      <w:szCs w:val="19"/>
      <w:lang w:val="es-ES" w:eastAsia="es-ES" w:bidi="es-ES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qFormat/>
    <w:rsid w:val="00C17CB9"/>
    <w:rPr>
      <w:rFonts w:ascii="Segoe UI" w:eastAsia="Arial" w:hAnsi="Segoe UI" w:cs="Segoe UI"/>
      <w:sz w:val="18"/>
      <w:szCs w:val="18"/>
      <w:lang w:val="es-ES" w:eastAsia="es-ES" w:bidi="es-ES"/>
    </w:rPr>
  </w:style>
  <w:style w:type="character" w:styleId="Hipervnculo">
    <w:name w:val="Hyperlink"/>
    <w:basedOn w:val="Fuentedeprrafopredeter"/>
    <w:uiPriority w:val="99"/>
    <w:unhideWhenUsed/>
    <w:rsid w:val="009159E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9159EA"/>
    <w:rPr>
      <w:color w:val="954F72" w:themeColor="followedHyperlink"/>
      <w:u w:val="single"/>
    </w:rPr>
  </w:style>
  <w:style w:type="character" w:styleId="nfasis">
    <w:name w:val="Emphasis"/>
    <w:basedOn w:val="Fuentedeprrafopredeter"/>
    <w:uiPriority w:val="20"/>
    <w:qFormat/>
    <w:rsid w:val="003959C9"/>
    <w:rPr>
      <w:i/>
      <w:iCs/>
    </w:rPr>
  </w:style>
  <w:style w:type="character" w:customStyle="1" w:styleId="markxcyh8wg06">
    <w:name w:val="markxcyh8wg06"/>
    <w:basedOn w:val="Fuentedeprrafopredeter"/>
    <w:qFormat/>
    <w:rsid w:val="009F3A9D"/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final">
    <w:name w:val="Caracteres de nota final"/>
    <w:uiPriority w:val="99"/>
    <w:semiHidden/>
    <w:unhideWhenUsed/>
    <w:qFormat/>
    <w:rsid w:val="00166FB8"/>
    <w:rPr>
      <w:vertAlign w:val="superscript"/>
    </w:rPr>
  </w:style>
  <w:style w:type="character" w:styleId="Refdenotaalfinal">
    <w:name w:val="endnote reference"/>
    <w:rPr>
      <w:vertAlign w:val="superscript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qFormat/>
    <w:rsid w:val="00166FB8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Caracteresdenotaalpie">
    <w:name w:val="Caracteres de nota al pie"/>
    <w:uiPriority w:val="99"/>
    <w:semiHidden/>
    <w:unhideWhenUsed/>
    <w:qFormat/>
    <w:rsid w:val="00166FB8"/>
    <w:rPr>
      <w:vertAlign w:val="superscript"/>
    </w:rPr>
  </w:style>
  <w:style w:type="character" w:styleId="Refdenotaalpie">
    <w:name w:val="footnote reference"/>
    <w:rPr>
      <w:vertAlign w:val="superscript"/>
    </w:rPr>
  </w:style>
  <w:style w:type="character" w:customStyle="1" w:styleId="Bolos">
    <w:name w:val="Bolos"/>
    <w:qFormat/>
    <w:rPr>
      <w:rFonts w:ascii="OpenSymbol" w:eastAsia="OpenSymbol" w:hAnsi="OpenSymbol" w:cs="OpenSymbol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link w:val="TextoindependienteCar"/>
    <w:uiPriority w:val="1"/>
    <w:qFormat/>
    <w:rsid w:val="002F5AEA"/>
    <w:rPr>
      <w:sz w:val="19"/>
      <w:szCs w:val="19"/>
    </w:r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"/>
    <w:uiPriority w:val="99"/>
    <w:unhideWhenUsed/>
    <w:rsid w:val="008E719B"/>
    <w:pPr>
      <w:tabs>
        <w:tab w:val="center" w:pos="4419"/>
        <w:tab w:val="right" w:pos="8838"/>
      </w:tabs>
    </w:p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8E719B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8E719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qFormat/>
    <w:rsid w:val="00C17CB9"/>
    <w:rPr>
      <w:rFonts w:ascii="Segoe UI" w:hAnsi="Segoe UI" w:cs="Segoe UI"/>
      <w:sz w:val="18"/>
      <w:szCs w:val="18"/>
    </w:rPr>
  </w:style>
  <w:style w:type="paragraph" w:styleId="Prrafodelista">
    <w:name w:val="List Paragraph"/>
    <w:basedOn w:val="Normal"/>
    <w:uiPriority w:val="34"/>
    <w:qFormat/>
    <w:rsid w:val="00EB7481"/>
    <w:pPr>
      <w:ind w:left="720"/>
      <w:contextualSpacing/>
    </w:pPr>
  </w:style>
  <w:style w:type="paragraph" w:customStyle="1" w:styleId="xl105">
    <w:name w:val="xl105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6">
    <w:name w:val="xl10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002060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107">
    <w:name w:val="xl10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8">
    <w:name w:val="xl10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9">
    <w:name w:val="xl10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0">
    <w:name w:val="xl110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1">
    <w:name w:val="xl111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2">
    <w:name w:val="xl112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3">
    <w:name w:val="xl11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4">
    <w:name w:val="xl114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5">
    <w:name w:val="xl115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6">
    <w:name w:val="xl11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7">
    <w:name w:val="xl117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8">
    <w:name w:val="xl118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FFFFFF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04">
    <w:name w:val="xl104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19">
    <w:name w:val="xl119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0">
    <w:name w:val="xl120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121">
    <w:name w:val="xl121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Sinespaciado">
    <w:name w:val="No Spacing"/>
    <w:uiPriority w:val="1"/>
    <w:qFormat/>
    <w:rsid w:val="008D0B98"/>
    <w:rPr>
      <w:rFonts w:ascii="Times New Roman" w:eastAsia="Times New Roman" w:hAnsi="Times New Roman" w:cs="Times New Roman"/>
      <w:sz w:val="24"/>
      <w:szCs w:val="24"/>
      <w:lang w:val="es-CL" w:eastAsia="es-ES"/>
    </w:rPr>
  </w:style>
  <w:style w:type="paragraph" w:customStyle="1" w:styleId="xl66">
    <w:name w:val="xl66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7">
    <w:name w:val="xl67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8">
    <w:name w:val="xl68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69">
    <w:name w:val="xl69"/>
    <w:basedOn w:val="Normal"/>
    <w:qFormat/>
    <w:rsid w:val="008D0B98"/>
    <w:pPr>
      <w:widowControl/>
      <w:pBdr>
        <w:left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0">
    <w:name w:val="xl70"/>
    <w:basedOn w:val="Normal"/>
    <w:qFormat/>
    <w:rsid w:val="008D0B98"/>
    <w:pPr>
      <w:widowControl/>
      <w:pBdr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1">
    <w:name w:val="xl71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000000" w:fill="E26B0A"/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b/>
      <w:bCs/>
      <w:color w:val="FFFFFF"/>
      <w:sz w:val="18"/>
      <w:szCs w:val="18"/>
      <w:lang w:val="es-CL" w:eastAsia="es-CL" w:bidi="ar-SA"/>
    </w:rPr>
  </w:style>
  <w:style w:type="paragraph" w:customStyle="1" w:styleId="xl72">
    <w:name w:val="xl72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customStyle="1" w:styleId="xl73">
    <w:name w:val="xl73"/>
    <w:basedOn w:val="Normal"/>
    <w:qFormat/>
    <w:rsid w:val="008D0B98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val="es-CL" w:eastAsia="es-CL" w:bidi="ar-SA"/>
    </w:rPr>
  </w:style>
  <w:style w:type="paragraph" w:styleId="NormalWeb">
    <w:name w:val="Normal (Web)"/>
    <w:basedOn w:val="Normal"/>
    <w:uiPriority w:val="99"/>
    <w:semiHidden/>
    <w:unhideWhenUsed/>
    <w:qFormat/>
    <w:rsid w:val="008D0B98"/>
    <w:pPr>
      <w:widowControl/>
    </w:pPr>
    <w:rPr>
      <w:rFonts w:ascii="Times New Roman" w:eastAsia="Times New Roman" w:hAnsi="Times New Roman" w:cs="Times New Roman"/>
      <w:sz w:val="24"/>
      <w:szCs w:val="24"/>
      <w:lang w:val="es-CL" w:bidi="ar-SA"/>
    </w:rPr>
  </w:style>
  <w:style w:type="paragraph" w:customStyle="1" w:styleId="Default">
    <w:name w:val="Default"/>
    <w:qFormat/>
    <w:rsid w:val="008D0B98"/>
    <w:rPr>
      <w:rFonts w:ascii="Calibri" w:eastAsia="Calibri" w:hAnsi="Calibri" w:cs="Calibri"/>
      <w:color w:val="000000"/>
      <w:sz w:val="24"/>
      <w:szCs w:val="24"/>
      <w:lang w:val="es-CL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166FB8"/>
    <w:rPr>
      <w:sz w:val="20"/>
      <w:szCs w:val="20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166FB8"/>
    <w:rPr>
      <w:sz w:val="20"/>
      <w:szCs w:val="20"/>
    </w:rPr>
  </w:style>
  <w:style w:type="paragraph" w:customStyle="1" w:styleId="Contenidodelmarco">
    <w:name w:val="Contenido del marco"/>
    <w:basedOn w:val="Normal"/>
    <w:qFormat/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3.png"/><Relationship Id="rId5" Type="http://schemas.openxmlformats.org/officeDocument/2006/relationships/numbering" Target="numbering.xml"/><Relationship Id="rId10" Type="http://schemas.openxmlformats.org/officeDocument/2006/relationships/image" Target="media/image2.png"/><Relationship Id="rId4" Type="http://schemas.openxmlformats.org/officeDocument/2006/relationships/customXml" Target="../customXml/item4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</a:majorFont>
      <a:minorFont>
        <a:latin typeface="Calibri" panose="020F0502020204030204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1" ma:contentTypeDescription="Crear nuevo documento." ma:contentTypeScope="" ma:versionID="aa1fb2ab7a209e7772e79f16c20ecd80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6df4fa358f0d154abf3cb7eca39bb8bf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/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28D761C5-CC6F-4919-8229-253CCF0E6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DB5306-3644-4E2F-B69B-FC1DA4403433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A49CF57-BF93-46D7-BA80-F8ED6C7C9068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4CE2237-663B-405B-91DD-34E2738F5EA7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620</TotalTime>
  <Pages>2</Pages>
  <Words>247</Words>
  <Characters>1362</Characters>
  <Application>Microsoft Office Word</Application>
  <DocSecurity>0</DocSecurity>
  <Lines>11</Lines>
  <Paragraphs>3</Paragraphs>
  <ScaleCrop>false</ScaleCrop>
  <Company>El Corte Ingles</Company>
  <LinksUpToDate>false</LinksUpToDate>
  <CharactersWithSpaces>1606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Quintanilla</dc:creator>
  <dc:description/>
  <cp:lastModifiedBy>PABLO SUAREZ GALLARDO</cp:lastModifiedBy>
  <cp:revision>78</cp:revision>
  <cp:lastPrinted>2023-05-08T20:04:00Z</cp:lastPrinted>
  <dcterms:created xsi:type="dcterms:W3CDTF">2021-03-12T15:32:00Z</dcterms:created>
  <dcterms:modified xsi:type="dcterms:W3CDTF">2025-03-19T16:01:00Z</dcterms:modified>
  <dc:language>es-ES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  <property fmtid="{D5CDD505-2E9C-101B-9397-08002B2CF9AE}" pid="4" name="Order">
    <vt:r8>2449600</vt:r8>
  </property>
</Properties>
</file>