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815FE" w14:textId="1619AF98" w:rsidR="001E1C6C" w:rsidRDefault="0045411E">
      <w:r>
        <w:rPr>
          <w:noProof/>
        </w:rPr>
        <w:drawing>
          <wp:anchor distT="0" distB="0" distL="0" distR="0" simplePos="0" relativeHeight="251655680" behindDoc="0" locked="0" layoutInCell="1" allowOverlap="1" wp14:anchorId="75A8165E" wp14:editId="75A8165F">
            <wp:simplePos x="0" y="0"/>
            <wp:positionH relativeFrom="column">
              <wp:posOffset>-711200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DA0">
        <w:rPr>
          <w:noProof/>
        </w:rPr>
        <w:pict w14:anchorId="2ADF38DF">
          <v:rect id="Text Box 28" o:spid="_x0000_s1028" style="position:absolute;margin-left:0;margin-top:-40.4pt;width:613.5pt;height:76.2pt;z-index:25165977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Mr0wEAAA8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" o:allowincell="f" filled="f" stroked="f" strokeweight="0">
            <v:textbox inset="0,0,0,0">
              <w:txbxContent>
                <w:p w14:paraId="75A8166A" w14:textId="29ADA45F" w:rsidR="001E1C6C" w:rsidRDefault="00E8663C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 w:rsidRPr="00E8663C">
                    <w:rPr>
                      <w:b/>
                      <w:color w:val="FFFFFF"/>
                      <w:sz w:val="48"/>
                    </w:rPr>
                    <w:t xml:space="preserve">Programa Especial Glaciares </w:t>
                  </w:r>
                  <w:r w:rsidR="0045411E">
                    <w:rPr>
                      <w:b/>
                      <w:color w:val="FFFFFF"/>
                      <w:sz w:val="48"/>
                    </w:rPr>
                    <w:t xml:space="preserve">  </w:t>
                  </w:r>
                </w:p>
                <w:p w14:paraId="75A8166B" w14:textId="514A5756" w:rsidR="001E1C6C" w:rsidRDefault="0045411E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5 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4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$ 1.488.000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5A8166C" w14:textId="77777777" w:rsidR="001E1C6C" w:rsidRDefault="001E1C6C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5A815FF" w14:textId="77777777" w:rsidR="001E1C6C" w:rsidRDefault="001E1C6C"/>
    <w:p w14:paraId="75A81600" w14:textId="77777777" w:rsidR="001E1C6C" w:rsidRDefault="0045411E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6704" behindDoc="0" locked="0" layoutInCell="0" allowOverlap="1" wp14:anchorId="75A81662" wp14:editId="75A81663">
            <wp:simplePos x="0" y="0"/>
            <wp:positionH relativeFrom="column">
              <wp:posOffset>-692150</wp:posOffset>
            </wp:positionH>
            <wp:positionV relativeFrom="paragraph">
              <wp:posOffset>38100</wp:posOffset>
            </wp:positionV>
            <wp:extent cx="3886835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szCs w:val="19"/>
        </w:rPr>
        <w:drawing>
          <wp:anchor distT="0" distB="0" distL="0" distR="0" simplePos="0" relativeHeight="251657728" behindDoc="0" locked="0" layoutInCell="0" allowOverlap="1" wp14:anchorId="75A81664" wp14:editId="75A81665">
            <wp:simplePos x="0" y="0"/>
            <wp:positionH relativeFrom="column">
              <wp:posOffset>3184525</wp:posOffset>
            </wp:positionH>
            <wp:positionV relativeFrom="paragraph">
              <wp:posOffset>37465</wp:posOffset>
            </wp:positionV>
            <wp:extent cx="3895725" cy="2870200"/>
            <wp:effectExtent l="0" t="0" r="0" b="0"/>
            <wp:wrapSquare wrapText="largest"/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0532" b="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81601" w14:textId="77777777" w:rsidR="001E1C6C" w:rsidRDefault="0045411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75A81602" w14:textId="77777777" w:rsidR="001E1C6C" w:rsidRDefault="001E1C6C">
      <w:pPr>
        <w:ind w:left="-993"/>
        <w:rPr>
          <w:b/>
          <w:bCs/>
          <w:color w:val="F05B52"/>
          <w:sz w:val="28"/>
          <w:szCs w:val="28"/>
        </w:rPr>
      </w:pPr>
    </w:p>
    <w:p w14:paraId="75A81603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desde Aeropuerto de Balmaceda a Hotel </w:t>
      </w:r>
      <w:proofErr w:type="spellStart"/>
      <w:r>
        <w:rPr>
          <w:sz w:val="20"/>
          <w:szCs w:val="20"/>
        </w:rPr>
        <w:t>Loberias</w:t>
      </w:r>
      <w:proofErr w:type="spellEnd"/>
      <w:r>
        <w:rPr>
          <w:sz w:val="20"/>
          <w:szCs w:val="20"/>
        </w:rPr>
        <w:t xml:space="preserve"> del Sur, servicio regular.</w:t>
      </w:r>
    </w:p>
    <w:p w14:paraId="75A81604" w14:textId="7F816B40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2 </w:t>
      </w:r>
      <w:r w:rsidR="00156DA0">
        <w:rPr>
          <w:sz w:val="20"/>
          <w:szCs w:val="20"/>
        </w:rPr>
        <w:t>n</w:t>
      </w:r>
      <w:r>
        <w:rPr>
          <w:sz w:val="20"/>
          <w:szCs w:val="20"/>
        </w:rPr>
        <w:t>oches alojamiento en Hotel Loberías del Sur (Puerto Chacabuco).</w:t>
      </w:r>
    </w:p>
    <w:p w14:paraId="75A81605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2 noches de alojamiento en Parador Loberías del Sur (Puerto Bertrand)</w:t>
      </w:r>
    </w:p>
    <w:p w14:paraId="75A81606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Full Day Laguna San Rafael, incluye alimentación </w:t>
      </w:r>
    </w:p>
    <w:p w14:paraId="75A81607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Full Day Capillas de </w:t>
      </w:r>
      <w:proofErr w:type="gramStart"/>
      <w:r>
        <w:rPr>
          <w:sz w:val="20"/>
          <w:szCs w:val="20"/>
        </w:rPr>
        <w:t>Mármol,  incluye</w:t>
      </w:r>
      <w:proofErr w:type="gramEnd"/>
      <w:r>
        <w:rPr>
          <w:sz w:val="20"/>
          <w:szCs w:val="20"/>
        </w:rPr>
        <w:t xml:space="preserve"> alimentación </w:t>
      </w:r>
    </w:p>
    <w:p w14:paraId="75A81608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Full Day Mirador Glaciar </w:t>
      </w:r>
      <w:proofErr w:type="spellStart"/>
      <w:r>
        <w:rPr>
          <w:sz w:val="20"/>
          <w:szCs w:val="20"/>
        </w:rPr>
        <w:t>Calluqueo</w:t>
      </w:r>
      <w:proofErr w:type="spellEnd"/>
      <w:r>
        <w:rPr>
          <w:sz w:val="20"/>
          <w:szCs w:val="20"/>
        </w:rPr>
        <w:t xml:space="preserve"> y Parque Patagonia, incluye alimentación </w:t>
      </w:r>
    </w:p>
    <w:p w14:paraId="75A81609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Desayuno, servicios de snacks en ruta (incluido en las excursiones) </w:t>
      </w:r>
    </w:p>
    <w:p w14:paraId="75A8160A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Cena, sin bebestibles</w:t>
      </w:r>
    </w:p>
    <w:p w14:paraId="75A8160B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Uso ilimitado de Gimnasio y Sauna (Hotel Loberías del Sur).</w:t>
      </w:r>
    </w:p>
    <w:p w14:paraId="75A8160C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WiFi</w:t>
      </w:r>
      <w:proofErr w:type="spellEnd"/>
      <w:r>
        <w:rPr>
          <w:sz w:val="20"/>
          <w:szCs w:val="20"/>
        </w:rPr>
        <w:t xml:space="preserve"> liberado en Hotel Loberías del Sur.</w:t>
      </w:r>
    </w:p>
    <w:p w14:paraId="75A8160D" w14:textId="77777777" w:rsidR="001E1C6C" w:rsidRDefault="0045411E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desde Parador </w:t>
      </w:r>
      <w:proofErr w:type="spellStart"/>
      <w:r>
        <w:rPr>
          <w:sz w:val="20"/>
          <w:szCs w:val="20"/>
        </w:rPr>
        <w:t>Loberias</w:t>
      </w:r>
      <w:proofErr w:type="spellEnd"/>
      <w:r>
        <w:rPr>
          <w:sz w:val="20"/>
          <w:szCs w:val="20"/>
        </w:rPr>
        <w:t xml:space="preserve"> del Sur a Aeropuerto de Balmaceda.</w:t>
      </w:r>
    </w:p>
    <w:p w14:paraId="66FC4DAD" w14:textId="77777777" w:rsidR="0045411E" w:rsidRDefault="0045411E" w:rsidP="0045411E">
      <w:pPr>
        <w:spacing w:line="360" w:lineRule="auto"/>
        <w:rPr>
          <w:sz w:val="20"/>
          <w:szCs w:val="20"/>
        </w:rPr>
      </w:pPr>
    </w:p>
    <w:tbl>
      <w:tblPr>
        <w:tblpPr w:leftFromText="141" w:rightFromText="141" w:vertAnchor="text" w:horzAnchor="margin" w:tblpXSpec="center" w:tblpY="15"/>
        <w:tblW w:w="7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"/>
        <w:gridCol w:w="1617"/>
        <w:gridCol w:w="1121"/>
        <w:gridCol w:w="1174"/>
        <w:gridCol w:w="1174"/>
        <w:gridCol w:w="2189"/>
      </w:tblGrid>
      <w:tr w:rsidR="0045411E" w:rsidRPr="00156DA0" w14:paraId="5A4B915C" w14:textId="77777777" w:rsidTr="0045411E">
        <w:trPr>
          <w:trHeight w:val="288"/>
        </w:trPr>
        <w:tc>
          <w:tcPr>
            <w:tcW w:w="7677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28B6FC5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pt-BR"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pt-BR" w:bidi="ar-SA"/>
              </w:rPr>
              <w:t>Programa Especial Glaciares 5D/4N</w:t>
            </w:r>
          </w:p>
        </w:tc>
      </w:tr>
      <w:tr w:rsidR="0045411E" w:rsidRPr="0045411E" w14:paraId="08BFD8C9" w14:textId="77777777" w:rsidTr="0045411E">
        <w:trPr>
          <w:trHeight w:val="300"/>
        </w:trPr>
        <w:tc>
          <w:tcPr>
            <w:tcW w:w="402" w:type="dxa"/>
            <w:tcBorders>
              <w:top w:val="nil"/>
              <w:left w:val="single" w:sz="4" w:space="0" w:color="FFFFFF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0146A7D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Cat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A45FEBF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Hotel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A4ACE35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Habitación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2D5CBE1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Individual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EFB3DB1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Doble 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77AB008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45411E" w:rsidRPr="0045411E" w14:paraId="09D05ECE" w14:textId="77777777" w:rsidTr="0045411E">
        <w:trPr>
          <w:trHeight w:val="288"/>
        </w:trPr>
        <w:tc>
          <w:tcPr>
            <w:tcW w:w="402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EC3B23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4*</w:t>
            </w:r>
          </w:p>
        </w:tc>
        <w:tc>
          <w:tcPr>
            <w:tcW w:w="1617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A57651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proofErr w:type="spellStart"/>
            <w:r w:rsidRPr="0045411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  <w:t>Loberias</w:t>
            </w:r>
            <w:proofErr w:type="spellEnd"/>
            <w:r w:rsidRPr="0045411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 del Sur 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B90201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8EAE83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$ 1.692.000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DC9C2BC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$ 1.560.000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409CE9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01-ene-26 a 28-feb-26</w:t>
            </w:r>
          </w:p>
        </w:tc>
      </w:tr>
      <w:tr w:rsidR="0045411E" w:rsidRPr="0045411E" w14:paraId="624C41B9" w14:textId="77777777" w:rsidTr="0045411E">
        <w:trPr>
          <w:trHeight w:val="288"/>
        </w:trPr>
        <w:tc>
          <w:tcPr>
            <w:tcW w:w="402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9D1B53E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D22CC0A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5AFA5E2B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FB7CD9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$ 1.609.000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F179E2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$ 1.488.000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5DD9FE7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01-mar-26 a 05-abr-26</w:t>
            </w:r>
          </w:p>
        </w:tc>
      </w:tr>
      <w:tr w:rsidR="0045411E" w:rsidRPr="0045411E" w14:paraId="2B50FF5F" w14:textId="77777777" w:rsidTr="0045411E">
        <w:trPr>
          <w:trHeight w:val="288"/>
        </w:trPr>
        <w:tc>
          <w:tcPr>
            <w:tcW w:w="402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2824A20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B626106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8311440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E29278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$ 1.526.000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1A00C6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$ 1.417.000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9C9D71" w14:textId="5696C3A1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06-abr-26 a 10-</w:t>
            </w:r>
            <w:r w:rsidR="00156DA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sept-</w:t>
            </w: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26</w:t>
            </w:r>
          </w:p>
        </w:tc>
      </w:tr>
      <w:tr w:rsidR="0045411E" w:rsidRPr="0045411E" w14:paraId="3EAB45BE" w14:textId="77777777" w:rsidTr="0045411E">
        <w:trPr>
          <w:trHeight w:val="288"/>
        </w:trPr>
        <w:tc>
          <w:tcPr>
            <w:tcW w:w="402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5D61BB26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09558044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02673EA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39AF39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$ 1.609.000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040808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$ 1.488.000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B4EB15" w14:textId="70DBD1B3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11-sept -26 a 27-dic</w:t>
            </w:r>
            <w:r w:rsidR="00156DA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-</w:t>
            </w: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26</w:t>
            </w:r>
          </w:p>
        </w:tc>
      </w:tr>
      <w:tr w:rsidR="0045411E" w:rsidRPr="0045411E" w14:paraId="11F10CA1" w14:textId="77777777" w:rsidTr="0045411E">
        <w:trPr>
          <w:trHeight w:val="288"/>
        </w:trPr>
        <w:tc>
          <w:tcPr>
            <w:tcW w:w="402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B9F5DF1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617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BE3D12D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DDC7108" w14:textId="77777777" w:rsidR="0045411E" w:rsidRPr="0045411E" w:rsidRDefault="0045411E" w:rsidP="0045411E">
            <w:pPr>
              <w:widowControl/>
              <w:suppressAutoHyphens w:val="0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E916E5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$ 1.692.000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5204AFA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$ 1.560.000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E90EFF" w14:textId="3C08B48B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28-dic-26 a 31-dic</w:t>
            </w:r>
            <w:r w:rsidR="00156DA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-</w:t>
            </w:r>
            <w:r w:rsidRPr="0045411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bidi="ar-SA"/>
              </w:rPr>
              <w:t>26</w:t>
            </w:r>
          </w:p>
        </w:tc>
      </w:tr>
      <w:tr w:rsidR="0045411E" w:rsidRPr="0045411E" w14:paraId="6FB52062" w14:textId="77777777" w:rsidTr="0045411E">
        <w:trPr>
          <w:trHeight w:val="288"/>
        </w:trPr>
        <w:tc>
          <w:tcPr>
            <w:tcW w:w="7677" w:type="dxa"/>
            <w:gridSpan w:val="6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E349C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Tarifas por persona, por programa en pesos chilenos. Incluye IVA.</w:t>
            </w:r>
          </w:p>
        </w:tc>
      </w:tr>
      <w:tr w:rsidR="0045411E" w:rsidRPr="0045411E" w14:paraId="5A2D9012" w14:textId="77777777" w:rsidTr="0045411E">
        <w:trPr>
          <w:trHeight w:val="288"/>
        </w:trPr>
        <w:tc>
          <w:tcPr>
            <w:tcW w:w="7677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83608" w14:textId="77777777" w:rsidR="0045411E" w:rsidRPr="0045411E" w:rsidRDefault="0045411E" w:rsidP="0045411E">
            <w:pPr>
              <w:widowControl/>
              <w:suppressAutoHyphens w:val="0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 xml:space="preserve">Enero a Diciembre (excepto del 15 mayo al 10 de agosto) Entrada </w:t>
            </w:r>
            <w:proofErr w:type="gramStart"/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día domingo</w:t>
            </w:r>
            <w:proofErr w:type="gramEnd"/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 xml:space="preserve"> a jueves y </w:t>
            </w:r>
            <w:proofErr w:type="gramStart"/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Jueves</w:t>
            </w:r>
            <w:proofErr w:type="gramEnd"/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t>.</w:t>
            </w:r>
            <w:r w:rsidRPr="0045411E">
              <w:rPr>
                <w:rFonts w:ascii="Aptos Narrow" w:eastAsia="Times New Roman" w:hAnsi="Aptos Narrow" w:cs="Times New Roman"/>
                <w:i/>
                <w:iCs/>
                <w:color w:val="000000"/>
                <w:sz w:val="18"/>
                <w:szCs w:val="18"/>
                <w:lang w:bidi="ar-SA"/>
              </w:rPr>
              <w:br/>
              <w:t>Con regreso en último vuelo de la tarde, desde las 15:30 horas.</w:t>
            </w:r>
          </w:p>
        </w:tc>
      </w:tr>
    </w:tbl>
    <w:p w14:paraId="4DE8D0BB" w14:textId="77777777" w:rsidR="0045411E" w:rsidRDefault="0045411E" w:rsidP="0045411E">
      <w:pPr>
        <w:spacing w:line="360" w:lineRule="auto"/>
        <w:rPr>
          <w:sz w:val="20"/>
          <w:szCs w:val="20"/>
        </w:rPr>
      </w:pPr>
    </w:p>
    <w:p w14:paraId="461FE01F" w14:textId="77777777" w:rsidR="0045411E" w:rsidRDefault="0045411E" w:rsidP="0045411E">
      <w:pPr>
        <w:spacing w:line="360" w:lineRule="auto"/>
        <w:rPr>
          <w:sz w:val="20"/>
          <w:szCs w:val="20"/>
        </w:rPr>
      </w:pPr>
    </w:p>
    <w:p w14:paraId="400041E1" w14:textId="77777777" w:rsidR="0045411E" w:rsidRDefault="0045411E" w:rsidP="0045411E">
      <w:pPr>
        <w:spacing w:line="360" w:lineRule="auto"/>
        <w:rPr>
          <w:sz w:val="20"/>
          <w:szCs w:val="20"/>
        </w:rPr>
      </w:pPr>
    </w:p>
    <w:p w14:paraId="50821AF1" w14:textId="77777777" w:rsidR="0045411E" w:rsidRDefault="0045411E" w:rsidP="0045411E">
      <w:pPr>
        <w:spacing w:line="360" w:lineRule="auto"/>
        <w:rPr>
          <w:sz w:val="20"/>
          <w:szCs w:val="20"/>
        </w:rPr>
      </w:pPr>
    </w:p>
    <w:p w14:paraId="75A8160E" w14:textId="20FCE11A" w:rsidR="001E1C6C" w:rsidRDefault="00156DA0">
      <w:pPr>
        <w:spacing w:line="360" w:lineRule="auto"/>
        <w:rPr>
          <w:sz w:val="20"/>
          <w:szCs w:val="20"/>
        </w:rPr>
      </w:pPr>
      <w:r>
        <w:pict w14:anchorId="75A81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1029" type="#_x0000_t75" style="position:absolute;margin-left:0;margin-top:0;width:50pt;height:50pt;z-index:251658752;visibility:hidden">
            <o:lock v:ext="edit" selection="t"/>
          </v:shape>
        </w:pict>
      </w:r>
    </w:p>
    <w:p w14:paraId="75A8160F" w14:textId="77777777" w:rsidR="001E1C6C" w:rsidRDefault="001E1C6C">
      <w:pPr>
        <w:spacing w:line="360" w:lineRule="auto"/>
        <w:rPr>
          <w:sz w:val="20"/>
          <w:szCs w:val="20"/>
        </w:rPr>
      </w:pPr>
    </w:p>
    <w:p w14:paraId="75A81610" w14:textId="77777777" w:rsidR="001E1C6C" w:rsidRDefault="001E1C6C">
      <w:pPr>
        <w:spacing w:line="360" w:lineRule="auto"/>
        <w:rPr>
          <w:sz w:val="20"/>
          <w:szCs w:val="20"/>
        </w:rPr>
      </w:pPr>
    </w:p>
    <w:p w14:paraId="75A81614" w14:textId="77777777" w:rsidR="001E1C6C" w:rsidRDefault="001E1C6C">
      <w:pPr>
        <w:spacing w:line="360" w:lineRule="auto"/>
        <w:rPr>
          <w:sz w:val="20"/>
          <w:szCs w:val="20"/>
        </w:rPr>
      </w:pPr>
    </w:p>
    <w:p w14:paraId="75A81615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6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7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8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19" w14:textId="77777777" w:rsidR="001E1C6C" w:rsidRDefault="0045411E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Programa no incluye</w:t>
      </w:r>
    </w:p>
    <w:p w14:paraId="75A8161A" w14:textId="77777777" w:rsidR="001E1C6C" w:rsidRDefault="0045411E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Propinas.</w:t>
      </w:r>
    </w:p>
    <w:p w14:paraId="75A8161B" w14:textId="77777777" w:rsidR="001E1C6C" w:rsidRDefault="0045411E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Comidas y bebestibles no indicados en el programa.</w:t>
      </w:r>
    </w:p>
    <w:p w14:paraId="75A8161C" w14:textId="77777777" w:rsidR="001E1C6C" w:rsidRDefault="0045411E">
      <w:pPr>
        <w:numPr>
          <w:ilvl w:val="0"/>
          <w:numId w:val="2"/>
        </w:numPr>
        <w:spacing w:line="276" w:lineRule="auto"/>
      </w:pPr>
      <w:r>
        <w:rPr>
          <w:rStyle w:val="A4"/>
          <w:color w:val="auto"/>
          <w:szCs w:val="20"/>
        </w:rPr>
        <w:t>Cualquier servicio no especificado como incluido.</w:t>
      </w:r>
    </w:p>
    <w:p w14:paraId="75A8161D" w14:textId="77777777" w:rsidR="001E1C6C" w:rsidRDefault="0045411E">
      <w:pPr>
        <w:numPr>
          <w:ilvl w:val="0"/>
          <w:numId w:val="2"/>
        </w:numPr>
        <w:spacing w:line="276" w:lineRule="auto"/>
        <w:rPr>
          <w:sz w:val="20"/>
          <w:szCs w:val="20"/>
        </w:rPr>
      </w:pPr>
      <w:r>
        <w:rPr>
          <w:rStyle w:val="A4"/>
          <w:color w:val="000000" w:themeColor="text1"/>
          <w:szCs w:val="20"/>
          <w:lang w:val="es-CL"/>
        </w:rPr>
        <w:t xml:space="preserve">Programa no incluye </w:t>
      </w:r>
      <w:proofErr w:type="gramStart"/>
      <w:r>
        <w:rPr>
          <w:rStyle w:val="A4"/>
          <w:color w:val="000000" w:themeColor="text1"/>
          <w:szCs w:val="20"/>
          <w:lang w:val="es-CL"/>
        </w:rPr>
        <w:t>ticket</w:t>
      </w:r>
      <w:proofErr w:type="gramEnd"/>
      <w:r>
        <w:rPr>
          <w:rStyle w:val="A4"/>
          <w:color w:val="000000" w:themeColor="text1"/>
          <w:szCs w:val="20"/>
          <w:lang w:val="es-CL"/>
        </w:rPr>
        <w:t xml:space="preserve"> aéreo, impuestos aéreos de ninguna clase, ni servicios no indicados en el detalle.</w:t>
      </w:r>
    </w:p>
    <w:p w14:paraId="75A8161E" w14:textId="77777777" w:rsidR="001E1C6C" w:rsidRDefault="001E1C6C">
      <w:pPr>
        <w:pStyle w:val="Pa3"/>
        <w:spacing w:line="276" w:lineRule="auto"/>
        <w:jc w:val="both"/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</w:pPr>
    </w:p>
    <w:p w14:paraId="75A8161F" w14:textId="77777777" w:rsidR="001E1C6C" w:rsidRDefault="0045411E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Itinerarios y Horarios </w:t>
      </w:r>
    </w:p>
    <w:p w14:paraId="75A81620" w14:textId="77777777" w:rsidR="001E1C6C" w:rsidRDefault="0045411E">
      <w:pPr>
        <w:spacing w:line="276" w:lineRule="auto"/>
      </w:pPr>
      <w:r>
        <w:rPr>
          <w:rStyle w:val="A4"/>
          <w:color w:val="auto"/>
          <w:szCs w:val="20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 w14:paraId="75A81621" w14:textId="77777777" w:rsidR="001E1C6C" w:rsidRDefault="001E1C6C">
      <w:pPr>
        <w:spacing w:line="276" w:lineRule="auto"/>
        <w:rPr>
          <w:rStyle w:val="A4"/>
          <w:color w:val="auto"/>
          <w:szCs w:val="20"/>
        </w:rPr>
      </w:pPr>
    </w:p>
    <w:p w14:paraId="75A81622" w14:textId="77777777" w:rsidR="001E1C6C" w:rsidRDefault="0045411E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 w14:paraId="75A81623" w14:textId="77777777" w:rsidR="001E1C6C" w:rsidRDefault="0045411E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 xml:space="preserve">Tarifas en base habitación </w:t>
      </w:r>
      <w:proofErr w:type="gramStart"/>
      <w:r>
        <w:rPr>
          <w:sz w:val="20"/>
          <w:szCs w:val="20"/>
        </w:rPr>
        <w:t>Single</w:t>
      </w:r>
      <w:proofErr w:type="gramEnd"/>
      <w:r>
        <w:rPr>
          <w:sz w:val="20"/>
          <w:szCs w:val="20"/>
        </w:rPr>
        <w:t>/Doble/Triple.</w:t>
      </w:r>
    </w:p>
    <w:p w14:paraId="75A81624" w14:textId="77777777" w:rsidR="001E1C6C" w:rsidRDefault="0045411E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 w14:paraId="75A81625" w14:textId="77777777" w:rsidR="001E1C6C" w:rsidRDefault="0045411E">
      <w:pPr>
        <w:numPr>
          <w:ilvl w:val="0"/>
          <w:numId w:val="3"/>
        </w:numPr>
        <w:spacing w:line="276" w:lineRule="auto"/>
      </w:pPr>
      <w:r>
        <w:rPr>
          <w:sz w:val="20"/>
          <w:szCs w:val="20"/>
        </w:rPr>
        <w:t>Tarifas no aplican para festividades locales, eventos especiales a realizarse en destino u otras fechas indicadas por el operador.</w:t>
      </w:r>
    </w:p>
    <w:p w14:paraId="75A81626" w14:textId="77777777" w:rsidR="001E1C6C" w:rsidRDefault="0045411E">
      <w:pPr>
        <w:numPr>
          <w:ilvl w:val="0"/>
          <w:numId w:val="3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Tarifas no aplican para grupos.</w:t>
      </w:r>
    </w:p>
    <w:p w14:paraId="75A81627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28" w14:textId="77777777" w:rsidR="001E1C6C" w:rsidRDefault="0045411E">
      <w:pPr>
        <w:spacing w:line="276" w:lineRule="auto"/>
        <w:rPr>
          <w:b/>
          <w:bCs/>
          <w:color w:val="F05B52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Horario traslado en servicio regular </w:t>
      </w:r>
    </w:p>
    <w:p w14:paraId="75A81629" w14:textId="77777777" w:rsidR="001E1C6C" w:rsidRDefault="001E1C6C">
      <w:pPr>
        <w:spacing w:line="276" w:lineRule="auto"/>
        <w:rPr>
          <w:b/>
          <w:bCs/>
          <w:color w:val="F05B52"/>
          <w:sz w:val="20"/>
          <w:szCs w:val="20"/>
        </w:rPr>
      </w:pPr>
    </w:p>
    <w:tbl>
      <w:tblPr>
        <w:tblW w:w="5280" w:type="dxa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9"/>
        <w:gridCol w:w="1139"/>
        <w:gridCol w:w="962"/>
        <w:gridCol w:w="1130"/>
        <w:gridCol w:w="1140"/>
      </w:tblGrid>
      <w:tr w:rsidR="001E1C6C" w14:paraId="75A8162F" w14:textId="77777777">
        <w:trPr>
          <w:trHeight w:val="290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5A8162A" w14:textId="77777777" w:rsidR="001E1C6C" w:rsidRDefault="0045411E">
            <w:pPr>
              <w:jc w:val="center"/>
            </w:pPr>
            <w:proofErr w:type="spellStart"/>
            <w:r>
              <w:rPr>
                <w:rFonts w:ascii="Calibri" w:hAnsi="Calibri"/>
                <w:b/>
                <w:color w:val="FFFFFF"/>
                <w:sz w:val="16"/>
                <w:szCs w:val="20"/>
              </w:rPr>
              <w:t>Dias</w:t>
            </w:r>
            <w:proofErr w:type="spellEnd"/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5A8162B" w14:textId="77777777" w:rsidR="001E1C6C" w:rsidRDefault="0045411E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5A8162C" w14:textId="77777777" w:rsidR="001E1C6C" w:rsidRDefault="0045411E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5A8162D" w14:textId="77777777" w:rsidR="001E1C6C" w:rsidRDefault="0045411E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4000"/>
          </w:tcPr>
          <w:p w14:paraId="75A8162E" w14:textId="77777777" w:rsidR="001E1C6C" w:rsidRDefault="0045411E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 w:rsidR="001E1C6C" w14:paraId="75A81635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0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1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2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3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34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3B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6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7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8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9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3A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41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C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D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E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3F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40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47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2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3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4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5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46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4D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8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9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A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B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4C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53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E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4F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0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1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52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E1C6C" w14:paraId="75A81659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4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5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6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5A81657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5A81658" w14:textId="77777777" w:rsidR="001E1C6C" w:rsidRDefault="0045411E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</w:tbl>
    <w:p w14:paraId="75A8165A" w14:textId="77777777" w:rsidR="001E1C6C" w:rsidRDefault="001E1C6C">
      <w:pPr>
        <w:rPr>
          <w:rFonts w:ascii="Calibri" w:hAnsi="Calibri"/>
          <w:color w:val="000000"/>
          <w:sz w:val="16"/>
        </w:rPr>
      </w:pPr>
    </w:p>
    <w:p w14:paraId="75A8165B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5C" w14:textId="77777777" w:rsidR="001E1C6C" w:rsidRDefault="001E1C6C">
      <w:pPr>
        <w:spacing w:line="276" w:lineRule="auto"/>
        <w:rPr>
          <w:sz w:val="20"/>
          <w:szCs w:val="20"/>
        </w:rPr>
      </w:pPr>
    </w:p>
    <w:p w14:paraId="75A8165D" w14:textId="77777777" w:rsidR="001E1C6C" w:rsidRDefault="001E1C6C">
      <w:pPr>
        <w:spacing w:line="276" w:lineRule="auto"/>
        <w:rPr>
          <w:sz w:val="20"/>
          <w:szCs w:val="20"/>
        </w:rPr>
      </w:pPr>
    </w:p>
    <w:sectPr w:rsidR="001E1C6C">
      <w:footerReference w:type="default" r:id="rId14"/>
      <w:pgSz w:w="12240" w:h="15840"/>
      <w:pgMar w:top="851" w:right="1041" w:bottom="1276" w:left="10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8F9ED" w14:textId="77777777" w:rsidR="00023BDB" w:rsidRDefault="00023BDB">
      <w:r>
        <w:separator/>
      </w:r>
    </w:p>
  </w:endnote>
  <w:endnote w:type="continuationSeparator" w:id="0">
    <w:p w14:paraId="6242310D" w14:textId="77777777" w:rsidR="00023BDB" w:rsidRDefault="0002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81668" w14:textId="77777777" w:rsidR="001E1C6C" w:rsidRDefault="0045411E">
    <w:pPr>
      <w:spacing w:before="17"/>
      <w:ind w:left="20"/>
      <w:rPr>
        <w:sz w:val="15"/>
      </w:rPr>
    </w:pPr>
    <w:r>
      <w:tab/>
    </w:r>
  </w:p>
  <w:p w14:paraId="75A81669" w14:textId="77777777" w:rsidR="001E1C6C" w:rsidRDefault="001E1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50716" w14:textId="77777777" w:rsidR="00023BDB" w:rsidRDefault="00023BDB">
      <w:r>
        <w:separator/>
      </w:r>
    </w:p>
  </w:footnote>
  <w:footnote w:type="continuationSeparator" w:id="0">
    <w:p w14:paraId="51AAF4BD" w14:textId="77777777" w:rsidR="00023BDB" w:rsidRDefault="00023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0319F"/>
    <w:multiLevelType w:val="multilevel"/>
    <w:tmpl w:val="B3B0F34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25136C6"/>
    <w:multiLevelType w:val="multilevel"/>
    <w:tmpl w:val="1EDAF3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B5B6D77"/>
    <w:multiLevelType w:val="multilevel"/>
    <w:tmpl w:val="9416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0403226"/>
    <w:multiLevelType w:val="multilevel"/>
    <w:tmpl w:val="2ED4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854153643">
    <w:abstractNumId w:val="0"/>
  </w:num>
  <w:num w:numId="2" w16cid:durableId="1844273096">
    <w:abstractNumId w:val="2"/>
  </w:num>
  <w:num w:numId="3" w16cid:durableId="706376651">
    <w:abstractNumId w:val="3"/>
  </w:num>
  <w:num w:numId="4" w16cid:durableId="14459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1C6C"/>
    <w:rsid w:val="00023BDB"/>
    <w:rsid w:val="000E0731"/>
    <w:rsid w:val="00156DA0"/>
    <w:rsid w:val="001E1C6C"/>
    <w:rsid w:val="0045411E"/>
    <w:rsid w:val="00690CBA"/>
    <w:rsid w:val="008C11E6"/>
    <w:rsid w:val="00A2496B"/>
    <w:rsid w:val="00D47B65"/>
    <w:rsid w:val="00E8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5A815FE"/>
  <w15:docId w15:val="{A4D55B1A-46C7-42F0-890B-9C4E14E0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character" w:customStyle="1" w:styleId="A5">
    <w:name w:val="A5"/>
    <w:qFormat/>
    <w:rPr>
      <w:color w:val="000000"/>
      <w:sz w:val="18"/>
    </w:rPr>
  </w:style>
  <w:style w:type="character" w:customStyle="1" w:styleId="A4">
    <w:name w:val="A4"/>
    <w:qFormat/>
    <w:rPr>
      <w:color w:val="000000"/>
      <w:sz w:val="20"/>
    </w:rPr>
  </w:style>
  <w:style w:type="character" w:customStyle="1" w:styleId="A6">
    <w:name w:val="A6"/>
    <w:qFormat/>
    <w:rPr>
      <w:color w:val="000000"/>
      <w:sz w:val="19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Pa2">
    <w:name w:val="Pa2"/>
    <w:basedOn w:val="Default"/>
    <w:qFormat/>
    <w:pPr>
      <w:spacing w:line="241" w:lineRule="atLeast"/>
    </w:pPr>
  </w:style>
  <w:style w:type="paragraph" w:customStyle="1" w:styleId="Pa3">
    <w:name w:val="Pa3"/>
    <w:basedOn w:val="Default"/>
    <w:qFormat/>
    <w:pPr>
      <w:spacing w:line="241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535763-CFA5-43B7-86AE-EE937C912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</Pages>
  <Words>443</Words>
  <Characters>2507</Characters>
  <Application>Microsoft Office Word</Application>
  <DocSecurity>0</DocSecurity>
  <Lines>147</Lines>
  <Paragraphs>109</Paragraphs>
  <ScaleCrop>false</ScaleCrop>
  <Company>El Corte Ingles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58</cp:revision>
  <cp:lastPrinted>2026-01-07T17:30:00Z</cp:lastPrinted>
  <dcterms:created xsi:type="dcterms:W3CDTF">2024-05-20T15:18:00Z</dcterms:created>
  <dcterms:modified xsi:type="dcterms:W3CDTF">2026-01-07T17:31:00Z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