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2924"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33669EA7" w:rsidR="000769F8" w:rsidRDefault="000C565F"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 xml:space="preserve">EGIPTO &amp; </w:t>
      </w:r>
      <w:r w:rsidR="00EA70CD">
        <w:rPr>
          <w:rFonts w:asciiTheme="minorHAnsi" w:hAnsiTheme="minorHAnsi" w:cstheme="minorHAnsi"/>
          <w:b/>
          <w:bCs/>
          <w:color w:val="002060"/>
          <w:sz w:val="56"/>
          <w:szCs w:val="56"/>
          <w:lang w:val="es-CL"/>
        </w:rPr>
        <w:t>TURQUÍA</w:t>
      </w:r>
      <w:r w:rsidR="004220AD">
        <w:rPr>
          <w:rFonts w:asciiTheme="minorHAnsi" w:hAnsiTheme="minorHAnsi" w:cstheme="minorHAnsi"/>
          <w:b/>
          <w:bCs/>
          <w:color w:val="002060"/>
          <w:sz w:val="56"/>
          <w:szCs w:val="56"/>
          <w:lang w:val="es-CL"/>
        </w:rPr>
        <w:t xml:space="preserve"> 2025</w:t>
      </w:r>
    </w:p>
    <w:p w14:paraId="6874837C" w14:textId="259B8852" w:rsidR="008F5BE8" w:rsidRPr="000C565F" w:rsidRDefault="000C565F" w:rsidP="000769F8">
      <w:pPr>
        <w:jc w:val="center"/>
        <w:rPr>
          <w:rFonts w:asciiTheme="minorHAnsi" w:hAnsiTheme="minorHAnsi" w:cstheme="minorHAnsi"/>
          <w:color w:val="002060"/>
          <w:lang w:val="es-CL"/>
        </w:rPr>
      </w:pPr>
      <w:r w:rsidRPr="000C565F">
        <w:rPr>
          <w:rFonts w:asciiTheme="minorHAnsi" w:hAnsiTheme="minorHAnsi" w:cstheme="minorHAnsi"/>
          <w:color w:val="002060"/>
          <w:lang w:val="es-CL"/>
        </w:rPr>
        <w:t>TIERRAS DE FARAONES Y</w:t>
      </w:r>
      <w:r>
        <w:rPr>
          <w:rFonts w:asciiTheme="minorHAnsi" w:hAnsiTheme="minorHAnsi" w:cstheme="minorHAnsi"/>
          <w:color w:val="002060"/>
          <w:lang w:val="es-CL"/>
        </w:rPr>
        <w:t xml:space="preserve"> SULTANES</w:t>
      </w:r>
    </w:p>
    <w:p w14:paraId="58E52594" w14:textId="2046A180" w:rsidR="000769F8" w:rsidRDefault="000769F8" w:rsidP="000769F8">
      <w:pPr>
        <w:jc w:val="center"/>
        <w:rPr>
          <w:rFonts w:asciiTheme="minorHAnsi" w:eastAsiaTheme="majorEastAsia" w:hAnsiTheme="minorHAnsi" w:cstheme="minorHAnsi"/>
          <w:b/>
          <w:bCs/>
          <w:color w:val="002060"/>
          <w:szCs w:val="32"/>
          <w:lang w:val="es-CL"/>
        </w:rPr>
      </w:pPr>
      <w:r w:rsidRPr="002F0B8A">
        <w:rPr>
          <w:rFonts w:asciiTheme="minorHAnsi" w:eastAsiaTheme="majorEastAsia" w:hAnsiTheme="minorHAnsi" w:cstheme="minorHAnsi"/>
          <w:b/>
          <w:bCs/>
          <w:color w:val="002060"/>
          <w:szCs w:val="32"/>
          <w:lang w:val="pt-PT"/>
        </w:rPr>
        <w:t xml:space="preserve">Visitas: </w:t>
      </w:r>
      <w:r w:rsidR="00272082" w:rsidRPr="002F0B8A">
        <w:rPr>
          <w:rFonts w:asciiTheme="minorHAnsi" w:eastAsiaTheme="majorEastAsia" w:hAnsiTheme="minorHAnsi" w:cstheme="minorHAnsi"/>
          <w:b/>
          <w:bCs/>
          <w:color w:val="002060"/>
          <w:szCs w:val="32"/>
          <w:lang w:val="pt-PT"/>
        </w:rPr>
        <w:t xml:space="preserve"> El Cairo. </w:t>
      </w:r>
      <w:r w:rsidR="002F0B8A" w:rsidRPr="002F0B8A">
        <w:rPr>
          <w:rFonts w:asciiTheme="minorHAnsi" w:eastAsiaTheme="majorEastAsia" w:hAnsiTheme="minorHAnsi" w:cstheme="minorHAnsi"/>
          <w:b/>
          <w:bCs/>
          <w:color w:val="002060"/>
          <w:szCs w:val="32"/>
          <w:lang w:val="pt-PT"/>
        </w:rPr>
        <w:t>Aswam. Kom Ombo. Edfu. Luxor.</w:t>
      </w:r>
      <w:r w:rsidR="008C0661">
        <w:rPr>
          <w:rFonts w:asciiTheme="minorHAnsi" w:eastAsiaTheme="majorEastAsia" w:hAnsiTheme="minorHAnsi" w:cstheme="minorHAnsi"/>
          <w:b/>
          <w:bCs/>
          <w:color w:val="002060"/>
          <w:szCs w:val="32"/>
          <w:lang w:val="pt-PT"/>
        </w:rPr>
        <w:t xml:space="preserve"> El Cairo.</w:t>
      </w:r>
      <w:r w:rsidR="002F0B8A" w:rsidRPr="002F0B8A">
        <w:rPr>
          <w:rFonts w:asciiTheme="minorHAnsi" w:eastAsiaTheme="majorEastAsia" w:hAnsiTheme="minorHAnsi" w:cstheme="minorHAnsi"/>
          <w:b/>
          <w:bCs/>
          <w:color w:val="002060"/>
          <w:szCs w:val="32"/>
          <w:lang w:val="pt-PT"/>
        </w:rPr>
        <w:t xml:space="preserve"> </w:t>
      </w:r>
      <w:r w:rsidR="00AF1AE0" w:rsidRPr="00743BA5">
        <w:rPr>
          <w:rFonts w:asciiTheme="minorHAnsi" w:eastAsiaTheme="majorEastAsia" w:hAnsiTheme="minorHAnsi" w:cstheme="minorHAnsi"/>
          <w:b/>
          <w:bCs/>
          <w:color w:val="002060"/>
          <w:szCs w:val="32"/>
          <w:lang w:val="pt-PT"/>
        </w:rPr>
        <w:t xml:space="preserve">Estambul. </w:t>
      </w:r>
      <w:r w:rsidR="00636144" w:rsidRPr="008C0661">
        <w:rPr>
          <w:rFonts w:asciiTheme="minorHAnsi" w:eastAsiaTheme="majorEastAsia" w:hAnsiTheme="minorHAnsi" w:cstheme="minorHAnsi"/>
          <w:b/>
          <w:bCs/>
          <w:color w:val="002060"/>
          <w:szCs w:val="32"/>
          <w:lang w:val="es-CL"/>
        </w:rPr>
        <w:t xml:space="preserve">Capadocia. </w:t>
      </w:r>
      <w:proofErr w:type="spellStart"/>
      <w:r w:rsidR="00636144" w:rsidRPr="008C0661">
        <w:rPr>
          <w:rFonts w:asciiTheme="minorHAnsi" w:eastAsiaTheme="majorEastAsia" w:hAnsiTheme="minorHAnsi" w:cstheme="minorHAnsi"/>
          <w:b/>
          <w:bCs/>
          <w:color w:val="002060"/>
          <w:szCs w:val="32"/>
          <w:lang w:val="es-CL"/>
        </w:rPr>
        <w:t>Pamukkale</w:t>
      </w:r>
      <w:proofErr w:type="spellEnd"/>
      <w:r w:rsidR="00636144" w:rsidRPr="008C0661">
        <w:rPr>
          <w:rFonts w:asciiTheme="minorHAnsi" w:eastAsiaTheme="majorEastAsia" w:hAnsiTheme="minorHAnsi" w:cstheme="minorHAnsi"/>
          <w:b/>
          <w:bCs/>
          <w:color w:val="002060"/>
          <w:szCs w:val="32"/>
          <w:lang w:val="es-CL"/>
        </w:rPr>
        <w:t xml:space="preserve">. </w:t>
      </w:r>
      <w:proofErr w:type="spellStart"/>
      <w:r w:rsidR="00636144" w:rsidRPr="008C0661">
        <w:rPr>
          <w:rFonts w:asciiTheme="minorHAnsi" w:eastAsiaTheme="majorEastAsia" w:hAnsiTheme="minorHAnsi" w:cstheme="minorHAnsi"/>
          <w:b/>
          <w:bCs/>
          <w:color w:val="002060"/>
          <w:szCs w:val="32"/>
          <w:lang w:val="es-CL"/>
        </w:rPr>
        <w:t>Kusadasi</w:t>
      </w:r>
      <w:proofErr w:type="spellEnd"/>
      <w:r w:rsidR="00636144" w:rsidRPr="008C0661">
        <w:rPr>
          <w:rFonts w:asciiTheme="minorHAnsi" w:eastAsiaTheme="majorEastAsia" w:hAnsiTheme="minorHAnsi" w:cstheme="minorHAnsi"/>
          <w:b/>
          <w:bCs/>
          <w:color w:val="002060"/>
          <w:szCs w:val="32"/>
          <w:lang w:val="es-CL"/>
        </w:rPr>
        <w:t xml:space="preserve">/Izmir. </w:t>
      </w:r>
      <w:r w:rsidR="00636144" w:rsidRPr="00F74071">
        <w:rPr>
          <w:rFonts w:asciiTheme="minorHAnsi" w:eastAsiaTheme="majorEastAsia" w:hAnsiTheme="minorHAnsi" w:cstheme="minorHAnsi"/>
          <w:b/>
          <w:bCs/>
          <w:color w:val="002060"/>
          <w:szCs w:val="32"/>
          <w:lang w:val="es-CL"/>
        </w:rPr>
        <w:t>Estambul</w:t>
      </w:r>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1B32B89B" w:rsidR="000769F8" w:rsidRPr="00440871" w:rsidRDefault="00777E02"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3D1481">
        <w:rPr>
          <w:rFonts w:asciiTheme="minorHAnsi" w:hAnsiTheme="minorHAnsi" w:cstheme="minorHAnsi"/>
          <w:bCs/>
          <w:color w:val="FFFFFF" w:themeColor="background1"/>
          <w:sz w:val="28"/>
          <w:szCs w:val="28"/>
          <w:lang w:val="es-CL"/>
        </w:rPr>
        <w:t>8</w:t>
      </w:r>
      <w:r w:rsidR="000769F8" w:rsidRPr="00440871">
        <w:rPr>
          <w:rFonts w:asciiTheme="minorHAnsi" w:hAnsiTheme="minorHAnsi" w:cstheme="minorHAnsi"/>
          <w:bCs/>
          <w:color w:val="FFFFFF" w:themeColor="background1"/>
          <w:sz w:val="28"/>
          <w:szCs w:val="28"/>
          <w:lang w:val="es-CL"/>
        </w:rPr>
        <w:t xml:space="preserve"> DÍAS / </w:t>
      </w:r>
      <w:r>
        <w:rPr>
          <w:rFonts w:asciiTheme="minorHAnsi" w:hAnsiTheme="minorHAnsi" w:cstheme="minorHAnsi"/>
          <w:bCs/>
          <w:color w:val="FFFFFF" w:themeColor="background1"/>
          <w:sz w:val="28"/>
          <w:szCs w:val="28"/>
          <w:lang w:val="es-CL"/>
        </w:rPr>
        <w:t>1</w:t>
      </w:r>
      <w:r w:rsidR="003D1481">
        <w:rPr>
          <w:rFonts w:asciiTheme="minorHAnsi" w:hAnsiTheme="minorHAnsi" w:cstheme="minorHAnsi"/>
          <w:bCs/>
          <w:color w:val="FFFFFF" w:themeColor="background1"/>
          <w:sz w:val="28"/>
          <w:szCs w:val="28"/>
          <w:lang w:val="es-CL"/>
        </w:rPr>
        <w:t>7</w:t>
      </w:r>
      <w:r>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7BD821A6" w:rsidR="00AC2EFC"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w:t>
      </w:r>
      <w:r w:rsidR="003258D8">
        <w:rPr>
          <w:rFonts w:asciiTheme="minorHAnsi" w:hAnsiTheme="minorHAnsi" w:cstheme="minorHAnsi"/>
          <w:noProof/>
          <w:sz w:val="20"/>
          <w:szCs w:val="20"/>
          <w:lang w:val="en-US"/>
        </w:rPr>
        <w:t>El Cairo -</w:t>
      </w:r>
      <w:r w:rsidR="00AB46C0">
        <w:rPr>
          <w:rFonts w:asciiTheme="minorHAnsi" w:hAnsiTheme="minorHAnsi" w:cstheme="minorHAnsi"/>
          <w:noProof/>
          <w:sz w:val="20"/>
          <w:szCs w:val="20"/>
          <w:lang w:val="en-US"/>
        </w:rPr>
        <w:t xml:space="preserve"> </w:t>
      </w:r>
      <w:r w:rsidRPr="00147F56">
        <w:rPr>
          <w:rFonts w:asciiTheme="minorHAnsi" w:hAnsiTheme="minorHAnsi" w:cstheme="minorHAnsi"/>
          <w:noProof/>
          <w:sz w:val="20"/>
          <w:szCs w:val="20"/>
          <w:lang w:val="en-US"/>
        </w:rPr>
        <w:t>Est</w:t>
      </w:r>
      <w:r w:rsidR="00305D6A" w:rsidRPr="00147F56">
        <w:rPr>
          <w:rFonts w:asciiTheme="minorHAnsi" w:hAnsiTheme="minorHAnsi" w:cstheme="minorHAnsi"/>
          <w:noProof/>
          <w:sz w:val="20"/>
          <w:szCs w:val="20"/>
          <w:lang w:val="en-US"/>
        </w:rPr>
        <w:t>a</w:t>
      </w:r>
      <w:r w:rsidRPr="00147F56">
        <w:rPr>
          <w:rFonts w:asciiTheme="minorHAnsi" w:hAnsiTheme="minorHAnsi" w:cstheme="minorHAnsi"/>
          <w:noProof/>
          <w:sz w:val="20"/>
          <w:szCs w:val="20"/>
          <w:lang w:val="en-US"/>
        </w:rPr>
        <w:t xml:space="preserve">mbul/Santiago vía </w:t>
      </w:r>
      <w:r w:rsidR="004766A2">
        <w:rPr>
          <w:rFonts w:asciiTheme="minorHAnsi" w:hAnsiTheme="minorHAnsi" w:cstheme="minorHAnsi"/>
          <w:noProof/>
          <w:sz w:val="20"/>
          <w:szCs w:val="20"/>
          <w:lang w:val="en-US"/>
        </w:rPr>
        <w:t>Turkish Airlines</w:t>
      </w:r>
    </w:p>
    <w:p w14:paraId="571A6E37" w14:textId="5ADB6347" w:rsidR="00AB46C0" w:rsidRDefault="00AB46C0" w:rsidP="00AB46C0">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 xml:space="preserve">Impuestos aéreos USD </w:t>
      </w:r>
      <w:r w:rsidR="00E60D91">
        <w:rPr>
          <w:rFonts w:asciiTheme="minorHAnsi" w:hAnsiTheme="minorHAnsi" w:cstheme="minorHAnsi"/>
          <w:noProof/>
          <w:sz w:val="20"/>
          <w:szCs w:val="20"/>
          <w:lang w:val="es-EC"/>
        </w:rPr>
        <w:t>591</w:t>
      </w:r>
      <w:r>
        <w:rPr>
          <w:rFonts w:asciiTheme="minorHAnsi" w:hAnsiTheme="minorHAnsi" w:cstheme="minorHAnsi"/>
          <w:noProof/>
          <w:sz w:val="20"/>
          <w:szCs w:val="20"/>
          <w:lang w:val="es-EC"/>
        </w:rPr>
        <w:t xml:space="preserve"> (No comisionable)</w:t>
      </w:r>
    </w:p>
    <w:p w14:paraId="2C031517" w14:textId="77777777" w:rsidR="00AB46C0" w:rsidRDefault="00AB46C0" w:rsidP="00AB46C0">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maleta de hasta 23 kg</w:t>
      </w:r>
    </w:p>
    <w:p w14:paraId="40148E7D" w14:textId="77777777" w:rsidR="00AB46C0" w:rsidRPr="00003FF9" w:rsidRDefault="00AB46C0" w:rsidP="00AB46C0">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Pr>
          <w:rFonts w:asciiTheme="minorHAnsi" w:hAnsiTheme="minorHAnsi" w:cstheme="minorHAnsi"/>
          <w:b/>
          <w:bCs/>
          <w:noProof/>
          <w:sz w:val="20"/>
          <w:szCs w:val="20"/>
          <w:lang w:val="es-EC"/>
        </w:rPr>
        <w:t>.</w:t>
      </w:r>
    </w:p>
    <w:p w14:paraId="0109AECF" w14:textId="77777777" w:rsidR="00AB46C0" w:rsidRDefault="00AB46C0" w:rsidP="00AB46C0">
      <w:pPr>
        <w:pStyle w:val="Prrafodelista"/>
        <w:spacing w:after="0" w:line="240" w:lineRule="auto"/>
        <w:jc w:val="both"/>
        <w:rPr>
          <w:rFonts w:asciiTheme="minorHAnsi" w:hAnsiTheme="minorHAnsi" w:cstheme="minorHAnsi"/>
          <w:noProof/>
          <w:sz w:val="20"/>
          <w:szCs w:val="20"/>
          <w:lang w:val="en-US"/>
        </w:rPr>
      </w:pPr>
    </w:p>
    <w:p w14:paraId="5F0DF7A7" w14:textId="095A6682" w:rsidR="00AB46C0" w:rsidRPr="00AB46C0" w:rsidRDefault="00AB46C0" w:rsidP="00AB46C0">
      <w:pPr>
        <w:pStyle w:val="Prrafodelista"/>
        <w:spacing w:after="0" w:line="240" w:lineRule="auto"/>
        <w:ind w:left="142"/>
        <w:jc w:val="both"/>
        <w:rPr>
          <w:rFonts w:asciiTheme="minorHAnsi" w:hAnsiTheme="minorHAnsi" w:cstheme="minorHAnsi"/>
          <w:b/>
          <w:bCs/>
          <w:noProof/>
          <w:sz w:val="20"/>
          <w:szCs w:val="20"/>
          <w:lang w:val="en-US"/>
        </w:rPr>
      </w:pPr>
      <w:r w:rsidRPr="00AB46C0">
        <w:rPr>
          <w:rFonts w:asciiTheme="minorHAnsi" w:hAnsiTheme="minorHAnsi" w:cstheme="minorHAnsi"/>
          <w:b/>
          <w:bCs/>
          <w:noProof/>
          <w:sz w:val="20"/>
          <w:szCs w:val="20"/>
          <w:lang w:val="en-US"/>
        </w:rPr>
        <w:t>EGIPTO</w:t>
      </w:r>
    </w:p>
    <w:p w14:paraId="017E4449" w14:textId="13C4A668"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w:t>
      </w:r>
    </w:p>
    <w:p w14:paraId="640E5512" w14:textId="37601CC1" w:rsidR="00256BE4" w:rsidRDefault="00FF6F48"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4</w:t>
      </w:r>
      <w:r w:rsidR="00256BE4">
        <w:rPr>
          <w:rFonts w:asciiTheme="minorHAnsi" w:hAnsiTheme="minorHAnsi" w:cstheme="minorHAnsi"/>
          <w:noProof/>
          <w:sz w:val="20"/>
          <w:szCs w:val="20"/>
          <w:lang w:val="es-EC"/>
        </w:rPr>
        <w:t xml:space="preserve"> noches de alojamiento </w:t>
      </w:r>
      <w:r w:rsidR="00764AF5">
        <w:rPr>
          <w:rFonts w:asciiTheme="minorHAnsi" w:hAnsiTheme="minorHAnsi" w:cstheme="minorHAnsi"/>
          <w:noProof/>
          <w:sz w:val="20"/>
          <w:szCs w:val="20"/>
          <w:lang w:val="es-EC"/>
        </w:rPr>
        <w:t xml:space="preserve"> en El Cairo </w:t>
      </w:r>
      <w:r w:rsidR="00256BE4">
        <w:rPr>
          <w:rFonts w:asciiTheme="minorHAnsi" w:hAnsiTheme="minorHAnsi" w:cstheme="minorHAnsi"/>
          <w:noProof/>
          <w:sz w:val="20"/>
          <w:szCs w:val="20"/>
          <w:lang w:val="es-EC"/>
        </w:rPr>
        <w:t>en hotel</w:t>
      </w:r>
      <w:r w:rsidR="00360E2F">
        <w:rPr>
          <w:rFonts w:asciiTheme="minorHAnsi" w:hAnsiTheme="minorHAnsi" w:cstheme="minorHAnsi"/>
          <w:noProof/>
          <w:sz w:val="20"/>
          <w:szCs w:val="20"/>
          <w:lang w:val="es-EC"/>
        </w:rPr>
        <w:t xml:space="preserve"> 5*</w:t>
      </w:r>
      <w:r w:rsidR="00256BE4">
        <w:rPr>
          <w:rFonts w:asciiTheme="minorHAnsi" w:hAnsiTheme="minorHAnsi" w:cstheme="minorHAnsi"/>
          <w:noProof/>
          <w:sz w:val="20"/>
          <w:szCs w:val="20"/>
          <w:lang w:val="es-EC"/>
        </w:rPr>
        <w:t xml:space="preserve"> con desayuno incluido</w:t>
      </w:r>
    </w:p>
    <w:p w14:paraId="508767CF" w14:textId="4C174C18" w:rsidR="005C05EA" w:rsidRDefault="00FF6F48"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3 noches en crucero por el río Nilo en régimen de PC (sin bebidas)</w:t>
      </w:r>
    </w:p>
    <w:p w14:paraId="0F4966C9" w14:textId="13A92A25" w:rsidR="000B3980" w:rsidRDefault="009A1F3C"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Visita de medio día a las Pirámides (no incluye entrada al interior), La Gran Esfinge, tempo del Valle</w:t>
      </w:r>
      <w:r w:rsidR="001963E5">
        <w:rPr>
          <w:rFonts w:asciiTheme="minorHAnsi" w:hAnsiTheme="minorHAnsi" w:cstheme="minorHAnsi"/>
          <w:noProof/>
          <w:sz w:val="20"/>
          <w:szCs w:val="20"/>
          <w:lang w:val="es-EC"/>
        </w:rPr>
        <w:t>.</w:t>
      </w:r>
    </w:p>
    <w:p w14:paraId="423D90CA" w14:textId="1C488BFE" w:rsidR="00384E0F" w:rsidRDefault="00384E0F"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Guia de habla hispana durante todo el recorrido</w:t>
      </w:r>
    </w:p>
    <w:p w14:paraId="19942B88" w14:textId="604CDE18" w:rsidR="00376CD7" w:rsidRDefault="00376CD7" w:rsidP="00256BE4">
      <w:pPr>
        <w:pStyle w:val="Prrafodelista"/>
        <w:numPr>
          <w:ilvl w:val="0"/>
          <w:numId w:val="4"/>
        </w:numPr>
        <w:spacing w:after="0" w:line="240" w:lineRule="auto"/>
        <w:jc w:val="both"/>
        <w:rPr>
          <w:rFonts w:asciiTheme="minorHAnsi" w:hAnsiTheme="minorHAnsi" w:cstheme="minorHAnsi"/>
          <w:noProof/>
          <w:sz w:val="20"/>
          <w:szCs w:val="20"/>
          <w:lang w:val="es-CL"/>
        </w:rPr>
      </w:pPr>
      <w:r w:rsidRPr="00376CD7">
        <w:rPr>
          <w:rFonts w:asciiTheme="minorHAnsi" w:hAnsiTheme="minorHAnsi" w:cstheme="minorHAnsi"/>
          <w:noProof/>
          <w:sz w:val="20"/>
          <w:szCs w:val="20"/>
          <w:lang w:val="es-CL"/>
        </w:rPr>
        <w:t xml:space="preserve">Vuelo doméstico Cairo/ Aswan y Luxor/ Cairo en </w:t>
      </w:r>
      <w:r>
        <w:rPr>
          <w:rFonts w:asciiTheme="minorHAnsi" w:hAnsiTheme="minorHAnsi" w:cstheme="minorHAnsi"/>
          <w:noProof/>
          <w:sz w:val="20"/>
          <w:szCs w:val="20"/>
          <w:lang w:val="es-CL"/>
        </w:rPr>
        <w:t>clase economy</w:t>
      </w:r>
    </w:p>
    <w:p w14:paraId="5B05671F" w14:textId="13075BAA" w:rsidR="00E609F5" w:rsidRDefault="00E609F5" w:rsidP="00256BE4">
      <w:pPr>
        <w:pStyle w:val="Prrafodelista"/>
        <w:numPr>
          <w:ilvl w:val="0"/>
          <w:numId w:val="4"/>
        </w:numPr>
        <w:spacing w:after="0" w:line="240" w:lineRule="auto"/>
        <w:jc w:val="both"/>
        <w:rPr>
          <w:rFonts w:asciiTheme="minorHAnsi" w:hAnsiTheme="minorHAnsi" w:cstheme="minorHAnsi"/>
          <w:noProof/>
          <w:sz w:val="20"/>
          <w:szCs w:val="20"/>
          <w:lang w:val="pt-PT"/>
        </w:rPr>
      </w:pPr>
      <w:r w:rsidRPr="00E609F5">
        <w:rPr>
          <w:rFonts w:asciiTheme="minorHAnsi" w:hAnsiTheme="minorHAnsi" w:cstheme="minorHAnsi"/>
          <w:noProof/>
          <w:sz w:val="20"/>
          <w:szCs w:val="20"/>
          <w:lang w:val="pt-PT"/>
        </w:rPr>
        <w:t>Visado de entrada a E</w:t>
      </w:r>
      <w:r>
        <w:rPr>
          <w:rFonts w:asciiTheme="minorHAnsi" w:hAnsiTheme="minorHAnsi" w:cstheme="minorHAnsi"/>
          <w:noProof/>
          <w:sz w:val="20"/>
          <w:szCs w:val="20"/>
          <w:lang w:val="pt-PT"/>
        </w:rPr>
        <w:t>gipto</w:t>
      </w:r>
    </w:p>
    <w:p w14:paraId="4DB36C3A" w14:textId="398CC0EF"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noProof/>
          <w:sz w:val="20"/>
          <w:szCs w:val="20"/>
          <w:lang w:val="es-EC"/>
        </w:rPr>
        <w:t>Las a bordo del Crucero según itinerario:</w:t>
      </w:r>
    </w:p>
    <w:p w14:paraId="774BBE4A"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Aswan:</w:t>
      </w:r>
      <w:r w:rsidRPr="007C7F67">
        <w:rPr>
          <w:rFonts w:asciiTheme="minorHAnsi" w:hAnsiTheme="minorHAnsi" w:cstheme="minorHAnsi"/>
          <w:noProof/>
          <w:sz w:val="20"/>
          <w:szCs w:val="20"/>
          <w:lang w:val="es-EC"/>
        </w:rPr>
        <w:t xml:space="preserve"> visita a la Alta Presa y Obelisco Inacabado.</w:t>
      </w:r>
    </w:p>
    <w:p w14:paraId="2FD01931"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Kom Ombo:</w:t>
      </w:r>
      <w:r w:rsidRPr="007C7F67">
        <w:rPr>
          <w:rFonts w:asciiTheme="minorHAnsi" w:hAnsiTheme="minorHAnsi" w:cstheme="minorHAnsi"/>
          <w:noProof/>
          <w:sz w:val="20"/>
          <w:szCs w:val="20"/>
          <w:lang w:val="es-EC"/>
        </w:rPr>
        <w:t xml:space="preserve"> templo dedicado a los dioses Sobek y Haroeris.</w:t>
      </w:r>
    </w:p>
    <w:p w14:paraId="5D632D76"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Edfu</w:t>
      </w:r>
      <w:r w:rsidRPr="007C7F67">
        <w:rPr>
          <w:rFonts w:asciiTheme="minorHAnsi" w:hAnsiTheme="minorHAnsi" w:cstheme="minorHAnsi"/>
          <w:noProof/>
          <w:sz w:val="20"/>
          <w:szCs w:val="20"/>
          <w:lang w:val="es-EC"/>
        </w:rPr>
        <w:t>: templo dedicado a Horus.</w:t>
      </w:r>
    </w:p>
    <w:p w14:paraId="40D3FEB4"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Luxor:</w:t>
      </w:r>
      <w:r w:rsidRPr="007C7F67">
        <w:rPr>
          <w:rFonts w:asciiTheme="minorHAnsi" w:hAnsiTheme="minorHAnsi" w:cstheme="minorHAnsi"/>
          <w:noProof/>
          <w:sz w:val="20"/>
          <w:szCs w:val="20"/>
          <w:lang w:val="es-EC"/>
        </w:rPr>
        <w:t xml:space="preserve"> templo de Karnak y templo de Luxor.</w:t>
      </w:r>
    </w:p>
    <w:p w14:paraId="73DA70FF" w14:textId="77777777" w:rsidR="000A4C80" w:rsidRPr="00E609F5" w:rsidRDefault="000A4C80" w:rsidP="007C7F67">
      <w:pPr>
        <w:pStyle w:val="Prrafodelista"/>
        <w:spacing w:after="0" w:line="240" w:lineRule="auto"/>
        <w:jc w:val="both"/>
        <w:rPr>
          <w:rFonts w:asciiTheme="minorHAnsi" w:hAnsiTheme="minorHAnsi" w:cstheme="minorHAnsi"/>
          <w:noProof/>
          <w:sz w:val="20"/>
          <w:szCs w:val="20"/>
          <w:lang w:val="pt-PT"/>
        </w:rPr>
      </w:pPr>
    </w:p>
    <w:p w14:paraId="6EB98001" w14:textId="77777777" w:rsidR="00D538CE" w:rsidRPr="005C05EA" w:rsidRDefault="00D538CE" w:rsidP="00D538CE">
      <w:pPr>
        <w:pStyle w:val="Prrafodelista"/>
        <w:numPr>
          <w:ilvl w:val="0"/>
          <w:numId w:val="4"/>
        </w:numPr>
        <w:spacing w:after="0" w:line="240" w:lineRule="auto"/>
        <w:jc w:val="both"/>
        <w:rPr>
          <w:rFonts w:asciiTheme="minorHAnsi" w:hAnsiTheme="minorHAnsi" w:cstheme="minorHAnsi"/>
          <w:b/>
          <w:bCs/>
          <w:noProof/>
          <w:sz w:val="20"/>
          <w:szCs w:val="20"/>
          <w:u w:val="single"/>
          <w:lang w:val="es-EC"/>
        </w:rPr>
      </w:pPr>
      <w:r w:rsidRPr="005C05EA">
        <w:rPr>
          <w:rFonts w:asciiTheme="minorHAnsi" w:hAnsiTheme="minorHAnsi" w:cstheme="minorHAnsi"/>
          <w:b/>
          <w:bCs/>
          <w:noProof/>
          <w:sz w:val="20"/>
          <w:szCs w:val="20"/>
          <w:u w:val="single"/>
          <w:lang w:val="es-EC"/>
        </w:rPr>
        <w:t>Actividades</w:t>
      </w:r>
      <w:r w:rsidR="00736C23" w:rsidRPr="005C05EA">
        <w:rPr>
          <w:rFonts w:asciiTheme="minorHAnsi" w:hAnsiTheme="minorHAnsi" w:cstheme="minorHAnsi"/>
          <w:b/>
          <w:bCs/>
          <w:noProof/>
          <w:sz w:val="20"/>
          <w:szCs w:val="20"/>
          <w:u w:val="single"/>
          <w:lang w:val="es-EC"/>
        </w:rPr>
        <w:t xml:space="preserve"> </w:t>
      </w:r>
      <w:r w:rsidRPr="005C05EA">
        <w:rPr>
          <w:rFonts w:asciiTheme="minorHAnsi" w:hAnsiTheme="minorHAnsi" w:cstheme="minorHAnsi"/>
          <w:b/>
          <w:bCs/>
          <w:noProof/>
          <w:sz w:val="20"/>
          <w:szCs w:val="20"/>
          <w:u w:val="single"/>
          <w:lang w:val="es-EC"/>
        </w:rPr>
        <w:t>extras incluidas:</w:t>
      </w:r>
    </w:p>
    <w:p w14:paraId="34242AC2" w14:textId="41D0472B" w:rsidR="00D538CE" w:rsidRDefault="00D538CE"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 xml:space="preserve">- </w:t>
      </w:r>
      <w:r w:rsidRPr="00D538CE">
        <w:rPr>
          <w:rFonts w:asciiTheme="minorHAnsi" w:hAnsiTheme="minorHAnsi" w:cstheme="minorHAnsi"/>
          <w:noProof/>
          <w:sz w:val="20"/>
          <w:szCs w:val="20"/>
          <w:lang w:val="es-EC"/>
        </w:rPr>
        <w:t>Visita a la Ciudadela de Saladino con la mezquita de Mohamed Ali “Alabastro</w:t>
      </w:r>
    </w:p>
    <w:p w14:paraId="2398248C" w14:textId="6D02C5E8" w:rsidR="00D538CE" w:rsidRDefault="00D538CE"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 xml:space="preserve">- </w:t>
      </w:r>
      <w:r w:rsidRPr="00D538CE">
        <w:rPr>
          <w:rFonts w:asciiTheme="minorHAnsi" w:hAnsiTheme="minorHAnsi" w:cstheme="minorHAnsi"/>
          <w:noProof/>
          <w:sz w:val="20"/>
          <w:szCs w:val="20"/>
          <w:lang w:val="es-EC"/>
        </w:rPr>
        <w:t>Almuerzo en restaurante típico</w:t>
      </w:r>
    </w:p>
    <w:p w14:paraId="2C8631F5" w14:textId="570212D3" w:rsidR="00D538CE" w:rsidRDefault="00D538CE"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w:t>
      </w:r>
      <w:r>
        <w:rPr>
          <w:rFonts w:asciiTheme="minorHAnsi" w:hAnsiTheme="minorHAnsi" w:cstheme="minorHAnsi"/>
          <w:noProof/>
          <w:sz w:val="20"/>
          <w:szCs w:val="20"/>
          <w:lang w:val="es-EC"/>
        </w:rPr>
        <w:t xml:space="preserve"> Visita por carretera a los majestuosos templos de Abu Simbel</w:t>
      </w:r>
    </w:p>
    <w:p w14:paraId="7109E637" w14:textId="77777777" w:rsidR="00E60D91" w:rsidRDefault="00E60D91" w:rsidP="00C11F13">
      <w:pPr>
        <w:pStyle w:val="Prrafodelista"/>
        <w:spacing w:after="0" w:line="240" w:lineRule="auto"/>
        <w:ind w:left="142"/>
        <w:jc w:val="both"/>
        <w:rPr>
          <w:rFonts w:asciiTheme="minorHAnsi" w:hAnsiTheme="minorHAnsi" w:cstheme="minorHAnsi"/>
          <w:b/>
          <w:bCs/>
          <w:noProof/>
          <w:sz w:val="20"/>
          <w:szCs w:val="20"/>
          <w:lang w:val="en-US"/>
        </w:rPr>
      </w:pPr>
    </w:p>
    <w:p w14:paraId="050146CA" w14:textId="2F0BC178" w:rsidR="000A4C80" w:rsidRPr="00D538CE" w:rsidRDefault="00456A38" w:rsidP="00C11F13">
      <w:pPr>
        <w:pStyle w:val="Prrafodelista"/>
        <w:spacing w:after="0" w:line="240" w:lineRule="auto"/>
        <w:ind w:left="142"/>
        <w:jc w:val="both"/>
        <w:rPr>
          <w:rFonts w:asciiTheme="minorHAnsi" w:hAnsiTheme="minorHAnsi" w:cstheme="minorHAnsi"/>
          <w:noProof/>
          <w:sz w:val="20"/>
          <w:szCs w:val="20"/>
          <w:lang w:val="es-EC"/>
        </w:rPr>
      </w:pPr>
      <w:r>
        <w:rPr>
          <w:rFonts w:asciiTheme="minorHAnsi" w:hAnsiTheme="minorHAnsi" w:cstheme="minorHAnsi"/>
          <w:b/>
          <w:bCs/>
          <w:noProof/>
          <w:sz w:val="20"/>
          <w:szCs w:val="20"/>
          <w:lang w:val="en-US"/>
        </w:rPr>
        <w:t>TURQUIA</w:t>
      </w:r>
    </w:p>
    <w:p w14:paraId="0426497D" w14:textId="77777777" w:rsidR="00335C9C" w:rsidRPr="00B76CB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Istambul</w:t>
      </w:r>
    </w:p>
    <w:p w14:paraId="4BDDEF3D"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10 noches de alojamiento en hotel 4*/ 5* con desayuno incluido</w:t>
      </w:r>
    </w:p>
    <w:p w14:paraId="7476FBE1"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5 cenas en el circuito (excluye Estambul)</w:t>
      </w:r>
    </w:p>
    <w:p w14:paraId="13A9EA77"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sidRPr="00B76CBC">
        <w:rPr>
          <w:rFonts w:asciiTheme="minorHAnsi" w:hAnsiTheme="minorHAnsi" w:cstheme="minorHAnsi"/>
          <w:noProof/>
          <w:sz w:val="20"/>
          <w:szCs w:val="20"/>
          <w:lang w:val="es-EC"/>
        </w:rPr>
        <w:t>Guía acompañante de habla hispana</w:t>
      </w:r>
    </w:p>
    <w:p w14:paraId="7894974B" w14:textId="77777777" w:rsidR="00335C9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Entradas y visitas según itinerario</w:t>
      </w:r>
    </w:p>
    <w:p w14:paraId="2161EEEE" w14:textId="77777777" w:rsidR="00003FF9" w:rsidRDefault="00003FF9"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434D7DE5"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494024C5"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7FE1138D"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7C522355" w14:textId="77777777" w:rsidR="00335C9C" w:rsidRPr="00003FF9" w:rsidRDefault="00335C9C"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lastRenderedPageBreak/>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proofErr w:type="gramStart"/>
            <w:r w:rsidRPr="002B24A0">
              <w:rPr>
                <w:rFonts w:ascii="Calibri" w:eastAsia="Times New Roman" w:hAnsi="Calibri" w:cs="Calibri"/>
                <w:b/>
                <w:bCs/>
                <w:color w:val="FFFFFF"/>
                <w:sz w:val="22"/>
                <w:szCs w:val="22"/>
                <w:lang w:val="es-CL" w:eastAsia="es-CL"/>
              </w:rPr>
              <w:t>Single</w:t>
            </w:r>
            <w:proofErr w:type="gramEnd"/>
          </w:p>
        </w:tc>
      </w:tr>
      <w:tr w:rsidR="00743BA5"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EF53E" w14:textId="44464AFC" w:rsidR="00743BA5" w:rsidRPr="002B24A0" w:rsidRDefault="00743BA5" w:rsidP="00743BA5">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 xml:space="preserve">23 </w:t>
            </w:r>
            <w:proofErr w:type="gramStart"/>
            <w:r>
              <w:rPr>
                <w:rFonts w:ascii="Calibri" w:eastAsia="Times New Roman" w:hAnsi="Calibri" w:cs="Calibri"/>
                <w:color w:val="000000"/>
                <w:sz w:val="22"/>
                <w:szCs w:val="22"/>
                <w:lang w:val="es-CL" w:eastAsia="es-CL"/>
              </w:rPr>
              <w:t>Septiembre</w:t>
            </w:r>
            <w:proofErr w:type="gramEnd"/>
            <w:r>
              <w:rPr>
                <w:rFonts w:ascii="Calibri" w:eastAsia="Times New Roman" w:hAnsi="Calibri" w:cs="Calibri"/>
                <w:color w:val="000000"/>
                <w:sz w:val="22"/>
                <w:szCs w:val="22"/>
                <w:lang w:val="es-CL" w:eastAsia="es-CL"/>
              </w:rPr>
              <w:t xml:space="preserve"> de 2025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7631E04" w14:textId="050A9C58" w:rsidR="00743BA5" w:rsidRPr="0055441D" w:rsidRDefault="00743BA5" w:rsidP="00743BA5">
            <w:pPr>
              <w:jc w:val="center"/>
              <w:rPr>
                <w:rFonts w:ascii="Calibri" w:hAnsi="Calibri" w:cs="Calibri"/>
                <w:color w:val="000000"/>
                <w:sz w:val="22"/>
                <w:szCs w:val="22"/>
                <w:highlight w:val="yellow"/>
              </w:rPr>
            </w:pPr>
            <w:r>
              <w:rPr>
                <w:rFonts w:ascii="Calibri" w:hAnsi="Calibri" w:cs="Calibri"/>
                <w:color w:val="000000"/>
                <w:sz w:val="22"/>
                <w:szCs w:val="22"/>
              </w:rPr>
              <w:t>3.859</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0837F22" w14:textId="7ACBCDAB" w:rsidR="00743BA5" w:rsidRDefault="00743BA5" w:rsidP="00743BA5">
            <w:pPr>
              <w:jc w:val="center"/>
              <w:rPr>
                <w:rFonts w:ascii="Calibri" w:hAnsi="Calibri" w:cs="Calibri"/>
                <w:color w:val="000000"/>
                <w:sz w:val="22"/>
                <w:szCs w:val="22"/>
              </w:rPr>
            </w:pPr>
            <w:r>
              <w:rPr>
                <w:rFonts w:ascii="Calibri" w:hAnsi="Calibri" w:cs="Calibri"/>
                <w:color w:val="000000"/>
                <w:sz w:val="22"/>
                <w:szCs w:val="22"/>
              </w:rPr>
              <w:t>4.761</w:t>
            </w:r>
          </w:p>
        </w:tc>
      </w:tr>
    </w:tbl>
    <w:p w14:paraId="47F21F52" w14:textId="21C705C4"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r w:rsidR="00073B9A">
        <w:rPr>
          <w:b/>
          <w:bCs/>
          <w:sz w:val="18"/>
          <w:szCs w:val="18"/>
          <w:lang w:val="tr-TR"/>
        </w:rPr>
        <w:t xml:space="preserve"> Propinas obligatorias a pagar en destino.</w:t>
      </w:r>
    </w:p>
    <w:p w14:paraId="2EA86CA0" w14:textId="77777777" w:rsidR="00A30CCD" w:rsidRPr="003E43C2" w:rsidRDefault="00A30CCD" w:rsidP="002C7FC5">
      <w:pPr>
        <w:jc w:val="both"/>
        <w:outlineLvl w:val="0"/>
        <w:rPr>
          <w:rFonts w:asciiTheme="minorHAnsi" w:eastAsia="Dotum" w:hAnsiTheme="minorHAnsi" w:cstheme="minorHAnsi"/>
          <w:b/>
          <w:u w:val="single"/>
        </w:rPr>
      </w:pPr>
      <w:r>
        <w:rPr>
          <w:rFonts w:asciiTheme="minorHAnsi" w:eastAsia="Dotum" w:hAnsiTheme="minorHAnsi" w:cstheme="minorHAnsi"/>
          <w:b/>
          <w:u w:val="single"/>
        </w:rPr>
        <w:t>VISITAS OPCIONALES</w:t>
      </w:r>
      <w:r w:rsidRPr="003E43C2">
        <w:rPr>
          <w:rFonts w:asciiTheme="minorHAnsi" w:eastAsia="Dotum" w:hAnsiTheme="minorHAnsi" w:cstheme="minorHAnsi"/>
          <w:b/>
          <w:u w:val="single"/>
        </w:rPr>
        <w:t xml:space="preserve">: </w:t>
      </w:r>
    </w:p>
    <w:p w14:paraId="0E5BF5D1" w14:textId="77777777" w:rsidR="00A30CCD" w:rsidRDefault="00A30CCD" w:rsidP="00A30CCD">
      <w:pPr>
        <w:jc w:val="both"/>
        <w:outlineLvl w:val="0"/>
        <w:rPr>
          <w:rFonts w:asciiTheme="minorHAnsi" w:eastAsia="Dotum" w:hAnsiTheme="minorHAnsi" w:cstheme="minorHAnsi"/>
          <w:b/>
          <w:sz w:val="20"/>
          <w:szCs w:val="20"/>
          <w:u w:val="single"/>
        </w:rPr>
      </w:pPr>
    </w:p>
    <w:tbl>
      <w:tblPr>
        <w:tblW w:w="6360" w:type="dxa"/>
        <w:jc w:val="center"/>
        <w:tblCellMar>
          <w:left w:w="70" w:type="dxa"/>
          <w:right w:w="70" w:type="dxa"/>
        </w:tblCellMar>
        <w:tblLook w:val="04A0" w:firstRow="1" w:lastRow="0" w:firstColumn="1" w:lastColumn="0" w:noHBand="0" w:noVBand="1"/>
      </w:tblPr>
      <w:tblGrid>
        <w:gridCol w:w="5120"/>
        <w:gridCol w:w="1240"/>
      </w:tblGrid>
      <w:tr w:rsidR="00C55F5A" w:rsidRPr="00C55F5A" w14:paraId="147FA9F9" w14:textId="77777777" w:rsidTr="00C55F5A">
        <w:trPr>
          <w:trHeight w:val="288"/>
          <w:jc w:val="center"/>
        </w:trPr>
        <w:tc>
          <w:tcPr>
            <w:tcW w:w="5120" w:type="dxa"/>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2EA21E13" w14:textId="77777777" w:rsidR="00C55F5A" w:rsidRPr="00C55F5A" w:rsidRDefault="00C55F5A" w:rsidP="00C55F5A">
            <w:pPr>
              <w:jc w:val="center"/>
              <w:rPr>
                <w:rFonts w:ascii="Calibri" w:eastAsia="Times New Roman" w:hAnsi="Calibri" w:cs="Calibri"/>
                <w:b/>
                <w:bCs/>
                <w:color w:val="FFFFFF"/>
                <w:sz w:val="22"/>
                <w:szCs w:val="22"/>
                <w:lang w:val="es-CL" w:eastAsia="es-CL"/>
              </w:rPr>
            </w:pPr>
            <w:r w:rsidRPr="00C55F5A">
              <w:rPr>
                <w:rFonts w:ascii="Calibri" w:eastAsia="Times New Roman" w:hAnsi="Calibri" w:cs="Calibri"/>
                <w:b/>
                <w:bCs/>
                <w:color w:val="FFFFFF"/>
                <w:sz w:val="22"/>
                <w:szCs w:val="22"/>
                <w:lang w:val="es-CL" w:eastAsia="es-CL"/>
              </w:rPr>
              <w:t>Visitas Opcionales</w:t>
            </w:r>
          </w:p>
        </w:tc>
        <w:tc>
          <w:tcPr>
            <w:tcW w:w="1240" w:type="dxa"/>
            <w:tcBorders>
              <w:top w:val="single" w:sz="4" w:space="0" w:color="FFFFFF"/>
              <w:left w:val="nil"/>
              <w:bottom w:val="single" w:sz="4" w:space="0" w:color="FFFFFF"/>
              <w:right w:val="single" w:sz="4" w:space="0" w:color="FFFFFF"/>
            </w:tcBorders>
            <w:shd w:val="clear" w:color="000000" w:fill="0070C0"/>
            <w:noWrap/>
            <w:vAlign w:val="bottom"/>
            <w:hideMark/>
          </w:tcPr>
          <w:p w14:paraId="727F30CA" w14:textId="77777777" w:rsidR="00C55F5A" w:rsidRPr="00C55F5A" w:rsidRDefault="00C55F5A" w:rsidP="00C55F5A">
            <w:pPr>
              <w:jc w:val="center"/>
              <w:rPr>
                <w:rFonts w:ascii="Calibri" w:eastAsia="Times New Roman" w:hAnsi="Calibri" w:cs="Calibri"/>
                <w:b/>
                <w:bCs/>
                <w:color w:val="FFFFFF"/>
                <w:sz w:val="22"/>
                <w:szCs w:val="22"/>
                <w:lang w:val="es-CL" w:eastAsia="es-CL"/>
              </w:rPr>
            </w:pPr>
            <w:r w:rsidRPr="00C55F5A">
              <w:rPr>
                <w:rFonts w:ascii="Calibri" w:eastAsia="Times New Roman" w:hAnsi="Calibri" w:cs="Calibri"/>
                <w:b/>
                <w:bCs/>
                <w:color w:val="FFFFFF"/>
                <w:sz w:val="22"/>
                <w:szCs w:val="22"/>
                <w:lang w:val="es-CL" w:eastAsia="es-CL"/>
              </w:rPr>
              <w:t>VENTA PVP</w:t>
            </w:r>
          </w:p>
        </w:tc>
      </w:tr>
      <w:tr w:rsidR="00C55F5A" w:rsidRPr="00C55F5A" w14:paraId="49048D6E" w14:textId="77777777" w:rsidTr="00C55F5A">
        <w:trPr>
          <w:trHeight w:val="288"/>
          <w:jc w:val="center"/>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00A88137" w14:textId="77777777" w:rsidR="00C55F5A" w:rsidRPr="00C55F5A" w:rsidRDefault="00C55F5A" w:rsidP="00C55F5A">
            <w:pPr>
              <w:rPr>
                <w:rFonts w:ascii="Calibri" w:eastAsia="Times New Roman" w:hAnsi="Calibri" w:cs="Calibri"/>
                <w:color w:val="000000"/>
                <w:sz w:val="22"/>
                <w:szCs w:val="22"/>
                <w:lang w:val="es-CL" w:eastAsia="es-CL"/>
              </w:rPr>
            </w:pPr>
            <w:r w:rsidRPr="00C55F5A">
              <w:rPr>
                <w:rFonts w:ascii="Calibri" w:eastAsia="Times New Roman" w:hAnsi="Calibri" w:cs="Calibri"/>
                <w:color w:val="000000"/>
                <w:sz w:val="22"/>
                <w:szCs w:val="22"/>
                <w:lang w:val="es-CL" w:eastAsia="es-CL"/>
              </w:rPr>
              <w:t>Paseo Estambul Clásico con entradas incluidas.</w:t>
            </w:r>
          </w:p>
        </w:tc>
        <w:tc>
          <w:tcPr>
            <w:tcW w:w="1240" w:type="dxa"/>
            <w:tcBorders>
              <w:top w:val="nil"/>
              <w:left w:val="nil"/>
              <w:bottom w:val="single" w:sz="4" w:space="0" w:color="auto"/>
              <w:right w:val="single" w:sz="4" w:space="0" w:color="auto"/>
            </w:tcBorders>
            <w:shd w:val="clear" w:color="auto" w:fill="auto"/>
            <w:noWrap/>
            <w:vAlign w:val="bottom"/>
            <w:hideMark/>
          </w:tcPr>
          <w:p w14:paraId="35F6681A" w14:textId="77777777" w:rsidR="00C55F5A" w:rsidRPr="00C55F5A" w:rsidRDefault="00C55F5A" w:rsidP="00C55F5A">
            <w:pPr>
              <w:jc w:val="center"/>
              <w:rPr>
                <w:rFonts w:ascii="Calibri" w:eastAsia="Times New Roman" w:hAnsi="Calibri" w:cs="Calibri"/>
                <w:color w:val="000000"/>
                <w:sz w:val="22"/>
                <w:szCs w:val="22"/>
                <w:lang w:val="es-CL" w:eastAsia="es-CL"/>
              </w:rPr>
            </w:pPr>
            <w:r w:rsidRPr="00C55F5A">
              <w:rPr>
                <w:rFonts w:ascii="Calibri" w:eastAsia="Times New Roman" w:hAnsi="Calibri" w:cs="Calibri"/>
                <w:color w:val="000000"/>
                <w:sz w:val="22"/>
                <w:szCs w:val="22"/>
                <w:lang w:val="es-CL" w:eastAsia="es-CL"/>
              </w:rPr>
              <w:t>200</w:t>
            </w:r>
          </w:p>
        </w:tc>
      </w:tr>
      <w:tr w:rsidR="009C48D3" w:rsidRPr="00C55F5A" w14:paraId="38927B57" w14:textId="77777777" w:rsidTr="00C55F5A">
        <w:trPr>
          <w:trHeight w:val="288"/>
          <w:jc w:val="center"/>
        </w:trPr>
        <w:tc>
          <w:tcPr>
            <w:tcW w:w="5120" w:type="dxa"/>
            <w:tcBorders>
              <w:top w:val="nil"/>
              <w:left w:val="single" w:sz="4" w:space="0" w:color="auto"/>
              <w:bottom w:val="single" w:sz="4" w:space="0" w:color="auto"/>
              <w:right w:val="single" w:sz="4" w:space="0" w:color="auto"/>
            </w:tcBorders>
            <w:shd w:val="clear" w:color="auto" w:fill="auto"/>
            <w:noWrap/>
            <w:vAlign w:val="bottom"/>
          </w:tcPr>
          <w:p w14:paraId="2C78E4FA" w14:textId="7F47D880" w:rsidR="009C48D3" w:rsidRPr="00C55F5A" w:rsidRDefault="00BD63ED" w:rsidP="00C55F5A">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Paseo B</w:t>
            </w:r>
            <w:r w:rsidR="0034282B">
              <w:rPr>
                <w:rFonts w:ascii="Calibri" w:eastAsia="Times New Roman" w:hAnsi="Calibri" w:cs="Calibri"/>
                <w:color w:val="000000"/>
                <w:sz w:val="22"/>
                <w:szCs w:val="22"/>
                <w:lang w:val="es-CL" w:eastAsia="es-CL"/>
              </w:rPr>
              <w:t>ósforo con almuerzo</w:t>
            </w:r>
          </w:p>
        </w:tc>
        <w:tc>
          <w:tcPr>
            <w:tcW w:w="1240" w:type="dxa"/>
            <w:tcBorders>
              <w:top w:val="nil"/>
              <w:left w:val="nil"/>
              <w:bottom w:val="single" w:sz="4" w:space="0" w:color="auto"/>
              <w:right w:val="single" w:sz="4" w:space="0" w:color="auto"/>
            </w:tcBorders>
            <w:shd w:val="clear" w:color="auto" w:fill="auto"/>
            <w:noWrap/>
            <w:vAlign w:val="bottom"/>
          </w:tcPr>
          <w:p w14:paraId="34F510CE" w14:textId="65CBF9DC" w:rsidR="009C48D3" w:rsidRPr="00C55F5A" w:rsidRDefault="0034282B" w:rsidP="00C55F5A">
            <w:pPr>
              <w:jc w:val="cente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113</w:t>
            </w:r>
          </w:p>
        </w:tc>
      </w:tr>
      <w:tr w:rsidR="00C55F5A" w:rsidRPr="00C55F5A" w14:paraId="149A1C8E" w14:textId="77777777" w:rsidTr="008F5D76">
        <w:trPr>
          <w:trHeight w:val="288"/>
          <w:jc w:val="center"/>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14:paraId="4EB28296" w14:textId="2649F284" w:rsidR="00C55F5A" w:rsidRPr="00C55F5A" w:rsidRDefault="00C55F5A" w:rsidP="00C55F5A">
            <w:pPr>
              <w:rPr>
                <w:rFonts w:ascii="Calibri" w:eastAsia="Times New Roman" w:hAnsi="Calibri" w:cs="Calibri"/>
                <w:color w:val="000000"/>
                <w:sz w:val="22"/>
                <w:szCs w:val="22"/>
                <w:lang w:val="es-CL" w:eastAsia="es-CL"/>
              </w:rPr>
            </w:pPr>
            <w:r w:rsidRPr="00C55F5A">
              <w:rPr>
                <w:rFonts w:ascii="Calibri" w:eastAsia="Times New Roman" w:hAnsi="Calibri" w:cs="Calibri"/>
                <w:color w:val="000000"/>
                <w:sz w:val="22"/>
                <w:szCs w:val="22"/>
                <w:lang w:val="es-CL" w:eastAsia="es-CL"/>
              </w:rPr>
              <w:t>Noche Turca sin Cena</w:t>
            </w:r>
            <w:r w:rsidR="002A6ED0">
              <w:rPr>
                <w:rFonts w:ascii="Calibri" w:eastAsia="Times New Roman" w:hAnsi="Calibri" w:cs="Calibri"/>
                <w:color w:val="000000"/>
                <w:sz w:val="22"/>
                <w:szCs w:val="22"/>
                <w:lang w:val="es-CL" w:eastAsia="es-CL"/>
              </w:rPr>
              <w:t xml:space="preserve"> - Capadocia</w:t>
            </w:r>
          </w:p>
        </w:tc>
        <w:tc>
          <w:tcPr>
            <w:tcW w:w="1240" w:type="dxa"/>
            <w:tcBorders>
              <w:top w:val="nil"/>
              <w:left w:val="nil"/>
              <w:bottom w:val="single" w:sz="4" w:space="0" w:color="auto"/>
              <w:right w:val="single" w:sz="4" w:space="0" w:color="auto"/>
            </w:tcBorders>
            <w:shd w:val="clear" w:color="auto" w:fill="auto"/>
            <w:noWrap/>
            <w:vAlign w:val="bottom"/>
            <w:hideMark/>
          </w:tcPr>
          <w:p w14:paraId="489198A7" w14:textId="77777777" w:rsidR="00C55F5A" w:rsidRPr="00C55F5A" w:rsidRDefault="00C55F5A" w:rsidP="00C55F5A">
            <w:pPr>
              <w:jc w:val="center"/>
              <w:rPr>
                <w:rFonts w:ascii="Calibri" w:eastAsia="Times New Roman" w:hAnsi="Calibri" w:cs="Calibri"/>
                <w:color w:val="000000"/>
                <w:sz w:val="22"/>
                <w:szCs w:val="22"/>
                <w:lang w:val="es-CL" w:eastAsia="es-CL"/>
              </w:rPr>
            </w:pPr>
            <w:r w:rsidRPr="00C55F5A">
              <w:rPr>
                <w:rFonts w:ascii="Calibri" w:eastAsia="Times New Roman" w:hAnsi="Calibri" w:cs="Calibri"/>
                <w:color w:val="000000"/>
                <w:sz w:val="22"/>
                <w:szCs w:val="22"/>
                <w:lang w:val="es-CL" w:eastAsia="es-CL"/>
              </w:rPr>
              <w:t>102</w:t>
            </w:r>
          </w:p>
        </w:tc>
      </w:tr>
      <w:tr w:rsidR="00C55F5A" w:rsidRPr="00C55F5A" w14:paraId="592EECA0" w14:textId="77777777" w:rsidTr="008F5D76">
        <w:trPr>
          <w:trHeight w:val="288"/>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63DE9" w14:textId="347C650C" w:rsidR="00C55F5A" w:rsidRPr="00C55F5A" w:rsidRDefault="00C55F5A" w:rsidP="00C55F5A">
            <w:pPr>
              <w:rPr>
                <w:rFonts w:ascii="Calibri" w:eastAsia="Times New Roman" w:hAnsi="Calibri" w:cs="Calibri"/>
                <w:color w:val="000000"/>
                <w:sz w:val="22"/>
                <w:szCs w:val="22"/>
                <w:lang w:val="es-CL" w:eastAsia="es-CL"/>
              </w:rPr>
            </w:pPr>
            <w:r w:rsidRPr="00C55F5A">
              <w:rPr>
                <w:rFonts w:ascii="Calibri" w:eastAsia="Times New Roman" w:hAnsi="Calibri" w:cs="Calibri"/>
                <w:color w:val="000000"/>
                <w:sz w:val="22"/>
                <w:szCs w:val="22"/>
                <w:lang w:val="es-CL" w:eastAsia="es-CL"/>
              </w:rPr>
              <w:t>Noche Turca en con cena</w:t>
            </w:r>
            <w:r w:rsidR="002A6ED0">
              <w:rPr>
                <w:rFonts w:ascii="Calibri" w:eastAsia="Times New Roman" w:hAnsi="Calibri" w:cs="Calibri"/>
                <w:color w:val="000000"/>
                <w:sz w:val="22"/>
                <w:szCs w:val="22"/>
                <w:lang w:val="es-CL" w:eastAsia="es-CL"/>
              </w:rPr>
              <w:t xml:space="preserve"> - Capadocia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D94312A" w14:textId="498730A6" w:rsidR="00C55F5A" w:rsidRPr="00C55F5A" w:rsidRDefault="00C55F5A" w:rsidP="00C55F5A">
            <w:pPr>
              <w:jc w:val="center"/>
              <w:rPr>
                <w:rFonts w:ascii="Calibri" w:eastAsia="Times New Roman" w:hAnsi="Calibri" w:cs="Calibri"/>
                <w:color w:val="000000"/>
                <w:sz w:val="22"/>
                <w:szCs w:val="22"/>
                <w:lang w:val="es-CL" w:eastAsia="es-CL"/>
              </w:rPr>
            </w:pPr>
            <w:r w:rsidRPr="00C55F5A">
              <w:rPr>
                <w:rFonts w:ascii="Calibri" w:eastAsia="Times New Roman" w:hAnsi="Calibri" w:cs="Calibri"/>
                <w:color w:val="000000"/>
                <w:sz w:val="22"/>
                <w:szCs w:val="22"/>
                <w:lang w:val="es-CL" w:eastAsia="es-CL"/>
              </w:rPr>
              <w:t>1</w:t>
            </w:r>
            <w:r w:rsidR="003279CB">
              <w:rPr>
                <w:rFonts w:ascii="Calibri" w:eastAsia="Times New Roman" w:hAnsi="Calibri" w:cs="Calibri"/>
                <w:color w:val="000000"/>
                <w:sz w:val="22"/>
                <w:szCs w:val="22"/>
                <w:lang w:val="es-CL" w:eastAsia="es-CL"/>
              </w:rPr>
              <w:t>45</w:t>
            </w:r>
          </w:p>
        </w:tc>
      </w:tr>
      <w:tr w:rsidR="008F5D76" w:rsidRPr="00C55F5A" w14:paraId="28724454" w14:textId="77777777" w:rsidTr="008F5D76">
        <w:trPr>
          <w:trHeight w:val="288"/>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469EF" w14:textId="6764286A" w:rsidR="008F5D76" w:rsidRPr="00C55F5A" w:rsidRDefault="008F5D76" w:rsidP="00C55F5A">
            <w:pPr>
              <w:rPr>
                <w:rFonts w:ascii="Calibri" w:eastAsia="Times New Roman" w:hAnsi="Calibri" w:cs="Calibri"/>
                <w:color w:val="000000"/>
                <w:sz w:val="22"/>
                <w:szCs w:val="22"/>
                <w:lang w:val="es-CL" w:eastAsia="es-CL"/>
              </w:rPr>
            </w:pPr>
            <w:proofErr w:type="spellStart"/>
            <w:r>
              <w:rPr>
                <w:rFonts w:ascii="Calibri" w:eastAsia="Times New Roman" w:hAnsi="Calibri" w:cs="Calibri"/>
                <w:color w:val="000000"/>
                <w:sz w:val="22"/>
                <w:szCs w:val="22"/>
                <w:lang w:val="es-CL" w:eastAsia="es-CL"/>
              </w:rPr>
              <w:t>Sky</w:t>
            </w:r>
            <w:proofErr w:type="spellEnd"/>
            <w:r>
              <w:rPr>
                <w:rFonts w:ascii="Calibri" w:eastAsia="Times New Roman" w:hAnsi="Calibri" w:cs="Calibri"/>
                <w:color w:val="000000"/>
                <w:sz w:val="22"/>
                <w:szCs w:val="22"/>
                <w:lang w:val="es-CL" w:eastAsia="es-CL"/>
              </w:rPr>
              <w:t xml:space="preserve"> </w:t>
            </w:r>
            <w:proofErr w:type="spellStart"/>
            <w:r>
              <w:rPr>
                <w:rFonts w:ascii="Calibri" w:eastAsia="Times New Roman" w:hAnsi="Calibri" w:cs="Calibri"/>
                <w:color w:val="000000"/>
                <w:sz w:val="22"/>
                <w:szCs w:val="22"/>
                <w:lang w:val="es-CL" w:eastAsia="es-CL"/>
              </w:rPr>
              <w:t>Dinner</w:t>
            </w:r>
            <w:proofErr w:type="spellEnd"/>
            <w:r>
              <w:rPr>
                <w:rFonts w:ascii="Calibri" w:eastAsia="Times New Roman" w:hAnsi="Calibri" w:cs="Calibri"/>
                <w:color w:val="000000"/>
                <w:sz w:val="22"/>
                <w:szCs w:val="22"/>
                <w:lang w:val="es-CL" w:eastAsia="es-CL"/>
              </w:rPr>
              <w:t xml:space="preserve"> – Capadocia</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2CA09B4B" w14:textId="7536DB6A" w:rsidR="008F5D76" w:rsidRPr="00C55F5A" w:rsidRDefault="008F5D76" w:rsidP="00C55F5A">
            <w:pPr>
              <w:jc w:val="cente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280</w:t>
            </w:r>
          </w:p>
        </w:tc>
      </w:tr>
      <w:tr w:rsidR="002F42B8" w:rsidRPr="00C55F5A" w14:paraId="6B3B84D9" w14:textId="77777777" w:rsidTr="008F5D76">
        <w:trPr>
          <w:trHeight w:val="288"/>
          <w:jc w:val="center"/>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B2C0B" w14:textId="4F9093BE" w:rsidR="002F42B8" w:rsidRDefault="002F42B8" w:rsidP="00C55F5A">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 xml:space="preserve">Noche </w:t>
            </w:r>
            <w:proofErr w:type="gramStart"/>
            <w:r>
              <w:rPr>
                <w:rFonts w:ascii="Calibri" w:eastAsia="Times New Roman" w:hAnsi="Calibri" w:cs="Calibri"/>
                <w:color w:val="000000"/>
                <w:sz w:val="22"/>
                <w:szCs w:val="22"/>
                <w:lang w:val="es-CL" w:eastAsia="es-CL"/>
              </w:rPr>
              <w:t>Turca  con</w:t>
            </w:r>
            <w:proofErr w:type="gramEnd"/>
            <w:r>
              <w:rPr>
                <w:rFonts w:ascii="Calibri" w:eastAsia="Times New Roman" w:hAnsi="Calibri" w:cs="Calibri"/>
                <w:color w:val="000000"/>
                <w:sz w:val="22"/>
                <w:szCs w:val="22"/>
                <w:lang w:val="es-CL" w:eastAsia="es-CL"/>
              </w:rPr>
              <w:t xml:space="preserve"> cena – Estambul</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07F55E9E" w14:textId="615527F4" w:rsidR="002F42B8" w:rsidRDefault="002F42B8" w:rsidP="00C55F5A">
            <w:pPr>
              <w:jc w:val="cente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127</w:t>
            </w:r>
          </w:p>
        </w:tc>
      </w:tr>
    </w:tbl>
    <w:p w14:paraId="5FC397DC" w14:textId="3EE3991A" w:rsidR="008A75B1" w:rsidRPr="00BC13BC" w:rsidRDefault="00BC13BC" w:rsidP="008A75B1">
      <w:pPr>
        <w:jc w:val="center"/>
        <w:outlineLvl w:val="0"/>
        <w:rPr>
          <w:rFonts w:asciiTheme="minorHAnsi" w:eastAsia="Dotum" w:hAnsiTheme="minorHAnsi" w:cstheme="minorHAnsi"/>
          <w:b/>
          <w:sz w:val="22"/>
          <w:szCs w:val="22"/>
        </w:rPr>
      </w:pPr>
      <w:r w:rsidRPr="00BC13BC">
        <w:rPr>
          <w:rFonts w:asciiTheme="minorHAnsi" w:eastAsia="Dotum" w:hAnsiTheme="minorHAnsi" w:cstheme="minorHAnsi"/>
          <w:b/>
          <w:sz w:val="22"/>
          <w:szCs w:val="22"/>
        </w:rPr>
        <w:t>Tarifa por persona en USD</w:t>
      </w:r>
      <w:r w:rsidR="008A75B1">
        <w:rPr>
          <w:rFonts w:asciiTheme="minorHAnsi" w:eastAsia="Dotum" w:hAnsiTheme="minorHAnsi" w:cstheme="minorHAnsi"/>
          <w:b/>
          <w:sz w:val="22"/>
          <w:szCs w:val="22"/>
        </w:rPr>
        <w:t>*</w:t>
      </w:r>
      <w:r w:rsidR="008A75B1" w:rsidRPr="008A75B1">
        <w:rPr>
          <w:rFonts w:asciiTheme="minorHAnsi" w:eastAsia="Dotum" w:hAnsiTheme="minorHAnsi" w:cstheme="minorHAnsi"/>
          <w:b/>
          <w:sz w:val="22"/>
          <w:szCs w:val="22"/>
        </w:rPr>
        <w:t xml:space="preserve"> </w:t>
      </w:r>
      <w:r w:rsidR="008A75B1">
        <w:rPr>
          <w:rFonts w:asciiTheme="minorHAnsi" w:eastAsia="Dotum" w:hAnsiTheme="minorHAnsi" w:cstheme="minorHAnsi"/>
          <w:b/>
          <w:sz w:val="22"/>
          <w:szCs w:val="22"/>
        </w:rPr>
        <w:t>Sujetas a confirmación</w:t>
      </w:r>
    </w:p>
    <w:p w14:paraId="0FCA63AE" w14:textId="6DA5AB7C" w:rsidR="00A30CCD" w:rsidRDefault="00A30CCD" w:rsidP="00BC13BC">
      <w:pPr>
        <w:jc w:val="center"/>
        <w:outlineLvl w:val="0"/>
        <w:rPr>
          <w:rFonts w:asciiTheme="minorHAnsi" w:eastAsia="Dotum" w:hAnsiTheme="minorHAnsi" w:cstheme="minorHAnsi"/>
          <w:b/>
          <w:sz w:val="22"/>
          <w:szCs w:val="22"/>
        </w:rPr>
      </w:pPr>
    </w:p>
    <w:p w14:paraId="04C956D2" w14:textId="77777777" w:rsidR="00FF3233" w:rsidRDefault="00FF3233" w:rsidP="00BC13BC">
      <w:pPr>
        <w:jc w:val="center"/>
        <w:outlineLvl w:val="0"/>
        <w:rPr>
          <w:rFonts w:asciiTheme="minorHAnsi" w:eastAsia="Dotum" w:hAnsiTheme="minorHAnsi" w:cstheme="minorHAnsi"/>
          <w:b/>
          <w:sz w:val="22"/>
          <w:szCs w:val="22"/>
        </w:rPr>
      </w:pP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07B3B3A3"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AB58D1">
        <w:rPr>
          <w:rFonts w:asciiTheme="minorHAnsi" w:eastAsia="Dotum" w:hAnsiTheme="minorHAnsi" w:cstheme="minorHAnsi"/>
          <w:bCs/>
          <w:sz w:val="20"/>
          <w:szCs w:val="20"/>
          <w:u w:val="single"/>
        </w:rPr>
        <w:t>23</w:t>
      </w:r>
      <w:r w:rsidR="00FF3233">
        <w:rPr>
          <w:rFonts w:asciiTheme="minorHAnsi" w:eastAsia="Dotum" w:hAnsiTheme="minorHAnsi" w:cstheme="minorHAnsi"/>
          <w:bCs/>
          <w:sz w:val="20"/>
          <w:szCs w:val="20"/>
          <w:u w:val="single"/>
        </w:rPr>
        <w:t xml:space="preserve"> </w:t>
      </w:r>
      <w:proofErr w:type="gramStart"/>
      <w:r w:rsidR="00FF3233">
        <w:rPr>
          <w:rFonts w:asciiTheme="minorHAnsi" w:eastAsia="Dotum" w:hAnsiTheme="minorHAnsi" w:cstheme="minorHAnsi"/>
          <w:bCs/>
          <w:sz w:val="20"/>
          <w:szCs w:val="20"/>
          <w:u w:val="single"/>
        </w:rPr>
        <w:t>Septiembre</w:t>
      </w:r>
      <w:proofErr w:type="gramEnd"/>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296902">
        <w:trPr>
          <w:trHeight w:val="269"/>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shd w:val="clear" w:color="auto" w:fill="auto"/>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296902">
        <w:trPr>
          <w:trHeight w:val="269"/>
          <w:jc w:val="center"/>
        </w:trPr>
        <w:tc>
          <w:tcPr>
            <w:tcW w:w="1023" w:type="dxa"/>
            <w:vMerge w:val="restart"/>
            <w:tcBorders>
              <w:top w:val="nil"/>
              <w:left w:val="single" w:sz="4" w:space="0" w:color="auto"/>
              <w:right w:val="single" w:sz="4" w:space="0" w:color="auto"/>
            </w:tcBorders>
            <w:shd w:val="clear" w:color="auto" w:fill="auto"/>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vMerge w:val="restart"/>
            <w:tcBorders>
              <w:top w:val="nil"/>
              <w:left w:val="nil"/>
              <w:right w:val="single" w:sz="4" w:space="0" w:color="auto"/>
            </w:tcBorders>
            <w:shd w:val="clear" w:color="auto" w:fill="auto"/>
            <w:vAlign w:val="center"/>
            <w:hideMark/>
          </w:tcPr>
          <w:p w14:paraId="7F480A0F" w14:textId="77777777" w:rsidR="00347457" w:rsidRPr="00A962EA" w:rsidRDefault="00347457" w:rsidP="00347457">
            <w:pPr>
              <w:jc w:val="both"/>
              <w:rPr>
                <w:rFonts w:asciiTheme="minorHAnsi" w:eastAsia="Times New Roman" w:hAnsiTheme="minorHAnsi" w:cstheme="minorHAnsi"/>
                <w:b/>
                <w:bCs/>
                <w:color w:val="000000"/>
                <w:sz w:val="20"/>
                <w:szCs w:val="20"/>
                <w:lang w:val="es-CL" w:eastAsia="es-CL"/>
              </w:rPr>
            </w:pPr>
            <w:r w:rsidRPr="00A962EA">
              <w:rPr>
                <w:rFonts w:asciiTheme="minorHAnsi" w:eastAsia="Times New Roman" w:hAnsiTheme="minorHAnsi" w:cstheme="minorHAnsi"/>
                <w:b/>
                <w:bCs/>
                <w:color w:val="000000"/>
                <w:sz w:val="20"/>
                <w:szCs w:val="20"/>
                <w:lang w:val="es-CL" w:eastAsia="es-CL"/>
              </w:rPr>
              <w:t>TK 216</w:t>
            </w:r>
          </w:p>
        </w:tc>
        <w:tc>
          <w:tcPr>
            <w:tcW w:w="1240" w:type="dxa"/>
            <w:vMerge w:val="restart"/>
            <w:tcBorders>
              <w:top w:val="nil"/>
              <w:left w:val="nil"/>
              <w:right w:val="single" w:sz="4" w:space="0" w:color="auto"/>
            </w:tcBorders>
            <w:shd w:val="clear" w:color="auto" w:fill="auto"/>
            <w:vAlign w:val="center"/>
            <w:hideMark/>
          </w:tcPr>
          <w:p w14:paraId="09B6D059" w14:textId="2BD17F18" w:rsidR="00347457" w:rsidRPr="004E19D7" w:rsidRDefault="00AB58D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23</w:t>
            </w:r>
            <w:r w:rsidR="00CC2327">
              <w:rPr>
                <w:rFonts w:asciiTheme="minorHAnsi" w:eastAsia="Times New Roman" w:hAnsiTheme="minorHAnsi" w:cstheme="minorHAnsi"/>
                <w:color w:val="000000"/>
                <w:sz w:val="20"/>
                <w:szCs w:val="20"/>
                <w:lang w:val="es-CL" w:eastAsia="es-CL"/>
              </w:rPr>
              <w:t>-Sep</w:t>
            </w:r>
          </w:p>
        </w:tc>
        <w:tc>
          <w:tcPr>
            <w:tcW w:w="2087" w:type="dxa"/>
            <w:tcBorders>
              <w:top w:val="nil"/>
              <w:left w:val="nil"/>
              <w:bottom w:val="single" w:sz="4" w:space="0" w:color="auto"/>
              <w:right w:val="single" w:sz="4" w:space="0" w:color="auto"/>
            </w:tcBorders>
            <w:shd w:val="clear" w:color="auto" w:fill="auto"/>
            <w:vAlign w:val="center"/>
            <w:hideMark/>
          </w:tcPr>
          <w:p w14:paraId="45639337" w14:textId="0379DE8E"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Santiago/ Sao Paulo</w:t>
            </w:r>
          </w:p>
        </w:tc>
        <w:tc>
          <w:tcPr>
            <w:tcW w:w="1985" w:type="dxa"/>
            <w:tcBorders>
              <w:top w:val="nil"/>
              <w:left w:val="nil"/>
              <w:bottom w:val="single" w:sz="4" w:space="0" w:color="auto"/>
              <w:right w:val="single" w:sz="4" w:space="0" w:color="auto"/>
            </w:tcBorders>
            <w:shd w:val="clear" w:color="auto" w:fill="auto"/>
            <w:vAlign w:val="center"/>
            <w:hideMark/>
          </w:tcPr>
          <w:p w14:paraId="18137741" w14:textId="258B34CB"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1</w:t>
            </w:r>
            <w:r w:rsidR="00CC2327">
              <w:rPr>
                <w:rFonts w:asciiTheme="minorHAnsi" w:eastAsia="Times New Roman" w:hAnsiTheme="minorHAnsi" w:cstheme="minorHAnsi"/>
                <w:b/>
                <w:bCs/>
                <w:color w:val="000000"/>
                <w:sz w:val="20"/>
                <w:szCs w:val="20"/>
                <w:lang w:val="es-CL" w:eastAsia="es-CL"/>
              </w:rPr>
              <w:t>0</w:t>
            </w:r>
            <w:r w:rsidRPr="00474D46">
              <w:rPr>
                <w:rFonts w:asciiTheme="minorHAnsi" w:eastAsia="Times New Roman" w:hAnsiTheme="minorHAnsi" w:cstheme="minorHAnsi"/>
                <w:b/>
                <w:bCs/>
                <w:color w:val="000000"/>
                <w:sz w:val="20"/>
                <w:szCs w:val="20"/>
                <w:lang w:val="es-CL" w:eastAsia="es-CL"/>
              </w:rPr>
              <w:t>:40</w:t>
            </w:r>
          </w:p>
        </w:tc>
        <w:tc>
          <w:tcPr>
            <w:tcW w:w="1275" w:type="dxa"/>
            <w:tcBorders>
              <w:top w:val="nil"/>
              <w:left w:val="nil"/>
              <w:bottom w:val="single" w:sz="4" w:space="0" w:color="auto"/>
              <w:right w:val="single" w:sz="4" w:space="0" w:color="auto"/>
            </w:tcBorders>
            <w:shd w:val="clear" w:color="auto" w:fill="auto"/>
            <w:vAlign w:val="center"/>
            <w:hideMark/>
          </w:tcPr>
          <w:p w14:paraId="3DD2BD06" w14:textId="47AFD717"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1</w:t>
            </w:r>
            <w:r w:rsidR="00CC2327">
              <w:rPr>
                <w:rFonts w:asciiTheme="minorHAnsi" w:eastAsia="Times New Roman" w:hAnsiTheme="minorHAnsi" w:cstheme="minorHAnsi"/>
                <w:b/>
                <w:bCs/>
                <w:color w:val="000000"/>
                <w:sz w:val="20"/>
                <w:szCs w:val="20"/>
                <w:lang w:val="es-CL" w:eastAsia="es-CL"/>
              </w:rPr>
              <w:t>4</w:t>
            </w:r>
            <w:r w:rsidRPr="00474D46">
              <w:rPr>
                <w:rFonts w:asciiTheme="minorHAnsi" w:eastAsia="Times New Roman" w:hAnsiTheme="minorHAnsi" w:cstheme="minorHAnsi"/>
                <w:b/>
                <w:bCs/>
                <w:color w:val="000000"/>
                <w:sz w:val="20"/>
                <w:szCs w:val="20"/>
                <w:lang w:val="es-CL" w:eastAsia="es-CL"/>
              </w:rPr>
              <w:t>:</w:t>
            </w:r>
            <w:r w:rsidR="005C4447">
              <w:rPr>
                <w:rFonts w:asciiTheme="minorHAnsi" w:eastAsia="Times New Roman" w:hAnsiTheme="minorHAnsi" w:cstheme="minorHAnsi"/>
                <w:b/>
                <w:bCs/>
                <w:color w:val="000000"/>
                <w:sz w:val="20"/>
                <w:szCs w:val="20"/>
                <w:lang w:val="es-CL" w:eastAsia="es-CL"/>
              </w:rPr>
              <w:t>35</w:t>
            </w:r>
          </w:p>
        </w:tc>
        <w:tc>
          <w:tcPr>
            <w:tcW w:w="393" w:type="dxa"/>
            <w:tcBorders>
              <w:top w:val="nil"/>
              <w:left w:val="nil"/>
              <w:bottom w:val="nil"/>
              <w:right w:val="nil"/>
            </w:tcBorders>
            <w:shd w:val="clear" w:color="auto" w:fill="auto"/>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296902">
        <w:trPr>
          <w:trHeight w:val="269"/>
          <w:jc w:val="center"/>
        </w:trPr>
        <w:tc>
          <w:tcPr>
            <w:tcW w:w="1023" w:type="dxa"/>
            <w:vMerge/>
            <w:tcBorders>
              <w:left w:val="single" w:sz="4" w:space="0" w:color="auto"/>
              <w:right w:val="single" w:sz="4" w:space="0" w:color="auto"/>
            </w:tcBorders>
            <w:shd w:val="clear" w:color="auto" w:fill="auto"/>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shd w:val="clear" w:color="auto" w:fill="auto"/>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40" w:type="dxa"/>
            <w:vMerge/>
            <w:tcBorders>
              <w:left w:val="nil"/>
              <w:bottom w:val="single" w:sz="4" w:space="0" w:color="auto"/>
              <w:right w:val="single" w:sz="4" w:space="0" w:color="auto"/>
            </w:tcBorders>
            <w:shd w:val="clear" w:color="auto" w:fill="auto"/>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87" w:type="dxa"/>
            <w:tcBorders>
              <w:top w:val="nil"/>
              <w:left w:val="nil"/>
              <w:bottom w:val="single" w:sz="4" w:space="0" w:color="auto"/>
              <w:right w:val="single" w:sz="4" w:space="0" w:color="auto"/>
            </w:tcBorders>
            <w:shd w:val="clear" w:color="auto" w:fill="auto"/>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85" w:type="dxa"/>
            <w:tcBorders>
              <w:top w:val="nil"/>
              <w:left w:val="nil"/>
              <w:bottom w:val="single" w:sz="4" w:space="0" w:color="auto"/>
              <w:right w:val="single" w:sz="4" w:space="0" w:color="auto"/>
            </w:tcBorders>
            <w:shd w:val="clear" w:color="auto" w:fill="auto"/>
            <w:vAlign w:val="center"/>
          </w:tcPr>
          <w:p w14:paraId="5BF356AD" w14:textId="3532EFE0"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5C4447">
              <w:rPr>
                <w:rFonts w:asciiTheme="minorHAnsi" w:eastAsia="Times New Roman" w:hAnsiTheme="minorHAnsi" w:cstheme="minorHAnsi"/>
                <w:color w:val="000000"/>
                <w:sz w:val="20"/>
                <w:szCs w:val="20"/>
                <w:lang w:val="es-CL" w:eastAsia="es-CL"/>
              </w:rPr>
              <w:t>6</w:t>
            </w:r>
            <w:r>
              <w:rPr>
                <w:rFonts w:asciiTheme="minorHAnsi" w:eastAsia="Times New Roman" w:hAnsiTheme="minorHAnsi" w:cstheme="minorHAnsi"/>
                <w:color w:val="000000"/>
                <w:sz w:val="20"/>
                <w:szCs w:val="20"/>
                <w:lang w:val="es-CL" w:eastAsia="es-CL"/>
              </w:rPr>
              <w:t>:</w:t>
            </w:r>
            <w:r w:rsidR="005C4447">
              <w:rPr>
                <w:rFonts w:asciiTheme="minorHAnsi" w:eastAsia="Times New Roman" w:hAnsiTheme="minorHAnsi" w:cstheme="minorHAnsi"/>
                <w:color w:val="000000"/>
                <w:sz w:val="20"/>
                <w:szCs w:val="20"/>
                <w:lang w:val="es-CL" w:eastAsia="es-CL"/>
              </w:rPr>
              <w:t>10</w:t>
            </w:r>
          </w:p>
        </w:tc>
        <w:tc>
          <w:tcPr>
            <w:tcW w:w="1275" w:type="dxa"/>
            <w:tcBorders>
              <w:top w:val="nil"/>
              <w:left w:val="nil"/>
              <w:bottom w:val="single" w:sz="4" w:space="0" w:color="auto"/>
              <w:right w:val="single" w:sz="4" w:space="0" w:color="auto"/>
            </w:tcBorders>
            <w:shd w:val="clear" w:color="auto" w:fill="auto"/>
            <w:vAlign w:val="center"/>
          </w:tcPr>
          <w:p w14:paraId="2150FF4B" w14:textId="33942142"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727D30">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w:t>
            </w:r>
            <w:r w:rsidR="00727D30">
              <w:rPr>
                <w:rFonts w:asciiTheme="minorHAnsi" w:eastAsia="Times New Roman" w:hAnsiTheme="minorHAnsi" w:cstheme="minorHAnsi"/>
                <w:color w:val="000000"/>
                <w:sz w:val="20"/>
                <w:szCs w:val="20"/>
                <w:lang w:val="es-CL" w:eastAsia="es-CL"/>
              </w:rPr>
              <w:t>55</w:t>
            </w:r>
          </w:p>
        </w:tc>
        <w:tc>
          <w:tcPr>
            <w:tcW w:w="393" w:type="dxa"/>
            <w:tcBorders>
              <w:top w:val="nil"/>
              <w:left w:val="nil"/>
              <w:bottom w:val="nil"/>
              <w:right w:val="nil"/>
            </w:tcBorders>
            <w:shd w:val="clear" w:color="auto" w:fill="auto"/>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AB58D1" w:rsidRPr="004E19D7" w14:paraId="1C45AF40" w14:textId="77777777" w:rsidTr="00FA3C80">
        <w:trPr>
          <w:trHeight w:val="269"/>
          <w:jc w:val="center"/>
        </w:trPr>
        <w:tc>
          <w:tcPr>
            <w:tcW w:w="1023" w:type="dxa"/>
            <w:tcBorders>
              <w:left w:val="single" w:sz="4" w:space="0" w:color="auto"/>
              <w:right w:val="single" w:sz="4" w:space="0" w:color="auto"/>
            </w:tcBorders>
            <w:shd w:val="clear" w:color="auto" w:fill="auto"/>
            <w:noWrap/>
            <w:vAlign w:val="center"/>
          </w:tcPr>
          <w:p w14:paraId="7CE3D40F" w14:textId="77777777" w:rsidR="00AB58D1" w:rsidRPr="004E19D7" w:rsidRDefault="00AB58D1" w:rsidP="00347457">
            <w:pPr>
              <w:jc w:val="center"/>
              <w:rPr>
                <w:rFonts w:asciiTheme="minorHAnsi" w:eastAsia="Times New Roman" w:hAnsiTheme="minorHAnsi" w:cstheme="minorHAnsi"/>
                <w:color w:val="000000"/>
                <w:sz w:val="22"/>
                <w:szCs w:val="22"/>
                <w:lang w:val="es-CL" w:eastAsia="es-CL"/>
              </w:rPr>
            </w:pPr>
          </w:p>
        </w:tc>
        <w:tc>
          <w:tcPr>
            <w:tcW w:w="1457" w:type="dxa"/>
            <w:tcBorders>
              <w:left w:val="nil"/>
              <w:bottom w:val="single" w:sz="4" w:space="0" w:color="auto"/>
              <w:right w:val="single" w:sz="4" w:space="0" w:color="auto"/>
            </w:tcBorders>
            <w:shd w:val="clear" w:color="auto" w:fill="auto"/>
            <w:vAlign w:val="center"/>
          </w:tcPr>
          <w:p w14:paraId="4B4B4FA4" w14:textId="19358AF9" w:rsidR="00AB58D1" w:rsidRDefault="00AB58D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694</w:t>
            </w:r>
          </w:p>
        </w:tc>
        <w:tc>
          <w:tcPr>
            <w:tcW w:w="1240" w:type="dxa"/>
            <w:tcBorders>
              <w:left w:val="nil"/>
              <w:bottom w:val="single" w:sz="4" w:space="0" w:color="auto"/>
              <w:right w:val="single" w:sz="4" w:space="0" w:color="auto"/>
            </w:tcBorders>
            <w:shd w:val="clear" w:color="auto" w:fill="auto"/>
            <w:vAlign w:val="center"/>
          </w:tcPr>
          <w:p w14:paraId="233B1ABA" w14:textId="743DFB63" w:rsidR="00AB58D1" w:rsidRDefault="00AB58D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24-Sep</w:t>
            </w:r>
          </w:p>
        </w:tc>
        <w:tc>
          <w:tcPr>
            <w:tcW w:w="2087" w:type="dxa"/>
            <w:tcBorders>
              <w:top w:val="nil"/>
              <w:left w:val="nil"/>
              <w:bottom w:val="single" w:sz="4" w:space="0" w:color="auto"/>
              <w:right w:val="single" w:sz="4" w:space="0" w:color="auto"/>
            </w:tcBorders>
            <w:shd w:val="clear" w:color="auto" w:fill="auto"/>
            <w:vAlign w:val="center"/>
          </w:tcPr>
          <w:p w14:paraId="2D7D0460" w14:textId="27E19EC8" w:rsidR="00AB58D1" w:rsidRDefault="005569C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Estambul/ El Cairo</w:t>
            </w:r>
          </w:p>
        </w:tc>
        <w:tc>
          <w:tcPr>
            <w:tcW w:w="1985" w:type="dxa"/>
            <w:tcBorders>
              <w:top w:val="nil"/>
              <w:left w:val="nil"/>
              <w:bottom w:val="single" w:sz="4" w:space="0" w:color="auto"/>
              <w:right w:val="single" w:sz="4" w:space="0" w:color="auto"/>
            </w:tcBorders>
            <w:shd w:val="clear" w:color="auto" w:fill="auto"/>
            <w:vAlign w:val="center"/>
          </w:tcPr>
          <w:p w14:paraId="301D9032" w14:textId="61678DF3" w:rsidR="00AB58D1" w:rsidRDefault="003C0E8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18:20</w:t>
            </w:r>
          </w:p>
        </w:tc>
        <w:tc>
          <w:tcPr>
            <w:tcW w:w="1275" w:type="dxa"/>
            <w:tcBorders>
              <w:top w:val="nil"/>
              <w:left w:val="nil"/>
              <w:bottom w:val="single" w:sz="4" w:space="0" w:color="auto"/>
              <w:right w:val="single" w:sz="4" w:space="0" w:color="auto"/>
            </w:tcBorders>
            <w:shd w:val="clear" w:color="auto" w:fill="auto"/>
            <w:vAlign w:val="center"/>
          </w:tcPr>
          <w:p w14:paraId="7931A647" w14:textId="7A9C5582" w:rsidR="00AB58D1" w:rsidRDefault="00466B9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20:45</w:t>
            </w:r>
          </w:p>
        </w:tc>
        <w:tc>
          <w:tcPr>
            <w:tcW w:w="393" w:type="dxa"/>
            <w:tcBorders>
              <w:top w:val="nil"/>
              <w:left w:val="nil"/>
              <w:bottom w:val="nil"/>
              <w:right w:val="nil"/>
            </w:tcBorders>
            <w:shd w:val="clear" w:color="auto" w:fill="auto"/>
            <w:noWrap/>
            <w:vAlign w:val="bottom"/>
          </w:tcPr>
          <w:p w14:paraId="00C4E304" w14:textId="77777777" w:rsidR="00AB58D1" w:rsidRDefault="00AB58D1" w:rsidP="00347457">
            <w:pPr>
              <w:rPr>
                <w:rFonts w:asciiTheme="minorHAnsi" w:eastAsia="Times New Roman" w:hAnsiTheme="minorHAnsi" w:cstheme="minorHAnsi"/>
                <w:color w:val="000000"/>
                <w:sz w:val="22"/>
                <w:szCs w:val="22"/>
                <w:lang w:val="es-CL" w:eastAsia="es-CL"/>
              </w:rPr>
            </w:pPr>
          </w:p>
        </w:tc>
      </w:tr>
      <w:tr w:rsidR="00347457" w:rsidRPr="004E19D7" w14:paraId="4F6A38BA" w14:textId="77777777" w:rsidTr="00FA3C80">
        <w:trPr>
          <w:trHeight w:val="269"/>
          <w:jc w:val="center"/>
        </w:trPr>
        <w:tc>
          <w:tcPr>
            <w:tcW w:w="1023" w:type="dxa"/>
            <w:vMerge w:val="restart"/>
            <w:tcBorders>
              <w:top w:val="single" w:sz="4" w:space="0" w:color="auto"/>
              <w:left w:val="single" w:sz="4" w:space="0" w:color="auto"/>
              <w:right w:val="single" w:sz="4" w:space="0" w:color="auto"/>
            </w:tcBorders>
            <w:shd w:val="clear" w:color="auto" w:fill="auto"/>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7D1F5FD0" w14:textId="07F685A7"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 xml:space="preserve">TK </w:t>
            </w:r>
            <w:r w:rsidR="00675D2E">
              <w:rPr>
                <w:rFonts w:asciiTheme="minorHAnsi" w:eastAsia="Times New Roman" w:hAnsiTheme="minorHAnsi" w:cstheme="minorHAnsi"/>
                <w:color w:val="000000"/>
                <w:sz w:val="20"/>
                <w:szCs w:val="20"/>
                <w:lang w:val="es-CL" w:eastAsia="es-CL"/>
              </w:rPr>
              <w:t>691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ABBAC1" w14:textId="32017939" w:rsidR="00347457" w:rsidRPr="0011277A" w:rsidRDefault="00DD4499"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01-Oct</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52285242" w14:textId="69062B8F" w:rsidR="00347457" w:rsidRPr="004E19D7" w:rsidRDefault="00DD4499"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El Cairo/ Estambul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E88723" w14:textId="50FE2632" w:rsidR="00347457" w:rsidRPr="004E19D7" w:rsidRDefault="00DD4499"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10:10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954FC3" w14:textId="0566D53D" w:rsidR="00347457" w:rsidRPr="004E19D7" w:rsidRDefault="00DD4499"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12</w:t>
            </w:r>
            <w:r w:rsidR="00347457">
              <w:rPr>
                <w:rFonts w:asciiTheme="minorHAnsi" w:eastAsia="Times New Roman" w:hAnsiTheme="minorHAnsi" w:cstheme="minorHAnsi"/>
                <w:b/>
                <w:bCs/>
                <w:color w:val="000000"/>
                <w:sz w:val="20"/>
                <w:szCs w:val="20"/>
                <w:lang w:val="es-CL" w:eastAsia="es-CL"/>
              </w:rPr>
              <w:t>:</w:t>
            </w:r>
            <w:r>
              <w:rPr>
                <w:rFonts w:asciiTheme="minorHAnsi" w:eastAsia="Times New Roman" w:hAnsiTheme="minorHAnsi" w:cstheme="minorHAnsi"/>
                <w:b/>
                <w:bCs/>
                <w:color w:val="000000"/>
                <w:sz w:val="20"/>
                <w:szCs w:val="20"/>
                <w:lang w:val="es-CL" w:eastAsia="es-CL"/>
              </w:rPr>
              <w:t>40</w:t>
            </w:r>
          </w:p>
        </w:tc>
        <w:tc>
          <w:tcPr>
            <w:tcW w:w="393" w:type="dxa"/>
            <w:tcBorders>
              <w:top w:val="nil"/>
              <w:left w:val="nil"/>
              <w:bottom w:val="nil"/>
              <w:right w:val="nil"/>
            </w:tcBorders>
            <w:shd w:val="clear" w:color="auto" w:fill="auto"/>
            <w:noWrap/>
            <w:vAlign w:val="bottom"/>
            <w:hideMark/>
          </w:tcPr>
          <w:p w14:paraId="6921C407" w14:textId="5B2E4314"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8D27DD" w:rsidRPr="004E19D7" w14:paraId="7B11982D" w14:textId="77777777" w:rsidTr="00FB7766">
        <w:trPr>
          <w:trHeight w:val="269"/>
          <w:jc w:val="center"/>
        </w:trPr>
        <w:tc>
          <w:tcPr>
            <w:tcW w:w="1023" w:type="dxa"/>
            <w:vMerge/>
            <w:tcBorders>
              <w:left w:val="single" w:sz="4" w:space="0" w:color="auto"/>
              <w:right w:val="single" w:sz="4" w:space="0" w:color="auto"/>
            </w:tcBorders>
            <w:shd w:val="clear" w:color="auto" w:fill="auto"/>
            <w:noWrap/>
            <w:vAlign w:val="center"/>
          </w:tcPr>
          <w:p w14:paraId="390F1EE6" w14:textId="77777777" w:rsidR="008D27DD" w:rsidRPr="004E19D7" w:rsidRDefault="008D27DD" w:rsidP="00347457">
            <w:pPr>
              <w:jc w:val="center"/>
              <w:rPr>
                <w:rFonts w:asciiTheme="minorHAnsi" w:eastAsia="Times New Roman" w:hAnsiTheme="minorHAnsi" w:cstheme="minorHAnsi"/>
                <w:color w:val="000000"/>
                <w:sz w:val="22"/>
                <w:szCs w:val="22"/>
                <w:lang w:val="es-CL" w:eastAsia="es-CL"/>
              </w:rPr>
            </w:pPr>
          </w:p>
        </w:tc>
        <w:tc>
          <w:tcPr>
            <w:tcW w:w="1457" w:type="dxa"/>
            <w:vMerge w:val="restart"/>
            <w:tcBorders>
              <w:top w:val="single" w:sz="4" w:space="0" w:color="auto"/>
              <w:left w:val="nil"/>
              <w:right w:val="single" w:sz="4" w:space="0" w:color="auto"/>
            </w:tcBorders>
            <w:shd w:val="clear" w:color="auto" w:fill="auto"/>
            <w:vAlign w:val="center"/>
          </w:tcPr>
          <w:p w14:paraId="1421238A" w14:textId="61EA9D49" w:rsidR="008D27DD" w:rsidRDefault="008D27DD"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TK 215</w:t>
            </w:r>
          </w:p>
        </w:tc>
        <w:tc>
          <w:tcPr>
            <w:tcW w:w="1240" w:type="dxa"/>
            <w:tcBorders>
              <w:top w:val="single" w:sz="4" w:space="0" w:color="auto"/>
              <w:left w:val="nil"/>
              <w:bottom w:val="single" w:sz="4" w:space="0" w:color="auto"/>
              <w:right w:val="single" w:sz="4" w:space="0" w:color="auto"/>
            </w:tcBorders>
            <w:shd w:val="clear" w:color="auto" w:fill="auto"/>
            <w:vAlign w:val="center"/>
          </w:tcPr>
          <w:p w14:paraId="565D31A2" w14:textId="2600316D"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11-Oct</w:t>
            </w:r>
          </w:p>
        </w:tc>
        <w:tc>
          <w:tcPr>
            <w:tcW w:w="2087" w:type="dxa"/>
            <w:tcBorders>
              <w:top w:val="single" w:sz="4" w:space="0" w:color="auto"/>
              <w:left w:val="nil"/>
              <w:bottom w:val="single" w:sz="4" w:space="0" w:color="auto"/>
              <w:right w:val="single" w:sz="4" w:space="0" w:color="auto"/>
            </w:tcBorders>
            <w:shd w:val="clear" w:color="auto" w:fill="auto"/>
            <w:vAlign w:val="center"/>
          </w:tcPr>
          <w:p w14:paraId="5045FF26" w14:textId="499F5FCE"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Estambul / Sao Paulo</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5A32D7" w14:textId="363E67D7"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5D3A5F" w14:textId="490A3D09"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03:40</w:t>
            </w:r>
          </w:p>
        </w:tc>
        <w:tc>
          <w:tcPr>
            <w:tcW w:w="393" w:type="dxa"/>
            <w:tcBorders>
              <w:top w:val="nil"/>
              <w:left w:val="nil"/>
              <w:bottom w:val="nil"/>
              <w:right w:val="nil"/>
            </w:tcBorders>
            <w:shd w:val="clear" w:color="auto" w:fill="auto"/>
            <w:noWrap/>
            <w:vAlign w:val="bottom"/>
          </w:tcPr>
          <w:p w14:paraId="3E95274D" w14:textId="074BB20C" w:rsidR="008D27DD" w:rsidRDefault="008D27DD"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8D27DD" w:rsidRPr="004E19D7" w14:paraId="57C9EA6B" w14:textId="77777777" w:rsidTr="00FB7766">
        <w:trPr>
          <w:trHeight w:val="269"/>
          <w:jc w:val="center"/>
        </w:trPr>
        <w:tc>
          <w:tcPr>
            <w:tcW w:w="1023" w:type="dxa"/>
            <w:tcBorders>
              <w:left w:val="single" w:sz="4" w:space="0" w:color="auto"/>
              <w:bottom w:val="single" w:sz="4" w:space="0" w:color="auto"/>
              <w:right w:val="single" w:sz="4" w:space="0" w:color="auto"/>
            </w:tcBorders>
            <w:shd w:val="clear" w:color="auto" w:fill="auto"/>
            <w:noWrap/>
            <w:vAlign w:val="center"/>
          </w:tcPr>
          <w:p w14:paraId="3B272237" w14:textId="77777777" w:rsidR="008D27DD" w:rsidRPr="004E19D7" w:rsidRDefault="008D27DD"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shd w:val="clear" w:color="auto" w:fill="auto"/>
            <w:vAlign w:val="center"/>
          </w:tcPr>
          <w:p w14:paraId="67585AE4" w14:textId="7ACD241F" w:rsidR="008D27DD" w:rsidRDefault="008D27DD" w:rsidP="00347457">
            <w:pPr>
              <w:jc w:val="both"/>
              <w:rPr>
                <w:rFonts w:asciiTheme="minorHAnsi" w:eastAsia="Times New Roman" w:hAnsiTheme="minorHAnsi" w:cstheme="minorHAnsi"/>
                <w:b/>
                <w:bCs/>
                <w:color w:val="000000"/>
                <w:sz w:val="20"/>
                <w:szCs w:val="20"/>
                <w:lang w:val="es-CL" w:eastAsia="es-CL"/>
              </w:rPr>
            </w:pPr>
          </w:p>
        </w:tc>
        <w:tc>
          <w:tcPr>
            <w:tcW w:w="1240" w:type="dxa"/>
            <w:tcBorders>
              <w:top w:val="single" w:sz="4" w:space="0" w:color="auto"/>
              <w:left w:val="nil"/>
              <w:bottom w:val="single" w:sz="4" w:space="0" w:color="auto"/>
              <w:right w:val="single" w:sz="4" w:space="0" w:color="auto"/>
            </w:tcBorders>
            <w:shd w:val="clear" w:color="auto" w:fill="auto"/>
            <w:vAlign w:val="center"/>
          </w:tcPr>
          <w:p w14:paraId="43A3BE89" w14:textId="6EABFBA7" w:rsidR="008D27DD"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12-Oct</w:t>
            </w:r>
          </w:p>
        </w:tc>
        <w:tc>
          <w:tcPr>
            <w:tcW w:w="2087" w:type="dxa"/>
            <w:tcBorders>
              <w:top w:val="single" w:sz="4" w:space="0" w:color="auto"/>
              <w:left w:val="nil"/>
              <w:bottom w:val="single" w:sz="4" w:space="0" w:color="auto"/>
              <w:right w:val="single" w:sz="4" w:space="0" w:color="auto"/>
            </w:tcBorders>
            <w:shd w:val="clear" w:color="auto" w:fill="auto"/>
            <w:vAlign w:val="center"/>
          </w:tcPr>
          <w:p w14:paraId="7BD16236" w14:textId="1514E9F6"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 Santiago</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B1A6A8" w14:textId="3CCC4078"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05:15</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534A61" w14:textId="40B37479"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08:45</w:t>
            </w:r>
          </w:p>
        </w:tc>
        <w:tc>
          <w:tcPr>
            <w:tcW w:w="393" w:type="dxa"/>
            <w:tcBorders>
              <w:top w:val="nil"/>
              <w:left w:val="nil"/>
              <w:bottom w:val="nil"/>
              <w:right w:val="nil"/>
            </w:tcBorders>
            <w:shd w:val="clear" w:color="auto" w:fill="auto"/>
            <w:noWrap/>
            <w:vAlign w:val="bottom"/>
          </w:tcPr>
          <w:p w14:paraId="225952CB" w14:textId="77777777" w:rsidR="008D27DD" w:rsidRDefault="008D27DD" w:rsidP="00347457">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10774" w:type="dxa"/>
        <w:jc w:val="center"/>
        <w:tblLook w:val="04A0" w:firstRow="1" w:lastRow="0" w:firstColumn="1" w:lastColumn="0" w:noHBand="0" w:noVBand="1"/>
      </w:tblPr>
      <w:tblGrid>
        <w:gridCol w:w="1980"/>
        <w:gridCol w:w="8794"/>
      </w:tblGrid>
      <w:tr w:rsidR="00F05ADC" w14:paraId="5CDBCB16" w14:textId="77777777" w:rsidTr="004F644E">
        <w:trPr>
          <w:jc w:val="center"/>
        </w:trPr>
        <w:tc>
          <w:tcPr>
            <w:tcW w:w="1980"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8794"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B05721" w14:paraId="599FA1E4" w14:textId="77777777" w:rsidTr="004F644E">
        <w:trPr>
          <w:jc w:val="center"/>
        </w:trPr>
        <w:tc>
          <w:tcPr>
            <w:tcW w:w="1980" w:type="dxa"/>
          </w:tcPr>
          <w:p w14:paraId="770AEB32" w14:textId="2A6B5E4A" w:rsidR="00F05ADC" w:rsidRDefault="002930EB"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El Cairo</w:t>
            </w:r>
          </w:p>
        </w:tc>
        <w:tc>
          <w:tcPr>
            <w:tcW w:w="8794" w:type="dxa"/>
          </w:tcPr>
          <w:p w14:paraId="78EDE60E" w14:textId="3B7C5107" w:rsidR="00F05ADC" w:rsidRPr="00147F56" w:rsidRDefault="002930EB" w:rsidP="0049615A">
            <w:pPr>
              <w:jc w:val="both"/>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Ramses Hilton</w:t>
            </w:r>
            <w:r w:rsidR="00B05721">
              <w:rPr>
                <w:rFonts w:asciiTheme="minorHAnsi" w:eastAsia="Adobe Fan Heiti Std B" w:hAnsiTheme="minorHAnsi" w:cstheme="minorHAnsi"/>
                <w:bCs/>
                <w:sz w:val="22"/>
                <w:szCs w:val="22"/>
                <w:lang w:val="en-US"/>
              </w:rPr>
              <w:t xml:space="preserve"> 5* </w:t>
            </w:r>
            <w:proofErr w:type="gramStart"/>
            <w:r w:rsidR="00B05721">
              <w:rPr>
                <w:rFonts w:asciiTheme="minorHAnsi" w:eastAsia="Adobe Fan Heiti Std B" w:hAnsiTheme="minorHAnsi" w:cstheme="minorHAnsi"/>
                <w:bCs/>
                <w:sz w:val="22"/>
                <w:szCs w:val="22"/>
                <w:lang w:val="en-US"/>
              </w:rPr>
              <w:t>o Grand Nile</w:t>
            </w:r>
            <w:proofErr w:type="gramEnd"/>
            <w:r w:rsidR="00B05721">
              <w:rPr>
                <w:rFonts w:asciiTheme="minorHAnsi" w:eastAsia="Adobe Fan Heiti Std B" w:hAnsiTheme="minorHAnsi" w:cstheme="minorHAnsi"/>
                <w:bCs/>
                <w:sz w:val="22"/>
                <w:szCs w:val="22"/>
                <w:lang w:val="en-US"/>
              </w:rPr>
              <w:t xml:space="preserve"> Tower 5*</w:t>
            </w:r>
          </w:p>
        </w:tc>
      </w:tr>
      <w:tr w:rsidR="00B05721" w:rsidRPr="00B05721" w14:paraId="1A755D0E" w14:textId="77777777" w:rsidTr="004F644E">
        <w:trPr>
          <w:jc w:val="center"/>
        </w:trPr>
        <w:tc>
          <w:tcPr>
            <w:tcW w:w="1980" w:type="dxa"/>
          </w:tcPr>
          <w:p w14:paraId="320BB750" w14:textId="3AD8A8B3" w:rsidR="00B05721" w:rsidRDefault="004F644E"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Crucero por el Nilo</w:t>
            </w:r>
          </w:p>
        </w:tc>
        <w:tc>
          <w:tcPr>
            <w:tcW w:w="8794" w:type="dxa"/>
          </w:tcPr>
          <w:p w14:paraId="06843F19" w14:textId="7728EA54" w:rsidR="00B05721" w:rsidRDefault="004F644E" w:rsidP="0049615A">
            <w:pPr>
              <w:jc w:val="both"/>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M/S Sarah Crucero</w:t>
            </w:r>
          </w:p>
        </w:tc>
      </w:tr>
      <w:tr w:rsidR="00D86395" w:rsidRPr="0055441D" w14:paraId="534F92F1" w14:textId="77777777" w:rsidTr="004F644E">
        <w:trPr>
          <w:jc w:val="center"/>
        </w:trPr>
        <w:tc>
          <w:tcPr>
            <w:tcW w:w="1980" w:type="dxa"/>
          </w:tcPr>
          <w:p w14:paraId="354BA6DC" w14:textId="0D27E18E" w:rsidR="00D86395" w:rsidRDefault="00D86395" w:rsidP="00D86395">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Estambul</w:t>
            </w:r>
          </w:p>
        </w:tc>
        <w:tc>
          <w:tcPr>
            <w:tcW w:w="8794" w:type="dxa"/>
          </w:tcPr>
          <w:p w14:paraId="324D1C9D" w14:textId="4E04ACAC" w:rsidR="00D86395" w:rsidRPr="00F96884" w:rsidRDefault="00D86395" w:rsidP="00D86395">
            <w:pPr>
              <w:jc w:val="both"/>
              <w:rPr>
                <w:rFonts w:asciiTheme="minorHAnsi" w:eastAsia="Adobe Fan Heiti Std B" w:hAnsiTheme="minorHAnsi" w:cstheme="minorHAnsi"/>
                <w:bCs/>
                <w:sz w:val="22"/>
                <w:szCs w:val="22"/>
                <w:lang w:val="es-AR"/>
              </w:rPr>
            </w:pPr>
            <w:r w:rsidRPr="00F96884">
              <w:rPr>
                <w:rFonts w:asciiTheme="minorHAnsi" w:eastAsia="Adobe Fan Heiti Std B" w:hAnsiTheme="minorHAnsi" w:cstheme="minorHAnsi"/>
                <w:bCs/>
                <w:sz w:val="22"/>
                <w:szCs w:val="22"/>
                <w:lang w:val="es-AR"/>
              </w:rPr>
              <w:t xml:space="preserve">Royal </w:t>
            </w:r>
            <w:proofErr w:type="spellStart"/>
            <w:r w:rsidRPr="00F96884">
              <w:rPr>
                <w:rFonts w:asciiTheme="minorHAnsi" w:eastAsia="Adobe Fan Heiti Std B" w:hAnsiTheme="minorHAnsi" w:cstheme="minorHAnsi"/>
                <w:bCs/>
                <w:sz w:val="22"/>
                <w:szCs w:val="22"/>
                <w:lang w:val="es-AR"/>
              </w:rPr>
              <w:t>Stay</w:t>
            </w:r>
            <w:proofErr w:type="spellEnd"/>
            <w:r w:rsidRPr="00F96884">
              <w:rPr>
                <w:rFonts w:asciiTheme="minorHAnsi" w:eastAsia="Adobe Fan Heiti Std B" w:hAnsiTheme="minorHAnsi" w:cstheme="minorHAnsi"/>
                <w:bCs/>
                <w:sz w:val="22"/>
                <w:szCs w:val="22"/>
                <w:lang w:val="es-AR"/>
              </w:rPr>
              <w:t xml:space="preserve"> Palace 5*- Ramada Plaza </w:t>
            </w:r>
            <w:proofErr w:type="spellStart"/>
            <w:r w:rsidRPr="00F96884">
              <w:rPr>
                <w:rFonts w:asciiTheme="minorHAnsi" w:eastAsia="Adobe Fan Heiti Std B" w:hAnsiTheme="minorHAnsi" w:cstheme="minorHAnsi"/>
                <w:bCs/>
                <w:sz w:val="22"/>
                <w:szCs w:val="22"/>
                <w:lang w:val="es-AR"/>
              </w:rPr>
              <w:t>Tekstilkent</w:t>
            </w:r>
            <w:proofErr w:type="spellEnd"/>
            <w:r w:rsidRPr="00F96884">
              <w:rPr>
                <w:rFonts w:asciiTheme="minorHAnsi" w:eastAsia="Adobe Fan Heiti Std B" w:hAnsiTheme="minorHAnsi" w:cstheme="minorHAnsi"/>
                <w:bCs/>
                <w:sz w:val="22"/>
                <w:szCs w:val="22"/>
                <w:lang w:val="es-AR"/>
              </w:rPr>
              <w:t xml:space="preserve"> 5*- Pulman </w:t>
            </w:r>
            <w:proofErr w:type="spellStart"/>
            <w:r w:rsidRPr="00F96884">
              <w:rPr>
                <w:rFonts w:asciiTheme="minorHAnsi" w:eastAsia="Adobe Fan Heiti Std B" w:hAnsiTheme="minorHAnsi" w:cstheme="minorHAnsi"/>
                <w:bCs/>
                <w:sz w:val="22"/>
                <w:szCs w:val="22"/>
                <w:lang w:val="es-AR"/>
              </w:rPr>
              <w:t>İstanbul</w:t>
            </w:r>
            <w:proofErr w:type="spellEnd"/>
            <w:r w:rsidRPr="00F96884">
              <w:rPr>
                <w:rFonts w:asciiTheme="minorHAnsi" w:eastAsia="Adobe Fan Heiti Std B" w:hAnsiTheme="minorHAnsi" w:cstheme="minorHAnsi"/>
                <w:bCs/>
                <w:sz w:val="22"/>
                <w:szCs w:val="22"/>
                <w:lang w:val="es-AR"/>
              </w:rPr>
              <w:t xml:space="preserve"> 5* (</w:t>
            </w:r>
            <w:r w:rsidRPr="00E83AC0">
              <w:rPr>
                <w:rFonts w:asciiTheme="minorHAnsi" w:eastAsia="Adobe Fan Heiti Std B" w:hAnsiTheme="minorHAnsi" w:cstheme="minorHAnsi"/>
                <w:bCs/>
                <w:sz w:val="20"/>
                <w:szCs w:val="20"/>
                <w:lang w:val="es-AR"/>
              </w:rPr>
              <w:t>alejados del centro)</w:t>
            </w:r>
          </w:p>
        </w:tc>
      </w:tr>
      <w:tr w:rsidR="00D86395" w:rsidRPr="00032C60" w14:paraId="2BCB2B57" w14:textId="77777777" w:rsidTr="004F644E">
        <w:trPr>
          <w:jc w:val="center"/>
        </w:trPr>
        <w:tc>
          <w:tcPr>
            <w:tcW w:w="1980" w:type="dxa"/>
          </w:tcPr>
          <w:p w14:paraId="5C129CF1" w14:textId="77777777" w:rsidR="00D86395" w:rsidRDefault="00D86395" w:rsidP="00D86395">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Capadocia</w:t>
            </w:r>
          </w:p>
        </w:tc>
        <w:tc>
          <w:tcPr>
            <w:tcW w:w="8794" w:type="dxa"/>
          </w:tcPr>
          <w:p w14:paraId="511B9FB8" w14:textId="3E494F0C" w:rsidR="00D86395" w:rsidRPr="00636144" w:rsidRDefault="00D86395" w:rsidP="00D86395">
            <w:pPr>
              <w:rPr>
                <w:rFonts w:asciiTheme="minorHAnsi" w:eastAsia="Adobe Fan Heiti Std B" w:hAnsiTheme="minorHAnsi" w:cstheme="minorHAnsi"/>
                <w:bCs/>
                <w:sz w:val="22"/>
                <w:szCs w:val="22"/>
                <w:lang w:val="pt-PT"/>
              </w:rPr>
            </w:pPr>
            <w:r w:rsidRPr="00684AB3">
              <w:rPr>
                <w:rFonts w:asciiTheme="minorHAnsi" w:eastAsia="Adobe Fan Heiti Std B" w:hAnsiTheme="minorHAnsi" w:cstheme="minorHAnsi"/>
                <w:bCs/>
                <w:sz w:val="22"/>
                <w:szCs w:val="22"/>
                <w:lang w:val="pt-PT"/>
              </w:rPr>
              <w:t>Avrasya Cappadocia 5*- Ramada Cappadocia 5*</w:t>
            </w:r>
          </w:p>
        </w:tc>
      </w:tr>
      <w:tr w:rsidR="00D86395" w:rsidRPr="008C0661" w14:paraId="3058B642" w14:textId="77777777" w:rsidTr="004F644E">
        <w:trPr>
          <w:jc w:val="center"/>
        </w:trPr>
        <w:tc>
          <w:tcPr>
            <w:tcW w:w="1980" w:type="dxa"/>
          </w:tcPr>
          <w:p w14:paraId="2C4A65C0" w14:textId="77777777" w:rsidR="00D86395" w:rsidRDefault="00D86395" w:rsidP="00D86395">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Pamukkale</w:t>
            </w:r>
            <w:proofErr w:type="spellEnd"/>
          </w:p>
        </w:tc>
        <w:tc>
          <w:tcPr>
            <w:tcW w:w="8794" w:type="dxa"/>
          </w:tcPr>
          <w:p w14:paraId="3D2E329E" w14:textId="41A1D34D" w:rsidR="00D86395" w:rsidRPr="00636144" w:rsidRDefault="00D86395" w:rsidP="00D86395">
            <w:pPr>
              <w:rPr>
                <w:rFonts w:asciiTheme="minorHAnsi" w:eastAsia="Adobe Fan Heiti Std B" w:hAnsiTheme="minorHAnsi" w:cstheme="minorHAnsi"/>
                <w:bCs/>
                <w:sz w:val="22"/>
                <w:szCs w:val="22"/>
                <w:lang w:val="pt-PT"/>
              </w:rPr>
            </w:pPr>
            <w:r w:rsidRPr="001F381F">
              <w:rPr>
                <w:rFonts w:asciiTheme="minorHAnsi" w:eastAsia="Adobe Fan Heiti Std B" w:hAnsiTheme="minorHAnsi" w:cstheme="minorHAnsi"/>
                <w:bCs/>
                <w:sz w:val="22"/>
                <w:szCs w:val="22"/>
                <w:lang w:val="pt-PT"/>
              </w:rPr>
              <w:t>Pam Thermal Hotel Pamukkale 5*- Richmond Thermal 5*</w:t>
            </w:r>
          </w:p>
        </w:tc>
      </w:tr>
      <w:tr w:rsidR="00D86395" w14:paraId="60A05760" w14:textId="77777777" w:rsidTr="004F644E">
        <w:trPr>
          <w:jc w:val="center"/>
        </w:trPr>
        <w:tc>
          <w:tcPr>
            <w:tcW w:w="1980" w:type="dxa"/>
          </w:tcPr>
          <w:p w14:paraId="5654DA2B" w14:textId="05C184F9" w:rsidR="00D86395" w:rsidRDefault="00D86395" w:rsidP="00D86395">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Kusadasi</w:t>
            </w:r>
            <w:proofErr w:type="spellEnd"/>
            <w:r>
              <w:rPr>
                <w:rFonts w:asciiTheme="minorHAnsi" w:eastAsia="Adobe Fan Heiti Std B" w:hAnsiTheme="minorHAnsi" w:cstheme="minorHAnsi"/>
                <w:b/>
                <w:sz w:val="22"/>
                <w:szCs w:val="22"/>
                <w:u w:val="single"/>
              </w:rPr>
              <w:t>/Izmir</w:t>
            </w:r>
          </w:p>
        </w:tc>
        <w:tc>
          <w:tcPr>
            <w:tcW w:w="8794" w:type="dxa"/>
          </w:tcPr>
          <w:p w14:paraId="10427572" w14:textId="246125B0" w:rsidR="00D86395" w:rsidRPr="00636144" w:rsidRDefault="00D86395" w:rsidP="00D86395">
            <w:pPr>
              <w:rPr>
                <w:rFonts w:asciiTheme="minorHAnsi" w:eastAsia="Adobe Fan Heiti Std B" w:hAnsiTheme="minorHAnsi" w:cstheme="minorHAnsi"/>
                <w:bCs/>
                <w:sz w:val="22"/>
                <w:szCs w:val="22"/>
              </w:rPr>
            </w:pPr>
            <w:r w:rsidRPr="00AC0D53">
              <w:rPr>
                <w:rFonts w:asciiTheme="minorHAnsi" w:eastAsia="Adobe Fan Heiti Std B" w:hAnsiTheme="minorHAnsi" w:cstheme="minorHAnsi"/>
                <w:bCs/>
                <w:sz w:val="22"/>
                <w:szCs w:val="22"/>
              </w:rPr>
              <w:t xml:space="preserve">Hampton </w:t>
            </w:r>
            <w:proofErr w:type="spellStart"/>
            <w:r w:rsidRPr="00AC0D53">
              <w:rPr>
                <w:rFonts w:asciiTheme="minorHAnsi" w:eastAsia="Adobe Fan Heiti Std B" w:hAnsiTheme="minorHAnsi" w:cstheme="minorHAnsi"/>
                <w:bCs/>
                <w:sz w:val="22"/>
                <w:szCs w:val="22"/>
              </w:rPr>
              <w:t>By</w:t>
            </w:r>
            <w:proofErr w:type="spellEnd"/>
            <w:r w:rsidRPr="00AC0D53">
              <w:rPr>
                <w:rFonts w:asciiTheme="minorHAnsi" w:eastAsia="Adobe Fan Heiti Std B" w:hAnsiTheme="minorHAnsi" w:cstheme="minorHAnsi"/>
                <w:bCs/>
                <w:sz w:val="22"/>
                <w:szCs w:val="22"/>
              </w:rPr>
              <w:t xml:space="preserve"> Hilton 4*- Ramada </w:t>
            </w:r>
            <w:proofErr w:type="spellStart"/>
            <w:r w:rsidRPr="00AC0D53">
              <w:rPr>
                <w:rFonts w:asciiTheme="minorHAnsi" w:eastAsia="Adobe Fan Heiti Std B" w:hAnsiTheme="minorHAnsi" w:cstheme="minorHAnsi"/>
                <w:bCs/>
                <w:sz w:val="22"/>
                <w:szCs w:val="22"/>
              </w:rPr>
              <w:t>By</w:t>
            </w:r>
            <w:proofErr w:type="spellEnd"/>
            <w:r w:rsidRPr="00AC0D53">
              <w:rPr>
                <w:rFonts w:asciiTheme="minorHAnsi" w:eastAsia="Adobe Fan Heiti Std B" w:hAnsiTheme="minorHAnsi" w:cstheme="minorHAnsi"/>
                <w:bCs/>
                <w:sz w:val="22"/>
                <w:szCs w:val="22"/>
              </w:rPr>
              <w:t xml:space="preserve"> Wyndham Izmir 4*- Faustina Hotel</w:t>
            </w:r>
            <w:r>
              <w:rPr>
                <w:rFonts w:asciiTheme="minorHAnsi" w:eastAsia="Adobe Fan Heiti Std B" w:hAnsiTheme="minorHAnsi" w:cstheme="minorHAnsi"/>
                <w:bCs/>
                <w:sz w:val="22"/>
                <w:szCs w:val="22"/>
              </w:rPr>
              <w:t xml:space="preserve"> </w:t>
            </w:r>
            <w:r w:rsidRPr="00AC0D53">
              <w:rPr>
                <w:rFonts w:asciiTheme="minorHAnsi" w:eastAsia="Adobe Fan Heiti Std B" w:hAnsiTheme="minorHAnsi" w:cstheme="minorHAnsi"/>
                <w:bCs/>
                <w:sz w:val="22"/>
                <w:szCs w:val="22"/>
              </w:rPr>
              <w:t>4*</w:t>
            </w:r>
          </w:p>
        </w:tc>
      </w:tr>
    </w:tbl>
    <w:p w14:paraId="3882E343" w14:textId="77777777" w:rsidR="00F05ADC" w:rsidRPr="00D0681A" w:rsidRDefault="00F05ADC" w:rsidP="00F05ADC">
      <w:pPr>
        <w:shd w:val="clear" w:color="auto" w:fill="FFFFFF"/>
        <w:rPr>
          <w:rFonts w:asciiTheme="minorHAnsi" w:eastAsia="Adobe Fan Heiti Std B" w:hAnsiTheme="minorHAnsi" w:cstheme="minorHAnsi"/>
          <w:b/>
          <w:sz w:val="10"/>
          <w:szCs w:val="10"/>
          <w:u w:val="single"/>
          <w:lang w:val="pt-PT"/>
        </w:rPr>
      </w:pPr>
    </w:p>
    <w:p w14:paraId="1055508B" w14:textId="77777777" w:rsidR="00F05ADC" w:rsidRPr="00D0681A" w:rsidRDefault="00F05ADC" w:rsidP="00F05ADC">
      <w:pPr>
        <w:shd w:val="clear" w:color="auto" w:fill="FFFFFF"/>
        <w:rPr>
          <w:rFonts w:asciiTheme="minorHAnsi" w:eastAsia="Adobe Fan Heiti Std B" w:hAnsiTheme="minorHAnsi" w:cstheme="minorHAnsi"/>
          <w:b/>
          <w:sz w:val="18"/>
          <w:szCs w:val="18"/>
          <w:u w:val="single"/>
        </w:rPr>
      </w:pPr>
      <w:r>
        <w:rPr>
          <w:rFonts w:asciiTheme="minorHAnsi" w:eastAsia="Adobe Fan Heiti Std B" w:hAnsiTheme="minorHAnsi" w:cstheme="minorHAnsi"/>
          <w:b/>
          <w:sz w:val="18"/>
          <w:szCs w:val="18"/>
          <w:u w:val="single"/>
        </w:rPr>
        <w:t>**</w:t>
      </w:r>
      <w:r w:rsidRPr="00D0681A">
        <w:rPr>
          <w:rFonts w:asciiTheme="minorHAnsi" w:eastAsia="Adobe Fan Heiti Std B" w:hAnsiTheme="minorHAnsi" w:cstheme="minorHAnsi"/>
          <w:b/>
          <w:sz w:val="18"/>
          <w:szCs w:val="18"/>
          <w:u w:val="single"/>
        </w:rPr>
        <w:t xml:space="preserve">Alojamiento en Izmir o </w:t>
      </w:r>
      <w:proofErr w:type="spellStart"/>
      <w:r w:rsidRPr="00D0681A">
        <w:rPr>
          <w:rFonts w:asciiTheme="minorHAnsi" w:eastAsia="Adobe Fan Heiti Std B" w:hAnsiTheme="minorHAnsi" w:cstheme="minorHAnsi"/>
          <w:b/>
          <w:sz w:val="18"/>
          <w:szCs w:val="18"/>
          <w:u w:val="single"/>
        </w:rPr>
        <w:t>Kusadasi</w:t>
      </w:r>
      <w:proofErr w:type="spellEnd"/>
      <w:r w:rsidRPr="00D0681A">
        <w:rPr>
          <w:rFonts w:asciiTheme="minorHAnsi" w:eastAsia="Adobe Fan Heiti Std B" w:hAnsiTheme="minorHAnsi" w:cstheme="minorHAnsi"/>
          <w:b/>
          <w:sz w:val="18"/>
          <w:szCs w:val="18"/>
          <w:u w:val="single"/>
        </w:rPr>
        <w:t xml:space="preserve"> dependiente de la temporada y disponibilidad.</w:t>
      </w:r>
    </w:p>
    <w:p w14:paraId="33FF97C0" w14:textId="77777777" w:rsidR="00F05ADC" w:rsidRDefault="00F05ADC" w:rsidP="00F05ADC">
      <w:pPr>
        <w:shd w:val="clear" w:color="auto" w:fill="FFFFFF"/>
        <w:rPr>
          <w:rFonts w:asciiTheme="minorHAnsi" w:eastAsia="Adobe Fan Heiti Std B" w:hAnsiTheme="minorHAnsi" w:cstheme="minorHAnsi"/>
          <w:b/>
          <w:sz w:val="22"/>
          <w:szCs w:val="22"/>
          <w:u w:val="single"/>
        </w:rPr>
      </w:pPr>
    </w:p>
    <w:p w14:paraId="491AE196" w14:textId="77777777" w:rsidR="00E84A3B" w:rsidRDefault="00E84A3B" w:rsidP="006A19C9">
      <w:pPr>
        <w:shd w:val="clear" w:color="auto" w:fill="FFFFFF"/>
        <w:rPr>
          <w:rFonts w:asciiTheme="minorHAnsi" w:eastAsia="Adobe Fan Heiti Std B" w:hAnsiTheme="minorHAnsi" w:cstheme="minorHAnsi"/>
          <w:b/>
          <w:sz w:val="10"/>
          <w:szCs w:val="10"/>
          <w:u w:val="single"/>
        </w:rPr>
      </w:pPr>
    </w:p>
    <w:p w14:paraId="451CE6E2"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1C39D297"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3E3B7004"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3CB2828E"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78AAA955"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1AA58115" w14:textId="77777777" w:rsidR="0046589E" w:rsidRDefault="0046589E" w:rsidP="006A19C9">
      <w:pPr>
        <w:shd w:val="clear" w:color="auto" w:fill="FFFFFF"/>
        <w:rPr>
          <w:rFonts w:asciiTheme="minorHAnsi" w:eastAsia="Adobe Fan Heiti Std B" w:hAnsiTheme="minorHAnsi" w:cstheme="minorHAnsi"/>
          <w:b/>
          <w:sz w:val="10"/>
          <w:szCs w:val="10"/>
          <w:u w:val="single"/>
        </w:rPr>
      </w:pPr>
    </w:p>
    <w:p w14:paraId="3234147D" w14:textId="77777777" w:rsidR="00073B9A" w:rsidRPr="00F05ADC" w:rsidRDefault="00073B9A" w:rsidP="006A19C9">
      <w:pPr>
        <w:shd w:val="clear" w:color="auto" w:fill="FFFFFF"/>
        <w:rPr>
          <w:rFonts w:asciiTheme="minorHAnsi" w:eastAsia="Adobe Fan Heiti Std B" w:hAnsiTheme="minorHAnsi" w:cstheme="minorHAnsi"/>
          <w:b/>
          <w:sz w:val="10"/>
          <w:szCs w:val="10"/>
          <w:u w:val="single"/>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lastRenderedPageBreak/>
        <w:t>ITINERARIO</w:t>
      </w:r>
    </w:p>
    <w:p w14:paraId="51EF2DED" w14:textId="77777777" w:rsidR="000769F8" w:rsidRDefault="000769F8" w:rsidP="000769F8">
      <w:pPr>
        <w:jc w:val="both"/>
        <w:rPr>
          <w:rFonts w:asciiTheme="minorHAnsi" w:eastAsia="Gulim" w:hAnsiTheme="minorHAnsi" w:cstheme="minorHAnsi"/>
          <w:b/>
          <w:bCs/>
          <w:u w:val="single"/>
        </w:rPr>
      </w:pPr>
    </w:p>
    <w:p w14:paraId="194862D1"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1º Día Aeropuerto / El Cairo. 24/09/2025.</w:t>
      </w:r>
    </w:p>
    <w:p w14:paraId="0903BCDA"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Llegada al Aeropuerto Internacional de El Cairo. Recepción, asistencia y traslado al hotel. Alojamiento en el hotel en El Cairo.</w:t>
      </w:r>
    </w:p>
    <w:p w14:paraId="6F70B143"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 </w:t>
      </w:r>
    </w:p>
    <w:p w14:paraId="514D4EC6"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2º Día El Cairo (D/A). 25/09/2025.</w:t>
      </w:r>
    </w:p>
    <w:p w14:paraId="1DD3F074"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Desayuno en el hotel.</w:t>
      </w:r>
      <w:r w:rsidRPr="00C14E78">
        <w:rPr>
          <w:rFonts w:asciiTheme="minorHAnsi" w:eastAsia="Gulim" w:hAnsiTheme="minorHAnsi" w:cstheme="minorHAnsi"/>
          <w:b/>
          <w:bCs/>
          <w:sz w:val="20"/>
          <w:szCs w:val="20"/>
        </w:rPr>
        <w:t xml:space="preserve"> </w:t>
      </w:r>
      <w:r w:rsidRPr="00C14E78">
        <w:rPr>
          <w:rFonts w:asciiTheme="minorHAnsi" w:eastAsia="Gulim" w:hAnsiTheme="minorHAnsi" w:cstheme="minorHAnsi"/>
          <w:bCs/>
          <w:sz w:val="20"/>
          <w:szCs w:val="20"/>
        </w:rPr>
        <w:t xml:space="preserve">Por la mañana realizaremos una visita panorámica de las </w:t>
      </w:r>
      <w:r w:rsidRPr="00C14E78">
        <w:rPr>
          <w:rFonts w:asciiTheme="minorHAnsi" w:eastAsia="Gulim" w:hAnsiTheme="minorHAnsi" w:cstheme="minorHAnsi"/>
          <w:b/>
          <w:bCs/>
          <w:sz w:val="20"/>
          <w:szCs w:val="20"/>
        </w:rPr>
        <w:t>Tres Pirámides de Guiza</w:t>
      </w:r>
      <w:r w:rsidRPr="00C14E78">
        <w:rPr>
          <w:rFonts w:asciiTheme="minorHAnsi" w:eastAsia="Gulim" w:hAnsiTheme="minorHAnsi" w:cstheme="minorHAnsi"/>
          <w:bCs/>
          <w:sz w:val="20"/>
          <w:szCs w:val="20"/>
        </w:rPr>
        <w:t xml:space="preserve">: Keops, </w:t>
      </w:r>
      <w:proofErr w:type="spellStart"/>
      <w:r w:rsidRPr="00C14E78">
        <w:rPr>
          <w:rFonts w:asciiTheme="minorHAnsi" w:eastAsia="Gulim" w:hAnsiTheme="minorHAnsi" w:cstheme="minorHAnsi"/>
          <w:bCs/>
          <w:sz w:val="20"/>
          <w:szCs w:val="20"/>
        </w:rPr>
        <w:t>Kefren</w:t>
      </w:r>
      <w:proofErr w:type="spellEnd"/>
      <w:r w:rsidRPr="00C14E78">
        <w:rPr>
          <w:rFonts w:asciiTheme="minorHAnsi" w:eastAsia="Gulim" w:hAnsiTheme="minorHAnsi" w:cstheme="minorHAnsi"/>
          <w:bCs/>
          <w:sz w:val="20"/>
          <w:szCs w:val="20"/>
        </w:rPr>
        <w:t xml:space="preserve"> y </w:t>
      </w:r>
      <w:proofErr w:type="spellStart"/>
      <w:r w:rsidRPr="00C14E78">
        <w:rPr>
          <w:rFonts w:asciiTheme="minorHAnsi" w:eastAsia="Gulim" w:hAnsiTheme="minorHAnsi" w:cstheme="minorHAnsi"/>
          <w:bCs/>
          <w:sz w:val="20"/>
          <w:szCs w:val="20"/>
        </w:rPr>
        <w:t>Mecerinos</w:t>
      </w:r>
      <w:proofErr w:type="spellEnd"/>
      <w:r w:rsidRPr="00C14E78">
        <w:rPr>
          <w:rFonts w:asciiTheme="minorHAnsi" w:eastAsia="Gulim" w:hAnsiTheme="minorHAnsi" w:cstheme="minorHAnsi"/>
          <w:bCs/>
          <w:sz w:val="20"/>
          <w:szCs w:val="20"/>
        </w:rPr>
        <w:t xml:space="preserve">, el conjunto arquitectónico considerado como el más importante de las Siete Maravillas del Mundo Antiguo. Admiraremos la </w:t>
      </w:r>
      <w:r w:rsidRPr="00C14E78">
        <w:rPr>
          <w:rFonts w:asciiTheme="minorHAnsi" w:eastAsia="Gulim" w:hAnsiTheme="minorHAnsi" w:cstheme="minorHAnsi"/>
          <w:b/>
          <w:bCs/>
          <w:sz w:val="20"/>
          <w:szCs w:val="20"/>
        </w:rPr>
        <w:t xml:space="preserve">Gran Esfinge </w:t>
      </w:r>
      <w:r w:rsidRPr="00C14E78">
        <w:rPr>
          <w:rFonts w:asciiTheme="minorHAnsi" w:eastAsia="Gulim" w:hAnsiTheme="minorHAnsi" w:cstheme="minorHAnsi"/>
          <w:bCs/>
          <w:sz w:val="20"/>
          <w:szCs w:val="20"/>
        </w:rPr>
        <w:t xml:space="preserve">con cabeza humana atribuida al rey </w:t>
      </w:r>
      <w:proofErr w:type="spellStart"/>
      <w:r w:rsidRPr="00C14E78">
        <w:rPr>
          <w:rFonts w:asciiTheme="minorHAnsi" w:eastAsia="Gulim" w:hAnsiTheme="minorHAnsi" w:cstheme="minorHAnsi"/>
          <w:bCs/>
          <w:sz w:val="20"/>
          <w:szCs w:val="20"/>
        </w:rPr>
        <w:t>Kefren</w:t>
      </w:r>
      <w:proofErr w:type="spellEnd"/>
      <w:r w:rsidRPr="00C14E78">
        <w:rPr>
          <w:rFonts w:asciiTheme="minorHAnsi" w:eastAsia="Gulim" w:hAnsiTheme="minorHAnsi" w:cstheme="minorHAnsi"/>
          <w:bCs/>
          <w:sz w:val="20"/>
          <w:szCs w:val="20"/>
        </w:rPr>
        <w:t xml:space="preserve"> y cuerpo de león y visitaremos el </w:t>
      </w:r>
      <w:r w:rsidRPr="00C14E78">
        <w:rPr>
          <w:rFonts w:asciiTheme="minorHAnsi" w:eastAsia="Gulim" w:hAnsiTheme="minorHAnsi" w:cstheme="minorHAnsi"/>
          <w:b/>
          <w:bCs/>
          <w:sz w:val="20"/>
          <w:szCs w:val="20"/>
        </w:rPr>
        <w:t xml:space="preserve">Templo de </w:t>
      </w:r>
      <w:proofErr w:type="spellStart"/>
      <w:r w:rsidRPr="00C14E78">
        <w:rPr>
          <w:rFonts w:asciiTheme="minorHAnsi" w:eastAsia="Gulim" w:hAnsiTheme="minorHAnsi" w:cstheme="minorHAnsi"/>
          <w:b/>
          <w:bCs/>
          <w:sz w:val="20"/>
          <w:szCs w:val="20"/>
        </w:rPr>
        <w:t>Kefren</w:t>
      </w:r>
      <w:proofErr w:type="spellEnd"/>
      <w:r w:rsidRPr="00C14E78">
        <w:rPr>
          <w:rFonts w:asciiTheme="minorHAnsi" w:eastAsia="Gulim" w:hAnsiTheme="minorHAnsi" w:cstheme="minorHAnsi"/>
          <w:bCs/>
          <w:sz w:val="20"/>
          <w:szCs w:val="20"/>
        </w:rPr>
        <w:t xml:space="preserve">. </w:t>
      </w:r>
      <w:r w:rsidRPr="00C14E78">
        <w:rPr>
          <w:rFonts w:asciiTheme="minorHAnsi" w:eastAsia="Gulim" w:hAnsiTheme="minorHAnsi" w:cstheme="minorHAnsi"/>
          <w:b/>
          <w:bCs/>
          <w:sz w:val="20"/>
          <w:szCs w:val="20"/>
        </w:rPr>
        <w:t>PROMO</w:t>
      </w:r>
      <w:r w:rsidRPr="00C14E78">
        <w:rPr>
          <w:rFonts w:asciiTheme="minorHAnsi" w:eastAsia="Gulim" w:hAnsiTheme="minorHAnsi" w:cstheme="minorHAnsi"/>
          <w:bCs/>
          <w:sz w:val="20"/>
          <w:szCs w:val="20"/>
        </w:rPr>
        <w:t xml:space="preserve">: </w:t>
      </w:r>
      <w:r w:rsidRPr="00C14E78">
        <w:rPr>
          <w:rFonts w:asciiTheme="minorHAnsi" w:eastAsia="Gulim" w:hAnsiTheme="minorHAnsi" w:cstheme="minorHAnsi"/>
          <w:b/>
          <w:bCs/>
          <w:sz w:val="20"/>
          <w:szCs w:val="20"/>
        </w:rPr>
        <w:t>Como cortesía</w:t>
      </w:r>
      <w:r w:rsidRPr="00C14E78">
        <w:rPr>
          <w:rFonts w:asciiTheme="minorHAnsi" w:eastAsia="Gulim" w:hAnsiTheme="minorHAnsi" w:cstheme="minorHAnsi"/>
          <w:bCs/>
          <w:sz w:val="20"/>
          <w:szCs w:val="20"/>
        </w:rPr>
        <w:t xml:space="preserve">, incluimos una visita cultural por la ciudad para conocer la Ciudadela de Saladino, declarada Patrimonio de la Humanidad, que alberga la mezquita de Mohamed Ali, también conocida como la "mezquita de alabastro". Durante nuestra visita, tomaremos un descanso para </w:t>
      </w:r>
      <w:r w:rsidRPr="00C14E78">
        <w:rPr>
          <w:rFonts w:asciiTheme="minorHAnsi" w:eastAsia="Gulim" w:hAnsiTheme="minorHAnsi" w:cstheme="minorHAnsi"/>
          <w:b/>
          <w:bCs/>
          <w:sz w:val="20"/>
          <w:szCs w:val="20"/>
        </w:rPr>
        <w:t>almorzar</w:t>
      </w:r>
      <w:r w:rsidRPr="00C14E78">
        <w:rPr>
          <w:rFonts w:asciiTheme="minorHAnsi" w:eastAsia="Gulim" w:hAnsiTheme="minorHAnsi" w:cstheme="minorHAnsi"/>
          <w:bCs/>
          <w:sz w:val="20"/>
          <w:szCs w:val="20"/>
        </w:rPr>
        <w:t xml:space="preserve"> en un restaurante típico. Regreso al hotel y alojamiento.</w:t>
      </w:r>
    </w:p>
    <w:p w14:paraId="66BC428B" w14:textId="77777777" w:rsidR="00C14E78" w:rsidRPr="00C14E78" w:rsidRDefault="00C14E78" w:rsidP="00C14E78">
      <w:pPr>
        <w:jc w:val="both"/>
        <w:rPr>
          <w:rFonts w:asciiTheme="minorHAnsi" w:eastAsia="Gulim" w:hAnsiTheme="minorHAnsi" w:cstheme="minorHAnsi"/>
          <w:b/>
          <w:bCs/>
          <w:sz w:val="20"/>
          <w:szCs w:val="20"/>
        </w:rPr>
      </w:pPr>
    </w:p>
    <w:p w14:paraId="5F51B55F"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 xml:space="preserve">3º Día El Cairo / </w:t>
      </w:r>
      <w:proofErr w:type="spellStart"/>
      <w:r w:rsidRPr="00C14E78">
        <w:rPr>
          <w:rFonts w:asciiTheme="minorHAnsi" w:eastAsia="Gulim" w:hAnsiTheme="minorHAnsi" w:cstheme="minorHAnsi"/>
          <w:b/>
          <w:bCs/>
          <w:sz w:val="20"/>
          <w:szCs w:val="20"/>
        </w:rPr>
        <w:t>Aswan</w:t>
      </w:r>
      <w:proofErr w:type="spellEnd"/>
      <w:r w:rsidRPr="00C14E78">
        <w:rPr>
          <w:rFonts w:asciiTheme="minorHAnsi" w:eastAsia="Gulim" w:hAnsiTheme="minorHAnsi" w:cstheme="minorHAnsi"/>
          <w:b/>
          <w:bCs/>
          <w:sz w:val="20"/>
          <w:szCs w:val="20"/>
        </w:rPr>
        <w:t xml:space="preserve"> (D/A/C). 26/09/2025.</w:t>
      </w:r>
    </w:p>
    <w:p w14:paraId="5CA7E669"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xml:space="preserve">Desayuno en el hotel. Traslado al Aeropuerto de El Cairo salida hacia </w:t>
      </w:r>
      <w:proofErr w:type="spellStart"/>
      <w:r w:rsidRPr="00C14E78">
        <w:rPr>
          <w:rFonts w:asciiTheme="minorHAnsi" w:eastAsia="Gulim" w:hAnsiTheme="minorHAnsi" w:cstheme="minorHAnsi"/>
          <w:bCs/>
          <w:sz w:val="20"/>
          <w:szCs w:val="20"/>
        </w:rPr>
        <w:t>Aswan</w:t>
      </w:r>
      <w:proofErr w:type="spellEnd"/>
      <w:r w:rsidRPr="00C14E78">
        <w:rPr>
          <w:rFonts w:asciiTheme="minorHAnsi" w:eastAsia="Gulim" w:hAnsiTheme="minorHAnsi" w:cstheme="minorHAnsi"/>
          <w:bCs/>
          <w:sz w:val="20"/>
          <w:szCs w:val="20"/>
        </w:rPr>
        <w:t xml:space="preserve">. Llegada a </w:t>
      </w:r>
      <w:proofErr w:type="spellStart"/>
      <w:r w:rsidRPr="00C14E78">
        <w:rPr>
          <w:rFonts w:asciiTheme="minorHAnsi" w:eastAsia="Gulim" w:hAnsiTheme="minorHAnsi" w:cstheme="minorHAnsi"/>
          <w:bCs/>
          <w:sz w:val="20"/>
          <w:szCs w:val="20"/>
        </w:rPr>
        <w:t>Aswan</w:t>
      </w:r>
      <w:proofErr w:type="spellEnd"/>
      <w:r w:rsidRPr="00C14E78">
        <w:rPr>
          <w:rFonts w:asciiTheme="minorHAnsi" w:eastAsia="Gulim" w:hAnsiTheme="minorHAnsi" w:cstheme="minorHAnsi"/>
          <w:bCs/>
          <w:sz w:val="20"/>
          <w:szCs w:val="20"/>
        </w:rPr>
        <w:t xml:space="preserve">. Visita a </w:t>
      </w:r>
      <w:r w:rsidRPr="00C14E78">
        <w:rPr>
          <w:rFonts w:asciiTheme="minorHAnsi" w:eastAsia="Gulim" w:hAnsiTheme="minorHAnsi" w:cstheme="minorHAnsi"/>
          <w:b/>
          <w:bCs/>
          <w:sz w:val="20"/>
          <w:szCs w:val="20"/>
        </w:rPr>
        <w:t>la Alta Presa</w:t>
      </w:r>
      <w:r w:rsidRPr="00C14E78">
        <w:rPr>
          <w:rFonts w:asciiTheme="minorHAnsi" w:eastAsia="Gulim" w:hAnsiTheme="minorHAnsi" w:cstheme="minorHAnsi"/>
          <w:bCs/>
          <w:sz w:val="20"/>
          <w:szCs w:val="20"/>
        </w:rPr>
        <w:t xml:space="preserve"> considerada como la presa más grande del mundo en su momento con un cuerpo de 3800 metros y 111 metros de altura, </w:t>
      </w:r>
      <w:r w:rsidRPr="00C14E78">
        <w:rPr>
          <w:rFonts w:asciiTheme="minorHAnsi" w:eastAsia="Gulim" w:hAnsiTheme="minorHAnsi" w:cstheme="minorHAnsi"/>
          <w:b/>
          <w:bCs/>
          <w:sz w:val="20"/>
          <w:szCs w:val="20"/>
        </w:rPr>
        <w:t>el Obelisco Inacabado</w:t>
      </w:r>
      <w:r w:rsidRPr="00C14E78">
        <w:rPr>
          <w:rFonts w:asciiTheme="minorHAnsi" w:eastAsia="Gulim" w:hAnsiTheme="minorHAnsi" w:cstheme="minorHAnsi"/>
          <w:bCs/>
          <w:sz w:val="20"/>
          <w:szCs w:val="20"/>
        </w:rPr>
        <w:t xml:space="preserve"> con su altura de 42 metros y peso de 1176 toneladas en las canteras de granito rosa. Traslado a la motonave, y embarque. Almuerzo, Cena y noche abordo en </w:t>
      </w:r>
      <w:proofErr w:type="spellStart"/>
      <w:r w:rsidRPr="00C14E78">
        <w:rPr>
          <w:rFonts w:asciiTheme="minorHAnsi" w:eastAsia="Gulim" w:hAnsiTheme="minorHAnsi" w:cstheme="minorHAnsi"/>
          <w:bCs/>
          <w:sz w:val="20"/>
          <w:szCs w:val="20"/>
        </w:rPr>
        <w:t>Aswan</w:t>
      </w:r>
      <w:proofErr w:type="spellEnd"/>
      <w:r w:rsidRPr="00C14E78">
        <w:rPr>
          <w:rFonts w:asciiTheme="minorHAnsi" w:eastAsia="Gulim" w:hAnsiTheme="minorHAnsi" w:cstheme="minorHAnsi"/>
          <w:bCs/>
          <w:sz w:val="20"/>
          <w:szCs w:val="20"/>
        </w:rPr>
        <w:t>.</w:t>
      </w:r>
    </w:p>
    <w:p w14:paraId="303F2F60"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 </w:t>
      </w:r>
    </w:p>
    <w:p w14:paraId="03093891" w14:textId="77777777" w:rsidR="00C14E78" w:rsidRPr="00C14E78" w:rsidRDefault="00C14E78" w:rsidP="00C14E78">
      <w:pPr>
        <w:jc w:val="both"/>
        <w:rPr>
          <w:rFonts w:asciiTheme="minorHAnsi" w:eastAsia="Gulim" w:hAnsiTheme="minorHAnsi" w:cstheme="minorHAnsi"/>
          <w:b/>
          <w:bCs/>
          <w:sz w:val="20"/>
          <w:szCs w:val="20"/>
        </w:rPr>
      </w:pPr>
      <w:r w:rsidRPr="00C14E78">
        <w:rPr>
          <w:rFonts w:asciiTheme="minorHAnsi" w:eastAsia="Gulim" w:hAnsiTheme="minorHAnsi" w:cstheme="minorHAnsi"/>
          <w:b/>
          <w:bCs/>
          <w:sz w:val="20"/>
          <w:szCs w:val="20"/>
        </w:rPr>
        <w:t xml:space="preserve">4º Día </w:t>
      </w:r>
      <w:proofErr w:type="spellStart"/>
      <w:r w:rsidRPr="00C14E78">
        <w:rPr>
          <w:rFonts w:asciiTheme="minorHAnsi" w:eastAsia="Gulim" w:hAnsiTheme="minorHAnsi" w:cstheme="minorHAnsi"/>
          <w:b/>
          <w:bCs/>
          <w:sz w:val="20"/>
          <w:szCs w:val="20"/>
        </w:rPr>
        <w:t>Aswan</w:t>
      </w:r>
      <w:proofErr w:type="spellEnd"/>
      <w:r w:rsidRPr="00C14E78">
        <w:rPr>
          <w:rFonts w:asciiTheme="minorHAnsi" w:eastAsia="Gulim" w:hAnsiTheme="minorHAnsi" w:cstheme="minorHAnsi"/>
          <w:b/>
          <w:bCs/>
          <w:sz w:val="20"/>
          <w:szCs w:val="20"/>
        </w:rPr>
        <w:t xml:space="preserve"> / Abu Simbel / </w:t>
      </w:r>
      <w:proofErr w:type="spellStart"/>
      <w:r w:rsidRPr="00C14E78">
        <w:rPr>
          <w:rFonts w:asciiTheme="minorHAnsi" w:eastAsia="Gulim" w:hAnsiTheme="minorHAnsi" w:cstheme="minorHAnsi"/>
          <w:b/>
          <w:bCs/>
          <w:sz w:val="20"/>
          <w:szCs w:val="20"/>
        </w:rPr>
        <w:t>Aswan</w:t>
      </w:r>
      <w:proofErr w:type="spellEnd"/>
      <w:r w:rsidRPr="00C14E78">
        <w:rPr>
          <w:rFonts w:asciiTheme="minorHAnsi" w:eastAsia="Gulim" w:hAnsiTheme="minorHAnsi" w:cstheme="minorHAnsi"/>
          <w:b/>
          <w:bCs/>
          <w:sz w:val="20"/>
          <w:szCs w:val="20"/>
        </w:rPr>
        <w:t xml:space="preserve"> / </w:t>
      </w:r>
      <w:proofErr w:type="spellStart"/>
      <w:r w:rsidRPr="00C14E78">
        <w:rPr>
          <w:rFonts w:asciiTheme="minorHAnsi" w:eastAsia="Gulim" w:hAnsiTheme="minorHAnsi" w:cstheme="minorHAnsi"/>
          <w:b/>
          <w:bCs/>
          <w:sz w:val="20"/>
          <w:szCs w:val="20"/>
        </w:rPr>
        <w:t>Kom</w:t>
      </w:r>
      <w:proofErr w:type="spellEnd"/>
      <w:r w:rsidRPr="00C14E78">
        <w:rPr>
          <w:rFonts w:asciiTheme="minorHAnsi" w:eastAsia="Gulim" w:hAnsiTheme="minorHAnsi" w:cstheme="minorHAnsi"/>
          <w:b/>
          <w:bCs/>
          <w:sz w:val="20"/>
          <w:szCs w:val="20"/>
        </w:rPr>
        <w:t xml:space="preserve"> </w:t>
      </w:r>
      <w:proofErr w:type="spellStart"/>
      <w:r w:rsidRPr="00C14E78">
        <w:rPr>
          <w:rFonts w:asciiTheme="minorHAnsi" w:eastAsia="Gulim" w:hAnsiTheme="minorHAnsi" w:cstheme="minorHAnsi"/>
          <w:b/>
          <w:bCs/>
          <w:sz w:val="20"/>
          <w:szCs w:val="20"/>
        </w:rPr>
        <w:t>Ombo</w:t>
      </w:r>
      <w:proofErr w:type="spellEnd"/>
      <w:r w:rsidRPr="00C14E78">
        <w:rPr>
          <w:rFonts w:asciiTheme="minorHAnsi" w:eastAsia="Gulim" w:hAnsiTheme="minorHAnsi" w:cstheme="minorHAnsi"/>
          <w:b/>
          <w:bCs/>
          <w:sz w:val="20"/>
          <w:szCs w:val="20"/>
        </w:rPr>
        <w:t xml:space="preserve"> / </w:t>
      </w:r>
      <w:proofErr w:type="spellStart"/>
      <w:r w:rsidRPr="00C14E78">
        <w:rPr>
          <w:rFonts w:asciiTheme="minorHAnsi" w:eastAsia="Gulim" w:hAnsiTheme="minorHAnsi" w:cstheme="minorHAnsi"/>
          <w:b/>
          <w:bCs/>
          <w:sz w:val="20"/>
          <w:szCs w:val="20"/>
        </w:rPr>
        <w:t>Edfu</w:t>
      </w:r>
      <w:proofErr w:type="spellEnd"/>
      <w:r w:rsidRPr="00C14E78">
        <w:rPr>
          <w:rFonts w:asciiTheme="minorHAnsi" w:eastAsia="Gulim" w:hAnsiTheme="minorHAnsi" w:cstheme="minorHAnsi"/>
          <w:b/>
          <w:bCs/>
          <w:sz w:val="20"/>
          <w:szCs w:val="20"/>
        </w:rPr>
        <w:t xml:space="preserve"> (D/A/C). 27/09/2025.</w:t>
      </w:r>
    </w:p>
    <w:p w14:paraId="13CBB91E"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PROMO por cortesía:</w:t>
      </w:r>
      <w:r w:rsidRPr="00C14E78">
        <w:rPr>
          <w:rFonts w:asciiTheme="minorHAnsi" w:eastAsia="Gulim" w:hAnsiTheme="minorHAnsi" w:cstheme="minorHAnsi"/>
          <w:bCs/>
          <w:sz w:val="20"/>
          <w:szCs w:val="20"/>
        </w:rPr>
        <w:t xml:space="preserve"> realizamos la visita a los majestosos templos de Abu Simbel que es uno de los lugares más emblemáticos de Egipto. Está considerado como una de las obras maestras del arte egipcio.</w:t>
      </w:r>
    </w:p>
    <w:p w14:paraId="09896E59"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lang w:val="es-CO"/>
        </w:rPr>
        <w:t>Régimen de pensión completa abordo</w:t>
      </w:r>
      <w:r w:rsidRPr="00C14E78">
        <w:rPr>
          <w:rFonts w:asciiTheme="minorHAnsi" w:eastAsia="Gulim" w:hAnsiTheme="minorHAnsi" w:cstheme="minorHAnsi"/>
          <w:bCs/>
          <w:sz w:val="20"/>
          <w:szCs w:val="20"/>
        </w:rPr>
        <w:t xml:space="preserve">. </w:t>
      </w:r>
      <w:r w:rsidRPr="00C14E78">
        <w:rPr>
          <w:rFonts w:asciiTheme="minorHAnsi" w:eastAsia="Gulim" w:hAnsiTheme="minorHAnsi" w:cstheme="minorHAnsi"/>
          <w:bCs/>
          <w:sz w:val="20"/>
          <w:szCs w:val="20"/>
          <w:lang w:val="es-CO"/>
        </w:rPr>
        <w:t xml:space="preserve">Navegación hacia </w:t>
      </w:r>
      <w:proofErr w:type="spellStart"/>
      <w:r w:rsidRPr="00C14E78">
        <w:rPr>
          <w:rFonts w:asciiTheme="minorHAnsi" w:eastAsia="Gulim" w:hAnsiTheme="minorHAnsi" w:cstheme="minorHAnsi"/>
          <w:bCs/>
          <w:sz w:val="20"/>
          <w:szCs w:val="20"/>
          <w:lang w:val="es-CO"/>
        </w:rPr>
        <w:t>Kom</w:t>
      </w:r>
      <w:proofErr w:type="spellEnd"/>
      <w:r w:rsidRPr="00C14E78">
        <w:rPr>
          <w:rFonts w:asciiTheme="minorHAnsi" w:eastAsia="Gulim" w:hAnsiTheme="minorHAnsi" w:cstheme="minorHAnsi"/>
          <w:bCs/>
          <w:sz w:val="20"/>
          <w:szCs w:val="20"/>
          <w:lang w:val="es-CO"/>
        </w:rPr>
        <w:t xml:space="preserve"> </w:t>
      </w:r>
      <w:proofErr w:type="spellStart"/>
      <w:r w:rsidRPr="00C14E78">
        <w:rPr>
          <w:rFonts w:asciiTheme="minorHAnsi" w:eastAsia="Gulim" w:hAnsiTheme="minorHAnsi" w:cstheme="minorHAnsi"/>
          <w:bCs/>
          <w:sz w:val="20"/>
          <w:szCs w:val="20"/>
          <w:lang w:val="es-CO"/>
        </w:rPr>
        <w:t>Ombo</w:t>
      </w:r>
      <w:proofErr w:type="spellEnd"/>
      <w:r w:rsidRPr="00C14E78">
        <w:rPr>
          <w:rFonts w:asciiTheme="minorHAnsi" w:eastAsia="Gulim" w:hAnsiTheme="minorHAnsi" w:cstheme="minorHAnsi"/>
          <w:bCs/>
          <w:sz w:val="20"/>
          <w:szCs w:val="20"/>
          <w:lang w:val="es-CO"/>
        </w:rPr>
        <w:t xml:space="preserve">. Visita </w:t>
      </w:r>
      <w:r w:rsidRPr="00C14E78">
        <w:rPr>
          <w:rFonts w:asciiTheme="minorHAnsi" w:eastAsia="Gulim" w:hAnsiTheme="minorHAnsi" w:cstheme="minorHAnsi"/>
          <w:b/>
          <w:bCs/>
          <w:sz w:val="20"/>
          <w:szCs w:val="20"/>
          <w:lang w:val="es-CO"/>
        </w:rPr>
        <w:t xml:space="preserve">al </w:t>
      </w:r>
      <w:r w:rsidRPr="00C14E78">
        <w:rPr>
          <w:rFonts w:asciiTheme="minorHAnsi" w:eastAsia="Gulim" w:hAnsiTheme="minorHAnsi" w:cstheme="minorHAnsi"/>
          <w:b/>
          <w:bCs/>
          <w:sz w:val="20"/>
          <w:szCs w:val="20"/>
        </w:rPr>
        <w:t xml:space="preserve">templo dedicado a los dioses Sobek y </w:t>
      </w:r>
      <w:proofErr w:type="spellStart"/>
      <w:r w:rsidRPr="00C14E78">
        <w:rPr>
          <w:rFonts w:asciiTheme="minorHAnsi" w:eastAsia="Gulim" w:hAnsiTheme="minorHAnsi" w:cstheme="minorHAnsi"/>
          <w:b/>
          <w:bCs/>
          <w:sz w:val="20"/>
          <w:szCs w:val="20"/>
        </w:rPr>
        <w:t>Haroreis</w:t>
      </w:r>
      <w:proofErr w:type="spellEnd"/>
      <w:r w:rsidRPr="00C14E78">
        <w:rPr>
          <w:rFonts w:asciiTheme="minorHAnsi" w:eastAsia="Gulim" w:hAnsiTheme="minorHAnsi" w:cstheme="minorHAnsi"/>
          <w:bCs/>
          <w:sz w:val="20"/>
          <w:szCs w:val="20"/>
        </w:rPr>
        <w:t xml:space="preserve">. En este templo destaca sobre todo el relieve de los instrumentos medicinales. Con el paso de los años, a la gente de este pueblo no les gustaba ser asociados a un dios que representa El mal (Sobek), por eso le agregaron otro dios, </w:t>
      </w:r>
      <w:proofErr w:type="spellStart"/>
      <w:r w:rsidRPr="00C14E78">
        <w:rPr>
          <w:rFonts w:asciiTheme="minorHAnsi" w:eastAsia="Gulim" w:hAnsiTheme="minorHAnsi" w:cstheme="minorHAnsi"/>
          <w:bCs/>
          <w:sz w:val="20"/>
          <w:szCs w:val="20"/>
        </w:rPr>
        <w:t>Haroreis</w:t>
      </w:r>
      <w:proofErr w:type="spellEnd"/>
      <w:r w:rsidRPr="00C14E78">
        <w:rPr>
          <w:rFonts w:asciiTheme="minorHAnsi" w:eastAsia="Gulim" w:hAnsiTheme="minorHAnsi" w:cstheme="minorHAnsi"/>
          <w:bCs/>
          <w:sz w:val="20"/>
          <w:szCs w:val="20"/>
        </w:rPr>
        <w:t xml:space="preserve">, como Hermano suyo y socio en el culto del templo. Cuenta La leyenda que Sobek, el Hermano malvado, maquinaba contra su Hermano </w:t>
      </w:r>
      <w:proofErr w:type="spellStart"/>
      <w:r w:rsidRPr="00C14E78">
        <w:rPr>
          <w:rFonts w:asciiTheme="minorHAnsi" w:eastAsia="Gulim" w:hAnsiTheme="minorHAnsi" w:cstheme="minorHAnsi"/>
          <w:bCs/>
          <w:sz w:val="20"/>
          <w:szCs w:val="20"/>
        </w:rPr>
        <w:t>Haroreis</w:t>
      </w:r>
      <w:proofErr w:type="spellEnd"/>
      <w:r w:rsidRPr="00C14E78">
        <w:rPr>
          <w:rFonts w:asciiTheme="minorHAnsi" w:eastAsia="Gulim" w:hAnsiTheme="minorHAnsi" w:cstheme="minorHAnsi"/>
          <w:bCs/>
          <w:sz w:val="20"/>
          <w:szCs w:val="20"/>
        </w:rPr>
        <w:t xml:space="preserve"> y la población al ver a su dios amado abandonar el pueblo, también partió hasta dejar el pueblo completamente desierto. Navegación hacia </w:t>
      </w:r>
      <w:proofErr w:type="spellStart"/>
      <w:r w:rsidRPr="00C14E78">
        <w:rPr>
          <w:rFonts w:asciiTheme="minorHAnsi" w:eastAsia="Gulim" w:hAnsiTheme="minorHAnsi" w:cstheme="minorHAnsi"/>
          <w:bCs/>
          <w:sz w:val="20"/>
          <w:szCs w:val="20"/>
        </w:rPr>
        <w:t>Edfu</w:t>
      </w:r>
      <w:proofErr w:type="spellEnd"/>
      <w:r w:rsidRPr="00C14E78">
        <w:rPr>
          <w:rFonts w:asciiTheme="minorHAnsi" w:eastAsia="Gulim" w:hAnsiTheme="minorHAnsi" w:cstheme="minorHAnsi"/>
          <w:bCs/>
          <w:sz w:val="20"/>
          <w:szCs w:val="20"/>
        </w:rPr>
        <w:t xml:space="preserve">. Cena y noche abordo. </w:t>
      </w:r>
    </w:p>
    <w:p w14:paraId="785B0A85"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 </w:t>
      </w:r>
    </w:p>
    <w:p w14:paraId="57AF8760"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 xml:space="preserve">5º Día </w:t>
      </w:r>
      <w:proofErr w:type="spellStart"/>
      <w:r w:rsidRPr="00C14E78">
        <w:rPr>
          <w:rFonts w:asciiTheme="minorHAnsi" w:eastAsia="Gulim" w:hAnsiTheme="minorHAnsi" w:cstheme="minorHAnsi"/>
          <w:b/>
          <w:bCs/>
          <w:sz w:val="20"/>
          <w:szCs w:val="20"/>
        </w:rPr>
        <w:t>Edfu</w:t>
      </w:r>
      <w:proofErr w:type="spellEnd"/>
      <w:r w:rsidRPr="00C14E78">
        <w:rPr>
          <w:rFonts w:asciiTheme="minorHAnsi" w:eastAsia="Gulim" w:hAnsiTheme="minorHAnsi" w:cstheme="minorHAnsi"/>
          <w:b/>
          <w:bCs/>
          <w:sz w:val="20"/>
          <w:szCs w:val="20"/>
        </w:rPr>
        <w:t xml:space="preserve"> / </w:t>
      </w:r>
      <w:proofErr w:type="spellStart"/>
      <w:r w:rsidRPr="00C14E78">
        <w:rPr>
          <w:rFonts w:asciiTheme="minorHAnsi" w:eastAsia="Gulim" w:hAnsiTheme="minorHAnsi" w:cstheme="minorHAnsi"/>
          <w:b/>
          <w:bCs/>
          <w:sz w:val="20"/>
          <w:szCs w:val="20"/>
        </w:rPr>
        <w:t>Esna</w:t>
      </w:r>
      <w:proofErr w:type="spellEnd"/>
      <w:r w:rsidRPr="00C14E78">
        <w:rPr>
          <w:rFonts w:asciiTheme="minorHAnsi" w:eastAsia="Gulim" w:hAnsiTheme="minorHAnsi" w:cstheme="minorHAnsi"/>
          <w:b/>
          <w:bCs/>
          <w:sz w:val="20"/>
          <w:szCs w:val="20"/>
        </w:rPr>
        <w:t xml:space="preserve"> / Luxor (D/A/C). 28/09/2025.</w:t>
      </w:r>
    </w:p>
    <w:p w14:paraId="03E95FD8"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xml:space="preserve">Régimen de pensión completa abordo. </w:t>
      </w:r>
      <w:r w:rsidRPr="00C14E78">
        <w:rPr>
          <w:rFonts w:asciiTheme="minorHAnsi" w:eastAsia="Gulim" w:hAnsiTheme="minorHAnsi" w:cstheme="minorHAnsi"/>
          <w:bCs/>
          <w:sz w:val="20"/>
          <w:szCs w:val="20"/>
          <w:lang w:val="es-CO"/>
        </w:rPr>
        <w:t xml:space="preserve">Visita </w:t>
      </w:r>
      <w:r w:rsidRPr="00C14E78">
        <w:rPr>
          <w:rFonts w:asciiTheme="minorHAnsi" w:eastAsia="Gulim" w:hAnsiTheme="minorHAnsi" w:cstheme="minorHAnsi"/>
          <w:b/>
          <w:bCs/>
          <w:sz w:val="20"/>
          <w:szCs w:val="20"/>
          <w:lang w:val="es-CO"/>
        </w:rPr>
        <w:t>al</w:t>
      </w:r>
      <w:r w:rsidRPr="00C14E78">
        <w:rPr>
          <w:rFonts w:asciiTheme="minorHAnsi" w:eastAsia="Gulim" w:hAnsiTheme="minorHAnsi" w:cstheme="minorHAnsi"/>
          <w:bCs/>
          <w:sz w:val="20"/>
          <w:szCs w:val="20"/>
          <w:lang w:val="es-CO"/>
        </w:rPr>
        <w:t xml:space="preserve"> </w:t>
      </w:r>
      <w:r w:rsidRPr="00C14E78">
        <w:rPr>
          <w:rFonts w:asciiTheme="minorHAnsi" w:eastAsia="Gulim" w:hAnsiTheme="minorHAnsi" w:cstheme="minorHAnsi"/>
          <w:b/>
          <w:bCs/>
          <w:sz w:val="20"/>
          <w:szCs w:val="20"/>
          <w:lang w:val="es-CO"/>
        </w:rPr>
        <w:t>Templo de Horus.</w:t>
      </w:r>
      <w:r w:rsidRPr="00C14E78">
        <w:rPr>
          <w:rFonts w:asciiTheme="minorHAnsi" w:eastAsia="Gulim" w:hAnsiTheme="minorHAnsi" w:cstheme="minorHAnsi"/>
          <w:bCs/>
          <w:sz w:val="20"/>
          <w:szCs w:val="20"/>
          <w:lang w:val="es-CO"/>
        </w:rPr>
        <w:t xml:space="preserve"> </w:t>
      </w:r>
      <w:r w:rsidRPr="00C14E78">
        <w:rPr>
          <w:rFonts w:asciiTheme="minorHAnsi" w:eastAsia="Gulim" w:hAnsiTheme="minorHAnsi" w:cstheme="minorHAnsi"/>
          <w:bCs/>
          <w:sz w:val="20"/>
          <w:szCs w:val="20"/>
        </w:rPr>
        <w:t xml:space="preserve">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Luxor, </w:t>
      </w:r>
      <w:r w:rsidRPr="00C14E78">
        <w:rPr>
          <w:rFonts w:asciiTheme="minorHAnsi" w:eastAsia="Gulim" w:hAnsiTheme="minorHAnsi" w:cstheme="minorHAnsi"/>
          <w:bCs/>
          <w:sz w:val="20"/>
          <w:szCs w:val="20"/>
          <w:lang w:val="es-CO"/>
        </w:rPr>
        <w:t xml:space="preserve">Visita </w:t>
      </w:r>
      <w:r w:rsidRPr="00C14E78">
        <w:rPr>
          <w:rFonts w:asciiTheme="minorHAnsi" w:eastAsia="Gulim" w:hAnsiTheme="minorHAnsi" w:cstheme="minorHAnsi"/>
          <w:b/>
          <w:bCs/>
          <w:sz w:val="20"/>
          <w:szCs w:val="20"/>
          <w:lang w:val="es-CO"/>
        </w:rPr>
        <w:t>del</w:t>
      </w:r>
      <w:r w:rsidRPr="00C14E78">
        <w:rPr>
          <w:rFonts w:asciiTheme="minorHAnsi" w:eastAsia="Gulim" w:hAnsiTheme="minorHAnsi" w:cstheme="minorHAnsi"/>
          <w:bCs/>
          <w:sz w:val="20"/>
          <w:szCs w:val="20"/>
          <w:lang w:val="es-CO"/>
        </w:rPr>
        <w:t xml:space="preserve"> </w:t>
      </w:r>
      <w:r w:rsidRPr="00C14E78">
        <w:rPr>
          <w:rFonts w:asciiTheme="minorHAnsi" w:eastAsia="Gulim" w:hAnsiTheme="minorHAnsi" w:cstheme="minorHAnsi"/>
          <w:b/>
          <w:bCs/>
          <w:sz w:val="20"/>
          <w:szCs w:val="20"/>
          <w:lang w:val="es-CO"/>
        </w:rPr>
        <w:t>Templo de Karnak</w:t>
      </w:r>
      <w:r w:rsidRPr="00C14E78">
        <w:rPr>
          <w:rFonts w:asciiTheme="minorHAnsi" w:eastAsia="Gulim" w:hAnsiTheme="minorHAnsi" w:cstheme="minorHAnsi"/>
          <w:bCs/>
          <w:sz w:val="20"/>
          <w:szCs w:val="20"/>
          <w:lang w:val="es-CO"/>
        </w:rPr>
        <w:t xml:space="preserve"> o los Templos del Karnak</w:t>
      </w:r>
      <w:r w:rsidRPr="00C14E78">
        <w:rPr>
          <w:rFonts w:asciiTheme="minorHAnsi" w:eastAsia="Gulim" w:hAnsiTheme="minorHAnsi" w:cstheme="minorHAnsi"/>
          <w:b/>
          <w:bCs/>
          <w:sz w:val="20"/>
          <w:szCs w:val="20"/>
          <w:lang w:val="es-CO"/>
        </w:rPr>
        <w:t xml:space="preserve"> </w:t>
      </w:r>
      <w:r w:rsidRPr="00C14E78">
        <w:rPr>
          <w:rFonts w:asciiTheme="minorHAnsi" w:eastAsia="Gulim" w:hAnsiTheme="minorHAnsi" w:cstheme="minorHAnsi"/>
          <w:bCs/>
          <w:sz w:val="20"/>
          <w:szCs w:val="20"/>
          <w:lang w:val="es-CO"/>
        </w:rPr>
        <w:t xml:space="preserve">que se considera el templo más grande de Egipto con su avenida de carneros y su sala de 132 columnas y </w:t>
      </w:r>
      <w:r w:rsidRPr="00C14E78">
        <w:rPr>
          <w:rFonts w:asciiTheme="minorHAnsi" w:eastAsia="Gulim" w:hAnsiTheme="minorHAnsi" w:cstheme="minorHAnsi"/>
          <w:b/>
          <w:bCs/>
          <w:sz w:val="20"/>
          <w:szCs w:val="20"/>
          <w:lang w:val="es-CO"/>
        </w:rPr>
        <w:t>el</w:t>
      </w:r>
      <w:r w:rsidRPr="00C14E78">
        <w:rPr>
          <w:rFonts w:asciiTheme="minorHAnsi" w:eastAsia="Gulim" w:hAnsiTheme="minorHAnsi" w:cstheme="minorHAnsi"/>
          <w:bCs/>
          <w:sz w:val="20"/>
          <w:szCs w:val="20"/>
          <w:lang w:val="es-CO"/>
        </w:rPr>
        <w:t xml:space="preserve"> </w:t>
      </w:r>
      <w:r w:rsidRPr="00C14E78">
        <w:rPr>
          <w:rFonts w:asciiTheme="minorHAnsi" w:eastAsia="Gulim" w:hAnsiTheme="minorHAnsi" w:cstheme="minorHAnsi"/>
          <w:b/>
          <w:bCs/>
          <w:sz w:val="20"/>
          <w:szCs w:val="20"/>
          <w:lang w:val="es-CO"/>
        </w:rPr>
        <w:t>Templo de Luxor</w:t>
      </w:r>
      <w:r w:rsidRPr="00C14E78">
        <w:rPr>
          <w:rFonts w:asciiTheme="minorHAnsi" w:eastAsia="Gulim" w:hAnsiTheme="minorHAnsi" w:cstheme="minorHAnsi"/>
          <w:bCs/>
          <w:sz w:val="20"/>
          <w:szCs w:val="20"/>
          <w:lang w:val="es-CO"/>
        </w:rPr>
        <w:t xml:space="preserve"> dedicado al dios Amón - Ra donde destaca la Avda. de las Esfinges, el Obelisco con más de 25 metros de altura y las estatuas de </w:t>
      </w:r>
      <w:proofErr w:type="spellStart"/>
      <w:r w:rsidRPr="00C14E78">
        <w:rPr>
          <w:rFonts w:asciiTheme="minorHAnsi" w:eastAsia="Gulim" w:hAnsiTheme="minorHAnsi" w:cstheme="minorHAnsi"/>
          <w:bCs/>
          <w:sz w:val="20"/>
          <w:szCs w:val="20"/>
          <w:lang w:val="es-CO"/>
        </w:rPr>
        <w:t>Ramses</w:t>
      </w:r>
      <w:proofErr w:type="spellEnd"/>
      <w:r w:rsidRPr="00C14E78">
        <w:rPr>
          <w:rFonts w:asciiTheme="minorHAnsi" w:eastAsia="Gulim" w:hAnsiTheme="minorHAnsi" w:cstheme="minorHAnsi"/>
          <w:bCs/>
          <w:sz w:val="20"/>
          <w:szCs w:val="20"/>
          <w:lang w:val="es-CO"/>
        </w:rPr>
        <w:t xml:space="preserve"> II y la Naos. Cena y noche abordo en Luxor.</w:t>
      </w:r>
    </w:p>
    <w:p w14:paraId="2B0E9F83"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w:t>
      </w:r>
    </w:p>
    <w:p w14:paraId="6B0A2759"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6º Día Luxor / El Cairo (D). 29/09/2025.</w:t>
      </w:r>
    </w:p>
    <w:p w14:paraId="7F947B76"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xml:space="preserve">Desembarque después del desayuno. </w:t>
      </w:r>
      <w:r w:rsidRPr="00C14E78">
        <w:rPr>
          <w:rFonts w:asciiTheme="minorHAnsi" w:eastAsia="Gulim" w:hAnsiTheme="minorHAnsi" w:cstheme="minorHAnsi"/>
          <w:bCs/>
          <w:sz w:val="20"/>
          <w:szCs w:val="20"/>
          <w:lang w:val="es-CO"/>
        </w:rPr>
        <w:t xml:space="preserve">Mañana libre con posibilidad de realizar visitas opcionales en Luxor. OPCIONALMENTE: pueden hacer la visita del Globo, también pueden visitar el valle de los reyes, templo de la reina </w:t>
      </w:r>
      <w:proofErr w:type="spellStart"/>
      <w:r w:rsidRPr="00C14E78">
        <w:rPr>
          <w:rFonts w:asciiTheme="minorHAnsi" w:eastAsia="Gulim" w:hAnsiTheme="minorHAnsi" w:cstheme="minorHAnsi"/>
          <w:bCs/>
          <w:sz w:val="20"/>
          <w:szCs w:val="20"/>
          <w:lang w:val="es-CO"/>
        </w:rPr>
        <w:t>Hatshepsut</w:t>
      </w:r>
      <w:proofErr w:type="spellEnd"/>
      <w:r w:rsidRPr="00C14E78">
        <w:rPr>
          <w:rFonts w:asciiTheme="minorHAnsi" w:eastAsia="Gulim" w:hAnsiTheme="minorHAnsi" w:cstheme="minorHAnsi"/>
          <w:bCs/>
          <w:sz w:val="20"/>
          <w:szCs w:val="20"/>
          <w:lang w:val="es-CO"/>
        </w:rPr>
        <w:t xml:space="preserve"> y los Colosos de </w:t>
      </w:r>
      <w:proofErr w:type="spellStart"/>
      <w:r w:rsidRPr="00C14E78">
        <w:rPr>
          <w:rFonts w:asciiTheme="minorHAnsi" w:eastAsia="Gulim" w:hAnsiTheme="minorHAnsi" w:cstheme="minorHAnsi"/>
          <w:bCs/>
          <w:sz w:val="20"/>
          <w:szCs w:val="20"/>
          <w:lang w:val="es-CO"/>
        </w:rPr>
        <w:t>Memnon</w:t>
      </w:r>
      <w:proofErr w:type="spellEnd"/>
      <w:r w:rsidRPr="00C14E78">
        <w:rPr>
          <w:rFonts w:asciiTheme="minorHAnsi" w:eastAsia="Gulim" w:hAnsiTheme="minorHAnsi" w:cstheme="minorHAnsi"/>
          <w:bCs/>
          <w:sz w:val="20"/>
          <w:szCs w:val="20"/>
          <w:lang w:val="es-CO"/>
        </w:rPr>
        <w:t>.</w:t>
      </w:r>
      <w:r w:rsidRPr="00C14E78">
        <w:rPr>
          <w:rFonts w:asciiTheme="minorHAnsi" w:eastAsia="Gulim" w:hAnsiTheme="minorHAnsi" w:cstheme="minorHAnsi"/>
          <w:bCs/>
          <w:sz w:val="20"/>
          <w:szCs w:val="20"/>
        </w:rPr>
        <w:t xml:space="preserve"> A la hora prevista, traslado al aeropuerto de Luxor para embarcar en el vuelo hacia El Cairo. Recepción, asistencia y traslado al hotel. Alojamiento.</w:t>
      </w:r>
    </w:p>
    <w:p w14:paraId="7E516110"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w:t>
      </w:r>
    </w:p>
    <w:p w14:paraId="1305A51E"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t>7º Día El Cairo (D). 30/09/2025.</w:t>
      </w:r>
    </w:p>
    <w:p w14:paraId="5A9C1E94" w14:textId="77777777"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Desayuno en el hotel. Dia libre.</w:t>
      </w:r>
    </w:p>
    <w:p w14:paraId="324DF3D3" w14:textId="77777777" w:rsidR="00C14E78" w:rsidRPr="00C14E78" w:rsidRDefault="00C14E78" w:rsidP="00C14E78">
      <w:pPr>
        <w:jc w:val="both"/>
        <w:rPr>
          <w:rFonts w:asciiTheme="minorHAnsi" w:eastAsia="Gulim" w:hAnsiTheme="minorHAnsi" w:cstheme="minorHAnsi"/>
          <w:bCs/>
          <w:sz w:val="20"/>
          <w:szCs w:val="20"/>
        </w:rPr>
      </w:pPr>
    </w:p>
    <w:p w14:paraId="28DE3174" w14:textId="77777777" w:rsidR="0046589E" w:rsidRDefault="0046589E" w:rsidP="00C14E78">
      <w:pPr>
        <w:jc w:val="both"/>
        <w:rPr>
          <w:rFonts w:asciiTheme="minorHAnsi" w:eastAsia="Gulim" w:hAnsiTheme="minorHAnsi" w:cstheme="minorHAnsi"/>
          <w:b/>
          <w:bCs/>
          <w:sz w:val="20"/>
          <w:szCs w:val="20"/>
        </w:rPr>
      </w:pPr>
    </w:p>
    <w:p w14:paraId="738FBA3E" w14:textId="5A55CE74" w:rsidR="00C14E78" w:rsidRPr="00C14E78" w:rsidRDefault="00C14E78" w:rsidP="00C14E78">
      <w:pPr>
        <w:jc w:val="both"/>
        <w:rPr>
          <w:rFonts w:asciiTheme="minorHAnsi" w:eastAsia="Gulim" w:hAnsiTheme="minorHAnsi" w:cstheme="minorHAnsi"/>
          <w:bCs/>
          <w:sz w:val="20"/>
          <w:szCs w:val="20"/>
        </w:rPr>
      </w:pPr>
      <w:r w:rsidRPr="00C14E78">
        <w:rPr>
          <w:rFonts w:asciiTheme="minorHAnsi" w:eastAsia="Gulim" w:hAnsiTheme="minorHAnsi" w:cstheme="minorHAnsi"/>
          <w:b/>
          <w:bCs/>
          <w:sz w:val="20"/>
          <w:szCs w:val="20"/>
        </w:rPr>
        <w:lastRenderedPageBreak/>
        <w:t xml:space="preserve">8º Día El Cairo / </w:t>
      </w:r>
      <w:r w:rsidR="008A647C">
        <w:rPr>
          <w:rFonts w:asciiTheme="minorHAnsi" w:eastAsia="Gulim" w:hAnsiTheme="minorHAnsi" w:cstheme="minorHAnsi"/>
          <w:b/>
          <w:bCs/>
          <w:sz w:val="20"/>
          <w:szCs w:val="20"/>
        </w:rPr>
        <w:t>Estambul</w:t>
      </w:r>
      <w:r w:rsidRPr="00C14E78">
        <w:rPr>
          <w:rFonts w:asciiTheme="minorHAnsi" w:eastAsia="Gulim" w:hAnsiTheme="minorHAnsi" w:cstheme="minorHAnsi"/>
          <w:b/>
          <w:bCs/>
          <w:sz w:val="20"/>
          <w:szCs w:val="20"/>
        </w:rPr>
        <w:t xml:space="preserve"> (D). 01/10/2025.</w:t>
      </w:r>
    </w:p>
    <w:p w14:paraId="3B927AF1" w14:textId="739AF02A" w:rsidR="00C14E78" w:rsidRPr="00C14E78" w:rsidRDefault="00C14E78" w:rsidP="00F01175">
      <w:pPr>
        <w:jc w:val="both"/>
        <w:rPr>
          <w:rFonts w:asciiTheme="minorHAnsi" w:eastAsia="Gulim" w:hAnsiTheme="minorHAnsi" w:cstheme="minorHAnsi"/>
          <w:bCs/>
          <w:sz w:val="20"/>
          <w:szCs w:val="20"/>
        </w:rPr>
      </w:pPr>
      <w:r w:rsidRPr="00C14E78">
        <w:rPr>
          <w:rFonts w:asciiTheme="minorHAnsi" w:eastAsia="Gulim" w:hAnsiTheme="minorHAnsi" w:cstheme="minorHAnsi"/>
          <w:bCs/>
          <w:sz w:val="20"/>
          <w:szCs w:val="20"/>
        </w:rPr>
        <w:t xml:space="preserve">Desayuno en el hotel. Traslado al aeropuerto internacional, </w:t>
      </w:r>
      <w:r w:rsidR="008A647C">
        <w:rPr>
          <w:rFonts w:asciiTheme="minorHAnsi" w:eastAsia="Gulim" w:hAnsiTheme="minorHAnsi" w:cstheme="minorHAnsi"/>
          <w:bCs/>
          <w:sz w:val="20"/>
          <w:szCs w:val="20"/>
        </w:rPr>
        <w:t xml:space="preserve">con salida para tomar vuelo </w:t>
      </w:r>
      <w:r w:rsidR="00F01175">
        <w:rPr>
          <w:rFonts w:asciiTheme="minorHAnsi" w:eastAsia="Gulim" w:hAnsiTheme="minorHAnsi" w:cstheme="minorHAnsi"/>
          <w:bCs/>
          <w:sz w:val="20"/>
          <w:szCs w:val="20"/>
        </w:rPr>
        <w:t>hacia Estambul. Llegada, traslado al hotel y alojamiento</w:t>
      </w:r>
    </w:p>
    <w:p w14:paraId="70534A83" w14:textId="77777777" w:rsidR="007236D7" w:rsidRPr="007236D7" w:rsidRDefault="007236D7" w:rsidP="007236D7">
      <w:pPr>
        <w:jc w:val="both"/>
        <w:rPr>
          <w:rFonts w:asciiTheme="minorHAnsi" w:eastAsia="Gulim" w:hAnsiTheme="minorHAnsi" w:cstheme="minorHAnsi"/>
          <w:b/>
          <w:bCs/>
          <w:sz w:val="20"/>
          <w:szCs w:val="20"/>
        </w:rPr>
      </w:pPr>
    </w:p>
    <w:p w14:paraId="465E813F" w14:textId="7723DE56" w:rsidR="007236D7" w:rsidRPr="007236D7" w:rsidRDefault="00F01175"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9</w:t>
      </w:r>
      <w:r w:rsidR="005C7CB3" w:rsidRPr="00C14E78">
        <w:rPr>
          <w:rFonts w:asciiTheme="minorHAnsi" w:eastAsia="Gulim" w:hAnsiTheme="minorHAnsi" w:cstheme="minorHAnsi"/>
          <w:b/>
          <w:bCs/>
          <w:sz w:val="20"/>
          <w:szCs w:val="20"/>
        </w:rPr>
        <w:t xml:space="preserve">º </w:t>
      </w:r>
      <w:r w:rsidR="005C7CB3">
        <w:rPr>
          <w:rFonts w:asciiTheme="minorHAnsi" w:eastAsia="Gulim" w:hAnsiTheme="minorHAnsi" w:cstheme="minorHAnsi"/>
          <w:b/>
          <w:bCs/>
          <w:sz w:val="20"/>
          <w:szCs w:val="20"/>
        </w:rPr>
        <w:t>Día E</w:t>
      </w:r>
      <w:r w:rsidR="007236D7" w:rsidRPr="007236D7">
        <w:rPr>
          <w:rFonts w:asciiTheme="minorHAnsi" w:eastAsia="Gulim" w:hAnsiTheme="minorHAnsi" w:cstheme="minorHAnsi"/>
          <w:b/>
          <w:bCs/>
          <w:sz w:val="20"/>
          <w:szCs w:val="20"/>
        </w:rPr>
        <w:t>stambul (D)</w:t>
      </w:r>
      <w:r w:rsidR="00073B9A">
        <w:rPr>
          <w:rFonts w:asciiTheme="minorHAnsi" w:eastAsia="Gulim" w:hAnsiTheme="minorHAnsi" w:cstheme="minorHAnsi"/>
          <w:b/>
          <w:bCs/>
          <w:sz w:val="20"/>
          <w:szCs w:val="20"/>
        </w:rPr>
        <w:t>.02/10/2025.</w:t>
      </w:r>
    </w:p>
    <w:p w14:paraId="329118E4"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Desayuno en el hotel, salida para excursión panorámica. Tour en una de las zonas más antiguas. Pasaremos por las murallas que rodean la ciudad, construidas a partir del siglo V, y que fueron destruidas y reconstruidas cuatro veces. A lo largo de toda la ruta podrás disfrutar de la maravillosa vista del Bósforo. Continuaremos el recorrido pasando por </w:t>
      </w:r>
      <w:proofErr w:type="spellStart"/>
      <w:r w:rsidRPr="007236D7">
        <w:rPr>
          <w:rFonts w:asciiTheme="minorHAnsi" w:eastAsia="Gulim" w:hAnsiTheme="minorHAnsi" w:cstheme="minorHAnsi"/>
          <w:bCs/>
          <w:sz w:val="20"/>
          <w:szCs w:val="20"/>
        </w:rPr>
        <w:t>Dolmabahçe</w:t>
      </w:r>
      <w:proofErr w:type="spellEnd"/>
      <w:r w:rsidRPr="007236D7">
        <w:rPr>
          <w:rFonts w:asciiTheme="minorHAnsi" w:eastAsia="Gulim" w:hAnsiTheme="minorHAnsi" w:cstheme="minorHAnsi"/>
          <w:bCs/>
          <w:sz w:val="20"/>
          <w:szCs w:val="20"/>
        </w:rPr>
        <w:t xml:space="preserve">, el Estadio </w:t>
      </w:r>
      <w:proofErr w:type="spellStart"/>
      <w:r w:rsidRPr="007236D7">
        <w:rPr>
          <w:rFonts w:asciiTheme="minorHAnsi" w:eastAsia="Gulim" w:hAnsiTheme="minorHAnsi" w:cstheme="minorHAnsi"/>
          <w:bCs/>
          <w:sz w:val="20"/>
          <w:szCs w:val="20"/>
        </w:rPr>
        <w:t>Beşiktaş</w:t>
      </w:r>
      <w:proofErr w:type="spellEnd"/>
      <w:r w:rsidRPr="007236D7">
        <w:rPr>
          <w:rFonts w:asciiTheme="minorHAnsi" w:eastAsia="Gulim" w:hAnsiTheme="minorHAnsi" w:cstheme="minorHAnsi"/>
          <w:bCs/>
          <w:sz w:val="20"/>
          <w:szCs w:val="20"/>
        </w:rPr>
        <w:t xml:space="preserve">, </w:t>
      </w:r>
      <w:proofErr w:type="spellStart"/>
      <w:r w:rsidRPr="007236D7">
        <w:rPr>
          <w:rFonts w:asciiTheme="minorHAnsi" w:eastAsia="Gulim" w:hAnsiTheme="minorHAnsi" w:cstheme="minorHAnsi"/>
          <w:bCs/>
          <w:sz w:val="20"/>
          <w:szCs w:val="20"/>
        </w:rPr>
        <w:t>Taksim</w:t>
      </w:r>
      <w:proofErr w:type="spellEnd"/>
      <w:r w:rsidRPr="007236D7">
        <w:rPr>
          <w:rFonts w:asciiTheme="minorHAnsi" w:eastAsia="Gulim" w:hAnsiTheme="minorHAnsi" w:cstheme="minorHAnsi"/>
          <w:bCs/>
          <w:sz w:val="20"/>
          <w:szCs w:val="20"/>
        </w:rPr>
        <w:t xml:space="preserve">, </w:t>
      </w:r>
      <w:proofErr w:type="spellStart"/>
      <w:r w:rsidRPr="007236D7">
        <w:rPr>
          <w:rFonts w:asciiTheme="minorHAnsi" w:eastAsia="Gulim" w:hAnsiTheme="minorHAnsi" w:cstheme="minorHAnsi"/>
          <w:bCs/>
          <w:sz w:val="20"/>
          <w:szCs w:val="20"/>
        </w:rPr>
        <w:t>Şişhane</w:t>
      </w:r>
      <w:proofErr w:type="spellEnd"/>
      <w:r w:rsidRPr="007236D7">
        <w:rPr>
          <w:rFonts w:asciiTheme="minorHAnsi" w:eastAsia="Gulim" w:hAnsiTheme="minorHAnsi" w:cstheme="minorHAnsi"/>
          <w:bCs/>
          <w:sz w:val="20"/>
          <w:szCs w:val="20"/>
        </w:rPr>
        <w:t xml:space="preserve"> y </w:t>
      </w:r>
      <w:proofErr w:type="spellStart"/>
      <w:r w:rsidRPr="007236D7">
        <w:rPr>
          <w:rFonts w:asciiTheme="minorHAnsi" w:eastAsia="Gulim" w:hAnsiTheme="minorHAnsi" w:cstheme="minorHAnsi"/>
          <w:bCs/>
          <w:sz w:val="20"/>
          <w:szCs w:val="20"/>
        </w:rPr>
        <w:t>Eminonü</w:t>
      </w:r>
      <w:proofErr w:type="spellEnd"/>
      <w:r w:rsidRPr="007236D7">
        <w:rPr>
          <w:rFonts w:asciiTheme="minorHAnsi" w:eastAsia="Gulim" w:hAnsiTheme="minorHAnsi" w:cstheme="minorHAnsi"/>
          <w:bCs/>
          <w:sz w:val="20"/>
          <w:szCs w:val="20"/>
        </w:rPr>
        <w:t>.</w:t>
      </w:r>
    </w:p>
    <w:p w14:paraId="08C89E84" w14:textId="77777777" w:rsidR="005A16D6" w:rsidRDefault="005A16D6" w:rsidP="007236D7">
      <w:pPr>
        <w:jc w:val="both"/>
        <w:rPr>
          <w:rFonts w:asciiTheme="minorHAnsi" w:eastAsia="Gulim" w:hAnsiTheme="minorHAnsi" w:cstheme="minorHAnsi"/>
          <w:bCs/>
          <w:sz w:val="20"/>
          <w:szCs w:val="20"/>
        </w:rPr>
      </w:pPr>
    </w:p>
    <w:p w14:paraId="1DF4784C" w14:textId="67FC5CB9" w:rsidR="005C7CB3" w:rsidRPr="005C7CB3" w:rsidRDefault="005C7CB3" w:rsidP="007236D7">
      <w:pPr>
        <w:jc w:val="both"/>
        <w:rPr>
          <w:rFonts w:asciiTheme="minorHAnsi" w:eastAsia="Gulim" w:hAnsiTheme="minorHAnsi" w:cstheme="minorHAnsi"/>
          <w:bCs/>
          <w:sz w:val="20"/>
          <w:szCs w:val="20"/>
        </w:rPr>
      </w:pPr>
      <w:r w:rsidRPr="007236D7">
        <w:rPr>
          <w:rFonts w:asciiTheme="minorHAnsi" w:eastAsia="Gulim" w:hAnsiTheme="minorHAnsi" w:cstheme="minorHAnsi"/>
          <w:b/>
          <w:bCs/>
          <w:color w:val="0070C0"/>
          <w:sz w:val="20"/>
          <w:szCs w:val="20"/>
        </w:rPr>
        <w:t xml:space="preserve">EXCURSIÓN OPCIONAL: </w:t>
      </w:r>
      <w:r>
        <w:rPr>
          <w:rFonts w:asciiTheme="minorHAnsi" w:eastAsia="Gulim" w:hAnsiTheme="minorHAnsi" w:cstheme="minorHAnsi"/>
          <w:b/>
          <w:bCs/>
          <w:color w:val="0070C0"/>
          <w:sz w:val="20"/>
          <w:szCs w:val="20"/>
        </w:rPr>
        <w:t>BÓSFORO</w:t>
      </w:r>
      <w:r w:rsidRPr="007236D7">
        <w:rPr>
          <w:rFonts w:asciiTheme="minorHAnsi" w:eastAsia="Gulim" w:hAnsiTheme="minorHAnsi" w:cstheme="minorHAnsi"/>
          <w:b/>
          <w:bCs/>
          <w:color w:val="0070C0"/>
          <w:sz w:val="20"/>
          <w:szCs w:val="20"/>
        </w:rPr>
        <w:t xml:space="preserve"> CON ALMUERZO  </w:t>
      </w:r>
    </w:p>
    <w:p w14:paraId="23544A16" w14:textId="12D2041D" w:rsidR="007236D7" w:rsidRPr="007236D7" w:rsidRDefault="005A16D6" w:rsidP="007236D7">
      <w:pPr>
        <w:jc w:val="both"/>
        <w:rPr>
          <w:rFonts w:asciiTheme="minorHAnsi" w:eastAsia="Gulim" w:hAnsiTheme="minorHAnsi" w:cstheme="minorHAnsi"/>
          <w:bCs/>
          <w:sz w:val="20"/>
          <w:szCs w:val="20"/>
        </w:rPr>
      </w:pPr>
      <w:r>
        <w:rPr>
          <w:rFonts w:asciiTheme="minorHAnsi" w:eastAsia="Gulim" w:hAnsiTheme="minorHAnsi" w:cstheme="minorHAnsi"/>
          <w:bCs/>
          <w:sz w:val="20"/>
          <w:szCs w:val="20"/>
        </w:rPr>
        <w:t xml:space="preserve">. </w:t>
      </w:r>
      <w:r w:rsidR="007236D7" w:rsidRPr="007236D7">
        <w:rPr>
          <w:rFonts w:asciiTheme="minorHAnsi" w:eastAsia="Gulim" w:hAnsiTheme="minorHAnsi" w:cstheme="minorHAnsi"/>
          <w:bCs/>
          <w:sz w:val="20"/>
          <w:szCs w:val="20"/>
        </w:rPr>
        <w:t xml:space="preserve">Seguiremos al Morro de Café de Pierre Lot, lugar favorito del famoso escritor francés Pierre </w:t>
      </w:r>
      <w:proofErr w:type="gramStart"/>
      <w:r w:rsidR="007236D7" w:rsidRPr="007236D7">
        <w:rPr>
          <w:rFonts w:asciiTheme="minorHAnsi" w:eastAsia="Gulim" w:hAnsiTheme="minorHAnsi" w:cstheme="minorHAnsi"/>
          <w:bCs/>
          <w:sz w:val="20"/>
          <w:szCs w:val="20"/>
        </w:rPr>
        <w:t>Loti</w:t>
      </w:r>
      <w:proofErr w:type="gramEnd"/>
      <w:r w:rsidR="007236D7" w:rsidRPr="007236D7">
        <w:rPr>
          <w:rFonts w:asciiTheme="minorHAnsi" w:eastAsia="Gulim" w:hAnsiTheme="minorHAnsi" w:cstheme="minorHAnsi"/>
          <w:bCs/>
          <w:sz w:val="20"/>
          <w:szCs w:val="20"/>
        </w:rPr>
        <w:t xml:space="preserve">, desde donde podrán admirar la hermosa vista del Cuerno de Oro. Almuerzo en un restaurante local. Posteriormente realizaremos un crucero por el Bósforo. El crucero viaja en </w:t>
      </w:r>
      <w:proofErr w:type="spellStart"/>
      <w:r w:rsidR="007236D7" w:rsidRPr="007236D7">
        <w:rPr>
          <w:rFonts w:asciiTheme="minorHAnsi" w:eastAsia="Gulim" w:hAnsiTheme="minorHAnsi" w:cstheme="minorHAnsi"/>
          <w:bCs/>
          <w:sz w:val="20"/>
          <w:szCs w:val="20"/>
        </w:rPr>
        <w:t>ferries</w:t>
      </w:r>
      <w:proofErr w:type="spellEnd"/>
      <w:r w:rsidR="007236D7" w:rsidRPr="007236D7">
        <w:rPr>
          <w:rFonts w:asciiTheme="minorHAnsi" w:eastAsia="Gulim" w:hAnsiTheme="minorHAnsi" w:cstheme="minorHAnsi"/>
          <w:bCs/>
          <w:sz w:val="20"/>
          <w:szCs w:val="20"/>
        </w:rPr>
        <w:t xml:space="preserve"> regulares y navega por el Bósforo, canal que separa Asia de Europa. Tendremos la oportunidad de fotografiar la belleza natural de la región y los palacios del período otomano que se encuentran a orillas del Bósforo. También veremos la plaza y cafés de </w:t>
      </w:r>
      <w:proofErr w:type="spellStart"/>
      <w:r w:rsidR="007236D7" w:rsidRPr="007236D7">
        <w:rPr>
          <w:rFonts w:asciiTheme="minorHAnsi" w:eastAsia="Gulim" w:hAnsiTheme="minorHAnsi" w:cstheme="minorHAnsi"/>
          <w:bCs/>
          <w:sz w:val="20"/>
          <w:szCs w:val="20"/>
        </w:rPr>
        <w:t>Ortaköy</w:t>
      </w:r>
      <w:proofErr w:type="spellEnd"/>
      <w:r w:rsidR="007236D7" w:rsidRPr="007236D7">
        <w:rPr>
          <w:rFonts w:asciiTheme="minorHAnsi" w:eastAsia="Gulim" w:hAnsiTheme="minorHAnsi" w:cstheme="minorHAnsi"/>
          <w:bCs/>
          <w:sz w:val="20"/>
          <w:szCs w:val="20"/>
        </w:rPr>
        <w:t xml:space="preserve">, la Mezquita </w:t>
      </w:r>
      <w:proofErr w:type="spellStart"/>
      <w:r w:rsidR="007236D7" w:rsidRPr="007236D7">
        <w:rPr>
          <w:rFonts w:asciiTheme="minorHAnsi" w:eastAsia="Gulim" w:hAnsiTheme="minorHAnsi" w:cstheme="minorHAnsi"/>
          <w:bCs/>
          <w:sz w:val="20"/>
          <w:szCs w:val="20"/>
        </w:rPr>
        <w:t>Mecidiye</w:t>
      </w:r>
      <w:proofErr w:type="spellEnd"/>
      <w:r w:rsidR="007236D7" w:rsidRPr="007236D7">
        <w:rPr>
          <w:rFonts w:asciiTheme="minorHAnsi" w:eastAsia="Gulim" w:hAnsiTheme="minorHAnsi" w:cstheme="minorHAnsi"/>
          <w:bCs/>
          <w:sz w:val="20"/>
          <w:szCs w:val="20"/>
        </w:rPr>
        <w:t xml:space="preserve"> y los puentes colgantes que conectan los dos continentes. Posteriormente visitamos el Bazar Egipcio, el segundo más grande y antiguo de Estambul, para comprar especias, frutos secos, dulces, te y caviar. Veremos también la Torre </w:t>
      </w:r>
      <w:proofErr w:type="spellStart"/>
      <w:r w:rsidR="007236D7" w:rsidRPr="007236D7">
        <w:rPr>
          <w:rFonts w:asciiTheme="minorHAnsi" w:eastAsia="Gulim" w:hAnsiTheme="minorHAnsi" w:cstheme="minorHAnsi"/>
          <w:bCs/>
          <w:sz w:val="20"/>
          <w:szCs w:val="20"/>
        </w:rPr>
        <w:t>Galata</w:t>
      </w:r>
      <w:proofErr w:type="spellEnd"/>
      <w:r w:rsidR="007236D7" w:rsidRPr="007236D7">
        <w:rPr>
          <w:rFonts w:asciiTheme="minorHAnsi" w:eastAsia="Gulim" w:hAnsiTheme="minorHAnsi" w:cstheme="minorHAnsi"/>
          <w:bCs/>
          <w:sz w:val="20"/>
          <w:szCs w:val="20"/>
        </w:rPr>
        <w:t>, uno de los hitos más famosos de Estambul. Tendrán tiempo libre para ingresar si lo desean y si alcanza el tiempo (ingreso no incluido, opcional, pago en destino). Regreso al hotel y alojamiento</w:t>
      </w:r>
      <w:r w:rsidR="00E00447">
        <w:rPr>
          <w:rFonts w:asciiTheme="minorHAnsi" w:eastAsia="Gulim" w:hAnsiTheme="minorHAnsi" w:cstheme="minorHAnsi"/>
          <w:bCs/>
          <w:sz w:val="20"/>
          <w:szCs w:val="20"/>
        </w:rPr>
        <w:t>.</w:t>
      </w:r>
    </w:p>
    <w:p w14:paraId="73AB007C" w14:textId="77777777" w:rsidR="007236D7" w:rsidRPr="007236D7" w:rsidRDefault="007236D7" w:rsidP="007236D7">
      <w:pPr>
        <w:jc w:val="both"/>
        <w:rPr>
          <w:rFonts w:asciiTheme="minorHAnsi" w:eastAsia="Gulim" w:hAnsiTheme="minorHAnsi" w:cstheme="minorHAnsi"/>
          <w:bCs/>
          <w:sz w:val="20"/>
          <w:szCs w:val="20"/>
        </w:rPr>
      </w:pPr>
    </w:p>
    <w:p w14:paraId="023E94BB" w14:textId="55AECD53" w:rsidR="007236D7" w:rsidRPr="007236D7" w:rsidRDefault="005C7CB3"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10</w:t>
      </w:r>
      <w:r w:rsidR="00CF5589" w:rsidRPr="00C14E78">
        <w:rPr>
          <w:rFonts w:asciiTheme="minorHAnsi" w:eastAsia="Gulim" w:hAnsiTheme="minorHAnsi" w:cstheme="minorHAnsi"/>
          <w:b/>
          <w:bCs/>
          <w:sz w:val="20"/>
          <w:szCs w:val="20"/>
        </w:rPr>
        <w:t>º</w:t>
      </w:r>
      <w:r w:rsidRPr="00C14E78">
        <w:rPr>
          <w:rFonts w:asciiTheme="minorHAnsi" w:eastAsia="Gulim" w:hAnsiTheme="minorHAnsi" w:cstheme="minorHAnsi"/>
          <w:b/>
          <w:bCs/>
          <w:sz w:val="20"/>
          <w:szCs w:val="20"/>
        </w:rPr>
        <w:t xml:space="preserve">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rPr>
        <w:t>Estambul / Ankara / Capadocia (D+C)</w:t>
      </w:r>
      <w:r w:rsidR="00073B9A">
        <w:rPr>
          <w:rFonts w:asciiTheme="minorHAnsi" w:eastAsia="Gulim" w:hAnsiTheme="minorHAnsi" w:cstheme="minorHAnsi"/>
          <w:b/>
          <w:bCs/>
          <w:sz w:val="20"/>
          <w:szCs w:val="20"/>
        </w:rPr>
        <w:t>. 03.10.2025</w:t>
      </w:r>
    </w:p>
    <w:p w14:paraId="35DC6AD4"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Desayuno en el hotel y salida hacia Ankara. Llegada y recorrido panorámico por la ciudad con visita al mausoleo de </w:t>
      </w:r>
      <w:proofErr w:type="spellStart"/>
      <w:r w:rsidRPr="007236D7">
        <w:rPr>
          <w:rFonts w:asciiTheme="minorHAnsi" w:eastAsia="Gulim" w:hAnsiTheme="minorHAnsi" w:cstheme="minorHAnsi"/>
          <w:bCs/>
          <w:sz w:val="20"/>
          <w:szCs w:val="20"/>
        </w:rPr>
        <w:t>Ataturk</w:t>
      </w:r>
      <w:proofErr w:type="spellEnd"/>
      <w:r w:rsidRPr="007236D7">
        <w:rPr>
          <w:rFonts w:asciiTheme="minorHAnsi" w:eastAsia="Gulim" w:hAnsiTheme="minorHAnsi" w:cstheme="minorHAnsi"/>
          <w:bCs/>
          <w:sz w:val="20"/>
          <w:szCs w:val="20"/>
        </w:rPr>
        <w:t>. Luego continuamos hacia Capadocia. Llegada al hotel. Cena y alojamiento.</w:t>
      </w:r>
    </w:p>
    <w:p w14:paraId="63FB16E4" w14:textId="77777777" w:rsidR="007236D7" w:rsidRPr="007236D7" w:rsidRDefault="007236D7" w:rsidP="007236D7">
      <w:pPr>
        <w:jc w:val="both"/>
        <w:rPr>
          <w:rFonts w:asciiTheme="minorHAnsi" w:eastAsia="Gulim" w:hAnsiTheme="minorHAnsi" w:cstheme="minorHAnsi"/>
          <w:b/>
          <w:bCs/>
          <w:sz w:val="20"/>
          <w:szCs w:val="20"/>
        </w:rPr>
      </w:pPr>
    </w:p>
    <w:p w14:paraId="32AA0B6F" w14:textId="38C71428" w:rsidR="007236D7" w:rsidRPr="007236D7" w:rsidRDefault="006B72D6"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11</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rPr>
        <w:t>Capadocia (D+C)</w:t>
      </w:r>
      <w:r w:rsidR="00073B9A">
        <w:rPr>
          <w:rFonts w:asciiTheme="minorHAnsi" w:eastAsia="Gulim" w:hAnsiTheme="minorHAnsi" w:cstheme="minorHAnsi"/>
          <w:b/>
          <w:bCs/>
          <w:sz w:val="20"/>
          <w:szCs w:val="20"/>
        </w:rPr>
        <w:t xml:space="preserve"> 04.10.2025</w:t>
      </w:r>
    </w:p>
    <w:p w14:paraId="1E95B77A"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Desayuno en el hotel. Salimos para visitar la ciudad subterránea de </w:t>
      </w:r>
      <w:proofErr w:type="spellStart"/>
      <w:r w:rsidRPr="007236D7">
        <w:rPr>
          <w:rFonts w:asciiTheme="minorHAnsi" w:eastAsia="Gulim" w:hAnsiTheme="minorHAnsi" w:cstheme="minorHAnsi"/>
          <w:bCs/>
          <w:sz w:val="20"/>
          <w:szCs w:val="20"/>
        </w:rPr>
        <w:t>Ozkonak</w:t>
      </w:r>
      <w:proofErr w:type="spellEnd"/>
      <w:r w:rsidRPr="007236D7">
        <w:rPr>
          <w:rFonts w:asciiTheme="minorHAnsi" w:eastAsia="Gulim" w:hAnsiTheme="minorHAnsi" w:cstheme="minorHAnsi"/>
          <w:bCs/>
          <w:sz w:val="20"/>
          <w:szCs w:val="20"/>
        </w:rPr>
        <w:t xml:space="preserve">, construida por las comunidades cristianas que necesitaban protegerse de los romanos. Por la tarde, visita del Museo Abierto de </w:t>
      </w:r>
      <w:proofErr w:type="spellStart"/>
      <w:r w:rsidRPr="007236D7">
        <w:rPr>
          <w:rFonts w:asciiTheme="minorHAnsi" w:eastAsia="Gulim" w:hAnsiTheme="minorHAnsi" w:cstheme="minorHAnsi"/>
          <w:bCs/>
          <w:sz w:val="20"/>
          <w:szCs w:val="20"/>
        </w:rPr>
        <w:t>Göreme</w:t>
      </w:r>
      <w:proofErr w:type="spellEnd"/>
      <w:r w:rsidRPr="007236D7">
        <w:rPr>
          <w:rFonts w:asciiTheme="minorHAnsi" w:eastAsia="Gulim" w:hAnsiTheme="minorHAnsi" w:cstheme="minorHAnsi"/>
          <w:bCs/>
          <w:sz w:val="20"/>
          <w:szCs w:val="20"/>
        </w:rPr>
        <w:t xml:space="preserve">, que abriga muchas capillas y casas excavadas en las piedras y decoradas con frescos del siglo X, algunos con S. Jorge, que nació allí. Visita de </w:t>
      </w:r>
      <w:proofErr w:type="spellStart"/>
      <w:r w:rsidRPr="007236D7">
        <w:rPr>
          <w:rFonts w:asciiTheme="minorHAnsi" w:eastAsia="Gulim" w:hAnsiTheme="minorHAnsi" w:cstheme="minorHAnsi"/>
          <w:bCs/>
          <w:sz w:val="20"/>
          <w:szCs w:val="20"/>
        </w:rPr>
        <w:t>Avanos</w:t>
      </w:r>
      <w:proofErr w:type="spellEnd"/>
      <w:r w:rsidRPr="007236D7">
        <w:rPr>
          <w:rFonts w:asciiTheme="minorHAnsi" w:eastAsia="Gulim" w:hAnsiTheme="minorHAnsi" w:cstheme="minorHAnsi"/>
          <w:bCs/>
          <w:sz w:val="20"/>
          <w:szCs w:val="20"/>
        </w:rPr>
        <w:t>, famoso por sus tradicionales alfombras hechas a mano usando una técnica milenaria. Tendremos la posibilidad de visitar una cooperativa especializada y aprender el proceso de confección.  También visitaremos una joyería y piedras típicas de Capadocia.  Cena en el hotel y alojamiento.</w:t>
      </w:r>
    </w:p>
    <w:p w14:paraId="70AC955D" w14:textId="77777777" w:rsidR="007236D7" w:rsidRPr="007236D7" w:rsidRDefault="007236D7" w:rsidP="007236D7">
      <w:pPr>
        <w:jc w:val="both"/>
        <w:rPr>
          <w:rFonts w:asciiTheme="minorHAnsi" w:eastAsia="Gulim" w:hAnsiTheme="minorHAnsi" w:cstheme="minorHAnsi"/>
          <w:bCs/>
          <w:sz w:val="20"/>
          <w:szCs w:val="20"/>
        </w:rPr>
      </w:pPr>
    </w:p>
    <w:p w14:paraId="27EB0D05" w14:textId="5D286D70" w:rsidR="007236D7" w:rsidRPr="007236D7" w:rsidRDefault="007236D7" w:rsidP="007236D7">
      <w:pPr>
        <w:jc w:val="both"/>
        <w:rPr>
          <w:rFonts w:asciiTheme="minorHAnsi" w:eastAsia="Gulim" w:hAnsiTheme="minorHAnsi" w:cstheme="minorHAnsi"/>
          <w:b/>
          <w:bCs/>
          <w:color w:val="0070C0"/>
          <w:sz w:val="20"/>
          <w:szCs w:val="20"/>
        </w:rPr>
      </w:pPr>
      <w:r w:rsidRPr="007236D7">
        <w:rPr>
          <w:rFonts w:asciiTheme="minorHAnsi" w:eastAsia="Gulim" w:hAnsiTheme="minorHAnsi" w:cstheme="minorHAnsi"/>
          <w:b/>
          <w:bCs/>
          <w:color w:val="0070C0"/>
          <w:sz w:val="20"/>
          <w:szCs w:val="20"/>
        </w:rPr>
        <w:t xml:space="preserve">EXCURSIÓN OPCIONAL: NOCHE TURCA EN CAPADOCIA </w:t>
      </w:r>
    </w:p>
    <w:p w14:paraId="7F5F3295"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Al terminar la cena del hotel, nos trasladaremos para ver el </w:t>
      </w:r>
      <w:proofErr w:type="gramStart"/>
      <w:r w:rsidRPr="007236D7">
        <w:rPr>
          <w:rFonts w:asciiTheme="minorHAnsi" w:eastAsia="Gulim" w:hAnsiTheme="minorHAnsi" w:cstheme="minorHAnsi"/>
          <w:bCs/>
          <w:sz w:val="20"/>
          <w:szCs w:val="20"/>
        </w:rPr>
        <w:t>show</w:t>
      </w:r>
      <w:proofErr w:type="gramEnd"/>
      <w:r w:rsidRPr="007236D7">
        <w:rPr>
          <w:rFonts w:asciiTheme="minorHAnsi" w:eastAsia="Gulim" w:hAnsiTheme="minorHAnsi" w:cstheme="minorHAnsi"/>
          <w:bCs/>
          <w:sz w:val="20"/>
          <w:szCs w:val="20"/>
        </w:rPr>
        <w:t xml:space="preserve"> de danzas folclóricas de algunas de las regiones de Turquía, en un restaurante tipo cueva típica con bebidas locales. </w:t>
      </w:r>
    </w:p>
    <w:p w14:paraId="0224800F" w14:textId="77777777" w:rsidR="007236D7" w:rsidRPr="007236D7" w:rsidRDefault="007236D7" w:rsidP="007236D7">
      <w:pPr>
        <w:jc w:val="both"/>
        <w:rPr>
          <w:rFonts w:asciiTheme="minorHAnsi" w:eastAsia="Gulim" w:hAnsiTheme="minorHAnsi" w:cstheme="minorHAnsi"/>
          <w:bCs/>
          <w:sz w:val="20"/>
          <w:szCs w:val="20"/>
        </w:rPr>
      </w:pPr>
    </w:p>
    <w:p w14:paraId="4D5171BA" w14:textId="6A70CDAE" w:rsidR="007236D7" w:rsidRPr="007236D7" w:rsidRDefault="006B72D6"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12</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rPr>
        <w:t>Capadocia (D+C)</w:t>
      </w:r>
      <w:r w:rsidR="00073B9A">
        <w:rPr>
          <w:rFonts w:asciiTheme="minorHAnsi" w:eastAsia="Gulim" w:hAnsiTheme="minorHAnsi" w:cstheme="minorHAnsi"/>
          <w:b/>
          <w:bCs/>
          <w:sz w:val="20"/>
          <w:szCs w:val="20"/>
        </w:rPr>
        <w:t xml:space="preserve"> 05.10.2025</w:t>
      </w:r>
    </w:p>
    <w:p w14:paraId="4884C1D7"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Desayuno en el hotel y visita de los valles de </w:t>
      </w:r>
      <w:proofErr w:type="spellStart"/>
      <w:r w:rsidRPr="007236D7">
        <w:rPr>
          <w:rFonts w:asciiTheme="minorHAnsi" w:eastAsia="Gulim" w:hAnsiTheme="minorHAnsi" w:cstheme="minorHAnsi"/>
          <w:bCs/>
          <w:sz w:val="20"/>
          <w:szCs w:val="20"/>
        </w:rPr>
        <w:t>Avcilar</w:t>
      </w:r>
      <w:proofErr w:type="spellEnd"/>
      <w:r w:rsidRPr="007236D7">
        <w:rPr>
          <w:rFonts w:asciiTheme="minorHAnsi" w:eastAsia="Gulim" w:hAnsiTheme="minorHAnsi" w:cstheme="minorHAnsi"/>
          <w:bCs/>
          <w:sz w:val="20"/>
          <w:szCs w:val="20"/>
        </w:rPr>
        <w:t xml:space="preserve"> y </w:t>
      </w:r>
      <w:proofErr w:type="spellStart"/>
      <w:r w:rsidRPr="007236D7">
        <w:rPr>
          <w:rFonts w:asciiTheme="minorHAnsi" w:eastAsia="Gulim" w:hAnsiTheme="minorHAnsi" w:cstheme="minorHAnsi"/>
          <w:bCs/>
          <w:sz w:val="20"/>
          <w:szCs w:val="20"/>
        </w:rPr>
        <w:t>Guvercinlik</w:t>
      </w:r>
      <w:proofErr w:type="spellEnd"/>
      <w:r w:rsidRPr="007236D7">
        <w:rPr>
          <w:rFonts w:asciiTheme="minorHAnsi" w:eastAsia="Gulim" w:hAnsiTheme="minorHAnsi" w:cstheme="minorHAnsi"/>
          <w:bCs/>
          <w:sz w:val="20"/>
          <w:szCs w:val="20"/>
        </w:rPr>
        <w:t xml:space="preserve">, donde podremos apreciar el paisaje de las 'Chimeneas de hadas' que dan a Capadocia ese encanto tan singular. Visita del pueblo troglodita de </w:t>
      </w:r>
      <w:proofErr w:type="spellStart"/>
      <w:r w:rsidRPr="007236D7">
        <w:rPr>
          <w:rFonts w:asciiTheme="minorHAnsi" w:eastAsia="Gulim" w:hAnsiTheme="minorHAnsi" w:cstheme="minorHAnsi"/>
          <w:bCs/>
          <w:sz w:val="20"/>
          <w:szCs w:val="20"/>
        </w:rPr>
        <w:t>Uchisar</w:t>
      </w:r>
      <w:proofErr w:type="spellEnd"/>
      <w:r w:rsidRPr="007236D7">
        <w:rPr>
          <w:rFonts w:asciiTheme="minorHAnsi" w:eastAsia="Gulim" w:hAnsiTheme="minorHAnsi" w:cstheme="minorHAnsi"/>
          <w:bCs/>
          <w:sz w:val="20"/>
          <w:szCs w:val="20"/>
        </w:rPr>
        <w:t xml:space="preserve"> en el punto más alto de Capadocia. Por la tarde visitaremos una cooperativa de cerámica para aprender más acerca de esta tradición. Posibilidad de realizar las excursiones opcionales </w:t>
      </w:r>
      <w:proofErr w:type="gramStart"/>
      <w:r w:rsidRPr="007236D7">
        <w:rPr>
          <w:rFonts w:asciiTheme="minorHAnsi" w:eastAsia="Gulim" w:hAnsiTheme="minorHAnsi" w:cstheme="minorHAnsi"/>
          <w:bCs/>
          <w:sz w:val="20"/>
          <w:szCs w:val="20"/>
        </w:rPr>
        <w:t>de acuerdo a</w:t>
      </w:r>
      <w:proofErr w:type="gramEnd"/>
      <w:r w:rsidRPr="007236D7">
        <w:rPr>
          <w:rFonts w:asciiTheme="minorHAnsi" w:eastAsia="Gulim" w:hAnsiTheme="minorHAnsi" w:cstheme="minorHAnsi"/>
          <w:bCs/>
          <w:sz w:val="20"/>
          <w:szCs w:val="20"/>
        </w:rPr>
        <w:t xml:space="preserve"> la temporada y sus condiciones climáticas. Cena en el hotel y alojamiento.</w:t>
      </w:r>
    </w:p>
    <w:p w14:paraId="280D3AB6" w14:textId="77777777" w:rsidR="007236D7" w:rsidRPr="007236D7" w:rsidRDefault="007236D7" w:rsidP="007236D7">
      <w:pPr>
        <w:jc w:val="both"/>
        <w:rPr>
          <w:rFonts w:asciiTheme="minorHAnsi" w:eastAsia="Gulim" w:hAnsiTheme="minorHAnsi" w:cstheme="minorHAnsi"/>
          <w:bCs/>
          <w:sz w:val="20"/>
          <w:szCs w:val="20"/>
        </w:rPr>
      </w:pPr>
    </w:p>
    <w:p w14:paraId="1E921749" w14:textId="548C5F0D" w:rsidR="007236D7" w:rsidRPr="007236D7" w:rsidRDefault="007236D7" w:rsidP="007236D7">
      <w:pPr>
        <w:jc w:val="both"/>
        <w:rPr>
          <w:rFonts w:asciiTheme="minorHAnsi" w:eastAsia="Gulim" w:hAnsiTheme="minorHAnsi" w:cstheme="minorHAnsi"/>
          <w:b/>
          <w:bCs/>
          <w:color w:val="0070C0"/>
          <w:sz w:val="20"/>
          <w:szCs w:val="20"/>
        </w:rPr>
      </w:pPr>
      <w:r w:rsidRPr="007236D7">
        <w:rPr>
          <w:rFonts w:asciiTheme="minorHAnsi" w:eastAsia="Gulim" w:hAnsiTheme="minorHAnsi" w:cstheme="minorHAnsi"/>
          <w:b/>
          <w:bCs/>
          <w:color w:val="0070C0"/>
          <w:sz w:val="20"/>
          <w:szCs w:val="20"/>
        </w:rPr>
        <w:t xml:space="preserve">EXCURSIÓN OPCIONAL: ALMUERZO O CENA EN SKY DINNER </w:t>
      </w:r>
    </w:p>
    <w:p w14:paraId="659403B7"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¿Qué tal comer a 50 metros de altitud? Una experiencia de sabor gastronómico inolvidable en el cielo con 4 menús cuidadosamente elaborados y una experiencia única.  Cena en el hotel y alojamiento.</w:t>
      </w:r>
    </w:p>
    <w:p w14:paraId="7A5F6628" w14:textId="77777777" w:rsidR="007236D7" w:rsidRPr="007236D7" w:rsidRDefault="007236D7" w:rsidP="007236D7">
      <w:pPr>
        <w:jc w:val="both"/>
        <w:rPr>
          <w:rFonts w:asciiTheme="minorHAnsi" w:eastAsia="Gulim" w:hAnsiTheme="minorHAnsi" w:cstheme="minorHAnsi"/>
          <w:bCs/>
          <w:sz w:val="20"/>
          <w:szCs w:val="20"/>
        </w:rPr>
      </w:pPr>
    </w:p>
    <w:p w14:paraId="38DF1534" w14:textId="59FA681F" w:rsidR="007236D7" w:rsidRPr="007236D7" w:rsidRDefault="006B72D6"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 xml:space="preserve">13 </w:t>
      </w:r>
      <w:proofErr w:type="gramStart"/>
      <w:r>
        <w:rPr>
          <w:rFonts w:asciiTheme="minorHAnsi" w:eastAsia="Gulim" w:hAnsiTheme="minorHAnsi" w:cstheme="minorHAnsi"/>
          <w:b/>
          <w:bCs/>
          <w:sz w:val="20"/>
          <w:szCs w:val="20"/>
        </w:rPr>
        <w:t>Día</w:t>
      </w:r>
      <w:proofErr w:type="gramEnd"/>
      <w:r>
        <w:rPr>
          <w:rFonts w:asciiTheme="minorHAnsi" w:eastAsia="Gulim" w:hAnsiTheme="minorHAnsi" w:cstheme="minorHAnsi"/>
          <w:b/>
          <w:bCs/>
          <w:sz w:val="20"/>
          <w:szCs w:val="20"/>
        </w:rPr>
        <w:t xml:space="preserve"> </w:t>
      </w:r>
      <w:r w:rsidR="007236D7" w:rsidRPr="007236D7">
        <w:rPr>
          <w:rFonts w:asciiTheme="minorHAnsi" w:eastAsia="Gulim" w:hAnsiTheme="minorHAnsi" w:cstheme="minorHAnsi"/>
          <w:b/>
          <w:bCs/>
          <w:sz w:val="20"/>
          <w:szCs w:val="20"/>
        </w:rPr>
        <w:t xml:space="preserve">Capadocia / </w:t>
      </w:r>
      <w:proofErr w:type="spellStart"/>
      <w:r w:rsidR="007236D7" w:rsidRPr="007236D7">
        <w:rPr>
          <w:rFonts w:asciiTheme="minorHAnsi" w:eastAsia="Gulim" w:hAnsiTheme="minorHAnsi" w:cstheme="minorHAnsi"/>
          <w:b/>
          <w:bCs/>
          <w:sz w:val="20"/>
          <w:szCs w:val="20"/>
        </w:rPr>
        <w:t>Pamukkale</w:t>
      </w:r>
      <w:proofErr w:type="spellEnd"/>
      <w:r w:rsidR="007236D7" w:rsidRPr="007236D7">
        <w:rPr>
          <w:rFonts w:asciiTheme="minorHAnsi" w:eastAsia="Gulim" w:hAnsiTheme="minorHAnsi" w:cstheme="minorHAnsi"/>
          <w:b/>
          <w:bCs/>
          <w:sz w:val="20"/>
          <w:szCs w:val="20"/>
        </w:rPr>
        <w:t xml:space="preserve"> (D+C) </w:t>
      </w:r>
      <w:r w:rsidR="00073B9A">
        <w:rPr>
          <w:rFonts w:asciiTheme="minorHAnsi" w:eastAsia="Gulim" w:hAnsiTheme="minorHAnsi" w:cstheme="minorHAnsi"/>
          <w:b/>
          <w:bCs/>
          <w:sz w:val="20"/>
          <w:szCs w:val="20"/>
        </w:rPr>
        <w:t>06.10.2025</w:t>
      </w:r>
    </w:p>
    <w:p w14:paraId="613D2B5A"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lastRenderedPageBreak/>
        <w:t xml:space="preserve">Desayuno en el hotel y salida hacia </w:t>
      </w:r>
      <w:proofErr w:type="spellStart"/>
      <w:r w:rsidRPr="007236D7">
        <w:rPr>
          <w:rFonts w:asciiTheme="minorHAnsi" w:eastAsia="Gulim" w:hAnsiTheme="minorHAnsi" w:cstheme="minorHAnsi"/>
          <w:bCs/>
          <w:sz w:val="20"/>
          <w:szCs w:val="20"/>
        </w:rPr>
        <w:t>Pamukkale</w:t>
      </w:r>
      <w:proofErr w:type="spellEnd"/>
      <w:r w:rsidRPr="007236D7">
        <w:rPr>
          <w:rFonts w:asciiTheme="minorHAnsi" w:eastAsia="Gulim" w:hAnsiTheme="minorHAnsi" w:cstheme="minorHAnsi"/>
          <w:bCs/>
          <w:sz w:val="20"/>
          <w:szCs w:val="20"/>
        </w:rPr>
        <w:t>. Visita a una tienda Outlet. Visita a Hierápolis y el famoso "Castillo de Algodón", una verdadera maravilla natural, con increíbles formaciones de piedra caliza y piscinas naturales de color blanco. Cena en el hotel y alojamiento.</w:t>
      </w:r>
    </w:p>
    <w:p w14:paraId="02B51622" w14:textId="77777777" w:rsidR="007236D7" w:rsidRPr="007236D7" w:rsidRDefault="007236D7" w:rsidP="007236D7">
      <w:pPr>
        <w:jc w:val="both"/>
        <w:rPr>
          <w:rFonts w:asciiTheme="minorHAnsi" w:eastAsia="Gulim" w:hAnsiTheme="minorHAnsi" w:cstheme="minorHAnsi"/>
          <w:b/>
          <w:bCs/>
          <w:sz w:val="20"/>
          <w:szCs w:val="20"/>
        </w:rPr>
      </w:pPr>
    </w:p>
    <w:p w14:paraId="781EC22E" w14:textId="77777777" w:rsidR="007236D7" w:rsidRPr="007236D7" w:rsidRDefault="007236D7" w:rsidP="007236D7">
      <w:pPr>
        <w:jc w:val="both"/>
        <w:rPr>
          <w:rFonts w:asciiTheme="minorHAnsi" w:eastAsia="Gulim" w:hAnsiTheme="minorHAnsi" w:cstheme="minorHAnsi"/>
          <w:b/>
          <w:bCs/>
          <w:sz w:val="20"/>
          <w:szCs w:val="20"/>
        </w:rPr>
      </w:pPr>
    </w:p>
    <w:p w14:paraId="4F0C68E1" w14:textId="64DC13BA" w:rsidR="007236D7" w:rsidRPr="007236D7" w:rsidRDefault="006B72D6"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14</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proofErr w:type="spellStart"/>
      <w:r w:rsidR="007236D7" w:rsidRPr="007236D7">
        <w:rPr>
          <w:rFonts w:asciiTheme="minorHAnsi" w:eastAsia="Gulim" w:hAnsiTheme="minorHAnsi" w:cstheme="minorHAnsi"/>
          <w:b/>
          <w:bCs/>
          <w:sz w:val="20"/>
          <w:szCs w:val="20"/>
        </w:rPr>
        <w:t>Pamukkale</w:t>
      </w:r>
      <w:proofErr w:type="spellEnd"/>
      <w:r w:rsidR="007236D7" w:rsidRPr="007236D7">
        <w:rPr>
          <w:rFonts w:asciiTheme="minorHAnsi" w:eastAsia="Gulim" w:hAnsiTheme="minorHAnsi" w:cstheme="minorHAnsi"/>
          <w:b/>
          <w:bCs/>
          <w:sz w:val="20"/>
          <w:szCs w:val="20"/>
        </w:rPr>
        <w:t xml:space="preserve"> / Éfeso / Izmir o </w:t>
      </w:r>
      <w:proofErr w:type="spellStart"/>
      <w:r w:rsidR="007236D7" w:rsidRPr="007236D7">
        <w:rPr>
          <w:rFonts w:asciiTheme="minorHAnsi" w:eastAsia="Gulim" w:hAnsiTheme="minorHAnsi" w:cstheme="minorHAnsi"/>
          <w:b/>
          <w:bCs/>
          <w:sz w:val="20"/>
          <w:szCs w:val="20"/>
        </w:rPr>
        <w:t>Kusadasi</w:t>
      </w:r>
      <w:proofErr w:type="spellEnd"/>
      <w:r w:rsidR="007236D7" w:rsidRPr="007236D7">
        <w:rPr>
          <w:rFonts w:asciiTheme="minorHAnsi" w:eastAsia="Gulim" w:hAnsiTheme="minorHAnsi" w:cstheme="minorHAnsi"/>
          <w:b/>
          <w:bCs/>
          <w:sz w:val="20"/>
          <w:szCs w:val="20"/>
        </w:rPr>
        <w:t xml:space="preserve"> (D+C</w:t>
      </w:r>
      <w:proofErr w:type="gramStart"/>
      <w:r w:rsidR="007236D7" w:rsidRPr="007236D7">
        <w:rPr>
          <w:rFonts w:asciiTheme="minorHAnsi" w:eastAsia="Gulim" w:hAnsiTheme="minorHAnsi" w:cstheme="minorHAnsi"/>
          <w:b/>
          <w:bCs/>
          <w:sz w:val="20"/>
          <w:szCs w:val="20"/>
        </w:rPr>
        <w:t xml:space="preserve">)  </w:t>
      </w:r>
      <w:r w:rsidR="00073B9A">
        <w:rPr>
          <w:rFonts w:asciiTheme="minorHAnsi" w:eastAsia="Gulim" w:hAnsiTheme="minorHAnsi" w:cstheme="minorHAnsi"/>
          <w:b/>
          <w:bCs/>
          <w:sz w:val="20"/>
          <w:szCs w:val="20"/>
        </w:rPr>
        <w:t>07.10.2025</w:t>
      </w:r>
      <w:proofErr w:type="gramEnd"/>
    </w:p>
    <w:p w14:paraId="2A206E8F"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Desayuno en el hotel y salida para visitar las ruinas de Éfeso, la antigua ciudad grecorromana mejor conservada de Turquía. Fue la capital asiática del Imperio Romano. Podremos contemplar la magnífica Biblioteca de Celso, la Calle de Mármol y un antiguo teatro con capacidad para 25.000 personas. Allí, San Pablo habló a sus seguidores. Visita a la casa de la Virgen María, un lugar religioso cristiano cerca de Éfeso, a siete kilómetros de </w:t>
      </w:r>
      <w:proofErr w:type="spellStart"/>
      <w:r w:rsidRPr="007236D7">
        <w:rPr>
          <w:rFonts w:asciiTheme="minorHAnsi" w:eastAsia="Gulim" w:hAnsiTheme="minorHAnsi" w:cstheme="minorHAnsi"/>
          <w:bCs/>
          <w:sz w:val="20"/>
          <w:szCs w:val="20"/>
        </w:rPr>
        <w:t>Selçuk</w:t>
      </w:r>
      <w:proofErr w:type="spellEnd"/>
      <w:r w:rsidRPr="007236D7">
        <w:rPr>
          <w:rFonts w:asciiTheme="minorHAnsi" w:eastAsia="Gulim" w:hAnsiTheme="minorHAnsi" w:cstheme="minorHAnsi"/>
          <w:bCs/>
          <w:sz w:val="20"/>
          <w:szCs w:val="20"/>
        </w:rPr>
        <w:t>, donde según la tradición, Juan Evangelista cargó a la Virgen María después de la crucifixión de Cristo, huyendo de la persecución en Jerusalén, e incluso de su bendita Asunción. Visitaremos por último un excelente outlet de pieles de gran calidad en esta región. Cena en el hotel y alojamiento.</w:t>
      </w:r>
    </w:p>
    <w:p w14:paraId="393E303A" w14:textId="77777777" w:rsidR="007236D7" w:rsidRPr="007236D7" w:rsidRDefault="007236D7" w:rsidP="007236D7">
      <w:pPr>
        <w:jc w:val="both"/>
        <w:rPr>
          <w:rFonts w:asciiTheme="minorHAnsi" w:eastAsia="Gulim" w:hAnsiTheme="minorHAnsi" w:cstheme="minorHAnsi"/>
          <w:bCs/>
          <w:sz w:val="20"/>
          <w:szCs w:val="20"/>
        </w:rPr>
      </w:pPr>
    </w:p>
    <w:p w14:paraId="21CCF777" w14:textId="3CC51500" w:rsidR="007236D7" w:rsidRPr="007236D7" w:rsidRDefault="006B72D6" w:rsidP="007236D7">
      <w:pPr>
        <w:jc w:val="both"/>
        <w:rPr>
          <w:rFonts w:asciiTheme="minorHAnsi" w:eastAsia="Gulim" w:hAnsiTheme="minorHAnsi" w:cstheme="minorHAnsi"/>
          <w:b/>
          <w:bCs/>
          <w:sz w:val="20"/>
          <w:szCs w:val="20"/>
          <w:lang w:val="es-CL"/>
        </w:rPr>
      </w:pPr>
      <w:r>
        <w:rPr>
          <w:rFonts w:asciiTheme="minorHAnsi" w:eastAsia="Gulim" w:hAnsiTheme="minorHAnsi" w:cstheme="minorHAnsi"/>
          <w:b/>
          <w:bCs/>
          <w:sz w:val="20"/>
          <w:szCs w:val="20"/>
        </w:rPr>
        <w:t>15</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lang w:val="es-CL"/>
        </w:rPr>
        <w:t xml:space="preserve">Izmir o </w:t>
      </w:r>
      <w:proofErr w:type="spellStart"/>
      <w:r w:rsidR="007236D7" w:rsidRPr="007236D7">
        <w:rPr>
          <w:rFonts w:asciiTheme="minorHAnsi" w:eastAsia="Gulim" w:hAnsiTheme="minorHAnsi" w:cstheme="minorHAnsi"/>
          <w:b/>
          <w:bCs/>
          <w:sz w:val="20"/>
          <w:szCs w:val="20"/>
          <w:lang w:val="es-CL"/>
        </w:rPr>
        <w:t>Kusadasi</w:t>
      </w:r>
      <w:proofErr w:type="spellEnd"/>
      <w:r w:rsidR="007236D7" w:rsidRPr="007236D7">
        <w:rPr>
          <w:rFonts w:asciiTheme="minorHAnsi" w:eastAsia="Gulim" w:hAnsiTheme="minorHAnsi" w:cstheme="minorHAnsi"/>
          <w:b/>
          <w:bCs/>
          <w:sz w:val="20"/>
          <w:szCs w:val="20"/>
          <w:lang w:val="es-CL"/>
        </w:rPr>
        <w:t xml:space="preserve"> – Bursa – Estambul (D</w:t>
      </w:r>
      <w:proofErr w:type="gramStart"/>
      <w:r w:rsidR="007236D7" w:rsidRPr="007236D7">
        <w:rPr>
          <w:rFonts w:asciiTheme="minorHAnsi" w:eastAsia="Gulim" w:hAnsiTheme="minorHAnsi" w:cstheme="minorHAnsi"/>
          <w:b/>
          <w:bCs/>
          <w:sz w:val="20"/>
          <w:szCs w:val="20"/>
          <w:lang w:val="es-CL"/>
        </w:rPr>
        <w:t xml:space="preserve">)  </w:t>
      </w:r>
      <w:r w:rsidR="00073B9A">
        <w:rPr>
          <w:rFonts w:asciiTheme="minorHAnsi" w:eastAsia="Gulim" w:hAnsiTheme="minorHAnsi" w:cstheme="minorHAnsi"/>
          <w:b/>
          <w:bCs/>
          <w:sz w:val="20"/>
          <w:szCs w:val="20"/>
          <w:lang w:val="es-CL"/>
        </w:rPr>
        <w:t>08.10.2025</w:t>
      </w:r>
      <w:proofErr w:type="gramEnd"/>
    </w:p>
    <w:p w14:paraId="4F3E5444"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Desayuno en el hotel y salida hacia Bursa. Haremos una parada para visitar una tienda de tradicionales delicias turcas. El famoso “</w:t>
      </w:r>
      <w:proofErr w:type="spellStart"/>
      <w:r w:rsidRPr="007236D7">
        <w:rPr>
          <w:rFonts w:asciiTheme="minorHAnsi" w:eastAsia="Gulim" w:hAnsiTheme="minorHAnsi" w:cstheme="minorHAnsi"/>
          <w:bCs/>
          <w:sz w:val="20"/>
          <w:szCs w:val="20"/>
        </w:rPr>
        <w:t>Turkish</w:t>
      </w:r>
      <w:proofErr w:type="spellEnd"/>
      <w:r w:rsidRPr="007236D7">
        <w:rPr>
          <w:rFonts w:asciiTheme="minorHAnsi" w:eastAsia="Gulim" w:hAnsiTheme="minorHAnsi" w:cstheme="minorHAnsi"/>
          <w:bCs/>
          <w:sz w:val="20"/>
          <w:szCs w:val="20"/>
        </w:rPr>
        <w:t xml:space="preserve"> </w:t>
      </w:r>
      <w:proofErr w:type="spellStart"/>
      <w:r w:rsidRPr="007236D7">
        <w:rPr>
          <w:rFonts w:asciiTheme="minorHAnsi" w:eastAsia="Gulim" w:hAnsiTheme="minorHAnsi" w:cstheme="minorHAnsi"/>
          <w:bCs/>
          <w:sz w:val="20"/>
          <w:szCs w:val="20"/>
        </w:rPr>
        <w:t>Delight</w:t>
      </w:r>
      <w:proofErr w:type="spellEnd"/>
      <w:r w:rsidRPr="007236D7">
        <w:rPr>
          <w:rFonts w:asciiTheme="minorHAnsi" w:eastAsia="Gulim" w:hAnsiTheme="minorHAnsi" w:cstheme="minorHAnsi"/>
          <w:bCs/>
          <w:sz w:val="20"/>
          <w:szCs w:val="20"/>
        </w:rPr>
        <w:t xml:space="preserve">”. Visita panorámica de la ciudad que fue la capital del Imperio Otomano antes de Edirne. Visite la Mezquita Verde y el Mausoleo Verde, que fue construido a petición del Sultán Mehmet I. La mezquita está decorada con azulejos de </w:t>
      </w:r>
      <w:proofErr w:type="spellStart"/>
      <w:r w:rsidRPr="007236D7">
        <w:rPr>
          <w:rFonts w:asciiTheme="minorHAnsi" w:eastAsia="Gulim" w:hAnsiTheme="minorHAnsi" w:cstheme="minorHAnsi"/>
          <w:bCs/>
          <w:sz w:val="20"/>
          <w:szCs w:val="20"/>
        </w:rPr>
        <w:t>Iznik</w:t>
      </w:r>
      <w:proofErr w:type="spellEnd"/>
      <w:r w:rsidRPr="007236D7">
        <w:rPr>
          <w:rFonts w:asciiTheme="minorHAnsi" w:eastAsia="Gulim" w:hAnsiTheme="minorHAnsi" w:cstheme="minorHAnsi"/>
          <w:bCs/>
          <w:sz w:val="20"/>
          <w:szCs w:val="20"/>
        </w:rPr>
        <w:t xml:space="preserve"> en colores verde y turquesa. Mehmet I y su dinastía están enterrados en el Mausoleo Verde, que forma parte del complejo de la mezquita. En Bursa también tendremos la oportunidad de pasear por el mercado de la seda, donde podrás admirar antigüedades, sedas, perfumes y </w:t>
      </w:r>
      <w:proofErr w:type="spellStart"/>
      <w:r w:rsidRPr="007236D7">
        <w:rPr>
          <w:rFonts w:asciiTheme="minorHAnsi" w:eastAsia="Gulim" w:hAnsiTheme="minorHAnsi" w:cstheme="minorHAnsi"/>
          <w:bCs/>
          <w:sz w:val="20"/>
          <w:szCs w:val="20"/>
        </w:rPr>
        <w:t>pashminas</w:t>
      </w:r>
      <w:proofErr w:type="spellEnd"/>
      <w:r w:rsidRPr="007236D7">
        <w:rPr>
          <w:rFonts w:asciiTheme="minorHAnsi" w:eastAsia="Gulim" w:hAnsiTheme="minorHAnsi" w:cstheme="minorHAnsi"/>
          <w:bCs/>
          <w:sz w:val="20"/>
          <w:szCs w:val="20"/>
        </w:rPr>
        <w:t>. Continuamos hacia Estambul. Llegada al hotel y alojamiento.</w:t>
      </w:r>
    </w:p>
    <w:p w14:paraId="25338BD9" w14:textId="77777777" w:rsidR="007236D7" w:rsidRDefault="007236D7" w:rsidP="007236D7">
      <w:pPr>
        <w:jc w:val="both"/>
        <w:rPr>
          <w:rFonts w:asciiTheme="minorHAnsi" w:eastAsia="Gulim" w:hAnsiTheme="minorHAnsi" w:cstheme="minorHAnsi"/>
          <w:bCs/>
          <w:sz w:val="20"/>
          <w:szCs w:val="20"/>
        </w:rPr>
      </w:pPr>
    </w:p>
    <w:p w14:paraId="4588C0D3" w14:textId="636B5881" w:rsidR="007236D7" w:rsidRPr="007236D7" w:rsidRDefault="006B72D6"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16</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rPr>
        <w:t xml:space="preserve">Estambul </w:t>
      </w:r>
      <w:r w:rsidR="007236D7" w:rsidRPr="007236D7">
        <w:rPr>
          <w:rFonts w:asciiTheme="minorHAnsi" w:eastAsia="Gulim" w:hAnsiTheme="minorHAnsi" w:cstheme="minorHAnsi"/>
          <w:b/>
          <w:bCs/>
          <w:sz w:val="20"/>
          <w:szCs w:val="20"/>
          <w:lang w:val="es-AR"/>
        </w:rPr>
        <w:t>(D</w:t>
      </w:r>
      <w:proofErr w:type="gramStart"/>
      <w:r w:rsidR="007236D7" w:rsidRPr="007236D7">
        <w:rPr>
          <w:rFonts w:asciiTheme="minorHAnsi" w:eastAsia="Gulim" w:hAnsiTheme="minorHAnsi" w:cstheme="minorHAnsi"/>
          <w:b/>
          <w:bCs/>
          <w:sz w:val="20"/>
          <w:szCs w:val="20"/>
          <w:lang w:val="es-AR"/>
        </w:rPr>
        <w:t xml:space="preserve">)  </w:t>
      </w:r>
      <w:r w:rsidR="00073B9A">
        <w:rPr>
          <w:rFonts w:asciiTheme="minorHAnsi" w:eastAsia="Gulim" w:hAnsiTheme="minorHAnsi" w:cstheme="minorHAnsi"/>
          <w:b/>
          <w:bCs/>
          <w:sz w:val="20"/>
          <w:szCs w:val="20"/>
          <w:lang w:val="es-AR"/>
        </w:rPr>
        <w:t>09.10.2025</w:t>
      </w:r>
      <w:proofErr w:type="gramEnd"/>
    </w:p>
    <w:p w14:paraId="2A5A32F3" w14:textId="575E3600" w:rsid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Desayuno en el hotel.</w:t>
      </w:r>
      <w:r w:rsidR="00276108">
        <w:rPr>
          <w:rFonts w:asciiTheme="minorHAnsi" w:eastAsia="Gulim" w:hAnsiTheme="minorHAnsi" w:cstheme="minorHAnsi"/>
          <w:bCs/>
          <w:sz w:val="20"/>
          <w:szCs w:val="20"/>
        </w:rPr>
        <w:t xml:space="preserve"> Día Libre</w:t>
      </w:r>
    </w:p>
    <w:p w14:paraId="49CFCEAA" w14:textId="77777777" w:rsidR="00276108" w:rsidRPr="007236D7" w:rsidRDefault="00276108" w:rsidP="007236D7">
      <w:pPr>
        <w:jc w:val="both"/>
        <w:rPr>
          <w:rFonts w:asciiTheme="minorHAnsi" w:eastAsia="Gulim" w:hAnsiTheme="minorHAnsi" w:cstheme="minorHAnsi"/>
          <w:bCs/>
          <w:sz w:val="20"/>
          <w:szCs w:val="20"/>
        </w:rPr>
      </w:pPr>
    </w:p>
    <w:p w14:paraId="61615504" w14:textId="7492EF37" w:rsidR="007236D7" w:rsidRPr="007236D7" w:rsidRDefault="007236D7" w:rsidP="007236D7">
      <w:pPr>
        <w:jc w:val="both"/>
        <w:rPr>
          <w:rFonts w:asciiTheme="minorHAnsi" w:eastAsia="Gulim" w:hAnsiTheme="minorHAnsi" w:cstheme="minorHAnsi"/>
          <w:b/>
          <w:bCs/>
          <w:color w:val="0070C0"/>
          <w:sz w:val="20"/>
          <w:szCs w:val="20"/>
        </w:rPr>
      </w:pPr>
      <w:r w:rsidRPr="007236D7">
        <w:rPr>
          <w:rFonts w:asciiTheme="minorHAnsi" w:eastAsia="Gulim" w:hAnsiTheme="minorHAnsi" w:cstheme="minorHAnsi"/>
          <w:b/>
          <w:bCs/>
          <w:color w:val="0070C0"/>
          <w:sz w:val="20"/>
          <w:szCs w:val="20"/>
        </w:rPr>
        <w:t xml:space="preserve">EXCURSIÓN OPCIONAL: ESTAMBUL CLÁSICO CON ALMUERZO  </w:t>
      </w:r>
    </w:p>
    <w:p w14:paraId="6E0751E4"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Salida para el tour por el barrio histórico de </w:t>
      </w:r>
      <w:proofErr w:type="spellStart"/>
      <w:r w:rsidRPr="007236D7">
        <w:rPr>
          <w:rFonts w:asciiTheme="minorHAnsi" w:eastAsia="Gulim" w:hAnsiTheme="minorHAnsi" w:cstheme="minorHAnsi"/>
          <w:bCs/>
          <w:sz w:val="20"/>
          <w:szCs w:val="20"/>
        </w:rPr>
        <w:t>Sultanahmet</w:t>
      </w:r>
      <w:proofErr w:type="spellEnd"/>
      <w:r w:rsidRPr="007236D7">
        <w:rPr>
          <w:rFonts w:asciiTheme="minorHAnsi" w:eastAsia="Gulim" w:hAnsiTheme="minorHAnsi" w:cstheme="minorHAnsi"/>
          <w:bCs/>
          <w:sz w:val="20"/>
          <w:szCs w:val="20"/>
        </w:rPr>
        <w:t xml:space="preserve">, visitando en primer lugar el Palacio de </w:t>
      </w:r>
      <w:proofErr w:type="spellStart"/>
      <w:r w:rsidRPr="007236D7">
        <w:rPr>
          <w:rFonts w:asciiTheme="minorHAnsi" w:eastAsia="Gulim" w:hAnsiTheme="minorHAnsi" w:cstheme="minorHAnsi"/>
          <w:bCs/>
          <w:sz w:val="20"/>
          <w:szCs w:val="20"/>
        </w:rPr>
        <w:t>Topkapi</w:t>
      </w:r>
      <w:proofErr w:type="spellEnd"/>
      <w:r w:rsidRPr="007236D7">
        <w:rPr>
          <w:rFonts w:asciiTheme="minorHAnsi" w:eastAsia="Gulim" w:hAnsiTheme="minorHAnsi" w:cstheme="minorHAnsi"/>
          <w:bCs/>
          <w:sz w:val="20"/>
          <w:szCs w:val="20"/>
        </w:rPr>
        <w:t xml:space="preserve">, donde vivieron los sultanes del Imperio Otomano. Su gran belleza se aprecia en sus múltiples estancias y jardines. El diamante </w:t>
      </w:r>
      <w:proofErr w:type="spellStart"/>
      <w:r w:rsidRPr="007236D7">
        <w:rPr>
          <w:rFonts w:asciiTheme="minorHAnsi" w:eastAsia="Gulim" w:hAnsiTheme="minorHAnsi" w:cstheme="minorHAnsi"/>
          <w:bCs/>
          <w:sz w:val="20"/>
          <w:szCs w:val="20"/>
        </w:rPr>
        <w:t>Kasikci</w:t>
      </w:r>
      <w:proofErr w:type="spellEnd"/>
      <w:r w:rsidRPr="007236D7">
        <w:rPr>
          <w:rFonts w:asciiTheme="minorHAnsi" w:eastAsia="Gulim" w:hAnsiTheme="minorHAnsi" w:cstheme="minorHAnsi"/>
          <w:bCs/>
          <w:sz w:val="20"/>
          <w:szCs w:val="20"/>
        </w:rPr>
        <w:t xml:space="preserve"> de 86 quilates, que se encuentra entre los más grandes del mundo, se puede ver en el palacio. A continuación, visitaremos </w:t>
      </w:r>
      <w:proofErr w:type="spellStart"/>
      <w:r w:rsidRPr="007236D7">
        <w:rPr>
          <w:rFonts w:asciiTheme="minorHAnsi" w:eastAsia="Gulim" w:hAnsiTheme="minorHAnsi" w:cstheme="minorHAnsi"/>
          <w:bCs/>
          <w:sz w:val="20"/>
          <w:szCs w:val="20"/>
        </w:rPr>
        <w:t>Hagia</w:t>
      </w:r>
      <w:proofErr w:type="spellEnd"/>
      <w:r w:rsidRPr="007236D7">
        <w:rPr>
          <w:rFonts w:asciiTheme="minorHAnsi" w:eastAsia="Gulim" w:hAnsiTheme="minorHAnsi" w:cstheme="minorHAnsi"/>
          <w:bCs/>
          <w:sz w:val="20"/>
          <w:szCs w:val="20"/>
        </w:rPr>
        <w:t xml:space="preserve"> </w:t>
      </w:r>
      <w:proofErr w:type="spellStart"/>
      <w:r w:rsidRPr="007236D7">
        <w:rPr>
          <w:rFonts w:asciiTheme="minorHAnsi" w:eastAsia="Gulim" w:hAnsiTheme="minorHAnsi" w:cstheme="minorHAnsi"/>
          <w:bCs/>
          <w:sz w:val="20"/>
          <w:szCs w:val="20"/>
        </w:rPr>
        <w:t>Sophia</w:t>
      </w:r>
      <w:proofErr w:type="spellEnd"/>
      <w:r w:rsidRPr="007236D7">
        <w:rPr>
          <w:rFonts w:asciiTheme="minorHAnsi" w:eastAsia="Gulim" w:hAnsiTheme="minorHAnsi" w:cstheme="minorHAnsi"/>
          <w:bCs/>
          <w:sz w:val="20"/>
          <w:szCs w:val="20"/>
        </w:rPr>
        <w:t xml:space="preserve">, con la cúpula más grande del mundo cristiano durante 900 años y que sirvió como iglesia, museo y hoy es mezquita. Romana, desde la época del emperador romano Septimio Severo en el año 203 y que representó el centro de la ciudad hasta la República. Almuerzo en restaurante local. Por la tarde visitaremos la Mezquita Azul, la más visitada de la ciudad, y que cuenta con una impresionante colección de Azulejos de </w:t>
      </w:r>
      <w:proofErr w:type="spellStart"/>
      <w:r w:rsidRPr="007236D7">
        <w:rPr>
          <w:rFonts w:asciiTheme="minorHAnsi" w:eastAsia="Gulim" w:hAnsiTheme="minorHAnsi" w:cstheme="minorHAnsi"/>
          <w:bCs/>
          <w:sz w:val="20"/>
          <w:szCs w:val="20"/>
        </w:rPr>
        <w:t>Iznik</w:t>
      </w:r>
      <w:proofErr w:type="spellEnd"/>
      <w:r w:rsidRPr="007236D7">
        <w:rPr>
          <w:rFonts w:asciiTheme="minorHAnsi" w:eastAsia="Gulim" w:hAnsiTheme="minorHAnsi" w:cstheme="minorHAnsi"/>
          <w:bCs/>
          <w:sz w:val="20"/>
          <w:szCs w:val="20"/>
        </w:rPr>
        <w:t xml:space="preserve">. El sultán </w:t>
      </w:r>
      <w:proofErr w:type="spellStart"/>
      <w:r w:rsidRPr="007236D7">
        <w:rPr>
          <w:rFonts w:asciiTheme="minorHAnsi" w:eastAsia="Gulim" w:hAnsiTheme="minorHAnsi" w:cstheme="minorHAnsi"/>
          <w:bCs/>
          <w:sz w:val="20"/>
          <w:szCs w:val="20"/>
        </w:rPr>
        <w:t>Ahmet</w:t>
      </w:r>
      <w:proofErr w:type="spellEnd"/>
      <w:r w:rsidRPr="007236D7">
        <w:rPr>
          <w:rFonts w:asciiTheme="minorHAnsi" w:eastAsia="Gulim" w:hAnsiTheme="minorHAnsi" w:cstheme="minorHAnsi"/>
          <w:bCs/>
          <w:sz w:val="20"/>
          <w:szCs w:val="20"/>
        </w:rPr>
        <w:t xml:space="preserve"> ordenó que fuera una réplica de la Sagrada Sofía. Terminaremos en el Gran Bazar para ir de compras. Alojamiento.</w:t>
      </w:r>
    </w:p>
    <w:p w14:paraId="29DD970F" w14:textId="77777777" w:rsidR="007236D7" w:rsidRPr="007236D7" w:rsidRDefault="007236D7" w:rsidP="007236D7">
      <w:pPr>
        <w:jc w:val="both"/>
        <w:rPr>
          <w:rFonts w:asciiTheme="minorHAnsi" w:eastAsia="Gulim" w:hAnsiTheme="minorHAnsi" w:cstheme="minorHAnsi"/>
          <w:bCs/>
          <w:sz w:val="20"/>
          <w:szCs w:val="20"/>
        </w:rPr>
      </w:pPr>
    </w:p>
    <w:p w14:paraId="34F8DE69" w14:textId="5CEB1BD8" w:rsidR="007236D7" w:rsidRPr="007236D7" w:rsidRDefault="007236D7" w:rsidP="007236D7">
      <w:pPr>
        <w:jc w:val="both"/>
        <w:rPr>
          <w:rFonts w:asciiTheme="minorHAnsi" w:eastAsia="Gulim" w:hAnsiTheme="minorHAnsi" w:cstheme="minorHAnsi"/>
          <w:bCs/>
          <w:i/>
          <w:iCs/>
          <w:sz w:val="20"/>
          <w:szCs w:val="20"/>
        </w:rPr>
      </w:pPr>
      <w:r w:rsidRPr="007236D7">
        <w:rPr>
          <w:rFonts w:asciiTheme="minorHAnsi" w:eastAsia="Gulim" w:hAnsiTheme="minorHAnsi" w:cstheme="minorHAnsi"/>
          <w:b/>
          <w:bCs/>
          <w:color w:val="0070C0"/>
          <w:sz w:val="20"/>
          <w:szCs w:val="20"/>
        </w:rPr>
        <w:t xml:space="preserve">EXCURSIÓN OPCIONAL: NOCHE TURCA EN ESTAMBUL </w:t>
      </w:r>
      <w:r w:rsidRPr="007236D7">
        <w:rPr>
          <w:rFonts w:asciiTheme="minorHAnsi" w:eastAsia="Gulim" w:hAnsiTheme="minorHAnsi" w:cstheme="minorHAnsi"/>
          <w:bCs/>
          <w:sz w:val="20"/>
          <w:szCs w:val="20"/>
        </w:rPr>
        <w:t>(</w:t>
      </w:r>
      <w:r w:rsidRPr="007236D7">
        <w:rPr>
          <w:rFonts w:asciiTheme="minorHAnsi" w:eastAsia="Gulim" w:hAnsiTheme="minorHAnsi" w:cstheme="minorHAnsi"/>
          <w:bCs/>
          <w:i/>
          <w:iCs/>
          <w:sz w:val="20"/>
          <w:szCs w:val="20"/>
        </w:rPr>
        <w:t>Se confirma con mínimo de 2 pasajeros)</w:t>
      </w:r>
    </w:p>
    <w:p w14:paraId="4A793251"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 xml:space="preserve">Los recogerá un traslado compartido por el lobby del hotel (el horario les será reconfirmado por el guía) para llevarlos al muelle. Abordarán el crucero y podrán disfrutar de las hermosas vistas de la ciudad iluminada mientras disfrutan de la cena y el </w:t>
      </w:r>
      <w:proofErr w:type="gramStart"/>
      <w:r w:rsidRPr="007236D7">
        <w:rPr>
          <w:rFonts w:asciiTheme="minorHAnsi" w:eastAsia="Gulim" w:hAnsiTheme="minorHAnsi" w:cstheme="minorHAnsi"/>
          <w:bCs/>
          <w:sz w:val="20"/>
          <w:szCs w:val="20"/>
        </w:rPr>
        <w:t>show</w:t>
      </w:r>
      <w:proofErr w:type="gramEnd"/>
      <w:r w:rsidRPr="007236D7">
        <w:rPr>
          <w:rFonts w:asciiTheme="minorHAnsi" w:eastAsia="Gulim" w:hAnsiTheme="minorHAnsi" w:cstheme="minorHAnsi"/>
          <w:bCs/>
          <w:sz w:val="20"/>
          <w:szCs w:val="20"/>
        </w:rPr>
        <w:t xml:space="preserve"> de danzas clásicas a bordo. Al finalizar el paseo, traslado de regreso al hotel.</w:t>
      </w:r>
    </w:p>
    <w:p w14:paraId="268C34E7" w14:textId="77777777" w:rsidR="007236D7" w:rsidRPr="007236D7" w:rsidRDefault="007236D7" w:rsidP="007236D7">
      <w:pPr>
        <w:jc w:val="both"/>
        <w:rPr>
          <w:rFonts w:asciiTheme="minorHAnsi" w:eastAsia="Gulim" w:hAnsiTheme="minorHAnsi" w:cstheme="minorHAnsi"/>
          <w:bCs/>
          <w:sz w:val="20"/>
          <w:szCs w:val="20"/>
        </w:rPr>
      </w:pPr>
    </w:p>
    <w:p w14:paraId="6BD655D6" w14:textId="3B4E7C74" w:rsidR="007236D7" w:rsidRPr="007236D7" w:rsidRDefault="006B72D6"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17</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rPr>
        <w:t xml:space="preserve">Estambul </w:t>
      </w:r>
      <w:r w:rsidR="007236D7" w:rsidRPr="007236D7">
        <w:rPr>
          <w:rFonts w:asciiTheme="minorHAnsi" w:eastAsia="Gulim" w:hAnsiTheme="minorHAnsi" w:cstheme="minorHAnsi"/>
          <w:b/>
          <w:bCs/>
          <w:sz w:val="20"/>
          <w:szCs w:val="20"/>
          <w:lang w:val="es-AR"/>
        </w:rPr>
        <w:t xml:space="preserve">(D)  </w:t>
      </w:r>
      <w:r w:rsidR="00073B9A">
        <w:rPr>
          <w:rFonts w:asciiTheme="minorHAnsi" w:eastAsia="Gulim" w:hAnsiTheme="minorHAnsi" w:cstheme="minorHAnsi"/>
          <w:b/>
          <w:bCs/>
          <w:sz w:val="20"/>
          <w:szCs w:val="20"/>
          <w:lang w:val="es-AR"/>
        </w:rPr>
        <w:t xml:space="preserve"> 10.10.2025</w:t>
      </w:r>
    </w:p>
    <w:p w14:paraId="18A7DD5E"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Desayuno en el hotel. Dia libre</w:t>
      </w:r>
    </w:p>
    <w:p w14:paraId="7AE424E7" w14:textId="77777777" w:rsidR="007236D7" w:rsidRPr="007236D7" w:rsidRDefault="007236D7" w:rsidP="007236D7">
      <w:pPr>
        <w:jc w:val="both"/>
        <w:rPr>
          <w:rFonts w:asciiTheme="minorHAnsi" w:eastAsia="Gulim" w:hAnsiTheme="minorHAnsi" w:cstheme="minorHAnsi"/>
          <w:bCs/>
          <w:sz w:val="20"/>
          <w:szCs w:val="20"/>
        </w:rPr>
      </w:pPr>
    </w:p>
    <w:p w14:paraId="1D68B63E" w14:textId="75B3B4C6" w:rsidR="007236D7" w:rsidRPr="007236D7" w:rsidRDefault="00D305EC" w:rsidP="007236D7">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18</w:t>
      </w:r>
      <w:r w:rsidRPr="00C14E78">
        <w:rPr>
          <w:rFonts w:asciiTheme="minorHAnsi" w:eastAsia="Gulim" w:hAnsiTheme="minorHAnsi" w:cstheme="minorHAnsi"/>
          <w:b/>
          <w:bCs/>
          <w:sz w:val="20"/>
          <w:szCs w:val="20"/>
        </w:rPr>
        <w:t xml:space="preserve">º </w:t>
      </w:r>
      <w:r>
        <w:rPr>
          <w:rFonts w:asciiTheme="minorHAnsi" w:eastAsia="Gulim" w:hAnsiTheme="minorHAnsi" w:cstheme="minorHAnsi"/>
          <w:b/>
          <w:bCs/>
          <w:sz w:val="20"/>
          <w:szCs w:val="20"/>
        </w:rPr>
        <w:t xml:space="preserve">Día </w:t>
      </w:r>
      <w:r w:rsidR="007236D7" w:rsidRPr="007236D7">
        <w:rPr>
          <w:rFonts w:asciiTheme="minorHAnsi" w:eastAsia="Gulim" w:hAnsiTheme="minorHAnsi" w:cstheme="minorHAnsi"/>
          <w:b/>
          <w:bCs/>
          <w:sz w:val="20"/>
          <w:szCs w:val="20"/>
        </w:rPr>
        <w:t xml:space="preserve">Estambul </w:t>
      </w:r>
      <w:r w:rsidR="007236D7" w:rsidRPr="007236D7">
        <w:rPr>
          <w:rFonts w:asciiTheme="minorHAnsi" w:eastAsia="Gulim" w:hAnsiTheme="minorHAnsi" w:cstheme="minorHAnsi"/>
          <w:b/>
          <w:bCs/>
          <w:sz w:val="20"/>
          <w:szCs w:val="20"/>
          <w:lang w:val="es-AR"/>
        </w:rPr>
        <w:t>(D</w:t>
      </w:r>
      <w:proofErr w:type="gramStart"/>
      <w:r w:rsidR="007236D7" w:rsidRPr="007236D7">
        <w:rPr>
          <w:rFonts w:asciiTheme="minorHAnsi" w:eastAsia="Gulim" w:hAnsiTheme="minorHAnsi" w:cstheme="minorHAnsi"/>
          <w:b/>
          <w:bCs/>
          <w:sz w:val="20"/>
          <w:szCs w:val="20"/>
          <w:lang w:val="es-AR"/>
        </w:rPr>
        <w:t xml:space="preserve">)  </w:t>
      </w:r>
      <w:r w:rsidR="00073B9A">
        <w:rPr>
          <w:rFonts w:asciiTheme="minorHAnsi" w:eastAsia="Gulim" w:hAnsiTheme="minorHAnsi" w:cstheme="minorHAnsi"/>
          <w:b/>
          <w:bCs/>
          <w:sz w:val="20"/>
          <w:szCs w:val="20"/>
          <w:lang w:val="es-AR"/>
        </w:rPr>
        <w:t>11.10.2025</w:t>
      </w:r>
      <w:proofErr w:type="gramEnd"/>
    </w:p>
    <w:p w14:paraId="552439F8" w14:textId="77777777" w:rsidR="007236D7" w:rsidRPr="007236D7" w:rsidRDefault="007236D7" w:rsidP="007236D7">
      <w:pPr>
        <w:jc w:val="both"/>
        <w:rPr>
          <w:rFonts w:asciiTheme="minorHAnsi" w:eastAsia="Gulim" w:hAnsiTheme="minorHAnsi" w:cstheme="minorHAnsi"/>
          <w:bCs/>
          <w:sz w:val="20"/>
          <w:szCs w:val="20"/>
        </w:rPr>
      </w:pPr>
      <w:r w:rsidRPr="007236D7">
        <w:rPr>
          <w:rFonts w:asciiTheme="minorHAnsi" w:eastAsia="Gulim" w:hAnsiTheme="minorHAnsi" w:cstheme="minorHAnsi"/>
          <w:bCs/>
          <w:sz w:val="20"/>
          <w:szCs w:val="20"/>
        </w:rPr>
        <w:t>Desayuno en el hotel y traslado al aeropuerto para tomar el vuelo de regreso. Fin de nuestros servicios.</w:t>
      </w:r>
    </w:p>
    <w:p w14:paraId="79D0555B" w14:textId="77777777" w:rsidR="007236D7" w:rsidRDefault="007236D7" w:rsidP="00277115">
      <w:pPr>
        <w:jc w:val="both"/>
        <w:rPr>
          <w:rFonts w:asciiTheme="minorHAnsi" w:eastAsia="Gulim" w:hAnsiTheme="minorHAnsi" w:cstheme="minorHAnsi"/>
          <w:bCs/>
          <w:sz w:val="20"/>
          <w:szCs w:val="20"/>
          <w:lang w:val="es-CL"/>
        </w:rPr>
      </w:pPr>
    </w:p>
    <w:p w14:paraId="66BE2C9E" w14:textId="77777777" w:rsidR="007236D7" w:rsidRDefault="007236D7" w:rsidP="00277115">
      <w:pPr>
        <w:jc w:val="both"/>
        <w:rPr>
          <w:rFonts w:asciiTheme="minorHAnsi" w:eastAsia="Gulim" w:hAnsiTheme="minorHAnsi" w:cstheme="minorHAnsi"/>
          <w:bCs/>
          <w:sz w:val="20"/>
          <w:szCs w:val="20"/>
          <w:lang w:val="es-CL"/>
        </w:rPr>
      </w:pPr>
    </w:p>
    <w:p w14:paraId="698E0B07" w14:textId="77777777" w:rsidR="00491813" w:rsidRPr="00F47129" w:rsidRDefault="00491813" w:rsidP="00491813">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1C41B407" w14:textId="77777777" w:rsidR="0046589E" w:rsidRDefault="0046589E" w:rsidP="00491813">
      <w:pPr>
        <w:rPr>
          <w:rFonts w:asciiTheme="minorHAnsi" w:hAnsiTheme="minorHAnsi" w:cstheme="minorHAnsi"/>
          <w:b/>
          <w:bCs/>
          <w:iCs/>
          <w:noProof/>
          <w:sz w:val="22"/>
          <w:szCs w:val="22"/>
          <w:highlight w:val="yellow"/>
          <w:lang w:val="tr-TR"/>
        </w:rPr>
      </w:pPr>
    </w:p>
    <w:p w14:paraId="094A068B" w14:textId="6F1BE589"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lastRenderedPageBreak/>
        <w:t>IMPORTANTE :</w:t>
      </w:r>
    </w:p>
    <w:p w14:paraId="77E9A902" w14:textId="77777777" w:rsidR="000E076E" w:rsidRPr="000A5FBB"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5A059980" w14:textId="77777777" w:rsidR="00235F1C" w:rsidRPr="00235F1C" w:rsidRDefault="00235F1C" w:rsidP="00235F1C">
      <w:pPr>
        <w:jc w:val="center"/>
        <w:rPr>
          <w:rFonts w:asciiTheme="minorHAnsi" w:hAnsiTheme="minorHAnsi" w:cstheme="minorHAnsi"/>
          <w:b/>
          <w:bCs/>
          <w:iCs/>
          <w:noProof/>
          <w:sz w:val="12"/>
          <w:szCs w:val="12"/>
          <w:lang w:val="tr-TR"/>
        </w:rPr>
      </w:pPr>
    </w:p>
    <w:p w14:paraId="23DEB35F" w14:textId="77777777" w:rsidR="007529A9" w:rsidRDefault="007529A9" w:rsidP="00491813">
      <w:pPr>
        <w:jc w:val="both"/>
        <w:rPr>
          <w:rFonts w:asciiTheme="minorHAnsi" w:hAnsiTheme="minorHAnsi" w:cstheme="minorHAnsi"/>
          <w:bCs/>
          <w:iCs/>
          <w:noProof/>
          <w:sz w:val="18"/>
          <w:szCs w:val="18"/>
          <w:lang w:val="tr-TR"/>
        </w:rPr>
      </w:pPr>
    </w:p>
    <w:p w14:paraId="4DFAC21F" w14:textId="77777777" w:rsidR="006A2A0A" w:rsidRDefault="006A2A0A" w:rsidP="00491813">
      <w:pPr>
        <w:jc w:val="both"/>
        <w:rPr>
          <w:rFonts w:asciiTheme="minorHAnsi" w:hAnsiTheme="minorHAnsi" w:cstheme="minorHAnsi"/>
          <w:bCs/>
          <w:iCs/>
          <w:noProof/>
          <w:sz w:val="18"/>
          <w:szCs w:val="18"/>
          <w:lang w:val="tr-TR"/>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2211AFBE" w14:textId="77777777" w:rsidR="000769F8" w:rsidRPr="00147F56"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 xml:space="preserve">Early check-in y late </w:t>
      </w:r>
      <w:proofErr w:type="gramStart"/>
      <w:r w:rsidRPr="00147F56">
        <w:rPr>
          <w:rFonts w:asciiTheme="minorHAnsi" w:hAnsiTheme="minorHAnsi" w:cstheme="minorHAnsi"/>
          <w:sz w:val="20"/>
          <w:szCs w:val="20"/>
          <w:lang w:eastAsia="en-ZA"/>
        </w:rPr>
        <w:t>check</w:t>
      </w:r>
      <w:proofErr w:type="gramEnd"/>
      <w:r w:rsidRPr="00147F56">
        <w:rPr>
          <w:rFonts w:asciiTheme="minorHAnsi" w:hAnsiTheme="minorHAnsi" w:cstheme="minorHAnsi"/>
          <w:sz w:val="20"/>
          <w:szCs w:val="20"/>
          <w:lang w:eastAsia="en-ZA"/>
        </w:rPr>
        <w:t xml:space="preserve"> out.</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0" w:name="_Hlk127888439"/>
      <w:r w:rsidRPr="003E43C2">
        <w:rPr>
          <w:rFonts w:asciiTheme="minorHAnsi" w:hAnsiTheme="minorHAnsi" w:cstheme="minorHAnsi"/>
          <w:sz w:val="20"/>
          <w:szCs w:val="20"/>
          <w:lang w:val="es-ES_tradnl" w:eastAsia="en-ZA"/>
        </w:rPr>
        <w:t>Todo lo mencionado como “opcional” y no especificado en incluye</w:t>
      </w:r>
      <w:bookmarkEnd w:id="0"/>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0ADB5F75" w:rsidR="00411B88" w:rsidRPr="008E6576" w:rsidRDefault="00411B88" w:rsidP="00411B88">
      <w:pPr>
        <w:pStyle w:val="Sinespaciado1"/>
        <w:numPr>
          <w:ilvl w:val="0"/>
          <w:numId w:val="7"/>
        </w:numPr>
        <w:rPr>
          <w:rFonts w:asciiTheme="minorHAnsi" w:hAnsiTheme="minorHAnsi" w:cstheme="minorHAnsi"/>
          <w:b/>
          <w:bCs/>
          <w:sz w:val="20"/>
          <w:szCs w:val="20"/>
          <w:lang w:val="es-ES_tradnl" w:eastAsia="en-ZA"/>
        </w:rPr>
      </w:pPr>
      <w:r>
        <w:rPr>
          <w:rFonts w:asciiTheme="minorHAnsi" w:hAnsiTheme="minorHAnsi" w:cstheme="minorHAnsi"/>
          <w:sz w:val="20"/>
          <w:szCs w:val="20"/>
          <w:lang w:val="es-ES_tradnl" w:eastAsia="en-ZA"/>
        </w:rPr>
        <w:t>Propinas</w:t>
      </w:r>
      <w:r w:rsidR="00BC6EE4">
        <w:rPr>
          <w:rFonts w:asciiTheme="minorHAnsi" w:hAnsiTheme="minorHAnsi" w:cstheme="minorHAnsi"/>
          <w:sz w:val="20"/>
          <w:szCs w:val="20"/>
          <w:lang w:val="es-ES_tradnl" w:eastAsia="en-ZA"/>
        </w:rPr>
        <w:t xml:space="preserve"> </w:t>
      </w:r>
      <w:r w:rsidR="00BC6EE4" w:rsidRPr="008E6576">
        <w:rPr>
          <w:rFonts w:asciiTheme="minorHAnsi" w:hAnsiTheme="minorHAnsi" w:cstheme="minorHAnsi"/>
          <w:b/>
          <w:bCs/>
          <w:sz w:val="20"/>
          <w:szCs w:val="20"/>
          <w:highlight w:val="yellow"/>
          <w:lang w:val="es-ES_tradnl" w:eastAsia="en-ZA"/>
        </w:rPr>
        <w:t xml:space="preserve">(obligatoria USD </w:t>
      </w:r>
      <w:r w:rsidR="00332569" w:rsidRPr="008E6576">
        <w:rPr>
          <w:rFonts w:asciiTheme="minorHAnsi" w:hAnsiTheme="minorHAnsi" w:cstheme="minorHAnsi"/>
          <w:b/>
          <w:bCs/>
          <w:sz w:val="20"/>
          <w:szCs w:val="20"/>
          <w:highlight w:val="yellow"/>
          <w:lang w:val="es-ES_tradnl" w:eastAsia="en-ZA"/>
        </w:rPr>
        <w:t>9</w:t>
      </w:r>
      <w:r w:rsidR="00BC6EE4" w:rsidRPr="008E6576">
        <w:rPr>
          <w:rFonts w:asciiTheme="minorHAnsi" w:hAnsiTheme="minorHAnsi" w:cstheme="minorHAnsi"/>
          <w:b/>
          <w:bCs/>
          <w:sz w:val="20"/>
          <w:szCs w:val="20"/>
          <w:highlight w:val="yellow"/>
          <w:lang w:val="es-ES_tradnl" w:eastAsia="en-ZA"/>
        </w:rPr>
        <w:t xml:space="preserve">0 por </w:t>
      </w:r>
      <w:proofErr w:type="spellStart"/>
      <w:r w:rsidR="00BC6EE4" w:rsidRPr="008E6576">
        <w:rPr>
          <w:rFonts w:asciiTheme="minorHAnsi" w:hAnsiTheme="minorHAnsi" w:cstheme="minorHAnsi"/>
          <w:b/>
          <w:bCs/>
          <w:sz w:val="20"/>
          <w:szCs w:val="20"/>
          <w:highlight w:val="yellow"/>
          <w:lang w:val="es-ES_tradnl" w:eastAsia="en-ZA"/>
        </w:rPr>
        <w:t>pax</w:t>
      </w:r>
      <w:proofErr w:type="spellEnd"/>
      <w:r w:rsidR="00BC6EE4" w:rsidRPr="008E6576">
        <w:rPr>
          <w:rFonts w:asciiTheme="minorHAnsi" w:hAnsiTheme="minorHAnsi" w:cstheme="minorHAnsi"/>
          <w:b/>
          <w:bCs/>
          <w:sz w:val="20"/>
          <w:szCs w:val="20"/>
          <w:highlight w:val="yellow"/>
          <w:lang w:val="es-ES_tradnl" w:eastAsia="en-ZA"/>
        </w:rPr>
        <w:t xml:space="preserve"> en todo el </w:t>
      </w:r>
      <w:proofErr w:type="gramStart"/>
      <w:r w:rsidR="00BC6EE4" w:rsidRPr="008E6576">
        <w:rPr>
          <w:rFonts w:asciiTheme="minorHAnsi" w:hAnsiTheme="minorHAnsi" w:cstheme="minorHAnsi"/>
          <w:b/>
          <w:bCs/>
          <w:sz w:val="20"/>
          <w:szCs w:val="20"/>
          <w:highlight w:val="yellow"/>
          <w:lang w:val="es-ES_tradnl" w:eastAsia="en-ZA"/>
        </w:rPr>
        <w:t>viaje</w:t>
      </w:r>
      <w:r w:rsidR="00332569" w:rsidRPr="008E6576">
        <w:rPr>
          <w:rFonts w:asciiTheme="minorHAnsi" w:hAnsiTheme="minorHAnsi" w:cstheme="minorHAnsi"/>
          <w:b/>
          <w:bCs/>
          <w:sz w:val="20"/>
          <w:szCs w:val="20"/>
          <w:highlight w:val="yellow"/>
          <w:lang w:val="es-ES_tradnl" w:eastAsia="en-ZA"/>
        </w:rPr>
        <w:t xml:space="preserve"> ,</w:t>
      </w:r>
      <w:proofErr w:type="gramEnd"/>
      <w:r w:rsidR="00332569" w:rsidRPr="008E6576">
        <w:rPr>
          <w:rFonts w:asciiTheme="minorHAnsi" w:hAnsiTheme="minorHAnsi" w:cstheme="minorHAnsi"/>
          <w:b/>
          <w:bCs/>
          <w:sz w:val="20"/>
          <w:szCs w:val="20"/>
          <w:highlight w:val="yellow"/>
          <w:lang w:val="es-ES_tradnl" w:eastAsia="en-ZA"/>
        </w:rPr>
        <w:t xml:space="preserve"> USD40 Egipto</w:t>
      </w:r>
      <w:r w:rsidR="00ED5803" w:rsidRPr="008E6576">
        <w:rPr>
          <w:rFonts w:asciiTheme="minorHAnsi" w:hAnsiTheme="minorHAnsi" w:cstheme="minorHAnsi"/>
          <w:b/>
          <w:bCs/>
          <w:sz w:val="20"/>
          <w:szCs w:val="20"/>
          <w:highlight w:val="yellow"/>
          <w:lang w:val="es-ES_tradnl" w:eastAsia="en-ZA"/>
        </w:rPr>
        <w:t xml:space="preserve"> y USD50 Turquía</w:t>
      </w:r>
      <w:r w:rsidR="00BC6EE4" w:rsidRPr="008E6576">
        <w:rPr>
          <w:rFonts w:asciiTheme="minorHAnsi" w:hAnsiTheme="minorHAnsi" w:cstheme="minorHAnsi"/>
          <w:b/>
          <w:bCs/>
          <w:sz w:val="20"/>
          <w:szCs w:val="20"/>
          <w:highlight w:val="yellow"/>
          <w:lang w:val="es-ES_tradnl" w:eastAsia="en-ZA"/>
        </w:rPr>
        <w:t>)</w:t>
      </w:r>
    </w:p>
    <w:p w14:paraId="197D5755" w14:textId="77777777"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 xml:space="preserve">Precio incluye </w:t>
      </w:r>
      <w:proofErr w:type="gramStart"/>
      <w:r w:rsidR="00E87314" w:rsidRPr="00523B78">
        <w:rPr>
          <w:rFonts w:ascii="Calibri" w:eastAsia="Times New Roman" w:hAnsi="Calibri" w:cs="Calibri"/>
          <w:i/>
          <w:iCs/>
          <w:color w:val="000000"/>
          <w:sz w:val="20"/>
          <w:szCs w:val="20"/>
          <w:lang w:val="es-CL" w:eastAsia="es-CL"/>
        </w:rPr>
        <w:t>hospedaje  y</w:t>
      </w:r>
      <w:proofErr w:type="gramEnd"/>
      <w:r w:rsidR="00E87314" w:rsidRPr="00523B78">
        <w:rPr>
          <w:rFonts w:ascii="Calibri" w:eastAsia="Times New Roman" w:hAnsi="Calibri" w:cs="Calibri"/>
          <w:i/>
          <w:iCs/>
          <w:color w:val="000000"/>
          <w:sz w:val="20"/>
          <w:szCs w:val="20"/>
          <w:lang w:val="es-CL" w:eastAsia="es-CL"/>
        </w:rPr>
        <w:t xml:space="preserve"> traslados incluidos desde y hacia los hoteles del grupo en regular</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36C531E8"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1514D5">
        <w:rPr>
          <w:rFonts w:asciiTheme="minorHAnsi" w:hAnsiTheme="minorHAnsi" w:cstheme="minorHAnsi"/>
          <w:sz w:val="20"/>
          <w:szCs w:val="20"/>
        </w:rPr>
        <w:t>23</w:t>
      </w:r>
      <w:r w:rsidR="008B59E3">
        <w:rPr>
          <w:rFonts w:asciiTheme="minorHAnsi" w:hAnsiTheme="minorHAnsi" w:cstheme="minorHAnsi"/>
          <w:sz w:val="20"/>
          <w:szCs w:val="20"/>
        </w:rPr>
        <w:t xml:space="preserve"> </w:t>
      </w:r>
      <w:proofErr w:type="gramStart"/>
      <w:r w:rsidR="008B59E3">
        <w:rPr>
          <w:rFonts w:asciiTheme="minorHAnsi" w:hAnsiTheme="minorHAnsi" w:cstheme="minorHAnsi"/>
          <w:sz w:val="20"/>
          <w:szCs w:val="20"/>
        </w:rPr>
        <w:t>Septiembre</w:t>
      </w:r>
      <w:proofErr w:type="gramEnd"/>
      <w:r w:rsidR="006B301F">
        <w:rPr>
          <w:rFonts w:asciiTheme="minorHAnsi" w:hAnsiTheme="minorHAnsi" w:cstheme="minorHAnsi"/>
          <w:sz w:val="20"/>
          <w:szCs w:val="20"/>
        </w:rPr>
        <w:t xml:space="preserve"> 2025</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20910379"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0448C2">
        <w:rPr>
          <w:rFonts w:asciiTheme="minorHAnsi" w:hAnsiTheme="minorHAnsi" w:cstheme="minorHAnsi"/>
          <w:b/>
          <w:bCs/>
          <w:color w:val="FF0000"/>
          <w:sz w:val="20"/>
          <w:szCs w:val="20"/>
          <w:highlight w:val="yellow"/>
        </w:rPr>
        <w:t xml:space="preserve">25 </w:t>
      </w:r>
      <w:r w:rsidR="004B72AD">
        <w:rPr>
          <w:rFonts w:asciiTheme="minorHAnsi" w:hAnsiTheme="minorHAnsi" w:cstheme="minorHAnsi"/>
          <w:b/>
          <w:bCs/>
          <w:color w:val="FF0000"/>
          <w:sz w:val="20"/>
          <w:szCs w:val="20"/>
          <w:highlight w:val="yellow"/>
        </w:rPr>
        <w:t>junio 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3E4E7C">
        <w:rPr>
          <w:rFonts w:asciiTheme="minorHAnsi" w:hAnsiTheme="minorHAnsi" w:cstheme="minorHAnsi"/>
          <w:b/>
          <w:bCs/>
          <w:color w:val="FF0000"/>
          <w:sz w:val="20"/>
          <w:szCs w:val="20"/>
          <w:highlight w:val="yellow"/>
        </w:rPr>
        <w:t>4</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w:t>
      </w:r>
      <w:proofErr w:type="gramStart"/>
      <w:r w:rsidRPr="00E342DF">
        <w:rPr>
          <w:rFonts w:asciiTheme="minorHAnsi" w:hAnsiTheme="minorHAnsi" w:cstheme="minorHAnsi"/>
          <w:sz w:val="20"/>
          <w:szCs w:val="20"/>
          <w:highlight w:val="yellow"/>
          <w:lang w:val="es-ES"/>
        </w:rPr>
        <w:t>del mismo</w:t>
      </w:r>
      <w:proofErr w:type="gramEnd"/>
      <w:r w:rsidRPr="00E342DF">
        <w:rPr>
          <w:rFonts w:asciiTheme="minorHAnsi" w:hAnsiTheme="minorHAnsi" w:cstheme="minorHAnsi"/>
          <w:sz w:val="20"/>
          <w:szCs w:val="20"/>
          <w:highlight w:val="yellow"/>
          <w:lang w:val="es-ES"/>
        </w:rPr>
        <w:t xml:space="preserve">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7AAD2AAC"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 xml:space="preserve">2.3 Impuestos aéreos </w:t>
      </w:r>
      <w:proofErr w:type="gramStart"/>
      <w:r w:rsidRPr="005B10AE">
        <w:rPr>
          <w:rFonts w:asciiTheme="minorHAnsi" w:hAnsiTheme="minorHAnsi" w:cstheme="minorHAnsi"/>
          <w:b/>
          <w:bCs/>
          <w:sz w:val="20"/>
          <w:szCs w:val="20"/>
          <w:lang w:val="es-CL"/>
        </w:rPr>
        <w:t>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w:t>
      </w:r>
      <w:proofErr w:type="gramEnd"/>
      <w:r w:rsidR="00B731D4">
        <w:rPr>
          <w:rFonts w:asciiTheme="minorHAnsi" w:hAnsiTheme="minorHAnsi" w:cstheme="minorHAnsi"/>
          <w:b/>
          <w:bCs/>
          <w:sz w:val="20"/>
          <w:szCs w:val="20"/>
          <w:lang w:val="es-CL"/>
        </w:rPr>
        <w:t xml:space="preserve"> </w:t>
      </w:r>
      <w:r w:rsidR="000448C2">
        <w:rPr>
          <w:rFonts w:asciiTheme="minorHAnsi" w:hAnsiTheme="minorHAnsi" w:cstheme="minorHAnsi"/>
          <w:b/>
          <w:bCs/>
          <w:sz w:val="20"/>
          <w:szCs w:val="20"/>
          <w:lang w:val="es-CL"/>
        </w:rPr>
        <w:t>591</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proofErr w:type="gramStart"/>
      <w:r>
        <w:rPr>
          <w:sz w:val="20"/>
          <w:szCs w:val="20"/>
          <w:u w:val="single"/>
          <w:lang w:val="es-ES"/>
        </w:rPr>
        <w:t>a)</w:t>
      </w:r>
      <w:r w:rsidR="00C54F9B" w:rsidRPr="00DA6FDB">
        <w:rPr>
          <w:sz w:val="20"/>
          <w:szCs w:val="20"/>
          <w:u w:val="single"/>
          <w:lang w:val="es-ES"/>
        </w:rPr>
        <w:t>Pasaje</w:t>
      </w:r>
      <w:proofErr w:type="gramEnd"/>
      <w:r w:rsidR="00C54F9B" w:rsidRPr="00DA6FDB">
        <w:rPr>
          <w:sz w:val="20"/>
          <w:szCs w:val="20"/>
          <w:u w:val="single"/>
          <w:lang w:val="es-ES"/>
        </w:rPr>
        <w:t xml:space="preserv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w:t>
      </w:r>
      <w:proofErr w:type="gramStart"/>
      <w:r w:rsidRPr="00130220">
        <w:rPr>
          <w:sz w:val="20"/>
          <w:szCs w:val="20"/>
          <w:lang w:val="es-ES"/>
        </w:rPr>
        <w:t>ticket</w:t>
      </w:r>
      <w:proofErr w:type="gramEnd"/>
      <w:r w:rsidRPr="00130220">
        <w:rPr>
          <w:sz w:val="20"/>
          <w:szCs w:val="20"/>
          <w:lang w:val="es-ES"/>
        </w:rPr>
        <w:t xml:space="preserve"> contratado. </w:t>
      </w:r>
    </w:p>
    <w:p w14:paraId="6224ECEE" w14:textId="71FA317C" w:rsidR="00C54F9B" w:rsidRPr="009E5141" w:rsidRDefault="009E5141" w:rsidP="009E5141">
      <w:pPr>
        <w:pStyle w:val="Prrafodelista"/>
        <w:numPr>
          <w:ilvl w:val="0"/>
          <w:numId w:val="28"/>
        </w:numPr>
        <w:spacing w:after="0" w:line="240" w:lineRule="auto"/>
        <w:jc w:val="both"/>
        <w:rPr>
          <w:rFonts w:eastAsia="Times New Roman"/>
          <w:sz w:val="20"/>
          <w:szCs w:val="20"/>
          <w:lang w:val="es-ES"/>
        </w:rPr>
      </w:pPr>
      <w:r w:rsidRPr="009E5141">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en estas situaciones PACIFICREPS, brindará soporte al pasajero para la reprogramación de su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w:t>
      </w:r>
      <w:proofErr w:type="gramEnd"/>
      <w:r w:rsidR="00C54F9B">
        <w:rPr>
          <w:rFonts w:asciiTheme="minorHAnsi" w:eastAsia="Times New Roman" w:hAnsiTheme="minorHAnsi" w:cstheme="minorHAnsi"/>
          <w:sz w:val="20"/>
          <w:szCs w:val="20"/>
          <w:u w:val="single"/>
        </w:rPr>
        <w:t xml:space="preserve"> terrestres:</w:t>
      </w:r>
      <w:r w:rsidR="00C54F9B">
        <w:rPr>
          <w:rFonts w:asciiTheme="minorHAnsi" w:eastAsia="Times New Roman" w:hAnsiTheme="minorHAnsi" w:cstheme="minorHAnsi"/>
          <w:sz w:val="20"/>
          <w:szCs w:val="20"/>
        </w:rPr>
        <w:t xml:space="preserve"> </w:t>
      </w:r>
    </w:p>
    <w:p w14:paraId="18860DBD" w14:textId="77777777"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 En caso de anulación justificada, los hoteles otorgan facilidad para reprogramar viaje.</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w:t>
      </w:r>
      <w:proofErr w:type="gramStart"/>
      <w:r w:rsidR="00E75D0A" w:rsidRPr="00E75D0A">
        <w:rPr>
          <w:rFonts w:asciiTheme="minorHAnsi" w:hAnsiTheme="minorHAnsi" w:cstheme="minorHAnsi"/>
          <w:b/>
          <w:bCs/>
          <w:sz w:val="20"/>
          <w:szCs w:val="20"/>
          <w:lang w:val="es-CL"/>
        </w:rPr>
        <w:t>TICKET</w:t>
      </w:r>
      <w:proofErr w:type="gramEnd"/>
      <w:r w:rsidR="00E75D0A" w:rsidRPr="00E75D0A">
        <w:rPr>
          <w:rFonts w:asciiTheme="minorHAnsi" w:hAnsiTheme="minorHAnsi" w:cstheme="minorHAnsi"/>
          <w:b/>
          <w:bCs/>
          <w:sz w:val="20"/>
          <w:szCs w:val="20"/>
          <w:lang w:val="es-CL"/>
        </w:rPr>
        <w:t xml:space="preserve">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1" w:name="_Hlk86741804"/>
      <w:r w:rsidRPr="001E6715">
        <w:rPr>
          <w:rFonts w:asciiTheme="minorHAnsi" w:hAnsiTheme="minorHAnsi" w:cstheme="minorHAnsi"/>
          <w:sz w:val="20"/>
          <w:szCs w:val="20"/>
        </w:rPr>
        <w:t xml:space="preserve">Los </w:t>
      </w:r>
      <w:proofErr w:type="gramStart"/>
      <w:r w:rsidRPr="001E6715">
        <w:rPr>
          <w:rFonts w:asciiTheme="minorHAnsi" w:hAnsiTheme="minorHAnsi" w:cstheme="minorHAnsi"/>
          <w:sz w:val="20"/>
          <w:szCs w:val="20"/>
        </w:rPr>
        <w:t>tickets</w:t>
      </w:r>
      <w:proofErr w:type="gramEnd"/>
      <w:r w:rsidRPr="001E6715">
        <w:rPr>
          <w:rFonts w:asciiTheme="minorHAnsi" w:hAnsiTheme="minorHAnsi" w:cstheme="minorHAnsi"/>
          <w:sz w:val="20"/>
          <w:szCs w:val="20"/>
        </w:rPr>
        <w:t xml:space="preserve"> aéreos serán emitidos una vez completado el total de los cupos o al cumplirse el plazo establecido (aproximadamente 30-15 días anteriores a la salida). </w:t>
      </w:r>
      <w:bookmarkEnd w:id="1"/>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lastRenderedPageBreak/>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rsidSect="00CE2D4A">
      <w:headerReference w:type="default" r:id="rId11"/>
      <w:footerReference w:type="default" r:id="rId12"/>
      <w:pgSz w:w="12240" w:h="15840"/>
      <w:pgMar w:top="1417" w:right="1701" w:bottom="1417"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E52E6" w14:textId="77777777" w:rsidR="00435419" w:rsidRDefault="00435419">
      <w:r>
        <w:separator/>
      </w:r>
    </w:p>
  </w:endnote>
  <w:endnote w:type="continuationSeparator" w:id="0">
    <w:p w14:paraId="5F70BAEB" w14:textId="77777777" w:rsidR="00435419" w:rsidRDefault="00435419">
      <w:r>
        <w:continuationSeparator/>
      </w:r>
    </w:p>
  </w:endnote>
  <w:endnote w:type="continuationNotice" w:id="1">
    <w:p w14:paraId="0EB10B9A" w14:textId="77777777" w:rsidR="00435419" w:rsidRDefault="00435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ADE8" w14:textId="231EC4F6" w:rsidR="00676240" w:rsidRPr="008D2AF9" w:rsidRDefault="004B2AC9" w:rsidP="008D2AF9">
    <w:pPr>
      <w:pStyle w:val="Piedepgina"/>
    </w:pPr>
    <w:r>
      <w:rPr>
        <w:noProof/>
      </w:rPr>
      <w:drawing>
        <wp:anchor distT="0" distB="0" distL="114300" distR="114300" simplePos="0" relativeHeight="251658240" behindDoc="1" locked="0" layoutInCell="1" allowOverlap="1" wp14:anchorId="27F8799E" wp14:editId="195CB745">
          <wp:simplePos x="0" y="0"/>
          <wp:positionH relativeFrom="margin">
            <wp:align>center</wp:align>
          </wp:positionH>
          <wp:positionV relativeFrom="paragraph">
            <wp:posOffset>-99060</wp:posOffset>
          </wp:positionV>
          <wp:extent cx="7909560" cy="1019810"/>
          <wp:effectExtent l="0" t="0" r="0" b="8890"/>
          <wp:wrapTight wrapText="bothSides">
            <wp:wrapPolygon edited="0">
              <wp:start x="11185" y="0"/>
              <wp:lineTo x="3694" y="0"/>
              <wp:lineTo x="3694" y="6456"/>
              <wp:lineTo x="676" y="6859"/>
              <wp:lineTo x="624" y="9684"/>
              <wp:lineTo x="4058" y="12912"/>
              <wp:lineTo x="4162" y="20981"/>
              <wp:lineTo x="11081" y="21385"/>
              <wp:lineTo x="21538" y="21385"/>
              <wp:lineTo x="21538" y="0"/>
              <wp:lineTo x="11185" y="0"/>
            </wp:wrapPolygon>
          </wp:wrapTight>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33E5" w14:textId="77777777" w:rsidR="00435419" w:rsidRDefault="00435419">
      <w:r>
        <w:separator/>
      </w:r>
    </w:p>
  </w:footnote>
  <w:footnote w:type="continuationSeparator" w:id="0">
    <w:p w14:paraId="496D513D" w14:textId="77777777" w:rsidR="00435419" w:rsidRDefault="00435419">
      <w:r>
        <w:continuationSeparator/>
      </w:r>
    </w:p>
  </w:footnote>
  <w:footnote w:type="continuationNotice" w:id="1">
    <w:p w14:paraId="7F1DBF27" w14:textId="77777777" w:rsidR="00435419" w:rsidRDefault="00435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A720F63"/>
    <w:multiLevelType w:val="hybridMultilevel"/>
    <w:tmpl w:val="FC68BADC"/>
    <w:lvl w:ilvl="0" w:tplc="17821864">
      <w:start w:val="1"/>
      <w:numFmt w:val="bullet"/>
      <w:lvlText w:val=""/>
      <w:lvlJc w:val="left"/>
      <w:pPr>
        <w:ind w:left="820" w:hanging="361"/>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5"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F92038"/>
    <w:multiLevelType w:val="hybridMultilevel"/>
    <w:tmpl w:val="5BDC5AF2"/>
    <w:lvl w:ilvl="0" w:tplc="80FEF3FA">
      <w:start w:val="3"/>
      <w:numFmt w:val="bullet"/>
      <w:lvlText w:val="-"/>
      <w:lvlJc w:val="left"/>
      <w:pPr>
        <w:ind w:left="1080" w:hanging="360"/>
      </w:pPr>
      <w:rPr>
        <w:rFonts w:ascii="Calibri" w:eastAsia="Batang"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30"/>
  </w:num>
  <w:num w:numId="5" w16cid:durableId="626542659">
    <w:abstractNumId w:val="26"/>
  </w:num>
  <w:num w:numId="6" w16cid:durableId="340936380">
    <w:abstractNumId w:val="23"/>
  </w:num>
  <w:num w:numId="7" w16cid:durableId="1862426911">
    <w:abstractNumId w:val="20"/>
  </w:num>
  <w:num w:numId="8" w16cid:durableId="1237590170">
    <w:abstractNumId w:val="7"/>
  </w:num>
  <w:num w:numId="9" w16cid:durableId="472600342">
    <w:abstractNumId w:val="30"/>
  </w:num>
  <w:num w:numId="10" w16cid:durableId="1751584621">
    <w:abstractNumId w:val="3"/>
  </w:num>
  <w:num w:numId="11" w16cid:durableId="248195629">
    <w:abstractNumId w:val="0"/>
  </w:num>
  <w:num w:numId="12" w16cid:durableId="1358891078">
    <w:abstractNumId w:val="27"/>
  </w:num>
  <w:num w:numId="13" w16cid:durableId="794980480">
    <w:abstractNumId w:val="4"/>
  </w:num>
  <w:num w:numId="14" w16cid:durableId="522789798">
    <w:abstractNumId w:val="5"/>
  </w:num>
  <w:num w:numId="15" w16cid:durableId="693845464">
    <w:abstractNumId w:val="13"/>
  </w:num>
  <w:num w:numId="16" w16cid:durableId="1651057071">
    <w:abstractNumId w:val="29"/>
  </w:num>
  <w:num w:numId="17" w16cid:durableId="1803421386">
    <w:abstractNumId w:val="8"/>
  </w:num>
  <w:num w:numId="18" w16cid:durableId="826364315">
    <w:abstractNumId w:val="6"/>
  </w:num>
  <w:num w:numId="19" w16cid:durableId="1118135224">
    <w:abstractNumId w:val="8"/>
  </w:num>
  <w:num w:numId="20" w16cid:durableId="1976905240">
    <w:abstractNumId w:val="31"/>
  </w:num>
  <w:num w:numId="21" w16cid:durableId="1369187347">
    <w:abstractNumId w:val="15"/>
  </w:num>
  <w:num w:numId="22" w16cid:durableId="851142989">
    <w:abstractNumId w:val="16"/>
  </w:num>
  <w:num w:numId="23" w16cid:durableId="1821648551">
    <w:abstractNumId w:val="2"/>
  </w:num>
  <w:num w:numId="24" w16cid:durableId="433599168">
    <w:abstractNumId w:val="8"/>
  </w:num>
  <w:num w:numId="25" w16cid:durableId="1821076751">
    <w:abstractNumId w:val="24"/>
  </w:num>
  <w:num w:numId="26" w16cid:durableId="964041688">
    <w:abstractNumId w:val="22"/>
  </w:num>
  <w:num w:numId="27" w16cid:durableId="312217326">
    <w:abstractNumId w:val="19"/>
  </w:num>
  <w:num w:numId="28" w16cid:durableId="1825078375">
    <w:abstractNumId w:val="14"/>
  </w:num>
  <w:num w:numId="29" w16cid:durableId="1732072154">
    <w:abstractNumId w:val="14"/>
  </w:num>
  <w:num w:numId="30" w16cid:durableId="1364938673">
    <w:abstractNumId w:val="28"/>
  </w:num>
  <w:num w:numId="31" w16cid:durableId="250965503">
    <w:abstractNumId w:val="12"/>
  </w:num>
  <w:num w:numId="32" w16cid:durableId="895775151">
    <w:abstractNumId w:val="21"/>
  </w:num>
  <w:num w:numId="33" w16cid:durableId="1249001169">
    <w:abstractNumId w:val="9"/>
  </w:num>
  <w:num w:numId="34" w16cid:durableId="1188562753">
    <w:abstractNumId w:val="25"/>
  </w:num>
  <w:num w:numId="35" w16cid:durableId="499656360">
    <w:abstractNumId w:val="18"/>
  </w:num>
  <w:num w:numId="36" w16cid:durableId="171549688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48C2"/>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36BE"/>
    <w:rsid w:val="000639F4"/>
    <w:rsid w:val="00065045"/>
    <w:rsid w:val="000650DF"/>
    <w:rsid w:val="000660B7"/>
    <w:rsid w:val="00066E2E"/>
    <w:rsid w:val="0006731A"/>
    <w:rsid w:val="00067433"/>
    <w:rsid w:val="000719FE"/>
    <w:rsid w:val="00072648"/>
    <w:rsid w:val="00073528"/>
    <w:rsid w:val="00073B9A"/>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4C80"/>
    <w:rsid w:val="000A586A"/>
    <w:rsid w:val="000A5FBB"/>
    <w:rsid w:val="000A64CB"/>
    <w:rsid w:val="000A715A"/>
    <w:rsid w:val="000A74FA"/>
    <w:rsid w:val="000B1B20"/>
    <w:rsid w:val="000B2B2B"/>
    <w:rsid w:val="000B388E"/>
    <w:rsid w:val="000B3980"/>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65F"/>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6595"/>
    <w:rsid w:val="000D65A3"/>
    <w:rsid w:val="000D70BC"/>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93E"/>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14D5"/>
    <w:rsid w:val="00152E50"/>
    <w:rsid w:val="00153135"/>
    <w:rsid w:val="00153763"/>
    <w:rsid w:val="001541FF"/>
    <w:rsid w:val="00155B4E"/>
    <w:rsid w:val="00156894"/>
    <w:rsid w:val="00157009"/>
    <w:rsid w:val="001573D0"/>
    <w:rsid w:val="00157E38"/>
    <w:rsid w:val="00157FAB"/>
    <w:rsid w:val="00160ED3"/>
    <w:rsid w:val="00161985"/>
    <w:rsid w:val="001649CB"/>
    <w:rsid w:val="001654D6"/>
    <w:rsid w:val="0016552A"/>
    <w:rsid w:val="00165CA5"/>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42FE"/>
    <w:rsid w:val="00184F2F"/>
    <w:rsid w:val="001861B6"/>
    <w:rsid w:val="001868EE"/>
    <w:rsid w:val="0018780F"/>
    <w:rsid w:val="00187FFB"/>
    <w:rsid w:val="00190AF2"/>
    <w:rsid w:val="00190BA5"/>
    <w:rsid w:val="00190EC4"/>
    <w:rsid w:val="001934BC"/>
    <w:rsid w:val="00193759"/>
    <w:rsid w:val="0019391B"/>
    <w:rsid w:val="0019626C"/>
    <w:rsid w:val="001963E5"/>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1A3"/>
    <w:rsid w:val="001C697D"/>
    <w:rsid w:val="001C72CA"/>
    <w:rsid w:val="001C748E"/>
    <w:rsid w:val="001C7C75"/>
    <w:rsid w:val="001D1046"/>
    <w:rsid w:val="001D153E"/>
    <w:rsid w:val="001D16D5"/>
    <w:rsid w:val="001D1E06"/>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3DF1"/>
    <w:rsid w:val="00215919"/>
    <w:rsid w:val="002160A6"/>
    <w:rsid w:val="0021654F"/>
    <w:rsid w:val="002168F0"/>
    <w:rsid w:val="0021694F"/>
    <w:rsid w:val="00216AAF"/>
    <w:rsid w:val="00216B5D"/>
    <w:rsid w:val="0021748B"/>
    <w:rsid w:val="00217730"/>
    <w:rsid w:val="002179E1"/>
    <w:rsid w:val="00217A57"/>
    <w:rsid w:val="00221A14"/>
    <w:rsid w:val="0022282C"/>
    <w:rsid w:val="002232E7"/>
    <w:rsid w:val="002234C9"/>
    <w:rsid w:val="002234D7"/>
    <w:rsid w:val="00224589"/>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621"/>
    <w:rsid w:val="002647EC"/>
    <w:rsid w:val="0026539F"/>
    <w:rsid w:val="00267901"/>
    <w:rsid w:val="00271AAD"/>
    <w:rsid w:val="00271CBA"/>
    <w:rsid w:val="00271E7E"/>
    <w:rsid w:val="00272082"/>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BC8"/>
    <w:rsid w:val="002852BF"/>
    <w:rsid w:val="0028695B"/>
    <w:rsid w:val="00287B2A"/>
    <w:rsid w:val="00290287"/>
    <w:rsid w:val="00290DB1"/>
    <w:rsid w:val="00292CB9"/>
    <w:rsid w:val="002930EB"/>
    <w:rsid w:val="00293840"/>
    <w:rsid w:val="00294C4A"/>
    <w:rsid w:val="00295532"/>
    <w:rsid w:val="00295FE2"/>
    <w:rsid w:val="0029628B"/>
    <w:rsid w:val="00296902"/>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59D9"/>
    <w:rsid w:val="002B5ECD"/>
    <w:rsid w:val="002B639E"/>
    <w:rsid w:val="002B67FD"/>
    <w:rsid w:val="002B6D91"/>
    <w:rsid w:val="002B70B1"/>
    <w:rsid w:val="002C1086"/>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909"/>
    <w:rsid w:val="002D710A"/>
    <w:rsid w:val="002D7DA4"/>
    <w:rsid w:val="002D7F84"/>
    <w:rsid w:val="002E0BEE"/>
    <w:rsid w:val="002E30CE"/>
    <w:rsid w:val="002E34D1"/>
    <w:rsid w:val="002E37BE"/>
    <w:rsid w:val="002E3838"/>
    <w:rsid w:val="002E5A62"/>
    <w:rsid w:val="002E62AE"/>
    <w:rsid w:val="002E6500"/>
    <w:rsid w:val="002F0B8A"/>
    <w:rsid w:val="002F11A2"/>
    <w:rsid w:val="002F2FD1"/>
    <w:rsid w:val="002F35DB"/>
    <w:rsid w:val="002F42B8"/>
    <w:rsid w:val="002F433C"/>
    <w:rsid w:val="002F470D"/>
    <w:rsid w:val="002F4734"/>
    <w:rsid w:val="002F53EE"/>
    <w:rsid w:val="002F5AC0"/>
    <w:rsid w:val="002F64FB"/>
    <w:rsid w:val="00301D63"/>
    <w:rsid w:val="00302561"/>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5412"/>
    <w:rsid w:val="003258D8"/>
    <w:rsid w:val="00326A3D"/>
    <w:rsid w:val="00326F9A"/>
    <w:rsid w:val="003279CB"/>
    <w:rsid w:val="00327C49"/>
    <w:rsid w:val="00327CC4"/>
    <w:rsid w:val="00327F82"/>
    <w:rsid w:val="00330DC2"/>
    <w:rsid w:val="003311E5"/>
    <w:rsid w:val="00331DBE"/>
    <w:rsid w:val="0033240B"/>
    <w:rsid w:val="00332569"/>
    <w:rsid w:val="003344EF"/>
    <w:rsid w:val="0033462D"/>
    <w:rsid w:val="003346CB"/>
    <w:rsid w:val="00334707"/>
    <w:rsid w:val="003358CB"/>
    <w:rsid w:val="00335C9C"/>
    <w:rsid w:val="00336E7C"/>
    <w:rsid w:val="00337DD6"/>
    <w:rsid w:val="00340771"/>
    <w:rsid w:val="003418C6"/>
    <w:rsid w:val="00342090"/>
    <w:rsid w:val="0034282B"/>
    <w:rsid w:val="00343417"/>
    <w:rsid w:val="003439E1"/>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60D20"/>
    <w:rsid w:val="00360E2F"/>
    <w:rsid w:val="00360F79"/>
    <w:rsid w:val="003612A1"/>
    <w:rsid w:val="003619BB"/>
    <w:rsid w:val="0036232C"/>
    <w:rsid w:val="0036474C"/>
    <w:rsid w:val="00364918"/>
    <w:rsid w:val="00364C8C"/>
    <w:rsid w:val="003663AD"/>
    <w:rsid w:val="00366EE7"/>
    <w:rsid w:val="0036763D"/>
    <w:rsid w:val="00367900"/>
    <w:rsid w:val="00367E5D"/>
    <w:rsid w:val="0037000E"/>
    <w:rsid w:val="003708A6"/>
    <w:rsid w:val="0037100F"/>
    <w:rsid w:val="00371F87"/>
    <w:rsid w:val="00373DD6"/>
    <w:rsid w:val="0037474E"/>
    <w:rsid w:val="00374972"/>
    <w:rsid w:val="0037686F"/>
    <w:rsid w:val="00376B18"/>
    <w:rsid w:val="00376BDA"/>
    <w:rsid w:val="00376CD7"/>
    <w:rsid w:val="00377145"/>
    <w:rsid w:val="003802F1"/>
    <w:rsid w:val="00380A17"/>
    <w:rsid w:val="00382612"/>
    <w:rsid w:val="00382D2F"/>
    <w:rsid w:val="00383886"/>
    <w:rsid w:val="00384E0F"/>
    <w:rsid w:val="00385D3C"/>
    <w:rsid w:val="003869BB"/>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184"/>
    <w:rsid w:val="003B21A3"/>
    <w:rsid w:val="003B2B23"/>
    <w:rsid w:val="003B2CB7"/>
    <w:rsid w:val="003B3919"/>
    <w:rsid w:val="003B437A"/>
    <w:rsid w:val="003B4CAC"/>
    <w:rsid w:val="003B4F3B"/>
    <w:rsid w:val="003B644B"/>
    <w:rsid w:val="003B673D"/>
    <w:rsid w:val="003B7E26"/>
    <w:rsid w:val="003C05EF"/>
    <w:rsid w:val="003C0E60"/>
    <w:rsid w:val="003C0E81"/>
    <w:rsid w:val="003C23A2"/>
    <w:rsid w:val="003C3726"/>
    <w:rsid w:val="003C3B68"/>
    <w:rsid w:val="003C4530"/>
    <w:rsid w:val="003C6218"/>
    <w:rsid w:val="003C6D88"/>
    <w:rsid w:val="003C7B12"/>
    <w:rsid w:val="003C7D57"/>
    <w:rsid w:val="003D00EE"/>
    <w:rsid w:val="003D1180"/>
    <w:rsid w:val="003D1481"/>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8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62A0"/>
    <w:rsid w:val="00427B34"/>
    <w:rsid w:val="00427E42"/>
    <w:rsid w:val="0043040E"/>
    <w:rsid w:val="0043050E"/>
    <w:rsid w:val="0043063A"/>
    <w:rsid w:val="00432204"/>
    <w:rsid w:val="00433419"/>
    <w:rsid w:val="004352AE"/>
    <w:rsid w:val="00435419"/>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A38"/>
    <w:rsid w:val="00456D55"/>
    <w:rsid w:val="004603F9"/>
    <w:rsid w:val="0046066A"/>
    <w:rsid w:val="004608DA"/>
    <w:rsid w:val="00461005"/>
    <w:rsid w:val="00461F86"/>
    <w:rsid w:val="00462734"/>
    <w:rsid w:val="00463468"/>
    <w:rsid w:val="00463C32"/>
    <w:rsid w:val="00463C7E"/>
    <w:rsid w:val="0046583F"/>
    <w:rsid w:val="0046589E"/>
    <w:rsid w:val="00466B9C"/>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E38"/>
    <w:rsid w:val="00491813"/>
    <w:rsid w:val="004926A5"/>
    <w:rsid w:val="00493209"/>
    <w:rsid w:val="00494677"/>
    <w:rsid w:val="00494779"/>
    <w:rsid w:val="00494C82"/>
    <w:rsid w:val="00494E5D"/>
    <w:rsid w:val="00495E66"/>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540"/>
    <w:rsid w:val="004F4CDB"/>
    <w:rsid w:val="004F58C7"/>
    <w:rsid w:val="004F5A49"/>
    <w:rsid w:val="004F644E"/>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A4B"/>
    <w:rsid w:val="005370BE"/>
    <w:rsid w:val="00537BAF"/>
    <w:rsid w:val="0054013D"/>
    <w:rsid w:val="00540B86"/>
    <w:rsid w:val="00541361"/>
    <w:rsid w:val="00541D74"/>
    <w:rsid w:val="00543D77"/>
    <w:rsid w:val="00543ED8"/>
    <w:rsid w:val="005443F6"/>
    <w:rsid w:val="005450D1"/>
    <w:rsid w:val="00545426"/>
    <w:rsid w:val="005469AA"/>
    <w:rsid w:val="00547859"/>
    <w:rsid w:val="005514D2"/>
    <w:rsid w:val="0055265E"/>
    <w:rsid w:val="00553028"/>
    <w:rsid w:val="00553486"/>
    <w:rsid w:val="0055361F"/>
    <w:rsid w:val="0055365C"/>
    <w:rsid w:val="00553709"/>
    <w:rsid w:val="0055441D"/>
    <w:rsid w:val="00555408"/>
    <w:rsid w:val="0055676D"/>
    <w:rsid w:val="005569C1"/>
    <w:rsid w:val="0056028A"/>
    <w:rsid w:val="00561857"/>
    <w:rsid w:val="005636CA"/>
    <w:rsid w:val="00563F4C"/>
    <w:rsid w:val="005650DF"/>
    <w:rsid w:val="005654EE"/>
    <w:rsid w:val="005658DF"/>
    <w:rsid w:val="00566164"/>
    <w:rsid w:val="00567313"/>
    <w:rsid w:val="0057089F"/>
    <w:rsid w:val="00570B26"/>
    <w:rsid w:val="00570E37"/>
    <w:rsid w:val="00571405"/>
    <w:rsid w:val="005715E2"/>
    <w:rsid w:val="005759B5"/>
    <w:rsid w:val="00576092"/>
    <w:rsid w:val="005768E2"/>
    <w:rsid w:val="00576D2D"/>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16D6"/>
    <w:rsid w:val="005A272E"/>
    <w:rsid w:val="005A3010"/>
    <w:rsid w:val="005A4540"/>
    <w:rsid w:val="005A48AB"/>
    <w:rsid w:val="005A4A5A"/>
    <w:rsid w:val="005A6457"/>
    <w:rsid w:val="005A65AE"/>
    <w:rsid w:val="005B10AE"/>
    <w:rsid w:val="005B319C"/>
    <w:rsid w:val="005B337B"/>
    <w:rsid w:val="005B3EF7"/>
    <w:rsid w:val="005B4CED"/>
    <w:rsid w:val="005B57F6"/>
    <w:rsid w:val="005B5AE3"/>
    <w:rsid w:val="005B6403"/>
    <w:rsid w:val="005B647E"/>
    <w:rsid w:val="005B6669"/>
    <w:rsid w:val="005C05EA"/>
    <w:rsid w:val="005C0759"/>
    <w:rsid w:val="005C07D9"/>
    <w:rsid w:val="005C10CC"/>
    <w:rsid w:val="005C148F"/>
    <w:rsid w:val="005C1DC0"/>
    <w:rsid w:val="005C2CCA"/>
    <w:rsid w:val="005C3297"/>
    <w:rsid w:val="005C4447"/>
    <w:rsid w:val="005C57BA"/>
    <w:rsid w:val="005C615A"/>
    <w:rsid w:val="005C7CB3"/>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833"/>
    <w:rsid w:val="00610A54"/>
    <w:rsid w:val="006110CA"/>
    <w:rsid w:val="0061264F"/>
    <w:rsid w:val="00613B08"/>
    <w:rsid w:val="006140AE"/>
    <w:rsid w:val="00615A22"/>
    <w:rsid w:val="00616B5E"/>
    <w:rsid w:val="00617CF6"/>
    <w:rsid w:val="006205D0"/>
    <w:rsid w:val="00620F5B"/>
    <w:rsid w:val="00621D37"/>
    <w:rsid w:val="00621EA8"/>
    <w:rsid w:val="00622044"/>
    <w:rsid w:val="006220BB"/>
    <w:rsid w:val="0062316E"/>
    <w:rsid w:val="00624CE4"/>
    <w:rsid w:val="00625297"/>
    <w:rsid w:val="00626537"/>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081"/>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49C4"/>
    <w:rsid w:val="00665971"/>
    <w:rsid w:val="00666245"/>
    <w:rsid w:val="006674CD"/>
    <w:rsid w:val="00667FC6"/>
    <w:rsid w:val="0067105D"/>
    <w:rsid w:val="00671825"/>
    <w:rsid w:val="00671AA5"/>
    <w:rsid w:val="00672012"/>
    <w:rsid w:val="00675598"/>
    <w:rsid w:val="00675D2E"/>
    <w:rsid w:val="00675F87"/>
    <w:rsid w:val="00676240"/>
    <w:rsid w:val="006762A3"/>
    <w:rsid w:val="00676D97"/>
    <w:rsid w:val="00680459"/>
    <w:rsid w:val="006806A6"/>
    <w:rsid w:val="0068138F"/>
    <w:rsid w:val="00681C5F"/>
    <w:rsid w:val="0068327A"/>
    <w:rsid w:val="0068332A"/>
    <w:rsid w:val="006843D5"/>
    <w:rsid w:val="00684AB3"/>
    <w:rsid w:val="00684C3F"/>
    <w:rsid w:val="00684F3D"/>
    <w:rsid w:val="0068543C"/>
    <w:rsid w:val="006864FA"/>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368"/>
    <w:rsid w:val="006A6E07"/>
    <w:rsid w:val="006A74AE"/>
    <w:rsid w:val="006B0051"/>
    <w:rsid w:val="006B00B0"/>
    <w:rsid w:val="006B0153"/>
    <w:rsid w:val="006B179B"/>
    <w:rsid w:val="006B1A2A"/>
    <w:rsid w:val="006B1EC7"/>
    <w:rsid w:val="006B20FD"/>
    <w:rsid w:val="006B301F"/>
    <w:rsid w:val="006B61EE"/>
    <w:rsid w:val="006B6601"/>
    <w:rsid w:val="006B693D"/>
    <w:rsid w:val="006B6D60"/>
    <w:rsid w:val="006B7071"/>
    <w:rsid w:val="006B72D6"/>
    <w:rsid w:val="006C0332"/>
    <w:rsid w:val="006C0399"/>
    <w:rsid w:val="006C0CDA"/>
    <w:rsid w:val="006C120C"/>
    <w:rsid w:val="006C1F60"/>
    <w:rsid w:val="006C308A"/>
    <w:rsid w:val="006C3378"/>
    <w:rsid w:val="006C4059"/>
    <w:rsid w:val="006C42CD"/>
    <w:rsid w:val="006C4AB2"/>
    <w:rsid w:val="006C4E5C"/>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618"/>
    <w:rsid w:val="00727D30"/>
    <w:rsid w:val="00730BFC"/>
    <w:rsid w:val="00731D25"/>
    <w:rsid w:val="00732064"/>
    <w:rsid w:val="00732E48"/>
    <w:rsid w:val="007331AC"/>
    <w:rsid w:val="00733515"/>
    <w:rsid w:val="00734C20"/>
    <w:rsid w:val="00734D63"/>
    <w:rsid w:val="00735557"/>
    <w:rsid w:val="00736C23"/>
    <w:rsid w:val="00737CB6"/>
    <w:rsid w:val="00741A8F"/>
    <w:rsid w:val="00741F41"/>
    <w:rsid w:val="007433B3"/>
    <w:rsid w:val="0074385B"/>
    <w:rsid w:val="00743BA5"/>
    <w:rsid w:val="007441FF"/>
    <w:rsid w:val="0074609A"/>
    <w:rsid w:val="0074731C"/>
    <w:rsid w:val="00747541"/>
    <w:rsid w:val="00750472"/>
    <w:rsid w:val="00750644"/>
    <w:rsid w:val="00750966"/>
    <w:rsid w:val="00750B4D"/>
    <w:rsid w:val="00751A9B"/>
    <w:rsid w:val="00752384"/>
    <w:rsid w:val="007529A9"/>
    <w:rsid w:val="00753412"/>
    <w:rsid w:val="00753767"/>
    <w:rsid w:val="00753CAC"/>
    <w:rsid w:val="0075473D"/>
    <w:rsid w:val="007560A1"/>
    <w:rsid w:val="007611FA"/>
    <w:rsid w:val="007612E7"/>
    <w:rsid w:val="0076139A"/>
    <w:rsid w:val="00761E1F"/>
    <w:rsid w:val="00762B2C"/>
    <w:rsid w:val="00763E6E"/>
    <w:rsid w:val="007647E2"/>
    <w:rsid w:val="00764AF5"/>
    <w:rsid w:val="00767C94"/>
    <w:rsid w:val="00770C0E"/>
    <w:rsid w:val="007716DC"/>
    <w:rsid w:val="0077286B"/>
    <w:rsid w:val="0077444B"/>
    <w:rsid w:val="007753F3"/>
    <w:rsid w:val="00775658"/>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7DDF"/>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B39"/>
    <w:rsid w:val="007B6087"/>
    <w:rsid w:val="007B67DF"/>
    <w:rsid w:val="007B76B8"/>
    <w:rsid w:val="007B7BFE"/>
    <w:rsid w:val="007C0848"/>
    <w:rsid w:val="007C169F"/>
    <w:rsid w:val="007C2890"/>
    <w:rsid w:val="007C3D36"/>
    <w:rsid w:val="007C470F"/>
    <w:rsid w:val="007C4E4F"/>
    <w:rsid w:val="007C5A47"/>
    <w:rsid w:val="007C6F39"/>
    <w:rsid w:val="007C77EE"/>
    <w:rsid w:val="007C7F67"/>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4DBA"/>
    <w:rsid w:val="00854E70"/>
    <w:rsid w:val="00855171"/>
    <w:rsid w:val="008554BC"/>
    <w:rsid w:val="008568DA"/>
    <w:rsid w:val="00857BE6"/>
    <w:rsid w:val="00857C5F"/>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792"/>
    <w:rsid w:val="00882B16"/>
    <w:rsid w:val="0088358E"/>
    <w:rsid w:val="008839F2"/>
    <w:rsid w:val="00883EE3"/>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1B4"/>
    <w:rsid w:val="008A3FC1"/>
    <w:rsid w:val="008A3FD9"/>
    <w:rsid w:val="008A4293"/>
    <w:rsid w:val="008A4BF5"/>
    <w:rsid w:val="008A5003"/>
    <w:rsid w:val="008A50E6"/>
    <w:rsid w:val="008A50F6"/>
    <w:rsid w:val="008A5D16"/>
    <w:rsid w:val="008A647C"/>
    <w:rsid w:val="008A7383"/>
    <w:rsid w:val="008A75B1"/>
    <w:rsid w:val="008A75C4"/>
    <w:rsid w:val="008A7AE6"/>
    <w:rsid w:val="008A7DCA"/>
    <w:rsid w:val="008B1439"/>
    <w:rsid w:val="008B25C7"/>
    <w:rsid w:val="008B26AD"/>
    <w:rsid w:val="008B3E16"/>
    <w:rsid w:val="008B43E6"/>
    <w:rsid w:val="008B535E"/>
    <w:rsid w:val="008B56BB"/>
    <w:rsid w:val="008B59E3"/>
    <w:rsid w:val="008B602D"/>
    <w:rsid w:val="008B69CE"/>
    <w:rsid w:val="008B6B8C"/>
    <w:rsid w:val="008B73CD"/>
    <w:rsid w:val="008C0661"/>
    <w:rsid w:val="008C0877"/>
    <w:rsid w:val="008C2F46"/>
    <w:rsid w:val="008C3335"/>
    <w:rsid w:val="008C3798"/>
    <w:rsid w:val="008C3D4F"/>
    <w:rsid w:val="008C48DD"/>
    <w:rsid w:val="008C595B"/>
    <w:rsid w:val="008C7301"/>
    <w:rsid w:val="008C73B8"/>
    <w:rsid w:val="008D1153"/>
    <w:rsid w:val="008D1429"/>
    <w:rsid w:val="008D27DD"/>
    <w:rsid w:val="008D2AF9"/>
    <w:rsid w:val="008D2F9E"/>
    <w:rsid w:val="008D31AC"/>
    <w:rsid w:val="008D4074"/>
    <w:rsid w:val="008D4B33"/>
    <w:rsid w:val="008D5AA8"/>
    <w:rsid w:val="008D6BF0"/>
    <w:rsid w:val="008D7781"/>
    <w:rsid w:val="008E028D"/>
    <w:rsid w:val="008E0DF4"/>
    <w:rsid w:val="008E1C9F"/>
    <w:rsid w:val="008E5373"/>
    <w:rsid w:val="008E5756"/>
    <w:rsid w:val="008E58DD"/>
    <w:rsid w:val="008E5CE0"/>
    <w:rsid w:val="008E6262"/>
    <w:rsid w:val="008E6350"/>
    <w:rsid w:val="008E63BC"/>
    <w:rsid w:val="008E6576"/>
    <w:rsid w:val="008F019F"/>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4698"/>
    <w:rsid w:val="00905474"/>
    <w:rsid w:val="00905BE2"/>
    <w:rsid w:val="00906A21"/>
    <w:rsid w:val="00910E0D"/>
    <w:rsid w:val="00910EE8"/>
    <w:rsid w:val="0091103D"/>
    <w:rsid w:val="00911481"/>
    <w:rsid w:val="0091296A"/>
    <w:rsid w:val="00913E1B"/>
    <w:rsid w:val="0091472C"/>
    <w:rsid w:val="00915CD6"/>
    <w:rsid w:val="00916296"/>
    <w:rsid w:val="009164D1"/>
    <w:rsid w:val="00917255"/>
    <w:rsid w:val="009204FE"/>
    <w:rsid w:val="0092051C"/>
    <w:rsid w:val="009208A2"/>
    <w:rsid w:val="0092107F"/>
    <w:rsid w:val="009212B8"/>
    <w:rsid w:val="00921BE8"/>
    <w:rsid w:val="00922FAD"/>
    <w:rsid w:val="009232FF"/>
    <w:rsid w:val="00923846"/>
    <w:rsid w:val="009239D8"/>
    <w:rsid w:val="0092547A"/>
    <w:rsid w:val="0092553D"/>
    <w:rsid w:val="00925643"/>
    <w:rsid w:val="009265A6"/>
    <w:rsid w:val="009326AE"/>
    <w:rsid w:val="009326AF"/>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CB3"/>
    <w:rsid w:val="00961E94"/>
    <w:rsid w:val="009633A6"/>
    <w:rsid w:val="00963B94"/>
    <w:rsid w:val="0096465C"/>
    <w:rsid w:val="00964C78"/>
    <w:rsid w:val="0096584D"/>
    <w:rsid w:val="0096784D"/>
    <w:rsid w:val="0096794B"/>
    <w:rsid w:val="00967A4F"/>
    <w:rsid w:val="009705BF"/>
    <w:rsid w:val="00970A04"/>
    <w:rsid w:val="00970DF7"/>
    <w:rsid w:val="00970F43"/>
    <w:rsid w:val="009717C6"/>
    <w:rsid w:val="00972204"/>
    <w:rsid w:val="00973397"/>
    <w:rsid w:val="00974321"/>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1F3C"/>
    <w:rsid w:val="009A258E"/>
    <w:rsid w:val="009A2D72"/>
    <w:rsid w:val="009A324A"/>
    <w:rsid w:val="009A4676"/>
    <w:rsid w:val="009A75B3"/>
    <w:rsid w:val="009A7BC5"/>
    <w:rsid w:val="009B02CC"/>
    <w:rsid w:val="009B20F3"/>
    <w:rsid w:val="009B3073"/>
    <w:rsid w:val="009B356B"/>
    <w:rsid w:val="009B49C2"/>
    <w:rsid w:val="009B4F3A"/>
    <w:rsid w:val="009B714F"/>
    <w:rsid w:val="009B768A"/>
    <w:rsid w:val="009C0620"/>
    <w:rsid w:val="009C10C1"/>
    <w:rsid w:val="009C1C7A"/>
    <w:rsid w:val="009C2B6A"/>
    <w:rsid w:val="009C2E3C"/>
    <w:rsid w:val="009C4080"/>
    <w:rsid w:val="009C48D3"/>
    <w:rsid w:val="009C55DF"/>
    <w:rsid w:val="009C66DB"/>
    <w:rsid w:val="009C68E4"/>
    <w:rsid w:val="009C6ECB"/>
    <w:rsid w:val="009C7648"/>
    <w:rsid w:val="009D2B51"/>
    <w:rsid w:val="009D3BFB"/>
    <w:rsid w:val="009D4497"/>
    <w:rsid w:val="009D4558"/>
    <w:rsid w:val="009D4B00"/>
    <w:rsid w:val="009D51DB"/>
    <w:rsid w:val="009D6328"/>
    <w:rsid w:val="009D6F98"/>
    <w:rsid w:val="009D72AC"/>
    <w:rsid w:val="009D79E9"/>
    <w:rsid w:val="009E0DEC"/>
    <w:rsid w:val="009E1152"/>
    <w:rsid w:val="009E2AC9"/>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3372"/>
    <w:rsid w:val="009F3606"/>
    <w:rsid w:val="009F3FAB"/>
    <w:rsid w:val="009F637C"/>
    <w:rsid w:val="009F6817"/>
    <w:rsid w:val="009F7773"/>
    <w:rsid w:val="009F7F49"/>
    <w:rsid w:val="00A00884"/>
    <w:rsid w:val="00A01F07"/>
    <w:rsid w:val="00A01FFD"/>
    <w:rsid w:val="00A022DA"/>
    <w:rsid w:val="00A023EB"/>
    <w:rsid w:val="00A02D7A"/>
    <w:rsid w:val="00A0334F"/>
    <w:rsid w:val="00A03C5E"/>
    <w:rsid w:val="00A04093"/>
    <w:rsid w:val="00A06329"/>
    <w:rsid w:val="00A06837"/>
    <w:rsid w:val="00A072B1"/>
    <w:rsid w:val="00A07BF7"/>
    <w:rsid w:val="00A100BD"/>
    <w:rsid w:val="00A10A58"/>
    <w:rsid w:val="00A110A8"/>
    <w:rsid w:val="00A11119"/>
    <w:rsid w:val="00A1125D"/>
    <w:rsid w:val="00A1128F"/>
    <w:rsid w:val="00A11CB0"/>
    <w:rsid w:val="00A11F65"/>
    <w:rsid w:val="00A1444F"/>
    <w:rsid w:val="00A14E75"/>
    <w:rsid w:val="00A1582C"/>
    <w:rsid w:val="00A15916"/>
    <w:rsid w:val="00A15998"/>
    <w:rsid w:val="00A20187"/>
    <w:rsid w:val="00A204A8"/>
    <w:rsid w:val="00A22814"/>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43B9"/>
    <w:rsid w:val="00A44692"/>
    <w:rsid w:val="00A44983"/>
    <w:rsid w:val="00A46FB0"/>
    <w:rsid w:val="00A474F3"/>
    <w:rsid w:val="00A50AC9"/>
    <w:rsid w:val="00A513AB"/>
    <w:rsid w:val="00A51D3B"/>
    <w:rsid w:val="00A51DE4"/>
    <w:rsid w:val="00A533C5"/>
    <w:rsid w:val="00A5385B"/>
    <w:rsid w:val="00A53B53"/>
    <w:rsid w:val="00A53F9F"/>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5602"/>
    <w:rsid w:val="00A956E7"/>
    <w:rsid w:val="00A962C6"/>
    <w:rsid w:val="00A962EA"/>
    <w:rsid w:val="00A970E7"/>
    <w:rsid w:val="00A9771E"/>
    <w:rsid w:val="00A97800"/>
    <w:rsid w:val="00AA0289"/>
    <w:rsid w:val="00AA11F8"/>
    <w:rsid w:val="00AA16F7"/>
    <w:rsid w:val="00AA1816"/>
    <w:rsid w:val="00AA64BF"/>
    <w:rsid w:val="00AA6B83"/>
    <w:rsid w:val="00AA6FEA"/>
    <w:rsid w:val="00AA718C"/>
    <w:rsid w:val="00AA7545"/>
    <w:rsid w:val="00AA7C62"/>
    <w:rsid w:val="00AA7D6E"/>
    <w:rsid w:val="00AB0311"/>
    <w:rsid w:val="00AB0CEC"/>
    <w:rsid w:val="00AB173D"/>
    <w:rsid w:val="00AB1F46"/>
    <w:rsid w:val="00AB267D"/>
    <w:rsid w:val="00AB28C4"/>
    <w:rsid w:val="00AB3088"/>
    <w:rsid w:val="00AB3879"/>
    <w:rsid w:val="00AB46C0"/>
    <w:rsid w:val="00AB4CDB"/>
    <w:rsid w:val="00AB5875"/>
    <w:rsid w:val="00AB58D1"/>
    <w:rsid w:val="00AB5C72"/>
    <w:rsid w:val="00AB61E6"/>
    <w:rsid w:val="00AB7E3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7FF1"/>
    <w:rsid w:val="00B00B8B"/>
    <w:rsid w:val="00B00D2D"/>
    <w:rsid w:val="00B00F14"/>
    <w:rsid w:val="00B02835"/>
    <w:rsid w:val="00B02938"/>
    <w:rsid w:val="00B02A48"/>
    <w:rsid w:val="00B02FCC"/>
    <w:rsid w:val="00B04456"/>
    <w:rsid w:val="00B05721"/>
    <w:rsid w:val="00B06293"/>
    <w:rsid w:val="00B0644C"/>
    <w:rsid w:val="00B10464"/>
    <w:rsid w:val="00B10686"/>
    <w:rsid w:val="00B11009"/>
    <w:rsid w:val="00B11317"/>
    <w:rsid w:val="00B1225A"/>
    <w:rsid w:val="00B12847"/>
    <w:rsid w:val="00B135A5"/>
    <w:rsid w:val="00B15725"/>
    <w:rsid w:val="00B15A5E"/>
    <w:rsid w:val="00B16D56"/>
    <w:rsid w:val="00B16FB9"/>
    <w:rsid w:val="00B17270"/>
    <w:rsid w:val="00B20294"/>
    <w:rsid w:val="00B21063"/>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44C2"/>
    <w:rsid w:val="00B34A0D"/>
    <w:rsid w:val="00B3574D"/>
    <w:rsid w:val="00B3589D"/>
    <w:rsid w:val="00B35ECA"/>
    <w:rsid w:val="00B3664F"/>
    <w:rsid w:val="00B40A86"/>
    <w:rsid w:val="00B40E23"/>
    <w:rsid w:val="00B4198A"/>
    <w:rsid w:val="00B42B60"/>
    <w:rsid w:val="00B43503"/>
    <w:rsid w:val="00B437DC"/>
    <w:rsid w:val="00B43C26"/>
    <w:rsid w:val="00B43ECC"/>
    <w:rsid w:val="00B44264"/>
    <w:rsid w:val="00B45ACA"/>
    <w:rsid w:val="00B45B67"/>
    <w:rsid w:val="00B45F0A"/>
    <w:rsid w:val="00B4697F"/>
    <w:rsid w:val="00B46F63"/>
    <w:rsid w:val="00B47920"/>
    <w:rsid w:val="00B47CC4"/>
    <w:rsid w:val="00B47DB0"/>
    <w:rsid w:val="00B5040F"/>
    <w:rsid w:val="00B51D65"/>
    <w:rsid w:val="00B5216A"/>
    <w:rsid w:val="00B53DFE"/>
    <w:rsid w:val="00B53E81"/>
    <w:rsid w:val="00B54095"/>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A92"/>
    <w:rsid w:val="00B920C8"/>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4E9D"/>
    <w:rsid w:val="00BA559E"/>
    <w:rsid w:val="00BA695B"/>
    <w:rsid w:val="00BB07AD"/>
    <w:rsid w:val="00BB0D0F"/>
    <w:rsid w:val="00BB13FF"/>
    <w:rsid w:val="00BB14F3"/>
    <w:rsid w:val="00BB1EAC"/>
    <w:rsid w:val="00BB272F"/>
    <w:rsid w:val="00BB2E91"/>
    <w:rsid w:val="00BB3EF2"/>
    <w:rsid w:val="00BB4772"/>
    <w:rsid w:val="00BB5732"/>
    <w:rsid w:val="00BB5E72"/>
    <w:rsid w:val="00BB5F8C"/>
    <w:rsid w:val="00BB76AF"/>
    <w:rsid w:val="00BB7BF3"/>
    <w:rsid w:val="00BC06B2"/>
    <w:rsid w:val="00BC0D4F"/>
    <w:rsid w:val="00BC1210"/>
    <w:rsid w:val="00BC13BC"/>
    <w:rsid w:val="00BC31F8"/>
    <w:rsid w:val="00BC35C3"/>
    <w:rsid w:val="00BC39B0"/>
    <w:rsid w:val="00BC3CD6"/>
    <w:rsid w:val="00BC4580"/>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50DC"/>
    <w:rsid w:val="00BD575C"/>
    <w:rsid w:val="00BD63ED"/>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1F13"/>
    <w:rsid w:val="00C121F1"/>
    <w:rsid w:val="00C1243C"/>
    <w:rsid w:val="00C13FAF"/>
    <w:rsid w:val="00C14E78"/>
    <w:rsid w:val="00C156EE"/>
    <w:rsid w:val="00C16746"/>
    <w:rsid w:val="00C168B3"/>
    <w:rsid w:val="00C16BE2"/>
    <w:rsid w:val="00C209C2"/>
    <w:rsid w:val="00C20B50"/>
    <w:rsid w:val="00C218BA"/>
    <w:rsid w:val="00C21DE0"/>
    <w:rsid w:val="00C2477F"/>
    <w:rsid w:val="00C25E15"/>
    <w:rsid w:val="00C27298"/>
    <w:rsid w:val="00C27528"/>
    <w:rsid w:val="00C275D8"/>
    <w:rsid w:val="00C30103"/>
    <w:rsid w:val="00C30FD9"/>
    <w:rsid w:val="00C336B6"/>
    <w:rsid w:val="00C34679"/>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1192"/>
    <w:rsid w:val="00C61B28"/>
    <w:rsid w:val="00C62261"/>
    <w:rsid w:val="00C62943"/>
    <w:rsid w:val="00C62B52"/>
    <w:rsid w:val="00C64F9F"/>
    <w:rsid w:val="00C651EA"/>
    <w:rsid w:val="00C65788"/>
    <w:rsid w:val="00C71262"/>
    <w:rsid w:val="00C712C2"/>
    <w:rsid w:val="00C717F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C18"/>
    <w:rsid w:val="00CC3A4B"/>
    <w:rsid w:val="00CC47D4"/>
    <w:rsid w:val="00CC5C90"/>
    <w:rsid w:val="00CC5E03"/>
    <w:rsid w:val="00CC5ED4"/>
    <w:rsid w:val="00CC7099"/>
    <w:rsid w:val="00CC765D"/>
    <w:rsid w:val="00CD0675"/>
    <w:rsid w:val="00CD0FF0"/>
    <w:rsid w:val="00CD18A3"/>
    <w:rsid w:val="00CD27EC"/>
    <w:rsid w:val="00CD2C71"/>
    <w:rsid w:val="00CD37FD"/>
    <w:rsid w:val="00CD3EEE"/>
    <w:rsid w:val="00CD4C27"/>
    <w:rsid w:val="00CD50EC"/>
    <w:rsid w:val="00CD5E58"/>
    <w:rsid w:val="00CD69D1"/>
    <w:rsid w:val="00CD742C"/>
    <w:rsid w:val="00CE1614"/>
    <w:rsid w:val="00CE19FC"/>
    <w:rsid w:val="00CE2D4A"/>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5589"/>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631"/>
    <w:rsid w:val="00D2433B"/>
    <w:rsid w:val="00D2601D"/>
    <w:rsid w:val="00D262CD"/>
    <w:rsid w:val="00D27D13"/>
    <w:rsid w:val="00D27F2F"/>
    <w:rsid w:val="00D305EC"/>
    <w:rsid w:val="00D30B27"/>
    <w:rsid w:val="00D32375"/>
    <w:rsid w:val="00D330C1"/>
    <w:rsid w:val="00D35534"/>
    <w:rsid w:val="00D36395"/>
    <w:rsid w:val="00D36C19"/>
    <w:rsid w:val="00D36D0A"/>
    <w:rsid w:val="00D371E4"/>
    <w:rsid w:val="00D373D0"/>
    <w:rsid w:val="00D37B74"/>
    <w:rsid w:val="00D37DA9"/>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38CE"/>
    <w:rsid w:val="00D5431E"/>
    <w:rsid w:val="00D54A30"/>
    <w:rsid w:val="00D54A93"/>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95"/>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06CC"/>
    <w:rsid w:val="00DD1E86"/>
    <w:rsid w:val="00DD2342"/>
    <w:rsid w:val="00DD292E"/>
    <w:rsid w:val="00DD4499"/>
    <w:rsid w:val="00DD526B"/>
    <w:rsid w:val="00DD74BC"/>
    <w:rsid w:val="00DD7DC7"/>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3C9E"/>
    <w:rsid w:val="00DF3EAE"/>
    <w:rsid w:val="00DF4486"/>
    <w:rsid w:val="00DF5318"/>
    <w:rsid w:val="00DF75DB"/>
    <w:rsid w:val="00E00447"/>
    <w:rsid w:val="00E00715"/>
    <w:rsid w:val="00E01AB3"/>
    <w:rsid w:val="00E01D3A"/>
    <w:rsid w:val="00E02201"/>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2276"/>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25ED"/>
    <w:rsid w:val="00E447A0"/>
    <w:rsid w:val="00E44B69"/>
    <w:rsid w:val="00E44DDF"/>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09F5"/>
    <w:rsid w:val="00E60D91"/>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5803"/>
    <w:rsid w:val="00ED6630"/>
    <w:rsid w:val="00ED711E"/>
    <w:rsid w:val="00ED7807"/>
    <w:rsid w:val="00ED7BF6"/>
    <w:rsid w:val="00EE25D8"/>
    <w:rsid w:val="00EE32E7"/>
    <w:rsid w:val="00EE3722"/>
    <w:rsid w:val="00EE3ABB"/>
    <w:rsid w:val="00EE4718"/>
    <w:rsid w:val="00EE479D"/>
    <w:rsid w:val="00EE5513"/>
    <w:rsid w:val="00EE56D9"/>
    <w:rsid w:val="00EE74BC"/>
    <w:rsid w:val="00EF0109"/>
    <w:rsid w:val="00EF1D8F"/>
    <w:rsid w:val="00EF3128"/>
    <w:rsid w:val="00EF3913"/>
    <w:rsid w:val="00EF41A9"/>
    <w:rsid w:val="00EF43C2"/>
    <w:rsid w:val="00EF6082"/>
    <w:rsid w:val="00EF64F1"/>
    <w:rsid w:val="00EF7401"/>
    <w:rsid w:val="00EF7551"/>
    <w:rsid w:val="00EF7890"/>
    <w:rsid w:val="00F01175"/>
    <w:rsid w:val="00F013C5"/>
    <w:rsid w:val="00F0175C"/>
    <w:rsid w:val="00F01DBB"/>
    <w:rsid w:val="00F02ACB"/>
    <w:rsid w:val="00F02CC5"/>
    <w:rsid w:val="00F030D6"/>
    <w:rsid w:val="00F04196"/>
    <w:rsid w:val="00F04440"/>
    <w:rsid w:val="00F04611"/>
    <w:rsid w:val="00F05ADC"/>
    <w:rsid w:val="00F066FA"/>
    <w:rsid w:val="00F06C01"/>
    <w:rsid w:val="00F07073"/>
    <w:rsid w:val="00F10A6B"/>
    <w:rsid w:val="00F10E59"/>
    <w:rsid w:val="00F11202"/>
    <w:rsid w:val="00F12AC6"/>
    <w:rsid w:val="00F142B9"/>
    <w:rsid w:val="00F15883"/>
    <w:rsid w:val="00F160FB"/>
    <w:rsid w:val="00F16528"/>
    <w:rsid w:val="00F17D4A"/>
    <w:rsid w:val="00F20714"/>
    <w:rsid w:val="00F22992"/>
    <w:rsid w:val="00F24FF1"/>
    <w:rsid w:val="00F25A2D"/>
    <w:rsid w:val="00F262B9"/>
    <w:rsid w:val="00F26820"/>
    <w:rsid w:val="00F26EF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3C80"/>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DD2"/>
    <w:rsid w:val="00FC014C"/>
    <w:rsid w:val="00FC0ECA"/>
    <w:rsid w:val="00FC0F1F"/>
    <w:rsid w:val="00FC2E9D"/>
    <w:rsid w:val="00FC533F"/>
    <w:rsid w:val="00FC6ACD"/>
    <w:rsid w:val="00FC76B5"/>
    <w:rsid w:val="00FC7D4A"/>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6D79"/>
    <w:rsid w:val="00FF6F4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5467">
      <w:bodyDiv w:val="1"/>
      <w:marLeft w:val="0"/>
      <w:marRight w:val="0"/>
      <w:marTop w:val="0"/>
      <w:marBottom w:val="0"/>
      <w:divBdr>
        <w:top w:val="none" w:sz="0" w:space="0" w:color="auto"/>
        <w:left w:val="none" w:sz="0" w:space="0" w:color="auto"/>
        <w:bottom w:val="none" w:sz="0" w:space="0" w:color="auto"/>
        <w:right w:val="none" w:sz="0" w:space="0" w:color="auto"/>
      </w:divBdr>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12056483">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32709">
      <w:bodyDiv w:val="1"/>
      <w:marLeft w:val="0"/>
      <w:marRight w:val="0"/>
      <w:marTop w:val="0"/>
      <w:marBottom w:val="0"/>
      <w:divBdr>
        <w:top w:val="none" w:sz="0" w:space="0" w:color="auto"/>
        <w:left w:val="none" w:sz="0" w:space="0" w:color="auto"/>
        <w:bottom w:val="none" w:sz="0" w:space="0" w:color="auto"/>
        <w:right w:val="none" w:sz="0" w:space="0" w:color="auto"/>
      </w:divBdr>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41516">
      <w:bodyDiv w:val="1"/>
      <w:marLeft w:val="0"/>
      <w:marRight w:val="0"/>
      <w:marTop w:val="0"/>
      <w:marBottom w:val="0"/>
      <w:divBdr>
        <w:top w:val="none" w:sz="0" w:space="0" w:color="auto"/>
        <w:left w:val="none" w:sz="0" w:space="0" w:color="auto"/>
        <w:bottom w:val="none" w:sz="0" w:space="0" w:color="auto"/>
        <w:right w:val="none" w:sz="0" w:space="0" w:color="auto"/>
      </w:divBdr>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8" ma:contentTypeDescription="Crear nuevo documento." ma:contentTypeScope="" ma:versionID="ee0867c4a438d0f1a6b6f57e0eed9339">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ab36f5ffb37da9b1686c8abc6f1add41"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07D55-2047-4D17-B6C9-6B70FF8F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3.xml><?xml version="1.0" encoding="utf-8"?>
<ds:datastoreItem xmlns:ds="http://schemas.openxmlformats.org/officeDocument/2006/customXml" ds:itemID="{A3D7EFA8-B285-4CCB-89D8-3E66302F8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8</Pages>
  <Words>3280</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169</cp:revision>
  <cp:lastPrinted>2021-05-07T18:08:00Z</cp:lastPrinted>
  <dcterms:created xsi:type="dcterms:W3CDTF">2024-05-24T00:57:00Z</dcterms:created>
  <dcterms:modified xsi:type="dcterms:W3CDTF">2024-12-12T14:51:00Z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