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4CA23" w14:textId="38B8E3C4" w:rsidR="002102E6" w:rsidRDefault="00E60572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8890" distL="0" distR="0" simplePos="0" relativeHeight="3" behindDoc="0" locked="0" layoutInCell="0" allowOverlap="1" wp14:anchorId="0A14CA5D" wp14:editId="4CDE6356">
                <wp:simplePos x="0" y="0"/>
                <wp:positionH relativeFrom="page">
                  <wp:posOffset>-76200</wp:posOffset>
                </wp:positionH>
                <wp:positionV relativeFrom="paragraph">
                  <wp:posOffset>-722630</wp:posOffset>
                </wp:positionV>
                <wp:extent cx="7791450" cy="1000125"/>
                <wp:effectExtent l="0" t="0" r="0" b="9525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0012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A14CA61" w14:textId="44A991BE" w:rsidR="002102E6" w:rsidRDefault="006C0D4F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Todo Incluido Hotel Lago Grey </w:t>
                            </w:r>
                          </w:p>
                          <w:p w14:paraId="294C5FA4" w14:textId="10787B7A" w:rsidR="00E60572" w:rsidRDefault="00904F1B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3 días / 2 noches </w:t>
                            </w:r>
                            <w:r w:rsidR="00E60572" w:rsidRPr="00904F1B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Desde</w:t>
                            </w:r>
                            <w:r w:rsidR="00E60572"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 $ 1.665.000 </w:t>
                            </w:r>
                            <w:r w:rsidR="00E60572" w:rsidRPr="00904F1B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por persona</w:t>
                            </w:r>
                            <w:r w:rsidR="00E60572"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A14CA63" w14:textId="77777777" w:rsidR="002102E6" w:rsidRDefault="002102E6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A14CA64" w14:textId="296A7665" w:rsidR="002102E6" w:rsidRDefault="002102E6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0A14CA65" w14:textId="77777777" w:rsidR="002102E6" w:rsidRDefault="002102E6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4CA5D" id="Text Box 28" o:spid="_x0000_s1026" style="position:absolute;margin-left:-6pt;margin-top:-56.9pt;width:613.5pt;height:78.75pt;z-index:3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" o:allowincell="f" filled="f" stroked="f" strokeweight="0">
                <v:textbox inset="0,0,0,0">
                  <w:txbxContent>
                    <w:p w14:paraId="0A14CA61" w14:textId="44A991BE" w:rsidR="002102E6" w:rsidRDefault="006C0D4F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Todo Incluido Hotel Lago Grey </w:t>
                      </w:r>
                    </w:p>
                    <w:p w14:paraId="294C5FA4" w14:textId="10787B7A" w:rsidR="00E60572" w:rsidRDefault="00904F1B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3 días / 2 noches </w:t>
                      </w:r>
                      <w:r w:rsidR="00E60572" w:rsidRPr="00904F1B">
                        <w:rPr>
                          <w:b/>
                          <w:color w:val="FFFFFF"/>
                          <w:sz w:val="24"/>
                          <w:szCs w:val="24"/>
                        </w:rPr>
                        <w:t>Desde</w:t>
                      </w:r>
                      <w:r w:rsidR="00E60572"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 $ 1.665.000 </w:t>
                      </w:r>
                      <w:r w:rsidR="00E60572" w:rsidRPr="00904F1B">
                        <w:rPr>
                          <w:b/>
                          <w:color w:val="FFFFFF"/>
                          <w:sz w:val="24"/>
                          <w:szCs w:val="24"/>
                        </w:rPr>
                        <w:t>por persona</w:t>
                      </w:r>
                      <w:r w:rsidR="00E60572"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A14CA63" w14:textId="77777777" w:rsidR="002102E6" w:rsidRDefault="002102E6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b/>
                          <w:bCs/>
                        </w:rPr>
                      </w:pPr>
                    </w:p>
                    <w:p w14:paraId="0A14CA64" w14:textId="296A7665" w:rsidR="002102E6" w:rsidRDefault="002102E6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14:paraId="0A14CA65" w14:textId="77777777" w:rsidR="002102E6" w:rsidRDefault="002102E6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30042">
        <w:rPr>
          <w:noProof/>
          <w:sz w:val="18"/>
          <w:szCs w:val="18"/>
        </w:rPr>
        <w:drawing>
          <wp:anchor distT="0" distB="0" distL="0" distR="0" simplePos="0" relativeHeight="2" behindDoc="0" locked="0" layoutInCell="1" allowOverlap="1" wp14:anchorId="0A14CA5B" wp14:editId="233BC0EB">
            <wp:simplePos x="0" y="0"/>
            <wp:positionH relativeFrom="column">
              <wp:posOffset>-752475</wp:posOffset>
            </wp:positionH>
            <wp:positionV relativeFrom="paragraph">
              <wp:posOffset>-747395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14CA24" w14:textId="381F2255" w:rsidR="002102E6" w:rsidRDefault="00E60572">
      <w:pPr>
        <w:ind w:hanging="993"/>
        <w:rPr>
          <w:b/>
          <w:bCs/>
          <w:color w:val="F05B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867748" wp14:editId="7A4EA27B">
            <wp:simplePos x="0" y="0"/>
            <wp:positionH relativeFrom="column">
              <wp:posOffset>-1148715</wp:posOffset>
            </wp:positionH>
            <wp:positionV relativeFrom="paragraph">
              <wp:posOffset>143510</wp:posOffset>
            </wp:positionV>
            <wp:extent cx="4183380" cy="2788920"/>
            <wp:effectExtent l="0" t="0" r="7620" b="0"/>
            <wp:wrapNone/>
            <wp:docPr id="835071817" name="Imagen 1" descr="Hotel Lago Grey | Reviews and advice from Swoop Patag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el Lago Grey | Reviews and advice from Swoop Patagon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4B03281" wp14:editId="071246A6">
            <wp:simplePos x="0" y="0"/>
            <wp:positionH relativeFrom="column">
              <wp:posOffset>2854960</wp:posOffset>
            </wp:positionH>
            <wp:positionV relativeFrom="paragraph">
              <wp:posOffset>145415</wp:posOffset>
            </wp:positionV>
            <wp:extent cx="4180080" cy="2788920"/>
            <wp:effectExtent l="0" t="0" r="0" b="0"/>
            <wp:wrapNone/>
            <wp:docPr id="67928277" name="Imagen 2" descr="Programa All Inclusive - Lago Grey: 4 días 3 Noches - Rebel Vi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grama All Inclusive - Lago Grey: 4 días 3 Noches - Rebel Viaj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08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6CF16" w14:textId="5496CC0E" w:rsidR="00CB2BA6" w:rsidRDefault="00CB2BA6">
      <w:pPr>
        <w:ind w:hanging="993"/>
        <w:rPr>
          <w:b/>
          <w:bCs/>
          <w:color w:val="F05B52"/>
          <w:sz w:val="28"/>
          <w:szCs w:val="28"/>
        </w:rPr>
      </w:pPr>
    </w:p>
    <w:p w14:paraId="13411593" w14:textId="152F589A" w:rsidR="00CB2BA6" w:rsidRDefault="00CB2BA6">
      <w:pPr>
        <w:ind w:hanging="993"/>
        <w:rPr>
          <w:b/>
          <w:bCs/>
          <w:color w:val="F05B52"/>
          <w:sz w:val="28"/>
          <w:szCs w:val="28"/>
        </w:rPr>
      </w:pPr>
    </w:p>
    <w:p w14:paraId="73C63B20" w14:textId="28624534" w:rsidR="00CB2BA6" w:rsidRDefault="00CB2BA6">
      <w:pPr>
        <w:ind w:hanging="993"/>
        <w:rPr>
          <w:b/>
          <w:bCs/>
          <w:color w:val="F05B52"/>
          <w:sz w:val="28"/>
          <w:szCs w:val="28"/>
        </w:rPr>
      </w:pPr>
    </w:p>
    <w:p w14:paraId="55A03ABC" w14:textId="66508F44" w:rsidR="00CB2BA6" w:rsidRDefault="00CB2BA6">
      <w:pPr>
        <w:ind w:hanging="993"/>
        <w:rPr>
          <w:b/>
          <w:bCs/>
          <w:color w:val="F05B52"/>
          <w:sz w:val="28"/>
          <w:szCs w:val="28"/>
        </w:rPr>
      </w:pPr>
    </w:p>
    <w:p w14:paraId="5EB5C345" w14:textId="431B8FEA" w:rsidR="00CB2BA6" w:rsidRDefault="00CB2BA6">
      <w:pPr>
        <w:ind w:hanging="993"/>
        <w:rPr>
          <w:b/>
          <w:bCs/>
          <w:color w:val="F05B52"/>
          <w:sz w:val="28"/>
          <w:szCs w:val="28"/>
        </w:rPr>
      </w:pPr>
    </w:p>
    <w:p w14:paraId="6F54D659" w14:textId="7AEBA989" w:rsidR="00CB2BA6" w:rsidRDefault="00CB2BA6">
      <w:pPr>
        <w:ind w:hanging="993"/>
        <w:rPr>
          <w:b/>
          <w:bCs/>
          <w:color w:val="F05B52"/>
          <w:sz w:val="28"/>
          <w:szCs w:val="28"/>
        </w:rPr>
      </w:pPr>
    </w:p>
    <w:p w14:paraId="0D5953D6" w14:textId="4020EE99" w:rsidR="00CB2BA6" w:rsidRDefault="00CB2BA6">
      <w:pPr>
        <w:ind w:hanging="993"/>
        <w:rPr>
          <w:b/>
          <w:bCs/>
          <w:color w:val="F05B52"/>
          <w:sz w:val="28"/>
          <w:szCs w:val="28"/>
        </w:rPr>
      </w:pPr>
    </w:p>
    <w:p w14:paraId="7BA67F00" w14:textId="7FE08C91" w:rsidR="00CB2BA6" w:rsidRDefault="00CB2BA6">
      <w:pPr>
        <w:ind w:hanging="993"/>
        <w:rPr>
          <w:b/>
          <w:bCs/>
          <w:color w:val="F05B52"/>
          <w:sz w:val="28"/>
          <w:szCs w:val="28"/>
        </w:rPr>
      </w:pPr>
    </w:p>
    <w:p w14:paraId="206CA681" w14:textId="2ECF5AA2" w:rsidR="00CB2BA6" w:rsidRDefault="00CB2BA6">
      <w:pPr>
        <w:ind w:hanging="993"/>
        <w:rPr>
          <w:b/>
          <w:bCs/>
          <w:color w:val="F05B52"/>
          <w:sz w:val="28"/>
          <w:szCs w:val="28"/>
        </w:rPr>
      </w:pPr>
    </w:p>
    <w:p w14:paraId="618193D2" w14:textId="77777777" w:rsidR="00CB2BA6" w:rsidRDefault="00CB2BA6">
      <w:pPr>
        <w:ind w:left="-993"/>
        <w:rPr>
          <w:b/>
          <w:bCs/>
          <w:color w:val="F05B52"/>
          <w:sz w:val="28"/>
          <w:szCs w:val="28"/>
        </w:rPr>
      </w:pPr>
    </w:p>
    <w:p w14:paraId="771BD04F" w14:textId="77777777" w:rsidR="00CB2BA6" w:rsidRDefault="00CB2BA6">
      <w:pPr>
        <w:ind w:left="-993"/>
        <w:rPr>
          <w:b/>
          <w:bCs/>
          <w:color w:val="F05B52"/>
          <w:sz w:val="28"/>
          <w:szCs w:val="28"/>
        </w:rPr>
      </w:pPr>
    </w:p>
    <w:p w14:paraId="5D576095" w14:textId="77777777" w:rsidR="00CB2BA6" w:rsidRDefault="00CB2BA6">
      <w:pPr>
        <w:ind w:left="-993"/>
        <w:rPr>
          <w:b/>
          <w:bCs/>
          <w:color w:val="F05B52"/>
          <w:sz w:val="28"/>
          <w:szCs w:val="28"/>
        </w:rPr>
      </w:pPr>
    </w:p>
    <w:p w14:paraId="1C2194B9" w14:textId="77777777" w:rsidR="00CB2BA6" w:rsidRDefault="00CB2BA6">
      <w:pPr>
        <w:ind w:left="-993"/>
        <w:rPr>
          <w:b/>
          <w:bCs/>
          <w:color w:val="F05B52"/>
          <w:sz w:val="28"/>
          <w:szCs w:val="28"/>
        </w:rPr>
      </w:pPr>
    </w:p>
    <w:p w14:paraId="46C16CC3" w14:textId="77777777" w:rsidR="00CB2BA6" w:rsidRDefault="00CB2BA6">
      <w:pPr>
        <w:ind w:left="-993"/>
        <w:rPr>
          <w:b/>
          <w:bCs/>
          <w:color w:val="F05B52"/>
          <w:sz w:val="28"/>
          <w:szCs w:val="28"/>
        </w:rPr>
      </w:pPr>
    </w:p>
    <w:p w14:paraId="2675FDBB" w14:textId="77777777" w:rsidR="00CB2BA6" w:rsidRDefault="00CB2BA6">
      <w:pPr>
        <w:ind w:left="-993"/>
        <w:rPr>
          <w:b/>
          <w:bCs/>
          <w:color w:val="F05B52"/>
          <w:sz w:val="28"/>
          <w:szCs w:val="28"/>
        </w:rPr>
      </w:pPr>
    </w:p>
    <w:p w14:paraId="0A14CA25" w14:textId="05764D09" w:rsidR="002102E6" w:rsidRDefault="00930042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 w14:paraId="0A14CA26" w14:textId="77777777" w:rsidR="002102E6" w:rsidRDefault="002102E6">
      <w:pPr>
        <w:spacing w:line="276" w:lineRule="auto"/>
        <w:ind w:left="-273"/>
      </w:pPr>
    </w:p>
    <w:p w14:paraId="72FF712D" w14:textId="6C6D74B0" w:rsidR="006C0D4F" w:rsidRPr="006C0D4F" w:rsidRDefault="006C0D4F" w:rsidP="006C0D4F">
      <w:pPr>
        <w:spacing w:line="360" w:lineRule="auto"/>
        <w:rPr>
          <w:sz w:val="19"/>
          <w:szCs w:val="19"/>
        </w:rPr>
      </w:pPr>
      <w:r w:rsidRPr="006C0D4F">
        <w:rPr>
          <w:sz w:val="19"/>
          <w:szCs w:val="19"/>
        </w:rPr>
        <w:t xml:space="preserve">• Traslados </w:t>
      </w:r>
      <w:r>
        <w:rPr>
          <w:sz w:val="19"/>
          <w:szCs w:val="19"/>
        </w:rPr>
        <w:t>en servicio privado (entrada-salida) des</w:t>
      </w:r>
      <w:r w:rsidRPr="006C0D4F">
        <w:rPr>
          <w:sz w:val="19"/>
          <w:szCs w:val="19"/>
        </w:rPr>
        <w:t>sde Pta. Arenas o Pto. Natales.</w:t>
      </w:r>
    </w:p>
    <w:p w14:paraId="4CA5C6FB" w14:textId="77777777" w:rsidR="006C0D4F" w:rsidRPr="006C0D4F" w:rsidRDefault="006C0D4F" w:rsidP="006C0D4F">
      <w:pPr>
        <w:spacing w:line="360" w:lineRule="auto"/>
        <w:rPr>
          <w:sz w:val="19"/>
          <w:szCs w:val="19"/>
        </w:rPr>
      </w:pPr>
      <w:r w:rsidRPr="006C0D4F">
        <w:rPr>
          <w:sz w:val="19"/>
          <w:szCs w:val="19"/>
        </w:rPr>
        <w:t>• Entradas al Parque Nacional Torres del Paine.</w:t>
      </w:r>
    </w:p>
    <w:p w14:paraId="0ECF59F0" w14:textId="158CDAA4" w:rsidR="006C0D4F" w:rsidRPr="006C0D4F" w:rsidRDefault="006C0D4F" w:rsidP="006C0D4F">
      <w:pPr>
        <w:spacing w:line="360" w:lineRule="auto"/>
        <w:rPr>
          <w:sz w:val="19"/>
          <w:szCs w:val="19"/>
        </w:rPr>
      </w:pPr>
      <w:r w:rsidRPr="006C0D4F">
        <w:rPr>
          <w:sz w:val="19"/>
          <w:szCs w:val="19"/>
        </w:rPr>
        <w:t>• Desayuno buffet, almuerzo / box lunch y cena en Hotel Lago Grey.</w:t>
      </w:r>
    </w:p>
    <w:p w14:paraId="43B9FBFE" w14:textId="77777777" w:rsidR="006C0D4F" w:rsidRPr="006C0D4F" w:rsidRDefault="006C0D4F" w:rsidP="006C0D4F">
      <w:pPr>
        <w:spacing w:line="360" w:lineRule="auto"/>
        <w:rPr>
          <w:sz w:val="19"/>
          <w:szCs w:val="19"/>
        </w:rPr>
      </w:pPr>
      <w:r w:rsidRPr="006C0D4F">
        <w:rPr>
          <w:sz w:val="19"/>
          <w:szCs w:val="19"/>
        </w:rPr>
        <w:t>• Bar abierto (Vino de la casa, cervezas y tragos estándar).</w:t>
      </w:r>
    </w:p>
    <w:p w14:paraId="510514C4" w14:textId="2D970888" w:rsidR="006C0D4F" w:rsidRPr="006C0D4F" w:rsidRDefault="006C0D4F" w:rsidP="006C0D4F">
      <w:pPr>
        <w:spacing w:line="360" w:lineRule="auto"/>
        <w:rPr>
          <w:sz w:val="19"/>
          <w:szCs w:val="19"/>
        </w:rPr>
      </w:pPr>
      <w:r w:rsidRPr="006C0D4F">
        <w:rPr>
          <w:sz w:val="19"/>
          <w:szCs w:val="19"/>
        </w:rPr>
        <w:t>• Bar abierto en Navegación al Glaciar (Cervezas y tragos estándar).</w:t>
      </w:r>
    </w:p>
    <w:p w14:paraId="4AFA86B5" w14:textId="77777777" w:rsidR="006C0D4F" w:rsidRPr="006C0D4F" w:rsidRDefault="006C0D4F" w:rsidP="006C0D4F">
      <w:pPr>
        <w:spacing w:line="360" w:lineRule="auto"/>
        <w:rPr>
          <w:sz w:val="19"/>
          <w:szCs w:val="19"/>
        </w:rPr>
      </w:pPr>
      <w:r w:rsidRPr="006C0D4F">
        <w:rPr>
          <w:sz w:val="19"/>
          <w:szCs w:val="19"/>
        </w:rPr>
        <w:t>• Excursiones con guía inglés/español según listado.</w:t>
      </w:r>
    </w:p>
    <w:p w14:paraId="080EAFFD" w14:textId="77777777" w:rsidR="006C0D4F" w:rsidRPr="006C0D4F" w:rsidRDefault="006C0D4F" w:rsidP="006C0D4F">
      <w:pPr>
        <w:spacing w:line="360" w:lineRule="auto"/>
        <w:rPr>
          <w:sz w:val="19"/>
          <w:szCs w:val="19"/>
        </w:rPr>
      </w:pPr>
      <w:r w:rsidRPr="006C0D4F">
        <w:rPr>
          <w:sz w:val="19"/>
          <w:szCs w:val="19"/>
        </w:rPr>
        <w:t>• WI-FI (sólo en áreas comunes).</w:t>
      </w:r>
    </w:p>
    <w:p w14:paraId="0A14CA2E" w14:textId="36823568" w:rsidR="002102E6" w:rsidRDefault="006C0D4F" w:rsidP="006C0D4F">
      <w:pPr>
        <w:spacing w:line="360" w:lineRule="auto"/>
        <w:rPr>
          <w:sz w:val="19"/>
          <w:szCs w:val="19"/>
        </w:rPr>
      </w:pPr>
      <w:r w:rsidRPr="006C0D4F">
        <w:rPr>
          <w:sz w:val="19"/>
          <w:szCs w:val="19"/>
        </w:rPr>
        <w:t>• Alojamiento según programa seleccionado.</w:t>
      </w:r>
    </w:p>
    <w:p w14:paraId="141EFFFC" w14:textId="77777777" w:rsidR="00CB2BA6" w:rsidRDefault="00CB2BA6" w:rsidP="006C0D4F">
      <w:pPr>
        <w:spacing w:line="360" w:lineRule="auto"/>
        <w:rPr>
          <w:sz w:val="19"/>
          <w:szCs w:val="19"/>
        </w:rPr>
      </w:pPr>
    </w:p>
    <w:tbl>
      <w:tblPr>
        <w:tblW w:w="97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1550"/>
        <w:gridCol w:w="1551"/>
        <w:gridCol w:w="1551"/>
        <w:gridCol w:w="1551"/>
        <w:gridCol w:w="2045"/>
      </w:tblGrid>
      <w:tr w:rsidR="00CB2BA6" w:rsidRPr="00CB2BA6" w14:paraId="65F3EA5D" w14:textId="77777777" w:rsidTr="00CB2BA6">
        <w:trPr>
          <w:trHeight w:val="266"/>
        </w:trPr>
        <w:tc>
          <w:tcPr>
            <w:tcW w:w="9798" w:type="dxa"/>
            <w:gridSpan w:val="6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val="clear" w:color="000000" w:fill="FF5050"/>
            <w:vAlign w:val="center"/>
            <w:hideMark/>
          </w:tcPr>
          <w:p w14:paraId="6EA25DC3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Todo Incluido Hotel Lago Grey </w:t>
            </w:r>
          </w:p>
        </w:tc>
      </w:tr>
      <w:tr w:rsidR="00CB2BA6" w:rsidRPr="00CB2BA6" w14:paraId="1FD109C4" w14:textId="77777777" w:rsidTr="00CB2BA6">
        <w:trPr>
          <w:trHeight w:val="266"/>
        </w:trPr>
        <w:tc>
          <w:tcPr>
            <w:tcW w:w="1550" w:type="dxa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  <w:hideMark/>
          </w:tcPr>
          <w:p w14:paraId="5972DA9C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Habitación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  <w:hideMark/>
          </w:tcPr>
          <w:p w14:paraId="263970EF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Noches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  <w:hideMark/>
          </w:tcPr>
          <w:p w14:paraId="04AE47A3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Single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  <w:hideMark/>
          </w:tcPr>
          <w:p w14:paraId="2CFEDE48" w14:textId="7D0CF3E1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Doble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  <w:hideMark/>
          </w:tcPr>
          <w:p w14:paraId="48A22E1F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Triple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000000" w:fill="FF5050"/>
            <w:vAlign w:val="center"/>
            <w:hideMark/>
          </w:tcPr>
          <w:p w14:paraId="10D03D6C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Vigencia</w:t>
            </w:r>
          </w:p>
        </w:tc>
      </w:tr>
      <w:tr w:rsidR="00CB2BA6" w:rsidRPr="00CB2BA6" w14:paraId="5A1BBD55" w14:textId="77777777" w:rsidTr="00CB2BA6">
        <w:trPr>
          <w:trHeight w:val="266"/>
        </w:trPr>
        <w:tc>
          <w:tcPr>
            <w:tcW w:w="1550" w:type="dxa"/>
            <w:vMerge w:val="restart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1705A27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>Estándar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E3F5B9E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1FAA80E3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 xml:space="preserve"> $    2.260.000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6B1F38B0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bidi="ar-SA"/>
              </w:rPr>
              <w:t xml:space="preserve"> $    1.665.000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27CEA8EE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1.440.000 </w:t>
            </w:r>
          </w:p>
        </w:tc>
        <w:tc>
          <w:tcPr>
            <w:tcW w:w="2044" w:type="dxa"/>
            <w:vMerge w:val="restart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val="clear" w:color="auto" w:fill="auto"/>
            <w:noWrap/>
            <w:vAlign w:val="center"/>
            <w:hideMark/>
          </w:tcPr>
          <w:p w14:paraId="3E338901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>01/10/25 a 30/04/26</w:t>
            </w:r>
          </w:p>
        </w:tc>
      </w:tr>
      <w:tr w:rsidR="00CB2BA6" w:rsidRPr="00CB2BA6" w14:paraId="5CB9C304" w14:textId="77777777" w:rsidTr="00CB2BA6">
        <w:trPr>
          <w:trHeight w:val="266"/>
        </w:trPr>
        <w:tc>
          <w:tcPr>
            <w:tcW w:w="155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753B5B24" w14:textId="77777777" w:rsidR="00CB2BA6" w:rsidRPr="00CB2BA6" w:rsidRDefault="00CB2BA6" w:rsidP="00CB2BA6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01245830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6A57D053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3.005.000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45DFE468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2.125.000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94A506F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1.845.000 </w:t>
            </w:r>
          </w:p>
        </w:tc>
        <w:tc>
          <w:tcPr>
            <w:tcW w:w="2044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72FC8651" w14:textId="77777777" w:rsidR="00CB2BA6" w:rsidRPr="00CB2BA6" w:rsidRDefault="00CB2BA6" w:rsidP="00CB2BA6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</w:tr>
      <w:tr w:rsidR="00CB2BA6" w:rsidRPr="00CB2BA6" w14:paraId="396E569C" w14:textId="77777777" w:rsidTr="00CB2BA6">
        <w:trPr>
          <w:trHeight w:val="266"/>
        </w:trPr>
        <w:tc>
          <w:tcPr>
            <w:tcW w:w="155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5D7B5861" w14:textId="77777777" w:rsidR="00CB2BA6" w:rsidRPr="00CB2BA6" w:rsidRDefault="00CB2BA6" w:rsidP="00CB2BA6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5FFA589A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>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22260435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3.665.000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277C2D30" w14:textId="5C1B7659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2.805.000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61DE4C4C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2.485.000 </w:t>
            </w:r>
          </w:p>
        </w:tc>
        <w:tc>
          <w:tcPr>
            <w:tcW w:w="2044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2821F2DA" w14:textId="77777777" w:rsidR="00CB2BA6" w:rsidRPr="00CB2BA6" w:rsidRDefault="00CB2BA6" w:rsidP="00CB2BA6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</w:tr>
      <w:tr w:rsidR="00CB2BA6" w:rsidRPr="00CB2BA6" w14:paraId="7213451A" w14:textId="77777777" w:rsidTr="00CB2BA6">
        <w:trPr>
          <w:trHeight w:val="266"/>
        </w:trPr>
        <w:tc>
          <w:tcPr>
            <w:tcW w:w="155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58FD681A" w14:textId="77777777" w:rsidR="00CB2BA6" w:rsidRPr="00CB2BA6" w:rsidRDefault="00CB2BA6" w:rsidP="00CB2BA6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0C8F8796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>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79514CAC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4.265.000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EF751C1" w14:textId="24DB4382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3.325.000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10828EA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2.995.000 </w:t>
            </w:r>
          </w:p>
        </w:tc>
        <w:tc>
          <w:tcPr>
            <w:tcW w:w="2044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21165DA5" w14:textId="77777777" w:rsidR="00CB2BA6" w:rsidRPr="00CB2BA6" w:rsidRDefault="00CB2BA6" w:rsidP="00CB2BA6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</w:tr>
      <w:tr w:rsidR="00CB2BA6" w:rsidRPr="00CB2BA6" w14:paraId="72E4DDAF" w14:textId="77777777" w:rsidTr="00CB2BA6">
        <w:trPr>
          <w:trHeight w:val="266"/>
        </w:trPr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EDF31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5589B" w14:textId="77777777" w:rsidR="00CB2BA6" w:rsidRPr="00CB2BA6" w:rsidRDefault="00CB2BA6" w:rsidP="00CB2BA6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50B2C" w14:textId="77777777" w:rsidR="00CB2BA6" w:rsidRPr="00CB2BA6" w:rsidRDefault="00CB2BA6" w:rsidP="00CB2BA6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A8128" w14:textId="77777777" w:rsidR="00CB2BA6" w:rsidRPr="00CB2BA6" w:rsidRDefault="00CB2BA6" w:rsidP="00CB2BA6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9C435" w14:textId="77777777" w:rsidR="00CB2BA6" w:rsidRPr="00CB2BA6" w:rsidRDefault="00CB2BA6" w:rsidP="00CB2BA6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2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F5A7" w14:textId="77777777" w:rsidR="00CB2BA6" w:rsidRPr="00CB2BA6" w:rsidRDefault="00CB2BA6" w:rsidP="00CB2BA6">
            <w:pPr>
              <w:widowControl/>
              <w:suppressAutoHyphens w:val="0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CB2BA6" w:rsidRPr="00CB2BA6" w14:paraId="57FD7D98" w14:textId="77777777" w:rsidTr="00CB2BA6">
        <w:trPr>
          <w:trHeight w:val="266"/>
        </w:trPr>
        <w:tc>
          <w:tcPr>
            <w:tcW w:w="9798" w:type="dxa"/>
            <w:gridSpan w:val="6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val="clear" w:color="000000" w:fill="FF5050"/>
            <w:vAlign w:val="center"/>
            <w:hideMark/>
          </w:tcPr>
          <w:p w14:paraId="5119707E" w14:textId="2D29C224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Todo Incluido Hotel Lago Grey </w:t>
            </w:r>
          </w:p>
        </w:tc>
      </w:tr>
      <w:tr w:rsidR="00CB2BA6" w:rsidRPr="00CB2BA6" w14:paraId="182191D5" w14:textId="77777777" w:rsidTr="00CB2BA6">
        <w:trPr>
          <w:trHeight w:val="266"/>
        </w:trPr>
        <w:tc>
          <w:tcPr>
            <w:tcW w:w="1550" w:type="dxa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  <w:hideMark/>
          </w:tcPr>
          <w:p w14:paraId="32C818AB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Habitación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  <w:hideMark/>
          </w:tcPr>
          <w:p w14:paraId="416739E7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Noches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  <w:hideMark/>
          </w:tcPr>
          <w:p w14:paraId="30252E55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Single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  <w:hideMark/>
          </w:tcPr>
          <w:p w14:paraId="1D6F3D6F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Doble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vAlign w:val="center"/>
            <w:hideMark/>
          </w:tcPr>
          <w:p w14:paraId="4F949AE6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Triple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000000" w:fill="FF5050"/>
            <w:vAlign w:val="center"/>
            <w:hideMark/>
          </w:tcPr>
          <w:p w14:paraId="13073FA6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Vigencia</w:t>
            </w:r>
          </w:p>
        </w:tc>
      </w:tr>
      <w:tr w:rsidR="00CB2BA6" w:rsidRPr="00CB2BA6" w14:paraId="6D717D0D" w14:textId="77777777" w:rsidTr="00CB2BA6">
        <w:trPr>
          <w:trHeight w:val="266"/>
        </w:trPr>
        <w:tc>
          <w:tcPr>
            <w:tcW w:w="1550" w:type="dxa"/>
            <w:vMerge w:val="restart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5AE459A4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 xml:space="preserve">Superior 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054FCA70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>2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6115E6B4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 xml:space="preserve"> $    2.385.000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20407430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bidi="ar-SA"/>
              </w:rPr>
              <w:t xml:space="preserve"> $    1.770.000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63B62562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N/A </w:t>
            </w:r>
          </w:p>
        </w:tc>
        <w:tc>
          <w:tcPr>
            <w:tcW w:w="2044" w:type="dxa"/>
            <w:vMerge w:val="restart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val="clear" w:color="auto" w:fill="auto"/>
            <w:noWrap/>
            <w:vAlign w:val="center"/>
            <w:hideMark/>
          </w:tcPr>
          <w:p w14:paraId="5DC51989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>01/10/25 a 30/04/26</w:t>
            </w:r>
          </w:p>
        </w:tc>
      </w:tr>
      <w:tr w:rsidR="00CB2BA6" w:rsidRPr="00CB2BA6" w14:paraId="591D2397" w14:textId="77777777" w:rsidTr="00CB2BA6">
        <w:trPr>
          <w:trHeight w:val="266"/>
        </w:trPr>
        <w:tc>
          <w:tcPr>
            <w:tcW w:w="155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35D74539" w14:textId="77777777" w:rsidR="00CB2BA6" w:rsidRPr="00CB2BA6" w:rsidRDefault="00CB2BA6" w:rsidP="00CB2BA6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1E876BF5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>3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4C455E16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3.195.000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1C3741CB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2.285.000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0EE3CD62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N/A </w:t>
            </w:r>
          </w:p>
        </w:tc>
        <w:tc>
          <w:tcPr>
            <w:tcW w:w="2044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544AEAC3" w14:textId="77777777" w:rsidR="00CB2BA6" w:rsidRPr="00CB2BA6" w:rsidRDefault="00CB2BA6" w:rsidP="00CB2BA6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</w:tr>
      <w:tr w:rsidR="00CB2BA6" w:rsidRPr="00CB2BA6" w14:paraId="30E6DD40" w14:textId="77777777" w:rsidTr="00CB2BA6">
        <w:trPr>
          <w:trHeight w:val="266"/>
        </w:trPr>
        <w:tc>
          <w:tcPr>
            <w:tcW w:w="155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4DEB2F25" w14:textId="77777777" w:rsidR="00CB2BA6" w:rsidRPr="00CB2BA6" w:rsidRDefault="00CB2BA6" w:rsidP="00CB2BA6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527C8FBB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>4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0FA2EB5A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3.960.000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782B9D2E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2.935.000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3C39E479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N/A </w:t>
            </w:r>
          </w:p>
        </w:tc>
        <w:tc>
          <w:tcPr>
            <w:tcW w:w="2044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13FECC0D" w14:textId="77777777" w:rsidR="00CB2BA6" w:rsidRPr="00CB2BA6" w:rsidRDefault="00CB2BA6" w:rsidP="00CB2BA6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</w:tr>
      <w:tr w:rsidR="00CB2BA6" w:rsidRPr="00CB2BA6" w14:paraId="33B30209" w14:textId="77777777" w:rsidTr="00CB2BA6">
        <w:trPr>
          <w:trHeight w:val="266"/>
        </w:trPr>
        <w:tc>
          <w:tcPr>
            <w:tcW w:w="1550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23C2A184" w14:textId="77777777" w:rsidR="00CB2BA6" w:rsidRPr="00CB2BA6" w:rsidRDefault="00CB2BA6" w:rsidP="00CB2BA6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550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7CBB0071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>5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2D0CF7CC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4.582.000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658B139D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$    3.485.000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auto" w:fill="auto"/>
            <w:vAlign w:val="center"/>
            <w:hideMark/>
          </w:tcPr>
          <w:p w14:paraId="237C6B51" w14:textId="77777777" w:rsidR="00CB2BA6" w:rsidRPr="00CB2BA6" w:rsidRDefault="00CB2BA6" w:rsidP="00CB2BA6">
            <w:pPr>
              <w:widowControl/>
              <w:suppressAutoHyphens w:val="0"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CB2BA6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N/A </w:t>
            </w:r>
          </w:p>
        </w:tc>
        <w:tc>
          <w:tcPr>
            <w:tcW w:w="2044" w:type="dxa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772DD0DF" w14:textId="77777777" w:rsidR="00CB2BA6" w:rsidRPr="00CB2BA6" w:rsidRDefault="00CB2BA6" w:rsidP="00CB2BA6">
            <w:pPr>
              <w:widowControl/>
              <w:suppressAutoHyphens w:val="0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</w:tr>
    </w:tbl>
    <w:p w14:paraId="0A14CA3D" w14:textId="77777777" w:rsidR="002102E6" w:rsidRDefault="00930042" w:rsidP="00CB2BA6">
      <w:pPr>
        <w:jc w:val="center"/>
        <w:rPr>
          <w:rFonts w:ascii="Calibri" w:hAnsi="Calibri"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 w14:paraId="0A14CA3E" w14:textId="77777777" w:rsidR="002102E6" w:rsidRDefault="002102E6">
      <w:pPr>
        <w:ind w:hanging="993"/>
        <w:rPr>
          <w:i/>
          <w:iCs/>
        </w:rPr>
      </w:pPr>
    </w:p>
    <w:p w14:paraId="0A14CA3F" w14:textId="77777777" w:rsidR="002102E6" w:rsidRDefault="002102E6">
      <w:pPr>
        <w:ind w:hanging="993"/>
        <w:rPr>
          <w:sz w:val="19"/>
          <w:szCs w:val="19"/>
        </w:rPr>
      </w:pPr>
    </w:p>
    <w:p w14:paraId="0A14CA40" w14:textId="77777777" w:rsidR="002102E6" w:rsidRDefault="002102E6">
      <w:pPr>
        <w:ind w:hanging="993"/>
        <w:rPr>
          <w:b/>
          <w:bCs/>
          <w:color w:val="F05B52"/>
          <w:sz w:val="28"/>
          <w:szCs w:val="28"/>
        </w:rPr>
      </w:pPr>
    </w:p>
    <w:p w14:paraId="045CAA0A" w14:textId="77777777" w:rsidR="00904F1B" w:rsidRDefault="00904F1B">
      <w:pPr>
        <w:rPr>
          <w:b/>
          <w:bCs/>
          <w:color w:val="F05B52"/>
          <w:sz w:val="28"/>
          <w:szCs w:val="28"/>
        </w:rPr>
      </w:pPr>
    </w:p>
    <w:p w14:paraId="0A14CA4E" w14:textId="0550B5D7" w:rsidR="002102E6" w:rsidRDefault="00930042">
      <w:pPr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>Información adicional</w:t>
      </w:r>
    </w:p>
    <w:p w14:paraId="0A14CA4F" w14:textId="77777777" w:rsidR="002102E6" w:rsidRDefault="002102E6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0A14CA50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Valores con IVA incluido Single/Doble/Triple.</w:t>
      </w:r>
    </w:p>
    <w:p w14:paraId="0A14CA51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0A14CA53" w14:textId="77777777" w:rsidR="002102E6" w:rsidRDefault="0093004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 w14:paraId="34D2FE95" w14:textId="77777777" w:rsidR="00904F1B" w:rsidRDefault="00904F1B" w:rsidP="00E60572">
      <w:pPr>
        <w:rPr>
          <w:b/>
          <w:bCs/>
          <w:color w:val="F05B52"/>
          <w:sz w:val="28"/>
          <w:szCs w:val="28"/>
        </w:rPr>
      </w:pPr>
    </w:p>
    <w:p w14:paraId="0F0BFACB" w14:textId="71F3E632" w:rsidR="00E60572" w:rsidRPr="00E60572" w:rsidRDefault="00E60572" w:rsidP="00E60572">
      <w:pPr>
        <w:rPr>
          <w:b/>
          <w:bCs/>
          <w:color w:val="F05B52"/>
          <w:sz w:val="28"/>
          <w:szCs w:val="28"/>
        </w:rPr>
      </w:pPr>
      <w:r w:rsidRPr="00E60572">
        <w:rPr>
          <w:b/>
          <w:bCs/>
          <w:color w:val="F05B52"/>
          <w:sz w:val="28"/>
          <w:szCs w:val="28"/>
        </w:rPr>
        <w:t>Programa No Incluye</w:t>
      </w:r>
    </w:p>
    <w:p w14:paraId="59A0E9A7" w14:textId="6C6A822D" w:rsidR="00E60572" w:rsidRPr="00E60572" w:rsidRDefault="00E60572" w:rsidP="00E6057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 w:rsidRPr="00E60572">
        <w:rPr>
          <w:color w:val="000000" w:themeColor="text1"/>
          <w:sz w:val="19"/>
          <w:szCs w:val="19"/>
          <w:lang w:val="es-CL"/>
        </w:rPr>
        <w:t>Comidas en tránsito.</w:t>
      </w:r>
    </w:p>
    <w:p w14:paraId="0D309672" w14:textId="1A480295" w:rsidR="00E60572" w:rsidRPr="00E60572" w:rsidRDefault="00E60572" w:rsidP="00E6057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 w:rsidRPr="00E60572">
        <w:rPr>
          <w:color w:val="000000" w:themeColor="text1"/>
          <w:sz w:val="19"/>
          <w:szCs w:val="19"/>
          <w:lang w:val="es-CL"/>
        </w:rPr>
        <w:t>Visita a Cueva del Milodón.</w:t>
      </w:r>
    </w:p>
    <w:p w14:paraId="1C0840AC" w14:textId="75FEF10D" w:rsidR="00E60572" w:rsidRPr="00E60572" w:rsidRDefault="00E60572" w:rsidP="00E6057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 w:rsidRPr="00E60572">
        <w:rPr>
          <w:color w:val="000000" w:themeColor="text1"/>
          <w:sz w:val="19"/>
          <w:szCs w:val="19"/>
          <w:lang w:val="es-CL"/>
        </w:rPr>
        <w:t>Vinos Premium, licores y cervezas Premium.</w:t>
      </w:r>
    </w:p>
    <w:p w14:paraId="03A5D53D" w14:textId="544C114A" w:rsidR="00E60572" w:rsidRPr="00E60572" w:rsidRDefault="00E60572" w:rsidP="00E6057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 w:rsidRPr="00E60572">
        <w:rPr>
          <w:color w:val="000000" w:themeColor="text1"/>
          <w:sz w:val="19"/>
          <w:szCs w:val="19"/>
          <w:lang w:val="es-CL"/>
        </w:rPr>
        <w:t>Servicio de lavandería.</w:t>
      </w:r>
    </w:p>
    <w:p w14:paraId="0BF234F8" w14:textId="07D532FA" w:rsidR="00E60572" w:rsidRPr="00E60572" w:rsidRDefault="00E60572" w:rsidP="00E6057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 w:rsidRPr="00E60572">
        <w:rPr>
          <w:color w:val="000000" w:themeColor="text1"/>
          <w:sz w:val="19"/>
          <w:szCs w:val="19"/>
          <w:lang w:val="es-CL"/>
        </w:rPr>
        <w:t>Propinas.</w:t>
      </w:r>
    </w:p>
    <w:p w14:paraId="65E6BD39" w14:textId="4A3789A2" w:rsidR="00E60572" w:rsidRPr="00E60572" w:rsidRDefault="00E60572" w:rsidP="00E6057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 w:rsidRPr="00E60572">
        <w:rPr>
          <w:color w:val="000000" w:themeColor="text1"/>
          <w:sz w:val="19"/>
          <w:szCs w:val="19"/>
          <w:lang w:val="es-CL"/>
        </w:rPr>
        <w:t>Llamadas telefónicas.</w:t>
      </w:r>
    </w:p>
    <w:p w14:paraId="5FF61736" w14:textId="7715299E" w:rsidR="00E60572" w:rsidRPr="00E60572" w:rsidRDefault="00E60572" w:rsidP="00E6057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 w:rsidRPr="00E60572">
        <w:rPr>
          <w:color w:val="000000" w:themeColor="text1"/>
          <w:sz w:val="19"/>
          <w:szCs w:val="19"/>
          <w:lang w:val="es-CL"/>
        </w:rPr>
        <w:t>Comidas no programadas en Hotel Lago Grey.</w:t>
      </w:r>
    </w:p>
    <w:p w14:paraId="7EE554D8" w14:textId="1C4C6F0C" w:rsidR="00E60572" w:rsidRPr="00E60572" w:rsidRDefault="00E60572" w:rsidP="00E6057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 w:rsidRPr="00E60572">
        <w:rPr>
          <w:color w:val="000000" w:themeColor="text1"/>
          <w:sz w:val="19"/>
          <w:szCs w:val="19"/>
          <w:lang w:val="es-CL"/>
        </w:rPr>
        <w:t>Estadías fuera del Parque Nacional Torres del Paine.</w:t>
      </w:r>
    </w:p>
    <w:p w14:paraId="3EF4E7B1" w14:textId="0DC85E58" w:rsidR="00E60572" w:rsidRPr="00E60572" w:rsidRDefault="00E60572" w:rsidP="00E6057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 w:rsidRPr="00E60572">
        <w:rPr>
          <w:color w:val="000000" w:themeColor="text1"/>
          <w:sz w:val="19"/>
          <w:szCs w:val="19"/>
          <w:lang w:val="es-CL"/>
        </w:rPr>
        <w:t>Seguro de viajes.</w:t>
      </w:r>
    </w:p>
    <w:p w14:paraId="546949A4" w14:textId="2B3A3FBF" w:rsidR="00E60572" w:rsidRPr="00E60572" w:rsidRDefault="00E60572" w:rsidP="00E6057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 w:rsidRPr="00E60572">
        <w:rPr>
          <w:color w:val="000000" w:themeColor="text1"/>
          <w:sz w:val="19"/>
          <w:szCs w:val="19"/>
          <w:lang w:val="es-CL"/>
        </w:rPr>
        <w:t>No se harán cobros extras por reservas de Navidad y Año Nuevo</w:t>
      </w:r>
    </w:p>
    <w:p w14:paraId="0A14CA5A" w14:textId="0F6CDC02" w:rsidR="002102E6" w:rsidRDefault="00E60572" w:rsidP="00E60572">
      <w:pPr>
        <w:numPr>
          <w:ilvl w:val="0"/>
          <w:numId w:val="3"/>
        </w:numPr>
        <w:spacing w:line="360" w:lineRule="auto"/>
        <w:rPr>
          <w:color w:val="000000" w:themeColor="text1"/>
          <w:sz w:val="19"/>
          <w:szCs w:val="19"/>
          <w:lang w:val="es-CL"/>
        </w:rPr>
      </w:pPr>
      <w:r w:rsidRPr="00E60572">
        <w:rPr>
          <w:color w:val="000000" w:themeColor="text1"/>
          <w:sz w:val="19"/>
          <w:szCs w:val="19"/>
          <w:lang w:val="es-CL"/>
        </w:rPr>
        <w:t>Traslados a Argentina.</w:t>
      </w:r>
    </w:p>
    <w:p w14:paraId="7DD1F679" w14:textId="77777777" w:rsidR="00E60572" w:rsidRDefault="00E60572" w:rsidP="00E60572">
      <w:pPr>
        <w:spacing w:line="360" w:lineRule="auto"/>
        <w:rPr>
          <w:color w:val="000000" w:themeColor="text1"/>
          <w:sz w:val="19"/>
          <w:szCs w:val="19"/>
          <w:lang w:val="es-CL"/>
        </w:rPr>
      </w:pPr>
    </w:p>
    <w:p w14:paraId="6B4351C2" w14:textId="77777777" w:rsidR="00904F1B" w:rsidRPr="00904F1B" w:rsidRDefault="00904F1B" w:rsidP="00904F1B">
      <w:pPr>
        <w:rPr>
          <w:b/>
          <w:bCs/>
          <w:color w:val="F05B52"/>
          <w:sz w:val="28"/>
          <w:szCs w:val="28"/>
        </w:rPr>
      </w:pPr>
      <w:r w:rsidRPr="00904F1B">
        <w:rPr>
          <w:b/>
          <w:bCs/>
          <w:color w:val="F05B52"/>
          <w:sz w:val="28"/>
          <w:szCs w:val="28"/>
        </w:rPr>
        <w:t>Excursiones incluidas en Programas</w:t>
      </w:r>
    </w:p>
    <w:p w14:paraId="1E7B9CC2" w14:textId="3B438C46" w:rsidR="00904F1B" w:rsidRPr="00904F1B" w:rsidRDefault="00904F1B" w:rsidP="00904F1B">
      <w:pPr>
        <w:spacing w:line="360" w:lineRule="auto"/>
        <w:rPr>
          <w:color w:val="000000" w:themeColor="text1"/>
          <w:sz w:val="19"/>
          <w:szCs w:val="19"/>
          <w:lang w:val="es-CL"/>
        </w:rPr>
      </w:pPr>
      <w:r w:rsidRPr="00904F1B">
        <w:rPr>
          <w:color w:val="000000" w:themeColor="text1"/>
          <w:sz w:val="19"/>
          <w:szCs w:val="19"/>
          <w:lang w:val="es-CL"/>
        </w:rPr>
        <w:t>DÍA COMPLETO</w:t>
      </w:r>
      <w:r>
        <w:rPr>
          <w:color w:val="000000" w:themeColor="text1"/>
          <w:sz w:val="19"/>
          <w:szCs w:val="19"/>
          <w:lang w:val="es-CL"/>
        </w:rPr>
        <w:t xml:space="preserve"> </w:t>
      </w:r>
      <w:r w:rsidRPr="00904F1B">
        <w:rPr>
          <w:color w:val="000000" w:themeColor="text1"/>
          <w:sz w:val="19"/>
          <w:szCs w:val="19"/>
          <w:lang w:val="es-CL"/>
        </w:rPr>
        <w:t>SALIDAS</w:t>
      </w:r>
      <w:r>
        <w:rPr>
          <w:color w:val="000000" w:themeColor="text1"/>
          <w:sz w:val="19"/>
          <w:szCs w:val="19"/>
          <w:lang w:val="es-CL"/>
        </w:rPr>
        <w:t xml:space="preserve"> </w:t>
      </w:r>
      <w:r w:rsidRPr="00904F1B">
        <w:rPr>
          <w:color w:val="000000" w:themeColor="text1"/>
          <w:sz w:val="19"/>
          <w:szCs w:val="19"/>
          <w:lang w:val="es-CL"/>
        </w:rPr>
        <w:t xml:space="preserve">8:00-9:00 </w:t>
      </w:r>
    </w:p>
    <w:p w14:paraId="07397481" w14:textId="77777777" w:rsidR="00904F1B" w:rsidRPr="00904F1B" w:rsidRDefault="00904F1B" w:rsidP="00904F1B">
      <w:pPr>
        <w:spacing w:line="360" w:lineRule="auto"/>
        <w:rPr>
          <w:color w:val="000000" w:themeColor="text1"/>
          <w:sz w:val="19"/>
          <w:szCs w:val="19"/>
          <w:lang w:val="es-CL"/>
        </w:rPr>
      </w:pPr>
      <w:r w:rsidRPr="00904F1B">
        <w:rPr>
          <w:color w:val="000000" w:themeColor="text1"/>
          <w:sz w:val="19"/>
          <w:szCs w:val="19"/>
          <w:lang w:val="es-CL"/>
        </w:rPr>
        <w:t>• Miradores y Cascadas • Trekking Base Torres • Cascada Pingo</w:t>
      </w:r>
    </w:p>
    <w:p w14:paraId="42372AEA" w14:textId="77777777" w:rsidR="00904F1B" w:rsidRPr="00904F1B" w:rsidRDefault="00904F1B" w:rsidP="00904F1B">
      <w:pPr>
        <w:spacing w:line="360" w:lineRule="auto"/>
        <w:rPr>
          <w:color w:val="000000" w:themeColor="text1"/>
          <w:sz w:val="19"/>
          <w:szCs w:val="19"/>
          <w:lang w:val="es-CL"/>
        </w:rPr>
      </w:pPr>
      <w:r w:rsidRPr="00904F1B">
        <w:rPr>
          <w:color w:val="000000" w:themeColor="text1"/>
          <w:sz w:val="19"/>
          <w:szCs w:val="19"/>
          <w:lang w:val="es-CL"/>
        </w:rPr>
        <w:t>• Orígenes de la Vida</w:t>
      </w:r>
    </w:p>
    <w:p w14:paraId="597639BC" w14:textId="77777777" w:rsidR="00904F1B" w:rsidRDefault="00904F1B" w:rsidP="00904F1B">
      <w:pPr>
        <w:spacing w:line="360" w:lineRule="auto"/>
        <w:rPr>
          <w:color w:val="000000" w:themeColor="text1"/>
          <w:sz w:val="19"/>
          <w:szCs w:val="19"/>
          <w:lang w:val="es-CL"/>
        </w:rPr>
      </w:pPr>
      <w:r w:rsidRPr="00904F1B">
        <w:rPr>
          <w:color w:val="000000" w:themeColor="text1"/>
          <w:sz w:val="19"/>
          <w:szCs w:val="19"/>
          <w:lang w:val="es-CL"/>
        </w:rPr>
        <w:t>• Lazo-Weber</w:t>
      </w:r>
    </w:p>
    <w:p w14:paraId="19E5BF02" w14:textId="77777777" w:rsidR="00904F1B" w:rsidRDefault="00904F1B" w:rsidP="00904F1B">
      <w:pPr>
        <w:spacing w:line="360" w:lineRule="auto"/>
        <w:rPr>
          <w:color w:val="000000" w:themeColor="text1"/>
          <w:sz w:val="19"/>
          <w:szCs w:val="19"/>
          <w:lang w:val="es-CL"/>
        </w:rPr>
      </w:pPr>
    </w:p>
    <w:p w14:paraId="00337468" w14:textId="07CE1D8F" w:rsidR="00904F1B" w:rsidRPr="00904F1B" w:rsidRDefault="00904F1B" w:rsidP="00904F1B">
      <w:pPr>
        <w:spacing w:line="360" w:lineRule="auto"/>
        <w:rPr>
          <w:color w:val="000000" w:themeColor="text1"/>
          <w:sz w:val="19"/>
          <w:szCs w:val="19"/>
          <w:lang w:val="es-CL"/>
        </w:rPr>
      </w:pPr>
      <w:r w:rsidRPr="00904F1B">
        <w:rPr>
          <w:color w:val="000000" w:themeColor="text1"/>
          <w:sz w:val="19"/>
          <w:szCs w:val="19"/>
          <w:lang w:val="es-CL"/>
        </w:rPr>
        <w:t>MEDIO DÍA</w:t>
      </w:r>
      <w:r>
        <w:rPr>
          <w:color w:val="000000" w:themeColor="text1"/>
          <w:sz w:val="19"/>
          <w:szCs w:val="19"/>
          <w:lang w:val="es-CL"/>
        </w:rPr>
        <w:t xml:space="preserve"> </w:t>
      </w:r>
      <w:r w:rsidRPr="00904F1B">
        <w:rPr>
          <w:color w:val="000000" w:themeColor="text1"/>
          <w:sz w:val="19"/>
          <w:szCs w:val="19"/>
          <w:lang w:val="es-CL"/>
        </w:rPr>
        <w:t>SALIDAS</w:t>
      </w:r>
      <w:r>
        <w:rPr>
          <w:color w:val="000000" w:themeColor="text1"/>
          <w:sz w:val="19"/>
          <w:szCs w:val="19"/>
          <w:lang w:val="es-CL"/>
        </w:rPr>
        <w:t xml:space="preserve"> </w:t>
      </w:r>
      <w:r w:rsidRPr="00904F1B">
        <w:rPr>
          <w:color w:val="000000" w:themeColor="text1"/>
          <w:sz w:val="19"/>
          <w:szCs w:val="19"/>
          <w:lang w:val="es-CL"/>
        </w:rPr>
        <w:t>9:00-15:00</w:t>
      </w:r>
    </w:p>
    <w:p w14:paraId="510577E5" w14:textId="77777777" w:rsidR="00904F1B" w:rsidRPr="00904F1B" w:rsidRDefault="00904F1B" w:rsidP="00904F1B">
      <w:pPr>
        <w:spacing w:line="360" w:lineRule="auto"/>
        <w:rPr>
          <w:color w:val="000000" w:themeColor="text1"/>
          <w:sz w:val="19"/>
          <w:szCs w:val="19"/>
          <w:lang w:val="es-CL"/>
        </w:rPr>
      </w:pPr>
      <w:r w:rsidRPr="00904F1B">
        <w:rPr>
          <w:color w:val="000000" w:themeColor="text1"/>
          <w:sz w:val="19"/>
          <w:szCs w:val="19"/>
          <w:lang w:val="es-CL"/>
        </w:rPr>
        <w:t xml:space="preserve">• Navegación al Glaciar Grey* </w:t>
      </w:r>
    </w:p>
    <w:p w14:paraId="59D57C49" w14:textId="77777777" w:rsidR="00904F1B" w:rsidRPr="00904F1B" w:rsidRDefault="00904F1B" w:rsidP="00904F1B">
      <w:pPr>
        <w:spacing w:line="360" w:lineRule="auto"/>
        <w:rPr>
          <w:color w:val="000000" w:themeColor="text1"/>
          <w:sz w:val="19"/>
          <w:szCs w:val="19"/>
          <w:lang w:val="es-CL"/>
        </w:rPr>
      </w:pPr>
      <w:r w:rsidRPr="00904F1B">
        <w:rPr>
          <w:color w:val="000000" w:themeColor="text1"/>
          <w:sz w:val="19"/>
          <w:szCs w:val="19"/>
          <w:lang w:val="es-CL"/>
        </w:rPr>
        <w:t>• Trekking Mirador Cóndor</w:t>
      </w:r>
    </w:p>
    <w:p w14:paraId="6E0DDA8D" w14:textId="77777777" w:rsidR="00904F1B" w:rsidRPr="00904F1B" w:rsidRDefault="00904F1B" w:rsidP="00904F1B">
      <w:pPr>
        <w:spacing w:line="360" w:lineRule="auto"/>
        <w:rPr>
          <w:color w:val="000000" w:themeColor="text1"/>
          <w:sz w:val="19"/>
          <w:szCs w:val="19"/>
          <w:lang w:val="es-CL"/>
        </w:rPr>
      </w:pPr>
      <w:r w:rsidRPr="00904F1B">
        <w:rPr>
          <w:color w:val="000000" w:themeColor="text1"/>
          <w:sz w:val="19"/>
          <w:szCs w:val="19"/>
          <w:lang w:val="es-CL"/>
        </w:rPr>
        <w:t>• Trekking Mirador Cuernos</w:t>
      </w:r>
    </w:p>
    <w:p w14:paraId="0275967F" w14:textId="1198F97B" w:rsidR="00904F1B" w:rsidRPr="00904F1B" w:rsidRDefault="00904F1B" w:rsidP="00904F1B">
      <w:pPr>
        <w:spacing w:line="360" w:lineRule="auto"/>
        <w:rPr>
          <w:color w:val="000000" w:themeColor="text1"/>
          <w:sz w:val="19"/>
          <w:szCs w:val="19"/>
          <w:lang w:val="es-CL"/>
        </w:rPr>
      </w:pPr>
      <w:r w:rsidRPr="00904F1B">
        <w:rPr>
          <w:color w:val="000000" w:themeColor="text1"/>
          <w:sz w:val="19"/>
          <w:szCs w:val="19"/>
          <w:lang w:val="es-CL"/>
        </w:rPr>
        <w:t>• Monte Ferrier</w:t>
      </w:r>
    </w:p>
    <w:p w14:paraId="741B4440" w14:textId="77777777" w:rsidR="00904F1B" w:rsidRPr="00904F1B" w:rsidRDefault="00904F1B" w:rsidP="00904F1B">
      <w:pPr>
        <w:spacing w:line="360" w:lineRule="auto"/>
        <w:rPr>
          <w:color w:val="000000" w:themeColor="text1"/>
          <w:sz w:val="19"/>
          <w:szCs w:val="19"/>
          <w:lang w:val="en-US"/>
        </w:rPr>
      </w:pPr>
      <w:r w:rsidRPr="00904F1B">
        <w:rPr>
          <w:color w:val="000000" w:themeColor="text1"/>
          <w:sz w:val="19"/>
          <w:szCs w:val="19"/>
          <w:lang w:val="en-US"/>
        </w:rPr>
        <w:t>• Trekking Chorrillo Salmones • Trekking Playa Grey</w:t>
      </w:r>
    </w:p>
    <w:p w14:paraId="20302599" w14:textId="7A1B531F" w:rsidR="00904F1B" w:rsidRDefault="00904F1B" w:rsidP="00904F1B">
      <w:pPr>
        <w:spacing w:line="360" w:lineRule="auto"/>
        <w:rPr>
          <w:color w:val="000000" w:themeColor="text1"/>
          <w:sz w:val="19"/>
          <w:szCs w:val="19"/>
          <w:lang w:val="es-CL"/>
        </w:rPr>
      </w:pPr>
      <w:r w:rsidRPr="00904F1B">
        <w:rPr>
          <w:color w:val="000000" w:themeColor="text1"/>
          <w:sz w:val="19"/>
          <w:szCs w:val="19"/>
          <w:lang w:val="es-CL"/>
        </w:rPr>
        <w:t xml:space="preserve">• Sendero Misceláneo </w:t>
      </w:r>
    </w:p>
    <w:p w14:paraId="2FB0BC58" w14:textId="39A6E4B3" w:rsidR="00904F1B" w:rsidRPr="00904F1B" w:rsidRDefault="00904F1B" w:rsidP="00904F1B">
      <w:pPr>
        <w:spacing w:line="360" w:lineRule="auto"/>
        <w:rPr>
          <w:b/>
          <w:bCs/>
          <w:color w:val="F05B52"/>
          <w:sz w:val="28"/>
          <w:szCs w:val="28"/>
        </w:rPr>
      </w:pPr>
      <w:r w:rsidRPr="00904F1B">
        <w:rPr>
          <w:b/>
          <w:bCs/>
          <w:color w:val="F05B52"/>
          <w:sz w:val="28"/>
          <w:szCs w:val="28"/>
        </w:rPr>
        <w:t>Nota</w:t>
      </w:r>
    </w:p>
    <w:p w14:paraId="0FE8D8A1" w14:textId="4EB67AED" w:rsidR="00904F1B" w:rsidRPr="00904F1B" w:rsidRDefault="00904F1B" w:rsidP="00904F1B">
      <w:pPr>
        <w:spacing w:line="360" w:lineRule="auto"/>
        <w:rPr>
          <w:color w:val="000000" w:themeColor="text1"/>
          <w:sz w:val="19"/>
          <w:szCs w:val="19"/>
          <w:lang w:val="es-CL"/>
        </w:rPr>
      </w:pPr>
      <w:r w:rsidRPr="00904F1B">
        <w:rPr>
          <w:color w:val="000000" w:themeColor="text1"/>
          <w:sz w:val="19"/>
          <w:szCs w:val="19"/>
          <w:lang w:val="es-CL"/>
        </w:rPr>
        <w:t>GREY III Navegación sujeta a condiciones climáticas</w:t>
      </w:r>
      <w:r>
        <w:rPr>
          <w:color w:val="000000" w:themeColor="text1"/>
          <w:sz w:val="19"/>
          <w:szCs w:val="19"/>
          <w:lang w:val="es-CL"/>
        </w:rPr>
        <w:t xml:space="preserve"> </w:t>
      </w:r>
      <w:r w:rsidRPr="00904F1B">
        <w:rPr>
          <w:color w:val="000000" w:themeColor="text1"/>
          <w:sz w:val="19"/>
          <w:szCs w:val="19"/>
          <w:lang w:val="es-CL"/>
        </w:rPr>
        <w:t>(Zarpe con mínimo de pasajeros a las 10.00 AM / 1.00 PM / 4.00 PM)</w:t>
      </w:r>
    </w:p>
    <w:p w14:paraId="72CB5F98" w14:textId="4996B3E8" w:rsidR="00904F1B" w:rsidRPr="00904F1B" w:rsidRDefault="00904F1B" w:rsidP="00904F1B">
      <w:pPr>
        <w:spacing w:line="360" w:lineRule="auto"/>
        <w:rPr>
          <w:b/>
          <w:bCs/>
          <w:color w:val="F05B52"/>
          <w:sz w:val="28"/>
          <w:szCs w:val="28"/>
        </w:rPr>
      </w:pPr>
      <w:r w:rsidRPr="00904F1B">
        <w:rPr>
          <w:b/>
          <w:bCs/>
          <w:color w:val="F05B52"/>
          <w:sz w:val="28"/>
          <w:szCs w:val="28"/>
        </w:rPr>
        <w:t>I</w:t>
      </w:r>
      <w:r w:rsidRPr="00904F1B">
        <w:rPr>
          <w:b/>
          <w:bCs/>
          <w:color w:val="F05B52"/>
          <w:sz w:val="28"/>
          <w:szCs w:val="28"/>
        </w:rPr>
        <w:t>mportante:</w:t>
      </w:r>
    </w:p>
    <w:p w14:paraId="7F1F3284" w14:textId="77777777" w:rsidR="00904F1B" w:rsidRPr="00904F1B" w:rsidRDefault="00904F1B" w:rsidP="00904F1B">
      <w:pPr>
        <w:spacing w:line="360" w:lineRule="auto"/>
        <w:rPr>
          <w:color w:val="000000" w:themeColor="text1"/>
          <w:sz w:val="19"/>
          <w:szCs w:val="19"/>
          <w:lang w:val="es-CL"/>
        </w:rPr>
      </w:pPr>
      <w:r w:rsidRPr="00904F1B">
        <w:rPr>
          <w:color w:val="000000" w:themeColor="text1"/>
          <w:sz w:val="19"/>
          <w:szCs w:val="19"/>
          <w:lang w:val="es-CL"/>
        </w:rPr>
        <w:t>Excursiones sujetas a condiciones climáticas y mínimo de pasajeros. Turismo Lago Grey recomienda la contratación de un seguro de viajes, ya que no se hace cargo de devoluciones de dinero debido a problemas climáticos, cortes de caminos, fenómenos naturales, problemas con conexiones aéreas,</w:t>
      </w:r>
    </w:p>
    <w:p w14:paraId="69D562DA" w14:textId="6AE1EC29" w:rsidR="00E60572" w:rsidRDefault="00904F1B" w:rsidP="00904F1B">
      <w:pPr>
        <w:spacing w:line="360" w:lineRule="auto"/>
        <w:rPr>
          <w:color w:val="000000" w:themeColor="text1"/>
          <w:sz w:val="19"/>
          <w:szCs w:val="19"/>
          <w:lang w:val="es-CL"/>
        </w:rPr>
      </w:pPr>
      <w:r w:rsidRPr="00904F1B">
        <w:rPr>
          <w:color w:val="000000" w:themeColor="text1"/>
          <w:sz w:val="19"/>
          <w:szCs w:val="19"/>
          <w:lang w:val="es-CL"/>
        </w:rPr>
        <w:t>manifestaciones sociales o políticas u otros problemas derivados de estos, ajenos a la voluntad y control de la empresa, los cuales, impidan la llegada o el acceso a Torres del Paine y Hotel Lago Grey.</w:t>
      </w:r>
    </w:p>
    <w:sectPr w:rsidR="00E60572" w:rsidSect="00904F1B">
      <w:pgSz w:w="12239" w:h="15845"/>
      <w:pgMar w:top="1134" w:right="850" w:bottom="581" w:left="106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E33001"/>
    <w:multiLevelType w:val="multilevel"/>
    <w:tmpl w:val="93EE97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A9A1295"/>
    <w:multiLevelType w:val="multilevel"/>
    <w:tmpl w:val="04CA18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302191A"/>
    <w:multiLevelType w:val="multilevel"/>
    <w:tmpl w:val="7D78CE32"/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83F7E39"/>
    <w:multiLevelType w:val="multilevel"/>
    <w:tmpl w:val="236419E4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num w:numId="1" w16cid:durableId="1623415487">
    <w:abstractNumId w:val="1"/>
  </w:num>
  <w:num w:numId="2" w16cid:durableId="127016284">
    <w:abstractNumId w:val="3"/>
  </w:num>
  <w:num w:numId="3" w16cid:durableId="1572157720">
    <w:abstractNumId w:val="2"/>
  </w:num>
  <w:num w:numId="4" w16cid:durableId="1823884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2E6"/>
    <w:rsid w:val="00072F29"/>
    <w:rsid w:val="002102E6"/>
    <w:rsid w:val="00374AB0"/>
    <w:rsid w:val="003E377A"/>
    <w:rsid w:val="00412605"/>
    <w:rsid w:val="00421E28"/>
    <w:rsid w:val="00424D70"/>
    <w:rsid w:val="004737AE"/>
    <w:rsid w:val="006C0D4F"/>
    <w:rsid w:val="00844A75"/>
    <w:rsid w:val="008F490D"/>
    <w:rsid w:val="00904F1B"/>
    <w:rsid w:val="00930042"/>
    <w:rsid w:val="00A034C9"/>
    <w:rsid w:val="00A64396"/>
    <w:rsid w:val="00B437F4"/>
    <w:rsid w:val="00B43BD7"/>
    <w:rsid w:val="00BE3334"/>
    <w:rsid w:val="00CB2BA6"/>
    <w:rsid w:val="00CD1253"/>
    <w:rsid w:val="00E506F0"/>
    <w:rsid w:val="00E60572"/>
    <w:rsid w:val="00F5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4CA23"/>
  <w15:docId w15:val="{46A0EC67-506F-4801-B83B-DD311450B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Ttulo"/>
    <w:next w:val="Textoindependiente"/>
    <w:qFormat/>
    <w:pPr>
      <w:numPr>
        <w:ilvl w:val="3"/>
        <w:numId w:val="1"/>
      </w:numPr>
      <w:spacing w:before="120"/>
      <w:outlineLvl w:val="3"/>
    </w:pPr>
    <w:rPr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2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440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3</cp:revision>
  <cp:lastPrinted>2025-03-19T15:56:00Z</cp:lastPrinted>
  <dcterms:created xsi:type="dcterms:W3CDTF">2025-08-19T15:29:00Z</dcterms:created>
  <dcterms:modified xsi:type="dcterms:W3CDTF">2025-08-19T16:02:00Z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