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108" w:tblpY="14"/>
        <w:tblW w:w="9765"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765"/>
      </w:tblGrid>
      <w:tr w:rsidR="0046232D" w:rsidRPr="000F7F60" w14:paraId="37E25EE0" w14:textId="77777777" w:rsidTr="0015351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765" w:type="dxa"/>
            <w:tcBorders>
              <w:top w:val="none" w:sz="0" w:space="0" w:color="auto"/>
              <w:bottom w:val="single" w:sz="12" w:space="0" w:color="F79646" w:themeColor="accent6"/>
            </w:tcBorders>
          </w:tcPr>
          <w:p w14:paraId="7AE17F6C" w14:textId="77777777" w:rsidR="0046232D" w:rsidRPr="000F7F60" w:rsidRDefault="00467664" w:rsidP="00467664">
            <w:pPr>
              <w:jc w:val="right"/>
              <w:rPr>
                <w:rFonts w:ascii="Arial" w:eastAsia="Times New Roman" w:hAnsi="Arial" w:cs="Arial"/>
                <w:color w:val="E36C0A" w:themeColor="accent6" w:themeShade="BF"/>
                <w:sz w:val="40"/>
                <w:szCs w:val="40"/>
                <w:lang w:eastAsia="es-ES"/>
              </w:rPr>
            </w:pPr>
            <w:r w:rsidRPr="000F7F60">
              <w:rPr>
                <w:rFonts w:ascii="Arial" w:eastAsia="Times New Roman" w:hAnsi="Arial" w:cs="Arial"/>
                <w:color w:val="EF782D"/>
                <w:sz w:val="40"/>
                <w:szCs w:val="40"/>
                <w:lang w:eastAsia="es-ES"/>
              </w:rPr>
              <w:t xml:space="preserve">ANDES &amp; AMAZONIA </w:t>
            </w:r>
          </w:p>
        </w:tc>
      </w:tr>
    </w:tbl>
    <w:p w14:paraId="025E8EF8" w14:textId="77777777" w:rsidR="0046232D" w:rsidRPr="00665335" w:rsidRDefault="0046232D" w:rsidP="0046232D">
      <w:pPr>
        <w:spacing w:after="0" w:line="240" w:lineRule="auto"/>
        <w:jc w:val="both"/>
        <w:rPr>
          <w:rFonts w:ascii="Arial" w:eastAsia="Times New Roman" w:hAnsi="Arial" w:cs="Arial"/>
          <w:color w:val="000000"/>
          <w:sz w:val="8"/>
          <w:szCs w:val="16"/>
          <w:lang w:eastAsia="es-ES"/>
        </w:rPr>
      </w:pPr>
    </w:p>
    <w:tbl>
      <w:tblPr>
        <w:tblStyle w:val="Cuadrculamedia1-nfasis6"/>
        <w:tblW w:w="9890" w:type="dxa"/>
        <w:tblInd w:w="-10" w:type="dxa"/>
        <w:shd w:val="clear" w:color="auto" w:fill="F2F2F2" w:themeFill="background1" w:themeFillShade="F2"/>
        <w:tblLook w:val="04A0" w:firstRow="1" w:lastRow="0" w:firstColumn="1" w:lastColumn="0" w:noHBand="0" w:noVBand="1"/>
      </w:tblPr>
      <w:tblGrid>
        <w:gridCol w:w="9890"/>
      </w:tblGrid>
      <w:tr w:rsidR="0046232D" w:rsidRPr="00C96F86" w14:paraId="0D9D73EB" w14:textId="77777777" w:rsidTr="00494F35">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9890" w:type="dxa"/>
            <w:shd w:val="clear" w:color="auto" w:fill="FDE9D9" w:themeFill="accent6" w:themeFillTint="33"/>
          </w:tcPr>
          <w:p w14:paraId="009F8089" w14:textId="36E5FFC3" w:rsidR="008C73A7" w:rsidRPr="00D8651F" w:rsidRDefault="0046232D" w:rsidP="007B53F5">
            <w:pPr>
              <w:ind w:left="1410" w:hanging="1410"/>
              <w:jc w:val="both"/>
              <w:rPr>
                <w:rFonts w:ascii="Arial" w:eastAsia="Times New Roman" w:hAnsi="Arial" w:cs="Arial"/>
                <w:color w:val="262626" w:themeColor="text1" w:themeTint="D9"/>
                <w:sz w:val="18"/>
                <w:szCs w:val="18"/>
                <w:lang w:eastAsia="es-ES"/>
              </w:rPr>
            </w:pPr>
            <w:r w:rsidRPr="00494F35">
              <w:rPr>
                <w:rFonts w:ascii="Arial" w:eastAsia="Times New Roman" w:hAnsi="Arial" w:cs="Arial"/>
                <w:color w:val="E36C0A" w:themeColor="accent6" w:themeShade="BF"/>
                <w:sz w:val="18"/>
                <w:szCs w:val="18"/>
                <w:lang w:eastAsia="es-ES"/>
              </w:rPr>
              <w:t>Visitando:</w:t>
            </w:r>
            <w:r w:rsidR="008C2718">
              <w:rPr>
                <w:rFonts w:ascii="Arial" w:eastAsia="Times New Roman" w:hAnsi="Arial" w:cs="Arial"/>
                <w:color w:val="000000"/>
                <w:sz w:val="18"/>
                <w:szCs w:val="18"/>
                <w:lang w:eastAsia="es-ES"/>
              </w:rPr>
              <w:tab/>
            </w:r>
            <w:r w:rsidR="008C2718" w:rsidRPr="00D8651F">
              <w:rPr>
                <w:rFonts w:ascii="Arial" w:eastAsia="Times New Roman" w:hAnsi="Arial" w:cs="Arial"/>
                <w:color w:val="000000"/>
                <w:sz w:val="18"/>
                <w:szCs w:val="18"/>
                <w:lang w:eastAsia="es-ES"/>
              </w:rPr>
              <w:t xml:space="preserve">Lima </w:t>
            </w:r>
            <w:r w:rsidR="007F3DFE" w:rsidRPr="00D8651F">
              <w:rPr>
                <w:rFonts w:ascii="Arial" w:eastAsia="Times New Roman" w:hAnsi="Arial" w:cs="Arial"/>
                <w:color w:val="000000"/>
                <w:sz w:val="18"/>
                <w:szCs w:val="18"/>
                <w:lang w:eastAsia="es-ES"/>
              </w:rPr>
              <w:t>–</w:t>
            </w:r>
            <w:r w:rsidR="00E46360" w:rsidRPr="00D8651F">
              <w:rPr>
                <w:rFonts w:ascii="Arial" w:eastAsia="Times New Roman" w:hAnsi="Arial" w:cs="Arial"/>
                <w:color w:val="000000"/>
                <w:sz w:val="18"/>
                <w:szCs w:val="18"/>
                <w:lang w:eastAsia="es-ES"/>
              </w:rPr>
              <w:t xml:space="preserve"> </w:t>
            </w:r>
            <w:r w:rsidR="00632D85" w:rsidRPr="00D8651F">
              <w:rPr>
                <w:rFonts w:ascii="Arial" w:eastAsia="Times New Roman" w:hAnsi="Arial" w:cs="Arial"/>
                <w:color w:val="000000"/>
                <w:sz w:val="18"/>
                <w:szCs w:val="18"/>
                <w:lang w:eastAsia="es-ES"/>
              </w:rPr>
              <w:t>Cusco –</w:t>
            </w:r>
            <w:r w:rsidR="008C73A7" w:rsidRPr="00D8651F">
              <w:rPr>
                <w:rFonts w:ascii="Arial" w:eastAsia="Times New Roman" w:hAnsi="Arial" w:cs="Arial"/>
                <w:color w:val="000000"/>
                <w:sz w:val="18"/>
                <w:szCs w:val="18"/>
                <w:lang w:eastAsia="es-ES"/>
              </w:rPr>
              <w:t xml:space="preserve"> </w:t>
            </w:r>
            <w:r w:rsidR="008C2718" w:rsidRPr="00D8651F">
              <w:rPr>
                <w:rFonts w:ascii="Arial" w:eastAsia="Times New Roman" w:hAnsi="Arial" w:cs="Arial"/>
                <w:color w:val="000000"/>
                <w:sz w:val="18"/>
                <w:szCs w:val="18"/>
                <w:lang w:eastAsia="es-ES"/>
              </w:rPr>
              <w:t xml:space="preserve">Valle Sagrado </w:t>
            </w:r>
            <w:r w:rsidR="007F3DFE" w:rsidRPr="00D8651F">
              <w:rPr>
                <w:rFonts w:ascii="Arial" w:eastAsia="Times New Roman" w:hAnsi="Arial" w:cs="Arial"/>
                <w:color w:val="000000"/>
                <w:sz w:val="18"/>
                <w:szCs w:val="18"/>
                <w:lang w:eastAsia="es-ES"/>
              </w:rPr>
              <w:t>–</w:t>
            </w:r>
            <w:r w:rsidR="008C2718" w:rsidRPr="00D8651F">
              <w:rPr>
                <w:rFonts w:ascii="Arial" w:eastAsia="Times New Roman" w:hAnsi="Arial" w:cs="Arial"/>
                <w:color w:val="000000"/>
                <w:sz w:val="18"/>
                <w:szCs w:val="18"/>
                <w:lang w:eastAsia="es-ES"/>
              </w:rPr>
              <w:t xml:space="preserve"> </w:t>
            </w:r>
            <w:r w:rsidR="00632D85" w:rsidRPr="00D8651F">
              <w:rPr>
                <w:rFonts w:ascii="Arial" w:eastAsia="Times New Roman" w:hAnsi="Arial" w:cs="Arial"/>
                <w:color w:val="000000"/>
                <w:sz w:val="18"/>
                <w:szCs w:val="18"/>
                <w:lang w:eastAsia="es-ES"/>
              </w:rPr>
              <w:t xml:space="preserve">Machu Picchu </w:t>
            </w:r>
            <w:r w:rsidR="00467664" w:rsidRPr="00D8651F">
              <w:rPr>
                <w:rFonts w:ascii="Arial" w:eastAsia="Times New Roman" w:hAnsi="Arial" w:cs="Arial"/>
                <w:color w:val="000000"/>
                <w:sz w:val="18"/>
                <w:szCs w:val="18"/>
                <w:lang w:eastAsia="es-ES"/>
              </w:rPr>
              <w:t>–</w:t>
            </w:r>
            <w:r w:rsidR="00F8502A" w:rsidRPr="00D8651F">
              <w:rPr>
                <w:rFonts w:ascii="Arial" w:eastAsia="Times New Roman" w:hAnsi="Arial" w:cs="Arial"/>
                <w:color w:val="000000"/>
                <w:sz w:val="18"/>
                <w:szCs w:val="18"/>
                <w:lang w:eastAsia="es-ES"/>
              </w:rPr>
              <w:t xml:space="preserve"> Puerto Maldonado </w:t>
            </w:r>
          </w:p>
          <w:p w14:paraId="0212C358" w14:textId="42C1176B" w:rsidR="003855F4" w:rsidRPr="00D8651F" w:rsidRDefault="0046232D" w:rsidP="007B53F5">
            <w:pPr>
              <w:ind w:left="1410" w:hanging="1410"/>
              <w:jc w:val="both"/>
              <w:rPr>
                <w:rFonts w:ascii="Arial" w:eastAsia="Times New Roman" w:hAnsi="Arial" w:cs="Arial"/>
                <w:color w:val="000000"/>
                <w:sz w:val="18"/>
                <w:szCs w:val="18"/>
                <w:lang w:val="es-ES_tradnl" w:eastAsia="es-ES"/>
              </w:rPr>
            </w:pPr>
            <w:r w:rsidRPr="00494F35">
              <w:rPr>
                <w:rFonts w:ascii="Arial" w:eastAsia="Times New Roman" w:hAnsi="Arial" w:cs="Arial"/>
                <w:color w:val="E36C0A" w:themeColor="accent6" w:themeShade="BF"/>
                <w:sz w:val="18"/>
                <w:szCs w:val="18"/>
                <w:lang w:val="es-ES_tradnl" w:eastAsia="es-ES"/>
              </w:rPr>
              <w:t>Salidas:</w:t>
            </w:r>
            <w:r w:rsidRPr="00D8651F">
              <w:rPr>
                <w:rFonts w:ascii="Arial" w:eastAsia="Times New Roman" w:hAnsi="Arial" w:cs="Arial"/>
                <w:color w:val="000000"/>
                <w:sz w:val="18"/>
                <w:szCs w:val="18"/>
                <w:lang w:val="es-ES_tradnl" w:eastAsia="es-ES"/>
              </w:rPr>
              <w:tab/>
            </w:r>
            <w:r w:rsidR="005D6135" w:rsidRPr="00D8651F">
              <w:rPr>
                <w:rFonts w:ascii="Arial" w:eastAsia="Times New Roman" w:hAnsi="Arial" w:cs="Arial"/>
                <w:color w:val="000000"/>
                <w:sz w:val="18"/>
                <w:szCs w:val="18"/>
                <w:lang w:val="es-ES_tradnl" w:eastAsia="es-ES"/>
              </w:rPr>
              <w:t>Diarias</w:t>
            </w:r>
            <w:r w:rsidR="003A3457" w:rsidRPr="00D8651F">
              <w:rPr>
                <w:rFonts w:ascii="Arial" w:eastAsia="Times New Roman" w:hAnsi="Arial" w:cs="Arial"/>
                <w:color w:val="000000"/>
                <w:sz w:val="18"/>
                <w:szCs w:val="18"/>
                <w:lang w:val="es-ES_tradnl" w:eastAsia="es-ES"/>
              </w:rPr>
              <w:t xml:space="preserve"> </w:t>
            </w:r>
            <w:r w:rsidR="003855F4" w:rsidRPr="00D8651F">
              <w:rPr>
                <w:rFonts w:ascii="Arial" w:eastAsia="Times New Roman" w:hAnsi="Arial" w:cs="Arial"/>
                <w:color w:val="000000"/>
                <w:sz w:val="18"/>
                <w:szCs w:val="18"/>
                <w:lang w:val="es-ES_tradnl" w:eastAsia="es-ES"/>
              </w:rPr>
              <w:t xml:space="preserve">del </w:t>
            </w:r>
            <w:r w:rsidR="005104AD">
              <w:rPr>
                <w:rFonts w:ascii="Arial" w:eastAsia="Times New Roman" w:hAnsi="Arial" w:cs="Arial"/>
                <w:color w:val="000000"/>
                <w:sz w:val="18"/>
                <w:szCs w:val="18"/>
                <w:lang w:val="es-ES_tradnl" w:eastAsia="es-ES"/>
              </w:rPr>
              <w:t>08 de enero 2024</w:t>
            </w:r>
            <w:r w:rsidR="006202E4" w:rsidRPr="00D8651F">
              <w:rPr>
                <w:rFonts w:ascii="Arial" w:eastAsia="Times New Roman" w:hAnsi="Arial" w:cs="Arial"/>
                <w:color w:val="000000"/>
                <w:sz w:val="18"/>
                <w:szCs w:val="18"/>
                <w:lang w:val="es-ES_tradnl" w:eastAsia="es-ES"/>
              </w:rPr>
              <w:t xml:space="preserve"> al </w:t>
            </w:r>
            <w:r w:rsidR="005104AD">
              <w:rPr>
                <w:rFonts w:ascii="Arial" w:eastAsia="Times New Roman" w:hAnsi="Arial" w:cs="Arial"/>
                <w:color w:val="000000"/>
                <w:sz w:val="18"/>
                <w:szCs w:val="18"/>
                <w:lang w:val="es-ES_tradnl" w:eastAsia="es-ES"/>
              </w:rPr>
              <w:t>31</w:t>
            </w:r>
            <w:r w:rsidR="006202E4" w:rsidRPr="00D8651F">
              <w:rPr>
                <w:rFonts w:ascii="Arial" w:eastAsia="Times New Roman" w:hAnsi="Arial" w:cs="Arial"/>
                <w:color w:val="000000"/>
                <w:sz w:val="18"/>
                <w:szCs w:val="18"/>
                <w:lang w:val="es-ES_tradnl" w:eastAsia="es-ES"/>
              </w:rPr>
              <w:t xml:space="preserve"> de </w:t>
            </w:r>
            <w:r w:rsidR="005104AD">
              <w:rPr>
                <w:rFonts w:ascii="Arial" w:eastAsia="Times New Roman" w:hAnsi="Arial" w:cs="Arial"/>
                <w:color w:val="000000"/>
                <w:sz w:val="18"/>
                <w:szCs w:val="18"/>
                <w:lang w:val="es-ES_tradnl" w:eastAsia="es-ES"/>
              </w:rPr>
              <w:t>marzo</w:t>
            </w:r>
            <w:r w:rsidR="006202E4" w:rsidRPr="00D8651F">
              <w:rPr>
                <w:rFonts w:ascii="Arial" w:eastAsia="Times New Roman" w:hAnsi="Arial" w:cs="Arial"/>
                <w:color w:val="000000"/>
                <w:sz w:val="18"/>
                <w:szCs w:val="18"/>
                <w:lang w:val="es-ES_tradnl" w:eastAsia="es-ES"/>
              </w:rPr>
              <w:t xml:space="preserve"> 202</w:t>
            </w:r>
            <w:r w:rsidR="005104AD">
              <w:rPr>
                <w:rFonts w:ascii="Arial" w:eastAsia="Times New Roman" w:hAnsi="Arial" w:cs="Arial"/>
                <w:color w:val="000000"/>
                <w:sz w:val="18"/>
                <w:szCs w:val="18"/>
                <w:lang w:val="es-ES_tradnl" w:eastAsia="es-ES"/>
              </w:rPr>
              <w:t>5</w:t>
            </w:r>
          </w:p>
          <w:p w14:paraId="177E0EC8" w14:textId="77777777" w:rsidR="007F3DFE" w:rsidRPr="00D8651F" w:rsidRDefault="003855F4" w:rsidP="007B53F5">
            <w:pPr>
              <w:ind w:left="1410" w:hanging="1410"/>
              <w:jc w:val="both"/>
              <w:rPr>
                <w:rFonts w:ascii="Arial" w:hAnsi="Arial" w:cs="Arial"/>
                <w:b w:val="0"/>
                <w:bCs w:val="0"/>
                <w:color w:val="FF0000"/>
                <w:sz w:val="18"/>
                <w:szCs w:val="18"/>
              </w:rPr>
            </w:pPr>
            <w:r w:rsidRPr="00D8651F">
              <w:rPr>
                <w:rFonts w:ascii="Arial" w:eastAsia="Times New Roman" w:hAnsi="Arial" w:cs="Arial"/>
                <w:color w:val="E36C0A" w:themeColor="accent6" w:themeShade="BF"/>
                <w:sz w:val="18"/>
                <w:szCs w:val="18"/>
                <w:lang w:val="es-ES_tradnl" w:eastAsia="es-ES"/>
              </w:rPr>
              <w:t xml:space="preserve">                         </w:t>
            </w:r>
            <w:r w:rsidR="000A5A4B" w:rsidRPr="00D8651F">
              <w:rPr>
                <w:rFonts w:ascii="Arial" w:eastAsia="Times New Roman" w:hAnsi="Arial" w:cs="Arial"/>
                <w:color w:val="E36C0A" w:themeColor="accent6" w:themeShade="BF"/>
                <w:sz w:val="18"/>
                <w:szCs w:val="18"/>
                <w:lang w:val="es-ES_tradnl" w:eastAsia="es-ES"/>
              </w:rPr>
              <w:t xml:space="preserve">   </w:t>
            </w:r>
            <w:r w:rsidR="007F3DFE" w:rsidRPr="00D8651F">
              <w:rPr>
                <w:rFonts w:ascii="Arial" w:hAnsi="Arial" w:cs="Arial"/>
                <w:color w:val="FF0000"/>
                <w:sz w:val="18"/>
                <w:szCs w:val="18"/>
              </w:rPr>
              <w:t xml:space="preserve">**Opera mínimo con 2 personas viajando juntas. </w:t>
            </w:r>
          </w:p>
          <w:p w14:paraId="44831759" w14:textId="0FA163C0" w:rsidR="007F3DFE" w:rsidRPr="00D8651F" w:rsidRDefault="007F3DFE" w:rsidP="007B53F5">
            <w:pPr>
              <w:ind w:left="1410" w:hanging="1410"/>
              <w:jc w:val="both"/>
              <w:rPr>
                <w:rFonts w:ascii="Arial" w:hAnsi="Arial" w:cs="Arial"/>
                <w:b w:val="0"/>
                <w:bCs w:val="0"/>
                <w:color w:val="FF0000"/>
                <w:sz w:val="18"/>
                <w:szCs w:val="18"/>
              </w:rPr>
            </w:pPr>
            <w:r w:rsidRPr="00D8651F">
              <w:rPr>
                <w:rFonts w:ascii="Arial" w:hAnsi="Arial" w:cs="Arial"/>
                <w:color w:val="FF0000"/>
                <w:sz w:val="18"/>
                <w:szCs w:val="18"/>
              </w:rPr>
              <w:t xml:space="preserve">                            *PVS: Tarifa para Pasajero Viajando Solo, consultar suplementos.</w:t>
            </w:r>
          </w:p>
          <w:p w14:paraId="42EEFF57" w14:textId="5A09C979" w:rsidR="0046232D" w:rsidRPr="00494F35" w:rsidRDefault="0046232D" w:rsidP="007B53F5">
            <w:pPr>
              <w:ind w:left="1410" w:hanging="1410"/>
              <w:jc w:val="both"/>
              <w:rPr>
                <w:rFonts w:ascii="Arial" w:eastAsia="Times New Roman" w:hAnsi="Arial" w:cs="Arial"/>
                <w:color w:val="000000"/>
                <w:sz w:val="18"/>
                <w:szCs w:val="18"/>
                <w:lang w:val="es-ES_tradnl" w:eastAsia="es-ES"/>
              </w:rPr>
            </w:pPr>
            <w:r w:rsidRPr="00494F35">
              <w:rPr>
                <w:rFonts w:ascii="Arial" w:eastAsia="Times New Roman" w:hAnsi="Arial" w:cs="Arial"/>
                <w:color w:val="E36C0A" w:themeColor="accent6" w:themeShade="BF"/>
                <w:sz w:val="18"/>
                <w:szCs w:val="18"/>
                <w:lang w:val="es-ES_tradnl" w:eastAsia="es-ES"/>
              </w:rPr>
              <w:t>Duración:</w:t>
            </w:r>
            <w:r w:rsidR="00A56B93" w:rsidRPr="00494F35">
              <w:rPr>
                <w:rFonts w:ascii="Arial" w:eastAsia="Times New Roman" w:hAnsi="Arial" w:cs="Arial"/>
                <w:color w:val="000000"/>
                <w:sz w:val="18"/>
                <w:szCs w:val="18"/>
                <w:lang w:val="es-ES_tradnl" w:eastAsia="es-ES"/>
              </w:rPr>
              <w:tab/>
            </w:r>
            <w:r w:rsidR="00467664" w:rsidRPr="00494F35">
              <w:rPr>
                <w:rFonts w:ascii="Arial" w:eastAsia="Times New Roman" w:hAnsi="Arial" w:cs="Arial"/>
                <w:color w:val="000000"/>
                <w:sz w:val="18"/>
                <w:szCs w:val="18"/>
                <w:lang w:val="es-ES_tradnl" w:eastAsia="es-ES"/>
              </w:rPr>
              <w:t>8</w:t>
            </w:r>
            <w:r w:rsidRPr="00494F35">
              <w:rPr>
                <w:rFonts w:ascii="Arial" w:eastAsia="Times New Roman" w:hAnsi="Arial" w:cs="Arial"/>
                <w:color w:val="000000"/>
                <w:sz w:val="18"/>
                <w:szCs w:val="18"/>
                <w:lang w:val="es-ES_tradnl" w:eastAsia="es-ES"/>
              </w:rPr>
              <w:t xml:space="preserve"> días / </w:t>
            </w:r>
            <w:r w:rsidR="00467664" w:rsidRPr="00494F35">
              <w:rPr>
                <w:rFonts w:ascii="Arial" w:eastAsia="Times New Roman" w:hAnsi="Arial" w:cs="Arial"/>
                <w:color w:val="000000"/>
                <w:sz w:val="18"/>
                <w:szCs w:val="18"/>
                <w:lang w:val="es-ES_tradnl" w:eastAsia="es-ES"/>
              </w:rPr>
              <w:t>7</w:t>
            </w:r>
            <w:r w:rsidRPr="00494F35">
              <w:rPr>
                <w:rFonts w:ascii="Arial" w:eastAsia="Times New Roman" w:hAnsi="Arial" w:cs="Arial"/>
                <w:color w:val="000000"/>
                <w:sz w:val="18"/>
                <w:szCs w:val="18"/>
                <w:lang w:val="es-ES_tradnl" w:eastAsia="es-ES"/>
              </w:rPr>
              <w:t xml:space="preserve"> noches</w:t>
            </w:r>
          </w:p>
          <w:p w14:paraId="65C6905F" w14:textId="77777777" w:rsidR="0046232D" w:rsidRPr="00C96F86" w:rsidRDefault="0046232D" w:rsidP="00F8502A">
            <w:pPr>
              <w:ind w:left="1410" w:hanging="1410"/>
              <w:jc w:val="both"/>
              <w:rPr>
                <w:rFonts w:ascii="Arial" w:eastAsia="Times New Roman" w:hAnsi="Arial" w:cs="Arial"/>
                <w:b w:val="0"/>
                <w:color w:val="000000"/>
                <w:sz w:val="18"/>
                <w:szCs w:val="18"/>
                <w:lang w:val="es-ES_tradnl" w:eastAsia="es-ES"/>
              </w:rPr>
            </w:pPr>
            <w:r w:rsidRPr="00494F35">
              <w:rPr>
                <w:rFonts w:ascii="Arial" w:eastAsia="Times New Roman" w:hAnsi="Arial" w:cs="Arial"/>
                <w:color w:val="E36C0A" w:themeColor="accent6" w:themeShade="BF"/>
                <w:sz w:val="18"/>
                <w:szCs w:val="18"/>
                <w:lang w:val="es-ES_tradnl" w:eastAsia="es-ES"/>
              </w:rPr>
              <w:t xml:space="preserve">Alimentos:         </w:t>
            </w:r>
            <w:r w:rsidR="00C46778" w:rsidRPr="00D8651F">
              <w:rPr>
                <w:rFonts w:ascii="Arial" w:eastAsia="Times New Roman" w:hAnsi="Arial" w:cs="Arial"/>
                <w:sz w:val="18"/>
                <w:szCs w:val="18"/>
                <w:lang w:val="es-ES_tradnl" w:eastAsia="es-ES"/>
              </w:rPr>
              <w:t>7</w:t>
            </w:r>
            <w:r w:rsidRPr="00D8651F">
              <w:rPr>
                <w:rFonts w:ascii="Arial" w:eastAsia="Times New Roman" w:hAnsi="Arial" w:cs="Arial"/>
                <w:sz w:val="18"/>
                <w:szCs w:val="18"/>
                <w:lang w:val="es-ES_tradnl" w:eastAsia="es-ES"/>
              </w:rPr>
              <w:t xml:space="preserve"> desayunos</w:t>
            </w:r>
            <w:r w:rsidR="00F8502A" w:rsidRPr="00D8651F">
              <w:rPr>
                <w:rFonts w:ascii="Arial" w:eastAsia="Times New Roman" w:hAnsi="Arial" w:cs="Arial"/>
                <w:sz w:val="18"/>
                <w:szCs w:val="18"/>
                <w:lang w:val="es-ES_tradnl" w:eastAsia="es-ES"/>
              </w:rPr>
              <w:t>,</w:t>
            </w:r>
            <w:r w:rsidR="004F224A" w:rsidRPr="00D8651F">
              <w:rPr>
                <w:rFonts w:ascii="Arial" w:eastAsia="Times New Roman" w:hAnsi="Arial" w:cs="Arial"/>
                <w:sz w:val="18"/>
                <w:szCs w:val="18"/>
                <w:lang w:val="es-ES_tradnl" w:eastAsia="es-ES"/>
              </w:rPr>
              <w:t xml:space="preserve"> </w:t>
            </w:r>
            <w:r w:rsidR="00F8502A" w:rsidRPr="00D8651F">
              <w:rPr>
                <w:rFonts w:ascii="Arial" w:eastAsia="Times New Roman" w:hAnsi="Arial" w:cs="Arial"/>
                <w:sz w:val="18"/>
                <w:szCs w:val="18"/>
                <w:lang w:val="es-ES_tradnl" w:eastAsia="es-ES"/>
              </w:rPr>
              <w:t>4</w:t>
            </w:r>
            <w:r w:rsidR="00264B93" w:rsidRPr="00D8651F">
              <w:rPr>
                <w:rFonts w:ascii="Arial" w:eastAsia="Times New Roman" w:hAnsi="Arial" w:cs="Arial"/>
                <w:sz w:val="18"/>
                <w:szCs w:val="18"/>
                <w:lang w:val="es-ES_tradnl" w:eastAsia="es-ES"/>
              </w:rPr>
              <w:t xml:space="preserve"> </w:t>
            </w:r>
            <w:r w:rsidR="004F224A" w:rsidRPr="00D8651F">
              <w:rPr>
                <w:rFonts w:ascii="Arial" w:eastAsia="Times New Roman" w:hAnsi="Arial" w:cs="Arial"/>
                <w:sz w:val="18"/>
                <w:szCs w:val="18"/>
                <w:lang w:val="es-ES_tradnl" w:eastAsia="es-ES"/>
              </w:rPr>
              <w:t>almuerzo</w:t>
            </w:r>
            <w:r w:rsidR="008C73A7" w:rsidRPr="00D8651F">
              <w:rPr>
                <w:rFonts w:ascii="Arial" w:eastAsia="Times New Roman" w:hAnsi="Arial" w:cs="Arial"/>
                <w:sz w:val="18"/>
                <w:szCs w:val="18"/>
                <w:lang w:val="es-ES_tradnl" w:eastAsia="es-ES"/>
              </w:rPr>
              <w:t>s</w:t>
            </w:r>
            <w:r w:rsidR="00264B93" w:rsidRPr="00D8651F">
              <w:rPr>
                <w:rFonts w:ascii="Arial" w:eastAsia="Times New Roman" w:hAnsi="Arial" w:cs="Arial"/>
                <w:sz w:val="18"/>
                <w:szCs w:val="18"/>
                <w:lang w:val="es-ES_tradnl" w:eastAsia="es-ES"/>
              </w:rPr>
              <w:t xml:space="preserve"> </w:t>
            </w:r>
            <w:r w:rsidR="00F8502A" w:rsidRPr="00D8651F">
              <w:rPr>
                <w:rFonts w:ascii="Arial" w:eastAsia="Times New Roman" w:hAnsi="Arial" w:cs="Arial"/>
                <w:sz w:val="18"/>
                <w:szCs w:val="18"/>
                <w:lang w:val="es-ES_tradnl" w:eastAsia="es-ES"/>
              </w:rPr>
              <w:t>y 2 cenas</w:t>
            </w:r>
            <w:r w:rsidR="00F8502A">
              <w:rPr>
                <w:rFonts w:ascii="Arial" w:eastAsia="Times New Roman" w:hAnsi="Arial" w:cs="Arial"/>
                <w:sz w:val="18"/>
                <w:szCs w:val="18"/>
                <w:lang w:val="es-ES_tradnl" w:eastAsia="es-ES"/>
              </w:rPr>
              <w:t xml:space="preserve"> </w:t>
            </w:r>
          </w:p>
        </w:tc>
      </w:tr>
    </w:tbl>
    <w:p w14:paraId="2D90912F" w14:textId="77777777" w:rsidR="00C671B8" w:rsidRPr="00C671B8" w:rsidRDefault="00C671B8" w:rsidP="00C671B8">
      <w:pPr>
        <w:spacing w:after="0" w:line="240" w:lineRule="auto"/>
        <w:rPr>
          <w:noProof/>
          <w:sz w:val="8"/>
          <w:szCs w:val="8"/>
        </w:rPr>
      </w:pPr>
    </w:p>
    <w:p w14:paraId="1F175A00" w14:textId="056C232E" w:rsidR="00153517" w:rsidRDefault="00153517" w:rsidP="00246DC8">
      <w:pPr>
        <w:spacing w:after="0" w:line="240" w:lineRule="auto"/>
        <w:ind w:left="708" w:hanging="708"/>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39840231" wp14:editId="28EBD9A4">
            <wp:extent cx="6276975" cy="1613647"/>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21490"/>
                    <a:stretch/>
                  </pic:blipFill>
                  <pic:spPr bwMode="auto">
                    <a:xfrm>
                      <a:off x="0" y="0"/>
                      <a:ext cx="6300160" cy="1619607"/>
                    </a:xfrm>
                    <a:prstGeom prst="rect">
                      <a:avLst/>
                    </a:prstGeom>
                    <a:noFill/>
                    <a:ln>
                      <a:noFill/>
                    </a:ln>
                    <a:extLst>
                      <a:ext uri="{53640926-AAD7-44D8-BBD7-CCE9431645EC}">
                        <a14:shadowObscured xmlns:a14="http://schemas.microsoft.com/office/drawing/2010/main"/>
                      </a:ext>
                    </a:extLst>
                  </pic:spPr>
                </pic:pic>
              </a:graphicData>
            </a:graphic>
          </wp:inline>
        </w:drawing>
      </w:r>
    </w:p>
    <w:p w14:paraId="5245ECA8" w14:textId="77777777" w:rsidR="00153517" w:rsidRDefault="00153517" w:rsidP="0046232D">
      <w:pPr>
        <w:spacing w:after="0" w:line="240" w:lineRule="auto"/>
        <w:jc w:val="center"/>
        <w:rPr>
          <w:rFonts w:ascii="Arial" w:eastAsia="Times New Roman" w:hAnsi="Arial" w:cs="Arial"/>
          <w:b/>
          <w:color w:val="E36C0A" w:themeColor="accent6" w:themeShade="BF"/>
          <w:sz w:val="18"/>
          <w:szCs w:val="18"/>
          <w:u w:val="single"/>
          <w:lang w:eastAsia="es-ES"/>
        </w:rPr>
      </w:pPr>
    </w:p>
    <w:p w14:paraId="51E939BF" w14:textId="61B4058D" w:rsidR="0046232D" w:rsidRPr="00C96F86" w:rsidRDefault="0046232D" w:rsidP="0046232D">
      <w:pPr>
        <w:spacing w:after="0" w:line="240" w:lineRule="auto"/>
        <w:jc w:val="center"/>
        <w:rPr>
          <w:rFonts w:ascii="Arial" w:eastAsia="Times New Roman" w:hAnsi="Arial" w:cs="Arial"/>
          <w:b/>
          <w:color w:val="E36C0A" w:themeColor="accent6" w:themeShade="BF"/>
          <w:sz w:val="18"/>
          <w:szCs w:val="18"/>
          <w:u w:val="single"/>
          <w:lang w:eastAsia="es-ES"/>
        </w:rPr>
      </w:pPr>
      <w:r w:rsidRPr="00C96F86">
        <w:rPr>
          <w:rFonts w:ascii="Arial" w:eastAsia="Times New Roman" w:hAnsi="Arial" w:cs="Arial"/>
          <w:b/>
          <w:color w:val="E36C0A" w:themeColor="accent6" w:themeShade="BF"/>
          <w:sz w:val="18"/>
          <w:szCs w:val="18"/>
          <w:u w:val="single"/>
          <w:lang w:eastAsia="es-ES"/>
        </w:rPr>
        <w:t>ITINERARIO DE VIAJE:</w:t>
      </w:r>
    </w:p>
    <w:p w14:paraId="7B594035" w14:textId="77777777" w:rsidR="0046232D" w:rsidRPr="009D1428" w:rsidRDefault="0046232D" w:rsidP="002D75C9">
      <w:pPr>
        <w:spacing w:after="0" w:line="240" w:lineRule="auto"/>
        <w:jc w:val="center"/>
        <w:rPr>
          <w:rFonts w:ascii="Arial" w:eastAsia="Times New Roman" w:hAnsi="Arial" w:cs="Arial"/>
          <w:color w:val="000000"/>
          <w:sz w:val="18"/>
          <w:szCs w:val="18"/>
          <w:lang w:val="es-ES_tradnl" w:eastAsia="es-ES"/>
        </w:rPr>
      </w:pPr>
    </w:p>
    <w:p w14:paraId="2A0119B5" w14:textId="533F2219" w:rsidR="008C2718" w:rsidRPr="009D1428" w:rsidRDefault="008C2718" w:rsidP="00467664">
      <w:pPr>
        <w:pStyle w:val="Sinespaciado"/>
        <w:jc w:val="both"/>
        <w:rPr>
          <w:rFonts w:ascii="Arial" w:hAnsi="Arial" w:cs="Arial"/>
          <w:b/>
          <w:color w:val="EF782D"/>
          <w:sz w:val="18"/>
          <w:szCs w:val="18"/>
          <w:lang w:val="es-ES" w:eastAsia="es-ES"/>
        </w:rPr>
      </w:pPr>
      <w:r w:rsidRPr="009D1428">
        <w:rPr>
          <w:rFonts w:ascii="Arial" w:hAnsi="Arial" w:cs="Arial"/>
          <w:b/>
          <w:color w:val="E36C0A" w:themeColor="accent6" w:themeShade="BF"/>
          <w:sz w:val="18"/>
          <w:szCs w:val="18"/>
          <w:lang w:val="es-ES" w:eastAsia="es-ES"/>
        </w:rPr>
        <w:t>Día 1</w:t>
      </w:r>
      <w:r w:rsidR="00E47806" w:rsidRPr="009D1428">
        <w:rPr>
          <w:rFonts w:ascii="Arial" w:hAnsi="Arial" w:cs="Arial"/>
          <w:b/>
          <w:color w:val="E36C0A" w:themeColor="accent6" w:themeShade="BF"/>
          <w:sz w:val="18"/>
          <w:szCs w:val="18"/>
          <w:lang w:val="es-ES" w:eastAsia="es-ES"/>
        </w:rPr>
        <w:t xml:space="preserve"> </w:t>
      </w:r>
      <w:r w:rsidRPr="009D1428">
        <w:rPr>
          <w:rFonts w:ascii="Arial" w:hAnsi="Arial" w:cs="Arial"/>
          <w:b/>
          <w:color w:val="E36C0A" w:themeColor="accent6" w:themeShade="BF"/>
          <w:sz w:val="18"/>
          <w:szCs w:val="18"/>
          <w:lang w:val="es-ES" w:eastAsia="es-ES"/>
        </w:rPr>
        <w:t xml:space="preserve">  Lima</w:t>
      </w:r>
    </w:p>
    <w:p w14:paraId="0743F053" w14:textId="77777777" w:rsidR="00467664" w:rsidRPr="009D1428" w:rsidRDefault="00467664" w:rsidP="00467664">
      <w:pPr>
        <w:pStyle w:val="Sinespaciado"/>
        <w:jc w:val="both"/>
        <w:rPr>
          <w:rFonts w:ascii="Arial" w:hAnsi="Arial" w:cs="Arial"/>
          <w:color w:val="000000" w:themeColor="text1"/>
          <w:sz w:val="18"/>
          <w:szCs w:val="18"/>
          <w:lang w:val="es-ES" w:eastAsia="es-ES"/>
        </w:rPr>
      </w:pPr>
      <w:r w:rsidRPr="009D1428">
        <w:rPr>
          <w:rFonts w:ascii="Arial" w:hAnsi="Arial" w:cs="Arial"/>
          <w:color w:val="000000" w:themeColor="text1"/>
          <w:sz w:val="18"/>
          <w:szCs w:val="18"/>
          <w:lang w:val="es-ES" w:eastAsia="es-ES"/>
        </w:rPr>
        <w:t>Llegada al aeropuerto de la ciudad de Lima, asistencia y traslado al hotel. Alojamiento en Lima.</w:t>
      </w:r>
    </w:p>
    <w:p w14:paraId="54676323" w14:textId="77777777" w:rsidR="00467664" w:rsidRPr="009D1428" w:rsidRDefault="00467664" w:rsidP="00467664">
      <w:pPr>
        <w:pStyle w:val="Sinespaciado"/>
        <w:jc w:val="both"/>
        <w:rPr>
          <w:rFonts w:ascii="Arial" w:hAnsi="Arial" w:cs="Arial"/>
          <w:color w:val="000000" w:themeColor="text1"/>
          <w:sz w:val="18"/>
          <w:szCs w:val="18"/>
          <w:lang w:val="es-ES" w:eastAsia="es-ES"/>
        </w:rPr>
      </w:pPr>
    </w:p>
    <w:p w14:paraId="1D531E64" w14:textId="62F7A6D6" w:rsidR="00467664" w:rsidRPr="009D1428" w:rsidRDefault="00467664" w:rsidP="00467664">
      <w:pPr>
        <w:pStyle w:val="Sinespaciado"/>
        <w:jc w:val="both"/>
        <w:rPr>
          <w:rFonts w:ascii="Arial" w:hAnsi="Arial" w:cs="Arial"/>
          <w:b/>
          <w:color w:val="E36C0A" w:themeColor="accent6" w:themeShade="BF"/>
          <w:sz w:val="18"/>
          <w:szCs w:val="18"/>
          <w:lang w:val="es-ES" w:eastAsia="es-ES"/>
        </w:rPr>
      </w:pPr>
      <w:r w:rsidRPr="009D1428">
        <w:rPr>
          <w:rFonts w:ascii="Arial" w:hAnsi="Arial" w:cs="Arial"/>
          <w:b/>
          <w:color w:val="E36C0A" w:themeColor="accent6" w:themeShade="BF"/>
          <w:sz w:val="18"/>
          <w:szCs w:val="18"/>
          <w:lang w:val="es-ES" w:eastAsia="es-ES"/>
        </w:rPr>
        <w:t xml:space="preserve">Día 2 </w:t>
      </w:r>
      <w:r w:rsidR="00E47806" w:rsidRPr="009D1428">
        <w:rPr>
          <w:rFonts w:ascii="Arial" w:hAnsi="Arial" w:cs="Arial"/>
          <w:b/>
          <w:color w:val="E36C0A" w:themeColor="accent6" w:themeShade="BF"/>
          <w:sz w:val="18"/>
          <w:szCs w:val="18"/>
          <w:lang w:val="es-ES" w:eastAsia="es-ES"/>
        </w:rPr>
        <w:t xml:space="preserve"> </w:t>
      </w:r>
      <w:r w:rsidRPr="009D1428">
        <w:rPr>
          <w:rFonts w:ascii="Arial" w:hAnsi="Arial" w:cs="Arial"/>
          <w:b/>
          <w:color w:val="E36C0A" w:themeColor="accent6" w:themeShade="BF"/>
          <w:sz w:val="18"/>
          <w:szCs w:val="18"/>
          <w:lang w:val="es-ES" w:eastAsia="es-ES"/>
        </w:rPr>
        <w:t xml:space="preserve"> Lima </w:t>
      </w:r>
      <w:r w:rsidR="007F3DFE" w:rsidRPr="009D1428">
        <w:rPr>
          <w:rFonts w:ascii="Arial" w:hAnsi="Arial" w:cs="Arial"/>
          <w:b/>
          <w:color w:val="E36C0A" w:themeColor="accent6" w:themeShade="BF"/>
          <w:sz w:val="18"/>
          <w:szCs w:val="18"/>
          <w:lang w:val="es-ES" w:eastAsia="es-ES"/>
        </w:rPr>
        <w:t>–</w:t>
      </w:r>
      <w:r w:rsidRPr="009D1428">
        <w:rPr>
          <w:rFonts w:ascii="Arial" w:hAnsi="Arial" w:cs="Arial"/>
          <w:b/>
          <w:color w:val="E36C0A" w:themeColor="accent6" w:themeShade="BF"/>
          <w:sz w:val="18"/>
          <w:szCs w:val="18"/>
          <w:lang w:val="es-ES" w:eastAsia="es-ES"/>
        </w:rPr>
        <w:t xml:space="preserve"> </w:t>
      </w:r>
      <w:r w:rsidR="007F3DFE" w:rsidRPr="009D1428">
        <w:rPr>
          <w:rFonts w:ascii="Arial" w:hAnsi="Arial" w:cs="Arial"/>
          <w:b/>
          <w:color w:val="E36C0A" w:themeColor="accent6" w:themeShade="BF"/>
          <w:sz w:val="18"/>
          <w:szCs w:val="18"/>
          <w:lang w:val="es-ES" w:eastAsia="es-ES"/>
        </w:rPr>
        <w:t>V</w:t>
      </w:r>
      <w:r w:rsidRPr="009D1428">
        <w:rPr>
          <w:rFonts w:ascii="Arial" w:hAnsi="Arial" w:cs="Arial"/>
          <w:b/>
          <w:color w:val="E36C0A" w:themeColor="accent6" w:themeShade="BF"/>
          <w:sz w:val="18"/>
          <w:szCs w:val="18"/>
          <w:lang w:val="es-ES" w:eastAsia="es-ES"/>
        </w:rPr>
        <w:t>isita de Ciudad</w:t>
      </w:r>
    </w:p>
    <w:p w14:paraId="54038185" w14:textId="48D59827" w:rsidR="00467664" w:rsidRPr="00E2759B" w:rsidRDefault="00F8502A" w:rsidP="00726181">
      <w:pPr>
        <w:pStyle w:val="Sinespaciado"/>
        <w:jc w:val="both"/>
        <w:rPr>
          <w:rFonts w:ascii="Arial" w:hAnsi="Arial" w:cs="Arial"/>
          <w:color w:val="000000" w:themeColor="text1"/>
          <w:sz w:val="18"/>
          <w:szCs w:val="18"/>
          <w:lang w:val="es-ES" w:eastAsia="es-ES"/>
        </w:rPr>
      </w:pPr>
      <w:r w:rsidRPr="009D1428">
        <w:rPr>
          <w:rFonts w:ascii="Arial" w:hAnsi="Arial" w:cs="Arial"/>
          <w:b/>
          <w:i/>
          <w:color w:val="000000" w:themeColor="text1"/>
          <w:sz w:val="18"/>
          <w:szCs w:val="18"/>
          <w:u w:val="single"/>
          <w:lang w:val="es-ES" w:eastAsia="es-ES"/>
        </w:rPr>
        <w:t xml:space="preserve">Desayuno. </w:t>
      </w:r>
      <w:r w:rsidR="00467664" w:rsidRPr="009D1428">
        <w:rPr>
          <w:rFonts w:ascii="Arial" w:hAnsi="Arial" w:cs="Arial"/>
          <w:color w:val="000000" w:themeColor="text1"/>
          <w:sz w:val="18"/>
          <w:szCs w:val="18"/>
          <w:lang w:val="es-ES" w:eastAsia="es-ES"/>
        </w:rPr>
        <w:t xml:space="preserve">Recorra los lugares más resaltantes de la ciudad de Lima y déjese envolver por su encanto y tradición. Inicie este recorrido con una vista panorámica de la Huaca </w:t>
      </w:r>
      <w:proofErr w:type="spellStart"/>
      <w:r w:rsidR="00467664" w:rsidRPr="009D1428">
        <w:rPr>
          <w:rFonts w:ascii="Arial" w:hAnsi="Arial" w:cs="Arial"/>
          <w:color w:val="000000" w:themeColor="text1"/>
          <w:sz w:val="18"/>
          <w:szCs w:val="18"/>
          <w:lang w:val="es-ES" w:eastAsia="es-ES"/>
        </w:rPr>
        <w:t>Pucllana</w:t>
      </w:r>
      <w:proofErr w:type="spellEnd"/>
      <w:r w:rsidR="00467664" w:rsidRPr="009D1428">
        <w:rPr>
          <w:rFonts w:ascii="Arial" w:hAnsi="Arial" w:cs="Arial"/>
          <w:color w:val="000000" w:themeColor="text1"/>
          <w:sz w:val="18"/>
          <w:szCs w:val="18"/>
          <w:lang w:val="es-ES" w:eastAsia="es-ES"/>
        </w:rPr>
        <w:t xml:space="preserve">,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w:t>
      </w:r>
      <w:r w:rsidR="00E2759B">
        <w:rPr>
          <w:rFonts w:ascii="Arial" w:hAnsi="Arial" w:cs="Arial"/>
          <w:color w:val="000000" w:themeColor="text1"/>
          <w:sz w:val="18"/>
          <w:szCs w:val="18"/>
          <w:lang w:val="es-ES" w:eastAsia="es-ES"/>
        </w:rPr>
        <w:t xml:space="preserve"> </w:t>
      </w:r>
      <w:r w:rsidR="00467664" w:rsidRPr="009D1428">
        <w:rPr>
          <w:rFonts w:ascii="Arial" w:hAnsi="Arial" w:cs="Arial"/>
          <w:color w:val="000000" w:themeColor="text1"/>
          <w:sz w:val="18"/>
          <w:szCs w:val="18"/>
          <w:lang w:val="es-ES" w:eastAsia="es-ES"/>
        </w:rPr>
        <w:t xml:space="preserve">Observe la modernidad de la ciudad mientras hace un recorrido por la zona residencial y financiera de San Isidro y finalmente obtenga una incomparable vista del Océano Pacífico desde el turístico distrito de Miraflores. </w:t>
      </w:r>
      <w:r w:rsidRPr="009D1428">
        <w:rPr>
          <w:rFonts w:ascii="Arial" w:hAnsi="Arial" w:cs="Arial"/>
          <w:color w:val="000000" w:themeColor="text1"/>
          <w:sz w:val="18"/>
          <w:szCs w:val="18"/>
          <w:lang w:val="es-ES" w:eastAsia="es-ES"/>
        </w:rPr>
        <w:t>Alojamiento</w:t>
      </w:r>
      <w:r w:rsidRPr="009D1428">
        <w:rPr>
          <w:rFonts w:ascii="Arial" w:hAnsi="Arial" w:cs="Arial"/>
          <w:color w:val="262626" w:themeColor="text1" w:themeTint="D9"/>
          <w:sz w:val="18"/>
          <w:szCs w:val="18"/>
          <w:lang w:val="es-ES" w:eastAsia="es-ES"/>
        </w:rPr>
        <w:t>.</w:t>
      </w:r>
    </w:p>
    <w:p w14:paraId="258CB6B1" w14:textId="77777777" w:rsidR="00F8502A" w:rsidRPr="009D1428" w:rsidRDefault="00F8502A" w:rsidP="00726181">
      <w:pPr>
        <w:pStyle w:val="Sinespaciado"/>
        <w:jc w:val="both"/>
        <w:rPr>
          <w:rFonts w:ascii="Arial" w:hAnsi="Arial" w:cs="Arial"/>
          <w:color w:val="262626" w:themeColor="text1" w:themeTint="D9"/>
          <w:sz w:val="18"/>
          <w:szCs w:val="18"/>
          <w:lang w:val="es-ES" w:eastAsia="es-ES"/>
        </w:rPr>
      </w:pPr>
    </w:p>
    <w:p w14:paraId="224962F1" w14:textId="27101665" w:rsidR="00467664" w:rsidRPr="009D1428" w:rsidRDefault="00467664" w:rsidP="00726181">
      <w:pPr>
        <w:pStyle w:val="Sinespaciado"/>
        <w:jc w:val="both"/>
        <w:rPr>
          <w:rFonts w:ascii="Arial" w:hAnsi="Arial" w:cs="Arial"/>
          <w:b/>
          <w:color w:val="E36C0A" w:themeColor="accent6" w:themeShade="BF"/>
          <w:sz w:val="18"/>
          <w:szCs w:val="18"/>
          <w:lang w:val="es-ES" w:eastAsia="es-ES"/>
        </w:rPr>
      </w:pPr>
      <w:r w:rsidRPr="009D1428">
        <w:rPr>
          <w:rFonts w:ascii="Arial" w:hAnsi="Arial" w:cs="Arial"/>
          <w:b/>
          <w:color w:val="E36C0A" w:themeColor="accent6" w:themeShade="BF"/>
          <w:sz w:val="18"/>
          <w:szCs w:val="18"/>
          <w:lang w:val="es-ES" w:eastAsia="es-ES"/>
        </w:rPr>
        <w:t xml:space="preserve">Día 3 </w:t>
      </w:r>
      <w:r w:rsidR="00E47806" w:rsidRPr="009D1428">
        <w:rPr>
          <w:rFonts w:ascii="Arial" w:hAnsi="Arial" w:cs="Arial"/>
          <w:b/>
          <w:color w:val="E36C0A" w:themeColor="accent6" w:themeShade="BF"/>
          <w:sz w:val="18"/>
          <w:szCs w:val="18"/>
          <w:lang w:val="es-ES" w:eastAsia="es-ES"/>
        </w:rPr>
        <w:t xml:space="preserve">  </w:t>
      </w:r>
      <w:r w:rsidRPr="009D1428">
        <w:rPr>
          <w:rFonts w:ascii="Arial" w:hAnsi="Arial" w:cs="Arial"/>
          <w:b/>
          <w:color w:val="E36C0A" w:themeColor="accent6" w:themeShade="BF"/>
          <w:sz w:val="18"/>
          <w:szCs w:val="18"/>
          <w:lang w:val="es-ES" w:eastAsia="es-ES"/>
        </w:rPr>
        <w:t xml:space="preserve"> Lima </w:t>
      </w:r>
      <w:r w:rsidR="00E47806" w:rsidRPr="009D1428">
        <w:rPr>
          <w:rFonts w:ascii="Arial" w:hAnsi="Arial" w:cs="Arial"/>
          <w:b/>
          <w:color w:val="E36C0A" w:themeColor="accent6" w:themeShade="BF"/>
          <w:sz w:val="18"/>
          <w:szCs w:val="18"/>
          <w:lang w:val="es-ES" w:eastAsia="es-ES"/>
        </w:rPr>
        <w:t>–</w:t>
      </w:r>
      <w:r w:rsidRPr="009D1428">
        <w:rPr>
          <w:rFonts w:ascii="Arial" w:hAnsi="Arial" w:cs="Arial"/>
          <w:b/>
          <w:color w:val="E36C0A" w:themeColor="accent6" w:themeShade="BF"/>
          <w:sz w:val="18"/>
          <w:szCs w:val="18"/>
          <w:lang w:val="es-ES" w:eastAsia="es-ES"/>
        </w:rPr>
        <w:t xml:space="preserve"> Cusco – Visita de </w:t>
      </w:r>
      <w:r w:rsidR="00726181">
        <w:rPr>
          <w:rFonts w:ascii="Arial" w:hAnsi="Arial" w:cs="Arial"/>
          <w:b/>
          <w:color w:val="E36C0A" w:themeColor="accent6" w:themeShade="BF"/>
          <w:sz w:val="18"/>
          <w:szCs w:val="18"/>
          <w:lang w:val="es-ES" w:eastAsia="es-ES"/>
        </w:rPr>
        <w:t>C</w:t>
      </w:r>
      <w:r w:rsidRPr="009D1428">
        <w:rPr>
          <w:rFonts w:ascii="Arial" w:hAnsi="Arial" w:cs="Arial"/>
          <w:b/>
          <w:color w:val="E36C0A" w:themeColor="accent6" w:themeShade="BF"/>
          <w:sz w:val="18"/>
          <w:szCs w:val="18"/>
          <w:lang w:val="es-ES" w:eastAsia="es-ES"/>
        </w:rPr>
        <w:t>iudad</w:t>
      </w:r>
      <w:r w:rsidR="003855F4" w:rsidRPr="009D1428">
        <w:rPr>
          <w:rFonts w:ascii="Arial" w:hAnsi="Arial" w:cs="Arial"/>
          <w:b/>
          <w:color w:val="E36C0A" w:themeColor="accent6" w:themeShade="BF"/>
          <w:sz w:val="18"/>
          <w:szCs w:val="18"/>
          <w:lang w:val="es-ES" w:eastAsia="es-ES"/>
        </w:rPr>
        <w:t xml:space="preserve"> &amp; </w:t>
      </w:r>
      <w:proofErr w:type="spellStart"/>
      <w:r w:rsidR="003855F4" w:rsidRPr="009D1428">
        <w:rPr>
          <w:rFonts w:ascii="Arial" w:hAnsi="Arial" w:cs="Arial"/>
          <w:b/>
          <w:color w:val="E36C0A" w:themeColor="accent6" w:themeShade="BF"/>
          <w:sz w:val="18"/>
          <w:szCs w:val="18"/>
          <w:lang w:val="es-ES" w:eastAsia="es-ES"/>
        </w:rPr>
        <w:t>Sacsayhumán</w:t>
      </w:r>
      <w:proofErr w:type="spellEnd"/>
    </w:p>
    <w:p w14:paraId="669F18D9" w14:textId="75F5ADC7" w:rsidR="00467664" w:rsidRPr="00726181" w:rsidRDefault="00467664" w:rsidP="00726181">
      <w:pPr>
        <w:jc w:val="both"/>
        <w:rPr>
          <w:rFonts w:ascii="Arial" w:eastAsia="Times New Roman" w:hAnsi="Arial" w:cs="Arial"/>
          <w:color w:val="000000" w:themeColor="text1"/>
          <w:sz w:val="18"/>
          <w:szCs w:val="18"/>
          <w:lang w:eastAsia="es-ES"/>
        </w:rPr>
      </w:pPr>
      <w:r w:rsidRPr="009D1428">
        <w:rPr>
          <w:rFonts w:ascii="Arial" w:hAnsi="Arial" w:cs="Arial"/>
          <w:b/>
          <w:i/>
          <w:color w:val="000000" w:themeColor="text1"/>
          <w:sz w:val="18"/>
          <w:szCs w:val="18"/>
          <w:u w:val="single"/>
          <w:lang w:eastAsia="es-ES"/>
        </w:rPr>
        <w:t>Desayuno</w:t>
      </w:r>
      <w:r w:rsidR="00726181">
        <w:rPr>
          <w:rFonts w:ascii="Arial" w:hAnsi="Arial" w:cs="Arial"/>
          <w:color w:val="000000" w:themeColor="text1"/>
          <w:sz w:val="18"/>
          <w:szCs w:val="18"/>
          <w:lang w:eastAsia="es-ES"/>
        </w:rPr>
        <w:t xml:space="preserve">. </w:t>
      </w:r>
      <w:r w:rsidR="00726181" w:rsidRPr="00726181">
        <w:rPr>
          <w:rFonts w:ascii="Arial" w:eastAsia="Times New Roman" w:hAnsi="Arial" w:cs="Arial"/>
          <w:color w:val="000000" w:themeColor="text1"/>
          <w:sz w:val="18"/>
          <w:szCs w:val="18"/>
          <w:lang w:eastAsia="es-ES"/>
        </w:rPr>
        <w:t xml:space="preserve">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w:t>
      </w:r>
      <w:proofErr w:type="spellStart"/>
      <w:r w:rsidR="00726181" w:rsidRPr="00726181">
        <w:rPr>
          <w:rFonts w:ascii="Arial" w:eastAsia="Times New Roman" w:hAnsi="Arial" w:cs="Arial"/>
          <w:color w:val="000000" w:themeColor="text1"/>
          <w:sz w:val="18"/>
          <w:szCs w:val="18"/>
          <w:lang w:eastAsia="es-ES"/>
        </w:rPr>
        <w:t>Koricancha</w:t>
      </w:r>
      <w:proofErr w:type="spellEnd"/>
      <w:r w:rsidR="00726181" w:rsidRPr="00726181">
        <w:rPr>
          <w:rFonts w:ascii="Arial" w:eastAsia="Times New Roman" w:hAnsi="Arial" w:cs="Arial"/>
          <w:color w:val="000000" w:themeColor="text1"/>
          <w:sz w:val="18"/>
          <w:szCs w:val="18"/>
          <w:lang w:eastAsia="es-ES"/>
        </w:rPr>
        <w:t xml:space="preserve"> o Templo del Sol, antiguo lugar de adoración al Dios sol de los Incas y sobre el cual se levantó el actual Convento de Santo Domingo, y contemple la belleza de la Plaza de Armas de </w:t>
      </w:r>
      <w:proofErr w:type="spellStart"/>
      <w:r w:rsidR="00726181" w:rsidRPr="00726181">
        <w:rPr>
          <w:rFonts w:ascii="Arial" w:eastAsia="Times New Roman" w:hAnsi="Arial" w:cs="Arial"/>
          <w:color w:val="000000" w:themeColor="text1"/>
          <w:sz w:val="18"/>
          <w:szCs w:val="18"/>
          <w:lang w:eastAsia="es-ES"/>
        </w:rPr>
        <w:t>Cusco.Posteriormente</w:t>
      </w:r>
      <w:proofErr w:type="spellEnd"/>
      <w:r w:rsidR="00726181" w:rsidRPr="00726181">
        <w:rPr>
          <w:rFonts w:ascii="Arial" w:eastAsia="Times New Roman" w:hAnsi="Arial" w:cs="Arial"/>
          <w:color w:val="000000" w:themeColor="text1"/>
          <w:sz w:val="18"/>
          <w:szCs w:val="18"/>
          <w:lang w:eastAsia="es-ES"/>
        </w:rPr>
        <w:t xml:space="preserve"> recorra los alrededores de la ciudad, admire la fortaleza de</w:t>
      </w:r>
      <w:r w:rsidR="00726181">
        <w:rPr>
          <w:rFonts w:ascii="Arial" w:eastAsia="Times New Roman" w:hAnsi="Arial" w:cs="Arial"/>
          <w:color w:val="000000" w:themeColor="text1"/>
          <w:sz w:val="18"/>
          <w:szCs w:val="18"/>
          <w:lang w:eastAsia="es-ES"/>
        </w:rPr>
        <w:t xml:space="preserve"> </w:t>
      </w:r>
      <w:r w:rsidR="00726181" w:rsidRPr="00726181">
        <w:rPr>
          <w:rFonts w:ascii="Arial" w:eastAsia="Times New Roman" w:hAnsi="Arial" w:cs="Arial"/>
          <w:color w:val="000000" w:themeColor="text1"/>
          <w:sz w:val="18"/>
          <w:szCs w:val="18"/>
          <w:lang w:eastAsia="es-ES"/>
        </w:rPr>
        <w:t xml:space="preserve">Sacsayhuamán y lo asombroso de sus muros compuestos por enormes piedras ensambladas con gran precisión, conozca el adoratorio de </w:t>
      </w:r>
      <w:proofErr w:type="spellStart"/>
      <w:r w:rsidR="00726181" w:rsidRPr="00726181">
        <w:rPr>
          <w:rFonts w:ascii="Arial" w:eastAsia="Times New Roman" w:hAnsi="Arial" w:cs="Arial"/>
          <w:color w:val="000000" w:themeColor="text1"/>
          <w:sz w:val="18"/>
          <w:szCs w:val="18"/>
          <w:lang w:eastAsia="es-ES"/>
        </w:rPr>
        <w:t>Kenko</w:t>
      </w:r>
      <w:proofErr w:type="spellEnd"/>
      <w:r w:rsidR="00726181" w:rsidRPr="00726181">
        <w:rPr>
          <w:rFonts w:ascii="Arial" w:eastAsia="Times New Roman" w:hAnsi="Arial" w:cs="Arial"/>
          <w:color w:val="000000" w:themeColor="text1"/>
          <w:sz w:val="18"/>
          <w:szCs w:val="18"/>
          <w:lang w:eastAsia="es-ES"/>
        </w:rPr>
        <w:t xml:space="preserve">, el atalaya de Puka </w:t>
      </w:r>
      <w:proofErr w:type="spellStart"/>
      <w:r w:rsidR="00726181" w:rsidRPr="00726181">
        <w:rPr>
          <w:rFonts w:ascii="Arial" w:eastAsia="Times New Roman" w:hAnsi="Arial" w:cs="Arial"/>
          <w:color w:val="000000" w:themeColor="text1"/>
          <w:sz w:val="18"/>
          <w:szCs w:val="18"/>
          <w:lang w:eastAsia="es-ES"/>
        </w:rPr>
        <w:t>Pukará</w:t>
      </w:r>
      <w:proofErr w:type="spellEnd"/>
      <w:r w:rsidR="00726181" w:rsidRPr="00726181">
        <w:rPr>
          <w:rFonts w:ascii="Arial" w:eastAsia="Times New Roman" w:hAnsi="Arial" w:cs="Arial"/>
          <w:color w:val="000000" w:themeColor="text1"/>
          <w:sz w:val="18"/>
          <w:szCs w:val="18"/>
          <w:lang w:eastAsia="es-ES"/>
        </w:rPr>
        <w:t xml:space="preserve"> y finalmente Tambomachay, antiguo recinto inca de culto al agua. Alojamiento en Cusco.</w:t>
      </w:r>
    </w:p>
    <w:p w14:paraId="453104F4" w14:textId="05443974" w:rsidR="00E47806" w:rsidRPr="009D1428" w:rsidRDefault="00E47806" w:rsidP="00726181">
      <w:pPr>
        <w:pStyle w:val="Sinespaciado"/>
        <w:jc w:val="both"/>
        <w:rPr>
          <w:rFonts w:ascii="Arial" w:hAnsi="Arial" w:cs="Arial"/>
          <w:i/>
          <w:iCs/>
          <w:color w:val="595959" w:themeColor="text1" w:themeTint="A6"/>
          <w:sz w:val="18"/>
          <w:szCs w:val="18"/>
          <w:lang w:val="es-ES" w:eastAsia="es-ES"/>
        </w:rPr>
      </w:pPr>
      <w:r w:rsidRPr="009D1428">
        <w:rPr>
          <w:rFonts w:ascii="Arial" w:hAnsi="Arial" w:cs="Arial"/>
          <w:i/>
          <w:iCs/>
          <w:color w:val="595959" w:themeColor="text1" w:themeTint="A6"/>
          <w:sz w:val="18"/>
          <w:szCs w:val="18"/>
          <w:lang w:val="es-ES" w:eastAsia="es-ES"/>
        </w:rPr>
        <w:t>Nota: El vuelo Lima/Cusco debe considerarse temprano por la mañana de manera que pasajeros puedan descansar y aclimatarse, antes de realizar cualquier actividad.</w:t>
      </w:r>
    </w:p>
    <w:p w14:paraId="514D5CB6" w14:textId="77777777" w:rsidR="00E47806" w:rsidRPr="009D1428" w:rsidRDefault="00E47806" w:rsidP="00726181">
      <w:pPr>
        <w:pStyle w:val="Sinespaciado"/>
        <w:jc w:val="both"/>
        <w:rPr>
          <w:rFonts w:ascii="Arial" w:hAnsi="Arial" w:cs="Arial"/>
          <w:color w:val="262626" w:themeColor="text1" w:themeTint="D9"/>
          <w:sz w:val="18"/>
          <w:szCs w:val="18"/>
          <w:lang w:val="es-ES" w:eastAsia="es-ES"/>
        </w:rPr>
      </w:pPr>
    </w:p>
    <w:p w14:paraId="008922F7" w14:textId="19BE329B" w:rsidR="00467664" w:rsidRPr="009D1428" w:rsidRDefault="00467664" w:rsidP="00467664">
      <w:pPr>
        <w:pStyle w:val="Sinespaciado"/>
        <w:jc w:val="both"/>
        <w:rPr>
          <w:rFonts w:ascii="Arial" w:hAnsi="Arial" w:cs="Arial"/>
          <w:b/>
          <w:color w:val="E36C0A" w:themeColor="accent6" w:themeShade="BF"/>
          <w:sz w:val="18"/>
          <w:szCs w:val="18"/>
          <w:lang w:val="es-ES" w:eastAsia="es-ES"/>
        </w:rPr>
      </w:pPr>
      <w:r w:rsidRPr="009D1428">
        <w:rPr>
          <w:rFonts w:ascii="Arial" w:hAnsi="Arial" w:cs="Arial"/>
          <w:b/>
          <w:color w:val="E36C0A" w:themeColor="accent6" w:themeShade="BF"/>
          <w:sz w:val="18"/>
          <w:szCs w:val="18"/>
          <w:lang w:val="es-ES" w:eastAsia="es-ES"/>
        </w:rPr>
        <w:t xml:space="preserve">Día 4  </w:t>
      </w:r>
      <w:r w:rsidR="00E47806" w:rsidRPr="009D1428">
        <w:rPr>
          <w:rFonts w:ascii="Arial" w:hAnsi="Arial" w:cs="Arial"/>
          <w:b/>
          <w:color w:val="E36C0A" w:themeColor="accent6" w:themeShade="BF"/>
          <w:sz w:val="18"/>
          <w:szCs w:val="18"/>
          <w:lang w:val="es-ES" w:eastAsia="es-ES"/>
        </w:rPr>
        <w:t xml:space="preserve">  </w:t>
      </w:r>
      <w:r w:rsidRPr="009D1428">
        <w:rPr>
          <w:rFonts w:ascii="Arial" w:hAnsi="Arial" w:cs="Arial"/>
          <w:b/>
          <w:color w:val="E36C0A" w:themeColor="accent6" w:themeShade="BF"/>
          <w:sz w:val="18"/>
          <w:szCs w:val="18"/>
          <w:lang w:val="es-ES" w:eastAsia="es-ES"/>
        </w:rPr>
        <w:t xml:space="preserve">Cusco </w:t>
      </w:r>
      <w:r w:rsidR="00E47806" w:rsidRPr="009D1428">
        <w:rPr>
          <w:rFonts w:ascii="Arial" w:hAnsi="Arial" w:cs="Arial"/>
          <w:b/>
          <w:color w:val="E36C0A" w:themeColor="accent6" w:themeShade="BF"/>
          <w:sz w:val="18"/>
          <w:szCs w:val="18"/>
          <w:lang w:val="es-ES" w:eastAsia="es-ES"/>
        </w:rPr>
        <w:t>–</w:t>
      </w:r>
      <w:r w:rsidRPr="009D1428">
        <w:rPr>
          <w:rFonts w:ascii="Arial" w:hAnsi="Arial" w:cs="Arial"/>
          <w:b/>
          <w:color w:val="E36C0A" w:themeColor="accent6" w:themeShade="BF"/>
          <w:sz w:val="18"/>
          <w:szCs w:val="18"/>
          <w:lang w:val="es-ES" w:eastAsia="es-ES"/>
        </w:rPr>
        <w:t xml:space="preserve"> Valle Sagrado de los Incas</w:t>
      </w:r>
    </w:p>
    <w:p w14:paraId="27B3AAAE" w14:textId="34636B2A" w:rsidR="00E47806" w:rsidRPr="009D1428" w:rsidRDefault="00467664" w:rsidP="00E47806">
      <w:pPr>
        <w:pBdr>
          <w:top w:val="nil"/>
          <w:left w:val="nil"/>
          <w:bottom w:val="nil"/>
          <w:right w:val="nil"/>
          <w:between w:val="nil"/>
        </w:pBdr>
        <w:spacing w:after="0" w:line="240" w:lineRule="auto"/>
        <w:jc w:val="both"/>
        <w:rPr>
          <w:rFonts w:ascii="Arial" w:hAnsi="Arial" w:cs="Arial"/>
          <w:color w:val="000000" w:themeColor="text1"/>
          <w:sz w:val="18"/>
          <w:szCs w:val="18"/>
        </w:rPr>
      </w:pPr>
      <w:r w:rsidRPr="009D1428">
        <w:rPr>
          <w:rFonts w:ascii="Arial" w:hAnsi="Arial" w:cs="Arial"/>
          <w:b/>
          <w:i/>
          <w:color w:val="000000" w:themeColor="text1"/>
          <w:sz w:val="18"/>
          <w:szCs w:val="18"/>
          <w:u w:val="single"/>
          <w:lang w:eastAsia="es-ES"/>
        </w:rPr>
        <w:t>Desayuno.</w:t>
      </w:r>
      <w:r w:rsidR="00E47806" w:rsidRPr="009D1428">
        <w:rPr>
          <w:rFonts w:ascii="Arial" w:hAnsi="Arial" w:cs="Arial"/>
          <w:b/>
          <w:i/>
          <w:color w:val="000000" w:themeColor="text1"/>
          <w:sz w:val="18"/>
          <w:szCs w:val="18"/>
          <w:lang w:eastAsia="es-ES"/>
        </w:rPr>
        <w:t xml:space="preserve"> </w:t>
      </w:r>
      <w:r w:rsidR="00E47806" w:rsidRPr="009D1428">
        <w:rPr>
          <w:rFonts w:ascii="Arial" w:hAnsi="Arial" w:cs="Arial"/>
          <w:color w:val="000000" w:themeColor="text1"/>
          <w:sz w:val="18"/>
          <w:szCs w:val="18"/>
        </w:rPr>
        <w:t xml:space="preserve">Conozca el Valle Sagrado de los Incas. Un pintoresco recorrido en el que podrá apreciar importantes restos arqueológicos, paisajes y costumbres. Visite el </w:t>
      </w:r>
      <w:proofErr w:type="spellStart"/>
      <w:r w:rsidR="00E47806" w:rsidRPr="009D1428">
        <w:rPr>
          <w:rFonts w:ascii="Arial" w:hAnsi="Arial" w:cs="Arial"/>
          <w:color w:val="000000" w:themeColor="text1"/>
          <w:sz w:val="18"/>
          <w:szCs w:val="18"/>
        </w:rPr>
        <w:t>Awanacancha</w:t>
      </w:r>
      <w:proofErr w:type="spellEnd"/>
      <w:r w:rsidR="00E47806" w:rsidRPr="009D1428">
        <w:rPr>
          <w:rFonts w:ascii="Arial" w:hAnsi="Arial" w:cs="Arial"/>
          <w:color w:val="000000" w:themeColor="text1"/>
          <w:sz w:val="18"/>
          <w:szCs w:val="18"/>
        </w:rPr>
        <w:t xml:space="preserve">,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sidR="00E47806" w:rsidRPr="009D1428">
        <w:rPr>
          <w:rFonts w:ascii="Arial" w:hAnsi="Arial" w:cs="Arial"/>
          <w:b/>
          <w:bCs/>
          <w:i/>
          <w:iCs/>
          <w:color w:val="000000" w:themeColor="text1"/>
          <w:sz w:val="18"/>
          <w:szCs w:val="18"/>
          <w:u w:val="single"/>
        </w:rPr>
        <w:t>almuerzo</w:t>
      </w:r>
      <w:r w:rsidR="00E47806" w:rsidRPr="009D1428">
        <w:rPr>
          <w:rFonts w:ascii="Arial" w:hAnsi="Arial" w:cs="Arial"/>
          <w:b/>
          <w:bCs/>
          <w:i/>
          <w:iCs/>
          <w:color w:val="000000" w:themeColor="text1"/>
          <w:sz w:val="18"/>
          <w:szCs w:val="18"/>
        </w:rPr>
        <w:t xml:space="preserve"> </w:t>
      </w:r>
      <w:r w:rsidR="00E47806" w:rsidRPr="009D1428">
        <w:rPr>
          <w:rFonts w:ascii="Arial" w:hAnsi="Arial" w:cs="Arial"/>
          <w:color w:val="000000" w:themeColor="text1"/>
          <w:sz w:val="18"/>
          <w:szCs w:val="18"/>
        </w:rPr>
        <w:t>en un restaurante local. Por la tarde continúe su recorrido para visitar la Fortaleza de Ollantaytambo, camine por sus típicas calles y ascienda a los más alto de la fortaleza para admirar la belleza del paisaje circundante. Alojamiento en el Valle Sagrado.</w:t>
      </w:r>
    </w:p>
    <w:p w14:paraId="4F3879B7" w14:textId="77777777" w:rsidR="00467664" w:rsidRPr="009D1428" w:rsidRDefault="00467664" w:rsidP="00467664">
      <w:pPr>
        <w:pStyle w:val="Sinespaciado"/>
        <w:jc w:val="both"/>
        <w:rPr>
          <w:rFonts w:ascii="Arial" w:hAnsi="Arial" w:cs="Arial"/>
          <w:color w:val="262626" w:themeColor="text1" w:themeTint="D9"/>
          <w:sz w:val="18"/>
          <w:szCs w:val="18"/>
          <w:lang w:val="es-ES" w:eastAsia="es-ES"/>
        </w:rPr>
      </w:pPr>
    </w:p>
    <w:p w14:paraId="44A239BF" w14:textId="46C92582" w:rsidR="00467664" w:rsidRPr="009D1428" w:rsidRDefault="00467664" w:rsidP="00467664">
      <w:pPr>
        <w:pStyle w:val="Sinespaciado"/>
        <w:jc w:val="both"/>
        <w:rPr>
          <w:rFonts w:ascii="Arial" w:hAnsi="Arial" w:cs="Arial"/>
          <w:b/>
          <w:color w:val="E36C0A" w:themeColor="accent6" w:themeShade="BF"/>
          <w:sz w:val="18"/>
          <w:szCs w:val="18"/>
          <w:lang w:val="es-ES" w:eastAsia="es-ES"/>
        </w:rPr>
      </w:pPr>
      <w:r w:rsidRPr="009D1428">
        <w:rPr>
          <w:rFonts w:ascii="Arial" w:hAnsi="Arial" w:cs="Arial"/>
          <w:b/>
          <w:color w:val="E36C0A" w:themeColor="accent6" w:themeShade="BF"/>
          <w:sz w:val="18"/>
          <w:szCs w:val="18"/>
          <w:lang w:val="es-ES" w:eastAsia="es-ES"/>
        </w:rPr>
        <w:t xml:space="preserve">Día 5  </w:t>
      </w:r>
      <w:r w:rsidR="00E47806" w:rsidRPr="009D1428">
        <w:rPr>
          <w:rFonts w:ascii="Arial" w:hAnsi="Arial" w:cs="Arial"/>
          <w:b/>
          <w:color w:val="E36C0A" w:themeColor="accent6" w:themeShade="BF"/>
          <w:sz w:val="18"/>
          <w:szCs w:val="18"/>
          <w:lang w:val="es-ES" w:eastAsia="es-ES"/>
        </w:rPr>
        <w:t xml:space="preserve">  </w:t>
      </w:r>
      <w:r w:rsidRPr="009D1428">
        <w:rPr>
          <w:rFonts w:ascii="Arial" w:hAnsi="Arial" w:cs="Arial"/>
          <w:b/>
          <w:color w:val="E36C0A" w:themeColor="accent6" w:themeShade="BF"/>
          <w:sz w:val="18"/>
          <w:szCs w:val="18"/>
          <w:lang w:val="es-ES" w:eastAsia="es-ES"/>
        </w:rPr>
        <w:t xml:space="preserve">Valle Sagrado </w:t>
      </w:r>
      <w:r w:rsidR="00E47806" w:rsidRPr="009D1428">
        <w:rPr>
          <w:rFonts w:ascii="Arial" w:hAnsi="Arial" w:cs="Arial"/>
          <w:b/>
          <w:color w:val="E36C0A" w:themeColor="accent6" w:themeShade="BF"/>
          <w:sz w:val="18"/>
          <w:szCs w:val="18"/>
          <w:lang w:val="es-ES" w:eastAsia="es-ES"/>
        </w:rPr>
        <w:t>–</w:t>
      </w:r>
      <w:r w:rsidRPr="009D1428">
        <w:rPr>
          <w:rFonts w:ascii="Arial" w:hAnsi="Arial" w:cs="Arial"/>
          <w:b/>
          <w:color w:val="E36C0A" w:themeColor="accent6" w:themeShade="BF"/>
          <w:sz w:val="18"/>
          <w:szCs w:val="18"/>
          <w:lang w:val="es-ES" w:eastAsia="es-ES"/>
        </w:rPr>
        <w:t xml:space="preserve"> Machu Picchu </w:t>
      </w:r>
      <w:r w:rsidR="00E47806" w:rsidRPr="009D1428">
        <w:rPr>
          <w:rFonts w:ascii="Arial" w:hAnsi="Arial" w:cs="Arial"/>
          <w:b/>
          <w:color w:val="E36C0A" w:themeColor="accent6" w:themeShade="BF"/>
          <w:sz w:val="18"/>
          <w:szCs w:val="18"/>
          <w:lang w:val="es-ES" w:eastAsia="es-ES"/>
        </w:rPr>
        <w:t>–</w:t>
      </w:r>
      <w:r w:rsidRPr="009D1428">
        <w:rPr>
          <w:rFonts w:ascii="Arial" w:hAnsi="Arial" w:cs="Arial"/>
          <w:b/>
          <w:color w:val="E36C0A" w:themeColor="accent6" w:themeShade="BF"/>
          <w:sz w:val="18"/>
          <w:szCs w:val="18"/>
          <w:lang w:val="es-ES" w:eastAsia="es-ES"/>
        </w:rPr>
        <w:t xml:space="preserve"> Cusco</w:t>
      </w:r>
    </w:p>
    <w:p w14:paraId="1E8E2D2E" w14:textId="1E1E730C" w:rsidR="00E47806" w:rsidRPr="009D1428" w:rsidRDefault="00467664" w:rsidP="006709DC">
      <w:pPr>
        <w:pBdr>
          <w:top w:val="nil"/>
          <w:left w:val="nil"/>
          <w:bottom w:val="nil"/>
          <w:right w:val="nil"/>
          <w:between w:val="nil"/>
        </w:pBdr>
        <w:spacing w:after="0" w:line="240" w:lineRule="auto"/>
        <w:jc w:val="both"/>
        <w:rPr>
          <w:rFonts w:ascii="Arial" w:hAnsi="Arial" w:cs="Arial"/>
          <w:color w:val="000000" w:themeColor="text1"/>
          <w:sz w:val="18"/>
          <w:szCs w:val="18"/>
        </w:rPr>
      </w:pPr>
      <w:r w:rsidRPr="009D1428">
        <w:rPr>
          <w:rFonts w:ascii="Arial" w:hAnsi="Arial" w:cs="Arial"/>
          <w:b/>
          <w:i/>
          <w:color w:val="000000" w:themeColor="text1"/>
          <w:sz w:val="18"/>
          <w:szCs w:val="18"/>
          <w:u w:val="single"/>
          <w:lang w:eastAsia="es-ES"/>
        </w:rPr>
        <w:t>Desayuno.</w:t>
      </w:r>
      <w:r w:rsidRPr="009D1428">
        <w:rPr>
          <w:rFonts w:ascii="Arial" w:hAnsi="Arial" w:cs="Arial"/>
          <w:color w:val="000000" w:themeColor="text1"/>
          <w:sz w:val="18"/>
          <w:szCs w:val="18"/>
          <w:lang w:eastAsia="es-ES"/>
        </w:rPr>
        <w:t xml:space="preserve"> </w:t>
      </w:r>
      <w:r w:rsidR="00E47806" w:rsidRPr="009D1428">
        <w:rPr>
          <w:rFonts w:ascii="Arial" w:hAnsi="Arial" w:cs="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w:t>
      </w:r>
      <w:r w:rsidR="00E47806" w:rsidRPr="009D1428">
        <w:rPr>
          <w:rFonts w:ascii="Arial" w:hAnsi="Arial" w:cs="Arial"/>
          <w:color w:val="000000" w:themeColor="text1"/>
          <w:sz w:val="18"/>
          <w:szCs w:val="18"/>
        </w:rPr>
        <w:lastRenderedPageBreak/>
        <w:t xml:space="preserve">la grandeza arquitectónica del Imperio Inca y lleve consigo la satisfacción de haber contemplado un lugar incomparable en el mundo; posteriormente desciende nuevamente al poblado de Aguas Calientes para reponer las energías con un agradable </w:t>
      </w:r>
      <w:r w:rsidR="00E47806" w:rsidRPr="009D1428">
        <w:rPr>
          <w:rFonts w:ascii="Arial" w:hAnsi="Arial" w:cs="Arial"/>
          <w:b/>
          <w:bCs/>
          <w:i/>
          <w:iCs/>
          <w:color w:val="000000" w:themeColor="text1"/>
          <w:sz w:val="18"/>
          <w:szCs w:val="18"/>
          <w:u w:val="single"/>
        </w:rPr>
        <w:t>almuerzo</w:t>
      </w:r>
      <w:r w:rsidR="00E47806" w:rsidRPr="009D1428">
        <w:rPr>
          <w:rFonts w:ascii="Arial" w:hAnsi="Arial" w:cs="Arial"/>
          <w:color w:val="000000" w:themeColor="text1"/>
          <w:sz w:val="18"/>
          <w:szCs w:val="18"/>
        </w:rPr>
        <w:t>. A la hora indicada abordará nuevamente el tren de retorno a Cusco. Traslado de vuelta a su hotel.  Alojamiento en Cusco.</w:t>
      </w:r>
    </w:p>
    <w:p w14:paraId="26B30FE5" w14:textId="77777777" w:rsidR="0010487F" w:rsidRPr="009D1428" w:rsidRDefault="0010487F" w:rsidP="00467664">
      <w:pPr>
        <w:pStyle w:val="Sinespaciado"/>
        <w:jc w:val="both"/>
        <w:rPr>
          <w:rFonts w:ascii="Arial" w:hAnsi="Arial" w:cs="Arial"/>
          <w:color w:val="262626" w:themeColor="text1" w:themeTint="D9"/>
          <w:sz w:val="18"/>
          <w:szCs w:val="18"/>
          <w:lang w:val="es-ES" w:eastAsia="es-ES"/>
        </w:rPr>
      </w:pPr>
    </w:p>
    <w:p w14:paraId="3E759AE2" w14:textId="1D91225B" w:rsidR="00467664" w:rsidRPr="009D1428" w:rsidRDefault="00467664" w:rsidP="00467664">
      <w:pPr>
        <w:pStyle w:val="Sinespaciado"/>
        <w:jc w:val="both"/>
        <w:rPr>
          <w:rFonts w:ascii="Arial" w:hAnsi="Arial" w:cs="Arial"/>
          <w:b/>
          <w:color w:val="E36C0A" w:themeColor="accent6" w:themeShade="BF"/>
          <w:sz w:val="18"/>
          <w:szCs w:val="18"/>
          <w:lang w:val="es-ES" w:eastAsia="es-ES"/>
        </w:rPr>
      </w:pPr>
      <w:r w:rsidRPr="009D1428">
        <w:rPr>
          <w:rFonts w:ascii="Arial" w:hAnsi="Arial" w:cs="Arial"/>
          <w:b/>
          <w:color w:val="E36C0A" w:themeColor="accent6" w:themeShade="BF"/>
          <w:sz w:val="18"/>
          <w:szCs w:val="18"/>
          <w:lang w:val="es-ES" w:eastAsia="es-ES"/>
        </w:rPr>
        <w:t xml:space="preserve">Día 6  </w:t>
      </w:r>
      <w:r w:rsidR="00E47806" w:rsidRPr="009D1428">
        <w:rPr>
          <w:rFonts w:ascii="Arial" w:hAnsi="Arial" w:cs="Arial"/>
          <w:b/>
          <w:color w:val="E36C0A" w:themeColor="accent6" w:themeShade="BF"/>
          <w:sz w:val="18"/>
          <w:szCs w:val="18"/>
          <w:lang w:val="es-ES" w:eastAsia="es-ES"/>
        </w:rPr>
        <w:t xml:space="preserve">  </w:t>
      </w:r>
      <w:r w:rsidRPr="009D1428">
        <w:rPr>
          <w:rFonts w:ascii="Arial" w:hAnsi="Arial" w:cs="Arial"/>
          <w:b/>
          <w:color w:val="E36C0A" w:themeColor="accent6" w:themeShade="BF"/>
          <w:sz w:val="18"/>
          <w:szCs w:val="18"/>
          <w:lang w:val="es-ES" w:eastAsia="es-ES"/>
        </w:rPr>
        <w:t xml:space="preserve">Cusco </w:t>
      </w:r>
      <w:r w:rsidR="00E47806" w:rsidRPr="009D1428">
        <w:rPr>
          <w:rFonts w:ascii="Arial" w:hAnsi="Arial" w:cs="Arial"/>
          <w:b/>
          <w:color w:val="E36C0A" w:themeColor="accent6" w:themeShade="BF"/>
          <w:sz w:val="18"/>
          <w:szCs w:val="18"/>
          <w:lang w:val="es-ES" w:eastAsia="es-ES"/>
        </w:rPr>
        <w:t>–</w:t>
      </w:r>
      <w:r w:rsidRPr="009D1428">
        <w:rPr>
          <w:rFonts w:ascii="Arial" w:hAnsi="Arial" w:cs="Arial"/>
          <w:b/>
          <w:color w:val="E36C0A" w:themeColor="accent6" w:themeShade="BF"/>
          <w:sz w:val="18"/>
          <w:szCs w:val="18"/>
          <w:lang w:val="es-ES" w:eastAsia="es-ES"/>
        </w:rPr>
        <w:t xml:space="preserve"> Puerto Maldonado</w:t>
      </w:r>
    </w:p>
    <w:p w14:paraId="2E4429C0" w14:textId="2BC3241B" w:rsidR="00467664" w:rsidRPr="009D1428" w:rsidRDefault="00467664" w:rsidP="006709DC">
      <w:pPr>
        <w:spacing w:after="0" w:line="240" w:lineRule="auto"/>
        <w:ind w:right="284"/>
        <w:jc w:val="both"/>
        <w:rPr>
          <w:rFonts w:ascii="Arial" w:hAnsi="Arial" w:cs="Arial"/>
          <w:color w:val="000000" w:themeColor="text1"/>
          <w:sz w:val="18"/>
          <w:szCs w:val="18"/>
        </w:rPr>
      </w:pPr>
      <w:r w:rsidRPr="009D1428">
        <w:rPr>
          <w:rFonts w:ascii="Arial" w:hAnsi="Arial" w:cs="Arial"/>
          <w:b/>
          <w:i/>
          <w:color w:val="000000" w:themeColor="text1"/>
          <w:sz w:val="18"/>
          <w:szCs w:val="18"/>
          <w:u w:val="single"/>
          <w:lang w:eastAsia="es-ES"/>
        </w:rPr>
        <w:t>Desayuno</w:t>
      </w:r>
      <w:r w:rsidRPr="009D1428">
        <w:rPr>
          <w:rFonts w:ascii="Arial" w:hAnsi="Arial" w:cs="Arial"/>
          <w:b/>
          <w:color w:val="000000" w:themeColor="text1"/>
          <w:sz w:val="18"/>
          <w:szCs w:val="18"/>
          <w:lang w:eastAsia="es-ES"/>
        </w:rPr>
        <w:t>.</w:t>
      </w:r>
      <w:r w:rsidRPr="009D1428">
        <w:rPr>
          <w:rFonts w:ascii="Arial" w:hAnsi="Arial" w:cs="Arial"/>
          <w:color w:val="000000" w:themeColor="text1"/>
          <w:sz w:val="18"/>
          <w:szCs w:val="18"/>
          <w:lang w:eastAsia="es-ES"/>
        </w:rPr>
        <w:t xml:space="preserve"> </w:t>
      </w:r>
      <w:r w:rsidR="006709DC" w:rsidRPr="009D1428">
        <w:rPr>
          <w:rFonts w:ascii="Arial" w:hAnsi="Arial" w:cs="Arial"/>
          <w:color w:val="000000" w:themeColor="text1"/>
          <w:sz w:val="18"/>
          <w:szCs w:val="18"/>
        </w:rPr>
        <w:t xml:space="preserve">A la hora coordinada traslado de salida en Cusco para abordar su vuelo con destino a Puerto Maldonado. A su llegada, recepción y traslados terrestre y fluvial hasta su albergue ubicado en la selva amazónica del departamento de Madre de Dios. Acomodación el albergue y actividades en selva según el albergue elegido (consultar detalles a su ejecutivo). Pernocte en </w:t>
      </w:r>
      <w:proofErr w:type="spellStart"/>
      <w:r w:rsidR="006709DC" w:rsidRPr="009D1428">
        <w:rPr>
          <w:rFonts w:ascii="Arial" w:hAnsi="Arial" w:cs="Arial"/>
          <w:color w:val="000000" w:themeColor="text1"/>
          <w:sz w:val="18"/>
          <w:szCs w:val="18"/>
        </w:rPr>
        <w:t>Lodge</w:t>
      </w:r>
      <w:proofErr w:type="spellEnd"/>
      <w:r w:rsidR="006709DC" w:rsidRPr="009D1428">
        <w:rPr>
          <w:rFonts w:ascii="Arial" w:hAnsi="Arial" w:cs="Arial"/>
          <w:color w:val="000000" w:themeColor="text1"/>
          <w:sz w:val="18"/>
          <w:szCs w:val="18"/>
        </w:rPr>
        <w:t xml:space="preserve">, </w:t>
      </w:r>
      <w:r w:rsidR="006709DC" w:rsidRPr="00246DC8">
        <w:rPr>
          <w:rFonts w:ascii="Arial" w:hAnsi="Arial" w:cs="Arial"/>
          <w:b/>
          <w:bCs/>
          <w:i/>
          <w:iCs/>
          <w:color w:val="000000" w:themeColor="text1"/>
          <w:sz w:val="18"/>
          <w:szCs w:val="18"/>
          <w:u w:val="single"/>
        </w:rPr>
        <w:t>almuerzo y cena</w:t>
      </w:r>
      <w:r w:rsidR="006709DC" w:rsidRPr="009D1428">
        <w:rPr>
          <w:rFonts w:ascii="Arial" w:hAnsi="Arial" w:cs="Arial"/>
          <w:color w:val="000000" w:themeColor="text1"/>
          <w:sz w:val="18"/>
          <w:szCs w:val="18"/>
        </w:rPr>
        <w:t xml:space="preserve"> incluidos. </w:t>
      </w:r>
    </w:p>
    <w:p w14:paraId="05E20F10" w14:textId="77777777" w:rsidR="00E47806" w:rsidRPr="009D1428" w:rsidRDefault="00E47806" w:rsidP="00467664">
      <w:pPr>
        <w:pStyle w:val="Sinespaciado"/>
        <w:jc w:val="both"/>
        <w:rPr>
          <w:rFonts w:ascii="Arial" w:hAnsi="Arial" w:cs="Arial"/>
          <w:color w:val="262626" w:themeColor="text1" w:themeTint="D9"/>
          <w:sz w:val="18"/>
          <w:szCs w:val="18"/>
          <w:lang w:val="es-ES" w:eastAsia="es-ES"/>
        </w:rPr>
      </w:pPr>
    </w:p>
    <w:p w14:paraId="072CF0ED" w14:textId="77777777" w:rsidR="00E47806" w:rsidRPr="009D1428" w:rsidRDefault="00467664" w:rsidP="00440E8C">
      <w:pPr>
        <w:pStyle w:val="Sinespaciado"/>
        <w:jc w:val="both"/>
        <w:rPr>
          <w:rFonts w:ascii="Arial" w:hAnsi="Arial" w:cs="Arial"/>
          <w:b/>
          <w:color w:val="E36C0A" w:themeColor="accent6" w:themeShade="BF"/>
          <w:sz w:val="18"/>
          <w:szCs w:val="18"/>
          <w:lang w:val="es-ES" w:eastAsia="es-ES"/>
        </w:rPr>
      </w:pPr>
      <w:r w:rsidRPr="009D1428">
        <w:rPr>
          <w:rFonts w:ascii="Arial" w:hAnsi="Arial" w:cs="Arial"/>
          <w:b/>
          <w:color w:val="E36C0A" w:themeColor="accent6" w:themeShade="BF"/>
          <w:sz w:val="18"/>
          <w:szCs w:val="18"/>
          <w:lang w:val="es-ES" w:eastAsia="es-ES"/>
        </w:rPr>
        <w:t>Día 7</w:t>
      </w:r>
      <w:r w:rsidR="00E47806" w:rsidRPr="009D1428">
        <w:rPr>
          <w:rFonts w:ascii="Arial" w:hAnsi="Arial" w:cs="Arial"/>
          <w:b/>
          <w:color w:val="E36C0A" w:themeColor="accent6" w:themeShade="BF"/>
          <w:sz w:val="18"/>
          <w:szCs w:val="18"/>
          <w:lang w:val="es-ES" w:eastAsia="es-ES"/>
        </w:rPr>
        <w:t xml:space="preserve">  </w:t>
      </w:r>
      <w:r w:rsidRPr="009D1428">
        <w:rPr>
          <w:rFonts w:ascii="Arial" w:hAnsi="Arial" w:cs="Arial"/>
          <w:b/>
          <w:color w:val="E36C0A" w:themeColor="accent6" w:themeShade="BF"/>
          <w:sz w:val="18"/>
          <w:szCs w:val="18"/>
          <w:lang w:val="es-ES" w:eastAsia="es-ES"/>
        </w:rPr>
        <w:t xml:space="preserve">  Puerto Maldonado</w:t>
      </w:r>
    </w:p>
    <w:p w14:paraId="20F62858" w14:textId="0402065B" w:rsidR="00467664" w:rsidRPr="009D1428" w:rsidRDefault="00467664" w:rsidP="00E61866">
      <w:pPr>
        <w:spacing w:after="0" w:line="240" w:lineRule="auto"/>
        <w:ind w:right="284"/>
        <w:jc w:val="both"/>
        <w:rPr>
          <w:rFonts w:ascii="Arial" w:hAnsi="Arial" w:cs="Arial"/>
          <w:color w:val="000000" w:themeColor="text1"/>
          <w:sz w:val="18"/>
          <w:szCs w:val="18"/>
        </w:rPr>
      </w:pPr>
      <w:r w:rsidRPr="009D1428">
        <w:rPr>
          <w:rFonts w:ascii="Arial" w:hAnsi="Arial" w:cs="Arial"/>
          <w:b/>
          <w:i/>
          <w:color w:val="000000" w:themeColor="text1"/>
          <w:sz w:val="18"/>
          <w:szCs w:val="18"/>
          <w:u w:val="single"/>
          <w:lang w:eastAsia="es-ES"/>
        </w:rPr>
        <w:t>Desayuno.</w:t>
      </w:r>
      <w:r w:rsidRPr="009D1428">
        <w:rPr>
          <w:rFonts w:ascii="Arial" w:hAnsi="Arial" w:cs="Arial"/>
          <w:color w:val="000000" w:themeColor="text1"/>
          <w:sz w:val="18"/>
          <w:szCs w:val="18"/>
          <w:lang w:eastAsia="es-ES"/>
        </w:rPr>
        <w:t xml:space="preserve"> </w:t>
      </w:r>
      <w:r w:rsidR="006709DC" w:rsidRPr="009D1428">
        <w:rPr>
          <w:rFonts w:ascii="Arial" w:hAnsi="Arial" w:cs="Arial"/>
          <w:color w:val="000000" w:themeColor="text1"/>
          <w:sz w:val="18"/>
          <w:szCs w:val="18"/>
        </w:rPr>
        <w:t xml:space="preserve">Un día entero de aventura en la selva, realice las más emocionantes actividades en la selva de Madre de Dios según el albergue elegido (consultar detalles a su ejecutivo). Pernocte en </w:t>
      </w:r>
      <w:proofErr w:type="spellStart"/>
      <w:r w:rsidR="006709DC" w:rsidRPr="009D1428">
        <w:rPr>
          <w:rFonts w:ascii="Arial" w:hAnsi="Arial" w:cs="Arial"/>
          <w:color w:val="000000" w:themeColor="text1"/>
          <w:sz w:val="18"/>
          <w:szCs w:val="18"/>
        </w:rPr>
        <w:t>Lodge</w:t>
      </w:r>
      <w:proofErr w:type="spellEnd"/>
      <w:r w:rsidR="006709DC" w:rsidRPr="009D1428">
        <w:rPr>
          <w:rFonts w:ascii="Arial" w:hAnsi="Arial" w:cs="Arial"/>
          <w:color w:val="000000" w:themeColor="text1"/>
          <w:sz w:val="18"/>
          <w:szCs w:val="18"/>
        </w:rPr>
        <w:t xml:space="preserve">, </w:t>
      </w:r>
      <w:r w:rsidR="006709DC" w:rsidRPr="00D7675A">
        <w:rPr>
          <w:rFonts w:ascii="Arial" w:hAnsi="Arial" w:cs="Arial"/>
          <w:b/>
          <w:bCs/>
          <w:i/>
          <w:iCs/>
          <w:color w:val="000000" w:themeColor="text1"/>
          <w:sz w:val="18"/>
          <w:szCs w:val="18"/>
          <w:u w:val="single"/>
        </w:rPr>
        <w:t>almuerzo y cena</w:t>
      </w:r>
      <w:r w:rsidR="006709DC" w:rsidRPr="009D1428">
        <w:rPr>
          <w:rFonts w:ascii="Arial" w:hAnsi="Arial" w:cs="Arial"/>
          <w:color w:val="000000" w:themeColor="text1"/>
          <w:sz w:val="18"/>
          <w:szCs w:val="18"/>
        </w:rPr>
        <w:t xml:space="preserve"> incluidos.</w:t>
      </w:r>
    </w:p>
    <w:p w14:paraId="2C925161" w14:textId="77777777" w:rsidR="00E47806" w:rsidRPr="009D1428" w:rsidRDefault="00E47806" w:rsidP="00467664">
      <w:pPr>
        <w:pStyle w:val="Sinespaciado"/>
        <w:jc w:val="both"/>
        <w:rPr>
          <w:rFonts w:ascii="Arial" w:hAnsi="Arial" w:cs="Arial"/>
          <w:b/>
          <w:color w:val="E36C0A" w:themeColor="accent6" w:themeShade="BF"/>
          <w:sz w:val="18"/>
          <w:szCs w:val="18"/>
          <w:lang w:val="es-ES" w:eastAsia="es-ES"/>
        </w:rPr>
      </w:pPr>
    </w:p>
    <w:p w14:paraId="1E76708B" w14:textId="3A3F3AEA" w:rsidR="00467664" w:rsidRPr="009D1428" w:rsidRDefault="0010487F" w:rsidP="00467664">
      <w:pPr>
        <w:pStyle w:val="Sinespaciado"/>
        <w:jc w:val="both"/>
        <w:rPr>
          <w:rFonts w:ascii="Arial" w:hAnsi="Arial" w:cs="Arial"/>
          <w:b/>
          <w:color w:val="E36C0A" w:themeColor="accent6" w:themeShade="BF"/>
          <w:sz w:val="18"/>
          <w:szCs w:val="18"/>
          <w:lang w:val="es-ES" w:eastAsia="es-ES"/>
        </w:rPr>
      </w:pPr>
      <w:r w:rsidRPr="009D1428">
        <w:rPr>
          <w:rFonts w:ascii="Arial" w:hAnsi="Arial" w:cs="Arial"/>
          <w:b/>
          <w:color w:val="E36C0A" w:themeColor="accent6" w:themeShade="BF"/>
          <w:sz w:val="18"/>
          <w:szCs w:val="18"/>
          <w:lang w:val="es-ES" w:eastAsia="es-ES"/>
        </w:rPr>
        <w:t xml:space="preserve">Día 8  </w:t>
      </w:r>
      <w:r w:rsidR="00E47806" w:rsidRPr="009D1428">
        <w:rPr>
          <w:rFonts w:ascii="Arial" w:hAnsi="Arial" w:cs="Arial"/>
          <w:b/>
          <w:color w:val="E36C0A" w:themeColor="accent6" w:themeShade="BF"/>
          <w:sz w:val="18"/>
          <w:szCs w:val="18"/>
          <w:lang w:val="es-ES" w:eastAsia="es-ES"/>
        </w:rPr>
        <w:t xml:space="preserve">  </w:t>
      </w:r>
      <w:r w:rsidRPr="009D1428">
        <w:rPr>
          <w:rFonts w:ascii="Arial" w:hAnsi="Arial" w:cs="Arial"/>
          <w:b/>
          <w:color w:val="E36C0A" w:themeColor="accent6" w:themeShade="BF"/>
          <w:sz w:val="18"/>
          <w:szCs w:val="18"/>
          <w:lang w:val="es-ES" w:eastAsia="es-ES"/>
        </w:rPr>
        <w:t>Puerto Maldonado</w:t>
      </w:r>
    </w:p>
    <w:p w14:paraId="39A9B29E" w14:textId="49C90D91" w:rsidR="00A76D1B" w:rsidRPr="000F7F60" w:rsidRDefault="0010487F" w:rsidP="000F7F60">
      <w:pPr>
        <w:spacing w:after="0" w:line="240" w:lineRule="auto"/>
        <w:ind w:right="284"/>
        <w:jc w:val="both"/>
        <w:rPr>
          <w:rFonts w:ascii="Arial" w:hAnsi="Arial" w:cs="Arial"/>
          <w:color w:val="000000" w:themeColor="text1"/>
          <w:sz w:val="18"/>
          <w:szCs w:val="18"/>
        </w:rPr>
      </w:pPr>
      <w:r w:rsidRPr="009D1428">
        <w:rPr>
          <w:rFonts w:ascii="Arial" w:hAnsi="Arial" w:cs="Arial"/>
          <w:b/>
          <w:i/>
          <w:color w:val="000000" w:themeColor="text1"/>
          <w:sz w:val="18"/>
          <w:szCs w:val="18"/>
          <w:u w:val="single"/>
          <w:lang w:eastAsia="es-ES"/>
        </w:rPr>
        <w:t>Desayuno.</w:t>
      </w:r>
      <w:r w:rsidRPr="009D1428">
        <w:rPr>
          <w:rFonts w:ascii="Arial" w:hAnsi="Arial" w:cs="Arial"/>
          <w:color w:val="000000" w:themeColor="text1"/>
          <w:sz w:val="18"/>
          <w:szCs w:val="18"/>
          <w:lang w:eastAsia="es-ES"/>
        </w:rPr>
        <w:t xml:space="preserve"> </w:t>
      </w:r>
      <w:r w:rsidR="006709DC" w:rsidRPr="009D1428">
        <w:rPr>
          <w:rFonts w:ascii="Arial" w:hAnsi="Arial" w:cs="Arial"/>
          <w:color w:val="000000" w:themeColor="text1"/>
          <w:sz w:val="18"/>
          <w:szCs w:val="18"/>
        </w:rPr>
        <w:t>A hora indicada traslados fluvial y terrestre hasta al aeropuerto de Puerto Maldonado para tomar su vuelo de retorno.</w:t>
      </w:r>
    </w:p>
    <w:p w14:paraId="386D30E2" w14:textId="3DF6DB20" w:rsidR="009F5A33" w:rsidRDefault="0046232D" w:rsidP="00736608">
      <w:pPr>
        <w:pStyle w:val="Sinespaciado"/>
        <w:ind w:left="4956" w:firstLine="708"/>
        <w:jc w:val="right"/>
        <w:rPr>
          <w:rFonts w:ascii="Arial" w:hAnsi="Arial" w:cs="Arial"/>
          <w:b/>
          <w:color w:val="E36C0A" w:themeColor="accent6" w:themeShade="BF"/>
          <w:sz w:val="18"/>
          <w:szCs w:val="18"/>
          <w:lang w:val="es-ES_tradnl" w:eastAsia="es-ES"/>
        </w:rPr>
      </w:pPr>
      <w:r w:rsidRPr="00331610">
        <w:rPr>
          <w:rFonts w:ascii="Arial" w:hAnsi="Arial" w:cs="Arial"/>
          <w:b/>
          <w:color w:val="E36C0A" w:themeColor="accent6" w:themeShade="BF"/>
          <w:sz w:val="18"/>
          <w:szCs w:val="18"/>
          <w:lang w:val="es-ES_tradnl" w:eastAsia="es-ES"/>
        </w:rPr>
        <w:t>FIN DE LOS SERVICIOS.</w:t>
      </w:r>
    </w:p>
    <w:p w14:paraId="4FBD5DFE" w14:textId="77777777" w:rsidR="009D1428" w:rsidRPr="00C96F86" w:rsidRDefault="009D1428" w:rsidP="0046232D">
      <w:pPr>
        <w:spacing w:after="0" w:line="240" w:lineRule="auto"/>
        <w:rPr>
          <w:rFonts w:ascii="Arial" w:eastAsia="Times New Roman" w:hAnsi="Arial" w:cs="Arial"/>
          <w:b/>
          <w:color w:val="E36C0A" w:themeColor="accent6" w:themeShade="BF"/>
          <w:sz w:val="18"/>
          <w:szCs w:val="18"/>
          <w:u w:val="single"/>
          <w:lang w:val="es-PE" w:eastAsia="es-ES"/>
        </w:rPr>
      </w:pPr>
    </w:p>
    <w:p w14:paraId="39AC9112" w14:textId="63AE7222" w:rsidR="00C379B0" w:rsidRDefault="0046232D" w:rsidP="0046232D">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HOTELES PREVISTOS O SIMILARES:</w:t>
      </w:r>
    </w:p>
    <w:p w14:paraId="365D5F30" w14:textId="77777777" w:rsidR="009D1428" w:rsidRPr="00736608" w:rsidRDefault="009D1428" w:rsidP="0046232D">
      <w:pPr>
        <w:spacing w:after="0" w:line="240" w:lineRule="auto"/>
        <w:rPr>
          <w:rFonts w:ascii="Arial" w:eastAsia="Times New Roman" w:hAnsi="Arial" w:cs="Arial"/>
          <w:b/>
          <w:color w:val="E36C0A" w:themeColor="accent6" w:themeShade="BF"/>
          <w:sz w:val="12"/>
          <w:szCs w:val="12"/>
          <w:u w:val="single"/>
          <w:lang w:val="es-ES_tradnl" w:eastAsia="es-ES"/>
        </w:rPr>
      </w:pPr>
    </w:p>
    <w:tbl>
      <w:tblPr>
        <w:tblW w:w="9493" w:type="dxa"/>
        <w:tblInd w:w="244" w:type="dxa"/>
        <w:tblCellMar>
          <w:left w:w="70" w:type="dxa"/>
          <w:right w:w="70" w:type="dxa"/>
        </w:tblCellMar>
        <w:tblLook w:val="04A0" w:firstRow="1" w:lastRow="0" w:firstColumn="1" w:lastColumn="0" w:noHBand="0" w:noVBand="1"/>
      </w:tblPr>
      <w:tblGrid>
        <w:gridCol w:w="1452"/>
        <w:gridCol w:w="2835"/>
        <w:gridCol w:w="2694"/>
        <w:gridCol w:w="2512"/>
      </w:tblGrid>
      <w:tr w:rsidR="00C379B0" w:rsidRPr="00C379B0" w14:paraId="78AAF0AE" w14:textId="77777777" w:rsidTr="001D6068">
        <w:trPr>
          <w:trHeight w:val="454"/>
        </w:trPr>
        <w:tc>
          <w:tcPr>
            <w:tcW w:w="1452"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57CD6DE8" w14:textId="7B8D52E4" w:rsidR="00C379B0" w:rsidRPr="00C379B0" w:rsidRDefault="00726181" w:rsidP="00C379B0">
            <w:pPr>
              <w:spacing w:after="0" w:line="240" w:lineRule="auto"/>
              <w:jc w:val="center"/>
              <w:rPr>
                <w:rFonts w:ascii="Arial" w:eastAsia="Times New Roman" w:hAnsi="Arial" w:cs="Arial"/>
                <w:b/>
                <w:bCs/>
                <w:color w:val="FFFFFF"/>
                <w:sz w:val="18"/>
                <w:szCs w:val="18"/>
                <w:lang w:eastAsia="es-ES"/>
              </w:rPr>
            </w:pPr>
            <w:bookmarkStart w:id="0" w:name="_Hlk149059774"/>
            <w:r>
              <w:rPr>
                <w:rFonts w:ascii="Arial" w:eastAsia="Times New Roman" w:hAnsi="Arial" w:cs="Arial"/>
                <w:b/>
                <w:bCs/>
                <w:color w:val="FFFFFF"/>
                <w:sz w:val="18"/>
                <w:szCs w:val="18"/>
                <w:lang w:eastAsia="es-ES"/>
              </w:rPr>
              <w:t>CATEGORÍA</w:t>
            </w:r>
          </w:p>
        </w:tc>
        <w:tc>
          <w:tcPr>
            <w:tcW w:w="2835" w:type="dxa"/>
            <w:tcBorders>
              <w:top w:val="single" w:sz="4" w:space="0" w:color="E26B0A"/>
              <w:left w:val="nil"/>
              <w:bottom w:val="single" w:sz="4" w:space="0" w:color="E26B0A"/>
              <w:right w:val="single" w:sz="4" w:space="0" w:color="E26B0A"/>
            </w:tcBorders>
            <w:shd w:val="clear" w:color="000000" w:fill="E26B0A"/>
            <w:vAlign w:val="center"/>
            <w:hideMark/>
          </w:tcPr>
          <w:p w14:paraId="7EFE523E" w14:textId="243ED9D9" w:rsidR="00C379B0" w:rsidRPr="00C379B0" w:rsidRDefault="00C379B0" w:rsidP="00C379B0">
            <w:pPr>
              <w:spacing w:after="0" w:line="240" w:lineRule="auto"/>
              <w:jc w:val="center"/>
              <w:rPr>
                <w:rFonts w:ascii="Arial" w:eastAsia="Times New Roman" w:hAnsi="Arial" w:cs="Arial"/>
                <w:b/>
                <w:bCs/>
                <w:color w:val="FFFFFF"/>
                <w:sz w:val="18"/>
                <w:szCs w:val="18"/>
                <w:lang w:eastAsia="es-ES"/>
              </w:rPr>
            </w:pPr>
            <w:r w:rsidRPr="00C379B0">
              <w:rPr>
                <w:rFonts w:ascii="Arial" w:eastAsia="Times New Roman" w:hAnsi="Arial" w:cs="Arial"/>
                <w:b/>
                <w:bCs/>
                <w:color w:val="FFFFFF"/>
                <w:sz w:val="18"/>
                <w:szCs w:val="18"/>
                <w:lang w:val="es-PE" w:eastAsia="es-ES"/>
              </w:rPr>
              <w:t>L</w:t>
            </w:r>
            <w:r w:rsidR="00726181">
              <w:rPr>
                <w:rFonts w:ascii="Arial" w:eastAsia="Times New Roman" w:hAnsi="Arial" w:cs="Arial"/>
                <w:b/>
                <w:bCs/>
                <w:color w:val="FFFFFF"/>
                <w:sz w:val="18"/>
                <w:szCs w:val="18"/>
                <w:lang w:val="es-PE" w:eastAsia="es-ES"/>
              </w:rPr>
              <w:t>IMA</w:t>
            </w:r>
          </w:p>
        </w:tc>
        <w:tc>
          <w:tcPr>
            <w:tcW w:w="2694" w:type="dxa"/>
            <w:tcBorders>
              <w:top w:val="single" w:sz="4" w:space="0" w:color="E26B0A"/>
              <w:left w:val="nil"/>
              <w:bottom w:val="single" w:sz="4" w:space="0" w:color="E26B0A"/>
              <w:right w:val="single" w:sz="4" w:space="0" w:color="E26B0A"/>
            </w:tcBorders>
            <w:shd w:val="clear" w:color="000000" w:fill="E26B0A"/>
            <w:vAlign w:val="center"/>
            <w:hideMark/>
          </w:tcPr>
          <w:p w14:paraId="7DA6031D" w14:textId="5EBAB053" w:rsidR="00C379B0" w:rsidRPr="00C379B0" w:rsidRDefault="00C379B0" w:rsidP="00C379B0">
            <w:pPr>
              <w:spacing w:after="0" w:line="240" w:lineRule="auto"/>
              <w:jc w:val="center"/>
              <w:rPr>
                <w:rFonts w:ascii="Arial" w:eastAsia="Times New Roman" w:hAnsi="Arial" w:cs="Arial"/>
                <w:b/>
                <w:bCs/>
                <w:color w:val="FFFFFF"/>
                <w:sz w:val="18"/>
                <w:szCs w:val="18"/>
                <w:lang w:eastAsia="es-ES"/>
              </w:rPr>
            </w:pPr>
            <w:r w:rsidRPr="00C379B0">
              <w:rPr>
                <w:rFonts w:ascii="Arial" w:eastAsia="Times New Roman" w:hAnsi="Arial" w:cs="Arial"/>
                <w:b/>
                <w:bCs/>
                <w:color w:val="FFFFFF"/>
                <w:sz w:val="18"/>
                <w:szCs w:val="18"/>
                <w:lang w:val="es-PE" w:eastAsia="es-ES"/>
              </w:rPr>
              <w:t>C</w:t>
            </w:r>
            <w:r w:rsidR="00726181">
              <w:rPr>
                <w:rFonts w:ascii="Arial" w:eastAsia="Times New Roman" w:hAnsi="Arial" w:cs="Arial"/>
                <w:b/>
                <w:bCs/>
                <w:color w:val="FFFFFF"/>
                <w:sz w:val="18"/>
                <w:szCs w:val="18"/>
                <w:lang w:val="es-PE" w:eastAsia="es-ES"/>
              </w:rPr>
              <w:t>USCO</w:t>
            </w:r>
          </w:p>
        </w:tc>
        <w:tc>
          <w:tcPr>
            <w:tcW w:w="2512" w:type="dxa"/>
            <w:tcBorders>
              <w:top w:val="single" w:sz="4" w:space="0" w:color="E26B0A"/>
              <w:left w:val="nil"/>
              <w:bottom w:val="single" w:sz="4" w:space="0" w:color="E26B0A"/>
              <w:right w:val="single" w:sz="4" w:space="0" w:color="E26B0A"/>
            </w:tcBorders>
            <w:shd w:val="clear" w:color="000000" w:fill="E26B0A"/>
            <w:vAlign w:val="center"/>
            <w:hideMark/>
          </w:tcPr>
          <w:p w14:paraId="64D273A2" w14:textId="75784CE6" w:rsidR="00C379B0" w:rsidRPr="00C379B0" w:rsidRDefault="00C379B0" w:rsidP="00C379B0">
            <w:pPr>
              <w:spacing w:after="0" w:line="240" w:lineRule="auto"/>
              <w:jc w:val="center"/>
              <w:rPr>
                <w:rFonts w:ascii="Arial" w:eastAsia="Times New Roman" w:hAnsi="Arial" w:cs="Arial"/>
                <w:b/>
                <w:bCs/>
                <w:color w:val="FFFFFF"/>
                <w:sz w:val="18"/>
                <w:szCs w:val="18"/>
                <w:lang w:eastAsia="es-ES"/>
              </w:rPr>
            </w:pPr>
            <w:r w:rsidRPr="00C379B0">
              <w:rPr>
                <w:rFonts w:ascii="Arial" w:eastAsia="Times New Roman" w:hAnsi="Arial" w:cs="Arial"/>
                <w:b/>
                <w:bCs/>
                <w:color w:val="FFFFFF"/>
                <w:sz w:val="18"/>
                <w:szCs w:val="18"/>
                <w:lang w:val="es-PE" w:eastAsia="es-ES"/>
              </w:rPr>
              <w:t>P</w:t>
            </w:r>
            <w:r w:rsidR="00726181">
              <w:rPr>
                <w:rFonts w:ascii="Arial" w:eastAsia="Times New Roman" w:hAnsi="Arial" w:cs="Arial"/>
                <w:b/>
                <w:bCs/>
                <w:color w:val="FFFFFF"/>
                <w:sz w:val="18"/>
                <w:szCs w:val="18"/>
                <w:lang w:val="es-PE" w:eastAsia="es-ES"/>
              </w:rPr>
              <w:t>UERTO MALDONADO</w:t>
            </w:r>
          </w:p>
        </w:tc>
      </w:tr>
      <w:tr w:rsidR="00C379B0" w:rsidRPr="00C379B0" w14:paraId="2F2273BB" w14:textId="77777777" w:rsidTr="00103C9F">
        <w:trPr>
          <w:trHeight w:val="454"/>
        </w:trPr>
        <w:tc>
          <w:tcPr>
            <w:tcW w:w="1452"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7AB439CD" w14:textId="77777777" w:rsidR="00C379B0" w:rsidRPr="00C379B0" w:rsidRDefault="00C379B0" w:rsidP="009D1428">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Turista</w:t>
            </w:r>
          </w:p>
        </w:tc>
        <w:tc>
          <w:tcPr>
            <w:tcW w:w="2835" w:type="dxa"/>
            <w:tcBorders>
              <w:top w:val="nil"/>
              <w:left w:val="nil"/>
              <w:bottom w:val="single" w:sz="4" w:space="0" w:color="E26B0A"/>
              <w:right w:val="single" w:sz="4" w:space="0" w:color="E26B0A"/>
            </w:tcBorders>
            <w:shd w:val="clear" w:color="auto" w:fill="auto"/>
            <w:vAlign w:val="center"/>
            <w:hideMark/>
          </w:tcPr>
          <w:p w14:paraId="690C9ECE" w14:textId="77777777" w:rsidR="00726181" w:rsidRDefault="00C379B0" w:rsidP="00C379B0">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Britania Miraflores</w:t>
            </w:r>
            <w:r>
              <w:rPr>
                <w:rFonts w:ascii="Arial" w:eastAsia="Times New Roman" w:hAnsi="Arial" w:cs="Arial"/>
                <w:color w:val="000000"/>
                <w:sz w:val="18"/>
                <w:szCs w:val="18"/>
                <w:lang w:val="es-PE" w:eastAsia="es-ES"/>
              </w:rPr>
              <w:t xml:space="preserve"> </w:t>
            </w:r>
            <w:r w:rsidRPr="00C379B0">
              <w:rPr>
                <w:rFonts w:ascii="Arial" w:eastAsia="Times New Roman" w:hAnsi="Arial" w:cs="Arial"/>
                <w:color w:val="000000"/>
                <w:sz w:val="18"/>
                <w:szCs w:val="18"/>
                <w:lang w:val="es-PE" w:eastAsia="es-ES"/>
              </w:rPr>
              <w:t>|</w:t>
            </w:r>
            <w:r>
              <w:rPr>
                <w:rFonts w:ascii="Arial" w:eastAsia="Times New Roman" w:hAnsi="Arial" w:cs="Arial"/>
                <w:color w:val="000000"/>
                <w:sz w:val="18"/>
                <w:szCs w:val="18"/>
                <w:lang w:val="es-PE" w:eastAsia="es-ES"/>
              </w:rPr>
              <w:t xml:space="preserve"> </w:t>
            </w:r>
          </w:p>
          <w:p w14:paraId="6F1A6295" w14:textId="424841AF" w:rsidR="00C379B0" w:rsidRPr="00C379B0" w:rsidRDefault="00C379B0" w:rsidP="00C379B0">
            <w:pPr>
              <w:spacing w:after="0" w:line="240" w:lineRule="auto"/>
              <w:jc w:val="center"/>
              <w:rPr>
                <w:rFonts w:ascii="Arial" w:eastAsia="Times New Roman" w:hAnsi="Arial" w:cs="Arial"/>
                <w:color w:val="000000"/>
                <w:sz w:val="18"/>
                <w:szCs w:val="18"/>
                <w:lang w:eastAsia="es-ES"/>
              </w:rPr>
            </w:pPr>
            <w:proofErr w:type="spellStart"/>
            <w:r w:rsidRPr="00C379B0">
              <w:rPr>
                <w:rFonts w:ascii="Arial" w:eastAsia="Times New Roman" w:hAnsi="Arial" w:cs="Arial"/>
                <w:color w:val="000000"/>
                <w:sz w:val="18"/>
                <w:szCs w:val="18"/>
                <w:lang w:val="es-PE" w:eastAsia="es-ES"/>
              </w:rPr>
              <w:t>Arawi</w:t>
            </w:r>
            <w:proofErr w:type="spellEnd"/>
            <w:r w:rsidRPr="00C379B0">
              <w:rPr>
                <w:rFonts w:ascii="Arial" w:eastAsia="Times New Roman" w:hAnsi="Arial" w:cs="Arial"/>
                <w:color w:val="000000"/>
                <w:sz w:val="18"/>
                <w:szCs w:val="18"/>
                <w:lang w:val="es-PE" w:eastAsia="es-ES"/>
              </w:rPr>
              <w:t xml:space="preserve"> Miraflores Express</w:t>
            </w:r>
          </w:p>
        </w:tc>
        <w:tc>
          <w:tcPr>
            <w:tcW w:w="2694" w:type="dxa"/>
            <w:tcBorders>
              <w:top w:val="nil"/>
              <w:left w:val="nil"/>
              <w:bottom w:val="single" w:sz="4" w:space="0" w:color="E26B0A"/>
              <w:right w:val="single" w:sz="4" w:space="0" w:color="E26B0A"/>
            </w:tcBorders>
            <w:shd w:val="clear" w:color="auto" w:fill="auto"/>
            <w:vAlign w:val="center"/>
            <w:hideMark/>
          </w:tcPr>
          <w:p w14:paraId="63363B9B" w14:textId="77777777" w:rsidR="00817001" w:rsidRDefault="00C379B0" w:rsidP="00C379B0">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Royal </w:t>
            </w:r>
            <w:proofErr w:type="spellStart"/>
            <w:r w:rsidRPr="00C379B0">
              <w:rPr>
                <w:rFonts w:ascii="Arial" w:eastAsia="Times New Roman" w:hAnsi="Arial" w:cs="Arial"/>
                <w:color w:val="000000"/>
                <w:sz w:val="18"/>
                <w:szCs w:val="18"/>
                <w:lang w:val="es-PE" w:eastAsia="es-ES"/>
              </w:rPr>
              <w:t>Inka</w:t>
            </w:r>
            <w:proofErr w:type="spellEnd"/>
            <w:r w:rsidRPr="00C379B0">
              <w:rPr>
                <w:rFonts w:ascii="Arial" w:eastAsia="Times New Roman" w:hAnsi="Arial" w:cs="Arial"/>
                <w:color w:val="000000"/>
                <w:sz w:val="18"/>
                <w:szCs w:val="18"/>
                <w:lang w:val="es-PE" w:eastAsia="es-ES"/>
              </w:rPr>
              <w:t xml:space="preserve"> | </w:t>
            </w:r>
          </w:p>
          <w:p w14:paraId="6244EABC" w14:textId="5F47DEAB" w:rsidR="00C379B0" w:rsidRPr="00C379B0" w:rsidRDefault="00C379B0" w:rsidP="00C379B0">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 xml:space="preserve">San Francisco Plaza </w:t>
            </w:r>
          </w:p>
        </w:tc>
        <w:tc>
          <w:tcPr>
            <w:tcW w:w="2512" w:type="dxa"/>
            <w:tcBorders>
              <w:top w:val="nil"/>
              <w:left w:val="single" w:sz="4" w:space="0" w:color="E26B0A"/>
              <w:bottom w:val="single" w:sz="4" w:space="0" w:color="E26B0A"/>
              <w:right w:val="single" w:sz="4" w:space="0" w:color="E26B0A"/>
            </w:tcBorders>
            <w:vAlign w:val="center"/>
            <w:hideMark/>
          </w:tcPr>
          <w:p w14:paraId="08EE0AD6" w14:textId="525D3C2E" w:rsidR="00C379B0" w:rsidRPr="00C379B0" w:rsidRDefault="00E61866" w:rsidP="00E6186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Corto Maltés</w:t>
            </w:r>
          </w:p>
        </w:tc>
      </w:tr>
      <w:tr w:rsidR="00C379B0" w:rsidRPr="00C379B0" w14:paraId="5EC8495F" w14:textId="77777777" w:rsidTr="00103C9F">
        <w:trPr>
          <w:trHeight w:val="454"/>
        </w:trPr>
        <w:tc>
          <w:tcPr>
            <w:tcW w:w="1452"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57BEAB6B" w14:textId="77777777" w:rsidR="00C379B0" w:rsidRPr="00C379B0" w:rsidRDefault="00C379B0" w:rsidP="009D1428">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Turista Superior</w:t>
            </w:r>
          </w:p>
        </w:tc>
        <w:tc>
          <w:tcPr>
            <w:tcW w:w="2835" w:type="dxa"/>
            <w:tcBorders>
              <w:top w:val="nil"/>
              <w:left w:val="nil"/>
              <w:bottom w:val="single" w:sz="4" w:space="0" w:color="E26B0A"/>
              <w:right w:val="single" w:sz="4" w:space="0" w:color="E26B0A"/>
            </w:tcBorders>
            <w:shd w:val="clear" w:color="auto" w:fill="auto"/>
            <w:vAlign w:val="center"/>
            <w:hideMark/>
          </w:tcPr>
          <w:p w14:paraId="257C1DCC" w14:textId="77777777" w:rsidR="00726181" w:rsidRDefault="00C379B0" w:rsidP="00C379B0">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Britania </w:t>
            </w:r>
            <w:proofErr w:type="spellStart"/>
            <w:r w:rsidRPr="00C379B0">
              <w:rPr>
                <w:rFonts w:ascii="Arial" w:eastAsia="Times New Roman" w:hAnsi="Arial" w:cs="Arial"/>
                <w:color w:val="000000"/>
                <w:sz w:val="18"/>
                <w:szCs w:val="18"/>
                <w:lang w:val="es-PE" w:eastAsia="es-ES"/>
              </w:rPr>
              <w:t>Crystal</w:t>
            </w:r>
            <w:proofErr w:type="spellEnd"/>
            <w:r w:rsidRPr="00C379B0">
              <w:rPr>
                <w:rFonts w:ascii="Arial" w:eastAsia="Times New Roman" w:hAnsi="Arial" w:cs="Arial"/>
                <w:color w:val="000000"/>
                <w:sz w:val="18"/>
                <w:szCs w:val="18"/>
                <w:lang w:val="es-PE" w:eastAsia="es-ES"/>
              </w:rPr>
              <w:t xml:space="preserve"> |</w:t>
            </w:r>
            <w:r>
              <w:rPr>
                <w:rFonts w:ascii="Arial" w:eastAsia="Times New Roman" w:hAnsi="Arial" w:cs="Arial"/>
                <w:color w:val="000000"/>
                <w:sz w:val="18"/>
                <w:szCs w:val="18"/>
                <w:lang w:val="es-PE" w:eastAsia="es-ES"/>
              </w:rPr>
              <w:t xml:space="preserve"> </w:t>
            </w:r>
          </w:p>
          <w:p w14:paraId="48C30395" w14:textId="24352293" w:rsidR="00C379B0" w:rsidRPr="00C379B0" w:rsidRDefault="00C379B0" w:rsidP="00C379B0">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Tierra Viva Miraflores</w:t>
            </w:r>
          </w:p>
        </w:tc>
        <w:tc>
          <w:tcPr>
            <w:tcW w:w="2694" w:type="dxa"/>
            <w:tcBorders>
              <w:top w:val="nil"/>
              <w:left w:val="nil"/>
              <w:bottom w:val="single" w:sz="4" w:space="0" w:color="E26B0A"/>
              <w:right w:val="single" w:sz="4" w:space="0" w:color="E26B0A"/>
            </w:tcBorders>
            <w:shd w:val="clear" w:color="auto" w:fill="auto"/>
            <w:vAlign w:val="center"/>
            <w:hideMark/>
          </w:tcPr>
          <w:p w14:paraId="1558B4B7" w14:textId="77777777" w:rsidR="00726181" w:rsidRDefault="00C379B0" w:rsidP="00C379B0">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 Terra Andina | </w:t>
            </w:r>
          </w:p>
          <w:p w14:paraId="7C6D518D" w14:textId="0172349A" w:rsidR="00C379B0" w:rsidRPr="00C379B0" w:rsidRDefault="00C379B0" w:rsidP="00C379B0">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Los Portales Cusco</w:t>
            </w:r>
          </w:p>
        </w:tc>
        <w:tc>
          <w:tcPr>
            <w:tcW w:w="2512" w:type="dxa"/>
            <w:tcBorders>
              <w:top w:val="nil"/>
              <w:left w:val="nil"/>
              <w:bottom w:val="single" w:sz="4" w:space="0" w:color="E26B0A"/>
              <w:right w:val="single" w:sz="4" w:space="0" w:color="E26B0A"/>
            </w:tcBorders>
            <w:shd w:val="clear" w:color="auto" w:fill="auto"/>
            <w:vAlign w:val="center"/>
            <w:hideMark/>
          </w:tcPr>
          <w:p w14:paraId="08DE9A0B" w14:textId="1FBF6F32" w:rsidR="00C379B0" w:rsidRPr="00C379B0" w:rsidRDefault="00C379B0" w:rsidP="00C379B0">
            <w:pPr>
              <w:spacing w:after="0" w:line="240" w:lineRule="auto"/>
              <w:jc w:val="center"/>
              <w:rPr>
                <w:rFonts w:ascii="Arial" w:eastAsia="Times New Roman" w:hAnsi="Arial" w:cs="Arial"/>
                <w:color w:val="000000"/>
                <w:sz w:val="18"/>
                <w:szCs w:val="18"/>
                <w:lang w:eastAsia="es-ES"/>
              </w:rPr>
            </w:pPr>
            <w:proofErr w:type="spellStart"/>
            <w:r w:rsidRPr="00C379B0">
              <w:rPr>
                <w:rFonts w:ascii="Arial" w:eastAsia="Times New Roman" w:hAnsi="Arial" w:cs="Arial"/>
                <w:color w:val="000000"/>
                <w:sz w:val="18"/>
                <w:szCs w:val="18"/>
                <w:lang w:val="es-PE" w:eastAsia="es-ES"/>
              </w:rPr>
              <w:t>Inkaterra</w:t>
            </w:r>
            <w:proofErr w:type="spellEnd"/>
            <w:r w:rsidRPr="00C379B0">
              <w:rPr>
                <w:rFonts w:ascii="Arial" w:eastAsia="Times New Roman" w:hAnsi="Arial" w:cs="Arial"/>
                <w:color w:val="000000"/>
                <w:sz w:val="18"/>
                <w:szCs w:val="18"/>
                <w:lang w:val="es-PE" w:eastAsia="es-ES"/>
              </w:rPr>
              <w:t xml:space="preserve"> Hacienda </w:t>
            </w:r>
            <w:r w:rsidR="00726181" w:rsidRPr="00C379B0">
              <w:rPr>
                <w:rFonts w:ascii="Arial" w:eastAsia="Times New Roman" w:hAnsi="Arial" w:cs="Arial"/>
                <w:color w:val="000000"/>
                <w:sz w:val="18"/>
                <w:szCs w:val="18"/>
                <w:lang w:val="es-PE" w:eastAsia="es-ES"/>
              </w:rPr>
              <w:t>Concepción</w:t>
            </w:r>
            <w:r w:rsidRPr="00C379B0">
              <w:rPr>
                <w:rFonts w:ascii="Arial" w:eastAsia="Times New Roman" w:hAnsi="Arial" w:cs="Arial"/>
                <w:color w:val="000000"/>
                <w:sz w:val="18"/>
                <w:szCs w:val="18"/>
                <w:lang w:val="es-PE" w:eastAsia="es-ES"/>
              </w:rPr>
              <w:t xml:space="preserve"> (</w:t>
            </w:r>
            <w:proofErr w:type="spellStart"/>
            <w:r w:rsidRPr="00C379B0">
              <w:rPr>
                <w:rFonts w:ascii="Arial" w:eastAsia="Times New Roman" w:hAnsi="Arial" w:cs="Arial"/>
                <w:color w:val="000000"/>
                <w:sz w:val="18"/>
                <w:szCs w:val="18"/>
                <w:lang w:val="es-PE" w:eastAsia="es-ES"/>
              </w:rPr>
              <w:t>room</w:t>
            </w:r>
            <w:proofErr w:type="spellEnd"/>
            <w:r w:rsidRPr="00C379B0">
              <w:rPr>
                <w:rFonts w:ascii="Arial" w:eastAsia="Times New Roman" w:hAnsi="Arial" w:cs="Arial"/>
                <w:color w:val="000000"/>
                <w:sz w:val="18"/>
                <w:szCs w:val="18"/>
                <w:lang w:val="es-PE" w:eastAsia="es-ES"/>
              </w:rPr>
              <w:t>)</w:t>
            </w:r>
          </w:p>
        </w:tc>
      </w:tr>
      <w:tr w:rsidR="00C379B0" w:rsidRPr="00C379B0" w14:paraId="4E455EA5" w14:textId="77777777" w:rsidTr="00103C9F">
        <w:trPr>
          <w:trHeight w:val="454"/>
        </w:trPr>
        <w:tc>
          <w:tcPr>
            <w:tcW w:w="1452"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4B3B640" w14:textId="77777777" w:rsidR="00C379B0" w:rsidRPr="00C379B0" w:rsidRDefault="00C379B0" w:rsidP="009D1428">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Primera</w:t>
            </w:r>
          </w:p>
        </w:tc>
        <w:tc>
          <w:tcPr>
            <w:tcW w:w="2835" w:type="dxa"/>
            <w:tcBorders>
              <w:top w:val="nil"/>
              <w:left w:val="nil"/>
              <w:bottom w:val="single" w:sz="4" w:space="0" w:color="E26B0A"/>
              <w:right w:val="single" w:sz="4" w:space="0" w:color="E26B0A"/>
            </w:tcBorders>
            <w:shd w:val="clear" w:color="auto" w:fill="auto"/>
            <w:vAlign w:val="center"/>
            <w:hideMark/>
          </w:tcPr>
          <w:p w14:paraId="206136E8" w14:textId="77777777" w:rsidR="006C6685" w:rsidRDefault="00C379B0" w:rsidP="006C6685">
            <w:pPr>
              <w:spacing w:after="0" w:line="240" w:lineRule="auto"/>
              <w:jc w:val="center"/>
              <w:rPr>
                <w:rFonts w:ascii="Arial" w:eastAsia="Times New Roman" w:hAnsi="Arial" w:cs="Arial"/>
                <w:color w:val="000000"/>
                <w:sz w:val="18"/>
                <w:szCs w:val="18"/>
                <w:lang w:val="es-PE" w:eastAsia="es-ES"/>
              </w:rPr>
            </w:pPr>
            <w:proofErr w:type="spellStart"/>
            <w:r w:rsidRPr="00C379B0">
              <w:rPr>
                <w:rFonts w:ascii="Arial" w:eastAsia="Times New Roman" w:hAnsi="Arial" w:cs="Arial"/>
                <w:color w:val="000000"/>
                <w:sz w:val="18"/>
                <w:szCs w:val="18"/>
                <w:lang w:val="es-PE" w:eastAsia="es-ES"/>
              </w:rPr>
              <w:t>Dazzler</w:t>
            </w:r>
            <w:proofErr w:type="spellEnd"/>
            <w:r w:rsidRPr="00C379B0">
              <w:rPr>
                <w:rFonts w:ascii="Arial" w:eastAsia="Times New Roman" w:hAnsi="Arial" w:cs="Arial"/>
                <w:color w:val="000000"/>
                <w:sz w:val="18"/>
                <w:szCs w:val="18"/>
                <w:lang w:val="es-PE" w:eastAsia="es-ES"/>
              </w:rPr>
              <w:t xml:space="preserve"> Miraflores |</w:t>
            </w:r>
            <w:r w:rsidR="006C6685">
              <w:rPr>
                <w:rFonts w:ascii="Arial" w:eastAsia="Times New Roman" w:hAnsi="Arial" w:cs="Arial"/>
                <w:color w:val="000000"/>
                <w:sz w:val="18"/>
                <w:szCs w:val="18"/>
                <w:lang w:val="es-PE" w:eastAsia="es-ES"/>
              </w:rPr>
              <w:t xml:space="preserve"> </w:t>
            </w:r>
          </w:p>
          <w:p w14:paraId="3D638EF1" w14:textId="506A7D99" w:rsidR="00C379B0" w:rsidRPr="006C6685" w:rsidRDefault="006C6685" w:rsidP="006C6685">
            <w:pPr>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Crowne Plaza</w:t>
            </w:r>
          </w:p>
        </w:tc>
        <w:tc>
          <w:tcPr>
            <w:tcW w:w="2694" w:type="dxa"/>
            <w:tcBorders>
              <w:top w:val="nil"/>
              <w:left w:val="nil"/>
              <w:bottom w:val="single" w:sz="4" w:space="0" w:color="E26B0A"/>
              <w:right w:val="single" w:sz="4" w:space="0" w:color="E26B0A"/>
            </w:tcBorders>
            <w:shd w:val="clear" w:color="auto" w:fill="auto"/>
            <w:vAlign w:val="center"/>
            <w:hideMark/>
          </w:tcPr>
          <w:p w14:paraId="7AB1369C" w14:textId="77777777" w:rsidR="00726181" w:rsidRDefault="00C379B0" w:rsidP="00C379B0">
            <w:pPr>
              <w:spacing w:after="0" w:line="240" w:lineRule="auto"/>
              <w:jc w:val="center"/>
              <w:rPr>
                <w:rFonts w:ascii="Arial" w:eastAsia="Times New Roman" w:hAnsi="Arial" w:cs="Arial"/>
                <w:color w:val="000000"/>
                <w:sz w:val="18"/>
                <w:szCs w:val="18"/>
                <w:lang w:val="es-PE" w:eastAsia="es-ES"/>
              </w:rPr>
            </w:pPr>
            <w:proofErr w:type="spellStart"/>
            <w:r w:rsidRPr="00C379B0">
              <w:rPr>
                <w:rFonts w:ascii="Arial" w:eastAsia="Times New Roman" w:hAnsi="Arial" w:cs="Arial"/>
                <w:color w:val="000000"/>
                <w:sz w:val="18"/>
                <w:szCs w:val="18"/>
                <w:lang w:val="es-PE" w:eastAsia="es-ES"/>
              </w:rPr>
              <w:t>Andean</w:t>
            </w:r>
            <w:proofErr w:type="spellEnd"/>
            <w:r w:rsidRPr="00C379B0">
              <w:rPr>
                <w:rFonts w:ascii="Arial" w:eastAsia="Times New Roman" w:hAnsi="Arial" w:cs="Arial"/>
                <w:color w:val="000000"/>
                <w:sz w:val="18"/>
                <w:szCs w:val="18"/>
                <w:lang w:val="es-PE" w:eastAsia="es-ES"/>
              </w:rPr>
              <w:t xml:space="preserve"> </w:t>
            </w:r>
            <w:proofErr w:type="spellStart"/>
            <w:r w:rsidRPr="00C379B0">
              <w:rPr>
                <w:rFonts w:ascii="Arial" w:eastAsia="Times New Roman" w:hAnsi="Arial" w:cs="Arial"/>
                <w:color w:val="000000"/>
                <w:sz w:val="18"/>
                <w:szCs w:val="18"/>
                <w:lang w:val="es-PE" w:eastAsia="es-ES"/>
              </w:rPr>
              <w:t>Wings</w:t>
            </w:r>
            <w:proofErr w:type="spellEnd"/>
            <w:r w:rsidRPr="00C379B0">
              <w:rPr>
                <w:rFonts w:ascii="Arial" w:eastAsia="Times New Roman" w:hAnsi="Arial" w:cs="Arial"/>
                <w:color w:val="000000"/>
                <w:sz w:val="18"/>
                <w:szCs w:val="18"/>
                <w:lang w:val="es-PE" w:eastAsia="es-ES"/>
              </w:rPr>
              <w:t xml:space="preserve"> Cusco | </w:t>
            </w:r>
          </w:p>
          <w:p w14:paraId="2F6F774A" w14:textId="07198FE0" w:rsidR="00C379B0" w:rsidRPr="00C379B0" w:rsidRDefault="00726181" w:rsidP="00C379B0">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José</w:t>
            </w:r>
            <w:r w:rsidR="00C379B0" w:rsidRPr="00C379B0">
              <w:rPr>
                <w:rFonts w:ascii="Arial" w:eastAsia="Times New Roman" w:hAnsi="Arial" w:cs="Arial"/>
                <w:color w:val="000000"/>
                <w:sz w:val="18"/>
                <w:szCs w:val="18"/>
                <w:lang w:val="es-PE" w:eastAsia="es-ES"/>
              </w:rPr>
              <w:t xml:space="preserve"> Antonio Cusco </w:t>
            </w:r>
          </w:p>
        </w:tc>
        <w:tc>
          <w:tcPr>
            <w:tcW w:w="2512" w:type="dxa"/>
            <w:vMerge w:val="restart"/>
            <w:tcBorders>
              <w:top w:val="nil"/>
              <w:left w:val="single" w:sz="4" w:space="0" w:color="E26B0A"/>
              <w:bottom w:val="single" w:sz="4" w:space="0" w:color="E26B0A"/>
              <w:right w:val="single" w:sz="4" w:space="0" w:color="E26B0A"/>
            </w:tcBorders>
            <w:shd w:val="clear" w:color="auto" w:fill="auto"/>
            <w:vAlign w:val="center"/>
            <w:hideMark/>
          </w:tcPr>
          <w:p w14:paraId="62400D26" w14:textId="2C194E93" w:rsidR="00C379B0" w:rsidRPr="00C379B0" w:rsidRDefault="00C379B0" w:rsidP="00C379B0">
            <w:pPr>
              <w:spacing w:after="0" w:line="240" w:lineRule="auto"/>
              <w:jc w:val="center"/>
              <w:rPr>
                <w:rFonts w:ascii="Arial" w:eastAsia="Times New Roman" w:hAnsi="Arial" w:cs="Arial"/>
                <w:color w:val="000000"/>
                <w:sz w:val="18"/>
                <w:szCs w:val="18"/>
                <w:lang w:eastAsia="es-ES"/>
              </w:rPr>
            </w:pPr>
            <w:proofErr w:type="spellStart"/>
            <w:r w:rsidRPr="00C379B0">
              <w:rPr>
                <w:rFonts w:ascii="Arial" w:eastAsia="Times New Roman" w:hAnsi="Arial" w:cs="Arial"/>
                <w:color w:val="000000"/>
                <w:sz w:val="18"/>
                <w:szCs w:val="18"/>
                <w:lang w:val="es-PE" w:eastAsia="es-ES"/>
              </w:rPr>
              <w:t>Inkaterra</w:t>
            </w:r>
            <w:proofErr w:type="spellEnd"/>
            <w:r w:rsidRPr="00C379B0">
              <w:rPr>
                <w:rFonts w:ascii="Arial" w:eastAsia="Times New Roman" w:hAnsi="Arial" w:cs="Arial"/>
                <w:color w:val="000000"/>
                <w:sz w:val="18"/>
                <w:szCs w:val="18"/>
                <w:lang w:val="es-PE" w:eastAsia="es-ES"/>
              </w:rPr>
              <w:t xml:space="preserve"> Hacienda </w:t>
            </w:r>
            <w:r w:rsidR="00726181" w:rsidRPr="00C379B0">
              <w:rPr>
                <w:rFonts w:ascii="Arial" w:eastAsia="Times New Roman" w:hAnsi="Arial" w:cs="Arial"/>
                <w:color w:val="000000"/>
                <w:sz w:val="18"/>
                <w:szCs w:val="18"/>
                <w:lang w:val="es-PE" w:eastAsia="es-ES"/>
              </w:rPr>
              <w:t>Concepción</w:t>
            </w:r>
            <w:r w:rsidRPr="00C379B0">
              <w:rPr>
                <w:rFonts w:ascii="Arial" w:eastAsia="Times New Roman" w:hAnsi="Arial" w:cs="Arial"/>
                <w:color w:val="000000"/>
                <w:sz w:val="18"/>
                <w:szCs w:val="18"/>
                <w:lang w:val="es-PE" w:eastAsia="es-ES"/>
              </w:rPr>
              <w:t xml:space="preserve"> (cabaña)</w:t>
            </w:r>
          </w:p>
        </w:tc>
      </w:tr>
      <w:tr w:rsidR="00C379B0" w:rsidRPr="00C379B0" w14:paraId="61A85E4B" w14:textId="77777777" w:rsidTr="00103C9F">
        <w:trPr>
          <w:trHeight w:val="454"/>
        </w:trPr>
        <w:tc>
          <w:tcPr>
            <w:tcW w:w="1452"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564CB2BC" w14:textId="77777777" w:rsidR="00C379B0" w:rsidRPr="00C379B0" w:rsidRDefault="00C379B0" w:rsidP="009D1428">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Primera Superior</w:t>
            </w:r>
          </w:p>
        </w:tc>
        <w:tc>
          <w:tcPr>
            <w:tcW w:w="2835" w:type="dxa"/>
            <w:tcBorders>
              <w:top w:val="nil"/>
              <w:left w:val="nil"/>
              <w:bottom w:val="single" w:sz="4" w:space="0" w:color="E26B0A"/>
              <w:right w:val="single" w:sz="4" w:space="0" w:color="E26B0A"/>
            </w:tcBorders>
            <w:shd w:val="clear" w:color="auto" w:fill="auto"/>
            <w:vAlign w:val="center"/>
            <w:hideMark/>
          </w:tcPr>
          <w:p w14:paraId="5771CB7C" w14:textId="7A866B02" w:rsidR="006C6685" w:rsidRPr="006C6685" w:rsidRDefault="00C379B0" w:rsidP="006C6685">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Holiday </w:t>
            </w:r>
            <w:proofErr w:type="spellStart"/>
            <w:r w:rsidRPr="00C379B0">
              <w:rPr>
                <w:rFonts w:ascii="Arial" w:eastAsia="Times New Roman" w:hAnsi="Arial" w:cs="Arial"/>
                <w:color w:val="000000"/>
                <w:sz w:val="18"/>
                <w:szCs w:val="18"/>
                <w:lang w:val="es-PE" w:eastAsia="es-ES"/>
              </w:rPr>
              <w:t>Inn</w:t>
            </w:r>
            <w:proofErr w:type="spellEnd"/>
            <w:r w:rsidRPr="00C379B0">
              <w:rPr>
                <w:rFonts w:ascii="Arial" w:eastAsia="Times New Roman" w:hAnsi="Arial" w:cs="Arial"/>
                <w:color w:val="000000"/>
                <w:sz w:val="18"/>
                <w:szCs w:val="18"/>
                <w:lang w:val="es-PE" w:eastAsia="es-ES"/>
              </w:rPr>
              <w:t xml:space="preserve"> Miraflores | </w:t>
            </w:r>
            <w:proofErr w:type="spellStart"/>
            <w:r w:rsidRPr="00C379B0">
              <w:rPr>
                <w:rFonts w:ascii="Arial" w:eastAsia="Times New Roman" w:hAnsi="Arial" w:cs="Arial"/>
                <w:color w:val="000000"/>
                <w:sz w:val="18"/>
                <w:szCs w:val="18"/>
                <w:lang w:val="es-PE" w:eastAsia="es-ES"/>
              </w:rPr>
              <w:t>Innside</w:t>
            </w:r>
            <w:proofErr w:type="spellEnd"/>
            <w:r w:rsidRPr="00C379B0">
              <w:rPr>
                <w:rFonts w:ascii="Arial" w:eastAsia="Times New Roman" w:hAnsi="Arial" w:cs="Arial"/>
                <w:color w:val="000000"/>
                <w:sz w:val="18"/>
                <w:szCs w:val="18"/>
                <w:lang w:val="es-PE" w:eastAsia="es-ES"/>
              </w:rPr>
              <w:t xml:space="preserve"> </w:t>
            </w:r>
            <w:proofErr w:type="spellStart"/>
            <w:r w:rsidRPr="00C379B0">
              <w:rPr>
                <w:rFonts w:ascii="Arial" w:eastAsia="Times New Roman" w:hAnsi="Arial" w:cs="Arial"/>
                <w:color w:val="000000"/>
                <w:sz w:val="18"/>
                <w:szCs w:val="18"/>
                <w:lang w:val="es-PE" w:eastAsia="es-ES"/>
              </w:rPr>
              <w:t>by</w:t>
            </w:r>
            <w:proofErr w:type="spellEnd"/>
            <w:r w:rsidRPr="00C379B0">
              <w:rPr>
                <w:rFonts w:ascii="Arial" w:eastAsia="Times New Roman" w:hAnsi="Arial" w:cs="Arial"/>
                <w:color w:val="000000"/>
                <w:sz w:val="18"/>
                <w:szCs w:val="18"/>
                <w:lang w:val="es-PE" w:eastAsia="es-ES"/>
              </w:rPr>
              <w:t xml:space="preserve"> </w:t>
            </w:r>
            <w:proofErr w:type="spellStart"/>
            <w:r w:rsidRPr="00C379B0">
              <w:rPr>
                <w:rFonts w:ascii="Arial" w:eastAsia="Times New Roman" w:hAnsi="Arial" w:cs="Arial"/>
                <w:color w:val="000000"/>
                <w:sz w:val="18"/>
                <w:szCs w:val="18"/>
                <w:lang w:val="es-PE" w:eastAsia="es-ES"/>
              </w:rPr>
              <w:t>Melia</w:t>
            </w:r>
            <w:proofErr w:type="spellEnd"/>
            <w:r w:rsidRPr="00C379B0">
              <w:rPr>
                <w:rFonts w:ascii="Arial" w:eastAsia="Times New Roman" w:hAnsi="Arial" w:cs="Arial"/>
                <w:color w:val="000000"/>
                <w:sz w:val="18"/>
                <w:szCs w:val="18"/>
                <w:lang w:val="es-PE" w:eastAsia="es-ES"/>
              </w:rPr>
              <w:t xml:space="preserve"> </w:t>
            </w:r>
          </w:p>
        </w:tc>
        <w:tc>
          <w:tcPr>
            <w:tcW w:w="2694" w:type="dxa"/>
            <w:tcBorders>
              <w:top w:val="nil"/>
              <w:left w:val="nil"/>
              <w:bottom w:val="single" w:sz="4" w:space="0" w:color="E26B0A"/>
              <w:right w:val="single" w:sz="4" w:space="0" w:color="E26B0A"/>
            </w:tcBorders>
            <w:shd w:val="clear" w:color="auto" w:fill="auto"/>
            <w:vAlign w:val="center"/>
            <w:hideMark/>
          </w:tcPr>
          <w:p w14:paraId="4AF4E4AD" w14:textId="77777777" w:rsidR="00817001" w:rsidRDefault="00C379B0" w:rsidP="00C379B0">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Costa del Sol Ramada Cusco</w:t>
            </w:r>
            <w:r w:rsidR="00726181">
              <w:rPr>
                <w:rFonts w:ascii="Arial" w:eastAsia="Times New Roman" w:hAnsi="Arial" w:cs="Arial"/>
                <w:color w:val="000000"/>
                <w:sz w:val="18"/>
                <w:szCs w:val="18"/>
                <w:lang w:val="es-PE" w:eastAsia="es-ES"/>
              </w:rPr>
              <w:t xml:space="preserve"> </w:t>
            </w:r>
            <w:r w:rsidRPr="00C379B0">
              <w:rPr>
                <w:rFonts w:ascii="Arial" w:eastAsia="Times New Roman" w:hAnsi="Arial" w:cs="Arial"/>
                <w:color w:val="000000"/>
                <w:sz w:val="18"/>
                <w:szCs w:val="18"/>
                <w:lang w:val="es-PE" w:eastAsia="es-ES"/>
              </w:rPr>
              <w:t xml:space="preserve">| </w:t>
            </w:r>
          </w:p>
          <w:p w14:paraId="4398312F" w14:textId="3299A252" w:rsidR="00C379B0" w:rsidRPr="00C379B0" w:rsidRDefault="00C379B0" w:rsidP="00C379B0">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 xml:space="preserve">Hilton Garden </w:t>
            </w:r>
            <w:proofErr w:type="spellStart"/>
            <w:r w:rsidRPr="00C379B0">
              <w:rPr>
                <w:rFonts w:ascii="Arial" w:eastAsia="Times New Roman" w:hAnsi="Arial" w:cs="Arial"/>
                <w:color w:val="000000"/>
                <w:sz w:val="18"/>
                <w:szCs w:val="18"/>
                <w:lang w:val="es-PE" w:eastAsia="es-ES"/>
              </w:rPr>
              <w:t>Inn</w:t>
            </w:r>
            <w:proofErr w:type="spellEnd"/>
          </w:p>
        </w:tc>
        <w:tc>
          <w:tcPr>
            <w:tcW w:w="2512" w:type="dxa"/>
            <w:vMerge/>
            <w:tcBorders>
              <w:top w:val="nil"/>
              <w:left w:val="single" w:sz="4" w:space="0" w:color="E26B0A"/>
              <w:bottom w:val="single" w:sz="4" w:space="0" w:color="E26B0A"/>
              <w:right w:val="single" w:sz="4" w:space="0" w:color="E26B0A"/>
            </w:tcBorders>
            <w:vAlign w:val="center"/>
            <w:hideMark/>
          </w:tcPr>
          <w:p w14:paraId="40A3A972" w14:textId="77777777" w:rsidR="00C379B0" w:rsidRPr="00C379B0" w:rsidRDefault="00C379B0" w:rsidP="00C379B0">
            <w:pPr>
              <w:spacing w:after="0" w:line="240" w:lineRule="auto"/>
              <w:rPr>
                <w:rFonts w:ascii="Arial" w:eastAsia="Times New Roman" w:hAnsi="Arial" w:cs="Arial"/>
                <w:color w:val="000000"/>
                <w:sz w:val="18"/>
                <w:szCs w:val="18"/>
                <w:lang w:eastAsia="es-ES"/>
              </w:rPr>
            </w:pPr>
          </w:p>
        </w:tc>
      </w:tr>
      <w:tr w:rsidR="00C379B0" w:rsidRPr="00C379B0" w14:paraId="0EC6B6B9" w14:textId="77777777" w:rsidTr="00103C9F">
        <w:trPr>
          <w:trHeight w:val="454"/>
        </w:trPr>
        <w:tc>
          <w:tcPr>
            <w:tcW w:w="1452"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133641F5" w14:textId="77777777" w:rsidR="00C379B0" w:rsidRPr="00C379B0" w:rsidRDefault="00C379B0" w:rsidP="009D1428">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Lujo</w:t>
            </w:r>
          </w:p>
        </w:tc>
        <w:tc>
          <w:tcPr>
            <w:tcW w:w="2835" w:type="dxa"/>
            <w:tcBorders>
              <w:top w:val="nil"/>
              <w:left w:val="nil"/>
              <w:bottom w:val="single" w:sz="4" w:space="0" w:color="E26B0A"/>
              <w:right w:val="single" w:sz="4" w:space="0" w:color="E26B0A"/>
            </w:tcBorders>
            <w:shd w:val="clear" w:color="auto" w:fill="auto"/>
            <w:vAlign w:val="center"/>
            <w:hideMark/>
          </w:tcPr>
          <w:p w14:paraId="32140FF6" w14:textId="77777777" w:rsidR="006C6685" w:rsidRDefault="00C379B0" w:rsidP="00C379B0">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Iberostar </w:t>
            </w:r>
            <w:proofErr w:type="spellStart"/>
            <w:r w:rsidRPr="00C379B0">
              <w:rPr>
                <w:rFonts w:ascii="Arial" w:eastAsia="Times New Roman" w:hAnsi="Arial" w:cs="Arial"/>
                <w:color w:val="000000"/>
                <w:sz w:val="18"/>
                <w:szCs w:val="18"/>
                <w:lang w:val="es-PE" w:eastAsia="es-ES"/>
              </w:rPr>
              <w:t>Sellection</w:t>
            </w:r>
            <w:proofErr w:type="spellEnd"/>
            <w:r w:rsidRPr="00C379B0">
              <w:rPr>
                <w:rFonts w:ascii="Arial" w:eastAsia="Times New Roman" w:hAnsi="Arial" w:cs="Arial"/>
                <w:color w:val="000000"/>
                <w:sz w:val="18"/>
                <w:szCs w:val="18"/>
                <w:lang w:val="es-PE" w:eastAsia="es-ES"/>
              </w:rPr>
              <w:t xml:space="preserve"> Miraflores</w:t>
            </w:r>
            <w:r w:rsidR="006C6685">
              <w:rPr>
                <w:rFonts w:ascii="Arial" w:eastAsia="Times New Roman" w:hAnsi="Arial" w:cs="Arial"/>
                <w:color w:val="000000"/>
                <w:sz w:val="18"/>
                <w:szCs w:val="18"/>
                <w:lang w:val="es-PE" w:eastAsia="es-ES"/>
              </w:rPr>
              <w:t xml:space="preserve"> </w:t>
            </w:r>
            <w:r w:rsidRPr="00C379B0">
              <w:rPr>
                <w:rFonts w:ascii="Arial" w:eastAsia="Times New Roman" w:hAnsi="Arial" w:cs="Arial"/>
                <w:color w:val="000000"/>
                <w:sz w:val="18"/>
                <w:szCs w:val="18"/>
                <w:lang w:val="es-PE" w:eastAsia="es-ES"/>
              </w:rPr>
              <w:t xml:space="preserve">| </w:t>
            </w:r>
          </w:p>
          <w:p w14:paraId="238D1E43" w14:textId="03AD7FFF" w:rsidR="00C379B0" w:rsidRPr="00C379B0" w:rsidRDefault="00C379B0" w:rsidP="00C379B0">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Pullman Miraflores</w:t>
            </w:r>
          </w:p>
        </w:tc>
        <w:tc>
          <w:tcPr>
            <w:tcW w:w="2694" w:type="dxa"/>
            <w:tcBorders>
              <w:top w:val="nil"/>
              <w:left w:val="nil"/>
              <w:bottom w:val="single" w:sz="4" w:space="0" w:color="E26B0A"/>
              <w:right w:val="single" w:sz="4" w:space="0" w:color="E26B0A"/>
            </w:tcBorders>
            <w:shd w:val="clear" w:color="auto" w:fill="auto"/>
            <w:vAlign w:val="center"/>
            <w:hideMark/>
          </w:tcPr>
          <w:p w14:paraId="77CEA40A" w14:textId="77777777" w:rsidR="00C379B0" w:rsidRPr="00C379B0" w:rsidRDefault="00C379B0" w:rsidP="00C379B0">
            <w:pPr>
              <w:spacing w:after="0" w:line="240" w:lineRule="auto"/>
              <w:jc w:val="center"/>
              <w:rPr>
                <w:rFonts w:ascii="Arial" w:eastAsia="Times New Roman" w:hAnsi="Arial" w:cs="Arial"/>
                <w:color w:val="000000"/>
                <w:sz w:val="18"/>
                <w:szCs w:val="18"/>
                <w:lang w:eastAsia="es-ES"/>
              </w:rPr>
            </w:pPr>
            <w:proofErr w:type="spellStart"/>
            <w:r w:rsidRPr="00C379B0">
              <w:rPr>
                <w:rFonts w:ascii="Arial" w:eastAsia="Times New Roman" w:hAnsi="Arial" w:cs="Arial"/>
                <w:color w:val="000000"/>
                <w:sz w:val="18"/>
                <w:szCs w:val="18"/>
                <w:lang w:val="es-PE" w:eastAsia="es-ES"/>
              </w:rPr>
              <w:t>Aranwa</w:t>
            </w:r>
            <w:proofErr w:type="spellEnd"/>
            <w:r w:rsidRPr="00C379B0">
              <w:rPr>
                <w:rFonts w:ascii="Arial" w:eastAsia="Times New Roman" w:hAnsi="Arial" w:cs="Arial"/>
                <w:color w:val="000000"/>
                <w:sz w:val="18"/>
                <w:szCs w:val="18"/>
                <w:lang w:val="es-PE" w:eastAsia="es-ES"/>
              </w:rPr>
              <w:t xml:space="preserve"> Cusco</w:t>
            </w:r>
          </w:p>
        </w:tc>
        <w:tc>
          <w:tcPr>
            <w:tcW w:w="2512" w:type="dxa"/>
            <w:tcBorders>
              <w:top w:val="nil"/>
              <w:left w:val="nil"/>
              <w:bottom w:val="single" w:sz="4" w:space="0" w:color="E26B0A"/>
              <w:right w:val="single" w:sz="4" w:space="0" w:color="E26B0A"/>
            </w:tcBorders>
            <w:shd w:val="clear" w:color="auto" w:fill="auto"/>
            <w:vAlign w:val="center"/>
            <w:hideMark/>
          </w:tcPr>
          <w:p w14:paraId="4D77FA36" w14:textId="06E51804" w:rsidR="00C379B0" w:rsidRPr="00C379B0" w:rsidRDefault="00C379B0" w:rsidP="00C379B0">
            <w:pPr>
              <w:spacing w:after="0" w:line="240" w:lineRule="auto"/>
              <w:jc w:val="center"/>
              <w:rPr>
                <w:rFonts w:ascii="Arial" w:eastAsia="Times New Roman" w:hAnsi="Arial" w:cs="Arial"/>
                <w:color w:val="000000"/>
                <w:sz w:val="18"/>
                <w:szCs w:val="18"/>
                <w:lang w:eastAsia="es-ES"/>
              </w:rPr>
            </w:pPr>
            <w:proofErr w:type="spellStart"/>
            <w:r w:rsidRPr="00C379B0">
              <w:rPr>
                <w:rFonts w:ascii="Arial" w:eastAsia="Times New Roman" w:hAnsi="Arial" w:cs="Arial"/>
                <w:color w:val="000000"/>
                <w:sz w:val="18"/>
                <w:szCs w:val="18"/>
                <w:lang w:val="es-PE" w:eastAsia="es-ES"/>
              </w:rPr>
              <w:t>Inkaterra</w:t>
            </w:r>
            <w:proofErr w:type="spellEnd"/>
            <w:r w:rsidRPr="00C379B0">
              <w:rPr>
                <w:rFonts w:ascii="Arial" w:eastAsia="Times New Roman" w:hAnsi="Arial" w:cs="Arial"/>
                <w:color w:val="000000"/>
                <w:sz w:val="18"/>
                <w:szCs w:val="18"/>
                <w:lang w:val="es-PE" w:eastAsia="es-ES"/>
              </w:rPr>
              <w:t xml:space="preserve"> Reserva </w:t>
            </w:r>
            <w:r w:rsidR="00726181" w:rsidRPr="00C379B0">
              <w:rPr>
                <w:rFonts w:ascii="Arial" w:eastAsia="Times New Roman" w:hAnsi="Arial" w:cs="Arial"/>
                <w:color w:val="000000"/>
                <w:sz w:val="18"/>
                <w:szCs w:val="18"/>
                <w:lang w:val="es-PE" w:eastAsia="es-ES"/>
              </w:rPr>
              <w:t>Amazónica</w:t>
            </w:r>
          </w:p>
        </w:tc>
      </w:tr>
      <w:bookmarkEnd w:id="0"/>
    </w:tbl>
    <w:p w14:paraId="762B8F1A" w14:textId="77777777" w:rsidR="009D1428" w:rsidRPr="009D1428" w:rsidRDefault="009D1428" w:rsidP="009F5A33">
      <w:pPr>
        <w:spacing w:after="0" w:line="240" w:lineRule="auto"/>
        <w:jc w:val="both"/>
        <w:rPr>
          <w:rFonts w:ascii="Arial" w:eastAsia="Times New Roman" w:hAnsi="Arial" w:cs="Arial"/>
          <w:b/>
          <w:i/>
          <w:iCs/>
          <w:color w:val="000000"/>
          <w:sz w:val="14"/>
          <w:szCs w:val="14"/>
          <w:lang w:val="es-MX" w:eastAsia="es-ES"/>
        </w:rPr>
      </w:pPr>
    </w:p>
    <w:p w14:paraId="3864B779" w14:textId="7AD7E7FC" w:rsidR="00736608" w:rsidRDefault="00DE3E14" w:rsidP="009D1428">
      <w:pPr>
        <w:spacing w:after="0" w:line="240" w:lineRule="auto"/>
        <w:jc w:val="both"/>
        <w:rPr>
          <w:rFonts w:ascii="Arial" w:eastAsia="Times New Roman" w:hAnsi="Arial" w:cs="Arial"/>
          <w:b/>
          <w:i/>
          <w:iCs/>
          <w:color w:val="000000"/>
          <w:sz w:val="18"/>
          <w:szCs w:val="18"/>
          <w:lang w:val="es-MX" w:eastAsia="es-ES"/>
        </w:rPr>
      </w:pPr>
      <w:r w:rsidRPr="00C379B0">
        <w:rPr>
          <w:rFonts w:ascii="Arial" w:eastAsia="Times New Roman" w:hAnsi="Arial" w:cs="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0A0918C8" w14:textId="77777777" w:rsidR="009D1428" w:rsidRPr="009D1428" w:rsidRDefault="009D1428" w:rsidP="009D1428">
      <w:pPr>
        <w:spacing w:after="0" w:line="240" w:lineRule="auto"/>
        <w:jc w:val="both"/>
        <w:rPr>
          <w:rFonts w:ascii="Arial" w:eastAsia="Times New Roman" w:hAnsi="Arial" w:cs="Arial"/>
          <w:b/>
          <w:i/>
          <w:iCs/>
          <w:color w:val="000000"/>
          <w:sz w:val="18"/>
          <w:szCs w:val="18"/>
          <w:lang w:val="es-MX" w:eastAsia="es-ES"/>
        </w:rPr>
      </w:pPr>
    </w:p>
    <w:p w14:paraId="58C2A446" w14:textId="263C8570" w:rsidR="009D1428" w:rsidRPr="00986627" w:rsidRDefault="0046232D" w:rsidP="00986627">
      <w:pPr>
        <w:rPr>
          <w:rFonts w:ascii="Arial" w:eastAsia="Times New Roman" w:hAnsi="Arial" w:cs="Arial"/>
          <w:b/>
          <w:color w:val="000000"/>
          <w:sz w:val="18"/>
          <w:szCs w:val="18"/>
          <w:u w:val="single"/>
          <w:lang w:val="es-MX" w:eastAsia="es-ES"/>
        </w:rPr>
      </w:pPr>
      <w:r w:rsidRPr="00C96F86">
        <w:rPr>
          <w:rFonts w:ascii="Arial" w:eastAsia="Times New Roman" w:hAnsi="Arial" w:cs="Arial"/>
          <w:b/>
          <w:color w:val="E36C0A" w:themeColor="accent6" w:themeShade="BF"/>
          <w:sz w:val="18"/>
          <w:szCs w:val="18"/>
          <w:u w:val="single"/>
          <w:lang w:val="es-ES_tradnl" w:eastAsia="es-ES"/>
        </w:rPr>
        <w:t>PRECIO POR PERSONA</w:t>
      </w:r>
      <w:r w:rsidR="00493F32" w:rsidRPr="00C96F86">
        <w:rPr>
          <w:rFonts w:ascii="Arial" w:eastAsia="Times New Roman" w:hAnsi="Arial" w:cs="Arial"/>
          <w:b/>
          <w:color w:val="E36C0A" w:themeColor="accent6" w:themeShade="BF"/>
          <w:sz w:val="18"/>
          <w:szCs w:val="18"/>
          <w:u w:val="single"/>
          <w:lang w:val="es-ES_tradnl" w:eastAsia="es-ES"/>
        </w:rPr>
        <w:t xml:space="preserve"> EN DOLARES AMERICANOS</w:t>
      </w:r>
      <w:r w:rsidR="0019328D">
        <w:rPr>
          <w:rFonts w:ascii="Arial" w:eastAsia="Times New Roman" w:hAnsi="Arial" w:cs="Arial"/>
          <w:b/>
          <w:color w:val="E36C0A" w:themeColor="accent6" w:themeShade="BF"/>
          <w:sz w:val="18"/>
          <w:szCs w:val="18"/>
          <w:u w:val="single"/>
          <w:lang w:val="es-ES_tradnl" w:eastAsia="es-ES"/>
        </w:rPr>
        <w:t xml:space="preserve"> (USD)</w:t>
      </w:r>
      <w:r w:rsidR="00986627">
        <w:rPr>
          <w:rFonts w:ascii="Arial" w:eastAsia="Times New Roman" w:hAnsi="Arial" w:cs="Arial"/>
          <w:b/>
          <w:color w:val="E36C0A" w:themeColor="accent6" w:themeShade="BF"/>
          <w:sz w:val="18"/>
          <w:szCs w:val="18"/>
          <w:u w:val="single"/>
          <w:lang w:val="es-ES_tradnl" w:eastAsia="es-ES"/>
        </w:rPr>
        <w:t>:</w:t>
      </w:r>
    </w:p>
    <w:tbl>
      <w:tblPr>
        <w:tblW w:w="9463" w:type="dxa"/>
        <w:jc w:val="center"/>
        <w:tblCellMar>
          <w:left w:w="70" w:type="dxa"/>
          <w:right w:w="70" w:type="dxa"/>
        </w:tblCellMar>
        <w:tblLook w:val="04A0" w:firstRow="1" w:lastRow="0" w:firstColumn="1" w:lastColumn="0" w:noHBand="0" w:noVBand="1"/>
      </w:tblPr>
      <w:tblGrid>
        <w:gridCol w:w="1842"/>
        <w:gridCol w:w="1279"/>
        <w:gridCol w:w="1269"/>
        <w:gridCol w:w="1197"/>
        <w:gridCol w:w="1323"/>
        <w:gridCol w:w="1279"/>
        <w:gridCol w:w="1274"/>
      </w:tblGrid>
      <w:tr w:rsidR="006C6685" w:rsidRPr="0019328D" w14:paraId="18145FD3" w14:textId="77777777" w:rsidTr="006C6685">
        <w:trPr>
          <w:trHeight w:val="397"/>
          <w:jc w:val="center"/>
        </w:trPr>
        <w:tc>
          <w:tcPr>
            <w:tcW w:w="1842" w:type="dxa"/>
            <w:tcBorders>
              <w:top w:val="nil"/>
              <w:left w:val="single" w:sz="4" w:space="0" w:color="E26B0A"/>
              <w:bottom w:val="nil"/>
              <w:right w:val="single" w:sz="4" w:space="0" w:color="E26B0A"/>
            </w:tcBorders>
            <w:shd w:val="clear" w:color="000000" w:fill="E26B0A"/>
            <w:noWrap/>
            <w:vAlign w:val="center"/>
            <w:hideMark/>
          </w:tcPr>
          <w:p w14:paraId="2C167824" w14:textId="77777777" w:rsidR="00986627" w:rsidRPr="0019328D" w:rsidRDefault="00986627" w:rsidP="006C6685">
            <w:pPr>
              <w:spacing w:after="0" w:line="240" w:lineRule="auto"/>
              <w:jc w:val="center"/>
              <w:rPr>
                <w:rFonts w:ascii="Arial" w:eastAsia="Times New Roman" w:hAnsi="Arial" w:cs="Arial"/>
                <w:b/>
                <w:bCs/>
                <w:color w:val="FFFFFF"/>
                <w:sz w:val="18"/>
                <w:szCs w:val="18"/>
                <w:lang w:eastAsia="es-ES"/>
              </w:rPr>
            </w:pPr>
            <w:r w:rsidRPr="0019328D">
              <w:rPr>
                <w:rFonts w:ascii="Arial" w:eastAsia="Times New Roman" w:hAnsi="Arial" w:cs="Arial"/>
                <w:b/>
                <w:bCs/>
                <w:color w:val="FFFFFF"/>
                <w:sz w:val="18"/>
                <w:szCs w:val="18"/>
                <w:lang w:eastAsia="es-ES"/>
              </w:rPr>
              <w:t>SALIDAS: DIARIAS</w:t>
            </w:r>
          </w:p>
        </w:tc>
        <w:tc>
          <w:tcPr>
            <w:tcW w:w="1279" w:type="dxa"/>
            <w:tcBorders>
              <w:top w:val="nil"/>
              <w:left w:val="nil"/>
              <w:bottom w:val="single" w:sz="4" w:space="0" w:color="E26B0A"/>
              <w:right w:val="single" w:sz="4" w:space="0" w:color="E36C0A" w:themeColor="accent6" w:themeShade="BF"/>
            </w:tcBorders>
            <w:shd w:val="clear" w:color="000000" w:fill="E26B0A"/>
            <w:vAlign w:val="center"/>
          </w:tcPr>
          <w:p w14:paraId="5DD7FB0E" w14:textId="75D27CE7" w:rsidR="00986627" w:rsidRPr="0019328D" w:rsidRDefault="006C6685" w:rsidP="006C6685">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69" w:type="dxa"/>
            <w:tcBorders>
              <w:top w:val="nil"/>
              <w:left w:val="single" w:sz="4" w:space="0" w:color="E36C0A" w:themeColor="accent6" w:themeShade="BF"/>
              <w:bottom w:val="single" w:sz="4" w:space="0" w:color="E26B0A"/>
              <w:right w:val="single" w:sz="4" w:space="0" w:color="E26B0A"/>
            </w:tcBorders>
            <w:shd w:val="clear" w:color="000000" w:fill="E26B0A"/>
            <w:noWrap/>
            <w:vAlign w:val="center"/>
            <w:hideMark/>
          </w:tcPr>
          <w:p w14:paraId="750BC874" w14:textId="582D530D" w:rsidR="00986627" w:rsidRPr="0019328D" w:rsidRDefault="00986627" w:rsidP="006C6685">
            <w:pPr>
              <w:spacing w:after="0" w:line="240" w:lineRule="auto"/>
              <w:jc w:val="center"/>
              <w:rPr>
                <w:rFonts w:ascii="Arial" w:eastAsia="Times New Roman" w:hAnsi="Arial" w:cs="Arial"/>
                <w:b/>
                <w:bCs/>
                <w:color w:val="FFFFFF"/>
                <w:sz w:val="18"/>
                <w:szCs w:val="18"/>
                <w:lang w:eastAsia="es-ES"/>
              </w:rPr>
            </w:pPr>
            <w:r w:rsidRPr="0019328D">
              <w:rPr>
                <w:rFonts w:ascii="Arial" w:eastAsia="Times New Roman" w:hAnsi="Arial" w:cs="Arial"/>
                <w:b/>
                <w:bCs/>
                <w:color w:val="FFFFFF"/>
                <w:sz w:val="18"/>
                <w:szCs w:val="18"/>
                <w:lang w:eastAsia="es-ES"/>
              </w:rPr>
              <w:t>SENCILLA</w:t>
            </w:r>
          </w:p>
        </w:tc>
        <w:tc>
          <w:tcPr>
            <w:tcW w:w="1197" w:type="dxa"/>
            <w:tcBorders>
              <w:top w:val="nil"/>
              <w:left w:val="nil"/>
              <w:bottom w:val="single" w:sz="4" w:space="0" w:color="E26B0A"/>
              <w:right w:val="single" w:sz="4" w:space="0" w:color="E26B0A"/>
            </w:tcBorders>
            <w:shd w:val="clear" w:color="000000" w:fill="E26B0A"/>
            <w:noWrap/>
            <w:vAlign w:val="center"/>
            <w:hideMark/>
          </w:tcPr>
          <w:p w14:paraId="60160000" w14:textId="77777777" w:rsidR="00986627" w:rsidRPr="0019328D" w:rsidRDefault="00986627" w:rsidP="006C6685">
            <w:pPr>
              <w:spacing w:after="0" w:line="240" w:lineRule="auto"/>
              <w:jc w:val="center"/>
              <w:rPr>
                <w:rFonts w:ascii="Arial" w:eastAsia="Times New Roman" w:hAnsi="Arial" w:cs="Arial"/>
                <w:b/>
                <w:bCs/>
                <w:color w:val="FFFFFF"/>
                <w:sz w:val="18"/>
                <w:szCs w:val="18"/>
                <w:lang w:eastAsia="es-ES"/>
              </w:rPr>
            </w:pPr>
            <w:r w:rsidRPr="0019328D">
              <w:rPr>
                <w:rFonts w:ascii="Arial" w:eastAsia="Times New Roman" w:hAnsi="Arial" w:cs="Arial"/>
                <w:b/>
                <w:bCs/>
                <w:color w:val="FFFFFF"/>
                <w:sz w:val="18"/>
                <w:szCs w:val="18"/>
                <w:lang w:eastAsia="es-ES"/>
              </w:rPr>
              <w:t>DOBLE</w:t>
            </w:r>
          </w:p>
        </w:tc>
        <w:tc>
          <w:tcPr>
            <w:tcW w:w="1323" w:type="dxa"/>
            <w:tcBorders>
              <w:top w:val="nil"/>
              <w:left w:val="nil"/>
              <w:bottom w:val="single" w:sz="4" w:space="0" w:color="E26B0A"/>
              <w:right w:val="single" w:sz="4" w:space="0" w:color="E26B0A"/>
            </w:tcBorders>
            <w:shd w:val="clear" w:color="000000" w:fill="E26B0A"/>
            <w:noWrap/>
            <w:vAlign w:val="center"/>
            <w:hideMark/>
          </w:tcPr>
          <w:p w14:paraId="470AF590" w14:textId="77777777" w:rsidR="00986627" w:rsidRPr="0019328D" w:rsidRDefault="00986627" w:rsidP="006C6685">
            <w:pPr>
              <w:spacing w:after="0" w:line="240" w:lineRule="auto"/>
              <w:jc w:val="center"/>
              <w:rPr>
                <w:rFonts w:ascii="Arial" w:eastAsia="Times New Roman" w:hAnsi="Arial" w:cs="Arial"/>
                <w:b/>
                <w:bCs/>
                <w:color w:val="FFFFFF"/>
                <w:sz w:val="18"/>
                <w:szCs w:val="18"/>
                <w:lang w:eastAsia="es-ES"/>
              </w:rPr>
            </w:pPr>
            <w:r w:rsidRPr="0019328D">
              <w:rPr>
                <w:rFonts w:ascii="Arial" w:eastAsia="Times New Roman" w:hAnsi="Arial" w:cs="Arial"/>
                <w:b/>
                <w:bCs/>
                <w:color w:val="FFFFFF"/>
                <w:sz w:val="18"/>
                <w:szCs w:val="18"/>
                <w:lang w:eastAsia="es-ES"/>
              </w:rPr>
              <w:t>TRIPLE</w:t>
            </w:r>
          </w:p>
        </w:tc>
        <w:tc>
          <w:tcPr>
            <w:tcW w:w="1279" w:type="dxa"/>
            <w:tcBorders>
              <w:top w:val="nil"/>
              <w:left w:val="nil"/>
              <w:bottom w:val="single" w:sz="4" w:space="0" w:color="E26B0A"/>
              <w:right w:val="single" w:sz="4" w:space="0" w:color="E26B0A"/>
            </w:tcBorders>
            <w:shd w:val="clear" w:color="000000" w:fill="E26B0A"/>
            <w:noWrap/>
            <w:vAlign w:val="center"/>
            <w:hideMark/>
          </w:tcPr>
          <w:p w14:paraId="0A7B6EEE" w14:textId="77777777" w:rsidR="00986627" w:rsidRPr="0019328D" w:rsidRDefault="00986627" w:rsidP="006C6685">
            <w:pPr>
              <w:spacing w:after="0" w:line="240" w:lineRule="auto"/>
              <w:jc w:val="center"/>
              <w:rPr>
                <w:rFonts w:ascii="Arial" w:eastAsia="Times New Roman" w:hAnsi="Arial" w:cs="Arial"/>
                <w:b/>
                <w:bCs/>
                <w:color w:val="FFFFFF"/>
                <w:sz w:val="18"/>
                <w:szCs w:val="18"/>
                <w:lang w:eastAsia="es-ES"/>
              </w:rPr>
            </w:pPr>
            <w:r w:rsidRPr="0019328D">
              <w:rPr>
                <w:rFonts w:ascii="Arial" w:eastAsia="Times New Roman" w:hAnsi="Arial" w:cs="Arial"/>
                <w:b/>
                <w:bCs/>
                <w:color w:val="FFFFFF"/>
                <w:sz w:val="18"/>
                <w:szCs w:val="18"/>
                <w:lang w:eastAsia="es-ES"/>
              </w:rPr>
              <w:t>MENOR 03 - 10 AÑOS</w:t>
            </w:r>
          </w:p>
        </w:tc>
        <w:tc>
          <w:tcPr>
            <w:tcW w:w="1274" w:type="dxa"/>
            <w:tcBorders>
              <w:top w:val="nil"/>
              <w:left w:val="nil"/>
              <w:bottom w:val="single" w:sz="4" w:space="0" w:color="E26B0A"/>
              <w:right w:val="single" w:sz="4" w:space="0" w:color="E26B0A"/>
            </w:tcBorders>
            <w:shd w:val="clear" w:color="000000" w:fill="595959"/>
            <w:noWrap/>
            <w:vAlign w:val="center"/>
            <w:hideMark/>
          </w:tcPr>
          <w:p w14:paraId="3C5B5D3A" w14:textId="77777777" w:rsidR="00986627" w:rsidRPr="0019328D" w:rsidRDefault="00986627" w:rsidP="0019328D">
            <w:pPr>
              <w:spacing w:after="0" w:line="240" w:lineRule="auto"/>
              <w:jc w:val="center"/>
              <w:rPr>
                <w:rFonts w:ascii="Arial" w:eastAsia="Times New Roman" w:hAnsi="Arial" w:cs="Arial"/>
                <w:b/>
                <w:bCs/>
                <w:color w:val="FFFFFF"/>
                <w:sz w:val="18"/>
                <w:szCs w:val="18"/>
                <w:lang w:eastAsia="es-ES"/>
              </w:rPr>
            </w:pPr>
            <w:r w:rsidRPr="0019328D">
              <w:rPr>
                <w:rFonts w:ascii="Arial" w:eastAsia="Times New Roman" w:hAnsi="Arial" w:cs="Arial"/>
                <w:b/>
                <w:bCs/>
                <w:color w:val="FFFFFF"/>
                <w:sz w:val="18"/>
                <w:szCs w:val="18"/>
                <w:lang w:eastAsia="es-ES"/>
              </w:rPr>
              <w:t>*PVS</w:t>
            </w:r>
          </w:p>
        </w:tc>
      </w:tr>
      <w:tr w:rsidR="006C6685" w:rsidRPr="0019328D" w14:paraId="7DBC5D4A" w14:textId="77777777" w:rsidTr="006C6685">
        <w:trPr>
          <w:trHeight w:val="397"/>
          <w:jc w:val="center"/>
        </w:trPr>
        <w:tc>
          <w:tcPr>
            <w:tcW w:w="1842" w:type="dxa"/>
            <w:vMerge w:val="restart"/>
            <w:tcBorders>
              <w:top w:val="single" w:sz="4" w:space="0" w:color="E26B0A"/>
              <w:left w:val="single" w:sz="4" w:space="0" w:color="E26B0A"/>
              <w:right w:val="single" w:sz="4" w:space="0" w:color="E26B0A"/>
            </w:tcBorders>
            <w:shd w:val="clear" w:color="auto" w:fill="auto"/>
            <w:vAlign w:val="center"/>
            <w:hideMark/>
          </w:tcPr>
          <w:p w14:paraId="60ACEEC0" w14:textId="77777777" w:rsidR="006C6685" w:rsidRPr="0019328D" w:rsidRDefault="006C6685" w:rsidP="0019328D">
            <w:pPr>
              <w:spacing w:after="0" w:line="240" w:lineRule="auto"/>
              <w:jc w:val="center"/>
              <w:rPr>
                <w:rFonts w:ascii="Arial" w:eastAsia="Times New Roman" w:hAnsi="Arial" w:cs="Arial"/>
                <w:b/>
                <w:bCs/>
                <w:color w:val="000000"/>
                <w:sz w:val="18"/>
                <w:szCs w:val="18"/>
                <w:lang w:eastAsia="es-ES"/>
              </w:rPr>
            </w:pPr>
            <w:r w:rsidRPr="0019328D">
              <w:rPr>
                <w:rFonts w:ascii="Arial" w:eastAsia="Times New Roman" w:hAnsi="Arial" w:cs="Arial"/>
                <w:b/>
                <w:bCs/>
                <w:color w:val="000000"/>
                <w:sz w:val="18"/>
                <w:szCs w:val="18"/>
                <w:lang w:eastAsia="es-ES"/>
              </w:rPr>
              <w:t>08/01/24 - 15/03/24</w:t>
            </w:r>
            <w:r w:rsidRPr="0019328D">
              <w:rPr>
                <w:rFonts w:ascii="Arial" w:eastAsia="Times New Roman" w:hAnsi="Arial" w:cs="Arial"/>
                <w:b/>
                <w:bCs/>
                <w:color w:val="000000"/>
                <w:sz w:val="18"/>
                <w:szCs w:val="18"/>
                <w:lang w:eastAsia="es-ES"/>
              </w:rPr>
              <w:br/>
              <w:t>01/04/24 – 15/06/24</w:t>
            </w:r>
            <w:r w:rsidRPr="0019328D">
              <w:rPr>
                <w:rFonts w:ascii="Arial" w:eastAsia="Times New Roman" w:hAnsi="Arial" w:cs="Arial"/>
                <w:b/>
                <w:bCs/>
                <w:color w:val="000000"/>
                <w:sz w:val="18"/>
                <w:szCs w:val="18"/>
                <w:lang w:eastAsia="es-ES"/>
              </w:rPr>
              <w:br/>
              <w:t>27/06/24 – 20/07/24</w:t>
            </w:r>
            <w:r w:rsidRPr="0019328D">
              <w:rPr>
                <w:rFonts w:ascii="Arial" w:eastAsia="Times New Roman" w:hAnsi="Arial" w:cs="Arial"/>
                <w:b/>
                <w:bCs/>
                <w:color w:val="000000"/>
                <w:sz w:val="18"/>
                <w:szCs w:val="18"/>
                <w:lang w:eastAsia="es-ES"/>
              </w:rPr>
              <w:br/>
              <w:t>31/07/24 – 15/12/24</w:t>
            </w:r>
            <w:r w:rsidRPr="0019328D">
              <w:rPr>
                <w:rFonts w:ascii="Arial" w:eastAsia="Times New Roman" w:hAnsi="Arial" w:cs="Arial"/>
                <w:b/>
                <w:bCs/>
                <w:color w:val="000000"/>
                <w:sz w:val="18"/>
                <w:szCs w:val="18"/>
                <w:lang w:eastAsia="es-ES"/>
              </w:rPr>
              <w:br/>
              <w:t>06/01/25 - 31/03/25</w:t>
            </w:r>
          </w:p>
        </w:tc>
        <w:tc>
          <w:tcPr>
            <w:tcW w:w="1279" w:type="dxa"/>
            <w:tcBorders>
              <w:top w:val="nil"/>
              <w:left w:val="nil"/>
              <w:bottom w:val="single" w:sz="4" w:space="0" w:color="E26B0A"/>
              <w:right w:val="single" w:sz="4" w:space="0" w:color="E36C0A" w:themeColor="accent6" w:themeShade="BF"/>
            </w:tcBorders>
            <w:shd w:val="clear" w:color="auto" w:fill="FBD4B4" w:themeFill="accent6" w:themeFillTint="66"/>
            <w:vAlign w:val="center"/>
          </w:tcPr>
          <w:p w14:paraId="0F257602" w14:textId="14847250" w:rsidR="006C6685" w:rsidRPr="006C6685" w:rsidRDefault="001D6068" w:rsidP="006C6685">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269"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6550386E" w14:textId="41C7200D" w:rsidR="006C6685" w:rsidRPr="0019328D" w:rsidRDefault="006C6685" w:rsidP="0019328D">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630</w:t>
            </w:r>
          </w:p>
        </w:tc>
        <w:tc>
          <w:tcPr>
            <w:tcW w:w="1197" w:type="dxa"/>
            <w:tcBorders>
              <w:top w:val="nil"/>
              <w:left w:val="nil"/>
              <w:bottom w:val="single" w:sz="4" w:space="0" w:color="E26B0A"/>
              <w:right w:val="single" w:sz="4" w:space="0" w:color="E26B0A"/>
            </w:tcBorders>
            <w:shd w:val="clear" w:color="auto" w:fill="FBD4B4" w:themeFill="accent6" w:themeFillTint="66"/>
            <w:noWrap/>
            <w:vAlign w:val="center"/>
            <w:hideMark/>
          </w:tcPr>
          <w:p w14:paraId="5191B764" w14:textId="329222B7" w:rsidR="006C6685" w:rsidRPr="0019328D" w:rsidRDefault="006C6685" w:rsidP="0019328D">
            <w:pPr>
              <w:spacing w:after="0" w:line="240" w:lineRule="auto"/>
              <w:jc w:val="center"/>
              <w:rPr>
                <w:rFonts w:ascii="Arial" w:eastAsia="Times New Roman" w:hAnsi="Arial" w:cs="Arial"/>
                <w:b/>
                <w:bCs/>
                <w:color w:val="000000"/>
                <w:sz w:val="18"/>
                <w:szCs w:val="18"/>
                <w:lang w:eastAsia="es-ES"/>
              </w:rPr>
            </w:pPr>
            <w:r w:rsidRPr="0019328D">
              <w:rPr>
                <w:rFonts w:ascii="Arial" w:eastAsia="Times New Roman" w:hAnsi="Arial" w:cs="Arial"/>
                <w:b/>
                <w:bCs/>
                <w:color w:val="000000"/>
                <w:sz w:val="18"/>
                <w:szCs w:val="18"/>
                <w:lang w:eastAsia="es-ES"/>
              </w:rPr>
              <w:t>USD 1</w:t>
            </w:r>
            <w:r w:rsidRPr="00986627">
              <w:rPr>
                <w:rFonts w:ascii="Arial" w:eastAsia="Times New Roman" w:hAnsi="Arial" w:cs="Arial"/>
                <w:b/>
                <w:bCs/>
                <w:color w:val="000000"/>
                <w:sz w:val="18"/>
                <w:szCs w:val="18"/>
                <w:lang w:eastAsia="es-ES"/>
              </w:rPr>
              <w:t>,</w:t>
            </w:r>
            <w:r w:rsidRPr="0019328D">
              <w:rPr>
                <w:rFonts w:ascii="Arial" w:eastAsia="Times New Roman" w:hAnsi="Arial" w:cs="Arial"/>
                <w:b/>
                <w:bCs/>
                <w:color w:val="000000"/>
                <w:sz w:val="18"/>
                <w:szCs w:val="18"/>
                <w:lang w:eastAsia="es-ES"/>
              </w:rPr>
              <w:t>365</w:t>
            </w:r>
          </w:p>
        </w:tc>
        <w:tc>
          <w:tcPr>
            <w:tcW w:w="1323" w:type="dxa"/>
            <w:tcBorders>
              <w:top w:val="nil"/>
              <w:left w:val="nil"/>
              <w:bottom w:val="single" w:sz="4" w:space="0" w:color="E26B0A"/>
              <w:right w:val="single" w:sz="4" w:space="0" w:color="E26B0A"/>
            </w:tcBorders>
            <w:shd w:val="clear" w:color="auto" w:fill="FBD4B4" w:themeFill="accent6" w:themeFillTint="66"/>
            <w:noWrap/>
            <w:vAlign w:val="center"/>
            <w:hideMark/>
          </w:tcPr>
          <w:p w14:paraId="5E355297" w14:textId="693FF819" w:rsidR="006C6685" w:rsidRPr="0019328D" w:rsidRDefault="006C6685" w:rsidP="0019328D">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284</w:t>
            </w:r>
          </w:p>
        </w:tc>
        <w:tc>
          <w:tcPr>
            <w:tcW w:w="1279" w:type="dxa"/>
            <w:tcBorders>
              <w:top w:val="nil"/>
              <w:left w:val="nil"/>
              <w:bottom w:val="single" w:sz="4" w:space="0" w:color="E26B0A"/>
              <w:right w:val="single" w:sz="4" w:space="0" w:color="E26B0A"/>
            </w:tcBorders>
            <w:shd w:val="clear" w:color="auto" w:fill="FBD4B4" w:themeFill="accent6" w:themeFillTint="66"/>
            <w:noWrap/>
            <w:vAlign w:val="center"/>
            <w:hideMark/>
          </w:tcPr>
          <w:p w14:paraId="3EAE4DD6" w14:textId="77777777" w:rsidR="006C6685" w:rsidRPr="0019328D" w:rsidRDefault="006C6685" w:rsidP="0019328D">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948</w:t>
            </w:r>
          </w:p>
        </w:tc>
        <w:tc>
          <w:tcPr>
            <w:tcW w:w="1274" w:type="dxa"/>
            <w:tcBorders>
              <w:top w:val="nil"/>
              <w:left w:val="nil"/>
              <w:bottom w:val="single" w:sz="4" w:space="0" w:color="E26B0A"/>
              <w:right w:val="single" w:sz="4" w:space="0" w:color="E26B0A"/>
            </w:tcBorders>
            <w:shd w:val="clear" w:color="auto" w:fill="FBD4B4" w:themeFill="accent6" w:themeFillTint="66"/>
            <w:noWrap/>
            <w:vAlign w:val="center"/>
            <w:hideMark/>
          </w:tcPr>
          <w:p w14:paraId="3FECE28F" w14:textId="4D389279" w:rsidR="006C6685" w:rsidRPr="0019328D" w:rsidRDefault="006C6685" w:rsidP="0019328D">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837</w:t>
            </w:r>
          </w:p>
        </w:tc>
      </w:tr>
      <w:tr w:rsidR="006C6685" w:rsidRPr="0019328D" w14:paraId="1728EE66" w14:textId="77777777" w:rsidTr="006C6685">
        <w:trPr>
          <w:trHeight w:val="397"/>
          <w:jc w:val="center"/>
        </w:trPr>
        <w:tc>
          <w:tcPr>
            <w:tcW w:w="1842" w:type="dxa"/>
            <w:vMerge/>
            <w:tcBorders>
              <w:left w:val="single" w:sz="4" w:space="0" w:color="E26B0A"/>
              <w:right w:val="single" w:sz="4" w:space="0" w:color="E26B0A"/>
            </w:tcBorders>
            <w:shd w:val="clear" w:color="auto" w:fill="auto"/>
            <w:vAlign w:val="center"/>
            <w:hideMark/>
          </w:tcPr>
          <w:p w14:paraId="471EA076" w14:textId="77777777" w:rsidR="006C6685" w:rsidRPr="0019328D" w:rsidRDefault="006C6685" w:rsidP="006C6685">
            <w:pPr>
              <w:spacing w:after="0" w:line="240" w:lineRule="auto"/>
              <w:jc w:val="center"/>
              <w:rPr>
                <w:rFonts w:ascii="Arial" w:eastAsia="Times New Roman" w:hAnsi="Arial" w:cs="Arial"/>
                <w:b/>
                <w:bCs/>
                <w:color w:val="000000"/>
                <w:sz w:val="18"/>
                <w:szCs w:val="18"/>
                <w:lang w:eastAsia="es-ES"/>
              </w:rPr>
            </w:pPr>
          </w:p>
        </w:tc>
        <w:tc>
          <w:tcPr>
            <w:tcW w:w="1279" w:type="dxa"/>
            <w:tcBorders>
              <w:top w:val="nil"/>
              <w:left w:val="nil"/>
              <w:bottom w:val="single" w:sz="4" w:space="0" w:color="E26B0A"/>
              <w:right w:val="single" w:sz="4" w:space="0" w:color="E36C0A" w:themeColor="accent6" w:themeShade="BF"/>
            </w:tcBorders>
            <w:vAlign w:val="center"/>
          </w:tcPr>
          <w:p w14:paraId="7CFE9778" w14:textId="2DF5B4ED" w:rsidR="006C6685" w:rsidRPr="006C6685" w:rsidRDefault="006C6685" w:rsidP="006C6685">
            <w:pPr>
              <w:spacing w:after="0" w:line="240" w:lineRule="auto"/>
              <w:jc w:val="center"/>
              <w:rPr>
                <w:rFonts w:ascii="Arial" w:eastAsia="Times New Roman" w:hAnsi="Arial" w:cs="Arial"/>
                <w:b/>
                <w:bCs/>
                <w:color w:val="000000"/>
                <w:sz w:val="18"/>
                <w:szCs w:val="18"/>
                <w:lang w:eastAsia="es-ES"/>
              </w:rPr>
            </w:pPr>
            <w:r w:rsidRPr="006C6685">
              <w:rPr>
                <w:rFonts w:ascii="Arial" w:eastAsia="Times New Roman" w:hAnsi="Arial" w:cs="Arial"/>
                <w:b/>
                <w:bCs/>
                <w:color w:val="000000"/>
                <w:sz w:val="18"/>
                <w:szCs w:val="18"/>
                <w:lang w:eastAsia="es-ES"/>
              </w:rPr>
              <w:t>T</w:t>
            </w:r>
            <w:r w:rsidR="001D6068">
              <w:rPr>
                <w:rFonts w:ascii="Arial" w:eastAsia="Times New Roman" w:hAnsi="Arial" w:cs="Arial"/>
                <w:b/>
                <w:bCs/>
                <w:color w:val="000000"/>
                <w:sz w:val="18"/>
                <w:szCs w:val="18"/>
                <w:lang w:eastAsia="es-ES"/>
              </w:rPr>
              <w:t>urista Superior</w:t>
            </w:r>
          </w:p>
        </w:tc>
        <w:tc>
          <w:tcPr>
            <w:tcW w:w="1269"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4E05D72C" w14:textId="77777777"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838</w:t>
            </w:r>
          </w:p>
        </w:tc>
        <w:tc>
          <w:tcPr>
            <w:tcW w:w="1197" w:type="dxa"/>
            <w:tcBorders>
              <w:top w:val="nil"/>
              <w:left w:val="nil"/>
              <w:bottom w:val="single" w:sz="4" w:space="0" w:color="E26B0A"/>
              <w:right w:val="single" w:sz="4" w:space="0" w:color="E26B0A"/>
            </w:tcBorders>
            <w:shd w:val="clear" w:color="auto" w:fill="auto"/>
            <w:noWrap/>
            <w:vAlign w:val="center"/>
            <w:hideMark/>
          </w:tcPr>
          <w:p w14:paraId="511C8122" w14:textId="77777777"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sidRPr="006C6685">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511</w:t>
            </w:r>
          </w:p>
        </w:tc>
        <w:tc>
          <w:tcPr>
            <w:tcW w:w="1323" w:type="dxa"/>
            <w:tcBorders>
              <w:top w:val="nil"/>
              <w:left w:val="nil"/>
              <w:bottom w:val="single" w:sz="4" w:space="0" w:color="E26B0A"/>
              <w:right w:val="single" w:sz="4" w:space="0" w:color="E26B0A"/>
            </w:tcBorders>
            <w:shd w:val="clear" w:color="auto" w:fill="auto"/>
            <w:noWrap/>
            <w:vAlign w:val="center"/>
            <w:hideMark/>
          </w:tcPr>
          <w:p w14:paraId="4D92E080" w14:textId="77777777"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491</w:t>
            </w:r>
          </w:p>
        </w:tc>
        <w:tc>
          <w:tcPr>
            <w:tcW w:w="1279" w:type="dxa"/>
            <w:tcBorders>
              <w:top w:val="nil"/>
              <w:left w:val="nil"/>
              <w:bottom w:val="single" w:sz="4" w:space="0" w:color="E26B0A"/>
              <w:right w:val="single" w:sz="4" w:space="0" w:color="E26B0A"/>
            </w:tcBorders>
            <w:shd w:val="clear" w:color="auto" w:fill="auto"/>
            <w:noWrap/>
            <w:vAlign w:val="center"/>
            <w:hideMark/>
          </w:tcPr>
          <w:p w14:paraId="16BB5E9A" w14:textId="77777777"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155</w:t>
            </w:r>
          </w:p>
        </w:tc>
        <w:tc>
          <w:tcPr>
            <w:tcW w:w="1274" w:type="dxa"/>
            <w:tcBorders>
              <w:top w:val="nil"/>
              <w:left w:val="nil"/>
              <w:bottom w:val="single" w:sz="4" w:space="0" w:color="E26B0A"/>
              <w:right w:val="single" w:sz="4" w:space="0" w:color="E26B0A"/>
            </w:tcBorders>
            <w:shd w:val="clear" w:color="auto" w:fill="auto"/>
            <w:noWrap/>
            <w:vAlign w:val="center"/>
            <w:hideMark/>
          </w:tcPr>
          <w:p w14:paraId="2D28F417" w14:textId="77777777"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045</w:t>
            </w:r>
          </w:p>
        </w:tc>
      </w:tr>
      <w:tr w:rsidR="006C6685" w:rsidRPr="0019328D" w14:paraId="4831374E" w14:textId="77777777" w:rsidTr="006C6685">
        <w:trPr>
          <w:trHeight w:val="397"/>
          <w:jc w:val="center"/>
        </w:trPr>
        <w:tc>
          <w:tcPr>
            <w:tcW w:w="1842" w:type="dxa"/>
            <w:vMerge/>
            <w:tcBorders>
              <w:left w:val="single" w:sz="4" w:space="0" w:color="E26B0A"/>
              <w:right w:val="single" w:sz="4" w:space="0" w:color="E26B0A"/>
            </w:tcBorders>
            <w:shd w:val="clear" w:color="auto" w:fill="auto"/>
            <w:vAlign w:val="center"/>
            <w:hideMark/>
          </w:tcPr>
          <w:p w14:paraId="4FD08A6A" w14:textId="6F5BFCD4" w:rsidR="006C6685" w:rsidRPr="0019328D" w:rsidRDefault="006C6685" w:rsidP="00E277C4">
            <w:pPr>
              <w:spacing w:after="0" w:line="240" w:lineRule="auto"/>
              <w:jc w:val="center"/>
              <w:rPr>
                <w:rFonts w:ascii="Arial" w:eastAsia="Times New Roman" w:hAnsi="Arial" w:cs="Arial"/>
                <w:b/>
                <w:bCs/>
                <w:color w:val="000000"/>
                <w:sz w:val="18"/>
                <w:szCs w:val="18"/>
                <w:lang w:eastAsia="es-ES"/>
              </w:rPr>
            </w:pPr>
          </w:p>
        </w:tc>
        <w:tc>
          <w:tcPr>
            <w:tcW w:w="1279" w:type="dxa"/>
            <w:tcBorders>
              <w:top w:val="nil"/>
              <w:left w:val="nil"/>
              <w:bottom w:val="single" w:sz="4" w:space="0" w:color="E26B0A"/>
              <w:right w:val="single" w:sz="4" w:space="0" w:color="E36C0A" w:themeColor="accent6" w:themeShade="BF"/>
            </w:tcBorders>
            <w:shd w:val="clear" w:color="auto" w:fill="FBD4B4" w:themeFill="accent6" w:themeFillTint="66"/>
            <w:vAlign w:val="center"/>
          </w:tcPr>
          <w:p w14:paraId="0E5AD2E3" w14:textId="022A2312" w:rsidR="006C6685" w:rsidRPr="006C6685" w:rsidRDefault="006C6685" w:rsidP="006C6685">
            <w:pPr>
              <w:spacing w:after="0" w:line="240" w:lineRule="auto"/>
              <w:jc w:val="center"/>
              <w:rPr>
                <w:rFonts w:ascii="Arial" w:eastAsia="Times New Roman" w:hAnsi="Arial" w:cs="Arial"/>
                <w:b/>
                <w:bCs/>
                <w:color w:val="000000"/>
                <w:sz w:val="18"/>
                <w:szCs w:val="18"/>
                <w:lang w:eastAsia="es-ES"/>
              </w:rPr>
            </w:pPr>
            <w:r w:rsidRPr="006C6685">
              <w:rPr>
                <w:rFonts w:ascii="Arial" w:eastAsia="Times New Roman" w:hAnsi="Arial" w:cs="Arial"/>
                <w:b/>
                <w:bCs/>
                <w:color w:val="000000"/>
                <w:sz w:val="18"/>
                <w:szCs w:val="18"/>
                <w:lang w:eastAsia="es-ES"/>
              </w:rPr>
              <w:t>P</w:t>
            </w:r>
            <w:r w:rsidR="001D6068">
              <w:rPr>
                <w:rFonts w:ascii="Arial" w:eastAsia="Times New Roman" w:hAnsi="Arial" w:cs="Arial"/>
                <w:b/>
                <w:bCs/>
                <w:color w:val="000000"/>
                <w:sz w:val="18"/>
                <w:szCs w:val="18"/>
                <w:lang w:eastAsia="es-ES"/>
              </w:rPr>
              <w:t>rimera</w:t>
            </w:r>
          </w:p>
        </w:tc>
        <w:tc>
          <w:tcPr>
            <w:tcW w:w="1269"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4D5901CA" w14:textId="6E254852"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066</w:t>
            </w:r>
          </w:p>
        </w:tc>
        <w:tc>
          <w:tcPr>
            <w:tcW w:w="1197" w:type="dxa"/>
            <w:tcBorders>
              <w:top w:val="nil"/>
              <w:left w:val="nil"/>
              <w:bottom w:val="single" w:sz="4" w:space="0" w:color="E26B0A"/>
              <w:right w:val="single" w:sz="4" w:space="0" w:color="E26B0A"/>
            </w:tcBorders>
            <w:shd w:val="clear" w:color="auto" w:fill="FBD4B4" w:themeFill="accent6" w:themeFillTint="66"/>
            <w:noWrap/>
            <w:vAlign w:val="center"/>
            <w:hideMark/>
          </w:tcPr>
          <w:p w14:paraId="6AA68C7B" w14:textId="6FA7F60E"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638</w:t>
            </w:r>
          </w:p>
        </w:tc>
        <w:tc>
          <w:tcPr>
            <w:tcW w:w="1323" w:type="dxa"/>
            <w:tcBorders>
              <w:top w:val="nil"/>
              <w:left w:val="nil"/>
              <w:bottom w:val="single" w:sz="4" w:space="0" w:color="E26B0A"/>
              <w:right w:val="single" w:sz="4" w:space="0" w:color="E26B0A"/>
            </w:tcBorders>
            <w:shd w:val="clear" w:color="auto" w:fill="FBD4B4" w:themeFill="accent6" w:themeFillTint="66"/>
            <w:noWrap/>
            <w:vAlign w:val="center"/>
            <w:hideMark/>
          </w:tcPr>
          <w:p w14:paraId="12682C51" w14:textId="2F56EB26"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557</w:t>
            </w:r>
          </w:p>
        </w:tc>
        <w:tc>
          <w:tcPr>
            <w:tcW w:w="1279" w:type="dxa"/>
            <w:tcBorders>
              <w:top w:val="nil"/>
              <w:left w:val="nil"/>
              <w:bottom w:val="single" w:sz="4" w:space="0" w:color="E26B0A"/>
              <w:right w:val="single" w:sz="4" w:space="0" w:color="E26B0A"/>
            </w:tcBorders>
            <w:shd w:val="clear" w:color="auto" w:fill="FBD4B4" w:themeFill="accent6" w:themeFillTint="66"/>
            <w:noWrap/>
            <w:vAlign w:val="center"/>
            <w:hideMark/>
          </w:tcPr>
          <w:p w14:paraId="4178ECE7" w14:textId="15727EA4"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219</w:t>
            </w:r>
          </w:p>
        </w:tc>
        <w:tc>
          <w:tcPr>
            <w:tcW w:w="1274" w:type="dxa"/>
            <w:tcBorders>
              <w:top w:val="nil"/>
              <w:left w:val="nil"/>
              <w:bottom w:val="single" w:sz="4" w:space="0" w:color="E26B0A"/>
              <w:right w:val="single" w:sz="4" w:space="0" w:color="E26B0A"/>
            </w:tcBorders>
            <w:shd w:val="clear" w:color="auto" w:fill="FBD4B4" w:themeFill="accent6" w:themeFillTint="66"/>
            <w:noWrap/>
            <w:vAlign w:val="center"/>
            <w:hideMark/>
          </w:tcPr>
          <w:p w14:paraId="57252CB6" w14:textId="6DFC7C01"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273</w:t>
            </w:r>
          </w:p>
        </w:tc>
      </w:tr>
      <w:tr w:rsidR="006C6685" w:rsidRPr="0019328D" w14:paraId="22AA7545" w14:textId="77777777" w:rsidTr="006C6685">
        <w:trPr>
          <w:trHeight w:val="397"/>
          <w:jc w:val="center"/>
        </w:trPr>
        <w:tc>
          <w:tcPr>
            <w:tcW w:w="1842" w:type="dxa"/>
            <w:vMerge/>
            <w:tcBorders>
              <w:left w:val="single" w:sz="4" w:space="0" w:color="E26B0A"/>
              <w:right w:val="single" w:sz="4" w:space="0" w:color="E26B0A"/>
            </w:tcBorders>
            <w:shd w:val="clear" w:color="auto" w:fill="auto"/>
            <w:vAlign w:val="center"/>
            <w:hideMark/>
          </w:tcPr>
          <w:p w14:paraId="7D290A25" w14:textId="3959C602" w:rsidR="006C6685" w:rsidRPr="0019328D" w:rsidRDefault="006C6685" w:rsidP="006C6685">
            <w:pPr>
              <w:spacing w:after="0" w:line="240" w:lineRule="auto"/>
              <w:rPr>
                <w:rFonts w:ascii="Arial" w:eastAsia="Times New Roman" w:hAnsi="Arial" w:cs="Arial"/>
                <w:b/>
                <w:bCs/>
                <w:color w:val="000000"/>
                <w:sz w:val="18"/>
                <w:szCs w:val="18"/>
                <w:lang w:eastAsia="es-ES"/>
              </w:rPr>
            </w:pPr>
          </w:p>
        </w:tc>
        <w:tc>
          <w:tcPr>
            <w:tcW w:w="1279" w:type="dxa"/>
            <w:tcBorders>
              <w:top w:val="nil"/>
              <w:left w:val="nil"/>
              <w:bottom w:val="single" w:sz="4" w:space="0" w:color="E26B0A"/>
              <w:right w:val="single" w:sz="4" w:space="0" w:color="E36C0A" w:themeColor="accent6" w:themeShade="BF"/>
            </w:tcBorders>
            <w:vAlign w:val="center"/>
          </w:tcPr>
          <w:p w14:paraId="2A771BD0" w14:textId="65A8877C" w:rsidR="006C6685" w:rsidRPr="006C6685" w:rsidRDefault="006C6685" w:rsidP="006C6685">
            <w:pPr>
              <w:spacing w:after="0" w:line="240" w:lineRule="auto"/>
              <w:jc w:val="center"/>
              <w:rPr>
                <w:rFonts w:ascii="Arial" w:eastAsia="Times New Roman" w:hAnsi="Arial" w:cs="Arial"/>
                <w:b/>
                <w:bCs/>
                <w:color w:val="000000"/>
                <w:sz w:val="18"/>
                <w:szCs w:val="18"/>
                <w:lang w:eastAsia="es-ES"/>
              </w:rPr>
            </w:pPr>
            <w:r w:rsidRPr="006C6685">
              <w:rPr>
                <w:rFonts w:ascii="Arial" w:eastAsia="Times New Roman" w:hAnsi="Arial" w:cs="Arial"/>
                <w:b/>
                <w:bCs/>
                <w:color w:val="000000"/>
                <w:sz w:val="18"/>
                <w:szCs w:val="18"/>
                <w:lang w:eastAsia="es-ES"/>
              </w:rPr>
              <w:t>P</w:t>
            </w:r>
            <w:r w:rsidR="001D6068">
              <w:rPr>
                <w:rFonts w:ascii="Arial" w:eastAsia="Times New Roman" w:hAnsi="Arial" w:cs="Arial"/>
                <w:b/>
                <w:bCs/>
                <w:color w:val="000000"/>
                <w:sz w:val="18"/>
                <w:szCs w:val="18"/>
                <w:lang w:eastAsia="es-ES"/>
              </w:rPr>
              <w:t>rimera Superior</w:t>
            </w:r>
          </w:p>
        </w:tc>
        <w:tc>
          <w:tcPr>
            <w:tcW w:w="1269"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3672C378" w14:textId="6DEAEBEA"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147</w:t>
            </w:r>
          </w:p>
        </w:tc>
        <w:tc>
          <w:tcPr>
            <w:tcW w:w="1197" w:type="dxa"/>
            <w:tcBorders>
              <w:top w:val="nil"/>
              <w:left w:val="nil"/>
              <w:bottom w:val="single" w:sz="4" w:space="0" w:color="E26B0A"/>
              <w:right w:val="single" w:sz="4" w:space="0" w:color="E26B0A"/>
            </w:tcBorders>
            <w:shd w:val="clear" w:color="auto" w:fill="auto"/>
            <w:noWrap/>
            <w:vAlign w:val="center"/>
            <w:hideMark/>
          </w:tcPr>
          <w:p w14:paraId="6BC1A251" w14:textId="61D98E49"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695</w:t>
            </w:r>
          </w:p>
        </w:tc>
        <w:tc>
          <w:tcPr>
            <w:tcW w:w="1323" w:type="dxa"/>
            <w:tcBorders>
              <w:top w:val="nil"/>
              <w:left w:val="nil"/>
              <w:bottom w:val="single" w:sz="4" w:space="0" w:color="E26B0A"/>
              <w:right w:val="single" w:sz="4" w:space="0" w:color="E26B0A"/>
            </w:tcBorders>
            <w:shd w:val="clear" w:color="auto" w:fill="auto"/>
            <w:noWrap/>
            <w:vAlign w:val="center"/>
            <w:hideMark/>
          </w:tcPr>
          <w:p w14:paraId="7E7CE174" w14:textId="5D640C0F"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602</w:t>
            </w:r>
          </w:p>
        </w:tc>
        <w:tc>
          <w:tcPr>
            <w:tcW w:w="1279" w:type="dxa"/>
            <w:tcBorders>
              <w:top w:val="nil"/>
              <w:left w:val="nil"/>
              <w:bottom w:val="single" w:sz="4" w:space="0" w:color="E26B0A"/>
              <w:right w:val="single" w:sz="4" w:space="0" w:color="E26B0A"/>
            </w:tcBorders>
            <w:shd w:val="clear" w:color="auto" w:fill="auto"/>
            <w:noWrap/>
            <w:vAlign w:val="center"/>
            <w:hideMark/>
          </w:tcPr>
          <w:p w14:paraId="17E20BDD" w14:textId="5EBB7304"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265</w:t>
            </w:r>
          </w:p>
        </w:tc>
        <w:tc>
          <w:tcPr>
            <w:tcW w:w="1274" w:type="dxa"/>
            <w:tcBorders>
              <w:top w:val="nil"/>
              <w:left w:val="nil"/>
              <w:bottom w:val="single" w:sz="4" w:space="0" w:color="E26B0A"/>
              <w:right w:val="single" w:sz="4" w:space="0" w:color="E26B0A"/>
            </w:tcBorders>
            <w:shd w:val="clear" w:color="auto" w:fill="auto"/>
            <w:noWrap/>
            <w:vAlign w:val="center"/>
            <w:hideMark/>
          </w:tcPr>
          <w:p w14:paraId="55EDE657" w14:textId="2603DCB4"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354</w:t>
            </w:r>
          </w:p>
        </w:tc>
      </w:tr>
      <w:tr w:rsidR="006C6685" w:rsidRPr="0019328D" w14:paraId="3198693F" w14:textId="77777777" w:rsidTr="006C6685">
        <w:trPr>
          <w:trHeight w:val="397"/>
          <w:jc w:val="center"/>
        </w:trPr>
        <w:tc>
          <w:tcPr>
            <w:tcW w:w="1842" w:type="dxa"/>
            <w:vMerge/>
            <w:tcBorders>
              <w:left w:val="single" w:sz="4" w:space="0" w:color="E26B0A"/>
              <w:bottom w:val="single" w:sz="4" w:space="0" w:color="E26B0A"/>
              <w:right w:val="single" w:sz="4" w:space="0" w:color="E26B0A"/>
            </w:tcBorders>
            <w:shd w:val="clear" w:color="auto" w:fill="auto"/>
            <w:vAlign w:val="center"/>
            <w:hideMark/>
          </w:tcPr>
          <w:p w14:paraId="6C7F6B4F" w14:textId="77777777" w:rsidR="006C6685" w:rsidRPr="0019328D" w:rsidRDefault="006C6685" w:rsidP="006C6685">
            <w:pPr>
              <w:spacing w:after="0" w:line="240" w:lineRule="auto"/>
              <w:rPr>
                <w:rFonts w:ascii="Arial" w:eastAsia="Times New Roman" w:hAnsi="Arial" w:cs="Arial"/>
                <w:b/>
                <w:bCs/>
                <w:color w:val="000000"/>
                <w:sz w:val="18"/>
                <w:szCs w:val="18"/>
                <w:lang w:eastAsia="es-ES"/>
              </w:rPr>
            </w:pPr>
          </w:p>
        </w:tc>
        <w:tc>
          <w:tcPr>
            <w:tcW w:w="1279" w:type="dxa"/>
            <w:tcBorders>
              <w:top w:val="nil"/>
              <w:left w:val="nil"/>
              <w:bottom w:val="single" w:sz="4" w:space="0" w:color="E26B0A"/>
              <w:right w:val="single" w:sz="4" w:space="0" w:color="E36C0A" w:themeColor="accent6" w:themeShade="BF"/>
            </w:tcBorders>
            <w:shd w:val="clear" w:color="auto" w:fill="FBD4B4" w:themeFill="accent6" w:themeFillTint="66"/>
            <w:vAlign w:val="center"/>
          </w:tcPr>
          <w:p w14:paraId="6F44B599" w14:textId="6FAF3FDC" w:rsidR="006C6685" w:rsidRPr="006C6685" w:rsidRDefault="001D6068" w:rsidP="006C6685">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Lujo </w:t>
            </w:r>
          </w:p>
        </w:tc>
        <w:tc>
          <w:tcPr>
            <w:tcW w:w="1269"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39F7B12F" w14:textId="2DA9D478"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723</w:t>
            </w:r>
          </w:p>
        </w:tc>
        <w:tc>
          <w:tcPr>
            <w:tcW w:w="1197" w:type="dxa"/>
            <w:tcBorders>
              <w:top w:val="nil"/>
              <w:left w:val="nil"/>
              <w:bottom w:val="single" w:sz="4" w:space="0" w:color="E26B0A"/>
              <w:right w:val="single" w:sz="4" w:space="0" w:color="E26B0A"/>
            </w:tcBorders>
            <w:shd w:val="clear" w:color="auto" w:fill="FBD4B4" w:themeFill="accent6" w:themeFillTint="66"/>
            <w:noWrap/>
            <w:vAlign w:val="center"/>
            <w:hideMark/>
          </w:tcPr>
          <w:p w14:paraId="6E5522A0" w14:textId="63945F37"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980</w:t>
            </w:r>
          </w:p>
        </w:tc>
        <w:tc>
          <w:tcPr>
            <w:tcW w:w="1323" w:type="dxa"/>
            <w:tcBorders>
              <w:top w:val="nil"/>
              <w:left w:val="nil"/>
              <w:bottom w:val="single" w:sz="4" w:space="0" w:color="E26B0A"/>
              <w:right w:val="single" w:sz="4" w:space="0" w:color="E26B0A"/>
            </w:tcBorders>
            <w:shd w:val="clear" w:color="auto" w:fill="FBD4B4" w:themeFill="accent6" w:themeFillTint="66"/>
            <w:noWrap/>
            <w:vAlign w:val="center"/>
            <w:hideMark/>
          </w:tcPr>
          <w:p w14:paraId="531E4A10" w14:textId="55B87B41"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832</w:t>
            </w:r>
          </w:p>
        </w:tc>
        <w:tc>
          <w:tcPr>
            <w:tcW w:w="1279" w:type="dxa"/>
            <w:tcBorders>
              <w:top w:val="nil"/>
              <w:left w:val="nil"/>
              <w:bottom w:val="single" w:sz="4" w:space="0" w:color="E26B0A"/>
              <w:right w:val="single" w:sz="4" w:space="0" w:color="E26B0A"/>
            </w:tcBorders>
            <w:shd w:val="clear" w:color="auto" w:fill="FBD4B4" w:themeFill="accent6" w:themeFillTint="66"/>
            <w:noWrap/>
            <w:vAlign w:val="center"/>
            <w:hideMark/>
          </w:tcPr>
          <w:p w14:paraId="4C0C1E0E" w14:textId="03F274F3"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494</w:t>
            </w:r>
          </w:p>
        </w:tc>
        <w:tc>
          <w:tcPr>
            <w:tcW w:w="1274" w:type="dxa"/>
            <w:tcBorders>
              <w:top w:val="nil"/>
              <w:left w:val="nil"/>
              <w:bottom w:val="single" w:sz="4" w:space="0" w:color="E26B0A"/>
              <w:right w:val="single" w:sz="4" w:space="0" w:color="E26B0A"/>
            </w:tcBorders>
            <w:shd w:val="clear" w:color="auto" w:fill="FBD4B4" w:themeFill="accent6" w:themeFillTint="66"/>
            <w:noWrap/>
            <w:vAlign w:val="center"/>
            <w:hideMark/>
          </w:tcPr>
          <w:p w14:paraId="07E9DB8D" w14:textId="38222E4E" w:rsidR="006C6685" w:rsidRPr="0019328D" w:rsidRDefault="006C6685" w:rsidP="00E277C4">
            <w:pPr>
              <w:spacing w:after="0" w:line="240" w:lineRule="auto"/>
              <w:jc w:val="center"/>
              <w:rPr>
                <w:rFonts w:ascii="Arial" w:eastAsia="Times New Roman" w:hAnsi="Arial" w:cs="Arial"/>
                <w:color w:val="000000"/>
                <w:sz w:val="18"/>
                <w:szCs w:val="18"/>
                <w:lang w:eastAsia="es-ES"/>
              </w:rPr>
            </w:pPr>
            <w:r w:rsidRPr="0019328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19328D">
              <w:rPr>
                <w:rFonts w:ascii="Arial" w:eastAsia="Times New Roman" w:hAnsi="Arial" w:cs="Arial"/>
                <w:color w:val="000000"/>
                <w:sz w:val="18"/>
                <w:szCs w:val="18"/>
                <w:lang w:eastAsia="es-ES"/>
              </w:rPr>
              <w:t>930</w:t>
            </w:r>
          </w:p>
        </w:tc>
      </w:tr>
    </w:tbl>
    <w:p w14:paraId="2D6B21B8" w14:textId="77777777" w:rsidR="00460E09" w:rsidRPr="00460E09" w:rsidRDefault="00460E09" w:rsidP="006C6685">
      <w:pPr>
        <w:spacing w:after="0" w:line="240" w:lineRule="auto"/>
        <w:jc w:val="both"/>
        <w:rPr>
          <w:rFonts w:ascii="Arial" w:eastAsia="Times New Roman" w:hAnsi="Arial" w:cs="Arial"/>
          <w:b/>
          <w:i/>
          <w:iCs/>
          <w:color w:val="000000" w:themeColor="text1"/>
          <w:sz w:val="12"/>
          <w:szCs w:val="12"/>
          <w:lang w:val="es-ES_tradnl" w:eastAsia="es-ES"/>
        </w:rPr>
      </w:pPr>
    </w:p>
    <w:p w14:paraId="0F999D34" w14:textId="642653D6" w:rsidR="0052588F" w:rsidRPr="008B2A14" w:rsidRDefault="005D6135" w:rsidP="006C6685">
      <w:pPr>
        <w:spacing w:after="0" w:line="240" w:lineRule="auto"/>
        <w:jc w:val="both"/>
        <w:rPr>
          <w:rFonts w:ascii="Arial" w:eastAsia="Times New Roman" w:hAnsi="Arial" w:cs="Arial"/>
          <w:b/>
          <w:i/>
          <w:iCs/>
          <w:color w:val="000000" w:themeColor="text1"/>
          <w:sz w:val="18"/>
          <w:szCs w:val="18"/>
          <w:lang w:val="es-ES_tradnl" w:eastAsia="es-ES"/>
        </w:rPr>
      </w:pPr>
      <w:r w:rsidRPr="008B2A14">
        <w:rPr>
          <w:rFonts w:ascii="Arial" w:eastAsia="Times New Roman" w:hAnsi="Arial" w:cs="Arial"/>
          <w:b/>
          <w:i/>
          <w:iCs/>
          <w:color w:val="000000" w:themeColor="text1"/>
          <w:sz w:val="18"/>
          <w:szCs w:val="18"/>
          <w:lang w:val="es-ES_tradnl" w:eastAsia="es-ES"/>
        </w:rPr>
        <w:t>Nota: Solo se permite 1 menor compartiendo con 2 adultos, en las camas existentes en la habitación</w:t>
      </w:r>
      <w:r w:rsidR="00452411" w:rsidRPr="008B2A14">
        <w:rPr>
          <w:rFonts w:ascii="Arial" w:eastAsia="Times New Roman" w:hAnsi="Arial" w:cs="Arial"/>
          <w:b/>
          <w:i/>
          <w:iCs/>
          <w:color w:val="000000" w:themeColor="text1"/>
          <w:sz w:val="18"/>
          <w:szCs w:val="18"/>
          <w:lang w:val="es-ES_tradnl" w:eastAsia="es-ES"/>
        </w:rPr>
        <w:t xml:space="preserve"> y no les incluye desayuno</w:t>
      </w:r>
      <w:r w:rsidRPr="008B2A14">
        <w:rPr>
          <w:rFonts w:ascii="Arial" w:eastAsia="Times New Roman" w:hAnsi="Arial" w:cs="Arial"/>
          <w:b/>
          <w:i/>
          <w:iCs/>
          <w:color w:val="000000" w:themeColor="text1"/>
          <w:sz w:val="18"/>
          <w:szCs w:val="18"/>
          <w:lang w:val="es-ES_tradnl" w:eastAsia="es-ES"/>
        </w:rPr>
        <w:t xml:space="preserve">. </w:t>
      </w:r>
      <w:r w:rsidR="00860EF6" w:rsidRPr="008B2A14">
        <w:rPr>
          <w:rFonts w:ascii="Arial" w:eastAsia="Times New Roman" w:hAnsi="Arial" w:cs="Arial"/>
          <w:b/>
          <w:i/>
          <w:iCs/>
          <w:color w:val="000000" w:themeColor="text1"/>
          <w:sz w:val="18"/>
          <w:szCs w:val="18"/>
          <w:lang w:val="es-ES_tradnl" w:eastAsia="es-ES"/>
        </w:rPr>
        <w:t xml:space="preserve">Los niños deben portar un documento que certifique su edad al momento de realizar el viaje. </w:t>
      </w:r>
    </w:p>
    <w:p w14:paraId="756C2D50" w14:textId="77C213FB" w:rsidR="006C6685" w:rsidRPr="00C671B8" w:rsidRDefault="007E69A0" w:rsidP="006C6685">
      <w:pPr>
        <w:spacing w:after="0" w:line="240" w:lineRule="auto"/>
        <w:jc w:val="both"/>
        <w:rPr>
          <w:rFonts w:ascii="Arial" w:eastAsia="Times New Roman" w:hAnsi="Arial" w:cs="Arial"/>
          <w:b/>
          <w:i/>
          <w:iCs/>
          <w:color w:val="000000" w:themeColor="text1"/>
          <w:sz w:val="18"/>
          <w:szCs w:val="18"/>
          <w:lang w:val="es-ES_tradnl" w:eastAsia="es-ES"/>
        </w:rPr>
      </w:pPr>
      <w:r w:rsidRPr="008B2A14">
        <w:rPr>
          <w:rFonts w:ascii="Arial" w:eastAsia="Times New Roman" w:hAnsi="Arial" w:cs="Arial"/>
          <w:b/>
          <w:i/>
          <w:iCs/>
          <w:color w:val="FF0000"/>
          <w:sz w:val="18"/>
          <w:szCs w:val="18"/>
          <w:lang w:val="es-ES_tradnl" w:eastAsia="es-ES"/>
        </w:rPr>
        <w:t>*PVS</w:t>
      </w:r>
      <w:r w:rsidR="008B2A14">
        <w:rPr>
          <w:rFonts w:ascii="Arial" w:eastAsia="Times New Roman" w:hAnsi="Arial" w:cs="Arial"/>
          <w:b/>
          <w:i/>
          <w:iCs/>
          <w:color w:val="FF0000"/>
          <w:sz w:val="18"/>
          <w:szCs w:val="18"/>
          <w:lang w:val="es-ES_tradnl" w:eastAsia="es-ES"/>
        </w:rPr>
        <w:t xml:space="preserve"> </w:t>
      </w:r>
      <w:r w:rsidRPr="00D92E83">
        <w:rPr>
          <w:rFonts w:ascii="Arial" w:eastAsia="Times New Roman" w:hAnsi="Arial" w:cs="Arial"/>
          <w:b/>
          <w:i/>
          <w:iCs/>
          <w:color w:val="FF0000"/>
          <w:sz w:val="18"/>
          <w:szCs w:val="18"/>
          <w:lang w:val="es-ES_tradnl" w:eastAsia="es-ES"/>
        </w:rPr>
        <w:t xml:space="preserve">= </w:t>
      </w:r>
      <w:r w:rsidRPr="00D92E83">
        <w:rPr>
          <w:rFonts w:ascii="Arial" w:eastAsia="Times New Roman" w:hAnsi="Arial" w:cs="Arial"/>
          <w:b/>
          <w:i/>
          <w:iCs/>
          <w:color w:val="FF0000"/>
          <w:sz w:val="18"/>
          <w:szCs w:val="18"/>
          <w:u w:val="single"/>
          <w:lang w:val="es-ES_tradnl" w:eastAsia="es-ES"/>
        </w:rPr>
        <w:t xml:space="preserve">Tarifa para Pasajero Viajando </w:t>
      </w:r>
      <w:r w:rsidR="009E282D" w:rsidRPr="00D92E83">
        <w:rPr>
          <w:rFonts w:ascii="Arial" w:eastAsia="Times New Roman" w:hAnsi="Arial" w:cs="Arial"/>
          <w:b/>
          <w:i/>
          <w:iCs/>
          <w:color w:val="FF0000"/>
          <w:sz w:val="18"/>
          <w:szCs w:val="18"/>
          <w:u w:val="single"/>
          <w:lang w:val="es-ES_tradnl" w:eastAsia="es-ES"/>
        </w:rPr>
        <w:t>S</w:t>
      </w:r>
      <w:r w:rsidRPr="00D92E83">
        <w:rPr>
          <w:rFonts w:ascii="Arial" w:eastAsia="Times New Roman" w:hAnsi="Arial" w:cs="Arial"/>
          <w:b/>
          <w:i/>
          <w:iCs/>
          <w:color w:val="FF0000"/>
          <w:sz w:val="18"/>
          <w:szCs w:val="18"/>
          <w:u w:val="single"/>
          <w:lang w:val="es-ES_tradnl" w:eastAsia="es-ES"/>
        </w:rPr>
        <w:t>olo</w:t>
      </w:r>
      <w:r w:rsidRPr="00D0622C">
        <w:rPr>
          <w:rFonts w:ascii="Arial" w:eastAsia="Times New Roman" w:hAnsi="Arial" w:cs="Arial"/>
          <w:b/>
          <w:i/>
          <w:iCs/>
          <w:color w:val="FF0000"/>
          <w:sz w:val="18"/>
          <w:szCs w:val="18"/>
          <w:lang w:val="es-ES_tradnl" w:eastAsia="es-ES"/>
        </w:rPr>
        <w:t>,</w:t>
      </w:r>
      <w:r w:rsidRPr="008B2A14">
        <w:rPr>
          <w:rFonts w:ascii="Arial" w:eastAsia="Times New Roman" w:hAnsi="Arial" w:cs="Arial"/>
          <w:b/>
          <w:i/>
          <w:iCs/>
          <w:color w:val="000000" w:themeColor="text1"/>
          <w:sz w:val="18"/>
          <w:szCs w:val="18"/>
          <w:lang w:val="es-ES_tradnl" w:eastAsia="es-ES"/>
        </w:rPr>
        <w:t xml:space="preserve"> los servicios de tour y traslados continúan siendo en servicio </w:t>
      </w:r>
      <w:r w:rsidR="00726181">
        <w:rPr>
          <w:rFonts w:ascii="Arial" w:eastAsia="Times New Roman" w:hAnsi="Arial" w:cs="Arial"/>
          <w:b/>
          <w:i/>
          <w:iCs/>
          <w:color w:val="000000" w:themeColor="text1"/>
          <w:sz w:val="18"/>
          <w:szCs w:val="18"/>
          <w:lang w:val="es-ES_tradnl" w:eastAsia="es-ES"/>
        </w:rPr>
        <w:t>regular</w:t>
      </w:r>
      <w:r w:rsidRPr="008B2A14">
        <w:rPr>
          <w:rFonts w:ascii="Arial" w:eastAsia="Times New Roman" w:hAnsi="Arial" w:cs="Arial"/>
          <w:b/>
          <w:i/>
          <w:iCs/>
          <w:color w:val="000000" w:themeColor="text1"/>
          <w:sz w:val="18"/>
          <w:szCs w:val="18"/>
          <w:lang w:val="es-ES_tradnl" w:eastAsia="es-ES"/>
        </w:rPr>
        <w:t>.</w:t>
      </w:r>
    </w:p>
    <w:p w14:paraId="22BABAB7" w14:textId="323F5945" w:rsidR="00E63783" w:rsidRPr="00E63783" w:rsidRDefault="00E63783" w:rsidP="0046232D">
      <w:pPr>
        <w:spacing w:after="0" w:line="240" w:lineRule="auto"/>
        <w:jc w:val="both"/>
        <w:rPr>
          <w:rFonts w:ascii="Arial" w:hAnsi="Arial" w:cs="Arial"/>
          <w:b/>
          <w:bCs/>
          <w:i/>
          <w:iCs/>
          <w:color w:val="C00000"/>
          <w:sz w:val="18"/>
          <w:szCs w:val="18"/>
        </w:rPr>
      </w:pPr>
      <w:r w:rsidRPr="00160A16">
        <w:rPr>
          <w:rFonts w:ascii="Arial" w:hAnsi="Arial" w:cs="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r w:rsidR="006C6685">
        <w:rPr>
          <w:rFonts w:ascii="Arial" w:hAnsi="Arial" w:cs="Arial"/>
          <w:b/>
          <w:bCs/>
          <w:i/>
          <w:iCs/>
          <w:color w:val="C00000"/>
          <w:sz w:val="18"/>
          <w:szCs w:val="18"/>
        </w:rPr>
        <w:t>.</w:t>
      </w:r>
    </w:p>
    <w:p w14:paraId="2D5C31EF" w14:textId="113044F7" w:rsidR="00264B93" w:rsidRDefault="00264B93" w:rsidP="0046232D">
      <w:pPr>
        <w:spacing w:after="0" w:line="240" w:lineRule="auto"/>
        <w:jc w:val="both"/>
        <w:rPr>
          <w:rFonts w:ascii="Arial" w:eastAsia="Times New Roman" w:hAnsi="Arial" w:cs="Arial"/>
          <w:color w:val="000000" w:themeColor="text1"/>
          <w:sz w:val="10"/>
          <w:szCs w:val="10"/>
          <w:lang w:val="es-MX" w:eastAsia="es-ES"/>
        </w:rPr>
      </w:pPr>
    </w:p>
    <w:p w14:paraId="248A289D" w14:textId="77777777" w:rsidR="00C671B8" w:rsidRDefault="00C671B8" w:rsidP="0046232D">
      <w:pPr>
        <w:spacing w:after="0" w:line="240" w:lineRule="auto"/>
        <w:jc w:val="both"/>
        <w:rPr>
          <w:rFonts w:ascii="Arial" w:eastAsia="Times New Roman" w:hAnsi="Arial" w:cs="Arial"/>
          <w:color w:val="000000" w:themeColor="text1"/>
          <w:sz w:val="10"/>
          <w:szCs w:val="10"/>
          <w:lang w:val="es-MX" w:eastAsia="es-ES"/>
        </w:rPr>
      </w:pPr>
    </w:p>
    <w:p w14:paraId="6E8EC9BC" w14:textId="5BC7046F" w:rsidR="004D69C8" w:rsidRPr="00C96F86"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EL PRECIO INCLUYE</w:t>
      </w:r>
      <w:r w:rsidR="00736608">
        <w:rPr>
          <w:rFonts w:ascii="Arial" w:eastAsia="Times New Roman" w:hAnsi="Arial" w:cs="Arial"/>
          <w:b/>
          <w:color w:val="E36C0A" w:themeColor="accent6" w:themeShade="BF"/>
          <w:sz w:val="18"/>
          <w:szCs w:val="18"/>
          <w:u w:val="single"/>
          <w:lang w:val="es-ES_tradnl" w:eastAsia="es-ES"/>
        </w:rPr>
        <w:t>:</w:t>
      </w:r>
    </w:p>
    <w:p w14:paraId="76DE1732" w14:textId="0407DAF7" w:rsidR="003B0FEF" w:rsidRPr="003B58D7" w:rsidRDefault="006538BC" w:rsidP="004E48CC">
      <w:pPr>
        <w:pStyle w:val="Sinespaciado"/>
        <w:widowControl w:val="0"/>
        <w:numPr>
          <w:ilvl w:val="0"/>
          <w:numId w:val="13"/>
        </w:numPr>
        <w:adjustRightInd w:val="0"/>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Traslado</w:t>
      </w:r>
      <w:r w:rsidR="0046232D" w:rsidRPr="00C96F86">
        <w:rPr>
          <w:rFonts w:ascii="Arial" w:hAnsi="Arial" w:cs="Arial"/>
          <w:sz w:val="18"/>
          <w:szCs w:val="18"/>
          <w:lang w:val="es-ES_tradnl" w:eastAsia="es-ES"/>
        </w:rPr>
        <w:t xml:space="preserve"> aeropuerto – hotel – aeropuerto </w:t>
      </w:r>
      <w:r w:rsidRPr="003B58D7">
        <w:rPr>
          <w:rFonts w:ascii="Arial" w:hAnsi="Arial" w:cs="Arial"/>
          <w:b/>
          <w:i/>
          <w:sz w:val="18"/>
          <w:szCs w:val="18"/>
          <w:lang w:val="es-ES_tradnl" w:eastAsia="es-ES"/>
        </w:rPr>
        <w:t xml:space="preserve">en servicio </w:t>
      </w:r>
      <w:r w:rsidR="00D8651F">
        <w:rPr>
          <w:rFonts w:ascii="Arial" w:hAnsi="Arial" w:cs="Arial"/>
          <w:b/>
          <w:i/>
          <w:sz w:val="18"/>
          <w:szCs w:val="18"/>
          <w:lang w:val="es-ES_tradnl" w:eastAsia="es-ES"/>
        </w:rPr>
        <w:t>privado</w:t>
      </w:r>
    </w:p>
    <w:p w14:paraId="412CDA91" w14:textId="6AFB9C0C" w:rsidR="0046232D" w:rsidRPr="00C96F86" w:rsidRDefault="009D1428"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E45F9C" w:rsidRPr="00C96F86">
        <w:rPr>
          <w:rFonts w:ascii="Arial" w:hAnsi="Arial" w:cs="Arial"/>
          <w:sz w:val="18"/>
          <w:szCs w:val="18"/>
          <w:lang w:val="es-ES_tradnl" w:eastAsia="es-ES"/>
        </w:rPr>
        <w:t>2</w:t>
      </w:r>
      <w:r w:rsidR="0046232D" w:rsidRPr="00C96F86">
        <w:rPr>
          <w:rFonts w:ascii="Arial" w:hAnsi="Arial" w:cs="Arial"/>
          <w:sz w:val="18"/>
          <w:szCs w:val="18"/>
          <w:lang w:val="es-ES_tradnl" w:eastAsia="es-ES"/>
        </w:rPr>
        <w:t xml:space="preserve"> noches de alojamiento </w:t>
      </w:r>
      <w:r w:rsidR="00246D7F" w:rsidRPr="00C96F86">
        <w:rPr>
          <w:rFonts w:ascii="Arial" w:hAnsi="Arial" w:cs="Arial"/>
          <w:sz w:val="18"/>
          <w:szCs w:val="18"/>
          <w:lang w:val="es-ES_tradnl" w:eastAsia="es-ES"/>
        </w:rPr>
        <w:t>en Lima</w:t>
      </w:r>
    </w:p>
    <w:p w14:paraId="70C9BAD3" w14:textId="600E056B" w:rsidR="0046232D" w:rsidRDefault="009D1428"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533CBF">
        <w:rPr>
          <w:rFonts w:ascii="Arial" w:hAnsi="Arial" w:cs="Arial"/>
          <w:sz w:val="18"/>
          <w:szCs w:val="18"/>
          <w:lang w:val="es-ES_tradnl" w:eastAsia="es-ES"/>
        </w:rPr>
        <w:t>2</w:t>
      </w:r>
      <w:r w:rsidR="0046232D" w:rsidRPr="00C96F86">
        <w:rPr>
          <w:rFonts w:ascii="Arial" w:hAnsi="Arial" w:cs="Arial"/>
          <w:sz w:val="18"/>
          <w:szCs w:val="18"/>
          <w:lang w:val="es-ES_tradnl" w:eastAsia="es-ES"/>
        </w:rPr>
        <w:t xml:space="preserve"> noche</w:t>
      </w:r>
      <w:r>
        <w:rPr>
          <w:rFonts w:ascii="Arial" w:hAnsi="Arial" w:cs="Arial"/>
          <w:sz w:val="18"/>
          <w:szCs w:val="18"/>
          <w:lang w:val="es-ES_tradnl" w:eastAsia="es-ES"/>
        </w:rPr>
        <w:t>s</w:t>
      </w:r>
      <w:r w:rsidR="0046232D" w:rsidRPr="00C96F86">
        <w:rPr>
          <w:rFonts w:ascii="Arial" w:hAnsi="Arial" w:cs="Arial"/>
          <w:sz w:val="18"/>
          <w:szCs w:val="18"/>
          <w:lang w:val="es-ES_tradnl" w:eastAsia="es-ES"/>
        </w:rPr>
        <w:t xml:space="preserve"> de alojamiento en </w:t>
      </w:r>
      <w:r w:rsidR="007B53F5" w:rsidRPr="00C96F86">
        <w:rPr>
          <w:rFonts w:ascii="Arial" w:hAnsi="Arial" w:cs="Arial"/>
          <w:sz w:val="18"/>
          <w:szCs w:val="18"/>
          <w:lang w:val="es-ES_tradnl" w:eastAsia="es-ES"/>
        </w:rPr>
        <w:t>Cusc</w:t>
      </w:r>
      <w:r w:rsidR="00246D7F" w:rsidRPr="00C96F86">
        <w:rPr>
          <w:rFonts w:ascii="Arial" w:hAnsi="Arial" w:cs="Arial"/>
          <w:sz w:val="18"/>
          <w:szCs w:val="18"/>
          <w:lang w:val="es-ES_tradnl" w:eastAsia="es-ES"/>
        </w:rPr>
        <w:t>o</w:t>
      </w:r>
    </w:p>
    <w:p w14:paraId="06111BCE" w14:textId="14F2B630" w:rsidR="00264B93" w:rsidRDefault="009D1428"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264B93">
        <w:rPr>
          <w:rFonts w:ascii="Arial" w:hAnsi="Arial" w:cs="Arial"/>
          <w:sz w:val="18"/>
          <w:szCs w:val="18"/>
          <w:lang w:val="es-ES_tradnl" w:eastAsia="es-ES"/>
        </w:rPr>
        <w:t>1 noche de alojamiento en Valle Sagrado</w:t>
      </w:r>
    </w:p>
    <w:p w14:paraId="79861C49" w14:textId="3E43FA86" w:rsidR="00F8502A" w:rsidRDefault="009D1428" w:rsidP="00F8502A">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lastRenderedPageBreak/>
        <w:t>0</w:t>
      </w:r>
      <w:r w:rsidR="00F8502A" w:rsidRPr="00F8502A">
        <w:rPr>
          <w:rFonts w:ascii="Arial" w:hAnsi="Arial" w:cs="Arial"/>
          <w:sz w:val="18"/>
          <w:szCs w:val="18"/>
          <w:lang w:val="es-ES_tradnl" w:eastAsia="es-ES"/>
        </w:rPr>
        <w:t>2 noches de alojamiento en alberg</w:t>
      </w:r>
      <w:r w:rsidR="00F8502A">
        <w:rPr>
          <w:rFonts w:ascii="Arial" w:hAnsi="Arial" w:cs="Arial"/>
          <w:sz w:val="18"/>
          <w:szCs w:val="18"/>
          <w:lang w:val="es-ES_tradnl" w:eastAsia="es-ES"/>
        </w:rPr>
        <w:t>ue de la selva de Madre de Dios</w:t>
      </w:r>
    </w:p>
    <w:p w14:paraId="28F812AF" w14:textId="50EEAB2A" w:rsidR="0040321E" w:rsidRPr="009D1428" w:rsidRDefault="009D1428" w:rsidP="00F8502A">
      <w:pPr>
        <w:pStyle w:val="Sinespaciado"/>
        <w:widowControl w:val="0"/>
        <w:numPr>
          <w:ilvl w:val="0"/>
          <w:numId w:val="13"/>
        </w:numPr>
        <w:adjustRightInd w:val="0"/>
        <w:jc w:val="both"/>
        <w:textAlignment w:val="baseline"/>
        <w:rPr>
          <w:rFonts w:ascii="Arial" w:hAnsi="Arial" w:cs="Arial"/>
          <w:bCs/>
          <w:iCs/>
          <w:sz w:val="18"/>
          <w:szCs w:val="18"/>
          <w:lang w:val="es-ES_tradnl" w:eastAsia="es-ES"/>
        </w:rPr>
      </w:pPr>
      <w:r w:rsidRPr="009D1428">
        <w:rPr>
          <w:rFonts w:ascii="Arial" w:hAnsi="Arial" w:cs="Arial"/>
          <w:bCs/>
          <w:iCs/>
          <w:sz w:val="18"/>
          <w:szCs w:val="18"/>
          <w:lang w:val="es-ES_tradnl" w:eastAsia="es-ES"/>
        </w:rPr>
        <w:t>0</w:t>
      </w:r>
      <w:r w:rsidR="00264B93" w:rsidRPr="009D1428">
        <w:rPr>
          <w:rFonts w:ascii="Arial" w:hAnsi="Arial" w:cs="Arial"/>
          <w:bCs/>
          <w:iCs/>
          <w:sz w:val="18"/>
          <w:szCs w:val="18"/>
          <w:lang w:val="es-ES_tradnl" w:eastAsia="es-ES"/>
        </w:rPr>
        <w:t>5</w:t>
      </w:r>
      <w:r w:rsidR="0040321E" w:rsidRPr="009D1428">
        <w:rPr>
          <w:rFonts w:ascii="Arial" w:hAnsi="Arial" w:cs="Arial"/>
          <w:bCs/>
          <w:iCs/>
          <w:sz w:val="18"/>
          <w:szCs w:val="18"/>
          <w:lang w:val="es-ES_tradnl" w:eastAsia="es-ES"/>
        </w:rPr>
        <w:t xml:space="preserve"> desayunos</w:t>
      </w:r>
      <w:r w:rsidR="000044C1" w:rsidRPr="009D1428">
        <w:rPr>
          <w:rFonts w:ascii="Arial" w:hAnsi="Arial" w:cs="Arial"/>
          <w:bCs/>
          <w:iCs/>
          <w:sz w:val="18"/>
          <w:szCs w:val="18"/>
          <w:lang w:val="es-ES_tradnl" w:eastAsia="es-ES"/>
        </w:rPr>
        <w:t xml:space="preserve"> </w:t>
      </w:r>
    </w:p>
    <w:p w14:paraId="4FF18848" w14:textId="609564E2" w:rsidR="00F8502A" w:rsidRPr="009D1428" w:rsidRDefault="00F8502A" w:rsidP="00F8502A">
      <w:pPr>
        <w:pStyle w:val="Prrafodelista"/>
        <w:numPr>
          <w:ilvl w:val="0"/>
          <w:numId w:val="13"/>
        </w:numPr>
        <w:rPr>
          <w:rFonts w:ascii="Arial" w:eastAsia="Times New Roman" w:hAnsi="Arial" w:cs="Arial"/>
          <w:bCs/>
          <w:iCs/>
          <w:sz w:val="18"/>
          <w:szCs w:val="18"/>
          <w:lang w:val="es-ES_tradnl" w:eastAsia="es-ES"/>
        </w:rPr>
      </w:pPr>
      <w:r w:rsidRPr="009D1428">
        <w:rPr>
          <w:rFonts w:ascii="Arial" w:eastAsia="Times New Roman" w:hAnsi="Arial" w:cs="Arial"/>
          <w:bCs/>
          <w:iCs/>
          <w:sz w:val="18"/>
          <w:szCs w:val="18"/>
          <w:lang w:val="es-ES_tradnl" w:eastAsia="es-ES"/>
        </w:rPr>
        <w:t>Pensión completa en albergue de selva según itinerario</w:t>
      </w:r>
      <w:r w:rsidR="009D1428">
        <w:rPr>
          <w:rFonts w:ascii="Arial" w:eastAsia="Times New Roman" w:hAnsi="Arial" w:cs="Arial"/>
          <w:bCs/>
          <w:iCs/>
          <w:sz w:val="18"/>
          <w:szCs w:val="18"/>
          <w:lang w:val="es-ES_tradnl" w:eastAsia="es-ES"/>
        </w:rPr>
        <w:t xml:space="preserve"> (día 6 y 7)</w:t>
      </w:r>
    </w:p>
    <w:p w14:paraId="2D3948A2" w14:textId="4E129DD2" w:rsidR="005874B6" w:rsidRPr="00AD2762" w:rsidRDefault="00264B93" w:rsidP="004E48CC">
      <w:pPr>
        <w:pStyle w:val="Prrafodelista"/>
        <w:widowControl w:val="0"/>
        <w:numPr>
          <w:ilvl w:val="0"/>
          <w:numId w:val="13"/>
        </w:numPr>
        <w:adjustRightInd w:val="0"/>
        <w:jc w:val="both"/>
        <w:textAlignment w:val="baseline"/>
        <w:rPr>
          <w:rFonts w:ascii="Arial" w:hAnsi="Arial" w:cs="Arial"/>
          <w:b/>
          <w:bCs/>
          <w:i/>
          <w:iCs/>
          <w:sz w:val="18"/>
          <w:szCs w:val="18"/>
          <w:lang w:val="es-ES_tradnl" w:eastAsia="es-ES"/>
        </w:rPr>
      </w:pPr>
      <w:r>
        <w:rPr>
          <w:rFonts w:ascii="Arial" w:eastAsia="Times New Roman" w:hAnsi="Arial" w:cs="Arial"/>
          <w:sz w:val="18"/>
          <w:szCs w:val="18"/>
          <w:lang w:val="es-ES_tradnl" w:eastAsia="es-ES"/>
        </w:rPr>
        <w:t>Visita de Ciudad en Lima</w:t>
      </w:r>
      <w:r w:rsidR="005874B6">
        <w:rPr>
          <w:rFonts w:ascii="Arial" w:eastAsia="Times New Roman" w:hAnsi="Arial" w:cs="Arial"/>
          <w:sz w:val="18"/>
          <w:szCs w:val="18"/>
          <w:lang w:val="es-ES_tradnl" w:eastAsia="es-ES"/>
        </w:rPr>
        <w:t xml:space="preserve"> </w:t>
      </w:r>
      <w:r w:rsidR="005874B6" w:rsidRPr="00AD2762">
        <w:rPr>
          <w:rFonts w:ascii="Arial" w:eastAsia="Times New Roman" w:hAnsi="Arial" w:cs="Arial"/>
          <w:b/>
          <w:bCs/>
          <w:i/>
          <w:iCs/>
          <w:sz w:val="18"/>
          <w:szCs w:val="18"/>
          <w:lang w:val="es-ES_tradnl" w:eastAsia="es-ES"/>
        </w:rPr>
        <w:t>en servicio privado</w:t>
      </w:r>
    </w:p>
    <w:p w14:paraId="000621A7" w14:textId="12BD3CFB" w:rsidR="00EB2ED8" w:rsidRPr="00264B93" w:rsidRDefault="005874B6" w:rsidP="004E48CC">
      <w:pPr>
        <w:pStyle w:val="Prrafodelista"/>
        <w:widowControl w:val="0"/>
        <w:numPr>
          <w:ilvl w:val="0"/>
          <w:numId w:val="13"/>
        </w:numPr>
        <w:adjustRightInd w:val="0"/>
        <w:jc w:val="both"/>
        <w:textAlignment w:val="baseline"/>
        <w:rPr>
          <w:rFonts w:ascii="Arial" w:hAnsi="Arial" w:cs="Arial"/>
          <w:sz w:val="18"/>
          <w:szCs w:val="18"/>
          <w:lang w:val="es-ES_tradnl" w:eastAsia="es-ES"/>
        </w:rPr>
      </w:pPr>
      <w:r>
        <w:rPr>
          <w:rFonts w:ascii="Arial" w:eastAsia="Times New Roman" w:hAnsi="Arial" w:cs="Arial"/>
          <w:sz w:val="18"/>
          <w:szCs w:val="18"/>
          <w:lang w:val="es-ES_tradnl" w:eastAsia="es-ES"/>
        </w:rPr>
        <w:t xml:space="preserve">Visita de Ciudad en </w:t>
      </w:r>
      <w:r w:rsidR="00264B93">
        <w:rPr>
          <w:rFonts w:ascii="Arial" w:eastAsia="Times New Roman" w:hAnsi="Arial" w:cs="Arial"/>
          <w:sz w:val="18"/>
          <w:szCs w:val="18"/>
          <w:lang w:val="es-ES_tradnl" w:eastAsia="es-ES"/>
        </w:rPr>
        <w:t>Cusco</w:t>
      </w:r>
    </w:p>
    <w:p w14:paraId="0645C1F0" w14:textId="73975319" w:rsidR="00264B93" w:rsidRPr="005874B6" w:rsidRDefault="00264B93" w:rsidP="004E48CC">
      <w:pPr>
        <w:pStyle w:val="Prrafodelista"/>
        <w:widowControl w:val="0"/>
        <w:numPr>
          <w:ilvl w:val="0"/>
          <w:numId w:val="13"/>
        </w:numPr>
        <w:adjustRightInd w:val="0"/>
        <w:jc w:val="both"/>
        <w:textAlignment w:val="baseline"/>
        <w:rPr>
          <w:rFonts w:ascii="Arial" w:hAnsi="Arial" w:cs="Arial"/>
          <w:b/>
          <w:i/>
          <w:sz w:val="18"/>
          <w:szCs w:val="18"/>
          <w:lang w:val="es-ES_tradnl" w:eastAsia="es-ES"/>
        </w:rPr>
      </w:pPr>
      <w:r>
        <w:rPr>
          <w:rFonts w:ascii="Arial" w:eastAsia="Times New Roman" w:hAnsi="Arial" w:cs="Arial"/>
          <w:sz w:val="18"/>
          <w:szCs w:val="18"/>
          <w:lang w:val="es-ES_tradnl" w:eastAsia="es-ES"/>
        </w:rPr>
        <w:t xml:space="preserve">Excursión a Valle Sagrado de los </w:t>
      </w:r>
      <w:r w:rsidRPr="009D1428">
        <w:rPr>
          <w:rFonts w:ascii="Arial" w:eastAsia="Times New Roman" w:hAnsi="Arial" w:cs="Arial"/>
          <w:sz w:val="18"/>
          <w:szCs w:val="18"/>
          <w:lang w:val="es-ES_tradnl" w:eastAsia="es-ES"/>
        </w:rPr>
        <w:t xml:space="preserve">Incas </w:t>
      </w:r>
      <w:r w:rsidRPr="00736608">
        <w:rPr>
          <w:rFonts w:ascii="Arial" w:eastAsia="Times New Roman" w:hAnsi="Arial" w:cs="Arial"/>
          <w:b/>
          <w:bCs/>
          <w:sz w:val="18"/>
          <w:szCs w:val="18"/>
          <w:lang w:val="es-ES_tradnl" w:eastAsia="es-ES"/>
        </w:rPr>
        <w:t>con almuerzo</w:t>
      </w:r>
      <w:r w:rsidRPr="006D07BC">
        <w:rPr>
          <w:rFonts w:ascii="Arial" w:eastAsia="Times New Roman" w:hAnsi="Arial" w:cs="Arial"/>
          <w:b/>
          <w:bCs/>
          <w:i/>
          <w:iCs/>
          <w:sz w:val="18"/>
          <w:szCs w:val="18"/>
          <w:lang w:val="es-ES_tradnl" w:eastAsia="es-ES"/>
        </w:rPr>
        <w:t xml:space="preserve"> (no incluye bebidas)</w:t>
      </w:r>
    </w:p>
    <w:p w14:paraId="0F5BDB46" w14:textId="7C22F9FC" w:rsidR="005874B6" w:rsidRPr="00AD2762" w:rsidRDefault="005874B6" w:rsidP="005874B6">
      <w:pPr>
        <w:pStyle w:val="Prrafodelista"/>
        <w:widowControl w:val="0"/>
        <w:numPr>
          <w:ilvl w:val="0"/>
          <w:numId w:val="13"/>
        </w:numPr>
        <w:adjustRightInd w:val="0"/>
        <w:spacing w:after="0" w:line="240" w:lineRule="auto"/>
        <w:jc w:val="both"/>
        <w:textAlignment w:val="baseline"/>
        <w:rPr>
          <w:rFonts w:ascii="Arial" w:hAnsi="Arial" w:cs="Arial"/>
          <w:b/>
          <w:bCs/>
          <w:i/>
          <w:iCs/>
          <w:sz w:val="18"/>
          <w:szCs w:val="18"/>
          <w:lang w:val="es-ES_tradnl" w:eastAsia="es-ES"/>
        </w:rPr>
      </w:pPr>
      <w:r w:rsidRPr="005874B6">
        <w:rPr>
          <w:rFonts w:ascii="Arial" w:hAnsi="Arial" w:cs="Arial"/>
          <w:sz w:val="18"/>
          <w:szCs w:val="18"/>
        </w:rPr>
        <w:t xml:space="preserve">Traslado hotel - estación de tren/hotel </w:t>
      </w:r>
      <w:r w:rsidRPr="00AD2762">
        <w:rPr>
          <w:rFonts w:ascii="Arial" w:hAnsi="Arial" w:cs="Arial"/>
          <w:b/>
          <w:bCs/>
          <w:i/>
          <w:iCs/>
          <w:sz w:val="18"/>
          <w:szCs w:val="18"/>
        </w:rPr>
        <w:t>en servicio</w:t>
      </w:r>
      <w:r w:rsidR="001C0218" w:rsidRPr="00AD2762">
        <w:rPr>
          <w:rFonts w:ascii="Arial" w:hAnsi="Arial" w:cs="Arial"/>
          <w:b/>
          <w:bCs/>
          <w:i/>
          <w:iCs/>
          <w:sz w:val="18"/>
          <w:szCs w:val="18"/>
        </w:rPr>
        <w:t xml:space="preserve"> </w:t>
      </w:r>
      <w:r w:rsidRPr="00AD2762">
        <w:rPr>
          <w:rFonts w:ascii="Arial" w:hAnsi="Arial" w:cs="Arial"/>
          <w:b/>
          <w:bCs/>
          <w:i/>
          <w:iCs/>
          <w:sz w:val="18"/>
          <w:szCs w:val="18"/>
        </w:rPr>
        <w:t>privado</w:t>
      </w:r>
    </w:p>
    <w:p w14:paraId="3D2DC57E" w14:textId="05246B0E" w:rsidR="00EB2ED8" w:rsidRDefault="00135C53" w:rsidP="00EB2ED8">
      <w:pPr>
        <w:pStyle w:val="Prrafodelista"/>
        <w:widowControl w:val="0"/>
        <w:numPr>
          <w:ilvl w:val="0"/>
          <w:numId w:val="13"/>
        </w:numPr>
        <w:adjustRightInd w:val="0"/>
        <w:spacing w:after="0" w:line="240" w:lineRule="auto"/>
        <w:jc w:val="both"/>
        <w:textAlignment w:val="baseline"/>
        <w:rPr>
          <w:rFonts w:ascii="Arial" w:hAnsi="Arial" w:cs="Arial"/>
          <w:sz w:val="18"/>
          <w:szCs w:val="18"/>
          <w:lang w:val="es-ES_tradnl" w:eastAsia="es-ES"/>
        </w:rPr>
      </w:pPr>
      <w:r w:rsidRPr="009D1428">
        <w:rPr>
          <w:rFonts w:ascii="Arial" w:hAnsi="Arial" w:cs="Arial"/>
          <w:sz w:val="18"/>
          <w:szCs w:val="18"/>
          <w:lang w:val="es-ES_tradnl" w:eastAsia="es-ES"/>
        </w:rPr>
        <w:t>E</w:t>
      </w:r>
      <w:r w:rsidR="007953F3" w:rsidRPr="009D1428">
        <w:rPr>
          <w:rFonts w:ascii="Arial" w:hAnsi="Arial" w:cs="Arial"/>
          <w:sz w:val="18"/>
          <w:szCs w:val="18"/>
          <w:lang w:val="es-ES_tradnl" w:eastAsia="es-ES"/>
        </w:rPr>
        <w:t>xcursión a Machu Picchu con boleto de tren</w:t>
      </w:r>
      <w:r w:rsidR="007C34D2" w:rsidRPr="009D1428">
        <w:rPr>
          <w:rFonts w:ascii="Arial" w:hAnsi="Arial" w:cs="Arial"/>
          <w:sz w:val="18"/>
          <w:szCs w:val="18"/>
          <w:lang w:val="es-ES_tradnl" w:eastAsia="es-ES"/>
        </w:rPr>
        <w:t xml:space="preserve"> a Aguas Calientes </w:t>
      </w:r>
      <w:r w:rsidR="002D75C9" w:rsidRPr="009D1428">
        <w:rPr>
          <w:rFonts w:ascii="Arial" w:hAnsi="Arial" w:cs="Arial"/>
          <w:sz w:val="18"/>
          <w:szCs w:val="18"/>
          <w:lang w:val="es-ES_tradnl" w:eastAsia="es-ES"/>
        </w:rPr>
        <w:t xml:space="preserve">en </w:t>
      </w:r>
      <w:r w:rsidR="002D75C9" w:rsidRPr="00C21085">
        <w:rPr>
          <w:rFonts w:ascii="Arial" w:hAnsi="Arial" w:cs="Arial"/>
          <w:b/>
          <w:bCs/>
          <w:sz w:val="18"/>
          <w:szCs w:val="18"/>
          <w:lang w:val="es-ES_tradnl" w:eastAsia="es-ES"/>
        </w:rPr>
        <w:t>T</w:t>
      </w:r>
      <w:r w:rsidR="007953F3" w:rsidRPr="00C21085">
        <w:rPr>
          <w:rFonts w:ascii="Arial" w:hAnsi="Arial" w:cs="Arial"/>
          <w:b/>
          <w:bCs/>
          <w:sz w:val="18"/>
          <w:szCs w:val="18"/>
          <w:lang w:val="es-ES_tradnl" w:eastAsia="es-ES"/>
        </w:rPr>
        <w:t xml:space="preserve">ren </w:t>
      </w:r>
      <w:proofErr w:type="spellStart"/>
      <w:r w:rsidR="007953F3" w:rsidRPr="00C21085">
        <w:rPr>
          <w:rFonts w:ascii="Arial" w:hAnsi="Arial" w:cs="Arial"/>
          <w:b/>
          <w:bCs/>
          <w:sz w:val="18"/>
          <w:szCs w:val="18"/>
          <w:lang w:val="es-ES_tradnl" w:eastAsia="es-ES"/>
        </w:rPr>
        <w:t>Expedition</w:t>
      </w:r>
      <w:proofErr w:type="spellEnd"/>
      <w:r w:rsidR="007953F3" w:rsidRPr="00C21085">
        <w:rPr>
          <w:rFonts w:ascii="Arial" w:hAnsi="Arial" w:cs="Arial"/>
          <w:b/>
          <w:bCs/>
          <w:sz w:val="18"/>
          <w:szCs w:val="18"/>
          <w:lang w:val="es-ES_tradnl" w:eastAsia="es-ES"/>
        </w:rPr>
        <w:t xml:space="preserve"> o Voyage</w:t>
      </w:r>
      <w:r w:rsidR="006D07BC">
        <w:rPr>
          <w:rFonts w:ascii="Arial" w:hAnsi="Arial" w:cs="Arial"/>
          <w:b/>
          <w:bCs/>
          <w:sz w:val="18"/>
          <w:szCs w:val="18"/>
          <w:lang w:val="es-ES_tradnl" w:eastAsia="es-ES"/>
        </w:rPr>
        <w:t xml:space="preserve">r </w:t>
      </w:r>
      <w:r w:rsidR="006D07BC" w:rsidRPr="00736608">
        <w:rPr>
          <w:rFonts w:ascii="Arial" w:eastAsia="Times New Roman" w:hAnsi="Arial" w:cs="Arial"/>
          <w:b/>
          <w:bCs/>
          <w:sz w:val="18"/>
          <w:szCs w:val="18"/>
          <w:lang w:val="es-ES_tradnl" w:eastAsia="es-ES"/>
        </w:rPr>
        <w:t>con almuerzo</w:t>
      </w:r>
      <w:r w:rsidR="006D07BC" w:rsidRPr="006D07BC">
        <w:rPr>
          <w:rFonts w:ascii="Arial" w:eastAsia="Times New Roman" w:hAnsi="Arial" w:cs="Arial"/>
          <w:b/>
          <w:bCs/>
          <w:i/>
          <w:iCs/>
          <w:sz w:val="18"/>
          <w:szCs w:val="18"/>
          <w:lang w:val="es-ES_tradnl" w:eastAsia="es-ES"/>
        </w:rPr>
        <w:t xml:space="preserve"> (no incluye bebidas)</w:t>
      </w:r>
    </w:p>
    <w:p w14:paraId="1FFE47D7" w14:textId="1A230A90" w:rsidR="00F8502A" w:rsidRDefault="00F8502A" w:rsidP="00F8502A">
      <w:pPr>
        <w:pStyle w:val="Prrafodelista"/>
        <w:numPr>
          <w:ilvl w:val="0"/>
          <w:numId w:val="13"/>
        </w:numPr>
        <w:spacing w:after="0" w:line="240" w:lineRule="auto"/>
        <w:rPr>
          <w:rFonts w:ascii="Arial" w:hAnsi="Arial" w:cs="Arial"/>
          <w:sz w:val="18"/>
          <w:szCs w:val="18"/>
          <w:lang w:val="es-ES_tradnl" w:eastAsia="es-ES"/>
        </w:rPr>
      </w:pPr>
      <w:r w:rsidRPr="00F8502A">
        <w:rPr>
          <w:rFonts w:ascii="Arial" w:hAnsi="Arial" w:cs="Arial"/>
          <w:sz w:val="18"/>
          <w:szCs w:val="18"/>
          <w:lang w:val="es-ES_tradnl" w:eastAsia="es-ES"/>
        </w:rPr>
        <w:t>Actividades en selva según el albergue elegido (consultar e</w:t>
      </w:r>
      <w:r>
        <w:rPr>
          <w:rFonts w:ascii="Arial" w:hAnsi="Arial" w:cs="Arial"/>
          <w:sz w:val="18"/>
          <w:szCs w:val="18"/>
          <w:lang w:val="es-ES_tradnl" w:eastAsia="es-ES"/>
        </w:rPr>
        <w:t>specificaciones</w:t>
      </w:r>
      <w:r w:rsidR="009D1428">
        <w:rPr>
          <w:rFonts w:ascii="Arial" w:hAnsi="Arial" w:cs="Arial"/>
          <w:sz w:val="18"/>
          <w:szCs w:val="18"/>
          <w:lang w:val="es-ES_tradnl" w:eastAsia="es-ES"/>
        </w:rPr>
        <w:t xml:space="preserve"> con su ejecutivo</w:t>
      </w:r>
      <w:r w:rsidRPr="00F8502A">
        <w:rPr>
          <w:rFonts w:ascii="Arial" w:hAnsi="Arial" w:cs="Arial"/>
          <w:sz w:val="18"/>
          <w:szCs w:val="18"/>
          <w:lang w:val="es-ES_tradnl" w:eastAsia="es-ES"/>
        </w:rPr>
        <w:t>)</w:t>
      </w:r>
    </w:p>
    <w:p w14:paraId="4D58EB10" w14:textId="130AEFEF" w:rsidR="00D8651F" w:rsidRPr="00F8502A" w:rsidRDefault="00D8651F" w:rsidP="00F8502A">
      <w:pPr>
        <w:pStyle w:val="Prrafodelista"/>
        <w:numPr>
          <w:ilvl w:val="0"/>
          <w:numId w:val="13"/>
        </w:numPr>
        <w:spacing w:after="0" w:line="240" w:lineRule="auto"/>
        <w:rPr>
          <w:rFonts w:ascii="Arial" w:hAnsi="Arial" w:cs="Arial"/>
          <w:sz w:val="18"/>
          <w:szCs w:val="18"/>
          <w:lang w:val="es-ES_tradnl" w:eastAsia="es-ES"/>
        </w:rPr>
      </w:pPr>
      <w:r>
        <w:rPr>
          <w:rFonts w:ascii="Arial" w:hAnsi="Arial" w:cs="Arial"/>
          <w:sz w:val="18"/>
          <w:szCs w:val="18"/>
          <w:lang w:val="es-ES_tradnl" w:eastAsia="es-ES"/>
        </w:rPr>
        <w:t>Souvenir de cortesía para cada pasajero</w:t>
      </w:r>
    </w:p>
    <w:p w14:paraId="7916B4EE" w14:textId="77777777" w:rsidR="00C24003" w:rsidRDefault="007953F3" w:rsidP="00F8502A">
      <w:pPr>
        <w:pStyle w:val="Sinespaciado"/>
        <w:widowControl w:val="0"/>
        <w:numPr>
          <w:ilvl w:val="0"/>
          <w:numId w:val="13"/>
        </w:numPr>
        <w:adjustRightInd w:val="0"/>
        <w:jc w:val="both"/>
        <w:textAlignment w:val="baseline"/>
        <w:rPr>
          <w:rFonts w:ascii="Arial" w:hAnsi="Arial" w:cs="Arial"/>
          <w:sz w:val="18"/>
          <w:szCs w:val="18"/>
          <w:lang w:val="es-ES_tradnl" w:eastAsia="es-ES"/>
        </w:rPr>
      </w:pPr>
      <w:r w:rsidRPr="00C24003">
        <w:rPr>
          <w:rFonts w:ascii="Arial" w:hAnsi="Arial" w:cs="Arial"/>
          <w:sz w:val="18"/>
          <w:szCs w:val="18"/>
          <w:lang w:val="es-ES_tradnl" w:eastAsia="es-ES"/>
        </w:rPr>
        <w:t>Guía de habla hispana</w:t>
      </w:r>
    </w:p>
    <w:p w14:paraId="772806A5" w14:textId="77777777" w:rsidR="000044C1" w:rsidRPr="000044C1" w:rsidRDefault="000044C1" w:rsidP="00F8502A">
      <w:pPr>
        <w:pStyle w:val="Sinespaciado"/>
        <w:widowControl w:val="0"/>
        <w:numPr>
          <w:ilvl w:val="0"/>
          <w:numId w:val="13"/>
        </w:numPr>
        <w:adjustRightInd w:val="0"/>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Seguro de viaje </w:t>
      </w:r>
      <w:r w:rsidRPr="000044C1">
        <w:rPr>
          <w:rFonts w:ascii="Arial" w:hAnsi="Arial" w:cs="Arial"/>
          <w:b/>
          <w:i/>
          <w:sz w:val="18"/>
          <w:szCs w:val="18"/>
          <w:lang w:val="es-ES_tradnl" w:eastAsia="es-ES"/>
        </w:rPr>
        <w:t>con cobertura COVID</w:t>
      </w:r>
    </w:p>
    <w:p w14:paraId="5593CF44" w14:textId="7CA2F7B3" w:rsidR="00723C9D" w:rsidRPr="00C24003" w:rsidRDefault="000044C1" w:rsidP="00C24003">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A</w:t>
      </w:r>
      <w:r w:rsidR="00EB2220" w:rsidRPr="00C24003">
        <w:rPr>
          <w:rFonts w:ascii="Arial" w:hAnsi="Arial" w:cs="Arial"/>
          <w:sz w:val="18"/>
          <w:szCs w:val="18"/>
          <w:lang w:val="es-ES_tradnl" w:eastAsia="es-ES"/>
        </w:rPr>
        <w:t>sistencia 24hr</w:t>
      </w:r>
      <w:r w:rsidR="00F5207B" w:rsidRPr="00C24003">
        <w:rPr>
          <w:rFonts w:ascii="Arial" w:hAnsi="Arial" w:cs="Arial"/>
          <w:sz w:val="18"/>
          <w:szCs w:val="18"/>
          <w:lang w:val="es-ES_tradnl" w:eastAsia="es-ES"/>
        </w:rPr>
        <w:t>s</w:t>
      </w:r>
    </w:p>
    <w:p w14:paraId="4FA330C3" w14:textId="77777777" w:rsidR="00726181" w:rsidRDefault="00726181"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A50B999" w14:textId="55A61C9C" w:rsidR="004D69C8" w:rsidRPr="00C96F86"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EL PRECIO NO INCLUYE</w:t>
      </w:r>
      <w:r w:rsidR="00736608">
        <w:rPr>
          <w:rFonts w:ascii="Arial" w:eastAsia="Times New Roman" w:hAnsi="Arial" w:cs="Arial"/>
          <w:b/>
          <w:color w:val="E36C0A" w:themeColor="accent6" w:themeShade="BF"/>
          <w:sz w:val="18"/>
          <w:szCs w:val="18"/>
          <w:u w:val="single"/>
          <w:lang w:val="es-ES_tradnl" w:eastAsia="es-ES"/>
        </w:rPr>
        <w:t>:</w:t>
      </w:r>
    </w:p>
    <w:p w14:paraId="05ED1DB1" w14:textId="1D7B6B5A" w:rsidR="0046232D" w:rsidRDefault="0046232D" w:rsidP="0046232D">
      <w:pPr>
        <w:pStyle w:val="Sinespaciado"/>
        <w:widowControl w:val="0"/>
        <w:numPr>
          <w:ilvl w:val="0"/>
          <w:numId w:val="2"/>
        </w:numPr>
        <w:adjustRightInd w:val="0"/>
        <w:jc w:val="both"/>
        <w:textAlignment w:val="baseline"/>
        <w:rPr>
          <w:rFonts w:ascii="Arial" w:hAnsi="Arial" w:cs="Arial"/>
          <w:sz w:val="18"/>
          <w:szCs w:val="18"/>
          <w:lang w:val="es-ES_tradnl" w:eastAsia="es-ES"/>
        </w:rPr>
      </w:pPr>
      <w:bookmarkStart w:id="1" w:name="_Hlk149120599"/>
      <w:r w:rsidRPr="00C96F86">
        <w:rPr>
          <w:rFonts w:ascii="Arial" w:hAnsi="Arial" w:cs="Arial"/>
          <w:sz w:val="18"/>
          <w:szCs w:val="18"/>
          <w:lang w:val="es-ES_tradnl" w:eastAsia="es-ES"/>
        </w:rPr>
        <w:t xml:space="preserve">Boleto de avión México – </w:t>
      </w:r>
      <w:r w:rsidR="000A0823" w:rsidRPr="00C96F86">
        <w:rPr>
          <w:rFonts w:ascii="Arial" w:hAnsi="Arial" w:cs="Arial"/>
          <w:sz w:val="18"/>
          <w:szCs w:val="18"/>
          <w:lang w:val="es-ES_tradnl" w:eastAsia="es-ES"/>
        </w:rPr>
        <w:t xml:space="preserve">Lima – Cusco – </w:t>
      </w:r>
      <w:r w:rsidR="00C46778">
        <w:rPr>
          <w:rFonts w:ascii="Arial" w:hAnsi="Arial" w:cs="Arial"/>
          <w:sz w:val="18"/>
          <w:szCs w:val="18"/>
          <w:lang w:val="es-ES_tradnl" w:eastAsia="es-ES"/>
        </w:rPr>
        <w:t xml:space="preserve">Puerto Maldonado </w:t>
      </w:r>
      <w:r w:rsidR="009D1428">
        <w:rPr>
          <w:rFonts w:ascii="Arial" w:hAnsi="Arial" w:cs="Arial"/>
          <w:sz w:val="18"/>
          <w:szCs w:val="18"/>
          <w:lang w:val="es-ES_tradnl" w:eastAsia="es-ES"/>
        </w:rPr>
        <w:t>–</w:t>
      </w:r>
      <w:r w:rsidR="00C46778">
        <w:rPr>
          <w:rFonts w:ascii="Arial" w:hAnsi="Arial" w:cs="Arial"/>
          <w:sz w:val="18"/>
          <w:szCs w:val="18"/>
          <w:lang w:val="es-ES_tradnl" w:eastAsia="es-ES"/>
        </w:rPr>
        <w:t xml:space="preserve"> </w:t>
      </w:r>
      <w:r w:rsidR="000A0823" w:rsidRPr="00C96F86">
        <w:rPr>
          <w:rFonts w:ascii="Arial" w:hAnsi="Arial" w:cs="Arial"/>
          <w:sz w:val="18"/>
          <w:szCs w:val="18"/>
          <w:lang w:val="es-ES_tradnl" w:eastAsia="es-ES"/>
        </w:rPr>
        <w:t xml:space="preserve">Lima </w:t>
      </w:r>
      <w:r w:rsidRPr="00C96F86">
        <w:rPr>
          <w:rFonts w:ascii="Arial" w:hAnsi="Arial" w:cs="Arial"/>
          <w:sz w:val="18"/>
          <w:szCs w:val="18"/>
          <w:lang w:val="es-ES_tradnl" w:eastAsia="es-ES"/>
        </w:rPr>
        <w:t>– México</w:t>
      </w:r>
    </w:p>
    <w:p w14:paraId="22D2213B" w14:textId="60E05917" w:rsidR="00B86C5D" w:rsidRPr="00B86C5D" w:rsidRDefault="00B86C5D" w:rsidP="00B86C5D">
      <w:pPr>
        <w:pStyle w:val="Sinespaciado"/>
        <w:widowControl w:val="0"/>
        <w:numPr>
          <w:ilvl w:val="0"/>
          <w:numId w:val="2"/>
        </w:numPr>
        <w:adjustRightInd w:val="0"/>
        <w:jc w:val="both"/>
        <w:textAlignment w:val="baseline"/>
        <w:rPr>
          <w:rFonts w:ascii="Arial" w:hAnsi="Arial" w:cs="Arial"/>
          <w:sz w:val="18"/>
          <w:szCs w:val="18"/>
          <w:lang w:val="es-ES_tradnl" w:eastAsia="es-ES"/>
        </w:rPr>
      </w:pPr>
      <w:bookmarkStart w:id="2" w:name="_Hlk149061113"/>
      <w:proofErr w:type="spellStart"/>
      <w:r w:rsidRPr="00C96F86">
        <w:rPr>
          <w:rFonts w:ascii="Arial" w:hAnsi="Arial" w:cs="Arial"/>
          <w:sz w:val="18"/>
          <w:szCs w:val="18"/>
          <w:lang w:val="es-ES_tradnl" w:eastAsia="es-ES"/>
        </w:rPr>
        <w:t>TUA’s</w:t>
      </w:r>
      <w:proofErr w:type="spellEnd"/>
      <w:r w:rsidRPr="00C96F86">
        <w:rPr>
          <w:rFonts w:ascii="Arial" w:hAnsi="Arial" w:cs="Arial"/>
          <w:sz w:val="18"/>
          <w:szCs w:val="18"/>
          <w:lang w:val="es-ES_tradnl" w:eastAsia="es-ES"/>
        </w:rPr>
        <w:t xml:space="preserve"> de salida (derechos de aeropuerto)</w:t>
      </w:r>
    </w:p>
    <w:p w14:paraId="7498D38F" w14:textId="77777777" w:rsidR="0046232D" w:rsidRPr="00C96F86" w:rsidRDefault="0046232D" w:rsidP="0046232D">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Gastos personales</w:t>
      </w:r>
    </w:p>
    <w:p w14:paraId="25F900FF" w14:textId="25F1697B" w:rsidR="0046232D" w:rsidRDefault="0046232D" w:rsidP="0046232D">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Ningún servicio no especificado</w:t>
      </w:r>
    </w:p>
    <w:p w14:paraId="39686B93" w14:textId="71159527" w:rsidR="00B86C5D" w:rsidRPr="00C96F86" w:rsidRDefault="00B86C5D" w:rsidP="0046232D">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36256EA6" w14:textId="267A4BBD" w:rsidR="0046232D" w:rsidRPr="00C96F86" w:rsidRDefault="0046232D" w:rsidP="0046232D">
      <w:pPr>
        <w:pStyle w:val="Sinespaciado"/>
        <w:widowControl w:val="0"/>
        <w:numPr>
          <w:ilvl w:val="0"/>
          <w:numId w:val="2"/>
        </w:numPr>
        <w:adjustRightInd w:val="0"/>
        <w:jc w:val="both"/>
        <w:textAlignment w:val="baseline"/>
        <w:rPr>
          <w:rFonts w:ascii="Arial" w:hAnsi="Arial" w:cs="Arial"/>
          <w:color w:val="FF0000"/>
          <w:sz w:val="18"/>
          <w:szCs w:val="18"/>
          <w:lang w:val="es-ES_tradnl" w:eastAsia="es-ES"/>
        </w:rPr>
      </w:pPr>
      <w:r w:rsidRPr="00C96F86">
        <w:rPr>
          <w:rFonts w:ascii="Arial" w:hAnsi="Arial" w:cs="Arial"/>
          <w:sz w:val="18"/>
          <w:szCs w:val="18"/>
          <w:lang w:val="es-ES_tradnl" w:eastAsia="es-ES"/>
        </w:rPr>
        <w:t>Propinas para guía, chofer y maletero</w:t>
      </w:r>
    </w:p>
    <w:bookmarkEnd w:id="1"/>
    <w:bookmarkEnd w:id="2"/>
    <w:p w14:paraId="5512AA99" w14:textId="74928629" w:rsidR="000A0823" w:rsidRDefault="000A0823" w:rsidP="000A0823">
      <w:pPr>
        <w:pStyle w:val="Sinespaciado"/>
        <w:widowControl w:val="0"/>
        <w:adjustRightInd w:val="0"/>
        <w:jc w:val="both"/>
        <w:textAlignment w:val="baseline"/>
        <w:rPr>
          <w:rFonts w:ascii="Arial" w:hAnsi="Arial" w:cs="Arial"/>
          <w:color w:val="FF0000"/>
          <w:sz w:val="18"/>
          <w:szCs w:val="18"/>
          <w:lang w:val="es-ES_tradnl" w:eastAsia="es-ES"/>
        </w:rPr>
      </w:pPr>
    </w:p>
    <w:p w14:paraId="3431CFCD" w14:textId="77777777" w:rsidR="00495E4A" w:rsidRDefault="00495E4A" w:rsidP="000A0823">
      <w:pPr>
        <w:pStyle w:val="Sinespaciado"/>
        <w:widowControl w:val="0"/>
        <w:adjustRightInd w:val="0"/>
        <w:jc w:val="both"/>
        <w:textAlignment w:val="baseline"/>
        <w:rPr>
          <w:rFonts w:ascii="Arial" w:hAnsi="Arial" w:cs="Arial"/>
          <w:color w:val="FF0000"/>
          <w:sz w:val="18"/>
          <w:szCs w:val="18"/>
          <w:lang w:val="es-ES_tradnl" w:eastAsia="es-ES"/>
        </w:rPr>
      </w:pPr>
    </w:p>
    <w:p w14:paraId="482796AF" w14:textId="77777777" w:rsidR="00FF30D0" w:rsidRPr="00C96F86" w:rsidRDefault="00FF30D0" w:rsidP="00FF30D0">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SUPLEMENTOS / SERVICIOS ADICIONALES</w:t>
      </w:r>
    </w:p>
    <w:p w14:paraId="31CC8F04" w14:textId="029B4A7D" w:rsidR="00FF30D0" w:rsidRPr="00C96F86" w:rsidRDefault="00FF30D0" w:rsidP="00FF30D0">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PRECIO POR PERSONA EN DOLARES AMERICANOS</w:t>
      </w:r>
      <w:r w:rsidR="008E284C">
        <w:rPr>
          <w:rFonts w:ascii="Arial" w:eastAsia="Times New Roman" w:hAnsi="Arial" w:cs="Arial"/>
          <w:b/>
          <w:color w:val="E36C0A" w:themeColor="accent6" w:themeShade="BF"/>
          <w:sz w:val="18"/>
          <w:szCs w:val="18"/>
          <w:u w:val="single"/>
          <w:lang w:val="es-ES_tradnl" w:eastAsia="es-ES"/>
        </w:rPr>
        <w:t xml:space="preserve"> (USD)</w:t>
      </w:r>
      <w:r w:rsidRPr="00C96F86">
        <w:rPr>
          <w:rFonts w:ascii="Arial" w:eastAsia="Times New Roman" w:hAnsi="Arial" w:cs="Arial"/>
          <w:b/>
          <w:color w:val="E36C0A" w:themeColor="accent6" w:themeShade="BF"/>
          <w:sz w:val="18"/>
          <w:szCs w:val="18"/>
          <w:u w:val="single"/>
          <w:lang w:val="es-ES_tradnl" w:eastAsia="es-ES"/>
        </w:rPr>
        <w:t xml:space="preserve">:  </w:t>
      </w:r>
    </w:p>
    <w:p w14:paraId="0F976552" w14:textId="77777777" w:rsidR="00FF30D0" w:rsidRPr="00C96F86" w:rsidRDefault="00FF30D0" w:rsidP="00996F3F">
      <w:pPr>
        <w:spacing w:after="0" w:line="240" w:lineRule="auto"/>
        <w:ind w:firstLine="708"/>
        <w:jc w:val="center"/>
        <w:rPr>
          <w:rFonts w:ascii="Arial" w:eastAsia="Times New Roman" w:hAnsi="Arial" w:cs="Arial"/>
          <w:b/>
          <w:color w:val="000000" w:themeColor="text1"/>
          <w:sz w:val="18"/>
          <w:szCs w:val="18"/>
          <w:u w:val="single"/>
          <w:lang w:val="es-ES_tradnl" w:eastAsia="es-ES"/>
        </w:rPr>
      </w:pPr>
    </w:p>
    <w:tbl>
      <w:tblPr>
        <w:tblStyle w:val="Cuadrculamedia1-nfasis6"/>
        <w:tblW w:w="4584" w:type="pct"/>
        <w:jc w:val="center"/>
        <w:tblLook w:val="04A0" w:firstRow="1" w:lastRow="0" w:firstColumn="1" w:lastColumn="0" w:noHBand="0" w:noVBand="1"/>
      </w:tblPr>
      <w:tblGrid>
        <w:gridCol w:w="7035"/>
        <w:gridCol w:w="966"/>
        <w:gridCol w:w="925"/>
      </w:tblGrid>
      <w:tr w:rsidR="00714FF5" w:rsidRPr="00B8032D" w14:paraId="14FDC06F" w14:textId="3B38FD70" w:rsidTr="00714FF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3E16BE9A" w14:textId="60DA2609" w:rsidR="00714FF5" w:rsidRPr="00B8032D" w:rsidRDefault="00714FF5" w:rsidP="00B8032D">
            <w:pPr>
              <w:rPr>
                <w:rFonts w:ascii="Arial" w:hAnsi="Arial" w:cs="Arial"/>
                <w:color w:val="FFFFFF" w:themeColor="background1"/>
                <w:sz w:val="18"/>
                <w:szCs w:val="18"/>
              </w:rPr>
            </w:pPr>
            <w:bookmarkStart w:id="3" w:name="_Hlk149061126"/>
            <w:r>
              <w:rPr>
                <w:rFonts w:ascii="Arial" w:hAnsi="Arial" w:cs="Arial"/>
                <w:color w:val="FFFFFF" w:themeColor="background1"/>
                <w:sz w:val="18"/>
                <w:szCs w:val="18"/>
              </w:rPr>
              <w:t>SERVICIO:</w:t>
            </w:r>
          </w:p>
        </w:tc>
        <w:tc>
          <w:tcPr>
            <w:tcW w:w="5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099ADC30" w14:textId="78409F62" w:rsidR="00714FF5" w:rsidRPr="00B8032D" w:rsidRDefault="00714FF5" w:rsidP="00CD246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B8032D">
              <w:rPr>
                <w:rFonts w:ascii="Arial" w:eastAsia="Times New Roman" w:hAnsi="Arial" w:cs="Arial"/>
                <w:color w:val="FFFFFF" w:themeColor="background1"/>
                <w:sz w:val="18"/>
                <w:szCs w:val="18"/>
                <w:lang w:val="es-ES_tradnl" w:eastAsia="es-ES"/>
              </w:rPr>
              <w:t>A</w:t>
            </w:r>
            <w:r>
              <w:rPr>
                <w:rFonts w:ascii="Arial" w:eastAsia="Times New Roman" w:hAnsi="Arial" w:cs="Arial"/>
                <w:color w:val="FFFFFF" w:themeColor="background1"/>
                <w:sz w:val="18"/>
                <w:szCs w:val="18"/>
                <w:lang w:val="es-ES_tradnl" w:eastAsia="es-ES"/>
              </w:rPr>
              <w:t>DULTO</w:t>
            </w:r>
          </w:p>
        </w:tc>
        <w:tc>
          <w:tcPr>
            <w:tcW w:w="518"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145F7E31" w14:textId="373B9731" w:rsidR="00714FF5" w:rsidRPr="00B8032D" w:rsidRDefault="00714FF5" w:rsidP="00714FF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MENOR</w:t>
            </w:r>
          </w:p>
        </w:tc>
      </w:tr>
      <w:tr w:rsidR="00714FF5" w:rsidRPr="00B8032D" w14:paraId="5DA2338F" w14:textId="2E78E2BC" w:rsidTr="00714FF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65CC0F21" w14:textId="55553837" w:rsidR="00714FF5" w:rsidRPr="00B8032D" w:rsidRDefault="00714FF5" w:rsidP="00F738DC">
            <w:pPr>
              <w:rPr>
                <w:rFonts w:ascii="Arial" w:hAnsi="Arial" w:cs="Arial"/>
                <w:sz w:val="18"/>
                <w:szCs w:val="18"/>
              </w:rPr>
            </w:pPr>
            <w:r w:rsidRPr="00B8032D">
              <w:rPr>
                <w:rFonts w:ascii="Arial" w:hAnsi="Arial" w:cs="Arial"/>
                <w:sz w:val="18"/>
                <w:szCs w:val="18"/>
              </w:rPr>
              <w:t xml:space="preserve">Tren </w:t>
            </w:r>
            <w:proofErr w:type="spellStart"/>
            <w:r w:rsidRPr="00B8032D">
              <w:rPr>
                <w:rFonts w:ascii="Arial" w:hAnsi="Arial" w:cs="Arial"/>
                <w:sz w:val="18"/>
                <w:szCs w:val="18"/>
              </w:rPr>
              <w:t>Vistadome</w:t>
            </w:r>
            <w:proofErr w:type="spellEnd"/>
            <w:r w:rsidRPr="00B8032D">
              <w:rPr>
                <w:rFonts w:ascii="Arial" w:hAnsi="Arial" w:cs="Arial"/>
                <w:sz w:val="18"/>
                <w:szCs w:val="18"/>
              </w:rPr>
              <w:t>:</w:t>
            </w:r>
            <w:r w:rsidRPr="00B8032D">
              <w:rPr>
                <w:rFonts w:ascii="Arial" w:hAnsi="Arial" w:cs="Arial"/>
                <w:b w:val="0"/>
                <w:bCs w:val="0"/>
                <w:sz w:val="18"/>
                <w:szCs w:val="18"/>
              </w:rPr>
              <w:t xml:space="preserve"> Asientos de cuero, mesas de madera, ventanas laterales y en el techo grandes, snack de cortesía, demostración de prendas de alpaca que luego se pone a la venta, </w:t>
            </w:r>
            <w:proofErr w:type="gramStart"/>
            <w:r w:rsidRPr="00B8032D">
              <w:rPr>
                <w:rFonts w:ascii="Arial" w:hAnsi="Arial" w:cs="Arial"/>
                <w:b w:val="0"/>
                <w:bCs w:val="0"/>
                <w:sz w:val="18"/>
                <w:szCs w:val="18"/>
              </w:rPr>
              <w:t>show</w:t>
            </w:r>
            <w:proofErr w:type="gramEnd"/>
            <w:r w:rsidRPr="00B8032D">
              <w:rPr>
                <w:rFonts w:ascii="Arial" w:hAnsi="Arial" w:cs="Arial"/>
                <w:b w:val="0"/>
                <w:bCs w:val="0"/>
                <w:sz w:val="18"/>
                <w:szCs w:val="18"/>
              </w:rPr>
              <w:t xml:space="preserve"> baile de SAGRA (Diablito) y desfile de prendas de algodón. </w:t>
            </w:r>
          </w:p>
        </w:tc>
        <w:tc>
          <w:tcPr>
            <w:tcW w:w="541"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606D56A7" w14:textId="0F17F51A" w:rsidR="00714FF5" w:rsidRPr="00B8032D" w:rsidRDefault="00714FF5" w:rsidP="00714F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032D">
              <w:rPr>
                <w:rFonts w:ascii="Arial" w:hAnsi="Arial" w:cs="Arial"/>
                <w:sz w:val="18"/>
                <w:szCs w:val="18"/>
              </w:rPr>
              <w:t xml:space="preserve">USD </w:t>
            </w:r>
            <w:r>
              <w:rPr>
                <w:rFonts w:ascii="Arial" w:hAnsi="Arial" w:cs="Arial"/>
                <w:sz w:val="18"/>
                <w:szCs w:val="18"/>
              </w:rPr>
              <w:t>7</w:t>
            </w:r>
            <w:r w:rsidR="002030A8">
              <w:rPr>
                <w:rFonts w:ascii="Arial" w:hAnsi="Arial" w:cs="Arial"/>
                <w:sz w:val="18"/>
                <w:szCs w:val="18"/>
              </w:rPr>
              <w:t>2</w:t>
            </w:r>
          </w:p>
        </w:tc>
        <w:tc>
          <w:tcPr>
            <w:tcW w:w="518"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6E9F2454" w14:textId="0B64D44F" w:rsidR="00714FF5" w:rsidRPr="00B8032D" w:rsidRDefault="00714FF5" w:rsidP="00714F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USD </w:t>
            </w:r>
            <w:r w:rsidR="002030A8">
              <w:rPr>
                <w:rFonts w:ascii="Arial" w:hAnsi="Arial" w:cs="Arial"/>
                <w:sz w:val="18"/>
                <w:szCs w:val="18"/>
              </w:rPr>
              <w:t>38</w:t>
            </w:r>
          </w:p>
        </w:tc>
      </w:tr>
      <w:tr w:rsidR="00714FF5" w:rsidRPr="00B8032D" w14:paraId="5B112A24" w14:textId="6A41A924" w:rsidTr="00714FF5">
        <w:trPr>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18CF82AC" w14:textId="057D6E44" w:rsidR="00714FF5" w:rsidRPr="00B8032D" w:rsidRDefault="00714FF5" w:rsidP="00F738DC">
            <w:pPr>
              <w:rPr>
                <w:rFonts w:ascii="Arial" w:hAnsi="Arial" w:cs="Arial"/>
                <w:b w:val="0"/>
                <w:bCs w:val="0"/>
                <w:sz w:val="18"/>
                <w:szCs w:val="18"/>
              </w:rPr>
            </w:pPr>
            <w:proofErr w:type="spellStart"/>
            <w:r w:rsidRPr="00B8032D">
              <w:rPr>
                <w:rFonts w:ascii="Arial" w:hAnsi="Arial" w:cs="Arial"/>
                <w:sz w:val="18"/>
                <w:szCs w:val="18"/>
              </w:rPr>
              <w:t>The</w:t>
            </w:r>
            <w:proofErr w:type="spellEnd"/>
            <w:r w:rsidRPr="00B8032D">
              <w:rPr>
                <w:rFonts w:ascii="Arial" w:hAnsi="Arial" w:cs="Arial"/>
                <w:sz w:val="18"/>
                <w:szCs w:val="18"/>
              </w:rPr>
              <w:t xml:space="preserve"> 360°:</w:t>
            </w:r>
            <w:r w:rsidRPr="00B8032D">
              <w:rPr>
                <w:rFonts w:ascii="Arial" w:hAnsi="Arial" w:cs="Arial"/>
                <w:b w:val="0"/>
                <w:bCs w:val="0"/>
                <w:sz w:val="18"/>
                <w:szCs w:val="18"/>
              </w:rPr>
              <w:t xml:space="preserve"> Asientos de cuero, mesas de madera, coche observatorio, ventanas laterales y en el techo grandes, degustación de café, choclo y pisco, </w:t>
            </w:r>
            <w:proofErr w:type="gramStart"/>
            <w:r w:rsidRPr="00B8032D">
              <w:rPr>
                <w:rFonts w:ascii="Arial" w:hAnsi="Arial" w:cs="Arial"/>
                <w:b w:val="0"/>
                <w:bCs w:val="0"/>
                <w:sz w:val="18"/>
                <w:szCs w:val="18"/>
              </w:rPr>
              <w:t>app</w:t>
            </w:r>
            <w:proofErr w:type="gramEnd"/>
            <w:r w:rsidRPr="00B8032D">
              <w:rPr>
                <w:rFonts w:ascii="Arial" w:hAnsi="Arial" w:cs="Arial"/>
                <w:b w:val="0"/>
                <w:bCs w:val="0"/>
                <w:sz w:val="18"/>
                <w:szCs w:val="18"/>
              </w:rPr>
              <w:t xml:space="preserve"> de entretenimiento a bordo.</w:t>
            </w:r>
          </w:p>
        </w:tc>
        <w:tc>
          <w:tcPr>
            <w:tcW w:w="541"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14:paraId="6BD4BADA" w14:textId="77777777" w:rsidR="00714FF5" w:rsidRPr="00B8032D" w:rsidRDefault="00714FF5" w:rsidP="001445A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8"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tcPr>
          <w:p w14:paraId="7402C961" w14:textId="77777777" w:rsidR="00714FF5" w:rsidRPr="00B8032D" w:rsidRDefault="00714FF5" w:rsidP="001445A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bookmarkEnd w:id="3"/>
    </w:tbl>
    <w:p w14:paraId="09F65232" w14:textId="49BBF259" w:rsidR="0052588F" w:rsidRDefault="0052588F" w:rsidP="000A0823">
      <w:pPr>
        <w:pStyle w:val="Sinespaciado"/>
        <w:widowControl w:val="0"/>
        <w:adjustRightInd w:val="0"/>
        <w:jc w:val="both"/>
        <w:textAlignment w:val="baseline"/>
        <w:rPr>
          <w:rFonts w:ascii="Arial" w:hAnsi="Arial" w:cs="Arial"/>
          <w:color w:val="FF0000"/>
          <w:sz w:val="18"/>
          <w:szCs w:val="18"/>
          <w:lang w:val="es-ES_tradnl" w:eastAsia="es-ES"/>
        </w:rPr>
      </w:pPr>
    </w:p>
    <w:p w14:paraId="4A4D2449" w14:textId="77777777" w:rsidR="0052588F" w:rsidRDefault="0052588F" w:rsidP="000A0823">
      <w:pPr>
        <w:pStyle w:val="Sinespaciado"/>
        <w:widowControl w:val="0"/>
        <w:adjustRightInd w:val="0"/>
        <w:jc w:val="both"/>
        <w:textAlignment w:val="baseline"/>
        <w:rPr>
          <w:rFonts w:ascii="Arial" w:hAnsi="Arial" w:cs="Arial"/>
          <w:color w:val="FF0000"/>
          <w:sz w:val="18"/>
          <w:szCs w:val="18"/>
          <w:lang w:val="es-ES_tradnl" w:eastAsia="es-ES"/>
        </w:rPr>
      </w:pPr>
    </w:p>
    <w:p w14:paraId="51751C11" w14:textId="77777777" w:rsidR="0046232D" w:rsidRPr="00C96F86"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NOTAS IMPORTANTES:</w:t>
      </w:r>
    </w:p>
    <w:p w14:paraId="14C28E59" w14:textId="77777777" w:rsidR="0046232D" w:rsidRPr="00C96F86" w:rsidRDefault="0046232D" w:rsidP="0046232D">
      <w:pPr>
        <w:pStyle w:val="Sinespaciado"/>
        <w:widowControl w:val="0"/>
        <w:adjustRightInd w:val="0"/>
        <w:jc w:val="both"/>
        <w:textAlignment w:val="baseline"/>
        <w:rPr>
          <w:rFonts w:ascii="Arial" w:hAnsi="Arial" w:cs="Arial"/>
          <w:color w:val="FF0000"/>
          <w:sz w:val="10"/>
          <w:szCs w:val="10"/>
          <w:lang w:val="es-ES_tradnl" w:eastAsia="es-ES"/>
        </w:rPr>
      </w:pPr>
    </w:p>
    <w:p w14:paraId="73D07CC3" w14:textId="77777777" w:rsidR="00C671B8" w:rsidRPr="003D729A" w:rsidRDefault="006D07BC" w:rsidP="00C671B8">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3D729A">
        <w:rPr>
          <w:rFonts w:ascii="Arial" w:hAnsi="Arial" w:cs="Arial"/>
          <w:sz w:val="18"/>
          <w:szCs w:val="18"/>
          <w:lang w:val="es-ES_tradnl" w:eastAsia="es-ES"/>
        </w:rPr>
        <w:t xml:space="preserve">Tarifas expresadas por persona, en dólares americanos pagaderos en Moneda Nacional al tipo de cambio del día de su pago indicado por </w:t>
      </w:r>
      <w:proofErr w:type="spellStart"/>
      <w:r w:rsidRPr="003D729A">
        <w:rPr>
          <w:rFonts w:ascii="Arial" w:hAnsi="Arial" w:cs="Arial"/>
          <w:sz w:val="18"/>
          <w:szCs w:val="18"/>
          <w:lang w:val="es-ES_tradnl" w:eastAsia="es-ES"/>
        </w:rPr>
        <w:t>Tourmundial</w:t>
      </w:r>
      <w:proofErr w:type="spellEnd"/>
      <w:r w:rsidRPr="003D729A">
        <w:rPr>
          <w:rFonts w:ascii="Arial" w:hAnsi="Arial" w:cs="Arial"/>
          <w:sz w:val="18"/>
          <w:szCs w:val="18"/>
          <w:lang w:val="es-ES_tradnl" w:eastAsia="es-ES"/>
        </w:rPr>
        <w:t>, sujetas a cambios sin previo aviso y a disponibilidad al momento de reservar.</w:t>
      </w:r>
    </w:p>
    <w:p w14:paraId="556DE3F7" w14:textId="24173ECD" w:rsidR="006D07BC" w:rsidRPr="003D729A" w:rsidRDefault="006D07BC" w:rsidP="00C671B8">
      <w:pPr>
        <w:pStyle w:val="Sinespaciado"/>
        <w:widowControl w:val="0"/>
        <w:numPr>
          <w:ilvl w:val="0"/>
          <w:numId w:val="3"/>
        </w:numPr>
        <w:adjustRightInd w:val="0"/>
        <w:jc w:val="both"/>
        <w:textAlignment w:val="baseline"/>
        <w:rPr>
          <w:rFonts w:ascii="Arial" w:hAnsi="Arial" w:cs="Arial"/>
          <w:sz w:val="18"/>
          <w:szCs w:val="18"/>
          <w:lang w:val="es-ES_tradnl" w:eastAsia="es-ES"/>
        </w:rPr>
      </w:pPr>
      <w:bookmarkStart w:id="4" w:name="_Hlk149061178"/>
      <w:r w:rsidRPr="003D729A">
        <w:rPr>
          <w:rFonts w:ascii="Arial" w:hAnsi="Arial" w:cs="Arial"/>
          <w:sz w:val="18"/>
          <w:szCs w:val="18"/>
          <w:lang w:val="es-ES_tradnl" w:eastAsia="es-ES"/>
        </w:rPr>
        <w:t xml:space="preserve">Tarifas </w:t>
      </w:r>
      <w:r w:rsidRPr="003D729A">
        <w:rPr>
          <w:rFonts w:ascii="Arial" w:hAnsi="Arial" w:cs="Arial"/>
          <w:b/>
          <w:bCs/>
          <w:sz w:val="18"/>
          <w:szCs w:val="18"/>
          <w:lang w:val="es-ES_tradnl" w:eastAsia="es-ES"/>
        </w:rPr>
        <w:t>NO</w:t>
      </w:r>
      <w:r w:rsidRPr="003D729A">
        <w:rPr>
          <w:rFonts w:ascii="Arial" w:hAnsi="Arial" w:cs="Arial"/>
          <w:sz w:val="18"/>
          <w:szCs w:val="18"/>
          <w:lang w:val="es-ES_tradnl" w:eastAsia="es-ES"/>
        </w:rPr>
        <w:t xml:space="preserve"> válidas durante las siguientes festividades: </w:t>
      </w:r>
      <w:r w:rsidR="00B86C5D" w:rsidRPr="003D729A">
        <w:rPr>
          <w:rFonts w:ascii="Arial" w:hAnsi="Arial" w:cs="Arial"/>
          <w:sz w:val="18"/>
          <w:szCs w:val="18"/>
          <w:lang w:val="es-PE"/>
        </w:rPr>
        <w:t>Semana Santa, Inti Raymi (semana del 24 de junio), Fiestas Patrias (semana del 28, 29 de julio), 1° de noviembre, Navidad (23 al 25 de diciembre) y Año Nuevo (27 de diciembre al 01 de enero</w:t>
      </w:r>
      <w:r w:rsidR="00C671B8" w:rsidRPr="003D729A">
        <w:rPr>
          <w:rFonts w:ascii="Arial" w:hAnsi="Arial" w:cs="Arial"/>
          <w:sz w:val="18"/>
          <w:szCs w:val="18"/>
          <w:lang w:val="es-PE"/>
        </w:rPr>
        <w:t>).</w:t>
      </w:r>
    </w:p>
    <w:bookmarkEnd w:id="4"/>
    <w:p w14:paraId="251F316E" w14:textId="77777777" w:rsidR="00E63783" w:rsidRPr="003D729A" w:rsidRDefault="00E63783" w:rsidP="00E63783">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3D729A">
        <w:rPr>
          <w:rFonts w:ascii="Arial" w:hAnsi="Arial" w:cs="Arial"/>
          <w:color w:val="000000" w:themeColor="text1"/>
          <w:sz w:val="18"/>
          <w:szCs w:val="18"/>
          <w:lang w:eastAsia="es-ES"/>
        </w:rPr>
        <w:t xml:space="preserve">La </w:t>
      </w:r>
      <w:proofErr w:type="spellStart"/>
      <w:r w:rsidRPr="003D729A">
        <w:rPr>
          <w:rFonts w:ascii="Arial" w:hAnsi="Arial" w:cs="Arial"/>
          <w:color w:val="000000" w:themeColor="text1"/>
          <w:sz w:val="18"/>
          <w:szCs w:val="18"/>
          <w:lang w:eastAsia="es-ES"/>
        </w:rPr>
        <w:t>tarifa</w:t>
      </w:r>
      <w:proofErr w:type="spellEnd"/>
      <w:r w:rsidRPr="003D729A">
        <w:rPr>
          <w:rFonts w:ascii="Arial" w:hAnsi="Arial" w:cs="Arial"/>
          <w:color w:val="000000" w:themeColor="text1"/>
          <w:sz w:val="18"/>
          <w:szCs w:val="18"/>
          <w:lang w:eastAsia="es-ES"/>
        </w:rPr>
        <w:t xml:space="preserve"> final </w:t>
      </w:r>
      <w:proofErr w:type="spellStart"/>
      <w:r w:rsidRPr="003D729A">
        <w:rPr>
          <w:rFonts w:ascii="Arial" w:hAnsi="Arial" w:cs="Arial"/>
          <w:color w:val="000000" w:themeColor="text1"/>
          <w:sz w:val="18"/>
          <w:szCs w:val="18"/>
          <w:lang w:eastAsia="es-ES"/>
        </w:rPr>
        <w:t>dependerá</w:t>
      </w:r>
      <w:proofErr w:type="spellEnd"/>
      <w:r w:rsidRPr="003D729A">
        <w:rPr>
          <w:rFonts w:ascii="Arial" w:hAnsi="Arial" w:cs="Arial"/>
          <w:color w:val="000000" w:themeColor="text1"/>
          <w:sz w:val="18"/>
          <w:szCs w:val="18"/>
          <w:lang w:eastAsia="es-ES"/>
        </w:rPr>
        <w:t xml:space="preserve"> del </w:t>
      </w:r>
      <w:proofErr w:type="spellStart"/>
      <w:r w:rsidRPr="003D729A">
        <w:rPr>
          <w:rFonts w:ascii="Arial" w:hAnsi="Arial" w:cs="Arial"/>
          <w:color w:val="000000" w:themeColor="text1"/>
          <w:sz w:val="18"/>
          <w:szCs w:val="18"/>
          <w:lang w:eastAsia="es-ES"/>
        </w:rPr>
        <w:t>tipo</w:t>
      </w:r>
      <w:proofErr w:type="spellEnd"/>
      <w:r w:rsidRPr="003D729A">
        <w:rPr>
          <w:rFonts w:ascii="Arial" w:hAnsi="Arial" w:cs="Arial"/>
          <w:color w:val="000000" w:themeColor="text1"/>
          <w:sz w:val="18"/>
          <w:szCs w:val="18"/>
          <w:lang w:eastAsia="es-ES"/>
        </w:rPr>
        <w:t xml:space="preserve"> de entrada que se </w:t>
      </w:r>
      <w:proofErr w:type="spellStart"/>
      <w:r w:rsidRPr="003D729A">
        <w:rPr>
          <w:rFonts w:ascii="Arial" w:hAnsi="Arial" w:cs="Arial"/>
          <w:color w:val="000000" w:themeColor="text1"/>
          <w:sz w:val="18"/>
          <w:szCs w:val="18"/>
          <w:lang w:eastAsia="es-ES"/>
        </w:rPr>
        <w:t>encuentre</w:t>
      </w:r>
      <w:proofErr w:type="spellEnd"/>
      <w:r w:rsidRPr="003D729A">
        <w:rPr>
          <w:rFonts w:ascii="Arial" w:hAnsi="Arial" w:cs="Arial"/>
          <w:color w:val="000000" w:themeColor="text1"/>
          <w:sz w:val="18"/>
          <w:szCs w:val="18"/>
          <w:lang w:eastAsia="es-ES"/>
        </w:rPr>
        <w:t xml:space="preserve"> disponible para </w:t>
      </w:r>
      <w:proofErr w:type="spellStart"/>
      <w:r w:rsidRPr="003D729A">
        <w:rPr>
          <w:rFonts w:ascii="Arial" w:hAnsi="Arial" w:cs="Arial"/>
          <w:color w:val="000000" w:themeColor="text1"/>
          <w:sz w:val="18"/>
          <w:szCs w:val="18"/>
          <w:lang w:eastAsia="es-ES"/>
        </w:rPr>
        <w:t>el</w:t>
      </w:r>
      <w:proofErr w:type="spellEnd"/>
      <w:r w:rsidRPr="003D729A">
        <w:rPr>
          <w:rFonts w:ascii="Arial" w:hAnsi="Arial" w:cs="Arial"/>
          <w:color w:val="000000" w:themeColor="text1"/>
          <w:sz w:val="18"/>
          <w:szCs w:val="18"/>
          <w:lang w:eastAsia="es-ES"/>
        </w:rPr>
        <w:t xml:space="preserve"> </w:t>
      </w:r>
      <w:proofErr w:type="spellStart"/>
      <w:r w:rsidRPr="003D729A">
        <w:rPr>
          <w:rFonts w:ascii="Arial" w:hAnsi="Arial" w:cs="Arial"/>
          <w:color w:val="000000" w:themeColor="text1"/>
          <w:sz w:val="18"/>
          <w:szCs w:val="18"/>
          <w:lang w:eastAsia="es-ES"/>
        </w:rPr>
        <w:t>ingreso</w:t>
      </w:r>
      <w:proofErr w:type="spellEnd"/>
      <w:r w:rsidRPr="003D729A">
        <w:rPr>
          <w:rFonts w:ascii="Arial" w:hAnsi="Arial" w:cs="Arial"/>
          <w:color w:val="000000" w:themeColor="text1"/>
          <w:sz w:val="18"/>
          <w:szCs w:val="18"/>
          <w:lang w:eastAsia="es-ES"/>
        </w:rPr>
        <w:t xml:space="preserve"> a Machu Picchu al </w:t>
      </w:r>
      <w:proofErr w:type="spellStart"/>
      <w:r w:rsidRPr="003D729A">
        <w:rPr>
          <w:rFonts w:ascii="Arial" w:hAnsi="Arial" w:cs="Arial"/>
          <w:color w:val="000000" w:themeColor="text1"/>
          <w:sz w:val="18"/>
          <w:szCs w:val="18"/>
          <w:lang w:eastAsia="es-ES"/>
        </w:rPr>
        <w:t>momento</w:t>
      </w:r>
      <w:proofErr w:type="spellEnd"/>
      <w:r w:rsidRPr="003D729A">
        <w:rPr>
          <w:rFonts w:ascii="Arial" w:hAnsi="Arial" w:cs="Arial"/>
          <w:color w:val="000000" w:themeColor="text1"/>
          <w:sz w:val="18"/>
          <w:szCs w:val="18"/>
          <w:lang w:eastAsia="es-ES"/>
        </w:rPr>
        <w:t xml:space="preserve"> de la </w:t>
      </w:r>
      <w:proofErr w:type="spellStart"/>
      <w:r w:rsidRPr="003D729A">
        <w:rPr>
          <w:rFonts w:ascii="Arial" w:hAnsi="Arial" w:cs="Arial"/>
          <w:color w:val="000000" w:themeColor="text1"/>
          <w:sz w:val="18"/>
          <w:szCs w:val="18"/>
          <w:lang w:eastAsia="es-ES"/>
        </w:rPr>
        <w:t>reserva</w:t>
      </w:r>
      <w:proofErr w:type="spellEnd"/>
      <w:r w:rsidRPr="003D729A">
        <w:rPr>
          <w:rFonts w:ascii="Arial" w:hAnsi="Arial" w:cs="Arial"/>
          <w:color w:val="000000" w:themeColor="text1"/>
          <w:sz w:val="18"/>
          <w:szCs w:val="18"/>
          <w:lang w:eastAsia="es-ES"/>
        </w:rPr>
        <w:t xml:space="preserve">. *Una </w:t>
      </w:r>
      <w:proofErr w:type="spellStart"/>
      <w:r w:rsidRPr="003D729A">
        <w:rPr>
          <w:rFonts w:ascii="Arial" w:hAnsi="Arial" w:cs="Arial"/>
          <w:color w:val="000000" w:themeColor="text1"/>
          <w:sz w:val="18"/>
          <w:szCs w:val="18"/>
          <w:lang w:eastAsia="es-ES"/>
        </w:rPr>
        <w:t>vez</w:t>
      </w:r>
      <w:proofErr w:type="spellEnd"/>
      <w:r w:rsidRPr="003D729A">
        <w:rPr>
          <w:rFonts w:ascii="Arial" w:hAnsi="Arial" w:cs="Arial"/>
          <w:color w:val="000000" w:themeColor="text1"/>
          <w:sz w:val="18"/>
          <w:szCs w:val="18"/>
          <w:lang w:eastAsia="es-ES"/>
        </w:rPr>
        <w:t xml:space="preserve"> </w:t>
      </w:r>
      <w:proofErr w:type="spellStart"/>
      <w:r w:rsidRPr="003D729A">
        <w:rPr>
          <w:rFonts w:ascii="Arial" w:hAnsi="Arial" w:cs="Arial"/>
          <w:color w:val="000000" w:themeColor="text1"/>
          <w:sz w:val="18"/>
          <w:szCs w:val="18"/>
          <w:lang w:eastAsia="es-ES"/>
        </w:rPr>
        <w:t>confirmada</w:t>
      </w:r>
      <w:proofErr w:type="spellEnd"/>
      <w:r w:rsidRPr="003D729A">
        <w:rPr>
          <w:rFonts w:ascii="Arial" w:hAnsi="Arial" w:cs="Arial"/>
          <w:color w:val="000000" w:themeColor="text1"/>
          <w:sz w:val="18"/>
          <w:szCs w:val="18"/>
          <w:lang w:eastAsia="es-ES"/>
        </w:rPr>
        <w:t xml:space="preserve"> la </w:t>
      </w:r>
      <w:proofErr w:type="spellStart"/>
      <w:r w:rsidRPr="003D729A">
        <w:rPr>
          <w:rFonts w:ascii="Arial" w:hAnsi="Arial" w:cs="Arial"/>
          <w:color w:val="000000" w:themeColor="text1"/>
          <w:sz w:val="18"/>
          <w:szCs w:val="18"/>
          <w:lang w:eastAsia="es-ES"/>
        </w:rPr>
        <w:t>reservación</w:t>
      </w:r>
      <w:proofErr w:type="spellEnd"/>
      <w:r w:rsidRPr="003D729A">
        <w:rPr>
          <w:rFonts w:ascii="Arial" w:hAnsi="Arial" w:cs="Arial"/>
          <w:color w:val="000000" w:themeColor="text1"/>
          <w:sz w:val="18"/>
          <w:szCs w:val="18"/>
          <w:lang w:eastAsia="es-ES"/>
        </w:rPr>
        <w:t xml:space="preserve">, las entradas a Machu Picchu son 100% NO </w:t>
      </w:r>
      <w:proofErr w:type="spellStart"/>
      <w:r w:rsidRPr="003D729A">
        <w:rPr>
          <w:rFonts w:ascii="Arial" w:hAnsi="Arial" w:cs="Arial"/>
          <w:color w:val="000000" w:themeColor="text1"/>
          <w:sz w:val="18"/>
          <w:szCs w:val="18"/>
          <w:lang w:eastAsia="es-ES"/>
        </w:rPr>
        <w:t>reembolsables</w:t>
      </w:r>
      <w:proofErr w:type="spellEnd"/>
      <w:r w:rsidRPr="003D729A">
        <w:rPr>
          <w:rFonts w:ascii="Arial" w:hAnsi="Arial" w:cs="Arial"/>
          <w:color w:val="000000" w:themeColor="text1"/>
          <w:sz w:val="18"/>
          <w:szCs w:val="18"/>
          <w:lang w:eastAsia="es-ES"/>
        </w:rPr>
        <w:t>.</w:t>
      </w:r>
    </w:p>
    <w:p w14:paraId="49CBA900" w14:textId="4F707336" w:rsidR="00E63783" w:rsidRPr="003D729A" w:rsidRDefault="00E63783" w:rsidP="00E63783">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3D729A">
        <w:rPr>
          <w:rFonts w:ascii="Arial" w:hAnsi="Arial" w:cs="Arial"/>
          <w:color w:val="000000" w:themeColor="text1"/>
          <w:sz w:val="18"/>
          <w:szCs w:val="18"/>
          <w:lang w:eastAsia="es-ES"/>
        </w:rPr>
        <w:t xml:space="preserve">Para </w:t>
      </w:r>
      <w:proofErr w:type="spellStart"/>
      <w:r w:rsidRPr="003D729A">
        <w:rPr>
          <w:rFonts w:ascii="Arial" w:hAnsi="Arial" w:cs="Arial"/>
          <w:color w:val="000000" w:themeColor="text1"/>
          <w:sz w:val="18"/>
          <w:szCs w:val="18"/>
          <w:lang w:eastAsia="es-ES"/>
        </w:rPr>
        <w:t>asegurar</w:t>
      </w:r>
      <w:proofErr w:type="spellEnd"/>
      <w:r w:rsidRPr="003D729A">
        <w:rPr>
          <w:rFonts w:ascii="Arial" w:hAnsi="Arial" w:cs="Arial"/>
          <w:color w:val="000000" w:themeColor="text1"/>
          <w:sz w:val="18"/>
          <w:szCs w:val="18"/>
          <w:lang w:eastAsia="es-ES"/>
        </w:rPr>
        <w:t xml:space="preserve"> entradas a Machu Picchu es </w:t>
      </w:r>
      <w:proofErr w:type="spellStart"/>
      <w:r w:rsidRPr="003D729A">
        <w:rPr>
          <w:rFonts w:ascii="Arial" w:hAnsi="Arial" w:cs="Arial"/>
          <w:color w:val="000000" w:themeColor="text1"/>
          <w:sz w:val="18"/>
          <w:szCs w:val="18"/>
          <w:lang w:eastAsia="es-ES"/>
        </w:rPr>
        <w:t>necesario</w:t>
      </w:r>
      <w:proofErr w:type="spellEnd"/>
      <w:r w:rsidRPr="003D729A">
        <w:rPr>
          <w:rFonts w:ascii="Arial" w:hAnsi="Arial" w:cs="Arial"/>
          <w:color w:val="000000" w:themeColor="text1"/>
          <w:sz w:val="18"/>
          <w:szCs w:val="18"/>
          <w:lang w:eastAsia="es-ES"/>
        </w:rPr>
        <w:t xml:space="preserve"> </w:t>
      </w:r>
      <w:proofErr w:type="spellStart"/>
      <w:r w:rsidRPr="003D729A">
        <w:rPr>
          <w:rFonts w:ascii="Arial" w:hAnsi="Arial" w:cs="Arial"/>
          <w:color w:val="000000" w:themeColor="text1"/>
          <w:sz w:val="18"/>
          <w:szCs w:val="18"/>
          <w:lang w:eastAsia="es-ES"/>
        </w:rPr>
        <w:t>contar</w:t>
      </w:r>
      <w:proofErr w:type="spellEnd"/>
      <w:r w:rsidRPr="003D729A">
        <w:rPr>
          <w:rFonts w:ascii="Arial" w:hAnsi="Arial" w:cs="Arial"/>
          <w:color w:val="000000" w:themeColor="text1"/>
          <w:sz w:val="18"/>
          <w:szCs w:val="18"/>
          <w:lang w:eastAsia="es-ES"/>
        </w:rPr>
        <w:t xml:space="preserve"> con </w:t>
      </w:r>
      <w:proofErr w:type="spellStart"/>
      <w:r w:rsidRPr="003D729A">
        <w:rPr>
          <w:rFonts w:ascii="Arial" w:hAnsi="Arial" w:cs="Arial"/>
          <w:color w:val="000000" w:themeColor="text1"/>
          <w:sz w:val="18"/>
          <w:szCs w:val="18"/>
          <w:lang w:eastAsia="es-ES"/>
        </w:rPr>
        <w:t>el</w:t>
      </w:r>
      <w:proofErr w:type="spellEnd"/>
      <w:r w:rsidRPr="003D729A">
        <w:rPr>
          <w:rFonts w:ascii="Arial" w:hAnsi="Arial" w:cs="Arial"/>
          <w:color w:val="000000" w:themeColor="text1"/>
          <w:sz w:val="18"/>
          <w:szCs w:val="18"/>
          <w:lang w:eastAsia="es-ES"/>
        </w:rPr>
        <w:t xml:space="preserve"> </w:t>
      </w:r>
      <w:proofErr w:type="spellStart"/>
      <w:r w:rsidRPr="003D729A">
        <w:rPr>
          <w:rFonts w:ascii="Arial" w:hAnsi="Arial" w:cs="Arial"/>
          <w:color w:val="000000" w:themeColor="text1"/>
          <w:sz w:val="18"/>
          <w:szCs w:val="18"/>
          <w:lang w:eastAsia="es-ES"/>
        </w:rPr>
        <w:t>nombre</w:t>
      </w:r>
      <w:proofErr w:type="spellEnd"/>
      <w:r w:rsidRPr="003D729A">
        <w:rPr>
          <w:rFonts w:ascii="Arial" w:hAnsi="Arial" w:cs="Arial"/>
          <w:color w:val="000000" w:themeColor="text1"/>
          <w:sz w:val="18"/>
          <w:szCs w:val="18"/>
          <w:lang w:eastAsia="es-ES"/>
        </w:rPr>
        <w:t xml:space="preserve"> </w:t>
      </w:r>
      <w:proofErr w:type="spellStart"/>
      <w:r w:rsidRPr="003D729A">
        <w:rPr>
          <w:rFonts w:ascii="Arial" w:hAnsi="Arial" w:cs="Arial"/>
          <w:color w:val="000000" w:themeColor="text1"/>
          <w:sz w:val="18"/>
          <w:szCs w:val="18"/>
          <w:lang w:eastAsia="es-ES"/>
        </w:rPr>
        <w:t>completo</w:t>
      </w:r>
      <w:proofErr w:type="spellEnd"/>
      <w:r w:rsidRPr="003D729A">
        <w:rPr>
          <w:rFonts w:ascii="Arial" w:hAnsi="Arial" w:cs="Arial"/>
          <w:color w:val="000000" w:themeColor="text1"/>
          <w:sz w:val="18"/>
          <w:szCs w:val="18"/>
          <w:lang w:eastAsia="es-ES"/>
        </w:rPr>
        <w:t xml:space="preserve"> del </w:t>
      </w:r>
      <w:proofErr w:type="spellStart"/>
      <w:r w:rsidRPr="003D729A">
        <w:rPr>
          <w:rFonts w:ascii="Arial" w:hAnsi="Arial" w:cs="Arial"/>
          <w:color w:val="000000" w:themeColor="text1"/>
          <w:sz w:val="18"/>
          <w:szCs w:val="18"/>
          <w:lang w:eastAsia="es-ES"/>
        </w:rPr>
        <w:t>pasajero</w:t>
      </w:r>
      <w:proofErr w:type="spellEnd"/>
      <w:r w:rsidRPr="003D729A">
        <w:rPr>
          <w:rFonts w:ascii="Arial" w:hAnsi="Arial" w:cs="Arial"/>
          <w:color w:val="000000" w:themeColor="text1"/>
          <w:sz w:val="18"/>
          <w:szCs w:val="18"/>
          <w:lang w:eastAsia="es-ES"/>
        </w:rPr>
        <w:t xml:space="preserve"> y </w:t>
      </w:r>
      <w:proofErr w:type="spellStart"/>
      <w:r w:rsidRPr="003D729A">
        <w:rPr>
          <w:rFonts w:ascii="Arial" w:hAnsi="Arial" w:cs="Arial"/>
          <w:color w:val="000000" w:themeColor="text1"/>
          <w:sz w:val="18"/>
          <w:szCs w:val="18"/>
          <w:lang w:eastAsia="es-ES"/>
        </w:rPr>
        <w:t>copia</w:t>
      </w:r>
      <w:proofErr w:type="spellEnd"/>
      <w:r w:rsidRPr="003D729A">
        <w:rPr>
          <w:rFonts w:ascii="Arial" w:hAnsi="Arial" w:cs="Arial"/>
          <w:color w:val="000000" w:themeColor="text1"/>
          <w:sz w:val="18"/>
          <w:szCs w:val="18"/>
          <w:lang w:eastAsia="es-ES"/>
        </w:rPr>
        <w:t xml:space="preserve"> del </w:t>
      </w:r>
      <w:proofErr w:type="spellStart"/>
      <w:r w:rsidRPr="003D729A">
        <w:rPr>
          <w:rFonts w:ascii="Arial" w:hAnsi="Arial" w:cs="Arial"/>
          <w:color w:val="000000" w:themeColor="text1"/>
          <w:sz w:val="18"/>
          <w:szCs w:val="18"/>
          <w:lang w:eastAsia="es-ES"/>
        </w:rPr>
        <w:t>pasaporte</w:t>
      </w:r>
      <w:proofErr w:type="spellEnd"/>
      <w:r w:rsidRPr="003D729A">
        <w:rPr>
          <w:rFonts w:ascii="Arial" w:hAnsi="Arial" w:cs="Arial"/>
          <w:color w:val="000000" w:themeColor="text1"/>
          <w:sz w:val="18"/>
          <w:szCs w:val="18"/>
          <w:lang w:eastAsia="es-ES"/>
        </w:rPr>
        <w:t xml:space="preserve"> con </w:t>
      </w:r>
      <w:proofErr w:type="spellStart"/>
      <w:r w:rsidRPr="003D729A">
        <w:rPr>
          <w:rFonts w:ascii="Arial" w:hAnsi="Arial" w:cs="Arial"/>
          <w:color w:val="000000" w:themeColor="text1"/>
          <w:sz w:val="18"/>
          <w:szCs w:val="18"/>
          <w:lang w:eastAsia="es-ES"/>
        </w:rPr>
        <w:t>vigencia</w:t>
      </w:r>
      <w:proofErr w:type="spellEnd"/>
      <w:r w:rsidRPr="003D729A">
        <w:rPr>
          <w:rFonts w:ascii="Arial" w:hAnsi="Arial" w:cs="Arial"/>
          <w:color w:val="000000" w:themeColor="text1"/>
          <w:sz w:val="18"/>
          <w:szCs w:val="18"/>
          <w:lang w:eastAsia="es-ES"/>
        </w:rPr>
        <w:t xml:space="preserve"> minima de seis (6) meses. </w:t>
      </w:r>
    </w:p>
    <w:p w14:paraId="73CF4BA6" w14:textId="77777777" w:rsidR="006D07BC" w:rsidRPr="003D729A" w:rsidRDefault="006D07BC" w:rsidP="006D07BC">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3D729A">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3D729A">
        <w:rPr>
          <w:rFonts w:ascii="Arial" w:hAnsi="Arial" w:cs="Arial"/>
          <w:sz w:val="18"/>
          <w:szCs w:val="18"/>
          <w:lang w:val="es-ES_tradnl" w:eastAsia="es-ES"/>
        </w:rPr>
        <w:t>Tourmundial</w:t>
      </w:r>
      <w:proofErr w:type="spellEnd"/>
      <w:r w:rsidRPr="003D729A">
        <w:rPr>
          <w:rFonts w:ascii="Arial" w:hAnsi="Arial" w:cs="Arial"/>
          <w:sz w:val="18"/>
          <w:szCs w:val="18"/>
          <w:lang w:val="es-ES_tradnl" w:eastAsia="es-ES"/>
        </w:rPr>
        <w:t xml:space="preserve"> brindará asesoría y apoyo para le gestión de todos los documentos necesarios.</w:t>
      </w:r>
    </w:p>
    <w:p w14:paraId="72962619" w14:textId="77777777" w:rsidR="006D07BC" w:rsidRDefault="006D07BC" w:rsidP="006D07BC">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vigencia de su pasaporte deberá tener mínimo seis meses a partir de la fecha del inicio de su viaje.</w:t>
      </w:r>
    </w:p>
    <w:p w14:paraId="05408499" w14:textId="77777777" w:rsidR="006D07BC" w:rsidRPr="00C96F86" w:rsidRDefault="006D07BC" w:rsidP="006D07BC">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El vuelo Lima/Cusco debe considerarse temprano por la mañana de manera que pasajeros puedan descansar y aclimatarse antes de empezar la excursión por la tarde (13</w:t>
      </w:r>
      <w:r>
        <w:rPr>
          <w:rFonts w:ascii="Arial" w:hAnsi="Arial" w:cs="Arial"/>
          <w:sz w:val="18"/>
          <w:szCs w:val="18"/>
          <w:lang w:val="es-ES_tradnl" w:eastAsia="es-ES"/>
        </w:rPr>
        <w:t>:</w:t>
      </w:r>
      <w:r w:rsidRPr="00C96F86">
        <w:rPr>
          <w:rFonts w:ascii="Arial" w:hAnsi="Arial" w:cs="Arial"/>
          <w:sz w:val="18"/>
          <w:szCs w:val="18"/>
          <w:lang w:val="es-ES_tradnl" w:eastAsia="es-ES"/>
        </w:rPr>
        <w:t>30hrs).</w:t>
      </w:r>
    </w:p>
    <w:p w14:paraId="172B8A45" w14:textId="77777777" w:rsidR="006D07BC" w:rsidRPr="00C96F86" w:rsidRDefault="006D07BC" w:rsidP="006D07BC">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sidRPr="00C96F86">
        <w:rPr>
          <w:rFonts w:ascii="Arial" w:hAnsi="Arial" w:cs="Arial"/>
          <w:sz w:val="18"/>
          <w:szCs w:val="18"/>
          <w:lang w:val="es-ES_tradnl" w:eastAsia="es-ES"/>
        </w:rPr>
        <w:t>-</w:t>
      </w:r>
      <w:r>
        <w:rPr>
          <w:rFonts w:ascii="Arial" w:hAnsi="Arial" w:cs="Arial"/>
          <w:sz w:val="18"/>
          <w:szCs w:val="18"/>
          <w:lang w:val="es-ES_tradnl" w:eastAsia="es-ES"/>
        </w:rPr>
        <w:t>i</w:t>
      </w:r>
      <w:r w:rsidRPr="00C96F86">
        <w:rPr>
          <w:rFonts w:ascii="Arial" w:hAnsi="Arial" w:cs="Arial"/>
          <w:sz w:val="18"/>
          <w:szCs w:val="18"/>
          <w:lang w:val="es-ES_tradnl" w:eastAsia="es-ES"/>
        </w:rPr>
        <w:t>n) y salida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w:t>
      </w:r>
      <w:r w:rsidRPr="00C96F86">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o</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de los hoteles están sujetos a las formalidades de cada hotel, pudiendo tener los siguientes horarios: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C96F86">
        <w:rPr>
          <w:rFonts w:ascii="Arial" w:hAnsi="Arial" w:cs="Arial"/>
          <w:sz w:val="18"/>
          <w:szCs w:val="18"/>
          <w:lang w:val="es-ES_tradnl" w:eastAsia="es-ES"/>
        </w:rPr>
        <w:t>n 15:00</w:t>
      </w:r>
      <w:r>
        <w:rPr>
          <w:rFonts w:ascii="Arial" w:hAnsi="Arial" w:cs="Arial"/>
          <w:sz w:val="18"/>
          <w:szCs w:val="18"/>
          <w:lang w:val="es-ES_tradnl" w:eastAsia="es-ES"/>
        </w:rPr>
        <w:t>h</w:t>
      </w:r>
      <w:r w:rsidRPr="00C96F86">
        <w:rPr>
          <w:rFonts w:ascii="Arial" w:hAnsi="Arial" w:cs="Arial"/>
          <w:sz w:val="18"/>
          <w:szCs w:val="18"/>
          <w:lang w:val="es-ES_tradnl" w:eastAsia="es-ES"/>
        </w:rPr>
        <w:t xml:space="preserve">rs y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-u</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09:00</w:t>
      </w:r>
      <w:r>
        <w:rPr>
          <w:rFonts w:ascii="Arial" w:hAnsi="Arial" w:cs="Arial"/>
          <w:sz w:val="18"/>
          <w:szCs w:val="18"/>
          <w:lang w:val="es-ES_tradnl" w:eastAsia="es-ES"/>
        </w:rPr>
        <w:t>h</w:t>
      </w:r>
      <w:r w:rsidRPr="00C96F86">
        <w:rPr>
          <w:rFonts w:ascii="Arial" w:hAnsi="Arial" w:cs="Arial"/>
          <w:sz w:val="18"/>
          <w:szCs w:val="18"/>
          <w:lang w:val="es-ES_tradnl" w:eastAsia="es-ES"/>
        </w:rPr>
        <w:t>rs. En caso de que la llegada fuese antes del horario establecido, existe la posibilidad de que la habitación no sea facilitada hasta el horario correspondiente. Si su avión regresa por la tarde, el hotel podrá mantener sus pertenencias.</w:t>
      </w:r>
    </w:p>
    <w:p w14:paraId="7C6444BE" w14:textId="77777777" w:rsidR="006D07BC" w:rsidRPr="00726181" w:rsidRDefault="006D07BC" w:rsidP="006D07BC">
      <w:pPr>
        <w:pStyle w:val="Sinespaciado"/>
        <w:widowControl w:val="0"/>
        <w:numPr>
          <w:ilvl w:val="0"/>
          <w:numId w:val="3"/>
        </w:numPr>
        <w:adjustRightInd w:val="0"/>
        <w:jc w:val="both"/>
        <w:textAlignment w:val="baseline"/>
        <w:rPr>
          <w:rFonts w:ascii="Arial" w:hAnsi="Arial" w:cs="Arial"/>
          <w:b/>
          <w:sz w:val="18"/>
          <w:szCs w:val="18"/>
          <w:lang w:val="es-MX"/>
        </w:rPr>
      </w:pPr>
      <w:r w:rsidRPr="000044C1">
        <w:rPr>
          <w:rFonts w:ascii="Arial" w:hAnsi="Arial" w:cs="Arial"/>
          <w:sz w:val="18"/>
          <w:szCs w:val="18"/>
          <w:lang w:val="es-ES_tradnl" w:eastAsia="es-ES"/>
        </w:rPr>
        <w:t xml:space="preserve">En el momento de realizar </w:t>
      </w:r>
      <w:proofErr w:type="gramStart"/>
      <w:r w:rsidRPr="000044C1">
        <w:rPr>
          <w:rFonts w:ascii="Arial" w:hAnsi="Arial" w:cs="Arial"/>
          <w:sz w:val="18"/>
          <w:szCs w:val="18"/>
          <w:lang w:val="es-ES_tradnl" w:eastAsia="es-ES"/>
        </w:rPr>
        <w:t xml:space="preserve">el </w:t>
      </w:r>
      <w:proofErr w:type="spellStart"/>
      <w:r>
        <w:rPr>
          <w:rFonts w:ascii="Arial" w:hAnsi="Arial" w:cs="Arial"/>
          <w:sz w:val="18"/>
          <w:szCs w:val="18"/>
          <w:lang w:val="es-ES_tradnl" w:eastAsia="es-ES"/>
        </w:rPr>
        <w:t>c</w:t>
      </w:r>
      <w:r w:rsidRPr="000044C1">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0044C1">
        <w:rPr>
          <w:rFonts w:ascii="Arial" w:hAnsi="Arial" w:cs="Arial"/>
          <w:sz w:val="18"/>
          <w:szCs w:val="18"/>
          <w:lang w:val="es-ES_tradnl" w:eastAsia="es-ES"/>
        </w:rPr>
        <w:t>n</w:t>
      </w:r>
      <w:proofErr w:type="gramEnd"/>
      <w:r w:rsidRPr="000044C1">
        <w:rPr>
          <w:rFonts w:ascii="Arial" w:hAnsi="Arial" w:cs="Arial"/>
          <w:sz w:val="18"/>
          <w:szCs w:val="18"/>
          <w:lang w:val="es-ES_tradnl" w:eastAsia="es-ES"/>
        </w:rPr>
        <w:t xml:space="preserve"> en el hotel será indispensable presentar el pasaporte junto con la Tarjeta Andina de Migración (entregada en el aeropuerto a su llegada a Perú) con el sello de entrada legible y con una permanencia no superior a 60 días.</w:t>
      </w:r>
    </w:p>
    <w:p w14:paraId="2DAE1866" w14:textId="77777777" w:rsidR="006D07BC" w:rsidRPr="00726181" w:rsidRDefault="006D07BC" w:rsidP="006D07BC">
      <w:pPr>
        <w:pStyle w:val="Prrafodelista"/>
        <w:numPr>
          <w:ilvl w:val="0"/>
          <w:numId w:val="3"/>
        </w:numPr>
        <w:spacing w:after="0" w:line="240" w:lineRule="auto"/>
        <w:jc w:val="both"/>
        <w:rPr>
          <w:rFonts w:ascii="Arial" w:eastAsia="Times New Roman" w:hAnsi="Arial" w:cs="Arial"/>
          <w:color w:val="000000" w:themeColor="text1"/>
          <w:sz w:val="18"/>
          <w:szCs w:val="18"/>
          <w:lang w:val="es-MX" w:eastAsia="es-ES"/>
        </w:rPr>
      </w:pPr>
      <w:r w:rsidRPr="00C96F86">
        <w:rPr>
          <w:rFonts w:ascii="Arial" w:eastAsia="Times New Roman" w:hAnsi="Arial" w:cs="Arial"/>
          <w:color w:val="000000" w:themeColor="text1"/>
          <w:sz w:val="18"/>
          <w:szCs w:val="18"/>
          <w:lang w:val="es-MX" w:eastAsia="es-ES"/>
        </w:rPr>
        <w:lastRenderedPageBreak/>
        <w:t xml:space="preserve">Los hoteles en temporada de Navidad, Fin de Año y Semana Santa cuentan con mínimo de noches, cenas obligatorias y suplementos para estas fechas. Por favor consultar </w:t>
      </w:r>
      <w:r>
        <w:rPr>
          <w:rFonts w:ascii="Arial" w:eastAsia="Times New Roman" w:hAnsi="Arial" w:cs="Arial"/>
          <w:color w:val="000000" w:themeColor="text1"/>
          <w:sz w:val="18"/>
          <w:szCs w:val="18"/>
          <w:lang w:val="es-MX" w:eastAsia="es-ES"/>
        </w:rPr>
        <w:t>p</w:t>
      </w:r>
      <w:r w:rsidRPr="00C96F86">
        <w:rPr>
          <w:rFonts w:ascii="Arial" w:eastAsia="Times New Roman" w:hAnsi="Arial" w:cs="Arial"/>
          <w:color w:val="000000" w:themeColor="text1"/>
          <w:sz w:val="18"/>
          <w:szCs w:val="18"/>
          <w:lang w:val="es-MX" w:eastAsia="es-ES"/>
        </w:rPr>
        <w:t>recios.</w:t>
      </w:r>
    </w:p>
    <w:p w14:paraId="0AEABFC6" w14:textId="77777777" w:rsidR="006D07BC" w:rsidRDefault="006D07BC" w:rsidP="006D07BC">
      <w:pPr>
        <w:pStyle w:val="Sinespaciado"/>
        <w:widowControl w:val="0"/>
        <w:numPr>
          <w:ilvl w:val="0"/>
          <w:numId w:val="3"/>
        </w:numPr>
        <w:adjustRightInd w:val="0"/>
        <w:jc w:val="both"/>
        <w:textAlignment w:val="baseline"/>
        <w:rPr>
          <w:rFonts w:ascii="Arial" w:hAnsi="Arial" w:cs="Arial"/>
          <w:bCs/>
          <w:sz w:val="18"/>
          <w:szCs w:val="18"/>
          <w:lang w:val="es-MX"/>
        </w:rPr>
      </w:pPr>
      <w:r w:rsidRPr="005228B2">
        <w:rPr>
          <w:rFonts w:ascii="Arial" w:hAnsi="Arial" w:cs="Arial"/>
          <w:bCs/>
          <w:sz w:val="18"/>
          <w:szCs w:val="18"/>
          <w:lang w:val="es-MX"/>
        </w:rPr>
        <w:t>Habitaciones estándar en hoteles. Por comodidad, no recomendamos habitaciones triples. La habitación triple es compuesta por una habitación doble + cama adicional</w:t>
      </w:r>
      <w:r>
        <w:rPr>
          <w:rFonts w:ascii="Arial" w:hAnsi="Arial" w:cs="Arial"/>
          <w:bCs/>
          <w:sz w:val="18"/>
          <w:szCs w:val="18"/>
          <w:lang w:val="es-MX"/>
        </w:rPr>
        <w:t>.</w:t>
      </w:r>
    </w:p>
    <w:p w14:paraId="6ACBC3AD" w14:textId="77777777" w:rsidR="006D07BC" w:rsidRPr="00726181" w:rsidRDefault="006D07BC" w:rsidP="006D07BC">
      <w:pPr>
        <w:pStyle w:val="Sinespaciado"/>
        <w:widowControl w:val="0"/>
        <w:numPr>
          <w:ilvl w:val="0"/>
          <w:numId w:val="3"/>
        </w:numPr>
        <w:adjustRightInd w:val="0"/>
        <w:jc w:val="both"/>
        <w:textAlignment w:val="baseline"/>
        <w:rPr>
          <w:rFonts w:ascii="Arial" w:hAnsi="Arial" w:cs="Arial"/>
          <w:bCs/>
          <w:sz w:val="18"/>
          <w:szCs w:val="18"/>
          <w:lang w:val="es-MX"/>
        </w:rPr>
      </w:pPr>
      <w:r w:rsidRPr="00726181">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261EBF42" w14:textId="77777777" w:rsidR="006D07BC" w:rsidRPr="00726181" w:rsidRDefault="006D07BC" w:rsidP="006D07BC">
      <w:pPr>
        <w:pStyle w:val="Prrafodelista"/>
        <w:widowControl w:val="0"/>
        <w:numPr>
          <w:ilvl w:val="0"/>
          <w:numId w:val="3"/>
        </w:numPr>
        <w:adjustRightInd w:val="0"/>
        <w:spacing w:after="0" w:line="240" w:lineRule="auto"/>
        <w:jc w:val="both"/>
        <w:textAlignment w:val="baseline"/>
        <w:rPr>
          <w:rFonts w:ascii="Arial" w:hAnsi="Arial" w:cs="Arial"/>
          <w:bCs/>
          <w:sz w:val="18"/>
          <w:szCs w:val="18"/>
          <w:lang w:val="es-MX"/>
        </w:rPr>
      </w:pPr>
      <w:r w:rsidRPr="00726181">
        <w:rPr>
          <w:rFonts w:ascii="Arial" w:hAnsi="Arial" w:cs="Arial"/>
          <w:bCs/>
          <w:sz w:val="18"/>
          <w:szCs w:val="18"/>
          <w:lang w:val="es-MX"/>
        </w:rPr>
        <w:t>Niños de 03 a 10 años aplica la tarifa de Niño. Sólo se admite como máximo 01 niño por habitación en compañía de 02 adultos.</w:t>
      </w:r>
      <w:r>
        <w:rPr>
          <w:rFonts w:ascii="Arial" w:hAnsi="Arial" w:cs="Arial"/>
          <w:bCs/>
          <w:sz w:val="18"/>
          <w:szCs w:val="18"/>
          <w:lang w:val="es-MX"/>
        </w:rPr>
        <w:t xml:space="preserve"> </w:t>
      </w:r>
      <w:r w:rsidRPr="00726181">
        <w:rPr>
          <w:rFonts w:ascii="Arial" w:hAnsi="Arial" w:cs="Arial"/>
          <w:bCs/>
          <w:sz w:val="18"/>
          <w:szCs w:val="18"/>
          <w:lang w:val="es-MX"/>
        </w:rPr>
        <w:t>Los niños deben portar un documento que certifique su edad al momento de realizar el viaje</w:t>
      </w:r>
      <w:r>
        <w:rPr>
          <w:rFonts w:ascii="Arial" w:hAnsi="Arial" w:cs="Arial"/>
          <w:bCs/>
          <w:sz w:val="18"/>
          <w:szCs w:val="18"/>
          <w:lang w:val="es-MX"/>
        </w:rPr>
        <w:t>,</w:t>
      </w:r>
      <w:r w:rsidRPr="00726181">
        <w:rPr>
          <w:rFonts w:ascii="Arial" w:hAnsi="Arial" w:cs="Arial"/>
          <w:bCs/>
          <w:sz w:val="18"/>
          <w:szCs w:val="18"/>
          <w:lang w:val="es-MX"/>
        </w:rPr>
        <w:t xml:space="preserve"> caso contrario se considerará como adulto. En caso de excursión a Machu Picchu, es obligatorio presentar el documento original al momento del ingreso.</w:t>
      </w:r>
    </w:p>
    <w:p w14:paraId="049C00C0" w14:textId="77777777" w:rsidR="006D07BC" w:rsidRPr="00726181" w:rsidRDefault="006D07BC" w:rsidP="006D07BC">
      <w:pPr>
        <w:pStyle w:val="Prrafodelista"/>
        <w:widowControl w:val="0"/>
        <w:numPr>
          <w:ilvl w:val="0"/>
          <w:numId w:val="3"/>
        </w:numPr>
        <w:adjustRightInd w:val="0"/>
        <w:jc w:val="both"/>
        <w:textAlignment w:val="baseline"/>
        <w:rPr>
          <w:rFonts w:ascii="Arial" w:hAnsi="Arial" w:cs="Arial"/>
          <w:bCs/>
          <w:i/>
          <w:iCs/>
          <w:sz w:val="18"/>
          <w:szCs w:val="18"/>
          <w:lang w:val="es-MX"/>
        </w:rPr>
      </w:pPr>
      <w:r w:rsidRPr="00C96F86">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r>
        <w:rPr>
          <w:rFonts w:ascii="Arial" w:hAnsi="Arial" w:cs="Arial"/>
          <w:sz w:val="18"/>
          <w:szCs w:val="18"/>
          <w:lang w:val="es-ES_tradnl" w:eastAsia="es-ES"/>
        </w:rPr>
        <w:t xml:space="preserve"> (</w:t>
      </w:r>
      <w:r w:rsidRPr="00726181">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6FD57AF2" w14:textId="77777777" w:rsidR="006D07BC" w:rsidRPr="001B61E7" w:rsidRDefault="006D07BC" w:rsidP="006D07BC">
      <w:pPr>
        <w:pStyle w:val="Prrafodelista"/>
        <w:widowControl w:val="0"/>
        <w:numPr>
          <w:ilvl w:val="0"/>
          <w:numId w:val="3"/>
        </w:numPr>
        <w:adjustRightInd w:val="0"/>
        <w:jc w:val="both"/>
        <w:textAlignment w:val="baseline"/>
        <w:rPr>
          <w:rFonts w:ascii="Arial" w:hAnsi="Arial" w:cs="Arial"/>
          <w:b/>
          <w:sz w:val="18"/>
          <w:szCs w:val="18"/>
          <w:lang w:val="es-MX"/>
        </w:rPr>
      </w:pPr>
      <w:r w:rsidRPr="00726181">
        <w:rPr>
          <w:rFonts w:ascii="Arial" w:hAnsi="Arial" w:cs="Arial"/>
          <w:sz w:val="18"/>
          <w:szCs w:val="18"/>
          <w:lang w:val="es-ES_tradnl" w:eastAsia="es-ES"/>
        </w:rPr>
        <w:t xml:space="preserve">Los servicios de traslados y excursiones en esta cotización son otorgados como </w:t>
      </w:r>
      <w:r w:rsidRPr="00726181">
        <w:rPr>
          <w:rFonts w:ascii="Arial" w:hAnsi="Arial" w:cs="Arial"/>
          <w:b/>
          <w:bCs/>
          <w:sz w:val="18"/>
          <w:szCs w:val="18"/>
          <w:lang w:val="es-ES_tradnl" w:eastAsia="es-ES"/>
        </w:rPr>
        <w:t>servicios regulares</w:t>
      </w:r>
      <w:r w:rsidRPr="00726181">
        <w:rPr>
          <w:rFonts w:ascii="Arial" w:hAnsi="Arial" w:cs="Arial"/>
          <w:sz w:val="18"/>
          <w:szCs w:val="18"/>
          <w:lang w:val="es-ES_tradnl" w:eastAsia="es-ES"/>
        </w:rPr>
        <w:t xml:space="preserve">, </w:t>
      </w:r>
      <w:r>
        <w:rPr>
          <w:rFonts w:ascii="Arial" w:hAnsi="Arial" w:cs="Arial"/>
          <w:sz w:val="18"/>
          <w:szCs w:val="18"/>
          <w:lang w:val="es-ES_tradnl" w:eastAsia="es-ES"/>
        </w:rPr>
        <w:t xml:space="preserve">*los traslados mencionados como privados son exclusivamente para pasajeros de </w:t>
      </w:r>
      <w:proofErr w:type="spellStart"/>
      <w:r>
        <w:rPr>
          <w:rFonts w:ascii="Arial" w:hAnsi="Arial" w:cs="Arial"/>
          <w:sz w:val="18"/>
          <w:szCs w:val="18"/>
          <w:lang w:val="es-ES_tradnl" w:eastAsia="es-ES"/>
        </w:rPr>
        <w:t>Tourmundial</w:t>
      </w:r>
      <w:proofErr w:type="spellEnd"/>
      <w:r>
        <w:rPr>
          <w:rFonts w:ascii="Arial" w:hAnsi="Arial" w:cs="Arial"/>
          <w:sz w:val="18"/>
          <w:szCs w:val="18"/>
          <w:lang w:val="es-ES_tradnl" w:eastAsia="es-ES"/>
        </w:rPr>
        <w:t xml:space="preserve">* </w:t>
      </w:r>
      <w:r w:rsidRPr="00726181">
        <w:rPr>
          <w:rFonts w:ascii="Arial" w:hAnsi="Arial" w:cs="Arial"/>
          <w:sz w:val="18"/>
          <w:szCs w:val="18"/>
          <w:lang w:val="es-ES_tradnl" w:eastAsia="es-ES"/>
        </w:rPr>
        <w:t xml:space="preserve">estos servicios están sujetos a horarios </w:t>
      </w:r>
      <w:proofErr w:type="spellStart"/>
      <w:r w:rsidRPr="00726181">
        <w:rPr>
          <w:rFonts w:ascii="Arial" w:hAnsi="Arial" w:cs="Arial"/>
          <w:sz w:val="18"/>
          <w:szCs w:val="18"/>
          <w:lang w:val="es-ES_tradnl" w:eastAsia="es-ES"/>
        </w:rPr>
        <w:t>pre-establecidos</w:t>
      </w:r>
      <w:proofErr w:type="spellEnd"/>
      <w:r w:rsidRPr="00726181">
        <w:rPr>
          <w:rFonts w:ascii="Arial" w:hAnsi="Arial" w:cs="Arial"/>
          <w:sz w:val="18"/>
          <w:szCs w:val="18"/>
          <w:lang w:val="es-ES_tradnl" w:eastAsia="es-ES"/>
        </w:rPr>
        <w:t xml:space="preserve"> y se brindan junto a otros pasajeros. Consulte los precios en servicio privado</w:t>
      </w:r>
      <w:r>
        <w:rPr>
          <w:rFonts w:ascii="Arial" w:hAnsi="Arial" w:cs="Arial"/>
          <w:sz w:val="18"/>
          <w:szCs w:val="18"/>
          <w:lang w:val="es-ES_tradnl" w:eastAsia="es-ES"/>
        </w:rPr>
        <w:t>.</w:t>
      </w:r>
    </w:p>
    <w:p w14:paraId="6BDA94C4" w14:textId="77777777" w:rsidR="006D07BC" w:rsidRPr="00726181" w:rsidRDefault="006D07BC" w:rsidP="006D07BC">
      <w:pPr>
        <w:pStyle w:val="Prrafodelista"/>
        <w:widowControl w:val="0"/>
        <w:numPr>
          <w:ilvl w:val="0"/>
          <w:numId w:val="3"/>
        </w:numPr>
        <w:adjustRightInd w:val="0"/>
        <w:jc w:val="both"/>
        <w:textAlignment w:val="baseline"/>
        <w:rPr>
          <w:rFonts w:ascii="Arial" w:hAnsi="Arial" w:cs="Arial"/>
          <w:b/>
          <w:sz w:val="18"/>
          <w:szCs w:val="18"/>
          <w:lang w:val="es-MX"/>
        </w:rPr>
      </w:pPr>
      <w:r w:rsidRPr="00726181">
        <w:rPr>
          <w:rFonts w:ascii="Arial" w:hAnsi="Arial" w:cs="Arial"/>
          <w:sz w:val="18"/>
          <w:szCs w:val="18"/>
          <w:lang w:val="es-ES_tradnl" w:eastAsia="es-ES"/>
        </w:rPr>
        <w:t>Tomar nota que La Catedral de Lima atiende de lunes a viernes, sábados por la mañana y domingos por la tarde.</w:t>
      </w:r>
    </w:p>
    <w:p w14:paraId="3B8A10F9" w14:textId="77777777" w:rsidR="006D07BC" w:rsidRPr="00C96F86" w:rsidRDefault="006D07BC" w:rsidP="006D07BC">
      <w:pPr>
        <w:pStyle w:val="Prrafodelista"/>
        <w:numPr>
          <w:ilvl w:val="0"/>
          <w:numId w:val="3"/>
        </w:numPr>
        <w:spacing w:after="0" w:line="240" w:lineRule="auto"/>
        <w:rPr>
          <w:rFonts w:ascii="Arial" w:eastAsia="Times New Roman" w:hAnsi="Arial" w:cs="Arial"/>
          <w:sz w:val="18"/>
          <w:szCs w:val="18"/>
          <w:lang w:val="es-ES_tradnl" w:eastAsia="es-ES"/>
        </w:rPr>
      </w:pPr>
      <w:r w:rsidRPr="00C96F86">
        <w:rPr>
          <w:rFonts w:ascii="Arial" w:hAnsi="Arial" w:cs="Arial"/>
          <w:sz w:val="18"/>
          <w:szCs w:val="18"/>
          <w:lang w:val="es-ES_tradnl" w:eastAsia="es-ES"/>
        </w:rPr>
        <w:t xml:space="preserve">Para reservas que tengan Machu Picchu, es necesario enviar los datos completos de </w:t>
      </w:r>
      <w:proofErr w:type="spellStart"/>
      <w:r w:rsidRPr="00C96F86">
        <w:rPr>
          <w:rFonts w:ascii="Arial" w:hAnsi="Arial" w:cs="Arial"/>
          <w:sz w:val="18"/>
          <w:szCs w:val="18"/>
          <w:lang w:val="es-ES_tradnl" w:eastAsia="es-ES"/>
        </w:rPr>
        <w:t>pax</w:t>
      </w:r>
      <w:proofErr w:type="spellEnd"/>
      <w:r w:rsidRPr="00C96F86">
        <w:rPr>
          <w:rFonts w:ascii="Arial" w:hAnsi="Arial" w:cs="Arial"/>
          <w:sz w:val="18"/>
          <w:szCs w:val="18"/>
          <w:lang w:val="es-ES_tradnl" w:eastAsia="es-ES"/>
        </w:rPr>
        <w:t>: nombre y apellido, fecha nacimiento, número de documento de identidad o pasaporte y nacionalidad al momento de efectuar la reserva, caso contrario los espacios de tren estarán sujeto a disponibilidad.</w:t>
      </w:r>
    </w:p>
    <w:p w14:paraId="3AB9FE58" w14:textId="77777777" w:rsidR="006D07BC" w:rsidRDefault="006D07BC" w:rsidP="006D07BC">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La excursión a Machu Picchu ha sido cotizada en el servicio de tren </w:t>
      </w:r>
      <w:proofErr w:type="spellStart"/>
      <w:r w:rsidRPr="00C96F86">
        <w:rPr>
          <w:rFonts w:ascii="Arial" w:hAnsi="Arial" w:cs="Arial"/>
          <w:sz w:val="18"/>
          <w:szCs w:val="18"/>
          <w:lang w:val="es-ES_tradnl" w:eastAsia="es-ES"/>
        </w:rPr>
        <w:t>Vistadome</w:t>
      </w:r>
      <w:proofErr w:type="spellEnd"/>
      <w:r w:rsidRPr="00C96F86">
        <w:rPr>
          <w:rFonts w:ascii="Arial" w:hAnsi="Arial" w:cs="Arial"/>
          <w:sz w:val="18"/>
          <w:szCs w:val="18"/>
          <w:lang w:val="es-ES_tradnl" w:eastAsia="es-ES"/>
        </w:rPr>
        <w:t xml:space="preserve"> / </w:t>
      </w:r>
      <w:proofErr w:type="spellStart"/>
      <w:r w:rsidRPr="00C96F86">
        <w:rPr>
          <w:rFonts w:ascii="Arial" w:hAnsi="Arial" w:cs="Arial"/>
          <w:sz w:val="18"/>
          <w:szCs w:val="18"/>
          <w:lang w:val="es-ES_tradnl" w:eastAsia="es-ES"/>
        </w:rPr>
        <w:t>Expedition</w:t>
      </w:r>
      <w:proofErr w:type="spellEnd"/>
      <w:r w:rsidRPr="00C96F86">
        <w:rPr>
          <w:rFonts w:ascii="Arial" w:hAnsi="Arial" w:cs="Arial"/>
          <w:sz w:val="18"/>
          <w:szCs w:val="18"/>
          <w:lang w:val="es-ES_tradnl" w:eastAsia="es-ES"/>
        </w:rPr>
        <w:t xml:space="preserve"> con almuerzo en el restaurante local (no incluye bebidas).</w:t>
      </w:r>
    </w:p>
    <w:p w14:paraId="0C5F404D" w14:textId="77777777" w:rsidR="006D07BC" w:rsidRPr="00726181" w:rsidRDefault="006D07BC" w:rsidP="006D07BC">
      <w:pPr>
        <w:pStyle w:val="Prrafodelista"/>
        <w:numPr>
          <w:ilvl w:val="0"/>
          <w:numId w:val="3"/>
        </w:numPr>
        <w:spacing w:after="0" w:line="240" w:lineRule="auto"/>
        <w:rPr>
          <w:rFonts w:ascii="Arial" w:eastAsia="Times New Roman" w:hAnsi="Arial" w:cs="Arial"/>
          <w:sz w:val="18"/>
          <w:szCs w:val="18"/>
          <w:lang w:val="es-ES_tradnl" w:eastAsia="es-ES"/>
        </w:rPr>
      </w:pPr>
      <w:r w:rsidRPr="00C96F86">
        <w:rPr>
          <w:rFonts w:ascii="Arial" w:hAnsi="Arial" w:cs="Arial"/>
          <w:sz w:val="18"/>
          <w:szCs w:val="18"/>
          <w:lang w:val="es-ES_tradnl" w:eastAsia="es-ES"/>
        </w:rPr>
        <w:t>Política de equipaje a bordo Tren a Machu Picchu: 1 bolsa o mochila de 5 kg/11lb (62 pulgadas lineales/157cm (alto + largo + ancho).</w:t>
      </w:r>
    </w:p>
    <w:p w14:paraId="3D3284A4" w14:textId="77777777" w:rsidR="006D07BC" w:rsidRPr="00C96F86" w:rsidRDefault="006D07BC" w:rsidP="006D07BC">
      <w:pPr>
        <w:pStyle w:val="Sinespaciado"/>
        <w:widowControl w:val="0"/>
        <w:numPr>
          <w:ilvl w:val="0"/>
          <w:numId w:val="3"/>
        </w:numPr>
        <w:adjustRightInd w:val="0"/>
        <w:jc w:val="both"/>
        <w:textAlignment w:val="baseline"/>
        <w:rPr>
          <w:rFonts w:ascii="Arial" w:hAnsi="Arial" w:cs="Arial"/>
          <w:sz w:val="18"/>
          <w:szCs w:val="18"/>
          <w:lang w:val="es-ES_tradnl" w:eastAsia="es-ES"/>
        </w:rPr>
      </w:pPr>
      <w:proofErr w:type="gramStart"/>
      <w:r w:rsidRPr="00C96F86">
        <w:rPr>
          <w:rFonts w:ascii="Arial" w:hAnsi="Arial" w:cs="Arial"/>
          <w:sz w:val="18"/>
          <w:szCs w:val="18"/>
          <w:lang w:val="es-ES_tradnl" w:eastAsia="es-ES"/>
        </w:rPr>
        <w:t>De acuerdo a</w:t>
      </w:r>
      <w:proofErr w:type="gramEnd"/>
      <w:r w:rsidRPr="00C96F86">
        <w:rPr>
          <w:rFonts w:ascii="Arial" w:hAnsi="Arial" w:cs="Arial"/>
          <w:sz w:val="18"/>
          <w:szCs w:val="18"/>
          <w:lang w:val="es-ES_tradnl" w:eastAsia="es-ES"/>
        </w:rPr>
        <w:t xml:space="preserve"> las normas que rigen para el guiado oficial en Perú, no se considera guía acompañante para todo el recorrido, se utilizarán guías locales en cada ciudad.</w:t>
      </w:r>
    </w:p>
    <w:p w14:paraId="56176A08" w14:textId="77777777" w:rsidR="006D07BC" w:rsidRDefault="006D07BC" w:rsidP="006D07BC">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C96F86">
        <w:rPr>
          <w:rFonts w:ascii="Arial" w:hAnsi="Arial" w:cs="Arial"/>
          <w:sz w:val="18"/>
          <w:szCs w:val="18"/>
          <w:lang w:eastAsia="es-ES"/>
        </w:rPr>
        <w:t>Operación a partir de mínimo 2 personas</w:t>
      </w:r>
      <w:r>
        <w:rPr>
          <w:rFonts w:ascii="Arial" w:hAnsi="Arial" w:cs="Arial"/>
          <w:sz w:val="18"/>
          <w:szCs w:val="18"/>
          <w:lang w:eastAsia="es-ES"/>
        </w:rPr>
        <w:t>.</w:t>
      </w:r>
    </w:p>
    <w:p w14:paraId="5B4BA8AB" w14:textId="77777777" w:rsidR="006D07BC" w:rsidRPr="00726181" w:rsidRDefault="006D07BC" w:rsidP="006D07BC">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726181">
        <w:rPr>
          <w:rFonts w:ascii="Arial" w:hAnsi="Arial" w:cs="Arial"/>
          <w:color w:val="000000" w:themeColor="text1"/>
          <w:sz w:val="18"/>
          <w:szCs w:val="18"/>
          <w:lang w:eastAsia="es-ES"/>
        </w:rPr>
        <w:t xml:space="preserve">PVS: </w:t>
      </w:r>
      <w:r w:rsidRPr="00726181">
        <w:rPr>
          <w:rFonts w:ascii="Arial" w:eastAsia="Times New Roman" w:hAnsi="Arial" w:cs="Arial"/>
          <w:color w:val="000000" w:themeColor="text1"/>
          <w:sz w:val="18"/>
          <w:szCs w:val="18"/>
          <w:lang w:val="es-ES_tradnl" w:eastAsia="es-ES"/>
        </w:rPr>
        <w:t xml:space="preserve">Tarifa para Pasajero Viajando Solo, los servicios de tour y traslados continúan siendo en servicio </w:t>
      </w:r>
      <w:r>
        <w:rPr>
          <w:rFonts w:ascii="Arial" w:eastAsia="Times New Roman" w:hAnsi="Arial" w:cs="Arial"/>
          <w:color w:val="000000" w:themeColor="text1"/>
          <w:sz w:val="18"/>
          <w:szCs w:val="18"/>
          <w:lang w:val="es-ES_tradnl" w:eastAsia="es-ES"/>
        </w:rPr>
        <w:t>regular</w:t>
      </w:r>
      <w:r w:rsidRPr="00726181">
        <w:rPr>
          <w:rFonts w:ascii="Arial" w:eastAsia="Times New Roman" w:hAnsi="Arial" w:cs="Arial"/>
          <w:color w:val="000000" w:themeColor="text1"/>
          <w:sz w:val="18"/>
          <w:szCs w:val="18"/>
          <w:lang w:val="es-ES_tradnl" w:eastAsia="es-ES"/>
        </w:rPr>
        <w:t>.</w:t>
      </w:r>
    </w:p>
    <w:p w14:paraId="138193DF" w14:textId="77777777" w:rsidR="00BB7442" w:rsidRDefault="00BB7442" w:rsidP="006D07BC">
      <w:pPr>
        <w:spacing w:after="0" w:line="240" w:lineRule="auto"/>
        <w:rPr>
          <w:rFonts w:ascii="Arial" w:eastAsia="Times New Roman" w:hAnsi="Arial" w:cs="Arial"/>
          <w:b/>
          <w:color w:val="E36C0A" w:themeColor="accent6" w:themeShade="BF"/>
          <w:sz w:val="18"/>
          <w:szCs w:val="18"/>
          <w:u w:val="single"/>
          <w:lang w:val="es-ES_tradnl" w:eastAsia="es-ES"/>
        </w:rPr>
      </w:pPr>
    </w:p>
    <w:p w14:paraId="6D128D0E" w14:textId="77777777" w:rsidR="0046232D" w:rsidRPr="00C96F86" w:rsidRDefault="0046232D" w:rsidP="00BB7442">
      <w:pPr>
        <w:spacing w:after="0" w:line="240" w:lineRule="auto"/>
        <w:jc w:val="center"/>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AVISO DE PRIVACIDAD:</w:t>
      </w:r>
    </w:p>
    <w:p w14:paraId="7BBA3104" w14:textId="77777777" w:rsidR="0046232D" w:rsidRPr="00C96F86" w:rsidRDefault="0046232D" w:rsidP="0046232D">
      <w:pPr>
        <w:spacing w:after="0" w:line="240" w:lineRule="auto"/>
        <w:jc w:val="both"/>
        <w:rPr>
          <w:rFonts w:ascii="Arial" w:eastAsia="Times New Roman" w:hAnsi="Arial" w:cs="Arial"/>
          <w:b/>
          <w:sz w:val="18"/>
          <w:szCs w:val="18"/>
          <w:u w:val="single"/>
          <w:lang w:val="es-ES_tradnl" w:eastAsia="es-ES"/>
        </w:rPr>
      </w:pPr>
    </w:p>
    <w:p w14:paraId="30F76C0D" w14:textId="61E7A72F" w:rsidR="0046232D" w:rsidRPr="00C96F86" w:rsidRDefault="0046232D" w:rsidP="0046232D">
      <w:pPr>
        <w:pStyle w:val="Sinespaciado"/>
        <w:widowControl w:val="0"/>
        <w:adjustRightInd w:val="0"/>
        <w:jc w:val="both"/>
        <w:textAlignment w:val="baseline"/>
        <w:rPr>
          <w:rFonts w:ascii="Arial" w:hAnsi="Arial" w:cs="Arial"/>
          <w:sz w:val="18"/>
          <w:szCs w:val="18"/>
          <w:lang w:val="es-ES"/>
        </w:rPr>
      </w:pPr>
      <w:r w:rsidRPr="00C96F86">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11564C" w:rsidRPr="00C96F86">
        <w:rPr>
          <w:rFonts w:ascii="Arial" w:hAnsi="Arial" w:cs="Arial"/>
          <w:sz w:val="18"/>
          <w:szCs w:val="18"/>
          <w:lang w:val="es-ES"/>
        </w:rPr>
        <w:t>que sus</w:t>
      </w:r>
      <w:r w:rsidRPr="00C96F86">
        <w:rPr>
          <w:rFonts w:ascii="Arial" w:hAnsi="Arial" w:cs="Arial"/>
          <w:sz w:val="18"/>
          <w:szCs w:val="18"/>
          <w:lang w:val="es-ES"/>
        </w:rPr>
        <w:t xml:space="preserve"> datos personales que llegase a proporcionar de manera libre y voluntaria a través de este o cualquier otro medio estarán sujetos a las disposiciones </w:t>
      </w:r>
      <w:r w:rsidR="0074208E" w:rsidRPr="00C96F86">
        <w:rPr>
          <w:rFonts w:ascii="Arial" w:hAnsi="Arial" w:cs="Arial"/>
          <w:sz w:val="18"/>
          <w:szCs w:val="18"/>
          <w:lang w:val="es-ES"/>
        </w:rPr>
        <w:t xml:space="preserve">del Aviso de Privacidad de </w:t>
      </w:r>
      <w:proofErr w:type="spellStart"/>
      <w:r w:rsidR="0074208E" w:rsidRPr="00C96F86">
        <w:rPr>
          <w:rFonts w:ascii="Arial" w:hAnsi="Arial" w:cs="Arial"/>
          <w:sz w:val="18"/>
          <w:szCs w:val="18"/>
          <w:lang w:val="es-ES"/>
        </w:rPr>
        <w:t>Tourm</w:t>
      </w:r>
      <w:r w:rsidRPr="00C96F86">
        <w:rPr>
          <w:rFonts w:ascii="Arial" w:hAnsi="Arial" w:cs="Arial"/>
          <w:sz w:val="18"/>
          <w:szCs w:val="18"/>
          <w:lang w:val="es-ES"/>
        </w:rPr>
        <w:t>undial</w:t>
      </w:r>
      <w:proofErr w:type="spellEnd"/>
      <w:r w:rsidRPr="00C96F86">
        <w:rPr>
          <w:rFonts w:ascii="Arial" w:hAnsi="Arial" w:cs="Arial"/>
          <w:sz w:val="18"/>
          <w:szCs w:val="18"/>
          <w:lang w:val="es-ES"/>
        </w:rPr>
        <w:t xml:space="preserve"> el cual puede ser consultado en el sitio web: </w:t>
      </w:r>
      <w:hyperlink r:id="rId12" w:history="1">
        <w:r w:rsidRPr="00C96F86">
          <w:rPr>
            <w:rStyle w:val="Hipervnculo"/>
            <w:rFonts w:ascii="Arial" w:hAnsi="Arial" w:cs="Arial"/>
            <w:sz w:val="18"/>
            <w:szCs w:val="18"/>
            <w:lang w:val="es-ES"/>
          </w:rPr>
          <w:t>www.tourmundial.mx</w:t>
        </w:r>
      </w:hyperlink>
      <w:r w:rsidRPr="00C96F86">
        <w:rPr>
          <w:rFonts w:ascii="Arial" w:hAnsi="Arial" w:cs="Arial"/>
          <w:sz w:val="18"/>
          <w:szCs w:val="18"/>
          <w:lang w:val="es-ES"/>
        </w:rPr>
        <w:tab/>
      </w:r>
    </w:p>
    <w:p w14:paraId="6B6A755E" w14:textId="77777777" w:rsidR="003855F4" w:rsidRPr="00C96F86" w:rsidRDefault="003855F4" w:rsidP="00495E4A">
      <w:pPr>
        <w:pStyle w:val="Sinespaciado"/>
        <w:widowControl w:val="0"/>
        <w:adjustRightInd w:val="0"/>
        <w:textAlignment w:val="baseline"/>
        <w:rPr>
          <w:rFonts w:ascii="Arial" w:hAnsi="Arial" w:cs="Arial"/>
          <w:b/>
          <w:color w:val="E36C0A" w:themeColor="accent6" w:themeShade="BF"/>
          <w:sz w:val="22"/>
          <w:szCs w:val="22"/>
          <w:u w:val="single"/>
          <w:lang w:val="es-ES_tradnl" w:eastAsia="es-ES"/>
        </w:rPr>
      </w:pPr>
    </w:p>
    <w:p w14:paraId="6E25989F" w14:textId="05B86544" w:rsidR="002D75C9" w:rsidRDefault="002D75C9" w:rsidP="002D75C9">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sidRPr="00762AFC">
        <w:rPr>
          <w:rFonts w:ascii="Arial" w:hAnsi="Arial" w:cs="Arial"/>
          <w:b/>
          <w:color w:val="E36C0A" w:themeColor="accent6" w:themeShade="BF"/>
          <w:sz w:val="22"/>
          <w:szCs w:val="22"/>
          <w:u w:val="single"/>
          <w:lang w:val="es-ES_tradnl" w:eastAsia="es-ES"/>
        </w:rPr>
        <w:t xml:space="preserve">VIGENCIA PARA VIAJAR HASTA EL </w:t>
      </w:r>
      <w:r w:rsidR="00C671B8">
        <w:rPr>
          <w:rFonts w:ascii="Arial" w:hAnsi="Arial" w:cs="Arial"/>
          <w:b/>
          <w:color w:val="E36C0A" w:themeColor="accent6" w:themeShade="BF"/>
          <w:sz w:val="22"/>
          <w:szCs w:val="22"/>
          <w:u w:val="single"/>
          <w:lang w:val="es-ES_tradnl" w:eastAsia="es-ES"/>
        </w:rPr>
        <w:t>31</w:t>
      </w:r>
      <w:r>
        <w:rPr>
          <w:rFonts w:ascii="Arial" w:hAnsi="Arial" w:cs="Arial"/>
          <w:b/>
          <w:color w:val="E36C0A" w:themeColor="accent6" w:themeShade="BF"/>
          <w:sz w:val="22"/>
          <w:szCs w:val="22"/>
          <w:u w:val="single"/>
          <w:lang w:val="es-ES_tradnl" w:eastAsia="es-ES"/>
        </w:rPr>
        <w:t xml:space="preserve"> </w:t>
      </w:r>
      <w:r w:rsidRPr="00762AFC">
        <w:rPr>
          <w:rFonts w:ascii="Arial" w:hAnsi="Arial" w:cs="Arial"/>
          <w:b/>
          <w:color w:val="E36C0A" w:themeColor="accent6" w:themeShade="BF"/>
          <w:sz w:val="22"/>
          <w:szCs w:val="22"/>
          <w:u w:val="single"/>
          <w:lang w:val="es-ES_tradnl" w:eastAsia="es-ES"/>
        </w:rPr>
        <w:t xml:space="preserve">DE </w:t>
      </w:r>
      <w:r w:rsidR="00C671B8">
        <w:rPr>
          <w:rFonts w:ascii="Arial" w:hAnsi="Arial" w:cs="Arial"/>
          <w:b/>
          <w:color w:val="E36C0A" w:themeColor="accent6" w:themeShade="BF"/>
          <w:sz w:val="22"/>
          <w:szCs w:val="22"/>
          <w:u w:val="single"/>
          <w:lang w:val="es-ES_tradnl" w:eastAsia="es-ES"/>
        </w:rPr>
        <w:t>MARZO</w:t>
      </w:r>
      <w:r w:rsidR="003855F4">
        <w:rPr>
          <w:rFonts w:ascii="Arial" w:hAnsi="Arial" w:cs="Arial"/>
          <w:b/>
          <w:color w:val="E36C0A" w:themeColor="accent6" w:themeShade="BF"/>
          <w:sz w:val="22"/>
          <w:szCs w:val="22"/>
          <w:u w:val="single"/>
          <w:lang w:val="es-ES_tradnl" w:eastAsia="es-ES"/>
        </w:rPr>
        <w:t xml:space="preserve"> </w:t>
      </w:r>
      <w:r w:rsidR="00C671B8">
        <w:rPr>
          <w:rFonts w:ascii="Arial" w:hAnsi="Arial" w:cs="Arial"/>
          <w:b/>
          <w:color w:val="E36C0A" w:themeColor="accent6" w:themeShade="BF"/>
          <w:sz w:val="22"/>
          <w:szCs w:val="22"/>
          <w:u w:val="single"/>
          <w:lang w:val="es-ES_tradnl" w:eastAsia="es-ES"/>
        </w:rPr>
        <w:t>2025</w:t>
      </w:r>
    </w:p>
    <w:p w14:paraId="12E8DCC2" w14:textId="3152CB9B" w:rsidR="002D75C9" w:rsidRPr="000F1829" w:rsidRDefault="002D75C9" w:rsidP="00495E4A">
      <w:pPr>
        <w:pStyle w:val="Sinespaciado"/>
        <w:widowControl w:val="0"/>
        <w:adjustRightInd w:val="0"/>
        <w:jc w:val="center"/>
        <w:textAlignment w:val="baseline"/>
        <w:rPr>
          <w:rFonts w:ascii="Arial" w:hAnsi="Arial" w:cs="Arial"/>
          <w:b/>
          <w:color w:val="C00000"/>
          <w:sz w:val="18"/>
          <w:szCs w:val="18"/>
          <w:u w:val="single"/>
          <w:lang w:val="es-ES_tradnl" w:eastAsia="es-ES"/>
        </w:rPr>
      </w:pPr>
      <w:r w:rsidRPr="003855F4">
        <w:rPr>
          <w:rFonts w:ascii="Arial" w:hAnsi="Arial" w:cs="Arial"/>
          <w:b/>
          <w:color w:val="FFFFFF" w:themeColor="background1"/>
          <w:sz w:val="18"/>
          <w:szCs w:val="18"/>
          <w:highlight w:val="blue"/>
          <w:u w:val="single"/>
          <w:lang w:val="es-ES_tradnl" w:eastAsia="es-ES"/>
        </w:rPr>
        <w:t xml:space="preserve">SE REQUIERE PREPAGO </w:t>
      </w:r>
    </w:p>
    <w:tbl>
      <w:tblPr>
        <w:tblStyle w:val="Sombreadomedio1-nfasis6"/>
        <w:tblW w:w="0" w:type="auto"/>
        <w:jc w:val="center"/>
        <w:tblLook w:val="04A0" w:firstRow="1" w:lastRow="0" w:firstColumn="1" w:lastColumn="0" w:noHBand="0" w:noVBand="1"/>
      </w:tblPr>
      <w:tblGrid>
        <w:gridCol w:w="6997"/>
      </w:tblGrid>
      <w:tr w:rsidR="002D75C9" w:rsidRPr="00486F12" w14:paraId="141ECC57" w14:textId="77777777" w:rsidTr="002532E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Pr>
          <w:p w14:paraId="0A69B3AE" w14:textId="77777777" w:rsidR="002D75C9" w:rsidRPr="00486F12" w:rsidRDefault="002D75C9" w:rsidP="002532EB">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6F12">
              <w:rPr>
                <w:rFonts w:ascii="Arial" w:hAnsi="Arial" w:cs="Arial"/>
                <w:color w:val="auto"/>
                <w:sz w:val="18"/>
                <w:szCs w:val="18"/>
                <w:u w:val="single"/>
                <w:lang w:val="es-ES_tradnl" w:eastAsia="es-ES"/>
              </w:rPr>
              <w:t>POLÍTICAS DE CANCELACIÓN</w:t>
            </w:r>
          </w:p>
        </w:tc>
      </w:tr>
      <w:tr w:rsidR="002D75C9" w:rsidRPr="00486F12" w14:paraId="0B79A337" w14:textId="77777777" w:rsidTr="002532E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Pr>
          <w:p w14:paraId="1670F051" w14:textId="021C8233" w:rsidR="00C0342B" w:rsidRPr="00C0342B" w:rsidRDefault="00C0342B" w:rsidP="00C671B8">
            <w:pPr>
              <w:pStyle w:val="Sinespaciado"/>
              <w:widowControl w:val="0"/>
              <w:numPr>
                <w:ilvl w:val="0"/>
                <w:numId w:val="16"/>
              </w:numPr>
              <w:adjustRightInd w:val="0"/>
              <w:textAlignment w:val="baseline"/>
              <w:rPr>
                <w:rFonts w:ascii="Arial" w:hAnsi="Arial" w:cs="Arial"/>
                <w:sz w:val="18"/>
                <w:szCs w:val="18"/>
                <w:lang w:val="es-MX" w:eastAsia="es-ES"/>
              </w:rPr>
            </w:pPr>
            <w:r>
              <w:rPr>
                <w:rFonts w:ascii="Arial" w:hAnsi="Arial" w:cs="Arial"/>
                <w:sz w:val="18"/>
                <w:szCs w:val="18"/>
                <w:lang w:val="es-MX" w:eastAsia="es-ES"/>
              </w:rPr>
              <w:t>Toda anulación implica gastos de cancelación del 15% del costo total de la reservación.</w:t>
            </w:r>
          </w:p>
          <w:p w14:paraId="1BCEAE00" w14:textId="06B686E5" w:rsidR="00C0342B" w:rsidRPr="00C0342B" w:rsidRDefault="00C0342B" w:rsidP="00C671B8">
            <w:pPr>
              <w:pStyle w:val="Sinespaciado"/>
              <w:widowControl w:val="0"/>
              <w:numPr>
                <w:ilvl w:val="0"/>
                <w:numId w:val="16"/>
              </w:numPr>
              <w:adjustRightInd w:val="0"/>
              <w:textAlignment w:val="baseline"/>
              <w:rPr>
                <w:rFonts w:ascii="Arial" w:hAnsi="Arial" w:cs="Arial"/>
                <w:sz w:val="18"/>
                <w:szCs w:val="18"/>
                <w:lang w:val="es-MX" w:eastAsia="es-ES"/>
              </w:rPr>
            </w:pPr>
            <w:r>
              <w:rPr>
                <w:rFonts w:ascii="Arial" w:hAnsi="Arial" w:cs="Arial"/>
                <w:sz w:val="18"/>
                <w:szCs w:val="18"/>
                <w:lang w:val="es-MX" w:eastAsia="es-ES"/>
              </w:rPr>
              <w:t>De 49 a 30 días antes de la fecha de salida aplica 35% del costo total de la reservación.</w:t>
            </w:r>
          </w:p>
          <w:p w14:paraId="2152C795" w14:textId="26F7FDB5" w:rsidR="00C0342B" w:rsidRPr="00C0342B" w:rsidRDefault="00C0342B" w:rsidP="00C671B8">
            <w:pPr>
              <w:pStyle w:val="Sinespaciado"/>
              <w:widowControl w:val="0"/>
              <w:numPr>
                <w:ilvl w:val="0"/>
                <w:numId w:val="16"/>
              </w:numPr>
              <w:adjustRightInd w:val="0"/>
              <w:textAlignment w:val="baseline"/>
              <w:rPr>
                <w:rFonts w:ascii="Arial" w:hAnsi="Arial" w:cs="Arial"/>
                <w:sz w:val="18"/>
                <w:szCs w:val="18"/>
                <w:lang w:val="es-MX" w:eastAsia="es-ES"/>
              </w:rPr>
            </w:pPr>
            <w:r>
              <w:rPr>
                <w:rFonts w:ascii="Arial" w:hAnsi="Arial" w:cs="Arial"/>
                <w:sz w:val="18"/>
                <w:szCs w:val="18"/>
                <w:lang w:val="es-MX" w:eastAsia="es-ES"/>
              </w:rPr>
              <w:t xml:space="preserve">De 29 a 15 días antes de la fecha de salida aplica 60% del costo total de la reservación. </w:t>
            </w:r>
          </w:p>
          <w:p w14:paraId="71A35684" w14:textId="77777777" w:rsidR="00D959B1" w:rsidRDefault="00D959B1" w:rsidP="00D61AEA">
            <w:pPr>
              <w:pStyle w:val="Sinespaciado"/>
              <w:widowControl w:val="0"/>
              <w:numPr>
                <w:ilvl w:val="0"/>
                <w:numId w:val="14"/>
              </w:numPr>
              <w:adjustRightInd w:val="0"/>
              <w:textAlignment w:val="baseline"/>
              <w:rPr>
                <w:rFonts w:ascii="Arial" w:hAnsi="Arial" w:cs="Arial"/>
                <w:sz w:val="18"/>
                <w:szCs w:val="18"/>
                <w:lang w:val="es-MX" w:eastAsia="es-ES"/>
              </w:rPr>
            </w:pPr>
            <w:r>
              <w:rPr>
                <w:rFonts w:ascii="Arial" w:hAnsi="Arial" w:cs="Arial"/>
                <w:sz w:val="18"/>
                <w:szCs w:val="18"/>
                <w:lang w:val="es-MX" w:eastAsia="es-ES"/>
              </w:rPr>
              <w:t xml:space="preserve">Entre 15 y 0 </w:t>
            </w:r>
            <w:r w:rsidR="005957BE">
              <w:rPr>
                <w:rFonts w:ascii="Arial" w:hAnsi="Arial" w:cs="Arial"/>
                <w:sz w:val="18"/>
                <w:szCs w:val="18"/>
                <w:lang w:val="es-MX" w:eastAsia="es-ES"/>
              </w:rPr>
              <w:t>días</w:t>
            </w:r>
            <w:r>
              <w:rPr>
                <w:rFonts w:ascii="Arial" w:hAnsi="Arial" w:cs="Arial"/>
                <w:sz w:val="18"/>
                <w:szCs w:val="18"/>
                <w:lang w:val="es-MX" w:eastAsia="es-ES"/>
              </w:rPr>
              <w:t xml:space="preserve"> antes de la fecha de salida aplica 100% de cargos del costo total de la reservación por persona.</w:t>
            </w:r>
          </w:p>
          <w:p w14:paraId="223AEBDC" w14:textId="77777777" w:rsidR="005957BE" w:rsidRDefault="005957BE" w:rsidP="00D61AEA">
            <w:pPr>
              <w:pStyle w:val="Sinespaciado"/>
              <w:widowControl w:val="0"/>
              <w:numPr>
                <w:ilvl w:val="0"/>
                <w:numId w:val="14"/>
              </w:numPr>
              <w:adjustRightInd w:val="0"/>
              <w:textAlignment w:val="baseline"/>
              <w:rPr>
                <w:rFonts w:ascii="Arial" w:hAnsi="Arial" w:cs="Arial"/>
                <w:sz w:val="18"/>
                <w:szCs w:val="18"/>
                <w:lang w:val="es-MX" w:eastAsia="es-ES"/>
              </w:rPr>
            </w:pPr>
            <w:r>
              <w:rPr>
                <w:rFonts w:ascii="Arial" w:hAnsi="Arial" w:cs="Arial"/>
                <w:sz w:val="18"/>
                <w:szCs w:val="18"/>
                <w:lang w:val="es-MX" w:eastAsia="es-ES"/>
              </w:rPr>
              <w:t xml:space="preserve">NO </w:t>
            </w:r>
            <w:proofErr w:type="gramStart"/>
            <w:r>
              <w:rPr>
                <w:rFonts w:ascii="Arial" w:hAnsi="Arial" w:cs="Arial"/>
                <w:sz w:val="18"/>
                <w:szCs w:val="18"/>
                <w:lang w:val="es-MX" w:eastAsia="es-ES"/>
              </w:rPr>
              <w:t>SHOW</w:t>
            </w:r>
            <w:proofErr w:type="gramEnd"/>
            <w:r>
              <w:rPr>
                <w:rFonts w:ascii="Arial" w:hAnsi="Arial" w:cs="Arial"/>
                <w:sz w:val="18"/>
                <w:szCs w:val="18"/>
                <w:lang w:val="es-MX" w:eastAsia="es-ES"/>
              </w:rPr>
              <w:t xml:space="preserve"> aplican cargos del 100% de cargos del costo total de la reservación por persona</w:t>
            </w:r>
          </w:p>
          <w:p w14:paraId="49770B99" w14:textId="77777777" w:rsidR="005957BE" w:rsidRDefault="005957BE" w:rsidP="005957BE">
            <w:pPr>
              <w:pStyle w:val="Sinespaciado"/>
              <w:widowControl w:val="0"/>
              <w:adjustRightInd w:val="0"/>
              <w:textAlignment w:val="baseline"/>
              <w:rPr>
                <w:rFonts w:ascii="Arial" w:hAnsi="Arial" w:cs="Arial"/>
                <w:sz w:val="18"/>
                <w:szCs w:val="18"/>
                <w:lang w:val="es-MX" w:eastAsia="es-ES"/>
              </w:rPr>
            </w:pPr>
          </w:p>
          <w:p w14:paraId="7704BAA7" w14:textId="77777777" w:rsidR="005957BE" w:rsidRPr="00A00650" w:rsidRDefault="005957BE" w:rsidP="00C0342B">
            <w:pPr>
              <w:pStyle w:val="Sinespaciado"/>
              <w:widowControl w:val="0"/>
              <w:adjustRightInd w:val="0"/>
              <w:jc w:val="center"/>
              <w:textAlignment w:val="baseline"/>
              <w:rPr>
                <w:rFonts w:ascii="Arial" w:hAnsi="Arial" w:cs="Arial"/>
                <w:sz w:val="18"/>
                <w:szCs w:val="18"/>
                <w:lang w:val="es-MX" w:eastAsia="es-ES"/>
              </w:rPr>
            </w:pPr>
            <w:r>
              <w:rPr>
                <w:rFonts w:ascii="Arial" w:hAnsi="Arial" w:cs="Arial"/>
                <w:sz w:val="18"/>
                <w:szCs w:val="18"/>
                <w:lang w:val="es-MX" w:eastAsia="es-ES"/>
              </w:rPr>
              <w:t xml:space="preserve">En el caso de los billetes de tren una vez emitidos los </w:t>
            </w:r>
            <w:proofErr w:type="gramStart"/>
            <w:r>
              <w:rPr>
                <w:rFonts w:ascii="Arial" w:hAnsi="Arial" w:cs="Arial"/>
                <w:sz w:val="18"/>
                <w:szCs w:val="18"/>
                <w:lang w:val="es-MX" w:eastAsia="es-ES"/>
              </w:rPr>
              <w:t>tickets</w:t>
            </w:r>
            <w:proofErr w:type="gramEnd"/>
            <w:r>
              <w:rPr>
                <w:rFonts w:ascii="Arial" w:hAnsi="Arial" w:cs="Arial"/>
                <w:sz w:val="18"/>
                <w:szCs w:val="18"/>
                <w:lang w:val="es-MX" w:eastAsia="es-ES"/>
              </w:rPr>
              <w:t xml:space="preserve"> estos son </w:t>
            </w:r>
            <w:r w:rsidRPr="00C0342B">
              <w:rPr>
                <w:rFonts w:ascii="Arial" w:hAnsi="Arial" w:cs="Arial"/>
                <w:sz w:val="18"/>
                <w:szCs w:val="18"/>
                <w:u w:val="single"/>
                <w:lang w:val="es-MX" w:eastAsia="es-ES"/>
              </w:rPr>
              <w:t>NO REEMBOLSABLES</w:t>
            </w:r>
            <w:r>
              <w:rPr>
                <w:rFonts w:ascii="Arial" w:hAnsi="Arial" w:cs="Arial"/>
                <w:sz w:val="18"/>
                <w:szCs w:val="18"/>
                <w:lang w:val="es-MX" w:eastAsia="es-ES"/>
              </w:rPr>
              <w:t>, no importante la fecha que sea solicitada la cancelación.</w:t>
            </w:r>
          </w:p>
        </w:tc>
      </w:tr>
    </w:tbl>
    <w:p w14:paraId="79832BBE" w14:textId="1CBF19B0" w:rsidR="00572348" w:rsidRPr="00C96F86" w:rsidRDefault="002D75C9" w:rsidP="00C0342B">
      <w:pPr>
        <w:pStyle w:val="Sinespaciado"/>
        <w:widowControl w:val="0"/>
        <w:adjustRightInd w:val="0"/>
        <w:jc w:val="center"/>
        <w:textAlignment w:val="baseline"/>
        <w:rPr>
          <w:rFonts w:ascii="Arial" w:hAnsi="Arial" w:cs="Arial"/>
          <w:lang w:val="es-ES_tradnl"/>
        </w:rPr>
      </w:pPr>
      <w:r w:rsidRPr="00486F12">
        <w:rPr>
          <w:rFonts w:ascii="Arial" w:hAnsi="Arial" w:cs="Arial"/>
          <w:b/>
          <w:sz w:val="18"/>
          <w:szCs w:val="18"/>
          <w:u w:val="single"/>
          <w:lang w:val="es-ES_tradnl" w:eastAsia="es-ES"/>
        </w:rPr>
        <w:t>El presente documento es de carácter informativo, más no una confirmación</w:t>
      </w:r>
      <w:r w:rsidR="0046232D" w:rsidRPr="00C96F86">
        <w:rPr>
          <w:rFonts w:ascii="Arial" w:hAnsi="Arial" w:cs="Arial"/>
          <w:b/>
          <w:sz w:val="18"/>
          <w:szCs w:val="18"/>
          <w:u w:val="single"/>
          <w:lang w:val="es-ES_tradnl" w:eastAsia="es-ES"/>
        </w:rPr>
        <w:t>.</w:t>
      </w:r>
    </w:p>
    <w:sectPr w:rsidR="00572348" w:rsidRPr="00C96F86" w:rsidSect="007F3DFE">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8767" w14:textId="77777777" w:rsidR="00171983" w:rsidRDefault="00171983">
      <w:pPr>
        <w:spacing w:after="0" w:line="240" w:lineRule="auto"/>
      </w:pPr>
      <w:r>
        <w:separator/>
      </w:r>
    </w:p>
  </w:endnote>
  <w:endnote w:type="continuationSeparator" w:id="0">
    <w:p w14:paraId="451A21CC" w14:textId="77777777" w:rsidR="00171983" w:rsidRDefault="00171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05FE" w14:textId="77777777" w:rsidR="007F481F" w:rsidRDefault="007F481F" w:rsidP="007B53F5">
    <w:pPr>
      <w:pStyle w:val="Piedepgina"/>
      <w:jc w:val="center"/>
      <w:rPr>
        <w:rFonts w:ascii="Arial" w:hAnsi="Arial" w:cs="Arial"/>
        <w:sz w:val="13"/>
        <w:szCs w:val="13"/>
      </w:rPr>
    </w:pPr>
    <w:r>
      <w:rPr>
        <w:rFonts w:ascii="Arial" w:hAnsi="Arial" w:cs="Arial"/>
        <w:sz w:val="13"/>
        <w:szCs w:val="13"/>
      </w:rPr>
      <w:t xml:space="preserve"> </w:t>
    </w:r>
    <w:proofErr w:type="gramStart"/>
    <w:r w:rsidRPr="00063C8C">
      <w:rPr>
        <w:rFonts w:ascii="Arial" w:hAnsi="Arial" w:cs="Arial"/>
        <w:sz w:val="13"/>
        <w:szCs w:val="13"/>
      </w:rPr>
      <w:t>Tel.(</w:t>
    </w:r>
    <w:proofErr w:type="gramEnd"/>
    <w:r w:rsidRPr="00063C8C">
      <w:rPr>
        <w:rFonts w:ascii="Arial" w:hAnsi="Arial" w:cs="Arial"/>
        <w:sz w:val="13"/>
        <w:szCs w:val="13"/>
      </w:rPr>
      <w:t xml:space="preserve">52) (55) 4147 </w:t>
    </w:r>
    <w:r>
      <w:rPr>
        <w:rFonts w:ascii="Arial" w:hAnsi="Arial" w:cs="Arial"/>
        <w:sz w:val="13"/>
        <w:szCs w:val="13"/>
      </w:rPr>
      <w:t>–</w:t>
    </w:r>
    <w:r w:rsidRPr="00063C8C">
      <w:rPr>
        <w:rFonts w:ascii="Arial" w:hAnsi="Arial" w:cs="Arial"/>
        <w:sz w:val="13"/>
        <w:szCs w:val="13"/>
      </w:rPr>
      <w:t xml:space="preserve"> 5780</w:t>
    </w:r>
  </w:p>
  <w:p w14:paraId="1C3CA8FB" w14:textId="77777777" w:rsidR="007F481F" w:rsidRPr="009D2BB6" w:rsidRDefault="007F481F"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383C8C">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098CC" w14:textId="77777777" w:rsidR="00171983" w:rsidRDefault="00171983">
      <w:pPr>
        <w:spacing w:after="0" w:line="240" w:lineRule="auto"/>
      </w:pPr>
      <w:r>
        <w:separator/>
      </w:r>
    </w:p>
  </w:footnote>
  <w:footnote w:type="continuationSeparator" w:id="0">
    <w:p w14:paraId="2211B44D" w14:textId="77777777" w:rsidR="00171983" w:rsidRDefault="00171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D3FF" w14:textId="35C26456" w:rsidR="007F481F" w:rsidRDefault="005416FF">
    <w:pPr>
      <w:pStyle w:val="Encabezado"/>
    </w:pPr>
    <w:r>
      <w:rPr>
        <w:noProof/>
      </w:rPr>
      <w:drawing>
        <wp:anchor distT="0" distB="0" distL="114300" distR="114300" simplePos="0" relativeHeight="251660288" behindDoc="0" locked="0" layoutInCell="1" allowOverlap="1" wp14:anchorId="3E2B7711" wp14:editId="02229131">
          <wp:simplePos x="0" y="0"/>
          <wp:positionH relativeFrom="margin">
            <wp:align>left</wp:align>
          </wp:positionH>
          <wp:positionV relativeFrom="topMargin">
            <wp:posOffset>141124</wp:posOffset>
          </wp:positionV>
          <wp:extent cx="2165985" cy="6991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98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143">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59264" behindDoc="1" locked="0" layoutInCell="1" allowOverlap="1" wp14:anchorId="6B2290BF" wp14:editId="330E586C">
              <wp:simplePos x="0" y="0"/>
              <wp:positionH relativeFrom="page">
                <wp:align>right</wp:align>
              </wp:positionH>
              <wp:positionV relativeFrom="paragraph">
                <wp:posOffset>-440690</wp:posOffset>
              </wp:positionV>
              <wp:extent cx="8283747" cy="896637"/>
              <wp:effectExtent l="0" t="0" r="22225" b="17780"/>
              <wp:wrapNone/>
              <wp:docPr id="1" name="Rectángulo 1"/>
              <wp:cNvGraphicFramePr/>
              <a:graphic xmlns:a="http://schemas.openxmlformats.org/drawingml/2006/main">
                <a:graphicData uri="http://schemas.microsoft.com/office/word/2010/wordprocessingShape">
                  <wps:wsp>
                    <wps:cNvSpPr/>
                    <wps:spPr>
                      <a:xfrm>
                        <a:off x="0" y="0"/>
                        <a:ext cx="8283747" cy="89663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E594" id="Rectángulo 1" o:spid="_x0000_s1026" style="position:absolute;margin-left:601.05pt;margin-top:-34.7pt;width:652.25pt;height:70.6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05pt;height:9.05pt" o:bullet="t">
        <v:imagedata r:id="rId1" o:title="MC900065725[1]"/>
      </v:shape>
    </w:pict>
  </w:numPicBullet>
  <w:abstractNum w:abstractNumId="0" w15:restartNumberingAfterBreak="0">
    <w:nsid w:val="0C1363BE"/>
    <w:multiLevelType w:val="hybridMultilevel"/>
    <w:tmpl w:val="4392925E"/>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695663"/>
    <w:multiLevelType w:val="hybridMultilevel"/>
    <w:tmpl w:val="0BA049A0"/>
    <w:lvl w:ilvl="0" w:tplc="365E09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55652"/>
    <w:multiLevelType w:val="hybridMultilevel"/>
    <w:tmpl w:val="98265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2F80C67"/>
    <w:multiLevelType w:val="hybridMultilevel"/>
    <w:tmpl w:val="B3C4093E"/>
    <w:lvl w:ilvl="0" w:tplc="E7B6BB1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F451B0"/>
    <w:multiLevelType w:val="hybridMultilevel"/>
    <w:tmpl w:val="0B9250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72FEC"/>
    <w:multiLevelType w:val="hybridMultilevel"/>
    <w:tmpl w:val="389AFE46"/>
    <w:lvl w:ilvl="0" w:tplc="080047F6">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A724A50"/>
    <w:multiLevelType w:val="hybridMultilevel"/>
    <w:tmpl w:val="1E609686"/>
    <w:lvl w:ilvl="0" w:tplc="2E9A2A0C">
      <w:start w:val="1"/>
      <w:numFmt w:val="bullet"/>
      <w:lvlText w:val=""/>
      <w:lvlJc w:val="left"/>
      <w:pPr>
        <w:ind w:left="720" w:hanging="360"/>
      </w:pPr>
      <w:rPr>
        <w:rFonts w:ascii="Symbol" w:hAnsi="Symbol" w:hint="default"/>
      </w:rPr>
    </w:lvl>
    <w:lvl w:ilvl="1" w:tplc="59408790">
      <w:start w:val="1"/>
      <w:numFmt w:val="bullet"/>
      <w:lvlText w:val="o"/>
      <w:lvlJc w:val="left"/>
      <w:pPr>
        <w:ind w:left="1440" w:hanging="360"/>
      </w:pPr>
      <w:rPr>
        <w:rFonts w:ascii="Courier New" w:hAnsi="Courier New" w:hint="default"/>
      </w:rPr>
    </w:lvl>
    <w:lvl w:ilvl="2" w:tplc="0C129082">
      <w:start w:val="1"/>
      <w:numFmt w:val="bullet"/>
      <w:lvlText w:val=""/>
      <w:lvlJc w:val="left"/>
      <w:pPr>
        <w:ind w:left="2160" w:hanging="360"/>
      </w:pPr>
      <w:rPr>
        <w:rFonts w:ascii="Wingdings" w:hAnsi="Wingdings" w:hint="default"/>
      </w:rPr>
    </w:lvl>
    <w:lvl w:ilvl="3" w:tplc="41FE14AE">
      <w:start w:val="1"/>
      <w:numFmt w:val="bullet"/>
      <w:lvlText w:val=""/>
      <w:lvlJc w:val="left"/>
      <w:pPr>
        <w:ind w:left="2880" w:hanging="360"/>
      </w:pPr>
      <w:rPr>
        <w:rFonts w:ascii="Symbol" w:hAnsi="Symbol" w:hint="default"/>
      </w:rPr>
    </w:lvl>
    <w:lvl w:ilvl="4" w:tplc="9BEC2816">
      <w:start w:val="1"/>
      <w:numFmt w:val="bullet"/>
      <w:lvlText w:val="o"/>
      <w:lvlJc w:val="left"/>
      <w:pPr>
        <w:ind w:left="3600" w:hanging="360"/>
      </w:pPr>
      <w:rPr>
        <w:rFonts w:ascii="Courier New" w:hAnsi="Courier New" w:hint="default"/>
      </w:rPr>
    </w:lvl>
    <w:lvl w:ilvl="5" w:tplc="527E25E6">
      <w:start w:val="1"/>
      <w:numFmt w:val="bullet"/>
      <w:lvlText w:val=""/>
      <w:lvlJc w:val="left"/>
      <w:pPr>
        <w:ind w:left="4320" w:hanging="360"/>
      </w:pPr>
      <w:rPr>
        <w:rFonts w:ascii="Wingdings" w:hAnsi="Wingdings" w:hint="default"/>
      </w:rPr>
    </w:lvl>
    <w:lvl w:ilvl="6" w:tplc="47A01428">
      <w:start w:val="1"/>
      <w:numFmt w:val="bullet"/>
      <w:lvlText w:val=""/>
      <w:lvlJc w:val="left"/>
      <w:pPr>
        <w:ind w:left="5040" w:hanging="360"/>
      </w:pPr>
      <w:rPr>
        <w:rFonts w:ascii="Symbol" w:hAnsi="Symbol" w:hint="default"/>
      </w:rPr>
    </w:lvl>
    <w:lvl w:ilvl="7" w:tplc="C02CD910">
      <w:start w:val="1"/>
      <w:numFmt w:val="bullet"/>
      <w:lvlText w:val="o"/>
      <w:lvlJc w:val="left"/>
      <w:pPr>
        <w:ind w:left="5760" w:hanging="360"/>
      </w:pPr>
      <w:rPr>
        <w:rFonts w:ascii="Courier New" w:hAnsi="Courier New" w:hint="default"/>
      </w:rPr>
    </w:lvl>
    <w:lvl w:ilvl="8" w:tplc="F62A5B1E">
      <w:start w:val="1"/>
      <w:numFmt w:val="bullet"/>
      <w:lvlText w:val=""/>
      <w:lvlJc w:val="left"/>
      <w:pPr>
        <w:ind w:left="6480" w:hanging="360"/>
      </w:pPr>
      <w:rPr>
        <w:rFonts w:ascii="Wingdings" w:hAnsi="Wingdings" w:hint="default"/>
      </w:rPr>
    </w:lvl>
  </w:abstractNum>
  <w:abstractNum w:abstractNumId="13"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76DD58BE"/>
    <w:multiLevelType w:val="hybridMultilevel"/>
    <w:tmpl w:val="85A0F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66437939">
    <w:abstractNumId w:val="9"/>
  </w:num>
  <w:num w:numId="2" w16cid:durableId="1484588537">
    <w:abstractNumId w:val="2"/>
  </w:num>
  <w:num w:numId="3" w16cid:durableId="2114325443">
    <w:abstractNumId w:val="11"/>
  </w:num>
  <w:num w:numId="4" w16cid:durableId="918099828">
    <w:abstractNumId w:val="4"/>
  </w:num>
  <w:num w:numId="5" w16cid:durableId="1001660002">
    <w:abstractNumId w:val="8"/>
  </w:num>
  <w:num w:numId="6" w16cid:durableId="266813453">
    <w:abstractNumId w:val="10"/>
  </w:num>
  <w:num w:numId="7" w16cid:durableId="932979535">
    <w:abstractNumId w:val="1"/>
  </w:num>
  <w:num w:numId="8" w16cid:durableId="1125545644">
    <w:abstractNumId w:val="14"/>
  </w:num>
  <w:num w:numId="9" w16cid:durableId="1656180776">
    <w:abstractNumId w:val="6"/>
  </w:num>
  <w:num w:numId="10" w16cid:durableId="2085224944">
    <w:abstractNumId w:val="5"/>
  </w:num>
  <w:num w:numId="11" w16cid:durableId="799303938">
    <w:abstractNumId w:val="0"/>
  </w:num>
  <w:num w:numId="12" w16cid:durableId="975524726">
    <w:abstractNumId w:val="7"/>
  </w:num>
  <w:num w:numId="13" w16cid:durableId="1183208991">
    <w:abstractNumId w:val="13"/>
  </w:num>
  <w:num w:numId="14" w16cid:durableId="1188064564">
    <w:abstractNumId w:val="3"/>
  </w:num>
  <w:num w:numId="15" w16cid:durableId="499469496">
    <w:abstractNumId w:val="12"/>
  </w:num>
  <w:num w:numId="16" w16cid:durableId="16426119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044C1"/>
    <w:rsid w:val="00035E63"/>
    <w:rsid w:val="000372BD"/>
    <w:rsid w:val="00054A2B"/>
    <w:rsid w:val="00062924"/>
    <w:rsid w:val="0007153C"/>
    <w:rsid w:val="000717DF"/>
    <w:rsid w:val="00074E6A"/>
    <w:rsid w:val="0007659B"/>
    <w:rsid w:val="000A0823"/>
    <w:rsid w:val="000A2215"/>
    <w:rsid w:val="000A5A4B"/>
    <w:rsid w:val="000B113F"/>
    <w:rsid w:val="000B4F16"/>
    <w:rsid w:val="000D5AFE"/>
    <w:rsid w:val="000E33AE"/>
    <w:rsid w:val="000E4C91"/>
    <w:rsid w:val="000F4A09"/>
    <w:rsid w:val="000F7F60"/>
    <w:rsid w:val="00103C9F"/>
    <w:rsid w:val="00104696"/>
    <w:rsid w:val="0010487F"/>
    <w:rsid w:val="00105DB9"/>
    <w:rsid w:val="00113498"/>
    <w:rsid w:val="0011564C"/>
    <w:rsid w:val="001177F3"/>
    <w:rsid w:val="0012406C"/>
    <w:rsid w:val="00135C53"/>
    <w:rsid w:val="001445AC"/>
    <w:rsid w:val="001466A3"/>
    <w:rsid w:val="00153517"/>
    <w:rsid w:val="00154D2A"/>
    <w:rsid w:val="00162AAE"/>
    <w:rsid w:val="00166862"/>
    <w:rsid w:val="00167382"/>
    <w:rsid w:val="00171983"/>
    <w:rsid w:val="0019328D"/>
    <w:rsid w:val="001958C6"/>
    <w:rsid w:val="001A6EC1"/>
    <w:rsid w:val="001B19D9"/>
    <w:rsid w:val="001C0218"/>
    <w:rsid w:val="001C09D7"/>
    <w:rsid w:val="001C4898"/>
    <w:rsid w:val="001D6068"/>
    <w:rsid w:val="001E5E33"/>
    <w:rsid w:val="002030A8"/>
    <w:rsid w:val="00211994"/>
    <w:rsid w:val="00216055"/>
    <w:rsid w:val="002200F3"/>
    <w:rsid w:val="00222B61"/>
    <w:rsid w:val="00245D60"/>
    <w:rsid w:val="00246D7F"/>
    <w:rsid w:val="00246DC8"/>
    <w:rsid w:val="00251243"/>
    <w:rsid w:val="00252C22"/>
    <w:rsid w:val="00260969"/>
    <w:rsid w:val="00264B93"/>
    <w:rsid w:val="002727A5"/>
    <w:rsid w:val="00280617"/>
    <w:rsid w:val="00297D94"/>
    <w:rsid w:val="002A0CE5"/>
    <w:rsid w:val="002A14F1"/>
    <w:rsid w:val="002B02F8"/>
    <w:rsid w:val="002B7A07"/>
    <w:rsid w:val="002C2511"/>
    <w:rsid w:val="002D445E"/>
    <w:rsid w:val="002D75C9"/>
    <w:rsid w:val="002E3C8E"/>
    <w:rsid w:val="002F2CA2"/>
    <w:rsid w:val="003076C5"/>
    <w:rsid w:val="0031647C"/>
    <w:rsid w:val="00316495"/>
    <w:rsid w:val="0031671E"/>
    <w:rsid w:val="00331610"/>
    <w:rsid w:val="00352E33"/>
    <w:rsid w:val="0036130D"/>
    <w:rsid w:val="00370D4A"/>
    <w:rsid w:val="0037797D"/>
    <w:rsid w:val="003855F4"/>
    <w:rsid w:val="003A3457"/>
    <w:rsid w:val="003B0ACD"/>
    <w:rsid w:val="003B0FEF"/>
    <w:rsid w:val="003B1A5C"/>
    <w:rsid w:val="003B58D7"/>
    <w:rsid w:val="003D729A"/>
    <w:rsid w:val="003D772D"/>
    <w:rsid w:val="003E3D4D"/>
    <w:rsid w:val="003E4828"/>
    <w:rsid w:val="003F6970"/>
    <w:rsid w:val="003F6FDA"/>
    <w:rsid w:val="0040321E"/>
    <w:rsid w:val="004054CE"/>
    <w:rsid w:val="0043131D"/>
    <w:rsid w:val="00437453"/>
    <w:rsid w:val="00440E8C"/>
    <w:rsid w:val="00452411"/>
    <w:rsid w:val="00460E09"/>
    <w:rsid w:val="0046232D"/>
    <w:rsid w:val="00465569"/>
    <w:rsid w:val="00467664"/>
    <w:rsid w:val="004764CF"/>
    <w:rsid w:val="00487947"/>
    <w:rsid w:val="00493F32"/>
    <w:rsid w:val="00494F35"/>
    <w:rsid w:val="00495E4A"/>
    <w:rsid w:val="0049670B"/>
    <w:rsid w:val="004B041B"/>
    <w:rsid w:val="004B3D5A"/>
    <w:rsid w:val="004B7D24"/>
    <w:rsid w:val="004D1E31"/>
    <w:rsid w:val="004D69C8"/>
    <w:rsid w:val="004E03AC"/>
    <w:rsid w:val="004E48CC"/>
    <w:rsid w:val="004E5DD8"/>
    <w:rsid w:val="004F1E50"/>
    <w:rsid w:val="004F224A"/>
    <w:rsid w:val="004F4BF5"/>
    <w:rsid w:val="005104AD"/>
    <w:rsid w:val="005125CA"/>
    <w:rsid w:val="005228B2"/>
    <w:rsid w:val="0052588F"/>
    <w:rsid w:val="00533CBF"/>
    <w:rsid w:val="005416FF"/>
    <w:rsid w:val="00543282"/>
    <w:rsid w:val="00546B1A"/>
    <w:rsid w:val="00553D69"/>
    <w:rsid w:val="0056018C"/>
    <w:rsid w:val="0057123C"/>
    <w:rsid w:val="00572348"/>
    <w:rsid w:val="005771E0"/>
    <w:rsid w:val="00583858"/>
    <w:rsid w:val="00585B29"/>
    <w:rsid w:val="005874B6"/>
    <w:rsid w:val="005955DD"/>
    <w:rsid w:val="005957BE"/>
    <w:rsid w:val="00595D8E"/>
    <w:rsid w:val="00596055"/>
    <w:rsid w:val="00597021"/>
    <w:rsid w:val="005B4CA8"/>
    <w:rsid w:val="005D6135"/>
    <w:rsid w:val="005D6E5A"/>
    <w:rsid w:val="005E676B"/>
    <w:rsid w:val="00600B6B"/>
    <w:rsid w:val="006160B0"/>
    <w:rsid w:val="006202E4"/>
    <w:rsid w:val="00621143"/>
    <w:rsid w:val="006232AF"/>
    <w:rsid w:val="00632D85"/>
    <w:rsid w:val="00637841"/>
    <w:rsid w:val="00644F98"/>
    <w:rsid w:val="00647699"/>
    <w:rsid w:val="006538BC"/>
    <w:rsid w:val="00665335"/>
    <w:rsid w:val="006709DC"/>
    <w:rsid w:val="0067417B"/>
    <w:rsid w:val="00684C59"/>
    <w:rsid w:val="00693C1C"/>
    <w:rsid w:val="006A118A"/>
    <w:rsid w:val="006A3938"/>
    <w:rsid w:val="006A47BE"/>
    <w:rsid w:val="006C1F41"/>
    <w:rsid w:val="006C6066"/>
    <w:rsid w:val="006C6685"/>
    <w:rsid w:val="006D07BC"/>
    <w:rsid w:val="006E3A3A"/>
    <w:rsid w:val="006E4820"/>
    <w:rsid w:val="006F3624"/>
    <w:rsid w:val="006F39B8"/>
    <w:rsid w:val="00714FF5"/>
    <w:rsid w:val="00723535"/>
    <w:rsid w:val="00723C9D"/>
    <w:rsid w:val="00726181"/>
    <w:rsid w:val="00736608"/>
    <w:rsid w:val="0074208E"/>
    <w:rsid w:val="00761B86"/>
    <w:rsid w:val="0077299B"/>
    <w:rsid w:val="00785869"/>
    <w:rsid w:val="00785BC6"/>
    <w:rsid w:val="007953F3"/>
    <w:rsid w:val="007A0136"/>
    <w:rsid w:val="007A238A"/>
    <w:rsid w:val="007A60B1"/>
    <w:rsid w:val="007B0F7F"/>
    <w:rsid w:val="007B150D"/>
    <w:rsid w:val="007B53F5"/>
    <w:rsid w:val="007C34D2"/>
    <w:rsid w:val="007D1597"/>
    <w:rsid w:val="007E5B68"/>
    <w:rsid w:val="007E69A0"/>
    <w:rsid w:val="007F3DFE"/>
    <w:rsid w:val="007F481F"/>
    <w:rsid w:val="00800644"/>
    <w:rsid w:val="00812C3C"/>
    <w:rsid w:val="0081319B"/>
    <w:rsid w:val="00817001"/>
    <w:rsid w:val="0082069B"/>
    <w:rsid w:val="00824288"/>
    <w:rsid w:val="008265A7"/>
    <w:rsid w:val="0085346E"/>
    <w:rsid w:val="00860D75"/>
    <w:rsid w:val="00860EF6"/>
    <w:rsid w:val="008728B4"/>
    <w:rsid w:val="008778F8"/>
    <w:rsid w:val="00882B7A"/>
    <w:rsid w:val="0089163A"/>
    <w:rsid w:val="008B2A14"/>
    <w:rsid w:val="008C2718"/>
    <w:rsid w:val="008C73A7"/>
    <w:rsid w:val="008D37C5"/>
    <w:rsid w:val="008D5CF3"/>
    <w:rsid w:val="008E284C"/>
    <w:rsid w:val="008E56F9"/>
    <w:rsid w:val="008F1951"/>
    <w:rsid w:val="008F1A6B"/>
    <w:rsid w:val="008F6F15"/>
    <w:rsid w:val="00904259"/>
    <w:rsid w:val="009178E4"/>
    <w:rsid w:val="009242C4"/>
    <w:rsid w:val="0093229B"/>
    <w:rsid w:val="009409BE"/>
    <w:rsid w:val="00955079"/>
    <w:rsid w:val="009654C4"/>
    <w:rsid w:val="0097341A"/>
    <w:rsid w:val="00986627"/>
    <w:rsid w:val="00991987"/>
    <w:rsid w:val="00992C4A"/>
    <w:rsid w:val="00993D99"/>
    <w:rsid w:val="00996F3F"/>
    <w:rsid w:val="00997913"/>
    <w:rsid w:val="009A6882"/>
    <w:rsid w:val="009B146F"/>
    <w:rsid w:val="009C74C3"/>
    <w:rsid w:val="009D1428"/>
    <w:rsid w:val="009E282D"/>
    <w:rsid w:val="009F4F52"/>
    <w:rsid w:val="009F5A33"/>
    <w:rsid w:val="00A10078"/>
    <w:rsid w:val="00A10745"/>
    <w:rsid w:val="00A15A6C"/>
    <w:rsid w:val="00A2095B"/>
    <w:rsid w:val="00A20F4C"/>
    <w:rsid w:val="00A2393D"/>
    <w:rsid w:val="00A45C62"/>
    <w:rsid w:val="00A56B93"/>
    <w:rsid w:val="00A76D1B"/>
    <w:rsid w:val="00A96EE5"/>
    <w:rsid w:val="00AA5AAA"/>
    <w:rsid w:val="00AC43BC"/>
    <w:rsid w:val="00AC7B88"/>
    <w:rsid w:val="00AD2762"/>
    <w:rsid w:val="00AE306B"/>
    <w:rsid w:val="00AE3083"/>
    <w:rsid w:val="00AF5533"/>
    <w:rsid w:val="00B10333"/>
    <w:rsid w:val="00B11DEF"/>
    <w:rsid w:val="00B25167"/>
    <w:rsid w:val="00B32F77"/>
    <w:rsid w:val="00B677D6"/>
    <w:rsid w:val="00B72F85"/>
    <w:rsid w:val="00B8032D"/>
    <w:rsid w:val="00B86C5D"/>
    <w:rsid w:val="00B905DC"/>
    <w:rsid w:val="00B91C32"/>
    <w:rsid w:val="00B977F8"/>
    <w:rsid w:val="00BA08E9"/>
    <w:rsid w:val="00BA0D15"/>
    <w:rsid w:val="00BA7CBF"/>
    <w:rsid w:val="00BB0554"/>
    <w:rsid w:val="00BB5EB7"/>
    <w:rsid w:val="00BB7442"/>
    <w:rsid w:val="00BC2331"/>
    <w:rsid w:val="00BC31C9"/>
    <w:rsid w:val="00BE5479"/>
    <w:rsid w:val="00C0342B"/>
    <w:rsid w:val="00C10068"/>
    <w:rsid w:val="00C10679"/>
    <w:rsid w:val="00C21085"/>
    <w:rsid w:val="00C24003"/>
    <w:rsid w:val="00C27560"/>
    <w:rsid w:val="00C352CC"/>
    <w:rsid w:val="00C379B0"/>
    <w:rsid w:val="00C43989"/>
    <w:rsid w:val="00C44284"/>
    <w:rsid w:val="00C46778"/>
    <w:rsid w:val="00C671B8"/>
    <w:rsid w:val="00C675DC"/>
    <w:rsid w:val="00C96213"/>
    <w:rsid w:val="00C96F86"/>
    <w:rsid w:val="00C97A49"/>
    <w:rsid w:val="00CA2748"/>
    <w:rsid w:val="00CC7588"/>
    <w:rsid w:val="00CD22D6"/>
    <w:rsid w:val="00CD246B"/>
    <w:rsid w:val="00CD2C67"/>
    <w:rsid w:val="00CF2FC7"/>
    <w:rsid w:val="00D00B44"/>
    <w:rsid w:val="00D014F7"/>
    <w:rsid w:val="00D01E28"/>
    <w:rsid w:val="00D0622C"/>
    <w:rsid w:val="00D23921"/>
    <w:rsid w:val="00D300C6"/>
    <w:rsid w:val="00D363A1"/>
    <w:rsid w:val="00D37049"/>
    <w:rsid w:val="00D573C7"/>
    <w:rsid w:val="00D6044C"/>
    <w:rsid w:val="00D61AEA"/>
    <w:rsid w:val="00D758E4"/>
    <w:rsid w:val="00D7675A"/>
    <w:rsid w:val="00D8651F"/>
    <w:rsid w:val="00D90CD9"/>
    <w:rsid w:val="00D92E83"/>
    <w:rsid w:val="00D959B1"/>
    <w:rsid w:val="00DC15AA"/>
    <w:rsid w:val="00DC5772"/>
    <w:rsid w:val="00DD2853"/>
    <w:rsid w:val="00DE3E14"/>
    <w:rsid w:val="00E0463F"/>
    <w:rsid w:val="00E04EE3"/>
    <w:rsid w:val="00E23933"/>
    <w:rsid w:val="00E2759B"/>
    <w:rsid w:val="00E308E7"/>
    <w:rsid w:val="00E45F9C"/>
    <w:rsid w:val="00E46360"/>
    <w:rsid w:val="00E47806"/>
    <w:rsid w:val="00E52980"/>
    <w:rsid w:val="00E61866"/>
    <w:rsid w:val="00E63783"/>
    <w:rsid w:val="00E662D1"/>
    <w:rsid w:val="00E663AB"/>
    <w:rsid w:val="00E95074"/>
    <w:rsid w:val="00EA10A3"/>
    <w:rsid w:val="00EA6B3F"/>
    <w:rsid w:val="00EB2220"/>
    <w:rsid w:val="00EB2ED8"/>
    <w:rsid w:val="00EB4451"/>
    <w:rsid w:val="00EB59B4"/>
    <w:rsid w:val="00EC30D7"/>
    <w:rsid w:val="00ED4080"/>
    <w:rsid w:val="00ED6C22"/>
    <w:rsid w:val="00EE40B2"/>
    <w:rsid w:val="00EF3D24"/>
    <w:rsid w:val="00F00E27"/>
    <w:rsid w:val="00F23D1C"/>
    <w:rsid w:val="00F45EA5"/>
    <w:rsid w:val="00F513C4"/>
    <w:rsid w:val="00F5207B"/>
    <w:rsid w:val="00F64D7E"/>
    <w:rsid w:val="00F8502A"/>
    <w:rsid w:val="00F85DB9"/>
    <w:rsid w:val="00F87087"/>
    <w:rsid w:val="00FB5692"/>
    <w:rsid w:val="00FB74AF"/>
    <w:rsid w:val="00FC1DEE"/>
    <w:rsid w:val="00FC31BF"/>
    <w:rsid w:val="00FF30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3C38B4"/>
  <w15:docId w15:val="{B054E275-6FFC-4BAD-9334-FD9253FF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paragraph" w:styleId="Ttulo1">
    <w:name w:val="heading 1"/>
    <w:basedOn w:val="Normal"/>
    <w:next w:val="Normal"/>
    <w:link w:val="Ttulo1Car"/>
    <w:uiPriority w:val="9"/>
    <w:qFormat/>
    <w:rsid w:val="006709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ascii="Calibri" w:eastAsia="Times New Roman" w:hAnsi="Calibri"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character" w:customStyle="1" w:styleId="Ttulo1Car">
    <w:name w:val="Título 1 Car"/>
    <w:basedOn w:val="Fuentedeprrafopredeter"/>
    <w:link w:val="Ttulo1"/>
    <w:uiPriority w:val="9"/>
    <w:rsid w:val="006709DC"/>
    <w:rPr>
      <w:rFonts w:asciiTheme="majorHAnsi" w:eastAsiaTheme="majorEastAsia" w:hAnsiTheme="majorHAnsi" w:cstheme="majorBidi"/>
      <w:color w:val="365F91" w:themeColor="accent1" w:themeShade="BF"/>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010">
      <w:bodyDiv w:val="1"/>
      <w:marLeft w:val="0"/>
      <w:marRight w:val="0"/>
      <w:marTop w:val="0"/>
      <w:marBottom w:val="0"/>
      <w:divBdr>
        <w:top w:val="none" w:sz="0" w:space="0" w:color="auto"/>
        <w:left w:val="none" w:sz="0" w:space="0" w:color="auto"/>
        <w:bottom w:val="none" w:sz="0" w:space="0" w:color="auto"/>
        <w:right w:val="none" w:sz="0" w:space="0" w:color="auto"/>
      </w:divBdr>
    </w:div>
    <w:div w:id="87580622">
      <w:bodyDiv w:val="1"/>
      <w:marLeft w:val="0"/>
      <w:marRight w:val="0"/>
      <w:marTop w:val="0"/>
      <w:marBottom w:val="0"/>
      <w:divBdr>
        <w:top w:val="none" w:sz="0" w:space="0" w:color="auto"/>
        <w:left w:val="none" w:sz="0" w:space="0" w:color="auto"/>
        <w:bottom w:val="none" w:sz="0" w:space="0" w:color="auto"/>
        <w:right w:val="none" w:sz="0" w:space="0" w:color="auto"/>
      </w:divBdr>
    </w:div>
    <w:div w:id="97797437">
      <w:bodyDiv w:val="1"/>
      <w:marLeft w:val="0"/>
      <w:marRight w:val="0"/>
      <w:marTop w:val="0"/>
      <w:marBottom w:val="0"/>
      <w:divBdr>
        <w:top w:val="none" w:sz="0" w:space="0" w:color="auto"/>
        <w:left w:val="none" w:sz="0" w:space="0" w:color="auto"/>
        <w:bottom w:val="none" w:sz="0" w:space="0" w:color="auto"/>
        <w:right w:val="none" w:sz="0" w:space="0" w:color="auto"/>
      </w:divBdr>
    </w:div>
    <w:div w:id="210579104">
      <w:bodyDiv w:val="1"/>
      <w:marLeft w:val="0"/>
      <w:marRight w:val="0"/>
      <w:marTop w:val="0"/>
      <w:marBottom w:val="0"/>
      <w:divBdr>
        <w:top w:val="none" w:sz="0" w:space="0" w:color="auto"/>
        <w:left w:val="none" w:sz="0" w:space="0" w:color="auto"/>
        <w:bottom w:val="none" w:sz="0" w:space="0" w:color="auto"/>
        <w:right w:val="none" w:sz="0" w:space="0" w:color="auto"/>
      </w:divBdr>
    </w:div>
    <w:div w:id="662130000">
      <w:bodyDiv w:val="1"/>
      <w:marLeft w:val="0"/>
      <w:marRight w:val="0"/>
      <w:marTop w:val="0"/>
      <w:marBottom w:val="0"/>
      <w:divBdr>
        <w:top w:val="none" w:sz="0" w:space="0" w:color="auto"/>
        <w:left w:val="none" w:sz="0" w:space="0" w:color="auto"/>
        <w:bottom w:val="none" w:sz="0" w:space="0" w:color="auto"/>
        <w:right w:val="none" w:sz="0" w:space="0" w:color="auto"/>
      </w:divBdr>
    </w:div>
    <w:div w:id="1041974040">
      <w:bodyDiv w:val="1"/>
      <w:marLeft w:val="0"/>
      <w:marRight w:val="0"/>
      <w:marTop w:val="0"/>
      <w:marBottom w:val="0"/>
      <w:divBdr>
        <w:top w:val="none" w:sz="0" w:space="0" w:color="auto"/>
        <w:left w:val="none" w:sz="0" w:space="0" w:color="auto"/>
        <w:bottom w:val="none" w:sz="0" w:space="0" w:color="auto"/>
        <w:right w:val="none" w:sz="0" w:space="0" w:color="auto"/>
      </w:divBdr>
    </w:div>
    <w:div w:id="1184369403">
      <w:bodyDiv w:val="1"/>
      <w:marLeft w:val="0"/>
      <w:marRight w:val="0"/>
      <w:marTop w:val="0"/>
      <w:marBottom w:val="0"/>
      <w:divBdr>
        <w:top w:val="none" w:sz="0" w:space="0" w:color="auto"/>
        <w:left w:val="none" w:sz="0" w:space="0" w:color="auto"/>
        <w:bottom w:val="none" w:sz="0" w:space="0" w:color="auto"/>
        <w:right w:val="none" w:sz="0" w:space="0" w:color="auto"/>
      </w:divBdr>
    </w:div>
    <w:div w:id="1486356871">
      <w:bodyDiv w:val="1"/>
      <w:marLeft w:val="0"/>
      <w:marRight w:val="0"/>
      <w:marTop w:val="0"/>
      <w:marBottom w:val="0"/>
      <w:divBdr>
        <w:top w:val="none" w:sz="0" w:space="0" w:color="auto"/>
        <w:left w:val="none" w:sz="0" w:space="0" w:color="auto"/>
        <w:bottom w:val="none" w:sz="0" w:space="0" w:color="auto"/>
        <w:right w:val="none" w:sz="0" w:space="0" w:color="auto"/>
      </w:divBdr>
    </w:div>
    <w:div w:id="1529291064">
      <w:bodyDiv w:val="1"/>
      <w:marLeft w:val="0"/>
      <w:marRight w:val="0"/>
      <w:marTop w:val="0"/>
      <w:marBottom w:val="0"/>
      <w:divBdr>
        <w:top w:val="none" w:sz="0" w:space="0" w:color="auto"/>
        <w:left w:val="none" w:sz="0" w:space="0" w:color="auto"/>
        <w:bottom w:val="none" w:sz="0" w:space="0" w:color="auto"/>
        <w:right w:val="none" w:sz="0" w:space="0" w:color="auto"/>
      </w:divBdr>
    </w:div>
    <w:div w:id="1539469374">
      <w:bodyDiv w:val="1"/>
      <w:marLeft w:val="0"/>
      <w:marRight w:val="0"/>
      <w:marTop w:val="0"/>
      <w:marBottom w:val="0"/>
      <w:divBdr>
        <w:top w:val="none" w:sz="0" w:space="0" w:color="auto"/>
        <w:left w:val="none" w:sz="0" w:space="0" w:color="auto"/>
        <w:bottom w:val="none" w:sz="0" w:space="0" w:color="auto"/>
        <w:right w:val="none" w:sz="0" w:space="0" w:color="auto"/>
      </w:divBdr>
    </w:div>
    <w:div w:id="1579709394">
      <w:bodyDiv w:val="1"/>
      <w:marLeft w:val="0"/>
      <w:marRight w:val="0"/>
      <w:marTop w:val="0"/>
      <w:marBottom w:val="0"/>
      <w:divBdr>
        <w:top w:val="none" w:sz="0" w:space="0" w:color="auto"/>
        <w:left w:val="none" w:sz="0" w:space="0" w:color="auto"/>
        <w:bottom w:val="none" w:sz="0" w:space="0" w:color="auto"/>
        <w:right w:val="none" w:sz="0" w:space="0" w:color="auto"/>
      </w:divBdr>
    </w:div>
    <w:div w:id="1885826186">
      <w:bodyDiv w:val="1"/>
      <w:marLeft w:val="0"/>
      <w:marRight w:val="0"/>
      <w:marTop w:val="0"/>
      <w:marBottom w:val="0"/>
      <w:divBdr>
        <w:top w:val="none" w:sz="0" w:space="0" w:color="auto"/>
        <w:left w:val="none" w:sz="0" w:space="0" w:color="auto"/>
        <w:bottom w:val="none" w:sz="0" w:space="0" w:color="auto"/>
        <w:right w:val="none" w:sz="0" w:space="0" w:color="auto"/>
      </w:divBdr>
    </w:div>
    <w:div w:id="1921254989">
      <w:bodyDiv w:val="1"/>
      <w:marLeft w:val="0"/>
      <w:marRight w:val="0"/>
      <w:marTop w:val="0"/>
      <w:marBottom w:val="0"/>
      <w:divBdr>
        <w:top w:val="none" w:sz="0" w:space="0" w:color="auto"/>
        <w:left w:val="none" w:sz="0" w:space="0" w:color="auto"/>
        <w:bottom w:val="none" w:sz="0" w:space="0" w:color="auto"/>
        <w:right w:val="none" w:sz="0" w:space="0" w:color="auto"/>
      </w:divBdr>
    </w:div>
    <w:div w:id="1988127389">
      <w:bodyDiv w:val="1"/>
      <w:marLeft w:val="0"/>
      <w:marRight w:val="0"/>
      <w:marTop w:val="0"/>
      <w:marBottom w:val="0"/>
      <w:divBdr>
        <w:top w:val="none" w:sz="0" w:space="0" w:color="auto"/>
        <w:left w:val="none" w:sz="0" w:space="0" w:color="auto"/>
        <w:bottom w:val="none" w:sz="0" w:space="0" w:color="auto"/>
        <w:right w:val="none" w:sz="0" w:space="0" w:color="auto"/>
      </w:divBdr>
    </w:div>
    <w:div w:id="2074161706">
      <w:bodyDiv w:val="1"/>
      <w:marLeft w:val="0"/>
      <w:marRight w:val="0"/>
      <w:marTop w:val="0"/>
      <w:marBottom w:val="0"/>
      <w:divBdr>
        <w:top w:val="none" w:sz="0" w:space="0" w:color="auto"/>
        <w:left w:val="none" w:sz="0" w:space="0" w:color="auto"/>
        <w:bottom w:val="none" w:sz="0" w:space="0" w:color="auto"/>
        <w:right w:val="none" w:sz="0" w:space="0" w:color="auto"/>
      </w:divBdr>
    </w:div>
    <w:div w:id="210452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DF5EA6-FA06-4708-902D-726BCE981316}">
  <ds:schemaRefs>
    <ds:schemaRef ds:uri="http://schemas.microsoft.com/sharepoint/v3/contenttype/forms"/>
  </ds:schemaRefs>
</ds:datastoreItem>
</file>

<file path=customXml/itemProps2.xml><?xml version="1.0" encoding="utf-8"?>
<ds:datastoreItem xmlns:ds="http://schemas.openxmlformats.org/officeDocument/2006/customXml" ds:itemID="{146166F6-F643-4AE2-B5F9-0B80A1E1D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59E84E-4E39-4916-A219-5C8A4086968D}">
  <ds:schemaRefs>
    <ds:schemaRef ds:uri="http://schemas.openxmlformats.org/officeDocument/2006/bibliography"/>
  </ds:schemaRefs>
</ds:datastoreItem>
</file>

<file path=customXml/itemProps4.xml><?xml version="1.0" encoding="utf-8"?>
<ds:datastoreItem xmlns:ds="http://schemas.openxmlformats.org/officeDocument/2006/customXml" ds:itemID="{DA6AC76C-FE10-457A-8E47-6701756DFD99}">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Pages>
  <Words>2460</Words>
  <Characters>12697</Characters>
  <Application>Microsoft Office Word</Application>
  <DocSecurity>0</DocSecurity>
  <Lines>309</Lines>
  <Paragraphs>204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PATSY DANAE FLORES CURIEL</cp:lastModifiedBy>
  <cp:revision>31</cp:revision>
  <cp:lastPrinted>2023-10-26T15:45:00Z</cp:lastPrinted>
  <dcterms:created xsi:type="dcterms:W3CDTF">2023-10-24T18:17:00Z</dcterms:created>
  <dcterms:modified xsi:type="dcterms:W3CDTF">2023-12-12T22:53:00Z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ad43f2692a64c847f9f419a4e9b38a73dd10330487e7b1d68769882c27ccfc7c</vt:lpwstr>
  </property>
</Properties>
</file>