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istamedia1-nfasis6"/>
        <w:tblpPr w:leftFromText="141" w:rightFromText="141" w:vertAnchor="text" w:horzAnchor="margin" w:tblpX="108" w:tblpY="14"/>
        <w:tblW w:w="9705" w:type="dxa"/>
        <w:tblLayout w:type="fixed"/>
        <w:tblLook w:val="04A0" w:firstRow="1" w:lastRow="0" w:firstColumn="1" w:lastColumn="0" w:noHBand="0" w:noVBand="1"/>
      </w:tblPr>
      <w:tblGrid>
        <w:gridCol w:w="9705"/>
      </w:tblGrid>
      <w:tr w:rsidR="00575234" w14:paraId="3527023A" w14:textId="77777777" w:rsidTr="00575234">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9705" w:type="dxa"/>
            <w:tcBorders>
              <w:top w:val="single" w:sz="4" w:space="0" w:color="FFFFFF"/>
              <w:left w:val="single" w:sz="4" w:space="0" w:color="FFFFFF"/>
              <w:bottom w:val="single" w:sz="12" w:space="0" w:color="F79646"/>
              <w:right w:val="single" w:sz="4" w:space="0" w:color="FFFFFF"/>
            </w:tcBorders>
          </w:tcPr>
          <w:p w14:paraId="0648E287" w14:textId="77777777" w:rsidR="00575234" w:rsidRDefault="00000000">
            <w:pPr>
              <w:widowControl w:val="0"/>
              <w:spacing w:after="0" w:line="240" w:lineRule="auto"/>
              <w:jc w:val="right"/>
              <w:rPr>
                <w:rFonts w:ascii="Arial" w:eastAsia="Times New Roman" w:hAnsi="Arial" w:cs="Arial"/>
                <w:bCs w:val="0"/>
                <w:color w:val="EF782D"/>
                <w:sz w:val="36"/>
                <w:szCs w:val="20"/>
                <w:lang w:eastAsia="es-ES"/>
              </w:rPr>
            </w:pPr>
            <w:r>
              <w:rPr>
                <w:rFonts w:ascii="Arial" w:eastAsia="Times New Roman" w:hAnsi="Arial" w:cs="Arial"/>
                <w:bCs w:val="0"/>
                <w:color w:val="EF782D"/>
                <w:sz w:val="36"/>
                <w:szCs w:val="20"/>
                <w:lang w:eastAsia="es-ES"/>
              </w:rPr>
              <w:t>AURORAS BOREALES EN YUKÓN EXPRESS</w:t>
            </w:r>
          </w:p>
        </w:tc>
      </w:tr>
    </w:tbl>
    <w:p w14:paraId="348D32DA" w14:textId="77777777" w:rsidR="00575234" w:rsidRDefault="00000000">
      <w:pPr>
        <w:spacing w:after="0" w:line="240" w:lineRule="auto"/>
        <w:jc w:val="both"/>
        <w:rPr>
          <w:rFonts w:ascii="Arial" w:eastAsia="Times New Roman" w:hAnsi="Arial" w:cs="Arial"/>
          <w:color w:val="000000"/>
          <w:sz w:val="14"/>
          <w:szCs w:val="18"/>
          <w:lang w:eastAsia="es-ES"/>
        </w:rPr>
      </w:pPr>
      <w:r>
        <w:rPr>
          <w:rFonts w:ascii="Arial" w:eastAsia="Times New Roman" w:hAnsi="Arial" w:cs="Arial"/>
          <w:noProof/>
          <w:color w:val="000000"/>
          <w:sz w:val="14"/>
          <w:szCs w:val="18"/>
          <w:lang w:eastAsia="es-ES"/>
        </w:rPr>
        <w:drawing>
          <wp:anchor distT="0" distB="0" distL="114300" distR="114300" simplePos="0" relativeHeight="12" behindDoc="0" locked="0" layoutInCell="0" allowOverlap="1" wp14:anchorId="411E0603" wp14:editId="37D97011">
            <wp:simplePos x="0" y="0"/>
            <wp:positionH relativeFrom="margin">
              <wp:posOffset>-1270</wp:posOffset>
            </wp:positionH>
            <wp:positionV relativeFrom="margin">
              <wp:posOffset>1276350</wp:posOffset>
            </wp:positionV>
            <wp:extent cx="6188710" cy="1800225"/>
            <wp:effectExtent l="0" t="0" r="0" b="0"/>
            <wp:wrapSquare wrapText="bothSides"/>
            <wp:docPr id="1" name="Imagen 4" descr="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4" descr="Dibujo de una persona&#10;&#10;Descripción generada automáticamente con confianza baja"/>
                    <pic:cNvPicPr>
                      <a:picLocks noChangeAspect="1" noChangeArrowheads="1"/>
                    </pic:cNvPicPr>
                  </pic:nvPicPr>
                  <pic:blipFill>
                    <a:blip r:embed="rId11"/>
                    <a:srcRect t="8746" b="4211"/>
                    <a:stretch>
                      <a:fillRect/>
                    </a:stretch>
                  </pic:blipFill>
                  <pic:spPr bwMode="auto">
                    <a:xfrm>
                      <a:off x="0" y="0"/>
                      <a:ext cx="6188710" cy="1800225"/>
                    </a:xfrm>
                    <a:prstGeom prst="rect">
                      <a:avLst/>
                    </a:prstGeom>
                  </pic:spPr>
                </pic:pic>
              </a:graphicData>
            </a:graphic>
          </wp:anchor>
        </w:drawing>
      </w:r>
    </w:p>
    <w:tbl>
      <w:tblPr>
        <w:tblStyle w:val="Cuadrculamedia1-nfasis6"/>
        <w:tblW w:w="9809" w:type="dxa"/>
        <w:tblInd w:w="-11" w:type="dxa"/>
        <w:shd w:val="clear" w:color="auto" w:fill="FDE4D0"/>
        <w:tblLayout w:type="fixed"/>
        <w:tblLook w:val="04A0" w:firstRow="1" w:lastRow="0" w:firstColumn="1" w:lastColumn="0" w:noHBand="0" w:noVBand="1"/>
      </w:tblPr>
      <w:tblGrid>
        <w:gridCol w:w="9809"/>
      </w:tblGrid>
      <w:tr w:rsidR="00575234" w14:paraId="5D88F10D" w14:textId="77777777" w:rsidTr="00575234">
        <w:trPr>
          <w:cnfStyle w:val="100000000000" w:firstRow="1" w:lastRow="0" w:firstColumn="0" w:lastColumn="0" w:oddVBand="0" w:evenVBand="0" w:oddHBand="0"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9809" w:type="dxa"/>
            <w:shd w:val="clear" w:color="auto" w:fill="EEECE1" w:themeFill="background2"/>
          </w:tcPr>
          <w:p w14:paraId="27E4AF7C" w14:textId="77777777" w:rsidR="00575234" w:rsidRDefault="00000000">
            <w:pPr>
              <w:widowControl w:val="0"/>
              <w:spacing w:after="0" w:line="240" w:lineRule="auto"/>
              <w:ind w:left="1410" w:hanging="1410"/>
              <w:jc w:val="both"/>
              <w:rPr>
                <w:rFonts w:ascii="Arial" w:eastAsia="Times New Roman" w:hAnsi="Arial" w:cs="Arial"/>
                <w:color w:val="000000"/>
                <w:sz w:val="18"/>
                <w:szCs w:val="18"/>
                <w:lang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t>Vancouver – Whitehorse</w:t>
            </w:r>
          </w:p>
          <w:p w14:paraId="0B2CFD2B" w14:textId="1C7E11F5" w:rsidR="00575234" w:rsidRDefault="00000000">
            <w:pPr>
              <w:widowControl w:val="0"/>
              <w:spacing w:after="0" w:line="240" w:lineRule="auto"/>
              <w:ind w:left="1410" w:hanging="1410"/>
              <w:jc w:val="both"/>
              <w:rPr>
                <w:rFonts w:ascii="Arial" w:eastAsia="Times New Roman" w:hAnsi="Arial" w:cs="Arial"/>
                <w:b w:val="0"/>
                <w:bCs w:val="0"/>
                <w:color w:val="000000"/>
                <w:sz w:val="18"/>
                <w:szCs w:val="18"/>
                <w:lang w:eastAsia="es-ES"/>
              </w:rPr>
            </w:pPr>
            <w:r>
              <w:rPr>
                <w:rFonts w:ascii="Arial" w:eastAsia="Times New Roman" w:hAnsi="Arial" w:cs="Arial"/>
                <w:color w:val="E36C0A" w:themeColor="accent6" w:themeShade="BF"/>
                <w:sz w:val="18"/>
                <w:szCs w:val="18"/>
                <w:lang w:eastAsia="es-ES"/>
              </w:rPr>
              <w:t>Salidas:</w:t>
            </w:r>
            <w:r>
              <w:rPr>
                <w:rFonts w:ascii="Arial" w:eastAsia="Times New Roman" w:hAnsi="Arial" w:cs="Arial"/>
                <w:color w:val="000000"/>
                <w:sz w:val="18"/>
                <w:szCs w:val="18"/>
                <w:lang w:eastAsia="es-ES"/>
              </w:rPr>
              <w:tab/>
              <w:t>Diarias del 15 de noviembre de 202</w:t>
            </w:r>
            <w:r w:rsidR="00C600DB">
              <w:rPr>
                <w:rFonts w:ascii="Arial" w:eastAsia="Times New Roman" w:hAnsi="Arial" w:cs="Arial"/>
                <w:color w:val="000000"/>
                <w:sz w:val="18"/>
                <w:szCs w:val="18"/>
                <w:lang w:eastAsia="es-ES"/>
              </w:rPr>
              <w:t>5</w:t>
            </w:r>
            <w:r>
              <w:rPr>
                <w:rFonts w:ascii="Arial" w:eastAsia="Times New Roman" w:hAnsi="Arial" w:cs="Arial"/>
                <w:color w:val="000000"/>
                <w:sz w:val="18"/>
                <w:szCs w:val="18"/>
                <w:lang w:eastAsia="es-ES"/>
              </w:rPr>
              <w:t xml:space="preserve"> al 12</w:t>
            </w:r>
            <w:r w:rsidR="00C600DB">
              <w:rPr>
                <w:rFonts w:ascii="Arial" w:eastAsia="Times New Roman" w:hAnsi="Arial" w:cs="Arial"/>
                <w:color w:val="000000"/>
                <w:sz w:val="18"/>
                <w:szCs w:val="18"/>
                <w:lang w:eastAsia="es-ES"/>
              </w:rPr>
              <w:t xml:space="preserve"> </w:t>
            </w:r>
            <w:r>
              <w:rPr>
                <w:rFonts w:ascii="Arial" w:eastAsia="Times New Roman" w:hAnsi="Arial" w:cs="Arial"/>
                <w:color w:val="000000"/>
                <w:sz w:val="18"/>
                <w:szCs w:val="18"/>
                <w:lang w:eastAsia="es-ES"/>
              </w:rPr>
              <w:t xml:space="preserve">de </w:t>
            </w:r>
            <w:r w:rsidR="00C600DB">
              <w:rPr>
                <w:rFonts w:ascii="Arial" w:eastAsia="Times New Roman" w:hAnsi="Arial" w:cs="Arial"/>
                <w:color w:val="000000"/>
                <w:sz w:val="18"/>
                <w:szCs w:val="18"/>
                <w:lang w:eastAsia="es-ES"/>
              </w:rPr>
              <w:t>abril</w:t>
            </w:r>
            <w:r>
              <w:rPr>
                <w:rFonts w:ascii="Arial" w:eastAsia="Times New Roman" w:hAnsi="Arial" w:cs="Arial"/>
                <w:color w:val="000000"/>
                <w:sz w:val="18"/>
                <w:szCs w:val="18"/>
                <w:lang w:eastAsia="es-ES"/>
              </w:rPr>
              <w:t xml:space="preserve"> de 202</w:t>
            </w:r>
            <w:r w:rsidR="00C600DB">
              <w:rPr>
                <w:rFonts w:ascii="Arial" w:eastAsia="Times New Roman" w:hAnsi="Arial" w:cs="Arial"/>
                <w:color w:val="000000"/>
                <w:sz w:val="18"/>
                <w:szCs w:val="18"/>
                <w:lang w:eastAsia="es-ES"/>
              </w:rPr>
              <w:t>6</w:t>
            </w:r>
            <w:r>
              <w:rPr>
                <w:rFonts w:ascii="Arial" w:eastAsia="Times New Roman" w:hAnsi="Arial" w:cs="Arial"/>
                <w:color w:val="000000"/>
                <w:sz w:val="18"/>
                <w:szCs w:val="18"/>
                <w:lang w:eastAsia="es-ES"/>
              </w:rPr>
              <w:t xml:space="preserve"> (algunas fechas no aplica, consulte)</w:t>
            </w:r>
          </w:p>
          <w:p w14:paraId="57F91B48" w14:textId="77777777" w:rsidR="00575234" w:rsidRDefault="00000000">
            <w:pPr>
              <w:widowControl w:val="0"/>
              <w:spacing w:after="0" w:line="240" w:lineRule="auto"/>
              <w:ind w:left="1410" w:hanging="1410"/>
              <w:jc w:val="both"/>
              <w:rPr>
                <w:rFonts w:ascii="Arial" w:eastAsia="Times New Roman" w:hAnsi="Arial" w:cs="Arial"/>
                <w:b w:val="0"/>
                <w:bCs w:val="0"/>
                <w:color w:val="FF0000"/>
                <w:sz w:val="14"/>
                <w:szCs w:val="14"/>
                <w:lang w:eastAsia="es-ES"/>
              </w:rPr>
            </w:pPr>
            <w:r>
              <w:rPr>
                <w:rFonts w:ascii="Arial" w:hAnsi="Arial" w:cs="Arial"/>
                <w:color w:val="FF0000"/>
                <w:sz w:val="18"/>
                <w:szCs w:val="18"/>
              </w:rPr>
              <w:t xml:space="preserve">                            **Opera mínimo con 2 personas viajando juntas</w:t>
            </w:r>
          </w:p>
          <w:p w14:paraId="0A988FFF" w14:textId="77777777" w:rsidR="00575234" w:rsidRDefault="00000000">
            <w:pPr>
              <w:widowControl w:val="0"/>
              <w:spacing w:after="0" w:line="240" w:lineRule="auto"/>
              <w:rPr>
                <w:rFonts w:ascii="Arial" w:hAnsi="Arial" w:cs="Arial"/>
                <w:color w:val="FF0000"/>
                <w:sz w:val="18"/>
                <w:szCs w:val="18"/>
              </w:rPr>
            </w:pPr>
            <w:r>
              <w:rPr>
                <w:rFonts w:ascii="Arial" w:eastAsia="Calibri" w:hAnsi="Arial" w:cs="Arial"/>
                <w:color w:val="FF0000"/>
                <w:sz w:val="18"/>
                <w:szCs w:val="18"/>
              </w:rPr>
              <w:t xml:space="preserve">                            *PVS, para Pasajero Viajando Solo, bajo consulta</w:t>
            </w:r>
          </w:p>
          <w:p w14:paraId="19D8E043" w14:textId="77777777" w:rsidR="00575234" w:rsidRDefault="00000000">
            <w:pPr>
              <w:widowControl w:val="0"/>
              <w:tabs>
                <w:tab w:val="left" w:pos="708"/>
                <w:tab w:val="left" w:pos="1416"/>
                <w:tab w:val="left" w:pos="2124"/>
                <w:tab w:val="left" w:pos="2832"/>
                <w:tab w:val="center" w:pos="4056"/>
              </w:tabs>
              <w:spacing w:after="0" w:line="240" w:lineRule="auto"/>
              <w:ind w:left="1410" w:hanging="1410"/>
              <w:jc w:val="both"/>
              <w:rPr>
                <w:rFonts w:ascii="Arial" w:eastAsia="Times New Roman" w:hAnsi="Arial" w:cs="Arial"/>
                <w:color w:val="000000"/>
                <w:sz w:val="18"/>
                <w:szCs w:val="18"/>
                <w:lang w:eastAsia="es-ES"/>
              </w:rPr>
            </w:pPr>
            <w:r>
              <w:rPr>
                <w:rFonts w:ascii="Arial" w:eastAsia="Times New Roman" w:hAnsi="Arial" w:cs="Arial"/>
                <w:color w:val="E36C0A" w:themeColor="accent6" w:themeShade="BF"/>
                <w:sz w:val="18"/>
                <w:szCs w:val="18"/>
                <w:lang w:eastAsia="es-ES"/>
              </w:rPr>
              <w:t>Duración:</w:t>
            </w:r>
            <w:r>
              <w:rPr>
                <w:rFonts w:ascii="Arial" w:eastAsia="Times New Roman" w:hAnsi="Arial" w:cs="Arial"/>
                <w:color w:val="000000"/>
                <w:sz w:val="18"/>
                <w:szCs w:val="18"/>
                <w:lang w:eastAsia="es-ES"/>
              </w:rPr>
              <w:tab/>
              <w:t>5</w:t>
            </w:r>
            <w:r>
              <w:rPr>
                <w:rFonts w:ascii="Arial" w:eastAsia="Times New Roman" w:hAnsi="Arial" w:cs="Arial"/>
                <w:color w:val="000000"/>
                <w:sz w:val="18"/>
                <w:szCs w:val="18"/>
                <w:lang w:val="es-ES_tradnl" w:eastAsia="es-ES"/>
              </w:rPr>
              <w:t xml:space="preserve"> días / 4 noches</w:t>
            </w:r>
            <w:r>
              <w:rPr>
                <w:rFonts w:ascii="Arial" w:eastAsia="Times New Roman" w:hAnsi="Arial" w:cs="Arial"/>
                <w:color w:val="000000"/>
                <w:sz w:val="18"/>
                <w:szCs w:val="18"/>
                <w:lang w:val="es-ES_tradnl" w:eastAsia="es-ES"/>
              </w:rPr>
              <w:tab/>
            </w:r>
          </w:p>
          <w:p w14:paraId="30202DC7" w14:textId="77777777" w:rsidR="00575234" w:rsidRDefault="00000000">
            <w:pPr>
              <w:widowControl w:val="0"/>
              <w:spacing w:after="0" w:line="240" w:lineRule="auto"/>
              <w:ind w:left="1410" w:hanging="1410"/>
              <w:jc w:val="both"/>
              <w:rPr>
                <w:rFonts w:ascii="Arial" w:eastAsia="Times New Roman" w:hAnsi="Arial" w:cs="Arial"/>
                <w:b w:val="0"/>
                <w:bCs w:val="0"/>
                <w:color w:val="000000" w:themeColor="text1"/>
                <w:sz w:val="18"/>
                <w:szCs w:val="18"/>
                <w:lang w:eastAsia="es-ES"/>
              </w:rPr>
            </w:pPr>
            <w:r>
              <w:rPr>
                <w:rFonts w:ascii="Arial" w:eastAsia="Times New Roman" w:hAnsi="Arial" w:cs="Arial"/>
                <w:color w:val="E36C0A" w:themeColor="accent6" w:themeShade="BF"/>
                <w:sz w:val="18"/>
                <w:szCs w:val="18"/>
                <w:lang w:eastAsia="es-ES"/>
              </w:rPr>
              <w:t xml:space="preserve">Alimentos:         </w:t>
            </w:r>
            <w:r>
              <w:rPr>
                <w:rFonts w:ascii="Arial" w:eastAsia="Times New Roman" w:hAnsi="Arial" w:cs="Arial"/>
                <w:color w:val="000000" w:themeColor="text1"/>
                <w:sz w:val="18"/>
                <w:szCs w:val="18"/>
                <w:lang w:eastAsia="es-ES"/>
              </w:rPr>
              <w:t>No aplica</w:t>
            </w:r>
          </w:p>
        </w:tc>
      </w:tr>
    </w:tbl>
    <w:p w14:paraId="69945DAE" w14:textId="77777777" w:rsidR="00575234" w:rsidRDefault="00575234">
      <w:pPr>
        <w:spacing w:after="0" w:line="240" w:lineRule="auto"/>
        <w:rPr>
          <w:rFonts w:ascii="Arial" w:eastAsia="Times New Roman" w:hAnsi="Arial" w:cs="Arial"/>
          <w:b/>
          <w:color w:val="E36C0A" w:themeColor="accent6" w:themeShade="BF"/>
          <w:sz w:val="10"/>
          <w:szCs w:val="10"/>
          <w:u w:val="single"/>
          <w:lang w:eastAsia="es-ES"/>
        </w:rPr>
      </w:pPr>
    </w:p>
    <w:p w14:paraId="7BDAD3DE" w14:textId="77777777" w:rsidR="00575234" w:rsidRDefault="00000000">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14FEEEED" w14:textId="77777777" w:rsidR="00575234" w:rsidRDefault="00575234">
      <w:pPr>
        <w:spacing w:after="0" w:line="240" w:lineRule="auto"/>
        <w:jc w:val="both"/>
        <w:rPr>
          <w:rFonts w:ascii="Arial" w:eastAsia="Times New Roman" w:hAnsi="Arial" w:cs="Arial"/>
          <w:color w:val="000000"/>
          <w:sz w:val="18"/>
          <w:szCs w:val="18"/>
          <w:lang w:eastAsia="es-ES"/>
        </w:rPr>
      </w:pPr>
    </w:p>
    <w:p w14:paraId="1320B691" w14:textId="77777777" w:rsidR="00575234" w:rsidRDefault="00000000">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Día 1   Vancouver</w:t>
      </w:r>
    </w:p>
    <w:p w14:paraId="6908A28E" w14:textId="77777777" w:rsidR="00575234" w:rsidRDefault="00000000">
      <w:pPr>
        <w:spacing w:after="0" w:line="240" w:lineRule="auto"/>
        <w:jc w:val="both"/>
        <w:rPr>
          <w:rFonts w:ascii="Arial" w:eastAsia="Times New Roman" w:hAnsi="Arial" w:cs="Arial"/>
          <w:sz w:val="18"/>
          <w:szCs w:val="18"/>
          <w:lang w:eastAsia="es-ES"/>
        </w:rPr>
      </w:pPr>
      <w:r>
        <w:rPr>
          <w:rFonts w:ascii="Arial" w:eastAsia="Times New Roman" w:hAnsi="Arial" w:cs="Arial"/>
          <w:sz w:val="18"/>
          <w:szCs w:val="18"/>
          <w:lang w:eastAsia="es-ES"/>
        </w:rPr>
        <w:t>Llegada al aeropuerto de Vancouver. Traslado de llegada y entrega de documentación. Si su vuelo llega temprano tendrá tiempo de disfrutar de una tarde de compras sin preocuparse de nada en el centro de Vancouver o disfrutar de las muchas variedades gastronómicas que ofrece la ciudad. Alojamiento.</w:t>
      </w:r>
    </w:p>
    <w:p w14:paraId="34BFEAF1" w14:textId="77777777" w:rsidR="00555CD0" w:rsidRDefault="00555CD0">
      <w:pPr>
        <w:spacing w:after="0" w:line="240" w:lineRule="auto"/>
        <w:jc w:val="both"/>
        <w:rPr>
          <w:rFonts w:ascii="Arial" w:eastAsia="Times New Roman" w:hAnsi="Arial" w:cs="Arial"/>
          <w:sz w:val="18"/>
          <w:szCs w:val="18"/>
          <w:lang w:eastAsia="es-ES"/>
        </w:rPr>
      </w:pPr>
    </w:p>
    <w:p w14:paraId="12EE40BB" w14:textId="77777777" w:rsidR="00555CD0" w:rsidRPr="00CF7C7F" w:rsidRDefault="00555CD0" w:rsidP="00555CD0">
      <w:pPr>
        <w:spacing w:after="0" w:line="240" w:lineRule="auto"/>
        <w:jc w:val="both"/>
        <w:rPr>
          <w:rFonts w:ascii="Arial" w:hAnsi="Arial" w:cs="Arial"/>
          <w:i/>
          <w:iCs/>
          <w:color w:val="C00000"/>
          <w:sz w:val="18"/>
          <w:szCs w:val="18"/>
        </w:rPr>
      </w:pPr>
      <w:r w:rsidRPr="007942F2">
        <w:rPr>
          <w:rFonts w:ascii="Arial" w:hAnsi="Arial" w:cs="Arial"/>
          <w:i/>
          <w:iCs/>
          <w:color w:val="C00000"/>
          <w:sz w:val="18"/>
          <w:szCs w:val="18"/>
        </w:rPr>
        <w:t xml:space="preserve">Nota: Las tarifas están contempladas para traslados diurnos, de ser nocturnos se aplica un suplemento. El horario nocturno aplica para los vuelos arribando/saliendo entre las 22:00hrs y las 07:00 </w:t>
      </w:r>
      <w:proofErr w:type="spellStart"/>
      <w:r w:rsidRPr="007942F2">
        <w:rPr>
          <w:rFonts w:ascii="Arial" w:hAnsi="Arial" w:cs="Arial"/>
          <w:i/>
          <w:iCs/>
          <w:color w:val="C00000"/>
          <w:sz w:val="18"/>
          <w:szCs w:val="18"/>
        </w:rPr>
        <w:t>hrs</w:t>
      </w:r>
      <w:proofErr w:type="spellEnd"/>
      <w:r w:rsidRPr="007942F2">
        <w:rPr>
          <w:rFonts w:ascii="Arial" w:hAnsi="Arial" w:cs="Arial"/>
          <w:i/>
          <w:iCs/>
          <w:color w:val="C00000"/>
          <w:sz w:val="18"/>
          <w:szCs w:val="18"/>
        </w:rPr>
        <w:t xml:space="preserve"> del siguiente día, considerando que la recogida en vuelos domésticos son 2 horas antes e internacionales 3 horas.</w:t>
      </w:r>
    </w:p>
    <w:p w14:paraId="6EE99B0D" w14:textId="77777777" w:rsidR="00555CD0" w:rsidRDefault="00555CD0">
      <w:pPr>
        <w:spacing w:after="0" w:line="240" w:lineRule="auto"/>
        <w:jc w:val="both"/>
        <w:rPr>
          <w:rFonts w:ascii="Arial" w:eastAsia="Times New Roman" w:hAnsi="Arial" w:cs="Arial"/>
          <w:sz w:val="18"/>
          <w:szCs w:val="18"/>
          <w:lang w:eastAsia="es-ES"/>
        </w:rPr>
      </w:pPr>
    </w:p>
    <w:p w14:paraId="0B50FF2D" w14:textId="77777777" w:rsidR="00575234" w:rsidRDefault="00575234">
      <w:pPr>
        <w:spacing w:after="0" w:line="240" w:lineRule="auto"/>
        <w:jc w:val="both"/>
        <w:rPr>
          <w:rFonts w:ascii="Arial" w:eastAsia="Times New Roman" w:hAnsi="Arial" w:cs="Arial"/>
          <w:sz w:val="18"/>
          <w:szCs w:val="18"/>
          <w:lang w:eastAsia="es-ES"/>
        </w:rPr>
      </w:pPr>
    </w:p>
    <w:p w14:paraId="3D5A0FCE" w14:textId="77777777" w:rsidR="00575234" w:rsidRDefault="00000000">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Día 2   Vancouver – Whitehorse – Auroras Boreales</w:t>
      </w:r>
    </w:p>
    <w:p w14:paraId="4EEDF6DE" w14:textId="4424BE78" w:rsidR="00575234" w:rsidRDefault="00C600DB" w:rsidP="00C600DB">
      <w:pPr>
        <w:spacing w:after="0" w:line="240" w:lineRule="auto"/>
        <w:jc w:val="both"/>
        <w:rPr>
          <w:rFonts w:ascii="Arial" w:eastAsia="Times New Roman" w:hAnsi="Arial" w:cs="Arial"/>
          <w:sz w:val="18"/>
          <w:szCs w:val="18"/>
          <w:lang w:eastAsia="es-ES"/>
        </w:rPr>
      </w:pPr>
      <w:r w:rsidRPr="00C600DB">
        <w:rPr>
          <w:rFonts w:ascii="Arial" w:eastAsia="Times New Roman" w:hAnsi="Arial" w:cs="Arial"/>
          <w:sz w:val="18"/>
          <w:szCs w:val="18"/>
          <w:lang w:eastAsia="es-ES"/>
        </w:rPr>
        <w:t>Seguimos camino al aeropuerto para tomar su vuelo</w:t>
      </w:r>
      <w:r>
        <w:rPr>
          <w:rFonts w:ascii="Arial" w:eastAsia="Times New Roman" w:hAnsi="Arial" w:cs="Arial"/>
          <w:sz w:val="18"/>
          <w:szCs w:val="18"/>
          <w:lang w:eastAsia="es-ES"/>
        </w:rPr>
        <w:t xml:space="preserve"> </w:t>
      </w:r>
      <w:r w:rsidRPr="00C600DB">
        <w:rPr>
          <w:rFonts w:ascii="Arial" w:eastAsia="Times New Roman" w:hAnsi="Arial" w:cs="Arial"/>
          <w:sz w:val="18"/>
          <w:szCs w:val="18"/>
          <w:lang w:eastAsia="es-ES"/>
        </w:rPr>
        <w:t>hacia Whitehorse (vuelo no incluido a YXY). Recepción en el aeropuerto</w:t>
      </w:r>
      <w:r>
        <w:rPr>
          <w:rFonts w:ascii="Arial" w:eastAsia="Times New Roman" w:hAnsi="Arial" w:cs="Arial"/>
          <w:sz w:val="18"/>
          <w:szCs w:val="18"/>
          <w:lang w:eastAsia="es-ES"/>
        </w:rPr>
        <w:t xml:space="preserve"> </w:t>
      </w:r>
      <w:r w:rsidRPr="00C600DB">
        <w:rPr>
          <w:rFonts w:ascii="Arial" w:eastAsia="Times New Roman" w:hAnsi="Arial" w:cs="Arial"/>
          <w:sz w:val="18"/>
          <w:szCs w:val="18"/>
          <w:lang w:eastAsia="es-ES"/>
        </w:rPr>
        <w:t>por un guía de habla hispana. Traslado a su hotel localizado en el</w:t>
      </w:r>
      <w:r>
        <w:rPr>
          <w:rFonts w:ascii="Arial" w:eastAsia="Times New Roman" w:hAnsi="Arial" w:cs="Arial"/>
          <w:sz w:val="18"/>
          <w:szCs w:val="18"/>
          <w:lang w:eastAsia="es-ES"/>
        </w:rPr>
        <w:t xml:space="preserve"> </w:t>
      </w:r>
      <w:r w:rsidRPr="00C600DB">
        <w:rPr>
          <w:rFonts w:ascii="Arial" w:eastAsia="Times New Roman" w:hAnsi="Arial" w:cs="Arial"/>
          <w:sz w:val="18"/>
          <w:szCs w:val="18"/>
          <w:lang w:eastAsia="es-ES"/>
        </w:rPr>
        <w:t>corazón de la ciudad, cerca de las orillas del Río Yukón. Orientación del</w:t>
      </w:r>
      <w:r>
        <w:rPr>
          <w:rFonts w:ascii="Arial" w:eastAsia="Times New Roman" w:hAnsi="Arial" w:cs="Arial"/>
          <w:sz w:val="18"/>
          <w:szCs w:val="18"/>
          <w:lang w:eastAsia="es-ES"/>
        </w:rPr>
        <w:t xml:space="preserve"> </w:t>
      </w:r>
      <w:r w:rsidRPr="00C600DB">
        <w:rPr>
          <w:rFonts w:ascii="Arial" w:eastAsia="Times New Roman" w:hAnsi="Arial" w:cs="Arial"/>
          <w:sz w:val="18"/>
          <w:szCs w:val="18"/>
          <w:lang w:eastAsia="es-ES"/>
        </w:rPr>
        <w:t>viaje con su guía. Whitehorse es una ciudad pequeña y se puede explorar</w:t>
      </w:r>
      <w:r>
        <w:rPr>
          <w:rFonts w:ascii="Arial" w:eastAsia="Times New Roman" w:hAnsi="Arial" w:cs="Arial"/>
          <w:sz w:val="18"/>
          <w:szCs w:val="18"/>
          <w:lang w:eastAsia="es-ES"/>
        </w:rPr>
        <w:t xml:space="preserve"> </w:t>
      </w:r>
      <w:r w:rsidRPr="00C600DB">
        <w:rPr>
          <w:rFonts w:ascii="Arial" w:eastAsia="Times New Roman" w:hAnsi="Arial" w:cs="Arial"/>
          <w:sz w:val="18"/>
          <w:szCs w:val="18"/>
          <w:lang w:eastAsia="es-ES"/>
        </w:rPr>
        <w:t>fácilmente a pie. Resto del día libre para visitar la ciudad. Por la</w:t>
      </w:r>
      <w:r>
        <w:rPr>
          <w:rFonts w:ascii="Arial" w:eastAsia="Times New Roman" w:hAnsi="Arial" w:cs="Arial"/>
          <w:sz w:val="18"/>
          <w:szCs w:val="18"/>
          <w:lang w:eastAsia="es-ES"/>
        </w:rPr>
        <w:t xml:space="preserve"> </w:t>
      </w:r>
      <w:r w:rsidRPr="00C600DB">
        <w:rPr>
          <w:rFonts w:ascii="Arial" w:eastAsia="Times New Roman" w:hAnsi="Arial" w:cs="Arial"/>
          <w:sz w:val="18"/>
          <w:szCs w:val="18"/>
          <w:lang w:eastAsia="es-ES"/>
        </w:rPr>
        <w:t>noche saldrá de nuevo, esta vez a buscar las impresionantes auroras</w:t>
      </w:r>
      <w:r>
        <w:rPr>
          <w:rFonts w:ascii="Arial" w:eastAsia="Times New Roman" w:hAnsi="Arial" w:cs="Arial"/>
          <w:sz w:val="18"/>
          <w:szCs w:val="18"/>
          <w:lang w:eastAsia="es-ES"/>
        </w:rPr>
        <w:t xml:space="preserve"> </w:t>
      </w:r>
      <w:r w:rsidRPr="00C600DB">
        <w:rPr>
          <w:rFonts w:ascii="Arial" w:eastAsia="Times New Roman" w:hAnsi="Arial" w:cs="Arial"/>
          <w:sz w:val="18"/>
          <w:szCs w:val="18"/>
          <w:lang w:eastAsia="es-ES"/>
        </w:rPr>
        <w:t>boreales. Relájese en la comodidad de nuestro centro o bajo el cielo</w:t>
      </w:r>
      <w:r>
        <w:rPr>
          <w:rFonts w:ascii="Arial" w:eastAsia="Times New Roman" w:hAnsi="Arial" w:cs="Arial"/>
          <w:sz w:val="18"/>
          <w:szCs w:val="18"/>
          <w:lang w:eastAsia="es-ES"/>
        </w:rPr>
        <w:t xml:space="preserve"> </w:t>
      </w:r>
      <w:r w:rsidRPr="00C600DB">
        <w:rPr>
          <w:rFonts w:ascii="Arial" w:eastAsia="Times New Roman" w:hAnsi="Arial" w:cs="Arial"/>
          <w:sz w:val="18"/>
          <w:szCs w:val="18"/>
          <w:lang w:eastAsia="es-ES"/>
        </w:rPr>
        <w:t>estrellado junto a una fogata en nuestra ubicación hecha a la medida.</w:t>
      </w:r>
      <w:r>
        <w:rPr>
          <w:rFonts w:ascii="Arial" w:eastAsia="Times New Roman" w:hAnsi="Arial" w:cs="Arial"/>
          <w:sz w:val="18"/>
          <w:szCs w:val="18"/>
          <w:lang w:eastAsia="es-ES"/>
        </w:rPr>
        <w:t xml:space="preserve"> </w:t>
      </w:r>
      <w:r w:rsidRPr="00C600DB">
        <w:rPr>
          <w:rFonts w:ascii="Arial" w:eastAsia="Times New Roman" w:hAnsi="Arial" w:cs="Arial"/>
          <w:sz w:val="18"/>
          <w:szCs w:val="18"/>
          <w:lang w:eastAsia="es-ES"/>
        </w:rPr>
        <w:t>Alojamiento.</w:t>
      </w:r>
    </w:p>
    <w:p w14:paraId="6A649622" w14:textId="77777777" w:rsidR="00C600DB" w:rsidRPr="00C600DB" w:rsidRDefault="00C600DB" w:rsidP="00C600DB">
      <w:pPr>
        <w:spacing w:after="0" w:line="240" w:lineRule="auto"/>
        <w:jc w:val="both"/>
        <w:rPr>
          <w:rFonts w:ascii="Arial" w:eastAsia="Times New Roman" w:hAnsi="Arial" w:cs="Arial"/>
          <w:sz w:val="18"/>
          <w:szCs w:val="18"/>
          <w:lang w:eastAsia="es-ES"/>
        </w:rPr>
      </w:pPr>
    </w:p>
    <w:p w14:paraId="7C22D1A2" w14:textId="77777777" w:rsidR="00EE5305" w:rsidRDefault="00000000">
      <w:pPr>
        <w:pStyle w:val="Default"/>
        <w:jc w:val="both"/>
        <w:rPr>
          <w:rFonts w:eastAsia="Times New Roman"/>
          <w:b/>
          <w:bCs/>
          <w:i/>
          <w:iCs/>
          <w:color w:val="C00000"/>
          <w:sz w:val="18"/>
          <w:szCs w:val="18"/>
          <w:lang w:eastAsia="es-ES"/>
        </w:rPr>
      </w:pPr>
      <w:r w:rsidRPr="00D503EA">
        <w:rPr>
          <w:rFonts w:eastAsia="Times New Roman"/>
          <w:b/>
          <w:bCs/>
          <w:i/>
          <w:iCs/>
          <w:color w:val="C00000"/>
          <w:sz w:val="18"/>
          <w:szCs w:val="18"/>
          <w:lang w:eastAsia="es-ES"/>
        </w:rPr>
        <w:t>Nota</w:t>
      </w:r>
      <w:r w:rsidR="00EE5305">
        <w:rPr>
          <w:rFonts w:eastAsia="Times New Roman"/>
          <w:b/>
          <w:bCs/>
          <w:i/>
          <w:iCs/>
          <w:color w:val="C00000"/>
          <w:sz w:val="18"/>
          <w:szCs w:val="18"/>
          <w:lang w:eastAsia="es-ES"/>
        </w:rPr>
        <w:t>s</w:t>
      </w:r>
      <w:r w:rsidRPr="00D503EA">
        <w:rPr>
          <w:rFonts w:eastAsia="Times New Roman"/>
          <w:b/>
          <w:bCs/>
          <w:i/>
          <w:iCs/>
          <w:color w:val="C00000"/>
          <w:sz w:val="18"/>
          <w:szCs w:val="18"/>
          <w:lang w:eastAsia="es-ES"/>
        </w:rPr>
        <w:t>:</w:t>
      </w:r>
    </w:p>
    <w:p w14:paraId="1A247E23" w14:textId="7D93D459" w:rsidR="00575234" w:rsidRPr="00EE5305" w:rsidRDefault="00000000" w:rsidP="00EE5305">
      <w:pPr>
        <w:pStyle w:val="Default"/>
        <w:numPr>
          <w:ilvl w:val="0"/>
          <w:numId w:val="5"/>
        </w:numPr>
        <w:jc w:val="both"/>
        <w:rPr>
          <w:rFonts w:eastAsia="Times New Roman"/>
          <w:b/>
          <w:bCs/>
          <w:i/>
          <w:iCs/>
          <w:color w:val="C00000"/>
          <w:sz w:val="18"/>
          <w:szCs w:val="18"/>
          <w:lang w:eastAsia="es-ES"/>
        </w:rPr>
      </w:pPr>
      <w:r w:rsidRPr="00D503EA">
        <w:rPr>
          <w:b/>
          <w:bCs/>
          <w:i/>
          <w:iCs/>
          <w:color w:val="C00000"/>
          <w:sz w:val="18"/>
          <w:szCs w:val="18"/>
        </w:rPr>
        <w:t xml:space="preserve">Vuelo llegando y saliendo de Whitehorse entre las 20:00 y 00:00 </w:t>
      </w:r>
      <w:proofErr w:type="spellStart"/>
      <w:r w:rsidRPr="00D503EA">
        <w:rPr>
          <w:b/>
          <w:bCs/>
          <w:i/>
          <w:iCs/>
          <w:color w:val="C00000"/>
          <w:sz w:val="18"/>
          <w:szCs w:val="18"/>
        </w:rPr>
        <w:t>hrs</w:t>
      </w:r>
      <w:proofErr w:type="spellEnd"/>
      <w:r w:rsidRPr="00D503EA">
        <w:rPr>
          <w:b/>
          <w:bCs/>
          <w:i/>
          <w:iCs/>
          <w:color w:val="C00000"/>
          <w:sz w:val="18"/>
          <w:szCs w:val="18"/>
        </w:rPr>
        <w:t xml:space="preserve"> no se proveerá traslado de entrada o salida ni tour de auroras boreales el día de llegada. </w:t>
      </w:r>
    </w:p>
    <w:p w14:paraId="4CA966CA" w14:textId="7DE67283" w:rsidR="00EE5305" w:rsidRPr="00EE5305" w:rsidRDefault="00EE5305" w:rsidP="00EE5305">
      <w:pPr>
        <w:pStyle w:val="Default"/>
        <w:numPr>
          <w:ilvl w:val="0"/>
          <w:numId w:val="5"/>
        </w:numPr>
        <w:jc w:val="both"/>
        <w:rPr>
          <w:rFonts w:eastAsia="Times New Roman"/>
          <w:b/>
          <w:bCs/>
          <w:i/>
          <w:iCs/>
          <w:color w:val="C00000"/>
          <w:sz w:val="18"/>
          <w:szCs w:val="18"/>
          <w:lang w:eastAsia="es-ES"/>
        </w:rPr>
      </w:pPr>
      <w:r w:rsidRPr="00EE5305">
        <w:rPr>
          <w:rFonts w:eastAsia="Times New Roman"/>
          <w:b/>
          <w:bCs/>
          <w:i/>
          <w:iCs/>
          <w:color w:val="C00000"/>
          <w:sz w:val="18"/>
          <w:szCs w:val="18"/>
          <w:lang w:eastAsia="es-ES"/>
        </w:rPr>
        <w:t> La aurora boreal es un fenómeno natural que está sujeto a condiciones meteorológicos. En el caso de no tener suerte en su observación, no supone la devolución del coste del programa</w:t>
      </w:r>
    </w:p>
    <w:p w14:paraId="0507D63E" w14:textId="77777777" w:rsidR="00575234" w:rsidRDefault="00000000">
      <w:pPr>
        <w:spacing w:after="0" w:line="240" w:lineRule="auto"/>
        <w:jc w:val="both"/>
        <w:rPr>
          <w:rFonts w:ascii="Arial" w:eastAsia="Times New Roman" w:hAnsi="Arial" w:cs="Arial"/>
          <w:i/>
          <w:iCs/>
          <w:color w:val="404040" w:themeColor="text1" w:themeTint="BF"/>
          <w:sz w:val="18"/>
          <w:szCs w:val="18"/>
          <w:lang w:eastAsia="es-ES"/>
        </w:rPr>
      </w:pPr>
      <w:r>
        <w:rPr>
          <w:rFonts w:ascii="Arial" w:eastAsia="Times New Roman" w:hAnsi="Arial" w:cs="Arial"/>
          <w:i/>
          <w:iCs/>
          <w:color w:val="404040" w:themeColor="text1" w:themeTint="BF"/>
          <w:sz w:val="18"/>
          <w:szCs w:val="18"/>
          <w:lang w:eastAsia="es-ES"/>
        </w:rPr>
        <w:t xml:space="preserve"> </w:t>
      </w:r>
    </w:p>
    <w:p w14:paraId="18B2AD9E" w14:textId="77777777" w:rsidR="00575234" w:rsidRDefault="00000000">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Día 3   Whitehorse – Tour de Ciudad – Auroras Boreales</w:t>
      </w:r>
    </w:p>
    <w:p w14:paraId="6622E974" w14:textId="77777777" w:rsidR="00712C5A" w:rsidRDefault="00000000">
      <w:pPr>
        <w:spacing w:after="0" w:line="240" w:lineRule="auto"/>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Luego de descansar hasta tarde, salida para tomar el </w:t>
      </w:r>
      <w:r>
        <w:rPr>
          <w:rFonts w:ascii="Arial" w:eastAsia="Times New Roman" w:hAnsi="Arial" w:cs="Arial"/>
          <w:b/>
          <w:sz w:val="18"/>
          <w:szCs w:val="18"/>
          <w:lang w:eastAsia="es-ES"/>
        </w:rPr>
        <w:t>Tour de la Ciudad de Whitehorse (incluida).</w:t>
      </w:r>
      <w:r>
        <w:rPr>
          <w:rFonts w:ascii="Arial" w:eastAsia="Times New Roman" w:hAnsi="Arial" w:cs="Arial"/>
          <w:sz w:val="18"/>
          <w:szCs w:val="18"/>
          <w:lang w:eastAsia="es-ES"/>
        </w:rPr>
        <w:t xml:space="preserve"> Whitehorse, la capital de Yukón, ofrece un encantador adentramiento a la historia del Norte. En este tour conocerá </w:t>
      </w:r>
      <w:proofErr w:type="spellStart"/>
      <w:r>
        <w:rPr>
          <w:rFonts w:ascii="Arial" w:eastAsia="Times New Roman" w:hAnsi="Arial" w:cs="Arial"/>
          <w:sz w:val="18"/>
          <w:szCs w:val="18"/>
          <w:lang w:eastAsia="es-ES"/>
        </w:rPr>
        <w:t>Visitor</w:t>
      </w:r>
      <w:proofErr w:type="spellEnd"/>
      <w:r>
        <w:rPr>
          <w:rFonts w:ascii="Arial" w:eastAsia="Times New Roman" w:hAnsi="Arial" w:cs="Arial"/>
          <w:sz w:val="18"/>
          <w:szCs w:val="18"/>
          <w:lang w:eastAsia="es-ES"/>
        </w:rPr>
        <w:t xml:space="preserve"> Centre para aprender sobre las distintas regiones del territorio Yukón. Visitaremos también el SS Klondike, un buque de paletas utilizado durante la fiebre del oro, Fish Ladder y Log </w:t>
      </w:r>
      <w:proofErr w:type="spellStart"/>
      <w:r>
        <w:rPr>
          <w:rFonts w:ascii="Arial" w:eastAsia="Times New Roman" w:hAnsi="Arial" w:cs="Arial"/>
          <w:sz w:val="18"/>
          <w:szCs w:val="18"/>
          <w:lang w:eastAsia="es-ES"/>
        </w:rPr>
        <w:t>Skyscraper</w:t>
      </w:r>
      <w:proofErr w:type="spellEnd"/>
      <w:r>
        <w:rPr>
          <w:rFonts w:ascii="Arial" w:eastAsia="Times New Roman" w:hAnsi="Arial" w:cs="Arial"/>
          <w:sz w:val="18"/>
          <w:szCs w:val="18"/>
          <w:lang w:eastAsia="es-ES"/>
        </w:rPr>
        <w:t>.</w:t>
      </w:r>
      <w:r w:rsidR="00C600DB">
        <w:rPr>
          <w:rFonts w:ascii="Arial" w:eastAsia="Times New Roman" w:hAnsi="Arial" w:cs="Arial"/>
          <w:sz w:val="18"/>
          <w:szCs w:val="18"/>
          <w:lang w:eastAsia="es-ES"/>
        </w:rPr>
        <w:t xml:space="preserve"> </w:t>
      </w:r>
    </w:p>
    <w:p w14:paraId="0FD12835" w14:textId="77777777" w:rsidR="00712C5A" w:rsidRDefault="00712C5A">
      <w:pPr>
        <w:spacing w:after="0" w:line="240" w:lineRule="auto"/>
        <w:jc w:val="both"/>
        <w:rPr>
          <w:rFonts w:ascii="Arial" w:eastAsia="Times New Roman" w:hAnsi="Arial" w:cs="Arial"/>
          <w:sz w:val="18"/>
          <w:szCs w:val="18"/>
          <w:lang w:eastAsia="es-ES"/>
        </w:rPr>
      </w:pPr>
    </w:p>
    <w:p w14:paraId="43CA49BA" w14:textId="4013C525" w:rsidR="00712C5A" w:rsidRPr="00712C5A" w:rsidRDefault="00712C5A" w:rsidP="00712C5A">
      <w:pPr>
        <w:spacing w:after="0" w:line="240" w:lineRule="auto"/>
        <w:jc w:val="both"/>
        <w:rPr>
          <w:rFonts w:ascii="Arial" w:eastAsia="Times New Roman" w:hAnsi="Arial" w:cs="Arial"/>
          <w:sz w:val="18"/>
          <w:szCs w:val="18"/>
          <w:lang w:val="es-MX" w:eastAsia="es-ES"/>
        </w:rPr>
      </w:pPr>
      <w:r>
        <w:rPr>
          <w:rFonts w:ascii="Arial" w:eastAsia="Times New Roman" w:hAnsi="Arial" w:cs="Arial"/>
          <w:sz w:val="18"/>
          <w:szCs w:val="18"/>
          <w:lang w:eastAsia="es-ES"/>
        </w:rPr>
        <w:t xml:space="preserve">Sugerimos realizar la </w:t>
      </w:r>
      <w:r>
        <w:rPr>
          <w:rFonts w:ascii="Arial" w:eastAsia="Times New Roman" w:hAnsi="Arial" w:cs="Arial"/>
          <w:sz w:val="18"/>
          <w:szCs w:val="18"/>
          <w:lang w:val="es-MX" w:eastAsia="es-ES"/>
        </w:rPr>
        <w:t>v</w:t>
      </w:r>
      <w:r w:rsidRPr="00712C5A">
        <w:rPr>
          <w:rFonts w:ascii="Arial" w:eastAsia="Times New Roman" w:hAnsi="Arial" w:cs="Arial"/>
          <w:sz w:val="18"/>
          <w:szCs w:val="18"/>
          <w:lang w:val="es-MX" w:eastAsia="es-ES"/>
        </w:rPr>
        <w:t xml:space="preserve">isita opcional a </w:t>
      </w:r>
      <w:proofErr w:type="spellStart"/>
      <w:r w:rsidRPr="00712C5A">
        <w:rPr>
          <w:rFonts w:ascii="Arial" w:eastAsia="Times New Roman" w:hAnsi="Arial" w:cs="Arial"/>
          <w:sz w:val="18"/>
          <w:szCs w:val="18"/>
          <w:lang w:val="es-MX" w:eastAsia="es-ES"/>
        </w:rPr>
        <w:t>Wildlife</w:t>
      </w:r>
      <w:proofErr w:type="spellEnd"/>
      <w:r w:rsidRPr="00712C5A">
        <w:rPr>
          <w:rFonts w:ascii="Arial" w:eastAsia="Times New Roman" w:hAnsi="Arial" w:cs="Arial"/>
          <w:sz w:val="18"/>
          <w:szCs w:val="18"/>
          <w:lang w:val="es-MX" w:eastAsia="es-ES"/>
        </w:rPr>
        <w:t xml:space="preserve"> Preserve y aguas termales Eclipse </w:t>
      </w:r>
      <w:proofErr w:type="spellStart"/>
      <w:r w:rsidRPr="00712C5A">
        <w:rPr>
          <w:rFonts w:ascii="Arial" w:eastAsia="Times New Roman" w:hAnsi="Arial" w:cs="Arial"/>
          <w:sz w:val="18"/>
          <w:szCs w:val="18"/>
          <w:lang w:val="es-MX" w:eastAsia="es-ES"/>
        </w:rPr>
        <w:t>Nordic</w:t>
      </w:r>
      <w:proofErr w:type="spellEnd"/>
      <w:r w:rsidRPr="00712C5A">
        <w:rPr>
          <w:rFonts w:ascii="Arial" w:eastAsia="Times New Roman" w:hAnsi="Arial" w:cs="Arial"/>
          <w:sz w:val="18"/>
          <w:szCs w:val="18"/>
          <w:lang w:val="es-MX" w:eastAsia="es-ES"/>
        </w:rPr>
        <w:t xml:space="preserve"> (opcional – no incluido)</w:t>
      </w:r>
      <w:r>
        <w:rPr>
          <w:rFonts w:ascii="Arial" w:eastAsia="Times New Roman" w:hAnsi="Arial" w:cs="Arial"/>
          <w:b/>
          <w:bCs/>
          <w:sz w:val="18"/>
          <w:szCs w:val="18"/>
          <w:lang w:val="es-MX" w:eastAsia="es-ES"/>
        </w:rPr>
        <w:t xml:space="preserve"> </w:t>
      </w:r>
      <w:r w:rsidRPr="00712C5A">
        <w:rPr>
          <w:rFonts w:ascii="Arial" w:eastAsia="Times New Roman" w:hAnsi="Arial" w:cs="Arial"/>
          <w:sz w:val="18"/>
          <w:szCs w:val="18"/>
          <w:lang w:val="es-MX" w:eastAsia="es-ES"/>
        </w:rPr>
        <w:t>(no menores de 16 años permitidos en las termas) Visite</w:t>
      </w:r>
      <w:r>
        <w:rPr>
          <w:rFonts w:ascii="Arial" w:eastAsia="Times New Roman" w:hAnsi="Arial" w:cs="Arial"/>
          <w:b/>
          <w:bCs/>
          <w:sz w:val="18"/>
          <w:szCs w:val="18"/>
          <w:lang w:val="es-MX" w:eastAsia="es-ES"/>
        </w:rPr>
        <w:t xml:space="preserve"> </w:t>
      </w:r>
      <w:proofErr w:type="spellStart"/>
      <w:r w:rsidRPr="00712C5A">
        <w:rPr>
          <w:rFonts w:ascii="Arial" w:eastAsia="Times New Roman" w:hAnsi="Arial" w:cs="Arial"/>
          <w:sz w:val="18"/>
          <w:szCs w:val="18"/>
          <w:lang w:val="es-MX" w:eastAsia="es-ES"/>
        </w:rPr>
        <w:t>Yukon</w:t>
      </w:r>
      <w:proofErr w:type="spellEnd"/>
      <w:r w:rsidRPr="00712C5A">
        <w:rPr>
          <w:rFonts w:ascii="Arial" w:eastAsia="Times New Roman" w:hAnsi="Arial" w:cs="Arial"/>
          <w:sz w:val="18"/>
          <w:szCs w:val="18"/>
          <w:lang w:val="es-MX" w:eastAsia="es-ES"/>
        </w:rPr>
        <w:t xml:space="preserve"> </w:t>
      </w:r>
      <w:proofErr w:type="spellStart"/>
      <w:r w:rsidRPr="00712C5A">
        <w:rPr>
          <w:rFonts w:ascii="Arial" w:eastAsia="Times New Roman" w:hAnsi="Arial" w:cs="Arial"/>
          <w:sz w:val="18"/>
          <w:szCs w:val="18"/>
          <w:lang w:val="es-MX" w:eastAsia="es-ES"/>
        </w:rPr>
        <w:t>Wildlife</w:t>
      </w:r>
      <w:proofErr w:type="spellEnd"/>
      <w:r w:rsidRPr="00712C5A">
        <w:rPr>
          <w:rFonts w:ascii="Arial" w:eastAsia="Times New Roman" w:hAnsi="Arial" w:cs="Arial"/>
          <w:sz w:val="18"/>
          <w:szCs w:val="18"/>
          <w:lang w:val="es-MX" w:eastAsia="es-ES"/>
        </w:rPr>
        <w:t xml:space="preserve"> Preserve para ver de cerca muchos de los grandes</w:t>
      </w:r>
      <w:r>
        <w:rPr>
          <w:rFonts w:ascii="Arial" w:eastAsia="Times New Roman" w:hAnsi="Arial" w:cs="Arial"/>
          <w:b/>
          <w:bCs/>
          <w:sz w:val="18"/>
          <w:szCs w:val="18"/>
          <w:lang w:val="es-MX" w:eastAsia="es-ES"/>
        </w:rPr>
        <w:t xml:space="preserve"> </w:t>
      </w:r>
      <w:r w:rsidRPr="00712C5A">
        <w:rPr>
          <w:rFonts w:ascii="Arial" w:eastAsia="Times New Roman" w:hAnsi="Arial" w:cs="Arial"/>
          <w:sz w:val="18"/>
          <w:szCs w:val="18"/>
          <w:lang w:val="es-MX" w:eastAsia="es-ES"/>
        </w:rPr>
        <w:t xml:space="preserve">mamíferos del Yukón como alces, ciervos, caribúes, ovejas </w:t>
      </w:r>
      <w:proofErr w:type="spellStart"/>
      <w:r w:rsidRPr="00712C5A">
        <w:rPr>
          <w:rFonts w:ascii="Arial" w:eastAsia="Times New Roman" w:hAnsi="Arial" w:cs="Arial"/>
          <w:sz w:val="18"/>
          <w:szCs w:val="18"/>
          <w:lang w:val="es-MX" w:eastAsia="es-ES"/>
        </w:rPr>
        <w:t>Dall</w:t>
      </w:r>
      <w:proofErr w:type="spellEnd"/>
      <w:r w:rsidRPr="00712C5A">
        <w:rPr>
          <w:rFonts w:ascii="Arial" w:eastAsia="Times New Roman" w:hAnsi="Arial" w:cs="Arial"/>
          <w:sz w:val="18"/>
          <w:szCs w:val="18"/>
          <w:lang w:val="es-MX" w:eastAsia="es-ES"/>
        </w:rPr>
        <w:t>, cabras montesas, bisontes e incluso el buey almizclero del Ártico, en su en</w:t>
      </w:r>
      <w:r w:rsidRPr="00712C5A">
        <w:rPr>
          <w:rFonts w:ascii="Arial" w:hAnsi="Arial" w:cs="Arial"/>
          <w:color w:val="58595B"/>
          <w:sz w:val="18"/>
          <w:szCs w:val="18"/>
          <w:lang w:val="es-MX"/>
        </w:rPr>
        <w:t>t</w:t>
      </w:r>
      <w:r w:rsidRPr="00712C5A">
        <w:rPr>
          <w:rFonts w:ascii="Arial" w:eastAsia="Times New Roman" w:hAnsi="Arial" w:cs="Arial"/>
          <w:sz w:val="18"/>
          <w:szCs w:val="18"/>
          <w:lang w:val="es-MX" w:eastAsia="es-ES"/>
        </w:rPr>
        <w:t>orno natural. No muy lejos de la reserva se encuentran las aguas termales</w:t>
      </w:r>
      <w:r>
        <w:rPr>
          <w:rFonts w:ascii="Arial" w:eastAsia="Times New Roman" w:hAnsi="Arial" w:cs="Arial"/>
          <w:sz w:val="18"/>
          <w:szCs w:val="18"/>
          <w:lang w:val="es-MX" w:eastAsia="es-ES"/>
        </w:rPr>
        <w:t xml:space="preserve"> </w:t>
      </w:r>
      <w:r w:rsidRPr="00712C5A">
        <w:rPr>
          <w:rFonts w:ascii="Arial" w:eastAsia="Times New Roman" w:hAnsi="Arial" w:cs="Arial"/>
          <w:sz w:val="18"/>
          <w:szCs w:val="18"/>
          <w:lang w:val="es-MX" w:eastAsia="es-ES"/>
        </w:rPr>
        <w:t xml:space="preserve">Eclipse </w:t>
      </w:r>
      <w:proofErr w:type="spellStart"/>
      <w:r w:rsidRPr="00712C5A">
        <w:rPr>
          <w:rFonts w:ascii="Arial" w:eastAsia="Times New Roman" w:hAnsi="Arial" w:cs="Arial"/>
          <w:sz w:val="18"/>
          <w:szCs w:val="18"/>
          <w:lang w:val="es-MX" w:eastAsia="es-ES"/>
        </w:rPr>
        <w:t>Nordic</w:t>
      </w:r>
      <w:proofErr w:type="spellEnd"/>
      <w:r w:rsidRPr="00712C5A">
        <w:rPr>
          <w:rFonts w:ascii="Arial" w:eastAsia="Times New Roman" w:hAnsi="Arial" w:cs="Arial"/>
          <w:sz w:val="18"/>
          <w:szCs w:val="18"/>
          <w:lang w:val="es-MX" w:eastAsia="es-ES"/>
        </w:rPr>
        <w:t xml:space="preserve"> Hot Springs, donde puedes disfrutar de las aguas</w:t>
      </w:r>
      <w:r>
        <w:rPr>
          <w:rFonts w:ascii="Arial" w:eastAsia="Times New Roman" w:hAnsi="Arial" w:cs="Arial"/>
          <w:sz w:val="18"/>
          <w:szCs w:val="18"/>
          <w:lang w:val="es-MX" w:eastAsia="es-ES"/>
        </w:rPr>
        <w:t xml:space="preserve"> </w:t>
      </w:r>
      <w:r w:rsidRPr="00712C5A">
        <w:rPr>
          <w:rFonts w:ascii="Arial" w:eastAsia="Times New Roman" w:hAnsi="Arial" w:cs="Arial"/>
          <w:sz w:val="18"/>
          <w:szCs w:val="18"/>
          <w:lang w:val="es-MX" w:eastAsia="es-ES"/>
        </w:rPr>
        <w:t>termales naturales y relajarte en un impresionante entorno montañoso</w:t>
      </w:r>
      <w:r>
        <w:rPr>
          <w:rFonts w:ascii="Arial" w:eastAsia="Times New Roman" w:hAnsi="Arial" w:cs="Arial"/>
          <w:sz w:val="18"/>
          <w:szCs w:val="18"/>
          <w:lang w:val="es-MX" w:eastAsia="es-ES"/>
        </w:rPr>
        <w:t xml:space="preserve"> </w:t>
      </w:r>
      <w:r w:rsidRPr="00712C5A">
        <w:rPr>
          <w:rFonts w:ascii="Arial" w:eastAsia="Times New Roman" w:hAnsi="Arial" w:cs="Arial"/>
          <w:sz w:val="18"/>
          <w:szCs w:val="18"/>
          <w:lang w:val="es-MX" w:eastAsia="es-ES"/>
        </w:rPr>
        <w:t>invernal</w:t>
      </w:r>
      <w:r>
        <w:rPr>
          <w:rFonts w:ascii="Arial" w:eastAsia="Times New Roman" w:hAnsi="Arial" w:cs="Arial"/>
          <w:sz w:val="18"/>
          <w:szCs w:val="18"/>
          <w:lang w:val="es-MX" w:eastAsia="es-ES"/>
        </w:rPr>
        <w:t>.</w:t>
      </w:r>
    </w:p>
    <w:p w14:paraId="0CE53605" w14:textId="77777777" w:rsidR="00712C5A" w:rsidRDefault="00712C5A">
      <w:pPr>
        <w:spacing w:after="0" w:line="240" w:lineRule="auto"/>
        <w:jc w:val="both"/>
        <w:rPr>
          <w:rFonts w:ascii="Arial" w:eastAsia="Times New Roman" w:hAnsi="Arial" w:cs="Arial"/>
          <w:sz w:val="18"/>
          <w:szCs w:val="18"/>
          <w:lang w:eastAsia="es-ES"/>
        </w:rPr>
      </w:pPr>
    </w:p>
    <w:p w14:paraId="19BB3681" w14:textId="427B3D23" w:rsidR="00575234" w:rsidRDefault="00000000">
      <w:pPr>
        <w:spacing w:after="0" w:line="240" w:lineRule="auto"/>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Por la noche salida a buscar las </w:t>
      </w:r>
      <w:r>
        <w:rPr>
          <w:rFonts w:ascii="Arial" w:eastAsia="Times New Roman" w:hAnsi="Arial" w:cs="Arial"/>
          <w:b/>
          <w:sz w:val="18"/>
          <w:szCs w:val="18"/>
          <w:lang w:eastAsia="es-ES"/>
        </w:rPr>
        <w:t>impresionantes auroras boreales</w:t>
      </w:r>
      <w:r>
        <w:rPr>
          <w:rFonts w:ascii="Arial" w:eastAsia="Times New Roman" w:hAnsi="Arial" w:cs="Arial"/>
          <w:sz w:val="18"/>
          <w:szCs w:val="18"/>
          <w:lang w:eastAsia="es-ES"/>
        </w:rPr>
        <w:t>. Relájese en la comodidad del centro de observación o bajo el cielo estrellado junto a una rica fogata en nuestra ubicación hecha a la medida. Alojamiento.</w:t>
      </w:r>
    </w:p>
    <w:p w14:paraId="24D970A5" w14:textId="77777777" w:rsidR="00EE5305" w:rsidRDefault="00EE5305">
      <w:pPr>
        <w:spacing w:after="0" w:line="240" w:lineRule="auto"/>
        <w:jc w:val="both"/>
        <w:rPr>
          <w:rFonts w:ascii="Arial" w:eastAsia="Times New Roman" w:hAnsi="Arial" w:cs="Arial"/>
          <w:sz w:val="18"/>
          <w:szCs w:val="18"/>
          <w:lang w:eastAsia="es-ES"/>
        </w:rPr>
      </w:pPr>
    </w:p>
    <w:p w14:paraId="7FE1E466" w14:textId="008F8ECA" w:rsidR="00EE5305" w:rsidRPr="00EE5305" w:rsidRDefault="00EE5305">
      <w:pPr>
        <w:spacing w:after="0" w:line="240" w:lineRule="auto"/>
        <w:jc w:val="both"/>
        <w:rPr>
          <w:rFonts w:ascii="Arial" w:eastAsia="Times New Roman" w:hAnsi="Arial" w:cs="Arial"/>
          <w:b/>
          <w:bCs/>
          <w:i/>
          <w:iCs/>
          <w:color w:val="C00000"/>
          <w:sz w:val="18"/>
          <w:szCs w:val="18"/>
          <w:lang w:eastAsia="es-ES"/>
        </w:rPr>
      </w:pPr>
      <w:r w:rsidRPr="00EE5305">
        <w:rPr>
          <w:rFonts w:ascii="Arial" w:eastAsia="Times New Roman" w:hAnsi="Arial" w:cs="Arial"/>
          <w:b/>
          <w:bCs/>
          <w:i/>
          <w:iCs/>
          <w:color w:val="C00000"/>
          <w:sz w:val="18"/>
          <w:szCs w:val="18"/>
          <w:lang w:eastAsia="es-ES"/>
        </w:rPr>
        <w:t>Notas:</w:t>
      </w:r>
    </w:p>
    <w:p w14:paraId="38268B1B" w14:textId="59BFE893" w:rsidR="00EE5305" w:rsidRPr="00EE5305" w:rsidRDefault="00EE5305" w:rsidP="00EE5305">
      <w:pPr>
        <w:pStyle w:val="Prrafodelista"/>
        <w:numPr>
          <w:ilvl w:val="0"/>
          <w:numId w:val="5"/>
        </w:numPr>
        <w:spacing w:after="0" w:line="240" w:lineRule="auto"/>
        <w:jc w:val="both"/>
        <w:rPr>
          <w:rFonts w:ascii="Arial" w:eastAsia="Times New Roman" w:hAnsi="Arial" w:cs="Arial"/>
          <w:b/>
          <w:bCs/>
          <w:i/>
          <w:iCs/>
          <w:color w:val="C00000"/>
          <w:sz w:val="18"/>
          <w:szCs w:val="18"/>
          <w:lang w:eastAsia="es-ES"/>
        </w:rPr>
      </w:pPr>
      <w:r w:rsidRPr="00EE5305">
        <w:rPr>
          <w:rFonts w:ascii="Arial" w:eastAsia="Times New Roman" w:hAnsi="Arial" w:cs="Arial"/>
          <w:b/>
          <w:bCs/>
          <w:i/>
          <w:iCs/>
          <w:color w:val="C00000"/>
          <w:sz w:val="18"/>
          <w:szCs w:val="18"/>
          <w:lang w:eastAsia="es-ES"/>
        </w:rPr>
        <w:lastRenderedPageBreak/>
        <w:t> La aurora boreal es un fenómeno natural que está sujeto a condiciones meteorológicos. En el caso de no tener suerte en su observación, no supone la devolución del coste del programa</w:t>
      </w:r>
    </w:p>
    <w:p w14:paraId="3E26BDDE" w14:textId="77777777" w:rsidR="00575234" w:rsidRDefault="00575234">
      <w:pPr>
        <w:spacing w:after="0" w:line="240" w:lineRule="auto"/>
        <w:jc w:val="both"/>
        <w:rPr>
          <w:rFonts w:ascii="Arial" w:eastAsia="Times New Roman" w:hAnsi="Arial" w:cs="Arial"/>
          <w:sz w:val="18"/>
          <w:szCs w:val="18"/>
          <w:lang w:eastAsia="es-ES"/>
        </w:rPr>
      </w:pPr>
    </w:p>
    <w:p w14:paraId="6F4EC0AB" w14:textId="77777777" w:rsidR="00575234" w:rsidRDefault="00000000">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Día 4   Whitehorse</w:t>
      </w:r>
    </w:p>
    <w:p w14:paraId="3B4243DA" w14:textId="730D378B" w:rsidR="00575234" w:rsidRDefault="00000000">
      <w:pPr>
        <w:spacing w:after="0" w:line="240" w:lineRule="auto"/>
        <w:jc w:val="both"/>
        <w:rPr>
          <w:rFonts w:ascii="Arial" w:eastAsia="Times New Roman" w:hAnsi="Arial" w:cs="Arial"/>
          <w:sz w:val="18"/>
          <w:szCs w:val="18"/>
          <w:lang w:eastAsia="es-ES"/>
        </w:rPr>
      </w:pPr>
      <w:r w:rsidRPr="00D503EA">
        <w:rPr>
          <w:rFonts w:ascii="Arial" w:eastAsia="Times New Roman" w:hAnsi="Arial" w:cs="Arial"/>
          <w:b/>
          <w:bCs/>
          <w:sz w:val="18"/>
          <w:szCs w:val="18"/>
          <w:lang w:eastAsia="es-ES"/>
        </w:rPr>
        <w:t>Día libre</w:t>
      </w:r>
      <w:r>
        <w:rPr>
          <w:rFonts w:ascii="Arial" w:eastAsia="Times New Roman" w:hAnsi="Arial" w:cs="Arial"/>
          <w:sz w:val="18"/>
          <w:szCs w:val="18"/>
          <w:lang w:eastAsia="es-ES"/>
        </w:rPr>
        <w:t xml:space="preserve"> para tours y paseos opcionales. Pruebe andar en las motonieves (opcional</w:t>
      </w:r>
      <w:r w:rsidR="00495F26">
        <w:rPr>
          <w:rFonts w:ascii="Arial" w:eastAsia="Times New Roman" w:hAnsi="Arial" w:cs="Arial"/>
          <w:sz w:val="18"/>
          <w:szCs w:val="18"/>
          <w:lang w:eastAsia="es-ES"/>
        </w:rPr>
        <w:t xml:space="preserve"> – no incluido</w:t>
      </w:r>
      <w:r>
        <w:rPr>
          <w:rFonts w:ascii="Arial" w:eastAsia="Times New Roman" w:hAnsi="Arial" w:cs="Arial"/>
          <w:sz w:val="18"/>
          <w:szCs w:val="18"/>
          <w:lang w:eastAsia="es-ES"/>
        </w:rPr>
        <w:t>). Por la noche, posibilidad de contratar la visita de observación de auroras boreales (opcional</w:t>
      </w:r>
      <w:r w:rsidR="00495F26">
        <w:rPr>
          <w:rFonts w:ascii="Arial" w:eastAsia="Times New Roman" w:hAnsi="Arial" w:cs="Arial"/>
          <w:sz w:val="18"/>
          <w:szCs w:val="18"/>
          <w:lang w:eastAsia="es-ES"/>
        </w:rPr>
        <w:t xml:space="preserve"> – no incluido</w:t>
      </w:r>
      <w:r>
        <w:rPr>
          <w:rFonts w:ascii="Arial" w:eastAsia="Times New Roman" w:hAnsi="Arial" w:cs="Arial"/>
          <w:sz w:val="18"/>
          <w:szCs w:val="18"/>
          <w:lang w:eastAsia="es-ES"/>
        </w:rPr>
        <w:t>). Alojamiento.</w:t>
      </w:r>
    </w:p>
    <w:p w14:paraId="7831D30A" w14:textId="77777777" w:rsidR="00575234" w:rsidRDefault="00575234">
      <w:pPr>
        <w:spacing w:after="0" w:line="240" w:lineRule="auto"/>
        <w:jc w:val="both"/>
        <w:rPr>
          <w:rFonts w:ascii="Arial" w:eastAsia="Times New Roman" w:hAnsi="Arial" w:cs="Arial"/>
          <w:sz w:val="18"/>
          <w:szCs w:val="18"/>
          <w:lang w:eastAsia="es-ES"/>
        </w:rPr>
      </w:pPr>
    </w:p>
    <w:p w14:paraId="2A7A2676" w14:textId="77777777" w:rsidR="00575234" w:rsidRDefault="00000000">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 xml:space="preserve">Día 5   Whitehorse </w:t>
      </w:r>
    </w:p>
    <w:p w14:paraId="2B225236" w14:textId="77777777" w:rsidR="00575234" w:rsidRDefault="00000000">
      <w:pPr>
        <w:spacing w:after="0" w:line="240" w:lineRule="auto"/>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Traslado en </w:t>
      </w:r>
      <w:proofErr w:type="spellStart"/>
      <w:r>
        <w:rPr>
          <w:rFonts w:ascii="Arial" w:eastAsia="Times New Roman" w:hAnsi="Arial" w:cs="Arial"/>
          <w:sz w:val="18"/>
          <w:szCs w:val="18"/>
          <w:lang w:eastAsia="es-ES"/>
        </w:rPr>
        <w:t>shuttle</w:t>
      </w:r>
      <w:proofErr w:type="spellEnd"/>
      <w:r>
        <w:rPr>
          <w:rFonts w:ascii="Arial" w:eastAsia="Times New Roman" w:hAnsi="Arial" w:cs="Arial"/>
          <w:sz w:val="18"/>
          <w:szCs w:val="18"/>
          <w:lang w:eastAsia="es-ES"/>
        </w:rPr>
        <w:t xml:space="preserve"> por parte del hotel (servicio en inglés), al aeropuerto de Whitehorse para tomar el vuelo de salida.</w:t>
      </w:r>
    </w:p>
    <w:p w14:paraId="5EB8B72F" w14:textId="77777777" w:rsidR="00575234" w:rsidRDefault="00575234">
      <w:pPr>
        <w:spacing w:after="0" w:line="240" w:lineRule="auto"/>
        <w:jc w:val="both"/>
        <w:rPr>
          <w:rFonts w:ascii="Arial" w:eastAsia="Times New Roman" w:hAnsi="Arial" w:cs="Arial"/>
          <w:sz w:val="18"/>
          <w:szCs w:val="18"/>
          <w:lang w:eastAsia="es-ES"/>
        </w:rPr>
      </w:pPr>
    </w:p>
    <w:p w14:paraId="6F58708B" w14:textId="77777777" w:rsidR="00575234" w:rsidRPr="00213FFB" w:rsidRDefault="00000000">
      <w:pPr>
        <w:spacing w:after="0" w:line="240" w:lineRule="auto"/>
        <w:jc w:val="both"/>
        <w:rPr>
          <w:rFonts w:ascii="Arial" w:eastAsia="Times New Roman" w:hAnsi="Arial" w:cs="Arial"/>
          <w:b/>
          <w:bCs/>
          <w:i/>
          <w:color w:val="C00000"/>
          <w:sz w:val="18"/>
          <w:szCs w:val="18"/>
          <w:lang w:eastAsia="es-ES"/>
        </w:rPr>
      </w:pPr>
      <w:r w:rsidRPr="00213FFB">
        <w:rPr>
          <w:rFonts w:ascii="Arial" w:eastAsia="Times New Roman" w:hAnsi="Arial" w:cs="Arial"/>
          <w:b/>
          <w:bCs/>
          <w:i/>
          <w:color w:val="C00000"/>
          <w:sz w:val="18"/>
          <w:szCs w:val="18"/>
          <w:lang w:eastAsia="es-ES"/>
        </w:rPr>
        <w:t>Nota: Traslado de salida de hotel en Whitehorse al aeropuerto, los clientes deberán reconfirmar con el hotel para coordinar dicho servicio un día antes para que estén listos para salir a la hora indicada por el hotel.</w:t>
      </w:r>
    </w:p>
    <w:p w14:paraId="2EE288F8" w14:textId="77777777" w:rsidR="00575234" w:rsidRDefault="00575234">
      <w:pPr>
        <w:spacing w:after="0" w:line="240" w:lineRule="auto"/>
        <w:jc w:val="both"/>
        <w:rPr>
          <w:rFonts w:ascii="Arial" w:eastAsia="Times New Roman" w:hAnsi="Arial" w:cs="Arial"/>
          <w:color w:val="E36C0A" w:themeColor="accent6" w:themeShade="BF"/>
          <w:sz w:val="18"/>
          <w:szCs w:val="18"/>
          <w:lang w:eastAsia="es-ES"/>
        </w:rPr>
      </w:pPr>
    </w:p>
    <w:p w14:paraId="43AD7154" w14:textId="77777777" w:rsidR="00575234" w:rsidRDefault="00000000">
      <w:pPr>
        <w:spacing w:after="0" w:line="240" w:lineRule="auto"/>
        <w:jc w:val="right"/>
        <w:rPr>
          <w:rFonts w:ascii="Arial" w:eastAsia="Times New Roman" w:hAnsi="Arial" w:cs="Arial"/>
          <w:sz w:val="18"/>
          <w:szCs w:val="18"/>
          <w:lang w:eastAsia="es-ES"/>
        </w:rPr>
      </w:pPr>
      <w:r>
        <w:rPr>
          <w:rFonts w:ascii="Arial" w:eastAsia="Times New Roman" w:hAnsi="Arial" w:cs="Arial"/>
          <w:b/>
          <w:color w:val="E36C0A" w:themeColor="accent6" w:themeShade="BF"/>
          <w:sz w:val="18"/>
          <w:szCs w:val="18"/>
          <w:lang w:eastAsia="es-ES"/>
        </w:rPr>
        <w:t>FIN DE LOS SERVICIOS</w:t>
      </w:r>
    </w:p>
    <w:p w14:paraId="6FE1782F" w14:textId="77777777" w:rsidR="00575234"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37CC86A8" w14:textId="77777777" w:rsidR="00575234" w:rsidRDefault="00575234">
      <w:pPr>
        <w:spacing w:after="0" w:line="240" w:lineRule="auto"/>
        <w:rPr>
          <w:rFonts w:ascii="Arial" w:eastAsia="Times New Roman" w:hAnsi="Arial" w:cs="Arial"/>
          <w:b/>
          <w:color w:val="E36C0A" w:themeColor="accent6" w:themeShade="BF"/>
          <w:sz w:val="12"/>
          <w:szCs w:val="18"/>
          <w:u w:val="single"/>
          <w:lang w:eastAsia="es-ES"/>
        </w:rPr>
      </w:pPr>
    </w:p>
    <w:tbl>
      <w:tblPr>
        <w:tblStyle w:val="Cuadrculamedia1-nfasis6"/>
        <w:tblW w:w="6298" w:type="dxa"/>
        <w:jc w:val="center"/>
        <w:shd w:val="clear" w:color="auto" w:fill="FDE4D0"/>
        <w:tblLayout w:type="fixed"/>
        <w:tblCellMar>
          <w:left w:w="70" w:type="dxa"/>
          <w:right w:w="70" w:type="dxa"/>
        </w:tblCellMar>
        <w:tblLook w:val="0000" w:firstRow="0" w:lastRow="0" w:firstColumn="0" w:lastColumn="0" w:noHBand="0" w:noVBand="0"/>
      </w:tblPr>
      <w:tblGrid>
        <w:gridCol w:w="1522"/>
        <w:gridCol w:w="2891"/>
        <w:gridCol w:w="1885"/>
      </w:tblGrid>
      <w:tr w:rsidR="00575234" w14:paraId="57C21DE8" w14:textId="77777777" w:rsidTr="00575234">
        <w:trPr>
          <w:cnfStyle w:val="000000100000" w:firstRow="0" w:lastRow="0" w:firstColumn="0" w:lastColumn="0" w:oddVBand="0" w:evenVBand="0" w:oddHBand="1" w:evenHBand="0" w:firstRowFirstColumn="0" w:firstRowLastColumn="0" w:lastRowFirstColumn="0" w:lastRowLastColumn="0"/>
          <w:trHeight w:val="340"/>
          <w:jc w:val="center"/>
        </w:trPr>
        <w:tc>
          <w:tcPr>
            <w:cnfStyle w:val="000010000000" w:firstRow="0" w:lastRow="0" w:firstColumn="0" w:lastColumn="0" w:oddVBand="1" w:evenVBand="0" w:oddHBand="0" w:evenHBand="0" w:firstRowFirstColumn="0" w:firstRowLastColumn="0" w:lastRowFirstColumn="0" w:lastRowLastColumn="0"/>
            <w:tcW w:w="1522" w:type="dxa"/>
            <w:tcBorders>
              <w:bottom w:val="single" w:sz="6" w:space="0" w:color="F9B074"/>
              <w:right w:val="single" w:sz="6" w:space="0" w:color="F9B074"/>
            </w:tcBorders>
            <w:shd w:val="clear" w:color="auto" w:fill="E36C0A" w:themeFill="accent6" w:themeFillShade="BF"/>
            <w:vAlign w:val="center"/>
          </w:tcPr>
          <w:p w14:paraId="3C569DF1" w14:textId="77777777" w:rsidR="00575234" w:rsidRDefault="00000000">
            <w:pPr>
              <w:widowControl w:val="0"/>
              <w:spacing w:after="0" w:line="240" w:lineRule="auto"/>
              <w:jc w:val="center"/>
              <w:rPr>
                <w:rFonts w:ascii="Arial" w:eastAsia="Times New Roman" w:hAnsi="Arial" w:cs="Arial"/>
                <w:b/>
                <w:color w:val="FFFFFF" w:themeColor="background1"/>
                <w:sz w:val="18"/>
                <w:szCs w:val="18"/>
                <w:lang w:eastAsia="es-ES"/>
              </w:rPr>
            </w:pPr>
            <w:r>
              <w:rPr>
                <w:rFonts w:ascii="Arial" w:eastAsia="Times New Roman" w:hAnsi="Arial" w:cs="Arial"/>
                <w:b/>
                <w:color w:val="FFFFFF" w:themeColor="background1"/>
                <w:sz w:val="18"/>
                <w:szCs w:val="18"/>
                <w:lang w:eastAsia="es-ES"/>
              </w:rPr>
              <w:t>Ciudad</w:t>
            </w:r>
          </w:p>
        </w:tc>
        <w:tc>
          <w:tcPr>
            <w:tcW w:w="2891" w:type="dxa"/>
            <w:tcBorders>
              <w:left w:val="single" w:sz="6" w:space="0" w:color="F9B074"/>
              <w:bottom w:val="single" w:sz="6" w:space="0" w:color="F9B074"/>
              <w:right w:val="single" w:sz="6" w:space="0" w:color="F9B074"/>
            </w:tcBorders>
            <w:shd w:val="clear" w:color="auto" w:fill="E36C0A" w:themeFill="accent6" w:themeFillShade="BF"/>
            <w:vAlign w:val="center"/>
          </w:tcPr>
          <w:p w14:paraId="61F60841" w14:textId="77777777" w:rsidR="00575234"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18"/>
                <w:szCs w:val="18"/>
                <w:lang w:eastAsia="es-ES"/>
              </w:rPr>
            </w:pPr>
            <w:r>
              <w:rPr>
                <w:rFonts w:ascii="Arial" w:eastAsia="Times New Roman" w:hAnsi="Arial" w:cs="Arial"/>
                <w:b/>
                <w:color w:val="FFFFFF" w:themeColor="background1"/>
                <w:sz w:val="18"/>
                <w:szCs w:val="18"/>
                <w:lang w:eastAsia="es-ES"/>
              </w:rPr>
              <w:t>Hotel</w:t>
            </w:r>
          </w:p>
        </w:tc>
        <w:tc>
          <w:tcPr>
            <w:cnfStyle w:val="000010000000" w:firstRow="0" w:lastRow="0" w:firstColumn="0" w:lastColumn="0" w:oddVBand="1" w:evenVBand="0" w:oddHBand="0" w:evenHBand="0" w:firstRowFirstColumn="0" w:firstRowLastColumn="0" w:lastRowFirstColumn="0" w:lastRowLastColumn="0"/>
            <w:tcW w:w="1885" w:type="dxa"/>
            <w:tcBorders>
              <w:left w:val="single" w:sz="6" w:space="0" w:color="F9B074"/>
              <w:bottom w:val="single" w:sz="6" w:space="0" w:color="F9B074"/>
            </w:tcBorders>
            <w:shd w:val="clear" w:color="auto" w:fill="E36C0A" w:themeFill="accent6" w:themeFillShade="BF"/>
            <w:vAlign w:val="center"/>
          </w:tcPr>
          <w:p w14:paraId="36A7A06C" w14:textId="77777777" w:rsidR="00575234" w:rsidRDefault="00000000">
            <w:pPr>
              <w:widowControl w:val="0"/>
              <w:spacing w:after="0" w:line="240" w:lineRule="auto"/>
              <w:jc w:val="center"/>
              <w:rPr>
                <w:rFonts w:ascii="Arial" w:eastAsia="Times New Roman" w:hAnsi="Arial" w:cs="Arial"/>
                <w:b/>
                <w:color w:val="FFFFFF" w:themeColor="background1"/>
                <w:sz w:val="18"/>
                <w:szCs w:val="18"/>
                <w:lang w:eastAsia="es-ES"/>
              </w:rPr>
            </w:pPr>
            <w:r>
              <w:rPr>
                <w:rFonts w:ascii="Arial" w:eastAsia="Times New Roman" w:hAnsi="Arial" w:cs="Arial"/>
                <w:b/>
                <w:color w:val="FFFFFF" w:themeColor="background1"/>
                <w:sz w:val="18"/>
                <w:szCs w:val="18"/>
                <w:lang w:eastAsia="es-ES"/>
              </w:rPr>
              <w:t>Categoría</w:t>
            </w:r>
          </w:p>
        </w:tc>
      </w:tr>
      <w:tr w:rsidR="00575234" w14:paraId="7CA1224D" w14:textId="77777777" w:rsidTr="00575234">
        <w:trPr>
          <w:trHeight w:val="340"/>
          <w:jc w:val="center"/>
        </w:trPr>
        <w:tc>
          <w:tcPr>
            <w:cnfStyle w:val="000010000000" w:firstRow="0" w:lastRow="0" w:firstColumn="0" w:lastColumn="0" w:oddVBand="1" w:evenVBand="0" w:oddHBand="0" w:evenHBand="0" w:firstRowFirstColumn="0" w:firstRowLastColumn="0" w:lastRowFirstColumn="0" w:lastRowLastColumn="0"/>
            <w:tcW w:w="1522" w:type="dxa"/>
            <w:tcBorders>
              <w:top w:val="single" w:sz="6" w:space="0" w:color="F9B074"/>
              <w:bottom w:val="single" w:sz="6" w:space="0" w:color="F9B074"/>
              <w:right w:val="single" w:sz="6" w:space="0" w:color="F9B074"/>
            </w:tcBorders>
            <w:shd w:val="clear" w:color="auto" w:fill="FFFFFF" w:themeFill="background1"/>
            <w:vAlign w:val="center"/>
          </w:tcPr>
          <w:p w14:paraId="4D0242D8" w14:textId="77777777" w:rsidR="00575234" w:rsidRDefault="0000000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Vancouver</w:t>
            </w:r>
          </w:p>
        </w:tc>
        <w:tc>
          <w:tcPr>
            <w:tcW w:w="2891" w:type="dxa"/>
            <w:tcBorders>
              <w:top w:val="single" w:sz="6" w:space="0" w:color="F9B074"/>
              <w:left w:val="single" w:sz="6" w:space="0" w:color="F9B074"/>
              <w:bottom w:val="single" w:sz="6" w:space="0" w:color="F9B074"/>
              <w:right w:val="single" w:sz="6" w:space="0" w:color="F9B074"/>
            </w:tcBorders>
            <w:shd w:val="clear" w:color="auto" w:fill="FFFFFF" w:themeFill="background1"/>
            <w:vAlign w:val="center"/>
          </w:tcPr>
          <w:p w14:paraId="6ACB3215" w14:textId="77777777" w:rsidR="00575234" w:rsidRDefault="0000000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ES"/>
              </w:rPr>
            </w:pPr>
            <w:r>
              <w:rPr>
                <w:rFonts w:ascii="Arial" w:eastAsia="Times New Roman" w:hAnsi="Arial" w:cs="Arial"/>
                <w:sz w:val="18"/>
                <w:szCs w:val="18"/>
                <w:lang w:eastAsia="es-ES"/>
              </w:rPr>
              <w:t xml:space="preserve">Sheraton Wall Centre </w:t>
            </w:r>
          </w:p>
        </w:tc>
        <w:tc>
          <w:tcPr>
            <w:cnfStyle w:val="000010000000" w:firstRow="0" w:lastRow="0" w:firstColumn="0" w:lastColumn="0" w:oddVBand="1" w:evenVBand="0" w:oddHBand="0" w:evenHBand="0" w:firstRowFirstColumn="0" w:firstRowLastColumn="0" w:lastRowFirstColumn="0" w:lastRowLastColumn="0"/>
            <w:tcW w:w="1885" w:type="dxa"/>
            <w:tcBorders>
              <w:top w:val="single" w:sz="6" w:space="0" w:color="F9B074"/>
              <w:left w:val="single" w:sz="6" w:space="0" w:color="F9B074"/>
              <w:bottom w:val="single" w:sz="6" w:space="0" w:color="F9B074"/>
            </w:tcBorders>
            <w:shd w:val="clear" w:color="auto" w:fill="FFFFFF" w:themeFill="background1"/>
            <w:vAlign w:val="center"/>
          </w:tcPr>
          <w:p w14:paraId="104D32C3" w14:textId="77777777" w:rsidR="00575234" w:rsidRDefault="0000000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Primera</w:t>
            </w:r>
          </w:p>
        </w:tc>
      </w:tr>
      <w:tr w:rsidR="00575234" w14:paraId="3B858CA6" w14:textId="77777777" w:rsidTr="00575234">
        <w:trPr>
          <w:cnfStyle w:val="000000100000" w:firstRow="0" w:lastRow="0" w:firstColumn="0" w:lastColumn="0" w:oddVBand="0" w:evenVBand="0" w:oddHBand="1" w:evenHBand="0" w:firstRowFirstColumn="0" w:firstRowLastColumn="0" w:lastRowFirstColumn="0" w:lastRowLastColumn="0"/>
          <w:trHeight w:val="340"/>
          <w:jc w:val="center"/>
        </w:trPr>
        <w:tc>
          <w:tcPr>
            <w:cnfStyle w:val="000010000000" w:firstRow="0" w:lastRow="0" w:firstColumn="0" w:lastColumn="0" w:oddVBand="1" w:evenVBand="0" w:oddHBand="0" w:evenHBand="0" w:firstRowFirstColumn="0" w:firstRowLastColumn="0" w:lastRowFirstColumn="0" w:lastRowLastColumn="0"/>
            <w:tcW w:w="1522" w:type="dxa"/>
            <w:tcBorders>
              <w:top w:val="single" w:sz="6" w:space="0" w:color="F9B074"/>
              <w:right w:val="single" w:sz="6" w:space="0" w:color="F9B074"/>
            </w:tcBorders>
            <w:shd w:val="clear" w:color="auto" w:fill="FFFFFF" w:themeFill="background1"/>
            <w:vAlign w:val="center"/>
          </w:tcPr>
          <w:p w14:paraId="4CADDE68" w14:textId="77777777" w:rsidR="00575234" w:rsidRDefault="0000000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Whitehorse</w:t>
            </w:r>
          </w:p>
        </w:tc>
        <w:tc>
          <w:tcPr>
            <w:tcW w:w="2891" w:type="dxa"/>
            <w:tcBorders>
              <w:top w:val="single" w:sz="6" w:space="0" w:color="F9B074"/>
              <w:left w:val="single" w:sz="6" w:space="0" w:color="F9B074"/>
              <w:right w:val="single" w:sz="6" w:space="0" w:color="F9B074"/>
            </w:tcBorders>
            <w:shd w:val="clear" w:color="auto" w:fill="FFFFFF" w:themeFill="background1"/>
            <w:vAlign w:val="center"/>
          </w:tcPr>
          <w:p w14:paraId="453A0E21" w14:textId="77777777" w:rsidR="00575234"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proofErr w:type="spellStart"/>
            <w:r>
              <w:rPr>
                <w:rFonts w:ascii="Arial" w:eastAsia="Times New Roman" w:hAnsi="Arial" w:cs="Arial"/>
                <w:sz w:val="18"/>
                <w:szCs w:val="18"/>
                <w:lang w:eastAsia="es-ES"/>
              </w:rPr>
              <w:t>Sternwheeler</w:t>
            </w:r>
            <w:proofErr w:type="spellEnd"/>
          </w:p>
        </w:tc>
        <w:tc>
          <w:tcPr>
            <w:cnfStyle w:val="000010000000" w:firstRow="0" w:lastRow="0" w:firstColumn="0" w:lastColumn="0" w:oddVBand="1" w:evenVBand="0" w:oddHBand="0" w:evenHBand="0" w:firstRowFirstColumn="0" w:firstRowLastColumn="0" w:lastRowFirstColumn="0" w:lastRowLastColumn="0"/>
            <w:tcW w:w="1885" w:type="dxa"/>
            <w:tcBorders>
              <w:top w:val="single" w:sz="6" w:space="0" w:color="F9B074"/>
              <w:left w:val="single" w:sz="6" w:space="0" w:color="F9B074"/>
            </w:tcBorders>
            <w:shd w:val="clear" w:color="auto" w:fill="FFFFFF" w:themeFill="background1"/>
            <w:vAlign w:val="center"/>
          </w:tcPr>
          <w:p w14:paraId="5F3CD35D" w14:textId="77777777" w:rsidR="00575234" w:rsidRDefault="0000000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Turista</w:t>
            </w:r>
          </w:p>
        </w:tc>
      </w:tr>
    </w:tbl>
    <w:p w14:paraId="0D718B6F" w14:textId="77777777" w:rsidR="00575234" w:rsidRDefault="00000000">
      <w:pPr>
        <w:spacing w:after="0" w:line="240" w:lineRule="auto"/>
        <w:jc w:val="both"/>
        <w:rPr>
          <w:rFonts w:ascii="Arial" w:eastAsia="Times New Roman" w:hAnsi="Arial" w:cs="Arial"/>
          <w:b/>
          <w:i/>
          <w:iCs/>
          <w:color w:val="000000" w:themeColor="text1"/>
          <w:sz w:val="18"/>
          <w:szCs w:val="18"/>
          <w:lang w:eastAsia="es-ES"/>
        </w:rPr>
      </w:pPr>
      <w:r>
        <w:rPr>
          <w:rFonts w:ascii="Arial" w:eastAsia="Times New Roman" w:hAnsi="Arial" w:cs="Arial"/>
          <w:b/>
          <w:i/>
          <w:iCs/>
          <w:color w:val="000000" w:themeColor="text1"/>
          <w:sz w:val="18"/>
          <w:szCs w:val="18"/>
          <w:lang w:eastAsia="es-ES"/>
        </w:rPr>
        <w:t xml:space="preserve">Nota: </w:t>
      </w:r>
      <w:r>
        <w:rPr>
          <w:rFonts w:ascii="Arial" w:hAnsi="Arial" w:cs="Arial"/>
          <w:b/>
          <w:i/>
          <w:iCs/>
          <w:color w:val="000000" w:themeColor="text1"/>
          <w:sz w:val="18"/>
          <w:szCs w:val="18"/>
        </w:rPr>
        <w:t>El hotelería será reconfirmada a 31 días antes de la salida. Los hoteles serán confirmados en base a los publicados en el programa, pudiendo variar en función de la disponibilidad en el momento de recibir la solicitud de reserva</w:t>
      </w:r>
    </w:p>
    <w:p w14:paraId="57FECD9B" w14:textId="77777777" w:rsidR="00575234" w:rsidRDefault="00575234">
      <w:pPr>
        <w:spacing w:after="0" w:line="240" w:lineRule="auto"/>
        <w:rPr>
          <w:rFonts w:ascii="Arial" w:eastAsia="Times New Roman" w:hAnsi="Arial" w:cs="Arial"/>
          <w:b/>
          <w:color w:val="E36C0A" w:themeColor="accent6" w:themeShade="BF"/>
          <w:sz w:val="18"/>
          <w:szCs w:val="18"/>
          <w:u w:val="single"/>
          <w:lang w:eastAsia="es-ES"/>
        </w:rPr>
      </w:pPr>
    </w:p>
    <w:p w14:paraId="65229A8F" w14:textId="77777777" w:rsidR="00575234" w:rsidRDefault="00000000">
      <w:pPr>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u w:val="single"/>
          <w:lang w:eastAsia="es-ES"/>
        </w:rPr>
        <w:t>PRECIO POR PERSONA EN USD</w:t>
      </w:r>
      <w:r>
        <w:rPr>
          <w:rFonts w:ascii="Arial" w:eastAsia="Times New Roman" w:hAnsi="Arial" w:cs="Arial"/>
          <w:b/>
          <w:color w:val="E36C0A" w:themeColor="accent6" w:themeShade="BF"/>
          <w:sz w:val="18"/>
          <w:szCs w:val="18"/>
          <w:lang w:eastAsia="es-ES"/>
        </w:rPr>
        <w:t xml:space="preserve">:  </w:t>
      </w:r>
    </w:p>
    <w:p w14:paraId="7B904553" w14:textId="77777777" w:rsidR="00575234" w:rsidRDefault="00575234">
      <w:pPr>
        <w:spacing w:after="0" w:line="240" w:lineRule="auto"/>
        <w:rPr>
          <w:rFonts w:ascii="Arial" w:eastAsia="Times New Roman" w:hAnsi="Arial" w:cs="Arial"/>
          <w:b/>
          <w:color w:val="E36C0A" w:themeColor="accent6" w:themeShade="BF"/>
          <w:sz w:val="12"/>
          <w:szCs w:val="18"/>
          <w:u w:val="single"/>
          <w:lang w:eastAsia="es-ES"/>
        </w:rPr>
      </w:pPr>
    </w:p>
    <w:tbl>
      <w:tblPr>
        <w:tblW w:w="7969" w:type="dxa"/>
        <w:tblInd w:w="890" w:type="dxa"/>
        <w:tblLayout w:type="fixed"/>
        <w:tblCellMar>
          <w:left w:w="70" w:type="dxa"/>
          <w:right w:w="70" w:type="dxa"/>
        </w:tblCellMar>
        <w:tblLook w:val="04A0" w:firstRow="1" w:lastRow="0" w:firstColumn="1" w:lastColumn="0" w:noHBand="0" w:noVBand="1"/>
      </w:tblPr>
      <w:tblGrid>
        <w:gridCol w:w="2198"/>
        <w:gridCol w:w="1154"/>
        <w:gridCol w:w="1154"/>
        <w:gridCol w:w="1155"/>
        <w:gridCol w:w="1155"/>
        <w:gridCol w:w="1153"/>
      </w:tblGrid>
      <w:tr w:rsidR="00575234" w14:paraId="3ACDC1A3" w14:textId="77777777">
        <w:trPr>
          <w:trHeight w:val="446"/>
        </w:trPr>
        <w:tc>
          <w:tcPr>
            <w:tcW w:w="7968" w:type="dxa"/>
            <w:gridSpan w:val="6"/>
            <w:tcBorders>
              <w:bottom w:val="single" w:sz="4" w:space="0" w:color="E26B0A"/>
            </w:tcBorders>
            <w:shd w:val="clear" w:color="000000" w:fill="262626"/>
            <w:vAlign w:val="center"/>
          </w:tcPr>
          <w:p w14:paraId="68C07823" w14:textId="77777777" w:rsidR="00575234" w:rsidRDefault="00000000">
            <w:pPr>
              <w:widowControl w:val="0"/>
              <w:spacing w:after="0" w:line="240" w:lineRule="auto"/>
              <w:jc w:val="center"/>
              <w:rPr>
                <w:rFonts w:ascii="Calibri" w:eastAsia="Times New Roman" w:hAnsi="Calibri" w:cs="Calibri"/>
                <w:b/>
                <w:bCs/>
                <w:color w:val="FFFFFF"/>
                <w:sz w:val="20"/>
                <w:szCs w:val="20"/>
                <w:lang w:eastAsia="es-ES"/>
              </w:rPr>
            </w:pPr>
            <w:r>
              <w:rPr>
                <w:rFonts w:eastAsia="Times New Roman" w:cs="Calibri"/>
                <w:b/>
                <w:bCs/>
                <w:color w:val="FFFFFF"/>
                <w:sz w:val="20"/>
                <w:szCs w:val="20"/>
                <w:lang w:eastAsia="es-ES"/>
              </w:rPr>
              <w:t>CATEGORÍA TURISTA</w:t>
            </w:r>
          </w:p>
        </w:tc>
      </w:tr>
      <w:tr w:rsidR="00575234" w14:paraId="79C88BA3" w14:textId="77777777">
        <w:trPr>
          <w:trHeight w:val="446"/>
        </w:trPr>
        <w:tc>
          <w:tcPr>
            <w:tcW w:w="2197" w:type="dxa"/>
            <w:tcBorders>
              <w:left w:val="single" w:sz="4" w:space="0" w:color="E26B0A"/>
              <w:bottom w:val="single" w:sz="4" w:space="0" w:color="E26B0A"/>
              <w:right w:val="single" w:sz="4" w:space="0" w:color="E26B0A"/>
            </w:tcBorders>
            <w:shd w:val="clear" w:color="000000" w:fill="E26B0A"/>
            <w:vAlign w:val="center"/>
          </w:tcPr>
          <w:p w14:paraId="028A6BC7" w14:textId="77777777" w:rsidR="00575234"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Salidas:  Diarias</w:t>
            </w:r>
          </w:p>
        </w:tc>
        <w:tc>
          <w:tcPr>
            <w:tcW w:w="1154" w:type="dxa"/>
            <w:tcBorders>
              <w:bottom w:val="single" w:sz="4" w:space="0" w:color="E26B0A"/>
              <w:right w:val="single" w:sz="4" w:space="0" w:color="E26B0A"/>
            </w:tcBorders>
            <w:shd w:val="clear" w:color="000000" w:fill="E26B0A"/>
            <w:vAlign w:val="center"/>
          </w:tcPr>
          <w:p w14:paraId="13555171" w14:textId="77777777" w:rsidR="00575234"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SGL</w:t>
            </w:r>
          </w:p>
        </w:tc>
        <w:tc>
          <w:tcPr>
            <w:tcW w:w="1154" w:type="dxa"/>
            <w:tcBorders>
              <w:bottom w:val="single" w:sz="4" w:space="0" w:color="E26B0A"/>
              <w:right w:val="single" w:sz="4" w:space="0" w:color="E26B0A"/>
            </w:tcBorders>
            <w:shd w:val="clear" w:color="000000" w:fill="E26B0A"/>
            <w:vAlign w:val="center"/>
          </w:tcPr>
          <w:p w14:paraId="4B220C9B" w14:textId="77777777" w:rsidR="00575234"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DBL</w:t>
            </w:r>
          </w:p>
        </w:tc>
        <w:tc>
          <w:tcPr>
            <w:tcW w:w="1155" w:type="dxa"/>
            <w:tcBorders>
              <w:bottom w:val="single" w:sz="4" w:space="0" w:color="E26B0A"/>
              <w:right w:val="single" w:sz="4" w:space="0" w:color="E26B0A"/>
            </w:tcBorders>
            <w:shd w:val="clear" w:color="000000" w:fill="E26B0A"/>
            <w:vAlign w:val="center"/>
          </w:tcPr>
          <w:p w14:paraId="744A7BC2" w14:textId="77777777" w:rsidR="00575234"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TPL</w:t>
            </w:r>
          </w:p>
        </w:tc>
        <w:tc>
          <w:tcPr>
            <w:tcW w:w="1155" w:type="dxa"/>
            <w:tcBorders>
              <w:bottom w:val="single" w:sz="4" w:space="0" w:color="E26B0A"/>
              <w:right w:val="single" w:sz="4" w:space="0" w:color="E26B0A"/>
            </w:tcBorders>
            <w:shd w:val="clear" w:color="000000" w:fill="E26B0A"/>
            <w:vAlign w:val="center"/>
          </w:tcPr>
          <w:p w14:paraId="687ABF6E" w14:textId="77777777" w:rsidR="00575234"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CPL</w:t>
            </w:r>
          </w:p>
        </w:tc>
        <w:tc>
          <w:tcPr>
            <w:tcW w:w="1153" w:type="dxa"/>
            <w:tcBorders>
              <w:bottom w:val="single" w:sz="4" w:space="0" w:color="E26B0A"/>
              <w:right w:val="single" w:sz="4" w:space="0" w:color="E26B0A"/>
            </w:tcBorders>
            <w:shd w:val="clear" w:color="000000" w:fill="E26B0A"/>
            <w:vAlign w:val="center"/>
          </w:tcPr>
          <w:p w14:paraId="480EC5D6" w14:textId="4A3B7F57" w:rsidR="00575234"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 xml:space="preserve">MENOR               </w:t>
            </w:r>
            <w:r w:rsidR="001003EA">
              <w:rPr>
                <w:rFonts w:ascii="Arial" w:eastAsia="Times New Roman" w:hAnsi="Arial" w:cs="Arial"/>
                <w:b/>
                <w:bCs/>
                <w:color w:val="FFFFFF"/>
                <w:sz w:val="18"/>
                <w:szCs w:val="18"/>
                <w:lang w:eastAsia="es-ES"/>
              </w:rPr>
              <w:t>0</w:t>
            </w:r>
            <w:r w:rsidR="00234D26">
              <w:rPr>
                <w:rFonts w:ascii="Arial" w:eastAsia="Times New Roman" w:hAnsi="Arial" w:cs="Arial"/>
                <w:b/>
                <w:bCs/>
                <w:color w:val="FFFFFF"/>
                <w:sz w:val="18"/>
                <w:szCs w:val="18"/>
                <w:lang w:eastAsia="es-ES"/>
              </w:rPr>
              <w:t>7</w:t>
            </w:r>
            <w:r>
              <w:rPr>
                <w:rFonts w:ascii="Arial" w:eastAsia="Times New Roman" w:hAnsi="Arial" w:cs="Arial"/>
                <w:b/>
                <w:bCs/>
                <w:color w:val="FFFFFF"/>
                <w:sz w:val="18"/>
                <w:szCs w:val="18"/>
                <w:lang w:eastAsia="es-ES"/>
              </w:rPr>
              <w:t xml:space="preserve"> - </w:t>
            </w:r>
            <w:r w:rsidR="001003EA">
              <w:rPr>
                <w:rFonts w:ascii="Arial" w:eastAsia="Times New Roman" w:hAnsi="Arial" w:cs="Arial"/>
                <w:b/>
                <w:bCs/>
                <w:color w:val="FFFFFF"/>
                <w:sz w:val="18"/>
                <w:szCs w:val="18"/>
                <w:lang w:eastAsia="es-ES"/>
              </w:rPr>
              <w:t>10</w:t>
            </w:r>
          </w:p>
        </w:tc>
      </w:tr>
      <w:tr w:rsidR="00575234" w14:paraId="251103A7" w14:textId="77777777">
        <w:trPr>
          <w:trHeight w:val="446"/>
        </w:trPr>
        <w:tc>
          <w:tcPr>
            <w:tcW w:w="2197" w:type="dxa"/>
            <w:tcBorders>
              <w:left w:val="single" w:sz="4" w:space="0" w:color="E26B0A"/>
              <w:bottom w:val="single" w:sz="4" w:space="0" w:color="E26B0A"/>
              <w:right w:val="single" w:sz="4" w:space="0" w:color="E26B0A"/>
            </w:tcBorders>
            <w:shd w:val="clear" w:color="000000" w:fill="FFFFFF"/>
            <w:vAlign w:val="center"/>
          </w:tcPr>
          <w:p w14:paraId="7559F30C" w14:textId="65126E82" w:rsidR="005749A6" w:rsidRPr="005749A6" w:rsidRDefault="005749A6" w:rsidP="005749A6">
            <w:pPr>
              <w:widowControl w:val="0"/>
              <w:spacing w:after="0" w:line="240" w:lineRule="auto"/>
              <w:jc w:val="center"/>
              <w:rPr>
                <w:rFonts w:ascii="Arial" w:eastAsia="Times New Roman" w:hAnsi="Arial" w:cs="Arial"/>
                <w:b/>
                <w:bCs/>
                <w:sz w:val="18"/>
                <w:szCs w:val="18"/>
                <w:lang w:eastAsia="es-ES"/>
              </w:rPr>
            </w:pPr>
            <w:r w:rsidRPr="005749A6">
              <w:rPr>
                <w:rFonts w:ascii="Arial" w:eastAsia="Times New Roman" w:hAnsi="Arial" w:cs="Arial"/>
                <w:b/>
                <w:bCs/>
                <w:sz w:val="18"/>
                <w:szCs w:val="18"/>
                <w:lang w:eastAsia="es-ES"/>
              </w:rPr>
              <w:t>15/11/25 - 19/12/25</w:t>
            </w:r>
          </w:p>
          <w:p w14:paraId="69AC82F5" w14:textId="72FB80A0" w:rsidR="00575234" w:rsidRDefault="005749A6" w:rsidP="005749A6">
            <w:pPr>
              <w:widowControl w:val="0"/>
              <w:spacing w:after="0" w:line="240" w:lineRule="auto"/>
              <w:jc w:val="center"/>
              <w:rPr>
                <w:rFonts w:ascii="Arial" w:eastAsia="Times New Roman" w:hAnsi="Arial" w:cs="Arial"/>
                <w:b/>
                <w:bCs/>
                <w:sz w:val="18"/>
                <w:szCs w:val="18"/>
                <w:lang w:eastAsia="es-ES"/>
              </w:rPr>
            </w:pPr>
            <w:r w:rsidRPr="005749A6">
              <w:rPr>
                <w:rFonts w:ascii="Arial" w:eastAsia="Times New Roman" w:hAnsi="Arial" w:cs="Arial"/>
                <w:b/>
                <w:bCs/>
                <w:sz w:val="18"/>
                <w:szCs w:val="18"/>
                <w:lang w:eastAsia="es-ES"/>
              </w:rPr>
              <w:t>02/01/26 - 12/01/26</w:t>
            </w:r>
          </w:p>
        </w:tc>
        <w:tc>
          <w:tcPr>
            <w:tcW w:w="1154" w:type="dxa"/>
            <w:tcBorders>
              <w:bottom w:val="single" w:sz="4" w:space="0" w:color="E26B0A"/>
              <w:right w:val="single" w:sz="4" w:space="0" w:color="E26B0A"/>
            </w:tcBorders>
            <w:shd w:val="clear" w:color="000000" w:fill="FFFFFF"/>
            <w:vAlign w:val="center"/>
          </w:tcPr>
          <w:p w14:paraId="1A28EB24" w14:textId="6EF4179B" w:rsidR="00575234" w:rsidRDefault="003731F2" w:rsidP="003731F2">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1,872</w:t>
            </w:r>
          </w:p>
        </w:tc>
        <w:tc>
          <w:tcPr>
            <w:tcW w:w="1154" w:type="dxa"/>
            <w:tcBorders>
              <w:bottom w:val="single" w:sz="4" w:space="0" w:color="E26B0A"/>
              <w:right w:val="single" w:sz="4" w:space="0" w:color="E26B0A"/>
            </w:tcBorders>
            <w:shd w:val="clear" w:color="000000" w:fill="FFFFFF"/>
            <w:vAlign w:val="center"/>
          </w:tcPr>
          <w:p w14:paraId="2ED17A67" w14:textId="6010792B" w:rsidR="00575234" w:rsidRPr="003731F2" w:rsidRDefault="003731F2" w:rsidP="003731F2">
            <w:pPr>
              <w:widowControl w:val="0"/>
              <w:spacing w:after="0" w:line="240" w:lineRule="auto"/>
              <w:jc w:val="center"/>
              <w:rPr>
                <w:rFonts w:ascii="Arial" w:eastAsia="Times New Roman" w:hAnsi="Arial" w:cs="Arial"/>
                <w:b/>
                <w:bCs/>
                <w:sz w:val="18"/>
                <w:szCs w:val="18"/>
                <w:lang w:eastAsia="es-ES"/>
              </w:rPr>
            </w:pPr>
            <w:r w:rsidRPr="003731F2">
              <w:rPr>
                <w:rFonts w:ascii="Arial" w:eastAsia="Times New Roman" w:hAnsi="Arial" w:cs="Arial"/>
                <w:b/>
                <w:bCs/>
                <w:sz w:val="18"/>
                <w:szCs w:val="18"/>
                <w:lang w:eastAsia="es-ES"/>
              </w:rPr>
              <w:t>USD 1,284</w:t>
            </w:r>
          </w:p>
        </w:tc>
        <w:tc>
          <w:tcPr>
            <w:tcW w:w="1155" w:type="dxa"/>
            <w:tcBorders>
              <w:bottom w:val="single" w:sz="4" w:space="0" w:color="E26B0A"/>
              <w:right w:val="single" w:sz="4" w:space="0" w:color="E26B0A"/>
            </w:tcBorders>
            <w:shd w:val="clear" w:color="000000" w:fill="FFFFFF"/>
            <w:vAlign w:val="center"/>
          </w:tcPr>
          <w:p w14:paraId="35518F58" w14:textId="4ECA0C6E" w:rsidR="00575234" w:rsidRDefault="003731F2" w:rsidP="003731F2">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1,157</w:t>
            </w:r>
          </w:p>
        </w:tc>
        <w:tc>
          <w:tcPr>
            <w:tcW w:w="1155" w:type="dxa"/>
            <w:tcBorders>
              <w:bottom w:val="single" w:sz="4" w:space="0" w:color="E26B0A"/>
              <w:right w:val="single" w:sz="4" w:space="0" w:color="E26B0A"/>
            </w:tcBorders>
            <w:shd w:val="clear" w:color="000000" w:fill="FFFFFF"/>
            <w:vAlign w:val="center"/>
          </w:tcPr>
          <w:p w14:paraId="14F4F937" w14:textId="77DFFBB6" w:rsidR="00575234" w:rsidRDefault="003731F2" w:rsidP="003731F2">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1,083</w:t>
            </w:r>
          </w:p>
        </w:tc>
        <w:tc>
          <w:tcPr>
            <w:tcW w:w="1153" w:type="dxa"/>
            <w:tcBorders>
              <w:bottom w:val="single" w:sz="4" w:space="0" w:color="E26B0A"/>
              <w:right w:val="single" w:sz="4" w:space="0" w:color="E26B0A"/>
            </w:tcBorders>
            <w:shd w:val="clear" w:color="000000" w:fill="FFFFFF"/>
            <w:vAlign w:val="center"/>
          </w:tcPr>
          <w:p w14:paraId="15096915" w14:textId="3BC14772" w:rsidR="00575234" w:rsidRDefault="003731F2" w:rsidP="003731F2">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860</w:t>
            </w:r>
          </w:p>
        </w:tc>
      </w:tr>
      <w:tr w:rsidR="00575234" w14:paraId="2AA94119" w14:textId="77777777">
        <w:trPr>
          <w:trHeight w:val="446"/>
        </w:trPr>
        <w:tc>
          <w:tcPr>
            <w:tcW w:w="2197" w:type="dxa"/>
            <w:tcBorders>
              <w:left w:val="single" w:sz="4" w:space="0" w:color="E26B0A"/>
              <w:bottom w:val="single" w:sz="4" w:space="0" w:color="E26B0A"/>
              <w:right w:val="single" w:sz="4" w:space="0" w:color="E26B0A"/>
            </w:tcBorders>
            <w:shd w:val="clear" w:color="000000" w:fill="FFFFFF"/>
            <w:vAlign w:val="center"/>
          </w:tcPr>
          <w:p w14:paraId="18C5D9EA" w14:textId="37FF59AB" w:rsidR="00575234" w:rsidRDefault="005749A6">
            <w:pPr>
              <w:widowControl w:val="0"/>
              <w:spacing w:after="0" w:line="240" w:lineRule="auto"/>
              <w:jc w:val="center"/>
              <w:rPr>
                <w:rFonts w:ascii="Arial" w:eastAsia="Times New Roman" w:hAnsi="Arial" w:cs="Arial"/>
                <w:b/>
                <w:bCs/>
                <w:sz w:val="18"/>
                <w:szCs w:val="18"/>
                <w:lang w:eastAsia="es-ES"/>
              </w:rPr>
            </w:pPr>
            <w:r w:rsidRPr="005749A6">
              <w:rPr>
                <w:rFonts w:ascii="Arial" w:eastAsia="Times New Roman" w:hAnsi="Arial" w:cs="Arial"/>
                <w:b/>
                <w:bCs/>
                <w:sz w:val="18"/>
                <w:szCs w:val="18"/>
                <w:lang w:eastAsia="es-ES"/>
              </w:rPr>
              <w:t>20/12/25 - 01/01/26</w:t>
            </w:r>
          </w:p>
        </w:tc>
        <w:tc>
          <w:tcPr>
            <w:tcW w:w="1154" w:type="dxa"/>
            <w:tcBorders>
              <w:bottom w:val="single" w:sz="4" w:space="0" w:color="E26B0A"/>
              <w:right w:val="single" w:sz="4" w:space="0" w:color="E26B0A"/>
            </w:tcBorders>
            <w:shd w:val="clear" w:color="000000" w:fill="FFFFFF"/>
            <w:vAlign w:val="center"/>
          </w:tcPr>
          <w:p w14:paraId="79459AFB" w14:textId="4D65C98E" w:rsidR="00575234" w:rsidRDefault="003731F2" w:rsidP="003731F2">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1,983</w:t>
            </w:r>
          </w:p>
        </w:tc>
        <w:tc>
          <w:tcPr>
            <w:tcW w:w="1154" w:type="dxa"/>
            <w:tcBorders>
              <w:bottom w:val="single" w:sz="4" w:space="0" w:color="E26B0A"/>
              <w:right w:val="single" w:sz="4" w:space="0" w:color="E26B0A"/>
            </w:tcBorders>
            <w:shd w:val="clear" w:color="000000" w:fill="FFFFFF"/>
            <w:vAlign w:val="center"/>
          </w:tcPr>
          <w:p w14:paraId="7E577921" w14:textId="35AC080F" w:rsidR="00575234" w:rsidRDefault="003731F2" w:rsidP="003731F2">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1,374</w:t>
            </w:r>
          </w:p>
        </w:tc>
        <w:tc>
          <w:tcPr>
            <w:tcW w:w="1155" w:type="dxa"/>
            <w:tcBorders>
              <w:bottom w:val="single" w:sz="4" w:space="0" w:color="E26B0A"/>
              <w:right w:val="single" w:sz="4" w:space="0" w:color="E26B0A"/>
            </w:tcBorders>
            <w:shd w:val="clear" w:color="000000" w:fill="FFFFFF"/>
            <w:vAlign w:val="center"/>
          </w:tcPr>
          <w:p w14:paraId="7CCEE131" w14:textId="4394383C" w:rsidR="00575234" w:rsidRDefault="003731F2" w:rsidP="003731F2">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1,236</w:t>
            </w:r>
          </w:p>
        </w:tc>
        <w:tc>
          <w:tcPr>
            <w:tcW w:w="1155" w:type="dxa"/>
            <w:tcBorders>
              <w:bottom w:val="single" w:sz="4" w:space="0" w:color="E26B0A"/>
              <w:right w:val="single" w:sz="4" w:space="0" w:color="E26B0A"/>
            </w:tcBorders>
            <w:shd w:val="clear" w:color="000000" w:fill="FFFFFF"/>
            <w:vAlign w:val="center"/>
          </w:tcPr>
          <w:p w14:paraId="27A21EE5" w14:textId="240BE0F6" w:rsidR="00575234" w:rsidRDefault="003731F2" w:rsidP="003731F2">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1,157</w:t>
            </w:r>
          </w:p>
        </w:tc>
        <w:tc>
          <w:tcPr>
            <w:tcW w:w="1153" w:type="dxa"/>
            <w:tcBorders>
              <w:bottom w:val="single" w:sz="4" w:space="0" w:color="E26B0A"/>
              <w:right w:val="single" w:sz="4" w:space="0" w:color="E26B0A"/>
            </w:tcBorders>
            <w:shd w:val="clear" w:color="000000" w:fill="FFFFFF"/>
            <w:vAlign w:val="center"/>
          </w:tcPr>
          <w:p w14:paraId="1188080B" w14:textId="731CCD28" w:rsidR="00575234" w:rsidRDefault="003731F2" w:rsidP="003731F2">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924</w:t>
            </w:r>
          </w:p>
        </w:tc>
      </w:tr>
    </w:tbl>
    <w:p w14:paraId="70449245" w14:textId="77777777" w:rsidR="006C37F8" w:rsidRPr="006C4F44" w:rsidRDefault="00000000" w:rsidP="006C37F8">
      <w:pPr>
        <w:spacing w:after="0"/>
        <w:jc w:val="both"/>
        <w:rPr>
          <w:rFonts w:ascii="Arial" w:hAnsi="Arial" w:cs="Arial"/>
          <w:b/>
          <w:bCs/>
          <w:i/>
          <w:iCs/>
          <w:sz w:val="18"/>
          <w:szCs w:val="18"/>
          <w:lang w:val="es-MX"/>
        </w:rPr>
      </w:pPr>
      <w:r>
        <w:rPr>
          <w:rFonts w:ascii="Arial" w:eastAsia="Times New Roman" w:hAnsi="Arial" w:cs="Arial"/>
          <w:b/>
          <w:i/>
          <w:iCs/>
          <w:color w:val="000000" w:themeColor="text1"/>
          <w:sz w:val="18"/>
          <w:szCs w:val="18"/>
          <w:lang w:eastAsia="es-ES"/>
        </w:rPr>
        <w:t xml:space="preserve">Nota: </w:t>
      </w:r>
      <w:r w:rsidR="006C37F8" w:rsidRPr="006C4F44">
        <w:rPr>
          <w:rFonts w:ascii="Arial" w:hAnsi="Arial" w:cs="Arial"/>
          <w:b/>
          <w:bCs/>
          <w:i/>
          <w:iCs/>
          <w:sz w:val="18"/>
          <w:szCs w:val="18"/>
          <w:lang w:val="es-MX"/>
        </w:rPr>
        <w:t xml:space="preserve">La tarifa de menor aplica compartiendo la habitación con dos o tres adultos. Si son </w:t>
      </w:r>
      <w:r w:rsidR="006C37F8">
        <w:rPr>
          <w:rFonts w:ascii="Arial" w:hAnsi="Arial" w:cs="Arial"/>
          <w:b/>
          <w:bCs/>
          <w:i/>
          <w:iCs/>
          <w:sz w:val="18"/>
          <w:szCs w:val="18"/>
          <w:lang w:val="es-MX"/>
        </w:rPr>
        <w:t>0</w:t>
      </w:r>
      <w:r w:rsidR="006C37F8" w:rsidRPr="006C4F44">
        <w:rPr>
          <w:rFonts w:ascii="Arial" w:hAnsi="Arial" w:cs="Arial"/>
          <w:b/>
          <w:bCs/>
          <w:i/>
          <w:iCs/>
          <w:sz w:val="18"/>
          <w:szCs w:val="18"/>
          <w:lang w:val="es-MX"/>
        </w:rPr>
        <w:t xml:space="preserve">2 adultos pueden compartir hasta dos menores y si fueran </w:t>
      </w:r>
      <w:r w:rsidR="006C37F8">
        <w:rPr>
          <w:rFonts w:ascii="Arial" w:hAnsi="Arial" w:cs="Arial"/>
          <w:b/>
          <w:bCs/>
          <w:i/>
          <w:iCs/>
          <w:sz w:val="18"/>
          <w:szCs w:val="18"/>
          <w:lang w:val="es-MX"/>
        </w:rPr>
        <w:t>0</w:t>
      </w:r>
      <w:r w:rsidR="006C37F8" w:rsidRPr="006C4F44">
        <w:rPr>
          <w:rFonts w:ascii="Arial" w:hAnsi="Arial" w:cs="Arial"/>
          <w:b/>
          <w:bCs/>
          <w:i/>
          <w:iCs/>
          <w:sz w:val="18"/>
          <w:szCs w:val="18"/>
          <w:lang w:val="es-MX"/>
        </w:rPr>
        <w:t xml:space="preserve">3 adultos, solo </w:t>
      </w:r>
      <w:r w:rsidR="006C37F8">
        <w:rPr>
          <w:rFonts w:ascii="Arial" w:hAnsi="Arial" w:cs="Arial"/>
          <w:b/>
          <w:bCs/>
          <w:i/>
          <w:iCs/>
          <w:sz w:val="18"/>
          <w:szCs w:val="18"/>
          <w:lang w:val="es-MX"/>
        </w:rPr>
        <w:t>0</w:t>
      </w:r>
      <w:r w:rsidR="006C37F8" w:rsidRPr="006C4F44">
        <w:rPr>
          <w:rFonts w:ascii="Arial" w:hAnsi="Arial" w:cs="Arial"/>
          <w:b/>
          <w:bCs/>
          <w:i/>
          <w:iCs/>
          <w:sz w:val="18"/>
          <w:szCs w:val="18"/>
          <w:lang w:val="es-MX"/>
        </w:rPr>
        <w:t>1 menor.</w:t>
      </w:r>
    </w:p>
    <w:p w14:paraId="11AC6325" w14:textId="77777777" w:rsidR="006C37F8" w:rsidRPr="006C4F44" w:rsidRDefault="006C37F8" w:rsidP="006C37F8">
      <w:pPr>
        <w:spacing w:after="0" w:line="240" w:lineRule="auto"/>
        <w:jc w:val="both"/>
        <w:rPr>
          <w:rFonts w:ascii="Arial" w:hAnsi="Arial" w:cs="Arial"/>
          <w:b/>
          <w:bCs/>
          <w:i/>
          <w:iCs/>
          <w:sz w:val="18"/>
          <w:szCs w:val="18"/>
          <w:lang w:val="es-MX"/>
        </w:rPr>
      </w:pPr>
      <w:r w:rsidRPr="006C4F44">
        <w:rPr>
          <w:rFonts w:ascii="Arial" w:hAnsi="Arial" w:cs="Arial"/>
          <w:b/>
          <w:bCs/>
          <w:i/>
          <w:iCs/>
          <w:sz w:val="18"/>
          <w:szCs w:val="18"/>
          <w:lang w:val="es-MX"/>
        </w:rPr>
        <w:t>En Canadá, la tercer o cuarta persona o menores tendrán derecho a sofá cama, cama supletoria o cama matrimonial dependiendo de la disponibilidad del hotel. El pasajero debe considerar que acomodar a terceras y cuartas personas en la misma habitación, reduce considerablemente el confort de la estancia.</w:t>
      </w:r>
    </w:p>
    <w:p w14:paraId="3A333147" w14:textId="1D644282" w:rsidR="00575234" w:rsidRPr="006C37F8" w:rsidRDefault="00575234">
      <w:pPr>
        <w:spacing w:after="0" w:line="240" w:lineRule="auto"/>
        <w:jc w:val="both"/>
        <w:rPr>
          <w:rFonts w:ascii="Arial" w:hAnsi="Arial" w:cs="Arial"/>
          <w:b/>
          <w:i/>
          <w:iCs/>
          <w:color w:val="000000" w:themeColor="text1"/>
          <w:sz w:val="18"/>
          <w:szCs w:val="18"/>
          <w:lang w:val="es-MX"/>
        </w:rPr>
      </w:pPr>
    </w:p>
    <w:p w14:paraId="58F6386C" w14:textId="77777777" w:rsidR="00575234" w:rsidRDefault="00575234">
      <w:pPr>
        <w:spacing w:after="0" w:line="240" w:lineRule="auto"/>
        <w:rPr>
          <w:rFonts w:ascii="Arial" w:eastAsia="Times New Roman" w:hAnsi="Arial" w:cs="Arial"/>
          <w:b/>
          <w:color w:val="E36C0A" w:themeColor="accent6" w:themeShade="BF"/>
          <w:sz w:val="18"/>
          <w:szCs w:val="18"/>
          <w:u w:val="single"/>
          <w:lang w:eastAsia="es-ES"/>
        </w:rPr>
      </w:pPr>
    </w:p>
    <w:p w14:paraId="78DF79F2" w14:textId="77777777" w:rsidR="00575234"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 xml:space="preserve">EL PRECIO INCLUYE </w:t>
      </w:r>
    </w:p>
    <w:p w14:paraId="30563CA4" w14:textId="77777777" w:rsidR="00575234" w:rsidRDefault="00000000">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Traslado aeropuerto – hotel   en servicio regular en idioma español</w:t>
      </w:r>
    </w:p>
    <w:p w14:paraId="77611FA4" w14:textId="77777777" w:rsidR="00575234" w:rsidRDefault="00000000">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Traslado en </w:t>
      </w:r>
      <w:proofErr w:type="spellStart"/>
      <w:r>
        <w:rPr>
          <w:rFonts w:ascii="Arial" w:hAnsi="Arial" w:cs="Arial"/>
          <w:sz w:val="18"/>
          <w:szCs w:val="18"/>
          <w:lang w:val="es-ES_tradnl" w:eastAsia="es-ES"/>
        </w:rPr>
        <w:t>shuttle</w:t>
      </w:r>
      <w:proofErr w:type="spellEnd"/>
      <w:r>
        <w:rPr>
          <w:rFonts w:ascii="Arial" w:hAnsi="Arial" w:cs="Arial"/>
          <w:sz w:val="18"/>
          <w:szCs w:val="18"/>
          <w:lang w:val="es-ES_tradnl" w:eastAsia="es-ES"/>
        </w:rPr>
        <w:t xml:space="preserve"> hotel – aeropuerto Whitehorse en idioma ingles</w:t>
      </w:r>
    </w:p>
    <w:p w14:paraId="6407BC07" w14:textId="77777777" w:rsidR="00575234" w:rsidRDefault="00000000">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1 noche de alojamiento en Vancouver</w:t>
      </w:r>
    </w:p>
    <w:p w14:paraId="17C556A6" w14:textId="77777777" w:rsidR="00575234" w:rsidRDefault="00000000">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3 noches de alojamiento en Whitehorse</w:t>
      </w:r>
    </w:p>
    <w:p w14:paraId="0899ECAF" w14:textId="77777777" w:rsidR="00575234" w:rsidRDefault="00000000">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Tour de ciudad en Whitehorse</w:t>
      </w:r>
    </w:p>
    <w:p w14:paraId="1419A8E7" w14:textId="77777777" w:rsidR="00575234" w:rsidRDefault="00000000">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2 días de tour de observación de Auroras Boreales incluyendo bebidas calientes y snacks</w:t>
      </w:r>
    </w:p>
    <w:p w14:paraId="4A08D7A6" w14:textId="5EFCC727" w:rsidR="00AB376B" w:rsidRDefault="00AB376B">
      <w:pPr>
        <w:pStyle w:val="Sinespaciado"/>
        <w:widowControl w:val="0"/>
        <w:numPr>
          <w:ilvl w:val="0"/>
          <w:numId w:val="3"/>
        </w:numPr>
        <w:jc w:val="both"/>
        <w:textAlignment w:val="baseline"/>
        <w:rPr>
          <w:rFonts w:ascii="Arial" w:hAnsi="Arial" w:cs="Arial"/>
          <w:sz w:val="18"/>
          <w:szCs w:val="18"/>
          <w:lang w:val="es-ES_tradnl" w:eastAsia="es-ES"/>
        </w:rPr>
      </w:pPr>
      <w:r w:rsidRPr="00AB376B">
        <w:rPr>
          <w:rFonts w:ascii="Arial" w:hAnsi="Arial" w:cs="Arial"/>
          <w:sz w:val="18"/>
          <w:szCs w:val="18"/>
          <w:lang w:val="es-MX" w:eastAsia="es-ES"/>
        </w:rPr>
        <w:t>Guía de Yukón</w:t>
      </w:r>
    </w:p>
    <w:p w14:paraId="31DE1073" w14:textId="77777777" w:rsidR="00575234" w:rsidRDefault="00000000">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Seguro de viaje y asistencia en español 24hrs</w:t>
      </w:r>
    </w:p>
    <w:p w14:paraId="2F29DE93" w14:textId="77777777" w:rsidR="00575234" w:rsidRDefault="00575234">
      <w:pPr>
        <w:spacing w:after="0" w:line="240" w:lineRule="auto"/>
        <w:rPr>
          <w:rFonts w:ascii="Arial" w:eastAsia="Times New Roman" w:hAnsi="Arial" w:cs="Arial"/>
          <w:b/>
          <w:color w:val="E36C0A" w:themeColor="accent6" w:themeShade="BF"/>
          <w:sz w:val="18"/>
          <w:szCs w:val="18"/>
          <w:u w:val="single"/>
          <w:lang w:eastAsia="es-ES"/>
        </w:rPr>
      </w:pPr>
    </w:p>
    <w:p w14:paraId="744C7C39" w14:textId="77777777" w:rsidR="00575234"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 xml:space="preserve">EL PRECIO NO INCLUYE </w:t>
      </w:r>
    </w:p>
    <w:p w14:paraId="35469A35" w14:textId="77777777" w:rsidR="00575234"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Boleto de avión México – Vancouver – Whitehorse – Vancouver – México</w:t>
      </w:r>
    </w:p>
    <w:p w14:paraId="7096B4B3" w14:textId="77777777" w:rsidR="00575234"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Gastos personales, alimentos y bebidas.</w:t>
      </w:r>
    </w:p>
    <w:p w14:paraId="609F21E0" w14:textId="77777777" w:rsidR="00575234"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Actividades opcionales.</w:t>
      </w:r>
    </w:p>
    <w:p w14:paraId="53E3691D" w14:textId="77777777" w:rsidR="00575234"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Renta de ropa invernal</w:t>
      </w:r>
    </w:p>
    <w:p w14:paraId="56445619" w14:textId="77777777" w:rsidR="00575234"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Manejo de equipaje en los aeropuertos.</w:t>
      </w:r>
    </w:p>
    <w:p w14:paraId="16A7F1C0" w14:textId="77777777" w:rsidR="00575234" w:rsidRPr="00AB376B" w:rsidRDefault="00000000">
      <w:pPr>
        <w:pStyle w:val="Sinespaciado"/>
        <w:widowControl w:val="0"/>
        <w:numPr>
          <w:ilvl w:val="0"/>
          <w:numId w:val="1"/>
        </w:numPr>
        <w:jc w:val="both"/>
        <w:textAlignment w:val="baseline"/>
        <w:rPr>
          <w:rFonts w:ascii="Arial" w:hAnsi="Arial" w:cs="Arial"/>
          <w:b/>
          <w:bCs/>
          <w:color w:val="C00000"/>
          <w:sz w:val="18"/>
          <w:szCs w:val="18"/>
          <w:lang w:val="es-ES_tradnl" w:eastAsia="es-ES"/>
        </w:rPr>
      </w:pPr>
      <w:r w:rsidRPr="00AB376B">
        <w:rPr>
          <w:rFonts w:ascii="Arial" w:hAnsi="Arial" w:cs="Arial"/>
          <w:b/>
          <w:bCs/>
          <w:color w:val="C00000"/>
          <w:sz w:val="18"/>
          <w:szCs w:val="18"/>
          <w:lang w:val="es-ES_tradnl" w:eastAsia="es-ES"/>
        </w:rPr>
        <w:t xml:space="preserve">Ningún servicio no especificado </w:t>
      </w:r>
    </w:p>
    <w:p w14:paraId="43F1FF1C" w14:textId="77777777" w:rsidR="00575234"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Propinas (La propina en Canadá es obligatoria entre un 15% y un 20% dependiendo del establecimiento; Propinas para maleteros en hoteles USD $3.00 a $4.00 por pieza, guías y/o conductores USD $ 5.00 a $8.00 por persona y por día.</w:t>
      </w:r>
    </w:p>
    <w:p w14:paraId="35D49D07" w14:textId="77777777" w:rsidR="00575234" w:rsidRDefault="00000000">
      <w:pPr>
        <w:pStyle w:val="Sinespaciado"/>
        <w:widowControl w:val="0"/>
        <w:numPr>
          <w:ilvl w:val="0"/>
          <w:numId w:val="1"/>
        </w:numPr>
        <w:jc w:val="both"/>
        <w:textAlignment w:val="baseline"/>
        <w:rPr>
          <w:rFonts w:ascii="Arial" w:hAnsi="Arial" w:cs="Arial"/>
          <w:b/>
          <w:color w:val="E36C0A" w:themeColor="accent6" w:themeShade="BF"/>
          <w:sz w:val="18"/>
          <w:szCs w:val="18"/>
          <w:u w:val="single"/>
          <w:lang w:val="es-MX" w:eastAsia="es-ES"/>
        </w:rPr>
      </w:pPr>
      <w:r>
        <w:rPr>
          <w:rFonts w:ascii="Arial" w:hAnsi="Arial" w:cs="Arial"/>
          <w:sz w:val="18"/>
          <w:szCs w:val="18"/>
          <w:lang w:val="es-ES_tradnl" w:eastAsia="es-ES"/>
        </w:rPr>
        <w:t xml:space="preserve">Autorización electrónica del Viaje </w:t>
      </w:r>
      <w:proofErr w:type="spellStart"/>
      <w:r>
        <w:rPr>
          <w:rFonts w:ascii="Arial" w:hAnsi="Arial" w:cs="Arial"/>
          <w:sz w:val="18"/>
          <w:szCs w:val="18"/>
          <w:lang w:val="es-ES_tradnl" w:eastAsia="es-ES"/>
        </w:rPr>
        <w:t>eTA</w:t>
      </w:r>
      <w:proofErr w:type="spellEnd"/>
      <w:r>
        <w:rPr>
          <w:rFonts w:ascii="Arial" w:hAnsi="Arial" w:cs="Arial"/>
          <w:sz w:val="18"/>
          <w:szCs w:val="18"/>
          <w:lang w:val="es-ES_tradnl" w:eastAsia="es-ES"/>
        </w:rPr>
        <w:t xml:space="preserve"> para Canadá</w:t>
      </w:r>
      <w:r>
        <w:rPr>
          <w:rFonts w:ascii="Arial" w:hAnsi="Arial" w:cs="Arial"/>
          <w:sz w:val="18"/>
          <w:szCs w:val="18"/>
          <w:lang w:val="es-ES_tradnl" w:eastAsia="es-ES"/>
        </w:rPr>
        <w:tab/>
      </w:r>
    </w:p>
    <w:p w14:paraId="3898F6CD" w14:textId="77777777" w:rsidR="00575234" w:rsidRDefault="00000000">
      <w:pPr>
        <w:pStyle w:val="Sinespaciado"/>
        <w:widowControl w:val="0"/>
        <w:numPr>
          <w:ilvl w:val="0"/>
          <w:numId w:val="1"/>
        </w:numPr>
        <w:jc w:val="both"/>
        <w:textAlignment w:val="baseline"/>
        <w:rPr>
          <w:rFonts w:ascii="Arial" w:hAnsi="Arial" w:cs="Arial"/>
          <w:b/>
          <w:color w:val="E36C0A" w:themeColor="accent6" w:themeShade="BF"/>
          <w:sz w:val="18"/>
          <w:szCs w:val="18"/>
          <w:u w:val="single"/>
          <w:lang w:eastAsia="es-ES"/>
        </w:rPr>
      </w:pPr>
      <w:r>
        <w:rPr>
          <w:rFonts w:ascii="Arial" w:hAnsi="Arial" w:cs="Arial"/>
          <w:sz w:val="18"/>
          <w:szCs w:val="18"/>
        </w:rPr>
        <w:t xml:space="preserve">Renta de </w:t>
      </w:r>
      <w:proofErr w:type="spellStart"/>
      <w:r>
        <w:rPr>
          <w:rFonts w:ascii="Arial" w:hAnsi="Arial" w:cs="Arial"/>
          <w:sz w:val="18"/>
          <w:szCs w:val="18"/>
        </w:rPr>
        <w:t>ropa</w:t>
      </w:r>
      <w:proofErr w:type="spellEnd"/>
      <w:r>
        <w:rPr>
          <w:rFonts w:ascii="Arial" w:hAnsi="Arial" w:cs="Arial"/>
          <w:sz w:val="18"/>
          <w:szCs w:val="18"/>
        </w:rPr>
        <w:t xml:space="preserve"> </w:t>
      </w:r>
      <w:proofErr w:type="spellStart"/>
      <w:r>
        <w:rPr>
          <w:rFonts w:ascii="Arial" w:hAnsi="Arial" w:cs="Arial"/>
          <w:sz w:val="18"/>
          <w:szCs w:val="18"/>
        </w:rPr>
        <w:t>invernal</w:t>
      </w:r>
      <w:proofErr w:type="spellEnd"/>
    </w:p>
    <w:p w14:paraId="5F40E778" w14:textId="77777777" w:rsidR="00575234" w:rsidRDefault="00575234">
      <w:pPr>
        <w:spacing w:after="0" w:line="240" w:lineRule="auto"/>
        <w:rPr>
          <w:rFonts w:ascii="Arial" w:eastAsia="Times New Roman" w:hAnsi="Arial" w:cs="Arial"/>
          <w:b/>
          <w:color w:val="E36C0A" w:themeColor="accent6" w:themeShade="BF"/>
          <w:sz w:val="18"/>
          <w:szCs w:val="18"/>
          <w:u w:val="single"/>
          <w:lang w:eastAsia="es-ES"/>
        </w:rPr>
      </w:pPr>
    </w:p>
    <w:p w14:paraId="57FCCDFE" w14:textId="77777777" w:rsidR="00575234" w:rsidRDefault="00575234">
      <w:pPr>
        <w:spacing w:after="0" w:line="240" w:lineRule="auto"/>
        <w:rPr>
          <w:rFonts w:ascii="Arial" w:eastAsia="Times New Roman" w:hAnsi="Arial" w:cs="Arial"/>
          <w:b/>
          <w:color w:val="E36C0A" w:themeColor="accent6" w:themeShade="BF"/>
          <w:sz w:val="18"/>
          <w:szCs w:val="18"/>
          <w:u w:val="single"/>
          <w:lang w:eastAsia="es-ES"/>
        </w:rPr>
      </w:pPr>
    </w:p>
    <w:p w14:paraId="5504353B" w14:textId="77777777" w:rsidR="005C28E8" w:rsidRDefault="005C28E8">
      <w:pPr>
        <w:spacing w:after="0" w:line="240" w:lineRule="auto"/>
        <w:rPr>
          <w:rFonts w:ascii="Arial" w:eastAsia="Times New Roman" w:hAnsi="Arial" w:cs="Arial"/>
          <w:b/>
          <w:color w:val="E36C0A" w:themeColor="accent6" w:themeShade="BF"/>
          <w:sz w:val="18"/>
          <w:szCs w:val="18"/>
          <w:u w:val="single"/>
          <w:lang w:eastAsia="es-ES"/>
        </w:rPr>
      </w:pPr>
    </w:p>
    <w:p w14:paraId="1308DDF2" w14:textId="77777777" w:rsidR="005C28E8" w:rsidRDefault="005C28E8">
      <w:pPr>
        <w:spacing w:after="0" w:line="240" w:lineRule="auto"/>
        <w:rPr>
          <w:rFonts w:ascii="Arial" w:eastAsia="Times New Roman" w:hAnsi="Arial" w:cs="Arial"/>
          <w:b/>
          <w:color w:val="E36C0A" w:themeColor="accent6" w:themeShade="BF"/>
          <w:sz w:val="18"/>
          <w:szCs w:val="18"/>
          <w:u w:val="single"/>
          <w:lang w:eastAsia="es-ES"/>
        </w:rPr>
      </w:pPr>
    </w:p>
    <w:p w14:paraId="2326718D" w14:textId="77777777" w:rsidR="005C28E8" w:rsidRDefault="005C28E8">
      <w:pPr>
        <w:spacing w:after="0" w:line="240" w:lineRule="auto"/>
        <w:rPr>
          <w:rFonts w:ascii="Arial" w:eastAsia="Times New Roman" w:hAnsi="Arial" w:cs="Arial"/>
          <w:b/>
          <w:color w:val="E36C0A" w:themeColor="accent6" w:themeShade="BF"/>
          <w:sz w:val="18"/>
          <w:szCs w:val="18"/>
          <w:u w:val="single"/>
          <w:lang w:eastAsia="es-ES"/>
        </w:rPr>
      </w:pPr>
    </w:p>
    <w:p w14:paraId="47908A29" w14:textId="77777777" w:rsidR="005C28E8" w:rsidRDefault="005C28E8">
      <w:pPr>
        <w:spacing w:after="0" w:line="240" w:lineRule="auto"/>
        <w:rPr>
          <w:rFonts w:ascii="Arial" w:eastAsia="Times New Roman" w:hAnsi="Arial" w:cs="Arial"/>
          <w:b/>
          <w:color w:val="E36C0A" w:themeColor="accent6" w:themeShade="BF"/>
          <w:sz w:val="18"/>
          <w:szCs w:val="18"/>
          <w:u w:val="single"/>
          <w:lang w:eastAsia="es-ES"/>
        </w:rPr>
      </w:pPr>
    </w:p>
    <w:p w14:paraId="21A58100" w14:textId="77777777" w:rsidR="005C28E8" w:rsidRDefault="005C28E8">
      <w:pPr>
        <w:spacing w:after="0" w:line="240" w:lineRule="auto"/>
        <w:rPr>
          <w:rFonts w:ascii="Arial" w:eastAsia="Times New Roman" w:hAnsi="Arial" w:cs="Arial"/>
          <w:b/>
          <w:color w:val="E36C0A" w:themeColor="accent6" w:themeShade="BF"/>
          <w:sz w:val="18"/>
          <w:szCs w:val="18"/>
          <w:u w:val="single"/>
          <w:lang w:eastAsia="es-ES"/>
        </w:rPr>
      </w:pPr>
    </w:p>
    <w:p w14:paraId="30CFECB1" w14:textId="77777777" w:rsidR="005C28E8" w:rsidRDefault="005C28E8">
      <w:pPr>
        <w:spacing w:after="0" w:line="240" w:lineRule="auto"/>
        <w:rPr>
          <w:rFonts w:ascii="Arial" w:eastAsia="Times New Roman" w:hAnsi="Arial" w:cs="Arial"/>
          <w:b/>
          <w:color w:val="E36C0A" w:themeColor="accent6" w:themeShade="BF"/>
          <w:sz w:val="18"/>
          <w:szCs w:val="18"/>
          <w:u w:val="single"/>
          <w:lang w:eastAsia="es-ES"/>
        </w:rPr>
      </w:pPr>
    </w:p>
    <w:p w14:paraId="18777C97" w14:textId="77777777" w:rsidR="00575234"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SERVICIOS ADICIONALES</w:t>
      </w:r>
    </w:p>
    <w:p w14:paraId="3AF3753D" w14:textId="77777777" w:rsidR="00575234" w:rsidRDefault="00000000">
      <w:pPr>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u w:val="single"/>
          <w:lang w:eastAsia="es-ES"/>
        </w:rPr>
        <w:t>PRECIO POR PERSONA EN USD</w:t>
      </w:r>
      <w:r>
        <w:rPr>
          <w:rFonts w:ascii="Arial" w:eastAsia="Times New Roman" w:hAnsi="Arial" w:cs="Arial"/>
          <w:b/>
          <w:color w:val="E36C0A" w:themeColor="accent6" w:themeShade="BF"/>
          <w:sz w:val="18"/>
          <w:szCs w:val="18"/>
          <w:lang w:eastAsia="es-ES"/>
        </w:rPr>
        <w:t xml:space="preserve">:  </w:t>
      </w:r>
    </w:p>
    <w:p w14:paraId="28E56A78" w14:textId="77777777" w:rsidR="00575234" w:rsidRDefault="00575234">
      <w:pPr>
        <w:spacing w:after="0" w:line="240" w:lineRule="auto"/>
        <w:rPr>
          <w:rFonts w:ascii="Arial" w:eastAsia="Times New Roman" w:hAnsi="Arial" w:cs="Arial"/>
          <w:color w:val="E36C0A" w:themeColor="accent6" w:themeShade="BF"/>
          <w:sz w:val="18"/>
          <w:szCs w:val="18"/>
          <w:u w:val="single"/>
          <w:lang w:eastAsia="es-ES"/>
        </w:rPr>
      </w:pPr>
    </w:p>
    <w:tbl>
      <w:tblPr>
        <w:tblStyle w:val="Cuadrculamedia1-nfasis6"/>
        <w:tblW w:w="9346"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DE4D0"/>
        <w:tblLayout w:type="fixed"/>
        <w:tblLook w:val="04A0" w:firstRow="1" w:lastRow="0" w:firstColumn="1" w:lastColumn="0" w:noHBand="0" w:noVBand="1"/>
      </w:tblPr>
      <w:tblGrid>
        <w:gridCol w:w="7359"/>
        <w:gridCol w:w="995"/>
        <w:gridCol w:w="992"/>
      </w:tblGrid>
      <w:tr w:rsidR="00575234" w14:paraId="21A37A98" w14:textId="77777777" w:rsidTr="00AB376B">
        <w:trPr>
          <w:cnfStyle w:val="100000000000" w:firstRow="1" w:lastRow="0" w:firstColumn="0" w:lastColumn="0" w:oddVBand="0" w:evenVBand="0" w:oddHBand="0" w:evenHBand="0" w:firstRowFirstColumn="0" w:firstRowLastColumn="0" w:lastRowFirstColumn="0" w:lastRowLastColumn="0"/>
          <w:trHeight w:val="355"/>
          <w:jc w:val="center"/>
        </w:trPr>
        <w:tc>
          <w:tcPr>
            <w:cnfStyle w:val="001000000000" w:firstRow="0" w:lastRow="0" w:firstColumn="1" w:lastColumn="0" w:oddVBand="0" w:evenVBand="0" w:oddHBand="0" w:evenHBand="0" w:firstRowFirstColumn="0" w:firstRowLastColumn="0" w:lastRowFirstColumn="0" w:lastRowLastColumn="0"/>
            <w:tcW w:w="7359" w:type="dxa"/>
            <w:shd w:val="clear" w:color="auto" w:fill="C00000"/>
            <w:vAlign w:val="center"/>
          </w:tcPr>
          <w:p w14:paraId="0432581C" w14:textId="77777777" w:rsidR="00575234" w:rsidRDefault="00000000">
            <w:pPr>
              <w:widowControl w:val="0"/>
              <w:spacing w:after="0" w:line="240" w:lineRule="auto"/>
              <w:jc w:val="center"/>
              <w:rPr>
                <w:rFonts w:ascii="Arial" w:eastAsia="Times New Roman" w:hAnsi="Arial" w:cs="Arial"/>
                <w:color w:val="FFFFFF" w:themeColor="background1"/>
                <w:sz w:val="18"/>
                <w:szCs w:val="18"/>
                <w:lang w:eastAsia="es-ES"/>
              </w:rPr>
            </w:pPr>
            <w:r>
              <w:rPr>
                <w:rFonts w:ascii="Arial" w:eastAsia="Times New Roman" w:hAnsi="Arial" w:cs="Arial"/>
                <w:color w:val="FFFFFF" w:themeColor="background1"/>
                <w:sz w:val="18"/>
                <w:szCs w:val="18"/>
                <w:lang w:eastAsia="es-ES"/>
              </w:rPr>
              <w:t>Servicios</w:t>
            </w:r>
          </w:p>
        </w:tc>
        <w:tc>
          <w:tcPr>
            <w:tcW w:w="995" w:type="dxa"/>
            <w:shd w:val="clear" w:color="auto" w:fill="C00000"/>
            <w:vAlign w:val="center"/>
          </w:tcPr>
          <w:p w14:paraId="1A6AEDD6" w14:textId="77777777" w:rsidR="00575234" w:rsidRDefault="0000000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eastAsia="Calibri" w:hAnsi="Arial" w:cs="Arial"/>
                <w:color w:val="FFFFFF" w:themeColor="background1"/>
                <w:sz w:val="18"/>
                <w:szCs w:val="18"/>
              </w:rPr>
              <w:t>Adulto</w:t>
            </w:r>
          </w:p>
        </w:tc>
        <w:tc>
          <w:tcPr>
            <w:tcW w:w="992" w:type="dxa"/>
            <w:shd w:val="clear" w:color="auto" w:fill="C00000"/>
            <w:vAlign w:val="center"/>
          </w:tcPr>
          <w:p w14:paraId="1332DF0C" w14:textId="77777777" w:rsidR="00575234" w:rsidRDefault="0000000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eastAsia="Calibri" w:hAnsi="Arial" w:cs="Arial"/>
                <w:color w:val="FFFFFF" w:themeColor="background1"/>
                <w:sz w:val="18"/>
                <w:szCs w:val="18"/>
              </w:rPr>
              <w:t>Menor</w:t>
            </w:r>
          </w:p>
        </w:tc>
      </w:tr>
      <w:tr w:rsidR="00575234" w14:paraId="6D5C1E27" w14:textId="77777777" w:rsidTr="00AB376B">
        <w:trPr>
          <w:cnfStyle w:val="000000100000" w:firstRow="0" w:lastRow="0" w:firstColumn="0" w:lastColumn="0" w:oddVBand="0" w:evenVBand="0" w:oddHBand="1" w:evenHBand="0" w:firstRowFirstColumn="0" w:firstRowLastColumn="0" w:lastRowFirstColumn="0" w:lastRowLastColumn="0"/>
          <w:trHeight w:val="842"/>
          <w:jc w:val="center"/>
        </w:trPr>
        <w:tc>
          <w:tcPr>
            <w:cnfStyle w:val="001000000000" w:firstRow="0" w:lastRow="0" w:firstColumn="1" w:lastColumn="0" w:oddVBand="0" w:evenVBand="0" w:oddHBand="0" w:evenHBand="0" w:firstRowFirstColumn="0" w:firstRowLastColumn="0" w:lastRowFirstColumn="0" w:lastRowLastColumn="0"/>
            <w:tcW w:w="7359" w:type="dxa"/>
            <w:shd w:val="clear" w:color="auto" w:fill="FFFFFF" w:themeFill="background1"/>
            <w:vAlign w:val="center"/>
          </w:tcPr>
          <w:p w14:paraId="05722749" w14:textId="77777777" w:rsidR="00113C10" w:rsidRPr="00113C10" w:rsidRDefault="00113C10">
            <w:pPr>
              <w:widowControl w:val="0"/>
              <w:spacing w:after="0" w:line="240" w:lineRule="auto"/>
              <w:jc w:val="both"/>
              <w:rPr>
                <w:rFonts w:ascii="Arial" w:eastAsia="Calibri" w:hAnsi="Arial" w:cs="Arial"/>
                <w:b w:val="0"/>
                <w:bCs w:val="0"/>
                <w:color w:val="C00000"/>
                <w:sz w:val="18"/>
                <w:szCs w:val="18"/>
              </w:rPr>
            </w:pPr>
            <w:r w:rsidRPr="00113C10">
              <w:rPr>
                <w:rFonts w:ascii="Arial" w:eastAsia="Calibri" w:hAnsi="Arial" w:cs="Arial"/>
                <w:color w:val="C00000"/>
                <w:sz w:val="18"/>
                <w:szCs w:val="18"/>
              </w:rPr>
              <w:t xml:space="preserve">PRECIO DESDE </w:t>
            </w:r>
          </w:p>
          <w:p w14:paraId="17A2EBA5" w14:textId="4311302E" w:rsidR="00575234" w:rsidRDefault="00000000">
            <w:pPr>
              <w:widowControl w:val="0"/>
              <w:spacing w:after="0" w:line="240" w:lineRule="auto"/>
              <w:jc w:val="both"/>
              <w:rPr>
                <w:rFonts w:ascii="Arial" w:hAnsi="Arial" w:cs="Arial"/>
                <w:sz w:val="18"/>
                <w:szCs w:val="18"/>
              </w:rPr>
            </w:pPr>
            <w:r>
              <w:rPr>
                <w:rFonts w:ascii="Arial" w:eastAsia="Calibri" w:hAnsi="Arial" w:cs="Arial"/>
                <w:sz w:val="18"/>
                <w:szCs w:val="18"/>
              </w:rPr>
              <w:t>Renta de Ropa de Invierno (-40˚) para 3 noches</w:t>
            </w:r>
          </w:p>
          <w:p w14:paraId="6036C4EC" w14:textId="77777777" w:rsidR="00575234" w:rsidRDefault="00000000">
            <w:pPr>
              <w:widowControl w:val="0"/>
              <w:spacing w:after="0" w:line="240" w:lineRule="auto"/>
              <w:jc w:val="both"/>
              <w:rPr>
                <w:rFonts w:ascii="Arial" w:hAnsi="Arial" w:cs="Arial"/>
                <w:b w:val="0"/>
                <w:sz w:val="16"/>
                <w:szCs w:val="18"/>
              </w:rPr>
            </w:pPr>
            <w:r>
              <w:rPr>
                <w:rFonts w:ascii="Arial" w:eastAsia="Calibri" w:hAnsi="Arial" w:cs="Arial"/>
                <w:b w:val="0"/>
                <w:sz w:val="16"/>
                <w:szCs w:val="18"/>
              </w:rPr>
              <w:t>Incluye: Chamarra, botas, pantalón, guantes y gorro)</w:t>
            </w:r>
          </w:p>
          <w:p w14:paraId="1C5E1330" w14:textId="77777777" w:rsidR="00575234" w:rsidRDefault="00000000">
            <w:pPr>
              <w:widowControl w:val="0"/>
              <w:spacing w:after="0" w:line="240" w:lineRule="auto"/>
              <w:jc w:val="both"/>
              <w:rPr>
                <w:rFonts w:ascii="Arial" w:eastAsia="Calibri" w:hAnsi="Arial" w:cs="Arial"/>
                <w:bCs w:val="0"/>
                <w:sz w:val="16"/>
                <w:szCs w:val="18"/>
              </w:rPr>
            </w:pPr>
            <w:r>
              <w:rPr>
                <w:rFonts w:ascii="Arial" w:eastAsia="Calibri" w:hAnsi="Arial" w:cs="Arial"/>
                <w:b w:val="0"/>
                <w:sz w:val="16"/>
                <w:szCs w:val="18"/>
              </w:rPr>
              <w:t>Para hacer la reserva: Se requiere estatura, peso y número de pie, chamara y pantalón del cliente.</w:t>
            </w:r>
          </w:p>
          <w:p w14:paraId="302D837A" w14:textId="0859B37A" w:rsidR="00113C10" w:rsidRPr="00113C10" w:rsidRDefault="00113C10">
            <w:pPr>
              <w:widowControl w:val="0"/>
              <w:spacing w:after="0" w:line="240" w:lineRule="auto"/>
              <w:jc w:val="both"/>
              <w:rPr>
                <w:rFonts w:ascii="Arial" w:eastAsia="Calibri" w:hAnsi="Arial" w:cs="Arial"/>
                <w:bCs w:val="0"/>
                <w:i/>
                <w:iCs/>
                <w:sz w:val="16"/>
                <w:szCs w:val="18"/>
              </w:rPr>
            </w:pPr>
            <w:r w:rsidRPr="00113C10">
              <w:rPr>
                <w:rFonts w:ascii="Arial" w:eastAsia="Calibri" w:hAnsi="Arial" w:cs="Arial"/>
                <w:bCs w:val="0"/>
                <w:i/>
                <w:iCs/>
                <w:color w:val="C00000"/>
                <w:sz w:val="16"/>
                <w:szCs w:val="18"/>
              </w:rPr>
              <w:t xml:space="preserve">IMPORTANTE: El precio final de la ropa se le comentara una vez realizada la solicitud </w:t>
            </w:r>
          </w:p>
        </w:tc>
        <w:tc>
          <w:tcPr>
            <w:tcW w:w="995" w:type="dxa"/>
            <w:shd w:val="clear" w:color="auto" w:fill="FFFFFF" w:themeFill="background1"/>
            <w:vAlign w:val="center"/>
          </w:tcPr>
          <w:p w14:paraId="5D19AED1" w14:textId="22C81268" w:rsidR="00575234"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eastAsia="Calibri" w:hAnsi="Arial" w:cs="Arial"/>
                <w:b/>
                <w:sz w:val="18"/>
                <w:szCs w:val="18"/>
              </w:rPr>
              <w:t>USD 2</w:t>
            </w:r>
            <w:r w:rsidR="009C4596">
              <w:rPr>
                <w:rFonts w:ascii="Arial" w:eastAsia="Calibri" w:hAnsi="Arial" w:cs="Arial"/>
                <w:b/>
                <w:sz w:val="18"/>
                <w:szCs w:val="18"/>
              </w:rPr>
              <w:t>60</w:t>
            </w:r>
          </w:p>
        </w:tc>
        <w:tc>
          <w:tcPr>
            <w:tcW w:w="992" w:type="dxa"/>
            <w:shd w:val="clear" w:color="auto" w:fill="FFFFFF" w:themeFill="background1"/>
            <w:vAlign w:val="center"/>
          </w:tcPr>
          <w:p w14:paraId="3D547D6A" w14:textId="2E8ADCD0" w:rsidR="00575234"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eastAsia="Calibri" w:hAnsi="Arial" w:cs="Arial"/>
                <w:b/>
                <w:sz w:val="18"/>
                <w:szCs w:val="18"/>
              </w:rPr>
              <w:t>USD 2</w:t>
            </w:r>
            <w:r w:rsidR="009C4596">
              <w:rPr>
                <w:rFonts w:ascii="Arial" w:eastAsia="Calibri" w:hAnsi="Arial" w:cs="Arial"/>
                <w:b/>
                <w:sz w:val="18"/>
                <w:szCs w:val="18"/>
              </w:rPr>
              <w:t>60</w:t>
            </w:r>
          </w:p>
        </w:tc>
      </w:tr>
      <w:tr w:rsidR="006D2DE5" w14:paraId="5339C358" w14:textId="77777777" w:rsidTr="002F25C8">
        <w:trPr>
          <w:trHeight w:val="842"/>
          <w:jc w:val="center"/>
        </w:trPr>
        <w:tc>
          <w:tcPr>
            <w:cnfStyle w:val="001000000000" w:firstRow="0" w:lastRow="0" w:firstColumn="1" w:lastColumn="0" w:oddVBand="0" w:evenVBand="0" w:oddHBand="0" w:evenHBand="0" w:firstRowFirstColumn="0" w:firstRowLastColumn="0" w:lastRowFirstColumn="0" w:lastRowLastColumn="0"/>
            <w:tcW w:w="7359" w:type="dxa"/>
            <w:shd w:val="clear" w:color="auto" w:fill="FFFFFF" w:themeFill="background1"/>
          </w:tcPr>
          <w:p w14:paraId="23659CB5" w14:textId="77777777" w:rsidR="006D2DE5" w:rsidRDefault="006D2DE5" w:rsidP="006D2DE5">
            <w:pPr>
              <w:tabs>
                <w:tab w:val="left" w:pos="1141"/>
              </w:tabs>
              <w:spacing w:after="0" w:line="240" w:lineRule="auto"/>
              <w:jc w:val="both"/>
              <w:rPr>
                <w:rFonts w:ascii="Arial" w:eastAsia="Times New Roman" w:hAnsi="Arial" w:cs="Arial"/>
                <w:b w:val="0"/>
                <w:bCs w:val="0"/>
                <w:color w:val="000000"/>
                <w:sz w:val="18"/>
                <w:szCs w:val="18"/>
                <w:lang w:eastAsia="es-ES"/>
              </w:rPr>
            </w:pPr>
            <w:r>
              <w:rPr>
                <w:rFonts w:ascii="Arial" w:eastAsia="Times New Roman" w:hAnsi="Arial" w:cs="Arial"/>
                <w:color w:val="000000"/>
                <w:sz w:val="18"/>
                <w:szCs w:val="18"/>
                <w:lang w:eastAsia="es-ES"/>
              </w:rPr>
              <w:t xml:space="preserve">Suplemento traslado nocturno: </w:t>
            </w:r>
            <w:r w:rsidRPr="0026749B">
              <w:rPr>
                <w:rFonts w:ascii="Arial" w:eastAsia="Times New Roman" w:hAnsi="Arial" w:cs="Arial"/>
                <w:b w:val="0"/>
                <w:bCs w:val="0"/>
                <w:color w:val="000000"/>
                <w:sz w:val="18"/>
                <w:szCs w:val="18"/>
                <w:lang w:eastAsia="es-ES"/>
              </w:rPr>
              <w:t xml:space="preserve">para vuelos arribando/saliendo entre las 22:00 </w:t>
            </w:r>
            <w:proofErr w:type="spellStart"/>
            <w:r w:rsidRPr="0026749B">
              <w:rPr>
                <w:rFonts w:ascii="Arial" w:eastAsia="Times New Roman" w:hAnsi="Arial" w:cs="Arial"/>
                <w:b w:val="0"/>
                <w:bCs w:val="0"/>
                <w:color w:val="000000"/>
                <w:sz w:val="18"/>
                <w:szCs w:val="18"/>
                <w:lang w:eastAsia="es-ES"/>
              </w:rPr>
              <w:t>hrs</w:t>
            </w:r>
            <w:proofErr w:type="spellEnd"/>
            <w:r w:rsidRPr="0026749B">
              <w:rPr>
                <w:rFonts w:ascii="Arial" w:eastAsia="Times New Roman" w:hAnsi="Arial" w:cs="Arial"/>
                <w:b w:val="0"/>
                <w:bCs w:val="0"/>
                <w:color w:val="000000"/>
                <w:sz w:val="18"/>
                <w:szCs w:val="18"/>
                <w:lang w:eastAsia="es-ES"/>
              </w:rPr>
              <w:t xml:space="preserve"> y las 07:00hrs – del siguiente día </w:t>
            </w:r>
            <w:proofErr w:type="spellStart"/>
            <w:r w:rsidRPr="0026749B">
              <w:rPr>
                <w:rFonts w:ascii="Arial" w:eastAsia="Times New Roman" w:hAnsi="Arial" w:cs="Arial"/>
                <w:b w:val="0"/>
                <w:bCs w:val="0"/>
                <w:color w:val="000000"/>
                <w:sz w:val="18"/>
                <w:szCs w:val="18"/>
                <w:lang w:eastAsia="es-ES"/>
              </w:rPr>
              <w:t>One</w:t>
            </w:r>
            <w:proofErr w:type="spellEnd"/>
            <w:r w:rsidRPr="0026749B">
              <w:rPr>
                <w:rFonts w:ascii="Arial" w:eastAsia="Times New Roman" w:hAnsi="Arial" w:cs="Arial"/>
                <w:b w:val="0"/>
                <w:bCs w:val="0"/>
                <w:color w:val="000000"/>
                <w:sz w:val="18"/>
                <w:szCs w:val="18"/>
                <w:lang w:eastAsia="es-ES"/>
              </w:rPr>
              <w:t xml:space="preserve"> </w:t>
            </w:r>
            <w:proofErr w:type="spellStart"/>
            <w:r w:rsidRPr="0026749B">
              <w:rPr>
                <w:rFonts w:ascii="Arial" w:eastAsia="Times New Roman" w:hAnsi="Arial" w:cs="Arial"/>
                <w:b w:val="0"/>
                <w:bCs w:val="0"/>
                <w:color w:val="000000"/>
                <w:sz w:val="18"/>
                <w:szCs w:val="18"/>
                <w:lang w:eastAsia="es-ES"/>
              </w:rPr>
              <w:t>Way</w:t>
            </w:r>
            <w:proofErr w:type="spellEnd"/>
            <w:r w:rsidRPr="0026749B">
              <w:rPr>
                <w:rFonts w:ascii="Arial" w:eastAsia="Times New Roman" w:hAnsi="Arial" w:cs="Arial"/>
                <w:b w:val="0"/>
                <w:bCs w:val="0"/>
                <w:color w:val="000000"/>
                <w:sz w:val="18"/>
                <w:szCs w:val="18"/>
                <w:lang w:eastAsia="es-ES"/>
              </w:rPr>
              <w:t xml:space="preserve"> (un solo tramo)</w:t>
            </w:r>
            <w:r>
              <w:rPr>
                <w:rFonts w:ascii="Arial" w:eastAsia="Times New Roman" w:hAnsi="Arial" w:cs="Arial"/>
                <w:color w:val="000000"/>
                <w:sz w:val="18"/>
                <w:szCs w:val="18"/>
                <w:lang w:eastAsia="es-ES"/>
              </w:rPr>
              <w:t xml:space="preserve"> POR PASAJERO</w:t>
            </w:r>
          </w:p>
          <w:p w14:paraId="19ADEF28" w14:textId="0C398321" w:rsidR="006D2DE5" w:rsidRPr="00113C10" w:rsidRDefault="006D2DE5" w:rsidP="006D2DE5">
            <w:pPr>
              <w:widowControl w:val="0"/>
              <w:spacing w:after="0" w:line="240" w:lineRule="auto"/>
              <w:jc w:val="both"/>
              <w:rPr>
                <w:rFonts w:ascii="Arial" w:eastAsia="Calibri" w:hAnsi="Arial" w:cs="Arial"/>
                <w:color w:val="C00000"/>
                <w:sz w:val="18"/>
                <w:szCs w:val="18"/>
              </w:rPr>
            </w:pPr>
            <w:r w:rsidRPr="0026749B">
              <w:rPr>
                <w:rFonts w:ascii="Arial" w:eastAsia="Times New Roman" w:hAnsi="Arial" w:cs="Arial"/>
                <w:b w:val="0"/>
                <w:bCs w:val="0"/>
                <w:i/>
                <w:iCs/>
                <w:sz w:val="18"/>
                <w:szCs w:val="18"/>
                <w:lang w:eastAsia="es-ES"/>
              </w:rPr>
              <w:t>Considerando que la recogida en vuelos domésticos son 2 horas antes e internacionales 3 horas.</w:t>
            </w:r>
          </w:p>
        </w:tc>
        <w:tc>
          <w:tcPr>
            <w:tcW w:w="995" w:type="dxa"/>
            <w:shd w:val="clear" w:color="auto" w:fill="FFFFFF" w:themeFill="background1"/>
          </w:tcPr>
          <w:p w14:paraId="40BC9844" w14:textId="15684562" w:rsidR="006D2DE5" w:rsidRDefault="006D2DE5" w:rsidP="006D2DE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18"/>
                <w:szCs w:val="18"/>
              </w:rPr>
            </w:pPr>
            <w:r>
              <w:rPr>
                <w:rFonts w:ascii="Arial" w:eastAsia="Times New Roman" w:hAnsi="Arial" w:cs="Arial"/>
                <w:bCs/>
                <w:color w:val="000000" w:themeColor="text1"/>
                <w:sz w:val="18"/>
                <w:szCs w:val="18"/>
                <w:lang w:eastAsia="es-ES"/>
              </w:rPr>
              <w:t>55 USD</w:t>
            </w:r>
          </w:p>
        </w:tc>
        <w:tc>
          <w:tcPr>
            <w:tcW w:w="992" w:type="dxa"/>
            <w:shd w:val="clear" w:color="auto" w:fill="FFFFFF" w:themeFill="background1"/>
            <w:vAlign w:val="center"/>
          </w:tcPr>
          <w:p w14:paraId="1E2A2E2A" w14:textId="39F7104D" w:rsidR="006D2DE5" w:rsidRDefault="006D2DE5" w:rsidP="006D2DE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18"/>
                <w:szCs w:val="18"/>
              </w:rPr>
            </w:pPr>
            <w:r>
              <w:rPr>
                <w:rFonts w:ascii="Arial" w:eastAsia="Calibri" w:hAnsi="Arial" w:cs="Arial"/>
                <w:b/>
                <w:sz w:val="18"/>
                <w:szCs w:val="18"/>
              </w:rPr>
              <w:t xml:space="preserve">Por pasajero </w:t>
            </w:r>
          </w:p>
        </w:tc>
      </w:tr>
      <w:tr w:rsidR="00575234" w14:paraId="77979485" w14:textId="77777777" w:rsidTr="00213FFB">
        <w:trPr>
          <w:cnfStyle w:val="000000100000" w:firstRow="0" w:lastRow="0" w:firstColumn="0" w:lastColumn="0" w:oddVBand="0" w:evenVBand="0" w:oddHBand="1" w:evenHBand="0" w:firstRowFirstColumn="0" w:firstRowLastColumn="0" w:lastRowFirstColumn="0" w:lastRowLastColumn="0"/>
          <w:trHeight w:val="2541"/>
          <w:jc w:val="center"/>
        </w:trPr>
        <w:tc>
          <w:tcPr>
            <w:cnfStyle w:val="001000000000" w:firstRow="0" w:lastRow="0" w:firstColumn="1" w:lastColumn="0" w:oddVBand="0" w:evenVBand="0" w:oddHBand="0" w:evenHBand="0" w:firstRowFirstColumn="0" w:firstRowLastColumn="0" w:lastRowFirstColumn="0" w:lastRowLastColumn="0"/>
            <w:tcW w:w="7359" w:type="dxa"/>
            <w:shd w:val="clear" w:color="auto" w:fill="FFFFFF" w:themeFill="background1"/>
            <w:vAlign w:val="center"/>
          </w:tcPr>
          <w:p w14:paraId="01FDA56C" w14:textId="77777777" w:rsidR="00575234" w:rsidRDefault="00000000">
            <w:pPr>
              <w:widowControl w:val="0"/>
              <w:spacing w:after="0" w:line="240" w:lineRule="auto"/>
              <w:jc w:val="both"/>
              <w:rPr>
                <w:rFonts w:ascii="Arial" w:hAnsi="Arial" w:cs="Arial"/>
                <w:b w:val="0"/>
                <w:bCs w:val="0"/>
                <w:sz w:val="18"/>
                <w:szCs w:val="18"/>
              </w:rPr>
            </w:pPr>
            <w:r>
              <w:rPr>
                <w:rFonts w:ascii="Arial" w:eastAsia="Calibri" w:hAnsi="Arial" w:cs="Arial"/>
                <w:sz w:val="18"/>
                <w:szCs w:val="18"/>
              </w:rPr>
              <w:t>Trineo de Perros - Medio Día</w:t>
            </w:r>
          </w:p>
          <w:p w14:paraId="7ABFDF65" w14:textId="77777777" w:rsidR="00575234" w:rsidRDefault="00000000">
            <w:pPr>
              <w:widowControl w:val="0"/>
              <w:spacing w:after="0" w:line="240" w:lineRule="auto"/>
              <w:jc w:val="both"/>
              <w:rPr>
                <w:rFonts w:ascii="Arial" w:hAnsi="Arial" w:cs="Arial"/>
                <w:bCs w:val="0"/>
                <w:i/>
                <w:sz w:val="16"/>
                <w:szCs w:val="18"/>
              </w:rPr>
            </w:pPr>
            <w:r>
              <w:rPr>
                <w:rFonts w:ascii="Arial" w:eastAsia="Calibri" w:hAnsi="Arial" w:cs="Arial"/>
                <w:b w:val="0"/>
                <w:i/>
                <w:sz w:val="16"/>
                <w:szCs w:val="18"/>
              </w:rPr>
              <w:t xml:space="preserve">Medio día (4-5 </w:t>
            </w:r>
            <w:proofErr w:type="spellStart"/>
            <w:r>
              <w:rPr>
                <w:rFonts w:ascii="Arial" w:eastAsia="Calibri" w:hAnsi="Arial" w:cs="Arial"/>
                <w:b w:val="0"/>
                <w:i/>
                <w:sz w:val="16"/>
                <w:szCs w:val="18"/>
              </w:rPr>
              <w:t>hrs</w:t>
            </w:r>
            <w:proofErr w:type="spellEnd"/>
            <w:r>
              <w:rPr>
                <w:rFonts w:ascii="Arial" w:eastAsia="Calibri" w:hAnsi="Arial" w:cs="Arial"/>
                <w:b w:val="0"/>
                <w:i/>
                <w:sz w:val="16"/>
                <w:szCs w:val="18"/>
              </w:rPr>
              <w:t>) / Edad Menor: +16 años</w:t>
            </w:r>
          </w:p>
          <w:p w14:paraId="2DEA2A9E" w14:textId="77777777" w:rsidR="00575234" w:rsidRDefault="00000000">
            <w:pPr>
              <w:widowControl w:val="0"/>
              <w:spacing w:after="0" w:line="240" w:lineRule="auto"/>
              <w:jc w:val="both"/>
              <w:rPr>
                <w:rFonts w:ascii="Arial" w:hAnsi="Arial" w:cs="Arial"/>
                <w:b w:val="0"/>
                <w:sz w:val="16"/>
                <w:szCs w:val="18"/>
              </w:rPr>
            </w:pPr>
            <w:r>
              <w:rPr>
                <w:rFonts w:ascii="Arial" w:eastAsia="Calibri" w:hAnsi="Arial" w:cs="Arial"/>
                <w:i/>
                <w:sz w:val="16"/>
                <w:szCs w:val="18"/>
              </w:rPr>
              <w:t>**Actividad en idioma inglés**  Con asistencia por en español al llegar al sitio donde se realiza la actividad y al termino de esta</w:t>
            </w:r>
            <w:r>
              <w:rPr>
                <w:rFonts w:ascii="Arial" w:eastAsia="Calibri" w:hAnsi="Arial" w:cs="Arial"/>
                <w:sz w:val="16"/>
                <w:szCs w:val="18"/>
              </w:rPr>
              <w:t xml:space="preserve"> Temporada: Nov 15 – Abr 15</w:t>
            </w:r>
          </w:p>
          <w:p w14:paraId="0B71C2CC" w14:textId="7CEB8A50" w:rsidR="00575234" w:rsidRDefault="00000000">
            <w:pPr>
              <w:widowControl w:val="0"/>
              <w:spacing w:after="0" w:line="240" w:lineRule="auto"/>
              <w:jc w:val="both"/>
              <w:rPr>
                <w:rFonts w:ascii="Arial" w:hAnsi="Arial" w:cs="Arial"/>
                <w:b w:val="0"/>
                <w:sz w:val="16"/>
                <w:szCs w:val="18"/>
              </w:rPr>
            </w:pPr>
            <w:r>
              <w:rPr>
                <w:rFonts w:ascii="Arial" w:eastAsia="Calibri" w:hAnsi="Arial" w:cs="Arial"/>
                <w:b w:val="0"/>
                <w:sz w:val="16"/>
                <w:szCs w:val="18"/>
              </w:rPr>
              <w:t>Notas: Mínimo 2 personas. Edad mínima 7 años. Incluye bebidas calientes y botana en el tour de medio día;</w:t>
            </w:r>
            <w:r w:rsidR="009C4596">
              <w:rPr>
                <w:rFonts w:ascii="Arial" w:eastAsia="Calibri" w:hAnsi="Arial" w:cs="Arial"/>
                <w:b w:val="0"/>
                <w:sz w:val="16"/>
                <w:szCs w:val="18"/>
              </w:rPr>
              <w:t xml:space="preserve"> </w:t>
            </w:r>
            <w:r>
              <w:rPr>
                <w:rFonts w:ascii="Arial" w:eastAsia="Calibri" w:hAnsi="Arial" w:cs="Arial"/>
                <w:b w:val="0"/>
                <w:sz w:val="16"/>
                <w:szCs w:val="18"/>
              </w:rPr>
              <w:t>Se requiere firma de un deslinde de responsabilidad.</w:t>
            </w:r>
          </w:p>
          <w:p w14:paraId="264AC5F5" w14:textId="77777777" w:rsidR="00575234" w:rsidRDefault="00575234">
            <w:pPr>
              <w:widowControl w:val="0"/>
              <w:spacing w:after="0" w:line="240" w:lineRule="auto"/>
              <w:jc w:val="both"/>
              <w:rPr>
                <w:rFonts w:ascii="Arial" w:hAnsi="Arial" w:cs="Arial"/>
                <w:b w:val="0"/>
                <w:sz w:val="16"/>
                <w:szCs w:val="18"/>
              </w:rPr>
            </w:pPr>
          </w:p>
          <w:p w14:paraId="1D99042C" w14:textId="77777777" w:rsidR="00575234" w:rsidRDefault="00000000">
            <w:pPr>
              <w:widowControl w:val="0"/>
              <w:spacing w:after="0" w:line="240" w:lineRule="auto"/>
              <w:jc w:val="both"/>
              <w:rPr>
                <w:rFonts w:ascii="Arial" w:hAnsi="Arial" w:cs="Arial"/>
                <w:sz w:val="18"/>
                <w:szCs w:val="18"/>
              </w:rPr>
            </w:pPr>
            <w:r>
              <w:rPr>
                <w:rFonts w:ascii="Arial" w:eastAsia="Calibri" w:hAnsi="Arial" w:cs="Arial"/>
                <w:b w:val="0"/>
                <w:sz w:val="16"/>
                <w:szCs w:val="18"/>
              </w:rPr>
              <w:t xml:space="preserve">Disfruta un día lleno de diversión viviendo la experiencia de Buck y Colmillo Blanco en el invierno de Yukón, como lo describió el famoso autor de la fiebre del oro en Klondike, Jack London. Después de conocer a tu equipo de </w:t>
            </w:r>
            <w:proofErr w:type="spellStart"/>
            <w:r>
              <w:rPr>
                <w:rFonts w:ascii="Arial" w:eastAsia="Calibri" w:hAnsi="Arial" w:cs="Arial"/>
                <w:b w:val="0"/>
                <w:sz w:val="16"/>
                <w:szCs w:val="18"/>
              </w:rPr>
              <w:t>Alaskan</w:t>
            </w:r>
            <w:proofErr w:type="spellEnd"/>
            <w:r>
              <w:rPr>
                <w:rFonts w:ascii="Arial" w:eastAsia="Calibri" w:hAnsi="Arial" w:cs="Arial"/>
                <w:b w:val="0"/>
                <w:sz w:val="16"/>
                <w:szCs w:val="18"/>
              </w:rPr>
              <w:t xml:space="preserve"> </w:t>
            </w:r>
            <w:proofErr w:type="spellStart"/>
            <w:r>
              <w:rPr>
                <w:rFonts w:ascii="Arial" w:eastAsia="Calibri" w:hAnsi="Arial" w:cs="Arial"/>
                <w:b w:val="0"/>
                <w:sz w:val="16"/>
                <w:szCs w:val="18"/>
              </w:rPr>
              <w:t>Huskies</w:t>
            </w:r>
            <w:proofErr w:type="spellEnd"/>
            <w:r>
              <w:rPr>
                <w:rFonts w:ascii="Arial" w:eastAsia="Calibri" w:hAnsi="Arial" w:cs="Arial"/>
                <w:b w:val="0"/>
                <w:sz w:val="16"/>
                <w:szCs w:val="18"/>
              </w:rPr>
              <w:t>, ayudarás a colocarles los arneses y engancharlos al trineo, ¡y estaremos listos para iniciar el camino! Nuestro tour ofrece un paseo suave por el sereno campo de Whitehorse; esto ter permitirá absorber la majestuosidad y belleza de Yukón. El tour de medio día incluye botana y una bebida caliente.</w:t>
            </w:r>
          </w:p>
        </w:tc>
        <w:tc>
          <w:tcPr>
            <w:tcW w:w="995" w:type="dxa"/>
            <w:shd w:val="clear" w:color="auto" w:fill="FFFFFF" w:themeFill="background1"/>
            <w:vAlign w:val="center"/>
          </w:tcPr>
          <w:p w14:paraId="1241E05B" w14:textId="2716ECBE" w:rsidR="00575234"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eastAsia="Calibri" w:hAnsi="Arial" w:cs="Arial"/>
                <w:b/>
                <w:sz w:val="18"/>
                <w:szCs w:val="18"/>
              </w:rPr>
              <w:t xml:space="preserve">USD </w:t>
            </w:r>
            <w:r w:rsidR="009C4596">
              <w:rPr>
                <w:rFonts w:ascii="Arial" w:eastAsia="Calibri" w:hAnsi="Arial" w:cs="Arial"/>
                <w:b/>
                <w:sz w:val="18"/>
                <w:szCs w:val="18"/>
              </w:rPr>
              <w:t>442</w:t>
            </w:r>
          </w:p>
        </w:tc>
        <w:tc>
          <w:tcPr>
            <w:tcW w:w="992" w:type="dxa"/>
            <w:shd w:val="clear" w:color="auto" w:fill="FFFFFF" w:themeFill="background1"/>
            <w:vAlign w:val="center"/>
          </w:tcPr>
          <w:p w14:paraId="0448CAC5" w14:textId="77777777" w:rsidR="00575234"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eastAsia="Calibri" w:hAnsi="Arial" w:cs="Arial"/>
                <w:b/>
                <w:sz w:val="18"/>
                <w:szCs w:val="18"/>
              </w:rPr>
              <w:t>-</w:t>
            </w:r>
          </w:p>
        </w:tc>
      </w:tr>
      <w:tr w:rsidR="00575234" w14:paraId="7E8D15F4" w14:textId="77777777" w:rsidTr="00213FFB">
        <w:trPr>
          <w:trHeight w:val="2379"/>
          <w:jc w:val="center"/>
        </w:trPr>
        <w:tc>
          <w:tcPr>
            <w:cnfStyle w:val="001000000000" w:firstRow="0" w:lastRow="0" w:firstColumn="1" w:lastColumn="0" w:oddVBand="0" w:evenVBand="0" w:oddHBand="0" w:evenHBand="0" w:firstRowFirstColumn="0" w:firstRowLastColumn="0" w:lastRowFirstColumn="0" w:lastRowLastColumn="0"/>
            <w:tcW w:w="7359" w:type="dxa"/>
            <w:shd w:val="clear" w:color="auto" w:fill="FFFFFF" w:themeFill="background1"/>
            <w:vAlign w:val="center"/>
          </w:tcPr>
          <w:p w14:paraId="0D29B1EC" w14:textId="77777777" w:rsidR="00575234" w:rsidRDefault="00000000">
            <w:pPr>
              <w:widowControl w:val="0"/>
              <w:spacing w:after="0" w:line="240" w:lineRule="auto"/>
              <w:jc w:val="both"/>
              <w:rPr>
                <w:rFonts w:ascii="Arial" w:hAnsi="Arial" w:cs="Arial"/>
                <w:b w:val="0"/>
                <w:bCs w:val="0"/>
                <w:sz w:val="18"/>
                <w:szCs w:val="18"/>
              </w:rPr>
            </w:pPr>
            <w:r>
              <w:rPr>
                <w:rFonts w:ascii="Arial" w:eastAsia="Calibri" w:hAnsi="Arial" w:cs="Arial"/>
                <w:sz w:val="18"/>
                <w:szCs w:val="18"/>
              </w:rPr>
              <w:t>Tour con Motonieve - Medio día</w:t>
            </w:r>
          </w:p>
          <w:p w14:paraId="139B6B1A" w14:textId="77777777" w:rsidR="00575234" w:rsidRDefault="00000000">
            <w:pPr>
              <w:widowControl w:val="0"/>
              <w:spacing w:after="0" w:line="240" w:lineRule="auto"/>
              <w:jc w:val="both"/>
              <w:rPr>
                <w:rFonts w:ascii="Arial" w:hAnsi="Arial" w:cs="Arial"/>
                <w:bCs w:val="0"/>
                <w:sz w:val="16"/>
                <w:szCs w:val="18"/>
              </w:rPr>
            </w:pPr>
            <w:r>
              <w:rPr>
                <w:rFonts w:ascii="Arial" w:eastAsia="Calibri" w:hAnsi="Arial" w:cs="Arial"/>
                <w:b w:val="0"/>
                <w:sz w:val="16"/>
                <w:szCs w:val="18"/>
              </w:rPr>
              <w:t xml:space="preserve">Medio día (4.5 </w:t>
            </w:r>
            <w:proofErr w:type="spellStart"/>
            <w:r>
              <w:rPr>
                <w:rFonts w:ascii="Arial" w:eastAsia="Calibri" w:hAnsi="Arial" w:cs="Arial"/>
                <w:b w:val="0"/>
                <w:sz w:val="16"/>
                <w:szCs w:val="18"/>
              </w:rPr>
              <w:t>hrs</w:t>
            </w:r>
            <w:proofErr w:type="spellEnd"/>
            <w:r>
              <w:rPr>
                <w:rFonts w:ascii="Arial" w:eastAsia="Calibri" w:hAnsi="Arial" w:cs="Arial"/>
                <w:b w:val="0"/>
                <w:sz w:val="16"/>
                <w:szCs w:val="18"/>
              </w:rPr>
              <w:t>)</w:t>
            </w:r>
          </w:p>
          <w:p w14:paraId="4C68790B" w14:textId="358503A0" w:rsidR="00575234" w:rsidRDefault="00000000">
            <w:pPr>
              <w:widowControl w:val="0"/>
              <w:spacing w:after="0" w:line="240" w:lineRule="auto"/>
              <w:jc w:val="both"/>
              <w:rPr>
                <w:rFonts w:ascii="Arial" w:hAnsi="Arial" w:cs="Arial"/>
                <w:b w:val="0"/>
                <w:sz w:val="16"/>
                <w:szCs w:val="18"/>
              </w:rPr>
            </w:pPr>
            <w:r>
              <w:rPr>
                <w:rFonts w:ascii="Arial" w:eastAsia="Calibri" w:hAnsi="Arial" w:cs="Arial"/>
                <w:i/>
                <w:sz w:val="16"/>
                <w:szCs w:val="18"/>
              </w:rPr>
              <w:t>**Actividad en idioma inglés**  Con asistencia por en español al llegar al sitio donde se realiza la actividad y al termino de esta</w:t>
            </w:r>
            <w:r>
              <w:rPr>
                <w:rFonts w:ascii="Arial" w:eastAsia="Calibri" w:hAnsi="Arial" w:cs="Arial"/>
                <w:sz w:val="16"/>
                <w:szCs w:val="18"/>
              </w:rPr>
              <w:t xml:space="preserve"> Notas: Mínimo 2 personas. Edad mínima 14 años. Incluye bebidas calientes y botana en el tour de medio día. Se requiere firma de un deslinde de responsabilidad.</w:t>
            </w:r>
          </w:p>
          <w:p w14:paraId="5EF88877" w14:textId="77777777" w:rsidR="00575234" w:rsidRDefault="00575234">
            <w:pPr>
              <w:widowControl w:val="0"/>
              <w:spacing w:after="0" w:line="240" w:lineRule="auto"/>
              <w:jc w:val="both"/>
              <w:rPr>
                <w:rFonts w:ascii="Arial" w:hAnsi="Arial" w:cs="Arial"/>
                <w:b w:val="0"/>
                <w:sz w:val="16"/>
                <w:szCs w:val="18"/>
              </w:rPr>
            </w:pPr>
          </w:p>
          <w:p w14:paraId="7F982587" w14:textId="77777777" w:rsidR="00575234" w:rsidRDefault="00000000">
            <w:pPr>
              <w:widowControl w:val="0"/>
              <w:spacing w:after="0" w:line="240" w:lineRule="auto"/>
              <w:jc w:val="both"/>
              <w:rPr>
                <w:rFonts w:ascii="Arial" w:hAnsi="Arial" w:cs="Arial"/>
                <w:sz w:val="18"/>
                <w:szCs w:val="18"/>
              </w:rPr>
            </w:pPr>
            <w:r>
              <w:rPr>
                <w:rFonts w:ascii="Arial" w:eastAsia="Calibri" w:hAnsi="Arial" w:cs="Arial"/>
                <w:b w:val="0"/>
                <w:sz w:val="16"/>
                <w:szCs w:val="18"/>
              </w:rPr>
              <w:t>Vive la naturaleza de Yukón a una velocidad más rápida en nuestro tour de motonieves en las increíbles montañas ubicadas sobre Whitehorse rodeando al Fish Lake. Puedes escoger entre el tour de medio día o el de día completo. El rugido del motor de y la velocidad a la que viajas a lo largo de la pista son contagiosas. En el camino, el guía te mostrará dónde hay huellas de las diversas especies que andan rondando el bosque de Yukón, incluyendo las huellas de dos grandes manadas de lobos que viven en las afueras de Whitehorse. Se alternan las rutas entre lagos congelados y densos bosques de abetos.</w:t>
            </w:r>
          </w:p>
        </w:tc>
        <w:tc>
          <w:tcPr>
            <w:tcW w:w="995" w:type="dxa"/>
            <w:shd w:val="clear" w:color="auto" w:fill="FFFFFF" w:themeFill="background1"/>
            <w:vAlign w:val="center"/>
          </w:tcPr>
          <w:p w14:paraId="2F6435EF" w14:textId="77777777" w:rsidR="00575234" w:rsidRDefault="0000000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18"/>
                <w:szCs w:val="18"/>
              </w:rPr>
            </w:pPr>
            <w:r>
              <w:rPr>
                <w:rFonts w:ascii="Arial" w:eastAsia="Calibri" w:hAnsi="Arial" w:cs="Arial"/>
                <w:b/>
                <w:sz w:val="18"/>
                <w:szCs w:val="18"/>
              </w:rPr>
              <w:t xml:space="preserve">USD </w:t>
            </w:r>
            <w:r w:rsidR="009C4596">
              <w:rPr>
                <w:rFonts w:ascii="Arial" w:eastAsia="Calibri" w:hAnsi="Arial" w:cs="Arial"/>
                <w:b/>
                <w:sz w:val="18"/>
                <w:szCs w:val="18"/>
              </w:rPr>
              <w:t>493</w:t>
            </w:r>
          </w:p>
          <w:p w14:paraId="0AE4A641" w14:textId="388D8BBD" w:rsidR="009C4596" w:rsidRDefault="009C459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992" w:type="dxa"/>
            <w:shd w:val="clear" w:color="auto" w:fill="FFFFFF" w:themeFill="background1"/>
            <w:vAlign w:val="center"/>
          </w:tcPr>
          <w:p w14:paraId="00CAC8FC" w14:textId="77777777" w:rsidR="00575234" w:rsidRDefault="0000000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eastAsia="Calibri" w:hAnsi="Arial" w:cs="Arial"/>
                <w:b/>
                <w:sz w:val="18"/>
                <w:szCs w:val="18"/>
              </w:rPr>
              <w:t>-</w:t>
            </w:r>
          </w:p>
        </w:tc>
      </w:tr>
      <w:tr w:rsidR="00575234" w14:paraId="3F5D1FEC" w14:textId="77777777" w:rsidTr="00213FFB">
        <w:trPr>
          <w:cnfStyle w:val="000000100000" w:firstRow="0" w:lastRow="0" w:firstColumn="0" w:lastColumn="0" w:oddVBand="0" w:evenVBand="0" w:oddHBand="1" w:evenHBand="0" w:firstRowFirstColumn="0" w:firstRowLastColumn="0" w:lastRowFirstColumn="0" w:lastRowLastColumn="0"/>
          <w:trHeight w:val="2399"/>
          <w:jc w:val="center"/>
        </w:trPr>
        <w:tc>
          <w:tcPr>
            <w:cnfStyle w:val="001000000000" w:firstRow="0" w:lastRow="0" w:firstColumn="1" w:lastColumn="0" w:oddVBand="0" w:evenVBand="0" w:oddHBand="0" w:evenHBand="0" w:firstRowFirstColumn="0" w:firstRowLastColumn="0" w:lastRowFirstColumn="0" w:lastRowLastColumn="0"/>
            <w:tcW w:w="7359" w:type="dxa"/>
            <w:shd w:val="clear" w:color="auto" w:fill="FFFFFF" w:themeFill="background1"/>
            <w:vAlign w:val="center"/>
          </w:tcPr>
          <w:p w14:paraId="05902A81" w14:textId="77777777" w:rsidR="00575234" w:rsidRDefault="00000000">
            <w:pPr>
              <w:widowControl w:val="0"/>
              <w:spacing w:after="0" w:line="240" w:lineRule="auto"/>
              <w:jc w:val="both"/>
              <w:rPr>
                <w:rFonts w:ascii="Arial" w:hAnsi="Arial" w:cs="Arial"/>
                <w:b w:val="0"/>
                <w:bCs w:val="0"/>
                <w:sz w:val="18"/>
                <w:szCs w:val="18"/>
              </w:rPr>
            </w:pPr>
            <w:r>
              <w:rPr>
                <w:rFonts w:ascii="Arial" w:eastAsia="Calibri" w:hAnsi="Arial" w:cs="Arial"/>
                <w:sz w:val="18"/>
                <w:szCs w:val="18"/>
              </w:rPr>
              <w:t xml:space="preserve">Visita de Yukón </w:t>
            </w:r>
            <w:proofErr w:type="spellStart"/>
            <w:r>
              <w:rPr>
                <w:rFonts w:ascii="Arial" w:eastAsia="Calibri" w:hAnsi="Arial" w:cs="Arial"/>
                <w:sz w:val="18"/>
                <w:szCs w:val="18"/>
              </w:rPr>
              <w:t>Wildlife</w:t>
            </w:r>
            <w:proofErr w:type="spellEnd"/>
            <w:r>
              <w:rPr>
                <w:rFonts w:ascii="Arial" w:eastAsia="Calibri" w:hAnsi="Arial" w:cs="Arial"/>
                <w:sz w:val="18"/>
                <w:szCs w:val="18"/>
              </w:rPr>
              <w:t xml:space="preserve"> Preserve y aguas termales de </w:t>
            </w:r>
            <w:proofErr w:type="spellStart"/>
            <w:r>
              <w:rPr>
                <w:rFonts w:ascii="Arial" w:eastAsia="Calibri" w:hAnsi="Arial" w:cs="Arial"/>
                <w:sz w:val="18"/>
                <w:szCs w:val="18"/>
              </w:rPr>
              <w:t>Takhini</w:t>
            </w:r>
            <w:proofErr w:type="spellEnd"/>
            <w:r>
              <w:rPr>
                <w:rFonts w:ascii="Arial" w:eastAsia="Calibri" w:hAnsi="Arial" w:cs="Arial"/>
                <w:sz w:val="18"/>
                <w:szCs w:val="18"/>
              </w:rPr>
              <w:t xml:space="preserve"> (Eclipse </w:t>
            </w:r>
            <w:proofErr w:type="spellStart"/>
            <w:r>
              <w:rPr>
                <w:rFonts w:ascii="Arial" w:eastAsia="Calibri" w:hAnsi="Arial" w:cs="Arial"/>
                <w:sz w:val="18"/>
                <w:szCs w:val="18"/>
              </w:rPr>
              <w:t>Nordic</w:t>
            </w:r>
            <w:proofErr w:type="spellEnd"/>
            <w:r>
              <w:rPr>
                <w:rFonts w:ascii="Arial" w:eastAsia="Calibri" w:hAnsi="Arial" w:cs="Arial"/>
                <w:sz w:val="18"/>
                <w:szCs w:val="18"/>
              </w:rPr>
              <w:t>)</w:t>
            </w:r>
          </w:p>
          <w:p w14:paraId="06BB556F" w14:textId="77777777" w:rsidR="00575234" w:rsidRDefault="00000000">
            <w:pPr>
              <w:widowControl w:val="0"/>
              <w:spacing w:after="0" w:line="240" w:lineRule="auto"/>
              <w:jc w:val="both"/>
              <w:rPr>
                <w:rFonts w:ascii="Arial" w:hAnsi="Arial" w:cs="Arial"/>
                <w:b w:val="0"/>
                <w:sz w:val="16"/>
                <w:szCs w:val="18"/>
              </w:rPr>
            </w:pPr>
            <w:r>
              <w:rPr>
                <w:rFonts w:ascii="Arial" w:eastAsia="Calibri" w:hAnsi="Arial" w:cs="Arial"/>
                <w:b w:val="0"/>
                <w:sz w:val="16"/>
                <w:szCs w:val="18"/>
              </w:rPr>
              <w:t>Edad mínima 19 años</w:t>
            </w:r>
          </w:p>
          <w:p w14:paraId="5BC92A23" w14:textId="77777777" w:rsidR="00575234" w:rsidRDefault="00000000">
            <w:pPr>
              <w:widowControl w:val="0"/>
              <w:spacing w:after="0" w:line="240" w:lineRule="auto"/>
              <w:jc w:val="both"/>
              <w:rPr>
                <w:rFonts w:ascii="Arial" w:hAnsi="Arial" w:cs="Arial"/>
                <w:b w:val="0"/>
                <w:sz w:val="16"/>
                <w:szCs w:val="18"/>
              </w:rPr>
            </w:pPr>
            <w:r>
              <w:rPr>
                <w:rFonts w:ascii="Arial" w:eastAsia="Calibri" w:hAnsi="Arial" w:cs="Arial"/>
                <w:b w:val="0"/>
                <w:sz w:val="16"/>
                <w:szCs w:val="18"/>
              </w:rPr>
              <w:t>Temporada: Nov 15 – Abr 15</w:t>
            </w:r>
          </w:p>
          <w:p w14:paraId="4F625E00" w14:textId="77777777" w:rsidR="00575234" w:rsidRDefault="00000000">
            <w:pPr>
              <w:widowControl w:val="0"/>
              <w:spacing w:after="0" w:line="240" w:lineRule="auto"/>
              <w:jc w:val="both"/>
              <w:rPr>
                <w:rFonts w:ascii="Arial" w:hAnsi="Arial" w:cs="Arial"/>
                <w:b w:val="0"/>
                <w:sz w:val="16"/>
                <w:szCs w:val="18"/>
              </w:rPr>
            </w:pPr>
            <w:r>
              <w:rPr>
                <w:rFonts w:ascii="Arial" w:eastAsia="Calibri" w:hAnsi="Arial" w:cs="Arial"/>
                <w:b w:val="0"/>
                <w:sz w:val="16"/>
                <w:szCs w:val="18"/>
              </w:rPr>
              <w:t xml:space="preserve">Duración: 4.5 </w:t>
            </w:r>
            <w:proofErr w:type="spellStart"/>
            <w:r>
              <w:rPr>
                <w:rFonts w:ascii="Arial" w:eastAsia="Calibri" w:hAnsi="Arial" w:cs="Arial"/>
                <w:b w:val="0"/>
                <w:sz w:val="16"/>
                <w:szCs w:val="18"/>
              </w:rPr>
              <w:t>hrs</w:t>
            </w:r>
            <w:proofErr w:type="spellEnd"/>
          </w:p>
          <w:p w14:paraId="0BBD0550" w14:textId="77777777" w:rsidR="00575234" w:rsidRDefault="00000000">
            <w:pPr>
              <w:widowControl w:val="0"/>
              <w:spacing w:after="0" w:line="240" w:lineRule="auto"/>
              <w:jc w:val="both"/>
              <w:rPr>
                <w:rFonts w:ascii="Arial" w:hAnsi="Arial" w:cs="Arial"/>
                <w:bCs w:val="0"/>
                <w:sz w:val="16"/>
                <w:szCs w:val="18"/>
              </w:rPr>
            </w:pPr>
            <w:r>
              <w:rPr>
                <w:rFonts w:ascii="Arial" w:eastAsia="Calibri" w:hAnsi="Arial" w:cs="Arial"/>
                <w:b w:val="0"/>
                <w:sz w:val="16"/>
                <w:szCs w:val="18"/>
              </w:rPr>
              <w:t>Notas: Mínimo 2 personas.</w:t>
            </w:r>
          </w:p>
          <w:p w14:paraId="6D818356" w14:textId="77777777" w:rsidR="00575234" w:rsidRDefault="00000000">
            <w:pPr>
              <w:widowControl w:val="0"/>
              <w:spacing w:after="0" w:line="240" w:lineRule="auto"/>
              <w:jc w:val="both"/>
              <w:rPr>
                <w:rFonts w:ascii="Arial" w:hAnsi="Arial" w:cs="Arial"/>
                <w:bCs w:val="0"/>
                <w:i/>
                <w:iCs/>
                <w:sz w:val="18"/>
                <w:szCs w:val="18"/>
              </w:rPr>
            </w:pPr>
            <w:r>
              <w:rPr>
                <w:rFonts w:ascii="Arial" w:eastAsia="Calibri" w:hAnsi="Arial" w:cs="Arial"/>
                <w:b w:val="0"/>
                <w:i/>
                <w:iCs/>
                <w:sz w:val="16"/>
                <w:szCs w:val="16"/>
              </w:rPr>
              <w:t>**Actividad en idioma español**</w:t>
            </w:r>
          </w:p>
          <w:p w14:paraId="1C9859B4" w14:textId="77777777" w:rsidR="00575234" w:rsidRDefault="00575234">
            <w:pPr>
              <w:widowControl w:val="0"/>
              <w:spacing w:after="0" w:line="240" w:lineRule="auto"/>
              <w:jc w:val="both"/>
              <w:rPr>
                <w:rFonts w:ascii="Arial" w:hAnsi="Arial" w:cs="Arial"/>
                <w:b w:val="0"/>
                <w:i/>
                <w:iCs/>
                <w:sz w:val="18"/>
                <w:szCs w:val="18"/>
              </w:rPr>
            </w:pPr>
          </w:p>
          <w:p w14:paraId="1BB611C1" w14:textId="77777777" w:rsidR="00575234" w:rsidRDefault="00000000">
            <w:pPr>
              <w:widowControl w:val="0"/>
              <w:spacing w:after="0" w:line="240" w:lineRule="auto"/>
              <w:jc w:val="both"/>
              <w:rPr>
                <w:rFonts w:ascii="Arial" w:hAnsi="Arial" w:cs="Arial"/>
                <w:sz w:val="18"/>
                <w:szCs w:val="18"/>
              </w:rPr>
            </w:pPr>
            <w:r>
              <w:rPr>
                <w:rFonts w:ascii="Arial" w:eastAsia="Calibri" w:hAnsi="Arial" w:cs="Arial"/>
                <w:b w:val="0"/>
                <w:sz w:val="16"/>
                <w:szCs w:val="18"/>
              </w:rPr>
              <w:t xml:space="preserve">En este tour visitaremos la reserva natural Yukón </w:t>
            </w:r>
            <w:proofErr w:type="spellStart"/>
            <w:r>
              <w:rPr>
                <w:rFonts w:ascii="Arial" w:eastAsia="Calibri" w:hAnsi="Arial" w:cs="Arial"/>
                <w:b w:val="0"/>
                <w:sz w:val="16"/>
                <w:szCs w:val="18"/>
              </w:rPr>
              <w:t>Wildlife</w:t>
            </w:r>
            <w:proofErr w:type="spellEnd"/>
            <w:r>
              <w:rPr>
                <w:rFonts w:ascii="Arial" w:eastAsia="Calibri" w:hAnsi="Arial" w:cs="Arial"/>
                <w:b w:val="0"/>
                <w:sz w:val="16"/>
                <w:szCs w:val="18"/>
              </w:rPr>
              <w:t xml:space="preserve"> Preserve, donde tendrás la oportunidad de ver y fotografiar animales salvajes en su hábitat natural. Puedes encontrar ovejas </w:t>
            </w:r>
            <w:proofErr w:type="spellStart"/>
            <w:r>
              <w:rPr>
                <w:rFonts w:ascii="Arial" w:eastAsia="Calibri" w:hAnsi="Arial" w:cs="Arial"/>
                <w:b w:val="0"/>
                <w:sz w:val="16"/>
                <w:szCs w:val="18"/>
              </w:rPr>
              <w:t>Dall</w:t>
            </w:r>
            <w:proofErr w:type="spellEnd"/>
            <w:r>
              <w:rPr>
                <w:rFonts w:ascii="Arial" w:eastAsia="Calibri" w:hAnsi="Arial" w:cs="Arial"/>
                <w:b w:val="0"/>
                <w:sz w:val="16"/>
                <w:szCs w:val="18"/>
              </w:rPr>
              <w:t xml:space="preserve">, borregos cimarrones, cabras blancas, venados bura, wapitíes (ciervos canadienses), renos, bisontes americanos, bueyes almizcleros, alces e incluso linces, y ¡normalmente los verás de cerca! Para culminar este gran día, visitaremos las aguas termales de </w:t>
            </w:r>
            <w:proofErr w:type="spellStart"/>
            <w:r>
              <w:rPr>
                <w:rFonts w:ascii="Arial" w:eastAsia="Calibri" w:hAnsi="Arial" w:cs="Arial"/>
                <w:b w:val="0"/>
                <w:sz w:val="16"/>
                <w:szCs w:val="18"/>
              </w:rPr>
              <w:t>Takhini</w:t>
            </w:r>
            <w:proofErr w:type="spellEnd"/>
            <w:r>
              <w:rPr>
                <w:rFonts w:ascii="Arial" w:eastAsia="Calibri" w:hAnsi="Arial" w:cs="Arial"/>
                <w:b w:val="0"/>
                <w:sz w:val="16"/>
                <w:szCs w:val="18"/>
              </w:rPr>
              <w:t xml:space="preserve"> Hot Springs. Esta piscina ofrece un santuario cálido en medio del frío.</w:t>
            </w:r>
          </w:p>
        </w:tc>
        <w:tc>
          <w:tcPr>
            <w:tcW w:w="995" w:type="dxa"/>
            <w:shd w:val="clear" w:color="auto" w:fill="FFFFFF" w:themeFill="background1"/>
            <w:vAlign w:val="center"/>
          </w:tcPr>
          <w:p w14:paraId="32D3D7E8" w14:textId="16330212" w:rsidR="00575234"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eastAsia="Calibri" w:hAnsi="Arial" w:cs="Arial"/>
                <w:b/>
                <w:sz w:val="18"/>
                <w:szCs w:val="18"/>
              </w:rPr>
              <w:t xml:space="preserve">USD </w:t>
            </w:r>
            <w:r w:rsidR="006F4DF8">
              <w:rPr>
                <w:rFonts w:ascii="Arial" w:eastAsia="Calibri" w:hAnsi="Arial" w:cs="Arial"/>
                <w:b/>
                <w:sz w:val="18"/>
                <w:szCs w:val="18"/>
              </w:rPr>
              <w:t>364</w:t>
            </w:r>
          </w:p>
        </w:tc>
        <w:tc>
          <w:tcPr>
            <w:tcW w:w="992" w:type="dxa"/>
            <w:shd w:val="clear" w:color="auto" w:fill="FFFFFF" w:themeFill="background1"/>
            <w:vAlign w:val="center"/>
          </w:tcPr>
          <w:p w14:paraId="040E9B01" w14:textId="77777777" w:rsidR="00575234"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eastAsia="Calibri" w:hAnsi="Arial" w:cs="Arial"/>
                <w:b/>
                <w:sz w:val="18"/>
                <w:szCs w:val="18"/>
              </w:rPr>
              <w:t>-</w:t>
            </w:r>
          </w:p>
        </w:tc>
      </w:tr>
      <w:tr w:rsidR="00575234" w14:paraId="23AC98B1" w14:textId="77777777" w:rsidTr="00AB376B">
        <w:trPr>
          <w:trHeight w:val="1683"/>
          <w:jc w:val="center"/>
        </w:trPr>
        <w:tc>
          <w:tcPr>
            <w:cnfStyle w:val="001000000000" w:firstRow="0" w:lastRow="0" w:firstColumn="1" w:lastColumn="0" w:oddVBand="0" w:evenVBand="0" w:oddHBand="0" w:evenHBand="0" w:firstRowFirstColumn="0" w:firstRowLastColumn="0" w:lastRowFirstColumn="0" w:lastRowLastColumn="0"/>
            <w:tcW w:w="7359" w:type="dxa"/>
            <w:shd w:val="clear" w:color="auto" w:fill="FFFFFF" w:themeFill="background1"/>
            <w:vAlign w:val="center"/>
          </w:tcPr>
          <w:p w14:paraId="729E812A" w14:textId="77777777" w:rsidR="00575234" w:rsidRDefault="00000000">
            <w:pPr>
              <w:widowControl w:val="0"/>
              <w:spacing w:after="0" w:line="240" w:lineRule="auto"/>
              <w:jc w:val="both"/>
              <w:rPr>
                <w:rFonts w:ascii="Arial" w:hAnsi="Arial" w:cs="Arial"/>
                <w:bCs w:val="0"/>
                <w:sz w:val="18"/>
                <w:szCs w:val="18"/>
              </w:rPr>
            </w:pPr>
            <w:r>
              <w:rPr>
                <w:rFonts w:ascii="Arial" w:eastAsia="Calibri" w:hAnsi="Arial" w:cs="Arial"/>
                <w:sz w:val="18"/>
                <w:szCs w:val="18"/>
              </w:rPr>
              <w:t xml:space="preserve">Observación de Auroras Boreales (noche) </w:t>
            </w:r>
          </w:p>
          <w:p w14:paraId="45CE1FB2" w14:textId="77777777" w:rsidR="00575234" w:rsidRDefault="00000000">
            <w:pPr>
              <w:widowControl w:val="0"/>
              <w:spacing w:after="0" w:line="240" w:lineRule="auto"/>
              <w:jc w:val="both"/>
              <w:rPr>
                <w:rFonts w:ascii="Arial" w:hAnsi="Arial" w:cs="Arial"/>
                <w:b w:val="0"/>
                <w:i/>
                <w:sz w:val="16"/>
                <w:szCs w:val="18"/>
              </w:rPr>
            </w:pPr>
            <w:r>
              <w:rPr>
                <w:rFonts w:ascii="Arial" w:eastAsia="Calibri" w:hAnsi="Arial" w:cs="Arial"/>
                <w:b w:val="0"/>
                <w:i/>
                <w:sz w:val="16"/>
                <w:szCs w:val="18"/>
              </w:rPr>
              <w:t xml:space="preserve">**Actividad en idioma inglés** Con asistencia por en español al llegar al sitio donde se realiza la actividad y al termino de esta. </w:t>
            </w:r>
          </w:p>
          <w:p w14:paraId="0FA2B7D3" w14:textId="77777777" w:rsidR="00575234" w:rsidRDefault="00575234">
            <w:pPr>
              <w:widowControl w:val="0"/>
              <w:spacing w:after="0" w:line="240" w:lineRule="auto"/>
              <w:jc w:val="both"/>
              <w:rPr>
                <w:rFonts w:ascii="Arial" w:hAnsi="Arial" w:cs="Arial"/>
                <w:b w:val="0"/>
                <w:i/>
                <w:iCs/>
                <w:sz w:val="18"/>
                <w:szCs w:val="18"/>
              </w:rPr>
            </w:pPr>
          </w:p>
          <w:p w14:paraId="7072CA0E" w14:textId="70437169" w:rsidR="00575234" w:rsidRDefault="00000000">
            <w:pPr>
              <w:widowControl w:val="0"/>
              <w:spacing w:after="0" w:line="240" w:lineRule="auto"/>
              <w:jc w:val="both"/>
              <w:rPr>
                <w:rFonts w:ascii="Arial" w:hAnsi="Arial" w:cs="Arial"/>
                <w:b w:val="0"/>
                <w:sz w:val="16"/>
                <w:szCs w:val="18"/>
              </w:rPr>
            </w:pPr>
            <w:r>
              <w:rPr>
                <w:rFonts w:ascii="Arial" w:eastAsia="Calibri" w:hAnsi="Arial" w:cs="Arial"/>
                <w:b w:val="0"/>
                <w:sz w:val="16"/>
                <w:szCs w:val="18"/>
              </w:rPr>
              <w:t>Temporada: Nov 15 – Abr 1</w:t>
            </w:r>
            <w:r w:rsidR="009C4596">
              <w:rPr>
                <w:rFonts w:ascii="Arial" w:eastAsia="Calibri" w:hAnsi="Arial" w:cs="Arial"/>
                <w:b w:val="0"/>
                <w:sz w:val="16"/>
                <w:szCs w:val="18"/>
              </w:rPr>
              <w:t>2</w:t>
            </w:r>
          </w:p>
          <w:p w14:paraId="7EBE61F6" w14:textId="77777777" w:rsidR="00575234" w:rsidRDefault="00000000">
            <w:pPr>
              <w:widowControl w:val="0"/>
              <w:spacing w:after="0" w:line="240" w:lineRule="auto"/>
              <w:jc w:val="both"/>
              <w:rPr>
                <w:rFonts w:ascii="Arial" w:hAnsi="Arial" w:cs="Arial"/>
                <w:b w:val="0"/>
                <w:sz w:val="16"/>
                <w:szCs w:val="18"/>
              </w:rPr>
            </w:pPr>
            <w:r>
              <w:rPr>
                <w:rFonts w:ascii="Arial" w:eastAsia="Calibri" w:hAnsi="Arial" w:cs="Arial"/>
                <w:b w:val="0"/>
                <w:sz w:val="16"/>
                <w:szCs w:val="18"/>
              </w:rPr>
              <w:t xml:space="preserve">Duración: 4.5 </w:t>
            </w:r>
            <w:proofErr w:type="spellStart"/>
            <w:r>
              <w:rPr>
                <w:rFonts w:ascii="Arial" w:eastAsia="Calibri" w:hAnsi="Arial" w:cs="Arial"/>
                <w:b w:val="0"/>
                <w:sz w:val="16"/>
                <w:szCs w:val="18"/>
              </w:rPr>
              <w:t>hrs</w:t>
            </w:r>
            <w:proofErr w:type="spellEnd"/>
          </w:p>
          <w:p w14:paraId="68C10357" w14:textId="77777777" w:rsidR="00575234" w:rsidRDefault="00000000">
            <w:pPr>
              <w:widowControl w:val="0"/>
              <w:spacing w:after="0" w:line="240" w:lineRule="auto"/>
              <w:jc w:val="both"/>
              <w:rPr>
                <w:rFonts w:ascii="Arial" w:hAnsi="Arial" w:cs="Arial"/>
                <w:b w:val="0"/>
                <w:sz w:val="16"/>
                <w:szCs w:val="18"/>
              </w:rPr>
            </w:pPr>
            <w:r>
              <w:rPr>
                <w:rFonts w:ascii="Arial" w:eastAsia="Calibri" w:hAnsi="Arial" w:cs="Arial"/>
                <w:b w:val="0"/>
                <w:sz w:val="16"/>
                <w:szCs w:val="18"/>
              </w:rPr>
              <w:t>Notas: Mínimo 2 personas. Edad mínima 7 años.</w:t>
            </w:r>
          </w:p>
          <w:p w14:paraId="4FAA0CE0" w14:textId="77777777" w:rsidR="00575234" w:rsidRDefault="00575234">
            <w:pPr>
              <w:widowControl w:val="0"/>
              <w:spacing w:after="0" w:line="240" w:lineRule="auto"/>
              <w:jc w:val="both"/>
              <w:rPr>
                <w:rFonts w:ascii="Arial" w:hAnsi="Arial" w:cs="Arial"/>
                <w:b w:val="0"/>
                <w:sz w:val="16"/>
                <w:szCs w:val="16"/>
              </w:rPr>
            </w:pPr>
          </w:p>
          <w:p w14:paraId="49BCD945" w14:textId="77777777" w:rsidR="00575234" w:rsidRDefault="00000000">
            <w:pPr>
              <w:widowControl w:val="0"/>
              <w:spacing w:after="0" w:line="240" w:lineRule="auto"/>
              <w:jc w:val="both"/>
              <w:rPr>
                <w:rFonts w:ascii="Arial" w:hAnsi="Arial" w:cs="Arial"/>
                <w:b w:val="0"/>
                <w:bCs w:val="0"/>
                <w:sz w:val="16"/>
                <w:szCs w:val="18"/>
              </w:rPr>
            </w:pPr>
            <w:r>
              <w:rPr>
                <w:rFonts w:ascii="Arial" w:eastAsia="Calibri" w:hAnsi="Arial" w:cs="Arial"/>
                <w:b w:val="0"/>
                <w:sz w:val="16"/>
                <w:szCs w:val="16"/>
              </w:rPr>
              <w:t>Ésta es una de las experiencias nórdicas más concurridas; unas vacaciones en el invierno de Yukón no estarían completas sin el avistamiento de las auroras boreales serpenteando en el cielo nocturno. Incluye transporte, guía, botana y bebidas.</w:t>
            </w:r>
          </w:p>
        </w:tc>
        <w:tc>
          <w:tcPr>
            <w:tcW w:w="995" w:type="dxa"/>
            <w:shd w:val="clear" w:color="auto" w:fill="FFFFFF" w:themeFill="background1"/>
            <w:vAlign w:val="center"/>
          </w:tcPr>
          <w:p w14:paraId="6CE81B7B" w14:textId="3A7729AB" w:rsidR="00575234" w:rsidRDefault="0000000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eastAsia="Calibri" w:hAnsi="Arial" w:cs="Arial"/>
                <w:b/>
                <w:bCs/>
                <w:sz w:val="18"/>
                <w:szCs w:val="18"/>
              </w:rPr>
              <w:t xml:space="preserve">USD </w:t>
            </w:r>
            <w:r w:rsidR="0023237A">
              <w:rPr>
                <w:rFonts w:ascii="Arial" w:eastAsia="Calibri" w:hAnsi="Arial" w:cs="Arial"/>
                <w:b/>
                <w:bCs/>
                <w:sz w:val="18"/>
                <w:szCs w:val="18"/>
              </w:rPr>
              <w:t>232</w:t>
            </w:r>
          </w:p>
        </w:tc>
        <w:tc>
          <w:tcPr>
            <w:tcW w:w="992" w:type="dxa"/>
            <w:shd w:val="clear" w:color="auto" w:fill="FFFFFF" w:themeFill="background1"/>
            <w:vAlign w:val="center"/>
          </w:tcPr>
          <w:p w14:paraId="1F7341B6" w14:textId="3DF1E7CA" w:rsidR="00575234" w:rsidRDefault="0000000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eastAsia="Calibri" w:hAnsi="Arial" w:cs="Arial"/>
                <w:b/>
                <w:sz w:val="18"/>
                <w:szCs w:val="18"/>
              </w:rPr>
              <w:t xml:space="preserve">USD </w:t>
            </w:r>
            <w:r w:rsidR="0023237A">
              <w:rPr>
                <w:rFonts w:ascii="Arial" w:eastAsia="Calibri" w:hAnsi="Arial" w:cs="Arial"/>
                <w:b/>
                <w:sz w:val="18"/>
                <w:szCs w:val="18"/>
              </w:rPr>
              <w:t>117</w:t>
            </w:r>
          </w:p>
        </w:tc>
      </w:tr>
    </w:tbl>
    <w:p w14:paraId="2F6A9345" w14:textId="77777777" w:rsidR="00575234" w:rsidRDefault="00575234">
      <w:pPr>
        <w:spacing w:after="0" w:line="240" w:lineRule="auto"/>
        <w:rPr>
          <w:rFonts w:ascii="Proxima Nova Alt Lt" w:eastAsia="Times New Roman" w:hAnsi="Proxima Nova Alt Lt" w:cs="Arial"/>
          <w:b/>
          <w:color w:val="E36C0A" w:themeColor="accent6" w:themeShade="BF"/>
          <w:sz w:val="18"/>
          <w:szCs w:val="18"/>
          <w:u w:val="single"/>
          <w:lang w:eastAsia="es-ES"/>
        </w:rPr>
      </w:pPr>
    </w:p>
    <w:p w14:paraId="26A09728" w14:textId="77777777" w:rsidR="00575234"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NOTAS IMPORTANTES:</w:t>
      </w:r>
    </w:p>
    <w:p w14:paraId="79D3B23E" w14:textId="77777777" w:rsidR="00575234" w:rsidRDefault="00000000">
      <w:pPr>
        <w:pStyle w:val="Sinespaciado"/>
        <w:widowControl w:val="0"/>
        <w:numPr>
          <w:ilvl w:val="0"/>
          <w:numId w:val="2"/>
        </w:numPr>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Tarifas expresadas en dólares americanos pagaderos en moneda nacional al tipo de cambio del día de su pago indicado por </w:t>
      </w:r>
      <w:proofErr w:type="spellStart"/>
      <w:r>
        <w:rPr>
          <w:rFonts w:ascii="Arial" w:hAnsi="Arial" w:cs="Arial"/>
          <w:color w:val="000000"/>
          <w:sz w:val="18"/>
          <w:szCs w:val="18"/>
          <w:lang w:val="es-ES_tradnl" w:eastAsia="es-ES"/>
        </w:rPr>
        <w:t>TourMundial</w:t>
      </w:r>
      <w:proofErr w:type="spellEnd"/>
      <w:r>
        <w:rPr>
          <w:rFonts w:ascii="Arial" w:hAnsi="Arial" w:cs="Arial"/>
          <w:color w:val="000000"/>
          <w:sz w:val="18"/>
          <w:szCs w:val="18"/>
          <w:lang w:val="es-ES_tradnl" w:eastAsia="es-ES"/>
        </w:rPr>
        <w:t>, sujetas a cambios sin previo aviso y a disponibilidad al momento de reservar.</w:t>
      </w:r>
    </w:p>
    <w:p w14:paraId="4969F720" w14:textId="77777777" w:rsidR="00575234" w:rsidRDefault="00000000">
      <w:pPr>
        <w:pStyle w:val="Sinespaciado"/>
        <w:widowControl w:val="0"/>
        <w:numPr>
          <w:ilvl w:val="0"/>
          <w:numId w:val="2"/>
        </w:numPr>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14:paraId="013A512F" w14:textId="77777777" w:rsidR="00575234" w:rsidRDefault="00000000">
      <w:pPr>
        <w:pStyle w:val="Sinespaciado"/>
        <w:widowControl w:val="0"/>
        <w:numPr>
          <w:ilvl w:val="0"/>
          <w:numId w:val="2"/>
        </w:numPr>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La vigencia de su </w:t>
      </w:r>
      <w:r>
        <w:rPr>
          <w:rFonts w:ascii="Arial" w:hAnsi="Arial" w:cs="Arial"/>
          <w:b/>
          <w:color w:val="000000"/>
          <w:sz w:val="18"/>
          <w:szCs w:val="18"/>
          <w:lang w:val="es-ES_tradnl" w:eastAsia="es-ES"/>
        </w:rPr>
        <w:t xml:space="preserve">pasaporte deberá tener mínimo seis meses </w:t>
      </w:r>
      <w:r>
        <w:rPr>
          <w:rFonts w:ascii="Arial" w:hAnsi="Arial" w:cs="Arial"/>
          <w:color w:val="000000"/>
          <w:sz w:val="18"/>
          <w:szCs w:val="18"/>
          <w:lang w:val="es-ES_tradnl" w:eastAsia="es-ES"/>
        </w:rPr>
        <w:t>a partir de la fecha del inicio de su viaje.</w:t>
      </w:r>
    </w:p>
    <w:p w14:paraId="2C3AF5CA" w14:textId="77777777" w:rsidR="005C28E8" w:rsidRPr="005C28E8" w:rsidRDefault="005C28E8" w:rsidP="005C28E8">
      <w:pPr>
        <w:pStyle w:val="Prrafodelista"/>
        <w:widowControl w:val="0"/>
        <w:numPr>
          <w:ilvl w:val="0"/>
          <w:numId w:val="2"/>
        </w:numPr>
        <w:spacing w:line="240" w:lineRule="auto"/>
        <w:jc w:val="both"/>
        <w:textAlignment w:val="baseline"/>
        <w:rPr>
          <w:rFonts w:ascii="Arial" w:hAnsi="Arial" w:cs="Arial"/>
          <w:bCs/>
          <w:sz w:val="18"/>
          <w:szCs w:val="18"/>
          <w:lang w:eastAsia="es-ES"/>
        </w:rPr>
      </w:pPr>
      <w:r w:rsidRPr="005C28E8">
        <w:rPr>
          <w:rFonts w:ascii="Arial" w:hAnsi="Arial" w:cs="Arial"/>
          <w:bCs/>
          <w:sz w:val="18"/>
          <w:szCs w:val="18"/>
          <w:lang w:eastAsia="es-ES"/>
        </w:rPr>
        <w:t>Las personas mexicanas deberán contar con una visa canadiense o una Autorización Electrónica de Viaje (</w:t>
      </w:r>
      <w:proofErr w:type="spellStart"/>
      <w:r w:rsidRPr="005C28E8">
        <w:rPr>
          <w:rFonts w:ascii="Arial" w:hAnsi="Arial" w:cs="Arial"/>
          <w:bCs/>
          <w:sz w:val="18"/>
          <w:szCs w:val="18"/>
          <w:lang w:eastAsia="es-ES"/>
        </w:rPr>
        <w:t>eTA</w:t>
      </w:r>
      <w:proofErr w:type="spellEnd"/>
      <w:r w:rsidRPr="005C28E8">
        <w:rPr>
          <w:rFonts w:ascii="Arial" w:hAnsi="Arial" w:cs="Arial"/>
          <w:bCs/>
          <w:sz w:val="18"/>
          <w:szCs w:val="18"/>
          <w:lang w:eastAsia="es-ES"/>
        </w:rPr>
        <w:t xml:space="preserve">) válida y vigente al momento del viaje. </w:t>
      </w:r>
    </w:p>
    <w:p w14:paraId="6CF40CBD" w14:textId="77777777" w:rsidR="005C28E8" w:rsidRPr="005C28E8" w:rsidRDefault="005C28E8" w:rsidP="005C28E8">
      <w:pPr>
        <w:pStyle w:val="Prrafodelista"/>
        <w:widowControl w:val="0"/>
        <w:spacing w:line="240" w:lineRule="auto"/>
        <w:jc w:val="both"/>
        <w:textAlignment w:val="baseline"/>
        <w:rPr>
          <w:rFonts w:ascii="Arial" w:hAnsi="Arial" w:cs="Arial"/>
          <w:bCs/>
          <w:sz w:val="18"/>
          <w:szCs w:val="18"/>
          <w:lang w:eastAsia="es-ES"/>
        </w:rPr>
      </w:pPr>
      <w:proofErr w:type="spellStart"/>
      <w:r w:rsidRPr="005C28E8">
        <w:rPr>
          <w:rFonts w:ascii="Arial" w:hAnsi="Arial" w:cs="Arial"/>
          <w:bCs/>
          <w:sz w:val="18"/>
          <w:szCs w:val="18"/>
          <w:lang w:eastAsia="es-ES"/>
        </w:rPr>
        <w:t>eTA</w:t>
      </w:r>
      <w:proofErr w:type="spellEnd"/>
      <w:r w:rsidRPr="005C28E8">
        <w:rPr>
          <w:rFonts w:ascii="Arial" w:hAnsi="Arial" w:cs="Arial"/>
          <w:bCs/>
          <w:sz w:val="18"/>
          <w:szCs w:val="18"/>
          <w:lang w:eastAsia="es-ES"/>
        </w:rPr>
        <w:t>: Permiso que se tramita vía electrónica o en las sedes de la Embajada de Canadá en México, y es válida durante cinco años o hasta que el pasaporte finalice su vigencia, lo que suceda primero; y tiene un costo de 7 dólares canadienses (aprox.).</w:t>
      </w:r>
    </w:p>
    <w:p w14:paraId="69999E00" w14:textId="77777777" w:rsidR="005C28E8" w:rsidRPr="005C28E8" w:rsidRDefault="005C28E8" w:rsidP="005C28E8">
      <w:pPr>
        <w:pStyle w:val="Prrafodelista"/>
        <w:widowControl w:val="0"/>
        <w:spacing w:line="240" w:lineRule="auto"/>
        <w:jc w:val="both"/>
        <w:textAlignment w:val="baseline"/>
        <w:rPr>
          <w:rFonts w:ascii="Arial" w:hAnsi="Arial" w:cs="Arial"/>
          <w:bCs/>
          <w:sz w:val="18"/>
          <w:szCs w:val="18"/>
          <w:lang w:eastAsia="es-ES"/>
        </w:rPr>
      </w:pPr>
      <w:r w:rsidRPr="005C28E8">
        <w:rPr>
          <w:rFonts w:ascii="Arial" w:hAnsi="Arial" w:cs="Arial"/>
          <w:bCs/>
          <w:sz w:val="18"/>
          <w:szCs w:val="18"/>
          <w:lang w:eastAsia="es-ES"/>
        </w:rPr>
        <w:t>Visa de visitante: Es un documento oficial que colocamos en su pasaporte y que demuestra que usted cumple los requisitos para viajar a Canadá. La visa de visitante cuesta $100 (aprox.) dólares canadienses; sin embargo, es posible que deba pagar otros gastos, tales como la tasa por recopilación de datos biométricos (huellas digitales y fotografía). La mayoría de las visas de visitante que emite el Canadá son visas para entradas múltiples y tienen una validez de hasta 10 años.</w:t>
      </w:r>
    </w:p>
    <w:p w14:paraId="454F6335" w14:textId="77777777" w:rsidR="005C28E8" w:rsidRPr="005C28E8" w:rsidRDefault="005C28E8" w:rsidP="005C28E8">
      <w:pPr>
        <w:pStyle w:val="Prrafodelista"/>
        <w:widowControl w:val="0"/>
        <w:spacing w:line="240" w:lineRule="auto"/>
        <w:jc w:val="both"/>
        <w:textAlignment w:val="baseline"/>
        <w:rPr>
          <w:rFonts w:ascii="Arial" w:hAnsi="Arial" w:cs="Arial"/>
          <w:bCs/>
          <w:sz w:val="18"/>
          <w:szCs w:val="18"/>
          <w:lang w:eastAsia="es-ES"/>
        </w:rPr>
      </w:pPr>
      <w:r w:rsidRPr="005C28E8">
        <w:rPr>
          <w:rFonts w:ascii="Arial" w:hAnsi="Arial" w:cs="Arial"/>
          <w:bCs/>
          <w:sz w:val="18"/>
          <w:szCs w:val="18"/>
          <w:lang w:eastAsia="es-ES"/>
        </w:rPr>
        <w:t xml:space="preserve">Para mayor información consultar el portal: https://www.canada.ca/en/immigration-refugees </w:t>
      </w:r>
      <w:proofErr w:type="spellStart"/>
      <w:r w:rsidRPr="005C28E8">
        <w:rPr>
          <w:rFonts w:ascii="Arial" w:hAnsi="Arial" w:cs="Arial"/>
          <w:bCs/>
          <w:sz w:val="18"/>
          <w:szCs w:val="18"/>
          <w:lang w:eastAsia="es-ES"/>
        </w:rPr>
        <w:t>citizenship</w:t>
      </w:r>
      <w:proofErr w:type="spellEnd"/>
      <w:r w:rsidRPr="005C28E8">
        <w:rPr>
          <w:rFonts w:ascii="Arial" w:hAnsi="Arial" w:cs="Arial"/>
          <w:bCs/>
          <w:sz w:val="18"/>
          <w:szCs w:val="18"/>
          <w:lang w:eastAsia="es-ES"/>
        </w:rPr>
        <w:t>/</w:t>
      </w:r>
      <w:proofErr w:type="spellStart"/>
      <w:r w:rsidRPr="005C28E8">
        <w:rPr>
          <w:rFonts w:ascii="Arial" w:hAnsi="Arial" w:cs="Arial"/>
          <w:bCs/>
          <w:sz w:val="18"/>
          <w:szCs w:val="18"/>
          <w:lang w:eastAsia="es-ES"/>
        </w:rPr>
        <w:t>campaigns</w:t>
      </w:r>
      <w:proofErr w:type="spellEnd"/>
      <w:r w:rsidRPr="005C28E8">
        <w:rPr>
          <w:rFonts w:ascii="Arial" w:hAnsi="Arial" w:cs="Arial"/>
          <w:bCs/>
          <w:sz w:val="18"/>
          <w:szCs w:val="18"/>
          <w:lang w:eastAsia="es-ES"/>
        </w:rPr>
        <w:t>/eta-work-visa-mexico-es.html</w:t>
      </w:r>
    </w:p>
    <w:p w14:paraId="518EC39D" w14:textId="77777777" w:rsidR="00575234" w:rsidRDefault="00000000">
      <w:pPr>
        <w:pStyle w:val="Prrafodelista"/>
        <w:widowControl w:val="0"/>
        <w:numPr>
          <w:ilvl w:val="0"/>
          <w:numId w:val="2"/>
        </w:numPr>
        <w:spacing w:line="240" w:lineRule="auto"/>
        <w:jc w:val="both"/>
        <w:textAlignment w:val="baseline"/>
        <w:rPr>
          <w:rFonts w:ascii="Arial" w:hAnsi="Arial" w:cs="Arial"/>
          <w:color w:val="000000"/>
          <w:sz w:val="18"/>
          <w:szCs w:val="18"/>
          <w:lang w:val="es-ES_tradnl" w:eastAsia="es-ES"/>
        </w:rPr>
      </w:pPr>
      <w:r>
        <w:rPr>
          <w:rFonts w:ascii="Arial" w:hAnsi="Arial" w:cs="Arial"/>
          <w:sz w:val="18"/>
          <w:szCs w:val="18"/>
          <w:lang w:eastAsia="es-ES"/>
        </w:rPr>
        <w:t>El orden de los servicios previstos mencionados en este itinerario podría modificarse en función de la disponibilidad terrestre o condiciones climáticas del lugar, pero siempre serán dadas conforme fueron adquiridas.</w:t>
      </w:r>
    </w:p>
    <w:p w14:paraId="6CF3380F" w14:textId="77777777" w:rsidR="00575234" w:rsidRDefault="00000000">
      <w:pPr>
        <w:pStyle w:val="Prrafodelista"/>
        <w:widowControl w:val="0"/>
        <w:numPr>
          <w:ilvl w:val="0"/>
          <w:numId w:val="2"/>
        </w:numPr>
        <w:spacing w:line="240" w:lineRule="auto"/>
        <w:jc w:val="both"/>
        <w:textAlignment w:val="baseline"/>
        <w:rPr>
          <w:rFonts w:ascii="Arial" w:hAnsi="Arial" w:cs="Arial"/>
          <w:color w:val="000000"/>
          <w:sz w:val="14"/>
          <w:szCs w:val="14"/>
          <w:lang w:val="es-ES_tradnl" w:eastAsia="es-ES"/>
        </w:rPr>
      </w:pPr>
      <w:r>
        <w:rPr>
          <w:rFonts w:ascii="Arial" w:hAnsi="Arial" w:cs="Arial"/>
          <w:sz w:val="18"/>
          <w:szCs w:val="18"/>
        </w:rPr>
        <w:t xml:space="preserve">Vuelo llegando y saliendo de Whitehorse entre las 20:00 y 00:00 </w:t>
      </w:r>
      <w:proofErr w:type="spellStart"/>
      <w:r>
        <w:rPr>
          <w:rFonts w:ascii="Arial" w:hAnsi="Arial" w:cs="Arial"/>
          <w:sz w:val="18"/>
          <w:szCs w:val="18"/>
        </w:rPr>
        <w:t>hrs</w:t>
      </w:r>
      <w:proofErr w:type="spellEnd"/>
      <w:r>
        <w:rPr>
          <w:rFonts w:ascii="Arial" w:hAnsi="Arial" w:cs="Arial"/>
          <w:sz w:val="18"/>
          <w:szCs w:val="18"/>
        </w:rPr>
        <w:t xml:space="preserve">  no se proveerá traslado de entrada o salida ni tour de auroras boreales el día de llegada.</w:t>
      </w:r>
    </w:p>
    <w:p w14:paraId="49BA8DB0" w14:textId="77777777" w:rsidR="00575234" w:rsidRDefault="00000000">
      <w:pPr>
        <w:pStyle w:val="Prrafodelista"/>
        <w:widowControl w:val="0"/>
        <w:numPr>
          <w:ilvl w:val="0"/>
          <w:numId w:val="2"/>
        </w:numPr>
        <w:spacing w:after="0" w:line="240" w:lineRule="auto"/>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servicios de traslados y excursiones en esta cotización son otorgados como servicios regulares, estos servicios están sujetos a horarios </w:t>
      </w:r>
      <w:proofErr w:type="spellStart"/>
      <w:r>
        <w:rPr>
          <w:rFonts w:ascii="Arial" w:hAnsi="Arial" w:cs="Arial"/>
          <w:color w:val="000000"/>
          <w:sz w:val="18"/>
          <w:szCs w:val="18"/>
          <w:lang w:val="es-ES_tradnl" w:eastAsia="es-ES"/>
        </w:rPr>
        <w:t>pre-establecidos</w:t>
      </w:r>
      <w:proofErr w:type="spellEnd"/>
      <w:r>
        <w:rPr>
          <w:rFonts w:ascii="Arial" w:hAnsi="Arial" w:cs="Arial"/>
          <w:color w:val="000000"/>
          <w:sz w:val="18"/>
          <w:szCs w:val="18"/>
          <w:lang w:val="es-ES_tradnl" w:eastAsia="es-ES"/>
        </w:rPr>
        <w:t xml:space="preserve"> y se brindan junto a otros pasajeros. Los traslados regulares son sin guía. Consulte los precios en servicio privado.</w:t>
      </w:r>
    </w:p>
    <w:p w14:paraId="14DA64B1" w14:textId="77777777" w:rsidR="00575234" w:rsidRDefault="00000000">
      <w:pPr>
        <w:pStyle w:val="Sinespaciado"/>
        <w:widowControl w:val="0"/>
        <w:numPr>
          <w:ilvl w:val="0"/>
          <w:numId w:val="2"/>
        </w:numPr>
        <w:jc w:val="both"/>
        <w:textAlignment w:val="baseline"/>
        <w:rPr>
          <w:rFonts w:ascii="Arial" w:eastAsiaTheme="minorHAnsi" w:hAnsi="Arial" w:cs="Arial"/>
          <w:b/>
          <w:sz w:val="18"/>
          <w:szCs w:val="18"/>
          <w:lang w:val="es-ES_tradnl" w:eastAsia="es-ES"/>
        </w:rPr>
      </w:pPr>
      <w:r>
        <w:rPr>
          <w:rFonts w:ascii="Arial" w:eastAsiaTheme="minorHAnsi" w:hAnsi="Arial" w:cs="Arial"/>
          <w:b/>
          <w:sz w:val="18"/>
          <w:szCs w:val="18"/>
          <w:lang w:val="es-ES_tradnl" w:eastAsia="es-ES"/>
        </w:rPr>
        <w:t>La temperatura media en invierno en Yellowknife es de -25ºC. Recomendamos llevar ropa adecuada para dichas temperaturas.</w:t>
      </w:r>
    </w:p>
    <w:p w14:paraId="1955A648" w14:textId="77777777" w:rsidR="00575234" w:rsidRDefault="00000000">
      <w:pPr>
        <w:pStyle w:val="Sinespaciado"/>
        <w:widowControl w:val="0"/>
        <w:numPr>
          <w:ilvl w:val="0"/>
          <w:numId w:val="2"/>
        </w:numPr>
        <w:jc w:val="both"/>
        <w:textAlignment w:val="baseline"/>
        <w:rPr>
          <w:rFonts w:ascii="Arial" w:eastAsiaTheme="minorHAnsi" w:hAnsi="Arial" w:cs="Arial"/>
          <w:b/>
          <w:sz w:val="18"/>
          <w:szCs w:val="18"/>
          <w:lang w:val="es-ES_tradnl" w:eastAsia="es-ES"/>
        </w:rPr>
      </w:pPr>
      <w:r>
        <w:rPr>
          <w:rFonts w:ascii="Arial" w:eastAsiaTheme="minorHAnsi" w:hAnsi="Arial" w:cs="Arial"/>
          <w:b/>
          <w:sz w:val="18"/>
          <w:szCs w:val="18"/>
          <w:lang w:val="es-ES_tradnl" w:eastAsia="es-ES"/>
        </w:rPr>
        <w:t>Se recomienda llevar una mochila de día para llevar ropa de abrigo extra, cámara y pertenencias personales.</w:t>
      </w:r>
    </w:p>
    <w:p w14:paraId="05D8D2AE" w14:textId="77777777" w:rsidR="00575234" w:rsidRDefault="00000000">
      <w:pPr>
        <w:pStyle w:val="Sinespaciado"/>
        <w:widowControl w:val="0"/>
        <w:numPr>
          <w:ilvl w:val="0"/>
          <w:numId w:val="2"/>
        </w:numPr>
        <w:jc w:val="both"/>
        <w:textAlignment w:val="baseline"/>
        <w:rPr>
          <w:rFonts w:ascii="Arial" w:eastAsiaTheme="minorHAnsi" w:hAnsi="Arial" w:cs="Arial"/>
          <w:b/>
          <w:sz w:val="18"/>
          <w:szCs w:val="18"/>
          <w:lang w:val="es-ES_tradnl" w:eastAsia="es-ES"/>
        </w:rPr>
      </w:pPr>
      <w:r>
        <w:rPr>
          <w:rFonts w:ascii="Arial" w:eastAsiaTheme="minorHAnsi" w:hAnsi="Arial" w:cs="Arial"/>
          <w:b/>
          <w:sz w:val="18"/>
          <w:szCs w:val="18"/>
          <w:lang w:val="es-ES_tradnl" w:eastAsia="es-ES"/>
        </w:rPr>
        <w:t>Ropa de abrigo, gorro térmico que cubra las orejas y un cuello térmico, Protector solar y lentes de sol</w:t>
      </w:r>
    </w:p>
    <w:p w14:paraId="6A170B5D" w14:textId="77777777" w:rsidR="00575234" w:rsidRDefault="00000000">
      <w:pPr>
        <w:pStyle w:val="Sinespaciado"/>
        <w:widowControl w:val="0"/>
        <w:numPr>
          <w:ilvl w:val="0"/>
          <w:numId w:val="2"/>
        </w:numPr>
        <w:jc w:val="both"/>
        <w:textAlignment w:val="baseline"/>
        <w:rPr>
          <w:rFonts w:ascii="Arial" w:eastAsiaTheme="minorHAnsi" w:hAnsi="Arial" w:cs="Arial"/>
          <w:b/>
          <w:sz w:val="18"/>
          <w:szCs w:val="18"/>
          <w:lang w:val="es-ES_tradnl" w:eastAsia="es-ES"/>
        </w:rPr>
      </w:pPr>
      <w:r>
        <w:rPr>
          <w:rFonts w:ascii="Arial" w:eastAsiaTheme="minorHAnsi" w:hAnsi="Arial" w:cs="Arial"/>
          <w:b/>
          <w:sz w:val="18"/>
          <w:szCs w:val="18"/>
          <w:lang w:val="es-ES_tradnl" w:eastAsia="es-ES"/>
        </w:rPr>
        <w:t xml:space="preserve">Para fotografiar las auroras traiga una cámara manual de 35 mm SRL, película ISO 400 o 800, </w:t>
      </w:r>
      <w:proofErr w:type="spellStart"/>
      <w:r>
        <w:rPr>
          <w:rFonts w:ascii="Arial" w:eastAsiaTheme="minorHAnsi" w:hAnsi="Arial" w:cs="Arial"/>
          <w:b/>
          <w:sz w:val="18"/>
          <w:szCs w:val="18"/>
          <w:lang w:val="es-ES_tradnl" w:eastAsia="es-ES"/>
        </w:rPr>
        <w:t>tripie</w:t>
      </w:r>
      <w:proofErr w:type="spellEnd"/>
      <w:r>
        <w:rPr>
          <w:rFonts w:ascii="Arial" w:eastAsiaTheme="minorHAnsi" w:hAnsi="Arial" w:cs="Arial"/>
          <w:b/>
          <w:sz w:val="18"/>
          <w:szCs w:val="18"/>
          <w:lang w:val="es-ES_tradnl" w:eastAsia="es-ES"/>
        </w:rPr>
        <w:t xml:space="preserve"> (trípode) y cable de extensión. Cámaras digitales están bien siempre y cuando puedan ser manualmente operadas</w:t>
      </w:r>
    </w:p>
    <w:p w14:paraId="111BEACB" w14:textId="77777777" w:rsidR="00575234" w:rsidRDefault="00000000">
      <w:pPr>
        <w:pStyle w:val="Sinespaciado"/>
        <w:widowControl w:val="0"/>
        <w:numPr>
          <w:ilvl w:val="0"/>
          <w:numId w:val="2"/>
        </w:numPr>
        <w:jc w:val="both"/>
        <w:textAlignment w:val="baseline"/>
        <w:rPr>
          <w:rFonts w:ascii="Arial" w:hAnsi="Arial" w:cs="Arial"/>
          <w:sz w:val="18"/>
          <w:szCs w:val="18"/>
          <w:lang w:val="es-ES_tradnl" w:eastAsia="es-ES"/>
        </w:rPr>
      </w:pPr>
      <w:r>
        <w:rPr>
          <w:rFonts w:ascii="Arial" w:eastAsiaTheme="minorHAnsi" w:hAnsi="Arial" w:cs="Arial"/>
          <w:b/>
          <w:sz w:val="18"/>
          <w:szCs w:val="18"/>
          <w:lang w:val="es-ES_tradnl" w:eastAsia="es-ES"/>
        </w:rPr>
        <w:t>No se recomienda viajar con niños menores de 10 años</w:t>
      </w:r>
    </w:p>
    <w:p w14:paraId="770B38D2" w14:textId="77777777" w:rsidR="00575234" w:rsidRDefault="00000000">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Todos los servicios de alojamiento están cotizados en habitaciones estándar. En caso de preferir habitaciones superiores favor de consultar.</w:t>
      </w:r>
    </w:p>
    <w:p w14:paraId="048FD0A5" w14:textId="77777777" w:rsidR="00575234" w:rsidRDefault="00000000">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Los traslados que no se proporcionen por que los pasajeros no hayan contactado con nuestro guía, no serán reembolsados si los pasajeros no llaman a nuestras oficinas en el momento del traslado (hoteles, aeropuerto, etc.). </w:t>
      </w:r>
    </w:p>
    <w:p w14:paraId="1C440344" w14:textId="77777777" w:rsidR="00575234" w:rsidRDefault="00000000">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Los pasajeros con noches extra que no hayan sido reservadas a través de Tourmundial, pierden su derecho a traslados de entrada y/o salida.</w:t>
      </w:r>
    </w:p>
    <w:p w14:paraId="783DF974" w14:textId="77777777" w:rsidR="00575234" w:rsidRDefault="00000000">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Los pasajeros con noches extra en hoteles distintos a los especificados en el programa deberán realizar el cambio de hotel por su cuenta.</w:t>
      </w:r>
    </w:p>
    <w:p w14:paraId="7C97C85B" w14:textId="77777777" w:rsidR="00575234" w:rsidRDefault="00000000">
      <w:pPr>
        <w:pStyle w:val="Prrafodelista"/>
        <w:widowControl w:val="0"/>
        <w:numPr>
          <w:ilvl w:val="0"/>
          <w:numId w:val="2"/>
        </w:numPr>
        <w:jc w:val="both"/>
        <w:textAlignment w:val="baseline"/>
        <w:rPr>
          <w:rFonts w:ascii="Arial" w:hAnsi="Arial" w:cs="Arial"/>
          <w:b/>
          <w:sz w:val="18"/>
          <w:szCs w:val="18"/>
          <w:lang w:val="es-ES_tradnl" w:eastAsia="es-ES"/>
        </w:rPr>
      </w:pPr>
      <w:r>
        <w:rPr>
          <w:rFonts w:ascii="Arial" w:hAnsi="Arial" w:cs="Arial"/>
          <w:b/>
          <w:sz w:val="18"/>
          <w:szCs w:val="18"/>
          <w:lang w:val="es-ES_tradnl" w:eastAsia="es-ES"/>
        </w:rPr>
        <w:t xml:space="preserve">Para poder confirmar los traslados debemos de recibir la información completa de vuelos por lo </w:t>
      </w:r>
      <w:r>
        <w:rPr>
          <w:rFonts w:ascii="Arial" w:hAnsi="Arial" w:cs="Arial"/>
          <w:b/>
          <w:sz w:val="18"/>
          <w:szCs w:val="18"/>
          <w:u w:val="single"/>
          <w:lang w:val="es-ES_tradnl" w:eastAsia="es-ES"/>
        </w:rPr>
        <w:t>menos 10 días hábiles antes de</w:t>
      </w:r>
      <w:r>
        <w:rPr>
          <w:rFonts w:ascii="Arial" w:hAnsi="Arial" w:cs="Arial"/>
          <w:b/>
          <w:sz w:val="18"/>
          <w:szCs w:val="18"/>
          <w:lang w:val="es-ES_tradnl" w:eastAsia="es-ES"/>
        </w:rPr>
        <w:t xml:space="preserve"> la fecha de salida, en caso contrario no se podrá proporcionar los servicios de traslados de entrada y/o salida, y no serán reembolsables.</w:t>
      </w:r>
    </w:p>
    <w:p w14:paraId="65EE3694" w14:textId="77777777" w:rsidR="00575234" w:rsidRDefault="00000000">
      <w:pPr>
        <w:pStyle w:val="Prrafodelista"/>
        <w:widowControl w:val="0"/>
        <w:numPr>
          <w:ilvl w:val="0"/>
          <w:numId w:val="2"/>
        </w:numPr>
        <w:jc w:val="both"/>
        <w:textAlignment w:val="baseline"/>
        <w:rPr>
          <w:rFonts w:ascii="Arial" w:hAnsi="Arial" w:cs="Arial"/>
          <w:b/>
          <w:sz w:val="18"/>
          <w:szCs w:val="18"/>
          <w:lang w:val="es-ES_tradnl" w:eastAsia="es-ES"/>
        </w:rPr>
      </w:pPr>
      <w:r>
        <w:rPr>
          <w:rFonts w:ascii="Arial" w:hAnsi="Arial" w:cs="Arial"/>
          <w:sz w:val="18"/>
          <w:szCs w:val="18"/>
        </w:rPr>
        <w:t>En aeropuertos, terminales de cruceros y de trenes, el tiempo de espera de nuestros guías después de la hora convenida será de máximo 1.5 horas. Después de este tiempo el pasajero deberá utilizar otro medio de transporte y no aplicará ningún reembolso. La única excepción se considerará si el pasajero llama a nuestra oficina antes de dicho lapso de tiempo para informar de su retraso.</w:t>
      </w:r>
    </w:p>
    <w:p w14:paraId="7EB0BEC7" w14:textId="77777777" w:rsidR="00575234" w:rsidRDefault="00000000">
      <w:pPr>
        <w:pStyle w:val="Prrafodelista"/>
        <w:widowControl w:val="0"/>
        <w:numPr>
          <w:ilvl w:val="0"/>
          <w:numId w:val="2"/>
        </w:numPr>
        <w:jc w:val="both"/>
        <w:textAlignment w:val="baseline"/>
        <w:rPr>
          <w:rFonts w:ascii="Arial" w:hAnsi="Arial" w:cs="Arial"/>
          <w:b/>
          <w:sz w:val="18"/>
          <w:szCs w:val="18"/>
          <w:lang w:val="es-ES_tradnl" w:eastAsia="es-ES"/>
        </w:rPr>
      </w:pPr>
      <w:r>
        <w:rPr>
          <w:rFonts w:ascii="Arial" w:hAnsi="Arial" w:cs="Arial"/>
          <w:sz w:val="18"/>
          <w:szCs w:val="18"/>
        </w:rPr>
        <w:t xml:space="preserve">Los </w:t>
      </w:r>
      <w:proofErr w:type="spellStart"/>
      <w:r>
        <w:rPr>
          <w:rFonts w:ascii="Arial" w:hAnsi="Arial" w:cs="Arial"/>
          <w:sz w:val="18"/>
          <w:szCs w:val="18"/>
        </w:rPr>
        <w:t>guiás</w:t>
      </w:r>
      <w:proofErr w:type="spellEnd"/>
      <w:r>
        <w:rPr>
          <w:rFonts w:ascii="Arial" w:hAnsi="Arial" w:cs="Arial"/>
          <w:sz w:val="18"/>
          <w:szCs w:val="18"/>
        </w:rPr>
        <w:t xml:space="preserve"> de los circuitos no se garantizan que sea la misma persona durante todo el recorrido. Aquellos circuitos prestados en camionetas o </w:t>
      </w:r>
      <w:proofErr w:type="spellStart"/>
      <w:r>
        <w:rPr>
          <w:rFonts w:ascii="Arial" w:hAnsi="Arial" w:cs="Arial"/>
          <w:sz w:val="18"/>
          <w:szCs w:val="18"/>
        </w:rPr>
        <w:t>mini-buses</w:t>
      </w:r>
      <w:proofErr w:type="spellEnd"/>
      <w:r>
        <w:rPr>
          <w:rFonts w:ascii="Arial" w:hAnsi="Arial" w:cs="Arial"/>
          <w:sz w:val="18"/>
          <w:szCs w:val="18"/>
        </w:rPr>
        <w:t xml:space="preserve"> serán dirigidos por chófer-guía (misma persona).</w:t>
      </w:r>
    </w:p>
    <w:p w14:paraId="5D93D187" w14:textId="77777777" w:rsidR="00575234" w:rsidRDefault="00000000">
      <w:pPr>
        <w:pStyle w:val="Prrafodelista"/>
        <w:widowControl w:val="0"/>
        <w:numPr>
          <w:ilvl w:val="0"/>
          <w:numId w:val="2"/>
        </w:numPr>
        <w:jc w:val="both"/>
        <w:textAlignment w:val="baseline"/>
        <w:rPr>
          <w:rFonts w:ascii="Arial" w:hAnsi="Arial" w:cs="Arial"/>
          <w:b/>
          <w:sz w:val="18"/>
          <w:szCs w:val="18"/>
          <w:lang w:val="es-ES_tradnl" w:eastAsia="es-ES"/>
        </w:rPr>
      </w:pPr>
      <w:r>
        <w:rPr>
          <w:rFonts w:ascii="Arial" w:hAnsi="Arial" w:cs="Arial"/>
          <w:sz w:val="18"/>
          <w:szCs w:val="18"/>
        </w:rPr>
        <w:t>Todos los hoteles en Canadá exigen al pasajero una tarjeta de crédito o un depósito en efectivo para como garantía poder facilitar los servicios de llamadas telefónicas, minibar, lavandería, cargos por servicio de habitación, etc.</w:t>
      </w:r>
    </w:p>
    <w:p w14:paraId="0AD9FDFD" w14:textId="77777777" w:rsidR="00575234" w:rsidRDefault="00000000">
      <w:pPr>
        <w:pStyle w:val="Prrafodelista"/>
        <w:widowControl w:val="0"/>
        <w:numPr>
          <w:ilvl w:val="0"/>
          <w:numId w:val="2"/>
        </w:numPr>
        <w:spacing w:after="0"/>
        <w:jc w:val="both"/>
        <w:textAlignment w:val="baseline"/>
        <w:rPr>
          <w:rFonts w:ascii="Arial" w:hAnsi="Arial" w:cs="Arial"/>
          <w:b/>
          <w:sz w:val="18"/>
          <w:szCs w:val="18"/>
          <w:lang w:val="es-ES_tradnl" w:eastAsia="es-ES"/>
        </w:rPr>
      </w:pPr>
      <w:r>
        <w:rPr>
          <w:rFonts w:ascii="Arial" w:hAnsi="Arial" w:cs="Arial"/>
          <w:sz w:val="18"/>
          <w:szCs w:val="18"/>
        </w:rPr>
        <w:t xml:space="preserve">En los casos en que se requiera cambio de hotel por no poder confirmar toda la estancia, los traslados de un hotel a otro durante la estancia de los pasajeros no están incluidos. En caso de tener más de un hotel en una misma ciudad, les rogamos soliciten los traslados oportunamente (opcionales). Los traslados que no se proporcionen por que los pasajeros no hayan contactado con nuestro guía, no serán reembolsados si los pasajeros no llaman a </w:t>
      </w:r>
      <w:r>
        <w:rPr>
          <w:rFonts w:ascii="Arial" w:hAnsi="Arial" w:cs="Arial"/>
          <w:sz w:val="18"/>
          <w:szCs w:val="18"/>
        </w:rPr>
        <w:lastRenderedPageBreak/>
        <w:t>nuestras oficinas en el momento del traslado (Hoteles, Aeropuerto, etc.)</w:t>
      </w:r>
    </w:p>
    <w:p w14:paraId="67F1937F" w14:textId="77777777" w:rsidR="00575234" w:rsidRDefault="00000000">
      <w:pPr>
        <w:pStyle w:val="Sinespaciado"/>
        <w:widowControl w:val="0"/>
        <w:numPr>
          <w:ilvl w:val="0"/>
          <w:numId w:val="2"/>
        </w:numPr>
        <w:jc w:val="both"/>
        <w:textAlignment w:val="baseline"/>
        <w:rPr>
          <w:rFonts w:ascii="Arial" w:hAnsi="Arial" w:cs="Arial"/>
          <w:sz w:val="18"/>
          <w:szCs w:val="18"/>
          <w:lang w:val="es-ES_tradnl" w:eastAsia="es-ES"/>
        </w:rPr>
      </w:pPr>
      <w:r w:rsidRPr="00C600DB">
        <w:rPr>
          <w:rFonts w:ascii="Arial" w:hAnsi="Arial" w:cs="Arial"/>
          <w:sz w:val="18"/>
          <w:szCs w:val="18"/>
          <w:lang w:val="es-MX"/>
        </w:rPr>
        <w:t>La propina es obligatoria en Canadá, oscilando del 15%, 18% o 20% dependiendo del establecimiento. Propinas para maleteros en aeropuertos CAD$ 2.00, en hoteles CAD $ 3.00 a $4.00 por pieza, guías y/o conductores CAD$ $ 8.00 por persona p/día.</w:t>
      </w:r>
    </w:p>
    <w:p w14:paraId="39B45F01" w14:textId="77777777" w:rsidR="00575234" w:rsidRDefault="00000000">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Servicios para los días 24, 25, 31 de diciembre y 1 de enero, 20% extra en British Columbia.</w:t>
      </w:r>
    </w:p>
    <w:p w14:paraId="57AD8A78" w14:textId="77777777" w:rsidR="00575234" w:rsidRDefault="00000000">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Traslados saliendo de Victoria o </w:t>
      </w:r>
      <w:proofErr w:type="spellStart"/>
      <w:r>
        <w:rPr>
          <w:rFonts w:ascii="Arial" w:hAnsi="Arial" w:cs="Arial"/>
          <w:sz w:val="18"/>
          <w:szCs w:val="18"/>
          <w:lang w:val="es-ES_tradnl" w:eastAsia="es-ES"/>
        </w:rPr>
        <w:t>Whistler</w:t>
      </w:r>
      <w:proofErr w:type="spellEnd"/>
      <w:r>
        <w:rPr>
          <w:rFonts w:ascii="Arial" w:hAnsi="Arial" w:cs="Arial"/>
          <w:sz w:val="18"/>
          <w:szCs w:val="18"/>
          <w:lang w:val="es-ES_tradnl" w:eastAsia="es-ES"/>
        </w:rPr>
        <w:t xml:space="preserve"> después de las 20:00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 xml:space="preserve"> y antes de las 09:00 </w:t>
      </w:r>
      <w:proofErr w:type="spellStart"/>
      <w:r>
        <w:rPr>
          <w:rFonts w:ascii="Arial" w:hAnsi="Arial" w:cs="Arial"/>
          <w:sz w:val="18"/>
          <w:szCs w:val="18"/>
          <w:lang w:val="es-ES_tradnl" w:eastAsia="es-ES"/>
        </w:rPr>
        <w:t>a.m</w:t>
      </w:r>
      <w:proofErr w:type="spellEnd"/>
      <w:r>
        <w:rPr>
          <w:rFonts w:ascii="Arial" w:hAnsi="Arial" w:cs="Arial"/>
          <w:sz w:val="18"/>
          <w:szCs w:val="18"/>
          <w:lang w:val="es-ES_tradnl" w:eastAsia="es-ES"/>
        </w:rPr>
        <w:t>, 50% extra.</w:t>
      </w:r>
    </w:p>
    <w:p w14:paraId="37A60705" w14:textId="77777777" w:rsidR="00575234" w:rsidRDefault="00000000">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bCs/>
          <w:sz w:val="18"/>
          <w:szCs w:val="18"/>
          <w:lang w:val="es-ES_tradnl" w:eastAsia="es-ES"/>
        </w:rPr>
        <w:t>Clima</w:t>
      </w:r>
      <w:r>
        <w:rPr>
          <w:rFonts w:ascii="Arial" w:hAnsi="Arial" w:cs="Arial"/>
          <w:b/>
          <w:sz w:val="18"/>
          <w:szCs w:val="18"/>
          <w:lang w:val="es-ES_tradnl" w:eastAsia="es-ES"/>
        </w:rPr>
        <w:t>:</w:t>
      </w:r>
      <w:r>
        <w:rPr>
          <w:rFonts w:ascii="Arial" w:hAnsi="Arial" w:cs="Arial"/>
          <w:sz w:val="18"/>
          <w:szCs w:val="18"/>
          <w:lang w:val="es-ES_tradnl" w:eastAsia="es-ES"/>
        </w:rPr>
        <w:t xml:space="preserve"> La Columbia Británica suele tener inviernos cálidos con respecto al resto de Canadá y generalmente no bajan a grados bajo cero. En Yukón las temperaturas en invierno son extremas llegando a -40ºC.</w:t>
      </w:r>
    </w:p>
    <w:p w14:paraId="77681418" w14:textId="77777777" w:rsidR="00575234" w:rsidRDefault="00000000">
      <w:pPr>
        <w:pStyle w:val="Sinespaciado"/>
        <w:widowControl w:val="0"/>
        <w:numPr>
          <w:ilvl w:val="0"/>
          <w:numId w:val="2"/>
        </w:numPr>
        <w:jc w:val="both"/>
        <w:textAlignment w:val="baseline"/>
        <w:rPr>
          <w:rFonts w:ascii="Arial" w:hAnsi="Arial" w:cs="Arial"/>
          <w:sz w:val="18"/>
          <w:szCs w:val="18"/>
          <w:lang w:val="es-ES_tradnl" w:eastAsia="es-ES"/>
        </w:rPr>
      </w:pPr>
      <w:r w:rsidRPr="00C600DB">
        <w:rPr>
          <w:rFonts w:ascii="Arial" w:hAnsi="Arial" w:cs="Arial"/>
          <w:sz w:val="18"/>
          <w:szCs w:val="18"/>
          <w:lang w:val="es-MX"/>
        </w:rPr>
        <w:t xml:space="preserve">La predicción de auroras boreales no siempre acierta, al igual que pasa con las predicciones meteorológicas, pero en muchos casos pueden sernos de utilidad para saber sí esa noche tendremos opciones de verlas. Un enlace donde podemos ver el pronóstico es: </w:t>
      </w:r>
      <w:hyperlink r:id="rId12">
        <w:r w:rsidR="00575234" w:rsidRPr="00C600DB">
          <w:rPr>
            <w:rStyle w:val="EnlacedeInternet"/>
            <w:rFonts w:ascii="Arial" w:hAnsi="Arial" w:cs="Arial"/>
            <w:sz w:val="18"/>
            <w:szCs w:val="18"/>
            <w:lang w:val="es-MX"/>
          </w:rPr>
          <w:t>https://www.aurora-service.eu/aurora-forecast/</w:t>
        </w:r>
      </w:hyperlink>
      <w:r w:rsidRPr="00C600DB">
        <w:rPr>
          <w:rFonts w:ascii="Arial" w:hAnsi="Arial" w:cs="Arial"/>
          <w:sz w:val="18"/>
          <w:szCs w:val="18"/>
          <w:lang w:val="es-MX"/>
        </w:rPr>
        <w:t xml:space="preserve"> </w:t>
      </w:r>
    </w:p>
    <w:p w14:paraId="6ED7CF48" w14:textId="77777777" w:rsidR="00575234" w:rsidRDefault="00575234">
      <w:pPr>
        <w:widowControl w:val="0"/>
        <w:spacing w:after="0" w:line="240" w:lineRule="auto"/>
        <w:textAlignment w:val="baseline"/>
        <w:rPr>
          <w:rFonts w:ascii="Arial" w:eastAsia="Times New Roman" w:hAnsi="Arial" w:cs="Arial"/>
          <w:b/>
          <w:color w:val="E36C0A" w:themeColor="accent6" w:themeShade="BF"/>
          <w:sz w:val="18"/>
          <w:szCs w:val="18"/>
          <w:u w:val="single"/>
          <w:lang w:eastAsia="es-ES"/>
        </w:rPr>
      </w:pPr>
    </w:p>
    <w:p w14:paraId="6837F304" w14:textId="77777777" w:rsidR="00575234" w:rsidRDefault="00000000">
      <w:pPr>
        <w:widowControl w:val="0"/>
        <w:spacing w:after="0" w:line="240" w:lineRule="auto"/>
        <w:jc w:val="center"/>
        <w:textAlignment w:val="baseline"/>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AVISO DE PRIVACIDAD:</w:t>
      </w:r>
    </w:p>
    <w:p w14:paraId="4572D604" w14:textId="77777777" w:rsidR="00575234" w:rsidRDefault="00575234">
      <w:pPr>
        <w:spacing w:after="0" w:line="240" w:lineRule="auto"/>
        <w:jc w:val="both"/>
        <w:rPr>
          <w:rFonts w:ascii="Arial" w:eastAsia="Times New Roman" w:hAnsi="Arial" w:cs="Arial"/>
          <w:b/>
          <w:color w:val="FF0000"/>
          <w:sz w:val="18"/>
          <w:szCs w:val="18"/>
          <w:u w:val="single"/>
          <w:lang w:eastAsia="es-ES"/>
        </w:rPr>
      </w:pPr>
    </w:p>
    <w:p w14:paraId="61893111" w14:textId="77777777" w:rsidR="00575234" w:rsidRDefault="00000000">
      <w:pPr>
        <w:pStyle w:val="Sinespaciado"/>
        <w:widowControl w:val="0"/>
        <w:jc w:val="both"/>
        <w:textAlignment w:val="baseline"/>
        <w:rPr>
          <w:rFonts w:ascii="Arial" w:hAnsi="Arial" w:cs="Arial"/>
          <w:color w:val="FF0000"/>
          <w:sz w:val="18"/>
          <w:szCs w:val="18"/>
          <w:lang w:val="es-ES"/>
        </w:rPr>
      </w:pPr>
      <w:r>
        <w:rPr>
          <w:rFonts w:ascii="Arial" w:hAnsi="Arial" w:cs="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lang w:val="es-ES"/>
        </w:rPr>
        <w:t>TourMundial</w:t>
      </w:r>
      <w:proofErr w:type="spellEnd"/>
      <w:r>
        <w:rPr>
          <w:rFonts w:ascii="Arial" w:hAnsi="Arial" w:cs="Arial"/>
          <w:sz w:val="18"/>
          <w:szCs w:val="18"/>
          <w:lang w:val="es-ES"/>
        </w:rPr>
        <w:t xml:space="preserve"> el cual puede ser consultado en el sitio web: </w:t>
      </w:r>
      <w:hyperlink r:id="rId13">
        <w:r w:rsidR="00575234">
          <w:rPr>
            <w:rStyle w:val="EnlacedeInternet"/>
            <w:rFonts w:ascii="Arial" w:hAnsi="Arial" w:cs="Arial"/>
            <w:sz w:val="18"/>
            <w:szCs w:val="18"/>
            <w:lang w:val="es-ES"/>
          </w:rPr>
          <w:t>www.tourmundial.mx</w:t>
        </w:r>
      </w:hyperlink>
      <w:r>
        <w:rPr>
          <w:rFonts w:ascii="Arial" w:hAnsi="Arial" w:cs="Arial"/>
          <w:sz w:val="18"/>
          <w:szCs w:val="18"/>
          <w:lang w:val="es-ES"/>
        </w:rPr>
        <w:tab/>
      </w:r>
      <w:r>
        <w:rPr>
          <w:rFonts w:ascii="Arial" w:hAnsi="Arial" w:cs="Arial"/>
          <w:color w:val="FF0000"/>
          <w:sz w:val="18"/>
          <w:szCs w:val="18"/>
          <w:lang w:val="es-ES"/>
        </w:rPr>
        <w:tab/>
      </w:r>
    </w:p>
    <w:p w14:paraId="672C3C4E" w14:textId="77777777" w:rsidR="00575234" w:rsidRDefault="00575234">
      <w:pPr>
        <w:pStyle w:val="Sinespaciado"/>
        <w:widowControl w:val="0"/>
        <w:textAlignment w:val="baseline"/>
        <w:rPr>
          <w:rFonts w:ascii="Arial" w:hAnsi="Arial" w:cs="Arial"/>
          <w:b/>
          <w:color w:val="E36C0A" w:themeColor="accent6" w:themeShade="BF"/>
          <w:sz w:val="18"/>
          <w:szCs w:val="18"/>
          <w:u w:val="single"/>
          <w:lang w:val="es-ES" w:eastAsia="es-ES"/>
        </w:rPr>
      </w:pPr>
    </w:p>
    <w:p w14:paraId="27126217" w14:textId="22841A13" w:rsidR="00575234" w:rsidRDefault="00000000">
      <w:pPr>
        <w:pStyle w:val="Sinespaciado"/>
        <w:widowControl w:val="0"/>
        <w:jc w:val="center"/>
        <w:textAlignment w:val="baseline"/>
        <w:rPr>
          <w:rFonts w:ascii="Arial" w:hAnsi="Arial" w:cs="Arial"/>
          <w:b/>
          <w:color w:val="E36C0A" w:themeColor="accent6" w:themeShade="BF"/>
          <w:sz w:val="18"/>
          <w:szCs w:val="18"/>
          <w:u w:val="single"/>
          <w:lang w:val="es-ES" w:eastAsia="es-ES"/>
        </w:rPr>
      </w:pPr>
      <w:r>
        <w:rPr>
          <w:rFonts w:ascii="Arial" w:hAnsi="Arial" w:cs="Arial"/>
          <w:b/>
          <w:color w:val="E36C0A" w:themeColor="accent6" w:themeShade="BF"/>
          <w:sz w:val="18"/>
          <w:szCs w:val="18"/>
          <w:u w:val="single"/>
          <w:lang w:val="es-ES" w:eastAsia="es-ES"/>
        </w:rPr>
        <w:t>VIGENCIA DEL 1</w:t>
      </w:r>
      <w:r w:rsidR="002E4055">
        <w:rPr>
          <w:rFonts w:ascii="Arial" w:hAnsi="Arial" w:cs="Arial"/>
          <w:b/>
          <w:color w:val="E36C0A" w:themeColor="accent6" w:themeShade="BF"/>
          <w:sz w:val="18"/>
          <w:szCs w:val="18"/>
          <w:u w:val="single"/>
          <w:lang w:val="es-ES" w:eastAsia="es-ES"/>
        </w:rPr>
        <w:t>5</w:t>
      </w:r>
      <w:r>
        <w:rPr>
          <w:rFonts w:ascii="Arial" w:hAnsi="Arial" w:cs="Arial"/>
          <w:b/>
          <w:color w:val="E36C0A" w:themeColor="accent6" w:themeShade="BF"/>
          <w:sz w:val="18"/>
          <w:szCs w:val="18"/>
          <w:u w:val="single"/>
          <w:lang w:val="es-ES" w:eastAsia="es-ES"/>
        </w:rPr>
        <w:t xml:space="preserve"> DE NOVIEMBREDE 202</w:t>
      </w:r>
      <w:r w:rsidR="002E4055">
        <w:rPr>
          <w:rFonts w:ascii="Arial" w:hAnsi="Arial" w:cs="Arial"/>
          <w:b/>
          <w:color w:val="E36C0A" w:themeColor="accent6" w:themeShade="BF"/>
          <w:sz w:val="18"/>
          <w:szCs w:val="18"/>
          <w:u w:val="single"/>
          <w:lang w:val="es-ES" w:eastAsia="es-ES"/>
        </w:rPr>
        <w:t>5</w:t>
      </w:r>
      <w:r>
        <w:rPr>
          <w:rFonts w:ascii="Arial" w:hAnsi="Arial" w:cs="Arial"/>
          <w:b/>
          <w:color w:val="E36C0A" w:themeColor="accent6" w:themeShade="BF"/>
          <w:sz w:val="18"/>
          <w:szCs w:val="18"/>
          <w:u w:val="single"/>
          <w:lang w:val="es-ES" w:eastAsia="es-ES"/>
        </w:rPr>
        <w:t xml:space="preserve"> AL 12 DE </w:t>
      </w:r>
      <w:r w:rsidR="002E4055">
        <w:rPr>
          <w:rFonts w:ascii="Arial" w:hAnsi="Arial" w:cs="Arial"/>
          <w:b/>
          <w:color w:val="E36C0A" w:themeColor="accent6" w:themeShade="BF"/>
          <w:sz w:val="18"/>
          <w:szCs w:val="18"/>
          <w:u w:val="single"/>
          <w:lang w:val="es-ES" w:eastAsia="es-ES"/>
        </w:rPr>
        <w:t>ABRIL</w:t>
      </w:r>
      <w:r>
        <w:rPr>
          <w:rFonts w:ascii="Arial" w:hAnsi="Arial" w:cs="Arial"/>
          <w:b/>
          <w:color w:val="E36C0A" w:themeColor="accent6" w:themeShade="BF"/>
          <w:sz w:val="18"/>
          <w:szCs w:val="18"/>
          <w:u w:val="single"/>
          <w:lang w:val="es-ES" w:eastAsia="es-ES"/>
        </w:rPr>
        <w:t xml:space="preserve"> DE 202</w:t>
      </w:r>
      <w:r w:rsidR="002E4055">
        <w:rPr>
          <w:rFonts w:ascii="Arial" w:hAnsi="Arial" w:cs="Arial"/>
          <w:b/>
          <w:color w:val="E36C0A" w:themeColor="accent6" w:themeShade="BF"/>
          <w:sz w:val="18"/>
          <w:szCs w:val="18"/>
          <w:u w:val="single"/>
          <w:lang w:val="es-ES" w:eastAsia="es-ES"/>
        </w:rPr>
        <w:t>6</w:t>
      </w:r>
    </w:p>
    <w:p w14:paraId="0749D976" w14:textId="77777777" w:rsidR="00575234" w:rsidRDefault="00000000">
      <w:pPr>
        <w:pStyle w:val="Sinespaciado"/>
        <w:widowControl w:val="0"/>
        <w:jc w:val="center"/>
        <w:textAlignment w:val="baseline"/>
        <w:rPr>
          <w:rFonts w:ascii="Arial" w:hAnsi="Arial" w:cs="Arial"/>
          <w:b/>
          <w:sz w:val="18"/>
          <w:szCs w:val="18"/>
          <w:u w:val="single"/>
          <w:lang w:val="es-ES" w:eastAsia="es-ES"/>
        </w:rPr>
      </w:pPr>
      <w:r>
        <w:rPr>
          <w:rFonts w:ascii="Arial" w:hAnsi="Arial" w:cs="Arial"/>
          <w:b/>
          <w:sz w:val="18"/>
          <w:szCs w:val="18"/>
          <w:highlight w:val="cyan"/>
          <w:u w:val="single"/>
          <w:lang w:val="es-ES" w:eastAsia="es-ES"/>
        </w:rPr>
        <w:t>PARA SOLICITAR LOS SERVICIOS, SE REQUIERE DE PREPAGO</w:t>
      </w:r>
    </w:p>
    <w:tbl>
      <w:tblPr>
        <w:tblStyle w:val="Sombreadomedio1-nfasis6"/>
        <w:tblW w:w="7686" w:type="dxa"/>
        <w:jc w:val="center"/>
        <w:tblLayout w:type="fixed"/>
        <w:tblLook w:val="04A0" w:firstRow="1" w:lastRow="0" w:firstColumn="1" w:lastColumn="0" w:noHBand="0" w:noVBand="1"/>
      </w:tblPr>
      <w:tblGrid>
        <w:gridCol w:w="7686"/>
      </w:tblGrid>
      <w:tr w:rsidR="00575234" w14:paraId="1C58E2B9" w14:textId="77777777" w:rsidTr="00575234">
        <w:trPr>
          <w:cnfStyle w:val="100000000000" w:firstRow="1" w:lastRow="0" w:firstColumn="0" w:lastColumn="0" w:oddVBand="0" w:evenVBand="0" w:oddHBand="0" w:evenHBand="0" w:firstRowFirstColumn="0" w:firstRowLastColumn="0" w:lastRowFirstColumn="0" w:lastRowLastColumn="0"/>
          <w:trHeight w:val="195"/>
          <w:jc w:val="center"/>
        </w:trPr>
        <w:tc>
          <w:tcPr>
            <w:cnfStyle w:val="001000000000" w:firstRow="0" w:lastRow="0" w:firstColumn="1" w:lastColumn="0" w:oddVBand="0" w:evenVBand="0" w:oddHBand="0" w:evenHBand="0" w:firstRowFirstColumn="0" w:firstRowLastColumn="0" w:lastRowFirstColumn="0" w:lastRowLastColumn="0"/>
            <w:tcW w:w="7686" w:type="dxa"/>
            <w:vAlign w:val="center"/>
          </w:tcPr>
          <w:p w14:paraId="372833D2" w14:textId="77777777" w:rsidR="00575234" w:rsidRDefault="00000000">
            <w:pPr>
              <w:pStyle w:val="Sinespaciado"/>
              <w:widowControl w:val="0"/>
              <w:jc w:val="center"/>
              <w:textAlignment w:val="baseline"/>
              <w:rPr>
                <w:rFonts w:ascii="Arial" w:hAnsi="Arial" w:cs="Arial"/>
                <w:b w:val="0"/>
                <w:sz w:val="18"/>
                <w:szCs w:val="18"/>
                <w:u w:val="single"/>
                <w:lang w:val="es-ES" w:eastAsia="es-ES"/>
              </w:rPr>
            </w:pPr>
            <w:r>
              <w:rPr>
                <w:rFonts w:ascii="Arial" w:hAnsi="Arial" w:cs="Arial"/>
                <w:sz w:val="18"/>
                <w:szCs w:val="18"/>
                <w:u w:val="single"/>
                <w:lang w:val="es-ES" w:eastAsia="es-ES"/>
              </w:rPr>
              <w:t>POLÍTICAS DE CANCELACIÓN</w:t>
            </w:r>
          </w:p>
        </w:tc>
      </w:tr>
      <w:tr w:rsidR="00575234" w14:paraId="67D80C29" w14:textId="77777777" w:rsidTr="00575234">
        <w:trPr>
          <w:cnfStyle w:val="000000100000" w:firstRow="0" w:lastRow="0" w:firstColumn="0" w:lastColumn="0" w:oddVBand="0" w:evenVBand="0" w:oddHBand="1" w:evenHBand="0" w:firstRowFirstColumn="0" w:firstRowLastColumn="0" w:lastRowFirstColumn="0" w:lastRowLastColumn="0"/>
          <w:trHeight w:val="798"/>
          <w:jc w:val="center"/>
        </w:trPr>
        <w:tc>
          <w:tcPr>
            <w:cnfStyle w:val="001000000000" w:firstRow="0" w:lastRow="0" w:firstColumn="1" w:lastColumn="0" w:oddVBand="0" w:evenVBand="0" w:oddHBand="0" w:evenHBand="0" w:firstRowFirstColumn="0" w:firstRowLastColumn="0" w:lastRowFirstColumn="0" w:lastRowLastColumn="0"/>
            <w:tcW w:w="7686" w:type="dxa"/>
            <w:tcBorders>
              <w:top w:val="nil"/>
            </w:tcBorders>
          </w:tcPr>
          <w:p w14:paraId="75E65B32" w14:textId="77777777" w:rsidR="00575234" w:rsidRDefault="00000000">
            <w:pPr>
              <w:pStyle w:val="Sinespaciado"/>
              <w:widowControl w:val="0"/>
              <w:ind w:left="720"/>
              <w:jc w:val="both"/>
              <w:textAlignment w:val="baseline"/>
              <w:rPr>
                <w:rFonts w:ascii="Arial" w:hAnsi="Arial" w:cs="Arial"/>
                <w:sz w:val="18"/>
                <w:szCs w:val="18"/>
                <w:lang w:val="es-ES_tradnl" w:eastAsia="es-ES"/>
              </w:rPr>
            </w:pPr>
            <w:r>
              <w:rPr>
                <w:rFonts w:ascii="Arial" w:hAnsi="Arial" w:cs="Arial"/>
                <w:sz w:val="18"/>
                <w:szCs w:val="18"/>
                <w:lang w:val="es-ES_tradnl" w:eastAsia="es-ES"/>
              </w:rPr>
              <w:t>• De 64 a 36 días antes de la salida del pasajero, aplican cargos del 45% del total del viaje del pasajero.</w:t>
            </w:r>
          </w:p>
          <w:p w14:paraId="214588DF" w14:textId="77777777" w:rsidR="00575234" w:rsidRDefault="00000000">
            <w:pPr>
              <w:pStyle w:val="Sinespaciado"/>
              <w:widowControl w:val="0"/>
              <w:ind w:left="720"/>
              <w:jc w:val="both"/>
              <w:textAlignment w:val="baseline"/>
              <w:rPr>
                <w:rFonts w:ascii="Arial" w:hAnsi="Arial" w:cs="Arial"/>
                <w:sz w:val="18"/>
                <w:szCs w:val="18"/>
                <w:lang w:val="es-ES_tradnl" w:eastAsia="es-ES"/>
              </w:rPr>
            </w:pPr>
            <w:r>
              <w:rPr>
                <w:rFonts w:ascii="Arial" w:hAnsi="Arial" w:cs="Arial"/>
                <w:sz w:val="18"/>
                <w:szCs w:val="18"/>
                <w:lang w:val="es-ES_tradnl" w:eastAsia="es-ES"/>
              </w:rPr>
              <w:t>• 35 días antes de la fecha de llegada del pasajero, aplican cargos del 100% del total del viaje por pasajero.</w:t>
            </w:r>
          </w:p>
          <w:p w14:paraId="03A0A8A9" w14:textId="4DEAF1C9" w:rsidR="00575234" w:rsidRDefault="00000000">
            <w:pPr>
              <w:pStyle w:val="Sinespaciado"/>
              <w:widowControl w:val="0"/>
              <w:ind w:left="720"/>
              <w:jc w:val="both"/>
              <w:textAlignment w:val="baseline"/>
              <w:rPr>
                <w:rFonts w:ascii="Arial" w:hAnsi="Arial" w:cs="Arial"/>
                <w:sz w:val="18"/>
                <w:szCs w:val="18"/>
                <w:lang w:val="es-ES_tradnl" w:eastAsia="es-ES"/>
              </w:rPr>
            </w:pPr>
            <w:r>
              <w:rPr>
                <w:rFonts w:ascii="Arial" w:hAnsi="Arial" w:cs="Arial"/>
                <w:sz w:val="18"/>
                <w:szCs w:val="18"/>
                <w:lang w:val="es-ES_tradnl" w:eastAsia="es-ES"/>
              </w:rPr>
              <w:t>•Una vez confirmada la reserva, a partir del segundo cambio se aplicará un cargo de $</w:t>
            </w:r>
            <w:r w:rsidR="00731FC2">
              <w:rPr>
                <w:rFonts w:ascii="Arial" w:hAnsi="Arial" w:cs="Arial"/>
                <w:sz w:val="18"/>
                <w:szCs w:val="18"/>
                <w:lang w:val="es-ES_tradnl" w:eastAsia="es-ES"/>
              </w:rPr>
              <w:t>80</w:t>
            </w:r>
            <w:r>
              <w:rPr>
                <w:rFonts w:ascii="Arial" w:hAnsi="Arial" w:cs="Arial"/>
                <w:sz w:val="18"/>
                <w:szCs w:val="18"/>
                <w:lang w:val="es-ES_tradnl" w:eastAsia="es-ES"/>
              </w:rPr>
              <w:t xml:space="preserve"> USD por cambio.  </w:t>
            </w:r>
          </w:p>
          <w:p w14:paraId="4573001C" w14:textId="77777777" w:rsidR="00575234" w:rsidRDefault="00000000">
            <w:pPr>
              <w:pStyle w:val="Sinespaciado"/>
              <w:widowControl w:val="0"/>
              <w:ind w:left="720"/>
              <w:jc w:val="both"/>
              <w:textAlignment w:val="baseline"/>
              <w:rPr>
                <w:rFonts w:ascii="Arial" w:hAnsi="Arial" w:cs="Arial"/>
                <w:sz w:val="18"/>
                <w:szCs w:val="18"/>
                <w:lang w:val="es-ES_tradnl" w:eastAsia="es-ES"/>
              </w:rPr>
            </w:pPr>
            <w:r>
              <w:rPr>
                <w:rFonts w:ascii="Arial" w:hAnsi="Arial" w:cs="Arial"/>
                <w:sz w:val="18"/>
                <w:szCs w:val="18"/>
                <w:lang w:val="es-ES_tradnl" w:eastAsia="es-ES"/>
              </w:rPr>
              <w:t>•Tres semanas antes de la llegada de los clientes no se admitirá ningún cambio en la reserva.</w:t>
            </w:r>
          </w:p>
        </w:tc>
      </w:tr>
    </w:tbl>
    <w:p w14:paraId="66576080" w14:textId="77777777" w:rsidR="00575234" w:rsidRDefault="00000000">
      <w:pPr>
        <w:pStyle w:val="Sinespaciado"/>
        <w:widowControl w:val="0"/>
        <w:jc w:val="center"/>
        <w:textAlignment w:val="baseline"/>
        <w:rPr>
          <w:rFonts w:ascii="Arial" w:hAnsi="Arial" w:cs="Arial"/>
          <w:sz w:val="18"/>
          <w:szCs w:val="18"/>
          <w:lang w:val="es-ES"/>
        </w:rPr>
      </w:pPr>
      <w:r>
        <w:rPr>
          <w:rFonts w:ascii="Arial" w:hAnsi="Arial" w:cs="Arial"/>
          <w:b/>
          <w:sz w:val="18"/>
          <w:szCs w:val="18"/>
          <w:u w:val="single"/>
          <w:lang w:val="es-ES" w:eastAsia="es-ES"/>
        </w:rPr>
        <w:t>El presente documento es de carácter informativo, más no una confirmación.</w:t>
      </w:r>
    </w:p>
    <w:sectPr w:rsidR="00575234">
      <w:headerReference w:type="default" r:id="rId14"/>
      <w:footerReference w:type="default" r:id="rId15"/>
      <w:pgSz w:w="11906" w:h="16838"/>
      <w:pgMar w:top="1440" w:right="1080" w:bottom="1440" w:left="1080"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490A7" w14:textId="77777777" w:rsidR="000B7BB8" w:rsidRDefault="000B7BB8">
      <w:pPr>
        <w:spacing w:after="0" w:line="240" w:lineRule="auto"/>
      </w:pPr>
      <w:r>
        <w:separator/>
      </w:r>
    </w:p>
  </w:endnote>
  <w:endnote w:type="continuationSeparator" w:id="0">
    <w:p w14:paraId="40243473" w14:textId="77777777" w:rsidR="000B7BB8" w:rsidRDefault="000B7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Proxima Nova Alt Lt">
    <w:altName w:val="Tahom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6544F" w14:textId="77777777" w:rsidR="00575234" w:rsidRDefault="00000000">
    <w:pPr>
      <w:pStyle w:val="Piedepgina"/>
      <w:jc w:val="center"/>
      <w:rPr>
        <w:rFonts w:ascii="Arial" w:hAnsi="Arial" w:cs="Arial"/>
        <w:sz w:val="13"/>
        <w:szCs w:val="13"/>
      </w:rPr>
    </w:pPr>
    <w:r>
      <w:rPr>
        <w:rFonts w:ascii="Arial" w:hAnsi="Arial" w:cs="Arial"/>
        <w:sz w:val="13"/>
        <w:szCs w:val="13"/>
      </w:rPr>
      <w:t>Tel.(52) (55) 4147 – 5780</w:t>
    </w:r>
  </w:p>
  <w:p w14:paraId="2D2D1478" w14:textId="77777777" w:rsidR="00575234" w:rsidRDefault="00000000">
    <w:pPr>
      <w:pStyle w:val="Piedepgina"/>
      <w:jc w:val="center"/>
      <w:rPr>
        <w:rFonts w:ascii="Arial" w:hAnsi="Arial" w:cs="Arial"/>
        <w:sz w:val="13"/>
        <w:szCs w:val="13"/>
      </w:rPr>
    </w:pPr>
    <w:r>
      <w:rPr>
        <w:rFonts w:ascii="Arial" w:hAnsi="Arial" w:cs="Arial"/>
        <w:sz w:val="13"/>
        <w:szCs w:val="13"/>
      </w:rPr>
      <w:t xml:space="preserve">   </w:t>
    </w:r>
    <w:hyperlink r:id="rId1">
      <w:r w:rsidR="00575234">
        <w:rPr>
          <w:rStyle w:val="EnlacedeInternet"/>
          <w:rFonts w:ascii="Arial" w:hAnsi="Arial" w:cs="Arial"/>
          <w:sz w:val="13"/>
          <w:szCs w:val="13"/>
        </w:rPr>
        <w:t>www.tourmundial.mx</w:t>
      </w:r>
    </w:hyperlink>
    <w:r>
      <w:rPr>
        <w:rFonts w:ascii="Arial" w:hAnsi="Arial" w:cs="Arial"/>
        <w:sz w:val="13"/>
        <w:szCs w:val="13"/>
      </w:rPr>
      <w:t xml:space="preserve">   </w:t>
    </w:r>
    <w:hyperlink r:id="rId2">
      <w:r w:rsidR="00575234">
        <w:rPr>
          <w:rStyle w:val="EnlacedeInternet"/>
          <w:rFonts w:ascii="Arial" w:hAnsi="Arial" w:cs="Arial"/>
          <w:sz w:val="13"/>
          <w:szCs w:val="13"/>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6A1B2" w14:textId="77777777" w:rsidR="000B7BB8" w:rsidRDefault="000B7BB8">
      <w:pPr>
        <w:spacing w:after="0" w:line="240" w:lineRule="auto"/>
      </w:pPr>
      <w:r>
        <w:separator/>
      </w:r>
    </w:p>
  </w:footnote>
  <w:footnote w:type="continuationSeparator" w:id="0">
    <w:p w14:paraId="0F3F11DC" w14:textId="77777777" w:rsidR="000B7BB8" w:rsidRDefault="000B7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DBC61" w14:textId="77777777" w:rsidR="00575234" w:rsidRDefault="00000000">
    <w:pPr>
      <w:pStyle w:val="Encabezado"/>
      <w:jc w:val="right"/>
      <w:rPr>
        <w:b/>
      </w:rPr>
    </w:pPr>
    <w:r>
      <w:rPr>
        <w:b/>
        <w:noProof/>
      </w:rPr>
      <mc:AlternateContent>
        <mc:Choice Requires="wps">
          <w:drawing>
            <wp:anchor distT="12700" distB="12700" distL="12700" distR="12700" simplePos="0" relativeHeight="6" behindDoc="1" locked="0" layoutInCell="0" allowOverlap="1" wp14:anchorId="4B42FB83" wp14:editId="63B7A76E">
              <wp:simplePos x="0" y="0"/>
              <wp:positionH relativeFrom="column">
                <wp:posOffset>-1438275</wp:posOffset>
              </wp:positionH>
              <wp:positionV relativeFrom="paragraph">
                <wp:posOffset>-450215</wp:posOffset>
              </wp:positionV>
              <wp:extent cx="8572500" cy="885825"/>
              <wp:effectExtent l="12700" t="12700" r="12700" b="12700"/>
              <wp:wrapNone/>
              <wp:docPr id="2" name="Rectángulo 2"/>
              <wp:cNvGraphicFramePr/>
              <a:graphic xmlns:a="http://schemas.openxmlformats.org/drawingml/2006/main">
                <a:graphicData uri="http://schemas.microsoft.com/office/word/2010/wordprocessingShape">
                  <wps:wsp>
                    <wps:cNvSpPr/>
                    <wps:spPr>
                      <a:xfrm>
                        <a:off x="0" y="0"/>
                        <a:ext cx="8572680" cy="885960"/>
                      </a:xfrm>
                      <a:prstGeom prst="rect">
                        <a:avLst/>
                      </a:prstGeom>
                      <a:solidFill>
                        <a:schemeClr val="bg1">
                          <a:lumMod val="75000"/>
                        </a:schemeClr>
                      </a:solidFill>
                      <a:ln>
                        <a:solidFill>
                          <a:srgbClr val="BFBFBF"/>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ángulo 2" path="m0,0l-2147483645,0l-2147483645,-2147483646l0,-2147483646xe" fillcolor="#bfbfbf" stroked="t" o:allowincell="f" style="position:absolute;margin-left:-113.25pt;margin-top:-35.45pt;width:674.95pt;height:69.7pt;mso-wrap-style:none;v-text-anchor:middle" wp14:anchorId="5CAC4CDC">
              <v:fill o:detectmouseclick="t" type="solid" color2="#404040"/>
              <v:stroke color="#bfbfbf" weight="25560" joinstyle="round" endcap="flat"/>
              <w10:wrap type="none"/>
            </v:rect>
          </w:pict>
        </mc:Fallback>
      </mc:AlternateContent>
    </w:r>
    <w:r>
      <w:rPr>
        <w:b/>
        <w:noProof/>
      </w:rPr>
      <w:drawing>
        <wp:anchor distT="0" distB="0" distL="114300" distR="114300" simplePos="0" relativeHeight="11" behindDoc="0" locked="0" layoutInCell="0" allowOverlap="1" wp14:anchorId="179F14CF" wp14:editId="4CEE079D">
          <wp:simplePos x="0" y="0"/>
          <wp:positionH relativeFrom="column">
            <wp:posOffset>-180975</wp:posOffset>
          </wp:positionH>
          <wp:positionV relativeFrom="paragraph">
            <wp:posOffset>-173990</wp:posOffset>
          </wp:positionV>
          <wp:extent cx="2038350" cy="491490"/>
          <wp:effectExtent l="0" t="0" r="0" b="0"/>
          <wp:wrapSquare wrapText="bothSides"/>
          <wp:docPr id="3" name="0 Imagen"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Logotipo&#10;&#10;Descripción generada automáticamente con confianza media"/>
                  <pic:cNvPicPr>
                    <a:picLocks noChangeAspect="1" noChangeArrowheads="1"/>
                  </pic:cNvPicPr>
                </pic:nvPicPr>
                <pic:blipFill>
                  <a:blip r:embed="rId1"/>
                  <a:stretch>
                    <a:fillRect/>
                  </a:stretch>
                </pic:blipFill>
                <pic:spPr bwMode="auto">
                  <a:xfrm>
                    <a:off x="0" y="0"/>
                    <a:ext cx="2038350" cy="4914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104" style="width:9pt;height:9pt" coordsize="" o:spt="100" o:bullet="t" adj="0,,0" path="" stroked="f">
        <v:stroke joinstyle="miter"/>
        <v:imagedata r:id="rId1" o:title=""/>
        <v:formulas/>
        <v:path o:connecttype="segments"/>
      </v:shape>
    </w:pict>
  </w:numPicBullet>
  <w:abstractNum w:abstractNumId="0" w15:restartNumberingAfterBreak="0">
    <w:nsid w:val="1BB64DFF"/>
    <w:multiLevelType w:val="hybridMultilevel"/>
    <w:tmpl w:val="A492EFE0"/>
    <w:lvl w:ilvl="0" w:tplc="C14634B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522D4F"/>
    <w:multiLevelType w:val="multilevel"/>
    <w:tmpl w:val="D45C79AA"/>
    <w:lvl w:ilvl="0">
      <w:start w:val="1"/>
      <w:numFmt w:val="bullet"/>
      <w:lvlText w:val="•"/>
      <w:lvlPicBulletId w:val="0"/>
      <w:lvlJc w:val="left"/>
      <w:pPr>
        <w:tabs>
          <w:tab w:val="num" w:pos="0"/>
        </w:tabs>
        <w:ind w:left="107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6050F7F"/>
    <w:multiLevelType w:val="multilevel"/>
    <w:tmpl w:val="60D8D3D0"/>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B2A0BB8"/>
    <w:multiLevelType w:val="multilevel"/>
    <w:tmpl w:val="885242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9C93C8E"/>
    <w:multiLevelType w:val="multilevel"/>
    <w:tmpl w:val="C84CB228"/>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num w:numId="1" w16cid:durableId="438795811">
    <w:abstractNumId w:val="1"/>
  </w:num>
  <w:num w:numId="2" w16cid:durableId="801731564">
    <w:abstractNumId w:val="2"/>
  </w:num>
  <w:num w:numId="3" w16cid:durableId="1667903802">
    <w:abstractNumId w:val="4"/>
  </w:num>
  <w:num w:numId="4" w16cid:durableId="509176866">
    <w:abstractNumId w:val="3"/>
  </w:num>
  <w:num w:numId="5" w16cid:durableId="85880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234"/>
    <w:rsid w:val="000B7BB8"/>
    <w:rsid w:val="001003EA"/>
    <w:rsid w:val="00113C10"/>
    <w:rsid w:val="00213FFB"/>
    <w:rsid w:val="0023237A"/>
    <w:rsid w:val="00234D26"/>
    <w:rsid w:val="00252B24"/>
    <w:rsid w:val="002E4055"/>
    <w:rsid w:val="003731F2"/>
    <w:rsid w:val="00495F26"/>
    <w:rsid w:val="00555CD0"/>
    <w:rsid w:val="005749A6"/>
    <w:rsid w:val="00575234"/>
    <w:rsid w:val="005C28E8"/>
    <w:rsid w:val="005F5EB5"/>
    <w:rsid w:val="006C37F8"/>
    <w:rsid w:val="006D2DE5"/>
    <w:rsid w:val="006F4DF8"/>
    <w:rsid w:val="00712C5A"/>
    <w:rsid w:val="00731FC2"/>
    <w:rsid w:val="009C4596"/>
    <w:rsid w:val="00AB376B"/>
    <w:rsid w:val="00C600DB"/>
    <w:rsid w:val="00D330B4"/>
    <w:rsid w:val="00D503EA"/>
    <w:rsid w:val="00EE5305"/>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70DBE"/>
  <w15:docId w15:val="{C809B3CB-E49A-446C-ADED-173DDC20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38F"/>
    <w:pPr>
      <w:spacing w:after="200" w:line="276" w:lineRule="auto"/>
    </w:pPr>
  </w:style>
  <w:style w:type="paragraph" w:styleId="Ttulo4">
    <w:name w:val="heading 4"/>
    <w:basedOn w:val="Normal"/>
    <w:next w:val="Normal"/>
    <w:link w:val="Ttulo4Car"/>
    <w:qFormat/>
    <w:rsid w:val="00891C16"/>
    <w:pPr>
      <w:keepNext/>
      <w:spacing w:after="0" w:line="240" w:lineRule="auto"/>
      <w:jc w:val="both"/>
      <w:outlineLvl w:val="3"/>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40038F"/>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40038F"/>
  </w:style>
  <w:style w:type="character" w:customStyle="1" w:styleId="EnlacedeInternet">
    <w:name w:val="Enlace de Internet"/>
    <w:basedOn w:val="Fuentedeprrafopredeter"/>
    <w:uiPriority w:val="99"/>
    <w:unhideWhenUsed/>
    <w:rsid w:val="0040038F"/>
    <w:rPr>
      <w:color w:val="0000FF" w:themeColor="hyperlink"/>
      <w:u w:val="single"/>
    </w:rPr>
  </w:style>
  <w:style w:type="character" w:customStyle="1" w:styleId="EncabezadoCar">
    <w:name w:val="Encabezado Car"/>
    <w:basedOn w:val="Fuentedeprrafopredeter"/>
    <w:link w:val="Encabezado"/>
    <w:qFormat/>
    <w:rsid w:val="0040038F"/>
  </w:style>
  <w:style w:type="character" w:customStyle="1" w:styleId="TextoindependienteCar">
    <w:name w:val="Texto independiente Car"/>
    <w:basedOn w:val="Fuentedeprrafopredeter"/>
    <w:link w:val="Textoindependiente"/>
    <w:qFormat/>
    <w:rsid w:val="00465269"/>
    <w:rPr>
      <w:rFonts w:ascii="Tahoma" w:eastAsia="Times New Roman" w:hAnsi="Tahoma" w:cs="Tahoma"/>
      <w:color w:val="000000"/>
      <w:sz w:val="16"/>
      <w:szCs w:val="24"/>
      <w:lang w:val="es-MX" w:eastAsia="ar-SA"/>
    </w:rPr>
  </w:style>
  <w:style w:type="character" w:customStyle="1" w:styleId="hps">
    <w:name w:val="hps"/>
    <w:basedOn w:val="Fuentedeprrafopredeter"/>
    <w:qFormat/>
    <w:rsid w:val="00E73987"/>
  </w:style>
  <w:style w:type="character" w:customStyle="1" w:styleId="hpsatn">
    <w:name w:val="hps atn"/>
    <w:basedOn w:val="Fuentedeprrafopredeter"/>
    <w:qFormat/>
    <w:rsid w:val="00E73987"/>
  </w:style>
  <w:style w:type="character" w:customStyle="1" w:styleId="apple-converted-space">
    <w:name w:val="apple-converted-space"/>
    <w:basedOn w:val="Fuentedeprrafopredeter"/>
    <w:qFormat/>
    <w:rsid w:val="00857804"/>
  </w:style>
  <w:style w:type="character" w:customStyle="1" w:styleId="Ttulo4Car">
    <w:name w:val="Título 4 Car"/>
    <w:basedOn w:val="Fuentedeprrafopredeter"/>
    <w:link w:val="Ttulo4"/>
    <w:qFormat/>
    <w:rsid w:val="00891C16"/>
    <w:rPr>
      <w:rFonts w:ascii="Times New Roman" w:eastAsia="Times New Roman" w:hAnsi="Times New Roman" w:cs="Times New Roman"/>
      <w:b/>
      <w:bCs/>
      <w:sz w:val="20"/>
      <w:szCs w:val="20"/>
      <w:lang w:eastAsia="es-ES"/>
    </w:rPr>
  </w:style>
  <w:style w:type="character" w:customStyle="1" w:styleId="TextodegloboCar">
    <w:name w:val="Texto de globo Car"/>
    <w:basedOn w:val="Fuentedeprrafopredeter"/>
    <w:link w:val="Textodeglobo"/>
    <w:uiPriority w:val="99"/>
    <w:semiHidden/>
    <w:qFormat/>
    <w:rsid w:val="00404745"/>
    <w:rPr>
      <w:rFonts w:ascii="Tahoma" w:hAnsi="Tahoma" w:cs="Tahoma"/>
      <w:sz w:val="16"/>
      <w:szCs w:val="16"/>
    </w:rPr>
  </w:style>
  <w:style w:type="character" w:styleId="Textoennegrita">
    <w:name w:val="Strong"/>
    <w:basedOn w:val="Fuentedeprrafopredeter"/>
    <w:uiPriority w:val="22"/>
    <w:qFormat/>
    <w:rsid w:val="00DC59C5"/>
    <w:rPr>
      <w:b/>
      <w:bC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link w:val="TextoindependienteCar"/>
    <w:unhideWhenUsed/>
    <w:rsid w:val="00465269"/>
    <w:pPr>
      <w:spacing w:after="0" w:line="240" w:lineRule="auto"/>
    </w:pPr>
    <w:rPr>
      <w:rFonts w:ascii="Tahoma" w:eastAsia="Times New Roman" w:hAnsi="Tahoma" w:cs="Tahoma"/>
      <w:color w:val="000000"/>
      <w:sz w:val="16"/>
      <w:szCs w:val="24"/>
      <w:lang w:val="es-MX" w:eastAsia="ar-SA"/>
    </w:r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40038F"/>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40038F"/>
    <w:pPr>
      <w:tabs>
        <w:tab w:val="center" w:pos="4252"/>
        <w:tab w:val="right" w:pos="8504"/>
      </w:tabs>
      <w:spacing w:after="0" w:line="240" w:lineRule="auto"/>
    </w:pPr>
  </w:style>
  <w:style w:type="paragraph" w:styleId="Encabezado">
    <w:name w:val="header"/>
    <w:basedOn w:val="Normal"/>
    <w:link w:val="EncabezadoCar"/>
    <w:unhideWhenUsed/>
    <w:rsid w:val="0040038F"/>
    <w:pPr>
      <w:tabs>
        <w:tab w:val="center" w:pos="4252"/>
        <w:tab w:val="right" w:pos="8504"/>
      </w:tabs>
      <w:spacing w:after="0" w:line="240" w:lineRule="auto"/>
    </w:pPr>
  </w:style>
  <w:style w:type="paragraph" w:styleId="Prrafodelista">
    <w:name w:val="List Paragraph"/>
    <w:basedOn w:val="Normal"/>
    <w:uiPriority w:val="34"/>
    <w:qFormat/>
    <w:rsid w:val="00196105"/>
    <w:pPr>
      <w:ind w:left="720"/>
      <w:contextualSpacing/>
    </w:pPr>
  </w:style>
  <w:style w:type="paragraph" w:styleId="Textodeglobo">
    <w:name w:val="Balloon Text"/>
    <w:basedOn w:val="Normal"/>
    <w:link w:val="TextodegloboCar"/>
    <w:uiPriority w:val="99"/>
    <w:semiHidden/>
    <w:unhideWhenUsed/>
    <w:qFormat/>
    <w:rsid w:val="00404745"/>
    <w:pPr>
      <w:spacing w:after="0" w:line="240" w:lineRule="auto"/>
    </w:pPr>
    <w:rPr>
      <w:rFonts w:ascii="Tahoma" w:hAnsi="Tahoma" w:cs="Tahoma"/>
      <w:sz w:val="16"/>
      <w:szCs w:val="16"/>
    </w:rPr>
  </w:style>
  <w:style w:type="paragraph" w:styleId="NormalWeb">
    <w:name w:val="Normal (Web)"/>
    <w:basedOn w:val="Normal"/>
    <w:uiPriority w:val="99"/>
    <w:unhideWhenUsed/>
    <w:qFormat/>
    <w:rsid w:val="00865FC6"/>
    <w:pPr>
      <w:spacing w:beforeAutospacing="1"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20347C"/>
    <w:rPr>
      <w:rFonts w:ascii="Arial" w:eastAsia="Calibri" w:hAnsi="Arial" w:cs="Arial"/>
      <w:color w:val="000000"/>
      <w:sz w:val="24"/>
      <w:szCs w:val="24"/>
    </w:rPr>
  </w:style>
  <w:style w:type="table" w:styleId="Tablaconcuadrcula">
    <w:name w:val="Table Grid"/>
    <w:basedOn w:val="Tablanormal"/>
    <w:uiPriority w:val="59"/>
    <w:rsid w:val="00400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6">
    <w:name w:val="Medium Grid 1 Accent 6"/>
    <w:basedOn w:val="Tablanormal"/>
    <w:uiPriority w:val="67"/>
    <w:rsid w:val="00273C9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273C9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nfasis5">
    <w:name w:val="Medium Shading 2 Accent 5"/>
    <w:basedOn w:val="Tablanormal"/>
    <w:uiPriority w:val="64"/>
    <w:rsid w:val="00273C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nfasis6">
    <w:name w:val="Medium List 1 Accent 6"/>
    <w:basedOn w:val="Tablanormal"/>
    <w:uiPriority w:val="65"/>
    <w:rsid w:val="00273C9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ourmundial.m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urora-service.eu/aurora-foreca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2" ma:contentTypeDescription="Crear nuevo documento." ma:contentTypeScope="" ma:versionID="509a643cfb51d726d1c07fbe5555a4b1">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b5222de0be35447195cd790047c23446"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8E6A45-9835-46F0-AF07-E4890FC1D80F}">
  <ds:schemaRefs>
    <ds:schemaRef ds:uri="http://schemas.microsoft.com/sharepoint/v3/contenttype/forms"/>
  </ds:schemaRefs>
</ds:datastoreItem>
</file>

<file path=customXml/itemProps2.xml><?xml version="1.0" encoding="utf-8"?>
<ds:datastoreItem xmlns:ds="http://schemas.openxmlformats.org/officeDocument/2006/customXml" ds:itemID="{94FCA098-5455-446A-8D59-D608C02F4842}">
  <ds:schemaRefs>
    <ds:schemaRef ds:uri="http://schemas.openxmlformats.org/officeDocument/2006/bibliography"/>
  </ds:schemaRefs>
</ds:datastoreItem>
</file>

<file path=customXml/itemProps3.xml><?xml version="1.0" encoding="utf-8"?>
<ds:datastoreItem xmlns:ds="http://schemas.openxmlformats.org/officeDocument/2006/customXml" ds:itemID="{855A191F-9AE8-4C48-A14D-E657B63386A5}">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4.xml><?xml version="1.0" encoding="utf-8"?>
<ds:datastoreItem xmlns:ds="http://schemas.openxmlformats.org/officeDocument/2006/customXml" ds:itemID="{2A32A4C5-2762-416B-AE57-89E6F99CD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5</Pages>
  <Words>2684</Words>
  <Characters>14768</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ECI</Company>
  <LinksUpToDate>false</LinksUpToDate>
  <CharactersWithSpaces>17418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SOFIA FLORES FAVILA</cp:lastModifiedBy>
  <cp:revision>46</cp:revision>
  <dcterms:created xsi:type="dcterms:W3CDTF">2023-05-13T19:22:00Z</dcterms:created>
  <dcterms:modified xsi:type="dcterms:W3CDTF">2025-07-24T00:04:00Z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9a406ce6730e45aed77cd43eb926a86ebca42495bd88f79c13b2252df521f0e5</vt:lpwstr>
  </property>
</Properties>
</file>