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752" w:type="dxa"/>
        <w:tblInd w:w="0" w:type="dxa"/>
        <w:tblBorders>
          <w:top w:val="single" w:sz="8" w:space="0" w:color="FFFFFF"/>
          <w:left w:val="single" w:sz="8" w:space="0" w:color="FFFFFF"/>
          <w:bottom w:val="single" w:sz="8" w:space="0" w:color="F79646"/>
          <w:right w:val="single" w:sz="8" w:space="0" w:color="FFFFFF"/>
          <w:insideH w:val="single" w:sz="8" w:space="0" w:color="F9B074"/>
          <w:insideV w:val="single" w:sz="8" w:space="0" w:color="F9B074"/>
        </w:tblBorders>
        <w:tblLayout w:type="fixed"/>
        <w:tblLook w:val="04A0" w:firstRow="1" w:lastRow="0" w:firstColumn="1" w:lastColumn="0" w:noHBand="0" w:noVBand="1"/>
      </w:tblPr>
      <w:tblGrid>
        <w:gridCol w:w="9752"/>
      </w:tblGrid>
      <w:tr w:rsidR="0048307B" w:rsidRPr="00317693" w14:paraId="716AC29D" w14:textId="77777777" w:rsidTr="00317693">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9752" w:type="dxa"/>
            <w:tcBorders>
              <w:bottom w:val="nil"/>
            </w:tcBorders>
            <w:shd w:val="clear" w:color="auto" w:fill="auto"/>
          </w:tcPr>
          <w:p w14:paraId="358CB0E3" w14:textId="222881A9" w:rsidR="0048307B" w:rsidRPr="00317693" w:rsidRDefault="00C453D1" w:rsidP="00317693">
            <w:pPr>
              <w:jc w:val="right"/>
              <w:rPr>
                <w:rFonts w:ascii="Arial" w:eastAsia="Arial" w:hAnsi="Arial" w:cs="Arial"/>
                <w:color w:val="FFFFFF"/>
                <w:sz w:val="44"/>
                <w:szCs w:val="44"/>
              </w:rPr>
            </w:pPr>
            <w:r>
              <w:rPr>
                <w:rFonts w:ascii="Arial" w:eastAsia="Arial" w:hAnsi="Arial" w:cs="Arial"/>
                <w:color w:val="E36C09"/>
                <w:sz w:val="44"/>
                <w:szCs w:val="44"/>
              </w:rPr>
              <w:t xml:space="preserve">AVENTURA HUASTECA </w:t>
            </w:r>
          </w:p>
        </w:tc>
      </w:tr>
    </w:tbl>
    <w:tbl>
      <w:tblPr>
        <w:tblStyle w:val="a0"/>
        <w:tblW w:w="9663" w:type="dxa"/>
        <w:tblInd w:w="108" w:type="dxa"/>
        <w:tblBorders>
          <w:top w:val="single" w:sz="8" w:space="0" w:color="F79646"/>
          <w:left w:val="single" w:sz="8" w:space="0" w:color="F9B074"/>
          <w:bottom w:val="single" w:sz="8" w:space="0" w:color="F79646"/>
          <w:right w:val="single" w:sz="8" w:space="0" w:color="F9B074"/>
          <w:insideH w:val="single" w:sz="8" w:space="0" w:color="F9B074"/>
          <w:insideV w:val="single" w:sz="8" w:space="0" w:color="F9B074"/>
        </w:tblBorders>
        <w:tblLayout w:type="fixed"/>
        <w:tblLook w:val="04A0" w:firstRow="1" w:lastRow="0" w:firstColumn="1" w:lastColumn="0" w:noHBand="0" w:noVBand="1"/>
      </w:tblPr>
      <w:tblGrid>
        <w:gridCol w:w="9663"/>
      </w:tblGrid>
      <w:tr w:rsidR="0048307B" w14:paraId="468FF849" w14:textId="77777777" w:rsidTr="00EF778A">
        <w:trPr>
          <w:cnfStyle w:val="100000000000" w:firstRow="1" w:lastRow="0" w:firstColumn="0" w:lastColumn="0" w:oddVBand="0" w:evenVBand="0" w:oddHBand="0" w:evenHBand="0" w:firstRowFirstColumn="0" w:firstRowLastColumn="0" w:lastRowFirstColumn="0" w:lastRowLastColumn="0"/>
          <w:trHeight w:val="1096"/>
        </w:trPr>
        <w:tc>
          <w:tcPr>
            <w:cnfStyle w:val="001000000000" w:firstRow="0" w:lastRow="0" w:firstColumn="1" w:lastColumn="0" w:oddVBand="0" w:evenVBand="0" w:oddHBand="0" w:evenHBand="0" w:firstRowFirstColumn="0" w:firstRowLastColumn="0" w:lastRowFirstColumn="0" w:lastRowLastColumn="0"/>
            <w:tcW w:w="9663" w:type="dxa"/>
            <w:shd w:val="clear" w:color="auto" w:fill="F2F2F2"/>
          </w:tcPr>
          <w:p w14:paraId="7C499752" w14:textId="12E754D4" w:rsidR="0048307B" w:rsidRDefault="00907E28">
            <w:pPr>
              <w:ind w:left="1410" w:hanging="1410"/>
              <w:jc w:val="both"/>
              <w:rPr>
                <w:rFonts w:ascii="Arial" w:eastAsia="Arial" w:hAnsi="Arial" w:cs="Arial"/>
                <w:sz w:val="18"/>
                <w:szCs w:val="18"/>
              </w:rPr>
            </w:pPr>
            <w:r>
              <w:rPr>
                <w:rFonts w:ascii="Arial" w:eastAsia="Arial" w:hAnsi="Arial" w:cs="Arial"/>
                <w:color w:val="EF782D"/>
                <w:sz w:val="18"/>
                <w:szCs w:val="18"/>
              </w:rPr>
              <w:t>Visitando</w:t>
            </w:r>
            <w:r>
              <w:rPr>
                <w:rFonts w:ascii="Arial" w:eastAsia="Arial" w:hAnsi="Arial" w:cs="Arial"/>
                <w:color w:val="E36C09"/>
                <w:sz w:val="18"/>
                <w:szCs w:val="18"/>
              </w:rPr>
              <w:t>:</w:t>
            </w:r>
            <w:r>
              <w:rPr>
                <w:rFonts w:ascii="Arial" w:eastAsia="Arial" w:hAnsi="Arial" w:cs="Arial"/>
                <w:sz w:val="18"/>
                <w:szCs w:val="18"/>
              </w:rPr>
              <w:tab/>
            </w:r>
            <w:r w:rsidR="00C453D1">
              <w:rPr>
                <w:rFonts w:ascii="Arial" w:eastAsia="Arial" w:hAnsi="Arial" w:cs="Arial"/>
                <w:sz w:val="18"/>
                <w:szCs w:val="18"/>
              </w:rPr>
              <w:t>Ciudad Valle</w:t>
            </w:r>
            <w:r w:rsidR="00EF778A">
              <w:rPr>
                <w:rFonts w:ascii="Arial" w:eastAsia="Arial" w:hAnsi="Arial" w:cs="Arial"/>
                <w:sz w:val="18"/>
                <w:szCs w:val="18"/>
              </w:rPr>
              <w:t xml:space="preserve"> - </w:t>
            </w:r>
            <w:r w:rsidR="004812E4">
              <w:rPr>
                <w:rFonts w:ascii="Arial" w:eastAsia="Arial" w:hAnsi="Arial" w:cs="Arial"/>
                <w:sz w:val="18"/>
                <w:szCs w:val="18"/>
              </w:rPr>
              <w:t>Cascada el Salto y Cascada el Meco</w:t>
            </w:r>
            <w:r w:rsidR="00EF778A">
              <w:rPr>
                <w:rFonts w:ascii="Arial" w:eastAsia="Arial" w:hAnsi="Arial" w:cs="Arial"/>
                <w:sz w:val="18"/>
                <w:szCs w:val="18"/>
              </w:rPr>
              <w:t xml:space="preserve"> - </w:t>
            </w:r>
            <w:r w:rsidR="00041927">
              <w:rPr>
                <w:rFonts w:ascii="Arial" w:eastAsia="Arial" w:hAnsi="Arial" w:cs="Arial"/>
                <w:sz w:val="18"/>
                <w:szCs w:val="18"/>
              </w:rPr>
              <w:t>Jardín Escultórico y Sótano de Huahuas</w:t>
            </w:r>
            <w:r w:rsidR="00EF778A">
              <w:rPr>
                <w:rFonts w:ascii="Arial" w:eastAsia="Arial" w:hAnsi="Arial" w:cs="Arial"/>
                <w:sz w:val="18"/>
                <w:szCs w:val="18"/>
              </w:rPr>
              <w:t xml:space="preserve"> - </w:t>
            </w:r>
            <w:r w:rsidR="00041927">
              <w:rPr>
                <w:rFonts w:ascii="Arial" w:eastAsia="Arial" w:hAnsi="Arial" w:cs="Arial"/>
                <w:sz w:val="18"/>
                <w:szCs w:val="18"/>
              </w:rPr>
              <w:t>Ciudad Valle</w:t>
            </w:r>
          </w:p>
          <w:p w14:paraId="2E3F133C" w14:textId="532A8F73" w:rsidR="0048307B" w:rsidRPr="00152A3E" w:rsidRDefault="00907E28" w:rsidP="00152A3E">
            <w:pPr>
              <w:ind w:left="1410" w:hanging="1410"/>
              <w:jc w:val="both"/>
              <w:rPr>
                <w:rFonts w:ascii="Arial" w:eastAsia="Arial" w:hAnsi="Arial" w:cs="Arial"/>
                <w:b w:val="0"/>
                <w:sz w:val="18"/>
                <w:szCs w:val="18"/>
              </w:rPr>
            </w:pPr>
            <w:r>
              <w:rPr>
                <w:rFonts w:ascii="Arial" w:eastAsia="Arial" w:hAnsi="Arial" w:cs="Arial"/>
                <w:color w:val="E36C09"/>
                <w:sz w:val="18"/>
                <w:szCs w:val="18"/>
              </w:rPr>
              <w:t>Salidas:</w:t>
            </w:r>
            <w:r>
              <w:rPr>
                <w:rFonts w:ascii="Arial" w:eastAsia="Arial" w:hAnsi="Arial" w:cs="Arial"/>
                <w:sz w:val="18"/>
                <w:szCs w:val="18"/>
              </w:rPr>
              <w:tab/>
              <w:t xml:space="preserve">diarias </w:t>
            </w:r>
            <w:r w:rsidR="00C453D1">
              <w:rPr>
                <w:rFonts w:ascii="Arial" w:eastAsia="Arial" w:hAnsi="Arial" w:cs="Arial"/>
                <w:sz w:val="18"/>
                <w:szCs w:val="18"/>
              </w:rPr>
              <w:t xml:space="preserve">hasta el </w:t>
            </w:r>
            <w:r w:rsidR="000677C0">
              <w:rPr>
                <w:rFonts w:ascii="Arial" w:eastAsia="Arial" w:hAnsi="Arial" w:cs="Arial"/>
                <w:sz w:val="18"/>
                <w:szCs w:val="18"/>
              </w:rPr>
              <w:t>15 marzo 2026</w:t>
            </w:r>
            <w:r w:rsidR="00152A3E">
              <w:rPr>
                <w:rFonts w:ascii="Arial" w:eastAsia="Arial" w:hAnsi="Arial" w:cs="Arial"/>
                <w:sz w:val="18"/>
                <w:szCs w:val="18"/>
              </w:rPr>
              <w:t xml:space="preserve"> </w:t>
            </w:r>
            <w:r w:rsidR="00AF6590" w:rsidRPr="00AF6590">
              <w:rPr>
                <w:color w:val="C00000"/>
              </w:rPr>
              <w:t>**Opera mínimo con 2 persona viajando juntas</w:t>
            </w:r>
          </w:p>
          <w:p w14:paraId="44D1B4BF" w14:textId="1040C83B" w:rsidR="0048307B" w:rsidRDefault="00907E28">
            <w:pPr>
              <w:ind w:left="1410" w:hanging="1410"/>
              <w:jc w:val="both"/>
              <w:rPr>
                <w:rFonts w:ascii="Arial" w:eastAsia="Arial" w:hAnsi="Arial" w:cs="Arial"/>
                <w:sz w:val="18"/>
                <w:szCs w:val="18"/>
              </w:rPr>
            </w:pPr>
            <w:r>
              <w:rPr>
                <w:rFonts w:ascii="Arial" w:eastAsia="Arial" w:hAnsi="Arial" w:cs="Arial"/>
                <w:color w:val="E36C09"/>
                <w:sz w:val="18"/>
                <w:szCs w:val="18"/>
              </w:rPr>
              <w:t>Duración:</w:t>
            </w:r>
            <w:r>
              <w:rPr>
                <w:rFonts w:ascii="Arial" w:eastAsia="Arial" w:hAnsi="Arial" w:cs="Arial"/>
                <w:sz w:val="18"/>
                <w:szCs w:val="18"/>
              </w:rPr>
              <w:tab/>
            </w:r>
            <w:r w:rsidR="00C453D1">
              <w:rPr>
                <w:rFonts w:ascii="Arial" w:eastAsia="Arial" w:hAnsi="Arial" w:cs="Arial"/>
                <w:sz w:val="18"/>
                <w:szCs w:val="18"/>
              </w:rPr>
              <w:t>4</w:t>
            </w:r>
            <w:r>
              <w:rPr>
                <w:rFonts w:ascii="Arial" w:eastAsia="Arial" w:hAnsi="Arial" w:cs="Arial"/>
                <w:sz w:val="18"/>
                <w:szCs w:val="18"/>
              </w:rPr>
              <w:t xml:space="preserve"> días / </w:t>
            </w:r>
            <w:r w:rsidR="00C453D1">
              <w:rPr>
                <w:rFonts w:ascii="Arial" w:eastAsia="Arial" w:hAnsi="Arial" w:cs="Arial"/>
                <w:sz w:val="18"/>
                <w:szCs w:val="18"/>
              </w:rPr>
              <w:t>3</w:t>
            </w:r>
            <w:r>
              <w:rPr>
                <w:rFonts w:ascii="Arial" w:eastAsia="Arial" w:hAnsi="Arial" w:cs="Arial"/>
                <w:sz w:val="18"/>
                <w:szCs w:val="18"/>
              </w:rPr>
              <w:t xml:space="preserve"> noches</w:t>
            </w:r>
          </w:p>
          <w:p w14:paraId="29B5461E" w14:textId="4CB22D99" w:rsidR="0048307B" w:rsidRDefault="00907E28">
            <w:pPr>
              <w:ind w:left="1410" w:hanging="1410"/>
              <w:jc w:val="both"/>
              <w:rPr>
                <w:rFonts w:ascii="Arial" w:eastAsia="Arial" w:hAnsi="Arial" w:cs="Arial"/>
                <w:b w:val="0"/>
                <w:sz w:val="18"/>
                <w:szCs w:val="18"/>
              </w:rPr>
            </w:pPr>
            <w:r>
              <w:rPr>
                <w:rFonts w:ascii="Arial" w:eastAsia="Arial" w:hAnsi="Arial" w:cs="Arial"/>
                <w:color w:val="E36C09"/>
                <w:sz w:val="18"/>
                <w:szCs w:val="18"/>
              </w:rPr>
              <w:t xml:space="preserve">Alimentos:         </w:t>
            </w:r>
            <w:r>
              <w:rPr>
                <w:rFonts w:ascii="Arial" w:eastAsia="Arial" w:hAnsi="Arial" w:cs="Arial"/>
                <w:sz w:val="18"/>
                <w:szCs w:val="18"/>
              </w:rPr>
              <w:t xml:space="preserve"> </w:t>
            </w:r>
            <w:r w:rsidR="009C51AB">
              <w:rPr>
                <w:rFonts w:ascii="Arial" w:eastAsia="Arial" w:hAnsi="Arial" w:cs="Arial"/>
                <w:sz w:val="18"/>
                <w:szCs w:val="18"/>
              </w:rPr>
              <w:t>02 desayunos, 0</w:t>
            </w:r>
            <w:r w:rsidR="00041927">
              <w:rPr>
                <w:rFonts w:ascii="Arial" w:eastAsia="Arial" w:hAnsi="Arial" w:cs="Arial"/>
                <w:sz w:val="18"/>
                <w:szCs w:val="18"/>
              </w:rPr>
              <w:t>2 comidas</w:t>
            </w:r>
            <w:r w:rsidR="00172E22">
              <w:rPr>
                <w:rFonts w:ascii="Arial" w:eastAsia="Arial" w:hAnsi="Arial" w:cs="Arial"/>
                <w:sz w:val="18"/>
                <w:szCs w:val="18"/>
              </w:rPr>
              <w:t xml:space="preserve"> (no incluye bebidas)</w:t>
            </w:r>
          </w:p>
          <w:p w14:paraId="3C0FD5F5" w14:textId="2D4E6122" w:rsidR="00317693" w:rsidRPr="00317693" w:rsidRDefault="00317693" w:rsidP="00317693">
            <w:pPr>
              <w:ind w:left="1410" w:hanging="1410"/>
              <w:jc w:val="both"/>
              <w:rPr>
                <w:rFonts w:ascii="Arial" w:eastAsia="Arial" w:hAnsi="Arial" w:cs="Arial"/>
                <w:sz w:val="10"/>
                <w:szCs w:val="10"/>
              </w:rPr>
            </w:pPr>
          </w:p>
        </w:tc>
      </w:tr>
    </w:tbl>
    <w:p w14:paraId="1C34F205" w14:textId="360EF0C7" w:rsidR="0048307B" w:rsidRDefault="0048307B">
      <w:pPr>
        <w:spacing w:after="0" w:line="240" w:lineRule="auto"/>
        <w:jc w:val="both"/>
        <w:rPr>
          <w:rFonts w:ascii="Arial" w:eastAsia="Arial" w:hAnsi="Arial" w:cs="Arial"/>
          <w:color w:val="000000"/>
          <w:sz w:val="14"/>
          <w:szCs w:val="14"/>
        </w:rPr>
      </w:pPr>
    </w:p>
    <w:p w14:paraId="4EB4C4C1" w14:textId="758434F5" w:rsidR="00317693" w:rsidRDefault="00317693">
      <w:pPr>
        <w:spacing w:after="0" w:line="240" w:lineRule="auto"/>
        <w:jc w:val="center"/>
        <w:rPr>
          <w:rFonts w:ascii="Arial" w:eastAsia="Arial" w:hAnsi="Arial" w:cs="Arial"/>
          <w:b/>
          <w:color w:val="E36C09"/>
          <w:sz w:val="18"/>
          <w:szCs w:val="18"/>
          <w:u w:val="single"/>
        </w:rPr>
      </w:pPr>
    </w:p>
    <w:p w14:paraId="6E6C4F04" w14:textId="5A8B0AE0" w:rsidR="000855AA" w:rsidRDefault="000855AA" w:rsidP="00C453D1">
      <w:pPr>
        <w:spacing w:after="0" w:line="240" w:lineRule="auto"/>
        <w:jc w:val="center"/>
        <w:rPr>
          <w:rFonts w:ascii="Arial" w:eastAsia="Times New Roman" w:hAnsi="Arial" w:cs="Arial"/>
          <w:b/>
          <w:color w:val="E36C0A" w:themeColor="accent6" w:themeShade="BF"/>
          <w:sz w:val="18"/>
          <w:szCs w:val="18"/>
          <w:u w:val="single"/>
          <w:lang w:eastAsia="es-ES"/>
        </w:rPr>
      </w:pPr>
      <w:r w:rsidRPr="008C166A">
        <w:rPr>
          <w:rFonts w:ascii="Arial" w:hAnsi="Arial" w:cs="Arial"/>
          <w:noProof/>
          <w:sz w:val="18"/>
          <w:szCs w:val="18"/>
          <w:lang w:val="es-MX"/>
        </w:rPr>
        <w:drawing>
          <wp:anchor distT="0" distB="0" distL="114300" distR="114300" simplePos="0" relativeHeight="251659264" behindDoc="0" locked="0" layoutInCell="1" allowOverlap="1" wp14:anchorId="55E2A7AE" wp14:editId="6A82870C">
            <wp:simplePos x="0" y="0"/>
            <wp:positionH relativeFrom="margin">
              <wp:posOffset>409575</wp:posOffset>
            </wp:positionH>
            <wp:positionV relativeFrom="paragraph">
              <wp:posOffset>8890</wp:posOffset>
            </wp:positionV>
            <wp:extent cx="1457325" cy="893445"/>
            <wp:effectExtent l="0" t="0" r="9525" b="1905"/>
            <wp:wrapSquare wrapText="bothSides"/>
            <wp:docPr id="308175220" name="Imagen 308175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screen">
                      <a:extLst>
                        <a:ext uri="{28A0092B-C50C-407E-A947-70E740481C1C}">
                          <a14:useLocalDpi xmlns:a14="http://schemas.microsoft.com/office/drawing/2010/main"/>
                        </a:ext>
                      </a:extLst>
                    </a:blip>
                    <a:stretch>
                      <a:fillRect/>
                    </a:stretch>
                  </pic:blipFill>
                  <pic:spPr>
                    <a:xfrm>
                      <a:off x="0" y="0"/>
                      <a:ext cx="1457325" cy="893445"/>
                    </a:xfrm>
                    <a:prstGeom prst="rect">
                      <a:avLst/>
                    </a:prstGeom>
                  </pic:spPr>
                </pic:pic>
              </a:graphicData>
            </a:graphic>
            <wp14:sizeRelH relativeFrom="page">
              <wp14:pctWidth>0</wp14:pctWidth>
            </wp14:sizeRelH>
            <wp14:sizeRelV relativeFrom="page">
              <wp14:pctHeight>0</wp14:pctHeight>
            </wp14:sizeRelV>
          </wp:anchor>
        </w:drawing>
      </w:r>
      <w:r w:rsidRPr="009C51AB">
        <w:rPr>
          <w:b/>
          <w:bCs/>
          <w:i/>
          <w:iCs/>
          <w:noProof/>
          <w:lang w:val="es-MX"/>
        </w:rPr>
        <w:drawing>
          <wp:anchor distT="0" distB="0" distL="114300" distR="114300" simplePos="0" relativeHeight="251660288" behindDoc="0" locked="0" layoutInCell="1" allowOverlap="1" wp14:anchorId="1CC65AB7" wp14:editId="6850AA2E">
            <wp:simplePos x="0" y="0"/>
            <wp:positionH relativeFrom="margin">
              <wp:posOffset>2335530</wp:posOffset>
            </wp:positionH>
            <wp:positionV relativeFrom="paragraph">
              <wp:posOffset>8890</wp:posOffset>
            </wp:positionV>
            <wp:extent cx="1457325" cy="914400"/>
            <wp:effectExtent l="0" t="0" r="952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57325" cy="914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02FC8192" wp14:editId="1DDEAF2D">
            <wp:simplePos x="0" y="0"/>
            <wp:positionH relativeFrom="column">
              <wp:posOffset>4259580</wp:posOffset>
            </wp:positionH>
            <wp:positionV relativeFrom="paragraph">
              <wp:posOffset>8890</wp:posOffset>
            </wp:positionV>
            <wp:extent cx="1495425" cy="864870"/>
            <wp:effectExtent l="0" t="0" r="9525" b="0"/>
            <wp:wrapThrough wrapText="bothSides">
              <wp:wrapPolygon edited="0">
                <wp:start x="0" y="0"/>
                <wp:lineTo x="0" y="20934"/>
                <wp:lineTo x="21462" y="20934"/>
                <wp:lineTo x="21462" y="0"/>
                <wp:lineTo x="0" y="0"/>
              </wp:wrapPolygon>
            </wp:wrapThrough>
            <wp:docPr id="14400313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031328" name=""/>
                    <pic:cNvPicPr/>
                  </pic:nvPicPr>
                  <pic:blipFill>
                    <a:blip r:embed="rId14">
                      <a:extLst>
                        <a:ext uri="{28A0092B-C50C-407E-A947-70E740481C1C}">
                          <a14:useLocalDpi xmlns:a14="http://schemas.microsoft.com/office/drawing/2010/main" val="0"/>
                        </a:ext>
                      </a:extLst>
                    </a:blip>
                    <a:stretch>
                      <a:fillRect/>
                    </a:stretch>
                  </pic:blipFill>
                  <pic:spPr>
                    <a:xfrm>
                      <a:off x="0" y="0"/>
                      <a:ext cx="1495425" cy="864870"/>
                    </a:xfrm>
                    <a:prstGeom prst="rect">
                      <a:avLst/>
                    </a:prstGeom>
                  </pic:spPr>
                </pic:pic>
              </a:graphicData>
            </a:graphic>
            <wp14:sizeRelH relativeFrom="page">
              <wp14:pctWidth>0</wp14:pctWidth>
            </wp14:sizeRelH>
            <wp14:sizeRelV relativeFrom="page">
              <wp14:pctHeight>0</wp14:pctHeight>
            </wp14:sizeRelV>
          </wp:anchor>
        </w:drawing>
      </w:r>
    </w:p>
    <w:p w14:paraId="0EAAF4E3" w14:textId="55EAEFFA" w:rsidR="000855AA" w:rsidRDefault="000855AA" w:rsidP="00C453D1">
      <w:pPr>
        <w:spacing w:after="0" w:line="240" w:lineRule="auto"/>
        <w:jc w:val="center"/>
        <w:rPr>
          <w:rFonts w:ascii="Arial" w:eastAsia="Times New Roman" w:hAnsi="Arial" w:cs="Arial"/>
          <w:b/>
          <w:color w:val="E36C0A" w:themeColor="accent6" w:themeShade="BF"/>
          <w:sz w:val="18"/>
          <w:szCs w:val="18"/>
          <w:u w:val="single"/>
          <w:lang w:eastAsia="es-ES"/>
        </w:rPr>
      </w:pPr>
    </w:p>
    <w:p w14:paraId="31941402" w14:textId="485BAFD3" w:rsidR="000855AA" w:rsidRDefault="000855AA" w:rsidP="00C453D1">
      <w:pPr>
        <w:spacing w:after="0" w:line="240" w:lineRule="auto"/>
        <w:jc w:val="center"/>
        <w:rPr>
          <w:rFonts w:ascii="Arial" w:eastAsia="Times New Roman" w:hAnsi="Arial" w:cs="Arial"/>
          <w:b/>
          <w:color w:val="E36C0A" w:themeColor="accent6" w:themeShade="BF"/>
          <w:sz w:val="18"/>
          <w:szCs w:val="18"/>
          <w:u w:val="single"/>
          <w:lang w:eastAsia="es-ES"/>
        </w:rPr>
      </w:pPr>
    </w:p>
    <w:p w14:paraId="0BB80F54" w14:textId="68E93E83" w:rsidR="000855AA" w:rsidRDefault="000855AA" w:rsidP="00C453D1">
      <w:pPr>
        <w:spacing w:after="0" w:line="240" w:lineRule="auto"/>
        <w:jc w:val="center"/>
        <w:rPr>
          <w:rFonts w:ascii="Arial" w:eastAsia="Times New Roman" w:hAnsi="Arial" w:cs="Arial"/>
          <w:b/>
          <w:color w:val="E36C0A" w:themeColor="accent6" w:themeShade="BF"/>
          <w:sz w:val="18"/>
          <w:szCs w:val="18"/>
          <w:u w:val="single"/>
          <w:lang w:eastAsia="es-ES"/>
        </w:rPr>
      </w:pPr>
    </w:p>
    <w:p w14:paraId="7DFFB4B9" w14:textId="77777777" w:rsidR="000855AA" w:rsidRDefault="000855AA" w:rsidP="00C453D1">
      <w:pPr>
        <w:spacing w:after="0" w:line="240" w:lineRule="auto"/>
        <w:jc w:val="center"/>
        <w:rPr>
          <w:rFonts w:ascii="Arial" w:eastAsia="Times New Roman" w:hAnsi="Arial" w:cs="Arial"/>
          <w:b/>
          <w:color w:val="E36C0A" w:themeColor="accent6" w:themeShade="BF"/>
          <w:sz w:val="18"/>
          <w:szCs w:val="18"/>
          <w:u w:val="single"/>
          <w:lang w:eastAsia="es-ES"/>
        </w:rPr>
      </w:pPr>
    </w:p>
    <w:p w14:paraId="0642741B" w14:textId="5CBDC107" w:rsidR="000855AA" w:rsidRDefault="000855AA" w:rsidP="00C453D1">
      <w:pPr>
        <w:spacing w:after="0" w:line="240" w:lineRule="auto"/>
        <w:jc w:val="center"/>
        <w:rPr>
          <w:rFonts w:ascii="Arial" w:eastAsia="Times New Roman" w:hAnsi="Arial" w:cs="Arial"/>
          <w:b/>
          <w:color w:val="E36C0A" w:themeColor="accent6" w:themeShade="BF"/>
          <w:sz w:val="18"/>
          <w:szCs w:val="18"/>
          <w:u w:val="single"/>
          <w:lang w:eastAsia="es-ES"/>
        </w:rPr>
      </w:pPr>
    </w:p>
    <w:p w14:paraId="70CE6AE8" w14:textId="7C0017DC" w:rsidR="000855AA" w:rsidRDefault="000855AA" w:rsidP="00C453D1">
      <w:pPr>
        <w:spacing w:after="0" w:line="240" w:lineRule="auto"/>
        <w:jc w:val="center"/>
        <w:rPr>
          <w:rFonts w:ascii="Arial" w:eastAsia="Times New Roman" w:hAnsi="Arial" w:cs="Arial"/>
          <w:b/>
          <w:color w:val="E36C0A" w:themeColor="accent6" w:themeShade="BF"/>
          <w:sz w:val="18"/>
          <w:szCs w:val="18"/>
          <w:u w:val="single"/>
          <w:lang w:eastAsia="es-ES"/>
        </w:rPr>
      </w:pPr>
    </w:p>
    <w:p w14:paraId="1D32C840" w14:textId="77777777" w:rsidR="000855AA" w:rsidRDefault="000855AA" w:rsidP="00C453D1">
      <w:pPr>
        <w:spacing w:after="0" w:line="240" w:lineRule="auto"/>
        <w:jc w:val="center"/>
        <w:rPr>
          <w:rFonts w:ascii="Arial" w:eastAsia="Times New Roman" w:hAnsi="Arial" w:cs="Arial"/>
          <w:b/>
          <w:color w:val="E36C0A" w:themeColor="accent6" w:themeShade="BF"/>
          <w:sz w:val="18"/>
          <w:szCs w:val="18"/>
          <w:u w:val="single"/>
          <w:lang w:eastAsia="es-ES"/>
        </w:rPr>
      </w:pPr>
    </w:p>
    <w:p w14:paraId="64F82D67" w14:textId="2EF7E08B" w:rsidR="000855AA" w:rsidRDefault="000855AA" w:rsidP="00C453D1">
      <w:pPr>
        <w:spacing w:after="0" w:line="240" w:lineRule="auto"/>
        <w:jc w:val="center"/>
        <w:rPr>
          <w:rFonts w:ascii="Arial" w:eastAsia="Times New Roman" w:hAnsi="Arial" w:cs="Arial"/>
          <w:b/>
          <w:color w:val="E36C0A" w:themeColor="accent6" w:themeShade="BF"/>
          <w:sz w:val="18"/>
          <w:szCs w:val="18"/>
          <w:u w:val="single"/>
          <w:lang w:eastAsia="es-ES"/>
        </w:rPr>
      </w:pPr>
    </w:p>
    <w:p w14:paraId="5202FBA5" w14:textId="4038FABE" w:rsidR="00C453D1" w:rsidRDefault="00C453D1" w:rsidP="00C453D1">
      <w:pPr>
        <w:spacing w:after="0" w:line="240" w:lineRule="auto"/>
        <w:jc w:val="center"/>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ITINERARIO DE VIAJE:</w:t>
      </w:r>
    </w:p>
    <w:p w14:paraId="6932D9FA" w14:textId="77777777" w:rsidR="000855AA" w:rsidRDefault="000855AA" w:rsidP="00C453D1">
      <w:pPr>
        <w:spacing w:after="0" w:line="240" w:lineRule="auto"/>
        <w:jc w:val="center"/>
        <w:rPr>
          <w:rFonts w:ascii="Arial" w:eastAsia="Times New Roman" w:hAnsi="Arial" w:cs="Arial"/>
          <w:b/>
          <w:color w:val="E36C0A" w:themeColor="accent6" w:themeShade="BF"/>
          <w:sz w:val="18"/>
          <w:szCs w:val="18"/>
          <w:u w:val="single"/>
          <w:lang w:eastAsia="es-ES"/>
        </w:rPr>
      </w:pPr>
    </w:p>
    <w:p w14:paraId="577CD74F" w14:textId="1E1FE780" w:rsidR="00C453D1" w:rsidRPr="00420AD3" w:rsidRDefault="00C453D1" w:rsidP="00C453D1">
      <w:pPr>
        <w:pStyle w:val="Sinespaciado"/>
        <w:tabs>
          <w:tab w:val="left" w:pos="3536"/>
        </w:tabs>
        <w:rPr>
          <w:rFonts w:ascii="Arial" w:hAnsi="Arial" w:cs="Arial"/>
          <w:sz w:val="14"/>
          <w:szCs w:val="18"/>
          <w:lang w:val="es-ES_tradnl" w:eastAsia="es-ES"/>
        </w:rPr>
      </w:pPr>
      <w:r>
        <w:rPr>
          <w:rFonts w:ascii="Arial" w:hAnsi="Arial" w:cs="Arial"/>
          <w:sz w:val="18"/>
          <w:szCs w:val="18"/>
          <w:lang w:val="es-ES_tradnl" w:eastAsia="es-ES"/>
        </w:rPr>
        <w:tab/>
      </w:r>
    </w:p>
    <w:p w14:paraId="6B5CE0E4" w14:textId="05D60E29" w:rsidR="00C453D1" w:rsidRDefault="00C453D1" w:rsidP="00C453D1">
      <w:pPr>
        <w:pStyle w:val="Sinespaciado"/>
        <w:jc w:val="both"/>
        <w:rPr>
          <w:rFonts w:ascii="Arial" w:hAnsi="Arial" w:cs="Arial"/>
          <w:b/>
          <w:color w:val="E36C0A" w:themeColor="accent6" w:themeShade="BF"/>
          <w:sz w:val="18"/>
          <w:szCs w:val="18"/>
          <w:lang w:val="es-ES_tradnl" w:eastAsia="es-ES"/>
        </w:rPr>
      </w:pPr>
      <w:r w:rsidRPr="0048793F">
        <w:rPr>
          <w:rFonts w:ascii="Arial" w:hAnsi="Arial" w:cs="Arial"/>
          <w:b/>
          <w:color w:val="E36C0A" w:themeColor="accent6" w:themeShade="BF"/>
          <w:sz w:val="18"/>
          <w:szCs w:val="18"/>
          <w:lang w:val="es-ES_tradnl" w:eastAsia="es-ES"/>
        </w:rPr>
        <w:t>Día 1 Ciudad</w:t>
      </w:r>
      <w:r>
        <w:rPr>
          <w:rFonts w:ascii="Arial" w:hAnsi="Arial" w:cs="Arial"/>
          <w:b/>
          <w:color w:val="E36C0A" w:themeColor="accent6" w:themeShade="BF"/>
          <w:sz w:val="18"/>
          <w:szCs w:val="18"/>
          <w:lang w:val="es-ES_tradnl" w:eastAsia="es-ES"/>
        </w:rPr>
        <w:t xml:space="preserve"> Valles </w:t>
      </w:r>
    </w:p>
    <w:p w14:paraId="652C79F2" w14:textId="35F86164" w:rsidR="00C453D1" w:rsidRDefault="00C453D1" w:rsidP="00C453D1">
      <w:pPr>
        <w:pStyle w:val="Sinespaciado"/>
        <w:jc w:val="both"/>
        <w:rPr>
          <w:rFonts w:ascii="Arial" w:hAnsi="Arial" w:cs="Arial"/>
          <w:sz w:val="18"/>
          <w:szCs w:val="18"/>
          <w:shd w:val="clear" w:color="auto" w:fill="FFFFFF"/>
          <w:lang w:val="es-MX"/>
        </w:rPr>
      </w:pPr>
      <w:r>
        <w:rPr>
          <w:rFonts w:ascii="Arial" w:hAnsi="Arial" w:cs="Arial"/>
          <w:sz w:val="18"/>
          <w:szCs w:val="18"/>
          <w:shd w:val="clear" w:color="auto" w:fill="FFFFFF"/>
          <w:lang w:val="es-MX"/>
        </w:rPr>
        <w:t>Llegada a la central de autobuses de Ciudad Valles o Aeropuerto de Tampico. Traslado al hotel por cuenta del pasajero. Alojamiento y tiempo libre.</w:t>
      </w:r>
    </w:p>
    <w:p w14:paraId="764F2123" w14:textId="4452BC20" w:rsidR="00C453D1" w:rsidRPr="00E367DC" w:rsidRDefault="00C453D1" w:rsidP="00C453D1">
      <w:pPr>
        <w:pStyle w:val="Sinespaciado"/>
        <w:jc w:val="both"/>
        <w:rPr>
          <w:rFonts w:ascii="Arial" w:hAnsi="Arial" w:cs="Arial"/>
          <w:sz w:val="14"/>
          <w:szCs w:val="18"/>
          <w:shd w:val="clear" w:color="auto" w:fill="FFFFFF"/>
          <w:lang w:val="es-MX"/>
        </w:rPr>
      </w:pPr>
    </w:p>
    <w:p w14:paraId="54B72EF4" w14:textId="034182F3" w:rsidR="00C453D1" w:rsidRPr="00E14093" w:rsidRDefault="00C453D1" w:rsidP="00C453D1">
      <w:pPr>
        <w:pStyle w:val="Sinespaciado"/>
        <w:jc w:val="both"/>
        <w:rPr>
          <w:rFonts w:ascii="Arial" w:hAnsi="Arial" w:cs="Arial"/>
          <w:b/>
          <w:i/>
          <w:color w:val="404040" w:themeColor="text1" w:themeTint="BF"/>
          <w:sz w:val="18"/>
          <w:szCs w:val="18"/>
          <w:shd w:val="clear" w:color="auto" w:fill="FFFFFF"/>
          <w:lang w:val="es-MX"/>
        </w:rPr>
      </w:pPr>
      <w:r w:rsidRPr="00E14093">
        <w:rPr>
          <w:rFonts w:ascii="Arial" w:hAnsi="Arial" w:cs="Arial"/>
          <w:b/>
          <w:i/>
          <w:color w:val="404040" w:themeColor="text1" w:themeTint="BF"/>
          <w:sz w:val="18"/>
          <w:szCs w:val="18"/>
          <w:shd w:val="clear" w:color="auto" w:fill="FFFFFF"/>
          <w:lang w:val="es-MX"/>
        </w:rPr>
        <w:t xml:space="preserve">Nota: tomar en cuenta que a hora del </w:t>
      </w:r>
      <w:proofErr w:type="spellStart"/>
      <w:r w:rsidRPr="00E14093">
        <w:rPr>
          <w:rFonts w:ascii="Arial" w:hAnsi="Arial" w:cs="Arial"/>
          <w:b/>
          <w:i/>
          <w:color w:val="404040" w:themeColor="text1" w:themeTint="BF"/>
          <w:sz w:val="18"/>
          <w:szCs w:val="18"/>
          <w:shd w:val="clear" w:color="auto" w:fill="FFFFFF"/>
          <w:lang w:val="es-MX"/>
        </w:rPr>
        <w:t>Check</w:t>
      </w:r>
      <w:proofErr w:type="spellEnd"/>
      <w:r w:rsidRPr="00E14093">
        <w:rPr>
          <w:rFonts w:ascii="Arial" w:hAnsi="Arial" w:cs="Arial"/>
          <w:b/>
          <w:i/>
          <w:color w:val="404040" w:themeColor="text1" w:themeTint="BF"/>
          <w:sz w:val="18"/>
          <w:szCs w:val="18"/>
          <w:shd w:val="clear" w:color="auto" w:fill="FFFFFF"/>
          <w:lang w:val="es-MX"/>
        </w:rPr>
        <w:t xml:space="preserve"> in en el hotel es a partir de las 15:00 </w:t>
      </w:r>
      <w:proofErr w:type="spellStart"/>
      <w:r w:rsidRPr="00E14093">
        <w:rPr>
          <w:rFonts w:ascii="Arial" w:hAnsi="Arial" w:cs="Arial"/>
          <w:b/>
          <w:i/>
          <w:color w:val="404040" w:themeColor="text1" w:themeTint="BF"/>
          <w:sz w:val="18"/>
          <w:szCs w:val="18"/>
          <w:shd w:val="clear" w:color="auto" w:fill="FFFFFF"/>
          <w:lang w:val="es-MX"/>
        </w:rPr>
        <w:t>hrs</w:t>
      </w:r>
      <w:proofErr w:type="spellEnd"/>
      <w:r w:rsidRPr="00E14093">
        <w:rPr>
          <w:rFonts w:ascii="Arial" w:hAnsi="Arial" w:cs="Arial"/>
          <w:b/>
          <w:i/>
          <w:color w:val="404040" w:themeColor="text1" w:themeTint="BF"/>
          <w:sz w:val="18"/>
          <w:szCs w:val="18"/>
          <w:shd w:val="clear" w:color="auto" w:fill="FFFFFF"/>
          <w:lang w:val="es-MX"/>
        </w:rPr>
        <w:t>.</w:t>
      </w:r>
    </w:p>
    <w:p w14:paraId="12912E92" w14:textId="77777777" w:rsidR="00C453D1" w:rsidRPr="00E367DC" w:rsidRDefault="00C453D1" w:rsidP="00C453D1">
      <w:pPr>
        <w:pStyle w:val="Sinespaciado"/>
        <w:jc w:val="both"/>
        <w:rPr>
          <w:rFonts w:ascii="Arial" w:hAnsi="Arial" w:cs="Arial"/>
          <w:b/>
          <w:color w:val="E36C0A" w:themeColor="accent6" w:themeShade="BF"/>
          <w:sz w:val="14"/>
          <w:szCs w:val="18"/>
          <w:lang w:val="es-ES_tradnl" w:eastAsia="es-ES"/>
        </w:rPr>
      </w:pPr>
    </w:p>
    <w:p w14:paraId="66B4480A" w14:textId="2E41F4DA" w:rsidR="00C453D1" w:rsidRPr="0048793F" w:rsidRDefault="004812E4" w:rsidP="00C453D1">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 xml:space="preserve">Día </w:t>
      </w:r>
      <w:r w:rsidR="00041927">
        <w:rPr>
          <w:rFonts w:ascii="Arial" w:hAnsi="Arial" w:cs="Arial"/>
          <w:b/>
          <w:color w:val="E36C0A" w:themeColor="accent6" w:themeShade="BF"/>
          <w:sz w:val="18"/>
          <w:szCs w:val="18"/>
          <w:lang w:val="es-ES_tradnl" w:eastAsia="es-ES"/>
        </w:rPr>
        <w:t>2 Ciudad</w:t>
      </w:r>
      <w:r w:rsidR="00C453D1">
        <w:rPr>
          <w:rFonts w:ascii="Arial" w:hAnsi="Arial" w:cs="Arial"/>
          <w:b/>
          <w:color w:val="E36C0A" w:themeColor="accent6" w:themeShade="BF"/>
          <w:sz w:val="18"/>
          <w:szCs w:val="18"/>
          <w:lang w:val="es-ES_tradnl" w:eastAsia="es-ES"/>
        </w:rPr>
        <w:t xml:space="preserve"> Valles</w:t>
      </w:r>
      <w:r>
        <w:rPr>
          <w:rFonts w:ascii="Arial" w:hAnsi="Arial" w:cs="Arial"/>
          <w:b/>
          <w:color w:val="E36C0A" w:themeColor="accent6" w:themeShade="BF"/>
          <w:sz w:val="18"/>
          <w:szCs w:val="18"/>
          <w:lang w:val="es-ES_tradnl" w:eastAsia="es-ES"/>
        </w:rPr>
        <w:t xml:space="preserve"> - </w:t>
      </w:r>
      <w:r w:rsidR="00C453D1">
        <w:rPr>
          <w:rFonts w:ascii="Arial" w:hAnsi="Arial" w:cs="Arial"/>
          <w:b/>
          <w:color w:val="E36C0A" w:themeColor="accent6" w:themeShade="BF"/>
          <w:sz w:val="18"/>
          <w:szCs w:val="18"/>
          <w:lang w:val="es-ES_tradnl" w:eastAsia="es-ES"/>
        </w:rPr>
        <w:t xml:space="preserve">Cascada </w:t>
      </w:r>
      <w:r>
        <w:rPr>
          <w:rFonts w:ascii="Arial" w:hAnsi="Arial" w:cs="Arial"/>
          <w:b/>
          <w:color w:val="E36C0A" w:themeColor="accent6" w:themeShade="BF"/>
          <w:sz w:val="18"/>
          <w:szCs w:val="18"/>
          <w:lang w:val="es-ES_tradnl" w:eastAsia="es-ES"/>
        </w:rPr>
        <w:t xml:space="preserve">el Salto y Cascada el Meco - </w:t>
      </w:r>
      <w:r w:rsidR="00C453D1">
        <w:rPr>
          <w:rFonts w:ascii="Arial" w:hAnsi="Arial" w:cs="Arial"/>
          <w:b/>
          <w:color w:val="E36C0A" w:themeColor="accent6" w:themeShade="BF"/>
          <w:sz w:val="18"/>
          <w:szCs w:val="18"/>
          <w:lang w:val="es-ES_tradnl" w:eastAsia="es-ES"/>
        </w:rPr>
        <w:t>Ciudad Valles</w:t>
      </w:r>
    </w:p>
    <w:p w14:paraId="2D3C9FE5" w14:textId="060B0914" w:rsidR="00C453D1" w:rsidRDefault="009C51AB" w:rsidP="00C453D1">
      <w:pPr>
        <w:pStyle w:val="Sinespaciado"/>
        <w:jc w:val="both"/>
        <w:rPr>
          <w:rFonts w:ascii="Arial" w:hAnsi="Arial" w:cs="Arial"/>
          <w:sz w:val="18"/>
          <w:szCs w:val="18"/>
          <w:shd w:val="clear" w:color="auto" w:fill="FFFFFF"/>
          <w:lang w:val="es-MX"/>
        </w:rPr>
      </w:pPr>
      <w:r w:rsidRPr="009C51AB">
        <w:rPr>
          <w:rFonts w:ascii="Arial" w:hAnsi="Arial" w:cs="Arial"/>
          <w:b/>
          <w:bCs/>
          <w:i/>
          <w:iCs/>
          <w:sz w:val="18"/>
          <w:szCs w:val="18"/>
          <w:shd w:val="clear" w:color="auto" w:fill="FFFFFF"/>
          <w:lang w:val="es-MX"/>
        </w:rPr>
        <w:t>Desayuno</w:t>
      </w:r>
      <w:r>
        <w:rPr>
          <w:rFonts w:ascii="Arial" w:hAnsi="Arial" w:cs="Arial"/>
          <w:sz w:val="18"/>
          <w:szCs w:val="18"/>
          <w:shd w:val="clear" w:color="auto" w:fill="FFFFFF"/>
          <w:lang w:val="es-MX"/>
        </w:rPr>
        <w:t xml:space="preserve">. </w:t>
      </w:r>
      <w:r w:rsidR="00C453D1" w:rsidRPr="00C453D1">
        <w:rPr>
          <w:rFonts w:ascii="Arial" w:hAnsi="Arial" w:cs="Arial"/>
          <w:sz w:val="18"/>
          <w:szCs w:val="18"/>
          <w:shd w:val="clear" w:color="auto" w:fill="FFFFFF"/>
          <w:lang w:val="es-MX"/>
        </w:rPr>
        <w:t>Saldremos de Ciudad Valles rumbo a la Cascada el Salto</w:t>
      </w:r>
      <w:r w:rsidR="004812E4">
        <w:rPr>
          <w:rFonts w:ascii="Arial" w:hAnsi="Arial" w:cs="Arial"/>
          <w:sz w:val="18"/>
          <w:szCs w:val="18"/>
          <w:shd w:val="clear" w:color="auto" w:fill="FFFFFF"/>
          <w:lang w:val="es-MX"/>
        </w:rPr>
        <w:t xml:space="preserve"> de 70 m de altura</w:t>
      </w:r>
      <w:r w:rsidR="00C453D1" w:rsidRPr="00C453D1">
        <w:rPr>
          <w:rFonts w:ascii="Arial" w:hAnsi="Arial" w:cs="Arial"/>
          <w:sz w:val="18"/>
          <w:szCs w:val="18"/>
          <w:shd w:val="clear" w:color="auto" w:fill="FFFFFF"/>
          <w:lang w:val="es-MX"/>
        </w:rPr>
        <w:t>. La apreciación de esta cascada depende de la temporada. Entraremos a las pozas color turquesa que ahí se forman y podremos nadar. Posteriormente nos dirigimos al Mirador El Meco, con una caída de 30 metros, para tomarnos la foto del recuerdo. Nos subiremos a una canoa para remar contra corriente y llegar a escasos 10 metros de la caída del agua. Podremos entrar al río para dejar que la corriente nos lleve y saltar de hasta 8 metros de altura</w:t>
      </w:r>
      <w:r w:rsidR="00C453D1" w:rsidRPr="008C166A">
        <w:rPr>
          <w:rFonts w:ascii="Arial" w:hAnsi="Arial" w:cs="Arial"/>
          <w:sz w:val="18"/>
          <w:szCs w:val="18"/>
          <w:shd w:val="clear" w:color="auto" w:fill="FFFFFF"/>
          <w:lang w:val="es-MX"/>
        </w:rPr>
        <w:t xml:space="preserve">. </w:t>
      </w:r>
      <w:r w:rsidR="00C453D1" w:rsidRPr="00C453D1">
        <w:rPr>
          <w:rFonts w:ascii="Arial" w:hAnsi="Arial" w:cs="Arial"/>
          <w:sz w:val="18"/>
          <w:szCs w:val="18"/>
          <w:shd w:val="clear" w:color="auto" w:fill="FFFFFF"/>
          <w:lang w:val="es-MX"/>
        </w:rPr>
        <w:t xml:space="preserve">Tiempo para disfrutar de </w:t>
      </w:r>
      <w:r w:rsidR="00C453D1" w:rsidRPr="00587DBE">
        <w:rPr>
          <w:rFonts w:ascii="Arial" w:hAnsi="Arial" w:cs="Arial"/>
          <w:b/>
          <w:bCs/>
          <w:i/>
          <w:iCs/>
          <w:sz w:val="18"/>
          <w:szCs w:val="18"/>
          <w:u w:val="single"/>
          <w:shd w:val="clear" w:color="auto" w:fill="FFFFFF"/>
          <w:lang w:val="es-MX"/>
        </w:rPr>
        <w:t>una comida</w:t>
      </w:r>
      <w:r w:rsidR="00C453D1" w:rsidRPr="00587DBE">
        <w:rPr>
          <w:rFonts w:ascii="Arial" w:hAnsi="Arial" w:cs="Arial"/>
          <w:b/>
          <w:bCs/>
          <w:sz w:val="18"/>
          <w:szCs w:val="18"/>
          <w:u w:val="single"/>
          <w:shd w:val="clear" w:color="auto" w:fill="FFFFFF"/>
          <w:lang w:val="es-MX"/>
        </w:rPr>
        <w:t xml:space="preserve"> (no incluye bebidas).</w:t>
      </w:r>
      <w:r w:rsidR="00C453D1" w:rsidRPr="00C453D1">
        <w:rPr>
          <w:rFonts w:ascii="Arial" w:hAnsi="Arial" w:cs="Arial"/>
          <w:sz w:val="18"/>
          <w:szCs w:val="18"/>
          <w:shd w:val="clear" w:color="auto" w:fill="FFFFFF"/>
          <w:lang w:val="es-MX"/>
        </w:rPr>
        <w:t xml:space="preserve"> </w:t>
      </w:r>
      <w:r w:rsidR="00C453D1">
        <w:rPr>
          <w:rFonts w:ascii="Arial" w:hAnsi="Arial" w:cs="Arial"/>
          <w:sz w:val="18"/>
          <w:szCs w:val="18"/>
          <w:shd w:val="clear" w:color="auto" w:fill="FFFFFF"/>
          <w:lang w:val="es-MX"/>
        </w:rPr>
        <w:t xml:space="preserve"> </w:t>
      </w:r>
      <w:r w:rsidR="00C453D1" w:rsidRPr="008C166A">
        <w:rPr>
          <w:rFonts w:ascii="Arial" w:hAnsi="Arial" w:cs="Arial"/>
          <w:sz w:val="18"/>
          <w:szCs w:val="18"/>
          <w:shd w:val="clear" w:color="auto" w:fill="FFFFFF"/>
          <w:lang w:val="es-MX"/>
        </w:rPr>
        <w:t>Regreso</w:t>
      </w:r>
      <w:r w:rsidR="00C453D1" w:rsidRPr="00B15464">
        <w:rPr>
          <w:rFonts w:ascii="Arial" w:hAnsi="Arial" w:cs="Arial"/>
          <w:sz w:val="18"/>
          <w:szCs w:val="18"/>
          <w:shd w:val="clear" w:color="auto" w:fill="FFFFFF"/>
          <w:lang w:val="es-MX"/>
        </w:rPr>
        <w:t xml:space="preserve"> a su hotel en Cd. Valles</w:t>
      </w:r>
      <w:r w:rsidR="00C453D1">
        <w:rPr>
          <w:rFonts w:ascii="Arial" w:hAnsi="Arial" w:cs="Arial"/>
          <w:sz w:val="18"/>
          <w:szCs w:val="18"/>
          <w:shd w:val="clear" w:color="auto" w:fill="FFFFFF"/>
          <w:lang w:val="es-MX"/>
        </w:rPr>
        <w:t>.</w:t>
      </w:r>
      <w:r w:rsidR="00C453D1" w:rsidRPr="00C453D1">
        <w:rPr>
          <w:rFonts w:ascii="Arial" w:hAnsi="Arial" w:cs="Arial"/>
          <w:sz w:val="18"/>
          <w:szCs w:val="18"/>
          <w:shd w:val="clear" w:color="auto" w:fill="FFFFFF"/>
          <w:lang w:val="es-MX"/>
        </w:rPr>
        <w:t xml:space="preserve"> </w:t>
      </w:r>
      <w:r w:rsidR="00C453D1">
        <w:rPr>
          <w:rFonts w:ascii="Arial" w:hAnsi="Arial" w:cs="Arial"/>
          <w:sz w:val="18"/>
          <w:szCs w:val="18"/>
          <w:shd w:val="clear" w:color="auto" w:fill="FFFFFF"/>
          <w:lang w:val="es-MX"/>
        </w:rPr>
        <w:t>Alojamiento.</w:t>
      </w:r>
      <w:r w:rsidR="00C453D1" w:rsidRPr="00C453D1">
        <w:rPr>
          <w:rFonts w:ascii="Arial" w:hAnsi="Arial" w:cs="Arial"/>
          <w:sz w:val="18"/>
          <w:szCs w:val="18"/>
          <w:shd w:val="clear" w:color="auto" w:fill="FFFFFF"/>
          <w:lang w:val="es-MX"/>
        </w:rPr>
        <w:t xml:space="preserve"> </w:t>
      </w:r>
    </w:p>
    <w:p w14:paraId="09CEDC20" w14:textId="3396F489" w:rsidR="00C453D1" w:rsidRPr="0048793F" w:rsidRDefault="00C453D1" w:rsidP="00C453D1">
      <w:pPr>
        <w:pStyle w:val="Sinespaciado"/>
        <w:jc w:val="both"/>
        <w:rPr>
          <w:rFonts w:ascii="Arial" w:hAnsi="Arial" w:cs="Arial"/>
          <w:sz w:val="18"/>
          <w:szCs w:val="18"/>
          <w:lang w:val="es-ES_tradnl" w:eastAsia="es-ES"/>
        </w:rPr>
      </w:pPr>
      <w:r w:rsidRPr="0048793F">
        <w:rPr>
          <w:rFonts w:ascii="Arial" w:hAnsi="Arial" w:cs="Arial"/>
          <w:sz w:val="18"/>
          <w:szCs w:val="18"/>
          <w:lang w:val="es-ES_tradnl" w:eastAsia="es-ES"/>
        </w:rPr>
        <w:t xml:space="preserve"> </w:t>
      </w:r>
    </w:p>
    <w:p w14:paraId="5FDF797C" w14:textId="3BE290B6" w:rsidR="00C453D1" w:rsidRDefault="00C453D1" w:rsidP="00C453D1">
      <w:pPr>
        <w:autoSpaceDE w:val="0"/>
        <w:autoSpaceDN w:val="0"/>
        <w:adjustRightInd w:val="0"/>
        <w:spacing w:after="0" w:line="240" w:lineRule="auto"/>
        <w:rPr>
          <w:rFonts w:ascii="Arial" w:hAnsi="Arial" w:cs="Arial"/>
          <w:b/>
          <w:color w:val="E36C0A" w:themeColor="accent6" w:themeShade="BF"/>
          <w:sz w:val="18"/>
          <w:szCs w:val="18"/>
          <w:lang w:eastAsia="es-ES"/>
        </w:rPr>
      </w:pPr>
      <w:r w:rsidRPr="0048793F">
        <w:rPr>
          <w:rFonts w:ascii="Arial" w:hAnsi="Arial" w:cs="Arial"/>
          <w:b/>
          <w:color w:val="E36C0A" w:themeColor="accent6" w:themeShade="BF"/>
          <w:sz w:val="18"/>
          <w:szCs w:val="18"/>
          <w:lang w:eastAsia="es-ES"/>
        </w:rPr>
        <w:t xml:space="preserve">Día </w:t>
      </w:r>
      <w:r w:rsidR="004812E4">
        <w:rPr>
          <w:rFonts w:ascii="Arial" w:hAnsi="Arial" w:cs="Arial"/>
          <w:b/>
          <w:color w:val="E36C0A" w:themeColor="accent6" w:themeShade="BF"/>
          <w:sz w:val="18"/>
          <w:szCs w:val="18"/>
          <w:lang w:eastAsia="es-ES"/>
        </w:rPr>
        <w:t>3</w:t>
      </w:r>
      <w:r w:rsidR="004812E4" w:rsidRPr="007D5214">
        <w:rPr>
          <w:rFonts w:ascii="Arial" w:hAnsi="Arial" w:cs="Arial"/>
          <w:b/>
          <w:color w:val="E36C0A" w:themeColor="accent6" w:themeShade="BF"/>
          <w:sz w:val="18"/>
          <w:szCs w:val="18"/>
          <w:lang w:eastAsia="es-ES"/>
        </w:rPr>
        <w:t xml:space="preserve"> Ciudad</w:t>
      </w:r>
      <w:r>
        <w:rPr>
          <w:rFonts w:ascii="Arial" w:hAnsi="Arial" w:cs="Arial"/>
          <w:b/>
          <w:color w:val="E36C0A" w:themeColor="accent6" w:themeShade="BF"/>
          <w:sz w:val="18"/>
          <w:szCs w:val="18"/>
          <w:lang w:eastAsia="es-ES"/>
        </w:rPr>
        <w:t xml:space="preserve"> Valles</w:t>
      </w:r>
      <w:r w:rsidR="004812E4">
        <w:rPr>
          <w:rFonts w:ascii="Arial" w:hAnsi="Arial" w:cs="Arial"/>
          <w:b/>
          <w:color w:val="E36C0A" w:themeColor="accent6" w:themeShade="BF"/>
          <w:sz w:val="18"/>
          <w:szCs w:val="18"/>
          <w:lang w:eastAsia="es-ES"/>
        </w:rPr>
        <w:t xml:space="preserve"> - </w:t>
      </w:r>
      <w:r w:rsidRPr="008C166A">
        <w:rPr>
          <w:rFonts w:ascii="Arial" w:hAnsi="Arial" w:cs="Arial"/>
          <w:b/>
          <w:color w:val="E36C0A" w:themeColor="accent6" w:themeShade="BF"/>
          <w:sz w:val="18"/>
          <w:szCs w:val="18"/>
          <w:lang w:eastAsia="es-ES"/>
        </w:rPr>
        <w:t>Jardín Escultórico y Sótano de Huahuas</w:t>
      </w:r>
      <w:r w:rsidR="004812E4">
        <w:rPr>
          <w:rFonts w:ascii="Arial" w:hAnsi="Arial" w:cs="Arial"/>
          <w:b/>
          <w:color w:val="E36C0A" w:themeColor="accent6" w:themeShade="BF"/>
          <w:sz w:val="18"/>
          <w:szCs w:val="18"/>
          <w:lang w:eastAsia="es-ES"/>
        </w:rPr>
        <w:t xml:space="preserve"> - </w:t>
      </w:r>
      <w:r>
        <w:rPr>
          <w:rFonts w:ascii="Arial" w:hAnsi="Arial" w:cs="Arial"/>
          <w:b/>
          <w:color w:val="E36C0A" w:themeColor="accent6" w:themeShade="BF"/>
          <w:sz w:val="18"/>
          <w:szCs w:val="18"/>
          <w:lang w:eastAsia="es-ES"/>
        </w:rPr>
        <w:t>Ciudad Valles</w:t>
      </w:r>
    </w:p>
    <w:p w14:paraId="67D6F2B9" w14:textId="42A3234C" w:rsidR="00A21EEC" w:rsidRDefault="009C51AB" w:rsidP="00A21EEC">
      <w:pPr>
        <w:pStyle w:val="Sinespaciado"/>
        <w:jc w:val="both"/>
        <w:rPr>
          <w:rFonts w:ascii="Arial" w:hAnsi="Arial" w:cs="Arial"/>
          <w:sz w:val="18"/>
          <w:szCs w:val="18"/>
          <w:shd w:val="clear" w:color="auto" w:fill="FFFFFF"/>
          <w:lang w:val="es-MX"/>
        </w:rPr>
      </w:pPr>
      <w:r w:rsidRPr="009C51AB">
        <w:rPr>
          <w:rFonts w:ascii="Arial" w:hAnsi="Arial" w:cs="Arial"/>
          <w:b/>
          <w:bCs/>
          <w:i/>
          <w:iCs/>
          <w:sz w:val="18"/>
          <w:szCs w:val="18"/>
          <w:lang w:val="es-ES_tradnl" w:eastAsia="es-ES"/>
        </w:rPr>
        <w:t>Desayuno.</w:t>
      </w:r>
      <w:r>
        <w:rPr>
          <w:rFonts w:ascii="Arial" w:hAnsi="Arial" w:cs="Arial"/>
          <w:sz w:val="18"/>
          <w:szCs w:val="18"/>
          <w:lang w:val="es-ES_tradnl" w:eastAsia="es-ES"/>
        </w:rPr>
        <w:t xml:space="preserve"> </w:t>
      </w:r>
      <w:r w:rsidR="00C453D1">
        <w:rPr>
          <w:rFonts w:ascii="Arial" w:hAnsi="Arial" w:cs="Arial"/>
          <w:sz w:val="18"/>
          <w:szCs w:val="18"/>
          <w:lang w:val="es-ES_tradnl" w:eastAsia="es-ES"/>
        </w:rPr>
        <w:t>Este día v</w:t>
      </w:r>
      <w:r w:rsidR="00C453D1" w:rsidRPr="008C166A">
        <w:rPr>
          <w:rFonts w:ascii="Arial" w:hAnsi="Arial" w:cs="Arial"/>
          <w:sz w:val="18"/>
          <w:szCs w:val="18"/>
          <w:lang w:val="es-ES_tradnl" w:eastAsia="es-ES"/>
        </w:rPr>
        <w:t xml:space="preserve">isitaremos el </w:t>
      </w:r>
      <w:r w:rsidR="00C453D1" w:rsidRPr="00E84FAD">
        <w:rPr>
          <w:rFonts w:ascii="Arial" w:hAnsi="Arial" w:cs="Arial"/>
          <w:b/>
          <w:sz w:val="18"/>
          <w:szCs w:val="18"/>
          <w:lang w:val="es-ES_tradnl" w:eastAsia="es-ES"/>
        </w:rPr>
        <w:t>“Jardín Escultórico Edward James”</w:t>
      </w:r>
      <w:r w:rsidR="00C453D1" w:rsidRPr="008C166A">
        <w:rPr>
          <w:rFonts w:ascii="Arial" w:hAnsi="Arial" w:cs="Arial"/>
          <w:sz w:val="18"/>
          <w:szCs w:val="18"/>
          <w:lang w:val="es-ES_tradnl" w:eastAsia="es-ES"/>
        </w:rPr>
        <w:t>, ubicado en el municipio de Xilitla; un lugar donde la combinación del surrealismo y selva se juntan para formar un lugar totalmente mágico, caminando por pasillos y escaleras sorprendentes; al finalizar te fascinaras por la gran cascada “El General” y “Las pozas” de agua cristalinas que este lugar te ofrece.</w:t>
      </w:r>
      <w:r w:rsidR="00C453D1" w:rsidRPr="00E84FAD">
        <w:rPr>
          <w:noProof/>
          <w:lang w:val="es-MX"/>
        </w:rPr>
        <w:t xml:space="preserve"> </w:t>
      </w:r>
      <w:r w:rsidR="00C453D1" w:rsidRPr="008C166A">
        <w:rPr>
          <w:rFonts w:ascii="Arial" w:hAnsi="Arial" w:cs="Arial"/>
          <w:sz w:val="18"/>
          <w:szCs w:val="18"/>
          <w:lang w:val="es-ES_tradnl" w:eastAsia="es-ES"/>
        </w:rPr>
        <w:t xml:space="preserve">Conoceremos el “Sótano de las Huahuas”, cuya profundidad es de 478 </w:t>
      </w:r>
      <w:r w:rsidR="00587DBE" w:rsidRPr="008C166A">
        <w:rPr>
          <w:rFonts w:ascii="Arial" w:hAnsi="Arial" w:cs="Arial"/>
          <w:sz w:val="18"/>
          <w:szCs w:val="18"/>
          <w:lang w:val="es-ES_tradnl" w:eastAsia="es-ES"/>
        </w:rPr>
        <w:t>metros,</w:t>
      </w:r>
      <w:r w:rsidR="00C453D1" w:rsidRPr="008C166A">
        <w:rPr>
          <w:rFonts w:ascii="Arial" w:hAnsi="Arial" w:cs="Arial"/>
          <w:sz w:val="18"/>
          <w:szCs w:val="18"/>
          <w:lang w:val="es-ES_tradnl" w:eastAsia="es-ES"/>
        </w:rPr>
        <w:t xml:space="preserve"> y en una de las paredes laterales se abre una enorme boca de 90 metros de altura y 80 de ancho, observaremos la entrada de miles de aves llamadas vencejos, a una velocidad de 150 km. por hora, un espectáculo realmente impresionante</w:t>
      </w:r>
      <w:r w:rsidR="00C453D1">
        <w:rPr>
          <w:rFonts w:ascii="Arial" w:hAnsi="Arial" w:cs="Arial"/>
          <w:sz w:val="18"/>
          <w:szCs w:val="18"/>
          <w:lang w:val="es-ES_tradnl" w:eastAsia="es-ES"/>
        </w:rPr>
        <w:t xml:space="preserve">. </w:t>
      </w:r>
      <w:r w:rsidR="00A21EEC" w:rsidRPr="00C453D1">
        <w:rPr>
          <w:rFonts w:ascii="Arial" w:hAnsi="Arial" w:cs="Arial"/>
          <w:sz w:val="18"/>
          <w:szCs w:val="18"/>
          <w:shd w:val="clear" w:color="auto" w:fill="FFFFFF"/>
          <w:lang w:val="es-MX"/>
        </w:rPr>
        <w:t xml:space="preserve">Tiempo para disfrutar de </w:t>
      </w:r>
      <w:r w:rsidR="00A21EEC" w:rsidRPr="00587DBE">
        <w:rPr>
          <w:rFonts w:ascii="Arial" w:hAnsi="Arial" w:cs="Arial"/>
          <w:b/>
          <w:bCs/>
          <w:i/>
          <w:iCs/>
          <w:sz w:val="18"/>
          <w:szCs w:val="18"/>
          <w:u w:val="single"/>
          <w:shd w:val="clear" w:color="auto" w:fill="FFFFFF"/>
          <w:lang w:val="es-MX"/>
        </w:rPr>
        <w:t>una comida</w:t>
      </w:r>
      <w:r w:rsidR="00A21EEC" w:rsidRPr="00587DBE">
        <w:rPr>
          <w:rFonts w:ascii="Arial" w:hAnsi="Arial" w:cs="Arial"/>
          <w:b/>
          <w:bCs/>
          <w:sz w:val="18"/>
          <w:szCs w:val="18"/>
          <w:u w:val="single"/>
          <w:shd w:val="clear" w:color="auto" w:fill="FFFFFF"/>
          <w:lang w:val="es-MX"/>
        </w:rPr>
        <w:t xml:space="preserve"> (no incluye bebidas).</w:t>
      </w:r>
      <w:r w:rsidR="00A21EEC" w:rsidRPr="00C453D1">
        <w:rPr>
          <w:rFonts w:ascii="Arial" w:hAnsi="Arial" w:cs="Arial"/>
          <w:sz w:val="18"/>
          <w:szCs w:val="18"/>
          <w:shd w:val="clear" w:color="auto" w:fill="FFFFFF"/>
          <w:lang w:val="es-MX"/>
        </w:rPr>
        <w:t xml:space="preserve"> </w:t>
      </w:r>
      <w:r w:rsidR="00A21EEC">
        <w:rPr>
          <w:rFonts w:ascii="Arial" w:hAnsi="Arial" w:cs="Arial"/>
          <w:sz w:val="18"/>
          <w:szCs w:val="18"/>
          <w:shd w:val="clear" w:color="auto" w:fill="FFFFFF"/>
          <w:lang w:val="es-MX"/>
        </w:rPr>
        <w:t xml:space="preserve"> </w:t>
      </w:r>
      <w:r w:rsidR="00A21EEC" w:rsidRPr="008C166A">
        <w:rPr>
          <w:rFonts w:ascii="Arial" w:hAnsi="Arial" w:cs="Arial"/>
          <w:sz w:val="18"/>
          <w:szCs w:val="18"/>
          <w:shd w:val="clear" w:color="auto" w:fill="FFFFFF"/>
          <w:lang w:val="es-MX"/>
        </w:rPr>
        <w:t>Regreso</w:t>
      </w:r>
      <w:r w:rsidR="00A21EEC" w:rsidRPr="00B15464">
        <w:rPr>
          <w:rFonts w:ascii="Arial" w:hAnsi="Arial" w:cs="Arial"/>
          <w:sz w:val="18"/>
          <w:szCs w:val="18"/>
          <w:shd w:val="clear" w:color="auto" w:fill="FFFFFF"/>
          <w:lang w:val="es-MX"/>
        </w:rPr>
        <w:t xml:space="preserve"> a su hotel en Cd. Valles</w:t>
      </w:r>
      <w:r w:rsidR="00A21EEC">
        <w:rPr>
          <w:rFonts w:ascii="Arial" w:hAnsi="Arial" w:cs="Arial"/>
          <w:sz w:val="18"/>
          <w:szCs w:val="18"/>
          <w:shd w:val="clear" w:color="auto" w:fill="FFFFFF"/>
          <w:lang w:val="es-MX"/>
        </w:rPr>
        <w:t>.</w:t>
      </w:r>
      <w:r w:rsidR="00A21EEC" w:rsidRPr="00C453D1">
        <w:rPr>
          <w:rFonts w:ascii="Arial" w:hAnsi="Arial" w:cs="Arial"/>
          <w:sz w:val="18"/>
          <w:szCs w:val="18"/>
          <w:shd w:val="clear" w:color="auto" w:fill="FFFFFF"/>
          <w:lang w:val="es-MX"/>
        </w:rPr>
        <w:t xml:space="preserve"> </w:t>
      </w:r>
      <w:r w:rsidR="00A21EEC">
        <w:rPr>
          <w:rFonts w:ascii="Arial" w:hAnsi="Arial" w:cs="Arial"/>
          <w:sz w:val="18"/>
          <w:szCs w:val="18"/>
          <w:shd w:val="clear" w:color="auto" w:fill="FFFFFF"/>
          <w:lang w:val="es-MX"/>
        </w:rPr>
        <w:t>Alojamiento.</w:t>
      </w:r>
      <w:r w:rsidR="00A21EEC" w:rsidRPr="00C453D1">
        <w:rPr>
          <w:rFonts w:ascii="Arial" w:hAnsi="Arial" w:cs="Arial"/>
          <w:sz w:val="18"/>
          <w:szCs w:val="18"/>
          <w:shd w:val="clear" w:color="auto" w:fill="FFFFFF"/>
          <w:lang w:val="es-MX"/>
        </w:rPr>
        <w:t xml:space="preserve"> </w:t>
      </w:r>
    </w:p>
    <w:p w14:paraId="2D87414C" w14:textId="3C2A8271" w:rsidR="00C453D1" w:rsidRDefault="00C453D1" w:rsidP="00C453D1">
      <w:pPr>
        <w:pStyle w:val="Sinespaciado"/>
        <w:jc w:val="both"/>
        <w:rPr>
          <w:rFonts w:ascii="Arial" w:hAnsi="Arial" w:cs="Arial"/>
          <w:b/>
          <w:color w:val="E36C0A" w:themeColor="accent6" w:themeShade="BF"/>
          <w:sz w:val="18"/>
          <w:szCs w:val="18"/>
          <w:lang w:val="es-ES_tradnl" w:eastAsia="es-ES"/>
        </w:rPr>
      </w:pPr>
    </w:p>
    <w:p w14:paraId="38E0CA0A" w14:textId="77777777" w:rsidR="00C453D1" w:rsidRDefault="00C453D1" w:rsidP="00C453D1">
      <w:pPr>
        <w:pStyle w:val="Sinespaciado"/>
        <w:jc w:val="both"/>
        <w:rPr>
          <w:rFonts w:ascii="Arial" w:hAnsi="Arial" w:cs="Arial"/>
          <w:b/>
          <w:i/>
          <w:color w:val="404040" w:themeColor="text1" w:themeTint="BF"/>
          <w:sz w:val="18"/>
          <w:szCs w:val="18"/>
          <w:lang w:val="es-ES_tradnl" w:eastAsia="es-ES"/>
        </w:rPr>
      </w:pPr>
      <w:r w:rsidRPr="003D4557">
        <w:rPr>
          <w:rFonts w:ascii="Arial" w:hAnsi="Arial" w:cs="Arial"/>
          <w:b/>
          <w:i/>
          <w:color w:val="404040" w:themeColor="text1" w:themeTint="BF"/>
          <w:sz w:val="18"/>
          <w:szCs w:val="18"/>
          <w:lang w:val="es-ES_tradnl" w:eastAsia="es-ES"/>
        </w:rPr>
        <w:t>Nota: al Sótano de la Huahuas no es recomendable para personas con sobrepeso, de la tercera edad o personas que tengan problemas de rodilla, cadera o respiratorios, debido a la altura sobre el nivel del mar</w:t>
      </w:r>
      <w:r>
        <w:rPr>
          <w:rFonts w:ascii="Arial" w:hAnsi="Arial" w:cs="Arial"/>
          <w:b/>
          <w:i/>
          <w:color w:val="404040" w:themeColor="text1" w:themeTint="BF"/>
          <w:sz w:val="18"/>
          <w:szCs w:val="18"/>
          <w:lang w:val="es-ES_tradnl" w:eastAsia="es-ES"/>
        </w:rPr>
        <w:t>.</w:t>
      </w:r>
    </w:p>
    <w:p w14:paraId="31FA92BD" w14:textId="77777777" w:rsidR="00EF778A" w:rsidRDefault="00EF778A" w:rsidP="00C453D1">
      <w:pPr>
        <w:pStyle w:val="Sinespaciado"/>
        <w:jc w:val="both"/>
        <w:rPr>
          <w:rFonts w:ascii="Arial" w:hAnsi="Arial" w:cs="Arial"/>
          <w:b/>
          <w:i/>
          <w:color w:val="404040" w:themeColor="text1" w:themeTint="BF"/>
          <w:sz w:val="18"/>
          <w:szCs w:val="18"/>
          <w:lang w:val="es-ES_tradnl" w:eastAsia="es-ES"/>
        </w:rPr>
      </w:pPr>
    </w:p>
    <w:p w14:paraId="6437621C" w14:textId="77DB4532" w:rsidR="00C453D1" w:rsidRPr="0048793F" w:rsidRDefault="00C453D1" w:rsidP="00C453D1">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Día 4 Cd. Valles</w:t>
      </w:r>
    </w:p>
    <w:p w14:paraId="3BBBBB71" w14:textId="227F0314" w:rsidR="00C453D1" w:rsidRDefault="00C453D1" w:rsidP="00C453D1">
      <w:pPr>
        <w:pStyle w:val="Sinespaciado"/>
        <w:jc w:val="both"/>
        <w:rPr>
          <w:rFonts w:ascii="Arial" w:hAnsi="Arial" w:cs="Arial"/>
          <w:sz w:val="18"/>
          <w:szCs w:val="18"/>
          <w:lang w:val="es-ES_tradnl" w:eastAsia="es-ES"/>
        </w:rPr>
      </w:pPr>
      <w:r>
        <w:rPr>
          <w:rFonts w:ascii="Arial" w:hAnsi="Arial" w:cs="Arial"/>
          <w:sz w:val="18"/>
          <w:szCs w:val="18"/>
          <w:lang w:val="es-ES_tradnl" w:eastAsia="es-ES"/>
        </w:rPr>
        <w:t xml:space="preserve">Alístese para realizar su </w:t>
      </w:r>
      <w:proofErr w:type="spellStart"/>
      <w:r>
        <w:rPr>
          <w:rFonts w:ascii="Arial" w:hAnsi="Arial" w:cs="Arial"/>
          <w:sz w:val="18"/>
          <w:szCs w:val="18"/>
          <w:lang w:val="es-ES_tradnl" w:eastAsia="es-ES"/>
        </w:rPr>
        <w:t>check</w:t>
      </w:r>
      <w:proofErr w:type="spellEnd"/>
      <w:r>
        <w:rPr>
          <w:rFonts w:ascii="Arial" w:hAnsi="Arial" w:cs="Arial"/>
          <w:sz w:val="18"/>
          <w:szCs w:val="18"/>
          <w:lang w:val="es-ES_tradnl" w:eastAsia="es-ES"/>
        </w:rPr>
        <w:t xml:space="preserve"> </w:t>
      </w:r>
      <w:proofErr w:type="spellStart"/>
      <w:r>
        <w:rPr>
          <w:rFonts w:ascii="Arial" w:hAnsi="Arial" w:cs="Arial"/>
          <w:sz w:val="18"/>
          <w:szCs w:val="18"/>
          <w:lang w:val="es-ES_tradnl" w:eastAsia="es-ES"/>
        </w:rPr>
        <w:t>out</w:t>
      </w:r>
      <w:proofErr w:type="spellEnd"/>
      <w:r>
        <w:rPr>
          <w:rFonts w:ascii="Arial" w:hAnsi="Arial" w:cs="Arial"/>
          <w:sz w:val="18"/>
          <w:szCs w:val="18"/>
          <w:lang w:val="es-ES_tradnl" w:eastAsia="es-ES"/>
        </w:rPr>
        <w:t xml:space="preserve"> del hotel, a la hora indicada. Traslado por su cuenta a la </w:t>
      </w:r>
      <w:r>
        <w:rPr>
          <w:rFonts w:ascii="Arial" w:hAnsi="Arial" w:cs="Arial"/>
          <w:sz w:val="18"/>
          <w:szCs w:val="18"/>
          <w:shd w:val="clear" w:color="auto" w:fill="FFFFFF"/>
          <w:lang w:val="es-MX"/>
        </w:rPr>
        <w:t>central de autobuses de Ciudad Valles o Aeropuerto de Tampico</w:t>
      </w:r>
      <w:r w:rsidR="000677C0">
        <w:rPr>
          <w:rFonts w:ascii="Arial" w:hAnsi="Arial" w:cs="Arial"/>
          <w:sz w:val="18"/>
          <w:szCs w:val="18"/>
          <w:shd w:val="clear" w:color="auto" w:fill="FFFFFF"/>
          <w:lang w:val="es-MX"/>
        </w:rPr>
        <w:t>.</w:t>
      </w:r>
    </w:p>
    <w:p w14:paraId="2C12ADC7" w14:textId="77777777" w:rsidR="00C453D1" w:rsidRPr="0082375F" w:rsidRDefault="00C453D1" w:rsidP="00C453D1">
      <w:pPr>
        <w:pStyle w:val="Sinespaciado"/>
        <w:jc w:val="both"/>
        <w:rPr>
          <w:rFonts w:ascii="Arial" w:hAnsi="Arial" w:cs="Arial"/>
          <w:sz w:val="14"/>
          <w:szCs w:val="18"/>
          <w:lang w:val="es-ES_tradnl" w:eastAsia="es-ES"/>
        </w:rPr>
      </w:pPr>
    </w:p>
    <w:p w14:paraId="531044C5" w14:textId="77777777" w:rsidR="00152A3E" w:rsidRDefault="00152A3E" w:rsidP="00EF778A">
      <w:pPr>
        <w:jc w:val="right"/>
        <w:rPr>
          <w:rFonts w:ascii="Arial" w:eastAsia="Times New Roman" w:hAnsi="Arial" w:cs="Arial"/>
          <w:b/>
          <w:color w:val="E36C0A" w:themeColor="accent6" w:themeShade="BF"/>
          <w:sz w:val="18"/>
          <w:szCs w:val="18"/>
          <w:lang w:eastAsia="es-ES"/>
        </w:rPr>
      </w:pPr>
    </w:p>
    <w:p w14:paraId="387D7B00" w14:textId="40E47223" w:rsidR="00152A3E" w:rsidRDefault="00C453D1" w:rsidP="00152A3E">
      <w:pPr>
        <w:jc w:val="right"/>
        <w:rPr>
          <w:rFonts w:ascii="Arial" w:eastAsia="Times New Roman" w:hAnsi="Arial" w:cs="Arial"/>
          <w:b/>
          <w:color w:val="E36C0A" w:themeColor="accent6" w:themeShade="BF"/>
          <w:sz w:val="18"/>
          <w:szCs w:val="18"/>
          <w:lang w:eastAsia="es-ES"/>
        </w:rPr>
      </w:pPr>
      <w:r w:rsidRPr="008C166A">
        <w:rPr>
          <w:rFonts w:ascii="Arial" w:eastAsia="Times New Roman" w:hAnsi="Arial" w:cs="Arial"/>
          <w:b/>
          <w:color w:val="E36C0A" w:themeColor="accent6" w:themeShade="BF"/>
          <w:sz w:val="18"/>
          <w:szCs w:val="18"/>
          <w:lang w:eastAsia="es-ES"/>
        </w:rPr>
        <w:t>FIN DE LOS SERVICIOS.</w:t>
      </w:r>
    </w:p>
    <w:p w14:paraId="42446BA6" w14:textId="529DC7C9" w:rsidR="00C453D1" w:rsidRPr="00EF778A" w:rsidRDefault="00C453D1" w:rsidP="00EF778A">
      <w:pPr>
        <w:jc w:val="right"/>
        <w:rPr>
          <w:rFonts w:ascii="Arial" w:eastAsia="Times New Roman" w:hAnsi="Arial" w:cs="Arial"/>
          <w:b/>
          <w:color w:val="E36C0A" w:themeColor="accent6" w:themeShade="BF"/>
          <w:sz w:val="18"/>
          <w:szCs w:val="18"/>
          <w:lang w:eastAsia="es-ES"/>
        </w:rPr>
      </w:pPr>
      <w:r w:rsidRPr="0082375F">
        <w:rPr>
          <w:rFonts w:ascii="Arial" w:eastAsia="Times New Roman" w:hAnsi="Arial" w:cs="Arial"/>
          <w:b/>
          <w:i/>
          <w:color w:val="404040" w:themeColor="text1" w:themeTint="BF"/>
          <w:sz w:val="18"/>
          <w:szCs w:val="18"/>
          <w:lang w:eastAsia="es-ES"/>
        </w:rPr>
        <w:t>Nota: Es importante llevar su identificación oficial.  El orden de los recorridos puede variar dependiendo factores externos o logística del proveedor de servicios, se reconfirmará al mom</w:t>
      </w:r>
      <w:r>
        <w:rPr>
          <w:rFonts w:ascii="Arial" w:eastAsia="Times New Roman" w:hAnsi="Arial" w:cs="Arial"/>
          <w:b/>
          <w:i/>
          <w:color w:val="404040" w:themeColor="text1" w:themeTint="BF"/>
          <w:sz w:val="18"/>
          <w:szCs w:val="18"/>
          <w:lang w:eastAsia="es-ES"/>
        </w:rPr>
        <w:t>ento de realizar la reservación, y/o se puede sugerir otro tour, en caso no opere el solicitado.</w:t>
      </w:r>
    </w:p>
    <w:p w14:paraId="62B3FCA1" w14:textId="77777777" w:rsidR="00C453D1" w:rsidRDefault="00C453D1" w:rsidP="00C453D1">
      <w:pPr>
        <w:spacing w:after="0" w:line="240" w:lineRule="auto"/>
        <w:rPr>
          <w:rFonts w:ascii="Arial" w:eastAsia="Arial" w:hAnsi="Arial" w:cs="Arial"/>
          <w:b/>
          <w:sz w:val="18"/>
          <w:szCs w:val="18"/>
        </w:rPr>
      </w:pPr>
    </w:p>
    <w:p w14:paraId="7FD8C5C5" w14:textId="77777777" w:rsidR="000855AA" w:rsidRDefault="000855AA" w:rsidP="00C453D1">
      <w:pPr>
        <w:spacing w:after="0" w:line="240" w:lineRule="auto"/>
        <w:rPr>
          <w:rFonts w:ascii="Arial" w:eastAsia="Times New Roman" w:hAnsi="Arial" w:cs="Arial"/>
          <w:b/>
          <w:color w:val="E36C0A" w:themeColor="accent6" w:themeShade="BF"/>
          <w:sz w:val="18"/>
          <w:szCs w:val="18"/>
          <w:u w:val="single"/>
          <w:lang w:eastAsia="es-ES"/>
        </w:rPr>
      </w:pPr>
    </w:p>
    <w:p w14:paraId="2BD97987" w14:textId="77777777" w:rsidR="000855AA" w:rsidRDefault="000855AA" w:rsidP="00C453D1">
      <w:pPr>
        <w:spacing w:after="0" w:line="240" w:lineRule="auto"/>
        <w:rPr>
          <w:rFonts w:ascii="Arial" w:eastAsia="Times New Roman" w:hAnsi="Arial" w:cs="Arial"/>
          <w:b/>
          <w:color w:val="E36C0A" w:themeColor="accent6" w:themeShade="BF"/>
          <w:sz w:val="18"/>
          <w:szCs w:val="18"/>
          <w:u w:val="single"/>
          <w:lang w:eastAsia="es-ES"/>
        </w:rPr>
      </w:pPr>
    </w:p>
    <w:p w14:paraId="1DED4691" w14:textId="77777777" w:rsidR="000855AA" w:rsidRDefault="000855AA" w:rsidP="00C453D1">
      <w:pPr>
        <w:spacing w:after="0" w:line="240" w:lineRule="auto"/>
        <w:rPr>
          <w:rFonts w:ascii="Arial" w:eastAsia="Times New Roman" w:hAnsi="Arial" w:cs="Arial"/>
          <w:b/>
          <w:color w:val="E36C0A" w:themeColor="accent6" w:themeShade="BF"/>
          <w:sz w:val="18"/>
          <w:szCs w:val="18"/>
          <w:u w:val="single"/>
          <w:lang w:eastAsia="es-ES"/>
        </w:rPr>
      </w:pPr>
    </w:p>
    <w:p w14:paraId="7ADF5EF2" w14:textId="77777777" w:rsidR="000855AA" w:rsidRDefault="000855AA" w:rsidP="00C453D1">
      <w:pPr>
        <w:spacing w:after="0" w:line="240" w:lineRule="auto"/>
        <w:rPr>
          <w:rFonts w:ascii="Arial" w:eastAsia="Times New Roman" w:hAnsi="Arial" w:cs="Arial"/>
          <w:b/>
          <w:color w:val="E36C0A" w:themeColor="accent6" w:themeShade="BF"/>
          <w:sz w:val="18"/>
          <w:szCs w:val="18"/>
          <w:u w:val="single"/>
          <w:lang w:eastAsia="es-ES"/>
        </w:rPr>
      </w:pPr>
    </w:p>
    <w:p w14:paraId="75911406" w14:textId="77777777" w:rsidR="00152A3E" w:rsidRDefault="00152A3E" w:rsidP="00C453D1">
      <w:pPr>
        <w:spacing w:after="0" w:line="240" w:lineRule="auto"/>
        <w:rPr>
          <w:rFonts w:ascii="Arial" w:eastAsia="Times New Roman" w:hAnsi="Arial" w:cs="Arial"/>
          <w:b/>
          <w:color w:val="E36C0A" w:themeColor="accent6" w:themeShade="BF"/>
          <w:sz w:val="18"/>
          <w:szCs w:val="18"/>
          <w:u w:val="single"/>
          <w:lang w:eastAsia="es-ES"/>
        </w:rPr>
      </w:pPr>
    </w:p>
    <w:p w14:paraId="52EDF52D" w14:textId="1546881D" w:rsidR="00C453D1" w:rsidRPr="008A6A38" w:rsidRDefault="00C453D1" w:rsidP="00C453D1">
      <w:pPr>
        <w:spacing w:after="0" w:line="240" w:lineRule="auto"/>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lastRenderedPageBreak/>
        <w:t>HOTELES PREVISTOS O SIMILARES:</w:t>
      </w:r>
    </w:p>
    <w:p w14:paraId="0DE39F7C" w14:textId="77777777" w:rsidR="00C453D1" w:rsidRPr="008A6A38" w:rsidRDefault="00C453D1" w:rsidP="00C453D1">
      <w:pPr>
        <w:spacing w:after="0" w:line="240" w:lineRule="auto"/>
        <w:rPr>
          <w:rFonts w:ascii="Arial" w:eastAsia="Times New Roman" w:hAnsi="Arial" w:cs="Arial"/>
          <w:color w:val="000000"/>
          <w:sz w:val="18"/>
          <w:szCs w:val="18"/>
          <w:lang w:eastAsia="es-ES"/>
        </w:rPr>
      </w:pPr>
    </w:p>
    <w:tbl>
      <w:tblPr>
        <w:tblStyle w:val="Tablaconcuadrcula"/>
        <w:tblW w:w="7225" w:type="dxa"/>
        <w:jc w:val="center"/>
        <w:tblBorders>
          <w:top w:val="single" w:sz="4" w:space="0" w:color="F9B074"/>
          <w:left w:val="single" w:sz="4" w:space="0" w:color="F9B074"/>
          <w:bottom w:val="single" w:sz="4" w:space="0" w:color="F9B074"/>
          <w:right w:val="single" w:sz="4" w:space="0" w:color="F9B074"/>
          <w:insideH w:val="single" w:sz="4" w:space="0" w:color="F9B074"/>
          <w:insideV w:val="single" w:sz="4" w:space="0" w:color="F9B074"/>
        </w:tblBorders>
        <w:tblLayout w:type="fixed"/>
        <w:tblLook w:val="04A0" w:firstRow="1" w:lastRow="0" w:firstColumn="1" w:lastColumn="0" w:noHBand="0" w:noVBand="1"/>
      </w:tblPr>
      <w:tblGrid>
        <w:gridCol w:w="1696"/>
        <w:gridCol w:w="3969"/>
        <w:gridCol w:w="1560"/>
      </w:tblGrid>
      <w:tr w:rsidR="00C453D1" w:rsidRPr="009B3159" w14:paraId="749039C0" w14:textId="77777777" w:rsidTr="006203DE">
        <w:trPr>
          <w:trHeight w:val="211"/>
          <w:jc w:val="center"/>
        </w:trPr>
        <w:tc>
          <w:tcPr>
            <w:tcW w:w="1696" w:type="dxa"/>
            <w:tcBorders>
              <w:bottom w:val="single" w:sz="4" w:space="0" w:color="F9B074"/>
            </w:tcBorders>
            <w:shd w:val="clear" w:color="auto" w:fill="E36C0A" w:themeFill="accent6" w:themeFillShade="BF"/>
            <w:vAlign w:val="center"/>
          </w:tcPr>
          <w:p w14:paraId="706A0D3E" w14:textId="77777777" w:rsidR="00C453D1" w:rsidRPr="009B3159" w:rsidRDefault="00C453D1" w:rsidP="00EF5ABB">
            <w:pPr>
              <w:jc w:val="center"/>
              <w:rPr>
                <w:rFonts w:ascii="Arial" w:eastAsia="Times New Roman" w:hAnsi="Arial" w:cs="Arial"/>
                <w:b/>
                <w:color w:val="FFFFFF" w:themeColor="background1"/>
                <w:sz w:val="18"/>
                <w:szCs w:val="18"/>
                <w:lang w:eastAsia="es-ES"/>
              </w:rPr>
            </w:pPr>
            <w:r w:rsidRPr="009B3159">
              <w:rPr>
                <w:rFonts w:ascii="Arial" w:eastAsia="Times New Roman" w:hAnsi="Arial" w:cs="Arial"/>
                <w:b/>
                <w:color w:val="FFFFFF" w:themeColor="background1"/>
                <w:sz w:val="18"/>
                <w:szCs w:val="18"/>
                <w:lang w:eastAsia="es-ES"/>
              </w:rPr>
              <w:t>Ciudad</w:t>
            </w:r>
          </w:p>
        </w:tc>
        <w:tc>
          <w:tcPr>
            <w:tcW w:w="3969" w:type="dxa"/>
            <w:tcBorders>
              <w:bottom w:val="single" w:sz="4" w:space="0" w:color="F9B074"/>
            </w:tcBorders>
            <w:shd w:val="clear" w:color="auto" w:fill="E36C0A" w:themeFill="accent6" w:themeFillShade="BF"/>
            <w:vAlign w:val="center"/>
          </w:tcPr>
          <w:p w14:paraId="2F8B0261" w14:textId="77777777" w:rsidR="00C453D1" w:rsidRPr="009B3159" w:rsidRDefault="00C453D1" w:rsidP="00EF5ABB">
            <w:pPr>
              <w:jc w:val="center"/>
              <w:rPr>
                <w:rFonts w:ascii="Arial" w:eastAsia="Times New Roman" w:hAnsi="Arial" w:cs="Arial"/>
                <w:b/>
                <w:color w:val="FFFFFF" w:themeColor="background1"/>
                <w:sz w:val="18"/>
                <w:szCs w:val="18"/>
                <w:lang w:eastAsia="es-ES"/>
              </w:rPr>
            </w:pPr>
            <w:r w:rsidRPr="009B3159">
              <w:rPr>
                <w:rFonts w:ascii="Arial" w:eastAsia="Times New Roman" w:hAnsi="Arial" w:cs="Arial"/>
                <w:b/>
                <w:color w:val="FFFFFF" w:themeColor="background1"/>
                <w:sz w:val="18"/>
                <w:szCs w:val="18"/>
                <w:lang w:eastAsia="es-ES"/>
              </w:rPr>
              <w:t>Hoteles</w:t>
            </w:r>
          </w:p>
        </w:tc>
        <w:tc>
          <w:tcPr>
            <w:tcW w:w="1560" w:type="dxa"/>
            <w:tcBorders>
              <w:bottom w:val="single" w:sz="4" w:space="0" w:color="F9B074"/>
            </w:tcBorders>
            <w:shd w:val="clear" w:color="auto" w:fill="E36C0A" w:themeFill="accent6" w:themeFillShade="BF"/>
          </w:tcPr>
          <w:p w14:paraId="02E70AA6" w14:textId="77777777" w:rsidR="00C453D1" w:rsidRPr="009B3159" w:rsidRDefault="00C453D1" w:rsidP="00EF5ABB">
            <w:pPr>
              <w:jc w:val="center"/>
              <w:rPr>
                <w:rFonts w:ascii="Arial" w:eastAsia="Times New Roman" w:hAnsi="Arial" w:cs="Arial"/>
                <w:b/>
                <w:color w:val="FFFFFF" w:themeColor="background1"/>
                <w:sz w:val="18"/>
                <w:szCs w:val="18"/>
                <w:lang w:eastAsia="es-ES"/>
              </w:rPr>
            </w:pPr>
            <w:r w:rsidRPr="009B3159">
              <w:rPr>
                <w:rFonts w:ascii="Arial" w:eastAsia="Times New Roman" w:hAnsi="Arial" w:cs="Arial"/>
                <w:b/>
                <w:color w:val="FFFFFF" w:themeColor="background1"/>
                <w:sz w:val="18"/>
                <w:szCs w:val="18"/>
                <w:lang w:eastAsia="es-ES"/>
              </w:rPr>
              <w:t>Categoría</w:t>
            </w:r>
          </w:p>
        </w:tc>
      </w:tr>
      <w:tr w:rsidR="00C453D1" w:rsidRPr="00772E12" w14:paraId="79C639DA" w14:textId="77777777" w:rsidTr="006203DE">
        <w:trPr>
          <w:trHeight w:val="497"/>
          <w:jc w:val="center"/>
        </w:trPr>
        <w:tc>
          <w:tcPr>
            <w:tcW w:w="1696" w:type="dxa"/>
            <w:vMerge w:val="restart"/>
            <w:shd w:val="clear" w:color="auto" w:fill="FFFFFF" w:themeFill="background1"/>
            <w:vAlign w:val="center"/>
          </w:tcPr>
          <w:p w14:paraId="4C4BD594" w14:textId="77777777" w:rsidR="00C453D1" w:rsidRDefault="00C453D1" w:rsidP="00EF5ABB">
            <w:pPr>
              <w:jc w:val="center"/>
              <w:rPr>
                <w:rFonts w:ascii="Arial" w:eastAsia="Times New Roman" w:hAnsi="Arial" w:cs="Arial"/>
                <w:b/>
                <w:color w:val="000000"/>
                <w:sz w:val="18"/>
                <w:szCs w:val="18"/>
                <w:lang w:eastAsia="es-ES"/>
              </w:rPr>
            </w:pPr>
          </w:p>
          <w:p w14:paraId="5C04647A" w14:textId="35808334" w:rsidR="00C453D1" w:rsidRDefault="00C453D1" w:rsidP="00C453D1">
            <w:pPr>
              <w:rPr>
                <w:rFonts w:ascii="Arial" w:eastAsia="Times New Roman" w:hAnsi="Arial" w:cs="Arial"/>
                <w:b/>
                <w:color w:val="000000"/>
                <w:sz w:val="18"/>
                <w:szCs w:val="18"/>
                <w:lang w:eastAsia="es-ES"/>
              </w:rPr>
            </w:pPr>
          </w:p>
          <w:p w14:paraId="2F8F721D" w14:textId="03F486AA" w:rsidR="00C453D1" w:rsidRPr="00C453D1" w:rsidRDefault="00C453D1" w:rsidP="00C453D1">
            <w:pPr>
              <w:jc w:val="center"/>
              <w:rPr>
                <w:rFonts w:ascii="Arial" w:eastAsia="Times New Roman" w:hAnsi="Arial" w:cs="Arial"/>
                <w:b/>
                <w:bCs/>
                <w:sz w:val="18"/>
                <w:szCs w:val="18"/>
                <w:lang w:eastAsia="es-ES"/>
              </w:rPr>
            </w:pPr>
            <w:r w:rsidRPr="00C453D1">
              <w:rPr>
                <w:rFonts w:ascii="Arial" w:eastAsia="Times New Roman" w:hAnsi="Arial" w:cs="Arial"/>
                <w:b/>
                <w:bCs/>
                <w:sz w:val="18"/>
                <w:szCs w:val="18"/>
                <w:lang w:eastAsia="es-ES"/>
              </w:rPr>
              <w:t>Cd. Valles</w:t>
            </w:r>
          </w:p>
          <w:p w14:paraId="2D199B8D" w14:textId="77777777" w:rsidR="00C453D1" w:rsidRDefault="00C453D1" w:rsidP="00EF5ABB">
            <w:pPr>
              <w:rPr>
                <w:rFonts w:ascii="Arial" w:eastAsia="Times New Roman" w:hAnsi="Arial" w:cs="Arial"/>
                <w:sz w:val="18"/>
                <w:szCs w:val="18"/>
                <w:lang w:eastAsia="es-ES"/>
              </w:rPr>
            </w:pPr>
          </w:p>
          <w:p w14:paraId="4A7141F8" w14:textId="77777777" w:rsidR="00C453D1" w:rsidRDefault="00C453D1" w:rsidP="00EF5ABB">
            <w:pPr>
              <w:rPr>
                <w:rFonts w:ascii="Arial" w:eastAsia="Times New Roman" w:hAnsi="Arial" w:cs="Arial"/>
                <w:sz w:val="18"/>
                <w:szCs w:val="18"/>
                <w:lang w:eastAsia="es-ES"/>
              </w:rPr>
            </w:pPr>
          </w:p>
          <w:p w14:paraId="75FCA773" w14:textId="77777777" w:rsidR="00C453D1" w:rsidRPr="00F95B32" w:rsidRDefault="00C453D1" w:rsidP="00EF5ABB">
            <w:pPr>
              <w:rPr>
                <w:rFonts w:ascii="Arial" w:eastAsia="Times New Roman" w:hAnsi="Arial" w:cs="Arial"/>
                <w:sz w:val="18"/>
                <w:szCs w:val="18"/>
                <w:lang w:eastAsia="es-ES"/>
              </w:rPr>
            </w:pPr>
          </w:p>
        </w:tc>
        <w:tc>
          <w:tcPr>
            <w:tcW w:w="3969" w:type="dxa"/>
            <w:vAlign w:val="center"/>
          </w:tcPr>
          <w:p w14:paraId="7A7FB3D4" w14:textId="77777777" w:rsidR="00C453D1" w:rsidRDefault="00C453D1" w:rsidP="00C453D1">
            <w:pPr>
              <w:pStyle w:val="Prrafodelista"/>
              <w:numPr>
                <w:ilvl w:val="0"/>
                <w:numId w:val="17"/>
              </w:numP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 xml:space="preserve">Estancia </w:t>
            </w:r>
            <w:proofErr w:type="spellStart"/>
            <w:r>
              <w:rPr>
                <w:rFonts w:ascii="Arial" w:eastAsia="Times New Roman" w:hAnsi="Arial" w:cs="Arial"/>
                <w:color w:val="000000"/>
                <w:sz w:val="18"/>
                <w:szCs w:val="18"/>
                <w:lang w:eastAsia="es-ES"/>
              </w:rPr>
              <w:t>Rheal</w:t>
            </w:r>
            <w:proofErr w:type="spellEnd"/>
          </w:p>
          <w:p w14:paraId="2E100F80" w14:textId="77777777" w:rsidR="00C453D1" w:rsidRDefault="00C453D1" w:rsidP="00C453D1">
            <w:pPr>
              <w:pStyle w:val="Prrafodelista"/>
              <w:numPr>
                <w:ilvl w:val="0"/>
                <w:numId w:val="17"/>
              </w:numP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Quinta Mar</w:t>
            </w:r>
          </w:p>
          <w:p w14:paraId="78B0D73E" w14:textId="60F56232" w:rsidR="00C453D1" w:rsidRPr="00C453D1" w:rsidRDefault="00C453D1" w:rsidP="00C453D1">
            <w:pPr>
              <w:pStyle w:val="Prrafodelista"/>
              <w:numPr>
                <w:ilvl w:val="0"/>
                <w:numId w:val="17"/>
              </w:numP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Plaza Elite</w:t>
            </w:r>
            <w:r w:rsidR="009C51AB">
              <w:rPr>
                <w:rFonts w:ascii="Arial" w:eastAsia="Times New Roman" w:hAnsi="Arial" w:cs="Arial"/>
                <w:color w:val="000000"/>
                <w:sz w:val="18"/>
                <w:szCs w:val="18"/>
                <w:lang w:eastAsia="es-ES"/>
              </w:rPr>
              <w:t xml:space="preserve"> </w:t>
            </w:r>
            <w:r w:rsidR="009C51AB" w:rsidRPr="006203DE">
              <w:rPr>
                <w:rFonts w:ascii="Arial" w:eastAsia="Times New Roman" w:hAnsi="Arial" w:cs="Arial"/>
                <w:b/>
                <w:bCs/>
                <w:color w:val="000000"/>
                <w:sz w:val="18"/>
                <w:szCs w:val="18"/>
                <w:lang w:eastAsia="es-ES"/>
              </w:rPr>
              <w:t>(no incluye desayunos)</w:t>
            </w:r>
          </w:p>
        </w:tc>
        <w:tc>
          <w:tcPr>
            <w:tcW w:w="1560" w:type="dxa"/>
            <w:vAlign w:val="center"/>
          </w:tcPr>
          <w:p w14:paraId="333E5817" w14:textId="3173ED36" w:rsidR="00C453D1" w:rsidRPr="00C453D1" w:rsidRDefault="00C453D1" w:rsidP="00C453D1">
            <w:pPr>
              <w:jc w:val="center"/>
              <w:rPr>
                <w:rFonts w:ascii="Arial" w:eastAsia="Times New Roman" w:hAnsi="Arial" w:cs="Arial"/>
                <w:bCs/>
                <w:color w:val="000000"/>
                <w:sz w:val="18"/>
                <w:szCs w:val="18"/>
                <w:lang w:eastAsia="es-ES"/>
              </w:rPr>
            </w:pPr>
            <w:r w:rsidRPr="00C453D1">
              <w:rPr>
                <w:rFonts w:ascii="Arial" w:eastAsia="Times New Roman" w:hAnsi="Arial" w:cs="Arial"/>
                <w:bCs/>
                <w:color w:val="000000"/>
                <w:sz w:val="18"/>
                <w:szCs w:val="18"/>
                <w:lang w:eastAsia="es-ES"/>
              </w:rPr>
              <w:t>Turista</w:t>
            </w:r>
          </w:p>
        </w:tc>
      </w:tr>
      <w:tr w:rsidR="00C453D1" w:rsidRPr="008A6A38" w14:paraId="38D9BE35" w14:textId="77777777" w:rsidTr="006203DE">
        <w:trPr>
          <w:trHeight w:val="252"/>
          <w:jc w:val="center"/>
        </w:trPr>
        <w:tc>
          <w:tcPr>
            <w:tcW w:w="1696" w:type="dxa"/>
            <w:vMerge/>
            <w:shd w:val="clear" w:color="auto" w:fill="FFFFFF" w:themeFill="background1"/>
            <w:vAlign w:val="center"/>
          </w:tcPr>
          <w:p w14:paraId="44A655AF" w14:textId="77777777" w:rsidR="00C453D1" w:rsidRDefault="00C453D1" w:rsidP="00EF5ABB">
            <w:pPr>
              <w:jc w:val="center"/>
              <w:rPr>
                <w:rFonts w:ascii="Arial" w:eastAsia="Times New Roman" w:hAnsi="Arial" w:cs="Arial"/>
                <w:b/>
                <w:color w:val="000000"/>
                <w:sz w:val="18"/>
                <w:szCs w:val="18"/>
                <w:lang w:eastAsia="es-ES"/>
              </w:rPr>
            </w:pPr>
          </w:p>
        </w:tc>
        <w:tc>
          <w:tcPr>
            <w:tcW w:w="3969" w:type="dxa"/>
            <w:shd w:val="clear" w:color="auto" w:fill="FDE4D0"/>
            <w:vAlign w:val="center"/>
          </w:tcPr>
          <w:p w14:paraId="0823E4FF" w14:textId="77777777" w:rsidR="00C453D1" w:rsidRDefault="00C453D1" w:rsidP="00C453D1">
            <w:pPr>
              <w:pStyle w:val="Prrafodelista"/>
              <w:numPr>
                <w:ilvl w:val="0"/>
                <w:numId w:val="17"/>
              </w:numP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Sierra Huasteca</w:t>
            </w:r>
          </w:p>
          <w:p w14:paraId="11CAEFAA" w14:textId="137AD8B1" w:rsidR="00C453D1" w:rsidRDefault="00C453D1" w:rsidP="00C453D1">
            <w:pPr>
              <w:pStyle w:val="Prrafodelista"/>
              <w:numPr>
                <w:ilvl w:val="0"/>
                <w:numId w:val="17"/>
              </w:numPr>
              <w:rPr>
                <w:rFonts w:ascii="Arial" w:eastAsia="Times New Roman" w:hAnsi="Arial" w:cs="Arial"/>
                <w:color w:val="000000"/>
                <w:sz w:val="18"/>
                <w:szCs w:val="18"/>
                <w:lang w:eastAsia="es-ES"/>
              </w:rPr>
            </w:pPr>
            <w:proofErr w:type="spellStart"/>
            <w:r>
              <w:rPr>
                <w:rFonts w:ascii="Arial" w:eastAsia="Times New Roman" w:hAnsi="Arial" w:cs="Arial"/>
                <w:color w:val="000000"/>
                <w:sz w:val="18"/>
                <w:szCs w:val="18"/>
                <w:lang w:eastAsia="es-ES"/>
              </w:rPr>
              <w:t>Grann</w:t>
            </w:r>
            <w:proofErr w:type="spellEnd"/>
            <w:r>
              <w:rPr>
                <w:rFonts w:ascii="Arial" w:eastAsia="Times New Roman" w:hAnsi="Arial" w:cs="Arial"/>
                <w:color w:val="000000"/>
                <w:sz w:val="18"/>
                <w:szCs w:val="18"/>
                <w:lang w:eastAsia="es-ES"/>
              </w:rPr>
              <w:t xml:space="preserve"> Hotel</w:t>
            </w:r>
            <w:r w:rsidR="009C51AB">
              <w:rPr>
                <w:rFonts w:ascii="Arial" w:eastAsia="Times New Roman" w:hAnsi="Arial" w:cs="Arial"/>
                <w:color w:val="000000"/>
                <w:sz w:val="18"/>
                <w:szCs w:val="18"/>
                <w:lang w:eastAsia="es-ES"/>
              </w:rPr>
              <w:t xml:space="preserve"> </w:t>
            </w:r>
            <w:r w:rsidR="009C51AB" w:rsidRPr="006203DE">
              <w:rPr>
                <w:rFonts w:ascii="Arial" w:eastAsia="Times New Roman" w:hAnsi="Arial" w:cs="Arial"/>
                <w:b/>
                <w:bCs/>
                <w:color w:val="000000"/>
                <w:sz w:val="18"/>
                <w:szCs w:val="18"/>
                <w:lang w:eastAsia="es-ES"/>
              </w:rPr>
              <w:t>(no incluye desayunos</w:t>
            </w:r>
            <w:r w:rsidR="006203DE" w:rsidRPr="006203DE">
              <w:rPr>
                <w:rFonts w:ascii="Arial" w:eastAsia="Times New Roman" w:hAnsi="Arial" w:cs="Arial"/>
                <w:b/>
                <w:bCs/>
                <w:color w:val="000000"/>
                <w:sz w:val="18"/>
                <w:szCs w:val="18"/>
                <w:lang w:eastAsia="es-ES"/>
              </w:rPr>
              <w:t>)</w:t>
            </w:r>
          </w:p>
          <w:p w14:paraId="62666498" w14:textId="70D18AD7" w:rsidR="00C453D1" w:rsidRPr="00C453D1" w:rsidRDefault="00C453D1" w:rsidP="00C453D1">
            <w:pPr>
              <w:pStyle w:val="Prrafodelista"/>
              <w:numPr>
                <w:ilvl w:val="0"/>
                <w:numId w:val="17"/>
              </w:numP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Hotel Valles</w:t>
            </w:r>
          </w:p>
        </w:tc>
        <w:tc>
          <w:tcPr>
            <w:tcW w:w="1560" w:type="dxa"/>
            <w:shd w:val="clear" w:color="auto" w:fill="FDE4D0"/>
            <w:vAlign w:val="center"/>
          </w:tcPr>
          <w:p w14:paraId="0D2E009A" w14:textId="1C751F87" w:rsidR="00C453D1" w:rsidRPr="00C453D1" w:rsidRDefault="00C453D1" w:rsidP="00C453D1">
            <w:pPr>
              <w:jc w:val="center"/>
              <w:rPr>
                <w:rFonts w:ascii="Arial" w:eastAsia="Times New Roman" w:hAnsi="Arial" w:cs="Arial"/>
                <w:bCs/>
                <w:color w:val="000000"/>
                <w:sz w:val="18"/>
                <w:szCs w:val="18"/>
                <w:lang w:eastAsia="es-ES"/>
              </w:rPr>
            </w:pPr>
            <w:r w:rsidRPr="00C453D1">
              <w:rPr>
                <w:rFonts w:ascii="Arial" w:eastAsia="Times New Roman" w:hAnsi="Arial" w:cs="Arial"/>
                <w:bCs/>
                <w:color w:val="000000"/>
                <w:sz w:val="18"/>
                <w:szCs w:val="18"/>
                <w:lang w:eastAsia="es-ES"/>
              </w:rPr>
              <w:t>Primera</w:t>
            </w:r>
          </w:p>
        </w:tc>
      </w:tr>
    </w:tbl>
    <w:p w14:paraId="7E745183" w14:textId="6CCA2E3D" w:rsidR="00EF778A" w:rsidRDefault="00C453D1" w:rsidP="004812E4">
      <w:pPr>
        <w:jc w:val="both"/>
        <w:rPr>
          <w:rFonts w:ascii="Arial" w:eastAsia="Times New Roman" w:hAnsi="Arial" w:cs="Arial"/>
          <w:b/>
          <w:i/>
          <w:color w:val="000000"/>
          <w:sz w:val="18"/>
          <w:szCs w:val="18"/>
          <w:lang w:eastAsia="es-ES"/>
        </w:rPr>
      </w:pPr>
      <w:r w:rsidRPr="008C166A">
        <w:rPr>
          <w:rFonts w:ascii="Arial" w:eastAsia="Times New Roman" w:hAnsi="Arial" w:cs="Arial"/>
          <w:b/>
          <w:i/>
          <w:color w:val="000000"/>
          <w:sz w:val="18"/>
          <w:szCs w:val="18"/>
          <w:lang w:eastAsia="es-ES"/>
        </w:rPr>
        <w:t xml:space="preserve">Nota: </w:t>
      </w:r>
      <w:r w:rsidR="00AF6590">
        <w:rPr>
          <w:rFonts w:ascii="Arial" w:eastAsia="Times New Roman" w:hAnsi="Arial" w:cs="Arial"/>
          <w:b/>
          <w:i/>
          <w:color w:val="000000"/>
          <w:sz w:val="18"/>
          <w:szCs w:val="18"/>
          <w:lang w:eastAsia="es-ES"/>
        </w:rPr>
        <w:t>La estancia podrá manejarse en alguno de estos hoteles dependiendo la categoría elegida.</w:t>
      </w:r>
    </w:p>
    <w:p w14:paraId="50EF65AA" w14:textId="77777777" w:rsidR="00A05BFD" w:rsidRDefault="00A05BFD" w:rsidP="004812E4">
      <w:pPr>
        <w:jc w:val="both"/>
        <w:rPr>
          <w:rFonts w:ascii="Arial" w:eastAsia="Times New Roman" w:hAnsi="Arial" w:cs="Arial"/>
          <w:b/>
          <w:color w:val="E36C0A" w:themeColor="accent6" w:themeShade="BF"/>
          <w:sz w:val="18"/>
          <w:szCs w:val="18"/>
          <w:u w:val="single"/>
          <w:lang w:eastAsia="es-ES"/>
        </w:rPr>
      </w:pPr>
    </w:p>
    <w:p w14:paraId="0C49CE1F" w14:textId="56D8A99A" w:rsidR="00317693" w:rsidRPr="004812E4" w:rsidRDefault="00317693" w:rsidP="004812E4">
      <w:pPr>
        <w:jc w:val="both"/>
        <w:rPr>
          <w:rFonts w:ascii="Arial" w:eastAsia="Times New Roman" w:hAnsi="Arial" w:cs="Arial"/>
          <w:b/>
          <w:i/>
          <w:color w:val="000000"/>
          <w:sz w:val="18"/>
          <w:szCs w:val="18"/>
          <w:lang w:eastAsia="es-ES"/>
        </w:rPr>
      </w:pPr>
      <w:r w:rsidRPr="008009D1">
        <w:rPr>
          <w:rFonts w:ascii="Arial" w:eastAsia="Times New Roman" w:hAnsi="Arial" w:cs="Arial"/>
          <w:b/>
          <w:color w:val="E36C0A" w:themeColor="accent6" w:themeShade="BF"/>
          <w:sz w:val="18"/>
          <w:szCs w:val="18"/>
          <w:u w:val="single"/>
          <w:lang w:eastAsia="es-ES"/>
        </w:rPr>
        <w:t>PRECIOS P</w:t>
      </w:r>
      <w:r w:rsidR="004812E4">
        <w:rPr>
          <w:rFonts w:ascii="Arial" w:eastAsia="Times New Roman" w:hAnsi="Arial" w:cs="Arial"/>
          <w:b/>
          <w:color w:val="E36C0A" w:themeColor="accent6" w:themeShade="BF"/>
          <w:sz w:val="18"/>
          <w:szCs w:val="18"/>
          <w:u w:val="single"/>
          <w:lang w:eastAsia="es-ES"/>
        </w:rPr>
        <w:t>OR PERSONA:</w:t>
      </w:r>
    </w:p>
    <w:tbl>
      <w:tblPr>
        <w:tblStyle w:val="Cuadrculamedia1-nfasis6"/>
        <w:tblpPr w:leftFromText="141" w:rightFromText="141" w:vertAnchor="text" w:horzAnchor="margin" w:tblpXSpec="center" w:tblpY="26"/>
        <w:tblW w:w="9346" w:type="dxa"/>
        <w:tblBorders>
          <w:top w:val="single" w:sz="8" w:space="0" w:color="FBD4B4" w:themeColor="accent6" w:themeTint="66"/>
          <w:left w:val="single" w:sz="8" w:space="0" w:color="FBD4B4" w:themeColor="accent6" w:themeTint="66"/>
          <w:bottom w:val="single" w:sz="8" w:space="0" w:color="FBD4B4" w:themeColor="accent6" w:themeTint="66"/>
          <w:right w:val="single" w:sz="8" w:space="0" w:color="FBD4B4" w:themeColor="accent6" w:themeTint="66"/>
          <w:insideH w:val="single" w:sz="8" w:space="0" w:color="FBD4B4" w:themeColor="accent6" w:themeTint="66"/>
          <w:insideV w:val="single" w:sz="8" w:space="0" w:color="FBD4B4" w:themeColor="accent6" w:themeTint="66"/>
        </w:tblBorders>
        <w:tblLayout w:type="fixed"/>
        <w:tblLook w:val="04A0" w:firstRow="1" w:lastRow="0" w:firstColumn="1" w:lastColumn="0" w:noHBand="0" w:noVBand="1"/>
      </w:tblPr>
      <w:tblGrid>
        <w:gridCol w:w="1691"/>
        <w:gridCol w:w="1276"/>
        <w:gridCol w:w="1294"/>
        <w:gridCol w:w="1168"/>
        <w:gridCol w:w="1139"/>
        <w:gridCol w:w="1299"/>
        <w:gridCol w:w="1479"/>
      </w:tblGrid>
      <w:tr w:rsidR="004812E4" w:rsidRPr="00A208D7" w14:paraId="5E84DC12" w14:textId="77777777" w:rsidTr="00587DBE">
        <w:trPr>
          <w:cnfStyle w:val="100000000000" w:firstRow="1" w:lastRow="0" w:firstColumn="0" w:lastColumn="0" w:oddVBand="0" w:evenVBand="0" w:oddHBand="0" w:evenHBand="0" w:firstRowFirstColumn="0" w:firstRowLastColumn="0" w:lastRowFirstColumn="0" w:lastRowLastColumn="0"/>
          <w:trHeight w:val="51"/>
        </w:trPr>
        <w:tc>
          <w:tcPr>
            <w:cnfStyle w:val="001000000000" w:firstRow="0" w:lastRow="0" w:firstColumn="1" w:lastColumn="0" w:oddVBand="0" w:evenVBand="0" w:oddHBand="0" w:evenHBand="0" w:firstRowFirstColumn="0" w:firstRowLastColumn="0" w:lastRowFirstColumn="0" w:lastRowLastColumn="0"/>
            <w:tcW w:w="1691" w:type="dxa"/>
            <w:shd w:val="clear" w:color="auto" w:fill="E36C0A" w:themeFill="accent6" w:themeFillShade="BF"/>
            <w:vAlign w:val="center"/>
          </w:tcPr>
          <w:p w14:paraId="2FCA3316" w14:textId="77777777" w:rsidR="004812E4" w:rsidRPr="004812E4" w:rsidRDefault="004812E4" w:rsidP="00EF5ABB">
            <w:pPr>
              <w:ind w:left="108"/>
              <w:jc w:val="center"/>
              <w:rPr>
                <w:rFonts w:ascii="Arial" w:eastAsia="Times New Roman" w:hAnsi="Arial" w:cs="Arial"/>
                <w:color w:val="FFFFFF" w:themeColor="background1"/>
                <w:sz w:val="18"/>
                <w:szCs w:val="18"/>
                <w:lang w:eastAsia="es-ES"/>
              </w:rPr>
            </w:pPr>
            <w:r w:rsidRPr="004812E4">
              <w:rPr>
                <w:rFonts w:ascii="Arial" w:eastAsia="Times New Roman" w:hAnsi="Arial" w:cs="Arial"/>
                <w:color w:val="FFFFFF" w:themeColor="background1"/>
                <w:sz w:val="18"/>
                <w:szCs w:val="18"/>
                <w:lang w:eastAsia="es-ES"/>
              </w:rPr>
              <w:t>Salidas: diarias</w:t>
            </w:r>
          </w:p>
        </w:tc>
        <w:tc>
          <w:tcPr>
            <w:tcW w:w="1276" w:type="dxa"/>
            <w:shd w:val="clear" w:color="auto" w:fill="E36C0A" w:themeFill="accent6" w:themeFillShade="BF"/>
            <w:vAlign w:val="center"/>
          </w:tcPr>
          <w:p w14:paraId="7B169EE4" w14:textId="77777777" w:rsidR="004812E4" w:rsidRPr="004812E4" w:rsidRDefault="004812E4" w:rsidP="00EF5ABB">
            <w:pPr>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eastAsia="es-ES"/>
              </w:rPr>
            </w:pPr>
            <w:r w:rsidRPr="004812E4">
              <w:rPr>
                <w:rFonts w:ascii="Arial" w:eastAsia="Times New Roman" w:hAnsi="Arial" w:cs="Arial"/>
                <w:color w:val="FFFFFF" w:themeColor="background1"/>
                <w:sz w:val="18"/>
                <w:szCs w:val="18"/>
                <w:lang w:eastAsia="es-ES"/>
              </w:rPr>
              <w:t>Categoría</w:t>
            </w:r>
          </w:p>
        </w:tc>
        <w:tc>
          <w:tcPr>
            <w:tcW w:w="1294" w:type="dxa"/>
            <w:shd w:val="clear" w:color="auto" w:fill="E36C0A" w:themeFill="accent6" w:themeFillShade="BF"/>
            <w:vAlign w:val="center"/>
          </w:tcPr>
          <w:p w14:paraId="2DDA911B" w14:textId="77777777" w:rsidR="004812E4" w:rsidRPr="004812E4" w:rsidRDefault="004812E4" w:rsidP="00EF5ABB">
            <w:pPr>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eastAsia="es-ES"/>
              </w:rPr>
            </w:pPr>
            <w:r w:rsidRPr="004812E4">
              <w:rPr>
                <w:rFonts w:ascii="Arial" w:eastAsia="Times New Roman" w:hAnsi="Arial" w:cs="Arial"/>
                <w:color w:val="FFFFFF" w:themeColor="background1"/>
                <w:sz w:val="18"/>
                <w:szCs w:val="18"/>
                <w:lang w:eastAsia="es-ES"/>
              </w:rPr>
              <w:t>Sencilla</w:t>
            </w:r>
          </w:p>
        </w:tc>
        <w:tc>
          <w:tcPr>
            <w:tcW w:w="1168" w:type="dxa"/>
            <w:shd w:val="clear" w:color="auto" w:fill="E36C0A" w:themeFill="accent6" w:themeFillShade="BF"/>
            <w:vAlign w:val="center"/>
          </w:tcPr>
          <w:p w14:paraId="34FD9173" w14:textId="77777777" w:rsidR="004812E4" w:rsidRPr="004812E4" w:rsidRDefault="004812E4" w:rsidP="00EF5ABB">
            <w:pPr>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eastAsia="es-ES"/>
              </w:rPr>
            </w:pPr>
            <w:r w:rsidRPr="004812E4">
              <w:rPr>
                <w:rFonts w:ascii="Arial" w:eastAsia="Times New Roman" w:hAnsi="Arial" w:cs="Arial"/>
                <w:color w:val="FFFFFF" w:themeColor="background1"/>
                <w:sz w:val="18"/>
                <w:szCs w:val="18"/>
                <w:lang w:eastAsia="es-ES"/>
              </w:rPr>
              <w:t>Doble</w:t>
            </w:r>
          </w:p>
        </w:tc>
        <w:tc>
          <w:tcPr>
            <w:tcW w:w="1139" w:type="dxa"/>
            <w:shd w:val="clear" w:color="auto" w:fill="E36C0A" w:themeFill="accent6" w:themeFillShade="BF"/>
            <w:vAlign w:val="center"/>
          </w:tcPr>
          <w:p w14:paraId="7EC1BE0B" w14:textId="77777777" w:rsidR="004812E4" w:rsidRPr="004812E4" w:rsidRDefault="004812E4" w:rsidP="00EF5ABB">
            <w:pPr>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eastAsia="es-ES"/>
              </w:rPr>
            </w:pPr>
            <w:r w:rsidRPr="004812E4">
              <w:rPr>
                <w:rFonts w:ascii="Arial" w:eastAsia="Times New Roman" w:hAnsi="Arial" w:cs="Arial"/>
                <w:color w:val="FFFFFF" w:themeColor="background1"/>
                <w:sz w:val="18"/>
                <w:szCs w:val="18"/>
                <w:lang w:eastAsia="es-ES"/>
              </w:rPr>
              <w:t>Triple</w:t>
            </w:r>
          </w:p>
        </w:tc>
        <w:tc>
          <w:tcPr>
            <w:tcW w:w="1299" w:type="dxa"/>
            <w:shd w:val="clear" w:color="auto" w:fill="E36C0A" w:themeFill="accent6" w:themeFillShade="BF"/>
            <w:vAlign w:val="center"/>
          </w:tcPr>
          <w:p w14:paraId="69A4A0F5" w14:textId="77777777" w:rsidR="004812E4" w:rsidRPr="004812E4" w:rsidRDefault="004812E4" w:rsidP="00EF5ABB">
            <w:pPr>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eastAsia="es-ES"/>
              </w:rPr>
            </w:pPr>
            <w:r w:rsidRPr="004812E4">
              <w:rPr>
                <w:rFonts w:ascii="Arial" w:eastAsia="Times New Roman" w:hAnsi="Arial" w:cs="Arial"/>
                <w:color w:val="FFFFFF" w:themeColor="background1"/>
                <w:sz w:val="18"/>
                <w:szCs w:val="18"/>
                <w:lang w:eastAsia="es-ES"/>
              </w:rPr>
              <w:t>Cuádruple</w:t>
            </w:r>
          </w:p>
        </w:tc>
        <w:tc>
          <w:tcPr>
            <w:tcW w:w="1479" w:type="dxa"/>
            <w:shd w:val="clear" w:color="auto" w:fill="E36C0A" w:themeFill="accent6" w:themeFillShade="BF"/>
            <w:vAlign w:val="center"/>
          </w:tcPr>
          <w:p w14:paraId="2A60C274" w14:textId="77777777" w:rsidR="00587DBE" w:rsidRDefault="004812E4" w:rsidP="00587DB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sidRPr="004812E4">
              <w:rPr>
                <w:rFonts w:ascii="Arial" w:hAnsi="Arial" w:cs="Arial"/>
                <w:color w:val="FFFFFF" w:themeColor="background1"/>
                <w:sz w:val="18"/>
                <w:szCs w:val="18"/>
              </w:rPr>
              <w:t>Meno</w:t>
            </w:r>
            <w:r w:rsidR="00587DBE">
              <w:rPr>
                <w:rFonts w:ascii="Arial" w:hAnsi="Arial" w:cs="Arial"/>
                <w:color w:val="FFFFFF" w:themeColor="background1"/>
                <w:sz w:val="18"/>
                <w:szCs w:val="18"/>
              </w:rPr>
              <w:t>r</w:t>
            </w:r>
          </w:p>
          <w:p w14:paraId="370F3C30" w14:textId="56E8570F" w:rsidR="004812E4" w:rsidRPr="004812E4" w:rsidRDefault="00587DBE" w:rsidP="00587DB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18"/>
                <w:szCs w:val="18"/>
              </w:rPr>
            </w:pPr>
            <w:r>
              <w:rPr>
                <w:rFonts w:ascii="Arial" w:hAnsi="Arial" w:cs="Arial"/>
                <w:color w:val="FFFFFF" w:themeColor="background1"/>
                <w:sz w:val="18"/>
                <w:szCs w:val="18"/>
              </w:rPr>
              <w:t xml:space="preserve"> 6 a 10 años</w:t>
            </w:r>
          </w:p>
        </w:tc>
      </w:tr>
      <w:tr w:rsidR="00587DBE" w:rsidRPr="00B357E6" w14:paraId="7D228322" w14:textId="77777777" w:rsidTr="006E28E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91" w:type="dxa"/>
            <w:vMerge w:val="restart"/>
            <w:shd w:val="clear" w:color="auto" w:fill="auto"/>
            <w:vAlign w:val="center"/>
          </w:tcPr>
          <w:p w14:paraId="29FB8831" w14:textId="22B71699" w:rsidR="00587DBE" w:rsidRPr="00094910" w:rsidRDefault="00A05BFD" w:rsidP="00587DBE">
            <w:pPr>
              <w:jc w:val="center"/>
              <w:rPr>
                <w:rFonts w:ascii="Arial" w:hAnsi="Arial" w:cs="Arial"/>
                <w:sz w:val="18"/>
                <w:szCs w:val="18"/>
              </w:rPr>
            </w:pPr>
            <w:r>
              <w:rPr>
                <w:rFonts w:ascii="Arial" w:hAnsi="Arial" w:cs="Arial"/>
                <w:sz w:val="18"/>
                <w:szCs w:val="18"/>
              </w:rPr>
              <w:t>1</w:t>
            </w:r>
            <w:r w:rsidR="000677C0">
              <w:rPr>
                <w:rFonts w:ascii="Arial" w:hAnsi="Arial" w:cs="Arial"/>
                <w:sz w:val="18"/>
                <w:szCs w:val="18"/>
              </w:rPr>
              <w:t>5</w:t>
            </w:r>
            <w:r w:rsidR="00587DBE" w:rsidRPr="00094910">
              <w:rPr>
                <w:rFonts w:ascii="Arial" w:hAnsi="Arial" w:cs="Arial"/>
                <w:sz w:val="18"/>
                <w:szCs w:val="18"/>
              </w:rPr>
              <w:t>/</w:t>
            </w:r>
            <w:r w:rsidR="000677C0">
              <w:rPr>
                <w:rFonts w:ascii="Arial" w:hAnsi="Arial" w:cs="Arial"/>
                <w:sz w:val="18"/>
                <w:szCs w:val="18"/>
              </w:rPr>
              <w:t>10</w:t>
            </w:r>
            <w:r w:rsidR="00587DBE" w:rsidRPr="00094910">
              <w:rPr>
                <w:rFonts w:ascii="Arial" w:hAnsi="Arial" w:cs="Arial"/>
                <w:sz w:val="18"/>
                <w:szCs w:val="18"/>
              </w:rPr>
              <w:t>/2</w:t>
            </w:r>
            <w:r>
              <w:rPr>
                <w:rFonts w:ascii="Arial" w:hAnsi="Arial" w:cs="Arial"/>
                <w:sz w:val="18"/>
                <w:szCs w:val="18"/>
              </w:rPr>
              <w:t>5</w:t>
            </w:r>
            <w:r w:rsidR="00587DBE" w:rsidRPr="00094910">
              <w:rPr>
                <w:rFonts w:ascii="Arial" w:hAnsi="Arial" w:cs="Arial"/>
                <w:sz w:val="18"/>
                <w:szCs w:val="18"/>
              </w:rPr>
              <w:t>-</w:t>
            </w:r>
            <w:r w:rsidR="000677C0">
              <w:rPr>
                <w:rFonts w:ascii="Arial" w:hAnsi="Arial" w:cs="Arial"/>
                <w:sz w:val="18"/>
                <w:szCs w:val="18"/>
              </w:rPr>
              <w:t>15</w:t>
            </w:r>
            <w:r w:rsidR="00587DBE" w:rsidRPr="00094910">
              <w:rPr>
                <w:rFonts w:ascii="Arial" w:hAnsi="Arial" w:cs="Arial"/>
                <w:sz w:val="18"/>
                <w:szCs w:val="18"/>
              </w:rPr>
              <w:t>/</w:t>
            </w:r>
            <w:r w:rsidR="000677C0">
              <w:rPr>
                <w:rFonts w:ascii="Arial" w:hAnsi="Arial" w:cs="Arial"/>
                <w:sz w:val="18"/>
                <w:szCs w:val="18"/>
              </w:rPr>
              <w:t>03</w:t>
            </w:r>
            <w:r w:rsidR="00587DBE" w:rsidRPr="00094910">
              <w:rPr>
                <w:rFonts w:ascii="Arial" w:hAnsi="Arial" w:cs="Arial"/>
                <w:sz w:val="18"/>
                <w:szCs w:val="18"/>
              </w:rPr>
              <w:t>/2</w:t>
            </w:r>
            <w:r w:rsidR="000677C0">
              <w:rPr>
                <w:rFonts w:ascii="Arial" w:hAnsi="Arial" w:cs="Arial"/>
                <w:sz w:val="18"/>
                <w:szCs w:val="18"/>
              </w:rPr>
              <w:t>6</w:t>
            </w:r>
          </w:p>
        </w:tc>
        <w:tc>
          <w:tcPr>
            <w:tcW w:w="1276" w:type="dxa"/>
            <w:shd w:val="clear" w:color="auto" w:fill="auto"/>
            <w:vAlign w:val="center"/>
          </w:tcPr>
          <w:p w14:paraId="31A477A0" w14:textId="6875EA58" w:rsidR="00587DBE" w:rsidRPr="00094910" w:rsidRDefault="00587DBE" w:rsidP="00587DBE">
            <w:pPr>
              <w:cnfStyle w:val="000000100000" w:firstRow="0" w:lastRow="0" w:firstColumn="0" w:lastColumn="0" w:oddVBand="0" w:evenVBand="0" w:oddHBand="1" w:evenHBand="0" w:firstRowFirstColumn="0" w:firstRowLastColumn="0" w:lastRowFirstColumn="0" w:lastRowLastColumn="0"/>
              <w:rPr>
                <w:rFonts w:ascii="Arial" w:hAnsi="Arial" w:cs="Arial"/>
                <w:b/>
                <w:sz w:val="18"/>
              </w:rPr>
            </w:pPr>
            <w:r w:rsidRPr="00094910">
              <w:rPr>
                <w:rFonts w:ascii="Arial" w:hAnsi="Arial" w:cs="Arial"/>
                <w:b/>
                <w:sz w:val="18"/>
              </w:rPr>
              <w:t>Turista</w:t>
            </w:r>
          </w:p>
        </w:tc>
        <w:tc>
          <w:tcPr>
            <w:tcW w:w="1294" w:type="dxa"/>
            <w:shd w:val="clear" w:color="auto" w:fill="auto"/>
            <w:vAlign w:val="center"/>
          </w:tcPr>
          <w:p w14:paraId="0D8DF4F8" w14:textId="28B83B78" w:rsidR="00587DBE" w:rsidRPr="00B357E6" w:rsidRDefault="00587DBE" w:rsidP="00587D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357E6">
              <w:rPr>
                <w:rFonts w:ascii="Arial" w:hAnsi="Arial" w:cs="Arial"/>
                <w:sz w:val="18"/>
                <w:szCs w:val="18"/>
              </w:rPr>
              <w:t xml:space="preserve">MXN </w:t>
            </w:r>
            <w:r w:rsidR="004A4A44">
              <w:rPr>
                <w:rFonts w:ascii="Arial" w:hAnsi="Arial" w:cs="Arial"/>
                <w:sz w:val="18"/>
                <w:szCs w:val="18"/>
              </w:rPr>
              <w:t>8</w:t>
            </w:r>
            <w:r w:rsidRPr="00B357E6">
              <w:rPr>
                <w:rFonts w:ascii="Arial" w:hAnsi="Arial" w:cs="Arial"/>
                <w:sz w:val="18"/>
                <w:szCs w:val="18"/>
              </w:rPr>
              <w:t>,</w:t>
            </w:r>
            <w:r w:rsidR="004A4A44">
              <w:rPr>
                <w:rFonts w:ascii="Arial" w:hAnsi="Arial" w:cs="Arial"/>
                <w:sz w:val="18"/>
                <w:szCs w:val="18"/>
              </w:rPr>
              <w:t>155</w:t>
            </w:r>
          </w:p>
        </w:tc>
        <w:tc>
          <w:tcPr>
            <w:tcW w:w="1168" w:type="dxa"/>
            <w:shd w:val="clear" w:color="auto" w:fill="auto"/>
            <w:vAlign w:val="center"/>
          </w:tcPr>
          <w:p w14:paraId="19FB7848" w14:textId="3B53FEA4" w:rsidR="00587DBE" w:rsidRPr="00B357E6" w:rsidRDefault="00587DBE" w:rsidP="00587D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357E6">
              <w:rPr>
                <w:rFonts w:ascii="Arial" w:hAnsi="Arial" w:cs="Arial"/>
                <w:sz w:val="18"/>
                <w:szCs w:val="18"/>
              </w:rPr>
              <w:t xml:space="preserve">MXN </w:t>
            </w:r>
            <w:r>
              <w:rPr>
                <w:rFonts w:ascii="Arial" w:hAnsi="Arial" w:cs="Arial"/>
                <w:sz w:val="18"/>
                <w:szCs w:val="18"/>
              </w:rPr>
              <w:t>6</w:t>
            </w:r>
            <w:r w:rsidRPr="00B357E6">
              <w:rPr>
                <w:rFonts w:ascii="Arial" w:hAnsi="Arial" w:cs="Arial"/>
                <w:sz w:val="18"/>
                <w:szCs w:val="18"/>
              </w:rPr>
              <w:t>,</w:t>
            </w:r>
            <w:r>
              <w:rPr>
                <w:rFonts w:ascii="Arial" w:hAnsi="Arial" w:cs="Arial"/>
                <w:sz w:val="18"/>
                <w:szCs w:val="18"/>
              </w:rPr>
              <w:t>15</w:t>
            </w:r>
            <w:r w:rsidR="006203DE">
              <w:rPr>
                <w:rFonts w:ascii="Arial" w:hAnsi="Arial" w:cs="Arial"/>
                <w:sz w:val="18"/>
                <w:szCs w:val="18"/>
              </w:rPr>
              <w:t>8</w:t>
            </w:r>
          </w:p>
        </w:tc>
        <w:tc>
          <w:tcPr>
            <w:tcW w:w="1139" w:type="dxa"/>
            <w:shd w:val="clear" w:color="auto" w:fill="auto"/>
            <w:vAlign w:val="center"/>
          </w:tcPr>
          <w:p w14:paraId="5F421FBF" w14:textId="731404EA" w:rsidR="00587DBE" w:rsidRPr="00B357E6" w:rsidRDefault="00587DBE" w:rsidP="00587D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357E6">
              <w:rPr>
                <w:rFonts w:ascii="Arial" w:hAnsi="Arial" w:cs="Arial"/>
                <w:sz w:val="18"/>
                <w:szCs w:val="18"/>
              </w:rPr>
              <w:t xml:space="preserve">MXN </w:t>
            </w:r>
            <w:r>
              <w:rPr>
                <w:rFonts w:ascii="Arial" w:hAnsi="Arial" w:cs="Arial"/>
                <w:sz w:val="18"/>
                <w:szCs w:val="18"/>
              </w:rPr>
              <w:t>5</w:t>
            </w:r>
            <w:r w:rsidRPr="00B357E6">
              <w:rPr>
                <w:rFonts w:ascii="Arial" w:hAnsi="Arial" w:cs="Arial"/>
                <w:sz w:val="18"/>
                <w:szCs w:val="18"/>
              </w:rPr>
              <w:t>,</w:t>
            </w:r>
            <w:r>
              <w:rPr>
                <w:rFonts w:ascii="Arial" w:hAnsi="Arial" w:cs="Arial"/>
                <w:sz w:val="18"/>
                <w:szCs w:val="18"/>
              </w:rPr>
              <w:t>525</w:t>
            </w:r>
          </w:p>
        </w:tc>
        <w:tc>
          <w:tcPr>
            <w:tcW w:w="1299" w:type="dxa"/>
            <w:shd w:val="clear" w:color="auto" w:fill="auto"/>
            <w:vAlign w:val="center"/>
          </w:tcPr>
          <w:p w14:paraId="06C8C811" w14:textId="377ACB4E" w:rsidR="00587DBE" w:rsidRPr="00B357E6" w:rsidRDefault="00587DBE" w:rsidP="00587D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357E6">
              <w:rPr>
                <w:rFonts w:ascii="Arial" w:hAnsi="Arial" w:cs="Arial"/>
                <w:sz w:val="18"/>
                <w:szCs w:val="18"/>
              </w:rPr>
              <w:t xml:space="preserve">MXN </w:t>
            </w:r>
            <w:r>
              <w:rPr>
                <w:rFonts w:ascii="Arial" w:hAnsi="Arial" w:cs="Arial"/>
                <w:sz w:val="18"/>
                <w:szCs w:val="18"/>
              </w:rPr>
              <w:t>5,223</w:t>
            </w:r>
          </w:p>
        </w:tc>
        <w:tc>
          <w:tcPr>
            <w:tcW w:w="1479" w:type="dxa"/>
            <w:shd w:val="clear" w:color="auto" w:fill="auto"/>
            <w:vAlign w:val="center"/>
          </w:tcPr>
          <w:p w14:paraId="5FAFFA4F" w14:textId="20E2CFF5" w:rsidR="00587DBE" w:rsidRPr="00B357E6" w:rsidRDefault="00587DBE" w:rsidP="00587D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357E6">
              <w:rPr>
                <w:rFonts w:ascii="Arial" w:hAnsi="Arial" w:cs="Arial"/>
                <w:sz w:val="18"/>
                <w:szCs w:val="18"/>
              </w:rPr>
              <w:t>MXN 4,</w:t>
            </w:r>
            <w:r>
              <w:rPr>
                <w:rFonts w:ascii="Arial" w:hAnsi="Arial" w:cs="Arial"/>
                <w:sz w:val="18"/>
                <w:szCs w:val="18"/>
              </w:rPr>
              <w:t>98</w:t>
            </w:r>
            <w:r w:rsidR="006203DE">
              <w:rPr>
                <w:rFonts w:ascii="Arial" w:hAnsi="Arial" w:cs="Arial"/>
                <w:sz w:val="18"/>
                <w:szCs w:val="18"/>
              </w:rPr>
              <w:t>8</w:t>
            </w:r>
          </w:p>
        </w:tc>
      </w:tr>
      <w:tr w:rsidR="00587DBE" w:rsidRPr="00B357E6" w14:paraId="0FEDFBE8" w14:textId="77777777" w:rsidTr="006E28E5">
        <w:trPr>
          <w:trHeight w:val="290"/>
        </w:trPr>
        <w:tc>
          <w:tcPr>
            <w:cnfStyle w:val="001000000000" w:firstRow="0" w:lastRow="0" w:firstColumn="1" w:lastColumn="0" w:oddVBand="0" w:evenVBand="0" w:oddHBand="0" w:evenHBand="0" w:firstRowFirstColumn="0" w:firstRowLastColumn="0" w:lastRowFirstColumn="0" w:lastRowLastColumn="0"/>
            <w:tcW w:w="1691" w:type="dxa"/>
            <w:vMerge/>
            <w:shd w:val="clear" w:color="auto" w:fill="auto"/>
            <w:vAlign w:val="center"/>
          </w:tcPr>
          <w:p w14:paraId="300DB8C5" w14:textId="636F3A30" w:rsidR="00587DBE" w:rsidRPr="00772E12" w:rsidRDefault="00587DBE" w:rsidP="00587DBE">
            <w:pPr>
              <w:jc w:val="center"/>
              <w:rPr>
                <w:rFonts w:ascii="Arial" w:hAnsi="Arial" w:cs="Arial"/>
                <w:b w:val="0"/>
                <w:sz w:val="18"/>
                <w:szCs w:val="18"/>
              </w:rPr>
            </w:pPr>
          </w:p>
        </w:tc>
        <w:tc>
          <w:tcPr>
            <w:tcW w:w="1276" w:type="dxa"/>
            <w:shd w:val="clear" w:color="auto" w:fill="FDE9D9" w:themeFill="accent6" w:themeFillTint="33"/>
            <w:vAlign w:val="center"/>
          </w:tcPr>
          <w:p w14:paraId="19763C81" w14:textId="2305C254" w:rsidR="00587DBE" w:rsidRPr="00094910" w:rsidRDefault="00587DBE" w:rsidP="00587DBE">
            <w:pPr>
              <w:cnfStyle w:val="000000000000" w:firstRow="0" w:lastRow="0" w:firstColumn="0" w:lastColumn="0" w:oddVBand="0" w:evenVBand="0" w:oddHBand="0" w:evenHBand="0" w:firstRowFirstColumn="0" w:firstRowLastColumn="0" w:lastRowFirstColumn="0" w:lastRowLastColumn="0"/>
              <w:rPr>
                <w:rFonts w:ascii="Arial" w:hAnsi="Arial" w:cs="Arial"/>
                <w:b/>
                <w:sz w:val="18"/>
              </w:rPr>
            </w:pPr>
            <w:r w:rsidRPr="00094910">
              <w:rPr>
                <w:rFonts w:ascii="Arial" w:hAnsi="Arial" w:cs="Arial"/>
                <w:b/>
                <w:sz w:val="18"/>
              </w:rPr>
              <w:t>Primera</w:t>
            </w:r>
          </w:p>
        </w:tc>
        <w:tc>
          <w:tcPr>
            <w:tcW w:w="1294" w:type="dxa"/>
            <w:shd w:val="clear" w:color="auto" w:fill="FDE9D9" w:themeFill="accent6" w:themeFillTint="33"/>
            <w:vAlign w:val="center"/>
          </w:tcPr>
          <w:p w14:paraId="67FBD9A8" w14:textId="12DBDA82" w:rsidR="00587DBE" w:rsidRPr="00B357E6" w:rsidRDefault="00587DBE" w:rsidP="00587D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357E6">
              <w:rPr>
                <w:rFonts w:ascii="Arial" w:hAnsi="Arial" w:cs="Arial"/>
                <w:sz w:val="18"/>
                <w:szCs w:val="18"/>
              </w:rPr>
              <w:t xml:space="preserve">MXN </w:t>
            </w:r>
            <w:r>
              <w:rPr>
                <w:rFonts w:ascii="Arial" w:hAnsi="Arial" w:cs="Arial"/>
                <w:sz w:val="18"/>
                <w:szCs w:val="18"/>
              </w:rPr>
              <w:t>1</w:t>
            </w:r>
            <w:r w:rsidR="00D60F13">
              <w:rPr>
                <w:rFonts w:ascii="Arial" w:hAnsi="Arial" w:cs="Arial"/>
                <w:sz w:val="18"/>
                <w:szCs w:val="18"/>
              </w:rPr>
              <w:t>4</w:t>
            </w:r>
            <w:r w:rsidRPr="00B357E6">
              <w:rPr>
                <w:rFonts w:ascii="Arial" w:hAnsi="Arial" w:cs="Arial"/>
                <w:sz w:val="18"/>
                <w:szCs w:val="18"/>
              </w:rPr>
              <w:t>,</w:t>
            </w:r>
            <w:r w:rsidR="00D60F13">
              <w:rPr>
                <w:rFonts w:ascii="Arial" w:hAnsi="Arial" w:cs="Arial"/>
                <w:sz w:val="18"/>
                <w:szCs w:val="18"/>
              </w:rPr>
              <w:t>00</w:t>
            </w:r>
            <w:r w:rsidR="00EE3FCD">
              <w:rPr>
                <w:rFonts w:ascii="Arial" w:hAnsi="Arial" w:cs="Arial"/>
                <w:sz w:val="18"/>
                <w:szCs w:val="18"/>
              </w:rPr>
              <w:t>5</w:t>
            </w:r>
          </w:p>
        </w:tc>
        <w:tc>
          <w:tcPr>
            <w:tcW w:w="1168" w:type="dxa"/>
            <w:shd w:val="clear" w:color="auto" w:fill="FDE9D9" w:themeFill="accent6" w:themeFillTint="33"/>
            <w:vAlign w:val="center"/>
          </w:tcPr>
          <w:p w14:paraId="43D9F618" w14:textId="6FA0FAC4" w:rsidR="00587DBE" w:rsidRPr="00B357E6" w:rsidRDefault="00587DBE" w:rsidP="00587D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357E6">
              <w:rPr>
                <w:rFonts w:ascii="Arial" w:hAnsi="Arial" w:cs="Arial"/>
                <w:sz w:val="18"/>
                <w:szCs w:val="18"/>
              </w:rPr>
              <w:t xml:space="preserve">MXN </w:t>
            </w:r>
            <w:r>
              <w:rPr>
                <w:rFonts w:ascii="Arial" w:hAnsi="Arial" w:cs="Arial"/>
                <w:sz w:val="18"/>
                <w:szCs w:val="18"/>
              </w:rPr>
              <w:t>9</w:t>
            </w:r>
            <w:r w:rsidRPr="00B357E6">
              <w:rPr>
                <w:rFonts w:ascii="Arial" w:hAnsi="Arial" w:cs="Arial"/>
                <w:sz w:val="18"/>
                <w:szCs w:val="18"/>
              </w:rPr>
              <w:t>,</w:t>
            </w:r>
            <w:r>
              <w:rPr>
                <w:rFonts w:ascii="Arial" w:hAnsi="Arial" w:cs="Arial"/>
                <w:sz w:val="18"/>
                <w:szCs w:val="18"/>
              </w:rPr>
              <w:t>672</w:t>
            </w:r>
          </w:p>
        </w:tc>
        <w:tc>
          <w:tcPr>
            <w:tcW w:w="1139" w:type="dxa"/>
            <w:shd w:val="clear" w:color="auto" w:fill="FDE9D9" w:themeFill="accent6" w:themeFillTint="33"/>
            <w:vAlign w:val="center"/>
          </w:tcPr>
          <w:p w14:paraId="1BC2DE6C" w14:textId="7FFE2545" w:rsidR="00587DBE" w:rsidRPr="00B357E6" w:rsidRDefault="00587DBE" w:rsidP="00587D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357E6">
              <w:rPr>
                <w:rFonts w:ascii="Arial" w:hAnsi="Arial" w:cs="Arial"/>
                <w:sz w:val="18"/>
                <w:szCs w:val="18"/>
              </w:rPr>
              <w:t xml:space="preserve">MXN </w:t>
            </w:r>
            <w:r>
              <w:rPr>
                <w:rFonts w:ascii="Arial" w:hAnsi="Arial" w:cs="Arial"/>
                <w:sz w:val="18"/>
                <w:szCs w:val="18"/>
              </w:rPr>
              <w:t>8</w:t>
            </w:r>
            <w:r w:rsidRPr="00B357E6">
              <w:rPr>
                <w:rFonts w:ascii="Arial" w:hAnsi="Arial" w:cs="Arial"/>
                <w:sz w:val="18"/>
                <w:szCs w:val="18"/>
              </w:rPr>
              <w:t>,</w:t>
            </w:r>
            <w:r>
              <w:rPr>
                <w:rFonts w:ascii="Arial" w:hAnsi="Arial" w:cs="Arial"/>
                <w:sz w:val="18"/>
                <w:szCs w:val="18"/>
              </w:rPr>
              <w:t>2</w:t>
            </w:r>
            <w:r w:rsidR="00EE3FCD">
              <w:rPr>
                <w:rFonts w:ascii="Arial" w:hAnsi="Arial" w:cs="Arial"/>
                <w:sz w:val="18"/>
                <w:szCs w:val="18"/>
              </w:rPr>
              <w:t>30</w:t>
            </w:r>
          </w:p>
        </w:tc>
        <w:tc>
          <w:tcPr>
            <w:tcW w:w="1299" w:type="dxa"/>
            <w:shd w:val="clear" w:color="auto" w:fill="FDE9D9" w:themeFill="accent6" w:themeFillTint="33"/>
            <w:vAlign w:val="center"/>
          </w:tcPr>
          <w:p w14:paraId="1DDB97B3" w14:textId="239A195A" w:rsidR="00587DBE" w:rsidRPr="00B357E6" w:rsidRDefault="00587DBE" w:rsidP="00587D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357E6">
              <w:rPr>
                <w:rFonts w:ascii="Arial" w:hAnsi="Arial" w:cs="Arial"/>
                <w:sz w:val="18"/>
                <w:szCs w:val="18"/>
              </w:rPr>
              <w:t xml:space="preserve">MXN </w:t>
            </w:r>
            <w:r>
              <w:rPr>
                <w:rFonts w:ascii="Arial" w:hAnsi="Arial" w:cs="Arial"/>
                <w:sz w:val="18"/>
                <w:szCs w:val="18"/>
              </w:rPr>
              <w:t>7</w:t>
            </w:r>
            <w:r w:rsidRPr="00B357E6">
              <w:rPr>
                <w:rFonts w:ascii="Arial" w:hAnsi="Arial" w:cs="Arial"/>
                <w:sz w:val="18"/>
                <w:szCs w:val="18"/>
              </w:rPr>
              <w:t>,</w:t>
            </w:r>
            <w:r>
              <w:rPr>
                <w:rFonts w:ascii="Arial" w:hAnsi="Arial" w:cs="Arial"/>
                <w:sz w:val="18"/>
                <w:szCs w:val="18"/>
              </w:rPr>
              <w:t>50</w:t>
            </w:r>
            <w:r w:rsidR="00EE3FCD">
              <w:rPr>
                <w:rFonts w:ascii="Arial" w:hAnsi="Arial" w:cs="Arial"/>
                <w:sz w:val="18"/>
                <w:szCs w:val="18"/>
              </w:rPr>
              <w:t>8</w:t>
            </w:r>
          </w:p>
        </w:tc>
        <w:tc>
          <w:tcPr>
            <w:tcW w:w="1479" w:type="dxa"/>
            <w:shd w:val="clear" w:color="auto" w:fill="FDE9D9" w:themeFill="accent6" w:themeFillTint="33"/>
            <w:vAlign w:val="center"/>
          </w:tcPr>
          <w:p w14:paraId="0C5765ED" w14:textId="19A8E9E4" w:rsidR="00587DBE" w:rsidRPr="00B357E6" w:rsidRDefault="00587DBE" w:rsidP="00587D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357E6">
              <w:rPr>
                <w:rFonts w:ascii="Arial" w:hAnsi="Arial" w:cs="Arial"/>
                <w:sz w:val="18"/>
                <w:szCs w:val="18"/>
              </w:rPr>
              <w:t xml:space="preserve">MXN </w:t>
            </w:r>
            <w:r>
              <w:rPr>
                <w:rFonts w:ascii="Arial" w:hAnsi="Arial" w:cs="Arial"/>
                <w:sz w:val="18"/>
                <w:szCs w:val="18"/>
              </w:rPr>
              <w:t>7</w:t>
            </w:r>
            <w:r w:rsidRPr="00B357E6">
              <w:rPr>
                <w:rFonts w:ascii="Arial" w:hAnsi="Arial" w:cs="Arial"/>
                <w:sz w:val="18"/>
                <w:szCs w:val="18"/>
              </w:rPr>
              <w:t>,</w:t>
            </w:r>
            <w:r>
              <w:rPr>
                <w:rFonts w:ascii="Arial" w:hAnsi="Arial" w:cs="Arial"/>
                <w:sz w:val="18"/>
                <w:szCs w:val="18"/>
              </w:rPr>
              <w:t>800</w:t>
            </w:r>
          </w:p>
        </w:tc>
      </w:tr>
    </w:tbl>
    <w:p w14:paraId="373DE2A2" w14:textId="77777777" w:rsidR="00317693" w:rsidRDefault="00317693" w:rsidP="00317693">
      <w:pPr>
        <w:spacing w:after="0" w:line="240" w:lineRule="auto"/>
        <w:jc w:val="both"/>
        <w:rPr>
          <w:rFonts w:ascii="Arial" w:eastAsia="Times New Roman" w:hAnsi="Arial" w:cs="Arial"/>
          <w:b/>
          <w:color w:val="000000"/>
          <w:sz w:val="18"/>
          <w:szCs w:val="18"/>
          <w:lang w:eastAsia="es-ES"/>
        </w:rPr>
      </w:pPr>
    </w:p>
    <w:p w14:paraId="3DE8FEB8" w14:textId="7A089B61" w:rsidR="00317693" w:rsidRPr="008009D1" w:rsidRDefault="00317693" w:rsidP="00317693">
      <w:pPr>
        <w:spacing w:after="0" w:line="240" w:lineRule="auto"/>
        <w:jc w:val="both"/>
        <w:rPr>
          <w:rFonts w:ascii="Arial" w:eastAsia="Times New Roman" w:hAnsi="Arial" w:cs="Arial"/>
          <w:b/>
          <w:color w:val="000000"/>
          <w:sz w:val="18"/>
          <w:szCs w:val="18"/>
          <w:lang w:eastAsia="es-ES"/>
        </w:rPr>
      </w:pPr>
      <w:r w:rsidRPr="008009D1">
        <w:rPr>
          <w:rFonts w:ascii="Arial" w:eastAsia="Times New Roman" w:hAnsi="Arial" w:cs="Arial"/>
          <w:b/>
          <w:color w:val="000000"/>
          <w:sz w:val="18"/>
          <w:szCs w:val="18"/>
          <w:lang w:eastAsia="es-ES"/>
        </w:rPr>
        <w:t xml:space="preserve">Notas: </w:t>
      </w:r>
    </w:p>
    <w:p w14:paraId="2E80A9EB" w14:textId="329B949F" w:rsidR="00317693" w:rsidRPr="008009D1" w:rsidRDefault="00317693" w:rsidP="00317693">
      <w:pPr>
        <w:pStyle w:val="Prrafodelista"/>
        <w:numPr>
          <w:ilvl w:val="0"/>
          <w:numId w:val="10"/>
        </w:numPr>
        <w:spacing w:after="0" w:line="240" w:lineRule="auto"/>
        <w:jc w:val="both"/>
        <w:rPr>
          <w:rFonts w:ascii="Arial" w:eastAsia="Times New Roman" w:hAnsi="Arial" w:cs="Arial"/>
          <w:b/>
          <w:color w:val="000000"/>
          <w:sz w:val="18"/>
          <w:szCs w:val="18"/>
          <w:lang w:eastAsia="es-ES"/>
        </w:rPr>
      </w:pPr>
      <w:r w:rsidRPr="008009D1">
        <w:rPr>
          <w:rFonts w:ascii="Arial" w:eastAsia="Times New Roman" w:hAnsi="Arial" w:cs="Arial"/>
          <w:b/>
          <w:color w:val="000000"/>
          <w:sz w:val="18"/>
          <w:szCs w:val="18"/>
          <w:lang w:eastAsia="es-ES"/>
        </w:rPr>
        <w:t xml:space="preserve">Máximo 2 menores entre </w:t>
      </w:r>
      <w:r w:rsidR="00587DBE">
        <w:rPr>
          <w:rFonts w:ascii="Arial" w:eastAsia="Times New Roman" w:hAnsi="Arial" w:cs="Arial"/>
          <w:b/>
          <w:color w:val="000000"/>
          <w:sz w:val="18"/>
          <w:szCs w:val="18"/>
          <w:lang w:eastAsia="es-ES"/>
        </w:rPr>
        <w:t>6</w:t>
      </w:r>
      <w:r w:rsidRPr="008009D1">
        <w:rPr>
          <w:rFonts w:ascii="Arial" w:eastAsia="Times New Roman" w:hAnsi="Arial" w:cs="Arial"/>
          <w:b/>
          <w:color w:val="000000"/>
          <w:sz w:val="18"/>
          <w:szCs w:val="18"/>
          <w:lang w:eastAsia="es-ES"/>
        </w:rPr>
        <w:t xml:space="preserve"> </w:t>
      </w:r>
      <w:r w:rsidR="00587DBE">
        <w:rPr>
          <w:rFonts w:ascii="Arial" w:eastAsia="Times New Roman" w:hAnsi="Arial" w:cs="Arial"/>
          <w:b/>
          <w:color w:val="000000"/>
          <w:sz w:val="18"/>
          <w:szCs w:val="18"/>
          <w:lang w:eastAsia="es-ES"/>
        </w:rPr>
        <w:t xml:space="preserve">a </w:t>
      </w:r>
      <w:r w:rsidR="0095269F">
        <w:rPr>
          <w:rFonts w:ascii="Arial" w:eastAsia="Times New Roman" w:hAnsi="Arial" w:cs="Arial"/>
          <w:b/>
          <w:color w:val="000000"/>
          <w:sz w:val="18"/>
          <w:szCs w:val="18"/>
          <w:lang w:eastAsia="es-ES"/>
        </w:rPr>
        <w:t>10</w:t>
      </w:r>
      <w:r w:rsidRPr="008009D1">
        <w:rPr>
          <w:rFonts w:ascii="Arial" w:eastAsia="Times New Roman" w:hAnsi="Arial" w:cs="Arial"/>
          <w:b/>
          <w:color w:val="000000"/>
          <w:sz w:val="18"/>
          <w:szCs w:val="18"/>
          <w:lang w:eastAsia="es-ES"/>
        </w:rPr>
        <w:t xml:space="preserve"> años por habitación compartiendo con 2 adultos, ocupando las camas existentes. No incluye alimentos a los menores.</w:t>
      </w:r>
    </w:p>
    <w:p w14:paraId="19036461" w14:textId="77777777" w:rsidR="00317693" w:rsidRDefault="00317693" w:rsidP="00317693">
      <w:pPr>
        <w:pStyle w:val="Prrafodelista"/>
        <w:numPr>
          <w:ilvl w:val="0"/>
          <w:numId w:val="10"/>
        </w:numPr>
        <w:spacing w:after="0" w:line="240" w:lineRule="auto"/>
        <w:jc w:val="both"/>
        <w:rPr>
          <w:rFonts w:ascii="Arial" w:eastAsia="Times New Roman" w:hAnsi="Arial" w:cs="Arial"/>
          <w:b/>
          <w:color w:val="000000"/>
          <w:sz w:val="18"/>
          <w:szCs w:val="18"/>
          <w:lang w:eastAsia="es-ES"/>
        </w:rPr>
      </w:pPr>
      <w:r w:rsidRPr="008009D1">
        <w:rPr>
          <w:rFonts w:ascii="Arial" w:eastAsia="Times New Roman" w:hAnsi="Arial" w:cs="Arial"/>
          <w:b/>
          <w:color w:val="000000"/>
          <w:sz w:val="18"/>
          <w:szCs w:val="18"/>
          <w:lang w:eastAsia="es-ES"/>
        </w:rPr>
        <w:t xml:space="preserve">Se permite un máximo por habitación de 4 personas, entre adultos y menores. </w:t>
      </w:r>
    </w:p>
    <w:p w14:paraId="322EA612" w14:textId="3F475554" w:rsidR="00317693" w:rsidRPr="0095269F" w:rsidRDefault="0095269F" w:rsidP="00FA6C4D">
      <w:pPr>
        <w:pStyle w:val="Prrafodelista"/>
        <w:numPr>
          <w:ilvl w:val="0"/>
          <w:numId w:val="10"/>
        </w:numPr>
        <w:spacing w:after="0" w:line="240" w:lineRule="auto"/>
        <w:jc w:val="both"/>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Precios menores</w:t>
      </w:r>
      <w:r w:rsidRPr="0095269F">
        <w:rPr>
          <w:rFonts w:ascii="Arial" w:eastAsia="Times New Roman" w:hAnsi="Arial" w:cs="Arial"/>
          <w:b/>
          <w:color w:val="000000"/>
          <w:sz w:val="18"/>
          <w:szCs w:val="18"/>
          <w:lang w:eastAsia="es-ES"/>
        </w:rPr>
        <w:t xml:space="preserve"> de 5 años pagan</w:t>
      </w:r>
      <w:r w:rsidR="00317693" w:rsidRPr="0095269F">
        <w:rPr>
          <w:rFonts w:ascii="Arial" w:eastAsia="Times New Roman" w:hAnsi="Arial" w:cs="Arial"/>
          <w:b/>
          <w:color w:val="000000"/>
          <w:sz w:val="18"/>
          <w:szCs w:val="18"/>
          <w:lang w:eastAsia="es-ES"/>
        </w:rPr>
        <w:t xml:space="preserve"> MXN 359</w:t>
      </w:r>
    </w:p>
    <w:p w14:paraId="2BF700DE" w14:textId="77777777" w:rsidR="00317693" w:rsidRDefault="00317693">
      <w:pPr>
        <w:spacing w:after="0" w:line="240" w:lineRule="auto"/>
        <w:jc w:val="both"/>
        <w:rPr>
          <w:rFonts w:ascii="Arial" w:eastAsia="Arial" w:hAnsi="Arial" w:cs="Arial"/>
          <w:b/>
          <w:color w:val="000000"/>
          <w:sz w:val="18"/>
          <w:szCs w:val="18"/>
        </w:rPr>
      </w:pPr>
    </w:p>
    <w:p w14:paraId="24E90B99" w14:textId="77777777" w:rsidR="00317693" w:rsidRDefault="00317693">
      <w:pPr>
        <w:spacing w:after="0" w:line="240" w:lineRule="auto"/>
        <w:jc w:val="both"/>
        <w:rPr>
          <w:rFonts w:ascii="Arial" w:eastAsia="Arial" w:hAnsi="Arial" w:cs="Arial"/>
          <w:b/>
          <w:color w:val="000000"/>
          <w:sz w:val="18"/>
          <w:szCs w:val="18"/>
        </w:rPr>
      </w:pPr>
      <w:bookmarkStart w:id="0" w:name="_heading=h.gjdgxs" w:colFirst="0" w:colLast="0"/>
      <w:bookmarkEnd w:id="0"/>
    </w:p>
    <w:p w14:paraId="22AFD104" w14:textId="77777777" w:rsidR="0048307B" w:rsidRDefault="00907E28">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52C7C54C" w14:textId="77777777" w:rsidR="009C51AB" w:rsidRDefault="009C51AB">
      <w:pPr>
        <w:spacing w:after="0" w:line="240" w:lineRule="auto"/>
        <w:rPr>
          <w:rFonts w:ascii="Arial" w:eastAsia="Arial" w:hAnsi="Arial" w:cs="Arial"/>
          <w:b/>
          <w:color w:val="E36C09"/>
          <w:sz w:val="18"/>
          <w:szCs w:val="18"/>
          <w:u w:val="single"/>
        </w:rPr>
      </w:pPr>
    </w:p>
    <w:p w14:paraId="2E0A08FC" w14:textId="3B26720F" w:rsidR="00041927" w:rsidRDefault="009C51AB" w:rsidP="00041927">
      <w:pPr>
        <w:pStyle w:val="Sinespaciado"/>
        <w:widowControl w:val="0"/>
        <w:numPr>
          <w:ilvl w:val="0"/>
          <w:numId w:val="18"/>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0</w:t>
      </w:r>
      <w:r w:rsidR="00041927">
        <w:rPr>
          <w:rFonts w:ascii="Arial" w:hAnsi="Arial" w:cs="Arial"/>
          <w:sz w:val="18"/>
          <w:szCs w:val="18"/>
          <w:lang w:val="es-ES_tradnl" w:eastAsia="es-ES"/>
        </w:rPr>
        <w:t>3</w:t>
      </w:r>
      <w:r w:rsidR="00041927" w:rsidRPr="008E45FD">
        <w:rPr>
          <w:rFonts w:ascii="Arial" w:hAnsi="Arial" w:cs="Arial"/>
          <w:sz w:val="18"/>
          <w:szCs w:val="18"/>
          <w:lang w:val="es-ES_tradnl" w:eastAsia="es-ES"/>
        </w:rPr>
        <w:t xml:space="preserve"> noches de alojamiento en Ciudad Valles</w:t>
      </w:r>
    </w:p>
    <w:p w14:paraId="7E0DB7A7" w14:textId="25B7EC43" w:rsidR="009C51AB" w:rsidRPr="009C51AB" w:rsidRDefault="009C51AB" w:rsidP="00041927">
      <w:pPr>
        <w:pStyle w:val="Sinespaciado"/>
        <w:widowControl w:val="0"/>
        <w:numPr>
          <w:ilvl w:val="0"/>
          <w:numId w:val="18"/>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0</w:t>
      </w:r>
      <w:r w:rsidR="0095269F">
        <w:rPr>
          <w:rFonts w:ascii="Arial" w:hAnsi="Arial" w:cs="Arial"/>
          <w:sz w:val="18"/>
          <w:szCs w:val="18"/>
          <w:lang w:val="es-ES_tradnl" w:eastAsia="es-ES"/>
        </w:rPr>
        <w:t>3</w:t>
      </w:r>
      <w:r>
        <w:rPr>
          <w:rFonts w:ascii="Arial" w:hAnsi="Arial" w:cs="Arial"/>
          <w:sz w:val="18"/>
          <w:szCs w:val="18"/>
          <w:lang w:val="es-ES_tradnl" w:eastAsia="es-ES"/>
        </w:rPr>
        <w:t xml:space="preserve"> desayunos </w:t>
      </w:r>
      <w:r>
        <w:rPr>
          <w:rFonts w:ascii="Arial" w:eastAsia="Arial" w:hAnsi="Arial" w:cs="Arial"/>
          <w:sz w:val="18"/>
          <w:szCs w:val="18"/>
        </w:rPr>
        <w:t xml:space="preserve">(no </w:t>
      </w:r>
      <w:proofErr w:type="spellStart"/>
      <w:r>
        <w:rPr>
          <w:rFonts w:ascii="Arial" w:eastAsia="Arial" w:hAnsi="Arial" w:cs="Arial"/>
          <w:sz w:val="18"/>
          <w:szCs w:val="18"/>
        </w:rPr>
        <w:t>incluye</w:t>
      </w:r>
      <w:proofErr w:type="spellEnd"/>
      <w:r>
        <w:rPr>
          <w:rFonts w:ascii="Arial" w:eastAsia="Arial" w:hAnsi="Arial" w:cs="Arial"/>
          <w:sz w:val="18"/>
          <w:szCs w:val="18"/>
        </w:rPr>
        <w:t xml:space="preserve"> </w:t>
      </w:r>
      <w:proofErr w:type="spellStart"/>
      <w:r>
        <w:rPr>
          <w:rFonts w:ascii="Arial" w:eastAsia="Arial" w:hAnsi="Arial" w:cs="Arial"/>
          <w:sz w:val="18"/>
          <w:szCs w:val="18"/>
        </w:rPr>
        <w:t>bebidas</w:t>
      </w:r>
      <w:proofErr w:type="spellEnd"/>
      <w:r>
        <w:rPr>
          <w:rFonts w:ascii="Arial" w:eastAsia="Arial" w:hAnsi="Arial" w:cs="Arial"/>
          <w:sz w:val="18"/>
          <w:szCs w:val="18"/>
        </w:rPr>
        <w:t>)</w:t>
      </w:r>
    </w:p>
    <w:p w14:paraId="52077294" w14:textId="79B3C5E7" w:rsidR="00041927" w:rsidRDefault="00041927" w:rsidP="00041927">
      <w:pPr>
        <w:pStyle w:val="Prrafodelista"/>
        <w:widowControl w:val="0"/>
        <w:numPr>
          <w:ilvl w:val="0"/>
          <w:numId w:val="19"/>
        </w:numPr>
        <w:adjustRightInd w:val="0"/>
        <w:jc w:val="both"/>
        <w:textAlignment w:val="baseline"/>
        <w:rPr>
          <w:rFonts w:ascii="Arial" w:hAnsi="Arial" w:cs="Arial"/>
          <w:b/>
          <w:i/>
          <w:sz w:val="18"/>
          <w:szCs w:val="18"/>
          <w:lang w:eastAsia="es-ES"/>
        </w:rPr>
      </w:pPr>
      <w:r w:rsidRPr="00813E48">
        <w:rPr>
          <w:rFonts w:ascii="Arial" w:hAnsi="Arial" w:cs="Arial"/>
          <w:b/>
          <w:i/>
          <w:sz w:val="18"/>
          <w:szCs w:val="18"/>
          <w:lang w:eastAsia="es-ES"/>
        </w:rPr>
        <w:t>Excursión Jardín Escultórico y Sótano de Huahuas</w:t>
      </w:r>
      <w:r w:rsidR="00A46B1E">
        <w:rPr>
          <w:rFonts w:ascii="Arial" w:hAnsi="Arial" w:cs="Arial"/>
          <w:b/>
          <w:i/>
          <w:sz w:val="18"/>
          <w:szCs w:val="18"/>
          <w:lang w:eastAsia="es-ES"/>
        </w:rPr>
        <w:t xml:space="preserve"> con comida incluida</w:t>
      </w:r>
    </w:p>
    <w:p w14:paraId="02C3791A" w14:textId="2CF71A81" w:rsidR="00041927" w:rsidRPr="00813E48" w:rsidRDefault="00041927" w:rsidP="00041927">
      <w:pPr>
        <w:pStyle w:val="Prrafodelista"/>
        <w:widowControl w:val="0"/>
        <w:numPr>
          <w:ilvl w:val="0"/>
          <w:numId w:val="19"/>
        </w:numPr>
        <w:adjustRightInd w:val="0"/>
        <w:jc w:val="both"/>
        <w:textAlignment w:val="baseline"/>
        <w:rPr>
          <w:rFonts w:ascii="Arial" w:hAnsi="Arial" w:cs="Arial"/>
          <w:b/>
          <w:i/>
          <w:sz w:val="18"/>
          <w:szCs w:val="18"/>
          <w:lang w:eastAsia="es-ES"/>
        </w:rPr>
      </w:pPr>
      <w:r w:rsidRPr="00813E48">
        <w:rPr>
          <w:rFonts w:ascii="Arial" w:hAnsi="Arial" w:cs="Arial"/>
          <w:b/>
          <w:i/>
          <w:sz w:val="18"/>
          <w:szCs w:val="18"/>
          <w:lang w:eastAsia="es-ES"/>
        </w:rPr>
        <w:t xml:space="preserve">Excursión Cascada </w:t>
      </w:r>
      <w:r>
        <w:rPr>
          <w:rFonts w:ascii="Arial" w:hAnsi="Arial" w:cs="Arial"/>
          <w:b/>
          <w:i/>
          <w:sz w:val="18"/>
          <w:szCs w:val="18"/>
          <w:lang w:eastAsia="es-ES"/>
        </w:rPr>
        <w:t>el Salto y Cascada el Meco</w:t>
      </w:r>
      <w:r w:rsidRPr="00813E48">
        <w:rPr>
          <w:rFonts w:ascii="Arial" w:hAnsi="Arial" w:cs="Arial"/>
          <w:b/>
          <w:i/>
          <w:sz w:val="18"/>
          <w:szCs w:val="18"/>
          <w:lang w:eastAsia="es-ES"/>
        </w:rPr>
        <w:t xml:space="preserve"> (Paseo en Canoa) con comida incluida</w:t>
      </w:r>
    </w:p>
    <w:p w14:paraId="1F56E34B" w14:textId="6C25AE21" w:rsidR="009C51AB" w:rsidRPr="009C51AB" w:rsidRDefault="00041927" w:rsidP="009C51AB">
      <w:pPr>
        <w:pStyle w:val="Prrafodelista"/>
        <w:widowControl w:val="0"/>
        <w:numPr>
          <w:ilvl w:val="0"/>
          <w:numId w:val="19"/>
        </w:numPr>
        <w:adjustRightInd w:val="0"/>
        <w:jc w:val="both"/>
        <w:textAlignment w:val="baseline"/>
        <w:rPr>
          <w:rFonts w:ascii="Arial" w:hAnsi="Arial" w:cs="Arial"/>
          <w:sz w:val="18"/>
          <w:szCs w:val="18"/>
          <w:lang w:eastAsia="es-ES"/>
        </w:rPr>
      </w:pPr>
      <w:r w:rsidRPr="008E45FD">
        <w:rPr>
          <w:rFonts w:ascii="Arial" w:hAnsi="Arial" w:cs="Arial"/>
          <w:sz w:val="18"/>
          <w:szCs w:val="18"/>
          <w:lang w:eastAsia="es-ES"/>
        </w:rPr>
        <w:t>Guías turísticos</w:t>
      </w:r>
    </w:p>
    <w:p w14:paraId="454FF6E8" w14:textId="77777777" w:rsidR="00041927" w:rsidRDefault="00041927" w:rsidP="00041927">
      <w:pPr>
        <w:pStyle w:val="Prrafodelista"/>
        <w:widowControl w:val="0"/>
        <w:numPr>
          <w:ilvl w:val="0"/>
          <w:numId w:val="19"/>
        </w:numPr>
        <w:adjustRightInd w:val="0"/>
        <w:jc w:val="both"/>
        <w:textAlignment w:val="baseline"/>
        <w:rPr>
          <w:rFonts w:ascii="Arial" w:hAnsi="Arial" w:cs="Arial"/>
          <w:sz w:val="18"/>
          <w:szCs w:val="18"/>
          <w:lang w:eastAsia="es-ES"/>
        </w:rPr>
      </w:pPr>
      <w:r w:rsidRPr="008E45FD">
        <w:rPr>
          <w:rFonts w:ascii="Arial" w:hAnsi="Arial" w:cs="Arial"/>
          <w:sz w:val="18"/>
          <w:szCs w:val="18"/>
          <w:lang w:eastAsia="es-ES"/>
        </w:rPr>
        <w:t>Chalecos de flotación, cascos de seguridad</w:t>
      </w:r>
    </w:p>
    <w:p w14:paraId="27C00470" w14:textId="77777777" w:rsidR="00041927" w:rsidRPr="00E06B7C" w:rsidRDefault="00041927" w:rsidP="00041927">
      <w:pPr>
        <w:pStyle w:val="Prrafodelista"/>
        <w:numPr>
          <w:ilvl w:val="0"/>
          <w:numId w:val="19"/>
        </w:numPr>
        <w:rPr>
          <w:rFonts w:ascii="Arial" w:hAnsi="Arial" w:cs="Arial"/>
          <w:sz w:val="18"/>
          <w:szCs w:val="18"/>
          <w:lang w:eastAsia="es-ES"/>
        </w:rPr>
      </w:pPr>
      <w:r w:rsidRPr="00E06B7C">
        <w:rPr>
          <w:rFonts w:ascii="Arial" w:hAnsi="Arial" w:cs="Arial"/>
          <w:sz w:val="18"/>
          <w:szCs w:val="18"/>
          <w:lang w:eastAsia="es-ES"/>
        </w:rPr>
        <w:t>Seguro de gastos contra accidentes “Huasteca”</w:t>
      </w:r>
    </w:p>
    <w:p w14:paraId="0C771495" w14:textId="77777777" w:rsidR="00041927" w:rsidRDefault="00041927" w:rsidP="00041927">
      <w:pPr>
        <w:pStyle w:val="Prrafodelista"/>
        <w:widowControl w:val="0"/>
        <w:numPr>
          <w:ilvl w:val="0"/>
          <w:numId w:val="18"/>
        </w:numPr>
        <w:adjustRightInd w:val="0"/>
        <w:jc w:val="both"/>
        <w:textAlignment w:val="baseline"/>
        <w:rPr>
          <w:rFonts w:ascii="Arial" w:hAnsi="Arial" w:cs="Arial"/>
          <w:sz w:val="18"/>
          <w:szCs w:val="18"/>
          <w:lang w:eastAsia="es-ES"/>
        </w:rPr>
      </w:pPr>
      <w:r w:rsidRPr="008E45FD">
        <w:rPr>
          <w:rFonts w:ascii="Arial" w:hAnsi="Arial" w:cs="Arial"/>
          <w:sz w:val="18"/>
          <w:szCs w:val="18"/>
          <w:lang w:eastAsia="es-ES"/>
        </w:rPr>
        <w:t>Transporte y equipo desinfectado</w:t>
      </w:r>
    </w:p>
    <w:p w14:paraId="498926B6" w14:textId="2055F788" w:rsidR="00041927" w:rsidRPr="004A4A44" w:rsidRDefault="00041927" w:rsidP="00041927">
      <w:pPr>
        <w:pStyle w:val="Prrafodelista"/>
        <w:widowControl w:val="0"/>
        <w:numPr>
          <w:ilvl w:val="0"/>
          <w:numId w:val="18"/>
        </w:numPr>
        <w:adjustRightInd w:val="0"/>
        <w:jc w:val="both"/>
        <w:textAlignment w:val="baseline"/>
        <w:rPr>
          <w:rFonts w:ascii="Arial" w:hAnsi="Arial" w:cs="Arial"/>
          <w:color w:val="000000"/>
          <w:sz w:val="18"/>
          <w:szCs w:val="18"/>
          <w:lang w:eastAsia="es-ES"/>
        </w:rPr>
      </w:pPr>
      <w:r w:rsidRPr="004A4A44">
        <w:rPr>
          <w:rFonts w:ascii="Arial" w:hAnsi="Arial" w:cs="Arial"/>
          <w:color w:val="000000"/>
          <w:sz w:val="18"/>
          <w:szCs w:val="18"/>
          <w:lang w:eastAsia="es-ES"/>
        </w:rPr>
        <w:t>Seguro de via</w:t>
      </w:r>
      <w:r w:rsidR="004A4A44" w:rsidRPr="004A4A44">
        <w:rPr>
          <w:rFonts w:ascii="Arial" w:hAnsi="Arial" w:cs="Arial"/>
          <w:color w:val="000000"/>
          <w:sz w:val="18"/>
          <w:szCs w:val="18"/>
          <w:lang w:eastAsia="es-ES"/>
        </w:rPr>
        <w:t>je</w:t>
      </w:r>
    </w:p>
    <w:p w14:paraId="495767C3" w14:textId="71D6DCB2" w:rsidR="00041927" w:rsidRPr="004A4A44" w:rsidRDefault="00041927" w:rsidP="00DA3988">
      <w:pPr>
        <w:pStyle w:val="Prrafodelista"/>
        <w:widowControl w:val="0"/>
        <w:numPr>
          <w:ilvl w:val="0"/>
          <w:numId w:val="18"/>
        </w:numPr>
        <w:adjustRightInd w:val="0"/>
        <w:jc w:val="both"/>
        <w:textAlignment w:val="baseline"/>
        <w:rPr>
          <w:rFonts w:ascii="Arial" w:hAnsi="Arial" w:cs="Arial"/>
          <w:color w:val="000000"/>
          <w:sz w:val="18"/>
          <w:szCs w:val="18"/>
          <w:lang w:eastAsia="es-ES"/>
        </w:rPr>
      </w:pPr>
      <w:r w:rsidRPr="004A4A44">
        <w:rPr>
          <w:rFonts w:ascii="Arial" w:hAnsi="Arial" w:cs="Arial"/>
          <w:color w:val="000000"/>
          <w:sz w:val="18"/>
          <w:szCs w:val="18"/>
          <w:lang w:eastAsia="es-ES"/>
        </w:rPr>
        <w:t xml:space="preserve">Asistencia 24 </w:t>
      </w:r>
      <w:proofErr w:type="spellStart"/>
      <w:r w:rsidRPr="004A4A44">
        <w:rPr>
          <w:rFonts w:ascii="Arial" w:hAnsi="Arial" w:cs="Arial"/>
          <w:color w:val="000000"/>
          <w:sz w:val="18"/>
          <w:szCs w:val="18"/>
          <w:lang w:eastAsia="es-ES"/>
        </w:rPr>
        <w:t>hrs</w:t>
      </w:r>
      <w:proofErr w:type="spellEnd"/>
    </w:p>
    <w:p w14:paraId="2B426ADA" w14:textId="77777777" w:rsidR="00041927" w:rsidRDefault="00041927">
      <w:pPr>
        <w:spacing w:after="0" w:line="240" w:lineRule="auto"/>
        <w:jc w:val="both"/>
        <w:rPr>
          <w:rFonts w:ascii="Arial" w:eastAsia="Arial" w:hAnsi="Arial" w:cs="Arial"/>
          <w:b/>
          <w:color w:val="FF0000"/>
          <w:sz w:val="18"/>
          <w:szCs w:val="18"/>
          <w:u w:val="single"/>
        </w:rPr>
      </w:pPr>
    </w:p>
    <w:p w14:paraId="0F58A22C" w14:textId="0A0A9A25" w:rsidR="00041927" w:rsidRDefault="00907E28" w:rsidP="00EF778A">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0594DD4D" w14:textId="77777777" w:rsidR="009C51AB" w:rsidRPr="00EF778A" w:rsidRDefault="009C51AB" w:rsidP="00EF778A">
      <w:pPr>
        <w:spacing w:after="0" w:line="240" w:lineRule="auto"/>
        <w:rPr>
          <w:rFonts w:ascii="Arial" w:eastAsia="Arial" w:hAnsi="Arial" w:cs="Arial"/>
          <w:b/>
          <w:color w:val="E36C09"/>
          <w:sz w:val="18"/>
          <w:szCs w:val="18"/>
          <w:u w:val="single"/>
        </w:rPr>
      </w:pPr>
    </w:p>
    <w:p w14:paraId="565229BB" w14:textId="26879B04" w:rsidR="00041927" w:rsidRDefault="00041927" w:rsidP="00041927">
      <w:pPr>
        <w:pStyle w:val="Sinespaciado"/>
        <w:widowControl w:val="0"/>
        <w:numPr>
          <w:ilvl w:val="0"/>
          <w:numId w:val="20"/>
        </w:numPr>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Transportación aérea o terrestre a Ciudad Valles</w:t>
      </w:r>
    </w:p>
    <w:p w14:paraId="2917CA2B" w14:textId="14D265A5" w:rsidR="00041927" w:rsidRPr="00955232" w:rsidRDefault="00955232" w:rsidP="00955232">
      <w:pPr>
        <w:pStyle w:val="Prrafodelista"/>
        <w:numPr>
          <w:ilvl w:val="0"/>
          <w:numId w:val="20"/>
        </w:numPr>
        <w:shd w:val="clear" w:color="auto" w:fill="FFFFFF"/>
        <w:spacing w:after="0" w:line="240" w:lineRule="auto"/>
        <w:textAlignment w:val="baseline"/>
        <w:rPr>
          <w:rFonts w:ascii="Arial" w:hAnsi="Arial" w:cs="Arial"/>
          <w:color w:val="000000"/>
          <w:sz w:val="18"/>
          <w:szCs w:val="18"/>
          <w:lang w:eastAsia="es-ES"/>
        </w:rPr>
      </w:pPr>
      <w:r w:rsidRPr="00955232">
        <w:rPr>
          <w:rFonts w:ascii="Arial" w:hAnsi="Arial" w:cs="Arial"/>
          <w:color w:val="000000"/>
          <w:sz w:val="18"/>
          <w:szCs w:val="18"/>
          <w:lang w:eastAsia="es-ES"/>
        </w:rPr>
        <w:t>Traslado</w:t>
      </w:r>
      <w:r>
        <w:rPr>
          <w:rFonts w:ascii="Arial" w:hAnsi="Arial" w:cs="Arial"/>
          <w:color w:val="000000"/>
          <w:sz w:val="18"/>
          <w:szCs w:val="18"/>
          <w:lang w:eastAsia="es-ES"/>
        </w:rPr>
        <w:t>s</w:t>
      </w:r>
      <w:r w:rsidRPr="00955232">
        <w:rPr>
          <w:rFonts w:ascii="Arial" w:hAnsi="Arial" w:cs="Arial"/>
          <w:color w:val="000000"/>
          <w:sz w:val="18"/>
          <w:szCs w:val="18"/>
          <w:lang w:eastAsia="es-ES"/>
        </w:rPr>
        <w:t xml:space="preserve"> terrestres central de autobuses/aeropuerto - hotel - central de autobuses/aeropuerto</w:t>
      </w:r>
    </w:p>
    <w:p w14:paraId="10B3A84B" w14:textId="77777777" w:rsidR="00041927" w:rsidRDefault="00041927" w:rsidP="00041927">
      <w:pPr>
        <w:pStyle w:val="Sinespaciado"/>
        <w:widowControl w:val="0"/>
        <w:numPr>
          <w:ilvl w:val="0"/>
          <w:numId w:val="20"/>
        </w:numPr>
        <w:adjustRightInd w:val="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Gastos personales y propinas</w:t>
      </w:r>
    </w:p>
    <w:p w14:paraId="574C0276" w14:textId="77777777" w:rsidR="00041927" w:rsidRDefault="00041927" w:rsidP="00041927">
      <w:pPr>
        <w:pStyle w:val="Sinespaciado"/>
        <w:widowControl w:val="0"/>
        <w:numPr>
          <w:ilvl w:val="0"/>
          <w:numId w:val="20"/>
        </w:numPr>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Visitas opcionales</w:t>
      </w:r>
    </w:p>
    <w:p w14:paraId="1A075212" w14:textId="77777777" w:rsidR="00041927" w:rsidRPr="008A6A38" w:rsidRDefault="00041927" w:rsidP="00041927">
      <w:pPr>
        <w:pStyle w:val="Sinespaciado"/>
        <w:widowControl w:val="0"/>
        <w:numPr>
          <w:ilvl w:val="0"/>
          <w:numId w:val="20"/>
        </w:numPr>
        <w:adjustRightInd w:val="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 xml:space="preserve">Ningún servicio no especificado </w:t>
      </w:r>
      <w:r>
        <w:rPr>
          <w:rFonts w:ascii="Arial" w:hAnsi="Arial" w:cs="Arial"/>
          <w:color w:val="000000"/>
          <w:sz w:val="18"/>
          <w:szCs w:val="18"/>
          <w:lang w:val="es-ES_tradnl" w:eastAsia="es-ES"/>
        </w:rPr>
        <w:t>claramente en el apartado incluye</w:t>
      </w:r>
    </w:p>
    <w:p w14:paraId="537D775A" w14:textId="77777777" w:rsidR="00041927" w:rsidRDefault="00041927" w:rsidP="00E751D5">
      <w:pPr>
        <w:widowControl w:val="0"/>
        <w:pBdr>
          <w:top w:val="nil"/>
          <w:left w:val="nil"/>
          <w:bottom w:val="nil"/>
          <w:right w:val="nil"/>
          <w:between w:val="nil"/>
        </w:pBdr>
        <w:spacing w:after="0" w:line="240" w:lineRule="auto"/>
        <w:ind w:left="360"/>
        <w:jc w:val="both"/>
        <w:rPr>
          <w:rFonts w:ascii="Arial" w:eastAsia="Arial" w:hAnsi="Arial" w:cs="Arial"/>
          <w:color w:val="000000"/>
          <w:sz w:val="18"/>
          <w:szCs w:val="18"/>
        </w:rPr>
      </w:pPr>
    </w:p>
    <w:p w14:paraId="1696B457" w14:textId="77777777" w:rsidR="0099319E" w:rsidRDefault="0099319E" w:rsidP="00D60F13">
      <w:pPr>
        <w:widowControl w:val="0"/>
        <w:pBdr>
          <w:top w:val="nil"/>
          <w:left w:val="nil"/>
          <w:bottom w:val="nil"/>
          <w:right w:val="nil"/>
          <w:between w:val="nil"/>
        </w:pBdr>
        <w:spacing w:after="0" w:line="240" w:lineRule="auto"/>
        <w:ind w:left="720"/>
        <w:jc w:val="both"/>
        <w:rPr>
          <w:rFonts w:ascii="Arial" w:eastAsia="Arial" w:hAnsi="Arial" w:cs="Arial"/>
          <w:color w:val="000000"/>
          <w:sz w:val="18"/>
          <w:szCs w:val="18"/>
        </w:rPr>
      </w:pPr>
    </w:p>
    <w:p w14:paraId="0AAC070F" w14:textId="73A774C2" w:rsidR="00AF6590" w:rsidRDefault="0099319E" w:rsidP="00AF6590">
      <w:pPr>
        <w:pStyle w:val="Sinespaciado"/>
        <w:widowControl w:val="0"/>
        <w:adjustRightInd w:val="0"/>
        <w:textAlignment w:val="baseline"/>
        <w:rPr>
          <w:rFonts w:ascii="Arial" w:hAnsi="Arial" w:cs="Arial"/>
          <w:b/>
          <w:i/>
          <w:color w:val="E36C0A" w:themeColor="accent6" w:themeShade="BF"/>
          <w:sz w:val="18"/>
          <w:szCs w:val="18"/>
          <w:u w:val="single"/>
          <w:lang w:val="es-MX"/>
        </w:rPr>
      </w:pPr>
      <w:r w:rsidRPr="00E06B7C">
        <w:rPr>
          <w:rFonts w:ascii="Arial" w:hAnsi="Arial" w:cs="Arial"/>
          <w:b/>
          <w:color w:val="E36C0A" w:themeColor="accent6" w:themeShade="BF"/>
          <w:sz w:val="18"/>
          <w:szCs w:val="18"/>
          <w:u w:val="single"/>
          <w:lang w:val="es-MX"/>
        </w:rPr>
        <w:t>SUPLEMENTO</w:t>
      </w:r>
      <w:r w:rsidR="00AF6590">
        <w:rPr>
          <w:rFonts w:ascii="Arial" w:hAnsi="Arial" w:cs="Arial"/>
          <w:b/>
          <w:color w:val="E36C0A" w:themeColor="accent6" w:themeShade="BF"/>
          <w:sz w:val="18"/>
          <w:szCs w:val="18"/>
          <w:u w:val="single"/>
          <w:lang w:val="es-MX"/>
        </w:rPr>
        <w:t xml:space="preserve"> </w:t>
      </w:r>
      <w:r w:rsidRPr="00E84FAD">
        <w:rPr>
          <w:rFonts w:ascii="Arial" w:hAnsi="Arial" w:cs="Arial"/>
          <w:b/>
          <w:i/>
          <w:color w:val="E36C0A" w:themeColor="accent6" w:themeShade="BF"/>
          <w:szCs w:val="18"/>
          <w:u w:val="single"/>
          <w:lang w:val="es-MX"/>
        </w:rPr>
        <w:t>PAQUETE PLUS</w:t>
      </w:r>
    </w:p>
    <w:p w14:paraId="2E891DC2" w14:textId="57EF1957" w:rsidR="00AF6590" w:rsidRPr="00AF6590" w:rsidRDefault="0099319E" w:rsidP="00AF6590">
      <w:pPr>
        <w:pStyle w:val="Sinespaciado"/>
        <w:widowControl w:val="0"/>
        <w:adjustRightInd w:val="0"/>
        <w:textAlignment w:val="baseline"/>
        <w:rPr>
          <w:rFonts w:ascii="Arial" w:hAnsi="Arial" w:cs="Arial"/>
          <w:b/>
          <w:i/>
          <w:color w:val="E36C0A" w:themeColor="accent6" w:themeShade="BF"/>
          <w:sz w:val="18"/>
          <w:szCs w:val="18"/>
          <w:u w:val="single"/>
          <w:lang w:val="es-MX"/>
        </w:rPr>
      </w:pPr>
      <w:r w:rsidRPr="00AF6590">
        <w:rPr>
          <w:rFonts w:ascii="Arial" w:hAnsi="Arial" w:cs="Arial"/>
          <w:b/>
          <w:color w:val="E36C0A" w:themeColor="accent6" w:themeShade="BF"/>
          <w:sz w:val="18"/>
          <w:szCs w:val="18"/>
          <w:u w:val="single"/>
          <w:lang w:val="es-ES" w:eastAsia="es-ES"/>
        </w:rPr>
        <w:t>PRECIO POR PERSONA</w:t>
      </w:r>
    </w:p>
    <w:p w14:paraId="69CBC333" w14:textId="77777777" w:rsidR="0099319E" w:rsidRDefault="0099319E" w:rsidP="0099319E">
      <w:pPr>
        <w:spacing w:after="0" w:line="240" w:lineRule="auto"/>
        <w:rPr>
          <w:rFonts w:ascii="Arial" w:eastAsia="Times New Roman" w:hAnsi="Arial" w:cs="Arial"/>
          <w:b/>
          <w:color w:val="E36C0A" w:themeColor="accent6" w:themeShade="BF"/>
          <w:sz w:val="17"/>
          <w:szCs w:val="17"/>
          <w:u w:val="single"/>
          <w:lang w:eastAsia="es-ES"/>
        </w:rPr>
      </w:pPr>
    </w:p>
    <w:p w14:paraId="7B2C616E" w14:textId="77777777" w:rsidR="0099319E" w:rsidRPr="003D4557" w:rsidRDefault="0099319E" w:rsidP="0099319E">
      <w:pPr>
        <w:pStyle w:val="Sinespaciado"/>
        <w:widowControl w:val="0"/>
        <w:adjustRightInd w:val="0"/>
        <w:textAlignment w:val="baseline"/>
        <w:rPr>
          <w:rFonts w:ascii="Arial" w:hAnsi="Arial" w:cs="Arial"/>
          <w:b/>
          <w:i/>
          <w:sz w:val="18"/>
          <w:szCs w:val="18"/>
          <w:u w:val="single"/>
          <w:lang w:val="es-MX"/>
        </w:rPr>
      </w:pPr>
    </w:p>
    <w:tbl>
      <w:tblPr>
        <w:tblStyle w:val="Cuadrculamedia1-nfasis6"/>
        <w:tblpPr w:leftFromText="141" w:rightFromText="141" w:vertAnchor="text" w:horzAnchor="margin" w:tblpXSpec="center" w:tblpY="-63"/>
        <w:tblW w:w="7778" w:type="dxa"/>
        <w:tblBorders>
          <w:top w:val="single" w:sz="8" w:space="0" w:color="FBD4B4" w:themeColor="accent6" w:themeTint="66"/>
          <w:left w:val="single" w:sz="8" w:space="0" w:color="FBD4B4" w:themeColor="accent6" w:themeTint="66"/>
          <w:bottom w:val="single" w:sz="8" w:space="0" w:color="FBD4B4" w:themeColor="accent6" w:themeTint="66"/>
          <w:right w:val="single" w:sz="8" w:space="0" w:color="FBD4B4" w:themeColor="accent6" w:themeTint="66"/>
          <w:insideH w:val="single" w:sz="8" w:space="0" w:color="FBD4B4" w:themeColor="accent6" w:themeTint="66"/>
          <w:insideV w:val="single" w:sz="8" w:space="0" w:color="FBD4B4" w:themeColor="accent6" w:themeTint="66"/>
        </w:tblBorders>
        <w:tblLayout w:type="fixed"/>
        <w:tblCellMar>
          <w:left w:w="70" w:type="dxa"/>
          <w:right w:w="70" w:type="dxa"/>
        </w:tblCellMar>
        <w:tblLook w:val="0000" w:firstRow="0" w:lastRow="0" w:firstColumn="0" w:lastColumn="0" w:noHBand="0" w:noVBand="0"/>
      </w:tblPr>
      <w:tblGrid>
        <w:gridCol w:w="1367"/>
        <w:gridCol w:w="1376"/>
        <w:gridCol w:w="1195"/>
        <w:gridCol w:w="1165"/>
        <w:gridCol w:w="1394"/>
        <w:gridCol w:w="1281"/>
      </w:tblGrid>
      <w:tr w:rsidR="00123322" w:rsidRPr="009B3159" w14:paraId="4F3DB088" w14:textId="77777777" w:rsidTr="00123322">
        <w:trPr>
          <w:cnfStyle w:val="000000100000" w:firstRow="0" w:lastRow="0" w:firstColumn="0" w:lastColumn="0" w:oddVBand="0" w:evenVBand="0" w:oddHBand="1" w:evenHBand="0" w:firstRowFirstColumn="0" w:firstRowLastColumn="0" w:lastRowFirstColumn="0" w:lastRowLastColumn="0"/>
          <w:trHeight w:val="47"/>
        </w:trPr>
        <w:tc>
          <w:tcPr>
            <w:cnfStyle w:val="000010000000" w:firstRow="0" w:lastRow="0" w:firstColumn="0" w:lastColumn="0" w:oddVBand="1" w:evenVBand="0" w:oddHBand="0" w:evenHBand="0" w:firstRowFirstColumn="0" w:firstRowLastColumn="0" w:lastRowFirstColumn="0" w:lastRowLastColumn="0"/>
            <w:tcW w:w="7778" w:type="dxa"/>
            <w:gridSpan w:val="6"/>
            <w:shd w:val="clear" w:color="auto" w:fill="C00000"/>
          </w:tcPr>
          <w:p w14:paraId="2F4A44C9" w14:textId="77777777" w:rsidR="00123322" w:rsidRPr="00E06B7C" w:rsidRDefault="00123322" w:rsidP="00123322">
            <w:pPr>
              <w:ind w:left="108"/>
              <w:jc w:val="center"/>
              <w:rPr>
                <w:rFonts w:ascii="Arial" w:eastAsia="Times New Roman" w:hAnsi="Arial" w:cs="Arial"/>
                <w:b/>
                <w:color w:val="FFFFFF" w:themeColor="background1"/>
                <w:sz w:val="20"/>
                <w:szCs w:val="18"/>
                <w:lang w:eastAsia="es-ES"/>
              </w:rPr>
            </w:pPr>
            <w:r w:rsidRPr="00E367DC">
              <w:rPr>
                <w:rFonts w:ascii="Arial" w:eastAsia="Times New Roman" w:hAnsi="Arial" w:cs="Arial"/>
                <w:b/>
                <w:color w:val="FFFFFF" w:themeColor="background1"/>
                <w:szCs w:val="18"/>
                <w:lang w:eastAsia="es-ES"/>
              </w:rPr>
              <w:t xml:space="preserve">Suplemento: 1 noche +  1 excursión </w:t>
            </w:r>
          </w:p>
        </w:tc>
      </w:tr>
      <w:tr w:rsidR="00123322" w:rsidRPr="0082254F" w14:paraId="3DDF3E73" w14:textId="77777777" w:rsidTr="00123322">
        <w:tblPrEx>
          <w:tblCellMar>
            <w:left w:w="108" w:type="dxa"/>
            <w:right w:w="108" w:type="dxa"/>
          </w:tblCellMar>
          <w:tblLook w:val="04A0" w:firstRow="1" w:lastRow="0" w:firstColumn="1" w:lastColumn="0" w:noHBand="0" w:noVBand="1"/>
        </w:tblPrEx>
        <w:trPr>
          <w:trHeight w:val="52"/>
        </w:trPr>
        <w:tc>
          <w:tcPr>
            <w:cnfStyle w:val="001000000000" w:firstRow="0" w:lastRow="0" w:firstColumn="1" w:lastColumn="0" w:oddVBand="0" w:evenVBand="0" w:oddHBand="0" w:evenHBand="0" w:firstRowFirstColumn="0" w:firstRowLastColumn="0" w:lastRowFirstColumn="0" w:lastRowLastColumn="0"/>
            <w:tcW w:w="1367" w:type="dxa"/>
            <w:shd w:val="clear" w:color="auto" w:fill="FABF8F" w:themeFill="accent6" w:themeFillTint="99"/>
            <w:vAlign w:val="center"/>
          </w:tcPr>
          <w:p w14:paraId="0CAA1F43" w14:textId="77777777" w:rsidR="00123322" w:rsidRPr="00E06B7C" w:rsidRDefault="00123322" w:rsidP="00123322">
            <w:pPr>
              <w:ind w:left="108"/>
              <w:jc w:val="center"/>
              <w:rPr>
                <w:rFonts w:ascii="Arial" w:eastAsia="Times New Roman" w:hAnsi="Arial" w:cs="Arial"/>
                <w:color w:val="000000"/>
                <w:sz w:val="18"/>
                <w:szCs w:val="18"/>
                <w:lang w:eastAsia="es-ES"/>
              </w:rPr>
            </w:pPr>
            <w:r w:rsidRPr="00E06B7C">
              <w:rPr>
                <w:rFonts w:ascii="Arial" w:eastAsia="Times New Roman" w:hAnsi="Arial" w:cs="Arial"/>
                <w:color w:val="000000"/>
                <w:sz w:val="18"/>
                <w:szCs w:val="18"/>
                <w:lang w:eastAsia="es-ES"/>
              </w:rPr>
              <w:t>Categoría</w:t>
            </w:r>
          </w:p>
        </w:tc>
        <w:tc>
          <w:tcPr>
            <w:tcW w:w="1376" w:type="dxa"/>
            <w:shd w:val="clear" w:color="auto" w:fill="FABF8F" w:themeFill="accent6" w:themeFillTint="99"/>
            <w:vAlign w:val="center"/>
          </w:tcPr>
          <w:p w14:paraId="757DF63F" w14:textId="77777777" w:rsidR="00123322" w:rsidRPr="0082254F" w:rsidRDefault="00123322" w:rsidP="00123322">
            <w:pPr>
              <w:ind w:left="108"/>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s-ES"/>
              </w:rPr>
            </w:pPr>
            <w:r w:rsidRPr="0082254F">
              <w:rPr>
                <w:rFonts w:ascii="Arial" w:eastAsia="Times New Roman" w:hAnsi="Arial" w:cs="Arial"/>
                <w:b/>
                <w:color w:val="000000"/>
                <w:sz w:val="18"/>
                <w:szCs w:val="18"/>
                <w:lang w:eastAsia="es-ES"/>
              </w:rPr>
              <w:t>Sencilla</w:t>
            </w:r>
          </w:p>
        </w:tc>
        <w:tc>
          <w:tcPr>
            <w:tcW w:w="1195" w:type="dxa"/>
            <w:shd w:val="clear" w:color="auto" w:fill="FABF8F" w:themeFill="accent6" w:themeFillTint="99"/>
            <w:vAlign w:val="center"/>
          </w:tcPr>
          <w:p w14:paraId="7C5CD5D4" w14:textId="77777777" w:rsidR="00123322" w:rsidRPr="0082254F" w:rsidRDefault="00123322" w:rsidP="00123322">
            <w:pPr>
              <w:ind w:left="108"/>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s-ES"/>
              </w:rPr>
            </w:pPr>
            <w:r w:rsidRPr="0082254F">
              <w:rPr>
                <w:rFonts w:ascii="Arial" w:eastAsia="Times New Roman" w:hAnsi="Arial" w:cs="Arial"/>
                <w:b/>
                <w:color w:val="000000"/>
                <w:sz w:val="18"/>
                <w:szCs w:val="18"/>
                <w:lang w:eastAsia="es-ES"/>
              </w:rPr>
              <w:t>Doble</w:t>
            </w:r>
          </w:p>
        </w:tc>
        <w:tc>
          <w:tcPr>
            <w:tcW w:w="1165" w:type="dxa"/>
            <w:shd w:val="clear" w:color="auto" w:fill="FABF8F" w:themeFill="accent6" w:themeFillTint="99"/>
            <w:vAlign w:val="center"/>
          </w:tcPr>
          <w:p w14:paraId="10842B77" w14:textId="77777777" w:rsidR="00123322" w:rsidRPr="0082254F" w:rsidRDefault="00123322" w:rsidP="00123322">
            <w:pPr>
              <w:ind w:left="108"/>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s-ES"/>
              </w:rPr>
            </w:pPr>
            <w:r w:rsidRPr="0082254F">
              <w:rPr>
                <w:rFonts w:ascii="Arial" w:eastAsia="Times New Roman" w:hAnsi="Arial" w:cs="Arial"/>
                <w:b/>
                <w:color w:val="000000"/>
                <w:sz w:val="18"/>
                <w:szCs w:val="18"/>
                <w:lang w:eastAsia="es-ES"/>
              </w:rPr>
              <w:t>Triple</w:t>
            </w:r>
          </w:p>
        </w:tc>
        <w:tc>
          <w:tcPr>
            <w:tcW w:w="1394" w:type="dxa"/>
            <w:shd w:val="clear" w:color="auto" w:fill="FABF8F" w:themeFill="accent6" w:themeFillTint="99"/>
            <w:vAlign w:val="center"/>
          </w:tcPr>
          <w:p w14:paraId="39843B0A" w14:textId="77777777" w:rsidR="00123322" w:rsidRDefault="00123322" w:rsidP="00123322">
            <w:pPr>
              <w:ind w:left="108"/>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Cuádruple</w:t>
            </w:r>
          </w:p>
        </w:tc>
        <w:tc>
          <w:tcPr>
            <w:tcW w:w="1281" w:type="dxa"/>
            <w:shd w:val="clear" w:color="auto" w:fill="FABF8F" w:themeFill="accent6" w:themeFillTint="99"/>
            <w:vAlign w:val="center"/>
          </w:tcPr>
          <w:p w14:paraId="20D9BB10" w14:textId="77777777" w:rsidR="00123322" w:rsidRDefault="00123322" w:rsidP="0012332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A208D7">
              <w:rPr>
                <w:rFonts w:ascii="Arial" w:hAnsi="Arial" w:cs="Arial"/>
                <w:b/>
                <w:sz w:val="18"/>
                <w:szCs w:val="18"/>
              </w:rPr>
              <w:t>Menor</w:t>
            </w:r>
          </w:p>
          <w:p w14:paraId="5BEA12C7" w14:textId="77777777" w:rsidR="00123322" w:rsidRPr="00A208D7" w:rsidRDefault="00123322" w:rsidP="0012332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A208D7">
              <w:rPr>
                <w:rFonts w:ascii="Arial" w:hAnsi="Arial" w:cs="Arial"/>
                <w:b/>
                <w:sz w:val="18"/>
                <w:szCs w:val="18"/>
              </w:rPr>
              <w:t xml:space="preserve"> 6 - </w:t>
            </w:r>
            <w:r>
              <w:rPr>
                <w:rFonts w:ascii="Arial" w:hAnsi="Arial" w:cs="Arial"/>
                <w:b/>
                <w:sz w:val="18"/>
                <w:szCs w:val="18"/>
              </w:rPr>
              <w:t>10</w:t>
            </w:r>
          </w:p>
        </w:tc>
      </w:tr>
      <w:tr w:rsidR="00123322" w:rsidRPr="0082254F" w14:paraId="5DC016A8" w14:textId="77777777" w:rsidTr="00123322">
        <w:tblPrEx>
          <w:tblCellMar>
            <w:left w:w="108" w:type="dxa"/>
            <w:right w:w="108"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367" w:type="dxa"/>
            <w:shd w:val="clear" w:color="auto" w:fill="FDE9D9" w:themeFill="accent6" w:themeFillTint="33"/>
            <w:vAlign w:val="center"/>
          </w:tcPr>
          <w:p w14:paraId="386B99AB" w14:textId="77777777" w:rsidR="00123322" w:rsidRPr="00E06B7C" w:rsidRDefault="00123322" w:rsidP="00123322">
            <w:pPr>
              <w:rPr>
                <w:rFonts w:ascii="Arial" w:hAnsi="Arial" w:cs="Arial"/>
                <w:sz w:val="18"/>
              </w:rPr>
            </w:pPr>
            <w:r w:rsidRPr="00E06B7C">
              <w:rPr>
                <w:rFonts w:ascii="Arial" w:hAnsi="Arial" w:cs="Arial"/>
                <w:sz w:val="18"/>
              </w:rPr>
              <w:t>Turista</w:t>
            </w:r>
          </w:p>
        </w:tc>
        <w:tc>
          <w:tcPr>
            <w:tcW w:w="1376" w:type="dxa"/>
            <w:shd w:val="clear" w:color="auto" w:fill="FDE9D9" w:themeFill="accent6" w:themeFillTint="33"/>
            <w:vAlign w:val="center"/>
          </w:tcPr>
          <w:p w14:paraId="12F31170" w14:textId="53A6203C" w:rsidR="00123322" w:rsidRPr="00A52493" w:rsidRDefault="00123322" w:rsidP="0012332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52493">
              <w:rPr>
                <w:rFonts w:ascii="Arial" w:hAnsi="Arial" w:cs="Arial"/>
                <w:sz w:val="18"/>
                <w:szCs w:val="18"/>
              </w:rPr>
              <w:t>MXN 3,</w:t>
            </w:r>
            <w:r w:rsidR="004A4A44">
              <w:rPr>
                <w:rFonts w:ascii="Arial" w:hAnsi="Arial" w:cs="Arial"/>
                <w:sz w:val="18"/>
                <w:szCs w:val="18"/>
              </w:rPr>
              <w:t>100</w:t>
            </w:r>
          </w:p>
        </w:tc>
        <w:tc>
          <w:tcPr>
            <w:tcW w:w="1195" w:type="dxa"/>
            <w:shd w:val="clear" w:color="auto" w:fill="FDE9D9" w:themeFill="accent6" w:themeFillTint="33"/>
            <w:vAlign w:val="center"/>
          </w:tcPr>
          <w:p w14:paraId="11F0A0C6" w14:textId="77777777" w:rsidR="00123322" w:rsidRPr="00A52493" w:rsidRDefault="00123322" w:rsidP="0012332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52493">
              <w:rPr>
                <w:rFonts w:ascii="Arial" w:hAnsi="Arial" w:cs="Arial"/>
                <w:sz w:val="18"/>
                <w:szCs w:val="18"/>
              </w:rPr>
              <w:t>MXN 2,479</w:t>
            </w:r>
          </w:p>
        </w:tc>
        <w:tc>
          <w:tcPr>
            <w:tcW w:w="1165" w:type="dxa"/>
            <w:shd w:val="clear" w:color="auto" w:fill="FDE9D9" w:themeFill="accent6" w:themeFillTint="33"/>
            <w:vAlign w:val="center"/>
          </w:tcPr>
          <w:p w14:paraId="5754906A" w14:textId="77777777" w:rsidR="00123322" w:rsidRPr="00A52493" w:rsidRDefault="00123322" w:rsidP="0012332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52493">
              <w:rPr>
                <w:rFonts w:ascii="Arial" w:hAnsi="Arial" w:cs="Arial"/>
                <w:sz w:val="18"/>
                <w:szCs w:val="18"/>
              </w:rPr>
              <w:t>MXN 2,269</w:t>
            </w:r>
          </w:p>
        </w:tc>
        <w:tc>
          <w:tcPr>
            <w:tcW w:w="1394" w:type="dxa"/>
            <w:shd w:val="clear" w:color="auto" w:fill="FDE9D9" w:themeFill="accent6" w:themeFillTint="33"/>
            <w:vAlign w:val="center"/>
          </w:tcPr>
          <w:p w14:paraId="62350D18" w14:textId="77777777" w:rsidR="00123322" w:rsidRPr="00A52493" w:rsidRDefault="00123322" w:rsidP="0012332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52493">
              <w:rPr>
                <w:rFonts w:ascii="Arial" w:hAnsi="Arial" w:cs="Arial"/>
                <w:sz w:val="18"/>
                <w:szCs w:val="18"/>
              </w:rPr>
              <w:t>MXN 2,169</w:t>
            </w:r>
          </w:p>
        </w:tc>
        <w:tc>
          <w:tcPr>
            <w:tcW w:w="1281" w:type="dxa"/>
            <w:shd w:val="clear" w:color="auto" w:fill="FDE9D9" w:themeFill="accent6" w:themeFillTint="33"/>
            <w:vAlign w:val="center"/>
          </w:tcPr>
          <w:p w14:paraId="284442B6" w14:textId="77777777" w:rsidR="00123322" w:rsidRPr="00A52493" w:rsidRDefault="00123322" w:rsidP="0012332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52493">
              <w:rPr>
                <w:rFonts w:ascii="Arial" w:hAnsi="Arial" w:cs="Arial"/>
                <w:sz w:val="18"/>
                <w:szCs w:val="18"/>
              </w:rPr>
              <w:t>MXN 1,983</w:t>
            </w:r>
          </w:p>
        </w:tc>
      </w:tr>
      <w:tr w:rsidR="00123322" w:rsidRPr="0082254F" w14:paraId="238347E4" w14:textId="77777777" w:rsidTr="00123322">
        <w:tblPrEx>
          <w:tblCellMar>
            <w:left w:w="108" w:type="dxa"/>
            <w:right w:w="108" w:type="dxa"/>
          </w:tblCellMar>
          <w:tblLook w:val="04A0" w:firstRow="1" w:lastRow="0" w:firstColumn="1" w:lastColumn="0" w:noHBand="0" w:noVBand="1"/>
        </w:tblPrEx>
        <w:trPr>
          <w:trHeight w:val="296"/>
        </w:trPr>
        <w:tc>
          <w:tcPr>
            <w:cnfStyle w:val="001000000000" w:firstRow="0" w:lastRow="0" w:firstColumn="1" w:lastColumn="0" w:oddVBand="0" w:evenVBand="0" w:oddHBand="0" w:evenHBand="0" w:firstRowFirstColumn="0" w:firstRowLastColumn="0" w:lastRowFirstColumn="0" w:lastRowLastColumn="0"/>
            <w:tcW w:w="1367" w:type="dxa"/>
            <w:shd w:val="clear" w:color="auto" w:fill="auto"/>
            <w:vAlign w:val="center"/>
          </w:tcPr>
          <w:p w14:paraId="2D32235E" w14:textId="77777777" w:rsidR="00123322" w:rsidRPr="00E06B7C" w:rsidRDefault="00123322" w:rsidP="00123322">
            <w:pPr>
              <w:rPr>
                <w:rFonts w:ascii="Arial" w:hAnsi="Arial" w:cs="Arial"/>
                <w:sz w:val="18"/>
              </w:rPr>
            </w:pPr>
            <w:r w:rsidRPr="00E06B7C">
              <w:rPr>
                <w:rFonts w:ascii="Arial" w:hAnsi="Arial" w:cs="Arial"/>
                <w:sz w:val="18"/>
              </w:rPr>
              <w:t>Primera</w:t>
            </w:r>
          </w:p>
        </w:tc>
        <w:tc>
          <w:tcPr>
            <w:tcW w:w="1376" w:type="dxa"/>
            <w:shd w:val="clear" w:color="auto" w:fill="auto"/>
            <w:vAlign w:val="center"/>
          </w:tcPr>
          <w:p w14:paraId="77839C0B" w14:textId="77777777" w:rsidR="00123322" w:rsidRPr="00A52493" w:rsidRDefault="00123322" w:rsidP="0012332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493">
              <w:rPr>
                <w:rFonts w:ascii="Arial" w:hAnsi="Arial" w:cs="Arial"/>
                <w:sz w:val="18"/>
                <w:szCs w:val="18"/>
              </w:rPr>
              <w:t>MXN 5,096</w:t>
            </w:r>
          </w:p>
        </w:tc>
        <w:tc>
          <w:tcPr>
            <w:tcW w:w="1195" w:type="dxa"/>
            <w:shd w:val="clear" w:color="auto" w:fill="auto"/>
            <w:vAlign w:val="center"/>
          </w:tcPr>
          <w:p w14:paraId="0F065C78" w14:textId="77777777" w:rsidR="00123322" w:rsidRPr="00A52493" w:rsidRDefault="00123322" w:rsidP="0012332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493">
              <w:rPr>
                <w:rFonts w:ascii="Arial" w:hAnsi="Arial" w:cs="Arial"/>
                <w:sz w:val="18"/>
                <w:szCs w:val="18"/>
              </w:rPr>
              <w:t>MXN 3,653</w:t>
            </w:r>
          </w:p>
        </w:tc>
        <w:tc>
          <w:tcPr>
            <w:tcW w:w="1165" w:type="dxa"/>
            <w:shd w:val="clear" w:color="auto" w:fill="auto"/>
            <w:vAlign w:val="center"/>
          </w:tcPr>
          <w:p w14:paraId="02160E7C" w14:textId="77777777" w:rsidR="00123322" w:rsidRPr="00A52493" w:rsidRDefault="00123322" w:rsidP="0012332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493">
              <w:rPr>
                <w:rFonts w:ascii="Arial" w:hAnsi="Arial" w:cs="Arial"/>
                <w:sz w:val="18"/>
                <w:szCs w:val="18"/>
              </w:rPr>
              <w:t>MXN 3,171</w:t>
            </w:r>
          </w:p>
        </w:tc>
        <w:tc>
          <w:tcPr>
            <w:tcW w:w="1394" w:type="dxa"/>
            <w:shd w:val="clear" w:color="auto" w:fill="auto"/>
            <w:vAlign w:val="center"/>
          </w:tcPr>
          <w:p w14:paraId="233668F1" w14:textId="77777777" w:rsidR="00123322" w:rsidRPr="00A52493" w:rsidRDefault="00123322" w:rsidP="0012332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493">
              <w:rPr>
                <w:rFonts w:ascii="Arial" w:hAnsi="Arial" w:cs="Arial"/>
                <w:sz w:val="18"/>
                <w:szCs w:val="18"/>
              </w:rPr>
              <w:t>MXN 2,931</w:t>
            </w:r>
          </w:p>
        </w:tc>
        <w:tc>
          <w:tcPr>
            <w:tcW w:w="1281" w:type="dxa"/>
            <w:shd w:val="clear" w:color="auto" w:fill="auto"/>
            <w:vAlign w:val="center"/>
          </w:tcPr>
          <w:p w14:paraId="79649A60" w14:textId="77777777" w:rsidR="00123322" w:rsidRPr="00A52493" w:rsidRDefault="00123322" w:rsidP="0012332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493">
              <w:rPr>
                <w:rFonts w:ascii="Arial" w:hAnsi="Arial" w:cs="Arial"/>
                <w:sz w:val="18"/>
                <w:szCs w:val="18"/>
              </w:rPr>
              <w:t>MXN 2,922</w:t>
            </w:r>
          </w:p>
        </w:tc>
      </w:tr>
    </w:tbl>
    <w:p w14:paraId="48049945" w14:textId="77777777" w:rsidR="0099319E" w:rsidRDefault="0099319E" w:rsidP="0099319E">
      <w:pPr>
        <w:pStyle w:val="Sinespaciado"/>
        <w:widowControl w:val="0"/>
        <w:adjustRightInd w:val="0"/>
        <w:jc w:val="both"/>
        <w:textAlignment w:val="baseline"/>
        <w:rPr>
          <w:rFonts w:ascii="Arial" w:hAnsi="Arial" w:cs="Arial"/>
          <w:b/>
          <w:i/>
          <w:color w:val="C00000"/>
          <w:sz w:val="18"/>
          <w:szCs w:val="18"/>
          <w:u w:val="single"/>
          <w:lang w:val="es-ES_tradnl" w:eastAsia="es-ES"/>
        </w:rPr>
      </w:pPr>
    </w:p>
    <w:p w14:paraId="7C8C3898" w14:textId="77777777" w:rsidR="0099319E" w:rsidRDefault="0099319E" w:rsidP="0099319E">
      <w:pPr>
        <w:pStyle w:val="Sinespaciado"/>
        <w:widowControl w:val="0"/>
        <w:adjustRightInd w:val="0"/>
        <w:jc w:val="both"/>
        <w:textAlignment w:val="baseline"/>
        <w:rPr>
          <w:rFonts w:ascii="Arial" w:hAnsi="Arial" w:cs="Arial"/>
          <w:b/>
          <w:i/>
          <w:color w:val="C00000"/>
          <w:sz w:val="18"/>
          <w:szCs w:val="18"/>
          <w:u w:val="single"/>
          <w:lang w:val="es-ES_tradnl" w:eastAsia="es-ES"/>
        </w:rPr>
      </w:pPr>
    </w:p>
    <w:p w14:paraId="5E77FF95" w14:textId="77777777" w:rsidR="0099319E" w:rsidRDefault="0099319E" w:rsidP="0099319E">
      <w:pPr>
        <w:pStyle w:val="Sinespaciado"/>
        <w:widowControl w:val="0"/>
        <w:adjustRightInd w:val="0"/>
        <w:jc w:val="both"/>
        <w:textAlignment w:val="baseline"/>
        <w:rPr>
          <w:rFonts w:ascii="Arial" w:hAnsi="Arial" w:cs="Arial"/>
          <w:b/>
          <w:i/>
          <w:color w:val="C00000"/>
          <w:sz w:val="18"/>
          <w:szCs w:val="18"/>
          <w:u w:val="single"/>
          <w:lang w:val="es-ES_tradnl" w:eastAsia="es-ES"/>
        </w:rPr>
      </w:pPr>
    </w:p>
    <w:p w14:paraId="371B497F" w14:textId="77777777" w:rsidR="0099319E" w:rsidRDefault="0099319E" w:rsidP="0099319E">
      <w:pPr>
        <w:pStyle w:val="Sinespaciado"/>
        <w:widowControl w:val="0"/>
        <w:adjustRightInd w:val="0"/>
        <w:jc w:val="both"/>
        <w:textAlignment w:val="baseline"/>
        <w:rPr>
          <w:rFonts w:ascii="Arial" w:hAnsi="Arial" w:cs="Arial"/>
          <w:b/>
          <w:i/>
          <w:color w:val="C00000"/>
          <w:sz w:val="18"/>
          <w:szCs w:val="18"/>
          <w:u w:val="single"/>
          <w:lang w:val="es-ES_tradnl" w:eastAsia="es-ES"/>
        </w:rPr>
      </w:pPr>
    </w:p>
    <w:p w14:paraId="0EBE162E" w14:textId="77777777" w:rsidR="0099319E" w:rsidRDefault="0099319E" w:rsidP="0099319E">
      <w:pPr>
        <w:pStyle w:val="Sinespaciado"/>
        <w:widowControl w:val="0"/>
        <w:adjustRightInd w:val="0"/>
        <w:jc w:val="both"/>
        <w:textAlignment w:val="baseline"/>
        <w:rPr>
          <w:rFonts w:ascii="Arial" w:hAnsi="Arial" w:cs="Arial"/>
          <w:b/>
          <w:i/>
          <w:color w:val="C00000"/>
          <w:sz w:val="18"/>
          <w:szCs w:val="18"/>
          <w:u w:val="single"/>
          <w:lang w:val="es-ES_tradnl" w:eastAsia="es-ES"/>
        </w:rPr>
      </w:pPr>
    </w:p>
    <w:p w14:paraId="2F02CCCE" w14:textId="77777777" w:rsidR="0099319E" w:rsidRDefault="0099319E" w:rsidP="0099319E">
      <w:pPr>
        <w:pStyle w:val="Sinespaciado"/>
        <w:widowControl w:val="0"/>
        <w:adjustRightInd w:val="0"/>
        <w:jc w:val="both"/>
        <w:textAlignment w:val="baseline"/>
        <w:rPr>
          <w:rFonts w:ascii="Arial" w:hAnsi="Arial" w:cs="Arial"/>
          <w:b/>
          <w:i/>
          <w:color w:val="C00000"/>
          <w:sz w:val="18"/>
          <w:szCs w:val="18"/>
          <w:u w:val="single"/>
          <w:lang w:val="es-ES_tradnl" w:eastAsia="es-ES"/>
        </w:rPr>
      </w:pPr>
    </w:p>
    <w:p w14:paraId="56F57986" w14:textId="77777777" w:rsidR="00123322" w:rsidRDefault="00123322" w:rsidP="0099319E">
      <w:pPr>
        <w:pStyle w:val="Sinespaciado"/>
        <w:widowControl w:val="0"/>
        <w:adjustRightInd w:val="0"/>
        <w:jc w:val="both"/>
        <w:textAlignment w:val="baseline"/>
        <w:rPr>
          <w:rFonts w:ascii="Arial" w:hAnsi="Arial" w:cs="Arial"/>
          <w:b/>
          <w:i/>
          <w:color w:val="C00000"/>
          <w:sz w:val="18"/>
          <w:szCs w:val="18"/>
          <w:u w:val="single"/>
          <w:lang w:val="es-ES_tradnl" w:eastAsia="es-ES"/>
        </w:rPr>
      </w:pPr>
    </w:p>
    <w:tbl>
      <w:tblPr>
        <w:tblStyle w:val="Cuadrculamedia1-nfasis6"/>
        <w:tblpPr w:leftFromText="141" w:rightFromText="141" w:vertAnchor="text" w:horzAnchor="margin" w:tblpXSpec="center" w:tblpY="4"/>
        <w:tblW w:w="7778" w:type="dxa"/>
        <w:tblBorders>
          <w:top w:val="single" w:sz="8" w:space="0" w:color="FBD4B4" w:themeColor="accent6" w:themeTint="66"/>
          <w:left w:val="single" w:sz="8" w:space="0" w:color="FBD4B4" w:themeColor="accent6" w:themeTint="66"/>
          <w:bottom w:val="single" w:sz="8" w:space="0" w:color="FBD4B4" w:themeColor="accent6" w:themeTint="66"/>
          <w:right w:val="single" w:sz="8" w:space="0" w:color="FBD4B4" w:themeColor="accent6" w:themeTint="66"/>
          <w:insideH w:val="single" w:sz="8" w:space="0" w:color="FBD4B4" w:themeColor="accent6" w:themeTint="66"/>
          <w:insideV w:val="single" w:sz="8" w:space="0" w:color="FBD4B4" w:themeColor="accent6" w:themeTint="66"/>
        </w:tblBorders>
        <w:tblLayout w:type="fixed"/>
        <w:tblCellMar>
          <w:left w:w="70" w:type="dxa"/>
          <w:right w:w="70" w:type="dxa"/>
        </w:tblCellMar>
        <w:tblLook w:val="0000" w:firstRow="0" w:lastRow="0" w:firstColumn="0" w:lastColumn="0" w:noHBand="0" w:noVBand="0"/>
      </w:tblPr>
      <w:tblGrid>
        <w:gridCol w:w="1367"/>
        <w:gridCol w:w="1376"/>
        <w:gridCol w:w="1195"/>
        <w:gridCol w:w="1165"/>
        <w:gridCol w:w="1394"/>
        <w:gridCol w:w="1281"/>
      </w:tblGrid>
      <w:tr w:rsidR="00123322" w:rsidRPr="009B3159" w14:paraId="030F3304" w14:textId="77777777" w:rsidTr="00123322">
        <w:trPr>
          <w:cnfStyle w:val="000000100000" w:firstRow="0" w:lastRow="0" w:firstColumn="0" w:lastColumn="0" w:oddVBand="0" w:evenVBand="0" w:oddHBand="1" w:evenHBand="0" w:firstRowFirstColumn="0" w:firstRowLastColumn="0" w:lastRowFirstColumn="0" w:lastRowLastColumn="0"/>
          <w:trHeight w:val="47"/>
        </w:trPr>
        <w:tc>
          <w:tcPr>
            <w:cnfStyle w:val="000010000000" w:firstRow="0" w:lastRow="0" w:firstColumn="0" w:lastColumn="0" w:oddVBand="1" w:evenVBand="0" w:oddHBand="0" w:evenHBand="0" w:firstRowFirstColumn="0" w:firstRowLastColumn="0" w:lastRowFirstColumn="0" w:lastRowLastColumn="0"/>
            <w:tcW w:w="7778" w:type="dxa"/>
            <w:gridSpan w:val="6"/>
            <w:shd w:val="clear" w:color="auto" w:fill="C00000"/>
          </w:tcPr>
          <w:p w14:paraId="0BF2F78A" w14:textId="77777777" w:rsidR="00123322" w:rsidRPr="00E06B7C" w:rsidRDefault="00123322" w:rsidP="00123322">
            <w:pPr>
              <w:ind w:left="108"/>
              <w:jc w:val="center"/>
              <w:rPr>
                <w:rFonts w:ascii="Arial" w:eastAsia="Times New Roman" w:hAnsi="Arial" w:cs="Arial"/>
                <w:b/>
                <w:color w:val="FFFFFF" w:themeColor="background1"/>
                <w:sz w:val="20"/>
                <w:szCs w:val="18"/>
                <w:lang w:eastAsia="es-ES"/>
              </w:rPr>
            </w:pPr>
            <w:r w:rsidRPr="00E367DC">
              <w:rPr>
                <w:rFonts w:ascii="Arial" w:eastAsia="Times New Roman" w:hAnsi="Arial" w:cs="Arial"/>
                <w:b/>
                <w:color w:val="FFFFFF" w:themeColor="background1"/>
                <w:szCs w:val="18"/>
                <w:lang w:eastAsia="es-ES"/>
              </w:rPr>
              <w:lastRenderedPageBreak/>
              <w:t>Suplemento: 2 noches</w:t>
            </w:r>
            <w:r>
              <w:rPr>
                <w:rFonts w:ascii="Arial" w:eastAsia="Times New Roman" w:hAnsi="Arial" w:cs="Arial"/>
                <w:b/>
                <w:color w:val="FFFFFF" w:themeColor="background1"/>
                <w:szCs w:val="18"/>
                <w:lang w:eastAsia="es-ES"/>
              </w:rPr>
              <w:t xml:space="preserve"> +  2 excursiones</w:t>
            </w:r>
          </w:p>
        </w:tc>
      </w:tr>
      <w:tr w:rsidR="00123322" w:rsidRPr="0082254F" w14:paraId="75535190" w14:textId="77777777" w:rsidTr="00123322">
        <w:tblPrEx>
          <w:tblCellMar>
            <w:left w:w="108" w:type="dxa"/>
            <w:right w:w="108" w:type="dxa"/>
          </w:tblCellMar>
          <w:tblLook w:val="04A0" w:firstRow="1" w:lastRow="0" w:firstColumn="1" w:lastColumn="0" w:noHBand="0" w:noVBand="1"/>
        </w:tblPrEx>
        <w:trPr>
          <w:trHeight w:val="52"/>
        </w:trPr>
        <w:tc>
          <w:tcPr>
            <w:cnfStyle w:val="001000000000" w:firstRow="0" w:lastRow="0" w:firstColumn="1" w:lastColumn="0" w:oddVBand="0" w:evenVBand="0" w:oddHBand="0" w:evenHBand="0" w:firstRowFirstColumn="0" w:firstRowLastColumn="0" w:lastRowFirstColumn="0" w:lastRowLastColumn="0"/>
            <w:tcW w:w="1367" w:type="dxa"/>
            <w:shd w:val="clear" w:color="auto" w:fill="FABF8F" w:themeFill="accent6" w:themeFillTint="99"/>
            <w:vAlign w:val="center"/>
          </w:tcPr>
          <w:p w14:paraId="7924D7AC" w14:textId="77777777" w:rsidR="00123322" w:rsidRPr="00E06B7C" w:rsidRDefault="00123322" w:rsidP="00123322">
            <w:pPr>
              <w:ind w:left="108"/>
              <w:jc w:val="center"/>
              <w:rPr>
                <w:rFonts w:ascii="Arial" w:eastAsia="Times New Roman" w:hAnsi="Arial" w:cs="Arial"/>
                <w:color w:val="000000"/>
                <w:sz w:val="18"/>
                <w:szCs w:val="18"/>
                <w:lang w:eastAsia="es-ES"/>
              </w:rPr>
            </w:pPr>
            <w:r w:rsidRPr="00E06B7C">
              <w:rPr>
                <w:rFonts w:ascii="Arial" w:eastAsia="Times New Roman" w:hAnsi="Arial" w:cs="Arial"/>
                <w:color w:val="000000"/>
                <w:sz w:val="18"/>
                <w:szCs w:val="18"/>
                <w:lang w:eastAsia="es-ES"/>
              </w:rPr>
              <w:t>Categoría</w:t>
            </w:r>
          </w:p>
        </w:tc>
        <w:tc>
          <w:tcPr>
            <w:tcW w:w="1376" w:type="dxa"/>
            <w:shd w:val="clear" w:color="auto" w:fill="FABF8F" w:themeFill="accent6" w:themeFillTint="99"/>
            <w:vAlign w:val="center"/>
          </w:tcPr>
          <w:p w14:paraId="1572DCAC" w14:textId="77777777" w:rsidR="00123322" w:rsidRPr="0082254F" w:rsidRDefault="00123322" w:rsidP="00123322">
            <w:pPr>
              <w:ind w:left="108"/>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s-ES"/>
              </w:rPr>
            </w:pPr>
            <w:r w:rsidRPr="0082254F">
              <w:rPr>
                <w:rFonts w:ascii="Arial" w:eastAsia="Times New Roman" w:hAnsi="Arial" w:cs="Arial"/>
                <w:b/>
                <w:color w:val="000000"/>
                <w:sz w:val="18"/>
                <w:szCs w:val="18"/>
                <w:lang w:eastAsia="es-ES"/>
              </w:rPr>
              <w:t>Sencilla</w:t>
            </w:r>
          </w:p>
        </w:tc>
        <w:tc>
          <w:tcPr>
            <w:tcW w:w="1195" w:type="dxa"/>
            <w:shd w:val="clear" w:color="auto" w:fill="FABF8F" w:themeFill="accent6" w:themeFillTint="99"/>
            <w:vAlign w:val="center"/>
          </w:tcPr>
          <w:p w14:paraId="72886E59" w14:textId="77777777" w:rsidR="00123322" w:rsidRPr="0082254F" w:rsidRDefault="00123322" w:rsidP="00123322">
            <w:pPr>
              <w:ind w:left="108"/>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s-ES"/>
              </w:rPr>
            </w:pPr>
            <w:r w:rsidRPr="0082254F">
              <w:rPr>
                <w:rFonts w:ascii="Arial" w:eastAsia="Times New Roman" w:hAnsi="Arial" w:cs="Arial"/>
                <w:b/>
                <w:color w:val="000000"/>
                <w:sz w:val="18"/>
                <w:szCs w:val="18"/>
                <w:lang w:eastAsia="es-ES"/>
              </w:rPr>
              <w:t>Doble</w:t>
            </w:r>
          </w:p>
        </w:tc>
        <w:tc>
          <w:tcPr>
            <w:tcW w:w="1165" w:type="dxa"/>
            <w:shd w:val="clear" w:color="auto" w:fill="FABF8F" w:themeFill="accent6" w:themeFillTint="99"/>
            <w:vAlign w:val="center"/>
          </w:tcPr>
          <w:p w14:paraId="76FE518D" w14:textId="77777777" w:rsidR="00123322" w:rsidRPr="0082254F" w:rsidRDefault="00123322" w:rsidP="00123322">
            <w:pPr>
              <w:ind w:left="108"/>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s-ES"/>
              </w:rPr>
            </w:pPr>
            <w:r w:rsidRPr="0082254F">
              <w:rPr>
                <w:rFonts w:ascii="Arial" w:eastAsia="Times New Roman" w:hAnsi="Arial" w:cs="Arial"/>
                <w:b/>
                <w:color w:val="000000"/>
                <w:sz w:val="18"/>
                <w:szCs w:val="18"/>
                <w:lang w:eastAsia="es-ES"/>
              </w:rPr>
              <w:t>Triple</w:t>
            </w:r>
          </w:p>
        </w:tc>
        <w:tc>
          <w:tcPr>
            <w:tcW w:w="1394" w:type="dxa"/>
            <w:shd w:val="clear" w:color="auto" w:fill="FABF8F" w:themeFill="accent6" w:themeFillTint="99"/>
            <w:vAlign w:val="center"/>
          </w:tcPr>
          <w:p w14:paraId="158B8CEE" w14:textId="77777777" w:rsidR="00123322" w:rsidRDefault="00123322" w:rsidP="00123322">
            <w:pPr>
              <w:ind w:left="108"/>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Cuádruple</w:t>
            </w:r>
          </w:p>
        </w:tc>
        <w:tc>
          <w:tcPr>
            <w:tcW w:w="1281" w:type="dxa"/>
            <w:shd w:val="clear" w:color="auto" w:fill="FABF8F" w:themeFill="accent6" w:themeFillTint="99"/>
            <w:vAlign w:val="center"/>
          </w:tcPr>
          <w:p w14:paraId="25AA3FEF" w14:textId="77777777" w:rsidR="00123322" w:rsidRDefault="00123322" w:rsidP="0012332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A208D7">
              <w:rPr>
                <w:rFonts w:ascii="Arial" w:hAnsi="Arial" w:cs="Arial"/>
                <w:b/>
                <w:sz w:val="18"/>
                <w:szCs w:val="18"/>
              </w:rPr>
              <w:t>Menor</w:t>
            </w:r>
          </w:p>
          <w:p w14:paraId="0F637384" w14:textId="77777777" w:rsidR="00123322" w:rsidRPr="00A208D7" w:rsidRDefault="00123322" w:rsidP="0012332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A208D7">
              <w:rPr>
                <w:rFonts w:ascii="Arial" w:hAnsi="Arial" w:cs="Arial"/>
                <w:b/>
                <w:sz w:val="18"/>
                <w:szCs w:val="18"/>
              </w:rPr>
              <w:t xml:space="preserve"> 6 - </w:t>
            </w:r>
            <w:r>
              <w:rPr>
                <w:rFonts w:ascii="Arial" w:hAnsi="Arial" w:cs="Arial"/>
                <w:b/>
                <w:sz w:val="18"/>
                <w:szCs w:val="18"/>
              </w:rPr>
              <w:t>10</w:t>
            </w:r>
          </w:p>
        </w:tc>
      </w:tr>
      <w:tr w:rsidR="00123322" w:rsidRPr="0082254F" w14:paraId="3AA304E6" w14:textId="77777777" w:rsidTr="00123322">
        <w:tblPrEx>
          <w:tblCellMar>
            <w:left w:w="108" w:type="dxa"/>
            <w:right w:w="108"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367" w:type="dxa"/>
            <w:shd w:val="clear" w:color="auto" w:fill="FDE9D9" w:themeFill="accent6" w:themeFillTint="33"/>
            <w:vAlign w:val="center"/>
          </w:tcPr>
          <w:p w14:paraId="186CED83" w14:textId="77777777" w:rsidR="00123322" w:rsidRPr="00E06B7C" w:rsidRDefault="00123322" w:rsidP="00123322">
            <w:pPr>
              <w:rPr>
                <w:rFonts w:ascii="Arial" w:hAnsi="Arial" w:cs="Arial"/>
                <w:sz w:val="18"/>
              </w:rPr>
            </w:pPr>
            <w:r w:rsidRPr="00E06B7C">
              <w:rPr>
                <w:rFonts w:ascii="Arial" w:hAnsi="Arial" w:cs="Arial"/>
                <w:sz w:val="18"/>
              </w:rPr>
              <w:t>Turista</w:t>
            </w:r>
          </w:p>
        </w:tc>
        <w:tc>
          <w:tcPr>
            <w:tcW w:w="1376" w:type="dxa"/>
            <w:shd w:val="clear" w:color="auto" w:fill="FDE9D9" w:themeFill="accent6" w:themeFillTint="33"/>
            <w:vAlign w:val="center"/>
          </w:tcPr>
          <w:p w14:paraId="25E07928" w14:textId="064DE4DD" w:rsidR="00123322" w:rsidRPr="00A52493" w:rsidRDefault="00123322" w:rsidP="0012332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52493">
              <w:rPr>
                <w:rFonts w:ascii="Arial" w:hAnsi="Arial" w:cs="Arial"/>
                <w:sz w:val="18"/>
                <w:szCs w:val="18"/>
              </w:rPr>
              <w:t>MXN 6,</w:t>
            </w:r>
            <w:r w:rsidR="004A4A44">
              <w:rPr>
                <w:rFonts w:ascii="Arial" w:hAnsi="Arial" w:cs="Arial"/>
                <w:sz w:val="18"/>
                <w:szCs w:val="18"/>
              </w:rPr>
              <w:t>200</w:t>
            </w:r>
          </w:p>
        </w:tc>
        <w:tc>
          <w:tcPr>
            <w:tcW w:w="1195" w:type="dxa"/>
            <w:shd w:val="clear" w:color="auto" w:fill="FDE9D9" w:themeFill="accent6" w:themeFillTint="33"/>
            <w:vAlign w:val="center"/>
          </w:tcPr>
          <w:p w14:paraId="2F94C0B5" w14:textId="77777777" w:rsidR="00123322" w:rsidRPr="00A52493" w:rsidRDefault="00123322" w:rsidP="0012332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52493">
              <w:rPr>
                <w:rFonts w:ascii="Arial" w:hAnsi="Arial" w:cs="Arial"/>
                <w:sz w:val="18"/>
                <w:szCs w:val="18"/>
              </w:rPr>
              <w:t>MXN 4,958</w:t>
            </w:r>
          </w:p>
        </w:tc>
        <w:tc>
          <w:tcPr>
            <w:tcW w:w="1165" w:type="dxa"/>
            <w:shd w:val="clear" w:color="auto" w:fill="FDE9D9" w:themeFill="accent6" w:themeFillTint="33"/>
            <w:vAlign w:val="center"/>
          </w:tcPr>
          <w:p w14:paraId="78B1BD09" w14:textId="77777777" w:rsidR="00123322" w:rsidRPr="00A52493" w:rsidRDefault="00123322" w:rsidP="0012332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52493">
              <w:rPr>
                <w:rFonts w:ascii="Arial" w:hAnsi="Arial" w:cs="Arial"/>
                <w:sz w:val="18"/>
                <w:szCs w:val="18"/>
              </w:rPr>
              <w:t>MXN 4,539</w:t>
            </w:r>
          </w:p>
        </w:tc>
        <w:tc>
          <w:tcPr>
            <w:tcW w:w="1394" w:type="dxa"/>
            <w:shd w:val="clear" w:color="auto" w:fill="FDE9D9" w:themeFill="accent6" w:themeFillTint="33"/>
            <w:vAlign w:val="center"/>
          </w:tcPr>
          <w:p w14:paraId="55AE07F1" w14:textId="77777777" w:rsidR="00123322" w:rsidRPr="00A52493" w:rsidRDefault="00123322" w:rsidP="0012332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52493">
              <w:rPr>
                <w:rFonts w:ascii="Arial" w:hAnsi="Arial" w:cs="Arial"/>
                <w:sz w:val="18"/>
                <w:szCs w:val="18"/>
              </w:rPr>
              <w:t>MXN 4,338</w:t>
            </w:r>
          </w:p>
        </w:tc>
        <w:tc>
          <w:tcPr>
            <w:tcW w:w="1281" w:type="dxa"/>
            <w:shd w:val="clear" w:color="auto" w:fill="FDE9D9" w:themeFill="accent6" w:themeFillTint="33"/>
            <w:vAlign w:val="center"/>
          </w:tcPr>
          <w:p w14:paraId="10738431" w14:textId="77777777" w:rsidR="00123322" w:rsidRPr="00A52493" w:rsidRDefault="00123322" w:rsidP="0012332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52493">
              <w:rPr>
                <w:rFonts w:ascii="Arial" w:hAnsi="Arial" w:cs="Arial"/>
                <w:sz w:val="18"/>
                <w:szCs w:val="18"/>
              </w:rPr>
              <w:t>MXN 3,967</w:t>
            </w:r>
          </w:p>
        </w:tc>
      </w:tr>
      <w:tr w:rsidR="00123322" w:rsidRPr="0082254F" w14:paraId="762DB076" w14:textId="77777777" w:rsidTr="00123322">
        <w:tblPrEx>
          <w:tblCellMar>
            <w:left w:w="108" w:type="dxa"/>
            <w:right w:w="108" w:type="dxa"/>
          </w:tblCellMar>
          <w:tblLook w:val="04A0" w:firstRow="1" w:lastRow="0" w:firstColumn="1" w:lastColumn="0" w:noHBand="0" w:noVBand="1"/>
        </w:tblPrEx>
        <w:trPr>
          <w:trHeight w:val="296"/>
        </w:trPr>
        <w:tc>
          <w:tcPr>
            <w:cnfStyle w:val="001000000000" w:firstRow="0" w:lastRow="0" w:firstColumn="1" w:lastColumn="0" w:oddVBand="0" w:evenVBand="0" w:oddHBand="0" w:evenHBand="0" w:firstRowFirstColumn="0" w:firstRowLastColumn="0" w:lastRowFirstColumn="0" w:lastRowLastColumn="0"/>
            <w:tcW w:w="1367" w:type="dxa"/>
            <w:shd w:val="clear" w:color="auto" w:fill="auto"/>
            <w:vAlign w:val="center"/>
          </w:tcPr>
          <w:p w14:paraId="1AFFAEC5" w14:textId="77777777" w:rsidR="00123322" w:rsidRPr="00E06B7C" w:rsidRDefault="00123322" w:rsidP="00123322">
            <w:pPr>
              <w:rPr>
                <w:rFonts w:ascii="Arial" w:hAnsi="Arial" w:cs="Arial"/>
                <w:sz w:val="18"/>
              </w:rPr>
            </w:pPr>
            <w:r w:rsidRPr="00E06B7C">
              <w:rPr>
                <w:rFonts w:ascii="Arial" w:hAnsi="Arial" w:cs="Arial"/>
                <w:sz w:val="18"/>
              </w:rPr>
              <w:t>Primera</w:t>
            </w:r>
          </w:p>
        </w:tc>
        <w:tc>
          <w:tcPr>
            <w:tcW w:w="1376" w:type="dxa"/>
            <w:shd w:val="clear" w:color="auto" w:fill="auto"/>
            <w:vAlign w:val="center"/>
          </w:tcPr>
          <w:p w14:paraId="5DE06C6B" w14:textId="77777777" w:rsidR="00123322" w:rsidRPr="00A52493" w:rsidRDefault="00123322" w:rsidP="0012332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493">
              <w:rPr>
                <w:rFonts w:ascii="Arial" w:hAnsi="Arial" w:cs="Arial"/>
                <w:sz w:val="18"/>
                <w:szCs w:val="18"/>
              </w:rPr>
              <w:t>MXN 10,192</w:t>
            </w:r>
          </w:p>
        </w:tc>
        <w:tc>
          <w:tcPr>
            <w:tcW w:w="1195" w:type="dxa"/>
            <w:shd w:val="clear" w:color="auto" w:fill="auto"/>
            <w:vAlign w:val="center"/>
          </w:tcPr>
          <w:p w14:paraId="05AC2F33" w14:textId="77777777" w:rsidR="00123322" w:rsidRPr="00A52493" w:rsidRDefault="00123322" w:rsidP="0012332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493">
              <w:rPr>
                <w:rFonts w:ascii="Arial" w:hAnsi="Arial" w:cs="Arial"/>
                <w:sz w:val="18"/>
                <w:szCs w:val="18"/>
              </w:rPr>
              <w:t>MXN 7,304</w:t>
            </w:r>
          </w:p>
        </w:tc>
        <w:tc>
          <w:tcPr>
            <w:tcW w:w="1165" w:type="dxa"/>
            <w:shd w:val="clear" w:color="auto" w:fill="auto"/>
            <w:vAlign w:val="center"/>
          </w:tcPr>
          <w:p w14:paraId="399B6157" w14:textId="77777777" w:rsidR="00123322" w:rsidRPr="00A52493" w:rsidRDefault="00123322" w:rsidP="0012332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493">
              <w:rPr>
                <w:rFonts w:ascii="Arial" w:hAnsi="Arial" w:cs="Arial"/>
                <w:sz w:val="18"/>
                <w:szCs w:val="18"/>
              </w:rPr>
              <w:t>MXN 6,010</w:t>
            </w:r>
          </w:p>
        </w:tc>
        <w:tc>
          <w:tcPr>
            <w:tcW w:w="1394" w:type="dxa"/>
            <w:shd w:val="clear" w:color="auto" w:fill="auto"/>
            <w:vAlign w:val="center"/>
          </w:tcPr>
          <w:p w14:paraId="18F207B9" w14:textId="77777777" w:rsidR="00123322" w:rsidRPr="00A52493" w:rsidRDefault="00123322" w:rsidP="0012332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493">
              <w:rPr>
                <w:rFonts w:ascii="Arial" w:hAnsi="Arial" w:cs="Arial"/>
                <w:sz w:val="18"/>
                <w:szCs w:val="18"/>
              </w:rPr>
              <w:t>MXN 5,860</w:t>
            </w:r>
          </w:p>
        </w:tc>
        <w:tc>
          <w:tcPr>
            <w:tcW w:w="1281" w:type="dxa"/>
            <w:shd w:val="clear" w:color="auto" w:fill="auto"/>
            <w:vAlign w:val="center"/>
          </w:tcPr>
          <w:p w14:paraId="181EF1C4" w14:textId="77777777" w:rsidR="00123322" w:rsidRPr="00A52493" w:rsidRDefault="00123322" w:rsidP="0012332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493">
              <w:rPr>
                <w:rFonts w:ascii="Arial" w:hAnsi="Arial" w:cs="Arial"/>
                <w:sz w:val="18"/>
                <w:szCs w:val="18"/>
              </w:rPr>
              <w:t>MXN 5,843</w:t>
            </w:r>
          </w:p>
        </w:tc>
      </w:tr>
    </w:tbl>
    <w:p w14:paraId="20992135" w14:textId="77777777" w:rsidR="00123322" w:rsidRDefault="00123322" w:rsidP="0099319E">
      <w:pPr>
        <w:pStyle w:val="Sinespaciado"/>
        <w:widowControl w:val="0"/>
        <w:adjustRightInd w:val="0"/>
        <w:jc w:val="both"/>
        <w:textAlignment w:val="baseline"/>
        <w:rPr>
          <w:rFonts w:ascii="Arial" w:hAnsi="Arial" w:cs="Arial"/>
          <w:b/>
          <w:i/>
          <w:color w:val="C00000"/>
          <w:sz w:val="18"/>
          <w:szCs w:val="18"/>
          <w:u w:val="single"/>
          <w:lang w:val="es-ES_tradnl" w:eastAsia="es-ES"/>
        </w:rPr>
      </w:pPr>
    </w:p>
    <w:p w14:paraId="4952D52E" w14:textId="77777777" w:rsidR="00123322" w:rsidRDefault="00123322" w:rsidP="0099319E">
      <w:pPr>
        <w:pStyle w:val="Sinespaciado"/>
        <w:widowControl w:val="0"/>
        <w:adjustRightInd w:val="0"/>
        <w:jc w:val="both"/>
        <w:textAlignment w:val="baseline"/>
        <w:rPr>
          <w:rFonts w:ascii="Arial" w:hAnsi="Arial" w:cs="Arial"/>
          <w:b/>
          <w:i/>
          <w:color w:val="C00000"/>
          <w:sz w:val="18"/>
          <w:szCs w:val="18"/>
          <w:u w:val="single"/>
          <w:lang w:val="es-ES_tradnl" w:eastAsia="es-ES"/>
        </w:rPr>
      </w:pPr>
    </w:p>
    <w:p w14:paraId="03229D87" w14:textId="77777777" w:rsidR="00123322" w:rsidRDefault="00123322" w:rsidP="0099319E">
      <w:pPr>
        <w:pStyle w:val="Sinespaciado"/>
        <w:widowControl w:val="0"/>
        <w:adjustRightInd w:val="0"/>
        <w:jc w:val="both"/>
        <w:textAlignment w:val="baseline"/>
        <w:rPr>
          <w:rFonts w:ascii="Arial" w:hAnsi="Arial" w:cs="Arial"/>
          <w:b/>
          <w:i/>
          <w:color w:val="C00000"/>
          <w:sz w:val="18"/>
          <w:szCs w:val="18"/>
          <w:u w:val="single"/>
          <w:lang w:val="es-ES_tradnl" w:eastAsia="es-ES"/>
        </w:rPr>
      </w:pPr>
    </w:p>
    <w:p w14:paraId="3270C35C" w14:textId="77777777" w:rsidR="00123322" w:rsidRDefault="00123322" w:rsidP="0099319E">
      <w:pPr>
        <w:pStyle w:val="Sinespaciado"/>
        <w:widowControl w:val="0"/>
        <w:adjustRightInd w:val="0"/>
        <w:jc w:val="both"/>
        <w:textAlignment w:val="baseline"/>
        <w:rPr>
          <w:rFonts w:ascii="Arial" w:hAnsi="Arial" w:cs="Arial"/>
          <w:b/>
          <w:i/>
          <w:color w:val="C00000"/>
          <w:sz w:val="18"/>
          <w:szCs w:val="18"/>
          <w:u w:val="single"/>
          <w:lang w:val="es-ES_tradnl" w:eastAsia="es-ES"/>
        </w:rPr>
      </w:pPr>
    </w:p>
    <w:p w14:paraId="3CA2FB0C" w14:textId="77777777" w:rsidR="00DA3988" w:rsidRDefault="00DA3988" w:rsidP="0099319E">
      <w:pPr>
        <w:pStyle w:val="Sinespaciado"/>
        <w:widowControl w:val="0"/>
        <w:adjustRightInd w:val="0"/>
        <w:jc w:val="both"/>
        <w:textAlignment w:val="baseline"/>
        <w:rPr>
          <w:rFonts w:ascii="Arial" w:hAnsi="Arial" w:cs="Arial"/>
          <w:b/>
          <w:i/>
          <w:color w:val="C00000"/>
          <w:sz w:val="18"/>
          <w:szCs w:val="18"/>
          <w:u w:val="single"/>
          <w:lang w:val="es-ES_tradnl" w:eastAsia="es-ES"/>
        </w:rPr>
      </w:pPr>
    </w:p>
    <w:p w14:paraId="50222E23" w14:textId="77777777" w:rsidR="00A05BFD" w:rsidRDefault="00A05BFD" w:rsidP="0099319E">
      <w:pPr>
        <w:pStyle w:val="Sinespaciado"/>
        <w:widowControl w:val="0"/>
        <w:adjustRightInd w:val="0"/>
        <w:jc w:val="both"/>
        <w:textAlignment w:val="baseline"/>
        <w:rPr>
          <w:rFonts w:ascii="Arial" w:hAnsi="Arial" w:cs="Arial"/>
          <w:b/>
          <w:i/>
          <w:color w:val="C00000"/>
          <w:sz w:val="18"/>
          <w:szCs w:val="18"/>
          <w:u w:val="single"/>
          <w:lang w:val="es-ES_tradnl" w:eastAsia="es-ES"/>
        </w:rPr>
      </w:pPr>
    </w:p>
    <w:p w14:paraId="19F9C4C9" w14:textId="77777777" w:rsidR="00A05BFD" w:rsidRDefault="00A05BFD" w:rsidP="0099319E">
      <w:pPr>
        <w:pStyle w:val="Sinespaciado"/>
        <w:widowControl w:val="0"/>
        <w:adjustRightInd w:val="0"/>
        <w:jc w:val="both"/>
        <w:textAlignment w:val="baseline"/>
        <w:rPr>
          <w:rFonts w:ascii="Arial" w:hAnsi="Arial" w:cs="Arial"/>
          <w:b/>
          <w:i/>
          <w:color w:val="C00000"/>
          <w:sz w:val="18"/>
          <w:szCs w:val="18"/>
          <w:u w:val="single"/>
          <w:lang w:val="es-ES_tradnl" w:eastAsia="es-ES"/>
        </w:rPr>
      </w:pPr>
    </w:p>
    <w:p w14:paraId="5D4F94CC" w14:textId="77777777" w:rsidR="00A05BFD" w:rsidRDefault="00A05BFD" w:rsidP="0099319E">
      <w:pPr>
        <w:pStyle w:val="Sinespaciado"/>
        <w:widowControl w:val="0"/>
        <w:adjustRightInd w:val="0"/>
        <w:jc w:val="both"/>
        <w:textAlignment w:val="baseline"/>
        <w:rPr>
          <w:rFonts w:ascii="Arial" w:hAnsi="Arial" w:cs="Arial"/>
          <w:b/>
          <w:i/>
          <w:color w:val="C00000"/>
          <w:sz w:val="18"/>
          <w:szCs w:val="18"/>
          <w:u w:val="single"/>
          <w:lang w:val="es-ES_tradnl" w:eastAsia="es-ES"/>
        </w:rPr>
      </w:pPr>
    </w:p>
    <w:p w14:paraId="70A2BE55" w14:textId="1DFF1183" w:rsidR="0099319E" w:rsidRPr="00E14093" w:rsidRDefault="00AF6590" w:rsidP="0099319E">
      <w:pPr>
        <w:pStyle w:val="Sinespaciado"/>
        <w:widowControl w:val="0"/>
        <w:adjustRightInd w:val="0"/>
        <w:jc w:val="both"/>
        <w:textAlignment w:val="baseline"/>
        <w:rPr>
          <w:rFonts w:ascii="Arial" w:hAnsi="Arial" w:cs="Arial"/>
          <w:b/>
          <w:i/>
          <w:color w:val="C00000"/>
          <w:sz w:val="18"/>
          <w:szCs w:val="18"/>
          <w:u w:val="single"/>
          <w:lang w:val="es-ES_tradnl" w:eastAsia="es-ES"/>
        </w:rPr>
      </w:pPr>
      <w:r w:rsidRPr="00E14093">
        <w:rPr>
          <w:rFonts w:ascii="Arial" w:hAnsi="Arial" w:cs="Arial"/>
          <w:b/>
          <w:i/>
          <w:color w:val="C00000"/>
          <w:sz w:val="18"/>
          <w:szCs w:val="18"/>
          <w:u w:val="single"/>
          <w:lang w:val="es-ES_tradnl" w:eastAsia="es-ES"/>
        </w:rPr>
        <w:t>Excursiones para elegir</w:t>
      </w:r>
      <w:r w:rsidR="0099319E" w:rsidRPr="00E14093">
        <w:rPr>
          <w:rFonts w:ascii="Arial" w:hAnsi="Arial" w:cs="Arial"/>
          <w:b/>
          <w:i/>
          <w:color w:val="C00000"/>
          <w:sz w:val="18"/>
          <w:szCs w:val="18"/>
          <w:u w:val="single"/>
          <w:lang w:val="es-ES_tradnl" w:eastAsia="es-ES"/>
        </w:rPr>
        <w:t>:</w:t>
      </w:r>
    </w:p>
    <w:p w14:paraId="2E6CA902" w14:textId="77777777" w:rsidR="0099319E" w:rsidRDefault="0099319E" w:rsidP="0099319E">
      <w:pPr>
        <w:spacing w:after="0" w:line="240" w:lineRule="auto"/>
        <w:textAlignment w:val="baseline"/>
        <w:outlineLvl w:val="3"/>
        <w:rPr>
          <w:rFonts w:ascii="Arial" w:eastAsia="Times New Roman" w:hAnsi="Arial" w:cs="Arial"/>
          <w:b/>
          <w:bCs/>
          <w:sz w:val="18"/>
          <w:szCs w:val="18"/>
        </w:rPr>
      </w:pPr>
      <w:r>
        <w:rPr>
          <w:rFonts w:ascii="Arial" w:eastAsia="Times New Roman" w:hAnsi="Arial" w:cs="Arial"/>
          <w:b/>
          <w:bCs/>
          <w:noProof/>
          <w:sz w:val="18"/>
          <w:szCs w:val="18"/>
          <w:lang w:val="es-MX"/>
        </w:rPr>
        <mc:AlternateContent>
          <mc:Choice Requires="wps">
            <w:drawing>
              <wp:anchor distT="0" distB="0" distL="114300" distR="114300" simplePos="0" relativeHeight="251662336" behindDoc="1" locked="0" layoutInCell="1" allowOverlap="1" wp14:anchorId="2986CB9C" wp14:editId="151F895C">
                <wp:simplePos x="0" y="0"/>
                <wp:positionH relativeFrom="margin">
                  <wp:align>right</wp:align>
                </wp:positionH>
                <wp:positionV relativeFrom="paragraph">
                  <wp:posOffset>86198</wp:posOffset>
                </wp:positionV>
                <wp:extent cx="6196519" cy="5515583"/>
                <wp:effectExtent l="0" t="0" r="0" b="9525"/>
                <wp:wrapNone/>
                <wp:docPr id="3" name="3 Rectángulo"/>
                <wp:cNvGraphicFramePr/>
                <a:graphic xmlns:a="http://schemas.openxmlformats.org/drawingml/2006/main">
                  <a:graphicData uri="http://schemas.microsoft.com/office/word/2010/wordprocessingShape">
                    <wps:wsp>
                      <wps:cNvSpPr/>
                      <wps:spPr>
                        <a:xfrm>
                          <a:off x="0" y="0"/>
                          <a:ext cx="6196519" cy="5515583"/>
                        </a:xfrm>
                        <a:prstGeom prst="rect">
                          <a:avLst/>
                        </a:prstGeom>
                        <a:solidFill>
                          <a:srgbClr val="F5F5F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57BC4" id="3 Rectángulo" o:spid="_x0000_s1026" style="position:absolute;margin-left:436.7pt;margin-top:6.8pt;width:487.9pt;height:434.3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" fillcolor="#f5f5f5" stroked="f" strokeweight="2pt">
                <w10:wrap anchorx="margin"/>
              </v:rect>
            </w:pict>
          </mc:Fallback>
        </mc:AlternateContent>
      </w:r>
    </w:p>
    <w:p w14:paraId="199C7B62" w14:textId="77777777" w:rsidR="0099319E" w:rsidRPr="00E14093" w:rsidRDefault="0099319E" w:rsidP="0099319E">
      <w:pPr>
        <w:pStyle w:val="Prrafodelista"/>
        <w:numPr>
          <w:ilvl w:val="0"/>
          <w:numId w:val="26"/>
        </w:numPr>
        <w:spacing w:after="0" w:line="240" w:lineRule="auto"/>
        <w:ind w:left="360"/>
        <w:jc w:val="both"/>
        <w:textAlignment w:val="baseline"/>
        <w:outlineLvl w:val="3"/>
        <w:rPr>
          <w:rFonts w:ascii="Arial" w:eastAsia="Times New Roman" w:hAnsi="Arial" w:cs="Arial"/>
          <w:b/>
          <w:bCs/>
          <w:sz w:val="18"/>
          <w:szCs w:val="18"/>
        </w:rPr>
      </w:pPr>
      <w:r w:rsidRPr="00E14093">
        <w:rPr>
          <w:rFonts w:ascii="Arial" w:eastAsia="Times New Roman" w:hAnsi="Arial" w:cs="Arial"/>
          <w:b/>
          <w:bCs/>
          <w:sz w:val="18"/>
          <w:szCs w:val="18"/>
        </w:rPr>
        <w:t>Puente de Dios y Hacienda Gómez</w:t>
      </w:r>
    </w:p>
    <w:p w14:paraId="23362749" w14:textId="77777777" w:rsidR="0099319E" w:rsidRPr="00E14093" w:rsidRDefault="0099319E" w:rsidP="0099319E">
      <w:pPr>
        <w:pStyle w:val="Prrafodelista"/>
        <w:spacing w:after="0" w:line="240" w:lineRule="auto"/>
        <w:ind w:left="360"/>
        <w:jc w:val="both"/>
        <w:textAlignment w:val="baseline"/>
        <w:outlineLvl w:val="3"/>
        <w:rPr>
          <w:rFonts w:ascii="Arial" w:eastAsia="Times New Roman" w:hAnsi="Arial" w:cs="Arial"/>
          <w:b/>
          <w:bCs/>
          <w:sz w:val="18"/>
          <w:szCs w:val="18"/>
        </w:rPr>
      </w:pPr>
      <w:r w:rsidRPr="00E14093">
        <w:rPr>
          <w:rFonts w:ascii="Arial" w:eastAsia="Times New Roman" w:hAnsi="Arial" w:cs="Arial"/>
          <w:sz w:val="18"/>
          <w:szCs w:val="18"/>
        </w:rPr>
        <w:t>Saldremos de Ciudad Valles rumbo a Tamasopo. Llegaremos al primer sitio, donde descenderemos 280 escalones hasta llegar a la sorprendente poza natural de agua azul Puente de Dios, rodeada de exuberante vegetación y formaciones rocosas y una grandiosa caverna que se ilumina naturalmente. Podremos realizar saltos de Cascada desde 1, 3 y 7 metros de altura, ideal para los más aventureros. Caminaremos por un sendero a orilla del río para llegar al Nacimiento de Puente de Dios desde donde sale el agua que alimenta el río. Conoceremos el proceso de extracción de jugo de caña de manera artesanal y los diferentes productos que se hacen con él para dirigirnos a Hacienda Gómez, donde encontraremos 7 cascadas de diferentes alturas, ideales para nadar en ellas.</w:t>
      </w:r>
      <w:r w:rsidRPr="00E14093">
        <w:rPr>
          <w:rFonts w:ascii="Arial" w:eastAsia="Times New Roman" w:hAnsi="Arial" w:cs="Arial"/>
          <w:b/>
          <w:bCs/>
          <w:color w:val="000000"/>
          <w:sz w:val="18"/>
          <w:szCs w:val="18"/>
        </w:rPr>
        <w:t> </w:t>
      </w:r>
    </w:p>
    <w:p w14:paraId="6F8DD656" w14:textId="77777777" w:rsidR="0099319E" w:rsidRPr="00E14093" w:rsidRDefault="0099319E" w:rsidP="0099319E">
      <w:pPr>
        <w:pStyle w:val="Sinespaciado"/>
        <w:widowControl w:val="0"/>
        <w:adjustRightInd w:val="0"/>
        <w:textAlignment w:val="baseline"/>
        <w:rPr>
          <w:rFonts w:ascii="Arial" w:hAnsi="Arial" w:cs="Arial"/>
          <w:color w:val="000000"/>
          <w:sz w:val="18"/>
          <w:szCs w:val="18"/>
          <w:lang w:val="es-ES" w:eastAsia="es-ES"/>
        </w:rPr>
      </w:pPr>
    </w:p>
    <w:p w14:paraId="2F6491A3" w14:textId="77777777" w:rsidR="0099319E" w:rsidRPr="00E14093" w:rsidRDefault="0099319E" w:rsidP="0099319E">
      <w:pPr>
        <w:pStyle w:val="Sinespaciado"/>
        <w:widowControl w:val="0"/>
        <w:numPr>
          <w:ilvl w:val="0"/>
          <w:numId w:val="26"/>
        </w:numPr>
        <w:adjustRightInd w:val="0"/>
        <w:ind w:left="360"/>
        <w:textAlignment w:val="baseline"/>
        <w:rPr>
          <w:rFonts w:ascii="Arial" w:hAnsi="Arial" w:cs="Arial"/>
          <w:b/>
          <w:color w:val="000000"/>
          <w:sz w:val="18"/>
          <w:szCs w:val="18"/>
          <w:lang w:val="es-ES_tradnl" w:eastAsia="es-ES"/>
        </w:rPr>
      </w:pPr>
      <w:r w:rsidRPr="00E14093">
        <w:rPr>
          <w:rFonts w:ascii="Arial" w:hAnsi="Arial" w:cs="Arial"/>
          <w:b/>
          <w:color w:val="000000"/>
          <w:sz w:val="18"/>
          <w:szCs w:val="18"/>
          <w:lang w:val="es-ES_tradnl" w:eastAsia="es-ES"/>
        </w:rPr>
        <w:t>Salto de Cascadas en Micos y Cascadas de Minas Viejas</w:t>
      </w:r>
    </w:p>
    <w:p w14:paraId="4033DF60" w14:textId="77777777" w:rsidR="0099319E" w:rsidRDefault="0099319E" w:rsidP="0099319E">
      <w:pPr>
        <w:pStyle w:val="Sinespaciado"/>
        <w:widowControl w:val="0"/>
        <w:adjustRightInd w:val="0"/>
        <w:ind w:left="360"/>
        <w:jc w:val="both"/>
        <w:textAlignment w:val="baseline"/>
        <w:rPr>
          <w:rFonts w:ascii="Arial" w:hAnsi="Arial" w:cs="Arial"/>
          <w:color w:val="000000"/>
          <w:sz w:val="18"/>
          <w:szCs w:val="18"/>
          <w:lang w:val="es-ES_tradnl" w:eastAsia="es-ES"/>
        </w:rPr>
      </w:pPr>
      <w:r w:rsidRPr="00E14093">
        <w:rPr>
          <w:rFonts w:ascii="Arial" w:hAnsi="Arial" w:cs="Arial"/>
          <w:color w:val="000000"/>
          <w:sz w:val="18"/>
          <w:szCs w:val="18"/>
          <w:lang w:val="es-ES_tradnl" w:eastAsia="es-ES"/>
        </w:rPr>
        <w:t>Saldremos de Ciudad Valles rumbo a las Cascadas de Micos. Llegando al sitio, tendremos la oportunidad de realizar una actividad llamada “Salto de Cascadas”, en la cual podremos saltar las 7 cascadas de diferentes alturas, de 1 a 8 metros, es una gran experiencia de aventura. En el caso de que las cascadas más altas no las saltemos, existe posibilidad de rodearlas. Si no deseamos hacer la actividad, podremos quedarnos en una cascada de 30 metros llamada “El Toro”. Posteriormente nos dirigimos hacia la Cascada de Minas Viejas, bajaremos 300 escalones y llegaremos a una impresionante caída de 50 metros, formando pozas color azul turquesa, donde podremos entrar al agua y hacer un salto de 3 metros.</w:t>
      </w:r>
    </w:p>
    <w:p w14:paraId="210D3274" w14:textId="77777777" w:rsidR="0099319E" w:rsidRDefault="0099319E" w:rsidP="0099319E">
      <w:pPr>
        <w:pStyle w:val="Sinespaciado"/>
        <w:widowControl w:val="0"/>
        <w:adjustRightInd w:val="0"/>
        <w:ind w:left="360"/>
        <w:jc w:val="both"/>
        <w:textAlignment w:val="baseline"/>
        <w:rPr>
          <w:rFonts w:ascii="Arial" w:hAnsi="Arial" w:cs="Arial"/>
          <w:color w:val="000000"/>
          <w:sz w:val="18"/>
          <w:szCs w:val="18"/>
          <w:lang w:val="es-ES_tradnl" w:eastAsia="es-ES"/>
        </w:rPr>
      </w:pPr>
    </w:p>
    <w:p w14:paraId="1255580C" w14:textId="1334DFC5" w:rsidR="0099319E" w:rsidRPr="00F32642" w:rsidRDefault="0099319E" w:rsidP="0099319E">
      <w:pPr>
        <w:pStyle w:val="Sinespaciado"/>
        <w:widowControl w:val="0"/>
        <w:adjustRightInd w:val="0"/>
        <w:ind w:left="360"/>
        <w:jc w:val="both"/>
        <w:textAlignment w:val="baseline"/>
        <w:rPr>
          <w:rFonts w:ascii="Arial" w:hAnsi="Arial" w:cs="Arial"/>
          <w:color w:val="000000"/>
          <w:sz w:val="18"/>
          <w:szCs w:val="18"/>
          <w:lang w:val="es-ES_tradnl" w:eastAsia="es-ES"/>
        </w:rPr>
      </w:pPr>
      <w:r w:rsidRPr="003D4557">
        <w:rPr>
          <w:rFonts w:ascii="Arial" w:hAnsi="Arial" w:cs="Arial"/>
          <w:b/>
          <w:bCs/>
          <w:i/>
          <w:color w:val="000000"/>
          <w:sz w:val="18"/>
          <w:szCs w:val="18"/>
          <w:lang w:val="es-MX"/>
        </w:rPr>
        <w:t xml:space="preserve">Nota: Salto en Cascadas del Río Micos y Rappel en Minas Viejas Por seguridad en temporada de lluvias (Julio a </w:t>
      </w:r>
      <w:r w:rsidR="002B7E71" w:rsidRPr="003D4557">
        <w:rPr>
          <w:rFonts w:ascii="Arial" w:hAnsi="Arial" w:cs="Arial"/>
          <w:b/>
          <w:bCs/>
          <w:i/>
          <w:color w:val="000000"/>
          <w:sz w:val="18"/>
          <w:szCs w:val="18"/>
          <w:lang w:val="es-MX"/>
        </w:rPr>
        <w:t>octubre</w:t>
      </w:r>
      <w:r w:rsidRPr="003D4557">
        <w:rPr>
          <w:rFonts w:ascii="Arial" w:hAnsi="Arial" w:cs="Arial"/>
          <w:b/>
          <w:bCs/>
          <w:i/>
          <w:color w:val="000000"/>
          <w:sz w:val="18"/>
          <w:szCs w:val="18"/>
          <w:lang w:val="es-MX"/>
        </w:rPr>
        <w:t>) no se permite el acceso a nadar si el río Micos está crecido.</w:t>
      </w:r>
    </w:p>
    <w:p w14:paraId="6F1F77E8" w14:textId="77777777" w:rsidR="0099319E" w:rsidRPr="00E14093" w:rsidRDefault="0099319E" w:rsidP="0099319E">
      <w:pPr>
        <w:pStyle w:val="Sinespaciado"/>
        <w:widowControl w:val="0"/>
        <w:adjustRightInd w:val="0"/>
        <w:textAlignment w:val="baseline"/>
        <w:rPr>
          <w:rFonts w:ascii="Arial" w:hAnsi="Arial" w:cs="Arial"/>
          <w:color w:val="000000"/>
          <w:sz w:val="18"/>
          <w:szCs w:val="18"/>
          <w:lang w:val="es-ES_tradnl" w:eastAsia="es-ES"/>
        </w:rPr>
      </w:pPr>
    </w:p>
    <w:p w14:paraId="2547FE49" w14:textId="1560518C" w:rsidR="0099319E" w:rsidRPr="00E14093" w:rsidRDefault="0099319E" w:rsidP="0099319E">
      <w:pPr>
        <w:pStyle w:val="Prrafodelista"/>
        <w:numPr>
          <w:ilvl w:val="0"/>
          <w:numId w:val="26"/>
        </w:numPr>
        <w:spacing w:after="0" w:line="240" w:lineRule="auto"/>
        <w:ind w:left="360"/>
        <w:jc w:val="both"/>
        <w:textAlignment w:val="baseline"/>
        <w:rPr>
          <w:rFonts w:ascii="Arial" w:eastAsia="Times New Roman" w:hAnsi="Arial" w:cs="Arial"/>
          <w:b/>
          <w:bCs/>
          <w:sz w:val="18"/>
          <w:szCs w:val="18"/>
        </w:rPr>
      </w:pPr>
      <w:r w:rsidRPr="00E14093">
        <w:rPr>
          <w:rFonts w:ascii="Arial" w:eastAsia="Times New Roman" w:hAnsi="Arial" w:cs="Arial"/>
          <w:b/>
          <w:bCs/>
          <w:sz w:val="18"/>
          <w:szCs w:val="18"/>
        </w:rPr>
        <w:t xml:space="preserve">Cascada </w:t>
      </w:r>
      <w:r w:rsidR="002B7E71">
        <w:rPr>
          <w:rFonts w:ascii="Arial" w:eastAsia="Times New Roman" w:hAnsi="Arial" w:cs="Arial"/>
          <w:b/>
          <w:bCs/>
          <w:sz w:val="18"/>
          <w:szCs w:val="18"/>
        </w:rPr>
        <w:t xml:space="preserve">de </w:t>
      </w:r>
      <w:proofErr w:type="spellStart"/>
      <w:r w:rsidR="002B7E71">
        <w:rPr>
          <w:rFonts w:ascii="Arial" w:eastAsia="Times New Roman" w:hAnsi="Arial" w:cs="Arial"/>
          <w:b/>
          <w:bCs/>
          <w:sz w:val="18"/>
          <w:szCs w:val="18"/>
        </w:rPr>
        <w:t>Tamúl</w:t>
      </w:r>
      <w:proofErr w:type="spellEnd"/>
      <w:r w:rsidR="002B7E71">
        <w:rPr>
          <w:rFonts w:ascii="Arial" w:eastAsia="Times New Roman" w:hAnsi="Arial" w:cs="Arial"/>
          <w:b/>
          <w:bCs/>
          <w:sz w:val="18"/>
          <w:szCs w:val="18"/>
        </w:rPr>
        <w:t xml:space="preserve"> y Cueva del Agua</w:t>
      </w:r>
    </w:p>
    <w:p w14:paraId="681AF2DA" w14:textId="5B3CE846" w:rsidR="0099319E" w:rsidRDefault="002B7E71" w:rsidP="0099319E">
      <w:pPr>
        <w:pStyle w:val="Prrafodelista"/>
        <w:tabs>
          <w:tab w:val="left" w:pos="7235"/>
        </w:tabs>
        <w:spacing w:after="0" w:line="240" w:lineRule="auto"/>
        <w:ind w:left="360"/>
        <w:jc w:val="both"/>
        <w:textAlignment w:val="baseline"/>
        <w:rPr>
          <w:rFonts w:ascii="Arial" w:eastAsia="Times New Roman" w:hAnsi="Arial" w:cs="Arial"/>
          <w:color w:val="000000"/>
          <w:sz w:val="18"/>
          <w:szCs w:val="18"/>
          <w:lang w:eastAsia="es-ES"/>
        </w:rPr>
      </w:pPr>
      <w:r w:rsidRPr="002B7E71">
        <w:rPr>
          <w:rFonts w:ascii="Arial" w:eastAsia="Times New Roman" w:hAnsi="Arial" w:cs="Arial"/>
          <w:color w:val="000000"/>
          <w:sz w:val="18"/>
          <w:szCs w:val="18"/>
          <w:lang w:eastAsia="es-ES"/>
        </w:rPr>
        <w:t xml:space="preserve">Saldremos de Ciudad Valles rumbo a Aquismón. Llegaremos a orillas del río </w:t>
      </w:r>
      <w:proofErr w:type="spellStart"/>
      <w:r w:rsidRPr="002B7E71">
        <w:rPr>
          <w:rFonts w:ascii="Arial" w:eastAsia="Times New Roman" w:hAnsi="Arial" w:cs="Arial"/>
          <w:color w:val="000000"/>
          <w:sz w:val="18"/>
          <w:szCs w:val="18"/>
          <w:lang w:eastAsia="es-ES"/>
        </w:rPr>
        <w:t>Tampaón</w:t>
      </w:r>
      <w:proofErr w:type="spellEnd"/>
      <w:r w:rsidRPr="002B7E71">
        <w:rPr>
          <w:rFonts w:ascii="Arial" w:eastAsia="Times New Roman" w:hAnsi="Arial" w:cs="Arial"/>
          <w:color w:val="000000"/>
          <w:sz w:val="18"/>
          <w:szCs w:val="18"/>
          <w:lang w:eastAsia="es-ES"/>
        </w:rPr>
        <w:t xml:space="preserve"> para navegar a través de una panga (canoa de madera) rio arriba remando 4.5 </w:t>
      </w:r>
      <w:proofErr w:type="spellStart"/>
      <w:r w:rsidRPr="002B7E71">
        <w:rPr>
          <w:rFonts w:ascii="Arial" w:eastAsia="Times New Roman" w:hAnsi="Arial" w:cs="Arial"/>
          <w:color w:val="000000"/>
          <w:sz w:val="18"/>
          <w:szCs w:val="18"/>
          <w:lang w:eastAsia="es-ES"/>
        </w:rPr>
        <w:t>kms</w:t>
      </w:r>
      <w:proofErr w:type="spellEnd"/>
      <w:r w:rsidRPr="002B7E71">
        <w:rPr>
          <w:rFonts w:ascii="Arial" w:eastAsia="Times New Roman" w:hAnsi="Arial" w:cs="Arial"/>
          <w:color w:val="000000"/>
          <w:sz w:val="18"/>
          <w:szCs w:val="18"/>
          <w:lang w:eastAsia="es-ES"/>
        </w:rPr>
        <w:t xml:space="preserve">. contra corriente, atravesando grandes cañones montañosos y formaciones rocosas; además de disfrutar de la flora y fauna que este lugar tiene, para así llegar a la sorprendente Cascada de </w:t>
      </w:r>
      <w:proofErr w:type="spellStart"/>
      <w:r w:rsidRPr="002B7E71">
        <w:rPr>
          <w:rFonts w:ascii="Arial" w:eastAsia="Times New Roman" w:hAnsi="Arial" w:cs="Arial"/>
          <w:color w:val="000000"/>
          <w:sz w:val="18"/>
          <w:szCs w:val="18"/>
          <w:lang w:eastAsia="es-ES"/>
        </w:rPr>
        <w:t>Tamúl</w:t>
      </w:r>
      <w:proofErr w:type="spellEnd"/>
      <w:r w:rsidRPr="002B7E71">
        <w:rPr>
          <w:rFonts w:ascii="Arial" w:eastAsia="Times New Roman" w:hAnsi="Arial" w:cs="Arial"/>
          <w:color w:val="000000"/>
          <w:sz w:val="18"/>
          <w:szCs w:val="18"/>
          <w:lang w:eastAsia="es-ES"/>
        </w:rPr>
        <w:t>, que mide 105 metros de altura; la tercera más grande del país. Posteriormente regresar remando, habiendo la posibilidad de aventarse al río en unos rápidos, cruzar por un nacimiento de agua y terminar nadando en el cauce del río. Además, conoceremos la Cueva del Agua, un cenote natural alimentado por un río subterráneo en que podremos nadar</w:t>
      </w:r>
      <w:r>
        <w:rPr>
          <w:rFonts w:ascii="Arial" w:eastAsia="Times New Roman" w:hAnsi="Arial" w:cs="Arial"/>
          <w:color w:val="000000"/>
          <w:sz w:val="18"/>
          <w:szCs w:val="18"/>
          <w:lang w:eastAsia="es-ES"/>
        </w:rPr>
        <w:t>.</w:t>
      </w:r>
    </w:p>
    <w:p w14:paraId="1F05842B" w14:textId="77777777" w:rsidR="002B7E71" w:rsidRPr="002B7E71" w:rsidRDefault="002B7E71" w:rsidP="0099319E">
      <w:pPr>
        <w:pStyle w:val="Prrafodelista"/>
        <w:tabs>
          <w:tab w:val="left" w:pos="7235"/>
        </w:tabs>
        <w:spacing w:after="0" w:line="240" w:lineRule="auto"/>
        <w:ind w:left="360"/>
        <w:jc w:val="both"/>
        <w:textAlignment w:val="baseline"/>
        <w:rPr>
          <w:rFonts w:ascii="Arial" w:eastAsia="Times New Roman" w:hAnsi="Arial" w:cs="Arial"/>
          <w:color w:val="000000"/>
          <w:sz w:val="18"/>
          <w:szCs w:val="18"/>
          <w:lang w:eastAsia="es-ES"/>
        </w:rPr>
      </w:pPr>
    </w:p>
    <w:p w14:paraId="6CE37FAA" w14:textId="6D10C7DA" w:rsidR="0099319E" w:rsidRPr="003D4557" w:rsidRDefault="0099319E" w:rsidP="0099319E">
      <w:pPr>
        <w:pStyle w:val="Prrafodelista"/>
        <w:tabs>
          <w:tab w:val="left" w:pos="7235"/>
        </w:tabs>
        <w:spacing w:after="0" w:line="240" w:lineRule="auto"/>
        <w:ind w:left="360"/>
        <w:jc w:val="both"/>
        <w:textAlignment w:val="baseline"/>
        <w:rPr>
          <w:rFonts w:ascii="Arial" w:eastAsia="Times New Roman" w:hAnsi="Arial" w:cs="Arial"/>
          <w:b/>
          <w:i/>
          <w:sz w:val="18"/>
          <w:szCs w:val="18"/>
        </w:rPr>
      </w:pPr>
      <w:r w:rsidRPr="003D4557">
        <w:rPr>
          <w:rFonts w:ascii="Arial" w:eastAsia="Times New Roman" w:hAnsi="Arial" w:cs="Arial"/>
          <w:b/>
          <w:i/>
          <w:sz w:val="18"/>
          <w:szCs w:val="18"/>
        </w:rPr>
        <w:t xml:space="preserve">Nota: </w:t>
      </w:r>
      <w:r w:rsidR="002B7E71">
        <w:rPr>
          <w:rFonts w:ascii="Arial" w:eastAsia="Times New Roman" w:hAnsi="Arial" w:cs="Arial"/>
          <w:b/>
          <w:i/>
          <w:sz w:val="18"/>
          <w:szCs w:val="18"/>
        </w:rPr>
        <w:t xml:space="preserve">Cascada de </w:t>
      </w:r>
      <w:proofErr w:type="spellStart"/>
      <w:r w:rsidR="002B7E71">
        <w:rPr>
          <w:rFonts w:ascii="Arial" w:eastAsia="Times New Roman" w:hAnsi="Arial" w:cs="Arial"/>
          <w:b/>
          <w:i/>
          <w:sz w:val="18"/>
          <w:szCs w:val="18"/>
        </w:rPr>
        <w:t>Tamúl</w:t>
      </w:r>
      <w:proofErr w:type="spellEnd"/>
      <w:r w:rsidR="002B7E71">
        <w:rPr>
          <w:rFonts w:ascii="Arial" w:eastAsia="Times New Roman" w:hAnsi="Arial" w:cs="Arial"/>
          <w:b/>
          <w:i/>
          <w:sz w:val="18"/>
          <w:szCs w:val="18"/>
        </w:rPr>
        <w:t xml:space="preserve"> es bajo petición ya que la cascada puede estar ceca o no.</w:t>
      </w:r>
    </w:p>
    <w:p w14:paraId="6EA5A13A" w14:textId="77777777" w:rsidR="0099319E" w:rsidRPr="00E45005" w:rsidRDefault="0099319E" w:rsidP="0099319E">
      <w:pPr>
        <w:spacing w:after="0" w:line="240" w:lineRule="auto"/>
        <w:textAlignment w:val="baseline"/>
        <w:rPr>
          <w:rFonts w:ascii="Arial" w:eastAsia="Times New Roman" w:hAnsi="Arial" w:cs="Arial"/>
          <w:sz w:val="18"/>
          <w:szCs w:val="18"/>
        </w:rPr>
      </w:pPr>
    </w:p>
    <w:p w14:paraId="632733AA" w14:textId="77777777" w:rsidR="0099319E" w:rsidRPr="00E14093" w:rsidRDefault="0099319E" w:rsidP="0099319E">
      <w:pPr>
        <w:pStyle w:val="Prrafodelista"/>
        <w:numPr>
          <w:ilvl w:val="0"/>
          <w:numId w:val="26"/>
        </w:numPr>
        <w:spacing w:after="0" w:line="240" w:lineRule="auto"/>
        <w:ind w:left="360"/>
        <w:jc w:val="both"/>
        <w:textAlignment w:val="baseline"/>
        <w:rPr>
          <w:rFonts w:ascii="Arial" w:eastAsia="Times New Roman" w:hAnsi="Arial" w:cs="Arial"/>
          <w:b/>
          <w:bCs/>
          <w:sz w:val="18"/>
          <w:szCs w:val="18"/>
        </w:rPr>
      </w:pPr>
      <w:r w:rsidRPr="00E14093">
        <w:rPr>
          <w:rFonts w:ascii="Arial" w:eastAsia="Times New Roman" w:hAnsi="Arial" w:cs="Arial"/>
          <w:b/>
          <w:bCs/>
          <w:sz w:val="18"/>
          <w:szCs w:val="18"/>
        </w:rPr>
        <w:t xml:space="preserve">Zona Arqueológica de Tamtoc y Nacimiento de </w:t>
      </w:r>
      <w:proofErr w:type="spellStart"/>
      <w:r w:rsidRPr="00E14093">
        <w:rPr>
          <w:rFonts w:ascii="Arial" w:eastAsia="Times New Roman" w:hAnsi="Arial" w:cs="Arial"/>
          <w:b/>
          <w:bCs/>
          <w:sz w:val="18"/>
          <w:szCs w:val="18"/>
        </w:rPr>
        <w:t>Taninul</w:t>
      </w:r>
      <w:proofErr w:type="spellEnd"/>
    </w:p>
    <w:p w14:paraId="71F5FBDD" w14:textId="77777777" w:rsidR="0099319E" w:rsidRDefault="0099319E" w:rsidP="0099319E">
      <w:pPr>
        <w:pStyle w:val="Prrafodelista"/>
        <w:spacing w:after="0" w:line="240" w:lineRule="auto"/>
        <w:ind w:left="360"/>
        <w:jc w:val="both"/>
        <w:textAlignment w:val="baseline"/>
        <w:rPr>
          <w:rFonts w:ascii="Arial" w:eastAsia="Times New Roman" w:hAnsi="Arial" w:cs="Arial"/>
          <w:sz w:val="18"/>
          <w:szCs w:val="18"/>
        </w:rPr>
      </w:pPr>
      <w:r w:rsidRPr="00E14093">
        <w:rPr>
          <w:rFonts w:ascii="Arial" w:eastAsia="Times New Roman" w:hAnsi="Arial" w:cs="Arial"/>
          <w:sz w:val="18"/>
          <w:szCs w:val="18"/>
        </w:rPr>
        <w:t xml:space="preserve">Saldremos de Ciudad Valles. Llegaremos a la Zona Arqueológica de Tamtoc, donde conoceremos la historia del sitio más importante de la zona y descubriremos la historia que tiene la región. Nos dirigiremos hacia el Nacimiento del </w:t>
      </w:r>
      <w:proofErr w:type="spellStart"/>
      <w:r w:rsidRPr="00E14093">
        <w:rPr>
          <w:rFonts w:ascii="Arial" w:eastAsia="Times New Roman" w:hAnsi="Arial" w:cs="Arial"/>
          <w:sz w:val="18"/>
          <w:szCs w:val="18"/>
        </w:rPr>
        <w:t>Taninul</w:t>
      </w:r>
      <w:proofErr w:type="spellEnd"/>
      <w:r w:rsidRPr="00E14093">
        <w:rPr>
          <w:rFonts w:ascii="Arial" w:eastAsia="Times New Roman" w:hAnsi="Arial" w:cs="Arial"/>
          <w:sz w:val="18"/>
          <w:szCs w:val="18"/>
        </w:rPr>
        <w:t>, donde entraremos nadando a una cueva bajo la roca. Encontraremos una poza natural en la que podremos nadar con tranquilidad, además de diversas formaciones rocosas y cuevas en las que podremos explorar. </w:t>
      </w:r>
    </w:p>
    <w:p w14:paraId="4CFDFD7B" w14:textId="77777777" w:rsidR="00DA3988" w:rsidRDefault="00DA3988" w:rsidP="0099319E">
      <w:pPr>
        <w:pStyle w:val="Prrafodelista"/>
        <w:spacing w:after="0" w:line="240" w:lineRule="auto"/>
        <w:ind w:left="360"/>
        <w:jc w:val="both"/>
        <w:textAlignment w:val="baseline"/>
        <w:rPr>
          <w:rFonts w:ascii="Arial" w:eastAsia="Times New Roman" w:hAnsi="Arial" w:cs="Arial"/>
          <w:sz w:val="18"/>
          <w:szCs w:val="18"/>
        </w:rPr>
      </w:pPr>
    </w:p>
    <w:p w14:paraId="53268194" w14:textId="77777777" w:rsidR="00DA3988" w:rsidRDefault="00DA3988" w:rsidP="0099319E">
      <w:pPr>
        <w:pStyle w:val="Prrafodelista"/>
        <w:spacing w:after="0" w:line="240" w:lineRule="auto"/>
        <w:ind w:left="360"/>
        <w:jc w:val="both"/>
        <w:textAlignment w:val="baseline"/>
        <w:rPr>
          <w:rFonts w:ascii="Arial" w:eastAsia="Times New Roman" w:hAnsi="Arial" w:cs="Arial"/>
          <w:sz w:val="18"/>
          <w:szCs w:val="18"/>
        </w:rPr>
      </w:pPr>
    </w:p>
    <w:p w14:paraId="289F1C82" w14:textId="77777777" w:rsidR="00DA3988" w:rsidRPr="0082375F" w:rsidRDefault="00DA3988" w:rsidP="00DA3988">
      <w:pPr>
        <w:pStyle w:val="Sinespaciado"/>
        <w:widowControl w:val="0"/>
        <w:adjustRightInd w:val="0"/>
        <w:jc w:val="both"/>
        <w:textAlignment w:val="baseline"/>
        <w:rPr>
          <w:rFonts w:ascii="Arial" w:hAnsi="Arial" w:cs="Arial"/>
          <w:b/>
          <w:color w:val="000000"/>
          <w:sz w:val="18"/>
          <w:szCs w:val="18"/>
          <w:lang w:val="es-ES_tradnl" w:eastAsia="es-ES"/>
        </w:rPr>
      </w:pPr>
      <w:r w:rsidRPr="0082375F">
        <w:rPr>
          <w:rFonts w:ascii="Arial" w:hAnsi="Arial" w:cs="Arial"/>
          <w:b/>
          <w:i/>
          <w:color w:val="000000"/>
          <w:sz w:val="18"/>
          <w:szCs w:val="18"/>
          <w:lang w:val="es-ES_tradnl" w:eastAsia="es-ES"/>
        </w:rPr>
        <w:t>Nota: La</w:t>
      </w:r>
      <w:r>
        <w:rPr>
          <w:rFonts w:ascii="Arial" w:hAnsi="Arial" w:cs="Arial"/>
          <w:b/>
          <w:i/>
          <w:color w:val="000000"/>
          <w:sz w:val="18"/>
          <w:szCs w:val="18"/>
          <w:lang w:val="es-ES_tradnl" w:eastAsia="es-ES"/>
        </w:rPr>
        <w:t xml:space="preserve">s excursiones </w:t>
      </w:r>
      <w:r w:rsidRPr="0082375F">
        <w:rPr>
          <w:rFonts w:ascii="Arial" w:hAnsi="Arial" w:cs="Arial"/>
          <w:b/>
          <w:i/>
          <w:color w:val="000000"/>
          <w:sz w:val="18"/>
          <w:szCs w:val="18"/>
          <w:lang w:val="es-ES_tradnl" w:eastAsia="es-ES"/>
        </w:rPr>
        <w:t>queda sujeta a confirmación por motivos de operación y/o clima</w:t>
      </w:r>
      <w:r w:rsidRPr="0082375F">
        <w:rPr>
          <w:rFonts w:ascii="Arial" w:hAnsi="Arial" w:cs="Arial"/>
          <w:b/>
          <w:color w:val="000000"/>
          <w:sz w:val="18"/>
          <w:szCs w:val="18"/>
          <w:lang w:val="es-ES_tradnl" w:eastAsia="es-ES"/>
        </w:rPr>
        <w:t>.</w:t>
      </w:r>
    </w:p>
    <w:p w14:paraId="1E406CEA" w14:textId="77777777" w:rsidR="00DA3988" w:rsidRPr="00E14093" w:rsidRDefault="00DA3988" w:rsidP="0099319E">
      <w:pPr>
        <w:pStyle w:val="Prrafodelista"/>
        <w:spacing w:after="0" w:line="240" w:lineRule="auto"/>
        <w:ind w:left="360"/>
        <w:jc w:val="both"/>
        <w:textAlignment w:val="baseline"/>
        <w:rPr>
          <w:rFonts w:ascii="Arial" w:eastAsia="Times New Roman" w:hAnsi="Arial" w:cs="Arial"/>
          <w:sz w:val="18"/>
          <w:szCs w:val="18"/>
        </w:rPr>
      </w:pPr>
    </w:p>
    <w:p w14:paraId="35C13792" w14:textId="4A2493F0" w:rsidR="0099319E" w:rsidRPr="000855AA" w:rsidRDefault="0099319E" w:rsidP="000855AA">
      <w:pPr>
        <w:widowControl w:val="0"/>
        <w:pBdr>
          <w:top w:val="nil"/>
          <w:left w:val="nil"/>
          <w:bottom w:val="nil"/>
          <w:right w:val="nil"/>
          <w:between w:val="nil"/>
        </w:pBdr>
        <w:spacing w:after="0" w:line="240" w:lineRule="auto"/>
        <w:ind w:left="720"/>
        <w:jc w:val="both"/>
        <w:rPr>
          <w:rFonts w:ascii="Arial" w:eastAsia="Arial" w:hAnsi="Arial" w:cs="Arial"/>
          <w:color w:val="000000"/>
          <w:sz w:val="18"/>
          <w:szCs w:val="18"/>
          <w:lang w:val="es-ES"/>
        </w:rPr>
      </w:pPr>
      <w:r>
        <w:rPr>
          <w:rFonts w:ascii="Arial" w:hAnsi="Arial" w:cs="Arial"/>
          <w:color w:val="000000"/>
          <w:sz w:val="18"/>
          <w:szCs w:val="18"/>
          <w:lang w:val="es-ES" w:eastAsia="es-ES"/>
        </w:rPr>
        <w:br/>
      </w:r>
    </w:p>
    <w:p w14:paraId="205C91C4" w14:textId="06334A37" w:rsidR="0099319E" w:rsidRDefault="0099319E" w:rsidP="0099319E">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 xml:space="preserve">SUPLEMENTO TRASLADOS, </w:t>
      </w:r>
      <w:r w:rsidRPr="00E06B7C">
        <w:rPr>
          <w:rFonts w:ascii="Arial" w:eastAsia="Times New Roman" w:hAnsi="Arial" w:cs="Arial"/>
          <w:b/>
          <w:color w:val="E36C0A" w:themeColor="accent6" w:themeShade="BF"/>
          <w:sz w:val="18"/>
          <w:szCs w:val="18"/>
          <w:u w:val="single"/>
          <w:lang w:eastAsia="es-ES"/>
        </w:rPr>
        <w:t>PRECIO POR PERSONA</w:t>
      </w:r>
      <w:r>
        <w:rPr>
          <w:rFonts w:ascii="Arial" w:eastAsia="Times New Roman" w:hAnsi="Arial" w:cs="Arial"/>
          <w:b/>
          <w:color w:val="E36C0A" w:themeColor="accent6" w:themeShade="BF"/>
          <w:sz w:val="18"/>
          <w:szCs w:val="18"/>
          <w:u w:val="single"/>
          <w:lang w:eastAsia="es-ES"/>
        </w:rPr>
        <w:t>:</w:t>
      </w:r>
    </w:p>
    <w:p w14:paraId="1A50D39D" w14:textId="77777777" w:rsidR="0099319E" w:rsidRDefault="0099319E" w:rsidP="0099319E">
      <w:pPr>
        <w:spacing w:after="0" w:line="240" w:lineRule="auto"/>
        <w:rPr>
          <w:rFonts w:ascii="Arial" w:eastAsia="Times New Roman" w:hAnsi="Arial" w:cs="Arial"/>
          <w:b/>
          <w:color w:val="E36C0A" w:themeColor="accent6" w:themeShade="BF"/>
          <w:sz w:val="17"/>
          <w:szCs w:val="17"/>
          <w:u w:val="single"/>
          <w:lang w:eastAsia="es-ES"/>
        </w:rPr>
      </w:pPr>
    </w:p>
    <w:tbl>
      <w:tblPr>
        <w:tblStyle w:val="Cuadrculamedia1-nfasis6"/>
        <w:tblpPr w:leftFromText="141" w:rightFromText="141" w:vertAnchor="text" w:horzAnchor="margin" w:tblpXSpec="center" w:tblpY="26"/>
        <w:tblW w:w="7867" w:type="dxa"/>
        <w:tblBorders>
          <w:top w:val="single" w:sz="8" w:space="0" w:color="FBD4B4" w:themeColor="accent6" w:themeTint="66"/>
          <w:left w:val="single" w:sz="8" w:space="0" w:color="FBD4B4" w:themeColor="accent6" w:themeTint="66"/>
          <w:bottom w:val="single" w:sz="8" w:space="0" w:color="FBD4B4" w:themeColor="accent6" w:themeTint="66"/>
          <w:right w:val="single" w:sz="8" w:space="0" w:color="FBD4B4" w:themeColor="accent6" w:themeTint="66"/>
          <w:insideH w:val="single" w:sz="8" w:space="0" w:color="FBD4B4" w:themeColor="accent6" w:themeTint="66"/>
          <w:insideV w:val="single" w:sz="8" w:space="0" w:color="FBD4B4" w:themeColor="accent6" w:themeTint="66"/>
        </w:tblBorders>
        <w:tblLayout w:type="fixed"/>
        <w:tblCellMar>
          <w:left w:w="70" w:type="dxa"/>
          <w:right w:w="70" w:type="dxa"/>
        </w:tblCellMar>
        <w:tblLook w:val="0000" w:firstRow="0" w:lastRow="0" w:firstColumn="0" w:lastColumn="0" w:noHBand="0" w:noVBand="0"/>
      </w:tblPr>
      <w:tblGrid>
        <w:gridCol w:w="4323"/>
        <w:gridCol w:w="1843"/>
        <w:gridCol w:w="1701"/>
      </w:tblGrid>
      <w:tr w:rsidR="0099319E" w:rsidRPr="0099319E" w14:paraId="1ABA8969" w14:textId="77777777" w:rsidTr="00BC4AB9">
        <w:trPr>
          <w:cnfStyle w:val="000000100000" w:firstRow="0" w:lastRow="0" w:firstColumn="0" w:lastColumn="0" w:oddVBand="0" w:evenVBand="0" w:oddHBand="1" w:evenHBand="0" w:firstRowFirstColumn="0" w:firstRowLastColumn="0" w:lastRowFirstColumn="0" w:lastRowLastColumn="0"/>
          <w:trHeight w:val="47"/>
        </w:trPr>
        <w:tc>
          <w:tcPr>
            <w:cnfStyle w:val="000010000000" w:firstRow="0" w:lastRow="0" w:firstColumn="0" w:lastColumn="0" w:oddVBand="1" w:evenVBand="0" w:oddHBand="0" w:evenHBand="0" w:firstRowFirstColumn="0" w:firstRowLastColumn="0" w:lastRowFirstColumn="0" w:lastRowLastColumn="0"/>
            <w:tcW w:w="7867" w:type="dxa"/>
            <w:gridSpan w:val="3"/>
            <w:shd w:val="clear" w:color="auto" w:fill="C00000"/>
          </w:tcPr>
          <w:p w14:paraId="29D2E57C" w14:textId="77777777" w:rsidR="0099319E" w:rsidRPr="0099319E" w:rsidRDefault="0099319E" w:rsidP="00BC4AB9">
            <w:pPr>
              <w:ind w:left="108"/>
              <w:jc w:val="center"/>
              <w:rPr>
                <w:rFonts w:ascii="Arial" w:eastAsia="Times New Roman" w:hAnsi="Arial" w:cs="Arial"/>
                <w:b/>
                <w:color w:val="FFFFFF" w:themeColor="background1"/>
                <w:sz w:val="18"/>
                <w:szCs w:val="18"/>
                <w:lang w:eastAsia="es-ES"/>
              </w:rPr>
            </w:pPr>
            <w:r w:rsidRPr="0099319E">
              <w:rPr>
                <w:rFonts w:ascii="Arial" w:eastAsia="Times New Roman" w:hAnsi="Arial" w:cs="Arial"/>
                <w:b/>
                <w:color w:val="FFFFFF" w:themeColor="background1"/>
                <w:sz w:val="18"/>
                <w:szCs w:val="18"/>
                <w:lang w:eastAsia="es-ES"/>
              </w:rPr>
              <w:t xml:space="preserve">Traslado Redondo   </w:t>
            </w:r>
          </w:p>
        </w:tc>
      </w:tr>
      <w:tr w:rsidR="0099319E" w:rsidRPr="0099319E" w14:paraId="7A68D4D2" w14:textId="77777777" w:rsidTr="00BC4AB9">
        <w:tblPrEx>
          <w:tblCellMar>
            <w:left w:w="108" w:type="dxa"/>
            <w:right w:w="108" w:type="dxa"/>
          </w:tblCellMar>
          <w:tblLook w:val="04A0" w:firstRow="1" w:lastRow="0" w:firstColumn="1" w:lastColumn="0" w:noHBand="0" w:noVBand="1"/>
        </w:tblPrEx>
        <w:trPr>
          <w:trHeight w:val="52"/>
        </w:trPr>
        <w:tc>
          <w:tcPr>
            <w:cnfStyle w:val="001000000000" w:firstRow="0" w:lastRow="0" w:firstColumn="1" w:lastColumn="0" w:oddVBand="0" w:evenVBand="0" w:oddHBand="0" w:evenHBand="0" w:firstRowFirstColumn="0" w:firstRowLastColumn="0" w:lastRowFirstColumn="0" w:lastRowLastColumn="0"/>
            <w:tcW w:w="4323" w:type="dxa"/>
            <w:shd w:val="clear" w:color="auto" w:fill="FABF8F" w:themeFill="accent6" w:themeFillTint="99"/>
            <w:vAlign w:val="center"/>
          </w:tcPr>
          <w:p w14:paraId="01363FF0" w14:textId="77777777" w:rsidR="0099319E" w:rsidRPr="0099319E" w:rsidRDefault="0099319E" w:rsidP="00BC4AB9">
            <w:pPr>
              <w:ind w:left="108"/>
              <w:jc w:val="center"/>
              <w:rPr>
                <w:rFonts w:ascii="Arial" w:eastAsia="Times New Roman" w:hAnsi="Arial" w:cs="Arial"/>
                <w:color w:val="000000"/>
                <w:sz w:val="18"/>
                <w:szCs w:val="18"/>
                <w:lang w:eastAsia="es-ES"/>
              </w:rPr>
            </w:pPr>
            <w:r w:rsidRPr="0099319E">
              <w:rPr>
                <w:rFonts w:ascii="Arial" w:eastAsia="Times New Roman" w:hAnsi="Arial" w:cs="Arial"/>
                <w:color w:val="000000"/>
                <w:sz w:val="18"/>
                <w:szCs w:val="18"/>
                <w:lang w:eastAsia="es-ES"/>
              </w:rPr>
              <w:t>Categoría</w:t>
            </w:r>
          </w:p>
        </w:tc>
        <w:tc>
          <w:tcPr>
            <w:tcW w:w="1843" w:type="dxa"/>
            <w:shd w:val="clear" w:color="auto" w:fill="FABF8F" w:themeFill="accent6" w:themeFillTint="99"/>
            <w:vAlign w:val="center"/>
          </w:tcPr>
          <w:p w14:paraId="193F95E8" w14:textId="77777777" w:rsidR="0099319E" w:rsidRPr="0099319E" w:rsidRDefault="0099319E" w:rsidP="00BC4AB9">
            <w:pPr>
              <w:ind w:left="108"/>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s-ES"/>
              </w:rPr>
            </w:pPr>
            <w:r w:rsidRPr="0099319E">
              <w:rPr>
                <w:rFonts w:ascii="Arial" w:eastAsia="Times New Roman" w:hAnsi="Arial" w:cs="Arial"/>
                <w:b/>
                <w:color w:val="000000"/>
                <w:sz w:val="18"/>
                <w:szCs w:val="18"/>
                <w:lang w:eastAsia="es-ES"/>
              </w:rPr>
              <w:t xml:space="preserve">Adulto </w:t>
            </w:r>
          </w:p>
        </w:tc>
        <w:tc>
          <w:tcPr>
            <w:tcW w:w="1701" w:type="dxa"/>
            <w:shd w:val="clear" w:color="auto" w:fill="FABF8F" w:themeFill="accent6" w:themeFillTint="99"/>
            <w:vAlign w:val="center"/>
          </w:tcPr>
          <w:p w14:paraId="3766B635" w14:textId="77777777" w:rsidR="0099319E" w:rsidRPr="0099319E" w:rsidRDefault="0099319E" w:rsidP="00BC4AB9">
            <w:pPr>
              <w:ind w:left="108"/>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s-ES"/>
              </w:rPr>
            </w:pPr>
            <w:r w:rsidRPr="0099319E">
              <w:rPr>
                <w:rFonts w:ascii="Arial" w:eastAsia="Times New Roman" w:hAnsi="Arial" w:cs="Arial"/>
                <w:b/>
                <w:color w:val="000000"/>
                <w:sz w:val="18"/>
                <w:szCs w:val="18"/>
                <w:lang w:eastAsia="es-ES"/>
              </w:rPr>
              <w:t xml:space="preserve">Menor </w:t>
            </w:r>
          </w:p>
        </w:tc>
      </w:tr>
      <w:tr w:rsidR="0099319E" w:rsidRPr="0099319E" w14:paraId="5202ADDC" w14:textId="77777777" w:rsidTr="00BC4AB9">
        <w:tblPrEx>
          <w:tblCellMar>
            <w:left w:w="108" w:type="dxa"/>
            <w:right w:w="108"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4323" w:type="dxa"/>
            <w:shd w:val="clear" w:color="auto" w:fill="auto"/>
            <w:vAlign w:val="center"/>
          </w:tcPr>
          <w:p w14:paraId="22B9826A" w14:textId="77777777" w:rsidR="0099319E" w:rsidRPr="0099319E" w:rsidRDefault="0099319E" w:rsidP="00BC4AB9">
            <w:pPr>
              <w:rPr>
                <w:rFonts w:ascii="Arial" w:hAnsi="Arial" w:cs="Arial"/>
                <w:sz w:val="18"/>
                <w:szCs w:val="18"/>
              </w:rPr>
            </w:pPr>
            <w:r w:rsidRPr="0099319E">
              <w:rPr>
                <w:rFonts w:ascii="Arial" w:hAnsi="Arial" w:cs="Arial"/>
                <w:sz w:val="18"/>
                <w:szCs w:val="18"/>
              </w:rPr>
              <w:t xml:space="preserve">Traslado Redondo de la terminal de autobuses de Ciudad Valles </w:t>
            </w:r>
          </w:p>
        </w:tc>
        <w:tc>
          <w:tcPr>
            <w:tcW w:w="1843" w:type="dxa"/>
            <w:shd w:val="clear" w:color="auto" w:fill="auto"/>
            <w:vAlign w:val="center"/>
          </w:tcPr>
          <w:p w14:paraId="41CCD561" w14:textId="2DDDEA28" w:rsidR="0099319E" w:rsidRPr="0099319E" w:rsidRDefault="0099319E" w:rsidP="00BC4AB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9319E">
              <w:rPr>
                <w:rFonts w:ascii="Arial" w:hAnsi="Arial" w:cs="Arial"/>
                <w:sz w:val="18"/>
                <w:szCs w:val="18"/>
              </w:rPr>
              <w:t xml:space="preserve">MXN </w:t>
            </w:r>
            <w:r w:rsidR="004A4A44">
              <w:rPr>
                <w:rFonts w:ascii="Arial" w:hAnsi="Arial" w:cs="Arial"/>
                <w:sz w:val="18"/>
                <w:szCs w:val="18"/>
              </w:rPr>
              <w:t>625</w:t>
            </w:r>
          </w:p>
        </w:tc>
        <w:tc>
          <w:tcPr>
            <w:tcW w:w="1701" w:type="dxa"/>
            <w:shd w:val="clear" w:color="auto" w:fill="auto"/>
            <w:vAlign w:val="center"/>
          </w:tcPr>
          <w:p w14:paraId="6A22BEE8" w14:textId="274106D7" w:rsidR="0099319E" w:rsidRPr="0099319E" w:rsidRDefault="0099319E" w:rsidP="00BC4AB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9319E">
              <w:rPr>
                <w:rFonts w:ascii="Arial" w:hAnsi="Arial" w:cs="Arial"/>
                <w:sz w:val="18"/>
                <w:szCs w:val="18"/>
              </w:rPr>
              <w:t xml:space="preserve">MXN </w:t>
            </w:r>
            <w:r w:rsidR="004A4A44">
              <w:rPr>
                <w:rFonts w:ascii="Arial" w:hAnsi="Arial" w:cs="Arial"/>
                <w:sz w:val="18"/>
                <w:szCs w:val="18"/>
              </w:rPr>
              <w:t>625</w:t>
            </w:r>
          </w:p>
        </w:tc>
      </w:tr>
    </w:tbl>
    <w:p w14:paraId="4BD4BA1F" w14:textId="77777777" w:rsidR="0099319E" w:rsidRPr="0099319E" w:rsidRDefault="0099319E" w:rsidP="0099319E">
      <w:pPr>
        <w:pStyle w:val="Sinespaciado"/>
        <w:widowControl w:val="0"/>
        <w:adjustRightInd w:val="0"/>
        <w:jc w:val="both"/>
        <w:textAlignment w:val="baseline"/>
        <w:rPr>
          <w:rFonts w:ascii="Arial" w:hAnsi="Arial" w:cs="Arial"/>
          <w:color w:val="000000"/>
          <w:sz w:val="18"/>
          <w:szCs w:val="18"/>
          <w:lang w:val="es-ES" w:eastAsia="es-ES"/>
        </w:rPr>
      </w:pPr>
    </w:p>
    <w:p w14:paraId="3AF51200" w14:textId="77777777" w:rsidR="0099319E" w:rsidRPr="0099319E" w:rsidRDefault="0099319E" w:rsidP="0099319E">
      <w:pPr>
        <w:pStyle w:val="Sinespaciado"/>
        <w:widowControl w:val="0"/>
        <w:adjustRightInd w:val="0"/>
        <w:jc w:val="both"/>
        <w:textAlignment w:val="baseline"/>
        <w:rPr>
          <w:rFonts w:ascii="Arial" w:hAnsi="Arial" w:cs="Arial"/>
          <w:color w:val="000000"/>
          <w:sz w:val="18"/>
          <w:szCs w:val="18"/>
          <w:lang w:val="es-ES" w:eastAsia="es-ES"/>
        </w:rPr>
      </w:pPr>
    </w:p>
    <w:p w14:paraId="23332B96" w14:textId="77777777" w:rsidR="0099319E" w:rsidRPr="0099319E" w:rsidRDefault="0099319E" w:rsidP="0099319E">
      <w:pPr>
        <w:pStyle w:val="Sinespaciado"/>
        <w:widowControl w:val="0"/>
        <w:adjustRightInd w:val="0"/>
        <w:jc w:val="both"/>
        <w:textAlignment w:val="baseline"/>
        <w:rPr>
          <w:rFonts w:ascii="Arial" w:hAnsi="Arial" w:cs="Arial"/>
          <w:color w:val="000000"/>
          <w:sz w:val="18"/>
          <w:szCs w:val="18"/>
          <w:lang w:val="es-ES" w:eastAsia="es-ES"/>
        </w:rPr>
      </w:pPr>
    </w:p>
    <w:p w14:paraId="2F53BCBD" w14:textId="77777777" w:rsidR="0099319E" w:rsidRPr="0099319E" w:rsidRDefault="0099319E" w:rsidP="0099319E">
      <w:pPr>
        <w:pStyle w:val="Sinespaciado"/>
        <w:widowControl w:val="0"/>
        <w:adjustRightInd w:val="0"/>
        <w:jc w:val="both"/>
        <w:textAlignment w:val="baseline"/>
        <w:rPr>
          <w:rFonts w:ascii="Arial" w:hAnsi="Arial" w:cs="Arial"/>
          <w:color w:val="000000"/>
          <w:sz w:val="18"/>
          <w:szCs w:val="18"/>
          <w:lang w:val="es-ES" w:eastAsia="es-ES"/>
        </w:rPr>
      </w:pPr>
    </w:p>
    <w:p w14:paraId="534D2200" w14:textId="77777777" w:rsidR="0099319E" w:rsidRPr="0099319E" w:rsidRDefault="0099319E" w:rsidP="0099319E">
      <w:pPr>
        <w:pStyle w:val="Sinespaciado"/>
        <w:widowControl w:val="0"/>
        <w:adjustRightInd w:val="0"/>
        <w:jc w:val="both"/>
        <w:textAlignment w:val="baseline"/>
        <w:rPr>
          <w:rFonts w:ascii="Arial" w:hAnsi="Arial" w:cs="Arial"/>
          <w:color w:val="000000"/>
          <w:sz w:val="18"/>
          <w:szCs w:val="18"/>
          <w:lang w:val="es-ES" w:eastAsia="es-ES"/>
        </w:rPr>
      </w:pPr>
    </w:p>
    <w:p w14:paraId="53B9A69D" w14:textId="77777777" w:rsidR="0099319E" w:rsidRPr="0099319E" w:rsidRDefault="0099319E" w:rsidP="0099319E">
      <w:pPr>
        <w:pStyle w:val="Sinespaciado"/>
        <w:widowControl w:val="0"/>
        <w:adjustRightInd w:val="0"/>
        <w:jc w:val="both"/>
        <w:textAlignment w:val="baseline"/>
        <w:rPr>
          <w:rFonts w:ascii="Arial" w:hAnsi="Arial" w:cs="Arial"/>
          <w:color w:val="000000"/>
          <w:sz w:val="18"/>
          <w:szCs w:val="18"/>
          <w:lang w:val="es-ES" w:eastAsia="es-ES"/>
        </w:rPr>
      </w:pPr>
    </w:p>
    <w:tbl>
      <w:tblPr>
        <w:tblStyle w:val="Cuadrculamedia1-nfasis6"/>
        <w:tblpPr w:leftFromText="141" w:rightFromText="141" w:vertAnchor="text" w:horzAnchor="margin" w:tblpXSpec="center" w:tblpY="26"/>
        <w:tblW w:w="7867" w:type="dxa"/>
        <w:tblBorders>
          <w:top w:val="single" w:sz="8" w:space="0" w:color="FBD4B4" w:themeColor="accent6" w:themeTint="66"/>
          <w:left w:val="single" w:sz="8" w:space="0" w:color="FBD4B4" w:themeColor="accent6" w:themeTint="66"/>
          <w:bottom w:val="single" w:sz="8" w:space="0" w:color="FBD4B4" w:themeColor="accent6" w:themeTint="66"/>
          <w:right w:val="single" w:sz="8" w:space="0" w:color="FBD4B4" w:themeColor="accent6" w:themeTint="66"/>
          <w:insideH w:val="single" w:sz="8" w:space="0" w:color="FBD4B4" w:themeColor="accent6" w:themeTint="66"/>
          <w:insideV w:val="single" w:sz="8" w:space="0" w:color="FBD4B4" w:themeColor="accent6" w:themeTint="66"/>
        </w:tblBorders>
        <w:tblLayout w:type="fixed"/>
        <w:tblCellMar>
          <w:left w:w="70" w:type="dxa"/>
          <w:right w:w="70" w:type="dxa"/>
        </w:tblCellMar>
        <w:tblLook w:val="0000" w:firstRow="0" w:lastRow="0" w:firstColumn="0" w:lastColumn="0" w:noHBand="0" w:noVBand="0"/>
      </w:tblPr>
      <w:tblGrid>
        <w:gridCol w:w="4323"/>
        <w:gridCol w:w="1843"/>
        <w:gridCol w:w="1701"/>
      </w:tblGrid>
      <w:tr w:rsidR="0099319E" w:rsidRPr="0099319E" w14:paraId="7D9222F9" w14:textId="77777777" w:rsidTr="00BC4AB9">
        <w:trPr>
          <w:cnfStyle w:val="000000100000" w:firstRow="0" w:lastRow="0" w:firstColumn="0" w:lastColumn="0" w:oddVBand="0" w:evenVBand="0" w:oddHBand="1" w:evenHBand="0" w:firstRowFirstColumn="0" w:firstRowLastColumn="0" w:lastRowFirstColumn="0" w:lastRowLastColumn="0"/>
          <w:trHeight w:val="47"/>
        </w:trPr>
        <w:tc>
          <w:tcPr>
            <w:cnfStyle w:val="000010000000" w:firstRow="0" w:lastRow="0" w:firstColumn="0" w:lastColumn="0" w:oddVBand="1" w:evenVBand="0" w:oddHBand="0" w:evenHBand="0" w:firstRowFirstColumn="0" w:firstRowLastColumn="0" w:lastRowFirstColumn="0" w:lastRowLastColumn="0"/>
            <w:tcW w:w="7867" w:type="dxa"/>
            <w:gridSpan w:val="3"/>
            <w:shd w:val="clear" w:color="auto" w:fill="C00000"/>
          </w:tcPr>
          <w:p w14:paraId="66C06290" w14:textId="77777777" w:rsidR="0099319E" w:rsidRPr="0099319E" w:rsidRDefault="0099319E" w:rsidP="00BC4AB9">
            <w:pPr>
              <w:ind w:left="108"/>
              <w:jc w:val="center"/>
              <w:rPr>
                <w:rFonts w:ascii="Arial" w:eastAsia="Times New Roman" w:hAnsi="Arial" w:cs="Arial"/>
                <w:b/>
                <w:color w:val="FFFFFF" w:themeColor="background1"/>
                <w:sz w:val="18"/>
                <w:szCs w:val="18"/>
                <w:lang w:eastAsia="es-ES"/>
              </w:rPr>
            </w:pPr>
            <w:r w:rsidRPr="0099319E">
              <w:rPr>
                <w:rFonts w:ascii="Arial" w:eastAsia="Times New Roman" w:hAnsi="Arial" w:cs="Arial"/>
                <w:b/>
                <w:color w:val="FFFFFF" w:themeColor="background1"/>
                <w:sz w:val="18"/>
                <w:szCs w:val="18"/>
                <w:lang w:eastAsia="es-ES"/>
              </w:rPr>
              <w:t xml:space="preserve">Traslado Redondo   </w:t>
            </w:r>
          </w:p>
        </w:tc>
      </w:tr>
      <w:tr w:rsidR="0099319E" w:rsidRPr="0099319E" w14:paraId="6B21D5A3" w14:textId="77777777" w:rsidTr="00BC4AB9">
        <w:tblPrEx>
          <w:tblCellMar>
            <w:left w:w="108" w:type="dxa"/>
            <w:right w:w="108" w:type="dxa"/>
          </w:tblCellMar>
          <w:tblLook w:val="04A0" w:firstRow="1" w:lastRow="0" w:firstColumn="1" w:lastColumn="0" w:noHBand="0" w:noVBand="1"/>
        </w:tblPrEx>
        <w:trPr>
          <w:trHeight w:val="52"/>
        </w:trPr>
        <w:tc>
          <w:tcPr>
            <w:cnfStyle w:val="001000000000" w:firstRow="0" w:lastRow="0" w:firstColumn="1" w:lastColumn="0" w:oddVBand="0" w:evenVBand="0" w:oddHBand="0" w:evenHBand="0" w:firstRowFirstColumn="0" w:firstRowLastColumn="0" w:lastRowFirstColumn="0" w:lastRowLastColumn="0"/>
            <w:tcW w:w="4323" w:type="dxa"/>
            <w:shd w:val="clear" w:color="auto" w:fill="FABF8F" w:themeFill="accent6" w:themeFillTint="99"/>
            <w:vAlign w:val="center"/>
          </w:tcPr>
          <w:p w14:paraId="6A54A38A" w14:textId="77777777" w:rsidR="0099319E" w:rsidRPr="0099319E" w:rsidRDefault="0099319E" w:rsidP="00BC4AB9">
            <w:pPr>
              <w:ind w:left="108"/>
              <w:jc w:val="center"/>
              <w:rPr>
                <w:rFonts w:ascii="Arial" w:eastAsia="Times New Roman" w:hAnsi="Arial" w:cs="Arial"/>
                <w:color w:val="000000"/>
                <w:sz w:val="18"/>
                <w:szCs w:val="18"/>
                <w:lang w:eastAsia="es-ES"/>
              </w:rPr>
            </w:pPr>
            <w:r w:rsidRPr="0099319E">
              <w:rPr>
                <w:rFonts w:ascii="Arial" w:eastAsia="Times New Roman" w:hAnsi="Arial" w:cs="Arial"/>
                <w:color w:val="000000"/>
                <w:sz w:val="18"/>
                <w:szCs w:val="18"/>
                <w:lang w:eastAsia="es-ES"/>
              </w:rPr>
              <w:t>Categoría</w:t>
            </w:r>
          </w:p>
        </w:tc>
        <w:tc>
          <w:tcPr>
            <w:tcW w:w="1843" w:type="dxa"/>
            <w:shd w:val="clear" w:color="auto" w:fill="FABF8F" w:themeFill="accent6" w:themeFillTint="99"/>
            <w:vAlign w:val="center"/>
          </w:tcPr>
          <w:p w14:paraId="4C12D35A" w14:textId="77777777" w:rsidR="0099319E" w:rsidRPr="0099319E" w:rsidRDefault="0099319E" w:rsidP="00BC4AB9">
            <w:pPr>
              <w:ind w:left="108"/>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s-ES"/>
              </w:rPr>
            </w:pPr>
            <w:r w:rsidRPr="0099319E">
              <w:rPr>
                <w:rFonts w:ascii="Arial" w:eastAsia="Times New Roman" w:hAnsi="Arial" w:cs="Arial"/>
                <w:b/>
                <w:color w:val="000000"/>
                <w:sz w:val="18"/>
                <w:szCs w:val="18"/>
                <w:lang w:eastAsia="es-ES"/>
              </w:rPr>
              <w:t xml:space="preserve">Adulto </w:t>
            </w:r>
          </w:p>
        </w:tc>
        <w:tc>
          <w:tcPr>
            <w:tcW w:w="1701" w:type="dxa"/>
            <w:shd w:val="clear" w:color="auto" w:fill="FABF8F" w:themeFill="accent6" w:themeFillTint="99"/>
            <w:vAlign w:val="center"/>
          </w:tcPr>
          <w:p w14:paraId="094304F5" w14:textId="77777777" w:rsidR="0099319E" w:rsidRPr="0099319E" w:rsidRDefault="0099319E" w:rsidP="00BC4AB9">
            <w:pPr>
              <w:ind w:left="108"/>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s-ES"/>
              </w:rPr>
            </w:pPr>
            <w:r w:rsidRPr="0099319E">
              <w:rPr>
                <w:rFonts w:ascii="Arial" w:eastAsia="Times New Roman" w:hAnsi="Arial" w:cs="Arial"/>
                <w:b/>
                <w:color w:val="000000"/>
                <w:sz w:val="18"/>
                <w:szCs w:val="18"/>
                <w:lang w:eastAsia="es-ES"/>
              </w:rPr>
              <w:t xml:space="preserve">Menor </w:t>
            </w:r>
          </w:p>
        </w:tc>
      </w:tr>
      <w:tr w:rsidR="0099319E" w:rsidRPr="0099319E" w14:paraId="3E3B2893" w14:textId="77777777" w:rsidTr="00BC4AB9">
        <w:tblPrEx>
          <w:tblCellMar>
            <w:left w:w="108" w:type="dxa"/>
            <w:right w:w="108"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4323" w:type="dxa"/>
            <w:shd w:val="clear" w:color="auto" w:fill="auto"/>
            <w:vAlign w:val="center"/>
          </w:tcPr>
          <w:p w14:paraId="0C0DB59F" w14:textId="77777777" w:rsidR="0099319E" w:rsidRPr="0099319E" w:rsidRDefault="0099319E" w:rsidP="00BC4AB9">
            <w:pPr>
              <w:rPr>
                <w:rFonts w:ascii="Arial" w:hAnsi="Arial" w:cs="Arial"/>
                <w:sz w:val="18"/>
                <w:szCs w:val="18"/>
              </w:rPr>
            </w:pPr>
            <w:r w:rsidRPr="0099319E">
              <w:rPr>
                <w:rFonts w:ascii="Arial" w:hAnsi="Arial" w:cs="Arial"/>
                <w:sz w:val="18"/>
                <w:szCs w:val="18"/>
              </w:rPr>
              <w:t xml:space="preserve">Traslado Redondo al Aeropuerto de Tampico  </w:t>
            </w:r>
          </w:p>
        </w:tc>
        <w:tc>
          <w:tcPr>
            <w:tcW w:w="1843" w:type="dxa"/>
            <w:shd w:val="clear" w:color="auto" w:fill="auto"/>
            <w:vAlign w:val="center"/>
          </w:tcPr>
          <w:p w14:paraId="04FD3B5B" w14:textId="0283A95C" w:rsidR="0099319E" w:rsidRPr="0099319E" w:rsidRDefault="0099319E" w:rsidP="00BC4AB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9319E">
              <w:rPr>
                <w:rFonts w:ascii="Arial" w:hAnsi="Arial" w:cs="Arial"/>
                <w:sz w:val="18"/>
                <w:szCs w:val="18"/>
              </w:rPr>
              <w:t xml:space="preserve">MXN </w:t>
            </w:r>
            <w:r w:rsidR="004A4A44">
              <w:rPr>
                <w:rFonts w:ascii="Arial" w:hAnsi="Arial" w:cs="Arial"/>
                <w:sz w:val="18"/>
                <w:szCs w:val="18"/>
              </w:rPr>
              <w:t>2,105</w:t>
            </w:r>
          </w:p>
        </w:tc>
        <w:tc>
          <w:tcPr>
            <w:tcW w:w="1701" w:type="dxa"/>
            <w:shd w:val="clear" w:color="auto" w:fill="auto"/>
            <w:vAlign w:val="center"/>
          </w:tcPr>
          <w:p w14:paraId="01DAB415" w14:textId="37EEC505" w:rsidR="0099319E" w:rsidRPr="0099319E" w:rsidRDefault="004A4A44" w:rsidP="00BC4AB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2,105</w:t>
            </w:r>
          </w:p>
        </w:tc>
      </w:tr>
    </w:tbl>
    <w:p w14:paraId="158DDDF5" w14:textId="2E9136BD" w:rsidR="0051246A" w:rsidRDefault="00907E28" w:rsidP="00D60F13">
      <w:pPr>
        <w:widowControl w:val="0"/>
        <w:pBdr>
          <w:top w:val="nil"/>
          <w:left w:val="nil"/>
          <w:bottom w:val="nil"/>
          <w:right w:val="nil"/>
          <w:between w:val="nil"/>
        </w:pBdr>
        <w:spacing w:after="0" w:line="240" w:lineRule="auto"/>
        <w:ind w:left="720"/>
        <w:jc w:val="both"/>
        <w:rPr>
          <w:rFonts w:ascii="Arial" w:eastAsia="Arial" w:hAnsi="Arial" w:cs="Arial"/>
          <w:b/>
          <w:color w:val="E36C09"/>
          <w:sz w:val="18"/>
          <w:szCs w:val="18"/>
          <w:u w:val="single"/>
        </w:rPr>
      </w:pPr>
      <w:r>
        <w:rPr>
          <w:rFonts w:ascii="Arial" w:eastAsia="Arial" w:hAnsi="Arial" w:cs="Arial"/>
          <w:color w:val="000000"/>
          <w:sz w:val="18"/>
          <w:szCs w:val="18"/>
        </w:rPr>
        <w:tab/>
      </w:r>
    </w:p>
    <w:p w14:paraId="60581587" w14:textId="77777777" w:rsidR="00A46B1E" w:rsidRDefault="00A46B1E" w:rsidP="0051246A">
      <w:pPr>
        <w:spacing w:after="0" w:line="240" w:lineRule="auto"/>
        <w:jc w:val="both"/>
        <w:rPr>
          <w:rFonts w:ascii="Arial" w:eastAsia="Times New Roman" w:hAnsi="Arial" w:cs="Arial"/>
          <w:b/>
          <w:color w:val="E36C0A" w:themeColor="accent6" w:themeShade="BF"/>
          <w:sz w:val="18"/>
          <w:szCs w:val="18"/>
          <w:u w:val="single"/>
          <w:lang w:eastAsia="es-ES"/>
        </w:rPr>
      </w:pPr>
    </w:p>
    <w:p w14:paraId="512A9A15" w14:textId="77777777" w:rsidR="0099319E" w:rsidRDefault="0099319E" w:rsidP="00A46B1E">
      <w:pPr>
        <w:pStyle w:val="Prrafodelista"/>
        <w:widowControl w:val="0"/>
        <w:adjustRightInd w:val="0"/>
        <w:spacing w:after="0" w:line="240" w:lineRule="auto"/>
        <w:jc w:val="both"/>
        <w:textAlignment w:val="baseline"/>
        <w:rPr>
          <w:rFonts w:ascii="Arial" w:hAnsi="Arial" w:cs="Arial"/>
          <w:b/>
          <w:sz w:val="18"/>
          <w:szCs w:val="18"/>
          <w:u w:val="single"/>
        </w:rPr>
      </w:pPr>
    </w:p>
    <w:p w14:paraId="62410D89" w14:textId="77777777" w:rsidR="0099319E" w:rsidRDefault="0099319E" w:rsidP="00A46B1E">
      <w:pPr>
        <w:pStyle w:val="Prrafodelista"/>
        <w:widowControl w:val="0"/>
        <w:adjustRightInd w:val="0"/>
        <w:spacing w:after="0" w:line="240" w:lineRule="auto"/>
        <w:jc w:val="both"/>
        <w:textAlignment w:val="baseline"/>
        <w:rPr>
          <w:rFonts w:ascii="Arial" w:hAnsi="Arial" w:cs="Arial"/>
          <w:b/>
          <w:sz w:val="18"/>
          <w:szCs w:val="18"/>
          <w:u w:val="single"/>
        </w:rPr>
      </w:pPr>
    </w:p>
    <w:p w14:paraId="21A7417F" w14:textId="77777777" w:rsidR="002B7E71" w:rsidRDefault="002B7E71" w:rsidP="002B7E71">
      <w:pPr>
        <w:widowControl w:val="0"/>
        <w:adjustRightInd w:val="0"/>
        <w:spacing w:after="0" w:line="240" w:lineRule="auto"/>
        <w:jc w:val="both"/>
        <w:textAlignment w:val="baseline"/>
        <w:rPr>
          <w:rFonts w:ascii="Arial" w:hAnsi="Arial" w:cs="Arial"/>
          <w:b/>
          <w:sz w:val="18"/>
          <w:szCs w:val="18"/>
          <w:u w:val="single"/>
        </w:rPr>
      </w:pPr>
    </w:p>
    <w:p w14:paraId="3828F74A" w14:textId="53593DDE" w:rsidR="00A46B1E" w:rsidRPr="002B7E71" w:rsidRDefault="00A46B1E" w:rsidP="002B7E71">
      <w:pPr>
        <w:widowControl w:val="0"/>
        <w:adjustRightInd w:val="0"/>
        <w:spacing w:after="0" w:line="240" w:lineRule="auto"/>
        <w:jc w:val="both"/>
        <w:textAlignment w:val="baseline"/>
        <w:rPr>
          <w:rFonts w:ascii="Arial" w:hAnsi="Arial" w:cs="Arial"/>
          <w:b/>
          <w:sz w:val="18"/>
          <w:szCs w:val="18"/>
          <w:u w:val="single"/>
        </w:rPr>
      </w:pPr>
      <w:r w:rsidRPr="002B7E71">
        <w:rPr>
          <w:rFonts w:ascii="Arial" w:hAnsi="Arial" w:cs="Arial"/>
          <w:b/>
          <w:sz w:val="18"/>
          <w:szCs w:val="18"/>
          <w:u w:val="single"/>
        </w:rPr>
        <w:lastRenderedPageBreak/>
        <w:t>Recomendaciones</w:t>
      </w:r>
      <w:r w:rsidR="002B7E71">
        <w:rPr>
          <w:rFonts w:ascii="Arial" w:hAnsi="Arial" w:cs="Arial"/>
          <w:b/>
          <w:sz w:val="18"/>
          <w:szCs w:val="18"/>
          <w:u w:val="single"/>
        </w:rPr>
        <w:t xml:space="preserve"> para el destino</w:t>
      </w:r>
      <w:r w:rsidRPr="002B7E71">
        <w:rPr>
          <w:rFonts w:ascii="Arial" w:hAnsi="Arial" w:cs="Arial"/>
          <w:b/>
          <w:sz w:val="18"/>
          <w:szCs w:val="18"/>
          <w:u w:val="single"/>
        </w:rPr>
        <w:t>:</w:t>
      </w:r>
    </w:p>
    <w:p w14:paraId="5F989981" w14:textId="77777777" w:rsidR="00A46B1E" w:rsidRPr="00A46B1E" w:rsidRDefault="00A46B1E" w:rsidP="00A46B1E">
      <w:pPr>
        <w:widowControl w:val="0"/>
        <w:adjustRightInd w:val="0"/>
        <w:spacing w:after="0" w:line="240" w:lineRule="auto"/>
        <w:jc w:val="both"/>
        <w:textAlignment w:val="baseline"/>
        <w:rPr>
          <w:rFonts w:ascii="Arial" w:hAnsi="Arial" w:cs="Arial"/>
          <w:b/>
          <w:color w:val="000000"/>
          <w:sz w:val="18"/>
          <w:szCs w:val="18"/>
          <w:u w:val="single"/>
          <w:lang w:eastAsia="es-ES"/>
        </w:rPr>
      </w:pPr>
    </w:p>
    <w:p w14:paraId="16A3B22B" w14:textId="77777777" w:rsidR="00A46B1E" w:rsidRPr="001368E2" w:rsidRDefault="00A46B1E" w:rsidP="00A46B1E">
      <w:pPr>
        <w:pStyle w:val="Prrafodelista"/>
        <w:widowControl w:val="0"/>
        <w:numPr>
          <w:ilvl w:val="0"/>
          <w:numId w:val="24"/>
        </w:numPr>
        <w:adjustRightInd w:val="0"/>
        <w:spacing w:after="0" w:line="240" w:lineRule="auto"/>
        <w:textAlignment w:val="baseline"/>
        <w:rPr>
          <w:rFonts w:ascii="Arial" w:hAnsi="Arial" w:cs="Arial"/>
          <w:color w:val="4A442A" w:themeColor="background2" w:themeShade="40"/>
          <w:sz w:val="18"/>
          <w:szCs w:val="18"/>
          <w:lang w:eastAsia="es-ES"/>
        </w:rPr>
      </w:pPr>
      <w:r w:rsidRPr="001368E2">
        <w:rPr>
          <w:rFonts w:ascii="Arial" w:hAnsi="Arial" w:cs="Arial"/>
          <w:color w:val="4A442A" w:themeColor="background2" w:themeShade="40"/>
          <w:sz w:val="18"/>
          <w:szCs w:val="18"/>
          <w:lang w:eastAsia="es-ES"/>
        </w:rPr>
        <w:t>Ropa cómoda, sandalias ajustables (no tipo pata de gallo) y/o tenis, bloqueador solar.</w:t>
      </w:r>
    </w:p>
    <w:p w14:paraId="20F6DEC2" w14:textId="77777777" w:rsidR="00A46B1E" w:rsidRPr="001368E2" w:rsidRDefault="00A46B1E" w:rsidP="00A46B1E">
      <w:pPr>
        <w:pStyle w:val="Prrafodelista"/>
        <w:widowControl w:val="0"/>
        <w:numPr>
          <w:ilvl w:val="0"/>
          <w:numId w:val="23"/>
        </w:numPr>
        <w:adjustRightInd w:val="0"/>
        <w:spacing w:after="0" w:line="240" w:lineRule="auto"/>
        <w:textAlignment w:val="baseline"/>
        <w:rPr>
          <w:rFonts w:ascii="Arial" w:hAnsi="Arial" w:cs="Arial"/>
          <w:color w:val="4A442A" w:themeColor="background2" w:themeShade="40"/>
          <w:sz w:val="18"/>
          <w:szCs w:val="18"/>
          <w:lang w:eastAsia="es-ES"/>
        </w:rPr>
      </w:pPr>
      <w:r w:rsidRPr="001368E2">
        <w:rPr>
          <w:rFonts w:ascii="Arial" w:hAnsi="Arial" w:cs="Arial"/>
          <w:color w:val="4A442A" w:themeColor="background2" w:themeShade="40"/>
          <w:sz w:val="18"/>
          <w:szCs w:val="18"/>
          <w:lang w:eastAsia="es-ES"/>
        </w:rPr>
        <w:t>Bolso o mochila práctica para llevar artículos personales o de valor en los parajes.</w:t>
      </w:r>
    </w:p>
    <w:p w14:paraId="39CC88BA" w14:textId="1F203082" w:rsidR="00A46B1E" w:rsidRDefault="00A46B1E" w:rsidP="00A46B1E">
      <w:pPr>
        <w:pStyle w:val="Prrafodelista"/>
        <w:widowControl w:val="0"/>
        <w:numPr>
          <w:ilvl w:val="0"/>
          <w:numId w:val="23"/>
        </w:numPr>
        <w:adjustRightInd w:val="0"/>
        <w:spacing w:after="0" w:line="240" w:lineRule="auto"/>
        <w:textAlignment w:val="baseline"/>
        <w:rPr>
          <w:rFonts w:ascii="Arial" w:hAnsi="Arial" w:cs="Arial"/>
          <w:color w:val="4A442A" w:themeColor="background2" w:themeShade="40"/>
          <w:sz w:val="18"/>
          <w:szCs w:val="18"/>
          <w:lang w:eastAsia="es-ES"/>
        </w:rPr>
      </w:pPr>
      <w:r w:rsidRPr="001368E2">
        <w:rPr>
          <w:rFonts w:ascii="Arial" w:hAnsi="Arial" w:cs="Arial"/>
          <w:color w:val="4A442A" w:themeColor="background2" w:themeShade="40"/>
          <w:sz w:val="18"/>
          <w:szCs w:val="18"/>
          <w:lang w:eastAsia="es-ES"/>
        </w:rPr>
        <w:t>Evitar traer joyas, artículos de gran valor innecesarios, comida perecedera. Tener cuidado con las cámaras fotográficas, preferible usar las acuáticas.</w:t>
      </w:r>
    </w:p>
    <w:p w14:paraId="76A60FA6" w14:textId="77777777" w:rsidR="00A46B1E" w:rsidRPr="001368E2" w:rsidRDefault="00A46B1E" w:rsidP="00A46B1E">
      <w:pPr>
        <w:pStyle w:val="Prrafodelista"/>
        <w:widowControl w:val="0"/>
        <w:numPr>
          <w:ilvl w:val="0"/>
          <w:numId w:val="23"/>
        </w:numPr>
        <w:adjustRightInd w:val="0"/>
        <w:spacing w:after="0" w:line="240" w:lineRule="auto"/>
        <w:textAlignment w:val="baseline"/>
        <w:rPr>
          <w:rFonts w:ascii="Arial" w:hAnsi="Arial" w:cs="Arial"/>
          <w:color w:val="4A442A" w:themeColor="background2" w:themeShade="40"/>
          <w:sz w:val="18"/>
          <w:szCs w:val="18"/>
          <w:lang w:eastAsia="es-ES"/>
        </w:rPr>
      </w:pPr>
      <w:r w:rsidRPr="001368E2">
        <w:rPr>
          <w:rFonts w:ascii="Arial" w:hAnsi="Arial" w:cs="Arial"/>
          <w:color w:val="4A442A" w:themeColor="background2" w:themeShade="40"/>
          <w:sz w:val="18"/>
          <w:szCs w:val="18"/>
          <w:lang w:eastAsia="es-ES"/>
        </w:rPr>
        <w:t>Si está tomando algún medicamento, favor traerlo consigo. Si padece alguna complicación de salud, favor de notificar con anticipación y así ajustar tiempos o rutas en caso de ser necesario.</w:t>
      </w:r>
    </w:p>
    <w:p w14:paraId="5BB34977" w14:textId="77777777" w:rsidR="00A46B1E" w:rsidRPr="001368E2" w:rsidRDefault="00A46B1E" w:rsidP="00A46B1E">
      <w:pPr>
        <w:pStyle w:val="Prrafodelista"/>
        <w:widowControl w:val="0"/>
        <w:numPr>
          <w:ilvl w:val="0"/>
          <w:numId w:val="23"/>
        </w:numPr>
        <w:adjustRightInd w:val="0"/>
        <w:spacing w:after="0" w:line="240" w:lineRule="auto"/>
        <w:textAlignment w:val="baseline"/>
        <w:rPr>
          <w:rFonts w:ascii="Arial" w:hAnsi="Arial" w:cs="Arial"/>
          <w:color w:val="4A442A" w:themeColor="background2" w:themeShade="40"/>
          <w:sz w:val="18"/>
          <w:szCs w:val="18"/>
          <w:lang w:eastAsia="es-ES"/>
        </w:rPr>
      </w:pPr>
      <w:r w:rsidRPr="001368E2">
        <w:rPr>
          <w:rFonts w:ascii="Arial" w:hAnsi="Arial" w:cs="Arial"/>
          <w:color w:val="4A442A" w:themeColor="background2" w:themeShade="40"/>
          <w:sz w:val="18"/>
          <w:szCs w:val="18"/>
          <w:lang w:eastAsia="es-ES"/>
        </w:rPr>
        <w:t>Durante el tour queda estrictamente prohibido el consumo de bebidas alcohólicas.</w:t>
      </w:r>
    </w:p>
    <w:p w14:paraId="0816454F" w14:textId="77777777" w:rsidR="00A46B1E" w:rsidRPr="001368E2" w:rsidRDefault="00A46B1E" w:rsidP="00A46B1E">
      <w:pPr>
        <w:pStyle w:val="Prrafodelista"/>
        <w:widowControl w:val="0"/>
        <w:numPr>
          <w:ilvl w:val="0"/>
          <w:numId w:val="23"/>
        </w:numPr>
        <w:adjustRightInd w:val="0"/>
        <w:spacing w:after="0" w:line="240" w:lineRule="auto"/>
        <w:textAlignment w:val="baseline"/>
        <w:rPr>
          <w:rFonts w:ascii="Arial" w:hAnsi="Arial" w:cs="Arial"/>
          <w:color w:val="4A442A" w:themeColor="background2" w:themeShade="40"/>
          <w:sz w:val="18"/>
          <w:szCs w:val="18"/>
          <w:lang w:eastAsia="es-ES"/>
        </w:rPr>
      </w:pPr>
      <w:r w:rsidRPr="001368E2">
        <w:rPr>
          <w:rFonts w:ascii="Arial" w:hAnsi="Arial" w:cs="Arial"/>
          <w:color w:val="4A442A" w:themeColor="background2" w:themeShade="40"/>
          <w:sz w:val="18"/>
          <w:szCs w:val="18"/>
          <w:lang w:eastAsia="es-ES"/>
        </w:rPr>
        <w:t>Evitar riesgos innecesarios que expongan la integridad física. (Firmar carta responsiva al iniciar tour)</w:t>
      </w:r>
    </w:p>
    <w:p w14:paraId="596D8A77" w14:textId="77777777" w:rsidR="00A46B1E" w:rsidRPr="001368E2" w:rsidRDefault="00A46B1E" w:rsidP="00A46B1E">
      <w:pPr>
        <w:pStyle w:val="Prrafodelista"/>
        <w:widowControl w:val="0"/>
        <w:numPr>
          <w:ilvl w:val="0"/>
          <w:numId w:val="23"/>
        </w:numPr>
        <w:adjustRightInd w:val="0"/>
        <w:spacing w:after="0" w:line="240" w:lineRule="auto"/>
        <w:textAlignment w:val="baseline"/>
        <w:rPr>
          <w:rFonts w:ascii="Arial" w:hAnsi="Arial" w:cs="Arial"/>
          <w:color w:val="4A442A" w:themeColor="background2" w:themeShade="40"/>
          <w:sz w:val="18"/>
          <w:szCs w:val="18"/>
          <w:lang w:eastAsia="es-ES"/>
        </w:rPr>
      </w:pPr>
      <w:r w:rsidRPr="001368E2">
        <w:rPr>
          <w:rFonts w:ascii="Arial" w:hAnsi="Arial" w:cs="Arial"/>
          <w:color w:val="4A442A" w:themeColor="background2" w:themeShade="40"/>
          <w:sz w:val="18"/>
          <w:szCs w:val="18"/>
          <w:lang w:eastAsia="es-ES"/>
        </w:rPr>
        <w:t>Si alguna persona no sabe nadar, evitar las aguas profundas, usar el chaleco salvavidas proporcionado y notificar previamente al guía para mayor precaución. Sujetarse a las indicaciones del guía en todo momento.</w:t>
      </w:r>
    </w:p>
    <w:p w14:paraId="5A65DBDC" w14:textId="77777777" w:rsidR="00A46B1E" w:rsidRPr="001368E2" w:rsidRDefault="00A46B1E" w:rsidP="00A46B1E">
      <w:pPr>
        <w:pStyle w:val="Prrafodelista"/>
        <w:widowControl w:val="0"/>
        <w:numPr>
          <w:ilvl w:val="0"/>
          <w:numId w:val="23"/>
        </w:numPr>
        <w:adjustRightInd w:val="0"/>
        <w:spacing w:after="0" w:line="240" w:lineRule="auto"/>
        <w:textAlignment w:val="baseline"/>
        <w:rPr>
          <w:rFonts w:ascii="Arial" w:hAnsi="Arial" w:cs="Arial"/>
          <w:color w:val="4A442A" w:themeColor="background2" w:themeShade="40"/>
          <w:sz w:val="18"/>
          <w:szCs w:val="18"/>
          <w:lang w:eastAsia="es-ES"/>
        </w:rPr>
      </w:pPr>
      <w:r w:rsidRPr="001368E2">
        <w:rPr>
          <w:rFonts w:ascii="Arial" w:hAnsi="Arial" w:cs="Arial"/>
          <w:color w:val="4A442A" w:themeColor="background2" w:themeShade="40"/>
          <w:sz w:val="18"/>
          <w:szCs w:val="18"/>
          <w:lang w:eastAsia="es-ES"/>
        </w:rPr>
        <w:t>Al reservar se le notificará la dirección del hotel; el itinerario del tour; el equipo de trabajo a cargo de su excursión; así como otras indicaciones pertinentes.</w:t>
      </w:r>
    </w:p>
    <w:p w14:paraId="10B05E97" w14:textId="77777777" w:rsidR="00A46B1E" w:rsidRPr="001368E2" w:rsidRDefault="00A46B1E" w:rsidP="00A46B1E">
      <w:pPr>
        <w:pStyle w:val="Prrafodelista"/>
        <w:widowControl w:val="0"/>
        <w:numPr>
          <w:ilvl w:val="0"/>
          <w:numId w:val="23"/>
        </w:numPr>
        <w:adjustRightInd w:val="0"/>
        <w:spacing w:after="0" w:line="240" w:lineRule="auto"/>
        <w:textAlignment w:val="baseline"/>
        <w:rPr>
          <w:rFonts w:ascii="Arial" w:hAnsi="Arial" w:cs="Arial"/>
          <w:color w:val="4A442A" w:themeColor="background2" w:themeShade="40"/>
          <w:sz w:val="18"/>
          <w:szCs w:val="18"/>
          <w:lang w:eastAsia="es-ES"/>
        </w:rPr>
      </w:pPr>
      <w:r w:rsidRPr="001368E2">
        <w:rPr>
          <w:rFonts w:ascii="Arial" w:hAnsi="Arial" w:cs="Arial"/>
          <w:color w:val="4A442A" w:themeColor="background2" w:themeShade="40"/>
          <w:sz w:val="18"/>
          <w:szCs w:val="18"/>
          <w:lang w:eastAsia="es-ES"/>
        </w:rPr>
        <w:t>Las salidas de las excursiones son entre 9:15am y 9:30 (se le recoge en su hotel) para estar de regreso en Cd. Valles entre 6pm y 7pm (llegada a su hotel). Cualquier incidente fuera del horario de excursión es responsabilidad del cliente.</w:t>
      </w:r>
    </w:p>
    <w:p w14:paraId="59298E43" w14:textId="77777777" w:rsidR="00A46B1E" w:rsidRPr="001368E2" w:rsidRDefault="00A46B1E" w:rsidP="00A46B1E">
      <w:pPr>
        <w:pStyle w:val="Prrafodelista"/>
        <w:widowControl w:val="0"/>
        <w:numPr>
          <w:ilvl w:val="0"/>
          <w:numId w:val="23"/>
        </w:numPr>
        <w:adjustRightInd w:val="0"/>
        <w:spacing w:after="0" w:line="240" w:lineRule="auto"/>
        <w:textAlignment w:val="baseline"/>
        <w:rPr>
          <w:rFonts w:ascii="Arial" w:hAnsi="Arial" w:cs="Arial"/>
          <w:color w:val="4A442A" w:themeColor="background2" w:themeShade="40"/>
          <w:sz w:val="18"/>
          <w:szCs w:val="18"/>
          <w:lang w:eastAsia="es-ES"/>
        </w:rPr>
      </w:pPr>
      <w:r w:rsidRPr="001368E2">
        <w:rPr>
          <w:rFonts w:ascii="Arial" w:hAnsi="Arial" w:cs="Arial"/>
          <w:color w:val="4A442A" w:themeColor="background2" w:themeShade="40"/>
          <w:sz w:val="18"/>
          <w:szCs w:val="18"/>
          <w:lang w:eastAsia="es-ES"/>
        </w:rPr>
        <w:t>Los guías no solicitan propinas (es voluntario). Los guías no solicitan números de teléfono, direcciones, emails a menos que usted consienta en proporcionárselos.</w:t>
      </w:r>
    </w:p>
    <w:p w14:paraId="2A437E27" w14:textId="77777777" w:rsidR="00A46B1E" w:rsidRPr="001368E2" w:rsidRDefault="00A46B1E" w:rsidP="00A46B1E">
      <w:pPr>
        <w:pStyle w:val="Prrafodelista"/>
        <w:widowControl w:val="0"/>
        <w:numPr>
          <w:ilvl w:val="0"/>
          <w:numId w:val="23"/>
        </w:numPr>
        <w:adjustRightInd w:val="0"/>
        <w:spacing w:after="0" w:line="240" w:lineRule="auto"/>
        <w:textAlignment w:val="baseline"/>
        <w:rPr>
          <w:rFonts w:ascii="Arial" w:hAnsi="Arial" w:cs="Arial"/>
          <w:color w:val="4A442A" w:themeColor="background2" w:themeShade="40"/>
          <w:sz w:val="18"/>
          <w:szCs w:val="18"/>
          <w:lang w:eastAsia="es-ES"/>
        </w:rPr>
      </w:pPr>
      <w:r w:rsidRPr="001368E2">
        <w:rPr>
          <w:rFonts w:ascii="Arial" w:hAnsi="Arial" w:cs="Arial"/>
          <w:color w:val="4A442A" w:themeColor="background2" w:themeShade="40"/>
          <w:sz w:val="18"/>
          <w:szCs w:val="18"/>
          <w:lang w:eastAsia="es-ES"/>
        </w:rPr>
        <w:t>Los lugares de la Huasteca Potosina son seguros. Es responsabilidad del cliente cui</w:t>
      </w:r>
      <w:r>
        <w:rPr>
          <w:rFonts w:ascii="Arial" w:hAnsi="Arial" w:cs="Arial"/>
          <w:color w:val="4A442A" w:themeColor="background2" w:themeShade="40"/>
          <w:sz w:val="18"/>
          <w:szCs w:val="18"/>
          <w:lang w:eastAsia="es-ES"/>
        </w:rPr>
        <w:t>dar</w:t>
      </w:r>
      <w:r w:rsidRPr="001368E2">
        <w:rPr>
          <w:rFonts w:ascii="Arial" w:hAnsi="Arial" w:cs="Arial"/>
          <w:color w:val="4A442A" w:themeColor="background2" w:themeShade="40"/>
          <w:sz w:val="18"/>
          <w:szCs w:val="18"/>
          <w:lang w:eastAsia="es-ES"/>
        </w:rPr>
        <w:t>se sí mismo y acatar las indicaciones pertinentes que nuestro personal da, para una experiencia segura.</w:t>
      </w:r>
    </w:p>
    <w:p w14:paraId="7A4B6186" w14:textId="77777777" w:rsidR="00A46B1E" w:rsidRDefault="00A46B1E" w:rsidP="00A46B1E">
      <w:pPr>
        <w:pStyle w:val="Prrafodelista"/>
        <w:widowControl w:val="0"/>
        <w:numPr>
          <w:ilvl w:val="0"/>
          <w:numId w:val="23"/>
        </w:numPr>
        <w:adjustRightInd w:val="0"/>
        <w:spacing w:after="0" w:line="240" w:lineRule="auto"/>
        <w:textAlignment w:val="baseline"/>
        <w:rPr>
          <w:rFonts w:ascii="Arial" w:hAnsi="Arial" w:cs="Arial"/>
          <w:color w:val="4A442A" w:themeColor="background2" w:themeShade="40"/>
          <w:sz w:val="18"/>
          <w:szCs w:val="18"/>
          <w:lang w:eastAsia="es-ES"/>
        </w:rPr>
      </w:pPr>
      <w:r>
        <w:rPr>
          <w:rFonts w:ascii="Arial" w:hAnsi="Arial" w:cs="Arial"/>
          <w:color w:val="4A442A" w:themeColor="background2" w:themeShade="40"/>
          <w:sz w:val="18"/>
          <w:szCs w:val="18"/>
          <w:lang w:eastAsia="es-ES"/>
        </w:rPr>
        <w:t>C</w:t>
      </w:r>
      <w:r w:rsidRPr="001368E2">
        <w:rPr>
          <w:rFonts w:ascii="Arial" w:hAnsi="Arial" w:cs="Arial"/>
          <w:color w:val="4A442A" w:themeColor="background2" w:themeShade="40"/>
          <w:sz w:val="18"/>
          <w:szCs w:val="18"/>
          <w:lang w:eastAsia="es-ES"/>
        </w:rPr>
        <w:t>o</w:t>
      </w:r>
      <w:r>
        <w:rPr>
          <w:rFonts w:ascii="Arial" w:hAnsi="Arial" w:cs="Arial"/>
          <w:color w:val="4A442A" w:themeColor="background2" w:themeShade="40"/>
          <w:sz w:val="18"/>
          <w:szCs w:val="18"/>
          <w:lang w:eastAsia="es-ES"/>
        </w:rPr>
        <w:t xml:space="preserve">nsciente por la seguridad de nuestros clientes, el proveedor de servicios </w:t>
      </w:r>
      <w:r w:rsidRPr="001368E2">
        <w:rPr>
          <w:rFonts w:ascii="Arial" w:hAnsi="Arial" w:cs="Arial"/>
          <w:color w:val="4A442A" w:themeColor="background2" w:themeShade="40"/>
          <w:sz w:val="18"/>
          <w:szCs w:val="18"/>
          <w:lang w:eastAsia="es-ES"/>
        </w:rPr>
        <w:t>se reserva la realización de tours por condiciones climatológicas no favorables para eje</w:t>
      </w:r>
      <w:r>
        <w:rPr>
          <w:rFonts w:ascii="Arial" w:hAnsi="Arial" w:cs="Arial"/>
          <w:color w:val="4A442A" w:themeColor="background2" w:themeShade="40"/>
          <w:sz w:val="18"/>
          <w:szCs w:val="18"/>
          <w:lang w:eastAsia="es-ES"/>
        </w:rPr>
        <w:t>rcer el ecoturismo.</w:t>
      </w:r>
    </w:p>
    <w:p w14:paraId="38E95D32" w14:textId="77777777" w:rsidR="00A46B1E" w:rsidRPr="001368E2" w:rsidRDefault="00A46B1E" w:rsidP="00A46B1E">
      <w:pPr>
        <w:pStyle w:val="Prrafodelista"/>
        <w:widowControl w:val="0"/>
        <w:numPr>
          <w:ilvl w:val="0"/>
          <w:numId w:val="23"/>
        </w:numPr>
        <w:adjustRightInd w:val="0"/>
        <w:spacing w:after="0" w:line="240" w:lineRule="auto"/>
        <w:jc w:val="both"/>
        <w:textAlignment w:val="baseline"/>
        <w:rPr>
          <w:rFonts w:ascii="Arial" w:hAnsi="Arial" w:cs="Arial"/>
          <w:color w:val="4A442A" w:themeColor="background2" w:themeShade="40"/>
          <w:sz w:val="18"/>
          <w:szCs w:val="18"/>
          <w:lang w:eastAsia="es-ES"/>
        </w:rPr>
      </w:pPr>
      <w:r>
        <w:rPr>
          <w:rFonts w:ascii="Arial" w:hAnsi="Arial" w:cs="Arial"/>
          <w:color w:val="4A442A" w:themeColor="background2" w:themeShade="40"/>
          <w:sz w:val="18"/>
          <w:szCs w:val="18"/>
          <w:lang w:eastAsia="es-ES"/>
        </w:rPr>
        <w:t>N</w:t>
      </w:r>
      <w:r w:rsidRPr="001368E2">
        <w:rPr>
          <w:rFonts w:ascii="Arial" w:hAnsi="Arial" w:cs="Arial"/>
          <w:color w:val="4A442A" w:themeColor="background2" w:themeShade="40"/>
          <w:sz w:val="18"/>
          <w:szCs w:val="18"/>
          <w:lang w:eastAsia="es-ES"/>
        </w:rPr>
        <w:t>o hará reembolsos ni devoluciones debido a causas de fuerza mayor.</w:t>
      </w:r>
    </w:p>
    <w:p w14:paraId="6F7E7BDE" w14:textId="77777777" w:rsidR="00A46B1E" w:rsidRDefault="00A46B1E" w:rsidP="0051246A">
      <w:pPr>
        <w:spacing w:after="0" w:line="240" w:lineRule="auto"/>
        <w:jc w:val="both"/>
        <w:rPr>
          <w:rFonts w:ascii="Arial" w:eastAsia="Times New Roman" w:hAnsi="Arial" w:cs="Arial"/>
          <w:b/>
          <w:color w:val="E36C0A" w:themeColor="accent6" w:themeShade="BF"/>
          <w:sz w:val="18"/>
          <w:szCs w:val="18"/>
          <w:u w:val="single"/>
          <w:lang w:eastAsia="es-ES"/>
        </w:rPr>
      </w:pPr>
    </w:p>
    <w:p w14:paraId="5F1A6E8A" w14:textId="77777777" w:rsidR="00A46B1E" w:rsidRPr="00560DCE" w:rsidRDefault="00A46B1E" w:rsidP="00A46B1E">
      <w:pPr>
        <w:spacing w:after="0" w:line="240" w:lineRule="auto"/>
        <w:rPr>
          <w:rFonts w:ascii="Arial" w:eastAsia="Times New Roman" w:hAnsi="Arial" w:cs="Arial"/>
          <w:b/>
          <w:color w:val="2C3343"/>
          <w:sz w:val="18"/>
          <w:szCs w:val="18"/>
          <w:u w:val="single"/>
          <w:lang w:val="es-MX"/>
        </w:rPr>
      </w:pPr>
      <w:r w:rsidRPr="00560DCE">
        <w:rPr>
          <w:rFonts w:ascii="Arial" w:eastAsia="Times New Roman" w:hAnsi="Arial" w:cs="Arial"/>
          <w:b/>
          <w:color w:val="2C3343"/>
          <w:sz w:val="18"/>
          <w:szCs w:val="18"/>
          <w:u w:val="single"/>
          <w:lang w:val="es-MX"/>
        </w:rPr>
        <w:t>Póliza de Seguro Huasteca</w:t>
      </w:r>
    </w:p>
    <w:p w14:paraId="140F90EF" w14:textId="77777777" w:rsidR="00A46B1E" w:rsidRPr="00560DCE" w:rsidRDefault="00A46B1E" w:rsidP="00A46B1E">
      <w:pPr>
        <w:pStyle w:val="Prrafodelista"/>
        <w:numPr>
          <w:ilvl w:val="0"/>
          <w:numId w:val="21"/>
        </w:numPr>
        <w:spacing w:after="0" w:line="240" w:lineRule="auto"/>
        <w:jc w:val="both"/>
        <w:rPr>
          <w:rFonts w:ascii="Arial" w:eastAsia="Times New Roman" w:hAnsi="Arial" w:cs="Arial"/>
          <w:sz w:val="18"/>
          <w:szCs w:val="18"/>
          <w:lang w:val="es-MX"/>
        </w:rPr>
      </w:pPr>
      <w:r w:rsidRPr="00E84FAD">
        <w:rPr>
          <w:rFonts w:ascii="Arial" w:eastAsia="Times New Roman" w:hAnsi="Arial" w:cs="Arial"/>
          <w:b/>
          <w:color w:val="636873"/>
          <w:sz w:val="18"/>
          <w:szCs w:val="18"/>
          <w:lang w:val="es-MX"/>
        </w:rPr>
        <w:t>Aplica solo en las actividades realizadas durante los recorridos y en el horario de los mismos</w:t>
      </w:r>
      <w:r w:rsidRPr="00560DCE">
        <w:rPr>
          <w:rFonts w:ascii="Arial" w:eastAsia="Times New Roman" w:hAnsi="Arial" w:cs="Arial"/>
          <w:color w:val="636873"/>
          <w:sz w:val="18"/>
          <w:szCs w:val="18"/>
          <w:lang w:val="es-MX"/>
        </w:rPr>
        <w:t>, no se contempla gastos médicos menores ni alguna condición médica previa al recorrido.</w:t>
      </w:r>
    </w:p>
    <w:p w14:paraId="3437CA69" w14:textId="77777777" w:rsidR="00A46B1E" w:rsidRPr="00813E48" w:rsidRDefault="00A46B1E" w:rsidP="00A46B1E">
      <w:pPr>
        <w:pStyle w:val="Prrafodelista"/>
        <w:numPr>
          <w:ilvl w:val="0"/>
          <w:numId w:val="21"/>
        </w:numPr>
        <w:spacing w:after="0" w:line="240" w:lineRule="auto"/>
        <w:jc w:val="both"/>
        <w:rPr>
          <w:rFonts w:ascii="Arial" w:eastAsia="Times New Roman" w:hAnsi="Arial" w:cs="Arial"/>
          <w:b/>
          <w:sz w:val="18"/>
          <w:szCs w:val="18"/>
          <w:lang w:val="es-MX"/>
        </w:rPr>
      </w:pPr>
      <w:r w:rsidRPr="00560DCE">
        <w:rPr>
          <w:rFonts w:ascii="Arial" w:eastAsia="Times New Roman" w:hAnsi="Arial" w:cs="Arial"/>
          <w:color w:val="636873"/>
          <w:sz w:val="18"/>
          <w:szCs w:val="18"/>
          <w:lang w:val="es-MX"/>
        </w:rPr>
        <w:t xml:space="preserve">Todos los gastos deberán ser cubiertos por el afectado, la aseguradora hará el reembolso al mismo, por lo que todos los comprobantes que se le den al afectado durante su atención médica deberán ser guardados, para que los pueda enviar a la aseguradora y se haga el trámite pertinente. </w:t>
      </w:r>
      <w:r w:rsidRPr="00813E48">
        <w:rPr>
          <w:rFonts w:ascii="Arial" w:eastAsia="Times New Roman" w:hAnsi="Arial" w:cs="Arial"/>
          <w:b/>
          <w:color w:val="636873"/>
          <w:sz w:val="18"/>
          <w:szCs w:val="18"/>
          <w:lang w:val="es-MX"/>
        </w:rPr>
        <w:t>Tiene un deducible de $500 que no serán reembolsados.</w:t>
      </w:r>
    </w:p>
    <w:p w14:paraId="5B5CF0B7" w14:textId="77777777" w:rsidR="00A46B1E" w:rsidRPr="00560DCE" w:rsidRDefault="00A46B1E" w:rsidP="00A46B1E">
      <w:pPr>
        <w:pStyle w:val="Prrafodelista"/>
        <w:numPr>
          <w:ilvl w:val="0"/>
          <w:numId w:val="21"/>
        </w:numPr>
        <w:spacing w:after="0" w:line="240" w:lineRule="auto"/>
        <w:jc w:val="both"/>
        <w:rPr>
          <w:rFonts w:ascii="Arial" w:eastAsia="Times New Roman" w:hAnsi="Arial" w:cs="Arial"/>
          <w:sz w:val="18"/>
          <w:szCs w:val="18"/>
          <w:lang w:val="es-MX"/>
        </w:rPr>
      </w:pPr>
      <w:r w:rsidRPr="00560DCE">
        <w:rPr>
          <w:rFonts w:ascii="Arial" w:eastAsia="Times New Roman" w:hAnsi="Arial" w:cs="Arial"/>
          <w:color w:val="636873"/>
          <w:sz w:val="18"/>
          <w:szCs w:val="18"/>
          <w:lang w:val="es-MX"/>
        </w:rPr>
        <w:t>El asegurado deberá seguir todas las instrucciones de seguridad de los guías, así como portar su equipo siempre que se indique, en caso contrario se considerará negligencia y el seguro no tendrá cobertura.</w:t>
      </w:r>
    </w:p>
    <w:p w14:paraId="178B7CC4" w14:textId="77777777" w:rsidR="00A46B1E" w:rsidRPr="00560DCE" w:rsidRDefault="00A46B1E" w:rsidP="00A46B1E">
      <w:pPr>
        <w:pStyle w:val="Prrafodelista"/>
        <w:numPr>
          <w:ilvl w:val="0"/>
          <w:numId w:val="21"/>
        </w:numPr>
        <w:spacing w:after="0" w:line="240" w:lineRule="auto"/>
        <w:jc w:val="both"/>
        <w:rPr>
          <w:rFonts w:ascii="Arial" w:eastAsia="Times New Roman" w:hAnsi="Arial" w:cs="Arial"/>
          <w:sz w:val="18"/>
          <w:szCs w:val="18"/>
          <w:lang w:val="es-MX"/>
        </w:rPr>
      </w:pPr>
      <w:r w:rsidRPr="00560DCE">
        <w:rPr>
          <w:rFonts w:ascii="Arial" w:eastAsia="Times New Roman" w:hAnsi="Arial" w:cs="Arial"/>
          <w:color w:val="636873"/>
          <w:sz w:val="18"/>
          <w:szCs w:val="18"/>
          <w:lang w:val="es-MX"/>
        </w:rPr>
        <w:t>La cobertura es desde 12 meses a 69 años cumplidos.</w:t>
      </w:r>
    </w:p>
    <w:p w14:paraId="5D3E2E56" w14:textId="77777777" w:rsidR="00A46B1E" w:rsidRPr="00560DCE" w:rsidRDefault="00A46B1E" w:rsidP="00A46B1E">
      <w:pPr>
        <w:pStyle w:val="Prrafodelista"/>
        <w:numPr>
          <w:ilvl w:val="0"/>
          <w:numId w:val="21"/>
        </w:numPr>
        <w:spacing w:after="0" w:line="240" w:lineRule="auto"/>
        <w:jc w:val="both"/>
        <w:rPr>
          <w:rFonts w:ascii="Arial" w:eastAsia="Times New Roman" w:hAnsi="Arial" w:cs="Arial"/>
          <w:sz w:val="18"/>
          <w:szCs w:val="18"/>
          <w:lang w:val="es-MX"/>
        </w:rPr>
      </w:pPr>
      <w:r w:rsidRPr="00560DCE">
        <w:rPr>
          <w:rFonts w:ascii="Arial" w:eastAsia="Times New Roman" w:hAnsi="Arial" w:cs="Arial"/>
          <w:color w:val="636873"/>
          <w:sz w:val="18"/>
          <w:szCs w:val="18"/>
          <w:lang w:val="es-MX"/>
        </w:rPr>
        <w:t>El seguimiento del reembolso corre por cuenta del afectado.</w:t>
      </w:r>
    </w:p>
    <w:p w14:paraId="35848FDB" w14:textId="77777777" w:rsidR="00A46B1E" w:rsidRPr="00560DCE" w:rsidRDefault="00A46B1E" w:rsidP="00A46B1E">
      <w:pPr>
        <w:pStyle w:val="Prrafodelista"/>
        <w:numPr>
          <w:ilvl w:val="0"/>
          <w:numId w:val="21"/>
        </w:numPr>
        <w:spacing w:after="0" w:line="240" w:lineRule="auto"/>
        <w:jc w:val="both"/>
        <w:rPr>
          <w:rFonts w:ascii="Arial" w:eastAsia="Times New Roman" w:hAnsi="Arial" w:cs="Arial"/>
          <w:sz w:val="18"/>
          <w:szCs w:val="18"/>
          <w:lang w:val="es-MX"/>
        </w:rPr>
      </w:pPr>
      <w:r w:rsidRPr="00560DCE">
        <w:rPr>
          <w:rFonts w:ascii="Arial" w:eastAsia="Times New Roman" w:hAnsi="Arial" w:cs="Arial"/>
          <w:color w:val="636873"/>
          <w:sz w:val="18"/>
          <w:szCs w:val="18"/>
          <w:lang w:val="es-MX"/>
        </w:rPr>
        <w:t>Todos los asegurados deberán enviar sus datos para darlos de alta en la aseguradora.</w:t>
      </w:r>
    </w:p>
    <w:p w14:paraId="398F8CA4" w14:textId="77777777" w:rsidR="00A46B1E" w:rsidRPr="00560DCE" w:rsidRDefault="00A46B1E" w:rsidP="00A46B1E">
      <w:pPr>
        <w:pStyle w:val="Prrafodelista"/>
        <w:numPr>
          <w:ilvl w:val="0"/>
          <w:numId w:val="21"/>
        </w:numPr>
        <w:spacing w:after="0" w:line="240" w:lineRule="auto"/>
        <w:rPr>
          <w:rFonts w:ascii="Arial" w:eastAsia="Times New Roman" w:hAnsi="Arial" w:cs="Arial"/>
          <w:sz w:val="18"/>
          <w:szCs w:val="18"/>
          <w:lang w:val="es-MX"/>
        </w:rPr>
      </w:pPr>
      <w:r w:rsidRPr="00560DCE">
        <w:rPr>
          <w:rFonts w:ascii="Arial" w:eastAsia="Times New Roman" w:hAnsi="Arial" w:cs="Arial"/>
          <w:color w:val="636873"/>
          <w:sz w:val="18"/>
          <w:szCs w:val="18"/>
          <w:lang w:val="es-MX"/>
        </w:rPr>
        <w:t>Sumas Aseguradas y prima neta, hay que agregar derecho de póliza e IVA.</w:t>
      </w:r>
    </w:p>
    <w:tbl>
      <w:tblPr>
        <w:tblW w:w="75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8"/>
        <w:gridCol w:w="4342"/>
      </w:tblGrid>
      <w:tr w:rsidR="00A46B1E" w:rsidRPr="00560DCE" w14:paraId="7226C389" w14:textId="77777777" w:rsidTr="00BC4AB9">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3133F60" w14:textId="77777777" w:rsidR="00A46B1E" w:rsidRPr="00560DCE" w:rsidRDefault="00A46B1E" w:rsidP="00BC4AB9">
            <w:pPr>
              <w:spacing w:after="0" w:line="240" w:lineRule="auto"/>
              <w:jc w:val="center"/>
              <w:rPr>
                <w:rFonts w:ascii="Arial" w:eastAsia="Times New Roman" w:hAnsi="Arial" w:cs="Arial"/>
                <w:sz w:val="18"/>
                <w:szCs w:val="18"/>
                <w:lang w:val="es-MX"/>
              </w:rPr>
            </w:pPr>
            <w:r w:rsidRPr="00560DCE">
              <w:rPr>
                <w:rFonts w:ascii="Arial" w:eastAsia="Times New Roman" w:hAnsi="Arial" w:cs="Arial"/>
                <w:color w:val="636873"/>
                <w:sz w:val="18"/>
                <w:szCs w:val="18"/>
                <w:lang w:val="es-MX"/>
              </w:rPr>
              <w:t>Muerte Accidental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7330E0" w14:textId="77777777" w:rsidR="00A46B1E" w:rsidRPr="00560DCE" w:rsidRDefault="00A46B1E" w:rsidP="00BC4AB9">
            <w:pPr>
              <w:spacing w:after="0" w:line="240" w:lineRule="auto"/>
              <w:rPr>
                <w:rFonts w:ascii="Arial" w:eastAsia="Times New Roman" w:hAnsi="Arial" w:cs="Arial"/>
                <w:sz w:val="18"/>
                <w:szCs w:val="18"/>
                <w:lang w:val="es-MX"/>
              </w:rPr>
            </w:pPr>
            <w:r w:rsidRPr="00560DCE">
              <w:rPr>
                <w:rFonts w:ascii="Arial" w:eastAsia="Times New Roman" w:hAnsi="Arial" w:cs="Arial"/>
                <w:color w:val="636873"/>
                <w:sz w:val="18"/>
                <w:szCs w:val="18"/>
                <w:lang w:val="es-MX"/>
              </w:rPr>
              <w:t>$150,000.00 M.N.</w:t>
            </w:r>
          </w:p>
        </w:tc>
      </w:tr>
      <w:tr w:rsidR="00A46B1E" w:rsidRPr="00560DCE" w14:paraId="1C5A3B58" w14:textId="77777777" w:rsidTr="00BC4AB9">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4284785" w14:textId="77777777" w:rsidR="00A46B1E" w:rsidRPr="00560DCE" w:rsidRDefault="00A46B1E" w:rsidP="00BC4AB9">
            <w:pPr>
              <w:spacing w:after="0" w:line="240" w:lineRule="auto"/>
              <w:rPr>
                <w:rFonts w:ascii="Arial" w:eastAsia="Times New Roman" w:hAnsi="Arial" w:cs="Arial"/>
                <w:sz w:val="18"/>
                <w:szCs w:val="18"/>
                <w:lang w:val="es-MX"/>
              </w:rPr>
            </w:pPr>
            <w:r w:rsidRPr="00560DCE">
              <w:rPr>
                <w:rFonts w:ascii="Arial" w:eastAsia="Times New Roman" w:hAnsi="Arial" w:cs="Arial"/>
                <w:color w:val="636873"/>
                <w:sz w:val="18"/>
                <w:szCs w:val="18"/>
                <w:lang w:val="es-MX"/>
              </w:rPr>
              <w:t>Perdidas Orgánicas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4C90C2" w14:textId="77777777" w:rsidR="00A46B1E" w:rsidRPr="00560DCE" w:rsidRDefault="00A46B1E" w:rsidP="00BC4AB9">
            <w:pPr>
              <w:spacing w:after="0" w:line="240" w:lineRule="auto"/>
              <w:rPr>
                <w:rFonts w:ascii="Arial" w:eastAsia="Times New Roman" w:hAnsi="Arial" w:cs="Arial"/>
                <w:sz w:val="18"/>
                <w:szCs w:val="18"/>
                <w:lang w:val="es-MX"/>
              </w:rPr>
            </w:pPr>
            <w:r w:rsidRPr="00560DCE">
              <w:rPr>
                <w:rFonts w:ascii="Arial" w:eastAsia="Times New Roman" w:hAnsi="Arial" w:cs="Arial"/>
                <w:color w:val="636873"/>
                <w:sz w:val="18"/>
                <w:szCs w:val="18"/>
                <w:lang w:val="es-MX"/>
              </w:rPr>
              <w:t>$150,000.00 M.N. Escala A</w:t>
            </w:r>
          </w:p>
        </w:tc>
      </w:tr>
      <w:tr w:rsidR="00A46B1E" w:rsidRPr="00560DCE" w14:paraId="3AF29E8C" w14:textId="77777777" w:rsidTr="00BC4AB9">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A362C7" w14:textId="77777777" w:rsidR="00A46B1E" w:rsidRPr="00560DCE" w:rsidRDefault="00A46B1E" w:rsidP="00BC4AB9">
            <w:pPr>
              <w:spacing w:after="0" w:line="240" w:lineRule="auto"/>
              <w:rPr>
                <w:rFonts w:ascii="Arial" w:eastAsia="Times New Roman" w:hAnsi="Arial" w:cs="Arial"/>
                <w:sz w:val="18"/>
                <w:szCs w:val="18"/>
                <w:lang w:val="es-MX"/>
              </w:rPr>
            </w:pPr>
            <w:r w:rsidRPr="00560DCE">
              <w:rPr>
                <w:rFonts w:ascii="Arial" w:eastAsia="Times New Roman" w:hAnsi="Arial" w:cs="Arial"/>
                <w:color w:val="636873"/>
                <w:sz w:val="18"/>
                <w:szCs w:val="18"/>
                <w:lang w:val="es-MX"/>
              </w:rPr>
              <w:t>Reembolso de Gastos Médicos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31154E5" w14:textId="77777777" w:rsidR="00A46B1E" w:rsidRPr="00560DCE" w:rsidRDefault="00A46B1E" w:rsidP="00BC4AB9">
            <w:pPr>
              <w:spacing w:after="0" w:line="240" w:lineRule="auto"/>
              <w:rPr>
                <w:rFonts w:ascii="Arial" w:eastAsia="Times New Roman" w:hAnsi="Arial" w:cs="Arial"/>
                <w:sz w:val="18"/>
                <w:szCs w:val="18"/>
                <w:lang w:val="es-MX"/>
              </w:rPr>
            </w:pPr>
            <w:r w:rsidRPr="00560DCE">
              <w:rPr>
                <w:rFonts w:ascii="Arial" w:eastAsia="Times New Roman" w:hAnsi="Arial" w:cs="Arial"/>
                <w:color w:val="636873"/>
                <w:sz w:val="18"/>
                <w:szCs w:val="18"/>
                <w:lang w:val="es-MX"/>
              </w:rPr>
              <w:t>$150,000.00 M.N. Deducible: $500.00 M.N.</w:t>
            </w:r>
          </w:p>
        </w:tc>
      </w:tr>
    </w:tbl>
    <w:p w14:paraId="4DFF883D" w14:textId="77777777" w:rsidR="00A46B1E" w:rsidRDefault="00A46B1E" w:rsidP="0051246A">
      <w:pPr>
        <w:spacing w:after="0" w:line="240" w:lineRule="auto"/>
        <w:jc w:val="both"/>
        <w:rPr>
          <w:rFonts w:ascii="Arial" w:eastAsia="Times New Roman" w:hAnsi="Arial" w:cs="Arial"/>
          <w:b/>
          <w:color w:val="E36C0A" w:themeColor="accent6" w:themeShade="BF"/>
          <w:sz w:val="18"/>
          <w:szCs w:val="18"/>
          <w:u w:val="single"/>
          <w:lang w:eastAsia="es-ES"/>
        </w:rPr>
      </w:pPr>
    </w:p>
    <w:p w14:paraId="68848040" w14:textId="3DFDD5CA" w:rsidR="0051246A" w:rsidRPr="008A6A38" w:rsidRDefault="0051246A" w:rsidP="0051246A">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E38F390" w14:textId="77777777" w:rsidR="0051246A" w:rsidRDefault="0051246A" w:rsidP="0051246A">
      <w:pPr>
        <w:pStyle w:val="Sinespaciado"/>
        <w:widowControl w:val="0"/>
        <w:adjustRightInd w:val="0"/>
        <w:jc w:val="both"/>
        <w:textAlignment w:val="baseline"/>
        <w:rPr>
          <w:rFonts w:ascii="Arial" w:hAnsi="Arial" w:cs="Arial"/>
          <w:color w:val="000000"/>
          <w:sz w:val="18"/>
          <w:szCs w:val="18"/>
          <w:lang w:val="es-ES_tradnl" w:eastAsia="es-ES"/>
        </w:rPr>
      </w:pPr>
    </w:p>
    <w:p w14:paraId="29E4ACC3" w14:textId="77777777" w:rsidR="0051246A" w:rsidRDefault="0051246A" w:rsidP="0051246A">
      <w:pPr>
        <w:pStyle w:val="Sinespaciado"/>
        <w:widowControl w:val="0"/>
        <w:numPr>
          <w:ilvl w:val="0"/>
          <w:numId w:val="13"/>
        </w:numPr>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44C47953" w14:textId="77777777" w:rsidR="0051246A" w:rsidRDefault="0051246A" w:rsidP="0051246A">
      <w:pPr>
        <w:pStyle w:val="Sinespaciado"/>
        <w:widowControl w:val="0"/>
        <w:adjustRightInd w:val="0"/>
        <w:jc w:val="both"/>
        <w:textAlignment w:val="baseline"/>
        <w:rPr>
          <w:rFonts w:ascii="Arial" w:hAnsi="Arial" w:cs="Arial"/>
          <w:color w:val="000000"/>
          <w:sz w:val="18"/>
          <w:szCs w:val="18"/>
          <w:lang w:val="es-ES_tradnl" w:eastAsia="es-ES"/>
        </w:rPr>
      </w:pPr>
    </w:p>
    <w:p w14:paraId="406F3FBE"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eastAsia="Times New Roman" w:hAnsi="Arial" w:cs="Arial"/>
          <w:color w:val="000000"/>
          <w:sz w:val="18"/>
          <w:szCs w:val="18"/>
          <w:lang w:eastAsia="es-ES"/>
        </w:rPr>
      </w:pPr>
      <w:proofErr w:type="spellStart"/>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w:t>
      </w:r>
      <w:proofErr w:type="spellEnd"/>
      <w:r w:rsidRPr="007E547A">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06ED26A8"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2F0AB36"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5E50896"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6E8757C1"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593E6B4B" w14:textId="77777777" w:rsidR="0051246A" w:rsidRPr="008E4C0B" w:rsidRDefault="0051246A" w:rsidP="0051246A">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Traslados</w:t>
      </w:r>
      <w:r>
        <w:rPr>
          <w:rFonts w:ascii="Arial" w:hAnsi="Arial" w:cs="Arial"/>
          <w:b/>
          <w:bCs/>
          <w:color w:val="000000"/>
          <w:sz w:val="18"/>
          <w:szCs w:val="18"/>
          <w:lang w:val="es-ES_tradnl" w:eastAsia="es-ES"/>
        </w:rPr>
        <w:t xml:space="preserve"> y excursiones.</w:t>
      </w:r>
    </w:p>
    <w:p w14:paraId="4AA6F08A" w14:textId="77777777" w:rsidR="0051246A" w:rsidRPr="007E547A" w:rsidRDefault="0051246A" w:rsidP="0051246A">
      <w:pPr>
        <w:pStyle w:val="Sinespaciado"/>
        <w:widowControl w:val="0"/>
        <w:numPr>
          <w:ilvl w:val="0"/>
          <w:numId w:val="12"/>
        </w:numPr>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0166C53D" w14:textId="77777777" w:rsidR="0051246A" w:rsidRPr="007E547A" w:rsidRDefault="0051246A" w:rsidP="0051246A">
      <w:pPr>
        <w:pStyle w:val="Sinespaciado"/>
        <w:widowControl w:val="0"/>
        <w:numPr>
          <w:ilvl w:val="0"/>
          <w:numId w:val="12"/>
        </w:numPr>
        <w:adjustRightInd w:val="0"/>
        <w:ind w:left="360"/>
        <w:jc w:val="both"/>
        <w:textAlignment w:val="baseline"/>
        <w:rPr>
          <w:rFonts w:ascii="Arial" w:hAnsi="Arial" w:cs="Arial"/>
          <w:color w:val="000000"/>
          <w:sz w:val="18"/>
          <w:szCs w:val="18"/>
          <w:lang w:val="es-ES_tradnl" w:eastAsia="es-ES"/>
        </w:rPr>
      </w:pPr>
      <w:r w:rsidRPr="00B718E5">
        <w:rPr>
          <w:rFonts w:ascii="Arial" w:hAnsi="Arial" w:cs="Arial"/>
          <w:color w:val="000000"/>
          <w:sz w:val="18"/>
          <w:szCs w:val="18"/>
          <w:lang w:val="es-ES_tradnl" w:eastAsia="es-ES"/>
        </w:rPr>
        <w:t xml:space="preserve">El </w:t>
      </w:r>
      <w:r>
        <w:rPr>
          <w:rFonts w:ascii="Arial" w:hAnsi="Arial" w:cs="Arial"/>
          <w:color w:val="000000"/>
          <w:sz w:val="18"/>
          <w:szCs w:val="18"/>
          <w:lang w:val="es-ES_tradnl" w:eastAsia="es-ES"/>
        </w:rPr>
        <w:t>p</w:t>
      </w:r>
      <w:r w:rsidRPr="00B718E5">
        <w:rPr>
          <w:rFonts w:ascii="Arial" w:hAnsi="Arial" w:cs="Arial"/>
          <w:color w:val="000000"/>
          <w:sz w:val="18"/>
          <w:szCs w:val="18"/>
          <w:lang w:val="es-ES_tradnl" w:eastAsia="es-ES"/>
        </w:rPr>
        <w:t>roveedor de servicios en destino esperar</w:t>
      </w:r>
      <w:r>
        <w:rPr>
          <w:rFonts w:ascii="Arial" w:hAnsi="Arial" w:cs="Arial"/>
          <w:color w:val="000000"/>
          <w:sz w:val="18"/>
          <w:szCs w:val="18"/>
          <w:lang w:val="es-ES_tradnl" w:eastAsia="es-ES"/>
        </w:rPr>
        <w:t>á</w:t>
      </w:r>
      <w:r w:rsidRPr="00B718E5">
        <w:rPr>
          <w:rFonts w:ascii="Arial" w:hAnsi="Arial" w:cs="Arial"/>
          <w:color w:val="000000"/>
          <w:sz w:val="18"/>
          <w:szCs w:val="18"/>
          <w:lang w:val="es-ES_tradnl" w:eastAsia="es-ES"/>
        </w:rPr>
        <w:t xml:space="preserve"> hasta 25 minutos después del horario de vuelo estipulado de llegada, </w:t>
      </w:r>
      <w:r w:rsidRPr="00B718E5">
        <w:rPr>
          <w:rFonts w:ascii="Arial" w:hAnsi="Arial" w:cs="Arial"/>
          <w:color w:val="000000"/>
          <w:sz w:val="18"/>
          <w:szCs w:val="18"/>
          <w:lang w:val="es-ES_tradnl" w:eastAsia="es-ES"/>
        </w:rPr>
        <w:lastRenderedPageBreak/>
        <w:t>fuera de este tiempo es responsabilidad del pasajero trasladarse y/o alcanzar el tour.</w:t>
      </w:r>
      <w:r>
        <w:rPr>
          <w:rFonts w:ascii="Arial" w:hAnsi="Arial" w:cs="Arial"/>
          <w:color w:val="000000"/>
          <w:sz w:val="18"/>
          <w:szCs w:val="18"/>
          <w:lang w:val="es-ES_tradnl" w:eastAsia="es-ES"/>
        </w:rPr>
        <w:t xml:space="preserve"> </w:t>
      </w:r>
    </w:p>
    <w:p w14:paraId="5EA9663D" w14:textId="77777777" w:rsidR="0051246A" w:rsidRPr="007E547A" w:rsidRDefault="0051246A" w:rsidP="0051246A">
      <w:pPr>
        <w:pStyle w:val="Prrafodelista"/>
        <w:widowControl w:val="0"/>
        <w:numPr>
          <w:ilvl w:val="0"/>
          <w:numId w:val="12"/>
        </w:numPr>
        <w:adjustRightInd w:val="0"/>
        <w:spacing w:line="240" w:lineRule="auto"/>
        <w:ind w:left="360"/>
        <w:jc w:val="both"/>
        <w:textAlignment w:val="baseline"/>
        <w:rPr>
          <w:rFonts w:ascii="Arial" w:hAnsi="Arial" w:cs="Arial"/>
          <w:iCs/>
          <w:color w:val="000000"/>
          <w:sz w:val="18"/>
          <w:szCs w:val="18"/>
          <w:lang w:eastAsia="es-ES"/>
        </w:rPr>
      </w:pPr>
      <w:r w:rsidRPr="007E547A">
        <w:rPr>
          <w:rFonts w:ascii="Arial" w:hAnsi="Arial" w:cs="Arial"/>
          <w:color w:val="000000"/>
          <w:sz w:val="18"/>
          <w:szCs w:val="18"/>
          <w:lang w:eastAsia="es-ES"/>
        </w:rPr>
        <w:t xml:space="preserve">Algunas ocasiones a la llegada al aeropuerto los pasajeros deberán de esperar máximo una hora para reunirse con otros pasajeros que viajen en el mismo transporte al hotel, esto será indicado por el personal a su llegada. En el caso de excursiones y visitas, esperara al pasajero hasta 10 minutos después del horario estipulado de pick up en el hotel, fuera de este tiempo es responsabilidad del pasajero trasladarse por su cuenta y/o alcanzar el tour. Los servicios no utilizados no serán </w:t>
      </w:r>
      <w:r w:rsidRPr="007E547A">
        <w:rPr>
          <w:rFonts w:ascii="Arial" w:hAnsi="Arial" w:cs="Arial"/>
          <w:iCs/>
          <w:color w:val="000000"/>
          <w:sz w:val="18"/>
          <w:szCs w:val="18"/>
          <w:lang w:eastAsia="es-ES"/>
        </w:rPr>
        <w:t>reembolsables.</w:t>
      </w:r>
    </w:p>
    <w:p w14:paraId="23C40B07" w14:textId="77777777" w:rsidR="0051246A" w:rsidRPr="008E4C0B" w:rsidRDefault="0051246A" w:rsidP="0051246A">
      <w:pPr>
        <w:pStyle w:val="Prrafodelista"/>
        <w:widowControl w:val="0"/>
        <w:numPr>
          <w:ilvl w:val="0"/>
          <w:numId w:val="12"/>
        </w:numPr>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32E7DAD1" w14:textId="77777777" w:rsidR="0051246A" w:rsidRDefault="0051246A" w:rsidP="0051246A">
      <w:pPr>
        <w:pStyle w:val="Prrafodelista"/>
        <w:widowControl w:val="0"/>
        <w:numPr>
          <w:ilvl w:val="0"/>
          <w:numId w:val="12"/>
        </w:numPr>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03C26483" w14:textId="77777777" w:rsidR="0051246A" w:rsidRDefault="0051246A" w:rsidP="0051246A">
      <w:pPr>
        <w:pStyle w:val="Prrafodelista"/>
        <w:widowControl w:val="0"/>
        <w:numPr>
          <w:ilvl w:val="0"/>
          <w:numId w:val="12"/>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5396AE3C" w14:textId="77777777" w:rsidR="0051246A" w:rsidRPr="007E547A" w:rsidRDefault="0051246A" w:rsidP="0051246A">
      <w:pPr>
        <w:pStyle w:val="Prrafodelista"/>
        <w:widowControl w:val="0"/>
        <w:numPr>
          <w:ilvl w:val="0"/>
          <w:numId w:val="12"/>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56A719EC" w14:textId="77777777" w:rsidR="0051246A" w:rsidRPr="008E4C0B" w:rsidRDefault="0051246A" w:rsidP="0051246A">
      <w:pPr>
        <w:widowControl w:val="0"/>
        <w:adjustRightInd w:val="0"/>
        <w:spacing w:after="0" w:line="240" w:lineRule="auto"/>
        <w:jc w:val="both"/>
        <w:textAlignment w:val="baseline"/>
        <w:rPr>
          <w:rFonts w:ascii="Arial" w:hAnsi="Arial" w:cs="Arial"/>
          <w:b/>
          <w:bCs/>
          <w:color w:val="000000"/>
          <w:sz w:val="18"/>
          <w:szCs w:val="18"/>
          <w:lang w:eastAsia="es-ES"/>
        </w:rPr>
      </w:pPr>
      <w:r w:rsidRPr="008E4C0B">
        <w:rPr>
          <w:rFonts w:ascii="Arial" w:hAnsi="Arial" w:cs="Arial"/>
          <w:b/>
          <w:bCs/>
          <w:color w:val="000000"/>
          <w:sz w:val="18"/>
          <w:szCs w:val="18"/>
          <w:lang w:eastAsia="es-ES"/>
        </w:rPr>
        <w:t>Hospedaje</w:t>
      </w:r>
    </w:p>
    <w:p w14:paraId="639A62AD" w14:textId="77777777" w:rsidR="0051246A" w:rsidRPr="007E547A" w:rsidRDefault="0051246A" w:rsidP="0051246A">
      <w:pPr>
        <w:pStyle w:val="Sinespaciado"/>
        <w:widowControl w:val="0"/>
        <w:numPr>
          <w:ilvl w:val="0"/>
          <w:numId w:val="14"/>
        </w:numPr>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6BEF317C" w14:textId="3B3A643F" w:rsidR="0051246A" w:rsidRPr="000855AA" w:rsidRDefault="0051246A" w:rsidP="0051246A">
      <w:pPr>
        <w:pStyle w:val="Prrafodelista"/>
        <w:widowControl w:val="0"/>
        <w:numPr>
          <w:ilvl w:val="0"/>
          <w:numId w:val="14"/>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horarios de registro de entrada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w:t>
      </w:r>
      <w:r>
        <w:rPr>
          <w:rFonts w:ascii="Arial" w:hAnsi="Arial" w:cs="Arial"/>
          <w:color w:val="000000"/>
          <w:sz w:val="18"/>
          <w:szCs w:val="18"/>
          <w:lang w:eastAsia="es-ES"/>
        </w:rPr>
        <w:t>i</w:t>
      </w:r>
      <w:r w:rsidRPr="007E547A">
        <w:rPr>
          <w:rFonts w:ascii="Arial" w:hAnsi="Arial" w:cs="Arial"/>
          <w:color w:val="000000"/>
          <w:sz w:val="18"/>
          <w:szCs w:val="18"/>
          <w:lang w:eastAsia="es-ES"/>
        </w:rPr>
        <w:t>n) y salida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de los hoteles están sujetos a las formalidades de cada hotel, pudiendo tener los siguientes horarios: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r>
        <w:rPr>
          <w:rFonts w:ascii="Arial" w:hAnsi="Arial" w:cs="Arial"/>
          <w:color w:val="000000"/>
          <w:sz w:val="18"/>
          <w:szCs w:val="18"/>
          <w:lang w:eastAsia="es-ES"/>
        </w:rPr>
        <w:t>i</w:t>
      </w:r>
      <w:r w:rsidRPr="007E547A">
        <w:rPr>
          <w:rFonts w:ascii="Arial" w:hAnsi="Arial" w:cs="Arial"/>
          <w:color w:val="000000"/>
          <w:sz w:val="18"/>
          <w:szCs w:val="18"/>
          <w:lang w:eastAsia="es-ES"/>
        </w:rPr>
        <w:t xml:space="preserve">n 15:00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xml:space="preserve">. y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12:00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w:t>
      </w:r>
      <w:r>
        <w:rPr>
          <w:rFonts w:ascii="Arial" w:hAnsi="Arial" w:cs="Arial"/>
          <w:color w:val="000000"/>
          <w:sz w:val="18"/>
          <w:szCs w:val="18"/>
          <w:lang w:eastAsia="es-ES"/>
        </w:rPr>
        <w:t>m</w:t>
      </w:r>
      <w:r w:rsidRPr="007E547A">
        <w:rPr>
          <w:rFonts w:ascii="Arial" w:hAnsi="Arial" w:cs="Arial"/>
          <w:color w:val="000000"/>
          <w:sz w:val="18"/>
          <w:szCs w:val="18"/>
          <w:lang w:eastAsia="es-ES"/>
        </w:rPr>
        <w:t xml:space="preserve">edio </w:t>
      </w:r>
      <w:r>
        <w:rPr>
          <w:rFonts w:ascii="Arial" w:hAnsi="Arial" w:cs="Arial"/>
          <w:color w:val="000000"/>
          <w:sz w:val="18"/>
          <w:szCs w:val="18"/>
          <w:lang w:eastAsia="es-ES"/>
        </w:rPr>
        <w:t>d</w:t>
      </w:r>
      <w:r w:rsidRPr="007E547A">
        <w:rPr>
          <w:rFonts w:ascii="Arial" w:hAnsi="Arial" w:cs="Arial"/>
          <w:color w:val="000000"/>
          <w:sz w:val="18"/>
          <w:szCs w:val="18"/>
          <w:lang w:eastAsia="es-ES"/>
        </w:rPr>
        <w:t>ía). En caso de que la llegada fuese antes del horario establecido, existe la posibilidad de que la habitación no sea facilitada hasta el horario correspondiente.</w:t>
      </w:r>
    </w:p>
    <w:p w14:paraId="0854390B" w14:textId="4ACE6B17" w:rsidR="0051246A" w:rsidRPr="008E4C0B" w:rsidRDefault="0051246A" w:rsidP="0051246A">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Reclamaciones.</w:t>
      </w:r>
    </w:p>
    <w:p w14:paraId="221CFE4A" w14:textId="77777777" w:rsidR="0051246A" w:rsidRDefault="0051246A" w:rsidP="0051246A">
      <w:pPr>
        <w:pStyle w:val="Sinespaciado"/>
        <w:widowControl w:val="0"/>
        <w:numPr>
          <w:ilvl w:val="0"/>
          <w:numId w:val="15"/>
        </w:numPr>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4D542590" w14:textId="77777777" w:rsidR="0051246A" w:rsidRDefault="0051246A" w:rsidP="0051246A">
      <w:pPr>
        <w:pStyle w:val="Sinespaciado"/>
        <w:widowControl w:val="0"/>
        <w:adjustRightInd w:val="0"/>
        <w:jc w:val="both"/>
        <w:textAlignment w:val="baseline"/>
        <w:rPr>
          <w:rFonts w:ascii="Arial" w:hAnsi="Arial" w:cs="Arial"/>
          <w:color w:val="000000"/>
          <w:sz w:val="18"/>
          <w:szCs w:val="18"/>
          <w:lang w:val="es-ES_tradnl" w:eastAsia="es-ES"/>
        </w:rPr>
      </w:pPr>
    </w:p>
    <w:p w14:paraId="3031E67F" w14:textId="77777777" w:rsidR="0051246A" w:rsidRPr="008E4C0B" w:rsidRDefault="0051246A" w:rsidP="0051246A">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0564602B" w14:textId="77777777" w:rsidR="0051246A" w:rsidRPr="007E547A" w:rsidRDefault="0051246A" w:rsidP="0051246A">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76CA16C7" w14:textId="77777777" w:rsidR="0051246A" w:rsidRPr="007E547A" w:rsidRDefault="0051246A" w:rsidP="0051246A">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41D8C33C" w14:textId="77777777" w:rsidR="0051246A" w:rsidRPr="007E547A" w:rsidRDefault="0051246A" w:rsidP="0051246A">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62D2EDFA" w14:textId="7EE1609F" w:rsidR="000855AA" w:rsidRPr="000855AA" w:rsidRDefault="0051246A" w:rsidP="000855AA">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147EBC53" w14:textId="77777777" w:rsidR="0048307B" w:rsidRDefault="00907E28">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5D0B83C8" w14:textId="77777777" w:rsidR="0048307B" w:rsidRDefault="0048307B">
      <w:pPr>
        <w:spacing w:after="0" w:line="240" w:lineRule="auto"/>
        <w:jc w:val="both"/>
        <w:rPr>
          <w:rFonts w:ascii="Arial" w:eastAsia="Arial" w:hAnsi="Arial" w:cs="Arial"/>
          <w:b/>
          <w:sz w:val="18"/>
          <w:szCs w:val="18"/>
          <w:u w:val="single"/>
        </w:rPr>
      </w:pPr>
    </w:p>
    <w:p w14:paraId="1DCB8260" w14:textId="77777777" w:rsidR="0048307B" w:rsidRDefault="00907E28">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5">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235553E0" w14:textId="77777777" w:rsidR="0048307B" w:rsidRDefault="0048307B">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p>
    <w:p w14:paraId="465658CF" w14:textId="77777777" w:rsidR="0048307B" w:rsidRDefault="0048307B" w:rsidP="000677C0">
      <w:pPr>
        <w:widowControl w:val="0"/>
        <w:pBdr>
          <w:top w:val="nil"/>
          <w:left w:val="nil"/>
          <w:bottom w:val="nil"/>
          <w:right w:val="nil"/>
          <w:between w:val="nil"/>
        </w:pBdr>
        <w:spacing w:after="0" w:line="240" w:lineRule="auto"/>
        <w:rPr>
          <w:rFonts w:ascii="Arial" w:eastAsia="Arial" w:hAnsi="Arial" w:cs="Arial"/>
          <w:b/>
          <w:color w:val="000000"/>
          <w:sz w:val="18"/>
          <w:szCs w:val="18"/>
          <w:u w:val="single"/>
        </w:rPr>
      </w:pPr>
    </w:p>
    <w:tbl>
      <w:tblPr>
        <w:tblStyle w:val="Tablaconcuadrcula"/>
        <w:tblW w:w="8847"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8847"/>
      </w:tblGrid>
      <w:tr w:rsidR="00A46B1E" w:rsidRPr="00062F90" w14:paraId="62293876" w14:textId="77777777" w:rsidTr="00BC4AB9">
        <w:trPr>
          <w:trHeight w:val="53"/>
          <w:jc w:val="center"/>
        </w:trPr>
        <w:tc>
          <w:tcPr>
            <w:tcW w:w="8847" w:type="dxa"/>
            <w:tcBorders>
              <w:bottom w:val="single" w:sz="4" w:space="0" w:color="F79646"/>
            </w:tcBorders>
            <w:shd w:val="clear" w:color="auto" w:fill="F79646"/>
            <w:vAlign w:val="center"/>
          </w:tcPr>
          <w:p w14:paraId="5BB5A289" w14:textId="77777777" w:rsidR="00A46B1E" w:rsidRPr="00062F90" w:rsidRDefault="00A46B1E" w:rsidP="00BC4AB9">
            <w:pPr>
              <w:pStyle w:val="Sinespaciado"/>
              <w:jc w:val="center"/>
              <w:rPr>
                <w:rFonts w:ascii="Arial" w:hAnsi="Arial" w:cs="Arial"/>
                <w:b/>
                <w:color w:val="FFFFFF" w:themeColor="background1"/>
                <w:sz w:val="17"/>
                <w:szCs w:val="17"/>
                <w:u w:val="single"/>
                <w:lang w:val="es-CR" w:eastAsia="es-ES"/>
              </w:rPr>
            </w:pPr>
            <w:r w:rsidRPr="00062F90">
              <w:rPr>
                <w:rFonts w:ascii="Arial" w:hAnsi="Arial" w:cs="Arial"/>
                <w:b/>
                <w:color w:val="FFFFFF" w:themeColor="background1"/>
                <w:sz w:val="17"/>
                <w:szCs w:val="17"/>
                <w:u w:val="single"/>
                <w:lang w:val="es-ES_tradnl" w:eastAsia="es-ES"/>
              </w:rPr>
              <w:t>POLÍTICAS DE CANCELACIÓN</w:t>
            </w:r>
          </w:p>
        </w:tc>
      </w:tr>
      <w:tr w:rsidR="00A46B1E" w:rsidRPr="00E14D3E" w14:paraId="3D553790" w14:textId="77777777" w:rsidTr="00BC4AB9">
        <w:tblPrEx>
          <w:tblCellMar>
            <w:left w:w="70" w:type="dxa"/>
            <w:right w:w="70" w:type="dxa"/>
          </w:tblCellMar>
        </w:tblPrEx>
        <w:trPr>
          <w:trHeight w:val="1345"/>
          <w:jc w:val="center"/>
        </w:trPr>
        <w:tc>
          <w:tcPr>
            <w:tcW w:w="8847" w:type="dxa"/>
            <w:shd w:val="clear" w:color="auto" w:fill="FDE4D0"/>
            <w:vAlign w:val="center"/>
          </w:tcPr>
          <w:p w14:paraId="6267E6C6" w14:textId="77777777" w:rsidR="00A46B1E" w:rsidRPr="00560DCE" w:rsidRDefault="00A46B1E" w:rsidP="00A46B1E">
            <w:pPr>
              <w:pStyle w:val="Prrafodelista"/>
              <w:numPr>
                <w:ilvl w:val="0"/>
                <w:numId w:val="25"/>
              </w:numPr>
              <w:jc w:val="both"/>
              <w:rPr>
                <w:rFonts w:ascii="Arial" w:eastAsia="Times New Roman" w:hAnsi="Arial" w:cs="Arial"/>
                <w:sz w:val="18"/>
                <w:szCs w:val="18"/>
                <w:lang w:val="es-MX"/>
              </w:rPr>
            </w:pPr>
            <w:r>
              <w:rPr>
                <w:rFonts w:ascii="Arial" w:eastAsia="Times New Roman" w:hAnsi="Arial" w:cs="Arial"/>
                <w:sz w:val="18"/>
                <w:szCs w:val="18"/>
                <w:lang w:val="es-MX"/>
              </w:rPr>
              <w:t>Cancelaciones producidas hasta 20</w:t>
            </w:r>
            <w:r w:rsidRPr="00560DCE">
              <w:rPr>
                <w:rFonts w:ascii="Arial" w:eastAsia="Times New Roman" w:hAnsi="Arial" w:cs="Arial"/>
                <w:sz w:val="18"/>
                <w:szCs w:val="18"/>
                <w:lang w:val="es-MX"/>
              </w:rPr>
              <w:t xml:space="preserve"> días antes de la fecha </w:t>
            </w:r>
            <w:r>
              <w:rPr>
                <w:rFonts w:ascii="Arial" w:eastAsia="Times New Roman" w:hAnsi="Arial" w:cs="Arial"/>
                <w:sz w:val="18"/>
                <w:szCs w:val="18"/>
                <w:lang w:val="es-MX"/>
              </w:rPr>
              <w:t>de inicio del viaje</w:t>
            </w:r>
            <w:r w:rsidRPr="00560DCE">
              <w:rPr>
                <w:rFonts w:ascii="Arial" w:eastAsia="Times New Roman" w:hAnsi="Arial" w:cs="Arial"/>
                <w:sz w:val="18"/>
                <w:szCs w:val="18"/>
                <w:lang w:val="es-MX"/>
              </w:rPr>
              <w:t xml:space="preserve">, </w:t>
            </w:r>
            <w:r>
              <w:rPr>
                <w:rFonts w:ascii="Arial" w:eastAsia="Times New Roman" w:hAnsi="Arial" w:cs="Arial"/>
                <w:sz w:val="18"/>
                <w:szCs w:val="18"/>
                <w:lang w:val="es-MX"/>
              </w:rPr>
              <w:t>aplica 35</w:t>
            </w:r>
            <w:r w:rsidRPr="00560DCE">
              <w:rPr>
                <w:rFonts w:ascii="Arial" w:eastAsia="Times New Roman" w:hAnsi="Arial" w:cs="Arial"/>
                <w:sz w:val="18"/>
                <w:szCs w:val="18"/>
                <w:lang w:val="es-MX"/>
              </w:rPr>
              <w:t xml:space="preserve">% del importe total del </w:t>
            </w:r>
            <w:r>
              <w:rPr>
                <w:rFonts w:ascii="Arial" w:eastAsia="Times New Roman" w:hAnsi="Arial" w:cs="Arial"/>
                <w:sz w:val="18"/>
                <w:szCs w:val="18"/>
                <w:lang w:val="es-MX"/>
              </w:rPr>
              <w:t>viaje por pasajero.</w:t>
            </w:r>
          </w:p>
          <w:p w14:paraId="470D26F3" w14:textId="77777777" w:rsidR="00A46B1E" w:rsidRPr="00560DCE" w:rsidRDefault="00A46B1E" w:rsidP="00A46B1E">
            <w:pPr>
              <w:pStyle w:val="Prrafodelista"/>
              <w:numPr>
                <w:ilvl w:val="0"/>
                <w:numId w:val="25"/>
              </w:numPr>
              <w:rPr>
                <w:rFonts w:ascii="Arial" w:eastAsia="Times New Roman" w:hAnsi="Arial" w:cs="Arial"/>
                <w:sz w:val="18"/>
                <w:szCs w:val="18"/>
                <w:lang w:val="es-MX"/>
              </w:rPr>
            </w:pPr>
            <w:r w:rsidRPr="00560DCE">
              <w:rPr>
                <w:rFonts w:ascii="Arial" w:eastAsia="Times New Roman" w:hAnsi="Arial" w:cs="Arial"/>
                <w:sz w:val="18"/>
                <w:szCs w:val="18"/>
                <w:lang w:val="es-MX"/>
              </w:rPr>
              <w:t>C</w:t>
            </w:r>
            <w:r>
              <w:rPr>
                <w:rFonts w:ascii="Arial" w:eastAsia="Times New Roman" w:hAnsi="Arial" w:cs="Arial"/>
                <w:sz w:val="18"/>
                <w:szCs w:val="18"/>
                <w:lang w:val="es-MX"/>
              </w:rPr>
              <w:t>ancelaciones producidas entre 19</w:t>
            </w:r>
            <w:r w:rsidRPr="00560DCE">
              <w:rPr>
                <w:rFonts w:ascii="Arial" w:eastAsia="Times New Roman" w:hAnsi="Arial" w:cs="Arial"/>
                <w:sz w:val="18"/>
                <w:szCs w:val="18"/>
                <w:lang w:val="es-MX"/>
              </w:rPr>
              <w:t xml:space="preserve"> y 7 días antes de la fecha de inicio </w:t>
            </w:r>
            <w:r>
              <w:rPr>
                <w:rFonts w:ascii="Arial" w:eastAsia="Times New Roman" w:hAnsi="Arial" w:cs="Arial"/>
                <w:sz w:val="18"/>
                <w:szCs w:val="18"/>
                <w:lang w:val="es-MX"/>
              </w:rPr>
              <w:t>del viaje, aplica 50</w:t>
            </w:r>
            <w:r w:rsidRPr="00560DCE">
              <w:rPr>
                <w:rFonts w:ascii="Arial" w:eastAsia="Times New Roman" w:hAnsi="Arial" w:cs="Arial"/>
                <w:sz w:val="18"/>
                <w:szCs w:val="18"/>
                <w:lang w:val="es-MX"/>
              </w:rPr>
              <w:t>% del importe total del viaje por pasajero.</w:t>
            </w:r>
          </w:p>
          <w:p w14:paraId="26166790" w14:textId="04C916FD" w:rsidR="00A46B1E" w:rsidRPr="0099319E" w:rsidRDefault="00A46B1E" w:rsidP="0099319E">
            <w:pPr>
              <w:pStyle w:val="Prrafodelista"/>
              <w:numPr>
                <w:ilvl w:val="0"/>
                <w:numId w:val="25"/>
              </w:numPr>
              <w:rPr>
                <w:rFonts w:ascii="Arial" w:eastAsia="Times New Roman" w:hAnsi="Arial" w:cs="Arial"/>
                <w:sz w:val="18"/>
                <w:szCs w:val="18"/>
                <w:lang w:val="es-MX"/>
              </w:rPr>
            </w:pPr>
            <w:r w:rsidRPr="00560DCE">
              <w:rPr>
                <w:rFonts w:ascii="Arial" w:eastAsia="Times New Roman" w:hAnsi="Arial" w:cs="Arial"/>
                <w:sz w:val="18"/>
                <w:szCs w:val="18"/>
                <w:lang w:val="es-MX"/>
              </w:rPr>
              <w:t>Cancelaciones</w:t>
            </w:r>
            <w:r>
              <w:rPr>
                <w:rFonts w:ascii="Arial" w:eastAsia="Times New Roman" w:hAnsi="Arial" w:cs="Arial"/>
                <w:sz w:val="18"/>
                <w:szCs w:val="18"/>
                <w:lang w:val="es-MX"/>
              </w:rPr>
              <w:t xml:space="preserve"> producidas entre 6 y 1</w:t>
            </w:r>
            <w:r w:rsidRPr="00560DCE">
              <w:rPr>
                <w:rFonts w:ascii="Arial" w:eastAsia="Times New Roman" w:hAnsi="Arial" w:cs="Arial"/>
                <w:sz w:val="18"/>
                <w:szCs w:val="18"/>
                <w:lang w:val="es-MX"/>
              </w:rPr>
              <w:t xml:space="preserve"> día antes de la fecha de inicio </w:t>
            </w:r>
            <w:r>
              <w:rPr>
                <w:rFonts w:ascii="Arial" w:eastAsia="Times New Roman" w:hAnsi="Arial" w:cs="Arial"/>
                <w:sz w:val="18"/>
                <w:szCs w:val="18"/>
                <w:lang w:val="es-MX"/>
              </w:rPr>
              <w:t>del viaje, aplica 100</w:t>
            </w:r>
            <w:r w:rsidRPr="00560DCE">
              <w:rPr>
                <w:rFonts w:ascii="Arial" w:eastAsia="Times New Roman" w:hAnsi="Arial" w:cs="Arial"/>
                <w:sz w:val="18"/>
                <w:szCs w:val="18"/>
                <w:lang w:val="es-MX"/>
              </w:rPr>
              <w:t>% del importe total del viaje por pasajero.</w:t>
            </w:r>
          </w:p>
          <w:p w14:paraId="448FBA5B" w14:textId="77777777" w:rsidR="00A46B1E" w:rsidRPr="00560DCE" w:rsidRDefault="00A46B1E" w:rsidP="00BC4AB9">
            <w:pPr>
              <w:pStyle w:val="Prrafodelista"/>
              <w:ind w:left="1080"/>
              <w:rPr>
                <w:rFonts w:ascii="Arial" w:eastAsia="Times New Roman" w:hAnsi="Arial" w:cs="Arial"/>
                <w:b/>
                <w:sz w:val="18"/>
                <w:szCs w:val="18"/>
                <w:lang w:val="es-MX"/>
              </w:rPr>
            </w:pPr>
            <w:r w:rsidRPr="00560DCE">
              <w:rPr>
                <w:rFonts w:ascii="Arial" w:eastAsia="Times New Roman" w:hAnsi="Arial" w:cs="Arial"/>
                <w:b/>
                <w:sz w:val="18"/>
                <w:szCs w:val="18"/>
                <w:lang w:val="es-MX"/>
              </w:rPr>
              <w:t>Políticas de cambios:</w:t>
            </w:r>
          </w:p>
          <w:p w14:paraId="58ED13FE" w14:textId="4068E598" w:rsidR="00A46B1E" w:rsidRPr="00560DCE" w:rsidRDefault="00A46B1E" w:rsidP="00A46B1E">
            <w:pPr>
              <w:pStyle w:val="Prrafodelista"/>
              <w:numPr>
                <w:ilvl w:val="0"/>
                <w:numId w:val="25"/>
              </w:numPr>
              <w:jc w:val="both"/>
              <w:rPr>
                <w:rFonts w:ascii="Arial" w:eastAsia="Times New Roman" w:hAnsi="Arial" w:cs="Arial"/>
                <w:sz w:val="18"/>
                <w:szCs w:val="18"/>
                <w:lang w:val="es-MX"/>
              </w:rPr>
            </w:pPr>
            <w:r w:rsidRPr="00560DCE">
              <w:rPr>
                <w:rFonts w:ascii="Arial" w:eastAsia="Times New Roman" w:hAnsi="Arial" w:cs="Arial"/>
                <w:sz w:val="18"/>
                <w:szCs w:val="18"/>
                <w:lang w:val="es-MX"/>
              </w:rPr>
              <w:t xml:space="preserve">Existe la posibilidad de </w:t>
            </w:r>
            <w:r>
              <w:rPr>
                <w:rFonts w:ascii="Arial" w:eastAsia="Times New Roman" w:hAnsi="Arial" w:cs="Arial"/>
                <w:sz w:val="18"/>
                <w:szCs w:val="18"/>
                <w:lang w:val="es-MX"/>
              </w:rPr>
              <w:t>realizar 1 cambio de</w:t>
            </w:r>
            <w:r w:rsidRPr="00560DCE">
              <w:rPr>
                <w:rFonts w:ascii="Arial" w:eastAsia="Times New Roman" w:hAnsi="Arial" w:cs="Arial"/>
                <w:sz w:val="18"/>
                <w:szCs w:val="18"/>
                <w:lang w:val="es-MX"/>
              </w:rPr>
              <w:t xml:space="preserve"> fecha </w:t>
            </w:r>
            <w:r>
              <w:rPr>
                <w:rFonts w:ascii="Arial" w:eastAsia="Times New Roman" w:hAnsi="Arial" w:cs="Arial"/>
                <w:sz w:val="18"/>
                <w:szCs w:val="18"/>
                <w:lang w:val="es-MX"/>
              </w:rPr>
              <w:t xml:space="preserve">en </w:t>
            </w:r>
            <w:r w:rsidRPr="00560DCE">
              <w:rPr>
                <w:rFonts w:ascii="Arial" w:eastAsia="Times New Roman" w:hAnsi="Arial" w:cs="Arial"/>
                <w:sz w:val="18"/>
                <w:szCs w:val="18"/>
                <w:lang w:val="es-MX"/>
              </w:rPr>
              <w:t>caso de que se requiera</w:t>
            </w:r>
            <w:r>
              <w:rPr>
                <w:rFonts w:ascii="Arial" w:eastAsia="Times New Roman" w:hAnsi="Arial" w:cs="Arial"/>
                <w:sz w:val="18"/>
                <w:szCs w:val="18"/>
                <w:lang w:val="es-MX"/>
              </w:rPr>
              <w:t>, avisando con 25 días de anticipación a la fecha del inicio de los servicios; y se revisara e informara si aplica alguna diferencia de tarifa a pago.</w:t>
            </w:r>
          </w:p>
          <w:p w14:paraId="364983E2" w14:textId="58171542" w:rsidR="00A46B1E" w:rsidRPr="00A46B1E" w:rsidRDefault="00A46B1E" w:rsidP="00A46B1E">
            <w:pPr>
              <w:pStyle w:val="Sinespaciado"/>
              <w:widowControl w:val="0"/>
              <w:numPr>
                <w:ilvl w:val="0"/>
                <w:numId w:val="25"/>
              </w:numPr>
              <w:adjustRightInd w:val="0"/>
              <w:jc w:val="both"/>
              <w:textAlignment w:val="baseline"/>
              <w:rPr>
                <w:rFonts w:ascii="Arial" w:hAnsi="Arial" w:cs="Arial"/>
                <w:b/>
                <w:color w:val="000000"/>
                <w:sz w:val="18"/>
                <w:szCs w:val="18"/>
                <w:lang w:val="es-ES_tradnl" w:eastAsia="es-ES"/>
              </w:rPr>
            </w:pPr>
            <w:r w:rsidRPr="00560DCE">
              <w:rPr>
                <w:rFonts w:ascii="Arial" w:hAnsi="Arial" w:cs="Arial"/>
                <w:sz w:val="18"/>
                <w:szCs w:val="18"/>
                <w:lang w:val="es-MX"/>
              </w:rPr>
              <w:t>En caso de que el cliente no se presente el día de su recorrido, no habrá reembolso, intercambio o cambio de fecha.</w:t>
            </w:r>
          </w:p>
        </w:tc>
      </w:tr>
    </w:tbl>
    <w:p w14:paraId="6535CAE5" w14:textId="77777777" w:rsidR="00A46B1E" w:rsidRDefault="00A46B1E" w:rsidP="00A05BFD">
      <w:pPr>
        <w:widowControl w:val="0"/>
        <w:pBdr>
          <w:top w:val="nil"/>
          <w:left w:val="nil"/>
          <w:bottom w:val="nil"/>
          <w:right w:val="nil"/>
          <w:between w:val="nil"/>
        </w:pBdr>
        <w:spacing w:after="0" w:line="240" w:lineRule="auto"/>
        <w:rPr>
          <w:rFonts w:ascii="Arial" w:eastAsia="Arial" w:hAnsi="Arial" w:cs="Arial"/>
          <w:b/>
          <w:color w:val="000000"/>
          <w:sz w:val="18"/>
          <w:szCs w:val="18"/>
          <w:u w:val="single"/>
        </w:rPr>
      </w:pPr>
    </w:p>
    <w:p w14:paraId="7999D443" w14:textId="77777777" w:rsidR="0048307B" w:rsidRDefault="00907E28" w:rsidP="000855AA">
      <w:pPr>
        <w:widowControl w:val="0"/>
        <w:pBdr>
          <w:top w:val="nil"/>
          <w:left w:val="nil"/>
          <w:bottom w:val="nil"/>
          <w:right w:val="nil"/>
          <w:between w:val="nil"/>
        </w:pBdr>
        <w:spacing w:after="0" w:line="240" w:lineRule="auto"/>
        <w:jc w:val="center"/>
        <w:rPr>
          <w:rFonts w:ascii="Arial" w:eastAsia="Arial" w:hAnsi="Arial" w:cs="Arial"/>
          <w:color w:val="000000"/>
          <w:sz w:val="18"/>
          <w:szCs w:val="18"/>
        </w:rPr>
      </w:pPr>
      <w:r>
        <w:rPr>
          <w:rFonts w:ascii="Arial" w:eastAsia="Arial" w:hAnsi="Arial" w:cs="Arial"/>
          <w:b/>
          <w:color w:val="000000"/>
          <w:sz w:val="18"/>
          <w:szCs w:val="18"/>
          <w:u w:val="single"/>
        </w:rPr>
        <w:t>El presente documento es de carácter informativo, más no una confirmación.</w:t>
      </w:r>
    </w:p>
    <w:sectPr w:rsidR="0048307B" w:rsidSect="00317693">
      <w:headerReference w:type="default" r:id="rId16"/>
      <w:footerReference w:type="default" r:id="rId17"/>
      <w:pgSz w:w="11906" w:h="16838" w:code="9"/>
      <w:pgMar w:top="1985" w:right="1077" w:bottom="1134" w:left="1077" w:header="709"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011A1" w14:textId="77777777" w:rsidR="005B4930" w:rsidRDefault="005B4930">
      <w:pPr>
        <w:spacing w:after="0" w:line="240" w:lineRule="auto"/>
      </w:pPr>
      <w:r>
        <w:separator/>
      </w:r>
    </w:p>
  </w:endnote>
  <w:endnote w:type="continuationSeparator" w:id="0">
    <w:p w14:paraId="385018E1" w14:textId="77777777" w:rsidR="005B4930" w:rsidRDefault="005B4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FF45" w14:textId="77777777" w:rsidR="0048307B" w:rsidRDefault="00907E28">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 xml:space="preserve"> Tel.(52) (55) 4147 – 5780</w:t>
    </w:r>
  </w:p>
  <w:p w14:paraId="62D3DBB2" w14:textId="77777777" w:rsidR="0048307B" w:rsidRDefault="00907E28">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 xml:space="preserve">   </w:t>
    </w:r>
    <w:hyperlink r:id="rId1">
      <w:r>
        <w:rPr>
          <w:rFonts w:ascii="Arial" w:eastAsia="Arial" w:hAnsi="Arial" w:cs="Arial"/>
          <w:color w:val="0000FF"/>
          <w:sz w:val="13"/>
          <w:szCs w:val="13"/>
          <w:u w:val="single"/>
        </w:rPr>
        <w:t>www.tourmundial.mx</w:t>
      </w:r>
    </w:hyperlink>
    <w:r>
      <w:rPr>
        <w:rFonts w:ascii="Arial" w:eastAsia="Arial" w:hAnsi="Arial" w:cs="Arial"/>
        <w:color w:val="000000"/>
        <w:sz w:val="13"/>
        <w:szCs w:val="13"/>
      </w:rPr>
      <w:t xml:space="preserve">   </w:t>
    </w:r>
    <w:hyperlink r:id="rId2">
      <w:r>
        <w:rPr>
          <w:rFonts w:ascii="Arial" w:eastAsia="Arial" w:hAnsi="Arial" w:cs="Arial"/>
          <w:color w:val="0000FF"/>
          <w:sz w:val="13"/>
          <w:szCs w:val="13"/>
          <w:u w:val="single"/>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C62A0" w14:textId="77777777" w:rsidR="005B4930" w:rsidRDefault="005B4930">
      <w:pPr>
        <w:spacing w:after="0" w:line="240" w:lineRule="auto"/>
      </w:pPr>
      <w:r>
        <w:separator/>
      </w:r>
    </w:p>
  </w:footnote>
  <w:footnote w:type="continuationSeparator" w:id="0">
    <w:p w14:paraId="5648017D" w14:textId="77777777" w:rsidR="005B4930" w:rsidRDefault="005B4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4C5C" w14:textId="1124099F" w:rsidR="0048307B" w:rsidRDefault="00256AC8">
    <w:pPr>
      <w:pBdr>
        <w:top w:val="nil"/>
        <w:left w:val="nil"/>
        <w:bottom w:val="nil"/>
        <w:right w:val="nil"/>
        <w:between w:val="nil"/>
      </w:pBdr>
      <w:tabs>
        <w:tab w:val="center" w:pos="4252"/>
        <w:tab w:val="right" w:pos="8504"/>
      </w:tabs>
      <w:spacing w:after="0" w:line="240" w:lineRule="auto"/>
      <w:rPr>
        <w:color w:val="000000"/>
      </w:rPr>
    </w:pPr>
    <w:r>
      <w:rPr>
        <w:noProof/>
        <w:lang w:val="es-MX"/>
      </w:rPr>
      <w:drawing>
        <wp:anchor distT="0" distB="0" distL="114300" distR="114300" simplePos="0" relativeHeight="251660288" behindDoc="0" locked="0" layoutInCell="1" hidden="0" allowOverlap="1" wp14:anchorId="2116344C" wp14:editId="2E91E125">
          <wp:simplePos x="0" y="0"/>
          <wp:positionH relativeFrom="margin">
            <wp:posOffset>-391501</wp:posOffset>
          </wp:positionH>
          <wp:positionV relativeFrom="paragraph">
            <wp:posOffset>-233870</wp:posOffset>
          </wp:positionV>
          <wp:extent cx="2224405" cy="518160"/>
          <wp:effectExtent l="0" t="0" r="4445" b="0"/>
          <wp:wrapSquare wrapText="bothSides" distT="0" distB="0" distL="114300" distR="11430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224405" cy="518160"/>
                  </a:xfrm>
                  <a:prstGeom prst="rect">
                    <a:avLst/>
                  </a:prstGeom>
                  <a:ln/>
                </pic:spPr>
              </pic:pic>
            </a:graphicData>
          </a:graphic>
          <wp14:sizeRelH relativeFrom="margin">
            <wp14:pctWidth>0</wp14:pctWidth>
          </wp14:sizeRelH>
          <wp14:sizeRelV relativeFrom="margin">
            <wp14:pctHeight>0</wp14:pctHeight>
          </wp14:sizeRelV>
        </wp:anchor>
      </w:drawing>
    </w:r>
    <w:r>
      <w:rPr>
        <w:noProof/>
        <w:lang w:val="es-MX"/>
      </w:rPr>
      <mc:AlternateContent>
        <mc:Choice Requires="wps">
          <w:drawing>
            <wp:anchor distT="0" distB="0" distL="114300" distR="114300" simplePos="0" relativeHeight="251659775" behindDoc="1" locked="0" layoutInCell="1" allowOverlap="1" wp14:anchorId="69F7399E" wp14:editId="663C3C9A">
              <wp:simplePos x="0" y="0"/>
              <wp:positionH relativeFrom="page">
                <wp:align>right</wp:align>
              </wp:positionH>
              <wp:positionV relativeFrom="paragraph">
                <wp:posOffset>-516203</wp:posOffset>
              </wp:positionV>
              <wp:extent cx="8841740" cy="970961"/>
              <wp:effectExtent l="0" t="0" r="16510" b="19685"/>
              <wp:wrapNone/>
              <wp:docPr id="1" name="Rectángulo 1"/>
              <wp:cNvGraphicFramePr/>
              <a:graphic xmlns:a="http://schemas.openxmlformats.org/drawingml/2006/main">
                <a:graphicData uri="http://schemas.microsoft.com/office/word/2010/wordprocessingShape">
                  <wps:wsp>
                    <wps:cNvSpPr/>
                    <wps:spPr>
                      <a:xfrm>
                        <a:off x="0" y="0"/>
                        <a:ext cx="8841740" cy="970961"/>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8A3B9" id="Rectángulo 1" o:spid="_x0000_s1026" style="position:absolute;margin-left:645pt;margin-top:-40.65pt;width:696.2pt;height:76.45pt;z-index:-25165670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" fillcolor="#bfbfbf [2412]" strokecolor="#bfbfbf [2412]"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5pt;height:7.5pt" o:bullet="t">
        <v:imagedata r:id="rId1" o:title="MC900065725[1]"/>
      </v:shape>
    </w:pict>
  </w:numPicBullet>
  <w:abstractNum w:abstractNumId="0" w15:restartNumberingAfterBreak="0">
    <w:nsid w:val="06D70CF8"/>
    <w:multiLevelType w:val="multilevel"/>
    <w:tmpl w:val="9332855A"/>
    <w:lvl w:ilvl="0">
      <w:start w:val="1"/>
      <w:numFmt w:val="bullet"/>
      <w:lvlText w:val="-"/>
      <w:lvlJc w:val="left"/>
      <w:pPr>
        <w:ind w:left="720" w:hanging="360"/>
      </w:pPr>
      <w:rPr>
        <w:rFonts w:ascii="Lucida Sans" w:eastAsia="Lucida Sans" w:hAnsi="Lucida Sans" w:cs="Lucida San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466917"/>
    <w:multiLevelType w:val="hybridMultilevel"/>
    <w:tmpl w:val="EC8EC15A"/>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11F1488"/>
    <w:multiLevelType w:val="multilevel"/>
    <w:tmpl w:val="9D1246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2283BFD"/>
    <w:multiLevelType w:val="multilevel"/>
    <w:tmpl w:val="2EC258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474032"/>
    <w:multiLevelType w:val="hybridMultilevel"/>
    <w:tmpl w:val="0DF4AEE2"/>
    <w:lvl w:ilvl="0" w:tplc="53986D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76211B"/>
    <w:multiLevelType w:val="multilevel"/>
    <w:tmpl w:val="FC864F62"/>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BD5381E"/>
    <w:multiLevelType w:val="multilevel"/>
    <w:tmpl w:val="3E909F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CE51719"/>
    <w:multiLevelType w:val="multilevel"/>
    <w:tmpl w:val="A412E6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DC75FFC"/>
    <w:multiLevelType w:val="multilevel"/>
    <w:tmpl w:val="1340DAF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390663B"/>
    <w:multiLevelType w:val="hybridMultilevel"/>
    <w:tmpl w:val="0E80A4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6D816A5"/>
    <w:multiLevelType w:val="hybridMultilevel"/>
    <w:tmpl w:val="25AA2D04"/>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134FE"/>
    <w:multiLevelType w:val="hybridMultilevel"/>
    <w:tmpl w:val="CA580E0C"/>
    <w:lvl w:ilvl="0" w:tplc="2B1EA9E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78B571F"/>
    <w:multiLevelType w:val="multilevel"/>
    <w:tmpl w:val="36D042AE"/>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25E2187"/>
    <w:multiLevelType w:val="hybridMultilevel"/>
    <w:tmpl w:val="E00609E0"/>
    <w:lvl w:ilvl="0" w:tplc="DE06233A">
      <w:numFmt w:val="bullet"/>
      <w:lvlText w:val="-"/>
      <w:lvlJc w:val="left"/>
      <w:pPr>
        <w:ind w:left="720" w:hanging="360"/>
      </w:pPr>
      <w:rPr>
        <w:rFonts w:ascii="Lucida Sans Unicode" w:eastAsia="Times New Roman" w:hAnsi="Lucida Sans Unicode" w:cs="Lucida Sans Unicode"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7C90D95"/>
    <w:multiLevelType w:val="multilevel"/>
    <w:tmpl w:val="9672415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CF206C"/>
    <w:multiLevelType w:val="multilevel"/>
    <w:tmpl w:val="2CA64F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1960043"/>
    <w:multiLevelType w:val="hybridMultilevel"/>
    <w:tmpl w:val="953E0C2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C973D73"/>
    <w:multiLevelType w:val="hybridMultilevel"/>
    <w:tmpl w:val="28443FBC"/>
    <w:lvl w:ilvl="0" w:tplc="080A000B">
      <w:start w:val="1"/>
      <w:numFmt w:val="bullet"/>
      <w:lvlText w:val=""/>
      <w:lvlJc w:val="left"/>
      <w:pPr>
        <w:ind w:left="720" w:hanging="360"/>
      </w:pPr>
      <w:rPr>
        <w:rFonts w:ascii="Wingdings" w:hAnsi="Wingdings"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CE8590A"/>
    <w:multiLevelType w:val="multilevel"/>
    <w:tmpl w:val="28C6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5264DF"/>
    <w:multiLevelType w:val="multilevel"/>
    <w:tmpl w:val="FA786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718971D9"/>
    <w:multiLevelType w:val="hybridMultilevel"/>
    <w:tmpl w:val="A81CC4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B8029F9"/>
    <w:multiLevelType w:val="hybridMultilevel"/>
    <w:tmpl w:val="C386850E"/>
    <w:lvl w:ilvl="0" w:tplc="080A0001">
      <w:start w:val="1"/>
      <w:numFmt w:val="bullet"/>
      <w:lvlText w:val=""/>
      <w:lvlJc w:val="left"/>
      <w:pPr>
        <w:ind w:left="1080" w:hanging="360"/>
      </w:pPr>
      <w:rPr>
        <w:rFonts w:ascii="Symbol" w:hAnsi="Symbol"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1575041276">
    <w:abstractNumId w:val="7"/>
  </w:num>
  <w:num w:numId="2" w16cid:durableId="997810133">
    <w:abstractNumId w:val="20"/>
  </w:num>
  <w:num w:numId="3" w16cid:durableId="171334839">
    <w:abstractNumId w:val="24"/>
  </w:num>
  <w:num w:numId="4" w16cid:durableId="770053275">
    <w:abstractNumId w:val="10"/>
  </w:num>
  <w:num w:numId="5" w16cid:durableId="1901287082">
    <w:abstractNumId w:val="12"/>
  </w:num>
  <w:num w:numId="6" w16cid:durableId="360133206">
    <w:abstractNumId w:val="19"/>
  </w:num>
  <w:num w:numId="7" w16cid:durableId="1282106774">
    <w:abstractNumId w:val="0"/>
  </w:num>
  <w:num w:numId="8" w16cid:durableId="1462730667">
    <w:abstractNumId w:val="6"/>
  </w:num>
  <w:num w:numId="9" w16cid:durableId="1487433897">
    <w:abstractNumId w:val="11"/>
  </w:num>
  <w:num w:numId="10" w16cid:durableId="1077750256">
    <w:abstractNumId w:val="2"/>
  </w:num>
  <w:num w:numId="11" w16cid:durableId="1065373245">
    <w:abstractNumId w:val="17"/>
  </w:num>
  <w:num w:numId="12" w16cid:durableId="356008866">
    <w:abstractNumId w:val="14"/>
  </w:num>
  <w:num w:numId="13" w16cid:durableId="453140856">
    <w:abstractNumId w:val="3"/>
  </w:num>
  <w:num w:numId="14" w16cid:durableId="875850604">
    <w:abstractNumId w:val="5"/>
  </w:num>
  <w:num w:numId="15" w16cid:durableId="1422799845">
    <w:abstractNumId w:val="1"/>
  </w:num>
  <w:num w:numId="16" w16cid:durableId="804585486">
    <w:abstractNumId w:val="9"/>
  </w:num>
  <w:num w:numId="17" w16cid:durableId="948512668">
    <w:abstractNumId w:val="16"/>
  </w:num>
  <w:num w:numId="18" w16cid:durableId="1714190170">
    <w:abstractNumId w:val="15"/>
  </w:num>
  <w:num w:numId="19" w16cid:durableId="1206329993">
    <w:abstractNumId w:val="21"/>
  </w:num>
  <w:num w:numId="20" w16cid:durableId="1745300627">
    <w:abstractNumId w:val="8"/>
  </w:num>
  <w:num w:numId="21" w16cid:durableId="207301527">
    <w:abstractNumId w:val="25"/>
  </w:num>
  <w:num w:numId="22" w16cid:durableId="444471884">
    <w:abstractNumId w:val="18"/>
  </w:num>
  <w:num w:numId="23" w16cid:durableId="720055125">
    <w:abstractNumId w:val="4"/>
  </w:num>
  <w:num w:numId="24" w16cid:durableId="640428004">
    <w:abstractNumId w:val="22"/>
  </w:num>
  <w:num w:numId="25" w16cid:durableId="853885858">
    <w:abstractNumId w:val="26"/>
  </w:num>
  <w:num w:numId="26" w16cid:durableId="988090518">
    <w:abstractNumId w:val="13"/>
  </w:num>
  <w:num w:numId="27" w16cid:durableId="20396241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7B"/>
    <w:rsid w:val="00041927"/>
    <w:rsid w:val="000677C0"/>
    <w:rsid w:val="000855AA"/>
    <w:rsid w:val="000C02C7"/>
    <w:rsid w:val="00123322"/>
    <w:rsid w:val="00143811"/>
    <w:rsid w:val="00152A3E"/>
    <w:rsid w:val="00172E22"/>
    <w:rsid w:val="001C10B3"/>
    <w:rsid w:val="001D495E"/>
    <w:rsid w:val="001F1AAE"/>
    <w:rsid w:val="001F73FE"/>
    <w:rsid w:val="00256AC8"/>
    <w:rsid w:val="002B7E71"/>
    <w:rsid w:val="002D204A"/>
    <w:rsid w:val="002D7B5B"/>
    <w:rsid w:val="002F1D33"/>
    <w:rsid w:val="00317693"/>
    <w:rsid w:val="00327FAE"/>
    <w:rsid w:val="003420D2"/>
    <w:rsid w:val="003F16CF"/>
    <w:rsid w:val="0042611D"/>
    <w:rsid w:val="00440776"/>
    <w:rsid w:val="004457A4"/>
    <w:rsid w:val="00473DDA"/>
    <w:rsid w:val="004812E4"/>
    <w:rsid w:val="0048307B"/>
    <w:rsid w:val="0049567D"/>
    <w:rsid w:val="0049795C"/>
    <w:rsid w:val="004A4A44"/>
    <w:rsid w:val="004F4B77"/>
    <w:rsid w:val="0051246A"/>
    <w:rsid w:val="0051280D"/>
    <w:rsid w:val="00572750"/>
    <w:rsid w:val="00587DBE"/>
    <w:rsid w:val="0059791D"/>
    <w:rsid w:val="005B4930"/>
    <w:rsid w:val="005F222B"/>
    <w:rsid w:val="005F6985"/>
    <w:rsid w:val="005F7A10"/>
    <w:rsid w:val="006203DE"/>
    <w:rsid w:val="00643EC5"/>
    <w:rsid w:val="00651D94"/>
    <w:rsid w:val="006E7909"/>
    <w:rsid w:val="00715699"/>
    <w:rsid w:val="007A2382"/>
    <w:rsid w:val="007C0BB4"/>
    <w:rsid w:val="00822993"/>
    <w:rsid w:val="008377AD"/>
    <w:rsid w:val="00855B82"/>
    <w:rsid w:val="00876E82"/>
    <w:rsid w:val="008F7754"/>
    <w:rsid w:val="00907E28"/>
    <w:rsid w:val="0095269F"/>
    <w:rsid w:val="0095496B"/>
    <w:rsid w:val="00955232"/>
    <w:rsid w:val="0099319E"/>
    <w:rsid w:val="009C51AB"/>
    <w:rsid w:val="00A05BFD"/>
    <w:rsid w:val="00A21EEC"/>
    <w:rsid w:val="00A46B1E"/>
    <w:rsid w:val="00A8035B"/>
    <w:rsid w:val="00A96942"/>
    <w:rsid w:val="00AF6590"/>
    <w:rsid w:val="00BD527C"/>
    <w:rsid w:val="00C15815"/>
    <w:rsid w:val="00C26FD8"/>
    <w:rsid w:val="00C453D1"/>
    <w:rsid w:val="00CD49E7"/>
    <w:rsid w:val="00CE1BCB"/>
    <w:rsid w:val="00D12C17"/>
    <w:rsid w:val="00D37D63"/>
    <w:rsid w:val="00D60F13"/>
    <w:rsid w:val="00D76EA5"/>
    <w:rsid w:val="00DA3988"/>
    <w:rsid w:val="00DC05C7"/>
    <w:rsid w:val="00DE2061"/>
    <w:rsid w:val="00E011BD"/>
    <w:rsid w:val="00E71FB1"/>
    <w:rsid w:val="00E751D5"/>
    <w:rsid w:val="00ED5116"/>
    <w:rsid w:val="00EE3FCD"/>
    <w:rsid w:val="00EF778A"/>
    <w:rsid w:val="00F372AA"/>
    <w:rsid w:val="00F50732"/>
    <w:rsid w:val="00F73EF3"/>
    <w:rsid w:val="00F93B4A"/>
    <w:rsid w:val="00FC00F3"/>
    <w:rsid w:val="00FD0844"/>
    <w:rsid w:val="00FD2F79"/>
    <w:rsid w:val="00FE48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0D11A"/>
  <w15:docId w15:val="{8E9E9804-5750-4910-9600-34DB0966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_tradnl"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38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ar"/>
    <w:qFormat/>
    <w:rsid w:val="00891C16"/>
    <w:pPr>
      <w:keepNext/>
      <w:spacing w:after="0" w:line="240" w:lineRule="auto"/>
      <w:jc w:val="both"/>
      <w:outlineLvl w:val="3"/>
    </w:pPr>
    <w:rPr>
      <w:rFonts w:ascii="Times New Roman" w:eastAsia="Times New Roman" w:hAnsi="Times New Roman" w:cs="Times New Roman"/>
      <w:b/>
      <w:bCs/>
      <w:sz w:val="20"/>
      <w:szCs w:val="20"/>
      <w:lang w:eastAsia="es-ES"/>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inespaciado">
    <w:name w:val="No Spacing"/>
    <w:link w:val="SinespaciadoCar"/>
    <w:uiPriority w:val="1"/>
    <w:qFormat/>
    <w:rsid w:val="0040038F"/>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1"/>
    <w:rsid w:val="0040038F"/>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4003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038F"/>
  </w:style>
  <w:style w:type="character" w:styleId="Hipervnculo">
    <w:name w:val="Hyperlink"/>
    <w:basedOn w:val="Fuentedeprrafopredeter"/>
    <w:uiPriority w:val="99"/>
    <w:unhideWhenUsed/>
    <w:rsid w:val="0040038F"/>
    <w:rPr>
      <w:color w:val="0000FF" w:themeColor="hyperlink"/>
      <w:u w:val="single"/>
    </w:rPr>
  </w:style>
  <w:style w:type="table" w:styleId="Tablaconcuadrcula">
    <w:name w:val="Table Grid"/>
    <w:basedOn w:val="Tablanormal"/>
    <w:uiPriority w:val="59"/>
    <w:rsid w:val="00400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40038F"/>
    <w:pPr>
      <w:tabs>
        <w:tab w:val="center" w:pos="4252"/>
        <w:tab w:val="right" w:pos="8504"/>
      </w:tabs>
      <w:spacing w:after="0" w:line="240" w:lineRule="auto"/>
    </w:pPr>
  </w:style>
  <w:style w:type="character" w:customStyle="1" w:styleId="EncabezadoCar">
    <w:name w:val="Encabezado Car"/>
    <w:basedOn w:val="Fuentedeprrafopredeter"/>
    <w:link w:val="Encabezado"/>
    <w:rsid w:val="0040038F"/>
  </w:style>
  <w:style w:type="paragraph" w:styleId="Textoindependiente">
    <w:name w:val="Body Text"/>
    <w:basedOn w:val="Normal"/>
    <w:link w:val="TextoindependienteCar"/>
    <w:unhideWhenUsed/>
    <w:rsid w:val="00465269"/>
    <w:pPr>
      <w:suppressAutoHyphens/>
      <w:spacing w:after="0" w:line="240" w:lineRule="auto"/>
    </w:pPr>
    <w:rPr>
      <w:rFonts w:ascii="Tahoma" w:eastAsia="Times New Roman" w:hAnsi="Tahoma" w:cs="Tahoma"/>
      <w:color w:val="000000"/>
      <w:sz w:val="16"/>
      <w:szCs w:val="24"/>
      <w:lang w:val="es-MX" w:eastAsia="ar-SA"/>
    </w:rPr>
  </w:style>
  <w:style w:type="character" w:customStyle="1" w:styleId="TextoindependienteCar">
    <w:name w:val="Texto independiente Car"/>
    <w:basedOn w:val="Fuentedeprrafopredeter"/>
    <w:link w:val="Textoindependiente"/>
    <w:rsid w:val="00465269"/>
    <w:rPr>
      <w:rFonts w:ascii="Tahoma" w:eastAsia="Times New Roman" w:hAnsi="Tahoma" w:cs="Tahoma"/>
      <w:color w:val="000000"/>
      <w:sz w:val="16"/>
      <w:szCs w:val="24"/>
      <w:lang w:val="es-MX" w:eastAsia="ar-SA"/>
    </w:rPr>
  </w:style>
  <w:style w:type="paragraph" w:styleId="Prrafodelista">
    <w:name w:val="List Paragraph"/>
    <w:basedOn w:val="Normal"/>
    <w:uiPriority w:val="34"/>
    <w:qFormat/>
    <w:rsid w:val="00196105"/>
    <w:pPr>
      <w:ind w:left="720"/>
      <w:contextualSpacing/>
    </w:pPr>
  </w:style>
  <w:style w:type="character" w:customStyle="1" w:styleId="hps">
    <w:name w:val="hps"/>
    <w:basedOn w:val="Fuentedeprrafopredeter"/>
    <w:rsid w:val="00E73987"/>
  </w:style>
  <w:style w:type="character" w:customStyle="1" w:styleId="hpsatn">
    <w:name w:val="hps atn"/>
    <w:basedOn w:val="Fuentedeprrafopredeter"/>
    <w:rsid w:val="00E73987"/>
  </w:style>
  <w:style w:type="table" w:styleId="Cuadrculamedia1-nfasis6">
    <w:name w:val="Medium Grid 1 Accent 6"/>
    <w:basedOn w:val="Tablanormal"/>
    <w:uiPriority w:val="67"/>
    <w:rsid w:val="00273C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273C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nfasis5">
    <w:name w:val="Medium Shading 2 Accent 5"/>
    <w:basedOn w:val="Tablanormal"/>
    <w:uiPriority w:val="64"/>
    <w:rsid w:val="00273C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6">
    <w:name w:val="Medium List 1 Accent 6"/>
    <w:basedOn w:val="Tablanormal"/>
    <w:uiPriority w:val="65"/>
    <w:rsid w:val="00273C9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apple-converted-space">
    <w:name w:val="apple-converted-space"/>
    <w:basedOn w:val="Fuentedeprrafopredeter"/>
    <w:rsid w:val="00857804"/>
  </w:style>
  <w:style w:type="character" w:customStyle="1" w:styleId="Ttulo4Car">
    <w:name w:val="Título 4 Car"/>
    <w:basedOn w:val="Fuentedeprrafopredeter"/>
    <w:link w:val="Ttulo4"/>
    <w:rsid w:val="00891C1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E833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3361"/>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rFonts w:ascii="Cambria" w:eastAsia="Cambria" w:hAnsi="Cambria" w:cs="Cambria"/>
      </w:rPr>
      <w:tblPr/>
      <w:tcPr>
        <w:tcBorders>
          <w:top w:val="nil"/>
          <w:bottom w:val="single" w:sz="8" w:space="0" w:color="F79646"/>
        </w:tcBorders>
      </w:tcPr>
    </w:tblStylePr>
    <w:tblStylePr w:type="lastRow">
      <w:rPr>
        <w:b/>
        <w:color w:val="1F497D"/>
      </w:rPr>
      <w:tblPr/>
      <w:tcPr>
        <w:tcBorders>
          <w:top w:val="single" w:sz="8" w:space="0" w:color="F79646"/>
          <w:bottom w:val="single" w:sz="8" w:space="0" w:color="F79646"/>
        </w:tcBorders>
      </w:tcPr>
    </w:tblStylePr>
    <w:tblStylePr w:type="firstCol">
      <w:rPr>
        <w:b/>
      </w:rPr>
    </w:tblStylePr>
    <w:tblStylePr w:type="lastCol">
      <w:rPr>
        <w:b/>
      </w:rPr>
      <w:tblPr/>
      <w:tcPr>
        <w:tcBorders>
          <w:top w:val="single" w:sz="8" w:space="0" w:color="F79646"/>
          <w:bottom w:val="single" w:sz="8" w:space="0" w:color="F79646"/>
        </w:tcBorders>
      </w:tcPr>
    </w:tblStylePr>
    <w:tblStylePr w:type="band1Vert">
      <w:tblPr/>
      <w:tcPr>
        <w:shd w:val="clear" w:color="auto" w:fill="FDE5D1"/>
      </w:tcPr>
    </w:tblStylePr>
    <w:tblStylePr w:type="band1Horz">
      <w:tblPr/>
      <w:tcPr>
        <w:shd w:val="clear" w:color="auto" w:fill="FDE5D1"/>
      </w:tcPr>
    </w:tblStylePr>
  </w:style>
  <w:style w:type="table" w:customStyle="1" w:styleId="a0">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1">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style>
  <w:style w:type="table" w:customStyle="1" w:styleId="a2">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3">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4">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1645">
      <w:bodyDiv w:val="1"/>
      <w:marLeft w:val="0"/>
      <w:marRight w:val="0"/>
      <w:marTop w:val="0"/>
      <w:marBottom w:val="0"/>
      <w:divBdr>
        <w:top w:val="none" w:sz="0" w:space="0" w:color="auto"/>
        <w:left w:val="none" w:sz="0" w:space="0" w:color="auto"/>
        <w:bottom w:val="none" w:sz="0" w:space="0" w:color="auto"/>
        <w:right w:val="none" w:sz="0" w:space="0" w:color="auto"/>
      </w:divBdr>
    </w:div>
    <w:div w:id="586840828">
      <w:bodyDiv w:val="1"/>
      <w:marLeft w:val="0"/>
      <w:marRight w:val="0"/>
      <w:marTop w:val="0"/>
      <w:marBottom w:val="0"/>
      <w:divBdr>
        <w:top w:val="none" w:sz="0" w:space="0" w:color="auto"/>
        <w:left w:val="none" w:sz="0" w:space="0" w:color="auto"/>
        <w:bottom w:val="none" w:sz="0" w:space="0" w:color="auto"/>
        <w:right w:val="none" w:sz="0" w:space="0" w:color="auto"/>
      </w:divBdr>
    </w:div>
    <w:div w:id="1569538855">
      <w:bodyDiv w:val="1"/>
      <w:marLeft w:val="0"/>
      <w:marRight w:val="0"/>
      <w:marTop w:val="0"/>
      <w:marBottom w:val="0"/>
      <w:divBdr>
        <w:top w:val="none" w:sz="0" w:space="0" w:color="auto"/>
        <w:left w:val="none" w:sz="0" w:space="0" w:color="auto"/>
        <w:bottom w:val="none" w:sz="0" w:space="0" w:color="auto"/>
        <w:right w:val="none" w:sz="0" w:space="0" w:color="auto"/>
      </w:divBdr>
    </w:div>
    <w:div w:id="1794444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ourmundial.mx"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59cc251-b91d-49c8-941e-02346b220505" xsi:nil="true"/>
    <lcf76f155ced4ddcb4097134ff3c332f xmlns="9b544927-d984-4834-83db-9a85f413532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glYriJjVcws0Jh7o9PFQ9Pd+ezRA==">AMUW2mU2XtJ6TIzDkUDEakPn+459jfSV9qvk5qtxECO+8sw+Yam/LvRdT1/R66ERDA8h1xcDLbpYHXAaAaCiyQEHfa40Pvc7p9aRY1gBZXMhIEtreXgDjMWvWKdcAv8Cqu5bI0V3zQOb</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2" ma:contentTypeDescription="Crear nuevo documento." ma:contentTypeScope="" ma:versionID="509a643cfb51d726d1c07fbe5555a4b1">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b5222de0be35447195cd790047c23446"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4D70B0-0253-4CF6-902A-7372B93A5C19}">
  <ds:schemaRefs>
    <ds:schemaRef ds:uri="http://schemas.microsoft.com/sharepoint/v3/contenttype/forms"/>
  </ds:schemaRefs>
</ds:datastoreItem>
</file>

<file path=customXml/itemProps2.xml><?xml version="1.0" encoding="utf-8"?>
<ds:datastoreItem xmlns:ds="http://schemas.openxmlformats.org/officeDocument/2006/customXml" ds:itemID="{A3E7BA58-10A1-4C37-B8CE-8BFE8C9F602A}">
  <ds:schemaRefs>
    <ds:schemaRef ds:uri="http://schemas.microsoft.com/office/2006/metadata/properties"/>
    <ds:schemaRef ds:uri="http://schemas.microsoft.com/office/infopath/2007/PartnerControls"/>
    <ds:schemaRef ds:uri="659cc251-b91d-49c8-941e-02346b220505"/>
    <ds:schemaRef ds:uri="9b544927-d984-4834-83db-9a85f4135322"/>
  </ds:schemaRefs>
</ds:datastoreItem>
</file>

<file path=customXml/itemProps3.xml><?xml version="1.0" encoding="utf-8"?>
<ds:datastoreItem xmlns:ds="http://schemas.openxmlformats.org/officeDocument/2006/customXml" ds:itemID="{E61F6334-4CA4-4018-9A5B-401C0AA53435}">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542CF96D-D2FD-4830-A8DA-1AE2E1FCC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2663</Words>
  <Characters>14651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 Lara</dc:creator>
  <cp:lastModifiedBy>KARLA GEORGI MARTINEZ ROCHA</cp:lastModifiedBy>
  <cp:revision>4</cp:revision>
  <cp:lastPrinted>2022-03-18T19:49:00Z</cp:lastPrinted>
  <dcterms:created xsi:type="dcterms:W3CDTF">2025-01-17T20:35:00Z</dcterms:created>
  <dcterms:modified xsi:type="dcterms:W3CDTF">2025-10-15T21:42:00Z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8631883a681b59ca5da13f2306c3f0853cfd3ae80e131d022a897a24e9baa995</vt:lpwstr>
  </property>
</Properties>
</file>