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188D" w:rsidRDefault="00B2188D">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jc w:val="right"/>
        <w:tblLayout w:type="fixed"/>
        <w:tblLook w:val="04A0" w:firstRow="1" w:lastRow="0" w:firstColumn="1" w:lastColumn="0" w:noHBand="0" w:noVBand="1"/>
      </w:tblPr>
      <w:tblGrid>
        <w:gridCol w:w="8282"/>
      </w:tblGrid>
      <w:tr w:rsidR="00B2188D" w:rsidRPr="00C209F6" w:rsidTr="00B2188D">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rsidR="00B2188D" w:rsidRPr="00C209F6" w:rsidRDefault="00611FB2">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BARRANCAS Y LA BAJA</w:t>
            </w:r>
            <w:r w:rsidR="001744B0" w:rsidRPr="00C209F6">
              <w:rPr>
                <w:rFonts w:ascii="Arial" w:eastAsia="Times New Roman" w:hAnsi="Arial" w:cs="Arial"/>
                <w:color w:val="EF782D"/>
                <w:sz w:val="39"/>
                <w:szCs w:val="39"/>
                <w:lang w:eastAsia="es-ES"/>
              </w:rPr>
              <w:t xml:space="preserve"> </w:t>
            </w:r>
          </w:p>
        </w:tc>
      </w:tr>
    </w:tbl>
    <w:p w:rsidR="00B2188D" w:rsidRPr="00C209F6" w:rsidRDefault="00B2188D">
      <w:pPr>
        <w:spacing w:after="0" w:line="240" w:lineRule="auto"/>
        <w:jc w:val="center"/>
        <w:rPr>
          <w:rFonts w:ascii="Arial" w:eastAsia="Times New Roman" w:hAnsi="Arial" w:cs="Arial"/>
          <w:b/>
          <w:color w:val="E36C0A" w:themeColor="accent6" w:themeShade="BF"/>
          <w:sz w:val="39"/>
          <w:szCs w:val="39"/>
          <w:u w:val="single"/>
          <w:lang w:eastAsia="es-ES"/>
        </w:rPr>
      </w:pPr>
    </w:p>
    <w:p w:rsidR="00B2188D" w:rsidRDefault="00B2188D" w:rsidP="00C209F6">
      <w:pPr>
        <w:spacing w:after="0" w:line="240" w:lineRule="auto"/>
        <w:rPr>
          <w:rFonts w:ascii="Arial" w:eastAsia="Times New Roman" w:hAnsi="Arial" w:cs="Arial"/>
          <w:b/>
          <w:color w:val="E36C0A" w:themeColor="accent6" w:themeShade="BF"/>
          <w:sz w:val="18"/>
          <w:szCs w:val="18"/>
          <w:u w:val="single"/>
          <w:lang w:eastAsia="es-ES"/>
        </w:rPr>
      </w:pPr>
    </w:p>
    <w:p w:rsidR="00B2188D" w:rsidRDefault="00B2188D">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jc w:val="right"/>
        <w:shd w:val="clear" w:color="auto" w:fill="FDE4D0"/>
        <w:tblLayout w:type="fixed"/>
        <w:tblLook w:val="04A0" w:firstRow="1" w:lastRow="0" w:firstColumn="1" w:lastColumn="0" w:noHBand="0" w:noVBand="1"/>
      </w:tblPr>
      <w:tblGrid>
        <w:gridCol w:w="9678"/>
      </w:tblGrid>
      <w:tr w:rsidR="00B2188D" w:rsidTr="00B2188D">
        <w:trPr>
          <w:cnfStyle w:val="100000000000" w:firstRow="1" w:lastRow="0" w:firstColumn="0" w:lastColumn="0" w:oddVBand="0" w:evenVBand="0" w:oddHBand="0" w:evenHBand="0" w:firstRowFirstColumn="0" w:firstRowLastColumn="0" w:lastRowFirstColumn="0" w:lastRowLastColumn="0"/>
          <w:trHeight w:val="831"/>
          <w:jc w:val="right"/>
        </w:trPr>
        <w:tc>
          <w:tcPr>
            <w:cnfStyle w:val="001000000000" w:firstRow="0" w:lastRow="0" w:firstColumn="1" w:lastColumn="0" w:oddVBand="0" w:evenVBand="0" w:oddHBand="0" w:evenHBand="0" w:firstRowFirstColumn="0" w:firstRowLastColumn="0" w:lastRowFirstColumn="0" w:lastRowLastColumn="0"/>
            <w:tcW w:w="9678" w:type="dxa"/>
            <w:vAlign w:val="center"/>
          </w:tcPr>
          <w:p w:rsidR="00B2188D" w:rsidRDefault="001744B0">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9B360D">
              <w:rPr>
                <w:rFonts w:ascii="Arial" w:eastAsia="Arial" w:hAnsi="Arial" w:cs="Arial"/>
                <w:color w:val="000000"/>
                <w:sz w:val="18"/>
                <w:szCs w:val="18"/>
              </w:rPr>
              <w:t xml:space="preserve">Chihuahua – Creel – </w:t>
            </w:r>
            <w:r w:rsidR="00611FB2">
              <w:rPr>
                <w:rFonts w:ascii="Arial" w:eastAsia="Arial" w:hAnsi="Arial" w:cs="Arial"/>
                <w:color w:val="000000"/>
                <w:sz w:val="18"/>
                <w:szCs w:val="18"/>
              </w:rPr>
              <w:t>Barrancas</w:t>
            </w:r>
            <w:r w:rsidR="009B360D">
              <w:rPr>
                <w:rFonts w:ascii="Arial" w:eastAsia="Arial" w:hAnsi="Arial" w:cs="Arial"/>
                <w:color w:val="000000"/>
                <w:sz w:val="18"/>
                <w:szCs w:val="18"/>
              </w:rPr>
              <w:t xml:space="preserve"> – </w:t>
            </w:r>
            <w:r w:rsidR="00611FB2">
              <w:rPr>
                <w:rFonts w:ascii="Arial" w:eastAsia="Arial" w:hAnsi="Arial" w:cs="Arial"/>
                <w:color w:val="000000"/>
                <w:sz w:val="18"/>
                <w:szCs w:val="18"/>
              </w:rPr>
              <w:t>El Fuerte</w:t>
            </w:r>
            <w:r w:rsidR="009B360D">
              <w:rPr>
                <w:rFonts w:ascii="Arial" w:eastAsia="Arial" w:hAnsi="Arial" w:cs="Arial"/>
                <w:color w:val="000000"/>
                <w:sz w:val="18"/>
                <w:szCs w:val="18"/>
              </w:rPr>
              <w:t xml:space="preserve"> – </w:t>
            </w:r>
            <w:r w:rsidR="00611FB2">
              <w:rPr>
                <w:rFonts w:ascii="Arial" w:eastAsia="Arial" w:hAnsi="Arial" w:cs="Arial"/>
                <w:color w:val="000000"/>
                <w:sz w:val="18"/>
                <w:szCs w:val="18"/>
              </w:rPr>
              <w:t>La Paz</w:t>
            </w:r>
            <w:r w:rsidR="009B360D">
              <w:rPr>
                <w:rFonts w:ascii="Arial" w:eastAsia="Arial" w:hAnsi="Arial" w:cs="Arial"/>
                <w:color w:val="000000"/>
                <w:sz w:val="18"/>
                <w:szCs w:val="18"/>
              </w:rPr>
              <w:t xml:space="preserve"> </w:t>
            </w:r>
          </w:p>
          <w:p w:rsidR="00B2188D" w:rsidRDefault="001744B0" w:rsidP="00611FB2">
            <w:pPr>
              <w:widowControl w:val="0"/>
              <w:spacing w:after="0"/>
              <w:ind w:left="1412" w:hanging="1412"/>
              <w:jc w:val="both"/>
              <w:rPr>
                <w:rFonts w:ascii="Arial" w:eastAsia="Times New Roman" w:hAnsi="Arial" w:cs="Arial"/>
                <w:b w:val="0"/>
                <w:bCs w:val="0"/>
                <w:color w:val="C00000"/>
                <w:sz w:val="18"/>
                <w:szCs w:val="18"/>
                <w:lang w:val="es-MX" w:eastAsia="es-ES"/>
              </w:rPr>
            </w:pPr>
            <w:r>
              <w:rPr>
                <w:rFonts w:ascii="Arial" w:eastAsia="Times New Roman" w:hAnsi="Arial" w:cs="Arial"/>
                <w:color w:val="E36C0A" w:themeColor="accent6" w:themeShade="BF"/>
                <w:sz w:val="18"/>
                <w:szCs w:val="18"/>
                <w:lang w:val="es-MX" w:eastAsia="es-ES"/>
              </w:rPr>
              <w:t>Salida:</w:t>
            </w:r>
            <w:r>
              <w:rPr>
                <w:rFonts w:ascii="Arial" w:eastAsia="Times New Roman" w:hAnsi="Arial" w:cs="Arial"/>
                <w:color w:val="000000"/>
                <w:sz w:val="18"/>
                <w:szCs w:val="18"/>
                <w:lang w:val="es-MX" w:eastAsia="es-ES"/>
              </w:rPr>
              <w:tab/>
            </w:r>
            <w:r w:rsidR="00611FB2">
              <w:rPr>
                <w:rFonts w:ascii="Arial" w:eastAsia="Times New Roman" w:hAnsi="Arial" w:cs="Arial"/>
                <w:color w:val="000000"/>
                <w:sz w:val="18"/>
                <w:szCs w:val="18"/>
                <w:lang w:val="es-MX" w:eastAsia="es-ES"/>
              </w:rPr>
              <w:t>sábados y jueves</w:t>
            </w:r>
            <w:r w:rsidR="00C209F6">
              <w:rPr>
                <w:rFonts w:ascii="Arial" w:eastAsia="Times New Roman" w:hAnsi="Arial" w:cs="Arial"/>
                <w:color w:val="000000"/>
                <w:sz w:val="18"/>
                <w:szCs w:val="18"/>
                <w:lang w:val="es-MX" w:eastAsia="es-ES"/>
              </w:rPr>
              <w:t>.</w:t>
            </w:r>
            <w:r w:rsidR="009B360D">
              <w:rPr>
                <w:rFonts w:ascii="Arial" w:eastAsia="Times New Roman" w:hAnsi="Arial" w:cs="Arial"/>
                <w:color w:val="000000"/>
                <w:sz w:val="18"/>
                <w:szCs w:val="18"/>
                <w:lang w:val="es-MX" w:eastAsia="es-ES"/>
              </w:rPr>
              <w:t xml:space="preserve"> </w:t>
            </w:r>
            <w:r w:rsidR="004730F9">
              <w:rPr>
                <w:rFonts w:ascii="Arial" w:eastAsia="Times New Roman" w:hAnsi="Arial" w:cs="Arial"/>
                <w:color w:val="000000"/>
                <w:sz w:val="18"/>
                <w:szCs w:val="18"/>
                <w:lang w:val="es-MX" w:eastAsia="es-ES"/>
              </w:rPr>
              <w:t>N</w:t>
            </w:r>
            <w:r w:rsidR="00AC30CF">
              <w:rPr>
                <w:rFonts w:ascii="Arial" w:eastAsia="Times New Roman" w:hAnsi="Arial" w:cs="Arial"/>
                <w:color w:val="000000"/>
                <w:sz w:val="18"/>
                <w:szCs w:val="18"/>
                <w:lang w:val="es-MX" w:eastAsia="es-ES"/>
              </w:rPr>
              <w:t>o opera en temporada baja los días sábado.</w:t>
            </w:r>
            <w:r w:rsidR="00611FB2">
              <w:rPr>
                <w:rFonts w:ascii="Arial" w:eastAsia="Times New Roman" w:hAnsi="Arial" w:cs="Arial"/>
                <w:color w:val="000000"/>
                <w:sz w:val="18"/>
                <w:szCs w:val="18"/>
                <w:lang w:val="es-MX" w:eastAsia="es-ES"/>
              </w:rPr>
              <w:t xml:space="preserve"> O</w:t>
            </w:r>
            <w:r w:rsidR="00611FB2">
              <w:rPr>
                <w:rFonts w:ascii="Arial" w:eastAsia="Times New Roman" w:hAnsi="Arial" w:cs="Arial"/>
                <w:color w:val="000000" w:themeColor="text1"/>
                <w:sz w:val="18"/>
                <w:szCs w:val="18"/>
                <w:lang w:val="es-MX" w:eastAsia="es-ES"/>
              </w:rPr>
              <w:t>pera mínimo con 2 personas</w:t>
            </w:r>
          </w:p>
          <w:p w:rsidR="00B2188D" w:rsidRDefault="001744B0">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611FB2">
              <w:rPr>
                <w:rFonts w:ascii="Arial" w:eastAsia="Times New Roman" w:hAnsi="Arial" w:cs="Arial"/>
                <w:color w:val="000000"/>
                <w:sz w:val="18"/>
                <w:szCs w:val="18"/>
                <w:lang w:val="es-ES_tradnl" w:eastAsia="es-ES"/>
              </w:rPr>
              <w:t>8</w:t>
            </w:r>
            <w:r>
              <w:rPr>
                <w:rFonts w:ascii="Arial" w:eastAsia="Arial" w:hAnsi="Arial" w:cs="Arial"/>
                <w:sz w:val="18"/>
                <w:szCs w:val="18"/>
              </w:rPr>
              <w:t xml:space="preserve"> días / </w:t>
            </w:r>
            <w:r w:rsidR="00611FB2">
              <w:rPr>
                <w:rFonts w:ascii="Arial" w:eastAsia="Arial" w:hAnsi="Arial" w:cs="Arial"/>
                <w:sz w:val="18"/>
                <w:szCs w:val="18"/>
              </w:rPr>
              <w:t>7</w:t>
            </w:r>
            <w:r>
              <w:rPr>
                <w:rFonts w:ascii="Arial" w:eastAsia="Arial" w:hAnsi="Arial" w:cs="Arial"/>
                <w:sz w:val="18"/>
                <w:szCs w:val="18"/>
              </w:rPr>
              <w:t xml:space="preserve"> noches</w:t>
            </w:r>
          </w:p>
          <w:p w:rsidR="00B2188D" w:rsidRDefault="001744B0">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Alimentos:</w:t>
            </w:r>
            <w:r>
              <w:rPr>
                <w:rFonts w:ascii="Arial" w:eastAsia="Times New Roman" w:hAnsi="Arial" w:cs="Arial"/>
                <w:color w:val="E36C0A" w:themeColor="accent6" w:themeShade="BF"/>
                <w:sz w:val="18"/>
                <w:szCs w:val="18"/>
                <w:lang w:val="es-ES_tradnl" w:eastAsia="es-ES"/>
              </w:rPr>
              <w:tab/>
            </w:r>
            <w:r w:rsidR="00083E9E">
              <w:rPr>
                <w:rFonts w:ascii="Arial" w:eastAsia="Times New Roman" w:hAnsi="Arial" w:cs="Arial"/>
                <w:color w:val="000000"/>
                <w:sz w:val="18"/>
                <w:szCs w:val="18"/>
                <w:lang w:val="es-ES_tradnl" w:eastAsia="es-ES"/>
              </w:rPr>
              <w:t xml:space="preserve">6 </w:t>
            </w:r>
            <w:r w:rsidR="00A63339">
              <w:rPr>
                <w:rFonts w:ascii="Arial" w:eastAsia="Times New Roman" w:hAnsi="Arial" w:cs="Arial"/>
                <w:color w:val="000000"/>
                <w:sz w:val="18"/>
                <w:szCs w:val="18"/>
                <w:lang w:val="es-ES_tradnl" w:eastAsia="es-ES"/>
              </w:rPr>
              <w:t>desayunos</w:t>
            </w:r>
            <w:r w:rsidR="00D62DA6">
              <w:rPr>
                <w:rFonts w:ascii="Arial" w:eastAsia="Times New Roman" w:hAnsi="Arial" w:cs="Arial"/>
                <w:color w:val="000000"/>
                <w:sz w:val="18"/>
                <w:szCs w:val="18"/>
                <w:lang w:val="es-ES_tradnl" w:eastAsia="es-ES"/>
              </w:rPr>
              <w:t>,</w:t>
            </w:r>
            <w:r w:rsidR="00083E9E">
              <w:rPr>
                <w:rFonts w:ascii="Arial" w:eastAsia="Times New Roman" w:hAnsi="Arial" w:cs="Arial"/>
                <w:color w:val="000000"/>
                <w:sz w:val="18"/>
                <w:szCs w:val="18"/>
                <w:lang w:val="es-ES_tradnl" w:eastAsia="es-ES"/>
              </w:rPr>
              <w:t xml:space="preserve"> 1 </w:t>
            </w:r>
            <w:r w:rsidR="00A63339">
              <w:rPr>
                <w:rFonts w:ascii="Arial" w:eastAsia="Times New Roman" w:hAnsi="Arial" w:cs="Arial"/>
                <w:color w:val="000000"/>
                <w:sz w:val="18"/>
                <w:szCs w:val="18"/>
                <w:lang w:val="es-ES_tradnl" w:eastAsia="es-ES"/>
              </w:rPr>
              <w:t>cena (</w:t>
            </w:r>
            <w:r w:rsidR="004807E2">
              <w:rPr>
                <w:rFonts w:ascii="Arial" w:eastAsia="Times New Roman" w:hAnsi="Arial" w:cs="Arial"/>
                <w:color w:val="000000"/>
                <w:sz w:val="18"/>
                <w:szCs w:val="18"/>
                <w:lang w:val="es-ES_tradnl" w:eastAsia="es-ES"/>
              </w:rPr>
              <w:t>bebidas no incluidas)</w:t>
            </w:r>
          </w:p>
        </w:tc>
      </w:tr>
    </w:tbl>
    <w:p w:rsidR="00B2188D" w:rsidRDefault="00A05867">
      <w:pPr>
        <w:spacing w:after="0" w:line="240" w:lineRule="auto"/>
        <w:jc w:val="both"/>
        <w:rPr>
          <w:rFonts w:ascii="Arial" w:eastAsia="Arial" w:hAnsi="Arial" w:cs="Arial"/>
          <w:sz w:val="18"/>
          <w:szCs w:val="18"/>
        </w:rPr>
      </w:pPr>
      <w:bookmarkStart w:id="0" w:name="_heading=h.gjdgxs"/>
      <w:bookmarkEnd w:id="0"/>
      <w:r w:rsidRPr="00A05867">
        <w:rPr>
          <w:rFonts w:ascii="Arial" w:eastAsia="Arial" w:hAnsi="Arial" w:cs="Arial"/>
          <w:noProof/>
          <w:sz w:val="18"/>
          <w:szCs w:val="18"/>
        </w:rPr>
        <w:drawing>
          <wp:anchor distT="0" distB="0" distL="114300" distR="114300" simplePos="0" relativeHeight="251727872" behindDoc="0" locked="0" layoutInCell="1" allowOverlap="1" wp14:anchorId="0628ABA6">
            <wp:simplePos x="0" y="0"/>
            <wp:positionH relativeFrom="margin">
              <wp:align>center</wp:align>
            </wp:positionH>
            <wp:positionV relativeFrom="paragraph">
              <wp:posOffset>135890</wp:posOffset>
            </wp:positionV>
            <wp:extent cx="1573530" cy="953135"/>
            <wp:effectExtent l="0" t="0" r="7620" b="0"/>
            <wp:wrapThrough wrapText="bothSides">
              <wp:wrapPolygon edited="0">
                <wp:start x="0" y="0"/>
                <wp:lineTo x="0" y="21154"/>
                <wp:lineTo x="21443" y="21154"/>
                <wp:lineTo x="21443" y="0"/>
                <wp:lineTo x="0" y="0"/>
              </wp:wrapPolygon>
            </wp:wrapThrough>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573530" cy="953135"/>
                    </a:xfrm>
                    <a:prstGeom prst="rect">
                      <a:avLst/>
                    </a:prstGeom>
                  </pic:spPr>
                </pic:pic>
              </a:graphicData>
            </a:graphic>
            <wp14:sizeRelH relativeFrom="page">
              <wp14:pctWidth>0</wp14:pctWidth>
            </wp14:sizeRelH>
            <wp14:sizeRelV relativeFrom="page">
              <wp14:pctHeight>0</wp14:pctHeight>
            </wp14:sizeRelV>
          </wp:anchor>
        </w:drawing>
      </w:r>
      <w:r w:rsidR="009B360D" w:rsidRPr="00C209F6">
        <w:rPr>
          <w:rFonts w:ascii="Arial" w:eastAsia="Arial" w:hAnsi="Arial" w:cs="Arial"/>
          <w:noProof/>
          <w:sz w:val="18"/>
          <w:szCs w:val="18"/>
        </w:rPr>
        <w:drawing>
          <wp:anchor distT="0" distB="0" distL="114300" distR="114300" simplePos="0" relativeHeight="251650048" behindDoc="0" locked="0" layoutInCell="1" allowOverlap="1" wp14:anchorId="450DC665">
            <wp:simplePos x="0" y="0"/>
            <wp:positionH relativeFrom="column">
              <wp:posOffset>352425</wp:posOffset>
            </wp:positionH>
            <wp:positionV relativeFrom="paragraph">
              <wp:posOffset>132080</wp:posOffset>
            </wp:positionV>
            <wp:extent cx="1588770" cy="953135"/>
            <wp:effectExtent l="0" t="0" r="0" b="0"/>
            <wp:wrapThrough wrapText="bothSides">
              <wp:wrapPolygon edited="0">
                <wp:start x="0" y="0"/>
                <wp:lineTo x="0" y="21154"/>
                <wp:lineTo x="21237" y="21154"/>
                <wp:lineTo x="21237"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588770" cy="953135"/>
                    </a:xfrm>
                    <a:prstGeom prst="rect">
                      <a:avLst/>
                    </a:prstGeom>
                  </pic:spPr>
                </pic:pic>
              </a:graphicData>
            </a:graphic>
            <wp14:sizeRelH relativeFrom="page">
              <wp14:pctWidth>0</wp14:pctWidth>
            </wp14:sizeRelH>
            <wp14:sizeRelV relativeFrom="page">
              <wp14:pctHeight>0</wp14:pctHeight>
            </wp14:sizeRelV>
          </wp:anchor>
        </w:drawing>
      </w:r>
    </w:p>
    <w:p w:rsidR="00C209F6" w:rsidRDefault="009B360D">
      <w:pPr>
        <w:spacing w:after="0" w:line="240" w:lineRule="auto"/>
        <w:jc w:val="both"/>
        <w:rPr>
          <w:rFonts w:ascii="Arial" w:eastAsia="Arial" w:hAnsi="Arial" w:cs="Arial"/>
          <w:sz w:val="18"/>
          <w:szCs w:val="18"/>
        </w:rPr>
      </w:pPr>
      <w:r w:rsidRPr="00676B0A">
        <w:rPr>
          <w:rFonts w:ascii="Arial" w:eastAsia="Arial" w:hAnsi="Arial" w:cs="Arial"/>
          <w:noProof/>
          <w:sz w:val="18"/>
          <w:szCs w:val="18"/>
        </w:rPr>
        <w:drawing>
          <wp:anchor distT="0" distB="0" distL="114300" distR="114300" simplePos="0" relativeHeight="251721728" behindDoc="0" locked="0" layoutInCell="1" allowOverlap="1" wp14:anchorId="57E8CF70" wp14:editId="196AEF14">
            <wp:simplePos x="0" y="0"/>
            <wp:positionH relativeFrom="column">
              <wp:posOffset>4241800</wp:posOffset>
            </wp:positionH>
            <wp:positionV relativeFrom="paragraph">
              <wp:posOffset>9525</wp:posOffset>
            </wp:positionV>
            <wp:extent cx="1577975" cy="960755"/>
            <wp:effectExtent l="0" t="0" r="3175" b="0"/>
            <wp:wrapThrough wrapText="bothSides">
              <wp:wrapPolygon edited="0">
                <wp:start x="0" y="0"/>
                <wp:lineTo x="0" y="20986"/>
                <wp:lineTo x="21383" y="20986"/>
                <wp:lineTo x="21383"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577975" cy="960755"/>
                    </a:xfrm>
                    <a:prstGeom prst="rect">
                      <a:avLst/>
                    </a:prstGeom>
                  </pic:spPr>
                </pic:pic>
              </a:graphicData>
            </a:graphic>
            <wp14:sizeRelH relativeFrom="page">
              <wp14:pctWidth>0</wp14:pctWidth>
            </wp14:sizeRelH>
            <wp14:sizeRelV relativeFrom="page">
              <wp14:pctHeight>0</wp14:pctHeight>
            </wp14:sizeRelV>
          </wp:anchor>
        </w:drawing>
      </w:r>
      <w:r w:rsidR="00A63339" w:rsidRPr="00A63339">
        <w:rPr>
          <w:rFonts w:ascii="Arial" w:eastAsia="Arial" w:hAnsi="Arial" w:cs="Arial"/>
          <w:sz w:val="18"/>
          <w:szCs w:val="18"/>
        </w:rPr>
        <w:t xml:space="preserve">  </w:t>
      </w: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center"/>
        <w:rPr>
          <w:rFonts w:ascii="Arial" w:eastAsia="Arial" w:hAnsi="Arial" w:cs="Arial"/>
          <w:b/>
          <w:color w:val="E36C09"/>
          <w:sz w:val="18"/>
          <w:szCs w:val="18"/>
          <w:u w:val="single"/>
          <w:lang w:val="es-MX"/>
        </w:rPr>
      </w:pPr>
    </w:p>
    <w:p w:rsidR="00C209F6" w:rsidRDefault="00C209F6">
      <w:pPr>
        <w:spacing w:after="0" w:line="240" w:lineRule="auto"/>
        <w:jc w:val="center"/>
        <w:rPr>
          <w:rFonts w:ascii="Arial" w:eastAsia="Arial" w:hAnsi="Arial" w:cs="Arial"/>
          <w:b/>
          <w:color w:val="E36C09"/>
          <w:sz w:val="18"/>
          <w:szCs w:val="18"/>
          <w:u w:val="single"/>
          <w:lang w:val="es-MX"/>
        </w:rPr>
      </w:pPr>
    </w:p>
    <w:p w:rsidR="00B2188D" w:rsidRDefault="001744B0">
      <w:pPr>
        <w:spacing w:after="0" w:line="240" w:lineRule="auto"/>
        <w:jc w:val="center"/>
        <w:rPr>
          <w:lang w:val="es-MX"/>
        </w:rPr>
      </w:pPr>
      <w:r>
        <w:rPr>
          <w:rFonts w:ascii="Arial" w:eastAsia="Arial" w:hAnsi="Arial" w:cs="Arial"/>
          <w:b/>
          <w:color w:val="E36C09"/>
          <w:sz w:val="18"/>
          <w:szCs w:val="18"/>
          <w:u w:val="single"/>
          <w:lang w:val="es-MX"/>
        </w:rPr>
        <w:t>ITINERARIO DE VIAJE:</w:t>
      </w:r>
    </w:p>
    <w:p w:rsidR="00B2188D" w:rsidRDefault="00B2188D">
      <w:pPr>
        <w:spacing w:after="0" w:line="240" w:lineRule="auto"/>
        <w:jc w:val="both"/>
        <w:rPr>
          <w:rFonts w:ascii="Arial" w:eastAsia="Arial" w:hAnsi="Arial" w:cs="Arial"/>
          <w:color w:val="000000"/>
          <w:sz w:val="24"/>
          <w:szCs w:val="24"/>
          <w:lang w:val="es-MX"/>
        </w:rPr>
      </w:pPr>
    </w:p>
    <w:p w:rsidR="00676B0A" w:rsidRDefault="00676B0A" w:rsidP="00676B0A">
      <w:pPr>
        <w:spacing w:after="0" w:line="240" w:lineRule="auto"/>
        <w:jc w:val="both"/>
        <w:rPr>
          <w:b/>
          <w:bCs/>
          <w:color w:val="E36C09"/>
        </w:rPr>
      </w:pPr>
      <w:r>
        <w:rPr>
          <w:rFonts w:ascii="Arial" w:hAnsi="Arial" w:cs="Arial"/>
          <w:b/>
          <w:bCs/>
          <w:color w:val="E36C09"/>
          <w:sz w:val="18"/>
          <w:szCs w:val="18"/>
          <w:lang w:val="es-MX"/>
        </w:rPr>
        <w:t xml:space="preserve">Día 1. CHIHUAHUA </w:t>
      </w:r>
    </w:p>
    <w:p w:rsidR="00C209F6" w:rsidRPr="00611FB2" w:rsidRDefault="00676B0A" w:rsidP="00676B0A">
      <w:pPr>
        <w:spacing w:after="0" w:line="240" w:lineRule="auto"/>
        <w:jc w:val="both"/>
        <w:rPr>
          <w:rFonts w:ascii="Arial" w:hAnsi="Arial"/>
          <w:sz w:val="18"/>
          <w:szCs w:val="18"/>
        </w:rPr>
      </w:pPr>
      <w:r w:rsidRPr="00611FB2">
        <w:rPr>
          <w:rFonts w:ascii="Arial" w:hAnsi="Arial"/>
          <w:sz w:val="18"/>
          <w:szCs w:val="18"/>
        </w:rPr>
        <w:t>Traslado del aeropuerto de Chihuahua al hotel.</w:t>
      </w:r>
      <w:r w:rsidR="00611FB2" w:rsidRPr="00611FB2">
        <w:rPr>
          <w:rFonts w:ascii="Arial" w:hAnsi="Arial"/>
          <w:sz w:val="18"/>
          <w:szCs w:val="18"/>
        </w:rPr>
        <w:t xml:space="preserve"> Paseo por la ciudad visitando la Catedral, el Centro Cultural Universitario (antes Quinta </w:t>
      </w:r>
      <w:proofErr w:type="spellStart"/>
      <w:r w:rsidR="00611FB2" w:rsidRPr="00611FB2">
        <w:rPr>
          <w:rFonts w:ascii="Arial" w:hAnsi="Arial"/>
          <w:sz w:val="18"/>
          <w:szCs w:val="18"/>
        </w:rPr>
        <w:t>Gameros</w:t>
      </w:r>
      <w:proofErr w:type="spellEnd"/>
      <w:r w:rsidR="00611FB2" w:rsidRPr="00611FB2">
        <w:rPr>
          <w:rFonts w:ascii="Arial" w:hAnsi="Arial"/>
          <w:sz w:val="18"/>
          <w:szCs w:val="18"/>
        </w:rPr>
        <w:t>), el Museo de la Revolución (anteriormente casa de Pancho Villa) y los Murales del Palacio de Gobierno. Los lunes no hay museos abiertos, por lo que se les dará un breve recorrido por la ciudad.</w:t>
      </w:r>
      <w:r w:rsidR="001744B0" w:rsidRPr="00611FB2">
        <w:rPr>
          <w:rFonts w:ascii="Arial" w:hAnsi="Arial"/>
          <w:sz w:val="18"/>
          <w:szCs w:val="18"/>
        </w:rPr>
        <w:t xml:space="preserve"> </w:t>
      </w:r>
      <w:r w:rsidR="00C209F6" w:rsidRPr="00611FB2">
        <w:rPr>
          <w:rFonts w:ascii="Arial" w:hAnsi="Arial"/>
          <w:sz w:val="18"/>
          <w:szCs w:val="18"/>
        </w:rPr>
        <w:t>Alojamiento.</w:t>
      </w:r>
    </w:p>
    <w:p w:rsidR="00C209F6" w:rsidRDefault="00C209F6" w:rsidP="00C209F6">
      <w:pPr>
        <w:spacing w:after="0" w:line="240" w:lineRule="auto"/>
        <w:jc w:val="both"/>
        <w:rPr>
          <w:rFonts w:ascii="Arial" w:hAnsi="Arial" w:cs="Arial"/>
          <w:color w:val="000000"/>
          <w:sz w:val="18"/>
          <w:szCs w:val="18"/>
          <w:lang w:val="es-MX"/>
        </w:rPr>
      </w:pPr>
    </w:p>
    <w:p w:rsidR="00676B0A" w:rsidRPr="00676B0A" w:rsidRDefault="00C209F6" w:rsidP="00676B0A">
      <w:pPr>
        <w:spacing w:after="0" w:line="240" w:lineRule="auto"/>
        <w:jc w:val="both"/>
        <w:rPr>
          <w:rFonts w:ascii="Arial" w:eastAsia="Times New Roman" w:hAnsi="Arial" w:cs="Arial"/>
          <w:b/>
          <w:i/>
          <w:color w:val="000000" w:themeColor="text1"/>
          <w:sz w:val="18"/>
          <w:szCs w:val="18"/>
          <w:lang w:val="es-ES_tradnl" w:eastAsia="es-ES"/>
        </w:rPr>
      </w:pPr>
      <w:r w:rsidRPr="00653E9A">
        <w:rPr>
          <w:rFonts w:ascii="Arial" w:eastAsia="Times New Roman" w:hAnsi="Arial" w:cs="Arial"/>
          <w:b/>
          <w:i/>
          <w:color w:val="000000" w:themeColor="text1"/>
          <w:sz w:val="18"/>
          <w:szCs w:val="18"/>
          <w:lang w:val="es-ES_tradnl" w:eastAsia="es-ES"/>
        </w:rPr>
        <w:t>NOTA: Se recomienda que su vuelo llegue antes de las 1</w:t>
      </w:r>
      <w:r w:rsidR="00F6187C">
        <w:rPr>
          <w:rFonts w:ascii="Arial" w:eastAsia="Times New Roman" w:hAnsi="Arial" w:cs="Arial"/>
          <w:b/>
          <w:i/>
          <w:color w:val="000000" w:themeColor="text1"/>
          <w:sz w:val="18"/>
          <w:szCs w:val="18"/>
          <w:lang w:val="es-ES_tradnl" w:eastAsia="es-ES"/>
        </w:rPr>
        <w:t>2</w:t>
      </w:r>
      <w:r w:rsidRPr="00653E9A">
        <w:rPr>
          <w:rFonts w:ascii="Arial" w:eastAsia="Times New Roman" w:hAnsi="Arial" w:cs="Arial"/>
          <w:b/>
          <w:i/>
          <w:color w:val="000000" w:themeColor="text1"/>
          <w:sz w:val="18"/>
          <w:szCs w:val="18"/>
          <w:lang w:val="es-ES_tradnl" w:eastAsia="es-ES"/>
        </w:rPr>
        <w:t>:00</w:t>
      </w:r>
      <w:r>
        <w:rPr>
          <w:rFonts w:ascii="Arial" w:eastAsia="Times New Roman" w:hAnsi="Arial" w:cs="Arial"/>
          <w:b/>
          <w:i/>
          <w:color w:val="000000" w:themeColor="text1"/>
          <w:sz w:val="18"/>
          <w:szCs w:val="18"/>
          <w:lang w:val="es-ES_tradnl" w:eastAsia="es-ES"/>
        </w:rPr>
        <w:t xml:space="preserve"> </w:t>
      </w:r>
      <w:proofErr w:type="spellStart"/>
      <w:r>
        <w:rPr>
          <w:rFonts w:ascii="Arial" w:eastAsia="Times New Roman" w:hAnsi="Arial" w:cs="Arial"/>
          <w:b/>
          <w:i/>
          <w:color w:val="000000" w:themeColor="text1"/>
          <w:sz w:val="18"/>
          <w:szCs w:val="18"/>
          <w:lang w:val="es-ES_tradnl" w:eastAsia="es-ES"/>
        </w:rPr>
        <w:t>hrs</w:t>
      </w:r>
      <w:proofErr w:type="spellEnd"/>
      <w:r w:rsidRPr="00653E9A">
        <w:rPr>
          <w:rFonts w:ascii="Arial" w:eastAsia="Times New Roman" w:hAnsi="Arial" w:cs="Arial"/>
          <w:b/>
          <w:i/>
          <w:color w:val="000000" w:themeColor="text1"/>
          <w:sz w:val="18"/>
          <w:szCs w:val="18"/>
          <w:lang w:val="es-ES_tradnl" w:eastAsia="es-ES"/>
        </w:rPr>
        <w:t xml:space="preserve"> para poder realizar la</w:t>
      </w:r>
      <w:r>
        <w:rPr>
          <w:rFonts w:ascii="Arial" w:eastAsia="Times New Roman" w:hAnsi="Arial" w:cs="Arial"/>
          <w:b/>
          <w:i/>
          <w:color w:val="000000" w:themeColor="text1"/>
          <w:sz w:val="18"/>
          <w:szCs w:val="18"/>
          <w:lang w:val="es-ES_tradnl" w:eastAsia="es-ES"/>
        </w:rPr>
        <w:t>s</w:t>
      </w:r>
      <w:r w:rsidRPr="00653E9A">
        <w:rPr>
          <w:rFonts w:ascii="Arial" w:eastAsia="Times New Roman" w:hAnsi="Arial" w:cs="Arial"/>
          <w:b/>
          <w:i/>
          <w:color w:val="000000" w:themeColor="text1"/>
          <w:sz w:val="18"/>
          <w:szCs w:val="18"/>
          <w:lang w:val="es-ES_tradnl" w:eastAsia="es-ES"/>
        </w:rPr>
        <w:t xml:space="preserve"> actividad</w:t>
      </w:r>
      <w:r>
        <w:rPr>
          <w:rFonts w:ascii="Arial" w:eastAsia="Times New Roman" w:hAnsi="Arial" w:cs="Arial"/>
          <w:b/>
          <w:i/>
          <w:color w:val="000000" w:themeColor="text1"/>
          <w:sz w:val="18"/>
          <w:szCs w:val="18"/>
          <w:lang w:val="es-ES_tradnl" w:eastAsia="es-ES"/>
        </w:rPr>
        <w:t>es del día.</w:t>
      </w:r>
      <w:r w:rsidR="00423CBA">
        <w:rPr>
          <w:rFonts w:ascii="Arial" w:eastAsia="Times New Roman" w:hAnsi="Arial" w:cs="Arial"/>
          <w:b/>
          <w:i/>
          <w:color w:val="000000" w:themeColor="text1"/>
          <w:sz w:val="18"/>
          <w:szCs w:val="18"/>
          <w:lang w:val="es-ES_tradnl" w:eastAsia="es-ES"/>
        </w:rPr>
        <w:t xml:space="preserve"> Los lunes los museos se encuentran cerrados.</w:t>
      </w:r>
    </w:p>
    <w:p w:rsidR="00676B0A" w:rsidRDefault="00676B0A" w:rsidP="00C209F6">
      <w:pPr>
        <w:spacing w:after="0" w:line="240" w:lineRule="auto"/>
        <w:jc w:val="both"/>
        <w:rPr>
          <w:rFonts w:ascii="Arial" w:eastAsia="Times New Roman" w:hAnsi="Arial" w:cs="Arial"/>
          <w:b/>
          <w:i/>
          <w:color w:val="000000" w:themeColor="text1"/>
          <w:sz w:val="18"/>
          <w:szCs w:val="18"/>
          <w:lang w:val="es-ES_tradnl" w:eastAsia="es-ES"/>
        </w:rPr>
      </w:pP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2. CHIHUAHUA – </w:t>
      </w:r>
      <w:r w:rsidR="00F26324">
        <w:rPr>
          <w:rFonts w:ascii="Arial" w:hAnsi="Arial"/>
          <w:b/>
          <w:bCs/>
          <w:color w:val="E36C09"/>
          <w:sz w:val="18"/>
          <w:szCs w:val="18"/>
        </w:rPr>
        <w:t xml:space="preserve">MENONITAS - </w:t>
      </w:r>
      <w:r>
        <w:rPr>
          <w:rFonts w:ascii="Arial" w:hAnsi="Arial"/>
          <w:b/>
          <w:bCs/>
          <w:color w:val="E36C09"/>
          <w:sz w:val="18"/>
          <w:szCs w:val="18"/>
        </w:rPr>
        <w:t>CREEL</w:t>
      </w:r>
    </w:p>
    <w:p w:rsidR="00D62DA6" w:rsidRDefault="00D62DA6" w:rsidP="00D62DA6">
      <w:pPr>
        <w:spacing w:after="0" w:line="240" w:lineRule="auto"/>
        <w:jc w:val="both"/>
        <w:rPr>
          <w:rFonts w:ascii="Arial" w:hAnsi="Arial" w:cs="Arial"/>
          <w:color w:val="000000"/>
          <w:sz w:val="18"/>
          <w:szCs w:val="18"/>
          <w:lang w:val="es-MX"/>
        </w:rPr>
      </w:pPr>
      <w:r>
        <w:rPr>
          <w:rFonts w:ascii="Arial" w:hAnsi="Arial"/>
          <w:b/>
          <w:bCs/>
          <w:i/>
          <w:iCs/>
          <w:sz w:val="18"/>
          <w:szCs w:val="18"/>
          <w:u w:val="single"/>
        </w:rPr>
        <w:t>Desayuno</w:t>
      </w:r>
      <w:r>
        <w:rPr>
          <w:rFonts w:ascii="Arial" w:hAnsi="Arial"/>
          <w:sz w:val="18"/>
          <w:szCs w:val="18"/>
        </w:rPr>
        <w:t>.</w:t>
      </w:r>
      <w:r w:rsidR="000275DB" w:rsidRPr="000275DB">
        <w:rPr>
          <w:rFonts w:eastAsiaTheme="majorEastAsia" w:cstheme="majorBidi"/>
          <w:bCs/>
          <w:sz w:val="20"/>
          <w:szCs w:val="36"/>
        </w:rPr>
        <w:t xml:space="preserve"> </w:t>
      </w:r>
      <w:r w:rsidR="000275DB" w:rsidRPr="000275DB">
        <w:rPr>
          <w:rFonts w:ascii="Arial" w:hAnsi="Arial"/>
          <w:sz w:val="18"/>
          <w:szCs w:val="18"/>
        </w:rPr>
        <w:t xml:space="preserve">Iniciamos nuestro </w:t>
      </w:r>
      <w:r w:rsidR="003035E7" w:rsidRPr="000275DB">
        <w:rPr>
          <w:rFonts w:ascii="Arial" w:hAnsi="Arial"/>
          <w:sz w:val="18"/>
          <w:szCs w:val="18"/>
        </w:rPr>
        <w:t>día</w:t>
      </w:r>
      <w:r w:rsidR="000275DB" w:rsidRPr="000275DB">
        <w:rPr>
          <w:rFonts w:ascii="Arial" w:hAnsi="Arial"/>
          <w:sz w:val="18"/>
          <w:szCs w:val="18"/>
        </w:rPr>
        <w:t xml:space="preserve"> camino hacia Cd. Cuauhtémoc, donde encontramos una de las mayores comunidades menonitas en el mundo, visitaremos el Museo que nos cuenta su interesante trayectoria. Continuamos al pueblo maderero de Creel, a la llegada comenzamos un paseo por los alrededores, conociendo el lago de </w:t>
      </w:r>
      <w:proofErr w:type="spellStart"/>
      <w:r w:rsidR="003035E7">
        <w:rPr>
          <w:rFonts w:ascii="Arial" w:hAnsi="Arial"/>
          <w:sz w:val="18"/>
          <w:szCs w:val="18"/>
        </w:rPr>
        <w:t>A</w:t>
      </w:r>
      <w:r w:rsidR="000275DB" w:rsidRPr="000275DB">
        <w:rPr>
          <w:rFonts w:ascii="Arial" w:hAnsi="Arial"/>
          <w:sz w:val="18"/>
          <w:szCs w:val="18"/>
        </w:rPr>
        <w:t>rareko</w:t>
      </w:r>
      <w:proofErr w:type="spellEnd"/>
      <w:r w:rsidR="000275DB" w:rsidRPr="000275DB">
        <w:rPr>
          <w:rFonts w:ascii="Arial" w:hAnsi="Arial"/>
          <w:sz w:val="18"/>
          <w:szCs w:val="18"/>
        </w:rPr>
        <w:t>, valle de los hongos y de las ranas, y la misión de San Ignacio.</w:t>
      </w:r>
      <w:r>
        <w:rPr>
          <w:rFonts w:ascii="Arial" w:hAnsi="Arial"/>
          <w:sz w:val="18"/>
          <w:szCs w:val="18"/>
        </w:rPr>
        <w:t xml:space="preserve"> </w:t>
      </w:r>
      <w:r w:rsidRPr="000275DB">
        <w:rPr>
          <w:rFonts w:ascii="Arial" w:hAnsi="Arial"/>
          <w:sz w:val="18"/>
          <w:szCs w:val="18"/>
        </w:rPr>
        <w:t>Alojamiento.</w:t>
      </w:r>
    </w:p>
    <w:p w:rsidR="00D62DA6" w:rsidRDefault="00D62DA6" w:rsidP="00D62DA6">
      <w:pPr>
        <w:spacing w:after="0" w:line="240" w:lineRule="auto"/>
        <w:jc w:val="both"/>
        <w:rPr>
          <w:rFonts w:ascii="Arial" w:hAnsi="Arial"/>
          <w:b/>
          <w:bCs/>
          <w:color w:val="E36C09"/>
          <w:sz w:val="18"/>
          <w:szCs w:val="18"/>
        </w:rPr>
      </w:pPr>
      <w:r>
        <w:rPr>
          <w:rFonts w:ascii="Arial" w:hAnsi="Arial"/>
          <w:sz w:val="18"/>
          <w:szCs w:val="18"/>
        </w:rPr>
        <w:t xml:space="preserve"> </w:t>
      </w: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3. CREEL – BARRANCAS </w:t>
      </w:r>
    </w:p>
    <w:p w:rsidR="00D62DA6" w:rsidRDefault="002B697C" w:rsidP="00D62DA6">
      <w:pPr>
        <w:spacing w:after="0" w:line="240" w:lineRule="auto"/>
        <w:jc w:val="both"/>
        <w:rPr>
          <w:rFonts w:ascii="Arial" w:hAnsi="Arial" w:cs="Arial"/>
          <w:color w:val="000000"/>
          <w:sz w:val="18"/>
          <w:szCs w:val="18"/>
          <w:lang w:val="es-MX"/>
        </w:rPr>
      </w:pPr>
      <w:r w:rsidRPr="00F70431">
        <w:rPr>
          <w:rFonts w:ascii="Arial" w:eastAsia="Arial" w:hAnsi="Arial" w:cs="Arial"/>
          <w:noProof/>
          <w:color w:val="E36C09"/>
          <w:sz w:val="16"/>
        </w:rPr>
        <w:drawing>
          <wp:anchor distT="0" distB="0" distL="114300" distR="114300" simplePos="0" relativeHeight="251724800" behindDoc="1" locked="0" layoutInCell="1" allowOverlap="1" wp14:anchorId="741CC520" wp14:editId="0EC33FFC">
            <wp:simplePos x="0" y="0"/>
            <wp:positionH relativeFrom="margin">
              <wp:posOffset>5826760</wp:posOffset>
            </wp:positionH>
            <wp:positionV relativeFrom="paragraph">
              <wp:posOffset>970916</wp:posOffset>
            </wp:positionV>
            <wp:extent cx="415290" cy="256481"/>
            <wp:effectExtent l="38100" t="95250" r="41910" b="86995"/>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1747097">
                      <a:off x="0" y="0"/>
                      <a:ext cx="415290" cy="256481"/>
                    </a:xfrm>
                    <a:prstGeom prst="rect">
                      <a:avLst/>
                    </a:prstGeom>
                  </pic:spPr>
                </pic:pic>
              </a:graphicData>
            </a:graphic>
            <wp14:sizeRelH relativeFrom="page">
              <wp14:pctWidth>0</wp14:pctWidth>
            </wp14:sizeRelH>
            <wp14:sizeRelV relativeFrom="page">
              <wp14:pctHeight>0</wp14:pctHeight>
            </wp14:sizeRelV>
          </wp:anchor>
        </w:drawing>
      </w:r>
      <w:r w:rsidR="00D62DA6">
        <w:rPr>
          <w:rFonts w:ascii="Arial" w:hAnsi="Arial"/>
          <w:b/>
          <w:bCs/>
          <w:i/>
          <w:iCs/>
          <w:sz w:val="18"/>
          <w:szCs w:val="18"/>
          <w:u w:val="single"/>
        </w:rPr>
        <w:t>Desayuno</w:t>
      </w:r>
      <w:r w:rsidR="00D62DA6">
        <w:rPr>
          <w:rFonts w:ascii="Arial" w:hAnsi="Arial"/>
          <w:sz w:val="18"/>
          <w:szCs w:val="18"/>
        </w:rPr>
        <w:t xml:space="preserve"> y </w:t>
      </w:r>
      <w:proofErr w:type="spellStart"/>
      <w:r w:rsidR="00D62DA6">
        <w:rPr>
          <w:rFonts w:ascii="Arial" w:hAnsi="Arial"/>
          <w:sz w:val="18"/>
          <w:szCs w:val="18"/>
        </w:rPr>
        <w:t>check</w:t>
      </w:r>
      <w:proofErr w:type="spellEnd"/>
      <w:r w:rsidR="00D62DA6">
        <w:rPr>
          <w:rFonts w:ascii="Arial" w:hAnsi="Arial"/>
          <w:sz w:val="18"/>
          <w:szCs w:val="18"/>
        </w:rPr>
        <w:t xml:space="preserve"> </w:t>
      </w:r>
      <w:proofErr w:type="spellStart"/>
      <w:r w:rsidR="00D62DA6">
        <w:rPr>
          <w:rFonts w:ascii="Arial" w:hAnsi="Arial"/>
          <w:sz w:val="18"/>
          <w:szCs w:val="18"/>
        </w:rPr>
        <w:t>out</w:t>
      </w:r>
      <w:proofErr w:type="spellEnd"/>
      <w:r w:rsidR="00D62DA6">
        <w:rPr>
          <w:rFonts w:ascii="Arial" w:hAnsi="Arial"/>
          <w:sz w:val="18"/>
          <w:szCs w:val="18"/>
        </w:rPr>
        <w:t xml:space="preserve">. </w:t>
      </w:r>
      <w:r w:rsidR="000275DB" w:rsidRPr="000275DB">
        <w:rPr>
          <w:rFonts w:ascii="Arial" w:hAnsi="Arial"/>
          <w:sz w:val="18"/>
          <w:szCs w:val="18"/>
        </w:rPr>
        <w:t xml:space="preserve">Temprano continuamos nuestro camino hacia las Barrancas del Cobre, y nos trasladaremos al parque Aventuras, en donde opcionalmente podrá disfrutar del espectacular recorrido en el teleférico con un trayecto escénico de 2.8 km a un costado del mirador de piedra volada, la Vía </w:t>
      </w:r>
      <w:proofErr w:type="spellStart"/>
      <w:r w:rsidR="000275DB" w:rsidRPr="000275DB">
        <w:rPr>
          <w:rFonts w:ascii="Arial" w:hAnsi="Arial"/>
          <w:sz w:val="18"/>
          <w:szCs w:val="18"/>
        </w:rPr>
        <w:t>Ferrata</w:t>
      </w:r>
      <w:proofErr w:type="spellEnd"/>
      <w:r w:rsidR="000275DB" w:rsidRPr="000275DB">
        <w:rPr>
          <w:rFonts w:ascii="Arial" w:hAnsi="Arial"/>
          <w:sz w:val="18"/>
          <w:szCs w:val="18"/>
        </w:rPr>
        <w:t xml:space="preserve"> para escalar en roca y rappel, zip </w:t>
      </w:r>
      <w:proofErr w:type="spellStart"/>
      <w:r w:rsidR="000275DB" w:rsidRPr="000275DB">
        <w:rPr>
          <w:rFonts w:ascii="Arial" w:hAnsi="Arial"/>
          <w:sz w:val="18"/>
          <w:szCs w:val="18"/>
        </w:rPr>
        <w:t>rider</w:t>
      </w:r>
      <w:proofErr w:type="spellEnd"/>
      <w:r w:rsidR="000275DB" w:rsidRPr="000275DB">
        <w:rPr>
          <w:rFonts w:ascii="Arial" w:hAnsi="Arial"/>
          <w:sz w:val="18"/>
          <w:szCs w:val="18"/>
        </w:rPr>
        <w:t xml:space="preserve"> con una longitud de 2.5 km y el sistema de 7 tirolesas, con tramos de 300 hasta 1,400m permitiendo vuelos con alturas de hasta 450m, cuenta con 7 saltos y 2 puentes colgantes, así como varios senderos, el visitante regresa cómodamente a bordo del teleférico al sitio de inicio del salto (actividades no incluidas) Al medio día, traslado al hotel para su </w:t>
      </w:r>
      <w:proofErr w:type="spellStart"/>
      <w:r w:rsidR="000275DB" w:rsidRPr="000275DB">
        <w:rPr>
          <w:rFonts w:ascii="Arial" w:hAnsi="Arial"/>
          <w:sz w:val="18"/>
          <w:szCs w:val="18"/>
        </w:rPr>
        <w:t>check</w:t>
      </w:r>
      <w:proofErr w:type="spellEnd"/>
      <w:r w:rsidR="000275DB" w:rsidRPr="000275DB">
        <w:rPr>
          <w:rFonts w:ascii="Arial" w:hAnsi="Arial"/>
          <w:sz w:val="18"/>
          <w:szCs w:val="18"/>
        </w:rPr>
        <w:t xml:space="preserve"> in. Comida. Por la tarde haremos una caminata guiada por los miradores naturales alrededor del hotel, terminando con una breve danza </w:t>
      </w:r>
      <w:proofErr w:type="spellStart"/>
      <w:r w:rsidR="000275DB" w:rsidRPr="000275DB">
        <w:rPr>
          <w:rFonts w:ascii="Arial" w:hAnsi="Arial"/>
          <w:sz w:val="18"/>
          <w:szCs w:val="18"/>
        </w:rPr>
        <w:t>raramuri</w:t>
      </w:r>
      <w:proofErr w:type="spellEnd"/>
      <w:r w:rsidR="000275DB" w:rsidRPr="000275DB">
        <w:rPr>
          <w:rFonts w:ascii="Arial" w:hAnsi="Arial"/>
          <w:sz w:val="18"/>
          <w:szCs w:val="18"/>
        </w:rPr>
        <w:t xml:space="preserve">.  </w:t>
      </w:r>
      <w:r w:rsidR="000275DB" w:rsidRPr="000275DB">
        <w:rPr>
          <w:rFonts w:ascii="Arial" w:hAnsi="Arial"/>
          <w:b/>
          <w:i/>
          <w:sz w:val="18"/>
          <w:szCs w:val="18"/>
          <w:u w:val="single"/>
        </w:rPr>
        <w:t>Cena</w:t>
      </w:r>
      <w:r w:rsidR="000275DB" w:rsidRPr="000275DB">
        <w:rPr>
          <w:rFonts w:ascii="Arial" w:hAnsi="Arial"/>
          <w:sz w:val="18"/>
          <w:szCs w:val="18"/>
        </w:rPr>
        <w:t>.</w:t>
      </w:r>
      <w:r w:rsidR="00D62DA6" w:rsidRPr="000275DB">
        <w:rPr>
          <w:rFonts w:ascii="Arial" w:hAnsi="Arial"/>
          <w:sz w:val="18"/>
          <w:szCs w:val="18"/>
        </w:rPr>
        <w:t xml:space="preserve"> </w:t>
      </w:r>
      <w:r w:rsidR="00D62DA6">
        <w:rPr>
          <w:rFonts w:ascii="Arial" w:hAnsi="Arial" w:cs="Arial"/>
          <w:color w:val="000000"/>
          <w:sz w:val="18"/>
          <w:szCs w:val="18"/>
          <w:lang w:val="es-MX"/>
        </w:rPr>
        <w:t>Alojamiento.</w:t>
      </w:r>
    </w:p>
    <w:p w:rsidR="00D62DA6" w:rsidRDefault="002B697C" w:rsidP="00D62DA6">
      <w:pPr>
        <w:spacing w:after="0" w:line="240" w:lineRule="auto"/>
        <w:jc w:val="both"/>
        <w:rPr>
          <w:rFonts w:ascii="Arial" w:hAnsi="Arial"/>
          <w:b/>
          <w:bCs/>
          <w:color w:val="E36C09"/>
          <w:sz w:val="18"/>
          <w:szCs w:val="18"/>
        </w:rPr>
      </w:pPr>
      <w:r>
        <w:rPr>
          <w:rFonts w:ascii="Arial" w:eastAsia="Arial" w:hAnsi="Arial" w:cs="Arial"/>
          <w:noProof/>
          <w:sz w:val="18"/>
          <w:szCs w:val="18"/>
        </w:rPr>
        <w:drawing>
          <wp:anchor distT="0" distB="0" distL="114300" distR="114300" simplePos="0" relativeHeight="251726848" behindDoc="1" locked="0" layoutInCell="1" allowOverlap="1" wp14:anchorId="4E26800D" wp14:editId="360B5075">
            <wp:simplePos x="0" y="0"/>
            <wp:positionH relativeFrom="column">
              <wp:posOffset>5686425</wp:posOffset>
            </wp:positionH>
            <wp:positionV relativeFrom="paragraph">
              <wp:posOffset>79375</wp:posOffset>
            </wp:positionV>
            <wp:extent cx="269875" cy="158750"/>
            <wp:effectExtent l="0" t="0" r="0" b="0"/>
            <wp:wrapNone/>
            <wp:docPr id="9" name="Shape 8"/>
            <wp:cNvGraphicFramePr/>
            <a:graphic xmlns:a="http://schemas.openxmlformats.org/drawingml/2006/main">
              <a:graphicData uri="http://schemas.openxmlformats.org/drawingml/2006/picture">
                <pic:pic xmlns:pic="http://schemas.openxmlformats.org/drawingml/2006/picture">
                  <pic:nvPicPr>
                    <pic:cNvPr id="1078135552" name="Shape 8"/>
                    <pic:cNvPicPr preferRelativeResize="0"/>
                  </pic:nvPicPr>
                  <pic:blipFill rotWithShape="1">
                    <a:blip r:embed="rId12">
                      <a:alphaModFix/>
                    </a:blip>
                    <a:srcRect/>
                    <a:stretch/>
                  </pic:blipFill>
                  <pic:spPr>
                    <a:xfrm>
                      <a:off x="0" y="0"/>
                      <a:ext cx="269875" cy="1587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4. BARRANCAS – EL FUERTE </w:t>
      </w:r>
    </w:p>
    <w:p w:rsidR="00D62DA6" w:rsidRDefault="00D62DA6" w:rsidP="00D62DA6">
      <w:pPr>
        <w:spacing w:after="0" w:line="240" w:lineRule="auto"/>
        <w:jc w:val="both"/>
        <w:rPr>
          <w:rFonts w:ascii="Arial" w:hAnsi="Arial" w:cs="Arial"/>
          <w:color w:val="000000"/>
          <w:sz w:val="18"/>
          <w:szCs w:val="18"/>
          <w:lang w:val="es-MX"/>
        </w:rPr>
      </w:pPr>
      <w:r>
        <w:rPr>
          <w:rFonts w:ascii="Arial" w:hAnsi="Arial"/>
          <w:b/>
          <w:bCs/>
          <w:i/>
          <w:iCs/>
          <w:sz w:val="18"/>
          <w:szCs w:val="18"/>
          <w:u w:val="single"/>
        </w:rPr>
        <w:t>Desayuno</w:t>
      </w:r>
      <w:r>
        <w:rPr>
          <w:rFonts w:ascii="Arial" w:hAnsi="Arial"/>
          <w:sz w:val="18"/>
          <w:szCs w:val="18"/>
        </w:rPr>
        <w:t>. A las 08:30 traslado a la estación de Divisadero para abordar el chepe Express con rumbo a El Fuerte</w:t>
      </w:r>
      <w:r w:rsidR="002B697C">
        <w:rPr>
          <w:rFonts w:ascii="Arial" w:hAnsi="Arial"/>
          <w:sz w:val="18"/>
          <w:szCs w:val="18"/>
        </w:rPr>
        <w:t>.</w:t>
      </w:r>
      <w:r w:rsidR="002B697C" w:rsidRPr="002B697C">
        <w:rPr>
          <w:rFonts w:ascii="Arial" w:eastAsia="Arial" w:hAnsi="Arial" w:cs="Arial"/>
          <w:noProof/>
          <w:color w:val="E36C09"/>
          <w:sz w:val="16"/>
        </w:rPr>
        <w:t xml:space="preserve"> </w:t>
      </w:r>
      <w:r>
        <w:rPr>
          <w:rFonts w:ascii="Arial" w:hAnsi="Arial"/>
          <w:sz w:val="18"/>
          <w:szCs w:val="18"/>
        </w:rPr>
        <w:t xml:space="preserve"> Llegada aproximada 1</w:t>
      </w:r>
      <w:r w:rsidR="000275DB">
        <w:rPr>
          <w:rFonts w:ascii="Arial" w:hAnsi="Arial"/>
          <w:sz w:val="18"/>
          <w:szCs w:val="18"/>
        </w:rPr>
        <w:t>5</w:t>
      </w:r>
      <w:r>
        <w:rPr>
          <w:rFonts w:ascii="Arial" w:hAnsi="Arial"/>
          <w:sz w:val="18"/>
          <w:szCs w:val="18"/>
        </w:rPr>
        <w:t>:</w:t>
      </w:r>
      <w:r w:rsidR="000275DB">
        <w:rPr>
          <w:rFonts w:ascii="Arial" w:hAnsi="Arial"/>
          <w:sz w:val="18"/>
          <w:szCs w:val="18"/>
        </w:rPr>
        <w:t>1</w:t>
      </w:r>
      <w:r>
        <w:rPr>
          <w:rFonts w:ascii="Arial" w:hAnsi="Arial"/>
          <w:sz w:val="18"/>
          <w:szCs w:val="18"/>
        </w:rPr>
        <w:t>0. Le sugerimos probar uno de los platillos típicos de El Fuerte, el langostino de rio (</w:t>
      </w:r>
      <w:r w:rsidRPr="00145C6F">
        <w:rPr>
          <w:rFonts w:ascii="Arial" w:hAnsi="Arial"/>
          <w:b/>
          <w:sz w:val="18"/>
          <w:szCs w:val="18"/>
        </w:rPr>
        <w:t>comida no incluida</w:t>
      </w:r>
      <w:r>
        <w:rPr>
          <w:rFonts w:ascii="Arial" w:hAnsi="Arial"/>
          <w:sz w:val="18"/>
          <w:szCs w:val="18"/>
        </w:rPr>
        <w:t>)</w:t>
      </w:r>
      <w:r w:rsidRPr="00D62DA6">
        <w:rPr>
          <w:rFonts w:ascii="Arial" w:hAnsi="Arial" w:cs="Arial"/>
          <w:color w:val="000000"/>
          <w:sz w:val="18"/>
          <w:szCs w:val="18"/>
          <w:lang w:val="es-MX"/>
        </w:rPr>
        <w:t>.</w:t>
      </w:r>
      <w:r w:rsidRPr="00C209F6">
        <w:rPr>
          <w:rFonts w:ascii="Arial" w:hAnsi="Arial" w:cs="Arial"/>
          <w:color w:val="000000"/>
          <w:sz w:val="18"/>
          <w:szCs w:val="18"/>
          <w:lang w:val="es-MX"/>
        </w:rPr>
        <w:t xml:space="preserve"> </w:t>
      </w:r>
      <w:r>
        <w:rPr>
          <w:rFonts w:ascii="Arial" w:hAnsi="Arial" w:cs="Arial"/>
          <w:color w:val="000000"/>
          <w:sz w:val="18"/>
          <w:szCs w:val="18"/>
          <w:lang w:val="es-MX"/>
        </w:rPr>
        <w:t>Alojamiento.</w:t>
      </w:r>
    </w:p>
    <w:p w:rsidR="00D62DA6" w:rsidRDefault="00D62DA6" w:rsidP="00D62DA6">
      <w:pPr>
        <w:spacing w:after="0" w:line="240" w:lineRule="auto"/>
        <w:jc w:val="both"/>
        <w:rPr>
          <w:rFonts w:ascii="Arial" w:hAnsi="Arial"/>
          <w:b/>
          <w:bCs/>
          <w:color w:val="E36C09"/>
          <w:sz w:val="18"/>
          <w:szCs w:val="18"/>
        </w:rPr>
      </w:pP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5. EL FUERTE – </w:t>
      </w:r>
      <w:r w:rsidR="000275DB">
        <w:rPr>
          <w:rFonts w:ascii="Arial" w:hAnsi="Arial"/>
          <w:b/>
          <w:bCs/>
          <w:color w:val="E36C09"/>
          <w:sz w:val="18"/>
          <w:szCs w:val="18"/>
        </w:rPr>
        <w:t>LOS MOCHIS – LA PAZ</w:t>
      </w:r>
    </w:p>
    <w:p w:rsidR="00D62DA6" w:rsidRPr="00145C6F" w:rsidRDefault="000275DB" w:rsidP="00D62DA6">
      <w:pPr>
        <w:spacing w:after="0" w:line="240" w:lineRule="auto"/>
        <w:jc w:val="both"/>
        <w:rPr>
          <w:rFonts w:ascii="Arial" w:hAnsi="Arial"/>
          <w:sz w:val="18"/>
          <w:szCs w:val="18"/>
        </w:rPr>
      </w:pPr>
      <w:r>
        <w:rPr>
          <w:rFonts w:ascii="Arial" w:hAnsi="Arial"/>
          <w:b/>
          <w:bCs/>
          <w:i/>
          <w:iCs/>
          <w:sz w:val="18"/>
          <w:szCs w:val="18"/>
          <w:u w:val="single"/>
        </w:rPr>
        <w:t>Desayuno</w:t>
      </w:r>
      <w:r>
        <w:rPr>
          <w:rFonts w:ascii="Arial" w:hAnsi="Arial"/>
          <w:sz w:val="18"/>
          <w:szCs w:val="18"/>
        </w:rPr>
        <w:t>.</w:t>
      </w:r>
      <w:r w:rsidRPr="000275DB">
        <w:rPr>
          <w:rFonts w:ascii="Arial" w:hAnsi="Arial"/>
          <w:sz w:val="18"/>
          <w:szCs w:val="18"/>
        </w:rPr>
        <w:t xml:space="preserve"> Día libre, sugerimos realizar un tour guiado por este hermoso pueblo mágico de Sinaloa, para conocer sus casas coloniales, el palacio municipal, la iglesia y el museo de El Fuerte, o realizar un paseo a Playa </w:t>
      </w:r>
      <w:proofErr w:type="spellStart"/>
      <w:r w:rsidRPr="000275DB">
        <w:rPr>
          <w:rFonts w:ascii="Arial" w:hAnsi="Arial"/>
          <w:sz w:val="18"/>
          <w:szCs w:val="18"/>
        </w:rPr>
        <w:t>Maviri</w:t>
      </w:r>
      <w:proofErr w:type="spellEnd"/>
      <w:r w:rsidRPr="000275DB">
        <w:rPr>
          <w:rFonts w:ascii="Arial" w:hAnsi="Arial"/>
          <w:sz w:val="18"/>
          <w:szCs w:val="18"/>
        </w:rPr>
        <w:t xml:space="preserve">, para degustar deliciosos mariscos en alguna de sus restaurantes a la orilla de la playa, o el pescado zarandeado o un paseo en lancha por la Bahía de Topolobampo. Aproximadamente a las 19 </w:t>
      </w:r>
      <w:proofErr w:type="spellStart"/>
      <w:r w:rsidRPr="000275DB">
        <w:rPr>
          <w:rFonts w:ascii="Arial" w:hAnsi="Arial"/>
          <w:sz w:val="18"/>
          <w:szCs w:val="18"/>
        </w:rPr>
        <w:t>hrs</w:t>
      </w:r>
      <w:proofErr w:type="spellEnd"/>
      <w:r w:rsidRPr="000275DB">
        <w:rPr>
          <w:rFonts w:ascii="Arial" w:hAnsi="Arial"/>
          <w:sz w:val="18"/>
          <w:szCs w:val="18"/>
        </w:rPr>
        <w:t xml:space="preserve"> traslado al puerto para abordar el </w:t>
      </w:r>
      <w:r w:rsidRPr="000275DB">
        <w:rPr>
          <w:rFonts w:ascii="Arial" w:hAnsi="Arial"/>
          <w:b/>
          <w:sz w:val="18"/>
          <w:szCs w:val="18"/>
          <w:u w:val="single"/>
        </w:rPr>
        <w:t>ferry</w:t>
      </w:r>
      <w:r w:rsidRPr="000275DB">
        <w:rPr>
          <w:rFonts w:ascii="Arial" w:hAnsi="Arial"/>
          <w:sz w:val="18"/>
          <w:szCs w:val="18"/>
        </w:rPr>
        <w:t xml:space="preserve"> que nos llevará al puerto de </w:t>
      </w:r>
      <w:proofErr w:type="spellStart"/>
      <w:r w:rsidRPr="000275DB">
        <w:rPr>
          <w:rFonts w:ascii="Arial" w:hAnsi="Arial"/>
          <w:sz w:val="18"/>
          <w:szCs w:val="18"/>
        </w:rPr>
        <w:t>Pichilingue</w:t>
      </w:r>
      <w:proofErr w:type="spellEnd"/>
      <w:r w:rsidRPr="000275DB">
        <w:rPr>
          <w:rFonts w:ascii="Arial" w:hAnsi="Arial"/>
          <w:sz w:val="18"/>
          <w:szCs w:val="18"/>
        </w:rPr>
        <w:t>. Noche abordo en cabina.</w:t>
      </w:r>
    </w:p>
    <w:p w:rsidR="00D62DA6" w:rsidRDefault="00D62DA6" w:rsidP="00D62DA6">
      <w:pPr>
        <w:spacing w:after="0" w:line="240" w:lineRule="auto"/>
        <w:jc w:val="both"/>
        <w:rPr>
          <w:rFonts w:ascii="Arial" w:hAnsi="Arial"/>
          <w:b/>
          <w:bCs/>
          <w:color w:val="E36C09"/>
          <w:sz w:val="18"/>
          <w:szCs w:val="18"/>
        </w:rPr>
      </w:pP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6. </w:t>
      </w:r>
      <w:r w:rsidR="000275DB">
        <w:rPr>
          <w:rFonts w:ascii="Arial" w:hAnsi="Arial"/>
          <w:b/>
          <w:bCs/>
          <w:color w:val="E36C09"/>
          <w:sz w:val="18"/>
          <w:szCs w:val="18"/>
        </w:rPr>
        <w:t>LA PAZ</w:t>
      </w:r>
      <w:r>
        <w:rPr>
          <w:rFonts w:ascii="Arial" w:hAnsi="Arial"/>
          <w:b/>
          <w:bCs/>
          <w:color w:val="E36C09"/>
          <w:sz w:val="18"/>
          <w:szCs w:val="18"/>
        </w:rPr>
        <w:t xml:space="preserve"> </w:t>
      </w:r>
    </w:p>
    <w:p w:rsidR="00D62DA6" w:rsidRPr="000275DB" w:rsidRDefault="000275DB" w:rsidP="00D62DA6">
      <w:pPr>
        <w:spacing w:after="0" w:line="240" w:lineRule="auto"/>
        <w:jc w:val="both"/>
        <w:rPr>
          <w:rFonts w:ascii="Arial" w:hAnsi="Arial"/>
          <w:sz w:val="18"/>
          <w:szCs w:val="18"/>
        </w:rPr>
      </w:pPr>
      <w:r w:rsidRPr="000275DB">
        <w:rPr>
          <w:rFonts w:ascii="Arial" w:hAnsi="Arial"/>
          <w:b/>
          <w:sz w:val="18"/>
          <w:szCs w:val="18"/>
        </w:rPr>
        <w:t>07:00</w:t>
      </w:r>
      <w:r w:rsidRPr="000275DB">
        <w:rPr>
          <w:rFonts w:ascii="Arial" w:hAnsi="Arial"/>
          <w:sz w:val="18"/>
          <w:szCs w:val="18"/>
        </w:rPr>
        <w:t xml:space="preserve"> Recepción en el puerto, traslado al hotel (</w:t>
      </w:r>
      <w:proofErr w:type="gramStart"/>
      <w:r w:rsidRPr="000275DB">
        <w:rPr>
          <w:rFonts w:ascii="Arial" w:hAnsi="Arial"/>
          <w:sz w:val="18"/>
          <w:szCs w:val="18"/>
        </w:rPr>
        <w:t xml:space="preserve">el </w:t>
      </w:r>
      <w:proofErr w:type="spellStart"/>
      <w:r w:rsidRPr="000275DB">
        <w:rPr>
          <w:rFonts w:ascii="Arial" w:hAnsi="Arial"/>
          <w:sz w:val="18"/>
          <w:szCs w:val="18"/>
        </w:rPr>
        <w:t>check</w:t>
      </w:r>
      <w:proofErr w:type="spellEnd"/>
      <w:r w:rsidRPr="000275DB">
        <w:rPr>
          <w:rFonts w:ascii="Arial" w:hAnsi="Arial"/>
          <w:sz w:val="18"/>
          <w:szCs w:val="18"/>
        </w:rPr>
        <w:t xml:space="preserve"> in</w:t>
      </w:r>
      <w:proofErr w:type="gramEnd"/>
      <w:r w:rsidRPr="000275DB">
        <w:rPr>
          <w:rFonts w:ascii="Arial" w:hAnsi="Arial"/>
          <w:sz w:val="18"/>
          <w:szCs w:val="18"/>
        </w:rPr>
        <w:t xml:space="preserve"> es partir de las 15 </w:t>
      </w:r>
      <w:proofErr w:type="spellStart"/>
      <w:r w:rsidRPr="000275DB">
        <w:rPr>
          <w:rFonts w:ascii="Arial" w:hAnsi="Arial"/>
          <w:sz w:val="18"/>
          <w:szCs w:val="18"/>
        </w:rPr>
        <w:t>hrs</w:t>
      </w:r>
      <w:proofErr w:type="spellEnd"/>
      <w:r w:rsidRPr="000275DB">
        <w:rPr>
          <w:rFonts w:ascii="Arial" w:hAnsi="Arial"/>
          <w:sz w:val="18"/>
          <w:szCs w:val="18"/>
        </w:rPr>
        <w:t xml:space="preserve">). Día libre para pasear por el malecón </w:t>
      </w:r>
      <w:r w:rsidR="00D62DA6" w:rsidRPr="000275DB">
        <w:rPr>
          <w:rFonts w:ascii="Arial" w:hAnsi="Arial"/>
          <w:sz w:val="18"/>
          <w:szCs w:val="18"/>
        </w:rPr>
        <w:t>Alojamiento.</w:t>
      </w:r>
    </w:p>
    <w:p w:rsidR="000275DB"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br/>
      </w:r>
    </w:p>
    <w:p w:rsidR="000275DB" w:rsidRDefault="000275DB" w:rsidP="00D62DA6">
      <w:pPr>
        <w:spacing w:after="0" w:line="240" w:lineRule="auto"/>
        <w:jc w:val="both"/>
        <w:rPr>
          <w:rFonts w:ascii="Arial" w:hAnsi="Arial"/>
          <w:b/>
          <w:bCs/>
          <w:color w:val="E36C09"/>
          <w:sz w:val="18"/>
          <w:szCs w:val="18"/>
        </w:rPr>
      </w:pPr>
    </w:p>
    <w:p w:rsidR="000275DB" w:rsidRDefault="000275DB" w:rsidP="00D62DA6">
      <w:pPr>
        <w:spacing w:after="0" w:line="240" w:lineRule="auto"/>
        <w:jc w:val="both"/>
        <w:rPr>
          <w:rFonts w:ascii="Arial" w:hAnsi="Arial"/>
          <w:b/>
          <w:bCs/>
          <w:color w:val="E36C09"/>
          <w:sz w:val="18"/>
          <w:szCs w:val="18"/>
        </w:rPr>
      </w:pPr>
    </w:p>
    <w:p w:rsidR="000275DB" w:rsidRDefault="000275DB" w:rsidP="00D62DA6">
      <w:pPr>
        <w:spacing w:after="0" w:line="240" w:lineRule="auto"/>
        <w:jc w:val="both"/>
        <w:rPr>
          <w:rFonts w:ascii="Arial" w:hAnsi="Arial"/>
          <w:b/>
          <w:bCs/>
          <w:color w:val="E36C09"/>
          <w:sz w:val="18"/>
          <w:szCs w:val="18"/>
        </w:rPr>
      </w:pPr>
    </w:p>
    <w:p w:rsidR="000275DB" w:rsidRDefault="000275DB" w:rsidP="00D62DA6">
      <w:pPr>
        <w:spacing w:after="0" w:line="240" w:lineRule="auto"/>
        <w:jc w:val="both"/>
        <w:rPr>
          <w:rFonts w:ascii="Arial" w:hAnsi="Arial"/>
          <w:b/>
          <w:bCs/>
          <w:color w:val="E36C09"/>
          <w:sz w:val="18"/>
          <w:szCs w:val="18"/>
        </w:rPr>
      </w:pPr>
    </w:p>
    <w:p w:rsidR="000275DB" w:rsidRDefault="000275DB" w:rsidP="00D62DA6">
      <w:pPr>
        <w:spacing w:after="0" w:line="240" w:lineRule="auto"/>
        <w:jc w:val="both"/>
        <w:rPr>
          <w:rFonts w:ascii="Arial" w:hAnsi="Arial"/>
          <w:b/>
          <w:bCs/>
          <w:color w:val="E36C09"/>
          <w:sz w:val="18"/>
          <w:szCs w:val="18"/>
        </w:rPr>
      </w:pPr>
    </w:p>
    <w:p w:rsidR="00083E9E" w:rsidRDefault="000275DB" w:rsidP="000275DB">
      <w:pPr>
        <w:spacing w:after="0" w:line="240" w:lineRule="auto"/>
        <w:jc w:val="both"/>
        <w:rPr>
          <w:rFonts w:ascii="Arial" w:hAnsi="Arial"/>
          <w:b/>
          <w:bCs/>
          <w:color w:val="E36C09"/>
          <w:sz w:val="18"/>
          <w:szCs w:val="18"/>
        </w:rPr>
      </w:pPr>
      <w:r w:rsidRPr="000275DB">
        <w:rPr>
          <w:rFonts w:ascii="Arial" w:hAnsi="Arial"/>
          <w:b/>
          <w:bCs/>
          <w:color w:val="E36C09"/>
          <w:sz w:val="18"/>
          <w:szCs w:val="18"/>
        </w:rPr>
        <w:lastRenderedPageBreak/>
        <w:t>DIA 07.LA PAZ- ESPIRITU SANTO – LA PAZ</w:t>
      </w:r>
      <w:r w:rsidR="00083E9E">
        <w:rPr>
          <w:rFonts w:ascii="Arial" w:hAnsi="Arial"/>
          <w:b/>
          <w:bCs/>
          <w:color w:val="E36C09"/>
          <w:sz w:val="18"/>
          <w:szCs w:val="18"/>
        </w:rPr>
        <w:tab/>
      </w:r>
    </w:p>
    <w:p w:rsidR="00083E9E" w:rsidRDefault="00083E9E" w:rsidP="000275DB">
      <w:pPr>
        <w:spacing w:after="0" w:line="240" w:lineRule="auto"/>
        <w:jc w:val="both"/>
        <w:rPr>
          <w:rFonts w:ascii="Arial" w:hAnsi="Arial"/>
          <w:b/>
          <w:bCs/>
          <w:color w:val="E36C09"/>
          <w:sz w:val="18"/>
          <w:szCs w:val="18"/>
        </w:rPr>
      </w:pPr>
    </w:p>
    <w:p w:rsidR="00083E9E" w:rsidRPr="00083E9E" w:rsidRDefault="000275DB" w:rsidP="00083E9E">
      <w:pPr>
        <w:spacing w:after="0" w:line="240" w:lineRule="auto"/>
        <w:jc w:val="both"/>
        <w:rPr>
          <w:rFonts w:ascii="Arial" w:hAnsi="Arial"/>
          <w:b/>
          <w:bCs/>
          <w:color w:val="E36C09"/>
          <w:sz w:val="18"/>
          <w:szCs w:val="18"/>
        </w:rPr>
      </w:pPr>
      <w:r w:rsidRPr="00083E9E">
        <w:rPr>
          <w:rFonts w:ascii="Arial" w:hAnsi="Arial"/>
          <w:b/>
          <w:bCs/>
          <w:color w:val="E36C09"/>
          <w:sz w:val="18"/>
          <w:szCs w:val="18"/>
          <w:u w:val="single"/>
        </w:rPr>
        <w:t>OPCION A</w:t>
      </w:r>
    </w:p>
    <w:p w:rsidR="000275DB" w:rsidRPr="000275DB" w:rsidRDefault="000275DB" w:rsidP="000275DB">
      <w:pPr>
        <w:spacing w:line="250" w:lineRule="auto"/>
        <w:jc w:val="both"/>
        <w:rPr>
          <w:rFonts w:ascii="Arial" w:hAnsi="Arial"/>
          <w:sz w:val="18"/>
          <w:szCs w:val="18"/>
        </w:rPr>
      </w:pPr>
      <w:r w:rsidRPr="00992A52">
        <w:rPr>
          <w:rFonts w:ascii="Arial" w:hAnsi="Arial"/>
          <w:b/>
          <w:bCs/>
          <w:i/>
          <w:iCs/>
          <w:sz w:val="18"/>
          <w:szCs w:val="18"/>
          <w:u w:val="single"/>
        </w:rPr>
        <w:t>Desayuno.</w:t>
      </w:r>
      <w:r w:rsidRPr="000275DB">
        <w:rPr>
          <w:rFonts w:ascii="Arial" w:hAnsi="Arial"/>
          <w:sz w:val="18"/>
          <w:szCs w:val="18"/>
        </w:rPr>
        <w:t xml:space="preserve"> Esta mañana haremos un paseo en lancha hacia la Isla Espíritu Santo, la más cercana a La Paz; increíble excursión donde podremos observar a los lobos marinos en su hábitat natural, además de observar peces multicolores, aves, arrecifes de coral y mucho más. Disfrutaremos de un ligero almuerzo (ceviche de pescado, sándwiches de jamón y queso, aguas y refrescos). Traslado a su hotel.  Hospedaje. </w:t>
      </w:r>
    </w:p>
    <w:p w:rsidR="00083E9E" w:rsidRPr="00083E9E" w:rsidRDefault="000275DB" w:rsidP="000275DB">
      <w:pPr>
        <w:spacing w:after="0" w:line="240" w:lineRule="auto"/>
        <w:jc w:val="both"/>
        <w:rPr>
          <w:rFonts w:ascii="Arial" w:hAnsi="Arial"/>
          <w:b/>
          <w:bCs/>
          <w:color w:val="E36C09"/>
          <w:sz w:val="18"/>
          <w:szCs w:val="18"/>
        </w:rPr>
      </w:pPr>
      <w:r w:rsidRPr="00083E9E">
        <w:rPr>
          <w:rFonts w:ascii="Arial" w:hAnsi="Arial"/>
          <w:b/>
          <w:bCs/>
          <w:color w:val="E36C09"/>
          <w:sz w:val="18"/>
          <w:szCs w:val="18"/>
          <w:u w:val="single"/>
        </w:rPr>
        <w:t xml:space="preserve">OPCION </w:t>
      </w:r>
      <w:r w:rsidR="003035E7" w:rsidRPr="00083E9E">
        <w:rPr>
          <w:rFonts w:ascii="Arial" w:hAnsi="Arial"/>
          <w:b/>
          <w:bCs/>
          <w:color w:val="E36C09"/>
          <w:sz w:val="18"/>
          <w:szCs w:val="18"/>
          <w:u w:val="single"/>
        </w:rPr>
        <w:t>B</w:t>
      </w:r>
      <w:r w:rsidR="003035E7">
        <w:rPr>
          <w:rFonts w:ascii="Arial" w:hAnsi="Arial"/>
          <w:b/>
          <w:bCs/>
          <w:color w:val="E36C09"/>
          <w:sz w:val="18"/>
          <w:szCs w:val="18"/>
          <w:u w:val="single"/>
        </w:rPr>
        <w:t xml:space="preserve"> </w:t>
      </w:r>
      <w:r w:rsidR="003035E7" w:rsidRPr="000275DB">
        <w:rPr>
          <w:rFonts w:ascii="Arial" w:hAnsi="Arial"/>
          <w:b/>
          <w:bCs/>
          <w:color w:val="E36C09"/>
          <w:sz w:val="18"/>
          <w:szCs w:val="18"/>
        </w:rPr>
        <w:t>(</w:t>
      </w:r>
      <w:r w:rsidR="00083E9E">
        <w:rPr>
          <w:rFonts w:ascii="Arial" w:hAnsi="Arial"/>
          <w:b/>
          <w:bCs/>
          <w:color w:val="E36C09"/>
          <w:sz w:val="18"/>
          <w:szCs w:val="18"/>
        </w:rPr>
        <w:t>Solo aplica para los meses de 15 enero a 15 marzo que es la época de Ballenas</w:t>
      </w:r>
      <w:r w:rsidRPr="000275DB">
        <w:rPr>
          <w:rFonts w:ascii="Arial" w:hAnsi="Arial"/>
          <w:b/>
          <w:bCs/>
          <w:color w:val="E36C09"/>
          <w:sz w:val="18"/>
          <w:szCs w:val="18"/>
        </w:rPr>
        <w:t>)</w:t>
      </w:r>
      <w:r w:rsidR="00083E9E">
        <w:rPr>
          <w:rFonts w:ascii="Arial" w:hAnsi="Arial"/>
          <w:b/>
          <w:bCs/>
          <w:color w:val="E36C09"/>
          <w:sz w:val="18"/>
          <w:szCs w:val="18"/>
        </w:rPr>
        <w:t xml:space="preserve"> </w:t>
      </w:r>
    </w:p>
    <w:p w:rsidR="000275DB" w:rsidRDefault="000275DB" w:rsidP="000275DB">
      <w:pPr>
        <w:spacing w:after="0" w:line="240" w:lineRule="auto"/>
        <w:jc w:val="both"/>
        <w:rPr>
          <w:rFonts w:ascii="Arial" w:hAnsi="Arial"/>
          <w:sz w:val="18"/>
          <w:szCs w:val="18"/>
        </w:rPr>
      </w:pPr>
      <w:r w:rsidRPr="000275DB">
        <w:rPr>
          <w:rFonts w:ascii="Arial" w:hAnsi="Arial"/>
          <w:sz w:val="18"/>
          <w:szCs w:val="18"/>
        </w:rPr>
        <w:t xml:space="preserve">Salida con rumbo hacia Bahía Magdalena, en el camino haremos una parada para </w:t>
      </w:r>
      <w:r w:rsidRPr="00083E9E">
        <w:rPr>
          <w:rFonts w:ascii="Arial" w:hAnsi="Arial"/>
          <w:b/>
          <w:sz w:val="18"/>
          <w:szCs w:val="18"/>
          <w:u w:val="single"/>
        </w:rPr>
        <w:t>desayunar</w:t>
      </w:r>
      <w:r w:rsidRPr="000275DB">
        <w:rPr>
          <w:rFonts w:ascii="Arial" w:hAnsi="Arial"/>
          <w:sz w:val="18"/>
          <w:szCs w:val="18"/>
        </w:rPr>
        <w:t xml:space="preserve">. A la llegada nos espera una lancha tipo panga, que nos llevará a hacer el avistamiento de ballenas con una duración aproximada de 2 horas; la migración que realiza esta ballena se considera una de las más largas de cualquier mamífero, viajando aproximadamente 16 mil </w:t>
      </w:r>
      <w:proofErr w:type="spellStart"/>
      <w:r w:rsidRPr="000275DB">
        <w:rPr>
          <w:rFonts w:ascii="Arial" w:hAnsi="Arial"/>
          <w:sz w:val="18"/>
          <w:szCs w:val="18"/>
        </w:rPr>
        <w:t>kms</w:t>
      </w:r>
      <w:proofErr w:type="spellEnd"/>
      <w:r w:rsidRPr="000275DB">
        <w:rPr>
          <w:rFonts w:ascii="Arial" w:hAnsi="Arial"/>
          <w:sz w:val="18"/>
          <w:szCs w:val="18"/>
        </w:rPr>
        <w:t xml:space="preserve"> durante 6 meses ida y vuelta.</w:t>
      </w:r>
      <w:r w:rsidR="00083E9E">
        <w:rPr>
          <w:rFonts w:ascii="Arial" w:hAnsi="Arial"/>
          <w:sz w:val="18"/>
          <w:szCs w:val="18"/>
        </w:rPr>
        <w:t xml:space="preserve"> </w:t>
      </w:r>
      <w:r w:rsidR="00083E9E" w:rsidRPr="000275DB">
        <w:rPr>
          <w:rFonts w:ascii="Arial" w:hAnsi="Arial"/>
          <w:sz w:val="18"/>
          <w:szCs w:val="18"/>
        </w:rPr>
        <w:t xml:space="preserve">Traslado a su hotel. </w:t>
      </w:r>
      <w:r w:rsidRPr="000275DB">
        <w:rPr>
          <w:rFonts w:ascii="Arial" w:hAnsi="Arial"/>
          <w:sz w:val="18"/>
          <w:szCs w:val="18"/>
        </w:rPr>
        <w:t>Hospedaje.</w:t>
      </w:r>
    </w:p>
    <w:p w:rsidR="00083E9E" w:rsidRDefault="00083E9E" w:rsidP="000275DB">
      <w:pPr>
        <w:spacing w:after="0" w:line="240" w:lineRule="auto"/>
        <w:jc w:val="both"/>
        <w:rPr>
          <w:rFonts w:ascii="Arial" w:eastAsia="Times New Roman" w:hAnsi="Arial" w:cs="Arial"/>
          <w:b/>
          <w:i/>
          <w:color w:val="000000" w:themeColor="text1"/>
          <w:sz w:val="18"/>
          <w:szCs w:val="18"/>
          <w:lang w:val="es-ES_tradnl" w:eastAsia="es-ES"/>
        </w:rPr>
      </w:pPr>
    </w:p>
    <w:p w:rsidR="00083E9E" w:rsidRDefault="00083E9E" w:rsidP="000275DB">
      <w:pPr>
        <w:spacing w:after="0" w:line="240" w:lineRule="auto"/>
        <w:jc w:val="both"/>
        <w:rPr>
          <w:rFonts w:ascii="Arial" w:hAnsi="Arial"/>
          <w:sz w:val="18"/>
          <w:szCs w:val="18"/>
        </w:rPr>
      </w:pPr>
      <w:r w:rsidRPr="005516B7">
        <w:rPr>
          <w:rFonts w:ascii="Arial" w:eastAsia="Times New Roman" w:hAnsi="Arial" w:cs="Arial"/>
          <w:b/>
          <w:i/>
          <w:color w:val="000000" w:themeColor="text1"/>
          <w:sz w:val="18"/>
          <w:szCs w:val="18"/>
          <w:lang w:val="es-ES_tradnl" w:eastAsia="es-ES"/>
        </w:rPr>
        <w:t>NOTA: SUPLEMENTO PARA OPCION B: 1,460 MXN POR PERSONA</w:t>
      </w:r>
    </w:p>
    <w:p w:rsidR="000275DB" w:rsidRDefault="000275DB" w:rsidP="000275DB">
      <w:pPr>
        <w:spacing w:after="0" w:line="240" w:lineRule="auto"/>
        <w:jc w:val="both"/>
        <w:rPr>
          <w:rFonts w:ascii="Arial" w:hAnsi="Arial"/>
          <w:sz w:val="18"/>
          <w:szCs w:val="18"/>
        </w:rPr>
      </w:pPr>
    </w:p>
    <w:p w:rsidR="000275DB" w:rsidRDefault="000275DB" w:rsidP="000275DB">
      <w:pPr>
        <w:spacing w:after="0" w:line="240" w:lineRule="auto"/>
        <w:jc w:val="both"/>
        <w:rPr>
          <w:rFonts w:ascii="Arial" w:hAnsi="Arial"/>
          <w:b/>
          <w:bCs/>
          <w:color w:val="E36C09"/>
          <w:sz w:val="18"/>
          <w:szCs w:val="18"/>
        </w:rPr>
      </w:pPr>
      <w:r>
        <w:rPr>
          <w:rFonts w:ascii="Arial" w:hAnsi="Arial"/>
          <w:b/>
          <w:bCs/>
          <w:color w:val="E36C09"/>
          <w:sz w:val="18"/>
          <w:szCs w:val="18"/>
        </w:rPr>
        <w:t xml:space="preserve">Día 8. LA PAZ </w:t>
      </w:r>
    </w:p>
    <w:p w:rsidR="000275DB" w:rsidRDefault="000275DB" w:rsidP="000275DB">
      <w:pPr>
        <w:spacing w:after="0" w:line="240" w:lineRule="auto"/>
        <w:jc w:val="both"/>
        <w:rPr>
          <w:rFonts w:ascii="Arial" w:eastAsia="Arial" w:hAnsi="Arial" w:cs="Arial"/>
          <w:b/>
          <w:color w:val="E36C09"/>
          <w:sz w:val="18"/>
          <w:szCs w:val="18"/>
          <w:lang w:val="es-MX"/>
        </w:rPr>
      </w:pPr>
      <w:r>
        <w:rPr>
          <w:rFonts w:ascii="Arial" w:hAnsi="Arial"/>
          <w:b/>
          <w:bCs/>
          <w:i/>
          <w:iCs/>
          <w:sz w:val="18"/>
          <w:szCs w:val="18"/>
          <w:u w:val="single"/>
        </w:rPr>
        <w:t>Desayuno</w:t>
      </w:r>
      <w:r>
        <w:rPr>
          <w:rFonts w:ascii="Arial" w:hAnsi="Arial"/>
          <w:sz w:val="18"/>
          <w:szCs w:val="18"/>
        </w:rPr>
        <w:t xml:space="preserve">. </w:t>
      </w:r>
      <w:r>
        <w:rPr>
          <w:rFonts w:ascii="Arial" w:hAnsi="Arial" w:cs="Arial"/>
          <w:color w:val="000000"/>
          <w:sz w:val="18"/>
          <w:szCs w:val="18"/>
        </w:rPr>
        <w:t>A la hora prevista, traslado al aeropuerto.</w:t>
      </w:r>
    </w:p>
    <w:p w:rsidR="000275DB" w:rsidRDefault="000275DB" w:rsidP="00D62DA6">
      <w:pPr>
        <w:spacing w:after="0" w:line="240" w:lineRule="auto"/>
        <w:jc w:val="right"/>
        <w:rPr>
          <w:rFonts w:ascii="Arial" w:eastAsia="Arial" w:hAnsi="Arial" w:cs="Arial"/>
          <w:b/>
          <w:color w:val="E36C09"/>
          <w:sz w:val="18"/>
          <w:szCs w:val="18"/>
          <w:lang w:val="es-MX"/>
        </w:rPr>
      </w:pPr>
    </w:p>
    <w:p w:rsidR="00D62DA6" w:rsidRDefault="00D62DA6" w:rsidP="00D62DA6">
      <w:pPr>
        <w:spacing w:after="0" w:line="240" w:lineRule="auto"/>
        <w:jc w:val="right"/>
        <w:rPr>
          <w:lang w:val="es-MX"/>
        </w:rPr>
      </w:pPr>
      <w:r>
        <w:rPr>
          <w:rFonts w:ascii="Arial" w:eastAsia="Arial" w:hAnsi="Arial" w:cs="Arial"/>
          <w:b/>
          <w:color w:val="E36C09"/>
          <w:sz w:val="18"/>
          <w:szCs w:val="18"/>
          <w:lang w:val="es-MX"/>
        </w:rPr>
        <w:t>FIN DE LOS SERVICIOS</w:t>
      </w:r>
      <w:r>
        <w:rPr>
          <w:rFonts w:ascii="Arial" w:eastAsia="Arial" w:hAnsi="Arial" w:cs="Arial"/>
          <w:sz w:val="18"/>
          <w:szCs w:val="18"/>
          <w:lang w:val="es-MX"/>
        </w:rPr>
        <w:t>.</w:t>
      </w:r>
    </w:p>
    <w:p w:rsidR="00A63339" w:rsidRDefault="00A63339" w:rsidP="00A63339">
      <w:pPr>
        <w:spacing w:after="0" w:line="240" w:lineRule="auto"/>
        <w:jc w:val="both"/>
        <w:rPr>
          <w:rFonts w:ascii="Arial" w:hAnsi="Arial" w:cs="Arial"/>
          <w:b/>
          <w:bCs/>
          <w:color w:val="E36C09"/>
          <w:sz w:val="18"/>
          <w:szCs w:val="18"/>
          <w:lang w:val="es-MX"/>
        </w:rPr>
      </w:pPr>
    </w:p>
    <w:p w:rsidR="00992A52" w:rsidRDefault="00992A52">
      <w:pPr>
        <w:spacing w:after="0" w:line="240" w:lineRule="auto"/>
        <w:jc w:val="both"/>
        <w:rPr>
          <w:rFonts w:ascii="Arial" w:eastAsia="Times New Roman" w:hAnsi="Arial" w:cs="Arial"/>
          <w:i/>
          <w:color w:val="666666"/>
          <w:sz w:val="16"/>
          <w:szCs w:val="18"/>
          <w:lang w:val="es-ES_tradnl" w:eastAsia="es-ES"/>
        </w:rPr>
      </w:pPr>
    </w:p>
    <w:p w:rsidR="00B2188D" w:rsidRPr="00F05DAD" w:rsidRDefault="001744B0">
      <w:pPr>
        <w:spacing w:after="0" w:line="240" w:lineRule="auto"/>
        <w:jc w:val="both"/>
        <w:rPr>
          <w:color w:val="666666"/>
          <w:sz w:val="20"/>
        </w:rPr>
      </w:pPr>
      <w:r w:rsidRPr="00F05DAD">
        <w:rPr>
          <w:rFonts w:ascii="Arial" w:eastAsia="Times New Roman" w:hAnsi="Arial" w:cs="Arial"/>
          <w:i/>
          <w:color w:val="666666"/>
          <w:sz w:val="16"/>
          <w:szCs w:val="18"/>
          <w:lang w:val="es-ES_tradnl" w:eastAsia="es-ES"/>
        </w:rPr>
        <w:t>Notas importantes:</w:t>
      </w:r>
    </w:p>
    <w:p w:rsidR="00B2188D" w:rsidRPr="00F05DAD" w:rsidRDefault="001744B0">
      <w:pPr>
        <w:pStyle w:val="Prrafodelista"/>
        <w:numPr>
          <w:ilvl w:val="0"/>
          <w:numId w:val="8"/>
        </w:numPr>
        <w:spacing w:after="0" w:line="240" w:lineRule="auto"/>
        <w:jc w:val="both"/>
        <w:rPr>
          <w:color w:val="666666"/>
          <w:sz w:val="20"/>
        </w:rPr>
      </w:pPr>
      <w:r w:rsidRPr="00F05DAD">
        <w:rPr>
          <w:rFonts w:ascii="Arial" w:eastAsia="Times New Roman" w:hAnsi="Arial" w:cs="Arial"/>
          <w:i/>
          <w:color w:val="666666"/>
          <w:sz w:val="16"/>
          <w:szCs w:val="18"/>
          <w:lang w:val="es-ES_tradnl" w:eastAsia="es-ES"/>
        </w:rPr>
        <w:t xml:space="preserve">Horarios: Chihuahua maneja tiempo región del centro &amp; Sinaloa maneja: tiempo región pacífico. </w:t>
      </w:r>
    </w:p>
    <w:p w:rsidR="00B2188D" w:rsidRPr="00F05DAD" w:rsidRDefault="001744B0">
      <w:pPr>
        <w:pStyle w:val="Prrafodelista"/>
        <w:numPr>
          <w:ilvl w:val="0"/>
          <w:numId w:val="8"/>
        </w:numPr>
        <w:spacing w:after="0" w:line="240" w:lineRule="auto"/>
        <w:jc w:val="both"/>
        <w:rPr>
          <w:color w:val="666666"/>
          <w:sz w:val="20"/>
        </w:rPr>
      </w:pPr>
      <w:r w:rsidRPr="00F05DAD">
        <w:rPr>
          <w:rFonts w:ascii="Arial" w:eastAsia="Times New Roman" w:hAnsi="Arial" w:cs="Arial"/>
          <w:i/>
          <w:color w:val="666666"/>
          <w:sz w:val="16"/>
          <w:szCs w:val="18"/>
          <w:lang w:val="es-ES_tradnl" w:eastAsia="es-ES"/>
        </w:rPr>
        <w:t>El orden de las excursiones podría variar, pero siempre se proporcionará los servicios contratados.</w:t>
      </w:r>
    </w:p>
    <w:p w:rsidR="00B2188D" w:rsidRPr="00F05DAD" w:rsidRDefault="001744B0">
      <w:pPr>
        <w:pStyle w:val="Prrafodelista"/>
        <w:numPr>
          <w:ilvl w:val="0"/>
          <w:numId w:val="8"/>
        </w:numPr>
        <w:spacing w:after="0" w:line="240" w:lineRule="auto"/>
        <w:jc w:val="both"/>
        <w:rPr>
          <w:color w:val="666666"/>
          <w:sz w:val="20"/>
        </w:rPr>
      </w:pPr>
      <w:r w:rsidRPr="00F05DAD">
        <w:rPr>
          <w:rFonts w:ascii="Arial" w:eastAsia="Times New Roman" w:hAnsi="Arial" w:cs="Arial"/>
          <w:i/>
          <w:color w:val="666666"/>
          <w:sz w:val="16"/>
          <w:szCs w:val="18"/>
          <w:lang w:val="es-ES_tradnl" w:eastAsia="es-ES"/>
        </w:rPr>
        <w:t xml:space="preserve">Se recomienda llegar a Chihuahua antes de </w:t>
      </w:r>
      <w:r w:rsidR="00F6187C" w:rsidRPr="00F05DAD">
        <w:rPr>
          <w:rFonts w:ascii="Arial" w:eastAsia="Times New Roman" w:hAnsi="Arial" w:cs="Arial"/>
          <w:i/>
          <w:color w:val="666666"/>
          <w:sz w:val="16"/>
          <w:szCs w:val="18"/>
          <w:lang w:val="es-ES_tradnl" w:eastAsia="es-ES"/>
        </w:rPr>
        <w:t>mediodía</w:t>
      </w:r>
      <w:r w:rsidRPr="00F05DAD">
        <w:rPr>
          <w:rFonts w:ascii="Arial" w:eastAsia="Times New Roman" w:hAnsi="Arial" w:cs="Arial"/>
          <w:i/>
          <w:color w:val="666666"/>
          <w:sz w:val="16"/>
          <w:szCs w:val="18"/>
          <w:lang w:val="es-ES_tradnl" w:eastAsia="es-ES"/>
        </w:rPr>
        <w:t xml:space="preserve"> para poder realizar la visita de ciudad.</w:t>
      </w:r>
    </w:p>
    <w:p w:rsidR="00B2188D" w:rsidRDefault="00B2188D">
      <w:pPr>
        <w:pStyle w:val="Prrafodelista"/>
        <w:spacing w:after="0" w:line="240" w:lineRule="auto"/>
        <w:jc w:val="both"/>
        <w:rPr>
          <w:rFonts w:ascii="Arial" w:eastAsia="Times New Roman" w:hAnsi="Arial" w:cs="Arial"/>
          <w:b/>
          <w:i/>
          <w:color w:val="595959" w:themeColor="text1" w:themeTint="A6"/>
          <w:sz w:val="18"/>
          <w:szCs w:val="18"/>
          <w:lang w:val="es-ES_tradnl" w:eastAsia="es-ES"/>
        </w:rPr>
      </w:pPr>
    </w:p>
    <w:p w:rsidR="002E3551" w:rsidRDefault="002E3551">
      <w:pPr>
        <w:spacing w:after="0" w:line="240" w:lineRule="auto"/>
        <w:rPr>
          <w:rFonts w:ascii="Arial" w:eastAsia="Times New Roman" w:hAnsi="Arial" w:cs="Arial"/>
          <w:b/>
          <w:color w:val="E36C0A" w:themeColor="accent6" w:themeShade="BF"/>
          <w:sz w:val="18"/>
          <w:szCs w:val="18"/>
          <w:u w:val="single"/>
          <w:lang w:eastAsia="es-ES"/>
        </w:rPr>
      </w:pPr>
    </w:p>
    <w:p w:rsidR="00992A52" w:rsidRDefault="00992A52">
      <w:pPr>
        <w:spacing w:after="0" w:line="240" w:lineRule="auto"/>
        <w:rPr>
          <w:rFonts w:ascii="Arial" w:eastAsia="Times New Roman" w:hAnsi="Arial" w:cs="Arial"/>
          <w:b/>
          <w:color w:val="E36C0A" w:themeColor="accent6" w:themeShade="BF"/>
          <w:sz w:val="18"/>
          <w:szCs w:val="18"/>
          <w:u w:val="single"/>
          <w:lang w:eastAsia="es-ES"/>
        </w:rPr>
      </w:pPr>
    </w:p>
    <w:p w:rsidR="00B2188D" w:rsidRDefault="001744B0">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rsidR="00B2188D" w:rsidRDefault="00B2188D">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659" w:type="pct"/>
        <w:jc w:val="center"/>
        <w:shd w:val="clear" w:color="auto" w:fill="FDE4D0"/>
        <w:tblLayout w:type="fixed"/>
        <w:tblLook w:val="04A0" w:firstRow="1" w:lastRow="0" w:firstColumn="1" w:lastColumn="0" w:noHBand="0" w:noVBand="1"/>
      </w:tblPr>
      <w:tblGrid>
        <w:gridCol w:w="2259"/>
        <w:gridCol w:w="3543"/>
        <w:gridCol w:w="3261"/>
      </w:tblGrid>
      <w:tr w:rsidR="00E52551" w:rsidRPr="00DB4304" w:rsidTr="0070272E">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259" w:type="dxa"/>
            <w:shd w:val="clear" w:color="auto" w:fill="E36C0A" w:themeFill="accent6" w:themeFillShade="BF"/>
            <w:vAlign w:val="center"/>
          </w:tcPr>
          <w:p w:rsidR="00E52551" w:rsidRPr="00DB4304" w:rsidRDefault="00E52551" w:rsidP="00FF411D">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3543" w:type="dxa"/>
            <w:shd w:val="clear" w:color="auto" w:fill="E36C0A" w:themeFill="accent6" w:themeFillShade="BF"/>
            <w:vAlign w:val="center"/>
          </w:tcPr>
          <w:p w:rsidR="00E52551" w:rsidRPr="00DB4304" w:rsidRDefault="00E52551" w:rsidP="00FF411D">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Turista</w:t>
            </w:r>
          </w:p>
        </w:tc>
        <w:tc>
          <w:tcPr>
            <w:tcW w:w="3261" w:type="dxa"/>
            <w:shd w:val="clear" w:color="auto" w:fill="E36C0A" w:themeFill="accent6" w:themeFillShade="BF"/>
            <w:vAlign w:val="center"/>
          </w:tcPr>
          <w:p w:rsidR="00E52551" w:rsidRPr="0065651F" w:rsidRDefault="00E52551" w:rsidP="00FF411D">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Turista Superior</w:t>
            </w:r>
          </w:p>
        </w:tc>
      </w:tr>
      <w:tr w:rsidR="00E52551" w:rsidTr="0070272E">
        <w:trPr>
          <w:cnfStyle w:val="000000100000" w:firstRow="0" w:lastRow="0" w:firstColumn="0" w:lastColumn="0" w:oddVBand="0" w:evenVBand="0" w:oddHBand="1" w:evenHBand="0" w:firstRowFirstColumn="0" w:firstRowLastColumn="0" w:lastRowFirstColumn="0" w:lastRowLastColumn="0"/>
          <w:trHeight w:val="97"/>
          <w:jc w:val="center"/>
        </w:trPr>
        <w:tc>
          <w:tcPr>
            <w:cnfStyle w:val="001000000000" w:firstRow="0" w:lastRow="0" w:firstColumn="1" w:lastColumn="0" w:oddVBand="0" w:evenVBand="0" w:oddHBand="0" w:evenHBand="0" w:firstRowFirstColumn="0" w:firstRowLastColumn="0" w:lastRowFirstColumn="0" w:lastRowLastColumn="0"/>
            <w:tcW w:w="2259" w:type="dxa"/>
            <w:shd w:val="clear" w:color="auto" w:fill="FFFFFF" w:themeFill="background1"/>
            <w:vAlign w:val="center"/>
          </w:tcPr>
          <w:p w:rsidR="00E52551" w:rsidRDefault="00E52551" w:rsidP="00FF411D">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Chihuahua</w:t>
            </w:r>
          </w:p>
        </w:tc>
        <w:tc>
          <w:tcPr>
            <w:tcW w:w="3543" w:type="dxa"/>
            <w:shd w:val="clear" w:color="auto" w:fill="FFFFFF" w:themeFill="background1"/>
            <w:vAlign w:val="center"/>
          </w:tcPr>
          <w:p w:rsidR="002B697C" w:rsidRDefault="0070272E" w:rsidP="0070272E">
            <w:pPr>
              <w:pStyle w:val="Prrafodelista"/>
              <w:widowControl w:val="0"/>
              <w:numPr>
                <w:ilvl w:val="0"/>
                <w:numId w:val="20"/>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lang w:val="en-US"/>
              </w:rPr>
            </w:pPr>
            <w:r>
              <w:rPr>
                <w:rFonts w:ascii="Arial" w:eastAsia="Arial" w:hAnsi="Arial" w:cs="Arial"/>
                <w:color w:val="262626"/>
                <w:sz w:val="18"/>
                <w:szCs w:val="18"/>
                <w:lang w:val="en-US"/>
              </w:rPr>
              <w:t>Ramada o similar</w:t>
            </w:r>
          </w:p>
          <w:p w:rsidR="0070272E" w:rsidRPr="0070272E" w:rsidRDefault="0070272E" w:rsidP="0070272E">
            <w:pPr>
              <w:pStyle w:val="Prrafodelista"/>
              <w:widowControl w:val="0"/>
              <w:numPr>
                <w:ilvl w:val="0"/>
                <w:numId w:val="20"/>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lang w:val="en-US"/>
              </w:rPr>
            </w:pPr>
            <w:r>
              <w:rPr>
                <w:rFonts w:ascii="Arial" w:eastAsia="Arial" w:hAnsi="Arial" w:cs="Arial"/>
                <w:color w:val="262626"/>
                <w:sz w:val="18"/>
                <w:szCs w:val="18"/>
                <w:lang w:val="en-US"/>
              </w:rPr>
              <w:t>City Express o similar</w:t>
            </w:r>
          </w:p>
        </w:tc>
        <w:tc>
          <w:tcPr>
            <w:tcW w:w="3261" w:type="dxa"/>
            <w:shd w:val="clear" w:color="auto" w:fill="FFFFFF" w:themeFill="background1"/>
            <w:vAlign w:val="center"/>
          </w:tcPr>
          <w:p w:rsidR="002B697C" w:rsidRDefault="0070272E" w:rsidP="0070272E">
            <w:pPr>
              <w:pStyle w:val="Prrafodelista"/>
              <w:widowControl w:val="0"/>
              <w:numPr>
                <w:ilvl w:val="0"/>
                <w:numId w:val="20"/>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 xml:space="preserve">Hampton </w:t>
            </w:r>
            <w:proofErr w:type="spellStart"/>
            <w:r>
              <w:rPr>
                <w:rFonts w:ascii="Arial" w:eastAsia="Arial" w:hAnsi="Arial" w:cs="Arial"/>
                <w:color w:val="262626"/>
                <w:sz w:val="18"/>
                <w:szCs w:val="18"/>
              </w:rPr>
              <w:t>Inn</w:t>
            </w:r>
            <w:proofErr w:type="spellEnd"/>
            <w:r>
              <w:rPr>
                <w:rFonts w:ascii="Arial" w:eastAsia="Arial" w:hAnsi="Arial" w:cs="Arial"/>
                <w:color w:val="262626"/>
                <w:sz w:val="18"/>
                <w:szCs w:val="18"/>
              </w:rPr>
              <w:t xml:space="preserve"> o similar</w:t>
            </w:r>
          </w:p>
          <w:p w:rsidR="0070272E" w:rsidRPr="00B558F3" w:rsidRDefault="0070272E" w:rsidP="0070272E">
            <w:pPr>
              <w:pStyle w:val="Prrafodelista"/>
              <w:widowControl w:val="0"/>
              <w:numPr>
                <w:ilvl w:val="0"/>
                <w:numId w:val="20"/>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Highland o similar</w:t>
            </w:r>
          </w:p>
        </w:tc>
      </w:tr>
      <w:tr w:rsidR="00E52551" w:rsidTr="0070272E">
        <w:trPr>
          <w:trHeight w:val="240"/>
          <w:jc w:val="center"/>
        </w:trPr>
        <w:tc>
          <w:tcPr>
            <w:cnfStyle w:val="001000000000" w:firstRow="0" w:lastRow="0" w:firstColumn="1" w:lastColumn="0" w:oddVBand="0" w:evenVBand="0" w:oddHBand="0" w:evenHBand="0" w:firstRowFirstColumn="0" w:firstRowLastColumn="0" w:lastRowFirstColumn="0" w:lastRowLastColumn="0"/>
            <w:tcW w:w="2259" w:type="dxa"/>
            <w:shd w:val="clear" w:color="auto" w:fill="FDE9D9" w:themeFill="accent6" w:themeFillTint="33"/>
            <w:vAlign w:val="center"/>
          </w:tcPr>
          <w:p w:rsidR="00E52551" w:rsidRDefault="002B697C" w:rsidP="00FF411D">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Creel</w:t>
            </w:r>
          </w:p>
        </w:tc>
        <w:tc>
          <w:tcPr>
            <w:tcW w:w="3543" w:type="dxa"/>
            <w:shd w:val="clear" w:color="auto" w:fill="FDE9D9" w:themeFill="accent6" w:themeFillTint="33"/>
            <w:vAlign w:val="center"/>
          </w:tcPr>
          <w:p w:rsidR="00E52551" w:rsidRPr="00B558F3" w:rsidRDefault="0070272E"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Hacienda Don Armando o similar</w:t>
            </w:r>
          </w:p>
        </w:tc>
        <w:tc>
          <w:tcPr>
            <w:tcW w:w="3261" w:type="dxa"/>
            <w:shd w:val="clear" w:color="auto" w:fill="FDE9D9" w:themeFill="accent6" w:themeFillTint="33"/>
            <w:vAlign w:val="center"/>
          </w:tcPr>
          <w:p w:rsidR="002B697C" w:rsidRDefault="0070272E"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proofErr w:type="spellStart"/>
            <w:r>
              <w:rPr>
                <w:rFonts w:ascii="Arial" w:eastAsia="Arial" w:hAnsi="Arial" w:cs="Arial"/>
                <w:color w:val="262626"/>
                <w:sz w:val="18"/>
                <w:szCs w:val="18"/>
              </w:rPr>
              <w:t>The</w:t>
            </w:r>
            <w:proofErr w:type="spellEnd"/>
            <w:r>
              <w:rPr>
                <w:rFonts w:ascii="Arial" w:eastAsia="Arial" w:hAnsi="Arial" w:cs="Arial"/>
                <w:color w:val="262626"/>
                <w:sz w:val="18"/>
                <w:szCs w:val="18"/>
              </w:rPr>
              <w:t xml:space="preserve"> </w:t>
            </w:r>
            <w:proofErr w:type="spellStart"/>
            <w:r>
              <w:rPr>
                <w:rFonts w:ascii="Arial" w:eastAsia="Arial" w:hAnsi="Arial" w:cs="Arial"/>
                <w:color w:val="262626"/>
                <w:sz w:val="18"/>
                <w:szCs w:val="18"/>
              </w:rPr>
              <w:t>Lodge</w:t>
            </w:r>
            <w:proofErr w:type="spellEnd"/>
            <w:r>
              <w:rPr>
                <w:rFonts w:ascii="Arial" w:eastAsia="Arial" w:hAnsi="Arial" w:cs="Arial"/>
                <w:color w:val="262626"/>
                <w:sz w:val="18"/>
                <w:szCs w:val="18"/>
              </w:rPr>
              <w:t xml:space="preserve"> o similar</w:t>
            </w:r>
          </w:p>
          <w:p w:rsidR="0070272E" w:rsidRPr="00B558F3" w:rsidRDefault="0070272E"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 xml:space="preserve">Quinta </w:t>
            </w:r>
            <w:proofErr w:type="spellStart"/>
            <w:r>
              <w:rPr>
                <w:rFonts w:ascii="Arial" w:eastAsia="Arial" w:hAnsi="Arial" w:cs="Arial"/>
                <w:color w:val="262626"/>
                <w:sz w:val="18"/>
                <w:szCs w:val="18"/>
              </w:rPr>
              <w:t>Mision</w:t>
            </w:r>
            <w:proofErr w:type="spellEnd"/>
            <w:r>
              <w:rPr>
                <w:rFonts w:ascii="Arial" w:eastAsia="Arial" w:hAnsi="Arial" w:cs="Arial"/>
                <w:color w:val="262626"/>
                <w:sz w:val="18"/>
                <w:szCs w:val="18"/>
              </w:rPr>
              <w:t xml:space="preserve"> o similar</w:t>
            </w:r>
          </w:p>
        </w:tc>
      </w:tr>
      <w:tr w:rsidR="00E52551" w:rsidTr="0070272E">
        <w:trPr>
          <w:cnfStyle w:val="000000100000" w:firstRow="0" w:lastRow="0" w:firstColumn="0" w:lastColumn="0" w:oddVBand="0" w:evenVBand="0" w:oddHBand="1" w:evenHBand="0" w:firstRowFirstColumn="0" w:firstRowLastColumn="0" w:lastRowFirstColumn="0" w:lastRowLastColumn="0"/>
          <w:trHeight w:val="82"/>
          <w:jc w:val="center"/>
        </w:trPr>
        <w:tc>
          <w:tcPr>
            <w:cnfStyle w:val="001000000000" w:firstRow="0" w:lastRow="0" w:firstColumn="1" w:lastColumn="0" w:oddVBand="0" w:evenVBand="0" w:oddHBand="0" w:evenHBand="0" w:firstRowFirstColumn="0" w:firstRowLastColumn="0" w:lastRowFirstColumn="0" w:lastRowLastColumn="0"/>
            <w:tcW w:w="2259" w:type="dxa"/>
            <w:shd w:val="clear" w:color="auto" w:fill="FFFFFF" w:themeFill="background1"/>
            <w:vAlign w:val="center"/>
          </w:tcPr>
          <w:p w:rsidR="00E52551" w:rsidRDefault="00992A52" w:rsidP="00FF411D">
            <w:pPr>
              <w:widowControl w:val="0"/>
              <w:spacing w:after="0" w:line="240" w:lineRule="auto"/>
              <w:jc w:val="center"/>
              <w:rPr>
                <w:rFonts w:ascii="Arial" w:eastAsia="Arial" w:hAnsi="Arial" w:cs="Arial"/>
                <w:color w:val="262626"/>
                <w:sz w:val="18"/>
                <w:szCs w:val="18"/>
              </w:rPr>
            </w:pPr>
            <w:r>
              <w:rPr>
                <w:rFonts w:ascii="Arial" w:eastAsia="Arial" w:hAnsi="Arial" w:cs="Arial"/>
                <w:sz w:val="18"/>
                <w:szCs w:val="18"/>
              </w:rPr>
              <w:t>Divisadero/Barrancas</w:t>
            </w:r>
          </w:p>
        </w:tc>
        <w:tc>
          <w:tcPr>
            <w:tcW w:w="3543" w:type="dxa"/>
            <w:shd w:val="clear" w:color="auto" w:fill="FFFFFF" w:themeFill="background1"/>
            <w:vAlign w:val="center"/>
          </w:tcPr>
          <w:p w:rsidR="00E52551" w:rsidRPr="00B558F3" w:rsidRDefault="0070272E"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Barrancas del Cobre o similar</w:t>
            </w:r>
          </w:p>
        </w:tc>
        <w:tc>
          <w:tcPr>
            <w:tcW w:w="3261" w:type="dxa"/>
            <w:shd w:val="clear" w:color="auto" w:fill="FFFFFF" w:themeFill="background1"/>
            <w:vAlign w:val="center"/>
          </w:tcPr>
          <w:p w:rsidR="00E52551" w:rsidRPr="00B558F3" w:rsidRDefault="0070272E"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Mirador o similar</w:t>
            </w:r>
          </w:p>
        </w:tc>
      </w:tr>
      <w:tr w:rsidR="00E52551" w:rsidTr="0070272E">
        <w:trPr>
          <w:trHeight w:val="141"/>
          <w:jc w:val="center"/>
        </w:trPr>
        <w:tc>
          <w:tcPr>
            <w:cnfStyle w:val="001000000000" w:firstRow="0" w:lastRow="0" w:firstColumn="1" w:lastColumn="0" w:oddVBand="0" w:evenVBand="0" w:oddHBand="0" w:evenHBand="0" w:firstRowFirstColumn="0" w:firstRowLastColumn="0" w:lastRowFirstColumn="0" w:lastRowLastColumn="0"/>
            <w:tcW w:w="2259" w:type="dxa"/>
            <w:shd w:val="clear" w:color="auto" w:fill="FDE9D9" w:themeFill="accent6" w:themeFillTint="33"/>
            <w:vAlign w:val="center"/>
          </w:tcPr>
          <w:p w:rsidR="00E52551" w:rsidRDefault="00992A52" w:rsidP="00FF411D">
            <w:pPr>
              <w:widowControl w:val="0"/>
              <w:spacing w:after="0" w:line="240" w:lineRule="auto"/>
              <w:jc w:val="center"/>
              <w:rPr>
                <w:rFonts w:ascii="Arial" w:eastAsia="Arial" w:hAnsi="Arial" w:cs="Arial"/>
                <w:sz w:val="18"/>
                <w:szCs w:val="18"/>
              </w:rPr>
            </w:pPr>
            <w:r>
              <w:rPr>
                <w:rFonts w:ascii="Arial" w:eastAsia="Arial" w:hAnsi="Arial" w:cs="Arial"/>
                <w:sz w:val="18"/>
                <w:szCs w:val="18"/>
              </w:rPr>
              <w:t>El Fuerte</w:t>
            </w:r>
          </w:p>
        </w:tc>
        <w:tc>
          <w:tcPr>
            <w:tcW w:w="3543" w:type="dxa"/>
            <w:shd w:val="clear" w:color="auto" w:fill="FDE9D9" w:themeFill="accent6" w:themeFillTint="33"/>
            <w:vAlign w:val="center"/>
          </w:tcPr>
          <w:p w:rsidR="00E52551" w:rsidRPr="00B558F3" w:rsidRDefault="0070272E"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Torres del Fuerte o similar</w:t>
            </w:r>
          </w:p>
        </w:tc>
        <w:tc>
          <w:tcPr>
            <w:tcW w:w="3261" w:type="dxa"/>
            <w:shd w:val="clear" w:color="auto" w:fill="FDE9D9" w:themeFill="accent6" w:themeFillTint="33"/>
            <w:vAlign w:val="center"/>
          </w:tcPr>
          <w:p w:rsidR="00E52551" w:rsidRPr="00B558F3" w:rsidRDefault="0070272E"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Posada Hidalgo o similar</w:t>
            </w:r>
          </w:p>
        </w:tc>
      </w:tr>
      <w:tr w:rsidR="00992A52" w:rsidTr="0070272E">
        <w:trPr>
          <w:cnfStyle w:val="000000100000" w:firstRow="0" w:lastRow="0" w:firstColumn="0" w:lastColumn="0" w:oddVBand="0" w:evenVBand="0" w:oddHBand="1" w:evenHBand="0" w:firstRowFirstColumn="0" w:firstRowLastColumn="0" w:lastRowFirstColumn="0" w:lastRowLastColumn="0"/>
          <w:trHeight w:val="141"/>
          <w:jc w:val="center"/>
        </w:trPr>
        <w:tc>
          <w:tcPr>
            <w:cnfStyle w:val="001000000000" w:firstRow="0" w:lastRow="0" w:firstColumn="1" w:lastColumn="0" w:oddVBand="0" w:evenVBand="0" w:oddHBand="0" w:evenHBand="0" w:firstRowFirstColumn="0" w:firstRowLastColumn="0" w:lastRowFirstColumn="0" w:lastRowLastColumn="0"/>
            <w:tcW w:w="2259" w:type="dxa"/>
            <w:shd w:val="clear" w:color="auto" w:fill="auto"/>
            <w:vAlign w:val="center"/>
          </w:tcPr>
          <w:p w:rsidR="00992A52" w:rsidRDefault="00992A52" w:rsidP="00FF411D">
            <w:pPr>
              <w:widowControl w:val="0"/>
              <w:spacing w:after="0" w:line="240" w:lineRule="auto"/>
              <w:jc w:val="center"/>
              <w:rPr>
                <w:rFonts w:ascii="Arial" w:eastAsia="Arial" w:hAnsi="Arial" w:cs="Arial"/>
                <w:sz w:val="18"/>
                <w:szCs w:val="18"/>
              </w:rPr>
            </w:pPr>
            <w:r>
              <w:rPr>
                <w:rFonts w:ascii="Arial" w:eastAsia="Arial" w:hAnsi="Arial" w:cs="Arial"/>
                <w:sz w:val="18"/>
                <w:szCs w:val="18"/>
              </w:rPr>
              <w:t>La Paz</w:t>
            </w:r>
          </w:p>
        </w:tc>
        <w:tc>
          <w:tcPr>
            <w:tcW w:w="3543" w:type="dxa"/>
            <w:shd w:val="clear" w:color="auto" w:fill="auto"/>
            <w:vAlign w:val="center"/>
          </w:tcPr>
          <w:p w:rsidR="00992A52" w:rsidRDefault="0070272E"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Catedral o similar</w:t>
            </w:r>
          </w:p>
          <w:p w:rsidR="0070272E" w:rsidRPr="00B558F3" w:rsidRDefault="0070272E"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roofErr w:type="spellStart"/>
            <w:r>
              <w:rPr>
                <w:rFonts w:ascii="Arial" w:eastAsia="Arial" w:hAnsi="Arial" w:cs="Arial"/>
                <w:sz w:val="18"/>
                <w:szCs w:val="18"/>
              </w:rPr>
              <w:t>Arauza</w:t>
            </w:r>
            <w:proofErr w:type="spellEnd"/>
            <w:r>
              <w:rPr>
                <w:rFonts w:ascii="Arial" w:eastAsia="Arial" w:hAnsi="Arial" w:cs="Arial"/>
                <w:sz w:val="18"/>
                <w:szCs w:val="18"/>
              </w:rPr>
              <w:t xml:space="preserve"> Palmira o similar</w:t>
            </w:r>
          </w:p>
        </w:tc>
        <w:tc>
          <w:tcPr>
            <w:tcW w:w="3261" w:type="dxa"/>
            <w:shd w:val="clear" w:color="auto" w:fill="auto"/>
            <w:vAlign w:val="center"/>
          </w:tcPr>
          <w:p w:rsidR="00992A52" w:rsidRPr="00B558F3" w:rsidRDefault="0070272E"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roofErr w:type="spellStart"/>
            <w:r>
              <w:rPr>
                <w:rFonts w:ascii="Arial" w:eastAsia="Arial" w:hAnsi="Arial" w:cs="Arial"/>
                <w:sz w:val="18"/>
                <w:szCs w:val="18"/>
              </w:rPr>
              <w:t>Seven</w:t>
            </w:r>
            <w:proofErr w:type="spellEnd"/>
            <w:r>
              <w:rPr>
                <w:rFonts w:ascii="Arial" w:eastAsia="Arial" w:hAnsi="Arial" w:cs="Arial"/>
                <w:sz w:val="18"/>
                <w:szCs w:val="18"/>
              </w:rPr>
              <w:t xml:space="preserve"> Crown o similar</w:t>
            </w:r>
          </w:p>
        </w:tc>
      </w:tr>
    </w:tbl>
    <w:p w:rsidR="00B2188D" w:rsidRDefault="00B2188D">
      <w:pPr>
        <w:widowControl w:val="0"/>
        <w:spacing w:after="0" w:line="240" w:lineRule="auto"/>
        <w:rPr>
          <w:rFonts w:ascii="Arial" w:eastAsia="Calibri" w:hAnsi="Arial" w:cs="Arial"/>
          <w:b/>
          <w:bCs/>
          <w:sz w:val="18"/>
          <w:szCs w:val="18"/>
          <w:lang w:val="en-US"/>
        </w:rPr>
      </w:pPr>
    </w:p>
    <w:p w:rsidR="00B2188D" w:rsidRPr="00F05DAD" w:rsidRDefault="001744B0">
      <w:pPr>
        <w:widowControl w:val="0"/>
        <w:spacing w:after="0" w:line="240" w:lineRule="auto"/>
        <w:rPr>
          <w:sz w:val="20"/>
        </w:rPr>
      </w:pPr>
      <w:r w:rsidRPr="00F05DAD">
        <w:rPr>
          <w:rFonts w:ascii="Arial" w:eastAsia="Calibri" w:hAnsi="Arial" w:cs="Arial"/>
          <w:b/>
          <w:bCs/>
          <w:color w:val="666666"/>
          <w:sz w:val="16"/>
          <w:szCs w:val="18"/>
          <w:lang w:val="es-MX"/>
        </w:rPr>
        <w:t>Notas:</w:t>
      </w:r>
    </w:p>
    <w:p w:rsidR="00B2188D" w:rsidRPr="00F05DAD" w:rsidRDefault="001744B0">
      <w:pPr>
        <w:widowControl w:val="0"/>
        <w:spacing w:after="0" w:line="240" w:lineRule="auto"/>
        <w:rPr>
          <w:sz w:val="20"/>
        </w:rPr>
      </w:pPr>
      <w:r w:rsidRPr="00F05DAD">
        <w:rPr>
          <w:rFonts w:ascii="Arial" w:eastAsia="Calibri" w:hAnsi="Arial" w:cs="Arial"/>
          <w:b/>
          <w:bCs/>
          <w:iCs/>
          <w:color w:val="666666"/>
          <w:sz w:val="16"/>
          <w:szCs w:val="18"/>
          <w:lang w:val="es-MX" w:eastAsia="es-ES"/>
        </w:rPr>
        <w:t xml:space="preserve">- </w:t>
      </w:r>
      <w:bookmarkStart w:id="1" w:name="_Hlk149925080"/>
      <w:r w:rsidRPr="00F05DAD">
        <w:rPr>
          <w:rFonts w:ascii="Arial" w:eastAsia="Times New Roman" w:hAnsi="Arial" w:cs="Arial"/>
          <w:bCs/>
          <w:iCs/>
          <w:color w:val="666666"/>
          <w:sz w:val="16"/>
          <w:szCs w:val="18"/>
          <w:lang w:val="es-MX" w:eastAsia="es-ES"/>
        </w:rPr>
        <w:t>En caso de no estar disponible alguno de los hoteles antes mencionados se confirmará uno de misma categoría.</w:t>
      </w:r>
    </w:p>
    <w:p w:rsidR="00B2188D" w:rsidRDefault="001744B0">
      <w:pPr>
        <w:pStyle w:val="Prrafodelista"/>
        <w:widowControl w:val="0"/>
        <w:spacing w:after="0" w:line="240" w:lineRule="auto"/>
        <w:ind w:left="0"/>
        <w:jc w:val="both"/>
      </w:pPr>
      <w:r w:rsidRPr="00F05DAD">
        <w:rPr>
          <w:rFonts w:ascii="Arial" w:eastAsia="Times New Roman" w:hAnsi="Arial" w:cs="Arial"/>
          <w:bCs/>
          <w:iCs/>
          <w:color w:val="666666"/>
          <w:sz w:val="16"/>
          <w:szCs w:val="18"/>
          <w:lang w:val="es-MX" w:eastAsia="es-ES"/>
        </w:rPr>
        <w:t xml:space="preserve">- Favor de considerar los siguientes horarios de hotel: </w:t>
      </w:r>
      <w:proofErr w:type="spellStart"/>
      <w:r w:rsidRPr="00F05DAD">
        <w:rPr>
          <w:rFonts w:ascii="Arial" w:eastAsia="Times New Roman" w:hAnsi="Arial" w:cs="Arial"/>
          <w:bCs/>
          <w:iCs/>
          <w:color w:val="666666"/>
          <w:sz w:val="16"/>
          <w:szCs w:val="18"/>
          <w:lang w:val="es-MX" w:eastAsia="es-ES"/>
        </w:rPr>
        <w:t>Check</w:t>
      </w:r>
      <w:proofErr w:type="spellEnd"/>
      <w:r w:rsidRPr="00F05DAD">
        <w:rPr>
          <w:rFonts w:ascii="Arial" w:eastAsia="Times New Roman" w:hAnsi="Arial" w:cs="Arial"/>
          <w:bCs/>
          <w:iCs/>
          <w:color w:val="666666"/>
          <w:sz w:val="16"/>
          <w:szCs w:val="18"/>
          <w:lang w:val="es-MX" w:eastAsia="es-ES"/>
        </w:rPr>
        <w:t xml:space="preserve">-in a las 3:00 pm y </w:t>
      </w:r>
      <w:proofErr w:type="spellStart"/>
      <w:r w:rsidRPr="00F05DAD">
        <w:rPr>
          <w:rFonts w:ascii="Arial" w:eastAsia="Times New Roman" w:hAnsi="Arial" w:cs="Arial"/>
          <w:bCs/>
          <w:iCs/>
          <w:color w:val="666666"/>
          <w:sz w:val="16"/>
          <w:szCs w:val="18"/>
          <w:lang w:val="es-MX" w:eastAsia="es-ES"/>
        </w:rPr>
        <w:t>Check-out</w:t>
      </w:r>
      <w:proofErr w:type="spellEnd"/>
      <w:r w:rsidRPr="00F05DAD">
        <w:rPr>
          <w:rFonts w:ascii="Arial" w:eastAsia="Times New Roman" w:hAnsi="Arial" w:cs="Arial"/>
          <w:bCs/>
          <w:iCs/>
          <w:color w:val="666666"/>
          <w:sz w:val="16"/>
          <w:szCs w:val="18"/>
          <w:lang w:val="es-MX" w:eastAsia="es-ES"/>
        </w:rPr>
        <w:t xml:space="preserve"> a la 12:00 pm</w:t>
      </w:r>
      <w:bookmarkEnd w:id="1"/>
      <w:r>
        <w:rPr>
          <w:rFonts w:ascii="Arial" w:eastAsia="Times New Roman" w:hAnsi="Arial" w:cs="Arial"/>
          <w:bCs/>
          <w:iCs/>
          <w:color w:val="666666"/>
          <w:sz w:val="18"/>
          <w:szCs w:val="18"/>
          <w:lang w:val="es-MX" w:eastAsia="es-ES"/>
        </w:rPr>
        <w:t xml:space="preserve">. </w:t>
      </w:r>
    </w:p>
    <w:p w:rsidR="00B2188D" w:rsidRDefault="00B2188D">
      <w:pPr>
        <w:spacing w:after="0" w:line="240" w:lineRule="auto"/>
        <w:rPr>
          <w:rFonts w:ascii="Arial" w:eastAsia="Times New Roman" w:hAnsi="Arial" w:cs="Arial"/>
          <w:b/>
          <w:color w:val="E36C0A" w:themeColor="accent6" w:themeShade="BF"/>
          <w:sz w:val="18"/>
          <w:szCs w:val="18"/>
          <w:u w:val="single"/>
          <w:lang w:val="es-ES_tradnl" w:eastAsia="es-ES"/>
        </w:rPr>
      </w:pPr>
    </w:p>
    <w:p w:rsidR="00992A52" w:rsidRDefault="00992A52" w:rsidP="00DD0B9F">
      <w:pPr>
        <w:spacing w:after="0" w:line="240" w:lineRule="auto"/>
        <w:rPr>
          <w:rFonts w:ascii="Arial" w:eastAsia="Times New Roman" w:hAnsi="Arial" w:cs="Arial"/>
          <w:b/>
          <w:color w:val="E36C0A" w:themeColor="accent6" w:themeShade="BF"/>
          <w:sz w:val="18"/>
          <w:szCs w:val="18"/>
          <w:u w:val="single"/>
          <w:lang w:val="es-ES_tradnl" w:eastAsia="es-ES"/>
        </w:rPr>
      </w:pPr>
    </w:p>
    <w:p w:rsidR="00A514C0" w:rsidRDefault="001744B0" w:rsidP="00DD0B9F">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PRECIOS POR PERSONA:</w:t>
      </w:r>
    </w:p>
    <w:p w:rsidR="00DD0B9F" w:rsidRPr="00DD0B9F" w:rsidRDefault="00DD0B9F" w:rsidP="00DD0B9F">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204"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358"/>
        <w:gridCol w:w="1403"/>
        <w:gridCol w:w="1396"/>
        <w:gridCol w:w="1354"/>
        <w:gridCol w:w="1276"/>
        <w:gridCol w:w="1417"/>
      </w:tblGrid>
      <w:tr w:rsidR="003C51DF" w:rsidRPr="00D33A49" w:rsidTr="003C51DF">
        <w:trPr>
          <w:cnfStyle w:val="100000000000" w:firstRow="1" w:lastRow="0" w:firstColumn="0" w:lastColumn="0" w:oddVBand="0" w:evenVBand="0" w:oddHBand="0" w:evenHBand="0" w:firstRowFirstColumn="0" w:firstRowLastColumn="0" w:lastRowFirstColumn="0" w:lastRowLastColumn="0"/>
          <w:trHeight w:val="87"/>
          <w:jc w:val="center"/>
        </w:trPr>
        <w:tc>
          <w:tcPr>
            <w:cnfStyle w:val="001000000000" w:firstRow="0" w:lastRow="0" w:firstColumn="1" w:lastColumn="0" w:oddVBand="0" w:evenVBand="0" w:oddHBand="0" w:evenHBand="0" w:firstRowFirstColumn="0" w:firstRowLastColumn="0" w:lastRowFirstColumn="0" w:lastRowLastColumn="0"/>
            <w:tcW w:w="9204" w:type="dxa"/>
            <w:gridSpan w:val="6"/>
            <w:shd w:val="clear" w:color="auto" w:fill="E36C0A" w:themeFill="accent6" w:themeFillShade="BF"/>
            <w:vAlign w:val="center"/>
          </w:tcPr>
          <w:p w:rsidR="00D573EE" w:rsidRDefault="003C51DF" w:rsidP="00FE58F6">
            <w:pPr>
              <w:widowControl w:val="0"/>
              <w:spacing w:after="0" w:line="240" w:lineRule="auto"/>
              <w:jc w:val="center"/>
              <w:rPr>
                <w:rFonts w:ascii="Arial" w:eastAsia="Calibri" w:hAnsi="Arial" w:cs="Arial"/>
                <w:b w:val="0"/>
                <w:bCs w:val="0"/>
                <w:color w:val="FFFFFF" w:themeColor="background1"/>
                <w:sz w:val="18"/>
                <w:szCs w:val="18"/>
                <w:lang w:val="es-AR"/>
              </w:rPr>
            </w:pPr>
            <w:r>
              <w:rPr>
                <w:rFonts w:ascii="Arial" w:eastAsia="Calibri" w:hAnsi="Arial" w:cs="Arial"/>
                <w:color w:val="FFFFFF" w:themeColor="background1"/>
                <w:sz w:val="18"/>
                <w:szCs w:val="18"/>
                <w:lang w:val="es-AR"/>
              </w:rPr>
              <w:t>CATEGORÍA TURISTA</w:t>
            </w:r>
            <w:r w:rsidR="00D573EE">
              <w:rPr>
                <w:rFonts w:ascii="Arial" w:eastAsia="Calibri" w:hAnsi="Arial" w:cs="Arial"/>
                <w:color w:val="FFFFFF" w:themeColor="background1"/>
                <w:sz w:val="18"/>
                <w:szCs w:val="18"/>
                <w:lang w:val="es-AR"/>
              </w:rPr>
              <w:t xml:space="preserve"> </w:t>
            </w:r>
          </w:p>
          <w:p w:rsidR="003C51DF" w:rsidRPr="002D06FA" w:rsidRDefault="00D573EE" w:rsidP="00FE58F6">
            <w:pPr>
              <w:widowControl w:val="0"/>
              <w:spacing w:after="0" w:line="240" w:lineRule="auto"/>
              <w:jc w:val="center"/>
              <w:rPr>
                <w:rFonts w:ascii="Arial" w:eastAsia="Calibri" w:hAnsi="Arial" w:cs="Arial"/>
                <w:color w:val="FFFFFF" w:themeColor="background1"/>
                <w:sz w:val="18"/>
                <w:szCs w:val="18"/>
                <w:lang w:val="es-AR"/>
              </w:rPr>
            </w:pPr>
            <w:r>
              <w:rPr>
                <w:rFonts w:ascii="Arial" w:eastAsia="Calibri" w:hAnsi="Arial" w:cs="Arial"/>
                <w:color w:val="FFFFFF" w:themeColor="background1"/>
                <w:sz w:val="18"/>
                <w:szCs w:val="18"/>
                <w:lang w:val="es-AR"/>
              </w:rPr>
              <w:t>CHEPE EXPRESS CLASE TURISTA</w:t>
            </w:r>
          </w:p>
        </w:tc>
      </w:tr>
      <w:tr w:rsidR="00DD0B9F" w:rsidRPr="00D33A49" w:rsidTr="003C51DF">
        <w:trPr>
          <w:cnfStyle w:val="000000100000" w:firstRow="0" w:lastRow="0" w:firstColumn="0" w:lastColumn="0" w:oddVBand="0" w:evenVBand="0" w:oddHBand="1" w:evenHBand="0" w:firstRowFirstColumn="0" w:firstRowLastColumn="0" w:lastRowFirstColumn="0" w:lastRowLastColumn="0"/>
          <w:trHeight w:val="59"/>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E36C0A" w:themeFill="accent6" w:themeFillShade="BF"/>
            <w:vAlign w:val="center"/>
          </w:tcPr>
          <w:p w:rsidR="00DD0B9F" w:rsidRPr="007A13A7" w:rsidRDefault="00DD0B9F" w:rsidP="00FE58F6">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Pr>
                <w:rFonts w:ascii="Arial" w:eastAsia="Calibri" w:hAnsi="Arial" w:cs="Arial"/>
                <w:bCs w:val="0"/>
                <w:color w:val="FFFFFF" w:themeColor="background1"/>
                <w:sz w:val="18"/>
                <w:szCs w:val="18"/>
                <w:lang w:val="es-AR"/>
              </w:rPr>
              <w:t>s:</w:t>
            </w:r>
          </w:p>
        </w:tc>
        <w:tc>
          <w:tcPr>
            <w:tcW w:w="1403"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28"/>
                <w:szCs w:val="28"/>
                <w:lang w:val="es-AR"/>
              </w:rPr>
            </w:pPr>
            <w:r w:rsidRPr="00ED50B4">
              <w:rPr>
                <w:rFonts w:ascii="Arial" w:eastAsia="Calibri" w:hAnsi="Arial" w:cs="Arial"/>
                <w:b/>
                <w:color w:val="FFFFFF" w:themeColor="background1"/>
                <w:sz w:val="18"/>
                <w:szCs w:val="18"/>
                <w:lang w:val="es-AR"/>
              </w:rPr>
              <w:t>Sencilla</w:t>
            </w:r>
          </w:p>
        </w:tc>
        <w:tc>
          <w:tcPr>
            <w:tcW w:w="1396"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Doble</w:t>
            </w:r>
          </w:p>
        </w:tc>
        <w:tc>
          <w:tcPr>
            <w:tcW w:w="1354"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Triple</w:t>
            </w:r>
          </w:p>
        </w:tc>
        <w:tc>
          <w:tcPr>
            <w:tcW w:w="1276"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Cuádruple</w:t>
            </w:r>
          </w:p>
        </w:tc>
        <w:tc>
          <w:tcPr>
            <w:tcW w:w="1417" w:type="dxa"/>
            <w:shd w:val="clear" w:color="auto" w:fill="E36C0A" w:themeFill="accent6" w:themeFillShade="BF"/>
            <w:vAlign w:val="center"/>
          </w:tcPr>
          <w:p w:rsidR="003C51D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sidRPr="00ED50B4">
              <w:rPr>
                <w:rFonts w:ascii="Arial" w:eastAsia="Calibri" w:hAnsi="Arial" w:cs="Arial"/>
                <w:b/>
                <w:color w:val="FFFFFF" w:themeColor="background1"/>
                <w:sz w:val="18"/>
                <w:szCs w:val="18"/>
                <w:lang w:val="es-AR"/>
              </w:rPr>
              <w:t xml:space="preserve">Menor </w:t>
            </w:r>
          </w:p>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bCs/>
                <w:color w:val="FFFFFF" w:themeColor="background1"/>
                <w:sz w:val="18"/>
                <w:szCs w:val="18"/>
                <w:lang w:val="es-AR"/>
              </w:rPr>
              <w:t>2</w:t>
            </w:r>
            <w:r w:rsidRPr="00ED50B4">
              <w:rPr>
                <w:rFonts w:ascii="Arial" w:eastAsia="Calibri" w:hAnsi="Arial" w:cs="Arial"/>
                <w:b/>
                <w:color w:val="FFFFFF" w:themeColor="background1"/>
                <w:sz w:val="18"/>
                <w:szCs w:val="18"/>
                <w:lang w:val="es-AR"/>
              </w:rPr>
              <w:t xml:space="preserve"> a 11 años</w:t>
            </w:r>
          </w:p>
        </w:tc>
      </w:tr>
      <w:tr w:rsidR="00DD0B9F" w:rsidRPr="00F97125" w:rsidTr="00FE58F6">
        <w:trPr>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DD0B9F" w:rsidRDefault="00DD0B9F" w:rsidP="00DD0B9F">
            <w:pPr>
              <w:pStyle w:val="TableParagraph"/>
              <w:spacing w:before="1"/>
              <w:ind w:left="0"/>
              <w:jc w:val="center"/>
              <w:rPr>
                <w:b w:val="0"/>
                <w:bCs w:val="0"/>
                <w:spacing w:val="-2"/>
                <w:sz w:val="18"/>
              </w:rPr>
            </w:pPr>
            <w:r w:rsidRPr="00C3196E">
              <w:rPr>
                <w:spacing w:val="-2"/>
                <w:sz w:val="18"/>
              </w:rPr>
              <w:t xml:space="preserve">21/03/25-08/04/25 </w:t>
            </w:r>
          </w:p>
          <w:p w:rsidR="00DD0B9F" w:rsidRPr="00D379BE" w:rsidRDefault="00DD0B9F" w:rsidP="00DD0B9F">
            <w:pPr>
              <w:pStyle w:val="TableParagraph"/>
              <w:spacing w:before="1"/>
              <w:ind w:left="0"/>
              <w:jc w:val="center"/>
              <w:rPr>
                <w:spacing w:val="-2"/>
                <w:sz w:val="18"/>
              </w:rPr>
            </w:pPr>
            <w:r>
              <w:rPr>
                <w:spacing w:val="-2"/>
                <w:sz w:val="18"/>
              </w:rPr>
              <w:t>01</w:t>
            </w:r>
            <w:r w:rsidRPr="00C3196E">
              <w:rPr>
                <w:spacing w:val="-2"/>
                <w:sz w:val="18"/>
              </w:rPr>
              <w:t>/05/25-</w:t>
            </w:r>
            <w:r>
              <w:rPr>
                <w:spacing w:val="-2"/>
                <w:sz w:val="18"/>
              </w:rPr>
              <w:t>23</w:t>
            </w:r>
            <w:r w:rsidRPr="00E14964">
              <w:rPr>
                <w:spacing w:val="-2"/>
                <w:sz w:val="18"/>
              </w:rPr>
              <w:t>/06/</w:t>
            </w:r>
            <w:r w:rsidRPr="00C3196E">
              <w:rPr>
                <w:spacing w:val="-2"/>
                <w:sz w:val="18"/>
              </w:rPr>
              <w:t>25</w:t>
            </w:r>
          </w:p>
          <w:p w:rsidR="00DD0B9F" w:rsidRPr="000C6D4A" w:rsidRDefault="00DD0B9F" w:rsidP="00DD0B9F">
            <w:pPr>
              <w:pStyle w:val="TableParagraph"/>
              <w:spacing w:before="1"/>
              <w:ind w:left="0"/>
              <w:jc w:val="center"/>
              <w:rPr>
                <w:spacing w:val="-2"/>
                <w:sz w:val="18"/>
              </w:rPr>
            </w:pPr>
            <w:r w:rsidRPr="000C6D4A">
              <w:rPr>
                <w:spacing w:val="-2"/>
                <w:sz w:val="18"/>
              </w:rPr>
              <w:t>0</w:t>
            </w:r>
            <w:r>
              <w:rPr>
                <w:spacing w:val="-2"/>
                <w:sz w:val="18"/>
              </w:rPr>
              <w:t>8</w:t>
            </w:r>
            <w:r w:rsidRPr="000C6D4A">
              <w:rPr>
                <w:spacing w:val="-2"/>
                <w:sz w:val="18"/>
              </w:rPr>
              <w:t>/09/25-10/09/25</w:t>
            </w:r>
          </w:p>
          <w:p w:rsidR="00DD0B9F" w:rsidRPr="00D379BE" w:rsidRDefault="00DD0B9F" w:rsidP="00DD0B9F">
            <w:pPr>
              <w:pStyle w:val="TableParagraph"/>
              <w:spacing w:before="1"/>
              <w:ind w:left="0"/>
              <w:jc w:val="center"/>
              <w:rPr>
                <w:spacing w:val="-2"/>
                <w:sz w:val="18"/>
              </w:rPr>
            </w:pPr>
            <w:r w:rsidRPr="00C3196E">
              <w:rPr>
                <w:spacing w:val="-2"/>
                <w:sz w:val="18"/>
              </w:rPr>
              <w:t>22/09/25-26/10/25</w:t>
            </w:r>
          </w:p>
          <w:p w:rsidR="00DD0B9F" w:rsidRPr="00D379BE" w:rsidRDefault="00DD0B9F" w:rsidP="00DD0B9F">
            <w:pPr>
              <w:pStyle w:val="TableParagraph"/>
              <w:spacing w:before="1"/>
              <w:ind w:left="0"/>
              <w:jc w:val="center"/>
              <w:rPr>
                <w:spacing w:val="-2"/>
                <w:sz w:val="18"/>
              </w:rPr>
            </w:pPr>
            <w:r w:rsidRPr="00C3196E">
              <w:rPr>
                <w:spacing w:val="-2"/>
                <w:sz w:val="18"/>
              </w:rPr>
              <w:t>06/11/25-12/11/25</w:t>
            </w:r>
          </w:p>
          <w:p w:rsidR="00DD0B9F" w:rsidRPr="008C1E41" w:rsidRDefault="00DD0B9F" w:rsidP="00DD0B9F">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Pr>
                <w:rFonts w:ascii="Arial" w:eastAsia="Arial" w:hAnsi="Arial" w:cs="Arial"/>
                <w:spacing w:val="-2"/>
                <w:sz w:val="18"/>
              </w:rPr>
              <w:t>02</w:t>
            </w:r>
            <w:r w:rsidRPr="0033253F">
              <w:rPr>
                <w:rFonts w:ascii="Arial" w:eastAsia="Arial" w:hAnsi="Arial" w:cs="Arial"/>
                <w:spacing w:val="-2"/>
                <w:sz w:val="18"/>
              </w:rPr>
              <w:t>/12/25</w:t>
            </w:r>
          </w:p>
        </w:tc>
        <w:tc>
          <w:tcPr>
            <w:tcW w:w="1403" w:type="dxa"/>
            <w:shd w:val="clear" w:color="auto" w:fill="FFFFFF" w:themeFill="background1"/>
            <w:vAlign w:val="center"/>
          </w:tcPr>
          <w:p w:rsidR="00DD0B9F" w:rsidRPr="00ED634A" w:rsidRDefault="00DD0B9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ED634A">
              <w:rPr>
                <w:rFonts w:ascii="Arial" w:eastAsia="Times New Roman" w:hAnsi="Arial" w:cs="Arial"/>
                <w:color w:val="000000"/>
                <w:sz w:val="18"/>
                <w:szCs w:val="18"/>
                <w:lang w:val="en-US" w:eastAsia="es-ES"/>
              </w:rPr>
              <w:t>MXN</w:t>
            </w:r>
            <w:r>
              <w:rPr>
                <w:rFonts w:ascii="Arial" w:eastAsia="Times New Roman" w:hAnsi="Arial" w:cs="Arial"/>
                <w:color w:val="000000"/>
                <w:sz w:val="18"/>
                <w:szCs w:val="18"/>
                <w:lang w:val="en-US" w:eastAsia="es-ES"/>
              </w:rPr>
              <w:t xml:space="preserve"> </w:t>
            </w:r>
            <w:r w:rsidR="00E814F4">
              <w:rPr>
                <w:rFonts w:ascii="Arial" w:eastAsia="Times New Roman" w:hAnsi="Arial" w:cs="Arial"/>
                <w:color w:val="000000"/>
                <w:sz w:val="18"/>
                <w:szCs w:val="18"/>
                <w:lang w:val="en-US" w:eastAsia="es-ES"/>
              </w:rPr>
              <w:t>53,922</w:t>
            </w:r>
          </w:p>
        </w:tc>
        <w:tc>
          <w:tcPr>
            <w:tcW w:w="1396" w:type="dxa"/>
            <w:shd w:val="clear" w:color="auto" w:fill="FFFFFF" w:themeFill="background1"/>
            <w:vAlign w:val="center"/>
          </w:tcPr>
          <w:p w:rsidR="00DD0B9F" w:rsidRPr="00ED634A" w:rsidRDefault="00DC7B5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8"/>
                <w:szCs w:val="18"/>
                <w:lang w:val="en-US" w:eastAsia="es-ES"/>
              </w:rPr>
            </w:pPr>
            <w:r>
              <w:rPr>
                <w:rFonts w:ascii="Arial" w:eastAsia="Times New Roman" w:hAnsi="Arial" w:cs="Arial"/>
                <w:b/>
                <w:bCs/>
                <w:color w:val="000000"/>
                <w:sz w:val="18"/>
                <w:szCs w:val="18"/>
                <w:lang w:val="en-US" w:eastAsia="es-ES"/>
              </w:rPr>
              <w:t xml:space="preserve">MXN </w:t>
            </w:r>
            <w:r w:rsidR="00E814F4">
              <w:rPr>
                <w:rFonts w:ascii="Arial" w:eastAsia="Times New Roman" w:hAnsi="Arial" w:cs="Arial"/>
                <w:b/>
                <w:bCs/>
                <w:color w:val="000000"/>
                <w:sz w:val="18"/>
                <w:szCs w:val="18"/>
                <w:lang w:val="en-US" w:eastAsia="es-ES"/>
              </w:rPr>
              <w:t>37,255</w:t>
            </w:r>
          </w:p>
        </w:tc>
        <w:tc>
          <w:tcPr>
            <w:tcW w:w="1354" w:type="dxa"/>
            <w:shd w:val="clear" w:color="auto" w:fill="FFFFFF" w:themeFill="background1"/>
            <w:vAlign w:val="center"/>
          </w:tcPr>
          <w:p w:rsidR="00DD0B9F" w:rsidRPr="00E63A4D" w:rsidRDefault="00DC7B5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30,727</w:t>
            </w:r>
          </w:p>
        </w:tc>
        <w:tc>
          <w:tcPr>
            <w:tcW w:w="1276" w:type="dxa"/>
            <w:shd w:val="clear" w:color="auto" w:fill="FFFFFF" w:themeFill="background1"/>
            <w:vAlign w:val="center"/>
          </w:tcPr>
          <w:p w:rsidR="00DD0B9F" w:rsidRDefault="003C51D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29,061</w:t>
            </w:r>
          </w:p>
        </w:tc>
        <w:tc>
          <w:tcPr>
            <w:tcW w:w="1417" w:type="dxa"/>
            <w:shd w:val="clear" w:color="auto" w:fill="FFFFFF" w:themeFill="background1"/>
            <w:vAlign w:val="center"/>
          </w:tcPr>
          <w:p w:rsidR="00DD0B9F" w:rsidRDefault="003C51DF" w:rsidP="00DD0B9F">
            <w:pPr>
              <w:spacing w:after="0"/>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22,949</w:t>
            </w:r>
          </w:p>
        </w:tc>
      </w:tr>
      <w:tr w:rsidR="00DD0B9F" w:rsidRPr="00F97125" w:rsidTr="00FE58F6">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DD0B9F" w:rsidRPr="005E1395" w:rsidRDefault="00DD0B9F" w:rsidP="00DD0B9F">
            <w:pPr>
              <w:pStyle w:val="TableParagraph"/>
              <w:spacing w:before="1"/>
              <w:ind w:left="0"/>
              <w:jc w:val="center"/>
              <w:rPr>
                <w:b w:val="0"/>
                <w:spacing w:val="-2"/>
                <w:sz w:val="18"/>
              </w:rPr>
            </w:pPr>
            <w:r>
              <w:rPr>
                <w:spacing w:val="-2"/>
                <w:sz w:val="18"/>
              </w:rPr>
              <w:t>11/03/25-20/03/25</w:t>
            </w:r>
          </w:p>
          <w:p w:rsidR="00DD0B9F" w:rsidRPr="005E1395" w:rsidRDefault="00DD0B9F" w:rsidP="00DD0B9F">
            <w:pPr>
              <w:pStyle w:val="TableParagraph"/>
              <w:spacing w:before="1"/>
              <w:ind w:left="0"/>
              <w:jc w:val="center"/>
              <w:rPr>
                <w:b w:val="0"/>
                <w:spacing w:val="-2"/>
                <w:sz w:val="18"/>
              </w:rPr>
            </w:pPr>
            <w:r>
              <w:rPr>
                <w:spacing w:val="-2"/>
                <w:sz w:val="18"/>
              </w:rPr>
              <w:t>09/04/25-30/04/25</w:t>
            </w:r>
          </w:p>
          <w:p w:rsidR="00DD0B9F" w:rsidRPr="0033253F" w:rsidRDefault="00DD0B9F" w:rsidP="00DD0B9F">
            <w:pPr>
              <w:pStyle w:val="TableParagraph"/>
              <w:spacing w:before="1"/>
              <w:ind w:left="0"/>
              <w:jc w:val="center"/>
              <w:rPr>
                <w:spacing w:val="-2"/>
                <w:sz w:val="18"/>
              </w:rPr>
            </w:pPr>
            <w:r>
              <w:rPr>
                <w:spacing w:val="-2"/>
                <w:sz w:val="18"/>
              </w:rPr>
              <w:t>24</w:t>
            </w:r>
            <w:r w:rsidRPr="00E14964">
              <w:rPr>
                <w:spacing w:val="-2"/>
                <w:sz w:val="18"/>
              </w:rPr>
              <w:t>/0</w:t>
            </w:r>
            <w:r>
              <w:rPr>
                <w:spacing w:val="-2"/>
                <w:sz w:val="18"/>
              </w:rPr>
              <w:t>6</w:t>
            </w:r>
            <w:r w:rsidRPr="00E14964">
              <w:rPr>
                <w:spacing w:val="-2"/>
                <w:sz w:val="18"/>
              </w:rPr>
              <w:t>/</w:t>
            </w:r>
            <w:r>
              <w:rPr>
                <w:spacing w:val="-2"/>
                <w:sz w:val="18"/>
              </w:rPr>
              <w:t>25-07</w:t>
            </w:r>
            <w:r w:rsidRPr="00E14964">
              <w:rPr>
                <w:spacing w:val="-2"/>
                <w:sz w:val="18"/>
              </w:rPr>
              <w:t>/</w:t>
            </w:r>
            <w:r>
              <w:rPr>
                <w:spacing w:val="-2"/>
                <w:sz w:val="18"/>
              </w:rPr>
              <w:t>09/25</w:t>
            </w:r>
          </w:p>
          <w:p w:rsidR="00DD0B9F" w:rsidRPr="0033253F" w:rsidRDefault="00DD0B9F" w:rsidP="00DD0B9F">
            <w:pPr>
              <w:pStyle w:val="TableParagraph"/>
              <w:spacing w:before="1"/>
              <w:ind w:left="0"/>
              <w:jc w:val="center"/>
              <w:rPr>
                <w:spacing w:val="-2"/>
                <w:sz w:val="18"/>
              </w:rPr>
            </w:pPr>
            <w:r>
              <w:rPr>
                <w:spacing w:val="-2"/>
                <w:sz w:val="18"/>
              </w:rPr>
              <w:t>11/09/25-21/09/25</w:t>
            </w:r>
          </w:p>
          <w:p w:rsidR="00DD0B9F" w:rsidRPr="0033253F" w:rsidRDefault="00DD0B9F" w:rsidP="00DD0B9F">
            <w:pPr>
              <w:pStyle w:val="TableParagraph"/>
              <w:spacing w:before="1"/>
              <w:ind w:left="0"/>
              <w:jc w:val="center"/>
              <w:rPr>
                <w:spacing w:val="-2"/>
                <w:sz w:val="18"/>
              </w:rPr>
            </w:pPr>
            <w:r>
              <w:rPr>
                <w:spacing w:val="-2"/>
                <w:sz w:val="18"/>
              </w:rPr>
              <w:t>27/10/25-05/11/25</w:t>
            </w:r>
          </w:p>
          <w:p w:rsidR="00DD0B9F" w:rsidRPr="0033253F" w:rsidRDefault="00DD0B9F" w:rsidP="00DD0B9F">
            <w:pPr>
              <w:pStyle w:val="TableParagraph"/>
              <w:spacing w:before="1"/>
              <w:ind w:left="0"/>
              <w:jc w:val="center"/>
              <w:rPr>
                <w:spacing w:val="-2"/>
                <w:sz w:val="18"/>
              </w:rPr>
            </w:pPr>
            <w:r>
              <w:rPr>
                <w:spacing w:val="-2"/>
                <w:sz w:val="18"/>
              </w:rPr>
              <w:t>13/11/25-23/11/25</w:t>
            </w:r>
          </w:p>
          <w:p w:rsidR="00DD0B9F" w:rsidRPr="008C1E41" w:rsidRDefault="00DD0B9F" w:rsidP="00DD0B9F">
            <w:pPr>
              <w:spacing w:after="0"/>
              <w:jc w:val="center"/>
              <w:rPr>
                <w:rFonts w:ascii="Arial" w:eastAsia="Times New Roman" w:hAnsi="Arial" w:cs="Arial"/>
                <w:color w:val="000000"/>
                <w:sz w:val="18"/>
                <w:szCs w:val="18"/>
                <w:lang w:eastAsia="es-ES"/>
              </w:rPr>
            </w:pPr>
            <w:r>
              <w:rPr>
                <w:rFonts w:ascii="Arial" w:eastAsia="Arial" w:hAnsi="Arial" w:cs="Arial"/>
                <w:spacing w:val="-2"/>
                <w:sz w:val="18"/>
              </w:rPr>
              <w:t>03</w:t>
            </w:r>
            <w:r w:rsidRPr="00175C66">
              <w:rPr>
                <w:rFonts w:ascii="Arial" w:eastAsia="Arial" w:hAnsi="Arial" w:cs="Arial"/>
                <w:spacing w:val="-2"/>
                <w:sz w:val="18"/>
              </w:rPr>
              <w:t>/12/25-31/12/25</w:t>
            </w:r>
          </w:p>
        </w:tc>
        <w:tc>
          <w:tcPr>
            <w:tcW w:w="1403" w:type="dxa"/>
            <w:shd w:val="clear" w:color="auto" w:fill="FFFFFF" w:themeFill="background1"/>
            <w:vAlign w:val="center"/>
          </w:tcPr>
          <w:p w:rsidR="00DD0B9F" w:rsidRPr="00ED634A"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54,831</w:t>
            </w:r>
          </w:p>
        </w:tc>
        <w:tc>
          <w:tcPr>
            <w:tcW w:w="1396" w:type="dxa"/>
            <w:shd w:val="clear" w:color="auto" w:fill="FFFFFF" w:themeFill="background1"/>
            <w:vAlign w:val="center"/>
          </w:tcPr>
          <w:p w:rsidR="00DD0B9F" w:rsidRPr="008878E8"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38,165</w:t>
            </w:r>
          </w:p>
        </w:tc>
        <w:tc>
          <w:tcPr>
            <w:tcW w:w="1354" w:type="dxa"/>
            <w:shd w:val="clear" w:color="auto" w:fill="FFFFFF" w:themeFill="background1"/>
            <w:vAlign w:val="center"/>
          </w:tcPr>
          <w:p w:rsidR="00DD0B9F"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31,637</w:t>
            </w:r>
          </w:p>
        </w:tc>
        <w:tc>
          <w:tcPr>
            <w:tcW w:w="1276" w:type="dxa"/>
            <w:shd w:val="clear" w:color="auto" w:fill="FFFFFF" w:themeFill="background1"/>
            <w:vAlign w:val="center"/>
          </w:tcPr>
          <w:p w:rsidR="00DD0B9F"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29,970</w:t>
            </w:r>
          </w:p>
        </w:tc>
        <w:tc>
          <w:tcPr>
            <w:tcW w:w="1417" w:type="dxa"/>
            <w:shd w:val="clear" w:color="auto" w:fill="FFFFFF" w:themeFill="background1"/>
            <w:vAlign w:val="center"/>
          </w:tcPr>
          <w:p w:rsidR="00DD0B9F"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23,859</w:t>
            </w:r>
          </w:p>
        </w:tc>
      </w:tr>
    </w:tbl>
    <w:p w:rsidR="003C51DF" w:rsidRDefault="003C51DF">
      <w:pPr>
        <w:widowControl w:val="0"/>
        <w:suppressAutoHyphens w:val="0"/>
        <w:spacing w:before="207" w:after="0" w:line="202" w:lineRule="exact"/>
        <w:outlineLvl w:val="1"/>
        <w:rPr>
          <w:rFonts w:ascii="Arial" w:eastAsia="Arial" w:hAnsi="Arial" w:cs="Arial"/>
          <w:b/>
          <w:bCs/>
          <w:color w:val="666666"/>
          <w:spacing w:val="-2"/>
          <w:sz w:val="16"/>
          <w:szCs w:val="18"/>
        </w:rPr>
      </w:pPr>
    </w:p>
    <w:p w:rsidR="00992A52" w:rsidRDefault="00992A52">
      <w:pPr>
        <w:widowControl w:val="0"/>
        <w:suppressAutoHyphens w:val="0"/>
        <w:spacing w:before="207" w:after="0" w:line="202" w:lineRule="exact"/>
        <w:outlineLvl w:val="1"/>
        <w:rPr>
          <w:rFonts w:ascii="Arial" w:eastAsia="Arial" w:hAnsi="Arial" w:cs="Arial"/>
          <w:b/>
          <w:bCs/>
          <w:color w:val="666666"/>
          <w:spacing w:val="-2"/>
          <w:sz w:val="16"/>
          <w:szCs w:val="18"/>
        </w:rPr>
      </w:pPr>
    </w:p>
    <w:tbl>
      <w:tblPr>
        <w:tblStyle w:val="Cuadrculamedia1-nfasis6"/>
        <w:tblW w:w="9204"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358"/>
        <w:gridCol w:w="1403"/>
        <w:gridCol w:w="1396"/>
        <w:gridCol w:w="1354"/>
        <w:gridCol w:w="1276"/>
        <w:gridCol w:w="1417"/>
      </w:tblGrid>
      <w:tr w:rsidR="003C51DF" w:rsidRPr="00D33A49" w:rsidTr="00FE58F6">
        <w:trPr>
          <w:cnfStyle w:val="100000000000" w:firstRow="1" w:lastRow="0" w:firstColumn="0" w:lastColumn="0" w:oddVBand="0" w:evenVBand="0" w:oddHBand="0" w:evenHBand="0" w:firstRowFirstColumn="0" w:firstRowLastColumn="0" w:lastRowFirstColumn="0" w:lastRowLastColumn="0"/>
          <w:trHeight w:val="87"/>
          <w:jc w:val="center"/>
        </w:trPr>
        <w:tc>
          <w:tcPr>
            <w:cnfStyle w:val="001000000000" w:firstRow="0" w:lastRow="0" w:firstColumn="1" w:lastColumn="0" w:oddVBand="0" w:evenVBand="0" w:oddHBand="0" w:evenHBand="0" w:firstRowFirstColumn="0" w:firstRowLastColumn="0" w:lastRowFirstColumn="0" w:lastRowLastColumn="0"/>
            <w:tcW w:w="9204" w:type="dxa"/>
            <w:gridSpan w:val="6"/>
            <w:shd w:val="clear" w:color="auto" w:fill="E36C0A" w:themeFill="accent6" w:themeFillShade="BF"/>
            <w:vAlign w:val="center"/>
          </w:tcPr>
          <w:p w:rsidR="00D573EE" w:rsidRDefault="003C51DF" w:rsidP="00FE58F6">
            <w:pPr>
              <w:widowControl w:val="0"/>
              <w:spacing w:after="0" w:line="240" w:lineRule="auto"/>
              <w:jc w:val="center"/>
              <w:rPr>
                <w:rFonts w:ascii="Arial" w:eastAsia="Calibri" w:hAnsi="Arial" w:cs="Arial"/>
                <w:b w:val="0"/>
                <w:bCs w:val="0"/>
                <w:color w:val="FFFFFF" w:themeColor="background1"/>
                <w:sz w:val="18"/>
                <w:szCs w:val="18"/>
                <w:lang w:val="es-AR"/>
              </w:rPr>
            </w:pPr>
            <w:r>
              <w:rPr>
                <w:rFonts w:ascii="Arial" w:eastAsia="Calibri" w:hAnsi="Arial" w:cs="Arial"/>
                <w:color w:val="FFFFFF" w:themeColor="background1"/>
                <w:sz w:val="18"/>
                <w:szCs w:val="18"/>
                <w:lang w:val="es-AR"/>
              </w:rPr>
              <w:t>CATEGORÍA TURISTA SUPERIOR</w:t>
            </w:r>
            <w:r w:rsidR="00D573EE">
              <w:rPr>
                <w:rFonts w:ascii="Arial" w:eastAsia="Calibri" w:hAnsi="Arial" w:cs="Arial"/>
                <w:color w:val="FFFFFF" w:themeColor="background1"/>
                <w:sz w:val="18"/>
                <w:szCs w:val="18"/>
                <w:lang w:val="es-AR"/>
              </w:rPr>
              <w:t xml:space="preserve"> </w:t>
            </w:r>
          </w:p>
          <w:p w:rsidR="003C51DF" w:rsidRPr="002D06FA" w:rsidRDefault="00D573EE" w:rsidP="00FE58F6">
            <w:pPr>
              <w:widowControl w:val="0"/>
              <w:spacing w:after="0" w:line="240" w:lineRule="auto"/>
              <w:jc w:val="center"/>
              <w:rPr>
                <w:rFonts w:ascii="Arial" w:eastAsia="Calibri" w:hAnsi="Arial" w:cs="Arial"/>
                <w:color w:val="FFFFFF" w:themeColor="background1"/>
                <w:sz w:val="18"/>
                <w:szCs w:val="18"/>
                <w:lang w:val="es-AR"/>
              </w:rPr>
            </w:pPr>
            <w:r>
              <w:rPr>
                <w:rFonts w:ascii="Arial" w:eastAsia="Calibri" w:hAnsi="Arial" w:cs="Arial"/>
                <w:color w:val="FFFFFF" w:themeColor="background1"/>
                <w:sz w:val="18"/>
                <w:szCs w:val="18"/>
                <w:lang w:val="es-AR"/>
              </w:rPr>
              <w:t>CHEPE EXPRESS CLASE EJECTUVIA</w:t>
            </w:r>
          </w:p>
        </w:tc>
      </w:tr>
      <w:tr w:rsidR="003C51DF" w:rsidRPr="00D33A49" w:rsidTr="003C51DF">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E36C0A" w:themeFill="accent6" w:themeFillShade="BF"/>
            <w:vAlign w:val="center"/>
          </w:tcPr>
          <w:p w:rsidR="003C51DF" w:rsidRPr="007A13A7" w:rsidRDefault="003C51DF" w:rsidP="00FE58F6">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Pr>
                <w:rFonts w:ascii="Arial" w:eastAsia="Calibri" w:hAnsi="Arial" w:cs="Arial"/>
                <w:bCs w:val="0"/>
                <w:color w:val="FFFFFF" w:themeColor="background1"/>
                <w:sz w:val="18"/>
                <w:szCs w:val="18"/>
                <w:lang w:val="es-AR"/>
              </w:rPr>
              <w:t>s:</w:t>
            </w:r>
          </w:p>
        </w:tc>
        <w:tc>
          <w:tcPr>
            <w:tcW w:w="1403"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28"/>
                <w:szCs w:val="28"/>
                <w:lang w:val="es-AR"/>
              </w:rPr>
            </w:pPr>
            <w:r w:rsidRPr="00ED50B4">
              <w:rPr>
                <w:rFonts w:ascii="Arial" w:eastAsia="Calibri" w:hAnsi="Arial" w:cs="Arial"/>
                <w:b/>
                <w:color w:val="FFFFFF" w:themeColor="background1"/>
                <w:sz w:val="18"/>
                <w:szCs w:val="18"/>
                <w:lang w:val="es-AR"/>
              </w:rPr>
              <w:t>Sencilla</w:t>
            </w:r>
          </w:p>
        </w:tc>
        <w:tc>
          <w:tcPr>
            <w:tcW w:w="1396"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Doble</w:t>
            </w:r>
          </w:p>
        </w:tc>
        <w:tc>
          <w:tcPr>
            <w:tcW w:w="1354"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Triple</w:t>
            </w:r>
          </w:p>
        </w:tc>
        <w:tc>
          <w:tcPr>
            <w:tcW w:w="1276"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Cuádruple</w:t>
            </w:r>
          </w:p>
        </w:tc>
        <w:tc>
          <w:tcPr>
            <w:tcW w:w="1417"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sidRPr="00ED50B4">
              <w:rPr>
                <w:rFonts w:ascii="Arial" w:eastAsia="Calibri" w:hAnsi="Arial" w:cs="Arial"/>
                <w:b/>
                <w:color w:val="FFFFFF" w:themeColor="background1"/>
                <w:sz w:val="18"/>
                <w:szCs w:val="18"/>
                <w:lang w:val="es-AR"/>
              </w:rPr>
              <w:t xml:space="preserve">Menor </w:t>
            </w:r>
          </w:p>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bCs/>
                <w:color w:val="FFFFFF" w:themeColor="background1"/>
                <w:sz w:val="18"/>
                <w:szCs w:val="18"/>
                <w:lang w:val="es-AR"/>
              </w:rPr>
              <w:t>2</w:t>
            </w:r>
            <w:r w:rsidRPr="00ED50B4">
              <w:rPr>
                <w:rFonts w:ascii="Arial" w:eastAsia="Calibri" w:hAnsi="Arial" w:cs="Arial"/>
                <w:b/>
                <w:color w:val="FFFFFF" w:themeColor="background1"/>
                <w:sz w:val="18"/>
                <w:szCs w:val="18"/>
                <w:lang w:val="es-AR"/>
              </w:rPr>
              <w:t xml:space="preserve"> a 11 años</w:t>
            </w:r>
          </w:p>
        </w:tc>
      </w:tr>
      <w:tr w:rsidR="003C51DF" w:rsidRPr="00F97125" w:rsidTr="00FE58F6">
        <w:trPr>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3C51DF" w:rsidRDefault="003C51DF" w:rsidP="00FE58F6">
            <w:pPr>
              <w:pStyle w:val="TableParagraph"/>
              <w:spacing w:before="1"/>
              <w:ind w:left="0"/>
              <w:jc w:val="center"/>
              <w:rPr>
                <w:b w:val="0"/>
                <w:bCs w:val="0"/>
                <w:spacing w:val="-2"/>
                <w:sz w:val="18"/>
              </w:rPr>
            </w:pPr>
            <w:r w:rsidRPr="00C3196E">
              <w:rPr>
                <w:spacing w:val="-2"/>
                <w:sz w:val="18"/>
              </w:rPr>
              <w:t xml:space="preserve">21/03/25-08/04/25 </w:t>
            </w:r>
          </w:p>
          <w:p w:rsidR="003C51DF" w:rsidRPr="00D379BE" w:rsidRDefault="003C51DF" w:rsidP="00FE58F6">
            <w:pPr>
              <w:pStyle w:val="TableParagraph"/>
              <w:spacing w:before="1"/>
              <w:ind w:left="0"/>
              <w:jc w:val="center"/>
              <w:rPr>
                <w:spacing w:val="-2"/>
                <w:sz w:val="18"/>
              </w:rPr>
            </w:pPr>
            <w:r>
              <w:rPr>
                <w:spacing w:val="-2"/>
                <w:sz w:val="18"/>
              </w:rPr>
              <w:t>01</w:t>
            </w:r>
            <w:r w:rsidRPr="00C3196E">
              <w:rPr>
                <w:spacing w:val="-2"/>
                <w:sz w:val="18"/>
              </w:rPr>
              <w:t>/05/25-</w:t>
            </w:r>
            <w:r>
              <w:rPr>
                <w:spacing w:val="-2"/>
                <w:sz w:val="18"/>
              </w:rPr>
              <w:t>23</w:t>
            </w:r>
            <w:r w:rsidRPr="00E14964">
              <w:rPr>
                <w:spacing w:val="-2"/>
                <w:sz w:val="18"/>
              </w:rPr>
              <w:t>/06/</w:t>
            </w:r>
            <w:r w:rsidRPr="00C3196E">
              <w:rPr>
                <w:spacing w:val="-2"/>
                <w:sz w:val="18"/>
              </w:rPr>
              <w:t>25</w:t>
            </w:r>
          </w:p>
          <w:p w:rsidR="003C51DF" w:rsidRPr="000C6D4A" w:rsidRDefault="003C51DF" w:rsidP="00FE58F6">
            <w:pPr>
              <w:pStyle w:val="TableParagraph"/>
              <w:spacing w:before="1"/>
              <w:ind w:left="0"/>
              <w:jc w:val="center"/>
              <w:rPr>
                <w:spacing w:val="-2"/>
                <w:sz w:val="18"/>
              </w:rPr>
            </w:pPr>
            <w:r w:rsidRPr="000C6D4A">
              <w:rPr>
                <w:spacing w:val="-2"/>
                <w:sz w:val="18"/>
              </w:rPr>
              <w:t>0</w:t>
            </w:r>
            <w:r>
              <w:rPr>
                <w:spacing w:val="-2"/>
                <w:sz w:val="18"/>
              </w:rPr>
              <w:t>8</w:t>
            </w:r>
            <w:r w:rsidRPr="000C6D4A">
              <w:rPr>
                <w:spacing w:val="-2"/>
                <w:sz w:val="18"/>
              </w:rPr>
              <w:t>/09/25-10/09/25</w:t>
            </w:r>
          </w:p>
          <w:p w:rsidR="003C51DF" w:rsidRPr="00D379BE" w:rsidRDefault="003C51DF" w:rsidP="00FE58F6">
            <w:pPr>
              <w:pStyle w:val="TableParagraph"/>
              <w:spacing w:before="1"/>
              <w:ind w:left="0"/>
              <w:jc w:val="center"/>
              <w:rPr>
                <w:spacing w:val="-2"/>
                <w:sz w:val="18"/>
              </w:rPr>
            </w:pPr>
            <w:r w:rsidRPr="00C3196E">
              <w:rPr>
                <w:spacing w:val="-2"/>
                <w:sz w:val="18"/>
              </w:rPr>
              <w:t>22/09/25-26/10/25</w:t>
            </w:r>
          </w:p>
          <w:p w:rsidR="003C51DF" w:rsidRPr="00D379BE" w:rsidRDefault="003C51DF" w:rsidP="00FE58F6">
            <w:pPr>
              <w:pStyle w:val="TableParagraph"/>
              <w:spacing w:before="1"/>
              <w:ind w:left="0"/>
              <w:jc w:val="center"/>
              <w:rPr>
                <w:spacing w:val="-2"/>
                <w:sz w:val="18"/>
              </w:rPr>
            </w:pPr>
            <w:r w:rsidRPr="00C3196E">
              <w:rPr>
                <w:spacing w:val="-2"/>
                <w:sz w:val="18"/>
              </w:rPr>
              <w:t>06/11/25-12/11/25</w:t>
            </w:r>
          </w:p>
          <w:p w:rsidR="003C51DF" w:rsidRPr="008C1E41" w:rsidRDefault="003C51DF" w:rsidP="00FE58F6">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Pr>
                <w:rFonts w:ascii="Arial" w:eastAsia="Arial" w:hAnsi="Arial" w:cs="Arial"/>
                <w:spacing w:val="-2"/>
                <w:sz w:val="18"/>
              </w:rPr>
              <w:t>02</w:t>
            </w:r>
            <w:r w:rsidRPr="0033253F">
              <w:rPr>
                <w:rFonts w:ascii="Arial" w:eastAsia="Arial" w:hAnsi="Arial" w:cs="Arial"/>
                <w:spacing w:val="-2"/>
                <w:sz w:val="18"/>
              </w:rPr>
              <w:t>/12/25</w:t>
            </w:r>
          </w:p>
        </w:tc>
        <w:tc>
          <w:tcPr>
            <w:tcW w:w="1403" w:type="dxa"/>
            <w:shd w:val="clear" w:color="auto" w:fill="FFFFFF" w:themeFill="background1"/>
            <w:vAlign w:val="center"/>
          </w:tcPr>
          <w:p w:rsidR="003C51DF" w:rsidRPr="00ED634A"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ED634A">
              <w:rPr>
                <w:rFonts w:ascii="Arial" w:eastAsia="Times New Roman" w:hAnsi="Arial" w:cs="Arial"/>
                <w:color w:val="000000"/>
                <w:sz w:val="18"/>
                <w:szCs w:val="18"/>
                <w:lang w:val="en-US" w:eastAsia="es-ES"/>
              </w:rPr>
              <w:t>MXN</w:t>
            </w:r>
            <w:r>
              <w:rPr>
                <w:rFonts w:ascii="Arial" w:eastAsia="Times New Roman" w:hAnsi="Arial" w:cs="Arial"/>
                <w:color w:val="000000"/>
                <w:sz w:val="18"/>
                <w:szCs w:val="18"/>
                <w:lang w:val="en-US" w:eastAsia="es-ES"/>
              </w:rPr>
              <w:t xml:space="preserve"> </w:t>
            </w:r>
            <w:r w:rsidR="00E814F4">
              <w:rPr>
                <w:rFonts w:ascii="Arial" w:eastAsia="Times New Roman" w:hAnsi="Arial" w:cs="Arial"/>
                <w:color w:val="000000"/>
                <w:sz w:val="18"/>
                <w:szCs w:val="18"/>
                <w:lang w:val="en-US" w:eastAsia="es-ES"/>
              </w:rPr>
              <w:t>58,505</w:t>
            </w:r>
          </w:p>
        </w:tc>
        <w:tc>
          <w:tcPr>
            <w:tcW w:w="1396" w:type="dxa"/>
            <w:shd w:val="clear" w:color="auto" w:fill="FFFFFF" w:themeFill="background1"/>
            <w:vAlign w:val="center"/>
          </w:tcPr>
          <w:p w:rsidR="003C51DF" w:rsidRPr="00ED634A"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8"/>
                <w:szCs w:val="18"/>
                <w:lang w:val="en-US" w:eastAsia="es-ES"/>
              </w:rPr>
            </w:pPr>
            <w:r>
              <w:rPr>
                <w:rFonts w:ascii="Arial" w:eastAsia="Times New Roman" w:hAnsi="Arial" w:cs="Arial"/>
                <w:b/>
                <w:bCs/>
                <w:color w:val="000000"/>
                <w:sz w:val="18"/>
                <w:szCs w:val="18"/>
                <w:lang w:val="en-US" w:eastAsia="es-ES"/>
              </w:rPr>
              <w:t xml:space="preserve">MXN </w:t>
            </w:r>
            <w:r w:rsidR="00E814F4">
              <w:rPr>
                <w:rFonts w:ascii="Arial" w:eastAsia="Times New Roman" w:hAnsi="Arial" w:cs="Arial"/>
                <w:b/>
                <w:bCs/>
                <w:color w:val="000000"/>
                <w:sz w:val="18"/>
                <w:szCs w:val="18"/>
                <w:lang w:val="en-US" w:eastAsia="es-ES"/>
              </w:rPr>
              <w:t>40,519</w:t>
            </w:r>
          </w:p>
        </w:tc>
        <w:tc>
          <w:tcPr>
            <w:tcW w:w="1354" w:type="dxa"/>
            <w:shd w:val="clear" w:color="auto" w:fill="FFFFFF" w:themeFill="background1"/>
            <w:vAlign w:val="center"/>
          </w:tcPr>
          <w:p w:rsidR="003C51DF" w:rsidRPr="00E63A4D"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33,637</w:t>
            </w:r>
          </w:p>
        </w:tc>
        <w:tc>
          <w:tcPr>
            <w:tcW w:w="1276" w:type="dxa"/>
            <w:shd w:val="clear" w:color="auto" w:fill="FFFFFF" w:themeFill="background1"/>
            <w:vAlign w:val="center"/>
          </w:tcPr>
          <w:p w:rsidR="003C51DF"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32,047</w:t>
            </w:r>
          </w:p>
        </w:tc>
        <w:tc>
          <w:tcPr>
            <w:tcW w:w="1417" w:type="dxa"/>
            <w:shd w:val="clear" w:color="auto" w:fill="FFFFFF" w:themeFill="background1"/>
            <w:vAlign w:val="center"/>
          </w:tcPr>
          <w:p w:rsidR="003C51DF" w:rsidRDefault="003C51DF" w:rsidP="00FE58F6">
            <w:pPr>
              <w:spacing w:after="0"/>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23,713</w:t>
            </w:r>
          </w:p>
        </w:tc>
      </w:tr>
      <w:tr w:rsidR="003C51DF" w:rsidRPr="00F97125" w:rsidTr="00FE58F6">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3C51DF" w:rsidRPr="005E1395" w:rsidRDefault="003C51DF" w:rsidP="00FE58F6">
            <w:pPr>
              <w:pStyle w:val="TableParagraph"/>
              <w:spacing w:before="1"/>
              <w:ind w:left="0"/>
              <w:jc w:val="center"/>
              <w:rPr>
                <w:b w:val="0"/>
                <w:spacing w:val="-2"/>
                <w:sz w:val="18"/>
              </w:rPr>
            </w:pPr>
            <w:r>
              <w:rPr>
                <w:spacing w:val="-2"/>
                <w:sz w:val="18"/>
              </w:rPr>
              <w:t>11/03/25-20/03/25</w:t>
            </w:r>
          </w:p>
          <w:p w:rsidR="003C51DF" w:rsidRPr="005E1395" w:rsidRDefault="003C51DF" w:rsidP="00FE58F6">
            <w:pPr>
              <w:pStyle w:val="TableParagraph"/>
              <w:spacing w:before="1"/>
              <w:ind w:left="0"/>
              <w:jc w:val="center"/>
              <w:rPr>
                <w:b w:val="0"/>
                <w:spacing w:val="-2"/>
                <w:sz w:val="18"/>
              </w:rPr>
            </w:pPr>
            <w:r>
              <w:rPr>
                <w:spacing w:val="-2"/>
                <w:sz w:val="18"/>
              </w:rPr>
              <w:t>09/04/25-30/04/25</w:t>
            </w:r>
          </w:p>
          <w:p w:rsidR="003C51DF" w:rsidRPr="0033253F" w:rsidRDefault="003C51DF" w:rsidP="00FE58F6">
            <w:pPr>
              <w:pStyle w:val="TableParagraph"/>
              <w:spacing w:before="1"/>
              <w:ind w:left="0"/>
              <w:jc w:val="center"/>
              <w:rPr>
                <w:spacing w:val="-2"/>
                <w:sz w:val="18"/>
              </w:rPr>
            </w:pPr>
            <w:r>
              <w:rPr>
                <w:spacing w:val="-2"/>
                <w:sz w:val="18"/>
              </w:rPr>
              <w:t>24</w:t>
            </w:r>
            <w:r w:rsidRPr="00E14964">
              <w:rPr>
                <w:spacing w:val="-2"/>
                <w:sz w:val="18"/>
              </w:rPr>
              <w:t>/0</w:t>
            </w:r>
            <w:r>
              <w:rPr>
                <w:spacing w:val="-2"/>
                <w:sz w:val="18"/>
              </w:rPr>
              <w:t>6</w:t>
            </w:r>
            <w:r w:rsidRPr="00E14964">
              <w:rPr>
                <w:spacing w:val="-2"/>
                <w:sz w:val="18"/>
              </w:rPr>
              <w:t>/</w:t>
            </w:r>
            <w:r>
              <w:rPr>
                <w:spacing w:val="-2"/>
                <w:sz w:val="18"/>
              </w:rPr>
              <w:t>25-07</w:t>
            </w:r>
            <w:r w:rsidRPr="00E14964">
              <w:rPr>
                <w:spacing w:val="-2"/>
                <w:sz w:val="18"/>
              </w:rPr>
              <w:t>/</w:t>
            </w:r>
            <w:r>
              <w:rPr>
                <w:spacing w:val="-2"/>
                <w:sz w:val="18"/>
              </w:rPr>
              <w:t>09/25</w:t>
            </w:r>
          </w:p>
          <w:p w:rsidR="003C51DF" w:rsidRPr="0033253F" w:rsidRDefault="003C51DF" w:rsidP="00FE58F6">
            <w:pPr>
              <w:pStyle w:val="TableParagraph"/>
              <w:spacing w:before="1"/>
              <w:ind w:left="0"/>
              <w:jc w:val="center"/>
              <w:rPr>
                <w:spacing w:val="-2"/>
                <w:sz w:val="18"/>
              </w:rPr>
            </w:pPr>
            <w:r>
              <w:rPr>
                <w:spacing w:val="-2"/>
                <w:sz w:val="18"/>
              </w:rPr>
              <w:t>11/09/25-21/09/25</w:t>
            </w:r>
          </w:p>
          <w:p w:rsidR="003C51DF" w:rsidRPr="0033253F" w:rsidRDefault="003C51DF" w:rsidP="00FE58F6">
            <w:pPr>
              <w:pStyle w:val="TableParagraph"/>
              <w:spacing w:before="1"/>
              <w:ind w:left="0"/>
              <w:jc w:val="center"/>
              <w:rPr>
                <w:spacing w:val="-2"/>
                <w:sz w:val="18"/>
              </w:rPr>
            </w:pPr>
            <w:r>
              <w:rPr>
                <w:spacing w:val="-2"/>
                <w:sz w:val="18"/>
              </w:rPr>
              <w:t>27/10/25-05/11/25</w:t>
            </w:r>
          </w:p>
          <w:p w:rsidR="003C51DF" w:rsidRPr="0033253F" w:rsidRDefault="003C51DF" w:rsidP="00FE58F6">
            <w:pPr>
              <w:pStyle w:val="TableParagraph"/>
              <w:spacing w:before="1"/>
              <w:ind w:left="0"/>
              <w:jc w:val="center"/>
              <w:rPr>
                <w:spacing w:val="-2"/>
                <w:sz w:val="18"/>
              </w:rPr>
            </w:pPr>
            <w:r>
              <w:rPr>
                <w:spacing w:val="-2"/>
                <w:sz w:val="18"/>
              </w:rPr>
              <w:t>13/11/25-23/11/25</w:t>
            </w:r>
          </w:p>
          <w:p w:rsidR="003C51DF" w:rsidRPr="008C1E41" w:rsidRDefault="003C51DF" w:rsidP="00FE58F6">
            <w:pPr>
              <w:spacing w:after="0"/>
              <w:jc w:val="center"/>
              <w:rPr>
                <w:rFonts w:ascii="Arial" w:eastAsia="Times New Roman" w:hAnsi="Arial" w:cs="Arial"/>
                <w:color w:val="000000"/>
                <w:sz w:val="18"/>
                <w:szCs w:val="18"/>
                <w:lang w:eastAsia="es-ES"/>
              </w:rPr>
            </w:pPr>
            <w:r>
              <w:rPr>
                <w:rFonts w:ascii="Arial" w:eastAsia="Arial" w:hAnsi="Arial" w:cs="Arial"/>
                <w:spacing w:val="-2"/>
                <w:sz w:val="18"/>
              </w:rPr>
              <w:t>03</w:t>
            </w:r>
            <w:r w:rsidRPr="00175C66">
              <w:rPr>
                <w:rFonts w:ascii="Arial" w:eastAsia="Arial" w:hAnsi="Arial" w:cs="Arial"/>
                <w:spacing w:val="-2"/>
                <w:sz w:val="18"/>
              </w:rPr>
              <w:t>/12/25-31/12/25</w:t>
            </w:r>
          </w:p>
        </w:tc>
        <w:tc>
          <w:tcPr>
            <w:tcW w:w="1403" w:type="dxa"/>
            <w:shd w:val="clear" w:color="auto" w:fill="FFFFFF" w:themeFill="background1"/>
            <w:vAlign w:val="center"/>
          </w:tcPr>
          <w:p w:rsidR="003C51DF" w:rsidRPr="00ED634A"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CE3A41">
              <w:rPr>
                <w:rFonts w:ascii="Arial" w:eastAsia="Times New Roman" w:hAnsi="Arial" w:cs="Arial"/>
                <w:color w:val="000000"/>
                <w:sz w:val="18"/>
                <w:szCs w:val="18"/>
                <w:lang w:val="en-US" w:eastAsia="es-ES"/>
              </w:rPr>
              <w:t xml:space="preserve"> </w:t>
            </w:r>
            <w:r w:rsidR="00E814F4">
              <w:rPr>
                <w:rFonts w:ascii="Arial" w:eastAsia="Times New Roman" w:hAnsi="Arial" w:cs="Arial"/>
                <w:color w:val="000000"/>
                <w:sz w:val="18"/>
                <w:szCs w:val="18"/>
                <w:lang w:val="en-US" w:eastAsia="es-ES"/>
              </w:rPr>
              <w:t>59,693</w:t>
            </w:r>
          </w:p>
        </w:tc>
        <w:tc>
          <w:tcPr>
            <w:tcW w:w="1396" w:type="dxa"/>
            <w:shd w:val="clear" w:color="auto" w:fill="FFFFFF" w:themeFill="background1"/>
            <w:vAlign w:val="center"/>
          </w:tcPr>
          <w:p w:rsidR="003C51DF" w:rsidRPr="008878E8"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41,706</w:t>
            </w:r>
          </w:p>
        </w:tc>
        <w:tc>
          <w:tcPr>
            <w:tcW w:w="1354" w:type="dxa"/>
            <w:shd w:val="clear" w:color="auto" w:fill="FFFFFF" w:themeFill="background1"/>
            <w:vAlign w:val="center"/>
          </w:tcPr>
          <w:p w:rsidR="003C51DF"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34,824</w:t>
            </w:r>
          </w:p>
        </w:tc>
        <w:tc>
          <w:tcPr>
            <w:tcW w:w="1276" w:type="dxa"/>
            <w:shd w:val="clear" w:color="auto" w:fill="FFFFFF" w:themeFill="background1"/>
            <w:vAlign w:val="center"/>
          </w:tcPr>
          <w:p w:rsidR="003C51DF"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33,234</w:t>
            </w:r>
          </w:p>
        </w:tc>
        <w:tc>
          <w:tcPr>
            <w:tcW w:w="1417" w:type="dxa"/>
            <w:shd w:val="clear" w:color="auto" w:fill="FFFFFF" w:themeFill="background1"/>
            <w:vAlign w:val="center"/>
          </w:tcPr>
          <w:p w:rsidR="003C51DF"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24,901</w:t>
            </w:r>
          </w:p>
        </w:tc>
      </w:tr>
    </w:tbl>
    <w:p w:rsidR="00B2188D" w:rsidRPr="00F05DAD" w:rsidRDefault="001744B0">
      <w:pPr>
        <w:widowControl w:val="0"/>
        <w:suppressAutoHyphens w:val="0"/>
        <w:spacing w:before="207" w:after="0" w:line="202" w:lineRule="exact"/>
        <w:outlineLvl w:val="1"/>
        <w:rPr>
          <w:color w:val="666666"/>
          <w:sz w:val="20"/>
        </w:rPr>
      </w:pPr>
      <w:r w:rsidRPr="00F05DAD">
        <w:rPr>
          <w:rFonts w:ascii="Arial" w:eastAsia="Arial" w:hAnsi="Arial" w:cs="Arial"/>
          <w:b/>
          <w:bCs/>
          <w:color w:val="666666"/>
          <w:spacing w:val="-2"/>
          <w:sz w:val="16"/>
          <w:szCs w:val="18"/>
        </w:rPr>
        <w:t>Notas:</w:t>
      </w:r>
    </w:p>
    <w:p w:rsidR="00B2188D" w:rsidRDefault="001744B0">
      <w:pPr>
        <w:widowControl w:val="0"/>
        <w:tabs>
          <w:tab w:val="left" w:pos="820"/>
        </w:tabs>
        <w:suppressAutoHyphens w:val="0"/>
        <w:spacing w:after="0" w:line="235" w:lineRule="auto"/>
        <w:ind w:right="115"/>
        <w:jc w:val="both"/>
        <w:rPr>
          <w:rFonts w:ascii="Arial" w:eastAsia="Arial" w:hAnsi="Arial" w:cs="Arial"/>
          <w:color w:val="666666"/>
          <w:sz w:val="16"/>
        </w:rPr>
      </w:pPr>
      <w:r w:rsidRPr="00F05DAD">
        <w:rPr>
          <w:rFonts w:ascii="Arial" w:eastAsia="Arial" w:hAnsi="Arial" w:cs="Arial"/>
          <w:color w:val="666666"/>
          <w:sz w:val="16"/>
        </w:rPr>
        <w:t>- En caso de requerir una dieta especial o ser alérgico a un alimento favor de notificarlo con anticipación.</w:t>
      </w:r>
    </w:p>
    <w:p w:rsidR="00DD0B9F" w:rsidRPr="00DD0B9F" w:rsidRDefault="00DD0B9F" w:rsidP="00DD0B9F">
      <w:pPr>
        <w:widowControl w:val="0"/>
        <w:tabs>
          <w:tab w:val="left" w:pos="820"/>
        </w:tabs>
        <w:suppressAutoHyphens w:val="0"/>
        <w:autoSpaceDE w:val="0"/>
        <w:autoSpaceDN w:val="0"/>
        <w:spacing w:after="0" w:line="237" w:lineRule="auto"/>
        <w:ind w:right="115"/>
        <w:jc w:val="both"/>
        <w:rPr>
          <w:rFonts w:ascii="Arial" w:eastAsia="Arial" w:hAnsi="Arial" w:cs="Arial"/>
          <w:color w:val="666666"/>
          <w:sz w:val="16"/>
        </w:rPr>
      </w:pPr>
      <w:r>
        <w:rPr>
          <w:rFonts w:ascii="Arial" w:eastAsia="Arial" w:hAnsi="Arial" w:cs="Arial"/>
          <w:color w:val="666666"/>
          <w:sz w:val="16"/>
        </w:rPr>
        <w:t xml:space="preserve">- </w:t>
      </w:r>
      <w:r w:rsidRPr="00DD0B9F">
        <w:rPr>
          <w:rFonts w:ascii="Arial" w:eastAsia="Arial" w:hAnsi="Arial" w:cs="Arial"/>
          <w:color w:val="666666"/>
          <w:sz w:val="16"/>
        </w:rPr>
        <w:t xml:space="preserve">Precio del menor vigente siempre y cuando tenga entre </w:t>
      </w:r>
      <w:r>
        <w:rPr>
          <w:rFonts w:ascii="Arial" w:eastAsia="Arial" w:hAnsi="Arial" w:cs="Arial"/>
          <w:color w:val="666666"/>
          <w:sz w:val="16"/>
        </w:rPr>
        <w:t>2</w:t>
      </w:r>
      <w:r w:rsidRPr="00DD0B9F">
        <w:rPr>
          <w:rFonts w:ascii="Arial" w:eastAsia="Arial" w:hAnsi="Arial" w:cs="Arial"/>
          <w:color w:val="666666"/>
          <w:sz w:val="16"/>
        </w:rPr>
        <w:t xml:space="preserve"> y 11 años durante el viaje y comparta habitación con dos adultos ocupando las camas existentes. Incluye alimentos del programa para menores. Máximo 2 menores por habitación.</w:t>
      </w:r>
    </w:p>
    <w:p w:rsidR="00DD0B9F" w:rsidRPr="00DD0B9F" w:rsidRDefault="00DD0B9F" w:rsidP="00DD0B9F">
      <w:pPr>
        <w:widowControl w:val="0"/>
        <w:tabs>
          <w:tab w:val="left" w:pos="820"/>
        </w:tabs>
        <w:suppressAutoHyphens w:val="0"/>
        <w:autoSpaceDE w:val="0"/>
        <w:autoSpaceDN w:val="0"/>
        <w:spacing w:after="0" w:line="240" w:lineRule="auto"/>
        <w:ind w:right="115"/>
        <w:jc w:val="both"/>
        <w:rPr>
          <w:rFonts w:ascii="Arial" w:eastAsia="Arial" w:hAnsi="Arial" w:cs="Arial"/>
          <w:color w:val="666666"/>
          <w:sz w:val="16"/>
        </w:rPr>
      </w:pPr>
      <w:r>
        <w:rPr>
          <w:rFonts w:ascii="Arial" w:eastAsia="Arial" w:hAnsi="Arial" w:cs="Arial"/>
          <w:color w:val="666666"/>
          <w:sz w:val="16"/>
        </w:rPr>
        <w:t xml:space="preserve">- </w:t>
      </w:r>
      <w:r w:rsidRPr="00DD0B9F">
        <w:rPr>
          <w:rFonts w:ascii="Arial" w:eastAsia="Arial" w:hAnsi="Arial" w:cs="Arial"/>
          <w:color w:val="666666"/>
          <w:sz w:val="16"/>
        </w:rPr>
        <w:t xml:space="preserve">De 0 a </w:t>
      </w:r>
      <w:r>
        <w:rPr>
          <w:rFonts w:ascii="Arial" w:eastAsia="Arial" w:hAnsi="Arial" w:cs="Arial"/>
          <w:color w:val="666666"/>
          <w:sz w:val="16"/>
        </w:rPr>
        <w:t>1</w:t>
      </w:r>
      <w:r w:rsidRPr="00DD0B9F">
        <w:rPr>
          <w:rFonts w:ascii="Arial" w:eastAsia="Arial" w:hAnsi="Arial" w:cs="Arial"/>
          <w:color w:val="666666"/>
          <w:sz w:val="16"/>
        </w:rPr>
        <w:t xml:space="preserve"> años se consideran infantes y su precio es de MXN 359 (no incluye asiento en el tren, ni alimentos, ni atracciones incluidas). </w:t>
      </w:r>
    </w:p>
    <w:p w:rsidR="00083E9E" w:rsidRDefault="00DD0B9F" w:rsidP="00DD0B9F">
      <w:pPr>
        <w:spacing w:after="0" w:line="240" w:lineRule="auto"/>
        <w:rPr>
          <w:rFonts w:ascii="Arial" w:eastAsia="Arial" w:hAnsi="Arial" w:cs="Arial"/>
          <w:color w:val="666666"/>
          <w:sz w:val="16"/>
        </w:rPr>
      </w:pPr>
      <w:r>
        <w:rPr>
          <w:rFonts w:ascii="Arial" w:eastAsia="Arial" w:hAnsi="Arial" w:cs="Arial"/>
          <w:color w:val="666666"/>
          <w:sz w:val="16"/>
        </w:rPr>
        <w:t xml:space="preserve">- </w:t>
      </w:r>
      <w:r w:rsidRPr="00DD0B9F">
        <w:rPr>
          <w:rFonts w:ascii="Arial" w:eastAsia="Arial" w:hAnsi="Arial" w:cs="Arial"/>
          <w:color w:val="666666"/>
          <w:sz w:val="16"/>
        </w:rPr>
        <w:t>Para los meses de agosto y septiembre en caso de presentarse interrupciones en el servicio por causas de fuerza mayor (temporada de lluvia) no aplicara ningún tipo de reembolso, solo aplicara cambio de fecha.</w:t>
      </w:r>
    </w:p>
    <w:p w:rsidR="00083E9E" w:rsidRPr="00DD0B9F" w:rsidRDefault="00083E9E" w:rsidP="00DD0B9F">
      <w:pPr>
        <w:spacing w:after="0" w:line="240" w:lineRule="auto"/>
        <w:rPr>
          <w:rFonts w:ascii="Arial" w:eastAsia="Arial" w:hAnsi="Arial" w:cs="Arial"/>
          <w:color w:val="666666"/>
          <w:sz w:val="16"/>
        </w:rPr>
      </w:pPr>
      <w:r>
        <w:rPr>
          <w:rFonts w:ascii="Arial" w:eastAsia="Arial" w:hAnsi="Arial" w:cs="Arial"/>
          <w:color w:val="666666"/>
          <w:sz w:val="16"/>
        </w:rPr>
        <w:t xml:space="preserve">- Si se elige la </w:t>
      </w:r>
      <w:proofErr w:type="gramStart"/>
      <w:r>
        <w:rPr>
          <w:rFonts w:ascii="Arial" w:eastAsia="Arial" w:hAnsi="Arial" w:cs="Arial"/>
          <w:b/>
          <w:i/>
          <w:color w:val="666666"/>
          <w:sz w:val="16"/>
          <w:u w:val="single"/>
        </w:rPr>
        <w:t xml:space="preserve">OPCIÓN </w:t>
      </w:r>
      <w:r w:rsidRPr="00083E9E">
        <w:rPr>
          <w:rFonts w:ascii="Arial" w:eastAsia="Arial" w:hAnsi="Arial" w:cs="Arial"/>
          <w:b/>
          <w:i/>
          <w:color w:val="666666"/>
          <w:sz w:val="16"/>
          <w:u w:val="single"/>
        </w:rPr>
        <w:t xml:space="preserve"> B</w:t>
      </w:r>
      <w:proofErr w:type="gramEnd"/>
      <w:r>
        <w:rPr>
          <w:rFonts w:ascii="Arial" w:eastAsia="Arial" w:hAnsi="Arial" w:cs="Arial"/>
          <w:color w:val="666666"/>
          <w:sz w:val="16"/>
        </w:rPr>
        <w:t xml:space="preserve"> del día 7 del itinerario, se deberá de sumar suplemento de 1,460 </w:t>
      </w:r>
      <w:proofErr w:type="spellStart"/>
      <w:r>
        <w:rPr>
          <w:rFonts w:ascii="Arial" w:eastAsia="Arial" w:hAnsi="Arial" w:cs="Arial"/>
          <w:color w:val="666666"/>
          <w:sz w:val="16"/>
        </w:rPr>
        <w:t>mxn</w:t>
      </w:r>
      <w:proofErr w:type="spellEnd"/>
      <w:r>
        <w:rPr>
          <w:rFonts w:ascii="Arial" w:eastAsia="Arial" w:hAnsi="Arial" w:cs="Arial"/>
          <w:color w:val="666666"/>
          <w:sz w:val="16"/>
        </w:rPr>
        <w:t xml:space="preserve"> por persona. </w:t>
      </w:r>
      <w:r w:rsidR="00EA7DE1">
        <w:rPr>
          <w:rFonts w:ascii="Arial" w:eastAsia="Arial" w:hAnsi="Arial" w:cs="Arial"/>
          <w:color w:val="666666"/>
          <w:sz w:val="16"/>
        </w:rPr>
        <w:t>Hay que considerar</w:t>
      </w:r>
      <w:r>
        <w:rPr>
          <w:rFonts w:ascii="Arial" w:eastAsia="Arial" w:hAnsi="Arial" w:cs="Arial"/>
          <w:color w:val="666666"/>
          <w:sz w:val="16"/>
        </w:rPr>
        <w:t xml:space="preserve"> que esta opción solo aplica para los meses del 15 enero al 15 marzo.</w:t>
      </w:r>
    </w:p>
    <w:p w:rsidR="002B697C" w:rsidRDefault="002B697C">
      <w:pPr>
        <w:spacing w:after="0" w:line="240" w:lineRule="auto"/>
        <w:rPr>
          <w:rFonts w:ascii="Arial" w:eastAsia="Arial" w:hAnsi="Arial" w:cs="Arial"/>
          <w:b/>
          <w:color w:val="E36C09"/>
          <w:sz w:val="18"/>
          <w:szCs w:val="18"/>
          <w:u w:val="single"/>
        </w:rPr>
      </w:pPr>
    </w:p>
    <w:p w:rsidR="00B2188D" w:rsidRDefault="001744B0" w:rsidP="00F05DAD">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rsidR="00F05DAD" w:rsidRPr="00F05DAD" w:rsidRDefault="00F05DAD" w:rsidP="00F05DAD">
      <w:pPr>
        <w:spacing w:after="0" w:line="240" w:lineRule="auto"/>
        <w:rPr>
          <w:rFonts w:ascii="Arial" w:hAnsi="Arial"/>
          <w:sz w:val="18"/>
          <w:szCs w:val="18"/>
        </w:rPr>
      </w:pPr>
    </w:p>
    <w:p w:rsidR="00B2188D" w:rsidRDefault="001744B0">
      <w:pPr>
        <w:widowControl w:val="0"/>
        <w:numPr>
          <w:ilvl w:val="0"/>
          <w:numId w:val="7"/>
        </w:numPr>
        <w:suppressAutoHyphens w:val="0"/>
        <w:spacing w:after="0" w:line="240" w:lineRule="auto"/>
        <w:jc w:val="both"/>
        <w:rPr>
          <w:rFonts w:ascii="Arial" w:hAnsi="Arial"/>
          <w:sz w:val="18"/>
          <w:szCs w:val="18"/>
        </w:rPr>
      </w:pPr>
      <w:r>
        <w:rPr>
          <w:rFonts w:ascii="Arial" w:eastAsia="Arial" w:hAnsi="Arial" w:cs="Arial"/>
          <w:color w:val="000000"/>
          <w:sz w:val="18"/>
          <w:szCs w:val="18"/>
        </w:rPr>
        <w:t xml:space="preserve">Traslados </w:t>
      </w:r>
      <w:r>
        <w:rPr>
          <w:rFonts w:ascii="Arial" w:eastAsia="Arial" w:hAnsi="Arial" w:cs="Arial"/>
          <w:sz w:val="18"/>
          <w:szCs w:val="18"/>
        </w:rPr>
        <w:t xml:space="preserve">aeropuerto - hotel </w:t>
      </w:r>
      <w:r>
        <w:rPr>
          <w:rFonts w:ascii="Arial" w:eastAsia="Arial" w:hAnsi="Arial" w:cs="Arial"/>
          <w:color w:val="000000"/>
          <w:sz w:val="18"/>
          <w:szCs w:val="18"/>
        </w:rPr>
        <w:t>- aeropuerto en servicio compartido</w:t>
      </w:r>
    </w:p>
    <w:p w:rsidR="00F6187C" w:rsidRPr="000469E6" w:rsidRDefault="001744B0">
      <w:pPr>
        <w:widowControl w:val="0"/>
        <w:numPr>
          <w:ilvl w:val="0"/>
          <w:numId w:val="7"/>
        </w:numPr>
        <w:suppressAutoHyphens w:val="0"/>
        <w:spacing w:after="0" w:line="240" w:lineRule="auto"/>
        <w:jc w:val="both"/>
        <w:rPr>
          <w:rFonts w:ascii="Arial" w:hAnsi="Arial"/>
          <w:sz w:val="18"/>
          <w:szCs w:val="18"/>
        </w:rPr>
      </w:pPr>
      <w:r>
        <w:rPr>
          <w:rFonts w:ascii="Arial" w:eastAsia="Arial" w:hAnsi="Arial" w:cs="Arial"/>
          <w:color w:val="000000"/>
          <w:sz w:val="18"/>
          <w:szCs w:val="18"/>
        </w:rPr>
        <w:t xml:space="preserve">Boleto de </w:t>
      </w:r>
      <w:r w:rsidRPr="003035E7">
        <w:rPr>
          <w:rFonts w:ascii="Arial" w:eastAsia="Arial" w:hAnsi="Arial" w:cs="Arial"/>
          <w:color w:val="000000"/>
          <w:sz w:val="18"/>
          <w:szCs w:val="18"/>
        </w:rPr>
        <w:t>tren Chepe Express</w:t>
      </w:r>
      <w:r w:rsidR="00D573EE" w:rsidRPr="003035E7">
        <w:rPr>
          <w:rFonts w:ascii="Arial" w:eastAsia="Arial" w:hAnsi="Arial" w:cs="Arial"/>
          <w:color w:val="000000"/>
          <w:sz w:val="18"/>
          <w:szCs w:val="18"/>
        </w:rPr>
        <w:t xml:space="preserve"> Categoría</w:t>
      </w:r>
      <w:r w:rsidRPr="003035E7">
        <w:rPr>
          <w:rFonts w:ascii="Arial" w:eastAsia="Arial" w:hAnsi="Arial" w:cs="Arial"/>
          <w:color w:val="000000"/>
          <w:sz w:val="18"/>
          <w:szCs w:val="18"/>
        </w:rPr>
        <w:t xml:space="preserve"> </w:t>
      </w:r>
      <w:r w:rsidR="00E57D8E" w:rsidRPr="003035E7">
        <w:rPr>
          <w:rFonts w:ascii="Arial" w:eastAsia="Arial" w:hAnsi="Arial" w:cs="Arial"/>
          <w:color w:val="000000"/>
          <w:sz w:val="18"/>
          <w:szCs w:val="18"/>
        </w:rPr>
        <w:t xml:space="preserve">hoteles </w:t>
      </w:r>
      <w:r w:rsidR="001914A3" w:rsidRPr="003035E7">
        <w:rPr>
          <w:rFonts w:ascii="Arial" w:eastAsia="Arial" w:hAnsi="Arial" w:cs="Arial"/>
          <w:color w:val="000000"/>
          <w:sz w:val="18"/>
          <w:szCs w:val="18"/>
        </w:rPr>
        <w:t>turista</w:t>
      </w:r>
      <w:r w:rsidR="00D573EE" w:rsidRPr="003035E7">
        <w:rPr>
          <w:rFonts w:ascii="Arial" w:eastAsia="Arial" w:hAnsi="Arial" w:cs="Arial"/>
          <w:color w:val="000000"/>
          <w:sz w:val="18"/>
          <w:szCs w:val="18"/>
        </w:rPr>
        <w:t xml:space="preserve"> en clase turista </w:t>
      </w:r>
      <w:r w:rsidR="00E57D8E" w:rsidRPr="003035E7">
        <w:rPr>
          <w:rFonts w:ascii="Arial" w:eastAsia="Arial" w:hAnsi="Arial" w:cs="Arial"/>
          <w:color w:val="000000"/>
          <w:sz w:val="18"/>
          <w:szCs w:val="18"/>
        </w:rPr>
        <w:t>// C</w:t>
      </w:r>
      <w:r w:rsidR="00D573EE" w:rsidRPr="003035E7">
        <w:rPr>
          <w:rFonts w:ascii="Arial" w:eastAsia="Arial" w:hAnsi="Arial" w:cs="Arial"/>
          <w:color w:val="000000"/>
          <w:sz w:val="18"/>
          <w:szCs w:val="18"/>
        </w:rPr>
        <w:t xml:space="preserve">ategoría </w:t>
      </w:r>
      <w:r w:rsidR="00E57D8E" w:rsidRPr="003035E7">
        <w:rPr>
          <w:rFonts w:ascii="Arial" w:eastAsia="Arial" w:hAnsi="Arial" w:cs="Arial"/>
          <w:color w:val="000000"/>
          <w:sz w:val="18"/>
          <w:szCs w:val="18"/>
        </w:rPr>
        <w:t xml:space="preserve">hoteles </w:t>
      </w:r>
      <w:r w:rsidR="00D573EE" w:rsidRPr="003035E7">
        <w:rPr>
          <w:rFonts w:ascii="Arial" w:eastAsia="Arial" w:hAnsi="Arial" w:cs="Arial"/>
          <w:color w:val="000000"/>
          <w:sz w:val="18"/>
          <w:szCs w:val="18"/>
        </w:rPr>
        <w:t>turista superior en clase ejecutiva</w:t>
      </w:r>
      <w:r w:rsidRPr="003035E7">
        <w:rPr>
          <w:rFonts w:ascii="Arial" w:eastAsia="Arial" w:hAnsi="Arial" w:cs="Arial"/>
          <w:color w:val="000000"/>
          <w:sz w:val="18"/>
          <w:szCs w:val="18"/>
        </w:rPr>
        <w:t xml:space="preserve"> Divisadero- </w:t>
      </w:r>
      <w:r w:rsidR="0073699B" w:rsidRPr="003035E7">
        <w:rPr>
          <w:rFonts w:ascii="Arial" w:eastAsia="Arial" w:hAnsi="Arial" w:cs="Arial"/>
          <w:color w:val="000000"/>
          <w:sz w:val="18"/>
          <w:szCs w:val="18"/>
        </w:rPr>
        <w:t>Al Fuerte</w:t>
      </w:r>
    </w:p>
    <w:p w:rsidR="008232E8" w:rsidRPr="008232E8" w:rsidRDefault="00992A52" w:rsidP="00F6187C">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w:t>
      </w:r>
      <w:r w:rsidR="00F6187C" w:rsidRPr="008232E8">
        <w:rPr>
          <w:rFonts w:ascii="Arial" w:eastAsia="Arial" w:hAnsi="Arial" w:cs="Arial"/>
          <w:color w:val="000000"/>
          <w:sz w:val="18"/>
          <w:szCs w:val="18"/>
        </w:rPr>
        <w:t xml:space="preserve"> noche de alojamiento en Chihuahua</w:t>
      </w:r>
    </w:p>
    <w:p w:rsidR="0073699B" w:rsidRDefault="00992A52" w:rsidP="00F6187C">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w:t>
      </w:r>
      <w:r w:rsidR="00F6187C" w:rsidRPr="00F6187C">
        <w:rPr>
          <w:rFonts w:ascii="Arial" w:eastAsia="Arial" w:hAnsi="Arial" w:cs="Arial"/>
          <w:color w:val="000000"/>
          <w:sz w:val="18"/>
          <w:szCs w:val="18"/>
        </w:rPr>
        <w:t xml:space="preserve"> noche de alojamiento en </w:t>
      </w:r>
      <w:r w:rsidR="000469E6">
        <w:rPr>
          <w:rFonts w:ascii="Arial" w:eastAsia="Arial" w:hAnsi="Arial" w:cs="Arial"/>
          <w:color w:val="000000"/>
          <w:sz w:val="18"/>
          <w:szCs w:val="18"/>
        </w:rPr>
        <w:t>Creel</w:t>
      </w:r>
    </w:p>
    <w:p w:rsidR="00F6187C" w:rsidRPr="00F6187C" w:rsidRDefault="00F6187C" w:rsidP="00F6187C">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F6187C">
        <w:rPr>
          <w:rFonts w:ascii="Arial" w:eastAsia="Arial" w:hAnsi="Arial" w:cs="Arial"/>
          <w:color w:val="000000"/>
          <w:sz w:val="18"/>
          <w:szCs w:val="18"/>
        </w:rPr>
        <w:t>1 noche de alojamiento en Divisadero</w:t>
      </w:r>
      <w:r w:rsidR="001914A3">
        <w:rPr>
          <w:rFonts w:ascii="Arial" w:eastAsia="Arial" w:hAnsi="Arial" w:cs="Arial"/>
          <w:color w:val="000000"/>
          <w:sz w:val="18"/>
          <w:szCs w:val="18"/>
        </w:rPr>
        <w:t>/Barrancas</w:t>
      </w:r>
    </w:p>
    <w:p w:rsidR="00F6187C" w:rsidRDefault="00F6187C" w:rsidP="0073699B">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bookmarkStart w:id="2" w:name="_heading=h.30j0zll" w:colFirst="0" w:colLast="0"/>
      <w:bookmarkEnd w:id="2"/>
      <w:r>
        <w:rPr>
          <w:rFonts w:ascii="Arial" w:eastAsia="Arial" w:hAnsi="Arial" w:cs="Arial"/>
          <w:color w:val="000000"/>
          <w:sz w:val="18"/>
          <w:szCs w:val="18"/>
        </w:rPr>
        <w:t xml:space="preserve">1 noche de alojamiento en </w:t>
      </w:r>
      <w:r w:rsidR="0073699B">
        <w:rPr>
          <w:rFonts w:ascii="Arial" w:eastAsia="Arial" w:hAnsi="Arial" w:cs="Arial"/>
          <w:color w:val="000000"/>
          <w:sz w:val="18"/>
          <w:szCs w:val="18"/>
        </w:rPr>
        <w:t>el Fuerte</w:t>
      </w:r>
    </w:p>
    <w:p w:rsidR="0070272E" w:rsidRPr="0070272E" w:rsidRDefault="0070272E" w:rsidP="0070272E">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1 noche a bordo de ferry con cabina doble Topolobampo – </w:t>
      </w:r>
      <w:proofErr w:type="spellStart"/>
      <w:r>
        <w:rPr>
          <w:rFonts w:ascii="Arial" w:eastAsia="Arial" w:hAnsi="Arial" w:cs="Arial"/>
          <w:color w:val="000000"/>
          <w:sz w:val="18"/>
          <w:szCs w:val="18"/>
        </w:rPr>
        <w:t>Pichilingue</w:t>
      </w:r>
      <w:proofErr w:type="spellEnd"/>
    </w:p>
    <w:p w:rsidR="00992A52" w:rsidRPr="0073699B" w:rsidRDefault="00992A52" w:rsidP="0073699B">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2 noches en la Paz</w:t>
      </w:r>
    </w:p>
    <w:p w:rsidR="00F05DAD" w:rsidRPr="00BD5BC9" w:rsidRDefault="00F6187C" w:rsidP="00BD5BC9">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Desayunos</w:t>
      </w:r>
      <w:r w:rsidR="0073699B">
        <w:rPr>
          <w:rFonts w:ascii="Arial" w:eastAsia="Arial" w:hAnsi="Arial" w:cs="Arial"/>
          <w:color w:val="000000"/>
          <w:sz w:val="18"/>
          <w:szCs w:val="18"/>
        </w:rPr>
        <w:t xml:space="preserve"> y </w:t>
      </w:r>
      <w:r w:rsidR="001914A3">
        <w:rPr>
          <w:rFonts w:ascii="Arial" w:eastAsia="Arial" w:hAnsi="Arial" w:cs="Arial"/>
          <w:color w:val="000000"/>
          <w:sz w:val="18"/>
          <w:szCs w:val="18"/>
        </w:rPr>
        <w:t>cena</w:t>
      </w:r>
      <w:r>
        <w:rPr>
          <w:rFonts w:ascii="Arial" w:eastAsia="Arial" w:hAnsi="Arial" w:cs="Arial"/>
          <w:color w:val="000000"/>
          <w:sz w:val="18"/>
          <w:szCs w:val="18"/>
        </w:rPr>
        <w:t xml:space="preserve"> de acuerdo con itinerario</w:t>
      </w:r>
      <w:r w:rsidR="001914A3">
        <w:rPr>
          <w:rFonts w:ascii="Arial" w:eastAsia="Arial" w:hAnsi="Arial" w:cs="Arial"/>
          <w:color w:val="000000"/>
          <w:sz w:val="18"/>
          <w:szCs w:val="18"/>
        </w:rPr>
        <w:t xml:space="preserve"> (bebidas no incluidas)</w:t>
      </w:r>
    </w:p>
    <w:p w:rsidR="00E8572F" w:rsidRDefault="001914A3" w:rsidP="00CD7EFF">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F05DAD">
        <w:rPr>
          <w:rFonts w:ascii="Arial" w:eastAsia="Arial" w:hAnsi="Arial" w:cs="Arial"/>
          <w:color w:val="000000"/>
          <w:sz w:val="18"/>
          <w:szCs w:val="18"/>
        </w:rPr>
        <w:t>Actividades de acuerdo con itinerario</w:t>
      </w:r>
    </w:p>
    <w:p w:rsidR="00B2188D" w:rsidRPr="00E8572F" w:rsidRDefault="001744B0" w:rsidP="00E8572F">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E8572F">
        <w:rPr>
          <w:rFonts w:ascii="Arial" w:hAnsi="Arial" w:cs="Arial"/>
          <w:sz w:val="18"/>
          <w:szCs w:val="18"/>
          <w:lang w:eastAsia="es-ES"/>
        </w:rPr>
        <w:t>Seguro de viaje</w:t>
      </w:r>
    </w:p>
    <w:p w:rsidR="00B2188D" w:rsidRPr="00F05DAD" w:rsidRDefault="001744B0">
      <w:pPr>
        <w:widowControl w:val="0"/>
        <w:numPr>
          <w:ilvl w:val="0"/>
          <w:numId w:val="7"/>
        </w:numPr>
        <w:suppressAutoHyphens w:val="0"/>
        <w:spacing w:after="0" w:line="1" w:lineRule="atLeast"/>
        <w:jc w:val="both"/>
        <w:textAlignment w:val="top"/>
        <w:outlineLvl w:val="0"/>
        <w:rPr>
          <w:rFonts w:ascii="Arial" w:eastAsia="Georgia" w:hAnsi="Arial" w:cs="Arial"/>
          <w:color w:val="0099FF"/>
          <w:sz w:val="18"/>
          <w:szCs w:val="18"/>
        </w:rPr>
      </w:pPr>
      <w:r w:rsidRPr="00F05DAD">
        <w:rPr>
          <w:rFonts w:ascii="Arial" w:eastAsia="Arial" w:hAnsi="Arial" w:cs="Arial"/>
          <w:color w:val="000000"/>
          <w:sz w:val="18"/>
          <w:szCs w:val="18"/>
          <w:lang w:eastAsia="es-ES"/>
        </w:rPr>
        <w:t xml:space="preserve">Asistencia telefónica en español 24 </w:t>
      </w:r>
      <w:proofErr w:type="spellStart"/>
      <w:r w:rsidRPr="00F05DAD">
        <w:rPr>
          <w:rFonts w:ascii="Arial" w:eastAsia="Arial" w:hAnsi="Arial" w:cs="Arial"/>
          <w:color w:val="000000"/>
          <w:sz w:val="18"/>
          <w:szCs w:val="18"/>
          <w:lang w:eastAsia="es-ES"/>
        </w:rPr>
        <w:t>hrs</w:t>
      </w:r>
      <w:proofErr w:type="spellEnd"/>
      <w:r w:rsidRPr="00F05DAD">
        <w:rPr>
          <w:rFonts w:ascii="Arial" w:eastAsia="Arial" w:hAnsi="Arial" w:cs="Arial"/>
          <w:color w:val="000000"/>
          <w:sz w:val="18"/>
          <w:szCs w:val="18"/>
          <w:lang w:eastAsia="es-ES"/>
        </w:rPr>
        <w:t xml:space="preserve">. </w:t>
      </w:r>
    </w:p>
    <w:p w:rsidR="00CD7EFF" w:rsidRDefault="00CD7EFF" w:rsidP="00F05DAD">
      <w:pPr>
        <w:spacing w:after="0" w:line="240" w:lineRule="auto"/>
        <w:rPr>
          <w:rFonts w:ascii="Arial" w:eastAsia="Arial" w:hAnsi="Arial" w:cs="Arial"/>
          <w:b/>
          <w:color w:val="E36C09"/>
          <w:sz w:val="18"/>
          <w:szCs w:val="18"/>
          <w:u w:val="single"/>
        </w:rPr>
      </w:pPr>
    </w:p>
    <w:p w:rsidR="00B2188D" w:rsidRDefault="001744B0" w:rsidP="00F05DAD">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rsidR="00F05DAD" w:rsidRPr="00F05DAD" w:rsidRDefault="00F05DAD" w:rsidP="00F05DAD">
      <w:pPr>
        <w:spacing w:after="0" w:line="240" w:lineRule="auto"/>
        <w:rPr>
          <w:rFonts w:ascii="Arial" w:hAnsi="Arial"/>
          <w:sz w:val="18"/>
          <w:szCs w:val="18"/>
        </w:rPr>
      </w:pPr>
    </w:p>
    <w:p w:rsidR="00B2188D" w:rsidRDefault="001744B0">
      <w:pPr>
        <w:widowControl w:val="0"/>
        <w:numPr>
          <w:ilvl w:val="0"/>
          <w:numId w:val="6"/>
        </w:numP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Boleto de avión México – Chihuahua / </w:t>
      </w:r>
      <w:r w:rsidR="00992A52">
        <w:rPr>
          <w:rFonts w:ascii="Arial" w:eastAsia="Arial" w:hAnsi="Arial" w:cs="Arial"/>
          <w:color w:val="000000"/>
          <w:sz w:val="18"/>
          <w:szCs w:val="18"/>
        </w:rPr>
        <w:t>La Paz</w:t>
      </w:r>
      <w:r>
        <w:rPr>
          <w:rFonts w:ascii="Arial" w:eastAsia="Arial" w:hAnsi="Arial" w:cs="Arial"/>
          <w:color w:val="000000"/>
          <w:sz w:val="18"/>
          <w:szCs w:val="18"/>
        </w:rPr>
        <w:t xml:space="preserve"> – México </w:t>
      </w:r>
    </w:p>
    <w:p w:rsidR="00B2188D" w:rsidRDefault="001744B0">
      <w:pPr>
        <w:widowControl w:val="0"/>
        <w:numPr>
          <w:ilvl w:val="0"/>
          <w:numId w:val="6"/>
        </w:numP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Gastos personales</w:t>
      </w:r>
    </w:p>
    <w:p w:rsidR="00B2188D" w:rsidRPr="00A11F35" w:rsidRDefault="001744B0">
      <w:pPr>
        <w:widowControl w:val="0"/>
        <w:numPr>
          <w:ilvl w:val="0"/>
          <w:numId w:val="6"/>
        </w:numP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No incluye bebidas en alimentos mencionados</w:t>
      </w:r>
    </w:p>
    <w:p w:rsidR="00A11F35" w:rsidRPr="00A11F35" w:rsidRDefault="00A11F35" w:rsidP="00A11F35">
      <w:pPr>
        <w:widowControl w:val="0"/>
        <w:numPr>
          <w:ilvl w:val="0"/>
          <w:numId w:val="6"/>
        </w:numP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Alimentos no mencionados</w:t>
      </w:r>
    </w:p>
    <w:p w:rsidR="00B2188D" w:rsidRDefault="001744B0">
      <w:pPr>
        <w:widowControl w:val="0"/>
        <w:numPr>
          <w:ilvl w:val="0"/>
          <w:numId w:val="6"/>
        </w:numP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NO incluidas según indica en Itinerario</w:t>
      </w:r>
    </w:p>
    <w:p w:rsidR="00B2188D" w:rsidRDefault="001744B0">
      <w:pPr>
        <w:widowControl w:val="0"/>
        <w:numPr>
          <w:ilvl w:val="0"/>
          <w:numId w:val="6"/>
        </w:numP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Ningún servicio no especificado.</w:t>
      </w:r>
    </w:p>
    <w:p w:rsidR="00B2188D" w:rsidRDefault="001744B0">
      <w:pPr>
        <w:widowControl w:val="0"/>
        <w:numPr>
          <w:ilvl w:val="0"/>
          <w:numId w:val="6"/>
        </w:numPr>
        <w:suppressAutoHyphens w:val="0"/>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Propinas </w:t>
      </w:r>
    </w:p>
    <w:p w:rsidR="00B2188D" w:rsidRPr="00F05DAD" w:rsidRDefault="001744B0">
      <w:pPr>
        <w:widowControl w:val="0"/>
        <w:numPr>
          <w:ilvl w:val="0"/>
          <w:numId w:val="6"/>
        </w:numPr>
        <w:suppressAutoHyphens w:val="0"/>
        <w:spacing w:after="0" w:line="1" w:lineRule="atLeast"/>
        <w:jc w:val="both"/>
        <w:textAlignment w:val="top"/>
        <w:outlineLvl w:val="0"/>
        <w:rPr>
          <w:lang w:val="es-MX"/>
        </w:rPr>
      </w:pPr>
      <w:r w:rsidRPr="00F05DAD">
        <w:rPr>
          <w:rFonts w:ascii="Arial" w:eastAsia="Georgia" w:hAnsi="Arial" w:cs="Arial"/>
          <w:color w:val="000000"/>
          <w:sz w:val="18"/>
          <w:szCs w:val="18"/>
          <w:lang w:val="es-MX"/>
        </w:rPr>
        <w:t>Cualquier elemento no mencionado en los incluye.</w:t>
      </w:r>
    </w:p>
    <w:p w:rsidR="00A514C0" w:rsidRDefault="00A514C0" w:rsidP="00E478A8">
      <w:pPr>
        <w:spacing w:after="0" w:line="240" w:lineRule="auto"/>
        <w:jc w:val="both"/>
        <w:rPr>
          <w:rFonts w:ascii="Arial" w:eastAsia="Arial" w:hAnsi="Arial" w:cs="Arial"/>
          <w:b/>
          <w:color w:val="E36C09"/>
          <w:sz w:val="18"/>
          <w:szCs w:val="18"/>
          <w:u w:val="single"/>
        </w:rPr>
      </w:pPr>
    </w:p>
    <w:p w:rsidR="00E478A8" w:rsidRDefault="00E478A8" w:rsidP="00E478A8">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SUPLEMENTO DE TREN:</w:t>
      </w:r>
    </w:p>
    <w:p w:rsidR="00E478A8" w:rsidRDefault="00E478A8" w:rsidP="00E478A8">
      <w:pPr>
        <w:spacing w:after="0" w:line="240" w:lineRule="auto"/>
        <w:jc w:val="both"/>
        <w:rPr>
          <w:rFonts w:ascii="Arial" w:eastAsia="Times New Roman" w:hAnsi="Arial" w:cs="Arial"/>
          <w:b/>
          <w:color w:val="E36C0A" w:themeColor="accent6" w:themeShade="BF"/>
          <w:sz w:val="18"/>
          <w:szCs w:val="18"/>
          <w:u w:val="single"/>
          <w:lang w:eastAsia="es-ES"/>
        </w:rPr>
      </w:pPr>
    </w:p>
    <w:tbl>
      <w:tblPr>
        <w:tblStyle w:val="Cuadrculamedia1-nfasis6"/>
        <w:tblW w:w="765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5529"/>
        <w:gridCol w:w="2127"/>
      </w:tblGrid>
      <w:tr w:rsidR="00E478A8" w:rsidRPr="00DF0BFA" w:rsidTr="00ED50B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E36C0A" w:themeFill="accent6" w:themeFillShade="BF"/>
            <w:vAlign w:val="center"/>
          </w:tcPr>
          <w:p w:rsidR="00E478A8" w:rsidRPr="002D06FA" w:rsidRDefault="00E478A8" w:rsidP="00C74052">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Clase Tren Chepe Express:</w:t>
            </w:r>
          </w:p>
        </w:tc>
        <w:tc>
          <w:tcPr>
            <w:tcW w:w="2127" w:type="dxa"/>
            <w:shd w:val="clear" w:color="auto" w:fill="E36C0A" w:themeFill="accent6" w:themeFillShade="BF"/>
            <w:vAlign w:val="center"/>
          </w:tcPr>
          <w:p w:rsidR="00E478A8" w:rsidRPr="00567CD9" w:rsidRDefault="00E478A8" w:rsidP="00C7405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567CD9">
              <w:rPr>
                <w:rFonts w:ascii="Arial" w:eastAsia="Calibri" w:hAnsi="Arial" w:cs="Arial"/>
                <w:bCs w:val="0"/>
                <w:color w:val="FFFFFF" w:themeColor="background1"/>
                <w:sz w:val="18"/>
                <w:szCs w:val="18"/>
                <w:lang w:val="es-AR"/>
              </w:rPr>
              <w:t>Precio por persona</w:t>
            </w:r>
          </w:p>
          <w:p w:rsidR="00E478A8" w:rsidRPr="00DF0BFA" w:rsidRDefault="00E478A8" w:rsidP="00C7405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sidRPr="00567CD9">
              <w:rPr>
                <w:rFonts w:ascii="Arial" w:eastAsia="Calibri" w:hAnsi="Arial" w:cs="Arial"/>
                <w:bCs w:val="0"/>
                <w:color w:val="FFFFFF" w:themeColor="background1"/>
                <w:sz w:val="18"/>
                <w:szCs w:val="18"/>
                <w:lang w:val="es-AR"/>
              </w:rPr>
              <w:t>Adulto / menor</w:t>
            </w:r>
          </w:p>
        </w:tc>
      </w:tr>
      <w:tr w:rsidR="00E478A8" w:rsidRPr="00E63A4D" w:rsidTr="00ED50B4">
        <w:trPr>
          <w:cnfStyle w:val="000000100000" w:firstRow="0" w:lastRow="0" w:firstColumn="0" w:lastColumn="0" w:oddVBand="0" w:evenVBand="0" w:oddHBand="1" w:evenHBand="0" w:firstRowFirstColumn="0" w:firstRowLastColumn="0" w:lastRowFirstColumn="0" w:lastRowLastColumn="0"/>
          <w:trHeight w:val="344"/>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FFFFF" w:themeFill="background1"/>
            <w:vAlign w:val="center"/>
          </w:tcPr>
          <w:p w:rsidR="00E478A8" w:rsidRPr="00ED50B4" w:rsidRDefault="00E478A8" w:rsidP="00E478A8">
            <w:pPr>
              <w:tabs>
                <w:tab w:val="left" w:pos="4395"/>
              </w:tabs>
              <w:spacing w:after="0"/>
              <w:jc w:val="center"/>
              <w:rPr>
                <w:rFonts w:ascii="Arial" w:eastAsia="Times New Roman" w:hAnsi="Arial" w:cs="Arial"/>
                <w:b w:val="0"/>
                <w:bCs w:val="0"/>
                <w:color w:val="000000"/>
                <w:sz w:val="18"/>
                <w:szCs w:val="18"/>
                <w:lang w:eastAsia="es-ES"/>
              </w:rPr>
            </w:pPr>
            <w:r w:rsidRPr="00ED50B4">
              <w:rPr>
                <w:rFonts w:ascii="Arial" w:eastAsia="Times New Roman" w:hAnsi="Arial" w:cs="Arial"/>
                <w:color w:val="000000"/>
                <w:sz w:val="18"/>
                <w:szCs w:val="18"/>
                <w:lang w:eastAsia="es-ES"/>
              </w:rPr>
              <w:t>Clase Turista a Ejecutiva – Temporada Baja</w:t>
            </w:r>
          </w:p>
        </w:tc>
        <w:tc>
          <w:tcPr>
            <w:tcW w:w="2127" w:type="dxa"/>
            <w:shd w:val="clear" w:color="auto" w:fill="FFFFFF" w:themeFill="background1"/>
            <w:vAlign w:val="center"/>
          </w:tcPr>
          <w:p w:rsidR="00E478A8" w:rsidRPr="00ED50B4" w:rsidRDefault="00E478A8"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sidRPr="00ED50B4">
              <w:rPr>
                <w:rFonts w:ascii="Arial" w:eastAsia="Times New Roman" w:hAnsi="Arial" w:cs="Arial"/>
                <w:color w:val="000000"/>
                <w:sz w:val="18"/>
                <w:szCs w:val="18"/>
                <w:lang w:val="en-US" w:eastAsia="es-ES"/>
              </w:rPr>
              <w:t xml:space="preserve">MXN </w:t>
            </w:r>
            <w:r w:rsidR="00E814F4">
              <w:rPr>
                <w:rFonts w:ascii="Arial" w:eastAsia="Times New Roman" w:hAnsi="Arial" w:cs="Arial"/>
                <w:color w:val="000000"/>
                <w:sz w:val="18"/>
                <w:szCs w:val="18"/>
                <w:lang w:val="en-US" w:eastAsia="es-ES"/>
              </w:rPr>
              <w:t>694</w:t>
            </w:r>
          </w:p>
        </w:tc>
      </w:tr>
      <w:tr w:rsidR="00E478A8" w:rsidRPr="00567CD9" w:rsidTr="00ED50B4">
        <w:trPr>
          <w:trHeight w:val="264"/>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DE9D9" w:themeFill="accent6" w:themeFillTint="33"/>
            <w:vAlign w:val="center"/>
          </w:tcPr>
          <w:p w:rsidR="00E478A8" w:rsidRPr="00ED50B4" w:rsidRDefault="00E478A8"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w:t>
            </w:r>
            <w:r w:rsidR="00ED50B4" w:rsidRPr="00ED50B4">
              <w:rPr>
                <w:rFonts w:ascii="Arial" w:eastAsia="Times New Roman" w:hAnsi="Arial" w:cs="Arial"/>
                <w:color w:val="000000"/>
                <w:sz w:val="18"/>
                <w:szCs w:val="18"/>
                <w:lang w:eastAsia="es-ES"/>
              </w:rPr>
              <w:t xml:space="preserve"> Turista a</w:t>
            </w:r>
            <w:r w:rsidRPr="00ED50B4">
              <w:rPr>
                <w:rFonts w:ascii="Arial" w:eastAsia="Times New Roman" w:hAnsi="Arial" w:cs="Arial"/>
                <w:color w:val="000000"/>
                <w:sz w:val="18"/>
                <w:szCs w:val="18"/>
                <w:lang w:eastAsia="es-ES"/>
              </w:rPr>
              <w:t xml:space="preserve"> Ejecutiva – Temporada Alta</w:t>
            </w:r>
          </w:p>
        </w:tc>
        <w:tc>
          <w:tcPr>
            <w:tcW w:w="2127" w:type="dxa"/>
            <w:shd w:val="clear" w:color="auto" w:fill="FDE9D9" w:themeFill="accent6" w:themeFillTint="33"/>
            <w:vAlign w:val="center"/>
          </w:tcPr>
          <w:p w:rsidR="00E478A8" w:rsidRPr="00ED50B4" w:rsidRDefault="00E478A8" w:rsidP="00C74052">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CE3A41">
              <w:rPr>
                <w:rFonts w:ascii="Arial" w:eastAsia="Times New Roman" w:hAnsi="Arial" w:cs="Arial"/>
                <w:color w:val="000000"/>
                <w:sz w:val="18"/>
                <w:szCs w:val="18"/>
                <w:lang w:eastAsia="es-ES"/>
              </w:rPr>
              <w:t>1,</w:t>
            </w:r>
            <w:r w:rsidR="00E814F4">
              <w:rPr>
                <w:rFonts w:ascii="Arial" w:eastAsia="Times New Roman" w:hAnsi="Arial" w:cs="Arial"/>
                <w:color w:val="000000"/>
                <w:sz w:val="18"/>
                <w:szCs w:val="18"/>
                <w:lang w:eastAsia="es-ES"/>
              </w:rPr>
              <w:t>250</w:t>
            </w:r>
          </w:p>
        </w:tc>
      </w:tr>
      <w:tr w:rsidR="00E478A8" w:rsidRPr="00567CD9" w:rsidTr="00ED50B4">
        <w:trPr>
          <w:cnfStyle w:val="000000100000" w:firstRow="0" w:lastRow="0" w:firstColumn="0" w:lastColumn="0" w:oddVBand="0" w:evenVBand="0" w:oddHBand="1" w:evenHBand="0" w:firstRowFirstColumn="0" w:firstRowLastColumn="0" w:lastRowFirstColumn="0" w:lastRowLastColumn="0"/>
          <w:trHeight w:val="268"/>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FFFFF" w:themeFill="background1"/>
            <w:vAlign w:val="center"/>
          </w:tcPr>
          <w:p w:rsidR="00E478A8" w:rsidRPr="00ED50B4" w:rsidRDefault="00E478A8"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w:t>
            </w:r>
            <w:r w:rsidR="00ED50B4" w:rsidRPr="00ED50B4">
              <w:rPr>
                <w:rFonts w:ascii="Arial" w:eastAsia="Times New Roman" w:hAnsi="Arial" w:cs="Arial"/>
                <w:color w:val="000000"/>
                <w:sz w:val="18"/>
                <w:szCs w:val="18"/>
                <w:lang w:eastAsia="es-ES"/>
              </w:rPr>
              <w:t xml:space="preserve"> Turista a</w:t>
            </w:r>
            <w:r w:rsidRPr="00ED50B4">
              <w:rPr>
                <w:rFonts w:ascii="Arial" w:eastAsia="Times New Roman" w:hAnsi="Arial" w:cs="Arial"/>
                <w:color w:val="000000"/>
                <w:sz w:val="18"/>
                <w:szCs w:val="18"/>
                <w:lang w:eastAsia="es-ES"/>
              </w:rPr>
              <w:t xml:space="preserve"> Primera – Temporada Baja</w:t>
            </w:r>
          </w:p>
        </w:tc>
        <w:tc>
          <w:tcPr>
            <w:tcW w:w="2127" w:type="dxa"/>
            <w:shd w:val="clear" w:color="auto" w:fill="FFFFFF" w:themeFill="background1"/>
            <w:vAlign w:val="center"/>
          </w:tcPr>
          <w:p w:rsidR="00E478A8" w:rsidRPr="00ED50B4" w:rsidRDefault="00E478A8"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E814F4">
              <w:rPr>
                <w:rFonts w:ascii="Arial" w:eastAsia="Times New Roman" w:hAnsi="Arial" w:cs="Arial"/>
                <w:color w:val="000000"/>
                <w:sz w:val="18"/>
                <w:szCs w:val="18"/>
                <w:lang w:eastAsia="es-ES"/>
              </w:rPr>
              <w:t>2,500</w:t>
            </w:r>
          </w:p>
        </w:tc>
      </w:tr>
      <w:tr w:rsidR="00E478A8" w:rsidRPr="00567CD9" w:rsidTr="00ED50B4">
        <w:trPr>
          <w:trHeight w:val="272"/>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DE9D9" w:themeFill="accent6" w:themeFillTint="33"/>
            <w:vAlign w:val="center"/>
          </w:tcPr>
          <w:p w:rsidR="00E478A8" w:rsidRPr="00ED50B4" w:rsidRDefault="00E478A8"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Clase </w:t>
            </w:r>
            <w:r w:rsidR="00ED50B4" w:rsidRPr="00ED50B4">
              <w:rPr>
                <w:rFonts w:ascii="Arial" w:eastAsia="Times New Roman" w:hAnsi="Arial" w:cs="Arial"/>
                <w:color w:val="000000"/>
                <w:sz w:val="18"/>
                <w:szCs w:val="18"/>
                <w:lang w:eastAsia="es-ES"/>
              </w:rPr>
              <w:t xml:space="preserve">Turista a </w:t>
            </w:r>
            <w:r w:rsidRPr="00ED50B4">
              <w:rPr>
                <w:rFonts w:ascii="Arial" w:eastAsia="Times New Roman" w:hAnsi="Arial" w:cs="Arial"/>
                <w:color w:val="000000"/>
                <w:sz w:val="18"/>
                <w:szCs w:val="18"/>
                <w:lang w:eastAsia="es-ES"/>
              </w:rPr>
              <w:t>Primera – Temporada Alta</w:t>
            </w:r>
          </w:p>
        </w:tc>
        <w:tc>
          <w:tcPr>
            <w:tcW w:w="2127" w:type="dxa"/>
            <w:shd w:val="clear" w:color="auto" w:fill="FDE9D9" w:themeFill="accent6" w:themeFillTint="33"/>
            <w:vAlign w:val="center"/>
          </w:tcPr>
          <w:p w:rsidR="00E478A8" w:rsidRPr="00ED50B4" w:rsidRDefault="00E478A8" w:rsidP="00C74052">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E814F4">
              <w:rPr>
                <w:rFonts w:ascii="Arial" w:eastAsia="Times New Roman" w:hAnsi="Arial" w:cs="Arial"/>
                <w:color w:val="000000"/>
                <w:sz w:val="18"/>
                <w:szCs w:val="18"/>
                <w:lang w:eastAsia="es-ES"/>
              </w:rPr>
              <w:t>3,</w:t>
            </w:r>
            <w:r w:rsidR="00BB0B50">
              <w:rPr>
                <w:rFonts w:ascii="Arial" w:eastAsia="Times New Roman" w:hAnsi="Arial" w:cs="Arial"/>
                <w:color w:val="000000"/>
                <w:sz w:val="18"/>
                <w:szCs w:val="18"/>
                <w:lang w:eastAsia="es-ES"/>
              </w:rPr>
              <w:t>056</w:t>
            </w:r>
          </w:p>
        </w:tc>
      </w:tr>
      <w:tr w:rsidR="00ED50B4" w:rsidRPr="00567CD9" w:rsidTr="00ED50B4">
        <w:trPr>
          <w:cnfStyle w:val="000000100000" w:firstRow="0" w:lastRow="0" w:firstColumn="0" w:lastColumn="0" w:oddVBand="0" w:evenVBand="0" w:oddHBand="1" w:evenHBand="0" w:firstRowFirstColumn="0" w:firstRowLastColumn="0" w:lastRowFirstColumn="0" w:lastRowLastColumn="0"/>
          <w:trHeight w:val="49"/>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E36C0A" w:themeFill="accent6" w:themeFillShade="BF"/>
            <w:vAlign w:val="center"/>
          </w:tcPr>
          <w:p w:rsidR="00ED50B4" w:rsidRPr="00ED50B4" w:rsidRDefault="00ED50B4" w:rsidP="00E478A8">
            <w:pPr>
              <w:tabs>
                <w:tab w:val="left" w:pos="4395"/>
              </w:tabs>
              <w:spacing w:after="0"/>
              <w:jc w:val="center"/>
              <w:rPr>
                <w:rFonts w:ascii="Arial" w:eastAsia="Times New Roman" w:hAnsi="Arial" w:cs="Arial"/>
                <w:color w:val="000000"/>
                <w:sz w:val="2"/>
                <w:szCs w:val="2"/>
                <w:lang w:eastAsia="es-ES"/>
              </w:rPr>
            </w:pPr>
          </w:p>
        </w:tc>
        <w:tc>
          <w:tcPr>
            <w:tcW w:w="2127" w:type="dxa"/>
            <w:shd w:val="clear" w:color="auto" w:fill="E36C0A" w:themeFill="accent6" w:themeFillShade="BF"/>
            <w:vAlign w:val="center"/>
          </w:tcPr>
          <w:p w:rsidR="00ED50B4" w:rsidRPr="00ED50B4" w:rsidRDefault="00ED50B4"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
                <w:szCs w:val="2"/>
                <w:lang w:eastAsia="es-ES"/>
              </w:rPr>
            </w:pPr>
          </w:p>
        </w:tc>
      </w:tr>
      <w:tr w:rsidR="00ED50B4" w:rsidRPr="00567CD9" w:rsidTr="00ED50B4">
        <w:trPr>
          <w:trHeight w:val="49"/>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FFFFF" w:themeFill="background1"/>
            <w:vAlign w:val="center"/>
          </w:tcPr>
          <w:p w:rsidR="00ED50B4" w:rsidRPr="00ED50B4" w:rsidRDefault="00ED50B4"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 Ejecutiva a Primera – Temporada Baja</w:t>
            </w:r>
          </w:p>
        </w:tc>
        <w:tc>
          <w:tcPr>
            <w:tcW w:w="2127" w:type="dxa"/>
            <w:shd w:val="clear" w:color="auto" w:fill="FFFFFF" w:themeFill="background1"/>
            <w:vAlign w:val="center"/>
          </w:tcPr>
          <w:p w:rsidR="00ED50B4" w:rsidRPr="00ED50B4" w:rsidRDefault="00ED50B4" w:rsidP="00C74052">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E814F4">
              <w:rPr>
                <w:rFonts w:ascii="Arial" w:eastAsia="Times New Roman" w:hAnsi="Arial" w:cs="Arial"/>
                <w:color w:val="000000"/>
                <w:sz w:val="18"/>
                <w:szCs w:val="18"/>
                <w:lang w:eastAsia="es-ES"/>
              </w:rPr>
              <w:t>1,806</w:t>
            </w:r>
          </w:p>
        </w:tc>
      </w:tr>
      <w:tr w:rsidR="00ED50B4" w:rsidRPr="00567CD9" w:rsidTr="00ED50B4">
        <w:trPr>
          <w:cnfStyle w:val="000000100000" w:firstRow="0" w:lastRow="0" w:firstColumn="0" w:lastColumn="0" w:oddVBand="0" w:evenVBand="0" w:oddHBand="1"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DE9D9" w:themeFill="accent6" w:themeFillTint="33"/>
            <w:vAlign w:val="center"/>
          </w:tcPr>
          <w:p w:rsidR="00ED50B4" w:rsidRPr="00ED50B4" w:rsidRDefault="00ED50B4"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 Ejecutiva a Primera – Temporada Alta</w:t>
            </w:r>
          </w:p>
        </w:tc>
        <w:tc>
          <w:tcPr>
            <w:tcW w:w="2127" w:type="dxa"/>
            <w:shd w:val="clear" w:color="auto" w:fill="FDE9D9" w:themeFill="accent6" w:themeFillTint="33"/>
            <w:vAlign w:val="center"/>
          </w:tcPr>
          <w:p w:rsidR="00ED50B4" w:rsidRPr="00ED50B4" w:rsidRDefault="00ED50B4"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MXN</w:t>
            </w:r>
            <w:r w:rsidR="00CE3A41">
              <w:rPr>
                <w:rFonts w:ascii="Arial" w:eastAsia="Times New Roman" w:hAnsi="Arial" w:cs="Arial"/>
                <w:color w:val="000000"/>
                <w:sz w:val="18"/>
                <w:szCs w:val="18"/>
                <w:lang w:eastAsia="es-ES"/>
              </w:rPr>
              <w:t xml:space="preserve"> 2,</w:t>
            </w:r>
            <w:r w:rsidR="00E814F4">
              <w:rPr>
                <w:rFonts w:ascii="Arial" w:eastAsia="Times New Roman" w:hAnsi="Arial" w:cs="Arial"/>
                <w:color w:val="000000"/>
                <w:sz w:val="18"/>
                <w:szCs w:val="18"/>
                <w:lang w:eastAsia="es-ES"/>
              </w:rPr>
              <w:t>361</w:t>
            </w:r>
          </w:p>
        </w:tc>
        <w:bookmarkStart w:id="3" w:name="_GoBack"/>
        <w:bookmarkEnd w:id="3"/>
      </w:tr>
    </w:tbl>
    <w:p w:rsidR="00E478A8" w:rsidRDefault="00E478A8" w:rsidP="00E478A8">
      <w:pPr>
        <w:spacing w:after="0" w:line="240" w:lineRule="auto"/>
        <w:jc w:val="both"/>
        <w:rPr>
          <w:rFonts w:ascii="Arial" w:eastAsia="Arial" w:hAnsi="Arial" w:cs="Arial"/>
          <w:b/>
          <w:sz w:val="18"/>
          <w:szCs w:val="18"/>
        </w:rPr>
      </w:pPr>
      <w:r>
        <w:rPr>
          <w:rFonts w:ascii="Arial" w:eastAsia="Arial" w:hAnsi="Arial" w:cs="Arial"/>
          <w:b/>
          <w:sz w:val="18"/>
          <w:szCs w:val="18"/>
        </w:rPr>
        <w:lastRenderedPageBreak/>
        <w:t xml:space="preserve">Nota: </w:t>
      </w:r>
    </w:p>
    <w:p w:rsidR="00E478A8" w:rsidRDefault="00E478A8" w:rsidP="00E478A8">
      <w:pPr>
        <w:spacing w:after="0" w:line="240" w:lineRule="auto"/>
        <w:jc w:val="both"/>
        <w:rPr>
          <w:rFonts w:ascii="Arial" w:eastAsia="Arial" w:hAnsi="Arial" w:cs="Arial"/>
          <w:b/>
          <w:sz w:val="18"/>
          <w:szCs w:val="18"/>
        </w:rPr>
      </w:pPr>
    </w:p>
    <w:p w:rsidR="00E478A8" w:rsidRPr="00E478A8" w:rsidRDefault="00E478A8" w:rsidP="00E478A8">
      <w:pPr>
        <w:pStyle w:val="Prrafodelista"/>
        <w:numPr>
          <w:ilvl w:val="0"/>
          <w:numId w:val="18"/>
        </w:numPr>
        <w:spacing w:after="0" w:line="240" w:lineRule="auto"/>
        <w:jc w:val="both"/>
        <w:rPr>
          <w:rFonts w:ascii="Arial" w:eastAsia="Arial" w:hAnsi="Arial" w:cs="Arial"/>
          <w:b/>
          <w:sz w:val="18"/>
          <w:szCs w:val="18"/>
        </w:rPr>
      </w:pPr>
      <w:r w:rsidRPr="00E478A8">
        <w:rPr>
          <w:rFonts w:ascii="Arial" w:eastAsia="Arial" w:hAnsi="Arial" w:cs="Arial"/>
          <w:b/>
          <w:sz w:val="18"/>
          <w:szCs w:val="18"/>
        </w:rPr>
        <w:t>Clase Ejecutiva – Incluye acceso al bar y comedor (no incluye alimentos, ni bebidas, ni domo comedor).</w:t>
      </w:r>
    </w:p>
    <w:p w:rsidR="00E478A8" w:rsidRPr="00E478A8" w:rsidRDefault="00E478A8" w:rsidP="00E478A8">
      <w:pPr>
        <w:pStyle w:val="Prrafodelista"/>
        <w:numPr>
          <w:ilvl w:val="0"/>
          <w:numId w:val="18"/>
        </w:numPr>
        <w:spacing w:after="0" w:line="240" w:lineRule="auto"/>
        <w:jc w:val="both"/>
        <w:rPr>
          <w:rFonts w:ascii="Arial" w:eastAsia="Arial" w:hAnsi="Arial" w:cs="Arial"/>
          <w:b/>
          <w:sz w:val="18"/>
          <w:szCs w:val="18"/>
        </w:rPr>
      </w:pPr>
      <w:r w:rsidRPr="00E478A8">
        <w:rPr>
          <w:rFonts w:ascii="Arial" w:eastAsia="Arial" w:hAnsi="Arial" w:cs="Arial"/>
          <w:b/>
          <w:sz w:val="18"/>
          <w:szCs w:val="18"/>
        </w:rPr>
        <w:t>Clase Primera – Incluye acceso preferencial a las instalaciones del tren como el bar, terraza y domo comedor (no incluye alimentos, ni bebidas).</w:t>
      </w:r>
    </w:p>
    <w:p w:rsidR="00E478A8" w:rsidRPr="00ED50B4" w:rsidRDefault="00E478A8" w:rsidP="00E478A8">
      <w:pPr>
        <w:pStyle w:val="Prrafodelista"/>
        <w:numPr>
          <w:ilvl w:val="0"/>
          <w:numId w:val="18"/>
        </w:numPr>
        <w:spacing w:after="0" w:line="240" w:lineRule="auto"/>
        <w:jc w:val="both"/>
        <w:rPr>
          <w:rFonts w:ascii="Arial" w:eastAsia="Arial" w:hAnsi="Arial" w:cs="Arial"/>
          <w:b/>
          <w:sz w:val="18"/>
          <w:szCs w:val="18"/>
        </w:rPr>
      </w:pPr>
      <w:r w:rsidRPr="00ED50B4">
        <w:rPr>
          <w:rFonts w:ascii="Arial" w:eastAsia="Arial" w:hAnsi="Arial" w:cs="Arial"/>
          <w:b/>
          <w:sz w:val="18"/>
          <w:szCs w:val="18"/>
        </w:rPr>
        <w:t xml:space="preserve">Este suplemento es en el día </w:t>
      </w:r>
      <w:r w:rsidR="00E8572F">
        <w:rPr>
          <w:rFonts w:ascii="Arial" w:eastAsia="Arial" w:hAnsi="Arial" w:cs="Arial"/>
          <w:b/>
          <w:sz w:val="18"/>
          <w:szCs w:val="18"/>
        </w:rPr>
        <w:t xml:space="preserve">4 </w:t>
      </w:r>
      <w:r w:rsidRPr="00ED50B4">
        <w:rPr>
          <w:rFonts w:ascii="Arial" w:eastAsia="Arial" w:hAnsi="Arial" w:cs="Arial"/>
          <w:b/>
          <w:sz w:val="18"/>
          <w:szCs w:val="18"/>
        </w:rPr>
        <w:t>del itinerario</w:t>
      </w:r>
      <w:r w:rsidR="00E8572F">
        <w:rPr>
          <w:rFonts w:ascii="Arial" w:eastAsia="Arial" w:hAnsi="Arial" w:cs="Arial"/>
          <w:b/>
          <w:sz w:val="18"/>
          <w:szCs w:val="18"/>
        </w:rPr>
        <w:t xml:space="preserve"> </w:t>
      </w:r>
      <w:r w:rsidRPr="00ED50B4">
        <w:rPr>
          <w:rFonts w:ascii="Arial" w:eastAsia="Arial" w:hAnsi="Arial" w:cs="Arial"/>
          <w:b/>
          <w:i/>
          <w:iCs/>
          <w:sz w:val="18"/>
          <w:szCs w:val="18"/>
        </w:rPr>
        <w:t>(</w:t>
      </w:r>
      <w:r w:rsidRPr="00ED50B4">
        <w:rPr>
          <w:rFonts w:ascii="Arial" w:eastAsia="Arial" w:hAnsi="Arial" w:cs="Arial"/>
          <w:b/>
          <w:iCs/>
          <w:sz w:val="18"/>
          <w:szCs w:val="18"/>
        </w:rPr>
        <w:t>Sujeto a disponibilidad)</w:t>
      </w:r>
    </w:p>
    <w:p w:rsidR="00ED50B4" w:rsidRDefault="00ED50B4">
      <w:pPr>
        <w:spacing w:after="0" w:line="240" w:lineRule="auto"/>
        <w:jc w:val="both"/>
        <w:rPr>
          <w:rFonts w:ascii="Arial" w:eastAsia="Times New Roman" w:hAnsi="Arial" w:cs="Arial"/>
          <w:b/>
          <w:color w:val="E36C0A" w:themeColor="accent6" w:themeShade="BF"/>
          <w:sz w:val="18"/>
          <w:szCs w:val="18"/>
          <w:u w:val="single"/>
          <w:lang w:eastAsia="es-ES"/>
        </w:rPr>
      </w:pPr>
    </w:p>
    <w:p w:rsidR="00B2188D" w:rsidRDefault="001744B0">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NOTAS IMPORTANTES:</w:t>
      </w:r>
    </w:p>
    <w:p w:rsidR="00B2188D" w:rsidRDefault="00B2188D">
      <w:pPr>
        <w:pStyle w:val="Sinespaciado"/>
        <w:widowControl w:val="0"/>
        <w:jc w:val="both"/>
        <w:textAlignment w:val="baseline"/>
        <w:rPr>
          <w:rFonts w:ascii="Arial" w:hAnsi="Arial" w:cs="Arial"/>
          <w:color w:val="000000"/>
          <w:sz w:val="18"/>
          <w:szCs w:val="18"/>
          <w:lang w:val="es-ES_tradnl" w:eastAsia="es-ES"/>
        </w:rPr>
      </w:pPr>
    </w:p>
    <w:p w:rsidR="00B2188D" w:rsidRDefault="001744B0">
      <w:pPr>
        <w:pStyle w:val="Sinespaciado"/>
        <w:widowControl w:val="0"/>
        <w:numPr>
          <w:ilvl w:val="0"/>
          <w:numId w:val="2"/>
        </w:numPr>
        <w:suppressAutoHyphens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sujetos a cambios sin previo aviso y a disponibilidad al momento de reservar.</w:t>
      </w:r>
    </w:p>
    <w:p w:rsidR="00B2188D" w:rsidRDefault="00B2188D">
      <w:pPr>
        <w:pStyle w:val="Sinespaciado"/>
        <w:widowControl w:val="0"/>
        <w:jc w:val="both"/>
        <w:textAlignment w:val="baseline"/>
        <w:rPr>
          <w:rFonts w:ascii="Arial" w:hAnsi="Arial" w:cs="Arial"/>
          <w:color w:val="000000"/>
          <w:sz w:val="18"/>
          <w:szCs w:val="18"/>
          <w:lang w:val="es-ES_tradnl" w:eastAsia="es-ES"/>
        </w:rPr>
      </w:pPr>
    </w:p>
    <w:p w:rsidR="00B2188D" w:rsidRDefault="001744B0">
      <w:pPr>
        <w:pStyle w:val="Prrafodelista"/>
        <w:widowControl w:val="0"/>
        <w:numPr>
          <w:ilvl w:val="0"/>
          <w:numId w:val="2"/>
        </w:numPr>
        <w:suppressAutoHyphens w:val="0"/>
        <w:spacing w:line="240" w:lineRule="auto"/>
        <w:ind w:left="360"/>
        <w:jc w:val="both"/>
        <w:textAlignment w:val="baseline"/>
        <w:rPr>
          <w:rFonts w:ascii="Arial" w:eastAsia="Times New Roman" w:hAnsi="Arial" w:cs="Arial"/>
          <w:color w:val="000000"/>
          <w:sz w:val="18"/>
          <w:szCs w:val="18"/>
          <w:lang w:eastAsia="es-ES"/>
        </w:rPr>
      </w:pPr>
      <w:proofErr w:type="spellStart"/>
      <w:r>
        <w:rPr>
          <w:rFonts w:ascii="Arial" w:eastAsia="Times New Roman" w:hAnsi="Arial" w:cs="Arial"/>
          <w:color w:val="000000"/>
          <w:sz w:val="18"/>
          <w:szCs w:val="18"/>
          <w:lang w:eastAsia="es-ES"/>
        </w:rPr>
        <w:t>Tourmundial</w:t>
      </w:r>
      <w:proofErr w:type="spellEnd"/>
      <w:r>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todo momento los servicios no utilizados no serán reembolsables.</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bCs/>
          <w:color w:val="000000"/>
          <w:sz w:val="18"/>
          <w:szCs w:val="18"/>
          <w:lang w:eastAsia="es-ES"/>
        </w:rPr>
        <w:t xml:space="preserve">Solo se </w:t>
      </w:r>
      <w:proofErr w:type="spellStart"/>
      <w:r>
        <w:rPr>
          <w:rFonts w:ascii="Arial" w:hAnsi="Arial" w:cs="Arial"/>
          <w:bCs/>
          <w:color w:val="000000"/>
          <w:sz w:val="18"/>
          <w:szCs w:val="18"/>
          <w:lang w:eastAsia="es-ES"/>
        </w:rPr>
        <w:t>permite</w:t>
      </w:r>
      <w:r>
        <w:rPr>
          <w:rFonts w:ascii="Arial" w:hAnsi="Arial" w:cs="Arial"/>
          <w:bCs/>
          <w:color w:val="000000"/>
          <w:sz w:val="18"/>
          <w:szCs w:val="18"/>
          <w:u w:val="single"/>
          <w:lang w:eastAsia="es-ES"/>
        </w:rPr>
        <w:t>una</w:t>
      </w:r>
      <w:proofErr w:type="spellEnd"/>
      <w:r>
        <w:rPr>
          <w:rFonts w:ascii="Arial" w:hAnsi="Arial" w:cs="Arial"/>
          <w:bCs/>
          <w:color w:val="000000"/>
          <w:sz w:val="18"/>
          <w:szCs w:val="18"/>
          <w:u w:val="single"/>
          <w:lang w:eastAsia="es-ES"/>
        </w:rPr>
        <w:t xml:space="preserve"> maleta por </w:t>
      </w:r>
      <w:proofErr w:type="spellStart"/>
      <w:r>
        <w:rPr>
          <w:rFonts w:ascii="Arial" w:hAnsi="Arial" w:cs="Arial"/>
          <w:bCs/>
          <w:color w:val="000000"/>
          <w:sz w:val="18"/>
          <w:szCs w:val="18"/>
          <w:u w:val="single"/>
          <w:lang w:eastAsia="es-ES"/>
        </w:rPr>
        <w:t>persona</w:t>
      </w:r>
      <w:r>
        <w:rPr>
          <w:rFonts w:ascii="Arial" w:hAnsi="Arial" w:cs="Arial"/>
          <w:color w:val="000000"/>
          <w:sz w:val="18"/>
          <w:szCs w:val="18"/>
          <w:lang w:eastAsia="es-ES"/>
        </w:rPr>
        <w:t>con</w:t>
      </w:r>
      <w:proofErr w:type="spellEnd"/>
      <w:r>
        <w:rPr>
          <w:rFonts w:ascii="Arial" w:hAnsi="Arial" w:cs="Arial"/>
          <w:color w:val="000000"/>
          <w:sz w:val="18"/>
          <w:szCs w:val="18"/>
          <w:lang w:eastAsia="es-ES"/>
        </w:rPr>
        <w:t xml:space="preserve"> un máximo de 23 Kg. de peso. En caso de que el cliente viaje con más de 2 maletas tendrán que avisar previamente y considerar el cobro adicional por maleta adicional.</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caso de requerir una dieta especial o ser alérgico a un alimento favor de notificarlo con anticipación.</w:t>
      </w:r>
    </w:p>
    <w:p w:rsidR="00B2188D" w:rsidRDefault="001744B0">
      <w:pPr>
        <w:pStyle w:val="Sinespaciado"/>
        <w:widowControl w:val="0"/>
        <w:jc w:val="both"/>
        <w:textAlignment w:val="baseline"/>
        <w:rPr>
          <w:rFonts w:ascii="Arial" w:hAnsi="Arial" w:cs="Arial"/>
          <w:b/>
          <w:bCs/>
          <w:color w:val="000000"/>
          <w:sz w:val="18"/>
          <w:szCs w:val="18"/>
          <w:lang w:val="es-ES_tradnl" w:eastAsia="es-ES"/>
        </w:rPr>
      </w:pPr>
      <w:r>
        <w:rPr>
          <w:rFonts w:ascii="Arial" w:hAnsi="Arial" w:cs="Arial"/>
          <w:b/>
          <w:bCs/>
          <w:color w:val="000000"/>
          <w:sz w:val="18"/>
          <w:szCs w:val="18"/>
          <w:lang w:val="es-ES_tradnl" w:eastAsia="es-ES"/>
        </w:rPr>
        <w:t>Traslados y excursiones.</w:t>
      </w:r>
    </w:p>
    <w:p w:rsidR="00B2188D" w:rsidRDefault="001744B0">
      <w:pPr>
        <w:pStyle w:val="Sinespaciado"/>
        <w:widowControl w:val="0"/>
        <w:numPr>
          <w:ilvl w:val="0"/>
          <w:numId w:val="1"/>
        </w:numPr>
        <w:suppressAutoHyphens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junto a otros pasajeros y son sin guía. Consulte precios en servicio privado y/o </w:t>
      </w:r>
      <w:r>
        <w:rPr>
          <w:rFonts w:ascii="Arial" w:hAnsi="Arial" w:cs="Arial"/>
          <w:bCs/>
          <w:color w:val="000000"/>
          <w:sz w:val="18"/>
          <w:szCs w:val="18"/>
          <w:lang w:val="es-ES_tradnl" w:eastAsia="es-ES"/>
        </w:rPr>
        <w:t>para horarios nocturnos.</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iCs/>
          <w:color w:val="000000"/>
          <w:sz w:val="18"/>
          <w:szCs w:val="18"/>
          <w:lang w:eastAsia="es-ES"/>
        </w:rPr>
      </w:pPr>
      <w:r>
        <w:rPr>
          <w:rFonts w:ascii="Arial" w:hAnsi="Arial" w:cs="Arial"/>
          <w:color w:val="000000"/>
          <w:sz w:val="18"/>
          <w:szCs w:val="18"/>
          <w:lang w:eastAsia="es-ES"/>
        </w:rPr>
        <w:t xml:space="preserve">Algunas ocasiones a la llegada al aeropuerto los pasajeros deberán de esperar máximo una hora para reunirse con otros pasajeros que viajen en el mismo transporte al hotel, esto será indicado por el personal a su llegada. En el caso de excursiones y visitas, esperará al pasajero hasta </w:t>
      </w:r>
      <w:r>
        <w:rPr>
          <w:rFonts w:ascii="Arial" w:hAnsi="Arial" w:cs="Arial"/>
          <w:b/>
          <w:bCs/>
          <w:color w:val="000000"/>
          <w:sz w:val="18"/>
          <w:szCs w:val="18"/>
          <w:lang w:eastAsia="es-ES"/>
        </w:rPr>
        <w:t>15 minutos</w:t>
      </w:r>
      <w:r>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Pr>
          <w:rFonts w:ascii="Arial" w:hAnsi="Arial" w:cs="Arial"/>
          <w:iCs/>
          <w:color w:val="000000"/>
          <w:sz w:val="18"/>
          <w:szCs w:val="18"/>
          <w:lang w:eastAsia="es-ES"/>
        </w:rPr>
        <w:t>reembolsables.</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Las excursiones incluidas en el programa serán proporcionadas con chofer-guía.</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tours podrán ser visuales, interactivos, caminando, en coche, van, microbús, autobús, lancha o balsa.</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rsidR="00B2188D" w:rsidRDefault="001744B0">
      <w:pPr>
        <w:widowControl w:val="0"/>
        <w:spacing w:after="0" w:line="240" w:lineRule="auto"/>
        <w:jc w:val="both"/>
        <w:textAlignment w:val="baseline"/>
        <w:rPr>
          <w:rFonts w:ascii="Arial" w:hAnsi="Arial" w:cs="Arial"/>
          <w:b/>
          <w:bCs/>
          <w:color w:val="000000"/>
          <w:sz w:val="18"/>
          <w:szCs w:val="18"/>
          <w:lang w:eastAsia="es-ES"/>
        </w:rPr>
      </w:pPr>
      <w:r>
        <w:rPr>
          <w:rFonts w:ascii="Arial" w:hAnsi="Arial" w:cs="Arial"/>
          <w:b/>
          <w:bCs/>
          <w:color w:val="000000"/>
          <w:sz w:val="18"/>
          <w:szCs w:val="18"/>
          <w:lang w:eastAsia="es-ES"/>
        </w:rPr>
        <w:t>Hospedaje</w:t>
      </w:r>
    </w:p>
    <w:p w:rsidR="00B2188D" w:rsidRDefault="001744B0">
      <w:pPr>
        <w:pStyle w:val="Sinespaciado"/>
        <w:widowControl w:val="0"/>
        <w:numPr>
          <w:ilvl w:val="0"/>
          <w:numId w:val="3"/>
        </w:numPr>
        <w:suppressAutoHyphens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Las habitaciones dobles y/o triples son reservadas con 2 camas.</w:t>
      </w:r>
    </w:p>
    <w:p w:rsidR="00B2188D" w:rsidRDefault="001744B0">
      <w:pPr>
        <w:pStyle w:val="Prrafodelista"/>
        <w:widowControl w:val="0"/>
        <w:numPr>
          <w:ilvl w:val="0"/>
          <w:numId w:val="3"/>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-in) y salida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out</w:t>
      </w:r>
      <w:proofErr w:type="spellEnd"/>
      <w:r>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 xml:space="preserve"> in 15:00 </w:t>
      </w:r>
      <w:proofErr w:type="spellStart"/>
      <w:r>
        <w:rPr>
          <w:rFonts w:ascii="Arial" w:hAnsi="Arial" w:cs="Arial"/>
          <w:color w:val="000000"/>
          <w:sz w:val="18"/>
          <w:szCs w:val="18"/>
          <w:lang w:eastAsia="es-ES"/>
        </w:rPr>
        <w:t>hrs</w:t>
      </w:r>
      <w:proofErr w:type="spellEnd"/>
      <w:r>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out</w:t>
      </w:r>
      <w:proofErr w:type="spellEnd"/>
      <w:r>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hrs</w:t>
      </w:r>
      <w:proofErr w:type="spellEnd"/>
      <w:r>
        <w:rPr>
          <w:rFonts w:ascii="Arial" w:hAnsi="Arial" w:cs="Arial"/>
          <w:color w:val="000000"/>
          <w:sz w:val="18"/>
          <w:szCs w:val="18"/>
          <w:lang w:eastAsia="es-ES"/>
        </w:rPr>
        <w:t>. (medio día). En caso de que la llegada fuese antes del horario establecido, existe la posibilidad de que la habitación no sea facilitada hasta el horario correspondiente.</w:t>
      </w:r>
    </w:p>
    <w:p w:rsidR="00B2188D" w:rsidRDefault="001744B0">
      <w:pPr>
        <w:pStyle w:val="Sinespaciado"/>
        <w:widowControl w:val="0"/>
        <w:jc w:val="both"/>
        <w:textAlignment w:val="baseline"/>
        <w:rPr>
          <w:rFonts w:ascii="Arial" w:hAnsi="Arial" w:cs="Arial"/>
          <w:b/>
          <w:bCs/>
          <w:color w:val="000000"/>
          <w:sz w:val="18"/>
          <w:szCs w:val="18"/>
          <w:lang w:val="es-ES_tradnl" w:eastAsia="es-ES"/>
        </w:rPr>
      </w:pPr>
      <w:r>
        <w:rPr>
          <w:rFonts w:ascii="Arial" w:hAnsi="Arial" w:cs="Arial"/>
          <w:b/>
          <w:bCs/>
          <w:color w:val="000000"/>
          <w:sz w:val="18"/>
          <w:szCs w:val="18"/>
          <w:lang w:val="es-ES_tradnl" w:eastAsia="es-ES"/>
        </w:rPr>
        <w:t>Reclamaciones.</w:t>
      </w:r>
    </w:p>
    <w:p w:rsidR="00B2188D" w:rsidRDefault="001744B0">
      <w:pPr>
        <w:pStyle w:val="Sinespaciado"/>
        <w:widowControl w:val="0"/>
        <w:numPr>
          <w:ilvl w:val="0"/>
          <w:numId w:val="4"/>
        </w:numPr>
        <w:suppressAutoHyphens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rsidR="00B2188D" w:rsidRDefault="00B2188D">
      <w:pPr>
        <w:pStyle w:val="Sinespaciado"/>
        <w:widowControl w:val="0"/>
        <w:jc w:val="both"/>
        <w:textAlignment w:val="baseline"/>
        <w:rPr>
          <w:rFonts w:ascii="Arial" w:hAnsi="Arial" w:cs="Arial"/>
          <w:color w:val="000000"/>
          <w:sz w:val="18"/>
          <w:szCs w:val="18"/>
          <w:lang w:val="es-ES_tradnl" w:eastAsia="es-ES"/>
        </w:rPr>
      </w:pPr>
    </w:p>
    <w:p w:rsidR="00B2188D" w:rsidRDefault="001744B0">
      <w:pPr>
        <w:pStyle w:val="Sinespaciado"/>
        <w:widowControl w:val="0"/>
        <w:jc w:val="both"/>
        <w:textAlignment w:val="baseline"/>
        <w:rPr>
          <w:rFonts w:ascii="Arial" w:hAnsi="Arial" w:cs="Arial"/>
          <w:b/>
          <w:bCs/>
          <w:color w:val="000000"/>
          <w:sz w:val="18"/>
          <w:szCs w:val="18"/>
          <w:lang w:val="es-ES_tradnl" w:eastAsia="es-ES"/>
        </w:rPr>
      </w:pPr>
      <w:r>
        <w:rPr>
          <w:rFonts w:ascii="Arial" w:hAnsi="Arial" w:cs="Arial"/>
          <w:b/>
          <w:bCs/>
          <w:color w:val="000000"/>
          <w:sz w:val="18"/>
          <w:szCs w:val="18"/>
          <w:lang w:val="es-ES_tradnl" w:eastAsia="es-ES"/>
        </w:rPr>
        <w:t>Generales.</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rsidR="000469E6" w:rsidRPr="000469E6" w:rsidRDefault="00423CBA" w:rsidP="000469E6">
      <w:pPr>
        <w:pStyle w:val="Encabezado"/>
        <w:tabs>
          <w:tab w:val="clear" w:pos="4252"/>
          <w:tab w:val="clear" w:pos="8504"/>
          <w:tab w:val="left" w:pos="708"/>
          <w:tab w:val="center" w:pos="4320"/>
          <w:tab w:val="right" w:pos="8640"/>
        </w:tabs>
        <w:suppressAutoHyphens w:val="0"/>
        <w:jc w:val="both"/>
        <w:rPr>
          <w:rFonts w:ascii="Arial" w:hAnsi="Arial" w:cs="Arial"/>
          <w:b/>
          <w:color w:val="000000"/>
          <w:sz w:val="16"/>
          <w:szCs w:val="16"/>
          <w:lang w:eastAsia="es-ES"/>
        </w:rPr>
      </w:pPr>
      <w:r w:rsidRPr="00ED50B4">
        <w:rPr>
          <w:rFonts w:ascii="Arial" w:hAnsi="Arial" w:cs="Arial"/>
          <w:b/>
          <w:color w:val="000000"/>
          <w:sz w:val="16"/>
          <w:szCs w:val="16"/>
          <w:lang w:eastAsia="es-ES"/>
        </w:rPr>
        <w:t>LAS</w:t>
      </w:r>
      <w:r w:rsidR="00AB6D05" w:rsidRPr="00ED50B4">
        <w:rPr>
          <w:rFonts w:ascii="Arial" w:hAnsi="Arial" w:cs="Arial"/>
          <w:b/>
          <w:color w:val="000000"/>
          <w:sz w:val="16"/>
          <w:szCs w:val="16"/>
          <w:lang w:eastAsia="es-ES"/>
        </w:rPr>
        <w:t xml:space="preserve"> SALIDAS</w:t>
      </w:r>
      <w:r w:rsidRPr="00ED50B4">
        <w:rPr>
          <w:rFonts w:ascii="Arial" w:hAnsi="Arial" w:cs="Arial"/>
          <w:b/>
          <w:color w:val="000000"/>
          <w:sz w:val="16"/>
          <w:szCs w:val="16"/>
          <w:lang w:eastAsia="es-ES"/>
        </w:rPr>
        <w:t xml:space="preserve"> DURANTE LOS MESES DE AGOSTO Y </w:t>
      </w:r>
      <w:r w:rsidR="00AB6D05" w:rsidRPr="00ED50B4">
        <w:rPr>
          <w:rFonts w:ascii="Arial" w:hAnsi="Arial" w:cs="Arial"/>
          <w:b/>
          <w:color w:val="000000"/>
          <w:sz w:val="16"/>
          <w:szCs w:val="16"/>
          <w:lang w:eastAsia="es-ES"/>
        </w:rPr>
        <w:t>SEPTIEMBRE,</w:t>
      </w:r>
      <w:r w:rsidRPr="00ED50B4">
        <w:rPr>
          <w:rFonts w:ascii="Arial" w:hAnsi="Arial" w:cs="Arial"/>
          <w:b/>
          <w:color w:val="000000"/>
          <w:sz w:val="16"/>
          <w:szCs w:val="16"/>
          <w:lang w:eastAsia="es-ES"/>
        </w:rPr>
        <w:t xml:space="preserve"> EN CASO DE ALGUNA INTERRUPCIÓN O CANCELACIÓN EN LA OPERACIÓN DEL TREN OCASIONADAS POR TEMAS DE FENOMENOS METEOROLOGICOS, NO APLICAN REEMBOLSOS DEL TREN O CUALQUIERA DE LOS SERVICIOS TERRESTRES SIN EMBARGO, SE PERMITEN CAMBIOS DE FECHA HASTA UN </w:t>
      </w:r>
      <w:r w:rsidRPr="00ED50B4">
        <w:rPr>
          <w:rFonts w:ascii="Arial" w:hAnsi="Arial" w:cs="Arial"/>
          <w:b/>
          <w:color w:val="000000"/>
          <w:sz w:val="16"/>
          <w:szCs w:val="16"/>
          <w:lang w:eastAsia="es-ES"/>
        </w:rPr>
        <w:lastRenderedPageBreak/>
        <w:t>AÑO A PARTIR DE LA FECHA DE VIAJE EN SERVICIOS NO UTILIZADOS, NO SE INCLUYE NINGUN GASTO ADICIONAL GENRADO POR ESTAS CAUSAS</w:t>
      </w:r>
      <w:r w:rsidR="00E8572F">
        <w:rPr>
          <w:rFonts w:ascii="Arial" w:hAnsi="Arial" w:cs="Arial"/>
          <w:b/>
          <w:color w:val="000000"/>
          <w:sz w:val="16"/>
          <w:szCs w:val="16"/>
          <w:lang w:eastAsia="es-ES"/>
        </w:rPr>
        <w:t>.</w:t>
      </w:r>
    </w:p>
    <w:p w:rsidR="00E8572F" w:rsidRDefault="00E8572F">
      <w:pPr>
        <w:widowControl w:val="0"/>
        <w:spacing w:line="240" w:lineRule="auto"/>
        <w:jc w:val="center"/>
        <w:textAlignment w:val="baseline"/>
        <w:rPr>
          <w:rFonts w:ascii="Arial" w:eastAsia="Arial" w:hAnsi="Arial" w:cs="Arial"/>
          <w:b/>
          <w:color w:val="E36C09"/>
          <w:sz w:val="18"/>
          <w:szCs w:val="18"/>
          <w:u w:val="single"/>
        </w:rPr>
      </w:pPr>
    </w:p>
    <w:p w:rsidR="00B2188D" w:rsidRDefault="001744B0">
      <w:pPr>
        <w:widowControl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rsidR="00B2188D" w:rsidRDefault="001744B0">
      <w:pPr>
        <w:widowControl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3">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p>
    <w:p w:rsidR="00B2188D" w:rsidRDefault="001744B0">
      <w:pPr>
        <w:widowControl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b/>
      </w:r>
    </w:p>
    <w:p w:rsidR="00B2188D" w:rsidRDefault="00B2188D">
      <w:pPr>
        <w:widowControl w:val="0"/>
        <w:spacing w:after="0" w:line="240" w:lineRule="auto"/>
        <w:jc w:val="both"/>
        <w:rPr>
          <w:rFonts w:ascii="Arial" w:eastAsia="Arial" w:hAnsi="Arial" w:cs="Arial"/>
          <w:color w:val="000000"/>
          <w:sz w:val="18"/>
          <w:szCs w:val="18"/>
        </w:rPr>
      </w:pPr>
    </w:p>
    <w:p w:rsidR="00B2188D" w:rsidRDefault="001744B0">
      <w:pPr>
        <w:widowControl w:val="0"/>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4807E2">
        <w:rPr>
          <w:rFonts w:ascii="Arial" w:eastAsia="Arial" w:hAnsi="Arial" w:cs="Arial"/>
          <w:b/>
          <w:color w:val="E36C09"/>
          <w:sz w:val="18"/>
          <w:szCs w:val="18"/>
          <w:u w:val="single"/>
        </w:rPr>
        <w:t>31 DICIEMBRE</w:t>
      </w:r>
      <w:r>
        <w:rPr>
          <w:rFonts w:ascii="Arial" w:eastAsia="Arial" w:hAnsi="Arial" w:cs="Arial"/>
          <w:b/>
          <w:color w:val="E36C09"/>
          <w:sz w:val="18"/>
          <w:szCs w:val="18"/>
          <w:u w:val="single"/>
        </w:rPr>
        <w:t xml:space="preserve"> 2025.</w:t>
      </w:r>
    </w:p>
    <w:p w:rsidR="00B2188D" w:rsidRDefault="001744B0">
      <w:pPr>
        <w:pStyle w:val="Sinespaciado"/>
        <w:widowControl w:val="0"/>
        <w:jc w:val="center"/>
        <w:textAlignment w:val="baseline"/>
        <w:rPr>
          <w:rFonts w:ascii="Arial" w:eastAsia="Arial" w:hAnsi="Arial" w:cs="Arial"/>
          <w:b/>
          <w:color w:val="FFFFFF"/>
          <w:sz w:val="18"/>
          <w:szCs w:val="18"/>
          <w:u w:val="single"/>
          <w:lang w:val="es-ES"/>
        </w:rPr>
      </w:pPr>
      <w:r>
        <w:rPr>
          <w:rFonts w:ascii="Arial" w:eastAsia="Arial" w:hAnsi="Arial" w:cs="Arial"/>
          <w:b/>
          <w:color w:val="FFFFFF"/>
          <w:sz w:val="18"/>
          <w:szCs w:val="18"/>
          <w:highlight w:val="blue"/>
          <w:u w:val="single"/>
          <w:lang w:val="es-ES"/>
        </w:rPr>
        <w:t>SE REQUIERE DE PREPAGO</w:t>
      </w:r>
    </w:p>
    <w:p w:rsidR="00B2188D" w:rsidRDefault="00B2188D">
      <w:pPr>
        <w:widowControl w:val="0"/>
        <w:spacing w:after="0" w:line="240" w:lineRule="auto"/>
        <w:jc w:val="center"/>
        <w:rPr>
          <w:rFonts w:ascii="Arial" w:eastAsia="Arial" w:hAnsi="Arial" w:cs="Arial"/>
          <w:b/>
          <w:color w:val="E36C09"/>
          <w:sz w:val="18"/>
          <w:szCs w:val="18"/>
          <w:u w:val="single"/>
        </w:rPr>
      </w:pPr>
    </w:p>
    <w:tbl>
      <w:tblPr>
        <w:tblStyle w:val="Tablaconcuadrcula"/>
        <w:tblW w:w="8335" w:type="dxa"/>
        <w:jc w:val="center"/>
        <w:tblLayout w:type="fixed"/>
        <w:tblLook w:val="04A0" w:firstRow="1" w:lastRow="0" w:firstColumn="1" w:lastColumn="0" w:noHBand="0" w:noVBand="1"/>
      </w:tblPr>
      <w:tblGrid>
        <w:gridCol w:w="8335"/>
      </w:tblGrid>
      <w:tr w:rsidR="00B2188D">
        <w:trPr>
          <w:trHeight w:val="441"/>
          <w:jc w:val="center"/>
        </w:trPr>
        <w:tc>
          <w:tcPr>
            <w:tcW w:w="8335" w:type="dxa"/>
            <w:tcBorders>
              <w:top w:val="single" w:sz="4" w:space="0" w:color="F79646"/>
              <w:left w:val="single" w:sz="4" w:space="0" w:color="F79646"/>
              <w:bottom w:val="single" w:sz="4" w:space="0" w:color="F79646"/>
              <w:right w:val="single" w:sz="4" w:space="0" w:color="F79646"/>
            </w:tcBorders>
            <w:shd w:val="clear" w:color="auto" w:fill="F79646"/>
            <w:vAlign w:val="center"/>
          </w:tcPr>
          <w:p w:rsidR="00B2188D" w:rsidRDefault="001744B0">
            <w:pPr>
              <w:pStyle w:val="Sinespaciado"/>
              <w:widowControl w:val="0"/>
              <w:jc w:val="center"/>
              <w:rPr>
                <w:rFonts w:ascii="Arial" w:hAnsi="Arial" w:cs="Arial"/>
                <w:b/>
                <w:color w:val="FFFFFF" w:themeColor="background1"/>
                <w:sz w:val="18"/>
                <w:szCs w:val="18"/>
                <w:u w:val="single"/>
                <w:lang w:val="es-CR" w:eastAsia="es-ES"/>
              </w:rPr>
            </w:pPr>
            <w:r>
              <w:rPr>
                <w:rFonts w:ascii="Arial" w:hAnsi="Arial" w:cs="Arial"/>
                <w:b/>
                <w:color w:val="FFFFFF" w:themeColor="background1"/>
                <w:sz w:val="18"/>
                <w:szCs w:val="18"/>
                <w:u w:val="single"/>
                <w:lang w:val="es-ES_tradnl" w:eastAsia="es-ES"/>
              </w:rPr>
              <w:t>POLÍTICAS DE CANCELACIÓN</w:t>
            </w:r>
          </w:p>
        </w:tc>
      </w:tr>
      <w:tr w:rsidR="00B2188D">
        <w:trPr>
          <w:trHeight w:val="1345"/>
          <w:jc w:val="center"/>
        </w:trPr>
        <w:tc>
          <w:tcPr>
            <w:tcW w:w="8335" w:type="dxa"/>
            <w:tcBorders>
              <w:top w:val="single" w:sz="4" w:space="0" w:color="F79646"/>
              <w:left w:val="single" w:sz="4" w:space="0" w:color="F79646"/>
              <w:bottom w:val="single" w:sz="4" w:space="0" w:color="F79646"/>
              <w:right w:val="single" w:sz="4" w:space="0" w:color="F79646"/>
            </w:tcBorders>
            <w:shd w:val="clear" w:color="auto" w:fill="FDE4D0"/>
            <w:vAlign w:val="center"/>
          </w:tcPr>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Entre 50 días antes de la salida aplica cargos del 20% del total de la reservación.</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Entre 49 y 2</w:t>
            </w:r>
            <w:r w:rsidR="00AB6D05">
              <w:rPr>
                <w:rFonts w:ascii="Arial" w:eastAsia="Times New Roman" w:hAnsi="Arial" w:cs="Arial"/>
                <w:color w:val="000000"/>
                <w:sz w:val="18"/>
                <w:szCs w:val="18"/>
                <w:lang w:val="es-ES_tradnl" w:eastAsia="es-ES"/>
              </w:rPr>
              <w:t>5</w:t>
            </w:r>
            <w:r>
              <w:rPr>
                <w:rFonts w:ascii="Arial" w:eastAsia="Times New Roman" w:hAnsi="Arial" w:cs="Arial"/>
                <w:color w:val="000000"/>
                <w:sz w:val="18"/>
                <w:szCs w:val="18"/>
                <w:lang w:val="es-ES_tradnl" w:eastAsia="es-ES"/>
              </w:rPr>
              <w:t xml:space="preserve"> días antes de la </w:t>
            </w:r>
            <w:r w:rsidR="00AB6D05">
              <w:rPr>
                <w:rFonts w:ascii="Arial" w:eastAsia="Times New Roman" w:hAnsi="Arial" w:cs="Arial"/>
                <w:color w:val="000000"/>
                <w:sz w:val="18"/>
                <w:szCs w:val="18"/>
                <w:lang w:val="es-ES_tradnl" w:eastAsia="es-ES"/>
              </w:rPr>
              <w:t xml:space="preserve">salida </w:t>
            </w:r>
            <w:r>
              <w:rPr>
                <w:rFonts w:ascii="Arial" w:eastAsia="Times New Roman" w:hAnsi="Arial" w:cs="Arial"/>
                <w:color w:val="000000"/>
                <w:sz w:val="18"/>
                <w:szCs w:val="18"/>
                <w:lang w:val="es-ES_tradnl" w:eastAsia="es-ES"/>
              </w:rPr>
              <w:t>aplican cargos del 50% del total de la reservación</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 xml:space="preserve">Con menos de </w:t>
            </w:r>
            <w:r w:rsidR="00AB6D05">
              <w:rPr>
                <w:rFonts w:ascii="Arial" w:eastAsia="Times New Roman" w:hAnsi="Arial" w:cs="Arial"/>
                <w:color w:val="000000"/>
                <w:sz w:val="18"/>
                <w:szCs w:val="18"/>
                <w:lang w:val="es-ES_tradnl" w:eastAsia="es-ES"/>
              </w:rPr>
              <w:t>24</w:t>
            </w:r>
            <w:r>
              <w:rPr>
                <w:rFonts w:ascii="Arial" w:eastAsia="Times New Roman" w:hAnsi="Arial" w:cs="Arial"/>
                <w:color w:val="000000"/>
                <w:sz w:val="18"/>
                <w:szCs w:val="18"/>
                <w:lang w:val="es-ES_tradnl" w:eastAsia="es-ES"/>
              </w:rPr>
              <w:t xml:space="preserve"> días o NO </w:t>
            </w:r>
            <w:proofErr w:type="gramStart"/>
            <w:r>
              <w:rPr>
                <w:rFonts w:ascii="Arial" w:eastAsia="Times New Roman" w:hAnsi="Arial" w:cs="Arial"/>
                <w:color w:val="000000"/>
                <w:sz w:val="18"/>
                <w:szCs w:val="18"/>
                <w:lang w:val="es-ES_tradnl" w:eastAsia="es-ES"/>
              </w:rPr>
              <w:t>SHOW</w:t>
            </w:r>
            <w:proofErr w:type="gramEnd"/>
            <w:r>
              <w:rPr>
                <w:rFonts w:ascii="Arial" w:eastAsia="Times New Roman" w:hAnsi="Arial" w:cs="Arial"/>
                <w:color w:val="000000"/>
                <w:sz w:val="18"/>
                <w:szCs w:val="18"/>
                <w:lang w:val="es-ES_tradnl" w:eastAsia="es-ES"/>
              </w:rPr>
              <w:t xml:space="preserve"> aplican cargos del 100% del total de la reservación</w:t>
            </w:r>
            <w:r w:rsidR="00AB6D05">
              <w:rPr>
                <w:rFonts w:ascii="Arial" w:eastAsia="Times New Roman" w:hAnsi="Arial" w:cs="Arial"/>
                <w:color w:val="000000"/>
                <w:sz w:val="18"/>
                <w:szCs w:val="18"/>
                <w:lang w:val="es-ES_tradnl" w:eastAsia="es-ES"/>
              </w:rPr>
              <w:t xml:space="preserve"> y ya no es posible gestionar cambios.</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Servicios parciales no utilizados no son reembolsables.</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Una vez confirmados y/o emitidos los boletos de tren estos son no reembolsables y aplica cargos al 100%</w:t>
            </w:r>
          </w:p>
          <w:p w:rsidR="00AB6D05" w:rsidRPr="00AB6D05" w:rsidRDefault="001744B0" w:rsidP="00AB6D05">
            <w:pPr>
              <w:pStyle w:val="Sinespaciado"/>
              <w:widowControl w:val="0"/>
              <w:numPr>
                <w:ilvl w:val="0"/>
                <w:numId w:val="5"/>
              </w:numPr>
              <w:suppressAutoHyphens w:val="0"/>
              <w:jc w:val="both"/>
              <w:textAlignment w:val="baseline"/>
              <w:rPr>
                <w:rFonts w:ascii="Arial" w:hAnsi="Arial" w:cs="Arial"/>
                <w:b/>
                <w:sz w:val="18"/>
                <w:szCs w:val="18"/>
                <w:lang w:val="es-ES" w:eastAsia="es-ES"/>
              </w:rPr>
            </w:pPr>
            <w:r>
              <w:rPr>
                <w:rFonts w:ascii="Arial" w:hAnsi="Arial" w:cs="Arial"/>
                <w:color w:val="000000"/>
                <w:sz w:val="18"/>
                <w:szCs w:val="18"/>
                <w:lang w:val="es-ES" w:eastAsia="es-ES"/>
              </w:rPr>
              <w:t xml:space="preserve">Cambios de fecha o nombre en boletos de tren, </w:t>
            </w:r>
            <w:r>
              <w:rPr>
                <w:rFonts w:ascii="Arial" w:hAnsi="Arial" w:cs="Arial"/>
                <w:color w:val="000000"/>
                <w:sz w:val="18"/>
                <w:szCs w:val="18"/>
                <w:lang w:val="es-ES_tradnl" w:eastAsia="es-ES"/>
              </w:rPr>
              <w:t>generará cargo, consulte con su asesor.</w:t>
            </w:r>
          </w:p>
        </w:tc>
      </w:tr>
    </w:tbl>
    <w:p w:rsidR="00E814F4" w:rsidRDefault="00E814F4" w:rsidP="00E8572F">
      <w:pPr>
        <w:widowControl w:val="0"/>
        <w:spacing w:after="0" w:line="240" w:lineRule="auto"/>
        <w:jc w:val="center"/>
        <w:rPr>
          <w:rFonts w:ascii="Arial" w:eastAsia="Arial" w:hAnsi="Arial" w:cs="Arial"/>
          <w:b/>
          <w:color w:val="E36C09"/>
          <w:sz w:val="18"/>
          <w:szCs w:val="18"/>
          <w:u w:val="single"/>
        </w:rPr>
      </w:pPr>
    </w:p>
    <w:p w:rsidR="00B2188D" w:rsidRPr="00E8572F" w:rsidRDefault="001744B0" w:rsidP="00E8572F">
      <w:pPr>
        <w:widowControl w:val="0"/>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sectPr w:rsidR="00B2188D" w:rsidRPr="00E8572F" w:rsidSect="00B2188D">
      <w:headerReference w:type="default" r:id="rId14"/>
      <w:footerReference w:type="default" r:id="rId15"/>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1F0C" w:rsidRDefault="00671F0C" w:rsidP="00B2188D">
      <w:pPr>
        <w:spacing w:after="0" w:line="240" w:lineRule="auto"/>
      </w:pPr>
      <w:r>
        <w:separator/>
      </w:r>
    </w:p>
  </w:endnote>
  <w:endnote w:type="continuationSeparator" w:id="0">
    <w:p w:rsidR="00671F0C" w:rsidRDefault="00671F0C" w:rsidP="00B218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charset w:val="00"/>
    <w:family w:val="auto"/>
    <w:pitch w:val="default"/>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Symbol">
    <w:altName w:val="Cambria"/>
    <w:charset w:val="00"/>
    <w:family w:val="roman"/>
    <w:pitch w:val="variable"/>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88D" w:rsidRDefault="001744B0">
    <w:pPr>
      <w:pStyle w:val="Piedepgina1"/>
      <w:jc w:val="center"/>
      <w:rPr>
        <w:rFonts w:ascii="Arial" w:hAnsi="Arial" w:cs="Arial"/>
        <w:sz w:val="13"/>
        <w:szCs w:val="13"/>
      </w:rPr>
    </w:pPr>
    <w:proofErr w:type="gramStart"/>
    <w:r>
      <w:rPr>
        <w:rFonts w:ascii="Arial" w:hAnsi="Arial" w:cs="Arial"/>
        <w:sz w:val="13"/>
        <w:szCs w:val="13"/>
      </w:rPr>
      <w:t>Tel.(</w:t>
    </w:r>
    <w:proofErr w:type="gramEnd"/>
    <w:r>
      <w:rPr>
        <w:rFonts w:ascii="Arial" w:hAnsi="Arial" w:cs="Arial"/>
        <w:sz w:val="13"/>
        <w:szCs w:val="13"/>
      </w:rPr>
      <w:t>52) (55) 4147 – 5780</w:t>
    </w:r>
  </w:p>
  <w:p w:rsidR="00B2188D" w:rsidRDefault="00671F0C">
    <w:pPr>
      <w:pStyle w:val="Piedepgina1"/>
      <w:jc w:val="center"/>
      <w:rPr>
        <w:rFonts w:ascii="Arial" w:hAnsi="Arial" w:cs="Arial"/>
        <w:sz w:val="13"/>
        <w:szCs w:val="13"/>
      </w:rPr>
    </w:pPr>
    <w:hyperlink r:id="rId1">
      <w:r w:rsidR="001744B0">
        <w:rPr>
          <w:rStyle w:val="EnlacedeInternet"/>
          <w:rFonts w:ascii="Arial" w:hAnsi="Arial" w:cs="Arial"/>
          <w:sz w:val="13"/>
          <w:szCs w:val="13"/>
        </w:rPr>
        <w:t>www.tourmundial.mx</w:t>
      </w:r>
    </w:hyperlink>
    <w:hyperlink r:id="rId2">
      <w:r w:rsidR="001744B0">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1F0C" w:rsidRDefault="00671F0C" w:rsidP="00B2188D">
      <w:pPr>
        <w:spacing w:after="0" w:line="240" w:lineRule="auto"/>
      </w:pPr>
      <w:r>
        <w:separator/>
      </w:r>
    </w:p>
  </w:footnote>
  <w:footnote w:type="continuationSeparator" w:id="0">
    <w:p w:rsidR="00671F0C" w:rsidRDefault="00671F0C" w:rsidP="00B218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88D" w:rsidRDefault="00B12B8B">
    <w:pPr>
      <w:pStyle w:val="Encabezado1"/>
    </w:pPr>
    <w:r>
      <w:rPr>
        <w:noProof/>
      </w:rPr>
      <mc:AlternateContent>
        <mc:Choice Requires="wps">
          <w:drawing>
            <wp:anchor distT="0" distB="0" distL="0" distR="0" simplePos="0" relativeHeight="251660800" behindDoc="1" locked="0" layoutInCell="0" allowOverlap="1">
              <wp:simplePos x="0" y="0"/>
              <wp:positionH relativeFrom="column">
                <wp:posOffset>-871220</wp:posOffset>
              </wp:positionH>
              <wp:positionV relativeFrom="paragraph">
                <wp:posOffset>-363855</wp:posOffset>
              </wp:positionV>
              <wp:extent cx="8439150" cy="846455"/>
              <wp:effectExtent l="0" t="0" r="0" b="0"/>
              <wp:wrapNone/>
              <wp:docPr id="30" name="5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439150" cy="846455"/>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25F16CCC" id="5 Rectángulo" o:spid="_x0000_s1026" style="position:absolute;margin-left:-68.6pt;margin-top:-28.65pt;width:664.5pt;height:66.65pt;z-index:-25165568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" o:allowincell="f" fillcolor="#bfbfbf [2412]" stroked="f" strokeweight="2pt"/>
          </w:pict>
        </mc:Fallback>
      </mc:AlternateContent>
    </w:r>
    <w:r w:rsidR="00C209F6">
      <w:rPr>
        <w:noProof/>
        <w:lang w:val="es-MX" w:eastAsia="es-MX"/>
      </w:rPr>
      <w:drawing>
        <wp:anchor distT="0" distB="0" distL="0" distR="0" simplePos="0" relativeHeight="251629568" behindDoc="0" locked="0" layoutInCell="0" allowOverlap="1">
          <wp:simplePos x="0" y="0"/>
          <wp:positionH relativeFrom="margin">
            <wp:posOffset>-558220</wp:posOffset>
          </wp:positionH>
          <wp:positionV relativeFrom="paragraph">
            <wp:posOffset>-195387</wp:posOffset>
          </wp:positionV>
          <wp:extent cx="2162755" cy="521945"/>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pic:cNvPicPr>
                    <a:picLocks noChangeAspect="1" noChangeArrowheads="1"/>
                  </pic:cNvPicPr>
                </pic:nvPicPr>
                <pic:blipFill>
                  <a:blip r:embed="rId1"/>
                  <a:stretch>
                    <a:fillRect/>
                  </a:stretch>
                </pic:blipFill>
                <pic:spPr bwMode="auto">
                  <a:xfrm>
                    <a:off x="0" y="0"/>
                    <a:ext cx="2162755" cy="52194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8752" behindDoc="0" locked="0" layoutInCell="0" allowOverlap="1">
              <wp:simplePos x="0" y="0"/>
              <wp:positionH relativeFrom="column">
                <wp:posOffset>-1581150</wp:posOffset>
              </wp:positionH>
              <wp:positionV relativeFrom="paragraph">
                <wp:posOffset>-636270</wp:posOffset>
              </wp:positionV>
              <wp:extent cx="8438515" cy="1161415"/>
              <wp:effectExtent l="1076325" t="142875" r="0" b="0"/>
              <wp:wrapNone/>
              <wp:docPr id="29" name="5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8515" cy="1161415"/>
                      </a:xfrm>
                      <a:custGeom>
                        <a:avLst/>
                        <a:gdLst>
                          <a:gd name="T0" fmla="*/ 0 w 1000"/>
                          <a:gd name="T1" fmla="*/ 0 h 1000"/>
                          <a:gd name="T2" fmla="*/ -127 w 1000"/>
                          <a:gd name="T3" fmla="*/ 0 h 1000"/>
                          <a:gd name="T4" fmla="*/ -127 w 1000"/>
                          <a:gd name="T5" fmla="*/ -127 h 1000"/>
                          <a:gd name="T6" fmla="*/ 0 w 1000"/>
                          <a:gd name="T7" fmla="*/ -127 h 1000"/>
                        </a:gdLst>
                        <a:ahLst/>
                        <a:cxnLst>
                          <a:cxn ang="0">
                            <a:pos x="T0" y="T1"/>
                          </a:cxn>
                          <a:cxn ang="0">
                            <a:pos x="T2" y="T3"/>
                          </a:cxn>
                          <a:cxn ang="0">
                            <a:pos x="T4" y="T5"/>
                          </a:cxn>
                          <a:cxn ang="0">
                            <a:pos x="T6" y="T7"/>
                          </a:cxn>
                        </a:cxnLst>
                        <a:rect l="0" t="0" r="r" b="b"/>
                        <a:pathLst>
                          <a:path w="1000" h="1000">
                            <a:moveTo>
                              <a:pt x="0" y="0"/>
                            </a:moveTo>
                            <a:lnTo>
                              <a:pt x="-127" y="0"/>
                            </a:lnTo>
                            <a:lnTo>
                              <a:pt x="-127" y="-127"/>
                            </a:lnTo>
                            <a:lnTo>
                              <a:pt x="0" y="-127"/>
                            </a:lnTo>
                            <a:close/>
                          </a:path>
                        </a:pathLst>
                      </a:custGeom>
                      <a:solidFill>
                        <a:srgbClr val="BFBFBF"/>
                      </a:solidFill>
                      <a:ln>
                        <a:noFill/>
                      </a:ln>
                      <a:extLst>
                        <a:ext uri="{91240B29-F687-4F45-9708-019B960494DF}">
                          <a14:hiddenLine xmlns:a14="http://schemas.microsoft.com/office/drawing/2010/main" w="25560">
                            <a:solidFill>
                              <a:srgbClr val="3465A4"/>
                            </a:solidFill>
                            <a:round/>
                            <a:headEnd/>
                            <a:tailEnd/>
                          </a14:hiddenLine>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2661980" id="5 Rectángulo" o:spid="_x0000_s1026" style="position:absolute;margin-left:-124.5pt;margin-top:-50.1pt;width:664.45pt;height:91.45pt;z-index:2516587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" o:allowincell="f" path="m,l-127,r,-127l,-127,,xe" fillcolor="#bfbfbf" stroked="f" strokecolor="#3465a4" strokeweight=".71mm">
              <v:path o:connecttype="custom" o:connectlocs="0,0;-1071691,0;-1071691,-147500;0,-147500" o:connectangles="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4D7220"/>
    <w:multiLevelType w:val="hybridMultilevel"/>
    <w:tmpl w:val="7EAC1A1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B6E0092"/>
    <w:multiLevelType w:val="hybridMultilevel"/>
    <w:tmpl w:val="1D06DE3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DC53784"/>
    <w:multiLevelType w:val="multilevel"/>
    <w:tmpl w:val="012AF88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20633587"/>
    <w:multiLevelType w:val="multilevel"/>
    <w:tmpl w:val="55E478E4"/>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15:restartNumberingAfterBreak="0">
    <w:nsid w:val="234123E8"/>
    <w:multiLevelType w:val="multilevel"/>
    <w:tmpl w:val="85BC09D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83129F9"/>
    <w:multiLevelType w:val="hybridMultilevel"/>
    <w:tmpl w:val="24120F00"/>
    <w:lvl w:ilvl="0" w:tplc="B11C0474">
      <w:numFmt w:val="bullet"/>
      <w:lvlText w:val="-"/>
      <w:lvlJc w:val="left"/>
      <w:pPr>
        <w:ind w:left="720" w:hanging="360"/>
      </w:pPr>
      <w:rPr>
        <w:rFonts w:ascii="Arial" w:eastAsia="Arial"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327732B"/>
    <w:multiLevelType w:val="multilevel"/>
    <w:tmpl w:val="19006D68"/>
    <w:lvl w:ilvl="0">
      <w:start w:val="1"/>
      <w:numFmt w:val="bullet"/>
      <w:lvlText w:val=""/>
      <w:lvlJc w:val="left"/>
      <w:pPr>
        <w:tabs>
          <w:tab w:val="num" w:pos="0"/>
        </w:tabs>
        <w:ind w:left="720" w:hanging="360"/>
      </w:pPr>
      <w:rPr>
        <w:rFonts w:ascii="Wingdings" w:hAnsi="Wingdings" w:cs="Wingdings" w:hint="default"/>
        <w:color w:val="00000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9" w15:restartNumberingAfterBreak="0">
    <w:nsid w:val="4BDA304F"/>
    <w:multiLevelType w:val="hybridMultilevel"/>
    <w:tmpl w:val="2A5685B2"/>
    <w:lvl w:ilvl="0" w:tplc="8ABCF09E">
      <w:numFmt w:val="bullet"/>
      <w:lvlText w:val=""/>
      <w:lvlJc w:val="left"/>
      <w:pPr>
        <w:ind w:left="820" w:hanging="360"/>
      </w:pPr>
      <w:rPr>
        <w:rFonts w:ascii="Symbol" w:eastAsia="Symbol" w:hAnsi="Symbol" w:cs="Symbol" w:hint="default"/>
        <w:b w:val="0"/>
        <w:bCs w:val="0"/>
        <w:i/>
        <w:iCs/>
        <w:spacing w:val="0"/>
        <w:w w:val="94"/>
        <w:sz w:val="19"/>
        <w:szCs w:val="19"/>
        <w:lang w:val="es-ES" w:eastAsia="en-US" w:bidi="ar-SA"/>
      </w:rPr>
    </w:lvl>
    <w:lvl w:ilvl="1" w:tplc="A524D6EE">
      <w:numFmt w:val="bullet"/>
      <w:lvlText w:val="•"/>
      <w:lvlJc w:val="left"/>
      <w:pPr>
        <w:ind w:left="1734" w:hanging="360"/>
      </w:pPr>
      <w:rPr>
        <w:rFonts w:hint="default"/>
        <w:lang w:val="es-ES" w:eastAsia="en-US" w:bidi="ar-SA"/>
      </w:rPr>
    </w:lvl>
    <w:lvl w:ilvl="2" w:tplc="F8D8F9F2">
      <w:numFmt w:val="bullet"/>
      <w:lvlText w:val="•"/>
      <w:lvlJc w:val="left"/>
      <w:pPr>
        <w:ind w:left="2649" w:hanging="360"/>
      </w:pPr>
      <w:rPr>
        <w:rFonts w:hint="default"/>
        <w:lang w:val="es-ES" w:eastAsia="en-US" w:bidi="ar-SA"/>
      </w:rPr>
    </w:lvl>
    <w:lvl w:ilvl="3" w:tplc="6D3C1ADA">
      <w:numFmt w:val="bullet"/>
      <w:lvlText w:val="•"/>
      <w:lvlJc w:val="left"/>
      <w:pPr>
        <w:ind w:left="3563" w:hanging="360"/>
      </w:pPr>
      <w:rPr>
        <w:rFonts w:hint="default"/>
        <w:lang w:val="es-ES" w:eastAsia="en-US" w:bidi="ar-SA"/>
      </w:rPr>
    </w:lvl>
    <w:lvl w:ilvl="4" w:tplc="8766D3C2">
      <w:numFmt w:val="bullet"/>
      <w:lvlText w:val="•"/>
      <w:lvlJc w:val="left"/>
      <w:pPr>
        <w:ind w:left="4478" w:hanging="360"/>
      </w:pPr>
      <w:rPr>
        <w:rFonts w:hint="default"/>
        <w:lang w:val="es-ES" w:eastAsia="en-US" w:bidi="ar-SA"/>
      </w:rPr>
    </w:lvl>
    <w:lvl w:ilvl="5" w:tplc="5C768F3A">
      <w:numFmt w:val="bullet"/>
      <w:lvlText w:val="•"/>
      <w:lvlJc w:val="left"/>
      <w:pPr>
        <w:ind w:left="5393" w:hanging="360"/>
      </w:pPr>
      <w:rPr>
        <w:rFonts w:hint="default"/>
        <w:lang w:val="es-ES" w:eastAsia="en-US" w:bidi="ar-SA"/>
      </w:rPr>
    </w:lvl>
    <w:lvl w:ilvl="6" w:tplc="1E7E2D62">
      <w:numFmt w:val="bullet"/>
      <w:lvlText w:val="•"/>
      <w:lvlJc w:val="left"/>
      <w:pPr>
        <w:ind w:left="6307" w:hanging="360"/>
      </w:pPr>
      <w:rPr>
        <w:rFonts w:hint="default"/>
        <w:lang w:val="es-ES" w:eastAsia="en-US" w:bidi="ar-SA"/>
      </w:rPr>
    </w:lvl>
    <w:lvl w:ilvl="7" w:tplc="58CAC014">
      <w:numFmt w:val="bullet"/>
      <w:lvlText w:val="•"/>
      <w:lvlJc w:val="left"/>
      <w:pPr>
        <w:ind w:left="7222" w:hanging="360"/>
      </w:pPr>
      <w:rPr>
        <w:rFonts w:hint="default"/>
        <w:lang w:val="es-ES" w:eastAsia="en-US" w:bidi="ar-SA"/>
      </w:rPr>
    </w:lvl>
    <w:lvl w:ilvl="8" w:tplc="4EDA5930">
      <w:numFmt w:val="bullet"/>
      <w:lvlText w:val="•"/>
      <w:lvlJc w:val="left"/>
      <w:pPr>
        <w:ind w:left="8137" w:hanging="360"/>
      </w:pPr>
      <w:rPr>
        <w:rFonts w:hint="default"/>
        <w:lang w:val="es-ES" w:eastAsia="en-US" w:bidi="ar-SA"/>
      </w:rPr>
    </w:lvl>
  </w:abstractNum>
  <w:abstractNum w:abstractNumId="10" w15:restartNumberingAfterBreak="0">
    <w:nsid w:val="4CC97F93"/>
    <w:multiLevelType w:val="multilevel"/>
    <w:tmpl w:val="11C8659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4E79388A"/>
    <w:multiLevelType w:val="multilevel"/>
    <w:tmpl w:val="88E2B650"/>
    <w:lvl w:ilvl="0">
      <w:start w:val="1"/>
      <w:numFmt w:val="bullet"/>
      <w:lvlText w:val=""/>
      <w:lvlJc w:val="left"/>
      <w:pPr>
        <w:ind w:left="720" w:hanging="360"/>
      </w:pPr>
      <w:rPr>
        <w:rFonts w:ascii="Symbol" w:hAnsi="Symbol"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09D2E6E"/>
    <w:multiLevelType w:val="multilevel"/>
    <w:tmpl w:val="D24E7B1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64710D38"/>
    <w:multiLevelType w:val="multilevel"/>
    <w:tmpl w:val="894A53A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5" w15:restartNumberingAfterBreak="0">
    <w:nsid w:val="653435E7"/>
    <w:multiLevelType w:val="multilevel"/>
    <w:tmpl w:val="59CE969C"/>
    <w:lvl w:ilvl="0">
      <w:start w:val="2"/>
      <w:numFmt w:val="bullet"/>
      <w:lvlText w:val=""/>
      <w:lvlJc w:val="left"/>
      <w:pPr>
        <w:tabs>
          <w:tab w:val="num" w:pos="0"/>
        </w:tabs>
        <w:ind w:left="720" w:hanging="360"/>
      </w:pPr>
      <w:rPr>
        <w:rFonts w:ascii="Wingdings" w:hAnsi="Wingdings" w:cs="Wingdings" w:hint="default"/>
        <w:color w:val="C0000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6" w15:restartNumberingAfterBreak="0">
    <w:nsid w:val="6CAF3DC8"/>
    <w:multiLevelType w:val="hybridMultilevel"/>
    <w:tmpl w:val="35DE13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Marlett" w:hAnsi="Marlett"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Marlett" w:hAnsi="Marlett"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Marlett" w:hAnsi="Marlett" w:hint="default"/>
      </w:rPr>
    </w:lvl>
  </w:abstractNum>
  <w:abstractNum w:abstractNumId="17" w15:restartNumberingAfterBreak="0">
    <w:nsid w:val="734610DA"/>
    <w:multiLevelType w:val="hybridMultilevel"/>
    <w:tmpl w:val="EEB42B30"/>
    <w:lvl w:ilvl="0" w:tplc="07C8EC32">
      <w:numFmt w:val="bullet"/>
      <w:lvlText w:val="-"/>
      <w:lvlJc w:val="left"/>
      <w:pPr>
        <w:ind w:left="720" w:hanging="360"/>
      </w:pPr>
      <w:rPr>
        <w:rFonts w:ascii="Arial" w:eastAsia="Arial"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76892C45"/>
    <w:multiLevelType w:val="multilevel"/>
    <w:tmpl w:val="2138B94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15:restartNumberingAfterBreak="0">
    <w:nsid w:val="7C453D6B"/>
    <w:multiLevelType w:val="hybridMultilevel"/>
    <w:tmpl w:val="D45208A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13"/>
  </w:num>
  <w:num w:numId="3">
    <w:abstractNumId w:val="18"/>
  </w:num>
  <w:num w:numId="4">
    <w:abstractNumId w:val="3"/>
  </w:num>
  <w:num w:numId="5">
    <w:abstractNumId w:val="2"/>
  </w:num>
  <w:num w:numId="6">
    <w:abstractNumId w:val="15"/>
  </w:num>
  <w:num w:numId="7">
    <w:abstractNumId w:val="8"/>
  </w:num>
  <w:num w:numId="8">
    <w:abstractNumId w:val="10"/>
  </w:num>
  <w:num w:numId="9">
    <w:abstractNumId w:val="14"/>
  </w:num>
  <w:num w:numId="10">
    <w:abstractNumId w:val="12"/>
  </w:num>
  <w:num w:numId="11">
    <w:abstractNumId w:val="11"/>
  </w:num>
  <w:num w:numId="12">
    <w:abstractNumId w:val="6"/>
  </w:num>
  <w:num w:numId="13">
    <w:abstractNumId w:val="16"/>
  </w:num>
  <w:num w:numId="14">
    <w:abstractNumId w:val="0"/>
  </w:num>
  <w:num w:numId="15">
    <w:abstractNumId w:val="1"/>
  </w:num>
  <w:num w:numId="16">
    <w:abstractNumId w:val="19"/>
  </w:num>
  <w:num w:numId="17">
    <w:abstractNumId w:val="9"/>
  </w:num>
  <w:num w:numId="18">
    <w:abstractNumId w:val="7"/>
  </w:num>
  <w:num w:numId="19">
    <w:abstractNumId w:val="17"/>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88D"/>
    <w:rsid w:val="00013ED7"/>
    <w:rsid w:val="000275DB"/>
    <w:rsid w:val="000469E6"/>
    <w:rsid w:val="00075897"/>
    <w:rsid w:val="00083E9E"/>
    <w:rsid w:val="000A2B7F"/>
    <w:rsid w:val="001039C7"/>
    <w:rsid w:val="001129EE"/>
    <w:rsid w:val="00142231"/>
    <w:rsid w:val="0016344A"/>
    <w:rsid w:val="001744B0"/>
    <w:rsid w:val="00187510"/>
    <w:rsid w:val="001914A3"/>
    <w:rsid w:val="00200292"/>
    <w:rsid w:val="00201045"/>
    <w:rsid w:val="0020127B"/>
    <w:rsid w:val="00247C43"/>
    <w:rsid w:val="002B697C"/>
    <w:rsid w:val="002C1F59"/>
    <w:rsid w:val="002E3551"/>
    <w:rsid w:val="003035E7"/>
    <w:rsid w:val="00322A10"/>
    <w:rsid w:val="003C263D"/>
    <w:rsid w:val="003C51DF"/>
    <w:rsid w:val="00423CBA"/>
    <w:rsid w:val="004730F9"/>
    <w:rsid w:val="004807E2"/>
    <w:rsid w:val="00496EA3"/>
    <w:rsid w:val="004C0535"/>
    <w:rsid w:val="005516B7"/>
    <w:rsid w:val="00572C4C"/>
    <w:rsid w:val="005A37F4"/>
    <w:rsid w:val="005A5381"/>
    <w:rsid w:val="00611FB2"/>
    <w:rsid w:val="00642ADA"/>
    <w:rsid w:val="006651FB"/>
    <w:rsid w:val="00671F0C"/>
    <w:rsid w:val="00676B0A"/>
    <w:rsid w:val="006838C7"/>
    <w:rsid w:val="006E79E0"/>
    <w:rsid w:val="0070272E"/>
    <w:rsid w:val="00731FDD"/>
    <w:rsid w:val="0073699B"/>
    <w:rsid w:val="007A16AD"/>
    <w:rsid w:val="008232E8"/>
    <w:rsid w:val="00857E23"/>
    <w:rsid w:val="00866E24"/>
    <w:rsid w:val="008C17A6"/>
    <w:rsid w:val="008E15F5"/>
    <w:rsid w:val="008E4CBA"/>
    <w:rsid w:val="00952140"/>
    <w:rsid w:val="00992A52"/>
    <w:rsid w:val="009B360D"/>
    <w:rsid w:val="009C0644"/>
    <w:rsid w:val="00A05867"/>
    <w:rsid w:val="00A11F35"/>
    <w:rsid w:val="00A514C0"/>
    <w:rsid w:val="00A60AAF"/>
    <w:rsid w:val="00A63339"/>
    <w:rsid w:val="00A84FDE"/>
    <w:rsid w:val="00AB6D05"/>
    <w:rsid w:val="00AC30CF"/>
    <w:rsid w:val="00B12B8B"/>
    <w:rsid w:val="00B2188D"/>
    <w:rsid w:val="00B23A57"/>
    <w:rsid w:val="00B8315E"/>
    <w:rsid w:val="00BB0B50"/>
    <w:rsid w:val="00BD321E"/>
    <w:rsid w:val="00BD5BC9"/>
    <w:rsid w:val="00C05176"/>
    <w:rsid w:val="00C209F6"/>
    <w:rsid w:val="00CC46D4"/>
    <w:rsid w:val="00CD7EFF"/>
    <w:rsid w:val="00CE3A41"/>
    <w:rsid w:val="00D573EE"/>
    <w:rsid w:val="00D61B9B"/>
    <w:rsid w:val="00D62DA6"/>
    <w:rsid w:val="00DC7B5F"/>
    <w:rsid w:val="00DD0B9F"/>
    <w:rsid w:val="00DD4895"/>
    <w:rsid w:val="00E478A8"/>
    <w:rsid w:val="00E52551"/>
    <w:rsid w:val="00E57D8E"/>
    <w:rsid w:val="00E653A2"/>
    <w:rsid w:val="00E779ED"/>
    <w:rsid w:val="00E814F4"/>
    <w:rsid w:val="00E8572F"/>
    <w:rsid w:val="00EA7DE1"/>
    <w:rsid w:val="00ED50B4"/>
    <w:rsid w:val="00ED5B11"/>
    <w:rsid w:val="00ED7EA5"/>
    <w:rsid w:val="00F05DAD"/>
    <w:rsid w:val="00F26324"/>
    <w:rsid w:val="00F30799"/>
    <w:rsid w:val="00F31C8B"/>
    <w:rsid w:val="00F6187C"/>
    <w:rsid w:val="00F70431"/>
    <w:rsid w:val="00FC45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019971"/>
  <w15:docId w15:val="{3EED6D4A-0151-4C6F-A622-86FA8542C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1"/>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1"/>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character" w:styleId="Textoennegrita">
    <w:name w:val="Strong"/>
    <w:basedOn w:val="Fuentedeprrafopredeter"/>
    <w:uiPriority w:val="22"/>
    <w:qFormat/>
    <w:rsid w:val="00F87DBA"/>
    <w:rPr>
      <w:b/>
      <w:bCs/>
    </w:rPr>
  </w:style>
  <w:style w:type="character" w:customStyle="1" w:styleId="apple-tab-span">
    <w:name w:val="apple-tab-span"/>
    <w:basedOn w:val="Fuentedeprrafopredeter"/>
    <w:qFormat/>
    <w:rsid w:val="008B112A"/>
  </w:style>
  <w:style w:type="character" w:customStyle="1" w:styleId="Vietas">
    <w:name w:val="Viñetas"/>
    <w:qFormat/>
    <w:rsid w:val="00B2188D"/>
    <w:rPr>
      <w:rFonts w:ascii="OpenSymbol" w:eastAsia="OpenSymbol" w:hAnsi="OpenSymbol" w:cs="OpenSymbol"/>
    </w:rPr>
  </w:style>
  <w:style w:type="paragraph" w:styleId="Ttulo">
    <w:name w:val="Title"/>
    <w:basedOn w:val="Normal"/>
    <w:next w:val="Textoindependiente"/>
    <w:qFormat/>
    <w:rsid w:val="00B2188D"/>
    <w:pPr>
      <w:keepNext/>
      <w:spacing w:before="240" w:after="120"/>
    </w:pPr>
    <w:rPr>
      <w:rFonts w:ascii="Liberation Sans" w:eastAsia="Microsoft YaHei" w:hAnsi="Liberation Sans" w:cs="Arial Unicode MS"/>
      <w:sz w:val="28"/>
      <w:szCs w:val="28"/>
    </w:rPr>
  </w:style>
  <w:style w:type="paragraph" w:styleId="Textoindependiente">
    <w:name w:val="Body Text"/>
    <w:basedOn w:val="Normal"/>
    <w:rsid w:val="00B2188D"/>
    <w:pPr>
      <w:spacing w:after="140"/>
    </w:pPr>
  </w:style>
  <w:style w:type="paragraph" w:styleId="Lista">
    <w:name w:val="List"/>
    <w:basedOn w:val="Textoindependiente"/>
    <w:rsid w:val="00B2188D"/>
    <w:rPr>
      <w:rFonts w:cs="Arial Unicode MS"/>
    </w:rPr>
  </w:style>
  <w:style w:type="paragraph" w:customStyle="1" w:styleId="Descripcin1">
    <w:name w:val="Descripción1"/>
    <w:basedOn w:val="Normal"/>
    <w:qFormat/>
    <w:rsid w:val="00B2188D"/>
    <w:pPr>
      <w:suppressLineNumbers/>
      <w:spacing w:before="120" w:after="120"/>
    </w:pPr>
    <w:rPr>
      <w:rFonts w:cs="Arial Unicode MS"/>
      <w:i/>
      <w:iCs/>
      <w:sz w:val="24"/>
      <w:szCs w:val="24"/>
    </w:rPr>
  </w:style>
  <w:style w:type="paragraph" w:customStyle="1" w:styleId="ndice">
    <w:name w:val="Índice"/>
    <w:basedOn w:val="Normal"/>
    <w:qFormat/>
    <w:rsid w:val="00B2188D"/>
    <w:pPr>
      <w:suppressLineNumbers/>
    </w:pPr>
    <w:rPr>
      <w:rFonts w:cs="Arial Unicode MS"/>
    </w:rPr>
  </w:style>
  <w:style w:type="paragraph" w:styleId="Descripcin">
    <w:name w:val="caption"/>
    <w:basedOn w:val="Normal"/>
    <w:qFormat/>
    <w:rsid w:val="00B2188D"/>
    <w:pPr>
      <w:suppressLineNumbers/>
      <w:spacing w:before="120" w:after="120"/>
    </w:pPr>
    <w:rPr>
      <w:rFonts w:cs="Arial Unicode MS"/>
      <w:i/>
      <w:iCs/>
      <w:sz w:val="24"/>
      <w:szCs w:val="24"/>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rsid w:val="00B2188D"/>
  </w:style>
  <w:style w:type="paragraph" w:customStyle="1" w:styleId="Piedepgina1">
    <w:name w:val="Pie de página1"/>
    <w:basedOn w:val="Normal"/>
    <w:link w:val="PiedepginaCar"/>
    <w:uiPriority w:val="99"/>
    <w:unhideWhenUsed/>
    <w:rsid w:val="00BD5B36"/>
    <w:pPr>
      <w:tabs>
        <w:tab w:val="center" w:pos="4252"/>
        <w:tab w:val="right" w:pos="8504"/>
      </w:tabs>
      <w:spacing w:after="0" w:line="240" w:lineRule="auto"/>
    </w:pPr>
  </w:style>
  <w:style w:type="paragraph" w:customStyle="1" w:styleId="Encabezado1">
    <w:name w:val="Encabezado1"/>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rsid w:val="00B2188D"/>
    <w:pPr>
      <w:widowControl w:val="0"/>
      <w:suppressLineNumbers/>
    </w:pPr>
  </w:style>
  <w:style w:type="paragraph" w:customStyle="1" w:styleId="Ttulodelatabla">
    <w:name w:val="Título de la tabla"/>
    <w:basedOn w:val="Contenidodelatabla"/>
    <w:qFormat/>
    <w:rsid w:val="00B2188D"/>
    <w:pPr>
      <w:jc w:val="center"/>
    </w:pPr>
    <w:rPr>
      <w:b/>
      <w:bCs/>
    </w:rPr>
  </w:style>
  <w:style w:type="paragraph" w:styleId="NormalWeb">
    <w:name w:val="Normal (Web)"/>
    <w:basedOn w:val="Normal"/>
    <w:uiPriority w:val="99"/>
    <w:unhideWhenUsed/>
    <w:qFormat/>
    <w:rsid w:val="008B112A"/>
    <w:pPr>
      <w:suppressAutoHyphens w:val="0"/>
      <w:spacing w:beforeAutospacing="1" w:afterAutospacing="1" w:line="240" w:lineRule="auto"/>
    </w:pPr>
    <w:rPr>
      <w:rFonts w:ascii="Times New Roman" w:eastAsia="Times New Roman" w:hAnsi="Times New Roman" w:cs="Times New Roman"/>
      <w:sz w:val="24"/>
      <w:szCs w:val="24"/>
      <w:lang w:val="es-MX" w:eastAsia="es-MX"/>
    </w:rPr>
  </w:style>
  <w:style w:type="paragraph" w:customStyle="1" w:styleId="TableParagraph">
    <w:name w:val="Table Paragraph"/>
    <w:basedOn w:val="Normal"/>
    <w:uiPriority w:val="1"/>
    <w:qFormat/>
    <w:rsid w:val="009D659B"/>
    <w:pPr>
      <w:widowControl w:val="0"/>
      <w:suppressAutoHyphens w:val="0"/>
      <w:spacing w:after="0" w:line="240" w:lineRule="auto"/>
      <w:ind w:left="685"/>
    </w:pPr>
    <w:rPr>
      <w:rFonts w:ascii="Arial" w:eastAsia="Arial" w:hAnsi="Arial" w:cs="Arial"/>
    </w:rPr>
  </w:style>
  <w:style w:type="paragraph" w:customStyle="1" w:styleId="Contenidodelmarco">
    <w:name w:val="Contenido del marco"/>
    <w:basedOn w:val="Normal"/>
    <w:qFormat/>
    <w:rsid w:val="00B2188D"/>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1"/>
    <w:unhideWhenUsed/>
    <w:rsid w:val="00C209F6"/>
    <w:pPr>
      <w:tabs>
        <w:tab w:val="center" w:pos="4252"/>
        <w:tab w:val="right" w:pos="8504"/>
      </w:tabs>
      <w:spacing w:after="0" w:line="240" w:lineRule="auto"/>
    </w:pPr>
  </w:style>
  <w:style w:type="character" w:customStyle="1" w:styleId="EncabezadoCar1">
    <w:name w:val="Encabezado Car1"/>
    <w:basedOn w:val="Fuentedeprrafopredeter"/>
    <w:link w:val="Encabezado"/>
    <w:rsid w:val="00C209F6"/>
    <w:rPr>
      <w:lang w:val="es-ES"/>
    </w:rPr>
  </w:style>
  <w:style w:type="paragraph" w:styleId="Piedepgina">
    <w:name w:val="footer"/>
    <w:basedOn w:val="Normal"/>
    <w:link w:val="PiedepginaCar1"/>
    <w:uiPriority w:val="99"/>
    <w:unhideWhenUsed/>
    <w:rsid w:val="00C209F6"/>
    <w:pPr>
      <w:tabs>
        <w:tab w:val="center" w:pos="4252"/>
        <w:tab w:val="right" w:pos="8504"/>
      </w:tabs>
      <w:spacing w:after="0" w:line="240" w:lineRule="auto"/>
    </w:pPr>
  </w:style>
  <w:style w:type="character" w:customStyle="1" w:styleId="PiedepginaCar1">
    <w:name w:val="Pie de página Car1"/>
    <w:basedOn w:val="Fuentedeprrafopredeter"/>
    <w:link w:val="Piedepgina"/>
    <w:uiPriority w:val="99"/>
    <w:rsid w:val="00C209F6"/>
    <w:rPr>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ourmundial.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BD8FB-0CB3-4F0F-AB43-6AF1BDFB3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5</Pages>
  <Words>2275</Words>
  <Characters>12517</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9</cp:revision>
  <cp:lastPrinted>2025-03-18T18:00:00Z</cp:lastPrinted>
  <dcterms:created xsi:type="dcterms:W3CDTF">2025-04-23T16:42:00Z</dcterms:created>
  <dcterms:modified xsi:type="dcterms:W3CDTF">2025-04-23T20:08:00Z</dcterms:modified>
  <dc:language>es-ES</dc:language>
</cp:coreProperties>
</file>