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4DC3644B" w:rsidR="00A84DA9" w:rsidRPr="00526E9C" w:rsidRDefault="00AA2EAA" w:rsidP="009246E5">
      <w:pPr>
        <w:spacing w:line="360" w:lineRule="auto"/>
        <w:ind w:left="284" w:hanging="284"/>
      </w:pPr>
      <w:r>
        <w:rPr>
          <w:rFonts w:ascii="Calibri" w:hAnsi="Calibri" w:cstheme="minorHAnsi"/>
          <w:b/>
          <w:noProof/>
          <w:sz w:val="44"/>
          <w:szCs w:val="44"/>
          <w:lang w:val="es-CL" w:eastAsia="es-CL" w:bidi="ar-SA"/>
        </w:rPr>
        <w:drawing>
          <wp:anchor distT="0" distB="0" distL="114300" distR="114300" simplePos="0" relativeHeight="251658244" behindDoc="1" locked="0" layoutInCell="1" allowOverlap="1" wp14:anchorId="39092D84" wp14:editId="46DF4981">
            <wp:simplePos x="0" y="0"/>
            <wp:positionH relativeFrom="column">
              <wp:posOffset>-687705</wp:posOffset>
            </wp:positionH>
            <wp:positionV relativeFrom="paragraph">
              <wp:posOffset>129540</wp:posOffset>
            </wp:positionV>
            <wp:extent cx="7877175" cy="2743200"/>
            <wp:effectExtent l="0" t="0" r="9525" b="0"/>
            <wp:wrapNone/>
            <wp:docPr id="1" name="Imagen 1" descr="Z:\DISEÑO\BANCO FOTOS\Colombia\BOGOTÁ\370259_ML97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ISEÑO\BANCO FOTOS\Colombia\BOGOTÁ\370259_ML9764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598" b="4816"/>
                    <a:stretch/>
                  </pic:blipFill>
                  <pic:spPr bwMode="auto">
                    <a:xfrm>
                      <a:off x="0" y="0"/>
                      <a:ext cx="7877175" cy="274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8240" behindDoc="0" locked="0" layoutInCell="1" allowOverlap="1" wp14:anchorId="4A25F127" wp14:editId="381C19F2">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72E3AC43" w:rsidR="00526E9C" w:rsidRPr="00B9413B" w:rsidRDefault="00AA2EAA" w:rsidP="006C6CAA">
                            <w:pPr>
                              <w:jc w:val="center"/>
                              <w:rPr>
                                <w:b/>
                                <w:bCs/>
                                <w:color w:val="FFFFFF" w:themeColor="background1"/>
                                <w:sz w:val="44"/>
                                <w:szCs w:val="44"/>
                              </w:rPr>
                            </w:pPr>
                            <w:r w:rsidRPr="00AA2EAA">
                              <w:rPr>
                                <w:b/>
                                <w:bCs/>
                                <w:color w:val="FFFFFF" w:themeColor="background1"/>
                                <w:sz w:val="48"/>
                                <w:szCs w:val="48"/>
                              </w:rPr>
                              <w:t>BOGOTÁ A LA CARTA</w:t>
                            </w:r>
                          </w:p>
                          <w:p w14:paraId="061452EA" w14:textId="2608E81D" w:rsidR="006C6CAA" w:rsidRPr="006C6CAA" w:rsidRDefault="00AA2EAA"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F74EA7">
                              <w:rPr>
                                <w:b/>
                                <w:bCs/>
                                <w:color w:val="FFFFFF" w:themeColor="background1"/>
                                <w:sz w:val="48"/>
                                <w:szCs w:val="48"/>
                              </w:rPr>
                              <w:t>412</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72E3AC43" w:rsidR="00526E9C" w:rsidRPr="00B9413B" w:rsidRDefault="00AA2EAA" w:rsidP="006C6CAA">
                      <w:pPr>
                        <w:jc w:val="center"/>
                        <w:rPr>
                          <w:b/>
                          <w:bCs/>
                          <w:color w:val="FFFFFF" w:themeColor="background1"/>
                          <w:sz w:val="44"/>
                          <w:szCs w:val="44"/>
                        </w:rPr>
                      </w:pPr>
                      <w:r w:rsidRPr="00AA2EAA">
                        <w:rPr>
                          <w:b/>
                          <w:bCs/>
                          <w:color w:val="FFFFFF" w:themeColor="background1"/>
                          <w:sz w:val="48"/>
                          <w:szCs w:val="48"/>
                        </w:rPr>
                        <w:t>BOGOTÁ A LA CARTA</w:t>
                      </w:r>
                    </w:p>
                    <w:p w14:paraId="061452EA" w14:textId="2608E81D" w:rsidR="006C6CAA" w:rsidRPr="006C6CAA" w:rsidRDefault="00AA2EAA"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F74EA7">
                        <w:rPr>
                          <w:b/>
                          <w:bCs/>
                          <w:color w:val="FFFFFF" w:themeColor="background1"/>
                          <w:sz w:val="48"/>
                          <w:szCs w:val="48"/>
                        </w:rPr>
                        <w:t>412</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58242"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79A1C304" w:rsidR="00526E9C" w:rsidRDefault="00526E9C" w:rsidP="009246E5">
      <w:pPr>
        <w:spacing w:line="360" w:lineRule="auto"/>
        <w:ind w:left="284" w:hanging="284"/>
      </w:pPr>
    </w:p>
    <w:p w14:paraId="3BAE7506" w14:textId="6148B14F"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38C327A1"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41B55BDF" w:rsidR="00526E9C" w:rsidRPr="00EA72A5" w:rsidRDefault="007E72B2" w:rsidP="0049299F">
      <w:pPr>
        <w:spacing w:line="360" w:lineRule="auto"/>
        <w:rPr>
          <w:sz w:val="20"/>
          <w:szCs w:val="20"/>
        </w:rPr>
      </w:pPr>
      <w:r>
        <w:rPr>
          <w:sz w:val="20"/>
          <w:szCs w:val="20"/>
        </w:rPr>
        <w:t>1</w:t>
      </w:r>
      <w:r w:rsidR="00491296">
        <w:rPr>
          <w:sz w:val="20"/>
          <w:szCs w:val="20"/>
        </w:rPr>
        <w:t>6</w:t>
      </w:r>
      <w:r>
        <w:rPr>
          <w:sz w:val="20"/>
          <w:szCs w:val="20"/>
        </w:rPr>
        <w:t xml:space="preserve">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FD13D6">
        <w:rPr>
          <w:sz w:val="20"/>
          <w:szCs w:val="20"/>
        </w:rPr>
        <w:t xml:space="preserve"> de 202</w:t>
      </w:r>
      <w:r w:rsidR="003F4555">
        <w:rPr>
          <w:sz w:val="20"/>
          <w:szCs w:val="20"/>
        </w:rPr>
        <w:t>6</w:t>
      </w:r>
      <w:r w:rsidR="008C48F2">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58CB7600" w14:textId="77777777" w:rsidR="00AA2EAA" w:rsidRPr="00AA2EAA" w:rsidRDefault="00AA2EAA" w:rsidP="00AA2EAA">
      <w:pPr>
        <w:pStyle w:val="Prrafodelista"/>
        <w:numPr>
          <w:ilvl w:val="0"/>
          <w:numId w:val="1"/>
        </w:numPr>
        <w:spacing w:after="0" w:line="360" w:lineRule="auto"/>
        <w:ind w:left="284" w:hanging="284"/>
        <w:rPr>
          <w:rFonts w:ascii="Arial" w:hAnsi="Arial" w:cs="Arial"/>
          <w:sz w:val="20"/>
          <w:szCs w:val="20"/>
        </w:rPr>
      </w:pPr>
      <w:r w:rsidRPr="00AA2EAA">
        <w:rPr>
          <w:rFonts w:ascii="Arial" w:hAnsi="Arial" w:cs="Arial"/>
          <w:sz w:val="20"/>
          <w:szCs w:val="20"/>
        </w:rPr>
        <w:t>Traslados aeropuerto - hotel - aeropuerto en servicio regular especial</w:t>
      </w:r>
    </w:p>
    <w:p w14:paraId="107AD451" w14:textId="77777777" w:rsidR="00AA2EAA" w:rsidRPr="00AA2EAA" w:rsidRDefault="00AA2EAA" w:rsidP="00AA2EAA">
      <w:pPr>
        <w:pStyle w:val="Prrafodelista"/>
        <w:numPr>
          <w:ilvl w:val="0"/>
          <w:numId w:val="1"/>
        </w:numPr>
        <w:spacing w:after="0" w:line="360" w:lineRule="auto"/>
        <w:ind w:left="284" w:hanging="284"/>
        <w:rPr>
          <w:rFonts w:ascii="Arial" w:hAnsi="Arial" w:cs="Arial"/>
          <w:sz w:val="20"/>
          <w:szCs w:val="20"/>
        </w:rPr>
      </w:pPr>
      <w:r w:rsidRPr="00AA2EAA">
        <w:rPr>
          <w:rFonts w:ascii="Arial" w:hAnsi="Arial" w:cs="Arial"/>
          <w:sz w:val="20"/>
          <w:szCs w:val="20"/>
        </w:rPr>
        <w:t xml:space="preserve">Alojamiento 3 noches con desayuno diario en el hotel elegido </w:t>
      </w:r>
    </w:p>
    <w:p w14:paraId="11A8150B" w14:textId="77777777" w:rsidR="003839E1" w:rsidRPr="003839E1" w:rsidRDefault="003839E1" w:rsidP="003839E1">
      <w:pPr>
        <w:pStyle w:val="Prrafodelista"/>
        <w:numPr>
          <w:ilvl w:val="0"/>
          <w:numId w:val="1"/>
        </w:numPr>
        <w:spacing w:after="0" w:line="360" w:lineRule="auto"/>
        <w:ind w:left="284" w:hanging="284"/>
        <w:rPr>
          <w:rFonts w:ascii="Arial" w:hAnsi="Arial" w:cs="Arial"/>
          <w:sz w:val="20"/>
          <w:szCs w:val="20"/>
        </w:rPr>
      </w:pPr>
      <w:r w:rsidRPr="003839E1">
        <w:rPr>
          <w:rFonts w:ascii="Arial" w:hAnsi="Arial" w:cs="Arial"/>
          <w:sz w:val="20"/>
          <w:szCs w:val="20"/>
        </w:rPr>
        <w:t>Visita de la Ciudad con Monserrate en servicio regular.</w:t>
      </w:r>
    </w:p>
    <w:p w14:paraId="5B552B4E" w14:textId="783C0F00" w:rsidR="009246E5" w:rsidRPr="00EA72A5" w:rsidRDefault="003839E1" w:rsidP="003839E1">
      <w:pPr>
        <w:pStyle w:val="Prrafodelista"/>
        <w:numPr>
          <w:ilvl w:val="0"/>
          <w:numId w:val="1"/>
        </w:numPr>
        <w:spacing w:after="0" w:line="360" w:lineRule="auto"/>
        <w:ind w:left="284" w:hanging="284"/>
        <w:rPr>
          <w:rFonts w:ascii="Arial" w:hAnsi="Arial" w:cs="Arial"/>
          <w:sz w:val="20"/>
          <w:szCs w:val="20"/>
        </w:rPr>
      </w:pPr>
      <w:r w:rsidRPr="003839E1">
        <w:rPr>
          <w:rFonts w:ascii="Arial" w:hAnsi="Arial" w:cs="Arial"/>
          <w:sz w:val="20"/>
          <w:szCs w:val="20"/>
        </w:rPr>
        <w:t>Visita a la catedral de Sal de Zipaquirá en servicio regular</w:t>
      </w:r>
      <w:r w:rsidR="00195C83" w:rsidRPr="00195C83">
        <w:rPr>
          <w:rFonts w:ascii="Arial" w:hAnsi="Arial" w:cs="Arial"/>
          <w:sz w:val="20"/>
          <w:szCs w:val="20"/>
        </w:rPr>
        <w:t>.</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37095249" w14:textId="7BA690E9" w:rsidR="0098703E" w:rsidRDefault="0098703E" w:rsidP="009246E5">
      <w:pPr>
        <w:spacing w:line="360" w:lineRule="auto"/>
        <w:ind w:left="284" w:hanging="284"/>
      </w:pPr>
    </w:p>
    <w:p w14:paraId="229ADB78" w14:textId="77777777" w:rsidR="00880DA3" w:rsidRDefault="00880DA3" w:rsidP="009246E5">
      <w:pPr>
        <w:spacing w:line="360" w:lineRule="auto"/>
        <w:ind w:left="284" w:hanging="284"/>
        <w:rPr>
          <w:b/>
          <w:bCs/>
          <w:color w:val="F05B52"/>
          <w:sz w:val="28"/>
          <w:szCs w:val="28"/>
        </w:rPr>
      </w:pPr>
    </w:p>
    <w:p w14:paraId="6BA15A19" w14:textId="77777777" w:rsidR="00880DA3" w:rsidRDefault="00880DA3" w:rsidP="009246E5">
      <w:pPr>
        <w:spacing w:line="360" w:lineRule="auto"/>
        <w:ind w:left="284" w:hanging="284"/>
        <w:rPr>
          <w:b/>
          <w:bCs/>
          <w:color w:val="F05B52"/>
          <w:sz w:val="28"/>
          <w:szCs w:val="28"/>
        </w:rPr>
      </w:pPr>
    </w:p>
    <w:p w14:paraId="33D10D75" w14:textId="77777777" w:rsidR="00880DA3" w:rsidRDefault="00880DA3" w:rsidP="009246E5">
      <w:pPr>
        <w:spacing w:line="360" w:lineRule="auto"/>
        <w:ind w:left="284" w:hanging="284"/>
        <w:rPr>
          <w:b/>
          <w:bCs/>
          <w:color w:val="F05B52"/>
          <w:sz w:val="28"/>
          <w:szCs w:val="28"/>
        </w:rPr>
      </w:pPr>
    </w:p>
    <w:p w14:paraId="2E8046C2" w14:textId="77777777" w:rsidR="00880DA3" w:rsidRDefault="00880DA3" w:rsidP="009246E5">
      <w:pPr>
        <w:spacing w:line="360" w:lineRule="auto"/>
        <w:ind w:left="284" w:hanging="284"/>
        <w:rPr>
          <w:b/>
          <w:bCs/>
          <w:color w:val="F05B52"/>
          <w:sz w:val="28"/>
          <w:szCs w:val="28"/>
        </w:rPr>
      </w:pPr>
    </w:p>
    <w:p w14:paraId="1F11D185" w14:textId="77777777" w:rsidR="00880DA3" w:rsidRDefault="00880DA3" w:rsidP="009246E5">
      <w:pPr>
        <w:spacing w:line="360" w:lineRule="auto"/>
        <w:ind w:left="284" w:hanging="284"/>
        <w:rPr>
          <w:b/>
          <w:bCs/>
          <w:color w:val="F05B52"/>
          <w:sz w:val="28"/>
          <w:szCs w:val="28"/>
        </w:rPr>
      </w:pPr>
    </w:p>
    <w:p w14:paraId="4A7D84AD" w14:textId="77777777" w:rsidR="00880DA3" w:rsidRDefault="00880DA3" w:rsidP="009246E5">
      <w:pPr>
        <w:spacing w:line="360" w:lineRule="auto"/>
        <w:ind w:left="284" w:hanging="284"/>
        <w:rPr>
          <w:b/>
          <w:bCs/>
          <w:color w:val="F05B52"/>
          <w:sz w:val="28"/>
          <w:szCs w:val="28"/>
        </w:rPr>
      </w:pPr>
    </w:p>
    <w:p w14:paraId="5B2654AE" w14:textId="77777777" w:rsidR="00880DA3" w:rsidRDefault="00880DA3" w:rsidP="009246E5">
      <w:pPr>
        <w:spacing w:line="360" w:lineRule="auto"/>
        <w:ind w:left="284" w:hanging="284"/>
        <w:rPr>
          <w:b/>
          <w:bCs/>
          <w:color w:val="F05B52"/>
          <w:sz w:val="28"/>
          <w:szCs w:val="28"/>
        </w:rPr>
      </w:pPr>
    </w:p>
    <w:p w14:paraId="49740646" w14:textId="77777777" w:rsidR="00880DA3" w:rsidRDefault="00880DA3" w:rsidP="009246E5">
      <w:pPr>
        <w:spacing w:line="360" w:lineRule="auto"/>
        <w:ind w:left="284" w:hanging="284"/>
        <w:rPr>
          <w:b/>
          <w:bCs/>
          <w:color w:val="F05B52"/>
          <w:sz w:val="28"/>
          <w:szCs w:val="28"/>
        </w:rPr>
      </w:pPr>
    </w:p>
    <w:p w14:paraId="36928A4B" w14:textId="77777777" w:rsidR="00880DA3" w:rsidRDefault="00880DA3" w:rsidP="009246E5">
      <w:pPr>
        <w:spacing w:line="360" w:lineRule="auto"/>
        <w:ind w:left="284" w:hanging="284"/>
        <w:rPr>
          <w:b/>
          <w:bCs/>
          <w:color w:val="F05B52"/>
          <w:sz w:val="28"/>
          <w:szCs w:val="28"/>
        </w:rPr>
      </w:pPr>
    </w:p>
    <w:p w14:paraId="6A233E7B" w14:textId="0A440558" w:rsidR="00880DA3"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tbl>
      <w:tblPr>
        <w:tblW w:w="9946" w:type="dxa"/>
        <w:tblCellMar>
          <w:left w:w="70" w:type="dxa"/>
          <w:right w:w="70" w:type="dxa"/>
        </w:tblCellMar>
        <w:tblLook w:val="04A0" w:firstRow="1" w:lastRow="0" w:firstColumn="1" w:lastColumn="0" w:noHBand="0" w:noVBand="1"/>
      </w:tblPr>
      <w:tblGrid>
        <w:gridCol w:w="3022"/>
        <w:gridCol w:w="1421"/>
        <w:gridCol w:w="681"/>
        <w:gridCol w:w="871"/>
        <w:gridCol w:w="641"/>
        <w:gridCol w:w="871"/>
        <w:gridCol w:w="631"/>
        <w:gridCol w:w="871"/>
        <w:gridCol w:w="590"/>
        <w:gridCol w:w="871"/>
      </w:tblGrid>
      <w:tr w:rsidR="00880DA3" w:rsidRPr="00880DA3" w14:paraId="1E9B5EB2" w14:textId="77777777" w:rsidTr="00880DA3">
        <w:trPr>
          <w:trHeight w:val="194"/>
        </w:trPr>
        <w:tc>
          <w:tcPr>
            <w:tcW w:w="0" w:type="auto"/>
            <w:tcBorders>
              <w:top w:val="single" w:sz="8" w:space="0" w:color="F05B52"/>
              <w:left w:val="single" w:sz="8" w:space="0" w:color="F05B52"/>
              <w:bottom w:val="single" w:sz="8" w:space="0" w:color="F05B52"/>
              <w:right w:val="single" w:sz="8" w:space="0" w:color="FFFFFF"/>
            </w:tcBorders>
            <w:shd w:val="clear" w:color="000000" w:fill="F05B52"/>
            <w:noWrap/>
            <w:vAlign w:val="center"/>
            <w:hideMark/>
          </w:tcPr>
          <w:p w14:paraId="25EF50A4" w14:textId="77777777" w:rsidR="00880DA3" w:rsidRPr="00880DA3" w:rsidRDefault="00880DA3" w:rsidP="00880DA3">
            <w:pPr>
              <w:widowControl/>
              <w:autoSpaceDE/>
              <w:autoSpaceDN/>
              <w:jc w:val="center"/>
              <w:rPr>
                <w:rFonts w:eastAsia="Times New Roman"/>
                <w:b/>
                <w:bCs/>
                <w:color w:val="FFFFFF"/>
                <w:sz w:val="18"/>
                <w:szCs w:val="18"/>
                <w:lang w:bidi="ar-SA"/>
              </w:rPr>
            </w:pPr>
            <w:r w:rsidRPr="00880DA3">
              <w:rPr>
                <w:rFonts w:eastAsia="Times New Roman"/>
                <w:b/>
                <w:bCs/>
                <w:color w:val="FFFFFF"/>
                <w:sz w:val="18"/>
                <w:szCs w:val="18"/>
                <w:lang w:val="es-CL" w:eastAsia="es-CL" w:bidi="ar-SA"/>
              </w:rPr>
              <w:t>Hotel</w:t>
            </w:r>
          </w:p>
        </w:tc>
        <w:tc>
          <w:tcPr>
            <w:tcW w:w="0" w:type="auto"/>
            <w:tcBorders>
              <w:top w:val="single" w:sz="8" w:space="0" w:color="F05B52"/>
              <w:left w:val="nil"/>
              <w:bottom w:val="single" w:sz="8" w:space="0" w:color="F05B52"/>
              <w:right w:val="single" w:sz="8" w:space="0" w:color="FFFFFF"/>
            </w:tcBorders>
            <w:shd w:val="clear" w:color="000000" w:fill="F05B52"/>
            <w:noWrap/>
            <w:vAlign w:val="center"/>
            <w:hideMark/>
          </w:tcPr>
          <w:p w14:paraId="68F57D7D" w14:textId="77777777" w:rsidR="00880DA3" w:rsidRPr="00880DA3" w:rsidRDefault="00880DA3" w:rsidP="00880DA3">
            <w:pPr>
              <w:widowControl/>
              <w:autoSpaceDE/>
              <w:autoSpaceDN/>
              <w:jc w:val="center"/>
              <w:rPr>
                <w:rFonts w:eastAsia="Times New Roman"/>
                <w:b/>
                <w:bCs/>
                <w:color w:val="FFFFFF"/>
                <w:sz w:val="18"/>
                <w:szCs w:val="18"/>
                <w:lang w:bidi="ar-SA"/>
              </w:rPr>
            </w:pPr>
            <w:r w:rsidRPr="00880DA3">
              <w:rPr>
                <w:rFonts w:eastAsia="Times New Roman"/>
                <w:b/>
                <w:bCs/>
                <w:color w:val="FFFFFF"/>
                <w:sz w:val="18"/>
                <w:szCs w:val="18"/>
                <w:lang w:val="es-CL" w:eastAsia="es-CL" w:bidi="ar-SA"/>
              </w:rPr>
              <w:t>Vigencia 2026</w:t>
            </w:r>
          </w:p>
        </w:tc>
        <w:tc>
          <w:tcPr>
            <w:tcW w:w="0" w:type="auto"/>
            <w:tcBorders>
              <w:top w:val="single" w:sz="8" w:space="0" w:color="F05B52"/>
              <w:left w:val="nil"/>
              <w:bottom w:val="single" w:sz="8" w:space="0" w:color="F05B52"/>
              <w:right w:val="single" w:sz="8" w:space="0" w:color="FFFFFF"/>
            </w:tcBorders>
            <w:shd w:val="clear" w:color="000000" w:fill="F05B52"/>
            <w:noWrap/>
            <w:vAlign w:val="center"/>
            <w:hideMark/>
          </w:tcPr>
          <w:p w14:paraId="2CDC236A" w14:textId="77777777" w:rsidR="00880DA3" w:rsidRPr="00880DA3" w:rsidRDefault="00880DA3" w:rsidP="00880DA3">
            <w:pPr>
              <w:widowControl/>
              <w:autoSpaceDE/>
              <w:autoSpaceDN/>
              <w:jc w:val="center"/>
              <w:rPr>
                <w:rFonts w:eastAsia="Times New Roman"/>
                <w:b/>
                <w:bCs/>
                <w:color w:val="FFFFFF"/>
                <w:sz w:val="18"/>
                <w:szCs w:val="18"/>
                <w:lang w:bidi="ar-SA"/>
              </w:rPr>
            </w:pPr>
            <w:proofErr w:type="gramStart"/>
            <w:r w:rsidRPr="00880DA3">
              <w:rPr>
                <w:rFonts w:eastAsia="Times New Roman"/>
                <w:b/>
                <w:bCs/>
                <w:color w:val="FFFFFF"/>
                <w:sz w:val="18"/>
                <w:szCs w:val="18"/>
                <w:lang w:val="es-CL" w:eastAsia="es-CL" w:bidi="ar-SA"/>
              </w:rPr>
              <w:t>Single</w:t>
            </w:r>
            <w:proofErr w:type="gramEnd"/>
          </w:p>
        </w:tc>
        <w:tc>
          <w:tcPr>
            <w:tcW w:w="0" w:type="auto"/>
            <w:tcBorders>
              <w:top w:val="single" w:sz="8" w:space="0" w:color="F05B52"/>
              <w:left w:val="nil"/>
              <w:bottom w:val="single" w:sz="8" w:space="0" w:color="F05B52"/>
              <w:right w:val="single" w:sz="8" w:space="0" w:color="FFFFFF"/>
            </w:tcBorders>
            <w:shd w:val="clear" w:color="000000" w:fill="F05B52"/>
            <w:noWrap/>
            <w:vAlign w:val="center"/>
            <w:hideMark/>
          </w:tcPr>
          <w:p w14:paraId="14476EC7" w14:textId="77777777" w:rsidR="00880DA3" w:rsidRPr="00880DA3" w:rsidRDefault="00880DA3" w:rsidP="00880DA3">
            <w:pPr>
              <w:widowControl/>
              <w:autoSpaceDE/>
              <w:autoSpaceDN/>
              <w:jc w:val="center"/>
              <w:rPr>
                <w:rFonts w:eastAsia="Times New Roman"/>
                <w:b/>
                <w:bCs/>
                <w:color w:val="FFFFFF"/>
                <w:sz w:val="18"/>
                <w:szCs w:val="18"/>
                <w:lang w:bidi="ar-SA"/>
              </w:rPr>
            </w:pPr>
            <w:proofErr w:type="spellStart"/>
            <w:r w:rsidRPr="00880DA3">
              <w:rPr>
                <w:rFonts w:eastAsia="Times New Roman"/>
                <w:b/>
                <w:bCs/>
                <w:color w:val="FFFFFF"/>
                <w:sz w:val="18"/>
                <w:szCs w:val="18"/>
                <w:lang w:val="es-CL" w:eastAsia="es-CL" w:bidi="ar-SA"/>
              </w:rPr>
              <w:t>Nt</w:t>
            </w:r>
            <w:proofErr w:type="spellEnd"/>
            <w:r w:rsidRPr="00880DA3">
              <w:rPr>
                <w:rFonts w:eastAsia="Times New Roman"/>
                <w:b/>
                <w:bCs/>
                <w:color w:val="FFFFFF"/>
                <w:sz w:val="18"/>
                <w:szCs w:val="18"/>
                <w:lang w:val="es-CL" w:eastAsia="es-CL" w:bidi="ar-SA"/>
              </w:rPr>
              <w:t xml:space="preserve">. </w:t>
            </w:r>
            <w:proofErr w:type="spellStart"/>
            <w:r w:rsidRPr="00880DA3">
              <w:rPr>
                <w:rFonts w:eastAsia="Times New Roman"/>
                <w:b/>
                <w:bCs/>
                <w:color w:val="FFFFFF"/>
                <w:sz w:val="18"/>
                <w:szCs w:val="18"/>
                <w:lang w:val="es-CL" w:eastAsia="es-CL" w:bidi="ar-SA"/>
              </w:rPr>
              <w:t>Adic</w:t>
            </w:r>
            <w:proofErr w:type="spellEnd"/>
            <w:r w:rsidRPr="00880DA3">
              <w:rPr>
                <w:rFonts w:eastAsia="Times New Roman"/>
                <w:b/>
                <w:bCs/>
                <w:color w:val="FFFFFF"/>
                <w:sz w:val="18"/>
                <w:szCs w:val="18"/>
                <w:lang w:val="es-CL" w:eastAsia="es-CL" w:bidi="ar-SA"/>
              </w:rPr>
              <w:t>.</w:t>
            </w:r>
          </w:p>
        </w:tc>
        <w:tc>
          <w:tcPr>
            <w:tcW w:w="0" w:type="auto"/>
            <w:tcBorders>
              <w:top w:val="single" w:sz="8" w:space="0" w:color="F05B52"/>
              <w:left w:val="nil"/>
              <w:bottom w:val="single" w:sz="8" w:space="0" w:color="F05B52"/>
              <w:right w:val="single" w:sz="8" w:space="0" w:color="FFFFFF"/>
            </w:tcBorders>
            <w:shd w:val="clear" w:color="000000" w:fill="F05B52"/>
            <w:noWrap/>
            <w:vAlign w:val="center"/>
            <w:hideMark/>
          </w:tcPr>
          <w:p w14:paraId="137196E5" w14:textId="77777777" w:rsidR="00880DA3" w:rsidRPr="00880DA3" w:rsidRDefault="00880DA3" w:rsidP="00880DA3">
            <w:pPr>
              <w:widowControl/>
              <w:autoSpaceDE/>
              <w:autoSpaceDN/>
              <w:jc w:val="center"/>
              <w:rPr>
                <w:rFonts w:eastAsia="Times New Roman"/>
                <w:b/>
                <w:bCs/>
                <w:color w:val="FFFFFF"/>
                <w:sz w:val="18"/>
                <w:szCs w:val="18"/>
                <w:lang w:bidi="ar-SA"/>
              </w:rPr>
            </w:pPr>
            <w:r w:rsidRPr="00880DA3">
              <w:rPr>
                <w:rFonts w:eastAsia="Times New Roman"/>
                <w:b/>
                <w:bCs/>
                <w:color w:val="FFFFFF"/>
                <w:sz w:val="18"/>
                <w:szCs w:val="18"/>
                <w:lang w:val="es-CL" w:eastAsia="es-CL" w:bidi="ar-SA"/>
              </w:rPr>
              <w:t>Doble</w:t>
            </w:r>
          </w:p>
        </w:tc>
        <w:tc>
          <w:tcPr>
            <w:tcW w:w="0" w:type="auto"/>
            <w:tcBorders>
              <w:top w:val="single" w:sz="8" w:space="0" w:color="F05B52"/>
              <w:left w:val="nil"/>
              <w:bottom w:val="single" w:sz="8" w:space="0" w:color="F05B52"/>
              <w:right w:val="single" w:sz="8" w:space="0" w:color="FFFFFF"/>
            </w:tcBorders>
            <w:shd w:val="clear" w:color="000000" w:fill="F05B52"/>
            <w:noWrap/>
            <w:vAlign w:val="center"/>
            <w:hideMark/>
          </w:tcPr>
          <w:p w14:paraId="07B6976D" w14:textId="77777777" w:rsidR="00880DA3" w:rsidRPr="00880DA3" w:rsidRDefault="00880DA3" w:rsidP="00880DA3">
            <w:pPr>
              <w:widowControl/>
              <w:autoSpaceDE/>
              <w:autoSpaceDN/>
              <w:jc w:val="center"/>
              <w:rPr>
                <w:rFonts w:eastAsia="Times New Roman"/>
                <w:b/>
                <w:bCs/>
                <w:color w:val="FFFFFF"/>
                <w:sz w:val="18"/>
                <w:szCs w:val="18"/>
                <w:lang w:bidi="ar-SA"/>
              </w:rPr>
            </w:pPr>
            <w:proofErr w:type="spellStart"/>
            <w:r w:rsidRPr="00880DA3">
              <w:rPr>
                <w:rFonts w:eastAsia="Times New Roman"/>
                <w:b/>
                <w:bCs/>
                <w:color w:val="FFFFFF"/>
                <w:sz w:val="18"/>
                <w:szCs w:val="18"/>
                <w:lang w:val="es-CL" w:eastAsia="es-CL" w:bidi="ar-SA"/>
              </w:rPr>
              <w:t>Nt</w:t>
            </w:r>
            <w:proofErr w:type="spellEnd"/>
            <w:r w:rsidRPr="00880DA3">
              <w:rPr>
                <w:rFonts w:eastAsia="Times New Roman"/>
                <w:b/>
                <w:bCs/>
                <w:color w:val="FFFFFF"/>
                <w:sz w:val="18"/>
                <w:szCs w:val="18"/>
                <w:lang w:val="es-CL" w:eastAsia="es-CL" w:bidi="ar-SA"/>
              </w:rPr>
              <w:t xml:space="preserve">. </w:t>
            </w:r>
            <w:proofErr w:type="spellStart"/>
            <w:r w:rsidRPr="00880DA3">
              <w:rPr>
                <w:rFonts w:eastAsia="Times New Roman"/>
                <w:b/>
                <w:bCs/>
                <w:color w:val="FFFFFF"/>
                <w:sz w:val="18"/>
                <w:szCs w:val="18"/>
                <w:lang w:val="es-CL" w:eastAsia="es-CL" w:bidi="ar-SA"/>
              </w:rPr>
              <w:t>Adic</w:t>
            </w:r>
            <w:proofErr w:type="spellEnd"/>
            <w:r w:rsidRPr="00880DA3">
              <w:rPr>
                <w:rFonts w:eastAsia="Times New Roman"/>
                <w:b/>
                <w:bCs/>
                <w:color w:val="FFFFFF"/>
                <w:sz w:val="18"/>
                <w:szCs w:val="18"/>
                <w:lang w:val="es-CL" w:eastAsia="es-CL" w:bidi="ar-SA"/>
              </w:rPr>
              <w:t>.</w:t>
            </w:r>
          </w:p>
        </w:tc>
        <w:tc>
          <w:tcPr>
            <w:tcW w:w="0" w:type="auto"/>
            <w:tcBorders>
              <w:top w:val="single" w:sz="8" w:space="0" w:color="F05B52"/>
              <w:left w:val="nil"/>
              <w:bottom w:val="single" w:sz="8" w:space="0" w:color="F05B52"/>
              <w:right w:val="single" w:sz="8" w:space="0" w:color="FFFFFF"/>
            </w:tcBorders>
            <w:shd w:val="clear" w:color="000000" w:fill="F05B52"/>
            <w:noWrap/>
            <w:vAlign w:val="center"/>
            <w:hideMark/>
          </w:tcPr>
          <w:p w14:paraId="02DBE7F9" w14:textId="77777777" w:rsidR="00880DA3" w:rsidRPr="00880DA3" w:rsidRDefault="00880DA3" w:rsidP="00880DA3">
            <w:pPr>
              <w:widowControl/>
              <w:autoSpaceDE/>
              <w:autoSpaceDN/>
              <w:jc w:val="center"/>
              <w:rPr>
                <w:rFonts w:eastAsia="Times New Roman"/>
                <w:b/>
                <w:bCs/>
                <w:color w:val="FFFFFF"/>
                <w:sz w:val="18"/>
                <w:szCs w:val="18"/>
                <w:lang w:bidi="ar-SA"/>
              </w:rPr>
            </w:pPr>
            <w:r w:rsidRPr="00880DA3">
              <w:rPr>
                <w:rFonts w:eastAsia="Times New Roman"/>
                <w:b/>
                <w:bCs/>
                <w:color w:val="FFFFFF"/>
                <w:sz w:val="18"/>
                <w:szCs w:val="18"/>
                <w:lang w:val="es-CL" w:eastAsia="es-CL" w:bidi="ar-SA"/>
              </w:rPr>
              <w:t>Triple</w:t>
            </w:r>
          </w:p>
        </w:tc>
        <w:tc>
          <w:tcPr>
            <w:tcW w:w="0" w:type="auto"/>
            <w:tcBorders>
              <w:top w:val="single" w:sz="8" w:space="0" w:color="F05B52"/>
              <w:left w:val="nil"/>
              <w:bottom w:val="single" w:sz="8" w:space="0" w:color="F05B52"/>
              <w:right w:val="single" w:sz="8" w:space="0" w:color="FFFFFF"/>
            </w:tcBorders>
            <w:shd w:val="clear" w:color="000000" w:fill="F05B52"/>
            <w:noWrap/>
            <w:vAlign w:val="center"/>
            <w:hideMark/>
          </w:tcPr>
          <w:p w14:paraId="495EF7D9" w14:textId="77777777" w:rsidR="00880DA3" w:rsidRPr="00880DA3" w:rsidRDefault="00880DA3" w:rsidP="00880DA3">
            <w:pPr>
              <w:widowControl/>
              <w:autoSpaceDE/>
              <w:autoSpaceDN/>
              <w:jc w:val="center"/>
              <w:rPr>
                <w:rFonts w:eastAsia="Times New Roman"/>
                <w:b/>
                <w:bCs/>
                <w:color w:val="FFFFFF"/>
                <w:sz w:val="18"/>
                <w:szCs w:val="18"/>
                <w:lang w:bidi="ar-SA"/>
              </w:rPr>
            </w:pPr>
            <w:proofErr w:type="spellStart"/>
            <w:r w:rsidRPr="00880DA3">
              <w:rPr>
                <w:rFonts w:eastAsia="Times New Roman"/>
                <w:b/>
                <w:bCs/>
                <w:color w:val="FFFFFF"/>
                <w:sz w:val="18"/>
                <w:szCs w:val="18"/>
                <w:lang w:val="es-CL" w:eastAsia="es-CL" w:bidi="ar-SA"/>
              </w:rPr>
              <w:t>Nt</w:t>
            </w:r>
            <w:proofErr w:type="spellEnd"/>
            <w:r w:rsidRPr="00880DA3">
              <w:rPr>
                <w:rFonts w:eastAsia="Times New Roman"/>
                <w:b/>
                <w:bCs/>
                <w:color w:val="FFFFFF"/>
                <w:sz w:val="18"/>
                <w:szCs w:val="18"/>
                <w:lang w:val="es-CL" w:eastAsia="es-CL" w:bidi="ar-SA"/>
              </w:rPr>
              <w:t xml:space="preserve">. </w:t>
            </w:r>
            <w:proofErr w:type="spellStart"/>
            <w:r w:rsidRPr="00880DA3">
              <w:rPr>
                <w:rFonts w:eastAsia="Times New Roman"/>
                <w:b/>
                <w:bCs/>
                <w:color w:val="FFFFFF"/>
                <w:sz w:val="18"/>
                <w:szCs w:val="18"/>
                <w:lang w:val="es-CL" w:eastAsia="es-CL" w:bidi="ar-SA"/>
              </w:rPr>
              <w:t>Adic</w:t>
            </w:r>
            <w:proofErr w:type="spellEnd"/>
            <w:r w:rsidRPr="00880DA3">
              <w:rPr>
                <w:rFonts w:eastAsia="Times New Roman"/>
                <w:b/>
                <w:bCs/>
                <w:color w:val="FFFFFF"/>
                <w:sz w:val="18"/>
                <w:szCs w:val="18"/>
                <w:lang w:val="es-CL" w:eastAsia="es-CL" w:bidi="ar-SA"/>
              </w:rPr>
              <w:t>.</w:t>
            </w:r>
          </w:p>
        </w:tc>
        <w:tc>
          <w:tcPr>
            <w:tcW w:w="0" w:type="auto"/>
            <w:tcBorders>
              <w:top w:val="single" w:sz="8" w:space="0" w:color="F05B52"/>
              <w:left w:val="nil"/>
              <w:bottom w:val="single" w:sz="8" w:space="0" w:color="F05B52"/>
              <w:right w:val="single" w:sz="8" w:space="0" w:color="FFFFFF"/>
            </w:tcBorders>
            <w:shd w:val="clear" w:color="000000" w:fill="F05B52"/>
            <w:noWrap/>
            <w:vAlign w:val="center"/>
            <w:hideMark/>
          </w:tcPr>
          <w:p w14:paraId="5B57291B" w14:textId="77777777" w:rsidR="00880DA3" w:rsidRPr="00880DA3" w:rsidRDefault="00880DA3" w:rsidP="00880DA3">
            <w:pPr>
              <w:widowControl/>
              <w:autoSpaceDE/>
              <w:autoSpaceDN/>
              <w:jc w:val="center"/>
              <w:rPr>
                <w:rFonts w:eastAsia="Times New Roman"/>
                <w:b/>
                <w:bCs/>
                <w:color w:val="FFFFFF"/>
                <w:sz w:val="18"/>
                <w:szCs w:val="18"/>
                <w:lang w:bidi="ar-SA"/>
              </w:rPr>
            </w:pPr>
            <w:r w:rsidRPr="00880DA3">
              <w:rPr>
                <w:rFonts w:eastAsia="Times New Roman"/>
                <w:b/>
                <w:bCs/>
                <w:color w:val="FFFFFF"/>
                <w:sz w:val="18"/>
                <w:szCs w:val="18"/>
                <w:lang w:val="es-CL" w:eastAsia="es-CL" w:bidi="ar-SA"/>
              </w:rPr>
              <w:t xml:space="preserve">Child </w:t>
            </w:r>
          </w:p>
        </w:tc>
        <w:tc>
          <w:tcPr>
            <w:tcW w:w="0" w:type="auto"/>
            <w:tcBorders>
              <w:top w:val="single" w:sz="8" w:space="0" w:color="F05B52"/>
              <w:left w:val="nil"/>
              <w:bottom w:val="single" w:sz="8" w:space="0" w:color="F05B52"/>
              <w:right w:val="single" w:sz="8" w:space="0" w:color="F05B52"/>
            </w:tcBorders>
            <w:shd w:val="clear" w:color="000000" w:fill="F05B52"/>
            <w:noWrap/>
            <w:vAlign w:val="center"/>
            <w:hideMark/>
          </w:tcPr>
          <w:p w14:paraId="39D0E985" w14:textId="77777777" w:rsidR="00880DA3" w:rsidRPr="00880DA3" w:rsidRDefault="00880DA3" w:rsidP="00880DA3">
            <w:pPr>
              <w:widowControl/>
              <w:autoSpaceDE/>
              <w:autoSpaceDN/>
              <w:jc w:val="center"/>
              <w:rPr>
                <w:rFonts w:eastAsia="Times New Roman"/>
                <w:b/>
                <w:bCs/>
                <w:color w:val="FFFFFF"/>
                <w:sz w:val="18"/>
                <w:szCs w:val="18"/>
                <w:lang w:bidi="ar-SA"/>
              </w:rPr>
            </w:pPr>
            <w:proofErr w:type="spellStart"/>
            <w:r w:rsidRPr="00880DA3">
              <w:rPr>
                <w:rFonts w:eastAsia="Times New Roman"/>
                <w:b/>
                <w:bCs/>
                <w:color w:val="FFFFFF"/>
                <w:sz w:val="18"/>
                <w:szCs w:val="18"/>
                <w:lang w:val="es-CL" w:eastAsia="es-CL" w:bidi="ar-SA"/>
              </w:rPr>
              <w:t>Nt</w:t>
            </w:r>
            <w:proofErr w:type="spellEnd"/>
            <w:r w:rsidRPr="00880DA3">
              <w:rPr>
                <w:rFonts w:eastAsia="Times New Roman"/>
                <w:b/>
                <w:bCs/>
                <w:color w:val="FFFFFF"/>
                <w:sz w:val="18"/>
                <w:szCs w:val="18"/>
                <w:lang w:val="es-CL" w:eastAsia="es-CL" w:bidi="ar-SA"/>
              </w:rPr>
              <w:t xml:space="preserve">. </w:t>
            </w:r>
            <w:proofErr w:type="spellStart"/>
            <w:r w:rsidRPr="00880DA3">
              <w:rPr>
                <w:rFonts w:eastAsia="Times New Roman"/>
                <w:b/>
                <w:bCs/>
                <w:color w:val="FFFFFF"/>
                <w:sz w:val="18"/>
                <w:szCs w:val="18"/>
                <w:lang w:val="es-CL" w:eastAsia="es-CL" w:bidi="ar-SA"/>
              </w:rPr>
              <w:t>Adic</w:t>
            </w:r>
            <w:proofErr w:type="spellEnd"/>
            <w:r w:rsidRPr="00880DA3">
              <w:rPr>
                <w:rFonts w:eastAsia="Times New Roman"/>
                <w:b/>
                <w:bCs/>
                <w:color w:val="FFFFFF"/>
                <w:sz w:val="18"/>
                <w:szCs w:val="18"/>
                <w:lang w:val="es-CL" w:eastAsia="es-CL" w:bidi="ar-SA"/>
              </w:rPr>
              <w:t>.</w:t>
            </w:r>
          </w:p>
        </w:tc>
      </w:tr>
      <w:tr w:rsidR="00880DA3" w:rsidRPr="00880DA3" w14:paraId="3335F462" w14:textId="77777777" w:rsidTr="00880DA3">
        <w:trPr>
          <w:trHeight w:val="231"/>
        </w:trPr>
        <w:tc>
          <w:tcPr>
            <w:tcW w:w="0" w:type="auto"/>
            <w:gridSpan w:val="10"/>
            <w:tcBorders>
              <w:top w:val="single" w:sz="8" w:space="0" w:color="F05B52"/>
              <w:left w:val="single" w:sz="8" w:space="0" w:color="F05B52"/>
              <w:bottom w:val="single" w:sz="8" w:space="0" w:color="F05B52"/>
              <w:right w:val="single" w:sz="8" w:space="0" w:color="F05B52"/>
            </w:tcBorders>
            <w:noWrap/>
            <w:vAlign w:val="center"/>
            <w:hideMark/>
          </w:tcPr>
          <w:p w14:paraId="498CA22A" w14:textId="77777777" w:rsidR="00880DA3" w:rsidRPr="00880DA3" w:rsidRDefault="00880DA3" w:rsidP="00880DA3">
            <w:pPr>
              <w:widowControl/>
              <w:autoSpaceDE/>
              <w:autoSpaceDN/>
              <w:jc w:val="center"/>
              <w:rPr>
                <w:rFonts w:eastAsia="Times New Roman"/>
                <w:b/>
                <w:bCs/>
                <w:color w:val="000000"/>
                <w:sz w:val="18"/>
                <w:szCs w:val="18"/>
                <w:lang w:bidi="ar-SA"/>
              </w:rPr>
            </w:pPr>
            <w:r w:rsidRPr="00880DA3">
              <w:rPr>
                <w:rFonts w:eastAsia="Times New Roman"/>
                <w:b/>
                <w:bCs/>
                <w:color w:val="000000"/>
                <w:sz w:val="18"/>
                <w:szCs w:val="18"/>
                <w:lang w:bidi="ar-SA"/>
              </w:rPr>
              <w:t xml:space="preserve">Hoteles en servicio Privado </w:t>
            </w:r>
          </w:p>
        </w:tc>
      </w:tr>
      <w:tr w:rsidR="00880DA3" w:rsidRPr="00880DA3" w14:paraId="7DE3D097"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37ED2640"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n-US" w:bidi="ar-SA"/>
              </w:rPr>
              <w:t>Four Seasons Casa Medina</w:t>
            </w:r>
          </w:p>
        </w:tc>
        <w:tc>
          <w:tcPr>
            <w:tcW w:w="0" w:type="auto"/>
            <w:tcBorders>
              <w:top w:val="nil"/>
              <w:left w:val="nil"/>
              <w:bottom w:val="single" w:sz="8" w:space="0" w:color="F05B52"/>
              <w:right w:val="single" w:sz="8" w:space="0" w:color="F05B52"/>
            </w:tcBorders>
            <w:noWrap/>
            <w:vAlign w:val="center"/>
            <w:hideMark/>
          </w:tcPr>
          <w:p w14:paraId="1FE1262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1B80F21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2.778</w:t>
            </w:r>
          </w:p>
        </w:tc>
        <w:tc>
          <w:tcPr>
            <w:tcW w:w="0" w:type="auto"/>
            <w:tcBorders>
              <w:top w:val="nil"/>
              <w:left w:val="nil"/>
              <w:bottom w:val="single" w:sz="8" w:space="0" w:color="F05B52"/>
              <w:right w:val="single" w:sz="8" w:space="0" w:color="F05B52"/>
            </w:tcBorders>
            <w:noWrap/>
            <w:vAlign w:val="center"/>
            <w:hideMark/>
          </w:tcPr>
          <w:p w14:paraId="3CD4535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831</w:t>
            </w:r>
          </w:p>
        </w:tc>
        <w:tc>
          <w:tcPr>
            <w:tcW w:w="0" w:type="auto"/>
            <w:tcBorders>
              <w:top w:val="nil"/>
              <w:left w:val="nil"/>
              <w:bottom w:val="single" w:sz="8" w:space="0" w:color="F05B52"/>
              <w:right w:val="single" w:sz="8" w:space="0" w:color="F05B52"/>
            </w:tcBorders>
            <w:noWrap/>
            <w:vAlign w:val="center"/>
            <w:hideMark/>
          </w:tcPr>
          <w:p w14:paraId="388E1B8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1.534</w:t>
            </w:r>
          </w:p>
        </w:tc>
        <w:tc>
          <w:tcPr>
            <w:tcW w:w="0" w:type="auto"/>
            <w:tcBorders>
              <w:top w:val="nil"/>
              <w:left w:val="nil"/>
              <w:bottom w:val="single" w:sz="8" w:space="0" w:color="F05B52"/>
              <w:right w:val="single" w:sz="8" w:space="0" w:color="F05B52"/>
            </w:tcBorders>
            <w:noWrap/>
            <w:vAlign w:val="center"/>
            <w:hideMark/>
          </w:tcPr>
          <w:p w14:paraId="3EC2EB9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416</w:t>
            </w:r>
          </w:p>
        </w:tc>
        <w:tc>
          <w:tcPr>
            <w:tcW w:w="0" w:type="auto"/>
            <w:tcBorders>
              <w:top w:val="nil"/>
              <w:left w:val="nil"/>
              <w:bottom w:val="single" w:sz="8" w:space="0" w:color="F05B52"/>
              <w:right w:val="single" w:sz="8" w:space="0" w:color="F05B52"/>
            </w:tcBorders>
            <w:noWrap/>
            <w:vAlign w:val="center"/>
            <w:hideMark/>
          </w:tcPr>
          <w:p w14:paraId="56D5397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4D09EE0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10FE83E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466</w:t>
            </w:r>
          </w:p>
        </w:tc>
        <w:tc>
          <w:tcPr>
            <w:tcW w:w="0" w:type="auto"/>
            <w:tcBorders>
              <w:top w:val="nil"/>
              <w:left w:val="nil"/>
              <w:bottom w:val="single" w:sz="8" w:space="0" w:color="F05B52"/>
              <w:right w:val="single" w:sz="8" w:space="0" w:color="F05B52"/>
            </w:tcBorders>
            <w:noWrap/>
            <w:vAlign w:val="center"/>
            <w:hideMark/>
          </w:tcPr>
          <w:p w14:paraId="0F16EF3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60</w:t>
            </w:r>
          </w:p>
        </w:tc>
      </w:tr>
      <w:tr w:rsidR="00880DA3" w:rsidRPr="00880DA3" w14:paraId="6D75D635"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27C6393A"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n-US" w:bidi="ar-SA"/>
              </w:rPr>
              <w:t>Four Seasons Bogotá</w:t>
            </w:r>
          </w:p>
        </w:tc>
        <w:tc>
          <w:tcPr>
            <w:tcW w:w="0" w:type="auto"/>
            <w:tcBorders>
              <w:top w:val="nil"/>
              <w:left w:val="nil"/>
              <w:bottom w:val="single" w:sz="8" w:space="0" w:color="F05B52"/>
              <w:right w:val="single" w:sz="8" w:space="0" w:color="F05B52"/>
            </w:tcBorders>
            <w:noWrap/>
            <w:vAlign w:val="center"/>
            <w:hideMark/>
          </w:tcPr>
          <w:p w14:paraId="7A8E300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3BD53AB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2.234</w:t>
            </w:r>
          </w:p>
        </w:tc>
        <w:tc>
          <w:tcPr>
            <w:tcW w:w="0" w:type="auto"/>
            <w:tcBorders>
              <w:top w:val="nil"/>
              <w:left w:val="nil"/>
              <w:bottom w:val="single" w:sz="8" w:space="0" w:color="F05B52"/>
              <w:right w:val="single" w:sz="8" w:space="0" w:color="F05B52"/>
            </w:tcBorders>
            <w:noWrap/>
            <w:vAlign w:val="center"/>
            <w:hideMark/>
          </w:tcPr>
          <w:p w14:paraId="7E3B0F2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650</w:t>
            </w:r>
          </w:p>
        </w:tc>
        <w:tc>
          <w:tcPr>
            <w:tcW w:w="0" w:type="auto"/>
            <w:tcBorders>
              <w:top w:val="nil"/>
              <w:left w:val="nil"/>
              <w:bottom w:val="single" w:sz="8" w:space="0" w:color="F05B52"/>
              <w:right w:val="single" w:sz="8" w:space="0" w:color="F05B52"/>
            </w:tcBorders>
            <w:noWrap/>
            <w:vAlign w:val="center"/>
            <w:hideMark/>
          </w:tcPr>
          <w:p w14:paraId="3AC0D7E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1.262</w:t>
            </w:r>
          </w:p>
        </w:tc>
        <w:tc>
          <w:tcPr>
            <w:tcW w:w="0" w:type="auto"/>
            <w:tcBorders>
              <w:top w:val="nil"/>
              <w:left w:val="nil"/>
              <w:bottom w:val="single" w:sz="8" w:space="0" w:color="F05B52"/>
              <w:right w:val="single" w:sz="8" w:space="0" w:color="F05B52"/>
            </w:tcBorders>
            <w:noWrap/>
            <w:vAlign w:val="center"/>
            <w:hideMark/>
          </w:tcPr>
          <w:p w14:paraId="1327B4A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326</w:t>
            </w:r>
          </w:p>
        </w:tc>
        <w:tc>
          <w:tcPr>
            <w:tcW w:w="0" w:type="auto"/>
            <w:tcBorders>
              <w:top w:val="nil"/>
              <w:left w:val="nil"/>
              <w:bottom w:val="single" w:sz="8" w:space="0" w:color="F05B52"/>
              <w:right w:val="single" w:sz="8" w:space="0" w:color="F05B52"/>
            </w:tcBorders>
            <w:noWrap/>
            <w:vAlign w:val="center"/>
            <w:hideMark/>
          </w:tcPr>
          <w:p w14:paraId="754933B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1450F7C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013E451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466</w:t>
            </w:r>
          </w:p>
        </w:tc>
        <w:tc>
          <w:tcPr>
            <w:tcW w:w="0" w:type="auto"/>
            <w:tcBorders>
              <w:top w:val="nil"/>
              <w:left w:val="nil"/>
              <w:bottom w:val="single" w:sz="8" w:space="0" w:color="F05B52"/>
              <w:right w:val="single" w:sz="8" w:space="0" w:color="F05B52"/>
            </w:tcBorders>
            <w:noWrap/>
            <w:vAlign w:val="center"/>
            <w:hideMark/>
          </w:tcPr>
          <w:p w14:paraId="4CEE4FB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60</w:t>
            </w:r>
          </w:p>
        </w:tc>
      </w:tr>
      <w:tr w:rsidR="00880DA3" w:rsidRPr="00880DA3" w14:paraId="253E2618"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5CA79EAC"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JW Marriott</w:t>
            </w:r>
          </w:p>
        </w:tc>
        <w:tc>
          <w:tcPr>
            <w:tcW w:w="0" w:type="auto"/>
            <w:tcBorders>
              <w:top w:val="nil"/>
              <w:left w:val="nil"/>
              <w:bottom w:val="single" w:sz="8" w:space="0" w:color="F05B52"/>
              <w:right w:val="single" w:sz="8" w:space="0" w:color="F05B52"/>
            </w:tcBorders>
            <w:noWrap/>
            <w:vAlign w:val="center"/>
            <w:hideMark/>
          </w:tcPr>
          <w:p w14:paraId="257F0A3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15B7E91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1.354</w:t>
            </w:r>
          </w:p>
        </w:tc>
        <w:tc>
          <w:tcPr>
            <w:tcW w:w="0" w:type="auto"/>
            <w:tcBorders>
              <w:top w:val="nil"/>
              <w:left w:val="nil"/>
              <w:bottom w:val="single" w:sz="8" w:space="0" w:color="F05B52"/>
              <w:right w:val="single" w:sz="8" w:space="0" w:color="F05B52"/>
            </w:tcBorders>
            <w:noWrap/>
            <w:vAlign w:val="center"/>
            <w:hideMark/>
          </w:tcPr>
          <w:p w14:paraId="4B764D5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356</w:t>
            </w:r>
          </w:p>
        </w:tc>
        <w:tc>
          <w:tcPr>
            <w:tcW w:w="0" w:type="auto"/>
            <w:tcBorders>
              <w:top w:val="nil"/>
              <w:left w:val="nil"/>
              <w:bottom w:val="single" w:sz="8" w:space="0" w:color="F05B52"/>
              <w:right w:val="single" w:sz="8" w:space="0" w:color="F05B52"/>
            </w:tcBorders>
            <w:noWrap/>
            <w:vAlign w:val="center"/>
            <w:hideMark/>
          </w:tcPr>
          <w:p w14:paraId="14827DC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822</w:t>
            </w:r>
          </w:p>
        </w:tc>
        <w:tc>
          <w:tcPr>
            <w:tcW w:w="0" w:type="auto"/>
            <w:tcBorders>
              <w:top w:val="nil"/>
              <w:left w:val="nil"/>
              <w:bottom w:val="single" w:sz="8" w:space="0" w:color="F05B52"/>
              <w:right w:val="single" w:sz="8" w:space="0" w:color="F05B52"/>
            </w:tcBorders>
            <w:noWrap/>
            <w:vAlign w:val="center"/>
            <w:hideMark/>
          </w:tcPr>
          <w:p w14:paraId="6D1F9CA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179</w:t>
            </w:r>
          </w:p>
        </w:tc>
        <w:tc>
          <w:tcPr>
            <w:tcW w:w="0" w:type="auto"/>
            <w:tcBorders>
              <w:top w:val="nil"/>
              <w:left w:val="nil"/>
              <w:bottom w:val="single" w:sz="8" w:space="0" w:color="F05B52"/>
              <w:right w:val="single" w:sz="8" w:space="0" w:color="F05B52"/>
            </w:tcBorders>
            <w:noWrap/>
            <w:vAlign w:val="center"/>
            <w:hideMark/>
          </w:tcPr>
          <w:p w14:paraId="70C95AF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77B41E8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54042F0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422</w:t>
            </w:r>
          </w:p>
        </w:tc>
        <w:tc>
          <w:tcPr>
            <w:tcW w:w="0" w:type="auto"/>
            <w:tcBorders>
              <w:top w:val="nil"/>
              <w:left w:val="nil"/>
              <w:bottom w:val="single" w:sz="8" w:space="0" w:color="F05B52"/>
              <w:right w:val="single" w:sz="8" w:space="0" w:color="F05B52"/>
            </w:tcBorders>
            <w:noWrap/>
            <w:vAlign w:val="center"/>
            <w:hideMark/>
          </w:tcPr>
          <w:p w14:paraId="3F8D27D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46</w:t>
            </w:r>
          </w:p>
        </w:tc>
      </w:tr>
      <w:tr w:rsidR="00880DA3" w:rsidRPr="00880DA3" w14:paraId="0CE09978"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5C482907"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Marriott Bogotá</w:t>
            </w:r>
          </w:p>
        </w:tc>
        <w:tc>
          <w:tcPr>
            <w:tcW w:w="0" w:type="auto"/>
            <w:tcBorders>
              <w:top w:val="nil"/>
              <w:left w:val="nil"/>
              <w:bottom w:val="single" w:sz="8" w:space="0" w:color="F05B52"/>
              <w:right w:val="single" w:sz="8" w:space="0" w:color="F05B52"/>
            </w:tcBorders>
            <w:noWrap/>
            <w:vAlign w:val="center"/>
            <w:hideMark/>
          </w:tcPr>
          <w:p w14:paraId="575AE83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558BEE7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1114</w:t>
            </w:r>
          </w:p>
        </w:tc>
        <w:tc>
          <w:tcPr>
            <w:tcW w:w="0" w:type="auto"/>
            <w:tcBorders>
              <w:top w:val="nil"/>
              <w:left w:val="nil"/>
              <w:bottom w:val="single" w:sz="8" w:space="0" w:color="F05B52"/>
              <w:right w:val="single" w:sz="8" w:space="0" w:color="F05B52"/>
            </w:tcBorders>
            <w:noWrap/>
            <w:vAlign w:val="center"/>
            <w:hideMark/>
          </w:tcPr>
          <w:p w14:paraId="7448D6B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276</w:t>
            </w:r>
          </w:p>
        </w:tc>
        <w:tc>
          <w:tcPr>
            <w:tcW w:w="0" w:type="auto"/>
            <w:tcBorders>
              <w:top w:val="nil"/>
              <w:left w:val="nil"/>
              <w:bottom w:val="single" w:sz="8" w:space="0" w:color="F05B52"/>
              <w:right w:val="single" w:sz="8" w:space="0" w:color="F05B52"/>
            </w:tcBorders>
            <w:noWrap/>
            <w:vAlign w:val="center"/>
            <w:hideMark/>
          </w:tcPr>
          <w:p w14:paraId="2962629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702</w:t>
            </w:r>
          </w:p>
        </w:tc>
        <w:tc>
          <w:tcPr>
            <w:tcW w:w="0" w:type="auto"/>
            <w:tcBorders>
              <w:top w:val="nil"/>
              <w:left w:val="nil"/>
              <w:bottom w:val="single" w:sz="8" w:space="0" w:color="F05B52"/>
              <w:right w:val="single" w:sz="8" w:space="0" w:color="F05B52"/>
            </w:tcBorders>
            <w:noWrap/>
            <w:vAlign w:val="center"/>
            <w:hideMark/>
          </w:tcPr>
          <w:p w14:paraId="3E6CACD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139</w:t>
            </w:r>
          </w:p>
        </w:tc>
        <w:tc>
          <w:tcPr>
            <w:tcW w:w="0" w:type="auto"/>
            <w:tcBorders>
              <w:top w:val="nil"/>
              <w:left w:val="nil"/>
              <w:bottom w:val="single" w:sz="8" w:space="0" w:color="F05B52"/>
              <w:right w:val="single" w:sz="8" w:space="0" w:color="F05B52"/>
            </w:tcBorders>
            <w:noWrap/>
            <w:vAlign w:val="center"/>
            <w:hideMark/>
          </w:tcPr>
          <w:p w14:paraId="6A2FB59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610</w:t>
            </w:r>
          </w:p>
        </w:tc>
        <w:tc>
          <w:tcPr>
            <w:tcW w:w="0" w:type="auto"/>
            <w:tcBorders>
              <w:top w:val="nil"/>
              <w:left w:val="nil"/>
              <w:bottom w:val="single" w:sz="8" w:space="0" w:color="F05B52"/>
              <w:right w:val="single" w:sz="8" w:space="0" w:color="F05B52"/>
            </w:tcBorders>
            <w:noWrap/>
            <w:vAlign w:val="center"/>
            <w:hideMark/>
          </w:tcPr>
          <w:p w14:paraId="4355EA2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108</w:t>
            </w:r>
          </w:p>
        </w:tc>
        <w:tc>
          <w:tcPr>
            <w:tcW w:w="0" w:type="auto"/>
            <w:tcBorders>
              <w:top w:val="nil"/>
              <w:left w:val="nil"/>
              <w:bottom w:val="single" w:sz="8" w:space="0" w:color="F05B52"/>
              <w:right w:val="single" w:sz="8" w:space="0" w:color="F05B52"/>
            </w:tcBorders>
            <w:noWrap/>
            <w:vAlign w:val="center"/>
            <w:hideMark/>
          </w:tcPr>
          <w:p w14:paraId="52057A0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422</w:t>
            </w:r>
          </w:p>
        </w:tc>
        <w:tc>
          <w:tcPr>
            <w:tcW w:w="0" w:type="auto"/>
            <w:tcBorders>
              <w:top w:val="nil"/>
              <w:left w:val="nil"/>
              <w:bottom w:val="single" w:sz="8" w:space="0" w:color="F05B52"/>
              <w:right w:val="single" w:sz="8" w:space="0" w:color="F05B52"/>
            </w:tcBorders>
            <w:noWrap/>
            <w:vAlign w:val="center"/>
            <w:hideMark/>
          </w:tcPr>
          <w:p w14:paraId="3727CC9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46</w:t>
            </w:r>
          </w:p>
        </w:tc>
      </w:tr>
      <w:tr w:rsidR="00880DA3" w:rsidRPr="00880DA3" w14:paraId="1D8191B0"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1F6C578E" w14:textId="77777777" w:rsidR="00880DA3" w:rsidRPr="00880DA3" w:rsidRDefault="00880DA3" w:rsidP="00880DA3">
            <w:pPr>
              <w:widowControl/>
              <w:autoSpaceDE/>
              <w:autoSpaceDN/>
              <w:rPr>
                <w:rFonts w:eastAsia="Times New Roman"/>
                <w:color w:val="000000"/>
                <w:sz w:val="18"/>
                <w:szCs w:val="18"/>
                <w:lang w:bidi="ar-SA"/>
              </w:rPr>
            </w:pPr>
            <w:proofErr w:type="spellStart"/>
            <w:r w:rsidRPr="00880DA3">
              <w:rPr>
                <w:rFonts w:eastAsia="Times New Roman"/>
                <w:color w:val="000000"/>
                <w:sz w:val="18"/>
                <w:szCs w:val="18"/>
                <w:lang w:val="es-CO" w:bidi="ar-SA"/>
              </w:rPr>
              <w:t>Sofitel</w:t>
            </w:r>
            <w:proofErr w:type="spellEnd"/>
            <w:r w:rsidRPr="00880DA3">
              <w:rPr>
                <w:rFonts w:eastAsia="Times New Roman"/>
                <w:color w:val="000000"/>
                <w:sz w:val="18"/>
                <w:szCs w:val="18"/>
                <w:lang w:val="es-CO" w:bidi="ar-SA"/>
              </w:rPr>
              <w:t xml:space="preserve"> Victoria Regia</w:t>
            </w:r>
          </w:p>
        </w:tc>
        <w:tc>
          <w:tcPr>
            <w:tcW w:w="0" w:type="auto"/>
            <w:tcBorders>
              <w:top w:val="nil"/>
              <w:left w:val="nil"/>
              <w:bottom w:val="single" w:sz="8" w:space="0" w:color="F05B52"/>
              <w:right w:val="single" w:sz="8" w:space="0" w:color="F05B52"/>
            </w:tcBorders>
            <w:noWrap/>
            <w:vAlign w:val="center"/>
            <w:hideMark/>
          </w:tcPr>
          <w:p w14:paraId="1A67969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1308D49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1294</w:t>
            </w:r>
          </w:p>
        </w:tc>
        <w:tc>
          <w:tcPr>
            <w:tcW w:w="0" w:type="auto"/>
            <w:tcBorders>
              <w:top w:val="nil"/>
              <w:left w:val="nil"/>
              <w:bottom w:val="single" w:sz="8" w:space="0" w:color="F05B52"/>
              <w:right w:val="single" w:sz="8" w:space="0" w:color="F05B52"/>
            </w:tcBorders>
            <w:noWrap/>
            <w:vAlign w:val="center"/>
            <w:hideMark/>
          </w:tcPr>
          <w:p w14:paraId="54D014A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336</w:t>
            </w:r>
          </w:p>
        </w:tc>
        <w:tc>
          <w:tcPr>
            <w:tcW w:w="0" w:type="auto"/>
            <w:tcBorders>
              <w:top w:val="nil"/>
              <w:left w:val="nil"/>
              <w:bottom w:val="single" w:sz="8" w:space="0" w:color="F05B52"/>
              <w:right w:val="single" w:sz="8" w:space="0" w:color="F05B52"/>
            </w:tcBorders>
            <w:noWrap/>
            <w:vAlign w:val="center"/>
            <w:hideMark/>
          </w:tcPr>
          <w:p w14:paraId="4DB5DB5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850</w:t>
            </w:r>
          </w:p>
        </w:tc>
        <w:tc>
          <w:tcPr>
            <w:tcW w:w="0" w:type="auto"/>
            <w:tcBorders>
              <w:top w:val="nil"/>
              <w:left w:val="nil"/>
              <w:bottom w:val="single" w:sz="8" w:space="0" w:color="F05B52"/>
              <w:right w:val="single" w:sz="8" w:space="0" w:color="F05B52"/>
            </w:tcBorders>
            <w:noWrap/>
            <w:vAlign w:val="center"/>
            <w:hideMark/>
          </w:tcPr>
          <w:p w14:paraId="54AC255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188</w:t>
            </w:r>
          </w:p>
        </w:tc>
        <w:tc>
          <w:tcPr>
            <w:tcW w:w="0" w:type="auto"/>
            <w:tcBorders>
              <w:top w:val="nil"/>
              <w:left w:val="nil"/>
              <w:bottom w:val="single" w:sz="8" w:space="0" w:color="F05B52"/>
              <w:right w:val="single" w:sz="8" w:space="0" w:color="F05B52"/>
            </w:tcBorders>
            <w:noWrap/>
            <w:vAlign w:val="center"/>
            <w:hideMark/>
          </w:tcPr>
          <w:p w14:paraId="6B21762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810</w:t>
            </w:r>
          </w:p>
        </w:tc>
        <w:tc>
          <w:tcPr>
            <w:tcW w:w="0" w:type="auto"/>
            <w:tcBorders>
              <w:top w:val="nil"/>
              <w:left w:val="nil"/>
              <w:bottom w:val="single" w:sz="8" w:space="0" w:color="F05B52"/>
              <w:right w:val="single" w:sz="8" w:space="0" w:color="F05B52"/>
            </w:tcBorders>
            <w:noWrap/>
            <w:vAlign w:val="center"/>
            <w:hideMark/>
          </w:tcPr>
          <w:p w14:paraId="7DBEF0E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175</w:t>
            </w:r>
          </w:p>
        </w:tc>
        <w:tc>
          <w:tcPr>
            <w:tcW w:w="0" w:type="auto"/>
            <w:tcBorders>
              <w:top w:val="nil"/>
              <w:left w:val="nil"/>
              <w:bottom w:val="single" w:sz="8" w:space="0" w:color="F05B52"/>
              <w:right w:val="single" w:sz="8" w:space="0" w:color="F05B52"/>
            </w:tcBorders>
            <w:noWrap/>
            <w:vAlign w:val="center"/>
            <w:hideMark/>
          </w:tcPr>
          <w:p w14:paraId="212C272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286</w:t>
            </w:r>
          </w:p>
        </w:tc>
        <w:tc>
          <w:tcPr>
            <w:tcW w:w="0" w:type="auto"/>
            <w:tcBorders>
              <w:top w:val="nil"/>
              <w:left w:val="nil"/>
              <w:bottom w:val="single" w:sz="8" w:space="0" w:color="F05B52"/>
              <w:right w:val="single" w:sz="8" w:space="0" w:color="F05B52"/>
            </w:tcBorders>
            <w:noWrap/>
            <w:vAlign w:val="center"/>
            <w:hideMark/>
          </w:tcPr>
          <w:p w14:paraId="35E7ED2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39E6F0EE"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0EBEE056"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Grand Hyatt Bogotá</w:t>
            </w:r>
          </w:p>
        </w:tc>
        <w:tc>
          <w:tcPr>
            <w:tcW w:w="0" w:type="auto"/>
            <w:tcBorders>
              <w:top w:val="nil"/>
              <w:left w:val="nil"/>
              <w:bottom w:val="single" w:sz="8" w:space="0" w:color="F05B52"/>
              <w:right w:val="single" w:sz="8" w:space="0" w:color="F05B52"/>
            </w:tcBorders>
            <w:noWrap/>
            <w:vAlign w:val="center"/>
            <w:hideMark/>
          </w:tcPr>
          <w:p w14:paraId="4BB0FD1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5FEA178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1082</w:t>
            </w:r>
          </w:p>
        </w:tc>
        <w:tc>
          <w:tcPr>
            <w:tcW w:w="0" w:type="auto"/>
            <w:tcBorders>
              <w:top w:val="nil"/>
              <w:left w:val="nil"/>
              <w:bottom w:val="single" w:sz="8" w:space="0" w:color="F05B52"/>
              <w:right w:val="single" w:sz="8" w:space="0" w:color="F05B52"/>
            </w:tcBorders>
            <w:noWrap/>
            <w:vAlign w:val="center"/>
            <w:hideMark/>
          </w:tcPr>
          <w:p w14:paraId="3295440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266</w:t>
            </w:r>
          </w:p>
        </w:tc>
        <w:tc>
          <w:tcPr>
            <w:tcW w:w="0" w:type="auto"/>
            <w:tcBorders>
              <w:top w:val="nil"/>
              <w:left w:val="nil"/>
              <w:bottom w:val="single" w:sz="8" w:space="0" w:color="F05B52"/>
              <w:right w:val="single" w:sz="8" w:space="0" w:color="F05B52"/>
            </w:tcBorders>
            <w:noWrap/>
            <w:vAlign w:val="center"/>
            <w:hideMark/>
          </w:tcPr>
          <w:p w14:paraId="23606E6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726</w:t>
            </w:r>
          </w:p>
        </w:tc>
        <w:tc>
          <w:tcPr>
            <w:tcW w:w="0" w:type="auto"/>
            <w:tcBorders>
              <w:top w:val="nil"/>
              <w:left w:val="nil"/>
              <w:bottom w:val="single" w:sz="8" w:space="0" w:color="F05B52"/>
              <w:right w:val="single" w:sz="8" w:space="0" w:color="F05B52"/>
            </w:tcBorders>
            <w:noWrap/>
            <w:vAlign w:val="center"/>
            <w:hideMark/>
          </w:tcPr>
          <w:p w14:paraId="4579454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147</w:t>
            </w:r>
          </w:p>
        </w:tc>
        <w:tc>
          <w:tcPr>
            <w:tcW w:w="0" w:type="auto"/>
            <w:tcBorders>
              <w:top w:val="nil"/>
              <w:left w:val="nil"/>
              <w:bottom w:val="single" w:sz="8" w:space="0" w:color="F05B52"/>
              <w:right w:val="single" w:sz="8" w:space="0" w:color="F05B52"/>
            </w:tcBorders>
            <w:noWrap/>
            <w:vAlign w:val="center"/>
            <w:hideMark/>
          </w:tcPr>
          <w:p w14:paraId="5863B46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630</w:t>
            </w:r>
          </w:p>
        </w:tc>
        <w:tc>
          <w:tcPr>
            <w:tcW w:w="0" w:type="auto"/>
            <w:tcBorders>
              <w:top w:val="nil"/>
              <w:left w:val="nil"/>
              <w:bottom w:val="single" w:sz="8" w:space="0" w:color="F05B52"/>
              <w:right w:val="single" w:sz="8" w:space="0" w:color="F05B52"/>
            </w:tcBorders>
            <w:noWrap/>
            <w:vAlign w:val="center"/>
            <w:hideMark/>
          </w:tcPr>
          <w:p w14:paraId="040C6D5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115</w:t>
            </w:r>
          </w:p>
        </w:tc>
        <w:tc>
          <w:tcPr>
            <w:tcW w:w="0" w:type="auto"/>
            <w:tcBorders>
              <w:top w:val="nil"/>
              <w:left w:val="nil"/>
              <w:bottom w:val="single" w:sz="8" w:space="0" w:color="F05B52"/>
              <w:right w:val="single" w:sz="8" w:space="0" w:color="F05B52"/>
            </w:tcBorders>
            <w:noWrap/>
            <w:vAlign w:val="center"/>
            <w:hideMark/>
          </w:tcPr>
          <w:p w14:paraId="6BCB9CF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286</w:t>
            </w:r>
          </w:p>
        </w:tc>
        <w:tc>
          <w:tcPr>
            <w:tcW w:w="0" w:type="auto"/>
            <w:tcBorders>
              <w:top w:val="nil"/>
              <w:left w:val="nil"/>
              <w:bottom w:val="single" w:sz="8" w:space="0" w:color="F05B52"/>
              <w:right w:val="single" w:sz="8" w:space="0" w:color="F05B52"/>
            </w:tcBorders>
            <w:noWrap/>
            <w:vAlign w:val="center"/>
            <w:hideMark/>
          </w:tcPr>
          <w:p w14:paraId="7D517AF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6758E0B0"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6BB5B1E6"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n-US" w:bidi="ar-SA"/>
              </w:rPr>
              <w:t>93 Luxury Suites</w:t>
            </w:r>
          </w:p>
        </w:tc>
        <w:tc>
          <w:tcPr>
            <w:tcW w:w="0" w:type="auto"/>
            <w:tcBorders>
              <w:top w:val="nil"/>
              <w:left w:val="nil"/>
              <w:bottom w:val="single" w:sz="8" w:space="0" w:color="F05B52"/>
              <w:right w:val="single" w:sz="8" w:space="0" w:color="F05B52"/>
            </w:tcBorders>
            <w:noWrap/>
            <w:vAlign w:val="center"/>
            <w:hideMark/>
          </w:tcPr>
          <w:p w14:paraId="3476C3C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4B41B9F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1102</w:t>
            </w:r>
          </w:p>
        </w:tc>
        <w:tc>
          <w:tcPr>
            <w:tcW w:w="0" w:type="auto"/>
            <w:tcBorders>
              <w:top w:val="nil"/>
              <w:left w:val="nil"/>
              <w:bottom w:val="single" w:sz="8" w:space="0" w:color="F05B52"/>
              <w:right w:val="single" w:sz="8" w:space="0" w:color="F05B52"/>
            </w:tcBorders>
            <w:noWrap/>
            <w:vAlign w:val="center"/>
            <w:hideMark/>
          </w:tcPr>
          <w:p w14:paraId="3388A25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272</w:t>
            </w:r>
          </w:p>
        </w:tc>
        <w:tc>
          <w:tcPr>
            <w:tcW w:w="0" w:type="auto"/>
            <w:tcBorders>
              <w:top w:val="nil"/>
              <w:left w:val="nil"/>
              <w:bottom w:val="single" w:sz="8" w:space="0" w:color="F05B52"/>
              <w:right w:val="single" w:sz="8" w:space="0" w:color="F05B52"/>
            </w:tcBorders>
            <w:noWrap/>
            <w:vAlign w:val="center"/>
            <w:hideMark/>
          </w:tcPr>
          <w:p w14:paraId="1BC9648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694</w:t>
            </w:r>
          </w:p>
        </w:tc>
        <w:tc>
          <w:tcPr>
            <w:tcW w:w="0" w:type="auto"/>
            <w:tcBorders>
              <w:top w:val="nil"/>
              <w:left w:val="nil"/>
              <w:bottom w:val="single" w:sz="8" w:space="0" w:color="F05B52"/>
              <w:right w:val="single" w:sz="8" w:space="0" w:color="F05B52"/>
            </w:tcBorders>
            <w:noWrap/>
            <w:vAlign w:val="center"/>
            <w:hideMark/>
          </w:tcPr>
          <w:p w14:paraId="1822AFB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136</w:t>
            </w:r>
          </w:p>
        </w:tc>
        <w:tc>
          <w:tcPr>
            <w:tcW w:w="0" w:type="auto"/>
            <w:tcBorders>
              <w:top w:val="nil"/>
              <w:left w:val="nil"/>
              <w:bottom w:val="single" w:sz="8" w:space="0" w:color="F05B52"/>
              <w:right w:val="single" w:sz="8" w:space="0" w:color="F05B52"/>
            </w:tcBorders>
            <w:noWrap/>
            <w:vAlign w:val="center"/>
            <w:hideMark/>
          </w:tcPr>
          <w:p w14:paraId="05BADD9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6CD2A2F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67C3E7A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286</w:t>
            </w:r>
          </w:p>
        </w:tc>
        <w:tc>
          <w:tcPr>
            <w:tcW w:w="0" w:type="auto"/>
            <w:tcBorders>
              <w:top w:val="nil"/>
              <w:left w:val="nil"/>
              <w:bottom w:val="single" w:sz="8" w:space="0" w:color="F05B52"/>
              <w:right w:val="single" w:sz="8" w:space="0" w:color="F05B52"/>
            </w:tcBorders>
            <w:noWrap/>
            <w:vAlign w:val="center"/>
            <w:hideMark/>
          </w:tcPr>
          <w:p w14:paraId="6199E0F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2E4A2A7B" w14:textId="77777777" w:rsidTr="00880DA3">
        <w:trPr>
          <w:trHeight w:val="231"/>
        </w:trPr>
        <w:tc>
          <w:tcPr>
            <w:tcW w:w="0" w:type="auto"/>
            <w:gridSpan w:val="10"/>
            <w:tcBorders>
              <w:top w:val="single" w:sz="8" w:space="0" w:color="F05B52"/>
              <w:left w:val="single" w:sz="8" w:space="0" w:color="F05B52"/>
              <w:bottom w:val="single" w:sz="8" w:space="0" w:color="F05B52"/>
              <w:right w:val="single" w:sz="8" w:space="0" w:color="F05B52"/>
            </w:tcBorders>
            <w:noWrap/>
            <w:vAlign w:val="center"/>
            <w:hideMark/>
          </w:tcPr>
          <w:p w14:paraId="57B0A22B" w14:textId="77777777" w:rsidR="00880DA3" w:rsidRPr="00880DA3" w:rsidRDefault="00880DA3" w:rsidP="00880DA3">
            <w:pPr>
              <w:widowControl/>
              <w:autoSpaceDE/>
              <w:autoSpaceDN/>
              <w:jc w:val="center"/>
              <w:rPr>
                <w:rFonts w:eastAsia="Times New Roman"/>
                <w:b/>
                <w:bCs/>
                <w:color w:val="000000"/>
                <w:sz w:val="18"/>
                <w:szCs w:val="18"/>
                <w:lang w:bidi="ar-SA"/>
              </w:rPr>
            </w:pPr>
            <w:r w:rsidRPr="00880DA3">
              <w:rPr>
                <w:rFonts w:eastAsia="Times New Roman"/>
                <w:b/>
                <w:bCs/>
                <w:color w:val="000000"/>
                <w:sz w:val="18"/>
                <w:szCs w:val="18"/>
                <w:lang w:bidi="ar-SA"/>
              </w:rPr>
              <w:t xml:space="preserve">Hoteles en servicio Regular </w:t>
            </w:r>
          </w:p>
        </w:tc>
      </w:tr>
      <w:tr w:rsidR="00880DA3" w:rsidRPr="00880DA3" w14:paraId="2B3B6AE1"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6E4C88DF" w14:textId="77777777" w:rsidR="00880DA3" w:rsidRPr="00880DA3" w:rsidRDefault="00880DA3" w:rsidP="00880DA3">
            <w:pPr>
              <w:widowControl/>
              <w:autoSpaceDE/>
              <w:autoSpaceDN/>
              <w:rPr>
                <w:rFonts w:eastAsia="Times New Roman"/>
                <w:color w:val="000000"/>
                <w:sz w:val="18"/>
                <w:szCs w:val="18"/>
                <w:lang w:bidi="ar-SA"/>
              </w:rPr>
            </w:pPr>
            <w:proofErr w:type="spellStart"/>
            <w:r w:rsidRPr="00880DA3">
              <w:rPr>
                <w:rFonts w:eastAsia="Times New Roman"/>
                <w:color w:val="000000"/>
                <w:sz w:val="18"/>
                <w:szCs w:val="18"/>
                <w:lang w:val="es-CO" w:bidi="ar-SA"/>
              </w:rPr>
              <w:t>DoubleTree</w:t>
            </w:r>
            <w:proofErr w:type="spellEnd"/>
            <w:r w:rsidRPr="00880DA3">
              <w:rPr>
                <w:rFonts w:eastAsia="Times New Roman"/>
                <w:color w:val="000000"/>
                <w:sz w:val="18"/>
                <w:szCs w:val="18"/>
                <w:lang w:val="es-CO" w:bidi="ar-SA"/>
              </w:rPr>
              <w:t xml:space="preserve"> Parque de la 93</w:t>
            </w:r>
          </w:p>
        </w:tc>
        <w:tc>
          <w:tcPr>
            <w:tcW w:w="0" w:type="auto"/>
            <w:tcBorders>
              <w:top w:val="nil"/>
              <w:left w:val="nil"/>
              <w:bottom w:val="single" w:sz="8" w:space="0" w:color="F05B52"/>
              <w:right w:val="single" w:sz="8" w:space="0" w:color="F05B52"/>
            </w:tcBorders>
            <w:noWrap/>
            <w:vAlign w:val="center"/>
            <w:hideMark/>
          </w:tcPr>
          <w:p w14:paraId="092BCB3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701F247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728</w:t>
            </w:r>
          </w:p>
        </w:tc>
        <w:tc>
          <w:tcPr>
            <w:tcW w:w="0" w:type="auto"/>
            <w:tcBorders>
              <w:top w:val="nil"/>
              <w:left w:val="nil"/>
              <w:bottom w:val="single" w:sz="8" w:space="0" w:color="F05B52"/>
              <w:right w:val="single" w:sz="8" w:space="0" w:color="F05B52"/>
            </w:tcBorders>
            <w:noWrap/>
            <w:vAlign w:val="center"/>
            <w:hideMark/>
          </w:tcPr>
          <w:p w14:paraId="75C7BBC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155</w:t>
            </w:r>
          </w:p>
        </w:tc>
        <w:tc>
          <w:tcPr>
            <w:tcW w:w="0" w:type="auto"/>
            <w:tcBorders>
              <w:top w:val="nil"/>
              <w:left w:val="nil"/>
              <w:bottom w:val="single" w:sz="8" w:space="0" w:color="F05B52"/>
              <w:right w:val="single" w:sz="8" w:space="0" w:color="F05B52"/>
            </w:tcBorders>
            <w:noWrap/>
            <w:vAlign w:val="center"/>
            <w:hideMark/>
          </w:tcPr>
          <w:p w14:paraId="0A7ACE2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496</w:t>
            </w:r>
          </w:p>
        </w:tc>
        <w:tc>
          <w:tcPr>
            <w:tcW w:w="0" w:type="auto"/>
            <w:tcBorders>
              <w:top w:val="nil"/>
              <w:left w:val="nil"/>
              <w:bottom w:val="single" w:sz="8" w:space="0" w:color="F05B52"/>
              <w:right w:val="single" w:sz="8" w:space="0" w:color="F05B52"/>
            </w:tcBorders>
            <w:noWrap/>
            <w:vAlign w:val="center"/>
            <w:hideMark/>
          </w:tcPr>
          <w:p w14:paraId="24429AF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78</w:t>
            </w:r>
          </w:p>
        </w:tc>
        <w:tc>
          <w:tcPr>
            <w:tcW w:w="0" w:type="auto"/>
            <w:tcBorders>
              <w:top w:val="nil"/>
              <w:left w:val="nil"/>
              <w:bottom w:val="single" w:sz="8" w:space="0" w:color="F05B52"/>
              <w:right w:val="single" w:sz="8" w:space="0" w:color="F05B52"/>
            </w:tcBorders>
            <w:noWrap/>
            <w:vAlign w:val="center"/>
            <w:hideMark/>
          </w:tcPr>
          <w:p w14:paraId="2A3E9F9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460</w:t>
            </w:r>
          </w:p>
        </w:tc>
        <w:tc>
          <w:tcPr>
            <w:tcW w:w="0" w:type="auto"/>
            <w:tcBorders>
              <w:top w:val="nil"/>
              <w:left w:val="nil"/>
              <w:bottom w:val="single" w:sz="8" w:space="0" w:color="F05B52"/>
              <w:right w:val="single" w:sz="8" w:space="0" w:color="F05B52"/>
            </w:tcBorders>
            <w:noWrap/>
            <w:vAlign w:val="center"/>
            <w:hideMark/>
          </w:tcPr>
          <w:p w14:paraId="3F7D126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66</w:t>
            </w:r>
          </w:p>
        </w:tc>
        <w:tc>
          <w:tcPr>
            <w:tcW w:w="0" w:type="auto"/>
            <w:tcBorders>
              <w:top w:val="nil"/>
              <w:left w:val="nil"/>
              <w:bottom w:val="single" w:sz="8" w:space="0" w:color="F05B52"/>
              <w:right w:val="single" w:sz="8" w:space="0" w:color="F05B52"/>
            </w:tcBorders>
            <w:noWrap/>
            <w:vAlign w:val="center"/>
            <w:hideMark/>
          </w:tcPr>
          <w:p w14:paraId="3C37321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2C8952D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66EFDF91"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218007BE"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 xml:space="preserve">Casa </w:t>
            </w:r>
            <w:proofErr w:type="spellStart"/>
            <w:r w:rsidRPr="00880DA3">
              <w:rPr>
                <w:rFonts w:eastAsia="Times New Roman"/>
                <w:color w:val="000000"/>
                <w:sz w:val="18"/>
                <w:szCs w:val="18"/>
                <w:lang w:val="es-CO" w:bidi="ar-SA"/>
              </w:rPr>
              <w:t>Dann</w:t>
            </w:r>
            <w:proofErr w:type="spellEnd"/>
            <w:r w:rsidRPr="00880DA3">
              <w:rPr>
                <w:rFonts w:eastAsia="Times New Roman"/>
                <w:color w:val="000000"/>
                <w:sz w:val="18"/>
                <w:szCs w:val="18"/>
                <w:lang w:val="es-CO" w:bidi="ar-SA"/>
              </w:rPr>
              <w:t xml:space="preserve"> Carlton</w:t>
            </w:r>
          </w:p>
        </w:tc>
        <w:tc>
          <w:tcPr>
            <w:tcW w:w="0" w:type="auto"/>
            <w:tcBorders>
              <w:top w:val="nil"/>
              <w:left w:val="nil"/>
              <w:bottom w:val="single" w:sz="8" w:space="0" w:color="F05B52"/>
              <w:right w:val="single" w:sz="8" w:space="0" w:color="F05B52"/>
            </w:tcBorders>
            <w:noWrap/>
            <w:vAlign w:val="center"/>
            <w:hideMark/>
          </w:tcPr>
          <w:p w14:paraId="47B5BAD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21CED55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716</w:t>
            </w:r>
          </w:p>
        </w:tc>
        <w:tc>
          <w:tcPr>
            <w:tcW w:w="0" w:type="auto"/>
            <w:tcBorders>
              <w:top w:val="nil"/>
              <w:left w:val="nil"/>
              <w:bottom w:val="single" w:sz="8" w:space="0" w:color="F05B52"/>
              <w:right w:val="single" w:sz="8" w:space="0" w:color="F05B52"/>
            </w:tcBorders>
            <w:noWrap/>
            <w:vAlign w:val="center"/>
            <w:hideMark/>
          </w:tcPr>
          <w:p w14:paraId="16DBBD7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151</w:t>
            </w:r>
          </w:p>
        </w:tc>
        <w:tc>
          <w:tcPr>
            <w:tcW w:w="0" w:type="auto"/>
            <w:tcBorders>
              <w:top w:val="nil"/>
              <w:left w:val="nil"/>
              <w:bottom w:val="single" w:sz="8" w:space="0" w:color="F05B52"/>
              <w:right w:val="single" w:sz="8" w:space="0" w:color="F05B52"/>
            </w:tcBorders>
            <w:noWrap/>
            <w:vAlign w:val="center"/>
            <w:hideMark/>
          </w:tcPr>
          <w:p w14:paraId="06FFEA3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492</w:t>
            </w:r>
          </w:p>
        </w:tc>
        <w:tc>
          <w:tcPr>
            <w:tcW w:w="0" w:type="auto"/>
            <w:tcBorders>
              <w:top w:val="nil"/>
              <w:left w:val="nil"/>
              <w:bottom w:val="single" w:sz="8" w:space="0" w:color="F05B52"/>
              <w:right w:val="single" w:sz="8" w:space="0" w:color="F05B52"/>
            </w:tcBorders>
            <w:noWrap/>
            <w:vAlign w:val="center"/>
            <w:hideMark/>
          </w:tcPr>
          <w:p w14:paraId="22C979C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76</w:t>
            </w:r>
          </w:p>
        </w:tc>
        <w:tc>
          <w:tcPr>
            <w:tcW w:w="0" w:type="auto"/>
            <w:tcBorders>
              <w:top w:val="nil"/>
              <w:left w:val="nil"/>
              <w:bottom w:val="single" w:sz="8" w:space="0" w:color="F05B52"/>
              <w:right w:val="single" w:sz="8" w:space="0" w:color="F05B52"/>
            </w:tcBorders>
            <w:noWrap/>
            <w:vAlign w:val="center"/>
            <w:hideMark/>
          </w:tcPr>
          <w:p w14:paraId="2652994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49CFBAB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413A207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320</w:t>
            </w:r>
          </w:p>
        </w:tc>
        <w:tc>
          <w:tcPr>
            <w:tcW w:w="0" w:type="auto"/>
            <w:tcBorders>
              <w:top w:val="nil"/>
              <w:left w:val="nil"/>
              <w:bottom w:val="single" w:sz="8" w:space="0" w:color="F05B52"/>
              <w:right w:val="single" w:sz="8" w:space="0" w:color="F05B52"/>
            </w:tcBorders>
            <w:noWrap/>
            <w:vAlign w:val="center"/>
            <w:hideMark/>
          </w:tcPr>
          <w:p w14:paraId="6DFB90D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19</w:t>
            </w:r>
          </w:p>
        </w:tc>
      </w:tr>
      <w:tr w:rsidR="00880DA3" w:rsidRPr="00880DA3" w14:paraId="31E402A4"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1B60B3B1"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n-US" w:bidi="ar-SA"/>
              </w:rPr>
              <w:t>Salvio</w:t>
            </w:r>
          </w:p>
        </w:tc>
        <w:tc>
          <w:tcPr>
            <w:tcW w:w="0" w:type="auto"/>
            <w:tcBorders>
              <w:top w:val="nil"/>
              <w:left w:val="nil"/>
              <w:bottom w:val="single" w:sz="8" w:space="0" w:color="F05B52"/>
              <w:right w:val="single" w:sz="8" w:space="0" w:color="F05B52"/>
            </w:tcBorders>
            <w:noWrap/>
            <w:vAlign w:val="center"/>
            <w:hideMark/>
          </w:tcPr>
          <w:p w14:paraId="67DA43F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3B6F7E6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1172</w:t>
            </w:r>
          </w:p>
        </w:tc>
        <w:tc>
          <w:tcPr>
            <w:tcW w:w="0" w:type="auto"/>
            <w:tcBorders>
              <w:top w:val="nil"/>
              <w:left w:val="nil"/>
              <w:bottom w:val="single" w:sz="8" w:space="0" w:color="F05B52"/>
              <w:right w:val="single" w:sz="8" w:space="0" w:color="F05B52"/>
            </w:tcBorders>
            <w:noWrap/>
            <w:vAlign w:val="center"/>
            <w:hideMark/>
          </w:tcPr>
          <w:p w14:paraId="3F511D6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303</w:t>
            </w:r>
          </w:p>
        </w:tc>
        <w:tc>
          <w:tcPr>
            <w:tcW w:w="0" w:type="auto"/>
            <w:tcBorders>
              <w:top w:val="nil"/>
              <w:left w:val="nil"/>
              <w:bottom w:val="single" w:sz="8" w:space="0" w:color="F05B52"/>
              <w:right w:val="single" w:sz="8" w:space="0" w:color="F05B52"/>
            </w:tcBorders>
            <w:noWrap/>
            <w:vAlign w:val="center"/>
            <w:hideMark/>
          </w:tcPr>
          <w:p w14:paraId="25E2703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720</w:t>
            </w:r>
          </w:p>
        </w:tc>
        <w:tc>
          <w:tcPr>
            <w:tcW w:w="0" w:type="auto"/>
            <w:tcBorders>
              <w:top w:val="nil"/>
              <w:left w:val="nil"/>
              <w:bottom w:val="single" w:sz="8" w:space="0" w:color="F05B52"/>
              <w:right w:val="single" w:sz="8" w:space="0" w:color="F05B52"/>
            </w:tcBorders>
            <w:noWrap/>
            <w:vAlign w:val="center"/>
            <w:hideMark/>
          </w:tcPr>
          <w:p w14:paraId="7AF76F0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152</w:t>
            </w:r>
          </w:p>
        </w:tc>
        <w:tc>
          <w:tcPr>
            <w:tcW w:w="0" w:type="auto"/>
            <w:tcBorders>
              <w:top w:val="nil"/>
              <w:left w:val="nil"/>
              <w:bottom w:val="single" w:sz="8" w:space="0" w:color="F05B52"/>
              <w:right w:val="single" w:sz="8" w:space="0" w:color="F05B52"/>
            </w:tcBorders>
            <w:noWrap/>
            <w:vAlign w:val="center"/>
            <w:hideMark/>
          </w:tcPr>
          <w:p w14:paraId="016B4E3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0CA4526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16F9D24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356</w:t>
            </w:r>
          </w:p>
        </w:tc>
        <w:tc>
          <w:tcPr>
            <w:tcW w:w="0" w:type="auto"/>
            <w:tcBorders>
              <w:top w:val="nil"/>
              <w:left w:val="nil"/>
              <w:bottom w:val="single" w:sz="8" w:space="0" w:color="F05B52"/>
              <w:right w:val="single" w:sz="8" w:space="0" w:color="F05B52"/>
            </w:tcBorders>
            <w:noWrap/>
            <w:vAlign w:val="center"/>
            <w:hideMark/>
          </w:tcPr>
          <w:p w14:paraId="0905784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31</w:t>
            </w:r>
          </w:p>
        </w:tc>
      </w:tr>
      <w:tr w:rsidR="00880DA3" w:rsidRPr="00880DA3" w14:paraId="0FE0AB8D"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13460A50"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n-US" w:bidi="ar-SA"/>
              </w:rPr>
              <w:t>NH Collection Royal Teleport</w:t>
            </w:r>
          </w:p>
        </w:tc>
        <w:tc>
          <w:tcPr>
            <w:tcW w:w="0" w:type="auto"/>
            <w:tcBorders>
              <w:top w:val="nil"/>
              <w:left w:val="nil"/>
              <w:bottom w:val="single" w:sz="8" w:space="0" w:color="F05B52"/>
              <w:right w:val="single" w:sz="8" w:space="0" w:color="F05B52"/>
            </w:tcBorders>
            <w:noWrap/>
            <w:vAlign w:val="center"/>
            <w:hideMark/>
          </w:tcPr>
          <w:p w14:paraId="010647C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68FCCC5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892</w:t>
            </w:r>
          </w:p>
        </w:tc>
        <w:tc>
          <w:tcPr>
            <w:tcW w:w="0" w:type="auto"/>
            <w:tcBorders>
              <w:top w:val="nil"/>
              <w:left w:val="nil"/>
              <w:bottom w:val="single" w:sz="8" w:space="0" w:color="F05B52"/>
              <w:right w:val="single" w:sz="8" w:space="0" w:color="F05B52"/>
            </w:tcBorders>
            <w:noWrap/>
            <w:vAlign w:val="center"/>
            <w:hideMark/>
          </w:tcPr>
          <w:p w14:paraId="4538E1E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210</w:t>
            </w:r>
          </w:p>
        </w:tc>
        <w:tc>
          <w:tcPr>
            <w:tcW w:w="0" w:type="auto"/>
            <w:tcBorders>
              <w:top w:val="nil"/>
              <w:left w:val="nil"/>
              <w:bottom w:val="single" w:sz="8" w:space="0" w:color="F05B52"/>
              <w:right w:val="single" w:sz="8" w:space="0" w:color="F05B52"/>
            </w:tcBorders>
            <w:noWrap/>
            <w:vAlign w:val="center"/>
            <w:hideMark/>
          </w:tcPr>
          <w:p w14:paraId="323FBEB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600</w:t>
            </w:r>
          </w:p>
        </w:tc>
        <w:tc>
          <w:tcPr>
            <w:tcW w:w="0" w:type="auto"/>
            <w:tcBorders>
              <w:top w:val="nil"/>
              <w:left w:val="nil"/>
              <w:bottom w:val="single" w:sz="8" w:space="0" w:color="F05B52"/>
              <w:right w:val="single" w:sz="8" w:space="0" w:color="F05B52"/>
            </w:tcBorders>
            <w:noWrap/>
            <w:vAlign w:val="center"/>
            <w:hideMark/>
          </w:tcPr>
          <w:p w14:paraId="5283BA0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112</w:t>
            </w:r>
          </w:p>
        </w:tc>
        <w:tc>
          <w:tcPr>
            <w:tcW w:w="0" w:type="auto"/>
            <w:tcBorders>
              <w:top w:val="nil"/>
              <w:left w:val="nil"/>
              <w:bottom w:val="single" w:sz="8" w:space="0" w:color="F05B52"/>
              <w:right w:val="single" w:sz="8" w:space="0" w:color="F05B52"/>
            </w:tcBorders>
            <w:noWrap/>
            <w:vAlign w:val="center"/>
            <w:hideMark/>
          </w:tcPr>
          <w:p w14:paraId="2285B3E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512</w:t>
            </w:r>
          </w:p>
        </w:tc>
        <w:tc>
          <w:tcPr>
            <w:tcW w:w="0" w:type="auto"/>
            <w:tcBorders>
              <w:top w:val="nil"/>
              <w:left w:val="nil"/>
              <w:bottom w:val="single" w:sz="8" w:space="0" w:color="F05B52"/>
              <w:right w:val="single" w:sz="8" w:space="0" w:color="F05B52"/>
            </w:tcBorders>
            <w:noWrap/>
            <w:vAlign w:val="center"/>
            <w:hideMark/>
          </w:tcPr>
          <w:p w14:paraId="7E5398A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83</w:t>
            </w:r>
          </w:p>
        </w:tc>
        <w:tc>
          <w:tcPr>
            <w:tcW w:w="0" w:type="auto"/>
            <w:tcBorders>
              <w:top w:val="nil"/>
              <w:left w:val="nil"/>
              <w:bottom w:val="single" w:sz="8" w:space="0" w:color="F05B52"/>
              <w:right w:val="single" w:sz="8" w:space="0" w:color="F05B52"/>
            </w:tcBorders>
            <w:noWrap/>
            <w:vAlign w:val="center"/>
            <w:hideMark/>
          </w:tcPr>
          <w:p w14:paraId="68153D6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11E16B5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11EE35DA"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3921EEC1"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EK Hotel</w:t>
            </w:r>
          </w:p>
        </w:tc>
        <w:tc>
          <w:tcPr>
            <w:tcW w:w="0" w:type="auto"/>
            <w:tcBorders>
              <w:top w:val="nil"/>
              <w:left w:val="nil"/>
              <w:bottom w:val="single" w:sz="8" w:space="0" w:color="F05B52"/>
              <w:right w:val="single" w:sz="8" w:space="0" w:color="F05B52"/>
            </w:tcBorders>
            <w:noWrap/>
            <w:vAlign w:val="center"/>
            <w:hideMark/>
          </w:tcPr>
          <w:p w14:paraId="65D1343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25CDBEA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892</w:t>
            </w:r>
          </w:p>
        </w:tc>
        <w:tc>
          <w:tcPr>
            <w:tcW w:w="0" w:type="auto"/>
            <w:tcBorders>
              <w:top w:val="nil"/>
              <w:left w:val="nil"/>
              <w:bottom w:val="single" w:sz="8" w:space="0" w:color="F05B52"/>
              <w:right w:val="single" w:sz="8" w:space="0" w:color="F05B52"/>
            </w:tcBorders>
            <w:noWrap/>
            <w:vAlign w:val="center"/>
            <w:hideMark/>
          </w:tcPr>
          <w:p w14:paraId="611728B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210</w:t>
            </w:r>
          </w:p>
        </w:tc>
        <w:tc>
          <w:tcPr>
            <w:tcW w:w="0" w:type="auto"/>
            <w:tcBorders>
              <w:top w:val="nil"/>
              <w:left w:val="nil"/>
              <w:bottom w:val="single" w:sz="8" w:space="0" w:color="F05B52"/>
              <w:right w:val="single" w:sz="8" w:space="0" w:color="F05B52"/>
            </w:tcBorders>
            <w:noWrap/>
            <w:vAlign w:val="center"/>
            <w:hideMark/>
          </w:tcPr>
          <w:p w14:paraId="5081C27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608</w:t>
            </w:r>
          </w:p>
        </w:tc>
        <w:tc>
          <w:tcPr>
            <w:tcW w:w="0" w:type="auto"/>
            <w:tcBorders>
              <w:top w:val="nil"/>
              <w:left w:val="nil"/>
              <w:bottom w:val="single" w:sz="8" w:space="0" w:color="F05B52"/>
              <w:right w:val="single" w:sz="8" w:space="0" w:color="F05B52"/>
            </w:tcBorders>
            <w:noWrap/>
            <w:vAlign w:val="center"/>
            <w:hideMark/>
          </w:tcPr>
          <w:p w14:paraId="1D0EC5E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115</w:t>
            </w:r>
          </w:p>
        </w:tc>
        <w:tc>
          <w:tcPr>
            <w:tcW w:w="0" w:type="auto"/>
            <w:tcBorders>
              <w:top w:val="nil"/>
              <w:left w:val="nil"/>
              <w:bottom w:val="single" w:sz="8" w:space="0" w:color="F05B52"/>
              <w:right w:val="single" w:sz="8" w:space="0" w:color="F05B52"/>
            </w:tcBorders>
            <w:noWrap/>
            <w:vAlign w:val="center"/>
            <w:hideMark/>
          </w:tcPr>
          <w:p w14:paraId="5ACABA8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516</w:t>
            </w:r>
          </w:p>
        </w:tc>
        <w:tc>
          <w:tcPr>
            <w:tcW w:w="0" w:type="auto"/>
            <w:tcBorders>
              <w:top w:val="nil"/>
              <w:left w:val="nil"/>
              <w:bottom w:val="single" w:sz="8" w:space="0" w:color="F05B52"/>
              <w:right w:val="single" w:sz="8" w:space="0" w:color="F05B52"/>
            </w:tcBorders>
            <w:noWrap/>
            <w:vAlign w:val="center"/>
            <w:hideMark/>
          </w:tcPr>
          <w:p w14:paraId="2E62D32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84</w:t>
            </w:r>
          </w:p>
        </w:tc>
        <w:tc>
          <w:tcPr>
            <w:tcW w:w="0" w:type="auto"/>
            <w:tcBorders>
              <w:top w:val="nil"/>
              <w:left w:val="nil"/>
              <w:bottom w:val="single" w:sz="8" w:space="0" w:color="F05B52"/>
              <w:right w:val="single" w:sz="8" w:space="0" w:color="F05B52"/>
            </w:tcBorders>
            <w:noWrap/>
            <w:vAlign w:val="center"/>
            <w:hideMark/>
          </w:tcPr>
          <w:p w14:paraId="204BD15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17AAE3B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6DC2BE60" w14:textId="77777777" w:rsidTr="00880DA3">
        <w:trPr>
          <w:trHeight w:val="222"/>
        </w:trPr>
        <w:tc>
          <w:tcPr>
            <w:tcW w:w="0" w:type="auto"/>
            <w:tcBorders>
              <w:top w:val="nil"/>
              <w:left w:val="single" w:sz="8" w:space="0" w:color="F05B52"/>
              <w:bottom w:val="single" w:sz="8" w:space="0" w:color="F05B52"/>
              <w:right w:val="single" w:sz="8" w:space="0" w:color="F05B52"/>
            </w:tcBorders>
            <w:noWrap/>
            <w:vAlign w:val="center"/>
            <w:hideMark/>
          </w:tcPr>
          <w:p w14:paraId="7A94AE47"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Estelar Parque de la 93</w:t>
            </w:r>
          </w:p>
        </w:tc>
        <w:tc>
          <w:tcPr>
            <w:tcW w:w="0" w:type="auto"/>
            <w:tcBorders>
              <w:top w:val="nil"/>
              <w:left w:val="nil"/>
              <w:bottom w:val="single" w:sz="8" w:space="0" w:color="F05B52"/>
              <w:right w:val="single" w:sz="8" w:space="0" w:color="F05B52"/>
            </w:tcBorders>
            <w:noWrap/>
            <w:vAlign w:val="center"/>
            <w:hideMark/>
          </w:tcPr>
          <w:p w14:paraId="34EEE1F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4B5E8FA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916</w:t>
            </w:r>
          </w:p>
        </w:tc>
        <w:tc>
          <w:tcPr>
            <w:tcW w:w="0" w:type="auto"/>
            <w:tcBorders>
              <w:top w:val="nil"/>
              <w:left w:val="nil"/>
              <w:bottom w:val="single" w:sz="8" w:space="0" w:color="F05B52"/>
              <w:right w:val="single" w:sz="8" w:space="0" w:color="F05B52"/>
            </w:tcBorders>
            <w:noWrap/>
            <w:vAlign w:val="center"/>
            <w:hideMark/>
          </w:tcPr>
          <w:p w14:paraId="05BAB16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218</w:t>
            </w:r>
          </w:p>
        </w:tc>
        <w:tc>
          <w:tcPr>
            <w:tcW w:w="0" w:type="auto"/>
            <w:tcBorders>
              <w:top w:val="nil"/>
              <w:left w:val="nil"/>
              <w:bottom w:val="single" w:sz="8" w:space="0" w:color="F05B52"/>
              <w:right w:val="single" w:sz="8" w:space="0" w:color="F05B52"/>
            </w:tcBorders>
            <w:noWrap/>
            <w:vAlign w:val="center"/>
            <w:hideMark/>
          </w:tcPr>
          <w:p w14:paraId="663354F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592</w:t>
            </w:r>
          </w:p>
        </w:tc>
        <w:tc>
          <w:tcPr>
            <w:tcW w:w="0" w:type="auto"/>
            <w:tcBorders>
              <w:top w:val="nil"/>
              <w:left w:val="nil"/>
              <w:bottom w:val="single" w:sz="8" w:space="0" w:color="F05B52"/>
              <w:right w:val="single" w:sz="8" w:space="0" w:color="F05B52"/>
            </w:tcBorders>
            <w:noWrap/>
            <w:vAlign w:val="center"/>
            <w:hideMark/>
          </w:tcPr>
          <w:p w14:paraId="5A4F5E3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110</w:t>
            </w:r>
          </w:p>
        </w:tc>
        <w:tc>
          <w:tcPr>
            <w:tcW w:w="0" w:type="auto"/>
            <w:tcBorders>
              <w:top w:val="nil"/>
              <w:left w:val="nil"/>
              <w:bottom w:val="single" w:sz="8" w:space="0" w:color="F05B52"/>
              <w:right w:val="single" w:sz="8" w:space="0" w:color="F05B52"/>
            </w:tcBorders>
            <w:noWrap/>
            <w:vAlign w:val="center"/>
            <w:hideMark/>
          </w:tcPr>
          <w:p w14:paraId="31DD958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1CBE556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4CE01A5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396</w:t>
            </w:r>
          </w:p>
        </w:tc>
        <w:tc>
          <w:tcPr>
            <w:tcW w:w="0" w:type="auto"/>
            <w:tcBorders>
              <w:top w:val="nil"/>
              <w:left w:val="nil"/>
              <w:bottom w:val="single" w:sz="8" w:space="0" w:color="F05B52"/>
              <w:right w:val="single" w:sz="8" w:space="0" w:color="F05B52"/>
            </w:tcBorders>
            <w:noWrap/>
            <w:vAlign w:val="center"/>
            <w:hideMark/>
          </w:tcPr>
          <w:p w14:paraId="4C5ED94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44</w:t>
            </w:r>
          </w:p>
        </w:tc>
      </w:tr>
      <w:tr w:rsidR="00880DA3" w:rsidRPr="00880DA3" w14:paraId="48C2F0FF" w14:textId="77777777" w:rsidTr="00880DA3">
        <w:trPr>
          <w:trHeight w:val="222"/>
        </w:trPr>
        <w:tc>
          <w:tcPr>
            <w:tcW w:w="0" w:type="auto"/>
            <w:tcBorders>
              <w:top w:val="nil"/>
              <w:left w:val="single" w:sz="8" w:space="0" w:color="F05B52"/>
              <w:bottom w:val="single" w:sz="8" w:space="0" w:color="F05B52"/>
              <w:right w:val="single" w:sz="8" w:space="0" w:color="F05B52"/>
            </w:tcBorders>
            <w:noWrap/>
            <w:vAlign w:val="center"/>
            <w:hideMark/>
          </w:tcPr>
          <w:p w14:paraId="630E688D"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NH Andino Royal</w:t>
            </w:r>
          </w:p>
        </w:tc>
        <w:tc>
          <w:tcPr>
            <w:tcW w:w="0" w:type="auto"/>
            <w:tcBorders>
              <w:top w:val="nil"/>
              <w:left w:val="nil"/>
              <w:bottom w:val="single" w:sz="8" w:space="0" w:color="F05B52"/>
              <w:right w:val="single" w:sz="8" w:space="0" w:color="F05B52"/>
            </w:tcBorders>
            <w:noWrap/>
            <w:vAlign w:val="center"/>
            <w:hideMark/>
          </w:tcPr>
          <w:p w14:paraId="3ACDD6D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05B7EC5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820</w:t>
            </w:r>
          </w:p>
        </w:tc>
        <w:tc>
          <w:tcPr>
            <w:tcW w:w="0" w:type="auto"/>
            <w:tcBorders>
              <w:top w:val="nil"/>
              <w:left w:val="nil"/>
              <w:bottom w:val="single" w:sz="8" w:space="0" w:color="F05B52"/>
              <w:right w:val="single" w:sz="8" w:space="0" w:color="F05B52"/>
            </w:tcBorders>
            <w:noWrap/>
            <w:vAlign w:val="center"/>
            <w:hideMark/>
          </w:tcPr>
          <w:p w14:paraId="7BF2B79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186</w:t>
            </w:r>
          </w:p>
        </w:tc>
        <w:tc>
          <w:tcPr>
            <w:tcW w:w="0" w:type="auto"/>
            <w:tcBorders>
              <w:top w:val="nil"/>
              <w:left w:val="nil"/>
              <w:bottom w:val="single" w:sz="8" w:space="0" w:color="F05B52"/>
              <w:right w:val="single" w:sz="8" w:space="0" w:color="F05B52"/>
            </w:tcBorders>
            <w:noWrap/>
            <w:vAlign w:val="center"/>
            <w:hideMark/>
          </w:tcPr>
          <w:p w14:paraId="2979407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564</w:t>
            </w:r>
          </w:p>
        </w:tc>
        <w:tc>
          <w:tcPr>
            <w:tcW w:w="0" w:type="auto"/>
            <w:tcBorders>
              <w:top w:val="nil"/>
              <w:left w:val="nil"/>
              <w:bottom w:val="single" w:sz="8" w:space="0" w:color="F05B52"/>
              <w:right w:val="single" w:sz="8" w:space="0" w:color="F05B52"/>
            </w:tcBorders>
            <w:noWrap/>
            <w:vAlign w:val="center"/>
            <w:hideMark/>
          </w:tcPr>
          <w:p w14:paraId="2BAA182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100</w:t>
            </w:r>
          </w:p>
        </w:tc>
        <w:tc>
          <w:tcPr>
            <w:tcW w:w="0" w:type="auto"/>
            <w:tcBorders>
              <w:top w:val="nil"/>
              <w:left w:val="nil"/>
              <w:bottom w:val="single" w:sz="8" w:space="0" w:color="F05B52"/>
              <w:right w:val="single" w:sz="8" w:space="0" w:color="F05B52"/>
            </w:tcBorders>
            <w:noWrap/>
            <w:vAlign w:val="center"/>
            <w:hideMark/>
          </w:tcPr>
          <w:p w14:paraId="376E4A1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484</w:t>
            </w:r>
          </w:p>
        </w:tc>
        <w:tc>
          <w:tcPr>
            <w:tcW w:w="0" w:type="auto"/>
            <w:tcBorders>
              <w:top w:val="nil"/>
              <w:left w:val="nil"/>
              <w:bottom w:val="single" w:sz="8" w:space="0" w:color="F05B52"/>
              <w:right w:val="single" w:sz="8" w:space="0" w:color="F05B52"/>
            </w:tcBorders>
            <w:noWrap/>
            <w:vAlign w:val="center"/>
            <w:hideMark/>
          </w:tcPr>
          <w:p w14:paraId="1D1E3D9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74</w:t>
            </w:r>
          </w:p>
        </w:tc>
        <w:tc>
          <w:tcPr>
            <w:tcW w:w="0" w:type="auto"/>
            <w:tcBorders>
              <w:top w:val="nil"/>
              <w:left w:val="nil"/>
              <w:bottom w:val="single" w:sz="8" w:space="0" w:color="F05B52"/>
              <w:right w:val="single" w:sz="8" w:space="0" w:color="F05B52"/>
            </w:tcBorders>
            <w:noWrap/>
            <w:vAlign w:val="center"/>
            <w:hideMark/>
          </w:tcPr>
          <w:p w14:paraId="2C2D716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6664EC1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73A6C5A3" w14:textId="77777777" w:rsidTr="00880DA3">
        <w:trPr>
          <w:trHeight w:val="222"/>
        </w:trPr>
        <w:tc>
          <w:tcPr>
            <w:tcW w:w="0" w:type="auto"/>
            <w:tcBorders>
              <w:top w:val="nil"/>
              <w:left w:val="single" w:sz="8" w:space="0" w:color="F05B52"/>
              <w:bottom w:val="single" w:sz="8" w:space="0" w:color="F05B52"/>
              <w:right w:val="single" w:sz="8" w:space="0" w:color="F05B52"/>
            </w:tcBorders>
            <w:noWrap/>
            <w:vAlign w:val="center"/>
            <w:hideMark/>
          </w:tcPr>
          <w:p w14:paraId="79A44604"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n-US" w:bidi="ar-SA"/>
              </w:rPr>
              <w:t>AC Bogotá By Marriott</w:t>
            </w:r>
          </w:p>
        </w:tc>
        <w:tc>
          <w:tcPr>
            <w:tcW w:w="0" w:type="auto"/>
            <w:tcBorders>
              <w:top w:val="nil"/>
              <w:left w:val="nil"/>
              <w:bottom w:val="single" w:sz="8" w:space="0" w:color="F05B52"/>
              <w:right w:val="single" w:sz="8" w:space="0" w:color="F05B52"/>
            </w:tcBorders>
            <w:noWrap/>
            <w:vAlign w:val="center"/>
            <w:hideMark/>
          </w:tcPr>
          <w:p w14:paraId="2E1F106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78C5DA9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804</w:t>
            </w:r>
          </w:p>
        </w:tc>
        <w:tc>
          <w:tcPr>
            <w:tcW w:w="0" w:type="auto"/>
            <w:tcBorders>
              <w:top w:val="nil"/>
              <w:left w:val="nil"/>
              <w:bottom w:val="single" w:sz="8" w:space="0" w:color="F05B52"/>
              <w:right w:val="single" w:sz="8" w:space="0" w:color="F05B52"/>
            </w:tcBorders>
            <w:noWrap/>
            <w:vAlign w:val="center"/>
            <w:hideMark/>
          </w:tcPr>
          <w:p w14:paraId="595EFCF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180</w:t>
            </w:r>
          </w:p>
        </w:tc>
        <w:tc>
          <w:tcPr>
            <w:tcW w:w="0" w:type="auto"/>
            <w:tcBorders>
              <w:top w:val="nil"/>
              <w:left w:val="nil"/>
              <w:bottom w:val="single" w:sz="8" w:space="0" w:color="F05B52"/>
              <w:right w:val="single" w:sz="8" w:space="0" w:color="F05B52"/>
            </w:tcBorders>
            <w:noWrap/>
            <w:vAlign w:val="center"/>
            <w:hideMark/>
          </w:tcPr>
          <w:p w14:paraId="2C1C49C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580</w:t>
            </w:r>
          </w:p>
        </w:tc>
        <w:tc>
          <w:tcPr>
            <w:tcW w:w="0" w:type="auto"/>
            <w:tcBorders>
              <w:top w:val="nil"/>
              <w:left w:val="nil"/>
              <w:bottom w:val="single" w:sz="8" w:space="0" w:color="F05B52"/>
              <w:right w:val="single" w:sz="8" w:space="0" w:color="F05B52"/>
            </w:tcBorders>
            <w:noWrap/>
            <w:vAlign w:val="center"/>
            <w:hideMark/>
          </w:tcPr>
          <w:p w14:paraId="544654C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106</w:t>
            </w:r>
          </w:p>
        </w:tc>
        <w:tc>
          <w:tcPr>
            <w:tcW w:w="0" w:type="auto"/>
            <w:tcBorders>
              <w:top w:val="nil"/>
              <w:left w:val="nil"/>
              <w:bottom w:val="single" w:sz="8" w:space="0" w:color="F05B52"/>
              <w:right w:val="single" w:sz="8" w:space="0" w:color="F05B52"/>
            </w:tcBorders>
            <w:noWrap/>
            <w:vAlign w:val="center"/>
            <w:hideMark/>
          </w:tcPr>
          <w:p w14:paraId="292ED35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516</w:t>
            </w:r>
          </w:p>
        </w:tc>
        <w:tc>
          <w:tcPr>
            <w:tcW w:w="0" w:type="auto"/>
            <w:tcBorders>
              <w:top w:val="nil"/>
              <w:left w:val="nil"/>
              <w:bottom w:val="single" w:sz="8" w:space="0" w:color="F05B52"/>
              <w:right w:val="single" w:sz="8" w:space="0" w:color="F05B52"/>
            </w:tcBorders>
            <w:noWrap/>
            <w:vAlign w:val="center"/>
            <w:hideMark/>
          </w:tcPr>
          <w:p w14:paraId="046FBA2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84</w:t>
            </w:r>
          </w:p>
        </w:tc>
        <w:tc>
          <w:tcPr>
            <w:tcW w:w="0" w:type="auto"/>
            <w:tcBorders>
              <w:top w:val="nil"/>
              <w:left w:val="nil"/>
              <w:bottom w:val="single" w:sz="8" w:space="0" w:color="F05B52"/>
              <w:right w:val="single" w:sz="8" w:space="0" w:color="F05B52"/>
            </w:tcBorders>
            <w:noWrap/>
            <w:vAlign w:val="center"/>
            <w:hideMark/>
          </w:tcPr>
          <w:p w14:paraId="4D445CE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52ADE13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38141903" w14:textId="77777777" w:rsidTr="00880DA3">
        <w:trPr>
          <w:trHeight w:val="222"/>
        </w:trPr>
        <w:tc>
          <w:tcPr>
            <w:tcW w:w="0" w:type="auto"/>
            <w:tcBorders>
              <w:top w:val="nil"/>
              <w:left w:val="single" w:sz="8" w:space="0" w:color="F05B52"/>
              <w:bottom w:val="single" w:sz="8" w:space="0" w:color="F05B52"/>
              <w:right w:val="single" w:sz="8" w:space="0" w:color="F05B52"/>
            </w:tcBorders>
            <w:noWrap/>
            <w:vAlign w:val="center"/>
            <w:hideMark/>
          </w:tcPr>
          <w:p w14:paraId="5FF8EE4E"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Cabrera Imperial</w:t>
            </w:r>
          </w:p>
        </w:tc>
        <w:tc>
          <w:tcPr>
            <w:tcW w:w="0" w:type="auto"/>
            <w:tcBorders>
              <w:top w:val="nil"/>
              <w:left w:val="nil"/>
              <w:bottom w:val="single" w:sz="8" w:space="0" w:color="F05B52"/>
              <w:right w:val="single" w:sz="8" w:space="0" w:color="F05B52"/>
            </w:tcBorders>
            <w:noWrap/>
            <w:vAlign w:val="center"/>
            <w:hideMark/>
          </w:tcPr>
          <w:p w14:paraId="6BDB1C5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4FDB5F6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908</w:t>
            </w:r>
          </w:p>
        </w:tc>
        <w:tc>
          <w:tcPr>
            <w:tcW w:w="0" w:type="auto"/>
            <w:tcBorders>
              <w:top w:val="nil"/>
              <w:left w:val="nil"/>
              <w:bottom w:val="single" w:sz="8" w:space="0" w:color="F05B52"/>
              <w:right w:val="single" w:sz="8" w:space="0" w:color="F05B52"/>
            </w:tcBorders>
            <w:noWrap/>
            <w:vAlign w:val="center"/>
            <w:hideMark/>
          </w:tcPr>
          <w:p w14:paraId="2DE7703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215</w:t>
            </w:r>
          </w:p>
        </w:tc>
        <w:tc>
          <w:tcPr>
            <w:tcW w:w="0" w:type="auto"/>
            <w:tcBorders>
              <w:top w:val="nil"/>
              <w:left w:val="nil"/>
              <w:bottom w:val="single" w:sz="8" w:space="0" w:color="F05B52"/>
              <w:right w:val="single" w:sz="8" w:space="0" w:color="F05B52"/>
            </w:tcBorders>
            <w:noWrap/>
            <w:vAlign w:val="center"/>
            <w:hideMark/>
          </w:tcPr>
          <w:p w14:paraId="22C9F07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588</w:t>
            </w:r>
          </w:p>
        </w:tc>
        <w:tc>
          <w:tcPr>
            <w:tcW w:w="0" w:type="auto"/>
            <w:tcBorders>
              <w:top w:val="nil"/>
              <w:left w:val="nil"/>
              <w:bottom w:val="single" w:sz="8" w:space="0" w:color="F05B52"/>
              <w:right w:val="single" w:sz="8" w:space="0" w:color="F05B52"/>
            </w:tcBorders>
            <w:noWrap/>
            <w:vAlign w:val="center"/>
            <w:hideMark/>
          </w:tcPr>
          <w:p w14:paraId="381AB4F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108</w:t>
            </w:r>
          </w:p>
        </w:tc>
        <w:tc>
          <w:tcPr>
            <w:tcW w:w="0" w:type="auto"/>
            <w:tcBorders>
              <w:top w:val="nil"/>
              <w:left w:val="nil"/>
              <w:bottom w:val="single" w:sz="8" w:space="0" w:color="F05B52"/>
              <w:right w:val="single" w:sz="8" w:space="0" w:color="F05B52"/>
            </w:tcBorders>
            <w:noWrap/>
            <w:vAlign w:val="center"/>
            <w:hideMark/>
          </w:tcPr>
          <w:p w14:paraId="739D0FE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6B77857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6347951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4C2EBCF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3BF03236"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7610544A" w14:textId="77777777" w:rsidR="00880DA3" w:rsidRPr="00880DA3" w:rsidRDefault="00880DA3" w:rsidP="00880DA3">
            <w:pPr>
              <w:widowControl/>
              <w:autoSpaceDE/>
              <w:autoSpaceDN/>
              <w:rPr>
                <w:rFonts w:eastAsia="Times New Roman"/>
                <w:color w:val="000000"/>
                <w:sz w:val="18"/>
                <w:szCs w:val="18"/>
                <w:lang w:bidi="ar-SA"/>
              </w:rPr>
            </w:pPr>
            <w:proofErr w:type="spellStart"/>
            <w:r w:rsidRPr="00880DA3">
              <w:rPr>
                <w:rFonts w:eastAsia="Times New Roman"/>
                <w:color w:val="000000"/>
                <w:sz w:val="18"/>
                <w:szCs w:val="18"/>
                <w:lang w:val="es-CO" w:bidi="ar-SA"/>
              </w:rPr>
              <w:t>The</w:t>
            </w:r>
            <w:proofErr w:type="spellEnd"/>
            <w:r w:rsidRPr="00880DA3">
              <w:rPr>
                <w:rFonts w:eastAsia="Times New Roman"/>
                <w:color w:val="000000"/>
                <w:sz w:val="18"/>
                <w:szCs w:val="18"/>
                <w:lang w:val="es-CO" w:bidi="ar-SA"/>
              </w:rPr>
              <w:t xml:space="preserve"> </w:t>
            </w:r>
            <w:proofErr w:type="spellStart"/>
            <w:r w:rsidRPr="00880DA3">
              <w:rPr>
                <w:rFonts w:eastAsia="Times New Roman"/>
                <w:color w:val="000000"/>
                <w:sz w:val="18"/>
                <w:szCs w:val="18"/>
                <w:lang w:val="es-CO" w:bidi="ar-SA"/>
              </w:rPr>
              <w:t>Artisan</w:t>
            </w:r>
            <w:proofErr w:type="spellEnd"/>
            <w:r w:rsidRPr="00880DA3">
              <w:rPr>
                <w:rFonts w:eastAsia="Times New Roman"/>
                <w:color w:val="000000"/>
                <w:sz w:val="18"/>
                <w:szCs w:val="18"/>
                <w:lang w:val="es-CO" w:bidi="ar-SA"/>
              </w:rPr>
              <w:t xml:space="preserve"> DC Hotel</w:t>
            </w:r>
          </w:p>
        </w:tc>
        <w:tc>
          <w:tcPr>
            <w:tcW w:w="0" w:type="auto"/>
            <w:tcBorders>
              <w:top w:val="nil"/>
              <w:left w:val="nil"/>
              <w:bottom w:val="single" w:sz="8" w:space="0" w:color="F05B52"/>
              <w:right w:val="single" w:sz="8" w:space="0" w:color="F05B52"/>
            </w:tcBorders>
            <w:noWrap/>
            <w:vAlign w:val="center"/>
            <w:hideMark/>
          </w:tcPr>
          <w:p w14:paraId="6B7E90A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7180DEA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772</w:t>
            </w:r>
          </w:p>
        </w:tc>
        <w:tc>
          <w:tcPr>
            <w:tcW w:w="0" w:type="auto"/>
            <w:tcBorders>
              <w:top w:val="nil"/>
              <w:left w:val="nil"/>
              <w:bottom w:val="single" w:sz="8" w:space="0" w:color="F05B52"/>
              <w:right w:val="single" w:sz="8" w:space="0" w:color="F05B52"/>
            </w:tcBorders>
            <w:noWrap/>
            <w:vAlign w:val="center"/>
            <w:hideMark/>
          </w:tcPr>
          <w:p w14:paraId="77EA106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170</w:t>
            </w:r>
          </w:p>
        </w:tc>
        <w:tc>
          <w:tcPr>
            <w:tcW w:w="0" w:type="auto"/>
            <w:tcBorders>
              <w:top w:val="nil"/>
              <w:left w:val="nil"/>
              <w:bottom w:val="single" w:sz="8" w:space="0" w:color="F05B52"/>
              <w:right w:val="single" w:sz="8" w:space="0" w:color="F05B52"/>
            </w:tcBorders>
            <w:noWrap/>
            <w:vAlign w:val="center"/>
            <w:hideMark/>
          </w:tcPr>
          <w:p w14:paraId="6984C6C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520</w:t>
            </w:r>
          </w:p>
        </w:tc>
        <w:tc>
          <w:tcPr>
            <w:tcW w:w="0" w:type="auto"/>
            <w:tcBorders>
              <w:top w:val="nil"/>
              <w:left w:val="nil"/>
              <w:bottom w:val="single" w:sz="8" w:space="0" w:color="F05B52"/>
              <w:right w:val="single" w:sz="8" w:space="0" w:color="F05B52"/>
            </w:tcBorders>
            <w:noWrap/>
            <w:vAlign w:val="center"/>
            <w:hideMark/>
          </w:tcPr>
          <w:p w14:paraId="25CB1F3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86</w:t>
            </w:r>
          </w:p>
        </w:tc>
        <w:tc>
          <w:tcPr>
            <w:tcW w:w="0" w:type="auto"/>
            <w:tcBorders>
              <w:top w:val="nil"/>
              <w:left w:val="nil"/>
              <w:bottom w:val="single" w:sz="8" w:space="0" w:color="F05B52"/>
              <w:right w:val="single" w:sz="8" w:space="0" w:color="F05B52"/>
            </w:tcBorders>
            <w:noWrap/>
            <w:vAlign w:val="center"/>
            <w:hideMark/>
          </w:tcPr>
          <w:p w14:paraId="7C78F65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478F496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5EFF367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7FD8D1A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23C49377"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08C3182A"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Coco Hotel</w:t>
            </w:r>
          </w:p>
        </w:tc>
        <w:tc>
          <w:tcPr>
            <w:tcW w:w="0" w:type="auto"/>
            <w:tcBorders>
              <w:top w:val="nil"/>
              <w:left w:val="nil"/>
              <w:bottom w:val="single" w:sz="8" w:space="0" w:color="F05B52"/>
              <w:right w:val="single" w:sz="8" w:space="0" w:color="F05B52"/>
            </w:tcBorders>
            <w:noWrap/>
            <w:vAlign w:val="center"/>
            <w:hideMark/>
          </w:tcPr>
          <w:p w14:paraId="3F82AED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137B498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696</w:t>
            </w:r>
          </w:p>
        </w:tc>
        <w:tc>
          <w:tcPr>
            <w:tcW w:w="0" w:type="auto"/>
            <w:tcBorders>
              <w:top w:val="nil"/>
              <w:left w:val="nil"/>
              <w:bottom w:val="single" w:sz="8" w:space="0" w:color="F05B52"/>
              <w:right w:val="single" w:sz="8" w:space="0" w:color="F05B52"/>
            </w:tcBorders>
            <w:noWrap/>
            <w:vAlign w:val="center"/>
            <w:hideMark/>
          </w:tcPr>
          <w:p w14:paraId="7BC163F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144</w:t>
            </w:r>
          </w:p>
        </w:tc>
        <w:tc>
          <w:tcPr>
            <w:tcW w:w="0" w:type="auto"/>
            <w:tcBorders>
              <w:top w:val="nil"/>
              <w:left w:val="nil"/>
              <w:bottom w:val="single" w:sz="8" w:space="0" w:color="F05B52"/>
              <w:right w:val="single" w:sz="8" w:space="0" w:color="F05B52"/>
            </w:tcBorders>
            <w:noWrap/>
            <w:vAlign w:val="center"/>
            <w:hideMark/>
          </w:tcPr>
          <w:p w14:paraId="4524C7F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480</w:t>
            </w:r>
          </w:p>
        </w:tc>
        <w:tc>
          <w:tcPr>
            <w:tcW w:w="0" w:type="auto"/>
            <w:tcBorders>
              <w:top w:val="nil"/>
              <w:left w:val="nil"/>
              <w:bottom w:val="single" w:sz="8" w:space="0" w:color="F05B52"/>
              <w:right w:val="single" w:sz="8" w:space="0" w:color="F05B52"/>
            </w:tcBorders>
            <w:noWrap/>
            <w:vAlign w:val="center"/>
            <w:hideMark/>
          </w:tcPr>
          <w:p w14:paraId="2F18CC8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72</w:t>
            </w:r>
          </w:p>
        </w:tc>
        <w:tc>
          <w:tcPr>
            <w:tcW w:w="0" w:type="auto"/>
            <w:tcBorders>
              <w:top w:val="nil"/>
              <w:left w:val="nil"/>
              <w:bottom w:val="single" w:sz="8" w:space="0" w:color="F05B52"/>
              <w:right w:val="single" w:sz="8" w:space="0" w:color="F05B52"/>
            </w:tcBorders>
            <w:noWrap/>
            <w:vAlign w:val="center"/>
            <w:hideMark/>
          </w:tcPr>
          <w:p w14:paraId="656A9FB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467F3A4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19EB921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7D50E74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0BEF9727"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4759F09B"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n-US" w:bidi="ar-SA"/>
              </w:rPr>
              <w:t xml:space="preserve">Four Points </w:t>
            </w:r>
            <w:proofErr w:type="gramStart"/>
            <w:r w:rsidRPr="00880DA3">
              <w:rPr>
                <w:rFonts w:eastAsia="Times New Roman"/>
                <w:color w:val="000000"/>
                <w:sz w:val="18"/>
                <w:szCs w:val="18"/>
                <w:lang w:val="en-US" w:bidi="ar-SA"/>
              </w:rPr>
              <w:t>By</w:t>
            </w:r>
            <w:proofErr w:type="gramEnd"/>
            <w:r w:rsidRPr="00880DA3">
              <w:rPr>
                <w:rFonts w:eastAsia="Times New Roman"/>
                <w:color w:val="000000"/>
                <w:sz w:val="18"/>
                <w:szCs w:val="18"/>
                <w:lang w:val="en-US" w:bidi="ar-SA"/>
              </w:rPr>
              <w:t xml:space="preserve"> Sheraton</w:t>
            </w:r>
          </w:p>
        </w:tc>
        <w:tc>
          <w:tcPr>
            <w:tcW w:w="0" w:type="auto"/>
            <w:tcBorders>
              <w:top w:val="nil"/>
              <w:left w:val="nil"/>
              <w:bottom w:val="single" w:sz="8" w:space="0" w:color="F05B52"/>
              <w:right w:val="single" w:sz="8" w:space="0" w:color="F05B52"/>
            </w:tcBorders>
            <w:noWrap/>
            <w:vAlign w:val="center"/>
            <w:hideMark/>
          </w:tcPr>
          <w:p w14:paraId="607042D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4DC259A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688</w:t>
            </w:r>
          </w:p>
        </w:tc>
        <w:tc>
          <w:tcPr>
            <w:tcW w:w="0" w:type="auto"/>
            <w:tcBorders>
              <w:top w:val="nil"/>
              <w:left w:val="nil"/>
              <w:bottom w:val="single" w:sz="8" w:space="0" w:color="F05B52"/>
              <w:right w:val="single" w:sz="8" w:space="0" w:color="F05B52"/>
            </w:tcBorders>
            <w:noWrap/>
            <w:vAlign w:val="center"/>
            <w:hideMark/>
          </w:tcPr>
          <w:p w14:paraId="33F7149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142</w:t>
            </w:r>
          </w:p>
        </w:tc>
        <w:tc>
          <w:tcPr>
            <w:tcW w:w="0" w:type="auto"/>
            <w:tcBorders>
              <w:top w:val="nil"/>
              <w:left w:val="nil"/>
              <w:bottom w:val="single" w:sz="8" w:space="0" w:color="F05B52"/>
              <w:right w:val="single" w:sz="8" w:space="0" w:color="F05B52"/>
            </w:tcBorders>
            <w:noWrap/>
            <w:vAlign w:val="center"/>
            <w:hideMark/>
          </w:tcPr>
          <w:p w14:paraId="28DCECE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476</w:t>
            </w:r>
          </w:p>
        </w:tc>
        <w:tc>
          <w:tcPr>
            <w:tcW w:w="0" w:type="auto"/>
            <w:tcBorders>
              <w:top w:val="nil"/>
              <w:left w:val="nil"/>
              <w:bottom w:val="single" w:sz="8" w:space="0" w:color="F05B52"/>
              <w:right w:val="single" w:sz="8" w:space="0" w:color="F05B52"/>
            </w:tcBorders>
            <w:noWrap/>
            <w:vAlign w:val="center"/>
            <w:hideMark/>
          </w:tcPr>
          <w:p w14:paraId="3E78EE7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71</w:t>
            </w:r>
          </w:p>
        </w:tc>
        <w:tc>
          <w:tcPr>
            <w:tcW w:w="0" w:type="auto"/>
            <w:tcBorders>
              <w:top w:val="nil"/>
              <w:left w:val="nil"/>
              <w:bottom w:val="single" w:sz="8" w:space="0" w:color="F05B52"/>
              <w:right w:val="single" w:sz="8" w:space="0" w:color="F05B52"/>
            </w:tcBorders>
            <w:noWrap/>
            <w:vAlign w:val="center"/>
            <w:hideMark/>
          </w:tcPr>
          <w:p w14:paraId="406082C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440</w:t>
            </w:r>
          </w:p>
        </w:tc>
        <w:tc>
          <w:tcPr>
            <w:tcW w:w="0" w:type="auto"/>
            <w:tcBorders>
              <w:top w:val="nil"/>
              <w:left w:val="nil"/>
              <w:bottom w:val="single" w:sz="8" w:space="0" w:color="F05B52"/>
              <w:right w:val="single" w:sz="8" w:space="0" w:color="F05B52"/>
            </w:tcBorders>
            <w:noWrap/>
            <w:vAlign w:val="center"/>
            <w:hideMark/>
          </w:tcPr>
          <w:p w14:paraId="5185CD5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59</w:t>
            </w:r>
          </w:p>
        </w:tc>
        <w:tc>
          <w:tcPr>
            <w:tcW w:w="0" w:type="auto"/>
            <w:tcBorders>
              <w:top w:val="nil"/>
              <w:left w:val="nil"/>
              <w:bottom w:val="single" w:sz="8" w:space="0" w:color="F05B52"/>
              <w:right w:val="single" w:sz="8" w:space="0" w:color="F05B52"/>
            </w:tcBorders>
            <w:noWrap/>
            <w:vAlign w:val="center"/>
            <w:hideMark/>
          </w:tcPr>
          <w:p w14:paraId="152302D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7B306DC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01874D32"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01866766"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Embassy Suites</w:t>
            </w:r>
          </w:p>
        </w:tc>
        <w:tc>
          <w:tcPr>
            <w:tcW w:w="0" w:type="auto"/>
            <w:tcBorders>
              <w:top w:val="nil"/>
              <w:left w:val="nil"/>
              <w:bottom w:val="single" w:sz="8" w:space="0" w:color="F05B52"/>
              <w:right w:val="single" w:sz="8" w:space="0" w:color="F05B52"/>
            </w:tcBorders>
            <w:noWrap/>
            <w:vAlign w:val="center"/>
            <w:hideMark/>
          </w:tcPr>
          <w:p w14:paraId="1C39585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5EFE185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684</w:t>
            </w:r>
          </w:p>
        </w:tc>
        <w:tc>
          <w:tcPr>
            <w:tcW w:w="0" w:type="auto"/>
            <w:tcBorders>
              <w:top w:val="nil"/>
              <w:left w:val="nil"/>
              <w:bottom w:val="single" w:sz="8" w:space="0" w:color="F05B52"/>
              <w:right w:val="single" w:sz="8" w:space="0" w:color="F05B52"/>
            </w:tcBorders>
            <w:noWrap/>
            <w:vAlign w:val="center"/>
            <w:hideMark/>
          </w:tcPr>
          <w:p w14:paraId="54F8525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140</w:t>
            </w:r>
          </w:p>
        </w:tc>
        <w:tc>
          <w:tcPr>
            <w:tcW w:w="0" w:type="auto"/>
            <w:tcBorders>
              <w:top w:val="nil"/>
              <w:left w:val="nil"/>
              <w:bottom w:val="single" w:sz="8" w:space="0" w:color="F05B52"/>
              <w:right w:val="single" w:sz="8" w:space="0" w:color="F05B52"/>
            </w:tcBorders>
            <w:noWrap/>
            <w:vAlign w:val="center"/>
            <w:hideMark/>
          </w:tcPr>
          <w:p w14:paraId="557C243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476</w:t>
            </w:r>
          </w:p>
        </w:tc>
        <w:tc>
          <w:tcPr>
            <w:tcW w:w="0" w:type="auto"/>
            <w:tcBorders>
              <w:top w:val="nil"/>
              <w:left w:val="nil"/>
              <w:bottom w:val="single" w:sz="8" w:space="0" w:color="F05B52"/>
              <w:right w:val="single" w:sz="8" w:space="0" w:color="F05B52"/>
            </w:tcBorders>
            <w:noWrap/>
            <w:vAlign w:val="center"/>
            <w:hideMark/>
          </w:tcPr>
          <w:p w14:paraId="1685D31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71</w:t>
            </w:r>
          </w:p>
        </w:tc>
        <w:tc>
          <w:tcPr>
            <w:tcW w:w="0" w:type="auto"/>
            <w:tcBorders>
              <w:top w:val="nil"/>
              <w:left w:val="nil"/>
              <w:bottom w:val="single" w:sz="8" w:space="0" w:color="F05B52"/>
              <w:right w:val="single" w:sz="8" w:space="0" w:color="F05B52"/>
            </w:tcBorders>
            <w:noWrap/>
            <w:vAlign w:val="center"/>
            <w:hideMark/>
          </w:tcPr>
          <w:p w14:paraId="2700821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448</w:t>
            </w:r>
          </w:p>
        </w:tc>
        <w:tc>
          <w:tcPr>
            <w:tcW w:w="0" w:type="auto"/>
            <w:tcBorders>
              <w:top w:val="nil"/>
              <w:left w:val="nil"/>
              <w:bottom w:val="single" w:sz="8" w:space="0" w:color="F05B52"/>
              <w:right w:val="single" w:sz="8" w:space="0" w:color="F05B52"/>
            </w:tcBorders>
            <w:noWrap/>
            <w:vAlign w:val="center"/>
            <w:hideMark/>
          </w:tcPr>
          <w:p w14:paraId="598B403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62</w:t>
            </w:r>
          </w:p>
        </w:tc>
        <w:tc>
          <w:tcPr>
            <w:tcW w:w="0" w:type="auto"/>
            <w:tcBorders>
              <w:top w:val="nil"/>
              <w:left w:val="nil"/>
              <w:bottom w:val="single" w:sz="8" w:space="0" w:color="F05B52"/>
              <w:right w:val="single" w:sz="8" w:space="0" w:color="F05B52"/>
            </w:tcBorders>
            <w:noWrap/>
            <w:vAlign w:val="center"/>
            <w:hideMark/>
          </w:tcPr>
          <w:p w14:paraId="4E2B36A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6ADB7E4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3D06E632"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3EA93907"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n-US" w:bidi="ar-SA"/>
              </w:rPr>
              <w:t>DoubleTree Hilton Calle 100</w:t>
            </w:r>
          </w:p>
        </w:tc>
        <w:tc>
          <w:tcPr>
            <w:tcW w:w="0" w:type="auto"/>
            <w:tcBorders>
              <w:top w:val="nil"/>
              <w:left w:val="nil"/>
              <w:bottom w:val="single" w:sz="8" w:space="0" w:color="F05B52"/>
              <w:right w:val="single" w:sz="8" w:space="0" w:color="F05B52"/>
            </w:tcBorders>
            <w:noWrap/>
            <w:vAlign w:val="center"/>
            <w:hideMark/>
          </w:tcPr>
          <w:p w14:paraId="7CFD8E6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264D921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680</w:t>
            </w:r>
          </w:p>
        </w:tc>
        <w:tc>
          <w:tcPr>
            <w:tcW w:w="0" w:type="auto"/>
            <w:tcBorders>
              <w:top w:val="nil"/>
              <w:left w:val="nil"/>
              <w:bottom w:val="single" w:sz="8" w:space="0" w:color="F05B52"/>
              <w:right w:val="single" w:sz="8" w:space="0" w:color="F05B52"/>
            </w:tcBorders>
            <w:noWrap/>
            <w:vAlign w:val="center"/>
            <w:hideMark/>
          </w:tcPr>
          <w:p w14:paraId="08EB241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139</w:t>
            </w:r>
          </w:p>
        </w:tc>
        <w:tc>
          <w:tcPr>
            <w:tcW w:w="0" w:type="auto"/>
            <w:tcBorders>
              <w:top w:val="nil"/>
              <w:left w:val="nil"/>
              <w:bottom w:val="single" w:sz="8" w:space="0" w:color="F05B52"/>
              <w:right w:val="single" w:sz="8" w:space="0" w:color="F05B52"/>
            </w:tcBorders>
            <w:noWrap/>
            <w:vAlign w:val="center"/>
            <w:hideMark/>
          </w:tcPr>
          <w:p w14:paraId="3FD4AA7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472</w:t>
            </w:r>
          </w:p>
        </w:tc>
        <w:tc>
          <w:tcPr>
            <w:tcW w:w="0" w:type="auto"/>
            <w:tcBorders>
              <w:top w:val="nil"/>
              <w:left w:val="nil"/>
              <w:bottom w:val="single" w:sz="8" w:space="0" w:color="F05B52"/>
              <w:right w:val="single" w:sz="8" w:space="0" w:color="F05B52"/>
            </w:tcBorders>
            <w:noWrap/>
            <w:vAlign w:val="center"/>
            <w:hideMark/>
          </w:tcPr>
          <w:p w14:paraId="5C9BCFA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70</w:t>
            </w:r>
          </w:p>
        </w:tc>
        <w:tc>
          <w:tcPr>
            <w:tcW w:w="0" w:type="auto"/>
            <w:tcBorders>
              <w:top w:val="nil"/>
              <w:left w:val="nil"/>
              <w:bottom w:val="single" w:sz="8" w:space="0" w:color="F05B52"/>
              <w:right w:val="single" w:sz="8" w:space="0" w:color="F05B52"/>
            </w:tcBorders>
            <w:noWrap/>
            <w:vAlign w:val="center"/>
            <w:hideMark/>
          </w:tcPr>
          <w:p w14:paraId="607AE7C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444</w:t>
            </w:r>
          </w:p>
        </w:tc>
        <w:tc>
          <w:tcPr>
            <w:tcW w:w="0" w:type="auto"/>
            <w:tcBorders>
              <w:top w:val="nil"/>
              <w:left w:val="nil"/>
              <w:bottom w:val="single" w:sz="8" w:space="0" w:color="F05B52"/>
              <w:right w:val="single" w:sz="8" w:space="0" w:color="F05B52"/>
            </w:tcBorders>
            <w:noWrap/>
            <w:vAlign w:val="center"/>
            <w:hideMark/>
          </w:tcPr>
          <w:p w14:paraId="661AA58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60</w:t>
            </w:r>
          </w:p>
        </w:tc>
        <w:tc>
          <w:tcPr>
            <w:tcW w:w="0" w:type="auto"/>
            <w:tcBorders>
              <w:top w:val="nil"/>
              <w:left w:val="nil"/>
              <w:bottom w:val="single" w:sz="8" w:space="0" w:color="F05B52"/>
              <w:right w:val="single" w:sz="8" w:space="0" w:color="F05B52"/>
            </w:tcBorders>
            <w:noWrap/>
            <w:vAlign w:val="center"/>
            <w:hideMark/>
          </w:tcPr>
          <w:p w14:paraId="274CAC3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4376BB9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1165906B"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4CB9E64D"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 xml:space="preserve">GHL </w:t>
            </w:r>
            <w:proofErr w:type="spellStart"/>
            <w:r w:rsidRPr="00880DA3">
              <w:rPr>
                <w:rFonts w:eastAsia="Times New Roman"/>
                <w:color w:val="000000"/>
                <w:sz w:val="18"/>
                <w:szCs w:val="18"/>
                <w:lang w:val="es-CO" w:bidi="ar-SA"/>
              </w:rPr>
              <w:t>Bioxury</w:t>
            </w:r>
            <w:proofErr w:type="spellEnd"/>
          </w:p>
        </w:tc>
        <w:tc>
          <w:tcPr>
            <w:tcW w:w="0" w:type="auto"/>
            <w:tcBorders>
              <w:top w:val="nil"/>
              <w:left w:val="nil"/>
              <w:bottom w:val="single" w:sz="8" w:space="0" w:color="F05B52"/>
              <w:right w:val="single" w:sz="8" w:space="0" w:color="F05B52"/>
            </w:tcBorders>
            <w:noWrap/>
            <w:vAlign w:val="center"/>
            <w:hideMark/>
          </w:tcPr>
          <w:p w14:paraId="12C5058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2B71883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892</w:t>
            </w:r>
          </w:p>
        </w:tc>
        <w:tc>
          <w:tcPr>
            <w:tcW w:w="0" w:type="auto"/>
            <w:tcBorders>
              <w:top w:val="nil"/>
              <w:left w:val="nil"/>
              <w:bottom w:val="single" w:sz="8" w:space="0" w:color="F05B52"/>
              <w:right w:val="single" w:sz="8" w:space="0" w:color="F05B52"/>
            </w:tcBorders>
            <w:noWrap/>
            <w:vAlign w:val="center"/>
            <w:hideMark/>
          </w:tcPr>
          <w:p w14:paraId="3D83C26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210</w:t>
            </w:r>
          </w:p>
        </w:tc>
        <w:tc>
          <w:tcPr>
            <w:tcW w:w="0" w:type="auto"/>
            <w:tcBorders>
              <w:top w:val="nil"/>
              <w:left w:val="nil"/>
              <w:bottom w:val="single" w:sz="8" w:space="0" w:color="F05B52"/>
              <w:right w:val="single" w:sz="8" w:space="0" w:color="F05B52"/>
            </w:tcBorders>
            <w:noWrap/>
            <w:vAlign w:val="center"/>
            <w:hideMark/>
          </w:tcPr>
          <w:p w14:paraId="02C6D9F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596</w:t>
            </w:r>
          </w:p>
        </w:tc>
        <w:tc>
          <w:tcPr>
            <w:tcW w:w="0" w:type="auto"/>
            <w:tcBorders>
              <w:top w:val="nil"/>
              <w:left w:val="nil"/>
              <w:bottom w:val="single" w:sz="8" w:space="0" w:color="F05B52"/>
              <w:right w:val="single" w:sz="8" w:space="0" w:color="F05B52"/>
            </w:tcBorders>
            <w:noWrap/>
            <w:vAlign w:val="center"/>
            <w:hideMark/>
          </w:tcPr>
          <w:p w14:paraId="21A5AB8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111</w:t>
            </w:r>
          </w:p>
        </w:tc>
        <w:tc>
          <w:tcPr>
            <w:tcW w:w="0" w:type="auto"/>
            <w:tcBorders>
              <w:top w:val="nil"/>
              <w:left w:val="nil"/>
              <w:bottom w:val="single" w:sz="8" w:space="0" w:color="F05B52"/>
              <w:right w:val="single" w:sz="8" w:space="0" w:color="F05B52"/>
            </w:tcBorders>
            <w:noWrap/>
            <w:vAlign w:val="center"/>
            <w:hideMark/>
          </w:tcPr>
          <w:p w14:paraId="6BB34EF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540</w:t>
            </w:r>
          </w:p>
        </w:tc>
        <w:tc>
          <w:tcPr>
            <w:tcW w:w="0" w:type="auto"/>
            <w:tcBorders>
              <w:top w:val="nil"/>
              <w:left w:val="nil"/>
              <w:bottom w:val="single" w:sz="8" w:space="0" w:color="F05B52"/>
              <w:right w:val="single" w:sz="8" w:space="0" w:color="F05B52"/>
            </w:tcBorders>
            <w:noWrap/>
            <w:vAlign w:val="center"/>
            <w:hideMark/>
          </w:tcPr>
          <w:p w14:paraId="58E9252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92</w:t>
            </w:r>
          </w:p>
        </w:tc>
        <w:tc>
          <w:tcPr>
            <w:tcW w:w="0" w:type="auto"/>
            <w:tcBorders>
              <w:top w:val="nil"/>
              <w:left w:val="nil"/>
              <w:bottom w:val="single" w:sz="8" w:space="0" w:color="F05B52"/>
              <w:right w:val="single" w:sz="8" w:space="0" w:color="F05B52"/>
            </w:tcBorders>
            <w:noWrap/>
            <w:vAlign w:val="center"/>
            <w:hideMark/>
          </w:tcPr>
          <w:p w14:paraId="0344529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372</w:t>
            </w:r>
          </w:p>
        </w:tc>
        <w:tc>
          <w:tcPr>
            <w:tcW w:w="0" w:type="auto"/>
            <w:tcBorders>
              <w:top w:val="nil"/>
              <w:left w:val="nil"/>
              <w:bottom w:val="single" w:sz="8" w:space="0" w:color="F05B52"/>
              <w:right w:val="single" w:sz="8" w:space="0" w:color="F05B52"/>
            </w:tcBorders>
            <w:noWrap/>
            <w:vAlign w:val="center"/>
            <w:hideMark/>
          </w:tcPr>
          <w:p w14:paraId="6F22495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36</w:t>
            </w:r>
          </w:p>
        </w:tc>
      </w:tr>
      <w:tr w:rsidR="00880DA3" w:rsidRPr="00880DA3" w14:paraId="23358FF5"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00620742"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Cité Hotel</w:t>
            </w:r>
          </w:p>
        </w:tc>
        <w:tc>
          <w:tcPr>
            <w:tcW w:w="0" w:type="auto"/>
            <w:tcBorders>
              <w:top w:val="nil"/>
              <w:left w:val="nil"/>
              <w:bottom w:val="single" w:sz="8" w:space="0" w:color="F05B52"/>
              <w:right w:val="single" w:sz="8" w:space="0" w:color="F05B52"/>
            </w:tcBorders>
            <w:noWrap/>
            <w:vAlign w:val="center"/>
            <w:hideMark/>
          </w:tcPr>
          <w:p w14:paraId="4BBD0CC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2EA0D33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704</w:t>
            </w:r>
          </w:p>
        </w:tc>
        <w:tc>
          <w:tcPr>
            <w:tcW w:w="0" w:type="auto"/>
            <w:tcBorders>
              <w:top w:val="nil"/>
              <w:left w:val="nil"/>
              <w:bottom w:val="single" w:sz="8" w:space="0" w:color="F05B52"/>
              <w:right w:val="single" w:sz="8" w:space="0" w:color="F05B52"/>
            </w:tcBorders>
            <w:noWrap/>
            <w:vAlign w:val="center"/>
            <w:hideMark/>
          </w:tcPr>
          <w:p w14:paraId="6AD2C1E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147</w:t>
            </w:r>
          </w:p>
        </w:tc>
        <w:tc>
          <w:tcPr>
            <w:tcW w:w="0" w:type="auto"/>
            <w:tcBorders>
              <w:top w:val="nil"/>
              <w:left w:val="nil"/>
              <w:bottom w:val="single" w:sz="8" w:space="0" w:color="F05B52"/>
              <w:right w:val="single" w:sz="8" w:space="0" w:color="F05B52"/>
            </w:tcBorders>
            <w:noWrap/>
            <w:vAlign w:val="center"/>
            <w:hideMark/>
          </w:tcPr>
          <w:p w14:paraId="3266E47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484</w:t>
            </w:r>
          </w:p>
        </w:tc>
        <w:tc>
          <w:tcPr>
            <w:tcW w:w="0" w:type="auto"/>
            <w:tcBorders>
              <w:top w:val="nil"/>
              <w:left w:val="nil"/>
              <w:bottom w:val="single" w:sz="8" w:space="0" w:color="F05B52"/>
              <w:right w:val="single" w:sz="8" w:space="0" w:color="F05B52"/>
            </w:tcBorders>
            <w:noWrap/>
            <w:vAlign w:val="center"/>
            <w:hideMark/>
          </w:tcPr>
          <w:p w14:paraId="305664D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74</w:t>
            </w:r>
          </w:p>
        </w:tc>
        <w:tc>
          <w:tcPr>
            <w:tcW w:w="0" w:type="auto"/>
            <w:tcBorders>
              <w:top w:val="nil"/>
              <w:left w:val="nil"/>
              <w:bottom w:val="single" w:sz="8" w:space="0" w:color="F05B52"/>
              <w:right w:val="single" w:sz="8" w:space="0" w:color="F05B52"/>
            </w:tcBorders>
            <w:noWrap/>
            <w:vAlign w:val="center"/>
            <w:hideMark/>
          </w:tcPr>
          <w:p w14:paraId="7D67893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464</w:t>
            </w:r>
          </w:p>
        </w:tc>
        <w:tc>
          <w:tcPr>
            <w:tcW w:w="0" w:type="auto"/>
            <w:tcBorders>
              <w:top w:val="nil"/>
              <w:left w:val="nil"/>
              <w:bottom w:val="single" w:sz="8" w:space="0" w:color="F05B52"/>
              <w:right w:val="single" w:sz="8" w:space="0" w:color="F05B52"/>
            </w:tcBorders>
            <w:noWrap/>
            <w:vAlign w:val="center"/>
            <w:hideMark/>
          </w:tcPr>
          <w:p w14:paraId="0808A9A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67</w:t>
            </w:r>
          </w:p>
        </w:tc>
        <w:tc>
          <w:tcPr>
            <w:tcW w:w="0" w:type="auto"/>
            <w:tcBorders>
              <w:top w:val="nil"/>
              <w:left w:val="nil"/>
              <w:bottom w:val="single" w:sz="8" w:space="0" w:color="F05B52"/>
              <w:right w:val="single" w:sz="8" w:space="0" w:color="F05B52"/>
            </w:tcBorders>
            <w:noWrap/>
            <w:vAlign w:val="center"/>
            <w:hideMark/>
          </w:tcPr>
          <w:p w14:paraId="4F62147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00B7B8B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09B33245"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58E0772E" w14:textId="77777777" w:rsidR="00880DA3" w:rsidRPr="00880DA3" w:rsidRDefault="00880DA3" w:rsidP="00880DA3">
            <w:pPr>
              <w:widowControl/>
              <w:autoSpaceDE/>
              <w:autoSpaceDN/>
              <w:rPr>
                <w:rFonts w:eastAsia="Times New Roman"/>
                <w:color w:val="000000"/>
                <w:sz w:val="18"/>
                <w:szCs w:val="18"/>
                <w:lang w:bidi="ar-SA"/>
              </w:rPr>
            </w:pPr>
            <w:proofErr w:type="spellStart"/>
            <w:r w:rsidRPr="00880DA3">
              <w:rPr>
                <w:rFonts w:eastAsia="Times New Roman"/>
                <w:color w:val="000000"/>
                <w:sz w:val="18"/>
                <w:szCs w:val="18"/>
                <w:lang w:val="es-CO" w:bidi="ar-SA"/>
              </w:rPr>
              <w:t>Avani</w:t>
            </w:r>
            <w:proofErr w:type="spellEnd"/>
            <w:r w:rsidRPr="00880DA3">
              <w:rPr>
                <w:rFonts w:eastAsia="Times New Roman"/>
                <w:color w:val="000000"/>
                <w:sz w:val="18"/>
                <w:szCs w:val="18"/>
                <w:lang w:val="es-CO" w:bidi="ar-SA"/>
              </w:rPr>
              <w:t xml:space="preserve"> Zona T (Antiguo NH Boheme)</w:t>
            </w:r>
          </w:p>
        </w:tc>
        <w:tc>
          <w:tcPr>
            <w:tcW w:w="0" w:type="auto"/>
            <w:tcBorders>
              <w:top w:val="nil"/>
              <w:left w:val="nil"/>
              <w:bottom w:val="single" w:sz="8" w:space="0" w:color="F05B52"/>
              <w:right w:val="single" w:sz="8" w:space="0" w:color="F05B52"/>
            </w:tcBorders>
            <w:noWrap/>
            <w:vAlign w:val="center"/>
            <w:hideMark/>
          </w:tcPr>
          <w:p w14:paraId="3649088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2AD7DE2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768</w:t>
            </w:r>
          </w:p>
        </w:tc>
        <w:tc>
          <w:tcPr>
            <w:tcW w:w="0" w:type="auto"/>
            <w:tcBorders>
              <w:top w:val="nil"/>
              <w:left w:val="nil"/>
              <w:bottom w:val="single" w:sz="8" w:space="0" w:color="F05B52"/>
              <w:right w:val="single" w:sz="8" w:space="0" w:color="F05B52"/>
            </w:tcBorders>
            <w:noWrap/>
            <w:vAlign w:val="center"/>
            <w:hideMark/>
          </w:tcPr>
          <w:p w14:paraId="36718AB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168</w:t>
            </w:r>
          </w:p>
        </w:tc>
        <w:tc>
          <w:tcPr>
            <w:tcW w:w="0" w:type="auto"/>
            <w:tcBorders>
              <w:top w:val="nil"/>
              <w:left w:val="nil"/>
              <w:bottom w:val="single" w:sz="8" w:space="0" w:color="F05B52"/>
              <w:right w:val="single" w:sz="8" w:space="0" w:color="F05B52"/>
            </w:tcBorders>
            <w:noWrap/>
            <w:vAlign w:val="center"/>
            <w:hideMark/>
          </w:tcPr>
          <w:p w14:paraId="3CE2F8C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536</w:t>
            </w:r>
          </w:p>
        </w:tc>
        <w:tc>
          <w:tcPr>
            <w:tcW w:w="0" w:type="auto"/>
            <w:tcBorders>
              <w:top w:val="nil"/>
              <w:left w:val="nil"/>
              <w:bottom w:val="single" w:sz="8" w:space="0" w:color="F05B52"/>
              <w:right w:val="single" w:sz="8" w:space="0" w:color="F05B52"/>
            </w:tcBorders>
            <w:noWrap/>
            <w:vAlign w:val="center"/>
            <w:hideMark/>
          </w:tcPr>
          <w:p w14:paraId="6A6DC40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91</w:t>
            </w:r>
          </w:p>
        </w:tc>
        <w:tc>
          <w:tcPr>
            <w:tcW w:w="0" w:type="auto"/>
            <w:tcBorders>
              <w:top w:val="nil"/>
              <w:left w:val="nil"/>
              <w:bottom w:val="single" w:sz="8" w:space="0" w:color="F05B52"/>
              <w:right w:val="single" w:sz="8" w:space="0" w:color="F05B52"/>
            </w:tcBorders>
            <w:noWrap/>
            <w:vAlign w:val="center"/>
            <w:hideMark/>
          </w:tcPr>
          <w:p w14:paraId="1006181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464</w:t>
            </w:r>
          </w:p>
        </w:tc>
        <w:tc>
          <w:tcPr>
            <w:tcW w:w="0" w:type="auto"/>
            <w:tcBorders>
              <w:top w:val="nil"/>
              <w:left w:val="nil"/>
              <w:bottom w:val="single" w:sz="8" w:space="0" w:color="F05B52"/>
              <w:right w:val="single" w:sz="8" w:space="0" w:color="F05B52"/>
            </w:tcBorders>
            <w:noWrap/>
            <w:vAlign w:val="center"/>
            <w:hideMark/>
          </w:tcPr>
          <w:p w14:paraId="54D5D74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67</w:t>
            </w:r>
          </w:p>
        </w:tc>
        <w:tc>
          <w:tcPr>
            <w:tcW w:w="0" w:type="auto"/>
            <w:tcBorders>
              <w:top w:val="nil"/>
              <w:left w:val="nil"/>
              <w:bottom w:val="single" w:sz="8" w:space="0" w:color="F05B52"/>
              <w:right w:val="single" w:sz="8" w:space="0" w:color="F05B52"/>
            </w:tcBorders>
            <w:noWrap/>
            <w:vAlign w:val="center"/>
            <w:hideMark/>
          </w:tcPr>
          <w:p w14:paraId="2AB0CB3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5B70993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65CC3DC1"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3A9C3FA2"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BH La Quinta</w:t>
            </w:r>
          </w:p>
        </w:tc>
        <w:tc>
          <w:tcPr>
            <w:tcW w:w="0" w:type="auto"/>
            <w:tcBorders>
              <w:top w:val="nil"/>
              <w:left w:val="nil"/>
              <w:bottom w:val="single" w:sz="8" w:space="0" w:color="F05B52"/>
              <w:right w:val="single" w:sz="8" w:space="0" w:color="F05B52"/>
            </w:tcBorders>
            <w:noWrap/>
            <w:vAlign w:val="center"/>
            <w:hideMark/>
          </w:tcPr>
          <w:p w14:paraId="1741F70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58AEA4D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644</w:t>
            </w:r>
          </w:p>
        </w:tc>
        <w:tc>
          <w:tcPr>
            <w:tcW w:w="0" w:type="auto"/>
            <w:tcBorders>
              <w:top w:val="nil"/>
              <w:left w:val="nil"/>
              <w:bottom w:val="single" w:sz="8" w:space="0" w:color="F05B52"/>
              <w:right w:val="single" w:sz="8" w:space="0" w:color="F05B52"/>
            </w:tcBorders>
            <w:noWrap/>
            <w:vAlign w:val="center"/>
            <w:hideMark/>
          </w:tcPr>
          <w:p w14:paraId="3EF6385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127</w:t>
            </w:r>
          </w:p>
        </w:tc>
        <w:tc>
          <w:tcPr>
            <w:tcW w:w="0" w:type="auto"/>
            <w:tcBorders>
              <w:top w:val="nil"/>
              <w:left w:val="nil"/>
              <w:bottom w:val="single" w:sz="8" w:space="0" w:color="F05B52"/>
              <w:right w:val="single" w:sz="8" w:space="0" w:color="F05B52"/>
            </w:tcBorders>
            <w:noWrap/>
            <w:vAlign w:val="center"/>
            <w:hideMark/>
          </w:tcPr>
          <w:p w14:paraId="06DBA3C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456</w:t>
            </w:r>
          </w:p>
        </w:tc>
        <w:tc>
          <w:tcPr>
            <w:tcW w:w="0" w:type="auto"/>
            <w:tcBorders>
              <w:top w:val="nil"/>
              <w:left w:val="nil"/>
              <w:bottom w:val="single" w:sz="8" w:space="0" w:color="F05B52"/>
              <w:right w:val="single" w:sz="8" w:space="0" w:color="F05B52"/>
            </w:tcBorders>
            <w:noWrap/>
            <w:vAlign w:val="center"/>
            <w:hideMark/>
          </w:tcPr>
          <w:p w14:paraId="33275BD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64</w:t>
            </w:r>
          </w:p>
        </w:tc>
        <w:tc>
          <w:tcPr>
            <w:tcW w:w="0" w:type="auto"/>
            <w:tcBorders>
              <w:top w:val="nil"/>
              <w:left w:val="nil"/>
              <w:bottom w:val="single" w:sz="8" w:space="0" w:color="F05B52"/>
              <w:right w:val="single" w:sz="8" w:space="0" w:color="F05B52"/>
            </w:tcBorders>
            <w:noWrap/>
            <w:vAlign w:val="center"/>
            <w:hideMark/>
          </w:tcPr>
          <w:p w14:paraId="07FB30A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4A875A6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45A4F1E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63E1BAE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05C0CE6D"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676A0F65"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Novotel Bogotá Parque 93</w:t>
            </w:r>
          </w:p>
        </w:tc>
        <w:tc>
          <w:tcPr>
            <w:tcW w:w="0" w:type="auto"/>
            <w:tcBorders>
              <w:top w:val="nil"/>
              <w:left w:val="nil"/>
              <w:bottom w:val="single" w:sz="8" w:space="0" w:color="F05B52"/>
              <w:right w:val="single" w:sz="8" w:space="0" w:color="F05B52"/>
            </w:tcBorders>
            <w:noWrap/>
            <w:vAlign w:val="center"/>
            <w:hideMark/>
          </w:tcPr>
          <w:p w14:paraId="6ADD805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4E90691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620</w:t>
            </w:r>
          </w:p>
        </w:tc>
        <w:tc>
          <w:tcPr>
            <w:tcW w:w="0" w:type="auto"/>
            <w:tcBorders>
              <w:top w:val="nil"/>
              <w:left w:val="nil"/>
              <w:bottom w:val="single" w:sz="8" w:space="0" w:color="F05B52"/>
              <w:right w:val="single" w:sz="8" w:space="0" w:color="F05B52"/>
            </w:tcBorders>
            <w:noWrap/>
            <w:vAlign w:val="center"/>
            <w:hideMark/>
          </w:tcPr>
          <w:p w14:paraId="151D2E5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119</w:t>
            </w:r>
          </w:p>
        </w:tc>
        <w:tc>
          <w:tcPr>
            <w:tcW w:w="0" w:type="auto"/>
            <w:tcBorders>
              <w:top w:val="nil"/>
              <w:left w:val="nil"/>
              <w:bottom w:val="single" w:sz="8" w:space="0" w:color="F05B52"/>
              <w:right w:val="single" w:sz="8" w:space="0" w:color="F05B52"/>
            </w:tcBorders>
            <w:noWrap/>
            <w:vAlign w:val="center"/>
            <w:hideMark/>
          </w:tcPr>
          <w:p w14:paraId="1B86966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484</w:t>
            </w:r>
          </w:p>
        </w:tc>
        <w:tc>
          <w:tcPr>
            <w:tcW w:w="0" w:type="auto"/>
            <w:tcBorders>
              <w:top w:val="nil"/>
              <w:left w:val="nil"/>
              <w:bottom w:val="single" w:sz="8" w:space="0" w:color="F05B52"/>
              <w:right w:val="single" w:sz="8" w:space="0" w:color="F05B52"/>
            </w:tcBorders>
            <w:noWrap/>
            <w:vAlign w:val="center"/>
            <w:hideMark/>
          </w:tcPr>
          <w:p w14:paraId="15455B2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74</w:t>
            </w:r>
          </w:p>
        </w:tc>
        <w:tc>
          <w:tcPr>
            <w:tcW w:w="0" w:type="auto"/>
            <w:tcBorders>
              <w:top w:val="nil"/>
              <w:left w:val="nil"/>
              <w:bottom w:val="single" w:sz="8" w:space="0" w:color="F05B52"/>
              <w:right w:val="single" w:sz="8" w:space="0" w:color="F05B52"/>
            </w:tcBorders>
            <w:noWrap/>
            <w:vAlign w:val="center"/>
            <w:hideMark/>
          </w:tcPr>
          <w:p w14:paraId="20C7415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17233DD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3E09202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7F233BF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26985548"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50BBCE97"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Radisson Bogotá Metrotel</w:t>
            </w:r>
          </w:p>
        </w:tc>
        <w:tc>
          <w:tcPr>
            <w:tcW w:w="0" w:type="auto"/>
            <w:tcBorders>
              <w:top w:val="nil"/>
              <w:left w:val="nil"/>
              <w:bottom w:val="single" w:sz="8" w:space="0" w:color="F05B52"/>
              <w:right w:val="single" w:sz="8" w:space="0" w:color="F05B52"/>
            </w:tcBorders>
            <w:noWrap/>
            <w:vAlign w:val="center"/>
            <w:hideMark/>
          </w:tcPr>
          <w:p w14:paraId="4FF14A0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76B1B9D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560</w:t>
            </w:r>
          </w:p>
        </w:tc>
        <w:tc>
          <w:tcPr>
            <w:tcW w:w="0" w:type="auto"/>
            <w:tcBorders>
              <w:top w:val="nil"/>
              <w:left w:val="nil"/>
              <w:bottom w:val="single" w:sz="8" w:space="0" w:color="F05B52"/>
              <w:right w:val="single" w:sz="8" w:space="0" w:color="F05B52"/>
            </w:tcBorders>
            <w:noWrap/>
            <w:vAlign w:val="center"/>
            <w:hideMark/>
          </w:tcPr>
          <w:p w14:paraId="1B33825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99</w:t>
            </w:r>
          </w:p>
        </w:tc>
        <w:tc>
          <w:tcPr>
            <w:tcW w:w="0" w:type="auto"/>
            <w:tcBorders>
              <w:top w:val="nil"/>
              <w:left w:val="nil"/>
              <w:bottom w:val="single" w:sz="8" w:space="0" w:color="F05B52"/>
              <w:right w:val="single" w:sz="8" w:space="0" w:color="F05B52"/>
            </w:tcBorders>
            <w:noWrap/>
            <w:vAlign w:val="center"/>
            <w:hideMark/>
          </w:tcPr>
          <w:p w14:paraId="221CFD0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412</w:t>
            </w:r>
          </w:p>
        </w:tc>
        <w:tc>
          <w:tcPr>
            <w:tcW w:w="0" w:type="auto"/>
            <w:tcBorders>
              <w:top w:val="nil"/>
              <w:left w:val="nil"/>
              <w:bottom w:val="single" w:sz="8" w:space="0" w:color="F05B52"/>
              <w:right w:val="single" w:sz="8" w:space="0" w:color="F05B52"/>
            </w:tcBorders>
            <w:noWrap/>
            <w:vAlign w:val="center"/>
            <w:hideMark/>
          </w:tcPr>
          <w:p w14:paraId="4D23EE2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50</w:t>
            </w:r>
          </w:p>
        </w:tc>
        <w:tc>
          <w:tcPr>
            <w:tcW w:w="0" w:type="auto"/>
            <w:tcBorders>
              <w:top w:val="nil"/>
              <w:left w:val="nil"/>
              <w:bottom w:val="single" w:sz="8" w:space="0" w:color="F05B52"/>
              <w:right w:val="single" w:sz="8" w:space="0" w:color="F05B52"/>
            </w:tcBorders>
            <w:noWrap/>
            <w:vAlign w:val="center"/>
            <w:hideMark/>
          </w:tcPr>
          <w:p w14:paraId="76751F1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416</w:t>
            </w:r>
          </w:p>
        </w:tc>
        <w:tc>
          <w:tcPr>
            <w:tcW w:w="0" w:type="auto"/>
            <w:tcBorders>
              <w:top w:val="nil"/>
              <w:left w:val="nil"/>
              <w:bottom w:val="single" w:sz="8" w:space="0" w:color="F05B52"/>
              <w:right w:val="single" w:sz="8" w:space="0" w:color="F05B52"/>
            </w:tcBorders>
            <w:noWrap/>
            <w:vAlign w:val="center"/>
            <w:hideMark/>
          </w:tcPr>
          <w:p w14:paraId="0637BBE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51</w:t>
            </w:r>
          </w:p>
        </w:tc>
        <w:tc>
          <w:tcPr>
            <w:tcW w:w="0" w:type="auto"/>
            <w:tcBorders>
              <w:top w:val="nil"/>
              <w:left w:val="nil"/>
              <w:bottom w:val="single" w:sz="8" w:space="0" w:color="F05B52"/>
              <w:right w:val="single" w:sz="8" w:space="0" w:color="F05B52"/>
            </w:tcBorders>
            <w:noWrap/>
            <w:vAlign w:val="center"/>
            <w:hideMark/>
          </w:tcPr>
          <w:p w14:paraId="232F9BD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324</w:t>
            </w:r>
          </w:p>
        </w:tc>
        <w:tc>
          <w:tcPr>
            <w:tcW w:w="0" w:type="auto"/>
            <w:tcBorders>
              <w:top w:val="nil"/>
              <w:left w:val="nil"/>
              <w:bottom w:val="single" w:sz="8" w:space="0" w:color="F05B52"/>
              <w:right w:val="single" w:sz="8" w:space="0" w:color="F05B52"/>
            </w:tcBorders>
            <w:noWrap/>
            <w:vAlign w:val="center"/>
            <w:hideMark/>
          </w:tcPr>
          <w:p w14:paraId="747AD05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20</w:t>
            </w:r>
          </w:p>
        </w:tc>
      </w:tr>
      <w:tr w:rsidR="00880DA3" w:rsidRPr="00880DA3" w14:paraId="417CA0C0"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3D0C6860"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Mercure Bh Retiro</w:t>
            </w:r>
          </w:p>
        </w:tc>
        <w:tc>
          <w:tcPr>
            <w:tcW w:w="0" w:type="auto"/>
            <w:tcBorders>
              <w:top w:val="nil"/>
              <w:left w:val="nil"/>
              <w:bottom w:val="single" w:sz="8" w:space="0" w:color="F05B52"/>
              <w:right w:val="single" w:sz="8" w:space="0" w:color="F05B52"/>
            </w:tcBorders>
            <w:noWrap/>
            <w:vAlign w:val="center"/>
            <w:hideMark/>
          </w:tcPr>
          <w:p w14:paraId="200CEDB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2B0839D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596</w:t>
            </w:r>
          </w:p>
        </w:tc>
        <w:tc>
          <w:tcPr>
            <w:tcW w:w="0" w:type="auto"/>
            <w:tcBorders>
              <w:top w:val="nil"/>
              <w:left w:val="nil"/>
              <w:bottom w:val="single" w:sz="8" w:space="0" w:color="F05B52"/>
              <w:right w:val="single" w:sz="8" w:space="0" w:color="F05B52"/>
            </w:tcBorders>
            <w:noWrap/>
            <w:vAlign w:val="center"/>
            <w:hideMark/>
          </w:tcPr>
          <w:p w14:paraId="75A05F1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111</w:t>
            </w:r>
          </w:p>
        </w:tc>
        <w:tc>
          <w:tcPr>
            <w:tcW w:w="0" w:type="auto"/>
            <w:tcBorders>
              <w:top w:val="nil"/>
              <w:left w:val="nil"/>
              <w:bottom w:val="single" w:sz="8" w:space="0" w:color="F05B52"/>
              <w:right w:val="single" w:sz="8" w:space="0" w:color="F05B52"/>
            </w:tcBorders>
            <w:noWrap/>
            <w:vAlign w:val="center"/>
            <w:hideMark/>
          </w:tcPr>
          <w:p w14:paraId="246E1CE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460</w:t>
            </w:r>
          </w:p>
        </w:tc>
        <w:tc>
          <w:tcPr>
            <w:tcW w:w="0" w:type="auto"/>
            <w:tcBorders>
              <w:top w:val="nil"/>
              <w:left w:val="nil"/>
              <w:bottom w:val="single" w:sz="8" w:space="0" w:color="F05B52"/>
              <w:right w:val="single" w:sz="8" w:space="0" w:color="F05B52"/>
            </w:tcBorders>
            <w:noWrap/>
            <w:vAlign w:val="center"/>
            <w:hideMark/>
          </w:tcPr>
          <w:p w14:paraId="2F5882E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66</w:t>
            </w:r>
          </w:p>
        </w:tc>
        <w:tc>
          <w:tcPr>
            <w:tcW w:w="0" w:type="auto"/>
            <w:tcBorders>
              <w:top w:val="nil"/>
              <w:left w:val="nil"/>
              <w:bottom w:val="single" w:sz="8" w:space="0" w:color="F05B52"/>
              <w:right w:val="single" w:sz="8" w:space="0" w:color="F05B52"/>
            </w:tcBorders>
            <w:noWrap/>
            <w:vAlign w:val="center"/>
            <w:hideMark/>
          </w:tcPr>
          <w:p w14:paraId="71A25A0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416</w:t>
            </w:r>
          </w:p>
        </w:tc>
        <w:tc>
          <w:tcPr>
            <w:tcW w:w="0" w:type="auto"/>
            <w:tcBorders>
              <w:top w:val="nil"/>
              <w:left w:val="nil"/>
              <w:bottom w:val="single" w:sz="8" w:space="0" w:color="F05B52"/>
              <w:right w:val="single" w:sz="8" w:space="0" w:color="F05B52"/>
            </w:tcBorders>
            <w:noWrap/>
            <w:vAlign w:val="center"/>
            <w:hideMark/>
          </w:tcPr>
          <w:p w14:paraId="7C64289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51</w:t>
            </w:r>
          </w:p>
        </w:tc>
        <w:tc>
          <w:tcPr>
            <w:tcW w:w="0" w:type="auto"/>
            <w:tcBorders>
              <w:top w:val="nil"/>
              <w:left w:val="nil"/>
              <w:bottom w:val="single" w:sz="8" w:space="0" w:color="F05B52"/>
              <w:right w:val="single" w:sz="8" w:space="0" w:color="F05B52"/>
            </w:tcBorders>
            <w:noWrap/>
            <w:vAlign w:val="center"/>
            <w:hideMark/>
          </w:tcPr>
          <w:p w14:paraId="2975FA4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2E1046E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2C0D2E2F"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652FAC41" w14:textId="77777777" w:rsidR="00880DA3" w:rsidRPr="00880DA3" w:rsidRDefault="00880DA3" w:rsidP="00880DA3">
            <w:pPr>
              <w:widowControl/>
              <w:autoSpaceDE/>
              <w:autoSpaceDN/>
              <w:rPr>
                <w:rFonts w:eastAsia="Times New Roman"/>
                <w:color w:val="000000"/>
                <w:sz w:val="18"/>
                <w:szCs w:val="18"/>
                <w:lang w:bidi="ar-SA"/>
              </w:rPr>
            </w:pPr>
            <w:proofErr w:type="spellStart"/>
            <w:r w:rsidRPr="00880DA3">
              <w:rPr>
                <w:rFonts w:eastAsia="Times New Roman"/>
                <w:color w:val="000000"/>
                <w:sz w:val="18"/>
                <w:szCs w:val="18"/>
                <w:lang w:val="es-CO" w:bidi="ar-SA"/>
              </w:rPr>
              <w:t>Dann</w:t>
            </w:r>
            <w:proofErr w:type="spellEnd"/>
            <w:r w:rsidRPr="00880DA3">
              <w:rPr>
                <w:rFonts w:eastAsia="Times New Roman"/>
                <w:color w:val="000000"/>
                <w:sz w:val="18"/>
                <w:szCs w:val="18"/>
                <w:lang w:val="es-CO" w:bidi="ar-SA"/>
              </w:rPr>
              <w:t xml:space="preserve"> Carlton 103</w:t>
            </w:r>
          </w:p>
        </w:tc>
        <w:tc>
          <w:tcPr>
            <w:tcW w:w="0" w:type="auto"/>
            <w:tcBorders>
              <w:top w:val="nil"/>
              <w:left w:val="nil"/>
              <w:bottom w:val="single" w:sz="8" w:space="0" w:color="F05B52"/>
              <w:right w:val="single" w:sz="8" w:space="0" w:color="F05B52"/>
            </w:tcBorders>
            <w:noWrap/>
            <w:vAlign w:val="center"/>
            <w:hideMark/>
          </w:tcPr>
          <w:p w14:paraId="70F036E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4A76BDA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608</w:t>
            </w:r>
          </w:p>
        </w:tc>
        <w:tc>
          <w:tcPr>
            <w:tcW w:w="0" w:type="auto"/>
            <w:tcBorders>
              <w:top w:val="nil"/>
              <w:left w:val="nil"/>
              <w:bottom w:val="single" w:sz="8" w:space="0" w:color="F05B52"/>
              <w:right w:val="single" w:sz="8" w:space="0" w:color="F05B52"/>
            </w:tcBorders>
            <w:noWrap/>
            <w:vAlign w:val="center"/>
            <w:hideMark/>
          </w:tcPr>
          <w:p w14:paraId="48561D4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115</w:t>
            </w:r>
          </w:p>
        </w:tc>
        <w:tc>
          <w:tcPr>
            <w:tcW w:w="0" w:type="auto"/>
            <w:tcBorders>
              <w:top w:val="nil"/>
              <w:left w:val="nil"/>
              <w:bottom w:val="single" w:sz="8" w:space="0" w:color="F05B52"/>
              <w:right w:val="single" w:sz="8" w:space="0" w:color="F05B52"/>
            </w:tcBorders>
            <w:noWrap/>
            <w:vAlign w:val="center"/>
            <w:hideMark/>
          </w:tcPr>
          <w:p w14:paraId="2AAF4CA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452</w:t>
            </w:r>
          </w:p>
        </w:tc>
        <w:tc>
          <w:tcPr>
            <w:tcW w:w="0" w:type="auto"/>
            <w:tcBorders>
              <w:top w:val="nil"/>
              <w:left w:val="nil"/>
              <w:bottom w:val="single" w:sz="8" w:space="0" w:color="F05B52"/>
              <w:right w:val="single" w:sz="8" w:space="0" w:color="F05B52"/>
            </w:tcBorders>
            <w:noWrap/>
            <w:vAlign w:val="center"/>
            <w:hideMark/>
          </w:tcPr>
          <w:p w14:paraId="221C33D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63</w:t>
            </w:r>
          </w:p>
        </w:tc>
        <w:tc>
          <w:tcPr>
            <w:tcW w:w="0" w:type="auto"/>
            <w:tcBorders>
              <w:top w:val="nil"/>
              <w:left w:val="nil"/>
              <w:bottom w:val="single" w:sz="8" w:space="0" w:color="F05B52"/>
              <w:right w:val="single" w:sz="8" w:space="0" w:color="F05B52"/>
            </w:tcBorders>
            <w:noWrap/>
            <w:vAlign w:val="center"/>
            <w:hideMark/>
          </w:tcPr>
          <w:p w14:paraId="2EFD165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420</w:t>
            </w:r>
          </w:p>
        </w:tc>
        <w:tc>
          <w:tcPr>
            <w:tcW w:w="0" w:type="auto"/>
            <w:tcBorders>
              <w:top w:val="nil"/>
              <w:left w:val="nil"/>
              <w:bottom w:val="single" w:sz="8" w:space="0" w:color="F05B52"/>
              <w:right w:val="single" w:sz="8" w:space="0" w:color="F05B52"/>
            </w:tcBorders>
            <w:noWrap/>
            <w:vAlign w:val="center"/>
            <w:hideMark/>
          </w:tcPr>
          <w:p w14:paraId="3E4F0F0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52</w:t>
            </w:r>
          </w:p>
        </w:tc>
        <w:tc>
          <w:tcPr>
            <w:tcW w:w="0" w:type="auto"/>
            <w:tcBorders>
              <w:top w:val="nil"/>
              <w:left w:val="nil"/>
              <w:bottom w:val="single" w:sz="8" w:space="0" w:color="F05B52"/>
              <w:right w:val="single" w:sz="8" w:space="0" w:color="F05B52"/>
            </w:tcBorders>
            <w:noWrap/>
            <w:vAlign w:val="center"/>
            <w:hideMark/>
          </w:tcPr>
          <w:p w14:paraId="79FF557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537E36E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3A4C2331"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10B19AFE"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Morrison 84</w:t>
            </w:r>
          </w:p>
        </w:tc>
        <w:tc>
          <w:tcPr>
            <w:tcW w:w="0" w:type="auto"/>
            <w:tcBorders>
              <w:top w:val="nil"/>
              <w:left w:val="nil"/>
              <w:bottom w:val="single" w:sz="8" w:space="0" w:color="F05B52"/>
              <w:right w:val="single" w:sz="8" w:space="0" w:color="F05B52"/>
            </w:tcBorders>
            <w:noWrap/>
            <w:vAlign w:val="center"/>
            <w:hideMark/>
          </w:tcPr>
          <w:p w14:paraId="0893B48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25825A7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632</w:t>
            </w:r>
          </w:p>
        </w:tc>
        <w:tc>
          <w:tcPr>
            <w:tcW w:w="0" w:type="auto"/>
            <w:tcBorders>
              <w:top w:val="nil"/>
              <w:left w:val="nil"/>
              <w:bottom w:val="single" w:sz="8" w:space="0" w:color="F05B52"/>
              <w:right w:val="single" w:sz="8" w:space="0" w:color="F05B52"/>
            </w:tcBorders>
            <w:noWrap/>
            <w:vAlign w:val="center"/>
            <w:hideMark/>
          </w:tcPr>
          <w:p w14:paraId="14D6626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123</w:t>
            </w:r>
          </w:p>
        </w:tc>
        <w:tc>
          <w:tcPr>
            <w:tcW w:w="0" w:type="auto"/>
            <w:tcBorders>
              <w:top w:val="nil"/>
              <w:left w:val="nil"/>
              <w:bottom w:val="single" w:sz="8" w:space="0" w:color="F05B52"/>
              <w:right w:val="single" w:sz="8" w:space="0" w:color="F05B52"/>
            </w:tcBorders>
            <w:noWrap/>
            <w:vAlign w:val="center"/>
            <w:hideMark/>
          </w:tcPr>
          <w:p w14:paraId="7F88C51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448</w:t>
            </w:r>
          </w:p>
        </w:tc>
        <w:tc>
          <w:tcPr>
            <w:tcW w:w="0" w:type="auto"/>
            <w:tcBorders>
              <w:top w:val="nil"/>
              <w:left w:val="nil"/>
              <w:bottom w:val="single" w:sz="8" w:space="0" w:color="F05B52"/>
              <w:right w:val="single" w:sz="8" w:space="0" w:color="F05B52"/>
            </w:tcBorders>
            <w:noWrap/>
            <w:vAlign w:val="center"/>
            <w:hideMark/>
          </w:tcPr>
          <w:p w14:paraId="3CFE7A8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62</w:t>
            </w:r>
          </w:p>
        </w:tc>
        <w:tc>
          <w:tcPr>
            <w:tcW w:w="0" w:type="auto"/>
            <w:tcBorders>
              <w:top w:val="nil"/>
              <w:left w:val="nil"/>
              <w:bottom w:val="single" w:sz="8" w:space="0" w:color="F05B52"/>
              <w:right w:val="single" w:sz="8" w:space="0" w:color="F05B52"/>
            </w:tcBorders>
            <w:noWrap/>
            <w:vAlign w:val="center"/>
            <w:hideMark/>
          </w:tcPr>
          <w:p w14:paraId="09B0095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428</w:t>
            </w:r>
          </w:p>
        </w:tc>
        <w:tc>
          <w:tcPr>
            <w:tcW w:w="0" w:type="auto"/>
            <w:tcBorders>
              <w:top w:val="nil"/>
              <w:left w:val="nil"/>
              <w:bottom w:val="single" w:sz="8" w:space="0" w:color="F05B52"/>
              <w:right w:val="single" w:sz="8" w:space="0" w:color="F05B52"/>
            </w:tcBorders>
            <w:noWrap/>
            <w:vAlign w:val="center"/>
            <w:hideMark/>
          </w:tcPr>
          <w:p w14:paraId="4162A56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55</w:t>
            </w:r>
          </w:p>
        </w:tc>
        <w:tc>
          <w:tcPr>
            <w:tcW w:w="0" w:type="auto"/>
            <w:tcBorders>
              <w:top w:val="nil"/>
              <w:left w:val="nil"/>
              <w:bottom w:val="single" w:sz="8" w:space="0" w:color="F05B52"/>
              <w:right w:val="single" w:sz="8" w:space="0" w:color="F05B52"/>
            </w:tcBorders>
            <w:noWrap/>
            <w:vAlign w:val="center"/>
            <w:hideMark/>
          </w:tcPr>
          <w:p w14:paraId="006FF14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6188059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5B46DB76"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15EED4DD"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 xml:space="preserve">Morrison 114 </w:t>
            </w:r>
          </w:p>
        </w:tc>
        <w:tc>
          <w:tcPr>
            <w:tcW w:w="0" w:type="auto"/>
            <w:tcBorders>
              <w:top w:val="nil"/>
              <w:left w:val="nil"/>
              <w:bottom w:val="single" w:sz="8" w:space="0" w:color="F05B52"/>
              <w:right w:val="single" w:sz="8" w:space="0" w:color="F05B52"/>
            </w:tcBorders>
            <w:noWrap/>
            <w:vAlign w:val="center"/>
            <w:hideMark/>
          </w:tcPr>
          <w:p w14:paraId="0668CF6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7DE9168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620</w:t>
            </w:r>
          </w:p>
        </w:tc>
        <w:tc>
          <w:tcPr>
            <w:tcW w:w="0" w:type="auto"/>
            <w:tcBorders>
              <w:top w:val="nil"/>
              <w:left w:val="nil"/>
              <w:bottom w:val="single" w:sz="8" w:space="0" w:color="F05B52"/>
              <w:right w:val="single" w:sz="8" w:space="0" w:color="F05B52"/>
            </w:tcBorders>
            <w:noWrap/>
            <w:vAlign w:val="center"/>
            <w:hideMark/>
          </w:tcPr>
          <w:p w14:paraId="7211314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119</w:t>
            </w:r>
          </w:p>
        </w:tc>
        <w:tc>
          <w:tcPr>
            <w:tcW w:w="0" w:type="auto"/>
            <w:tcBorders>
              <w:top w:val="nil"/>
              <w:left w:val="nil"/>
              <w:bottom w:val="single" w:sz="8" w:space="0" w:color="F05B52"/>
              <w:right w:val="single" w:sz="8" w:space="0" w:color="F05B52"/>
            </w:tcBorders>
            <w:noWrap/>
            <w:vAlign w:val="center"/>
            <w:hideMark/>
          </w:tcPr>
          <w:p w14:paraId="189C1F2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444</w:t>
            </w:r>
          </w:p>
        </w:tc>
        <w:tc>
          <w:tcPr>
            <w:tcW w:w="0" w:type="auto"/>
            <w:tcBorders>
              <w:top w:val="nil"/>
              <w:left w:val="nil"/>
              <w:bottom w:val="single" w:sz="8" w:space="0" w:color="F05B52"/>
              <w:right w:val="single" w:sz="8" w:space="0" w:color="F05B52"/>
            </w:tcBorders>
            <w:noWrap/>
            <w:vAlign w:val="center"/>
            <w:hideMark/>
          </w:tcPr>
          <w:p w14:paraId="3864C59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60</w:t>
            </w:r>
          </w:p>
        </w:tc>
        <w:tc>
          <w:tcPr>
            <w:tcW w:w="0" w:type="auto"/>
            <w:tcBorders>
              <w:top w:val="nil"/>
              <w:left w:val="nil"/>
              <w:bottom w:val="single" w:sz="8" w:space="0" w:color="F05B52"/>
              <w:right w:val="single" w:sz="8" w:space="0" w:color="F05B52"/>
            </w:tcBorders>
            <w:noWrap/>
            <w:vAlign w:val="center"/>
            <w:hideMark/>
          </w:tcPr>
          <w:p w14:paraId="0CFDB75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416</w:t>
            </w:r>
          </w:p>
        </w:tc>
        <w:tc>
          <w:tcPr>
            <w:tcW w:w="0" w:type="auto"/>
            <w:tcBorders>
              <w:top w:val="nil"/>
              <w:left w:val="nil"/>
              <w:bottom w:val="single" w:sz="8" w:space="0" w:color="F05B52"/>
              <w:right w:val="single" w:sz="8" w:space="0" w:color="F05B52"/>
            </w:tcBorders>
            <w:noWrap/>
            <w:vAlign w:val="center"/>
            <w:hideMark/>
          </w:tcPr>
          <w:p w14:paraId="7C6FF50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51</w:t>
            </w:r>
          </w:p>
        </w:tc>
        <w:tc>
          <w:tcPr>
            <w:tcW w:w="0" w:type="auto"/>
            <w:tcBorders>
              <w:top w:val="nil"/>
              <w:left w:val="nil"/>
              <w:bottom w:val="single" w:sz="8" w:space="0" w:color="F05B52"/>
              <w:right w:val="single" w:sz="8" w:space="0" w:color="F05B52"/>
            </w:tcBorders>
            <w:noWrap/>
            <w:vAlign w:val="center"/>
            <w:hideMark/>
          </w:tcPr>
          <w:p w14:paraId="6E18C92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47E9469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0E4AB708"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485E2352"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n-US" w:bidi="ar-SA"/>
              </w:rPr>
              <w:t>Best Western Plus 93</w:t>
            </w:r>
          </w:p>
        </w:tc>
        <w:tc>
          <w:tcPr>
            <w:tcW w:w="0" w:type="auto"/>
            <w:tcBorders>
              <w:top w:val="nil"/>
              <w:left w:val="nil"/>
              <w:bottom w:val="single" w:sz="8" w:space="0" w:color="F05B52"/>
              <w:right w:val="single" w:sz="8" w:space="0" w:color="F05B52"/>
            </w:tcBorders>
            <w:noWrap/>
            <w:vAlign w:val="center"/>
            <w:hideMark/>
          </w:tcPr>
          <w:p w14:paraId="5E7DD86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1CE2E80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604</w:t>
            </w:r>
          </w:p>
        </w:tc>
        <w:tc>
          <w:tcPr>
            <w:tcW w:w="0" w:type="auto"/>
            <w:tcBorders>
              <w:top w:val="nil"/>
              <w:left w:val="nil"/>
              <w:bottom w:val="single" w:sz="8" w:space="0" w:color="F05B52"/>
              <w:right w:val="single" w:sz="8" w:space="0" w:color="F05B52"/>
            </w:tcBorders>
            <w:noWrap/>
            <w:vAlign w:val="center"/>
            <w:hideMark/>
          </w:tcPr>
          <w:p w14:paraId="47ECA99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114</w:t>
            </w:r>
          </w:p>
        </w:tc>
        <w:tc>
          <w:tcPr>
            <w:tcW w:w="0" w:type="auto"/>
            <w:tcBorders>
              <w:top w:val="nil"/>
              <w:left w:val="nil"/>
              <w:bottom w:val="single" w:sz="8" w:space="0" w:color="F05B52"/>
              <w:right w:val="single" w:sz="8" w:space="0" w:color="F05B52"/>
            </w:tcBorders>
            <w:noWrap/>
            <w:vAlign w:val="center"/>
            <w:hideMark/>
          </w:tcPr>
          <w:p w14:paraId="5D31E2A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436</w:t>
            </w:r>
          </w:p>
        </w:tc>
        <w:tc>
          <w:tcPr>
            <w:tcW w:w="0" w:type="auto"/>
            <w:tcBorders>
              <w:top w:val="nil"/>
              <w:left w:val="nil"/>
              <w:bottom w:val="single" w:sz="8" w:space="0" w:color="F05B52"/>
              <w:right w:val="single" w:sz="8" w:space="0" w:color="F05B52"/>
            </w:tcBorders>
            <w:noWrap/>
            <w:vAlign w:val="center"/>
            <w:hideMark/>
          </w:tcPr>
          <w:p w14:paraId="5DD1561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58</w:t>
            </w:r>
          </w:p>
        </w:tc>
        <w:tc>
          <w:tcPr>
            <w:tcW w:w="0" w:type="auto"/>
            <w:tcBorders>
              <w:top w:val="nil"/>
              <w:left w:val="nil"/>
              <w:bottom w:val="single" w:sz="8" w:space="0" w:color="F05B52"/>
              <w:right w:val="single" w:sz="8" w:space="0" w:color="F05B52"/>
            </w:tcBorders>
            <w:noWrap/>
            <w:vAlign w:val="center"/>
            <w:hideMark/>
          </w:tcPr>
          <w:p w14:paraId="42DFC0D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408</w:t>
            </w:r>
          </w:p>
        </w:tc>
        <w:tc>
          <w:tcPr>
            <w:tcW w:w="0" w:type="auto"/>
            <w:tcBorders>
              <w:top w:val="nil"/>
              <w:left w:val="nil"/>
              <w:bottom w:val="single" w:sz="8" w:space="0" w:color="F05B52"/>
              <w:right w:val="single" w:sz="8" w:space="0" w:color="F05B52"/>
            </w:tcBorders>
            <w:noWrap/>
            <w:vAlign w:val="center"/>
            <w:hideMark/>
          </w:tcPr>
          <w:p w14:paraId="1CF6AD5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48</w:t>
            </w:r>
          </w:p>
        </w:tc>
        <w:tc>
          <w:tcPr>
            <w:tcW w:w="0" w:type="auto"/>
            <w:tcBorders>
              <w:top w:val="nil"/>
              <w:left w:val="nil"/>
              <w:bottom w:val="single" w:sz="8" w:space="0" w:color="F05B52"/>
              <w:right w:val="single" w:sz="8" w:space="0" w:color="F05B52"/>
            </w:tcBorders>
            <w:noWrap/>
            <w:vAlign w:val="center"/>
            <w:hideMark/>
          </w:tcPr>
          <w:p w14:paraId="3E6487E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31BF2DB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182A844E"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635C5BB0"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Cosmos 100</w:t>
            </w:r>
          </w:p>
        </w:tc>
        <w:tc>
          <w:tcPr>
            <w:tcW w:w="0" w:type="auto"/>
            <w:tcBorders>
              <w:top w:val="nil"/>
              <w:left w:val="nil"/>
              <w:bottom w:val="single" w:sz="8" w:space="0" w:color="F05B52"/>
              <w:right w:val="single" w:sz="8" w:space="0" w:color="F05B52"/>
            </w:tcBorders>
            <w:noWrap/>
            <w:vAlign w:val="center"/>
            <w:hideMark/>
          </w:tcPr>
          <w:p w14:paraId="6936481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6278ED2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608</w:t>
            </w:r>
          </w:p>
        </w:tc>
        <w:tc>
          <w:tcPr>
            <w:tcW w:w="0" w:type="auto"/>
            <w:tcBorders>
              <w:top w:val="nil"/>
              <w:left w:val="nil"/>
              <w:bottom w:val="single" w:sz="8" w:space="0" w:color="F05B52"/>
              <w:right w:val="single" w:sz="8" w:space="0" w:color="F05B52"/>
            </w:tcBorders>
            <w:noWrap/>
            <w:vAlign w:val="center"/>
            <w:hideMark/>
          </w:tcPr>
          <w:p w14:paraId="542DE31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115</w:t>
            </w:r>
          </w:p>
        </w:tc>
        <w:tc>
          <w:tcPr>
            <w:tcW w:w="0" w:type="auto"/>
            <w:tcBorders>
              <w:top w:val="nil"/>
              <w:left w:val="nil"/>
              <w:bottom w:val="single" w:sz="8" w:space="0" w:color="F05B52"/>
              <w:right w:val="single" w:sz="8" w:space="0" w:color="F05B52"/>
            </w:tcBorders>
            <w:noWrap/>
            <w:vAlign w:val="center"/>
            <w:hideMark/>
          </w:tcPr>
          <w:p w14:paraId="7F6E4DA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436</w:t>
            </w:r>
          </w:p>
        </w:tc>
        <w:tc>
          <w:tcPr>
            <w:tcW w:w="0" w:type="auto"/>
            <w:tcBorders>
              <w:top w:val="nil"/>
              <w:left w:val="nil"/>
              <w:bottom w:val="single" w:sz="8" w:space="0" w:color="F05B52"/>
              <w:right w:val="single" w:sz="8" w:space="0" w:color="F05B52"/>
            </w:tcBorders>
            <w:noWrap/>
            <w:vAlign w:val="center"/>
            <w:hideMark/>
          </w:tcPr>
          <w:p w14:paraId="45A637D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58</w:t>
            </w:r>
          </w:p>
        </w:tc>
        <w:tc>
          <w:tcPr>
            <w:tcW w:w="0" w:type="auto"/>
            <w:tcBorders>
              <w:top w:val="nil"/>
              <w:left w:val="nil"/>
              <w:bottom w:val="single" w:sz="8" w:space="0" w:color="F05B52"/>
              <w:right w:val="single" w:sz="8" w:space="0" w:color="F05B52"/>
            </w:tcBorders>
            <w:noWrap/>
            <w:vAlign w:val="center"/>
            <w:hideMark/>
          </w:tcPr>
          <w:p w14:paraId="14B91F3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412</w:t>
            </w:r>
          </w:p>
        </w:tc>
        <w:tc>
          <w:tcPr>
            <w:tcW w:w="0" w:type="auto"/>
            <w:tcBorders>
              <w:top w:val="nil"/>
              <w:left w:val="nil"/>
              <w:bottom w:val="single" w:sz="8" w:space="0" w:color="F05B52"/>
              <w:right w:val="single" w:sz="8" w:space="0" w:color="F05B52"/>
            </w:tcBorders>
            <w:noWrap/>
            <w:vAlign w:val="center"/>
            <w:hideMark/>
          </w:tcPr>
          <w:p w14:paraId="1CEFD20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50</w:t>
            </w:r>
          </w:p>
        </w:tc>
        <w:tc>
          <w:tcPr>
            <w:tcW w:w="0" w:type="auto"/>
            <w:tcBorders>
              <w:top w:val="nil"/>
              <w:left w:val="nil"/>
              <w:bottom w:val="single" w:sz="8" w:space="0" w:color="F05B52"/>
              <w:right w:val="single" w:sz="8" w:space="0" w:color="F05B52"/>
            </w:tcBorders>
            <w:noWrap/>
            <w:vAlign w:val="center"/>
            <w:hideMark/>
          </w:tcPr>
          <w:p w14:paraId="37594E3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7819FDC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14CFB9FE" w14:textId="77777777" w:rsidTr="00880DA3">
        <w:trPr>
          <w:trHeight w:val="222"/>
        </w:trPr>
        <w:tc>
          <w:tcPr>
            <w:tcW w:w="0" w:type="auto"/>
            <w:tcBorders>
              <w:top w:val="nil"/>
              <w:left w:val="single" w:sz="8" w:space="0" w:color="F05B52"/>
              <w:bottom w:val="single" w:sz="8" w:space="0" w:color="F05B52"/>
              <w:right w:val="single" w:sz="8" w:space="0" w:color="F05B52"/>
            </w:tcBorders>
            <w:noWrap/>
            <w:vAlign w:val="center"/>
            <w:hideMark/>
          </w:tcPr>
          <w:p w14:paraId="32226E4B"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 xml:space="preserve">Holiday </w:t>
            </w:r>
            <w:proofErr w:type="spellStart"/>
            <w:r w:rsidRPr="00880DA3">
              <w:rPr>
                <w:rFonts w:eastAsia="Times New Roman"/>
                <w:color w:val="000000"/>
                <w:sz w:val="18"/>
                <w:szCs w:val="18"/>
                <w:lang w:val="es-CO" w:bidi="ar-SA"/>
              </w:rPr>
              <w:t>Inn</w:t>
            </w:r>
            <w:proofErr w:type="spellEnd"/>
            <w:r w:rsidRPr="00880DA3">
              <w:rPr>
                <w:rFonts w:eastAsia="Times New Roman"/>
                <w:color w:val="000000"/>
                <w:sz w:val="18"/>
                <w:szCs w:val="18"/>
                <w:lang w:val="es-CO" w:bidi="ar-SA"/>
              </w:rPr>
              <w:t xml:space="preserve"> Express 93</w:t>
            </w:r>
          </w:p>
        </w:tc>
        <w:tc>
          <w:tcPr>
            <w:tcW w:w="0" w:type="auto"/>
            <w:tcBorders>
              <w:top w:val="nil"/>
              <w:left w:val="nil"/>
              <w:bottom w:val="single" w:sz="8" w:space="0" w:color="F05B52"/>
              <w:right w:val="single" w:sz="8" w:space="0" w:color="F05B52"/>
            </w:tcBorders>
            <w:noWrap/>
            <w:vAlign w:val="center"/>
            <w:hideMark/>
          </w:tcPr>
          <w:p w14:paraId="6DEDF16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5C54266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644</w:t>
            </w:r>
          </w:p>
        </w:tc>
        <w:tc>
          <w:tcPr>
            <w:tcW w:w="0" w:type="auto"/>
            <w:tcBorders>
              <w:top w:val="nil"/>
              <w:left w:val="nil"/>
              <w:bottom w:val="single" w:sz="8" w:space="0" w:color="F05B52"/>
              <w:right w:val="single" w:sz="8" w:space="0" w:color="F05B52"/>
            </w:tcBorders>
            <w:noWrap/>
            <w:vAlign w:val="center"/>
            <w:hideMark/>
          </w:tcPr>
          <w:p w14:paraId="23516F9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127</w:t>
            </w:r>
          </w:p>
        </w:tc>
        <w:tc>
          <w:tcPr>
            <w:tcW w:w="0" w:type="auto"/>
            <w:tcBorders>
              <w:top w:val="nil"/>
              <w:left w:val="nil"/>
              <w:bottom w:val="single" w:sz="8" w:space="0" w:color="F05B52"/>
              <w:right w:val="single" w:sz="8" w:space="0" w:color="F05B52"/>
            </w:tcBorders>
            <w:noWrap/>
            <w:vAlign w:val="center"/>
            <w:hideMark/>
          </w:tcPr>
          <w:p w14:paraId="0631F21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484</w:t>
            </w:r>
          </w:p>
        </w:tc>
        <w:tc>
          <w:tcPr>
            <w:tcW w:w="0" w:type="auto"/>
            <w:tcBorders>
              <w:top w:val="nil"/>
              <w:left w:val="nil"/>
              <w:bottom w:val="single" w:sz="8" w:space="0" w:color="F05B52"/>
              <w:right w:val="single" w:sz="8" w:space="0" w:color="F05B52"/>
            </w:tcBorders>
            <w:noWrap/>
            <w:vAlign w:val="center"/>
            <w:hideMark/>
          </w:tcPr>
          <w:p w14:paraId="4520D264"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74</w:t>
            </w:r>
          </w:p>
        </w:tc>
        <w:tc>
          <w:tcPr>
            <w:tcW w:w="0" w:type="auto"/>
            <w:tcBorders>
              <w:top w:val="nil"/>
              <w:left w:val="nil"/>
              <w:bottom w:val="single" w:sz="8" w:space="0" w:color="F05B52"/>
              <w:right w:val="single" w:sz="8" w:space="0" w:color="F05B52"/>
            </w:tcBorders>
            <w:noWrap/>
            <w:vAlign w:val="center"/>
            <w:hideMark/>
          </w:tcPr>
          <w:p w14:paraId="17341A1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452</w:t>
            </w:r>
          </w:p>
        </w:tc>
        <w:tc>
          <w:tcPr>
            <w:tcW w:w="0" w:type="auto"/>
            <w:tcBorders>
              <w:top w:val="nil"/>
              <w:left w:val="nil"/>
              <w:bottom w:val="single" w:sz="8" w:space="0" w:color="F05B52"/>
              <w:right w:val="single" w:sz="8" w:space="0" w:color="F05B52"/>
            </w:tcBorders>
            <w:noWrap/>
            <w:vAlign w:val="center"/>
            <w:hideMark/>
          </w:tcPr>
          <w:p w14:paraId="44DA0DC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63</w:t>
            </w:r>
          </w:p>
        </w:tc>
        <w:tc>
          <w:tcPr>
            <w:tcW w:w="0" w:type="auto"/>
            <w:tcBorders>
              <w:top w:val="nil"/>
              <w:left w:val="nil"/>
              <w:bottom w:val="single" w:sz="8" w:space="0" w:color="F05B52"/>
              <w:right w:val="single" w:sz="8" w:space="0" w:color="F05B52"/>
            </w:tcBorders>
            <w:noWrap/>
            <w:vAlign w:val="center"/>
            <w:hideMark/>
          </w:tcPr>
          <w:p w14:paraId="7C4F0C7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7F9F140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0C07A88B" w14:textId="77777777" w:rsidTr="00880DA3">
        <w:trPr>
          <w:trHeight w:val="222"/>
        </w:trPr>
        <w:tc>
          <w:tcPr>
            <w:tcW w:w="0" w:type="auto"/>
            <w:tcBorders>
              <w:top w:val="nil"/>
              <w:left w:val="single" w:sz="8" w:space="0" w:color="F05B52"/>
              <w:bottom w:val="single" w:sz="8" w:space="0" w:color="F05B52"/>
              <w:right w:val="single" w:sz="8" w:space="0" w:color="F05B52"/>
            </w:tcBorders>
            <w:noWrap/>
            <w:vAlign w:val="center"/>
            <w:hideMark/>
          </w:tcPr>
          <w:p w14:paraId="001F0557"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 xml:space="preserve">NH Royal </w:t>
            </w:r>
            <w:proofErr w:type="spellStart"/>
            <w:r w:rsidRPr="00880DA3">
              <w:rPr>
                <w:rFonts w:eastAsia="Times New Roman"/>
                <w:color w:val="000000"/>
                <w:sz w:val="18"/>
                <w:szCs w:val="18"/>
                <w:lang w:val="es-CO" w:bidi="ar-SA"/>
              </w:rPr>
              <w:t>Pavillon</w:t>
            </w:r>
            <w:proofErr w:type="spellEnd"/>
          </w:p>
        </w:tc>
        <w:tc>
          <w:tcPr>
            <w:tcW w:w="0" w:type="auto"/>
            <w:tcBorders>
              <w:top w:val="nil"/>
              <w:left w:val="nil"/>
              <w:bottom w:val="single" w:sz="8" w:space="0" w:color="F05B52"/>
              <w:right w:val="single" w:sz="8" w:space="0" w:color="F05B52"/>
            </w:tcBorders>
            <w:noWrap/>
            <w:vAlign w:val="center"/>
            <w:hideMark/>
          </w:tcPr>
          <w:p w14:paraId="411C99B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01411943"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656</w:t>
            </w:r>
          </w:p>
        </w:tc>
        <w:tc>
          <w:tcPr>
            <w:tcW w:w="0" w:type="auto"/>
            <w:tcBorders>
              <w:top w:val="nil"/>
              <w:left w:val="nil"/>
              <w:bottom w:val="single" w:sz="8" w:space="0" w:color="F05B52"/>
              <w:right w:val="single" w:sz="8" w:space="0" w:color="F05B52"/>
            </w:tcBorders>
            <w:noWrap/>
            <w:vAlign w:val="center"/>
            <w:hideMark/>
          </w:tcPr>
          <w:p w14:paraId="3972C7C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131</w:t>
            </w:r>
          </w:p>
        </w:tc>
        <w:tc>
          <w:tcPr>
            <w:tcW w:w="0" w:type="auto"/>
            <w:tcBorders>
              <w:top w:val="nil"/>
              <w:left w:val="nil"/>
              <w:bottom w:val="single" w:sz="8" w:space="0" w:color="F05B52"/>
              <w:right w:val="single" w:sz="8" w:space="0" w:color="F05B52"/>
            </w:tcBorders>
            <w:noWrap/>
            <w:vAlign w:val="center"/>
            <w:hideMark/>
          </w:tcPr>
          <w:p w14:paraId="0367E09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480</w:t>
            </w:r>
          </w:p>
        </w:tc>
        <w:tc>
          <w:tcPr>
            <w:tcW w:w="0" w:type="auto"/>
            <w:tcBorders>
              <w:top w:val="nil"/>
              <w:left w:val="nil"/>
              <w:bottom w:val="single" w:sz="8" w:space="0" w:color="F05B52"/>
              <w:right w:val="single" w:sz="8" w:space="0" w:color="F05B52"/>
            </w:tcBorders>
            <w:noWrap/>
            <w:vAlign w:val="center"/>
            <w:hideMark/>
          </w:tcPr>
          <w:p w14:paraId="43209D82"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72</w:t>
            </w:r>
          </w:p>
        </w:tc>
        <w:tc>
          <w:tcPr>
            <w:tcW w:w="0" w:type="auto"/>
            <w:tcBorders>
              <w:top w:val="nil"/>
              <w:left w:val="nil"/>
              <w:bottom w:val="single" w:sz="8" w:space="0" w:color="F05B52"/>
              <w:right w:val="single" w:sz="8" w:space="0" w:color="F05B52"/>
            </w:tcBorders>
            <w:noWrap/>
            <w:vAlign w:val="center"/>
            <w:hideMark/>
          </w:tcPr>
          <w:p w14:paraId="5547601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424</w:t>
            </w:r>
          </w:p>
        </w:tc>
        <w:tc>
          <w:tcPr>
            <w:tcW w:w="0" w:type="auto"/>
            <w:tcBorders>
              <w:top w:val="nil"/>
              <w:left w:val="nil"/>
              <w:bottom w:val="single" w:sz="8" w:space="0" w:color="F05B52"/>
              <w:right w:val="single" w:sz="8" w:space="0" w:color="F05B52"/>
            </w:tcBorders>
            <w:noWrap/>
            <w:vAlign w:val="center"/>
            <w:hideMark/>
          </w:tcPr>
          <w:p w14:paraId="2E3E205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54</w:t>
            </w:r>
          </w:p>
        </w:tc>
        <w:tc>
          <w:tcPr>
            <w:tcW w:w="0" w:type="auto"/>
            <w:tcBorders>
              <w:top w:val="nil"/>
              <w:left w:val="nil"/>
              <w:bottom w:val="single" w:sz="8" w:space="0" w:color="F05B52"/>
              <w:right w:val="single" w:sz="8" w:space="0" w:color="F05B52"/>
            </w:tcBorders>
            <w:noWrap/>
            <w:vAlign w:val="center"/>
            <w:hideMark/>
          </w:tcPr>
          <w:p w14:paraId="206C204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6F1ECF6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36D1BB69"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1CD9955F"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 xml:space="preserve">Holiday </w:t>
            </w:r>
            <w:proofErr w:type="spellStart"/>
            <w:r w:rsidRPr="00880DA3">
              <w:rPr>
                <w:rFonts w:eastAsia="Times New Roman"/>
                <w:color w:val="000000"/>
                <w:sz w:val="18"/>
                <w:szCs w:val="18"/>
                <w:lang w:val="es-CO" w:bidi="ar-SA"/>
              </w:rPr>
              <w:t>Inn</w:t>
            </w:r>
            <w:proofErr w:type="spellEnd"/>
            <w:r w:rsidRPr="00880DA3">
              <w:rPr>
                <w:rFonts w:eastAsia="Times New Roman"/>
                <w:color w:val="000000"/>
                <w:sz w:val="18"/>
                <w:szCs w:val="18"/>
                <w:lang w:val="es-CO" w:bidi="ar-SA"/>
              </w:rPr>
              <w:t xml:space="preserve"> Express &amp; Suites</w:t>
            </w:r>
          </w:p>
        </w:tc>
        <w:tc>
          <w:tcPr>
            <w:tcW w:w="0" w:type="auto"/>
            <w:tcBorders>
              <w:top w:val="nil"/>
              <w:left w:val="nil"/>
              <w:bottom w:val="single" w:sz="8" w:space="0" w:color="F05B52"/>
              <w:right w:val="single" w:sz="8" w:space="0" w:color="F05B52"/>
            </w:tcBorders>
            <w:noWrap/>
            <w:vAlign w:val="center"/>
            <w:hideMark/>
          </w:tcPr>
          <w:p w14:paraId="62440BD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6786348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624</w:t>
            </w:r>
          </w:p>
        </w:tc>
        <w:tc>
          <w:tcPr>
            <w:tcW w:w="0" w:type="auto"/>
            <w:tcBorders>
              <w:top w:val="nil"/>
              <w:left w:val="nil"/>
              <w:bottom w:val="single" w:sz="8" w:space="0" w:color="F05B52"/>
              <w:right w:val="single" w:sz="8" w:space="0" w:color="F05B52"/>
            </w:tcBorders>
            <w:noWrap/>
            <w:vAlign w:val="center"/>
            <w:hideMark/>
          </w:tcPr>
          <w:p w14:paraId="2299221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120</w:t>
            </w:r>
          </w:p>
        </w:tc>
        <w:tc>
          <w:tcPr>
            <w:tcW w:w="0" w:type="auto"/>
            <w:tcBorders>
              <w:top w:val="nil"/>
              <w:left w:val="nil"/>
              <w:bottom w:val="single" w:sz="8" w:space="0" w:color="F05B52"/>
              <w:right w:val="single" w:sz="8" w:space="0" w:color="F05B52"/>
            </w:tcBorders>
            <w:noWrap/>
            <w:vAlign w:val="center"/>
            <w:hideMark/>
          </w:tcPr>
          <w:p w14:paraId="67BC9A8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480</w:t>
            </w:r>
          </w:p>
        </w:tc>
        <w:tc>
          <w:tcPr>
            <w:tcW w:w="0" w:type="auto"/>
            <w:tcBorders>
              <w:top w:val="nil"/>
              <w:left w:val="nil"/>
              <w:bottom w:val="single" w:sz="8" w:space="0" w:color="F05B52"/>
              <w:right w:val="single" w:sz="8" w:space="0" w:color="F05B52"/>
            </w:tcBorders>
            <w:noWrap/>
            <w:vAlign w:val="center"/>
            <w:hideMark/>
          </w:tcPr>
          <w:p w14:paraId="4981EBC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72</w:t>
            </w:r>
          </w:p>
        </w:tc>
        <w:tc>
          <w:tcPr>
            <w:tcW w:w="0" w:type="auto"/>
            <w:tcBorders>
              <w:top w:val="nil"/>
              <w:left w:val="nil"/>
              <w:bottom w:val="single" w:sz="8" w:space="0" w:color="F05B52"/>
              <w:right w:val="single" w:sz="8" w:space="0" w:color="F05B52"/>
            </w:tcBorders>
            <w:noWrap/>
            <w:vAlign w:val="center"/>
            <w:hideMark/>
          </w:tcPr>
          <w:p w14:paraId="183F72B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448</w:t>
            </w:r>
          </w:p>
        </w:tc>
        <w:tc>
          <w:tcPr>
            <w:tcW w:w="0" w:type="auto"/>
            <w:tcBorders>
              <w:top w:val="nil"/>
              <w:left w:val="nil"/>
              <w:bottom w:val="single" w:sz="8" w:space="0" w:color="F05B52"/>
              <w:right w:val="single" w:sz="8" w:space="0" w:color="F05B52"/>
            </w:tcBorders>
            <w:noWrap/>
            <w:vAlign w:val="center"/>
            <w:hideMark/>
          </w:tcPr>
          <w:p w14:paraId="551F764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62</w:t>
            </w:r>
          </w:p>
        </w:tc>
        <w:tc>
          <w:tcPr>
            <w:tcW w:w="0" w:type="auto"/>
            <w:tcBorders>
              <w:top w:val="nil"/>
              <w:left w:val="nil"/>
              <w:bottom w:val="single" w:sz="8" w:space="0" w:color="F05B52"/>
              <w:right w:val="single" w:sz="8" w:space="0" w:color="F05B52"/>
            </w:tcBorders>
            <w:noWrap/>
            <w:vAlign w:val="center"/>
            <w:hideMark/>
          </w:tcPr>
          <w:p w14:paraId="330A097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2319FB7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0E18CC89"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270F6C2F"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BH Parque de la 93</w:t>
            </w:r>
          </w:p>
        </w:tc>
        <w:tc>
          <w:tcPr>
            <w:tcW w:w="0" w:type="auto"/>
            <w:tcBorders>
              <w:top w:val="nil"/>
              <w:left w:val="nil"/>
              <w:bottom w:val="single" w:sz="8" w:space="0" w:color="F05B52"/>
              <w:right w:val="single" w:sz="8" w:space="0" w:color="F05B52"/>
            </w:tcBorders>
            <w:noWrap/>
            <w:vAlign w:val="center"/>
            <w:hideMark/>
          </w:tcPr>
          <w:p w14:paraId="15B6140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052B18E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572</w:t>
            </w:r>
          </w:p>
        </w:tc>
        <w:tc>
          <w:tcPr>
            <w:tcW w:w="0" w:type="auto"/>
            <w:tcBorders>
              <w:top w:val="nil"/>
              <w:left w:val="nil"/>
              <w:bottom w:val="single" w:sz="8" w:space="0" w:color="F05B52"/>
              <w:right w:val="single" w:sz="8" w:space="0" w:color="F05B52"/>
            </w:tcBorders>
            <w:noWrap/>
            <w:vAlign w:val="center"/>
            <w:hideMark/>
          </w:tcPr>
          <w:p w14:paraId="6168016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103</w:t>
            </w:r>
          </w:p>
        </w:tc>
        <w:tc>
          <w:tcPr>
            <w:tcW w:w="0" w:type="auto"/>
            <w:tcBorders>
              <w:top w:val="nil"/>
              <w:left w:val="nil"/>
              <w:bottom w:val="single" w:sz="8" w:space="0" w:color="F05B52"/>
              <w:right w:val="single" w:sz="8" w:space="0" w:color="F05B52"/>
            </w:tcBorders>
            <w:noWrap/>
            <w:vAlign w:val="center"/>
            <w:hideMark/>
          </w:tcPr>
          <w:p w14:paraId="6E0ACD4B"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448</w:t>
            </w:r>
          </w:p>
        </w:tc>
        <w:tc>
          <w:tcPr>
            <w:tcW w:w="0" w:type="auto"/>
            <w:tcBorders>
              <w:top w:val="nil"/>
              <w:left w:val="nil"/>
              <w:bottom w:val="single" w:sz="8" w:space="0" w:color="F05B52"/>
              <w:right w:val="single" w:sz="8" w:space="0" w:color="F05B52"/>
            </w:tcBorders>
            <w:noWrap/>
            <w:vAlign w:val="center"/>
            <w:hideMark/>
          </w:tcPr>
          <w:p w14:paraId="2F72A04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62</w:t>
            </w:r>
          </w:p>
        </w:tc>
        <w:tc>
          <w:tcPr>
            <w:tcW w:w="0" w:type="auto"/>
            <w:tcBorders>
              <w:top w:val="nil"/>
              <w:left w:val="nil"/>
              <w:bottom w:val="single" w:sz="8" w:space="0" w:color="F05B52"/>
              <w:right w:val="single" w:sz="8" w:space="0" w:color="F05B52"/>
            </w:tcBorders>
            <w:noWrap/>
            <w:vAlign w:val="center"/>
            <w:hideMark/>
          </w:tcPr>
          <w:p w14:paraId="5B7B51C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408</w:t>
            </w:r>
          </w:p>
        </w:tc>
        <w:tc>
          <w:tcPr>
            <w:tcW w:w="0" w:type="auto"/>
            <w:tcBorders>
              <w:top w:val="nil"/>
              <w:left w:val="nil"/>
              <w:bottom w:val="single" w:sz="8" w:space="0" w:color="F05B52"/>
              <w:right w:val="single" w:sz="8" w:space="0" w:color="F05B52"/>
            </w:tcBorders>
            <w:noWrap/>
            <w:vAlign w:val="center"/>
            <w:hideMark/>
          </w:tcPr>
          <w:p w14:paraId="24FE246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48</w:t>
            </w:r>
          </w:p>
        </w:tc>
        <w:tc>
          <w:tcPr>
            <w:tcW w:w="0" w:type="auto"/>
            <w:tcBorders>
              <w:top w:val="nil"/>
              <w:left w:val="nil"/>
              <w:bottom w:val="single" w:sz="8" w:space="0" w:color="F05B52"/>
              <w:right w:val="single" w:sz="8" w:space="0" w:color="F05B52"/>
            </w:tcBorders>
            <w:noWrap/>
            <w:vAlign w:val="center"/>
            <w:hideMark/>
          </w:tcPr>
          <w:p w14:paraId="44C751B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2D96D29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r w:rsidR="00880DA3" w:rsidRPr="00880DA3" w14:paraId="13BE4C4A"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686B5EA9"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Bogotá Plaza</w:t>
            </w:r>
          </w:p>
        </w:tc>
        <w:tc>
          <w:tcPr>
            <w:tcW w:w="0" w:type="auto"/>
            <w:tcBorders>
              <w:top w:val="nil"/>
              <w:left w:val="nil"/>
              <w:bottom w:val="single" w:sz="8" w:space="0" w:color="F05B52"/>
              <w:right w:val="single" w:sz="8" w:space="0" w:color="F05B52"/>
            </w:tcBorders>
            <w:noWrap/>
            <w:vAlign w:val="center"/>
            <w:hideMark/>
          </w:tcPr>
          <w:p w14:paraId="7A1B70C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09C18385"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592</w:t>
            </w:r>
          </w:p>
        </w:tc>
        <w:tc>
          <w:tcPr>
            <w:tcW w:w="0" w:type="auto"/>
            <w:tcBorders>
              <w:top w:val="nil"/>
              <w:left w:val="nil"/>
              <w:bottom w:val="single" w:sz="8" w:space="0" w:color="F05B52"/>
              <w:right w:val="single" w:sz="8" w:space="0" w:color="F05B52"/>
            </w:tcBorders>
            <w:noWrap/>
            <w:vAlign w:val="center"/>
            <w:hideMark/>
          </w:tcPr>
          <w:p w14:paraId="5FDF2BE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110</w:t>
            </w:r>
          </w:p>
        </w:tc>
        <w:tc>
          <w:tcPr>
            <w:tcW w:w="0" w:type="auto"/>
            <w:tcBorders>
              <w:top w:val="nil"/>
              <w:left w:val="nil"/>
              <w:bottom w:val="single" w:sz="8" w:space="0" w:color="F05B52"/>
              <w:right w:val="single" w:sz="8" w:space="0" w:color="F05B52"/>
            </w:tcBorders>
            <w:noWrap/>
            <w:vAlign w:val="center"/>
            <w:hideMark/>
          </w:tcPr>
          <w:p w14:paraId="0FA42BAA"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428</w:t>
            </w:r>
          </w:p>
        </w:tc>
        <w:tc>
          <w:tcPr>
            <w:tcW w:w="0" w:type="auto"/>
            <w:tcBorders>
              <w:top w:val="nil"/>
              <w:left w:val="nil"/>
              <w:bottom w:val="single" w:sz="8" w:space="0" w:color="F05B52"/>
              <w:right w:val="single" w:sz="8" w:space="0" w:color="F05B52"/>
            </w:tcBorders>
            <w:noWrap/>
            <w:vAlign w:val="center"/>
            <w:hideMark/>
          </w:tcPr>
          <w:p w14:paraId="282BDE1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55</w:t>
            </w:r>
          </w:p>
        </w:tc>
        <w:tc>
          <w:tcPr>
            <w:tcW w:w="0" w:type="auto"/>
            <w:tcBorders>
              <w:top w:val="nil"/>
              <w:left w:val="nil"/>
              <w:bottom w:val="single" w:sz="8" w:space="0" w:color="F05B52"/>
              <w:right w:val="single" w:sz="8" w:space="0" w:color="F05B52"/>
            </w:tcBorders>
            <w:noWrap/>
            <w:vAlign w:val="center"/>
            <w:hideMark/>
          </w:tcPr>
          <w:p w14:paraId="35F30CB1"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416</w:t>
            </w:r>
          </w:p>
        </w:tc>
        <w:tc>
          <w:tcPr>
            <w:tcW w:w="0" w:type="auto"/>
            <w:tcBorders>
              <w:top w:val="nil"/>
              <w:left w:val="nil"/>
              <w:bottom w:val="single" w:sz="8" w:space="0" w:color="F05B52"/>
              <w:right w:val="single" w:sz="8" w:space="0" w:color="F05B52"/>
            </w:tcBorders>
            <w:noWrap/>
            <w:vAlign w:val="center"/>
            <w:hideMark/>
          </w:tcPr>
          <w:p w14:paraId="483AA5F6"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51</w:t>
            </w:r>
          </w:p>
        </w:tc>
        <w:tc>
          <w:tcPr>
            <w:tcW w:w="0" w:type="auto"/>
            <w:tcBorders>
              <w:top w:val="nil"/>
              <w:left w:val="nil"/>
              <w:bottom w:val="single" w:sz="8" w:space="0" w:color="F05B52"/>
              <w:right w:val="single" w:sz="8" w:space="0" w:color="F05B52"/>
            </w:tcBorders>
            <w:noWrap/>
            <w:vAlign w:val="center"/>
            <w:hideMark/>
          </w:tcPr>
          <w:p w14:paraId="0CFDA90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336</w:t>
            </w:r>
          </w:p>
        </w:tc>
        <w:tc>
          <w:tcPr>
            <w:tcW w:w="0" w:type="auto"/>
            <w:tcBorders>
              <w:top w:val="nil"/>
              <w:left w:val="nil"/>
              <w:bottom w:val="single" w:sz="8" w:space="0" w:color="F05B52"/>
              <w:right w:val="single" w:sz="8" w:space="0" w:color="F05B52"/>
            </w:tcBorders>
            <w:noWrap/>
            <w:vAlign w:val="center"/>
            <w:hideMark/>
          </w:tcPr>
          <w:p w14:paraId="7A4A6980"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24</w:t>
            </w:r>
          </w:p>
        </w:tc>
      </w:tr>
      <w:tr w:rsidR="00880DA3" w:rsidRPr="00880DA3" w14:paraId="535B4743" w14:textId="77777777" w:rsidTr="00880DA3">
        <w:trPr>
          <w:trHeight w:val="194"/>
        </w:trPr>
        <w:tc>
          <w:tcPr>
            <w:tcW w:w="0" w:type="auto"/>
            <w:tcBorders>
              <w:top w:val="nil"/>
              <w:left w:val="single" w:sz="8" w:space="0" w:color="F05B52"/>
              <w:bottom w:val="single" w:sz="8" w:space="0" w:color="F05B52"/>
              <w:right w:val="single" w:sz="8" w:space="0" w:color="F05B52"/>
            </w:tcBorders>
            <w:noWrap/>
            <w:vAlign w:val="center"/>
            <w:hideMark/>
          </w:tcPr>
          <w:p w14:paraId="06815EDF" w14:textId="77777777" w:rsidR="00880DA3" w:rsidRPr="00880DA3" w:rsidRDefault="00880DA3" w:rsidP="00880DA3">
            <w:pPr>
              <w:widowControl/>
              <w:autoSpaceDE/>
              <w:autoSpaceDN/>
              <w:rPr>
                <w:rFonts w:eastAsia="Times New Roman"/>
                <w:color w:val="000000"/>
                <w:sz w:val="18"/>
                <w:szCs w:val="18"/>
                <w:lang w:bidi="ar-SA"/>
              </w:rPr>
            </w:pPr>
            <w:r w:rsidRPr="00880DA3">
              <w:rPr>
                <w:rFonts w:eastAsia="Times New Roman"/>
                <w:color w:val="000000"/>
                <w:sz w:val="18"/>
                <w:szCs w:val="18"/>
                <w:lang w:val="es-CO" w:bidi="ar-SA"/>
              </w:rPr>
              <w:t>B3 Virrey</w:t>
            </w:r>
          </w:p>
        </w:tc>
        <w:tc>
          <w:tcPr>
            <w:tcW w:w="0" w:type="auto"/>
            <w:tcBorders>
              <w:top w:val="nil"/>
              <w:left w:val="nil"/>
              <w:bottom w:val="single" w:sz="8" w:space="0" w:color="F05B52"/>
              <w:right w:val="single" w:sz="8" w:space="0" w:color="F05B52"/>
            </w:tcBorders>
            <w:noWrap/>
            <w:vAlign w:val="center"/>
            <w:hideMark/>
          </w:tcPr>
          <w:p w14:paraId="2C213607"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bidi="ar-SA"/>
              </w:rPr>
              <w:t xml:space="preserve">16 </w:t>
            </w:r>
            <w:proofErr w:type="gramStart"/>
            <w:r w:rsidRPr="00880DA3">
              <w:rPr>
                <w:rFonts w:eastAsia="Times New Roman"/>
                <w:color w:val="000000"/>
                <w:sz w:val="18"/>
                <w:szCs w:val="18"/>
                <w:lang w:bidi="ar-SA"/>
              </w:rPr>
              <w:t>Ene</w:t>
            </w:r>
            <w:proofErr w:type="gramEnd"/>
            <w:r w:rsidRPr="00880DA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11227A0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560</w:t>
            </w:r>
          </w:p>
        </w:tc>
        <w:tc>
          <w:tcPr>
            <w:tcW w:w="0" w:type="auto"/>
            <w:tcBorders>
              <w:top w:val="nil"/>
              <w:left w:val="nil"/>
              <w:bottom w:val="single" w:sz="8" w:space="0" w:color="F05B52"/>
              <w:right w:val="single" w:sz="8" w:space="0" w:color="F05B52"/>
            </w:tcBorders>
            <w:noWrap/>
            <w:vAlign w:val="center"/>
            <w:hideMark/>
          </w:tcPr>
          <w:p w14:paraId="72B0C71E"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99</w:t>
            </w:r>
          </w:p>
        </w:tc>
        <w:tc>
          <w:tcPr>
            <w:tcW w:w="0" w:type="auto"/>
            <w:tcBorders>
              <w:top w:val="nil"/>
              <w:left w:val="nil"/>
              <w:bottom w:val="single" w:sz="8" w:space="0" w:color="F05B52"/>
              <w:right w:val="single" w:sz="8" w:space="0" w:color="F05B52"/>
            </w:tcBorders>
            <w:noWrap/>
            <w:vAlign w:val="center"/>
            <w:hideMark/>
          </w:tcPr>
          <w:p w14:paraId="02D3C2E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highlight w:val="yellow"/>
                <w:lang w:val="es-CO" w:bidi="ar-SA"/>
              </w:rPr>
              <w:t>412</w:t>
            </w:r>
          </w:p>
        </w:tc>
        <w:tc>
          <w:tcPr>
            <w:tcW w:w="0" w:type="auto"/>
            <w:tcBorders>
              <w:top w:val="nil"/>
              <w:left w:val="nil"/>
              <w:bottom w:val="single" w:sz="8" w:space="0" w:color="F05B52"/>
              <w:right w:val="single" w:sz="8" w:space="0" w:color="F05B52"/>
            </w:tcBorders>
            <w:noWrap/>
            <w:vAlign w:val="center"/>
            <w:hideMark/>
          </w:tcPr>
          <w:p w14:paraId="10E9259C"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50</w:t>
            </w:r>
          </w:p>
        </w:tc>
        <w:tc>
          <w:tcPr>
            <w:tcW w:w="0" w:type="auto"/>
            <w:tcBorders>
              <w:top w:val="nil"/>
              <w:left w:val="nil"/>
              <w:bottom w:val="single" w:sz="8" w:space="0" w:color="F05B52"/>
              <w:right w:val="single" w:sz="8" w:space="0" w:color="F05B52"/>
            </w:tcBorders>
            <w:noWrap/>
            <w:vAlign w:val="center"/>
            <w:hideMark/>
          </w:tcPr>
          <w:p w14:paraId="5B5497A8"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574AEB89"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noWrap/>
            <w:vAlign w:val="center"/>
            <w:hideMark/>
          </w:tcPr>
          <w:p w14:paraId="703AC8FF"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264</w:t>
            </w:r>
          </w:p>
        </w:tc>
        <w:tc>
          <w:tcPr>
            <w:tcW w:w="0" w:type="auto"/>
            <w:tcBorders>
              <w:top w:val="nil"/>
              <w:left w:val="nil"/>
              <w:bottom w:val="single" w:sz="8" w:space="0" w:color="F05B52"/>
              <w:right w:val="single" w:sz="8" w:space="0" w:color="F05B52"/>
            </w:tcBorders>
            <w:noWrap/>
            <w:vAlign w:val="center"/>
            <w:hideMark/>
          </w:tcPr>
          <w:p w14:paraId="1A3DE3DD" w14:textId="77777777" w:rsidR="00880DA3" w:rsidRPr="00880DA3" w:rsidRDefault="00880DA3" w:rsidP="00880DA3">
            <w:pPr>
              <w:widowControl/>
              <w:autoSpaceDE/>
              <w:autoSpaceDN/>
              <w:jc w:val="center"/>
              <w:rPr>
                <w:rFonts w:eastAsia="Times New Roman"/>
                <w:color w:val="000000"/>
                <w:sz w:val="18"/>
                <w:szCs w:val="18"/>
                <w:lang w:bidi="ar-SA"/>
              </w:rPr>
            </w:pPr>
            <w:r w:rsidRPr="00880DA3">
              <w:rPr>
                <w:rFonts w:eastAsia="Times New Roman"/>
                <w:color w:val="000000"/>
                <w:sz w:val="18"/>
                <w:szCs w:val="18"/>
                <w:lang w:val="es-CO" w:bidi="ar-SA"/>
              </w:rPr>
              <w:t>0</w:t>
            </w:r>
          </w:p>
        </w:tc>
      </w:tr>
    </w:tbl>
    <w:p w14:paraId="06C593F4" w14:textId="0D3EB682" w:rsidR="00355718" w:rsidRDefault="00355718" w:rsidP="00F804D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1949A70E" w14:textId="1A089915" w:rsidR="00B905BE" w:rsidRDefault="00B905BE" w:rsidP="00355718">
      <w:pPr>
        <w:jc w:val="center"/>
        <w:rPr>
          <w:rFonts w:asciiTheme="minorHAnsi" w:hAnsiTheme="minorHAnsi" w:cstheme="minorHAnsi"/>
          <w:i/>
          <w:sz w:val="20"/>
          <w:szCs w:val="20"/>
          <w:lang w:val="es-CL" w:bidi="th-TH"/>
        </w:rPr>
      </w:pPr>
    </w:p>
    <w:p w14:paraId="061EAB0D" w14:textId="77777777" w:rsidR="00571C9B" w:rsidRPr="00571C9B" w:rsidRDefault="00571C9B" w:rsidP="00571C9B">
      <w:pPr>
        <w:jc w:val="center"/>
        <w:rPr>
          <w:rFonts w:asciiTheme="minorHAnsi" w:hAnsiTheme="minorHAnsi" w:cstheme="minorHAnsi"/>
          <w:i/>
          <w:sz w:val="20"/>
          <w:szCs w:val="20"/>
          <w:lang w:bidi="th-TH"/>
        </w:rPr>
      </w:pPr>
      <w:r w:rsidRPr="00571C9B">
        <w:rPr>
          <w:rFonts w:asciiTheme="minorHAnsi" w:hAnsiTheme="minorHAnsi" w:cstheme="minorHAnsi"/>
          <w:i/>
          <w:sz w:val="20"/>
          <w:szCs w:val="20"/>
          <w:lang w:bidi="th-TH"/>
        </w:rPr>
        <w:t>***La acomodación triple está sujeta a disponibilidad, debido a que no todos los hoteles la manejan***</w:t>
      </w:r>
    </w:p>
    <w:p w14:paraId="2E146030" w14:textId="246C3B0B" w:rsidR="00294EE4" w:rsidRPr="00571C9B" w:rsidRDefault="00571C9B" w:rsidP="00571C9B">
      <w:pPr>
        <w:jc w:val="center"/>
        <w:rPr>
          <w:rFonts w:asciiTheme="minorHAnsi" w:hAnsiTheme="minorHAnsi" w:cstheme="minorHAnsi"/>
          <w:i/>
          <w:sz w:val="20"/>
          <w:szCs w:val="20"/>
          <w:lang w:bidi="th-TH"/>
        </w:rPr>
      </w:pPr>
      <w:r w:rsidRPr="00571C9B">
        <w:rPr>
          <w:rFonts w:asciiTheme="minorHAnsi" w:hAnsiTheme="minorHAnsi" w:cstheme="minorHAnsi"/>
          <w:i/>
          <w:sz w:val="20"/>
          <w:szCs w:val="20"/>
          <w:lang w:bidi="th-TH"/>
        </w:rPr>
        <w:t>***Los hoteles mencionados se encuentran sujetos a disponibilidad al momento de la reserva, en caso de no estar habilitado se verifica hoteles similares y su respectiva tarifa***</w:t>
      </w:r>
    </w:p>
    <w:p w14:paraId="7164D0EE" w14:textId="43B02A08" w:rsidR="001A10B0" w:rsidRDefault="001A10B0" w:rsidP="00355718">
      <w:pPr>
        <w:jc w:val="center"/>
        <w:rPr>
          <w:rFonts w:asciiTheme="minorHAnsi" w:hAnsiTheme="minorHAnsi" w:cstheme="minorHAnsi"/>
          <w:i/>
          <w:sz w:val="20"/>
          <w:szCs w:val="20"/>
          <w:lang w:val="es-CL" w:bidi="th-TH"/>
        </w:rPr>
      </w:pPr>
    </w:p>
    <w:p w14:paraId="4DC0EA97" w14:textId="77777777" w:rsidR="00F804D8" w:rsidRDefault="00F804D8" w:rsidP="00A04B2F">
      <w:pPr>
        <w:spacing w:line="360" w:lineRule="auto"/>
        <w:jc w:val="both"/>
        <w:rPr>
          <w:b/>
          <w:bCs/>
          <w:color w:val="F05B52"/>
          <w:sz w:val="28"/>
          <w:szCs w:val="28"/>
          <w:lang w:val="es-CL"/>
        </w:rPr>
      </w:pPr>
    </w:p>
    <w:p w14:paraId="4FC7F01B" w14:textId="77777777" w:rsidR="0063666C" w:rsidRDefault="0063666C" w:rsidP="00A04B2F">
      <w:pPr>
        <w:spacing w:line="360" w:lineRule="auto"/>
        <w:jc w:val="both"/>
        <w:rPr>
          <w:b/>
          <w:bCs/>
          <w:color w:val="F05B52"/>
          <w:sz w:val="28"/>
          <w:szCs w:val="28"/>
          <w:lang w:val="es-CL"/>
        </w:rPr>
      </w:pPr>
    </w:p>
    <w:p w14:paraId="4C11C44C" w14:textId="30588A8C"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10F723AA" w:rsidR="00855700" w:rsidRPr="00A7170F" w:rsidRDefault="00294EE4" w:rsidP="00746BEA">
      <w:pPr>
        <w:spacing w:line="360" w:lineRule="auto"/>
        <w:jc w:val="both"/>
        <w:rPr>
          <w:b/>
          <w:bCs/>
          <w:color w:val="F05B52"/>
          <w:sz w:val="20"/>
          <w:szCs w:val="20"/>
        </w:rPr>
      </w:pPr>
      <w:r w:rsidRPr="00294EE4">
        <w:rPr>
          <w:b/>
          <w:bCs/>
          <w:color w:val="F05B52"/>
          <w:sz w:val="20"/>
          <w:szCs w:val="20"/>
        </w:rPr>
        <w:lastRenderedPageBreak/>
        <w:t xml:space="preserve">DÍA 1 CIUDAD DE ORIGEN - BOGOTÁ </w:t>
      </w:r>
      <w:r w:rsidR="008502AB" w:rsidRPr="00A7170F">
        <w:rPr>
          <w:b/>
          <w:bCs/>
          <w:color w:val="F05B52"/>
          <w:sz w:val="20"/>
          <w:szCs w:val="20"/>
        </w:rPr>
        <w:t xml:space="preserve"> </w:t>
      </w:r>
    </w:p>
    <w:p w14:paraId="694DD167" w14:textId="73645ED3" w:rsidR="00855700" w:rsidRDefault="00066FAC" w:rsidP="0005161A">
      <w:pPr>
        <w:spacing w:line="360" w:lineRule="auto"/>
        <w:ind w:left="284"/>
        <w:jc w:val="both"/>
        <w:rPr>
          <w:iCs/>
          <w:sz w:val="20"/>
          <w:szCs w:val="18"/>
          <w:lang w:val="es-ES_tradnl" w:bidi="th-TH"/>
        </w:rPr>
      </w:pPr>
      <w:r w:rsidRPr="00066FAC">
        <w:rPr>
          <w:iCs/>
          <w:sz w:val="20"/>
          <w:szCs w:val="18"/>
          <w:lang w:val="es-ES_tradnl" w:bidi="th-TH"/>
        </w:rPr>
        <w:t>Llegada a la ciudad de Bogotá, la multicultural capital colombiana. Asistencia en el aeropuerto y traslado hasta su hotel. Alojamiento</w:t>
      </w:r>
      <w:r w:rsidR="00294EE4" w:rsidRPr="00294EE4">
        <w:rPr>
          <w:iCs/>
          <w:sz w:val="20"/>
          <w:szCs w:val="18"/>
          <w:lang w:val="es-ES_tradnl" w:bidi="th-TH"/>
        </w:rPr>
        <w:t>.</w:t>
      </w:r>
    </w:p>
    <w:p w14:paraId="7E103B17" w14:textId="40F2ACF7" w:rsidR="009356A1" w:rsidRPr="009356A1" w:rsidRDefault="009356A1" w:rsidP="0005161A">
      <w:pPr>
        <w:spacing w:line="360" w:lineRule="auto"/>
        <w:ind w:left="284"/>
        <w:jc w:val="both"/>
        <w:rPr>
          <w:iCs/>
          <w:sz w:val="20"/>
          <w:szCs w:val="18"/>
          <w:lang w:bidi="th-TH"/>
        </w:rPr>
      </w:pPr>
      <w:r w:rsidRPr="009356A1">
        <w:rPr>
          <w:b/>
          <w:bCs/>
          <w:iCs/>
          <w:color w:val="FF0000"/>
          <w:sz w:val="20"/>
          <w:szCs w:val="18"/>
          <w:lang w:bidi="th-TH"/>
        </w:rPr>
        <w:t>Notas:</w:t>
      </w:r>
      <w:r w:rsidRPr="009356A1">
        <w:rPr>
          <w:iCs/>
          <w:sz w:val="20"/>
          <w:szCs w:val="18"/>
          <w:lang w:bidi="th-TH"/>
        </w:rPr>
        <w:t xml:space="preserve"> Para los traslados de llegada el horario nocturno aplica para vuelos entre las 21:00 y 06:</w:t>
      </w:r>
      <w:r w:rsidR="00685551">
        <w:rPr>
          <w:iCs/>
          <w:sz w:val="20"/>
          <w:szCs w:val="18"/>
          <w:lang w:bidi="th-TH"/>
        </w:rPr>
        <w:t>0</w:t>
      </w:r>
      <w:r w:rsidRPr="009356A1">
        <w:rPr>
          <w:iCs/>
          <w:sz w:val="20"/>
          <w:szCs w:val="18"/>
          <w:lang w:bidi="th-TH"/>
        </w:rPr>
        <w:t>0 horas. Las tarifas están contempladas para traslados diurnos, de ser nocturnos se aplica un suplemento.</w:t>
      </w:r>
    </w:p>
    <w:p w14:paraId="60B1661D" w14:textId="10A73E81" w:rsidR="00294EE4" w:rsidRDefault="00294EE4" w:rsidP="008502AB">
      <w:pPr>
        <w:spacing w:line="360" w:lineRule="auto"/>
        <w:ind w:left="284"/>
        <w:jc w:val="both"/>
        <w:rPr>
          <w:iCs/>
          <w:sz w:val="20"/>
          <w:szCs w:val="18"/>
          <w:lang w:val="es-ES_tradnl" w:bidi="th-TH"/>
        </w:rPr>
      </w:pPr>
    </w:p>
    <w:p w14:paraId="7B441689" w14:textId="77777777" w:rsidR="00294EE4" w:rsidRPr="00294EE4" w:rsidRDefault="00294EE4" w:rsidP="00294EE4">
      <w:pPr>
        <w:spacing w:line="360" w:lineRule="auto"/>
        <w:jc w:val="both"/>
        <w:rPr>
          <w:b/>
          <w:bCs/>
          <w:color w:val="F05B52"/>
          <w:sz w:val="20"/>
          <w:szCs w:val="20"/>
        </w:rPr>
      </w:pPr>
      <w:r w:rsidRPr="00294EE4">
        <w:rPr>
          <w:b/>
          <w:bCs/>
          <w:color w:val="F05B52"/>
          <w:sz w:val="20"/>
          <w:szCs w:val="20"/>
        </w:rPr>
        <w:t xml:space="preserve">DÍA 2 BOGOTÁ (Visita a la ciudad con Monserrate) </w:t>
      </w:r>
    </w:p>
    <w:p w14:paraId="0E28DBAB" w14:textId="0521339A" w:rsidR="00294EE4" w:rsidRDefault="00E45D40" w:rsidP="0005161A">
      <w:pPr>
        <w:spacing w:line="360" w:lineRule="auto"/>
        <w:ind w:left="284"/>
        <w:jc w:val="both"/>
        <w:rPr>
          <w:iCs/>
          <w:sz w:val="20"/>
          <w:szCs w:val="18"/>
          <w:lang w:val="es-ES_tradnl" w:bidi="th-TH"/>
        </w:rPr>
      </w:pPr>
      <w:r w:rsidRPr="00AB59E2">
        <w:rPr>
          <w:color w:val="000000"/>
          <w:sz w:val="20"/>
          <w:szCs w:val="20"/>
        </w:rPr>
        <w:t>Desayuno. El día de hoy conocerá el centro histórico de Bogotá, en compañía de uno de nuestros representantes, quien le contactará en el lobby del hotel para dirigirse hasta el centro de la ciudad, el recorrido peatonal inicia en la Plaza de Bolívar, visitaremos sus calles aledañas y podrá apreciar edificaciones como el Capitolio Nacional, centro del Congreso y joya arquitectónica de Bogotá, la Casa de los Comuneros, Iglesia Museo Santa Clara, la Casa de Nariño, sede de la Presidencia y donde nació Antonio Nariño, precursor de la Independencia Colombiana. Entraremos al Museo del Oro, cuya arquitectura hace referencia a la cosmología indígena y posee unas 34.000 piezas de orfebrería de diversas culturas prehispánicas. Ahora, nos preparamos para estar a 3.152 metros más cerca de las estrellas y conocer el majestuoso Cerro de Monserrate, vigía silencioso de la ciudad de Bogotá. En él se encuentra el santuario donde se venera la imagen del Señor Caído de Monserrate. Descenso y traslado al hotel. Resto del día libre y alojamiento</w:t>
      </w:r>
      <w:r w:rsidR="00AB7BC8" w:rsidRPr="00AB7BC8">
        <w:rPr>
          <w:iCs/>
          <w:sz w:val="20"/>
          <w:szCs w:val="18"/>
          <w:lang w:val="es-ES_tradnl" w:bidi="th-TH"/>
        </w:rPr>
        <w:t>.</w:t>
      </w:r>
    </w:p>
    <w:p w14:paraId="19C41C72" w14:textId="77777777" w:rsidR="0094166F" w:rsidRPr="0094166F" w:rsidRDefault="0094166F" w:rsidP="0094166F">
      <w:pPr>
        <w:pStyle w:val="Prrafodelista"/>
        <w:numPr>
          <w:ilvl w:val="0"/>
          <w:numId w:val="8"/>
        </w:numPr>
        <w:spacing w:line="360" w:lineRule="auto"/>
        <w:jc w:val="both"/>
        <w:rPr>
          <w:rFonts w:ascii="Arial" w:hAnsi="Arial" w:cs="Arial"/>
          <w:iCs/>
          <w:sz w:val="20"/>
          <w:szCs w:val="18"/>
          <w:lang w:val="es-ES_tradnl" w:bidi="th-TH"/>
        </w:rPr>
      </w:pPr>
      <w:r w:rsidRPr="0094166F">
        <w:rPr>
          <w:rFonts w:ascii="Arial" w:hAnsi="Arial" w:cs="Arial"/>
          <w:iCs/>
          <w:sz w:val="20"/>
          <w:szCs w:val="18"/>
          <w:lang w:val="es-ES_tradnl" w:bidi="th-TH"/>
        </w:rPr>
        <w:t>El Museo del Oro está cerrados todos lunes, por lo cual se visita el Museo Botero y el Museo Casa de la Moneda.</w:t>
      </w:r>
    </w:p>
    <w:p w14:paraId="1383F318" w14:textId="77777777" w:rsidR="0094166F" w:rsidRPr="0094166F" w:rsidRDefault="0094166F" w:rsidP="0094166F">
      <w:pPr>
        <w:pStyle w:val="Prrafodelista"/>
        <w:numPr>
          <w:ilvl w:val="0"/>
          <w:numId w:val="8"/>
        </w:numPr>
        <w:spacing w:line="360" w:lineRule="auto"/>
        <w:jc w:val="both"/>
        <w:rPr>
          <w:rFonts w:ascii="Arial" w:hAnsi="Arial" w:cs="Arial"/>
          <w:iCs/>
          <w:sz w:val="20"/>
          <w:szCs w:val="18"/>
          <w:lang w:val="es-ES_tradnl" w:bidi="th-TH"/>
        </w:rPr>
      </w:pPr>
      <w:r w:rsidRPr="0094166F">
        <w:rPr>
          <w:rFonts w:ascii="Arial" w:hAnsi="Arial" w:cs="Arial"/>
          <w:iCs/>
          <w:sz w:val="20"/>
          <w:szCs w:val="18"/>
          <w:lang w:val="es-ES_tradnl" w:bidi="th-TH"/>
        </w:rPr>
        <w:t>Los domingos el tour con ascenso a Monserrate opera sujeto a disponibilidad y bajo solicitud.</w:t>
      </w:r>
    </w:p>
    <w:p w14:paraId="4811A39B" w14:textId="77777777" w:rsidR="0094166F" w:rsidRPr="0094166F" w:rsidRDefault="0094166F" w:rsidP="00E45D40">
      <w:pPr>
        <w:pStyle w:val="Prrafodelista"/>
        <w:spacing w:line="360" w:lineRule="auto"/>
        <w:ind w:left="1004"/>
        <w:jc w:val="both"/>
        <w:rPr>
          <w:rFonts w:ascii="Arial" w:hAnsi="Arial" w:cs="Arial"/>
          <w:iCs/>
          <w:sz w:val="20"/>
          <w:szCs w:val="18"/>
          <w:lang w:val="es-ES_tradnl" w:bidi="th-TH"/>
        </w:rPr>
      </w:pPr>
      <w:r w:rsidRPr="00E45D40">
        <w:rPr>
          <w:rFonts w:ascii="Arial" w:hAnsi="Arial" w:cs="Arial"/>
          <w:b/>
          <w:bCs/>
          <w:iCs/>
          <w:color w:val="002060"/>
          <w:sz w:val="20"/>
          <w:szCs w:val="18"/>
          <w:lang w:val="es-ES_tradnl" w:bidi="th-TH"/>
        </w:rPr>
        <w:t>Duración:</w:t>
      </w:r>
      <w:r w:rsidRPr="00E45D40">
        <w:rPr>
          <w:rFonts w:ascii="Arial" w:hAnsi="Arial" w:cs="Arial"/>
          <w:iCs/>
          <w:color w:val="002060"/>
          <w:sz w:val="20"/>
          <w:szCs w:val="18"/>
          <w:lang w:val="es-ES_tradnl" w:bidi="th-TH"/>
        </w:rPr>
        <w:t xml:space="preserve"> </w:t>
      </w:r>
      <w:r w:rsidRPr="0094166F">
        <w:rPr>
          <w:rFonts w:ascii="Arial" w:hAnsi="Arial" w:cs="Arial"/>
          <w:iCs/>
          <w:sz w:val="20"/>
          <w:szCs w:val="18"/>
          <w:lang w:val="es-ES_tradnl" w:bidi="th-TH"/>
        </w:rPr>
        <w:t>5 horas aproximadamente.</w:t>
      </w:r>
    </w:p>
    <w:p w14:paraId="67BE3A83" w14:textId="77777777" w:rsidR="0094166F" w:rsidRPr="0094166F" w:rsidRDefault="0094166F" w:rsidP="00E45D40">
      <w:pPr>
        <w:pStyle w:val="Prrafodelista"/>
        <w:spacing w:line="360" w:lineRule="auto"/>
        <w:ind w:left="1004"/>
        <w:jc w:val="both"/>
        <w:rPr>
          <w:rFonts w:ascii="Arial" w:hAnsi="Arial" w:cs="Arial"/>
          <w:iCs/>
          <w:sz w:val="20"/>
          <w:szCs w:val="18"/>
          <w:lang w:val="es-ES_tradnl" w:bidi="th-TH"/>
        </w:rPr>
      </w:pPr>
      <w:r w:rsidRPr="00E45D40">
        <w:rPr>
          <w:rFonts w:ascii="Arial" w:hAnsi="Arial" w:cs="Arial"/>
          <w:b/>
          <w:bCs/>
          <w:iCs/>
          <w:color w:val="002060"/>
          <w:sz w:val="20"/>
          <w:szCs w:val="18"/>
          <w:lang w:val="es-ES_tradnl" w:bidi="th-TH"/>
        </w:rPr>
        <w:t>Operación:</w:t>
      </w:r>
      <w:r w:rsidRPr="00E45D40">
        <w:rPr>
          <w:rFonts w:ascii="Arial" w:hAnsi="Arial" w:cs="Arial"/>
          <w:iCs/>
          <w:color w:val="002060"/>
          <w:sz w:val="20"/>
          <w:szCs w:val="18"/>
          <w:lang w:val="es-ES_tradnl" w:bidi="th-TH"/>
        </w:rPr>
        <w:t xml:space="preserve"> </w:t>
      </w:r>
      <w:r w:rsidRPr="0094166F">
        <w:rPr>
          <w:rFonts w:ascii="Arial" w:hAnsi="Arial" w:cs="Arial"/>
          <w:iCs/>
          <w:sz w:val="20"/>
          <w:szCs w:val="18"/>
          <w:lang w:val="es-ES_tradnl" w:bidi="th-TH"/>
        </w:rPr>
        <w:t>El servicio regular opera de lunes a sábados entre las 08:00 y 09:00 horas aproximadamente, para el servicio privado se puede programar a las 09:00 o 14:00 horas.</w:t>
      </w:r>
    </w:p>
    <w:p w14:paraId="5316D0EB" w14:textId="422B69FF" w:rsidR="00294EE4" w:rsidRPr="00294EE4" w:rsidRDefault="00294EE4" w:rsidP="00294EE4">
      <w:pPr>
        <w:spacing w:line="360" w:lineRule="auto"/>
        <w:jc w:val="both"/>
        <w:rPr>
          <w:b/>
          <w:bCs/>
          <w:color w:val="F05B52"/>
          <w:sz w:val="20"/>
          <w:szCs w:val="20"/>
        </w:rPr>
      </w:pPr>
      <w:r w:rsidRPr="00294EE4">
        <w:rPr>
          <w:b/>
          <w:bCs/>
          <w:color w:val="F05B52"/>
          <w:sz w:val="20"/>
          <w:szCs w:val="20"/>
        </w:rPr>
        <w:t xml:space="preserve">DÍA 3 </w:t>
      </w:r>
      <w:r w:rsidR="0005161A" w:rsidRPr="0005161A">
        <w:rPr>
          <w:b/>
          <w:bCs/>
          <w:color w:val="F05B52"/>
          <w:sz w:val="20"/>
          <w:szCs w:val="20"/>
        </w:rPr>
        <w:t>BOGOTÁ (Catedral de Sal de Zipaquirá)</w:t>
      </w:r>
      <w:r w:rsidRPr="00294EE4">
        <w:rPr>
          <w:b/>
          <w:bCs/>
          <w:color w:val="F05B52"/>
          <w:sz w:val="20"/>
          <w:szCs w:val="20"/>
        </w:rPr>
        <w:t xml:space="preserve"> </w:t>
      </w:r>
    </w:p>
    <w:p w14:paraId="2D59BA03" w14:textId="06EE9A68" w:rsidR="00294EE4" w:rsidRDefault="006D45E1" w:rsidP="0FE30A3E">
      <w:pPr>
        <w:spacing w:line="360" w:lineRule="auto"/>
        <w:ind w:left="284"/>
        <w:jc w:val="both"/>
        <w:rPr>
          <w:sz w:val="20"/>
          <w:szCs w:val="20"/>
          <w:lang w:bidi="th-TH"/>
        </w:rPr>
      </w:pPr>
      <w:r w:rsidRPr="006D45E1">
        <w:rPr>
          <w:sz w:val="20"/>
          <w:szCs w:val="20"/>
          <w:lang w:bidi="th-TH"/>
        </w:rPr>
        <w:t xml:space="preserve">Desayuno en el hotel y a la hora acordada, inicio del recorrido por la sabana de Bogotá hasta llegar a la población de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6D45E1">
        <w:rPr>
          <w:sz w:val="20"/>
          <w:szCs w:val="20"/>
          <w:lang w:bidi="th-TH"/>
        </w:rPr>
        <w:t>Guasá</w:t>
      </w:r>
      <w:proofErr w:type="spellEnd"/>
      <w:r w:rsidRPr="006D45E1">
        <w:rPr>
          <w:sz w:val="20"/>
          <w:szCs w:val="20"/>
          <w:lang w:bidi="th-TH"/>
        </w:rPr>
        <w:t xml:space="preserve"> (esta palabra quiere decir ‘mina’ en chibcha). Al final de la visita volvemos a Bogotá. Alojamiento</w:t>
      </w:r>
      <w:r w:rsidR="0005161A" w:rsidRPr="0FE30A3E">
        <w:rPr>
          <w:sz w:val="20"/>
          <w:szCs w:val="20"/>
          <w:lang w:bidi="th-TH"/>
        </w:rPr>
        <w:t>.</w:t>
      </w:r>
    </w:p>
    <w:p w14:paraId="3572571A" w14:textId="6BFD38CF" w:rsidR="00582085" w:rsidRPr="00582085" w:rsidRDefault="00582085" w:rsidP="00582085">
      <w:pPr>
        <w:spacing w:line="360" w:lineRule="auto"/>
        <w:ind w:left="284"/>
        <w:jc w:val="both"/>
        <w:rPr>
          <w:b/>
          <w:iCs/>
          <w:sz w:val="20"/>
          <w:szCs w:val="18"/>
          <w:lang w:val="es-ES_tradnl" w:bidi="th-TH"/>
        </w:rPr>
      </w:pPr>
      <w:r w:rsidRPr="00582085">
        <w:rPr>
          <w:b/>
          <w:iCs/>
          <w:sz w:val="20"/>
          <w:szCs w:val="18"/>
          <w:lang w:val="es-ES_tradnl" w:bidi="th-TH"/>
        </w:rPr>
        <w:t>**La visita a la Catedral de sal no es recomendable para pasajeros que tengan alguna condición de claustrofobia o que tengan problemas de movilidad.</w:t>
      </w:r>
    </w:p>
    <w:p w14:paraId="6DB7207C" w14:textId="77777777" w:rsidR="003D6C78" w:rsidRPr="003D6C78" w:rsidRDefault="003D6C78" w:rsidP="003D6C78">
      <w:pPr>
        <w:pStyle w:val="Prrafodelista"/>
        <w:spacing w:line="360" w:lineRule="auto"/>
        <w:ind w:left="1004"/>
        <w:jc w:val="both"/>
        <w:rPr>
          <w:rFonts w:ascii="Arial" w:hAnsi="Arial" w:cs="Arial"/>
          <w:b/>
          <w:bCs/>
          <w:iCs/>
          <w:color w:val="002060"/>
          <w:sz w:val="20"/>
          <w:szCs w:val="18"/>
          <w:lang w:val="es-ES_tradnl" w:bidi="th-TH"/>
        </w:rPr>
      </w:pPr>
      <w:r w:rsidRPr="003D6C78">
        <w:rPr>
          <w:rFonts w:ascii="Arial" w:hAnsi="Arial" w:cs="Arial"/>
          <w:b/>
          <w:bCs/>
          <w:iCs/>
          <w:color w:val="002060"/>
          <w:sz w:val="20"/>
          <w:szCs w:val="18"/>
          <w:lang w:val="es-ES_tradnl" w:bidi="th-TH"/>
        </w:rPr>
        <w:t xml:space="preserve">Duración: </w:t>
      </w:r>
      <w:r w:rsidRPr="003D6C78">
        <w:rPr>
          <w:rFonts w:ascii="Arial" w:hAnsi="Arial" w:cs="Arial"/>
          <w:iCs/>
          <w:sz w:val="20"/>
          <w:szCs w:val="18"/>
          <w:lang w:val="es-ES_tradnl" w:bidi="th-TH"/>
        </w:rPr>
        <w:t>5 horas aproximadamente.</w:t>
      </w:r>
    </w:p>
    <w:p w14:paraId="6641DB7B" w14:textId="2566213F" w:rsidR="00294EE4" w:rsidRPr="003D6C78" w:rsidRDefault="003D6C78" w:rsidP="003D6C78">
      <w:pPr>
        <w:pStyle w:val="Prrafodelista"/>
        <w:spacing w:line="360" w:lineRule="auto"/>
        <w:ind w:left="1004"/>
        <w:jc w:val="both"/>
        <w:rPr>
          <w:rFonts w:ascii="Arial" w:hAnsi="Arial" w:cs="Arial"/>
          <w:iCs/>
          <w:sz w:val="20"/>
          <w:szCs w:val="18"/>
          <w:lang w:val="es-ES_tradnl" w:bidi="th-TH"/>
        </w:rPr>
      </w:pPr>
      <w:r w:rsidRPr="003D6C78">
        <w:rPr>
          <w:rFonts w:ascii="Arial" w:hAnsi="Arial" w:cs="Arial"/>
          <w:b/>
          <w:bCs/>
          <w:iCs/>
          <w:color w:val="002060"/>
          <w:sz w:val="20"/>
          <w:szCs w:val="18"/>
          <w:lang w:val="es-ES_tradnl" w:bidi="th-TH"/>
        </w:rPr>
        <w:lastRenderedPageBreak/>
        <w:t>Operación:</w:t>
      </w:r>
      <w:r w:rsidRPr="003D6C78">
        <w:rPr>
          <w:rFonts w:ascii="Arial" w:hAnsi="Arial" w:cs="Arial"/>
          <w:iCs/>
          <w:sz w:val="20"/>
          <w:szCs w:val="18"/>
          <w:lang w:val="es-ES_tradnl" w:bidi="th-TH"/>
        </w:rPr>
        <w:t xml:space="preserve"> El servicio regular opera de lunes a domingo entre las 08:00 y 09:00 horas aproximadamente, para el servicio privado se puede programar a las 09:00 o 14:00 horas</w:t>
      </w:r>
    </w:p>
    <w:p w14:paraId="078DE816" w14:textId="5D4E6142" w:rsidR="00294EE4" w:rsidRPr="00294EE4" w:rsidRDefault="00294EE4" w:rsidP="00294EE4">
      <w:pPr>
        <w:spacing w:line="360" w:lineRule="auto"/>
        <w:jc w:val="both"/>
        <w:rPr>
          <w:b/>
          <w:bCs/>
          <w:color w:val="F05B52"/>
          <w:sz w:val="20"/>
          <w:szCs w:val="20"/>
        </w:rPr>
      </w:pPr>
      <w:r w:rsidRPr="00294EE4">
        <w:rPr>
          <w:b/>
          <w:bCs/>
          <w:color w:val="F05B52"/>
          <w:sz w:val="20"/>
          <w:szCs w:val="20"/>
        </w:rPr>
        <w:t xml:space="preserve">DÍA 4 </w:t>
      </w:r>
      <w:r w:rsidR="00AA2EAA" w:rsidRPr="00AA2EAA">
        <w:rPr>
          <w:b/>
          <w:bCs/>
          <w:color w:val="F05B52"/>
          <w:sz w:val="20"/>
          <w:szCs w:val="20"/>
        </w:rPr>
        <w:t>BOGOTÁ – CIUDAD DE ORIGEN</w:t>
      </w:r>
      <w:r w:rsidR="00AA2EAA">
        <w:rPr>
          <w:b/>
          <w:bCs/>
          <w:color w:val="F05B52"/>
          <w:sz w:val="20"/>
          <w:szCs w:val="20"/>
        </w:rPr>
        <w:t>.</w:t>
      </w:r>
      <w:r w:rsidRPr="00294EE4">
        <w:rPr>
          <w:b/>
          <w:bCs/>
          <w:color w:val="F05B52"/>
          <w:sz w:val="20"/>
          <w:szCs w:val="20"/>
        </w:rPr>
        <w:t xml:space="preserve"> </w:t>
      </w:r>
    </w:p>
    <w:p w14:paraId="094EA663" w14:textId="0E2FCAB0" w:rsidR="00294EE4" w:rsidRPr="00294EE4" w:rsidRDefault="006E5BA6" w:rsidP="0005161A">
      <w:pPr>
        <w:spacing w:line="360" w:lineRule="auto"/>
        <w:ind w:left="284"/>
        <w:jc w:val="both"/>
        <w:rPr>
          <w:iCs/>
          <w:sz w:val="20"/>
          <w:szCs w:val="18"/>
          <w:lang w:val="es-ES_tradnl" w:bidi="th-TH"/>
        </w:rPr>
      </w:pPr>
      <w:r w:rsidRPr="006E5BA6">
        <w:rPr>
          <w:iCs/>
          <w:sz w:val="20"/>
          <w:szCs w:val="18"/>
          <w:lang w:val="es-ES_tradnl" w:bidi="th-TH"/>
        </w:rPr>
        <w:t>Desayuno. A la hora indicada traslado desde el hotel al aeropuerto de Bogotá para tomar vuelo a su ciudad de origen.</w:t>
      </w:r>
    </w:p>
    <w:p w14:paraId="69674C5C" w14:textId="5520F044" w:rsidR="00855700" w:rsidRDefault="00C03E37" w:rsidP="00294EE4">
      <w:pPr>
        <w:spacing w:line="360" w:lineRule="auto"/>
        <w:ind w:left="284"/>
        <w:jc w:val="both"/>
        <w:rPr>
          <w:iCs/>
          <w:sz w:val="20"/>
          <w:szCs w:val="18"/>
          <w:lang w:val="es-ES_tradnl" w:bidi="th-TH"/>
        </w:rPr>
      </w:pPr>
      <w:r w:rsidRPr="00C03E37">
        <w:rPr>
          <w:b/>
          <w:bCs/>
          <w:iCs/>
          <w:color w:val="FF0000"/>
          <w:sz w:val="20"/>
          <w:szCs w:val="18"/>
          <w:lang w:val="es-ES_tradnl" w:bidi="th-TH"/>
        </w:rPr>
        <w:t>Notas:</w:t>
      </w:r>
      <w:r w:rsidRPr="00C03E37">
        <w:rPr>
          <w:iCs/>
          <w:color w:val="FF0000"/>
          <w:sz w:val="20"/>
          <w:szCs w:val="18"/>
          <w:lang w:val="es-ES_tradnl" w:bidi="th-TH"/>
        </w:rPr>
        <w:t xml:space="preserve"> </w:t>
      </w:r>
      <w:r w:rsidRPr="00C03E37">
        <w:rPr>
          <w:iCs/>
          <w:sz w:val="20"/>
          <w:szCs w:val="18"/>
          <w:lang w:val="es-ES_tradnl" w:bidi="th-TH"/>
        </w:rPr>
        <w:t>Para los traslados de salida el horario nocturno aplica para los vuelos entre las 23:00 y las 09:00 horas, y de llegada aplica para vuelos entre las 21:00 y 06:30 horas. Las tarifas están contempladas para traslados diurnos, de ser nocturnos se aplica un suplemento</w:t>
      </w:r>
      <w:r>
        <w:rPr>
          <w:iCs/>
          <w:sz w:val="20"/>
          <w:szCs w:val="18"/>
          <w:lang w:val="es-ES_tradnl" w:bidi="th-TH"/>
        </w:rPr>
        <w:t>.</w:t>
      </w:r>
    </w:p>
    <w:p w14:paraId="7ED27CF5" w14:textId="77777777" w:rsidR="00294EE4" w:rsidRDefault="00294EE4" w:rsidP="00294EE4">
      <w:pPr>
        <w:spacing w:line="360" w:lineRule="auto"/>
        <w:jc w:val="both"/>
        <w:rPr>
          <w:i/>
          <w:sz w:val="20"/>
          <w:szCs w:val="18"/>
          <w:lang w:val="es-ES_tradnl" w:bidi="th-TH"/>
        </w:rPr>
      </w:pPr>
    </w:p>
    <w:p w14:paraId="69252D32" w14:textId="77777777" w:rsidR="000F2AD7" w:rsidRDefault="000F2AD7" w:rsidP="006B11B7">
      <w:pPr>
        <w:spacing w:line="360" w:lineRule="auto"/>
        <w:jc w:val="both"/>
        <w:rPr>
          <w:b/>
          <w:bCs/>
          <w:color w:val="F05B52"/>
          <w:sz w:val="28"/>
          <w:szCs w:val="28"/>
        </w:rPr>
      </w:pPr>
    </w:p>
    <w:p w14:paraId="173EECB5" w14:textId="77777777" w:rsidR="00F804D8" w:rsidRDefault="00F804D8" w:rsidP="006B11B7">
      <w:pPr>
        <w:spacing w:line="360" w:lineRule="auto"/>
        <w:jc w:val="both"/>
        <w:rPr>
          <w:b/>
          <w:bCs/>
          <w:color w:val="F05B52"/>
          <w:sz w:val="28"/>
          <w:szCs w:val="28"/>
        </w:rPr>
      </w:pPr>
    </w:p>
    <w:p w14:paraId="2940AA97" w14:textId="77777777" w:rsidR="00F804D8" w:rsidRDefault="00F804D8" w:rsidP="006B11B7">
      <w:pPr>
        <w:spacing w:line="360" w:lineRule="auto"/>
        <w:jc w:val="both"/>
        <w:rPr>
          <w:b/>
          <w:bCs/>
          <w:color w:val="F05B52"/>
          <w:sz w:val="28"/>
          <w:szCs w:val="28"/>
        </w:rPr>
      </w:pPr>
    </w:p>
    <w:p w14:paraId="328B090B" w14:textId="77777777" w:rsidR="00F804D8" w:rsidRDefault="00F804D8" w:rsidP="006B11B7">
      <w:pPr>
        <w:spacing w:line="360" w:lineRule="auto"/>
        <w:jc w:val="both"/>
        <w:rPr>
          <w:b/>
          <w:bCs/>
          <w:color w:val="F05B52"/>
          <w:sz w:val="28"/>
          <w:szCs w:val="28"/>
        </w:rPr>
      </w:pPr>
    </w:p>
    <w:p w14:paraId="219B9D1B" w14:textId="77777777" w:rsidR="00F804D8" w:rsidRDefault="00F804D8" w:rsidP="006B11B7">
      <w:pPr>
        <w:spacing w:line="360" w:lineRule="auto"/>
        <w:jc w:val="both"/>
        <w:rPr>
          <w:b/>
          <w:bCs/>
          <w:color w:val="F05B52"/>
          <w:sz w:val="28"/>
          <w:szCs w:val="28"/>
        </w:rPr>
      </w:pPr>
    </w:p>
    <w:p w14:paraId="59BA7ADB" w14:textId="77777777" w:rsidR="00F804D8" w:rsidRDefault="00F804D8" w:rsidP="006B11B7">
      <w:pPr>
        <w:spacing w:line="360" w:lineRule="auto"/>
        <w:jc w:val="both"/>
        <w:rPr>
          <w:b/>
          <w:bCs/>
          <w:color w:val="F05B52"/>
          <w:sz w:val="28"/>
          <w:szCs w:val="28"/>
        </w:rPr>
      </w:pPr>
    </w:p>
    <w:p w14:paraId="6B6DD73C" w14:textId="77777777" w:rsidR="00F804D8" w:rsidRDefault="00F804D8" w:rsidP="006B11B7">
      <w:pPr>
        <w:spacing w:line="360" w:lineRule="auto"/>
        <w:jc w:val="both"/>
        <w:rPr>
          <w:b/>
          <w:bCs/>
          <w:color w:val="F05B52"/>
          <w:sz w:val="28"/>
          <w:szCs w:val="28"/>
        </w:rPr>
      </w:pPr>
    </w:p>
    <w:p w14:paraId="0FEAA46C" w14:textId="77777777" w:rsidR="00F804D8" w:rsidRDefault="00F804D8" w:rsidP="006B11B7">
      <w:pPr>
        <w:spacing w:line="360" w:lineRule="auto"/>
        <w:jc w:val="both"/>
        <w:rPr>
          <w:b/>
          <w:bCs/>
          <w:color w:val="F05B52"/>
          <w:sz w:val="28"/>
          <w:szCs w:val="28"/>
        </w:rPr>
      </w:pPr>
    </w:p>
    <w:p w14:paraId="55DFA603" w14:textId="77777777" w:rsidR="00F804D8" w:rsidRDefault="00F804D8" w:rsidP="006B11B7">
      <w:pPr>
        <w:spacing w:line="360" w:lineRule="auto"/>
        <w:jc w:val="both"/>
        <w:rPr>
          <w:b/>
          <w:bCs/>
          <w:color w:val="F05B52"/>
          <w:sz w:val="28"/>
          <w:szCs w:val="28"/>
        </w:rPr>
      </w:pPr>
    </w:p>
    <w:p w14:paraId="4BC7F5E4" w14:textId="77777777" w:rsidR="00F804D8" w:rsidRDefault="00F804D8" w:rsidP="006B11B7">
      <w:pPr>
        <w:spacing w:line="360" w:lineRule="auto"/>
        <w:jc w:val="both"/>
        <w:rPr>
          <w:b/>
          <w:bCs/>
          <w:color w:val="F05B52"/>
          <w:sz w:val="28"/>
          <w:szCs w:val="28"/>
        </w:rPr>
      </w:pPr>
    </w:p>
    <w:p w14:paraId="633725D2" w14:textId="77777777" w:rsidR="00F804D8" w:rsidRDefault="00F804D8" w:rsidP="006B11B7">
      <w:pPr>
        <w:spacing w:line="360" w:lineRule="auto"/>
        <w:jc w:val="both"/>
        <w:rPr>
          <w:b/>
          <w:bCs/>
          <w:color w:val="F05B52"/>
          <w:sz w:val="28"/>
          <w:szCs w:val="28"/>
        </w:rPr>
      </w:pPr>
    </w:p>
    <w:p w14:paraId="4B471D5C" w14:textId="77777777" w:rsidR="00F804D8" w:rsidRDefault="00F804D8" w:rsidP="006B11B7">
      <w:pPr>
        <w:spacing w:line="360" w:lineRule="auto"/>
        <w:jc w:val="both"/>
        <w:rPr>
          <w:b/>
          <w:bCs/>
          <w:color w:val="F05B52"/>
          <w:sz w:val="28"/>
          <w:szCs w:val="28"/>
        </w:rPr>
      </w:pPr>
    </w:p>
    <w:p w14:paraId="269C535C" w14:textId="77777777" w:rsidR="00F804D8" w:rsidRDefault="00F804D8" w:rsidP="006B11B7">
      <w:pPr>
        <w:spacing w:line="360" w:lineRule="auto"/>
        <w:jc w:val="both"/>
        <w:rPr>
          <w:b/>
          <w:bCs/>
          <w:color w:val="F05B52"/>
          <w:sz w:val="28"/>
          <w:szCs w:val="28"/>
        </w:rPr>
      </w:pPr>
    </w:p>
    <w:p w14:paraId="09ECCF37" w14:textId="77777777" w:rsidR="00F804D8" w:rsidRDefault="00F804D8" w:rsidP="006B11B7">
      <w:pPr>
        <w:spacing w:line="360" w:lineRule="auto"/>
        <w:jc w:val="both"/>
        <w:rPr>
          <w:b/>
          <w:bCs/>
          <w:color w:val="F05B52"/>
          <w:sz w:val="28"/>
          <w:szCs w:val="28"/>
        </w:rPr>
      </w:pPr>
    </w:p>
    <w:p w14:paraId="59ADE9EC" w14:textId="77777777" w:rsidR="00F804D8" w:rsidRDefault="00F804D8" w:rsidP="006B11B7">
      <w:pPr>
        <w:spacing w:line="360" w:lineRule="auto"/>
        <w:jc w:val="both"/>
        <w:rPr>
          <w:b/>
          <w:bCs/>
          <w:color w:val="F05B52"/>
          <w:sz w:val="28"/>
          <w:szCs w:val="28"/>
        </w:rPr>
      </w:pPr>
    </w:p>
    <w:p w14:paraId="742F755F" w14:textId="77777777" w:rsidR="00F804D8" w:rsidRDefault="00F804D8" w:rsidP="006B11B7">
      <w:pPr>
        <w:spacing w:line="360" w:lineRule="auto"/>
        <w:jc w:val="both"/>
        <w:rPr>
          <w:b/>
          <w:bCs/>
          <w:color w:val="F05B52"/>
          <w:sz w:val="28"/>
          <w:szCs w:val="28"/>
        </w:rPr>
      </w:pPr>
    </w:p>
    <w:p w14:paraId="42584347" w14:textId="77777777" w:rsidR="006E5BA6" w:rsidRDefault="006E5BA6" w:rsidP="006B11B7">
      <w:pPr>
        <w:spacing w:line="360" w:lineRule="auto"/>
        <w:jc w:val="both"/>
        <w:rPr>
          <w:b/>
          <w:bCs/>
          <w:color w:val="F05B52"/>
          <w:sz w:val="28"/>
          <w:szCs w:val="28"/>
        </w:rPr>
      </w:pPr>
    </w:p>
    <w:p w14:paraId="2F82FF8E" w14:textId="77777777" w:rsidR="006E5BA6" w:rsidRDefault="006E5BA6" w:rsidP="006B11B7">
      <w:pPr>
        <w:spacing w:line="360" w:lineRule="auto"/>
        <w:jc w:val="both"/>
        <w:rPr>
          <w:b/>
          <w:bCs/>
          <w:color w:val="F05B52"/>
          <w:sz w:val="28"/>
          <w:szCs w:val="28"/>
        </w:rPr>
      </w:pPr>
    </w:p>
    <w:p w14:paraId="4C19202F" w14:textId="77777777" w:rsidR="006E5BA6" w:rsidRDefault="006E5BA6" w:rsidP="006B11B7">
      <w:pPr>
        <w:spacing w:line="360" w:lineRule="auto"/>
        <w:jc w:val="both"/>
        <w:rPr>
          <w:b/>
          <w:bCs/>
          <w:color w:val="F05B52"/>
          <w:sz w:val="28"/>
          <w:szCs w:val="28"/>
        </w:rPr>
      </w:pPr>
    </w:p>
    <w:p w14:paraId="12035207" w14:textId="77777777" w:rsidR="006E5BA6" w:rsidRDefault="006E5BA6" w:rsidP="006B11B7">
      <w:pPr>
        <w:spacing w:line="360" w:lineRule="auto"/>
        <w:jc w:val="both"/>
        <w:rPr>
          <w:b/>
          <w:bCs/>
          <w:color w:val="F05B52"/>
          <w:sz w:val="28"/>
          <w:szCs w:val="28"/>
        </w:rPr>
      </w:pPr>
    </w:p>
    <w:p w14:paraId="50C5068D" w14:textId="6F6620D5" w:rsidR="00A04B2F" w:rsidRPr="00A04B2F" w:rsidRDefault="00A04B2F" w:rsidP="00A04B2F">
      <w:pPr>
        <w:spacing w:line="360" w:lineRule="auto"/>
        <w:jc w:val="both"/>
        <w:rPr>
          <w:b/>
          <w:bCs/>
          <w:color w:val="F05B52"/>
          <w:sz w:val="28"/>
          <w:szCs w:val="28"/>
        </w:rPr>
      </w:pPr>
      <w:r w:rsidRPr="00A04B2F">
        <w:rPr>
          <w:b/>
          <w:bCs/>
          <w:color w:val="F05B52"/>
          <w:sz w:val="28"/>
          <w:szCs w:val="28"/>
        </w:rPr>
        <w:lastRenderedPageBreak/>
        <w:t>INFORMACIÓN ADICIONAL</w:t>
      </w:r>
    </w:p>
    <w:p w14:paraId="2DE24170"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lang w:val="es-ES_tradnl"/>
        </w:rPr>
      </w:pPr>
      <w:r w:rsidRPr="00A66EA9">
        <w:rPr>
          <w:rFonts w:ascii="Arial" w:hAnsi="Arial" w:cs="Arial"/>
          <w:color w:val="333333"/>
          <w:sz w:val="19"/>
          <w:szCs w:val="19"/>
          <w:lang w:val="es-ES_tradnl"/>
        </w:rPr>
        <w:t xml:space="preserve">Traslados señalados desde aeropuerto en servicio regular. Aplica suplemento para servicios de traslados llegando o saliendo en horarios nocturnos  </w:t>
      </w:r>
    </w:p>
    <w:p w14:paraId="5BF52CDE"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rPr>
      </w:pPr>
      <w:r w:rsidRPr="00A66EA9">
        <w:rPr>
          <w:rFonts w:ascii="Arial" w:hAnsi="Arial" w:cs="Arial"/>
          <w:color w:val="333333"/>
          <w:sz w:val="19"/>
          <w:szCs w:val="19"/>
        </w:rPr>
        <w:t>La hora de inicio de los paseos puede cambiar. En caso de algún cambio, la información será comunicada al pasajero con el nuevo horario.</w:t>
      </w:r>
    </w:p>
    <w:p w14:paraId="67C72FEA"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lang w:val="es-ES_tradnl"/>
        </w:rPr>
      </w:pPr>
      <w:r w:rsidRPr="00A66EA9">
        <w:rPr>
          <w:rFonts w:ascii="Arial" w:hAnsi="Arial" w:cs="Arial"/>
          <w:color w:val="333333"/>
          <w:sz w:val="19"/>
          <w:szCs w:val="19"/>
          <w:lang w:val="es-ES_tradnl"/>
        </w:rPr>
        <w:t>Valores para pasajeros individuales</w:t>
      </w:r>
    </w:p>
    <w:p w14:paraId="5F861A18"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lang w:val="es-ES_tradnl"/>
        </w:rPr>
      </w:pPr>
      <w:r w:rsidRPr="00A66EA9">
        <w:rPr>
          <w:rFonts w:ascii="Arial" w:hAnsi="Arial" w:cs="Arial"/>
          <w:color w:val="333333"/>
          <w:sz w:val="19"/>
          <w:szCs w:val="19"/>
          <w:lang w:val="es-ES_tradnl"/>
        </w:rPr>
        <w:t>Sujetos a disponibilidad al momento de reservar y a cambios sin previo aviso</w:t>
      </w:r>
    </w:p>
    <w:p w14:paraId="36A3EEC0"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rPr>
      </w:pPr>
      <w:r w:rsidRPr="00A66EA9">
        <w:rPr>
          <w:rFonts w:ascii="Arial" w:hAnsi="Arial" w:cs="Arial"/>
          <w:color w:val="333333"/>
          <w:sz w:val="19"/>
          <w:szCs w:val="19"/>
        </w:rPr>
        <w:t>En caso de que sea necesario (eventos, cierre de venta, disponibilidad), se utilizará un hotel de categoría similar.</w:t>
      </w:r>
    </w:p>
    <w:p w14:paraId="4A0B0208"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lang w:val="es-ES_tradnl"/>
        </w:rPr>
      </w:pPr>
      <w:r w:rsidRPr="00A66EA9">
        <w:rPr>
          <w:rFonts w:ascii="Arial" w:hAnsi="Arial" w:cs="Arial"/>
          <w:color w:val="333333"/>
          <w:sz w:val="19"/>
          <w:szCs w:val="19"/>
          <w:lang w:val="es-ES_tradnl"/>
        </w:rPr>
        <w:t>Tarifa de programas solo válido para fechas indicadas, no aplica para festividades locales, navidad, año nuevo y otras indicadas por el operador.</w:t>
      </w:r>
    </w:p>
    <w:p w14:paraId="2359D549"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lang w:val="es-ES_tradnl"/>
        </w:rPr>
      </w:pPr>
      <w:r w:rsidRPr="00A66EA9">
        <w:rPr>
          <w:rFonts w:ascii="Arial" w:hAnsi="Arial" w:cs="Arial"/>
          <w:color w:val="333333"/>
          <w:sz w:val="19"/>
          <w:szCs w:val="19"/>
          <w:lang w:val="es-ES_tradnl"/>
        </w:rPr>
        <w:t>El programa está cotizado en la categoría habitación más económica del hotel, para categorías superiores cotizar.</w:t>
      </w:r>
    </w:p>
    <w:p w14:paraId="485805F8"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lang w:val="es-ES_tradnl"/>
        </w:rPr>
      </w:pPr>
      <w:r w:rsidRPr="00A66EA9">
        <w:rPr>
          <w:rFonts w:ascii="Arial" w:hAnsi="Arial" w:cs="Arial"/>
          <w:color w:val="333333"/>
          <w:sz w:val="19"/>
          <w:szCs w:val="19"/>
          <w:lang w:val="es-ES_tradnl"/>
        </w:rPr>
        <w:t>Posibilidad de reservar excursiones, entradas y ampliar las coberturas del seguro incluido. Consulta condiciones.</w:t>
      </w:r>
    </w:p>
    <w:p w14:paraId="73E9DAA0"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rPr>
      </w:pPr>
      <w:r w:rsidRPr="00A66EA9">
        <w:rPr>
          <w:rFonts w:ascii="Arial" w:hAnsi="Arial" w:cs="Arial"/>
          <w:color w:val="333333"/>
          <w:sz w:val="19"/>
          <w:szCs w:val="19"/>
        </w:rPr>
        <w:t xml:space="preserve">Solicitud de habitaciones dobles (DBL) con 2 camas </w:t>
      </w:r>
      <w:proofErr w:type="spellStart"/>
      <w:r w:rsidRPr="00A66EA9">
        <w:rPr>
          <w:rFonts w:ascii="Arial" w:hAnsi="Arial" w:cs="Arial"/>
          <w:color w:val="333333"/>
          <w:sz w:val="19"/>
          <w:szCs w:val="19"/>
        </w:rPr>
        <w:t>twin</w:t>
      </w:r>
      <w:proofErr w:type="spellEnd"/>
      <w:r w:rsidRPr="00A66EA9">
        <w:rPr>
          <w:rFonts w:ascii="Arial" w:hAnsi="Arial" w:cs="Arial"/>
          <w:color w:val="333333"/>
          <w:sz w:val="19"/>
          <w:szCs w:val="19"/>
        </w:rPr>
        <w:t xml:space="preserve"> podrán tener suplemento de tarifa de acuerdo con configuración y disponibilidad de cada hotel.  </w:t>
      </w:r>
    </w:p>
    <w:p w14:paraId="6D751CAA"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rPr>
      </w:pPr>
      <w:r w:rsidRPr="00A66EA9">
        <w:rPr>
          <w:rFonts w:ascii="Arial" w:hAnsi="Arial" w:cs="Arial"/>
          <w:color w:val="333333"/>
          <w:sz w:val="19"/>
          <w:szCs w:val="19"/>
        </w:rPr>
        <w:t xml:space="preserve">Tarifa de </w:t>
      </w:r>
      <w:proofErr w:type="spellStart"/>
      <w:r w:rsidRPr="00A66EA9">
        <w:rPr>
          <w:rFonts w:ascii="Arial" w:hAnsi="Arial" w:cs="Arial"/>
          <w:color w:val="333333"/>
          <w:sz w:val="19"/>
          <w:szCs w:val="19"/>
        </w:rPr>
        <w:t>child</w:t>
      </w:r>
      <w:proofErr w:type="spellEnd"/>
      <w:r w:rsidRPr="00A66EA9">
        <w:rPr>
          <w:rFonts w:ascii="Arial" w:hAnsi="Arial" w:cs="Arial"/>
          <w:color w:val="333333"/>
          <w:sz w:val="19"/>
          <w:szCs w:val="19"/>
        </w:rPr>
        <w:t xml:space="preserve"> corresponde a 1 menor compartiendo habitación con 2 adultos. Habitación triple no acepta </w:t>
      </w:r>
      <w:proofErr w:type="spellStart"/>
      <w:r w:rsidRPr="00A66EA9">
        <w:rPr>
          <w:rFonts w:ascii="Arial" w:hAnsi="Arial" w:cs="Arial"/>
          <w:color w:val="333333"/>
          <w:sz w:val="19"/>
          <w:szCs w:val="19"/>
        </w:rPr>
        <w:t>child</w:t>
      </w:r>
      <w:proofErr w:type="spellEnd"/>
      <w:r w:rsidRPr="00A66EA9">
        <w:rPr>
          <w:rFonts w:ascii="Arial" w:hAnsi="Arial" w:cs="Arial"/>
          <w:color w:val="333333"/>
          <w:sz w:val="19"/>
          <w:szCs w:val="19"/>
        </w:rPr>
        <w:t>.</w:t>
      </w:r>
    </w:p>
    <w:p w14:paraId="77C3AB7E" w14:textId="77777777" w:rsidR="00AC0906" w:rsidRPr="00A66EA9" w:rsidRDefault="00AC0906" w:rsidP="00A66EA9">
      <w:pPr>
        <w:pStyle w:val="Prrafodelista"/>
        <w:numPr>
          <w:ilvl w:val="0"/>
          <w:numId w:val="9"/>
        </w:numPr>
        <w:spacing w:before="240" w:line="360" w:lineRule="auto"/>
        <w:jc w:val="both"/>
        <w:rPr>
          <w:rFonts w:ascii="Arial" w:hAnsi="Arial" w:cs="Arial"/>
          <w:color w:val="333333"/>
          <w:sz w:val="19"/>
          <w:szCs w:val="19"/>
        </w:rPr>
      </w:pPr>
      <w:r w:rsidRPr="00A66EA9">
        <w:rPr>
          <w:rFonts w:ascii="Arial" w:hAnsi="Arial" w:cs="Arial"/>
          <w:color w:val="333333"/>
          <w:sz w:val="19"/>
          <w:szCs w:val="19"/>
        </w:rPr>
        <w:t>Traslados señalados desde aeropuerto en servicio regular.</w:t>
      </w:r>
    </w:p>
    <w:p w14:paraId="6D3606D8" w14:textId="77777777" w:rsidR="0098703E" w:rsidRDefault="0098703E" w:rsidP="00A04B2F">
      <w:pPr>
        <w:spacing w:before="240"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A04B2F" w:rsidRPr="00A04B2F" w:rsidSect="0049299F">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69A2" w14:textId="77777777" w:rsidR="000844A6" w:rsidRDefault="000844A6" w:rsidP="00FA7F18">
      <w:r>
        <w:separator/>
      </w:r>
    </w:p>
  </w:endnote>
  <w:endnote w:type="continuationSeparator" w:id="0">
    <w:p w14:paraId="68A143AB" w14:textId="77777777" w:rsidR="000844A6" w:rsidRDefault="000844A6" w:rsidP="00FA7F18">
      <w:r>
        <w:continuationSeparator/>
      </w:r>
    </w:p>
  </w:endnote>
  <w:endnote w:type="continuationNotice" w:id="1">
    <w:p w14:paraId="6391B85E" w14:textId="77777777" w:rsidR="000844A6" w:rsidRDefault="00084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C08B" w14:textId="77777777" w:rsidR="00D72846" w:rsidRDefault="00D728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8240" behindDoc="0" locked="0" layoutInCell="1" allowOverlap="1" wp14:anchorId="2BBE309D" wp14:editId="2CAA3484">
              <wp:simplePos x="0" y="0"/>
              <wp:positionH relativeFrom="margin">
                <wp:posOffset>5661660</wp:posOffset>
              </wp:positionH>
              <wp:positionV relativeFrom="paragraph">
                <wp:posOffset>191135</wp:posOffset>
              </wp:positionV>
              <wp:extent cx="1047750" cy="2571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047750" cy="257175"/>
                      </a:xfrm>
                      <a:prstGeom prst="rect">
                        <a:avLst/>
                      </a:prstGeom>
                      <a:solidFill>
                        <a:schemeClr val="lt1"/>
                      </a:solidFill>
                      <a:ln w="6350">
                        <a:noFill/>
                      </a:ln>
                    </wps:spPr>
                    <wps:txbx>
                      <w:txbxContent>
                        <w:p w14:paraId="180FBC8D" w14:textId="00C530C0" w:rsidR="00FA7F18" w:rsidRPr="0034204E" w:rsidRDefault="00685551" w:rsidP="00685551">
                          <w:pPr>
                            <w:spacing w:before="17"/>
                            <w:ind w:left="20"/>
                            <w:rPr>
                              <w:lang w:val="en-US"/>
                            </w:rPr>
                          </w:pPr>
                          <w:r>
                            <w:rPr>
                              <w:spacing w:val="2"/>
                              <w:sz w:val="15"/>
                              <w:lang w:val="en-US"/>
                            </w:rPr>
                            <w:t>13dic</w:t>
                          </w:r>
                          <w:r w:rsidR="006E5BA6">
                            <w:rPr>
                              <w:spacing w:val="2"/>
                              <w:sz w:val="15"/>
                              <w:lang w:val="en-US"/>
                            </w:rPr>
                            <w:t>2</w:t>
                          </w:r>
                          <w:r w:rsidR="00D72846">
                            <w:rPr>
                              <w:spacing w:val="2"/>
                              <w:sz w:val="15"/>
                              <w:lang w:val="en-US"/>
                            </w:rPr>
                            <w:t>5</w:t>
                          </w:r>
                          <w:r>
                            <w:rPr>
                              <w:spacing w:val="2"/>
                              <w:sz w:val="15"/>
                              <w:lang w:val="en-US"/>
                            </w:rPr>
                            <w:t>/</w:t>
                          </w:r>
                          <w:r w:rsidR="00D72846">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45.8pt;margin-top:15.05pt;width:8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q6KwIAAFQEAAAOAAAAZHJzL2Uyb0RvYy54bWysVEuP2jAQvlfqf7B8LwEKSxsRVpQVVSW0&#10;uxJb7dk4NrHkeFzbkNBf37ETHt32VPXizHjG8/jmm8zv21qTo3BegSnoaDCkRBgOpTL7gn5/WX/4&#10;RIkPzJRMgxEFPQlP7xfv380bm4sxVKBL4QgGMT5vbEGrEGyeZZ5XomZ+AFYYNEpwNQuoun1WOtZg&#10;9Fpn4+HwLmvAldYBF97j7UNnpIsUX0rBw5OUXgSiC4q1hXS6dO7imS3mLN87ZivF+zLYP1RRM2Uw&#10;6SXUAwuMHJz6I1StuAMPMgw41BlIqbhIPWA3o+GbbrYVsyL1guB4e4HJ/7+w/PG4tc+OhPYLtDjA&#10;CEhjfe7xMvbTSlfHL1ZK0I4Qni6wiTYQHh8NJ7PZFE0cbePpbDSbxjDZ9bV1PnwVUJMoFNThWBJa&#10;7LjxoXM9u8RkHrQq10rrpEQqiJV25MhwiDqkGjH4b17akKagdx+xjPjIQHzeRdYGa7n2FKXQ7tq+&#10;0R2UJ+zfQUcNb/laYZEb5sMzc8gF7Av5HZ7wkBowCfQSJRW4n3+7j/44IrRS0iC3Cup/HJgTlOhv&#10;Bof3eTSZRDImZTKdjVFxt5bdrcUc6hVg5yPcJMuTGP2DPovSQf2Ka7CMWdHEDMfcBQ1ncRU6xuMa&#10;cbFcJiekn2VhY7aWx9ARtDiCl/aVOdvPKeCEH+HMQpa/GVfn28G9PASQKs0yAtyh2uOO1E1s6Ncs&#10;7satnryuP4PFLwAAAP//AwBQSwMEFAAGAAgAAAAhAJcS8NThAAAACgEAAA8AAABkcnMvZG93bnJl&#10;di54bWxMj8tOwzAQRfdI/IM1SGwQtUvUtIRMKoR4SOxoeIidGw9JRDyOYjcJf4+7guXMHN05N9/O&#10;thMjDb51jLBcKBDElTMt1wiv5cPlBoQPmo3uHBPCD3nYFqcnuc6Mm/iFxl2oRQxhn2mEJoQ+k9JX&#10;DVntF64njrcvN1gd4jjU0gx6iuG2k1dKpdLqluOHRvd011D1vTtYhM+L+uPZz49vU7JK+vunsVy/&#10;mxLx/Gy+vQERaA5/MBz1ozoU0WnvDmy86BA218s0ogiJWoI4AmqVxs0eYa1SkEUu/1cofgEAAP//&#10;AwBQSwECLQAUAAYACAAAACEAtoM4kv4AAADhAQAAEwAAAAAAAAAAAAAAAAAAAAAAW0NvbnRlbnRf&#10;VHlwZXNdLnhtbFBLAQItABQABgAIAAAAIQA4/SH/1gAAAJQBAAALAAAAAAAAAAAAAAAAAC8BAABf&#10;cmVscy8ucmVsc1BLAQItABQABgAIAAAAIQAXa7q6KwIAAFQEAAAOAAAAAAAAAAAAAAAAAC4CAABk&#10;cnMvZTJvRG9jLnhtbFBLAQItABQABgAIAAAAIQCXEvDU4QAAAAoBAAAPAAAAAAAAAAAAAAAAAIUE&#10;AABkcnMvZG93bnJldi54bWxQSwUGAAAAAAQABADzAAAAkwUAAAAA&#10;" fillcolor="white [3201]" stroked="f" strokeweight=".5pt">
              <v:textbox>
                <w:txbxContent>
                  <w:p w14:paraId="180FBC8D" w14:textId="00C530C0" w:rsidR="00FA7F18" w:rsidRPr="0034204E" w:rsidRDefault="00685551" w:rsidP="00685551">
                    <w:pPr>
                      <w:spacing w:before="17"/>
                      <w:ind w:left="20"/>
                      <w:rPr>
                        <w:lang w:val="en-US"/>
                      </w:rPr>
                    </w:pPr>
                    <w:r>
                      <w:rPr>
                        <w:spacing w:val="2"/>
                        <w:sz w:val="15"/>
                        <w:lang w:val="en-US"/>
                      </w:rPr>
                      <w:t>13dic</w:t>
                    </w:r>
                    <w:r w:rsidR="006E5BA6">
                      <w:rPr>
                        <w:spacing w:val="2"/>
                        <w:sz w:val="15"/>
                        <w:lang w:val="en-US"/>
                      </w:rPr>
                      <w:t>2</w:t>
                    </w:r>
                    <w:r w:rsidR="00D72846">
                      <w:rPr>
                        <w:spacing w:val="2"/>
                        <w:sz w:val="15"/>
                        <w:lang w:val="en-US"/>
                      </w:rPr>
                      <w:t>5</w:t>
                    </w:r>
                    <w:r>
                      <w:rPr>
                        <w:spacing w:val="2"/>
                        <w:sz w:val="15"/>
                        <w:lang w:val="en-US"/>
                      </w:rPr>
                      <w:t>/</w:t>
                    </w:r>
                    <w:r w:rsidR="00D72846">
                      <w:rPr>
                        <w:spacing w:val="2"/>
                        <w:sz w:val="15"/>
                        <w:lang w:val="en-US"/>
                      </w:rPr>
                      <w:t>PS</w:t>
                    </w:r>
                  </w:p>
                </w:txbxContent>
              </v:textbox>
              <w10:wrap anchorx="margin"/>
            </v:shape>
          </w:pict>
        </mc:Fallback>
      </mc:AlternateContent>
    </w:r>
    <w:r w:rsidR="00FA7F18">
      <w:rPr>
        <w:noProof/>
        <w:lang w:eastAsia="es-CL"/>
      </w:rPr>
      <w:drawing>
        <wp:anchor distT="0" distB="0" distL="114300" distR="114300" simplePos="0" relativeHeight="251658241"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3159" w14:textId="77777777" w:rsidR="00D72846" w:rsidRDefault="00D728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BB83" w14:textId="77777777" w:rsidR="000844A6" w:rsidRDefault="000844A6" w:rsidP="00FA7F18">
      <w:r>
        <w:separator/>
      </w:r>
    </w:p>
  </w:footnote>
  <w:footnote w:type="continuationSeparator" w:id="0">
    <w:p w14:paraId="3C263D96" w14:textId="77777777" w:rsidR="000844A6" w:rsidRDefault="000844A6" w:rsidP="00FA7F18">
      <w:r>
        <w:continuationSeparator/>
      </w:r>
    </w:p>
  </w:footnote>
  <w:footnote w:type="continuationNotice" w:id="1">
    <w:p w14:paraId="2A1A7E39" w14:textId="77777777" w:rsidR="000844A6" w:rsidRDefault="00084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D3BC" w14:textId="77777777" w:rsidR="00D72846" w:rsidRDefault="00D728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753B" w14:textId="77777777" w:rsidR="00D72846" w:rsidRDefault="00D728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5920" w14:textId="77777777" w:rsidR="00D72846" w:rsidRDefault="00D728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0F3C"/>
    <w:multiLevelType w:val="hybridMultilevel"/>
    <w:tmpl w:val="2EE80A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2FA775A"/>
    <w:multiLevelType w:val="hybridMultilevel"/>
    <w:tmpl w:val="1FA20BC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94520019">
    <w:abstractNumId w:val="1"/>
  </w:num>
  <w:num w:numId="2" w16cid:durableId="1204631545">
    <w:abstractNumId w:val="5"/>
  </w:num>
  <w:num w:numId="3" w16cid:durableId="1394160577">
    <w:abstractNumId w:val="4"/>
  </w:num>
  <w:num w:numId="4" w16cid:durableId="2048795619">
    <w:abstractNumId w:val="6"/>
  </w:num>
  <w:num w:numId="5" w16cid:durableId="968173430">
    <w:abstractNumId w:val="3"/>
  </w:num>
  <w:num w:numId="6" w16cid:durableId="263079714">
    <w:abstractNumId w:val="1"/>
  </w:num>
  <w:num w:numId="7" w16cid:durableId="1815876243">
    <w:abstractNumId w:val="1"/>
  </w:num>
  <w:num w:numId="8" w16cid:durableId="426274264">
    <w:abstractNumId w:val="2"/>
  </w:num>
  <w:num w:numId="9" w16cid:durableId="156421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41E1"/>
    <w:rsid w:val="00042742"/>
    <w:rsid w:val="0005161A"/>
    <w:rsid w:val="00066FAC"/>
    <w:rsid w:val="00070F82"/>
    <w:rsid w:val="0008047A"/>
    <w:rsid w:val="000844A6"/>
    <w:rsid w:val="000F2AD7"/>
    <w:rsid w:val="000F451D"/>
    <w:rsid w:val="000F7E21"/>
    <w:rsid w:val="00120292"/>
    <w:rsid w:val="00144C66"/>
    <w:rsid w:val="001526F0"/>
    <w:rsid w:val="001619B3"/>
    <w:rsid w:val="00170675"/>
    <w:rsid w:val="00185E5F"/>
    <w:rsid w:val="00195C83"/>
    <w:rsid w:val="001A0955"/>
    <w:rsid w:val="001A10B0"/>
    <w:rsid w:val="001C3CBE"/>
    <w:rsid w:val="001C69FD"/>
    <w:rsid w:val="001E0E31"/>
    <w:rsid w:val="002374D1"/>
    <w:rsid w:val="002469A0"/>
    <w:rsid w:val="00280E0B"/>
    <w:rsid w:val="00294EE4"/>
    <w:rsid w:val="002B21B1"/>
    <w:rsid w:val="002B74FE"/>
    <w:rsid w:val="002C336B"/>
    <w:rsid w:val="002D1CD4"/>
    <w:rsid w:val="002F1618"/>
    <w:rsid w:val="0031081D"/>
    <w:rsid w:val="00314869"/>
    <w:rsid w:val="00333AC9"/>
    <w:rsid w:val="00333B99"/>
    <w:rsid w:val="0033411D"/>
    <w:rsid w:val="0034204E"/>
    <w:rsid w:val="00354A84"/>
    <w:rsid w:val="00355718"/>
    <w:rsid w:val="00383577"/>
    <w:rsid w:val="003839E1"/>
    <w:rsid w:val="003A751F"/>
    <w:rsid w:val="003B65EB"/>
    <w:rsid w:val="003D6C78"/>
    <w:rsid w:val="003E379B"/>
    <w:rsid w:val="003E78BA"/>
    <w:rsid w:val="003F4555"/>
    <w:rsid w:val="00407E17"/>
    <w:rsid w:val="00487EF9"/>
    <w:rsid w:val="00491296"/>
    <w:rsid w:val="0049299F"/>
    <w:rsid w:val="004A6C35"/>
    <w:rsid w:val="004B7D49"/>
    <w:rsid w:val="004C129B"/>
    <w:rsid w:val="004E2CA6"/>
    <w:rsid w:val="00507B40"/>
    <w:rsid w:val="0051090F"/>
    <w:rsid w:val="00513416"/>
    <w:rsid w:val="00526E9C"/>
    <w:rsid w:val="005271DE"/>
    <w:rsid w:val="005672B6"/>
    <w:rsid w:val="00571C9B"/>
    <w:rsid w:val="005760C8"/>
    <w:rsid w:val="00582085"/>
    <w:rsid w:val="005822BE"/>
    <w:rsid w:val="0058640E"/>
    <w:rsid w:val="0059123C"/>
    <w:rsid w:val="005A57B6"/>
    <w:rsid w:val="005B6CF8"/>
    <w:rsid w:val="005D1514"/>
    <w:rsid w:val="005F15C9"/>
    <w:rsid w:val="005F6A99"/>
    <w:rsid w:val="006231AE"/>
    <w:rsid w:val="006352DA"/>
    <w:rsid w:val="0063666C"/>
    <w:rsid w:val="00637660"/>
    <w:rsid w:val="006379F1"/>
    <w:rsid w:val="00670357"/>
    <w:rsid w:val="006779EE"/>
    <w:rsid w:val="00685551"/>
    <w:rsid w:val="00690CBA"/>
    <w:rsid w:val="00691C51"/>
    <w:rsid w:val="006B11B7"/>
    <w:rsid w:val="006B3238"/>
    <w:rsid w:val="006C44F7"/>
    <w:rsid w:val="006C6CAA"/>
    <w:rsid w:val="006D45E1"/>
    <w:rsid w:val="006E5BA6"/>
    <w:rsid w:val="006F27C0"/>
    <w:rsid w:val="006F6A77"/>
    <w:rsid w:val="00726F21"/>
    <w:rsid w:val="00746BEA"/>
    <w:rsid w:val="0076497B"/>
    <w:rsid w:val="007A227A"/>
    <w:rsid w:val="007B3933"/>
    <w:rsid w:val="007B592D"/>
    <w:rsid w:val="007C03B5"/>
    <w:rsid w:val="007D1669"/>
    <w:rsid w:val="007D52DF"/>
    <w:rsid w:val="007D59BE"/>
    <w:rsid w:val="007D6EF0"/>
    <w:rsid w:val="007E72B2"/>
    <w:rsid w:val="0081387F"/>
    <w:rsid w:val="008162EA"/>
    <w:rsid w:val="00822F80"/>
    <w:rsid w:val="00835E92"/>
    <w:rsid w:val="008502AB"/>
    <w:rsid w:val="00854A7F"/>
    <w:rsid w:val="00855700"/>
    <w:rsid w:val="0086005D"/>
    <w:rsid w:val="00870A7D"/>
    <w:rsid w:val="00880DA3"/>
    <w:rsid w:val="008C1B52"/>
    <w:rsid w:val="008C48F2"/>
    <w:rsid w:val="008D5518"/>
    <w:rsid w:val="008E23AD"/>
    <w:rsid w:val="008E60F0"/>
    <w:rsid w:val="008E73DA"/>
    <w:rsid w:val="00922928"/>
    <w:rsid w:val="009246E5"/>
    <w:rsid w:val="00926D6D"/>
    <w:rsid w:val="009356A1"/>
    <w:rsid w:val="0094166F"/>
    <w:rsid w:val="0094638A"/>
    <w:rsid w:val="00982AF6"/>
    <w:rsid w:val="009845BE"/>
    <w:rsid w:val="0098703E"/>
    <w:rsid w:val="009A78DD"/>
    <w:rsid w:val="009E1561"/>
    <w:rsid w:val="009F360F"/>
    <w:rsid w:val="00A04B2F"/>
    <w:rsid w:val="00A17A49"/>
    <w:rsid w:val="00A63881"/>
    <w:rsid w:val="00A66EA9"/>
    <w:rsid w:val="00A7170F"/>
    <w:rsid w:val="00A84DA9"/>
    <w:rsid w:val="00AA2EAA"/>
    <w:rsid w:val="00AA7FF2"/>
    <w:rsid w:val="00AB7BC8"/>
    <w:rsid w:val="00AC0906"/>
    <w:rsid w:val="00B27B5E"/>
    <w:rsid w:val="00B47722"/>
    <w:rsid w:val="00B63262"/>
    <w:rsid w:val="00B83A17"/>
    <w:rsid w:val="00B905BE"/>
    <w:rsid w:val="00B9413B"/>
    <w:rsid w:val="00BD40D8"/>
    <w:rsid w:val="00BE4867"/>
    <w:rsid w:val="00C03E37"/>
    <w:rsid w:val="00C14C40"/>
    <w:rsid w:val="00C2330E"/>
    <w:rsid w:val="00C43F52"/>
    <w:rsid w:val="00C45095"/>
    <w:rsid w:val="00C746A5"/>
    <w:rsid w:val="00CA7E0A"/>
    <w:rsid w:val="00CB630D"/>
    <w:rsid w:val="00D0622B"/>
    <w:rsid w:val="00D139F6"/>
    <w:rsid w:val="00D21985"/>
    <w:rsid w:val="00D41E0C"/>
    <w:rsid w:val="00D562C5"/>
    <w:rsid w:val="00D72846"/>
    <w:rsid w:val="00D86A5B"/>
    <w:rsid w:val="00DB0775"/>
    <w:rsid w:val="00DB1043"/>
    <w:rsid w:val="00DB11FA"/>
    <w:rsid w:val="00DB32F8"/>
    <w:rsid w:val="00DD3710"/>
    <w:rsid w:val="00E0273E"/>
    <w:rsid w:val="00E05015"/>
    <w:rsid w:val="00E33875"/>
    <w:rsid w:val="00E42B3A"/>
    <w:rsid w:val="00E45D40"/>
    <w:rsid w:val="00E52300"/>
    <w:rsid w:val="00E53A6D"/>
    <w:rsid w:val="00E678B6"/>
    <w:rsid w:val="00E70C22"/>
    <w:rsid w:val="00E9066D"/>
    <w:rsid w:val="00E97461"/>
    <w:rsid w:val="00EA63E4"/>
    <w:rsid w:val="00EA72A5"/>
    <w:rsid w:val="00EF7A6D"/>
    <w:rsid w:val="00F14152"/>
    <w:rsid w:val="00F31AB2"/>
    <w:rsid w:val="00F330BF"/>
    <w:rsid w:val="00F426E7"/>
    <w:rsid w:val="00F43BED"/>
    <w:rsid w:val="00F74EA7"/>
    <w:rsid w:val="00F804D8"/>
    <w:rsid w:val="00F90427"/>
    <w:rsid w:val="00FA7DFC"/>
    <w:rsid w:val="00FA7F18"/>
    <w:rsid w:val="00FC76B5"/>
    <w:rsid w:val="00FD13D6"/>
    <w:rsid w:val="00FE2AA8"/>
    <w:rsid w:val="0FE30A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D072C78B-45CD-4E5A-97E0-25537872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760132986">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SharedWithUsers xmlns="7529cf9f-6244-4cbc-bd14-72e562d152f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CA337-18DF-4375-B5D9-B2A39F5ACD41}">
  <ds:schemaRefs>
    <ds:schemaRef ds:uri="http://schemas.openxmlformats.org/officeDocument/2006/bibliography"/>
  </ds:schemaRefs>
</ds:datastoreItem>
</file>

<file path=customXml/itemProps2.xml><?xml version="1.0" encoding="utf-8"?>
<ds:datastoreItem xmlns:ds="http://schemas.openxmlformats.org/officeDocument/2006/customXml" ds:itemID="{73C59382-6F33-4C97-9DF3-A13F1FD2BE58}">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F3DF024E-6F19-44A2-BA45-3107981B85F7}">
  <ds:schemaRefs>
    <ds:schemaRef ds:uri="http://schemas.microsoft.com/sharepoint/v3/contenttype/forms"/>
  </ds:schemaRefs>
</ds:datastoreItem>
</file>

<file path=customXml/itemProps4.xml><?xml version="1.0" encoding="utf-8"?>
<ds:datastoreItem xmlns:ds="http://schemas.openxmlformats.org/officeDocument/2006/customXml" ds:itemID="{8DC93072-4B20-4E2E-ACD7-47E71FF64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1578</Words>
  <Characters>6884</Characters>
  <Application>Microsoft Office Word</Application>
  <DocSecurity>0</DocSecurity>
  <Lines>533</Lines>
  <Paragraphs>448</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62</cp:revision>
  <cp:lastPrinted>2021-11-05T19:25:00Z</cp:lastPrinted>
  <dcterms:created xsi:type="dcterms:W3CDTF">2022-11-30T21:20:00Z</dcterms:created>
  <dcterms:modified xsi:type="dcterms:W3CDTF">2026-01-14T14:39:00Z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931600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