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2326EFFA"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2326EFFA"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2326EFFA"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2326EFFA"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2326EFFA"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49B13CF7" w:rsidP="2326EFFA" w:rsidRDefault="49B13CF7" w14:paraId="0B7A59E7" w14:textId="28BC0D0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2326EFFA" w:rsidR="49B13CF7">
        <w:rPr>
          <w:rFonts w:ascii="Calibri" w:hAnsi="Calibri" w:eastAsia="Calibri" w:cs="Calibri"/>
          <w:b w:val="1"/>
          <w:bCs w:val="1"/>
          <w:i w:val="0"/>
          <w:iCs w:val="0"/>
          <w:caps w:val="0"/>
          <w:smallCaps w:val="0"/>
          <w:noProof w:val="0"/>
          <w:color w:val="BF4E14" w:themeColor="accent2" w:themeTint="FF" w:themeShade="BF"/>
          <w:sz w:val="36"/>
          <w:szCs w:val="36"/>
          <w:lang w:val="es-ES"/>
        </w:rPr>
        <w:t>ESTAMBUL Y CHINA IMPERIAL</w:t>
      </w:r>
    </w:p>
    <w:p w:rsidR="0BF9844B" w:rsidP="43CE290E" w:rsidRDefault="0BF9844B" w14:paraId="79BD53D4" w14:textId="76543AF2">
      <w:pPr>
        <w:spacing w:after="0" w:afterAutospacing="off"/>
        <w:ind w:left="0"/>
        <w:jc w:val="center"/>
        <w:rPr>
          <w:rFonts w:ascii="Calibri" w:hAnsi="Calibri" w:eastAsia="Calibri" w:cs="Calibri"/>
          <w:b w:val="0"/>
          <w:bCs w:val="0"/>
          <w:color w:val="BF4E14" w:themeColor="accent2" w:themeTint="FF" w:themeShade="BF"/>
          <w:sz w:val="24"/>
          <w:szCs w:val="24"/>
        </w:rPr>
      </w:pPr>
      <w:r w:rsidRPr="2326EFFA" w:rsidR="0BF9844B">
        <w:rPr>
          <w:rFonts w:ascii="Calibri" w:hAnsi="Calibri" w:eastAsia="Calibri" w:cs="Calibri"/>
          <w:b w:val="0"/>
          <w:bCs w:val="0"/>
          <w:color w:val="BF4E14" w:themeColor="accent2" w:themeTint="FF" w:themeShade="BF"/>
          <w:sz w:val="24"/>
          <w:szCs w:val="24"/>
        </w:rPr>
        <w:t>(</w:t>
      </w:r>
      <w:r w:rsidRPr="2326EFFA" w:rsidR="0BF9844B">
        <w:rPr>
          <w:rFonts w:ascii="Calibri" w:hAnsi="Calibri" w:eastAsia="Calibri" w:cs="Calibri"/>
          <w:b w:val="0"/>
          <w:bCs w:val="0"/>
          <w:color w:val="BF4E14" w:themeColor="accent2" w:themeTint="FF" w:themeShade="BF"/>
          <w:sz w:val="24"/>
          <w:szCs w:val="24"/>
        </w:rPr>
        <w:t>1</w:t>
      </w:r>
      <w:r w:rsidRPr="2326EFFA" w:rsidR="6FA91B26">
        <w:rPr>
          <w:rFonts w:ascii="Calibri" w:hAnsi="Calibri" w:eastAsia="Calibri" w:cs="Calibri"/>
          <w:b w:val="0"/>
          <w:bCs w:val="0"/>
          <w:color w:val="BF4E14" w:themeColor="accent2" w:themeTint="FF" w:themeShade="BF"/>
          <w:sz w:val="24"/>
          <w:szCs w:val="24"/>
        </w:rPr>
        <w:t>7</w:t>
      </w:r>
      <w:r w:rsidRPr="2326EFFA" w:rsidR="0BF9844B">
        <w:rPr>
          <w:rFonts w:ascii="Calibri" w:hAnsi="Calibri" w:eastAsia="Calibri" w:cs="Calibri"/>
          <w:b w:val="0"/>
          <w:bCs w:val="0"/>
          <w:color w:val="BF4E14" w:themeColor="accent2" w:themeTint="FF" w:themeShade="BF"/>
          <w:sz w:val="24"/>
          <w:szCs w:val="24"/>
        </w:rPr>
        <w:t xml:space="preserve"> días / </w:t>
      </w:r>
      <w:r w:rsidRPr="2326EFFA" w:rsidR="5DE6F0A0">
        <w:rPr>
          <w:rFonts w:ascii="Calibri" w:hAnsi="Calibri" w:eastAsia="Calibri" w:cs="Calibri"/>
          <w:b w:val="0"/>
          <w:bCs w:val="0"/>
          <w:color w:val="BF4E14" w:themeColor="accent2" w:themeTint="FF" w:themeShade="BF"/>
          <w:sz w:val="24"/>
          <w:szCs w:val="24"/>
        </w:rPr>
        <w:t>16</w:t>
      </w:r>
      <w:r w:rsidRPr="2326EFFA"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137B183F">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Día 0</w:t>
      </w:r>
      <w:r w:rsidRPr="0D0CF078" w:rsidR="6E075070">
        <w:rPr>
          <w:rFonts w:ascii="Calibri" w:hAnsi="Calibri" w:eastAsia="Calibri" w:cs="Calibri"/>
          <w:b w:val="1"/>
          <w:bCs w:val="1"/>
          <w:noProof w:val="0"/>
          <w:color w:val="BF4E14" w:themeColor="accent2" w:themeTint="FF" w:themeShade="BF"/>
          <w:sz w:val="28"/>
          <w:szCs w:val="28"/>
          <w:lang w:val="es-ES"/>
        </w:rPr>
        <w:t>1</w:t>
      </w:r>
      <w:r w:rsidRPr="0D0CF078" w:rsidR="2CD24E6A">
        <w:rPr>
          <w:rFonts w:ascii="Calibri" w:hAnsi="Calibri" w:eastAsia="Calibri" w:cs="Calibri"/>
          <w:b w:val="1"/>
          <w:bCs w:val="1"/>
          <w:noProof w:val="0"/>
          <w:color w:val="BF4E14" w:themeColor="accent2" w:themeTint="FF" w:themeShade="BF"/>
          <w:sz w:val="28"/>
          <w:szCs w:val="28"/>
          <w:lang w:val="es-ES"/>
        </w:rPr>
        <w:t>:</w:t>
      </w:r>
      <w:r w:rsidRPr="0D0CF078"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2E1C34F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 xml:space="preserve">Día </w:t>
      </w:r>
      <w:r w:rsidRPr="0D0CF078" w:rsidR="5CE9883E">
        <w:rPr>
          <w:rFonts w:ascii="Calibri" w:hAnsi="Calibri" w:eastAsia="Calibri" w:cs="Calibri"/>
          <w:b w:val="1"/>
          <w:bCs w:val="1"/>
          <w:noProof w:val="0"/>
          <w:color w:val="BF4E14" w:themeColor="accent2" w:themeTint="FF" w:themeShade="BF"/>
          <w:sz w:val="28"/>
          <w:szCs w:val="28"/>
          <w:lang w:val="es-ES"/>
        </w:rPr>
        <w:t>02</w:t>
      </w:r>
      <w:r w:rsidRPr="0D0CF078" w:rsidR="5CE9883E">
        <w:rPr>
          <w:rFonts w:ascii="Calibri" w:hAnsi="Calibri" w:eastAsia="Calibri" w:cs="Calibri"/>
          <w:b w:val="1"/>
          <w:bCs w:val="1"/>
          <w:noProof w:val="0"/>
          <w:color w:val="BF4E14" w:themeColor="accent2" w:themeTint="FF" w:themeShade="BF"/>
          <w:sz w:val="28"/>
          <w:szCs w:val="28"/>
          <w:lang w:val="es-ES"/>
        </w:rPr>
        <w:t xml:space="preserve">: </w:t>
      </w:r>
      <w:r w:rsidRPr="0D0CF078"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3EFB9C8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 xml:space="preserve">Día </w:t>
      </w:r>
      <w:r w:rsidRPr="0D0CF078" w:rsidR="0F461B2A">
        <w:rPr>
          <w:rFonts w:ascii="Calibri" w:hAnsi="Calibri" w:eastAsia="Calibri" w:cs="Calibri"/>
          <w:b w:val="1"/>
          <w:bCs w:val="1"/>
          <w:noProof w:val="0"/>
          <w:color w:val="BF4E14" w:themeColor="accent2" w:themeTint="FF" w:themeShade="BF"/>
          <w:sz w:val="28"/>
          <w:szCs w:val="28"/>
          <w:lang w:val="es-ES"/>
        </w:rPr>
        <w:t>03</w:t>
      </w:r>
      <w:r w:rsidRPr="0D0CF078" w:rsidR="022E07DA">
        <w:rPr>
          <w:rFonts w:ascii="Calibri" w:hAnsi="Calibri" w:eastAsia="Calibri" w:cs="Calibri"/>
          <w:b w:val="1"/>
          <w:bCs w:val="1"/>
          <w:noProof w:val="0"/>
          <w:color w:val="BF4E14" w:themeColor="accent2" w:themeTint="FF" w:themeShade="BF"/>
          <w:sz w:val="28"/>
          <w:szCs w:val="28"/>
          <w:lang w:val="es-ES"/>
        </w:rPr>
        <w:t>:</w:t>
      </w:r>
      <w:r w:rsidRPr="0D0CF078" w:rsidR="0F461B2A">
        <w:rPr>
          <w:rFonts w:ascii="Calibri" w:hAnsi="Calibri" w:eastAsia="Calibri" w:cs="Calibri"/>
          <w:b w:val="1"/>
          <w:bCs w:val="1"/>
          <w:noProof w:val="0"/>
          <w:color w:val="BF4E14" w:themeColor="accent2" w:themeTint="FF" w:themeShade="BF"/>
          <w:sz w:val="28"/>
          <w:szCs w:val="28"/>
          <w:lang w:val="es-ES"/>
        </w:rPr>
        <w:t xml:space="preserve"> </w:t>
      </w:r>
      <w:r w:rsidRPr="0D0CF078" w:rsidR="2CD24E6A">
        <w:rPr>
          <w:rFonts w:ascii="Calibri" w:hAnsi="Calibri" w:eastAsia="Calibri" w:cs="Calibri"/>
          <w:b w:val="1"/>
          <w:bCs w:val="1"/>
          <w:noProof w:val="0"/>
          <w:color w:val="BF4E14" w:themeColor="accent2" w:themeTint="FF" w:themeShade="BF"/>
          <w:sz w:val="28"/>
          <w:szCs w:val="28"/>
          <w:lang w:val="es-ES"/>
        </w:rPr>
        <w:t>Estambul</w:t>
      </w:r>
      <w:r w:rsidRPr="0D0CF078" w:rsidR="465C3966">
        <w:rPr>
          <w:rFonts w:ascii="Calibri" w:hAnsi="Calibri" w:eastAsia="Calibri" w:cs="Calibri"/>
          <w:b w:val="1"/>
          <w:bCs w:val="1"/>
          <w:noProof w:val="0"/>
          <w:color w:val="BF4E14" w:themeColor="accent2" w:themeTint="FF" w:themeShade="BF"/>
          <w:sz w:val="28"/>
          <w:szCs w:val="28"/>
          <w:lang w:val="es-ES"/>
        </w:rPr>
        <w:t xml:space="preserve"> (MP)</w:t>
      </w:r>
    </w:p>
    <w:p w:rsidR="43CE290E" w:rsidP="2326EFFA" w:rsidRDefault="43CE290E" w14:paraId="056DB81A" w14:textId="03EB9F1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326EFFA" w:rsidR="1E7E5D77">
        <w:rPr>
          <w:rFonts w:ascii="Calibri" w:hAnsi="Calibri" w:eastAsia="Calibri" w:cs="Calibri"/>
          <w:noProof w:val="0"/>
          <w:sz w:val="28"/>
          <w:szCs w:val="28"/>
          <w:lang w:val="es-ES"/>
        </w:rPr>
        <w:t>Desayuno en el hotel.</w:t>
      </w:r>
    </w:p>
    <w:p w:rsidR="43CE290E" w:rsidP="2326EFFA" w:rsidRDefault="43CE290E" w14:paraId="5D6E4DD5" w14:textId="43DF0CE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326EFFA" w:rsidR="1E7E5D77">
        <w:rPr>
          <w:rFonts w:ascii="Calibri" w:hAnsi="Calibri" w:eastAsia="Calibri" w:cs="Calibri"/>
          <w:noProof w:val="0"/>
          <w:sz w:val="28"/>
          <w:szCs w:val="28"/>
          <w:lang w:val="es-ES"/>
        </w:rPr>
        <w:t xml:space="preserve">Hoy realizaremos la excursión de día completo “LOS COLORES DE ESTAMBUL”. Exploraremos el antiguo barrio judío de </w:t>
      </w:r>
      <w:r w:rsidRPr="2326EFFA" w:rsidR="1E7E5D77">
        <w:rPr>
          <w:rFonts w:ascii="Calibri" w:hAnsi="Calibri" w:eastAsia="Calibri" w:cs="Calibri"/>
          <w:noProof w:val="0"/>
          <w:sz w:val="28"/>
          <w:szCs w:val="28"/>
          <w:lang w:val="es-ES"/>
        </w:rPr>
        <w:t>Balat</w:t>
      </w:r>
      <w:r w:rsidRPr="2326EFFA" w:rsidR="1E7E5D77">
        <w:rPr>
          <w:rFonts w:ascii="Calibri" w:hAnsi="Calibri" w:eastAsia="Calibri" w:cs="Calibri"/>
          <w:noProof w:val="0"/>
          <w:sz w:val="28"/>
          <w:szCs w:val="28"/>
          <w:lang w:val="es-ES"/>
        </w:rPr>
        <w:t xml:space="preserve">, paseando por sus encantadoras calles empedradas llenas de casas de madera pintadas con tonos vivos y tiendas llenas de historia. Caminaremos después hacia el vecino barrio griego de </w:t>
      </w:r>
      <w:r w:rsidRPr="2326EFFA" w:rsidR="1E7E5D77">
        <w:rPr>
          <w:rFonts w:ascii="Calibri" w:hAnsi="Calibri" w:eastAsia="Calibri" w:cs="Calibri"/>
          <w:noProof w:val="0"/>
          <w:sz w:val="28"/>
          <w:szCs w:val="28"/>
          <w:lang w:val="es-ES"/>
        </w:rPr>
        <w:t>Fener</w:t>
      </w:r>
      <w:r w:rsidRPr="2326EFFA" w:rsidR="1E7E5D77">
        <w:rPr>
          <w:rFonts w:ascii="Calibri" w:hAnsi="Calibri" w:eastAsia="Calibri" w:cs="Calibri"/>
          <w:noProof w:val="0"/>
          <w:sz w:val="28"/>
          <w:szCs w:val="28"/>
          <w:lang w:val="es-ES"/>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w:t>
      </w:r>
    </w:p>
    <w:p w:rsidR="43CE290E" w:rsidP="75F484B5" w:rsidRDefault="43CE290E" w14:paraId="42A5BB6C" w14:textId="60FE4F4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326EFFA" w:rsidR="1E7E5D77">
        <w:rPr>
          <w:rFonts w:ascii="Calibri" w:hAnsi="Calibri" w:eastAsia="Calibri" w:cs="Calibri"/>
          <w:noProof w:val="0"/>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2326EFFA" w:rsidP="2326EFFA" w:rsidRDefault="2326EFFA" w14:paraId="45B4B514" w14:textId="5EF946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326EFFA" w:rsidP="2326EFFA" w:rsidRDefault="2326EFFA" w14:paraId="0DD2DB6D" w14:textId="357B09FB">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326EFFA" w:rsidRDefault="2CD24E6A" w14:paraId="3731813F" w14:textId="67437BC7">
      <w:pPr>
        <w:pStyle w:val="Normal"/>
        <w:suppressLineNumbers w:val="0"/>
        <w:spacing w:before="0" w:beforeAutospacing="off" w:after="0" w:afterAutospacing="off" w:line="279" w:lineRule="auto"/>
        <w:ind w:left="0" w:right="0"/>
        <w:jc w:val="both"/>
        <w:rPr>
          <w:rFonts w:ascii="Calibri" w:hAnsi="Calibri" w:eastAsia="Calibri" w:cs="Calibri"/>
          <w:noProof w:val="0"/>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Día</w:t>
      </w:r>
      <w:r w:rsidRPr="0D0CF078" w:rsidR="3AA7B75F">
        <w:rPr>
          <w:rFonts w:ascii="Calibri" w:hAnsi="Calibri" w:eastAsia="Calibri" w:cs="Calibri"/>
          <w:b w:val="1"/>
          <w:bCs w:val="1"/>
          <w:noProof w:val="0"/>
          <w:color w:val="BF4E14" w:themeColor="accent2" w:themeTint="FF" w:themeShade="BF"/>
          <w:sz w:val="28"/>
          <w:szCs w:val="28"/>
          <w:lang w:val="es-ES"/>
        </w:rPr>
        <w:t xml:space="preserve"> 04</w:t>
      </w:r>
      <w:r w:rsidRPr="0D0CF078" w:rsidR="3AA7B75F">
        <w:rPr>
          <w:rFonts w:ascii="Calibri" w:hAnsi="Calibri" w:eastAsia="Calibri" w:cs="Calibri"/>
          <w:b w:val="1"/>
          <w:bCs w:val="1"/>
          <w:noProof w:val="0"/>
          <w:color w:val="BF4E14" w:themeColor="accent2" w:themeTint="FF" w:themeShade="BF"/>
          <w:sz w:val="28"/>
          <w:szCs w:val="28"/>
          <w:lang w:val="es-ES"/>
        </w:rPr>
        <w:t xml:space="preserve">: </w:t>
      </w:r>
      <w:r w:rsidRPr="0D0CF078" w:rsidR="75F8C1CB">
        <w:rPr>
          <w:rFonts w:ascii="Calibri" w:hAnsi="Calibri" w:eastAsia="Calibri" w:cs="Calibri"/>
          <w:b w:val="1"/>
          <w:bCs w:val="1"/>
          <w:noProof w:val="0"/>
          <w:color w:val="BF4E14" w:themeColor="accent2" w:themeTint="FF" w:themeShade="BF"/>
          <w:sz w:val="28"/>
          <w:szCs w:val="28"/>
          <w:lang w:val="es-ES"/>
        </w:rPr>
        <w:t>Estambul</w:t>
      </w:r>
      <w:r w:rsidRPr="0D0CF078" w:rsidR="57BCCBB7">
        <w:rPr>
          <w:rFonts w:ascii="Calibri" w:hAnsi="Calibri" w:eastAsia="Calibri" w:cs="Calibri"/>
          <w:b w:val="1"/>
          <w:bCs w:val="1"/>
          <w:noProof w:val="0"/>
          <w:color w:val="BF4E14" w:themeColor="accent2" w:themeTint="FF" w:themeShade="BF"/>
          <w:sz w:val="28"/>
          <w:szCs w:val="28"/>
          <w:lang w:val="es-ES"/>
        </w:rPr>
        <w:t xml:space="preserve"> (MP)</w:t>
      </w:r>
    </w:p>
    <w:p w:rsidR="2CD24E6A" w:rsidP="2326EFFA" w:rsidRDefault="2CD24E6A" w14:paraId="66E3A1FF" w14:textId="39676C82">
      <w:pPr>
        <w:pStyle w:val="Normal"/>
        <w:suppressLineNumbers w:val="0"/>
        <w:spacing w:before="0" w:beforeAutospacing="off" w:after="0" w:afterAutospacing="off" w:line="279" w:lineRule="auto"/>
        <w:ind w:left="0" w:right="0"/>
        <w:jc w:val="both"/>
        <w:rPr>
          <w:rFonts w:ascii="Calibri" w:hAnsi="Calibri" w:eastAsia="Calibri" w:cs="Calibri"/>
          <w:noProof w:val="0"/>
          <w:color w:val="auto"/>
          <w:sz w:val="28"/>
          <w:szCs w:val="28"/>
          <w:lang w:val="es-ES"/>
        </w:rPr>
      </w:pPr>
      <w:r w:rsidRPr="2326EFFA" w:rsidR="761E5991">
        <w:rPr>
          <w:rFonts w:ascii="Calibri" w:hAnsi="Calibri" w:eastAsia="Calibri" w:cs="Calibri"/>
          <w:b w:val="0"/>
          <w:bCs w:val="0"/>
          <w:i w:val="0"/>
          <w:iCs w:val="0"/>
          <w:caps w:val="0"/>
          <w:smallCaps w:val="0"/>
          <w:noProof w:val="0"/>
          <w:color w:val="auto"/>
          <w:sz w:val="28"/>
          <w:szCs w:val="28"/>
          <w:lang w:val="es-ES"/>
        </w:rPr>
        <w:t xml:space="preserve">Desayuno en el hotel. Hoy realizaremos otra excursión de día completo para seguir conociendo esta fascinante ciudad: “LAS JOYAS OTOMANAS”. Empezaremos con la visita de La Mezquita de </w:t>
      </w:r>
      <w:r w:rsidRPr="2326EFFA" w:rsidR="761E5991">
        <w:rPr>
          <w:rFonts w:ascii="Calibri" w:hAnsi="Calibri" w:eastAsia="Calibri" w:cs="Calibri"/>
          <w:b w:val="0"/>
          <w:bCs w:val="0"/>
          <w:i w:val="0"/>
          <w:iCs w:val="0"/>
          <w:caps w:val="0"/>
          <w:smallCaps w:val="0"/>
          <w:noProof w:val="0"/>
          <w:color w:val="auto"/>
          <w:sz w:val="28"/>
          <w:szCs w:val="28"/>
          <w:lang w:val="es-ES"/>
        </w:rPr>
        <w:t>Suleiman</w:t>
      </w:r>
      <w:r w:rsidRPr="2326EFFA" w:rsidR="761E5991">
        <w:rPr>
          <w:rFonts w:ascii="Calibri" w:hAnsi="Calibri" w:eastAsia="Calibri" w:cs="Calibri"/>
          <w:b w:val="0"/>
          <w:bCs w:val="0"/>
          <w:i w:val="0"/>
          <w:iCs w:val="0"/>
          <w:caps w:val="0"/>
          <w:smallCap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w:t>
      </w:r>
    </w:p>
    <w:p w:rsidR="2CD24E6A" w:rsidP="5029C243" w:rsidRDefault="2CD24E6A" w14:paraId="30176F2C" w14:textId="6B7EF829">
      <w:pPr>
        <w:pStyle w:val="Normal"/>
        <w:suppressLineNumbers w:val="0"/>
        <w:spacing w:before="0" w:beforeAutospacing="off" w:after="0" w:afterAutospacing="off" w:line="279" w:lineRule="auto"/>
        <w:ind w:left="0" w:right="0"/>
        <w:jc w:val="both"/>
        <w:rPr>
          <w:rFonts w:ascii="Calibri" w:hAnsi="Calibri" w:eastAsia="Calibri" w:cs="Calibri"/>
          <w:noProof w:val="0"/>
          <w:color w:val="auto"/>
          <w:sz w:val="28"/>
          <w:szCs w:val="28"/>
          <w:lang w:val="es-ES"/>
        </w:rPr>
      </w:pPr>
      <w:r w:rsidRPr="5029C243" w:rsidR="761E5991">
        <w:rPr>
          <w:rFonts w:ascii="Calibri" w:hAnsi="Calibri" w:eastAsia="Calibri" w:cs="Calibri"/>
          <w:b w:val="0"/>
          <w:bCs w:val="0"/>
          <w:i w:val="0"/>
          <w:iCs w:val="0"/>
          <w:caps w:val="0"/>
          <w:smallCaps w:val="0"/>
          <w:noProof w:val="0"/>
          <w:color w:val="auto"/>
          <w:sz w:val="28"/>
          <w:szCs w:val="28"/>
          <w:lang w:val="es-ES"/>
        </w:rPr>
        <w:t xml:space="preserve">Continuaremos explorando la Plaza de </w:t>
      </w:r>
      <w:r w:rsidRPr="5029C243" w:rsidR="761E5991">
        <w:rPr>
          <w:rFonts w:ascii="Calibri" w:hAnsi="Calibri" w:eastAsia="Calibri" w:cs="Calibri"/>
          <w:b w:val="0"/>
          <w:bCs w:val="0"/>
          <w:i w:val="0"/>
          <w:iCs w:val="0"/>
          <w:caps w:val="0"/>
          <w:smallCaps w:val="0"/>
          <w:noProof w:val="0"/>
          <w:color w:val="auto"/>
          <w:sz w:val="28"/>
          <w:szCs w:val="28"/>
          <w:lang w:val="es-ES"/>
        </w:rPr>
        <w:t>Sultanahmet</w:t>
      </w:r>
      <w:r w:rsidRPr="5029C243" w:rsidR="761E5991">
        <w:rPr>
          <w:rFonts w:ascii="Calibri" w:hAnsi="Calibri" w:eastAsia="Calibri" w:cs="Calibri"/>
          <w:b w:val="0"/>
          <w:bCs w:val="0"/>
          <w:i w:val="0"/>
          <w:iCs w:val="0"/>
          <w:caps w:val="0"/>
          <w:smallCaps w:val="0"/>
          <w:noProof w:val="0"/>
          <w:color w:val="auto"/>
          <w:sz w:val="28"/>
          <w:szCs w:val="28"/>
          <w:lang w:val="es-ES"/>
        </w:rPr>
        <w:t>, donde la Mezquita Azul nos sorprenderá con sus impresionantes azulejos.</w:t>
      </w:r>
    </w:p>
    <w:p w:rsidR="2CD24E6A" w:rsidP="5029C243" w:rsidRDefault="2CD24E6A" w14:paraId="3A943E12" w14:textId="64AB4B4B">
      <w:pPr>
        <w:pStyle w:val="Normal"/>
        <w:suppressLineNumbers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029C243" w:rsidR="79ECBBEE">
        <w:rPr>
          <w:rFonts w:ascii="Calibri" w:hAnsi="Calibri" w:eastAsia="Calibri" w:cs="Calibri"/>
          <w:b w:val="0"/>
          <w:bCs w:val="0"/>
          <w:i w:val="0"/>
          <w:iCs w:val="0"/>
          <w:caps w:val="0"/>
          <w:smallCaps w:val="0"/>
          <w:noProof w:val="0"/>
          <w:color w:val="auto"/>
          <w:sz w:val="28"/>
          <w:szCs w:val="28"/>
          <w:lang w:val="es-ES"/>
        </w:rPr>
        <w:t>Luego iremos</w:t>
      </w:r>
      <w:r w:rsidRPr="5029C243" w:rsidR="761E5991">
        <w:rPr>
          <w:rFonts w:ascii="Calibri" w:hAnsi="Calibri" w:eastAsia="Calibri" w:cs="Calibri"/>
          <w:b w:val="0"/>
          <w:bCs w:val="0"/>
          <w:i w:val="0"/>
          <w:iCs w:val="0"/>
          <w:caps w:val="0"/>
          <w:smallCaps w:val="0"/>
          <w:noProof w:val="0"/>
          <w:color w:val="auto"/>
          <w:sz w:val="28"/>
          <w:szCs w:val="28"/>
          <w:lang w:val="es-ES"/>
        </w:rPr>
        <w:t xml:space="preserve"> hacia el Hipódromo Romano, antigua sede de eventos deportivos y políticos en la época bizantina. </w:t>
      </w:r>
      <w:r w:rsidRPr="5029C243" w:rsidR="6B1269CA">
        <w:rPr>
          <w:rFonts w:ascii="Calibri" w:hAnsi="Calibri" w:eastAsia="Calibri" w:cs="Calibri"/>
          <w:b w:val="0"/>
          <w:bCs w:val="0"/>
          <w:i w:val="0"/>
          <w:iCs w:val="0"/>
          <w:caps w:val="0"/>
          <w:smallCaps w:val="0"/>
          <w:noProof w:val="0"/>
          <w:color w:val="auto"/>
          <w:sz w:val="28"/>
          <w:szCs w:val="28"/>
          <w:lang w:val="es-ES"/>
        </w:rPr>
        <w:t>A</w:t>
      </w:r>
      <w:r w:rsidRPr="5029C243" w:rsidR="761E5991">
        <w:rPr>
          <w:rFonts w:ascii="Calibri" w:hAnsi="Calibri" w:eastAsia="Calibri" w:cs="Calibri"/>
          <w:b w:val="0"/>
          <w:bCs w:val="0"/>
          <w:i w:val="0"/>
          <w:iCs w:val="0"/>
          <w:caps w:val="0"/>
          <w:smallCaps w:val="0"/>
          <w:noProof w:val="0"/>
          <w:color w:val="auto"/>
          <w:sz w:val="28"/>
          <w:szCs w:val="28"/>
          <w:lang w:val="es-ES"/>
        </w:rPr>
        <w:t>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2CD24E6A" w:rsidP="2326EFFA" w:rsidRDefault="2CD24E6A" w14:paraId="77F14966" w14:textId="07A83FCC">
      <w:pPr>
        <w:pStyle w:val="Normal"/>
        <w:suppressLineNumbers w:val="0"/>
        <w:spacing w:before="0" w:beforeAutospacing="off" w:after="0" w:afterAutospacing="off" w:line="279" w:lineRule="auto"/>
        <w:ind w:left="0" w:right="0"/>
        <w:jc w:val="both"/>
        <w:rPr>
          <w:rFonts w:ascii="Calibri" w:hAnsi="Calibri" w:eastAsia="Calibri" w:cs="Calibri"/>
          <w:noProof w:val="0"/>
          <w:color w:val="auto" w:themeColor="accent2" w:themeTint="FF" w:themeShade="BF"/>
          <w:sz w:val="28"/>
          <w:szCs w:val="28"/>
          <w:lang w:val="es-ES"/>
        </w:rPr>
      </w:pPr>
      <w:r w:rsidRPr="2326EFFA" w:rsidR="761E5991">
        <w:rPr>
          <w:rFonts w:ascii="Calibri" w:hAnsi="Calibri" w:eastAsia="Calibri" w:cs="Calibri"/>
          <w:b w:val="0"/>
          <w:bCs w:val="0"/>
          <w:i w:val="0"/>
          <w:iCs w:val="0"/>
          <w:caps w:val="0"/>
          <w:smallCaps w:val="0"/>
          <w:noProof w:val="0"/>
          <w:color w:val="auto"/>
          <w:sz w:val="28"/>
          <w:szCs w:val="28"/>
          <w:lang w:val="es-ES"/>
        </w:rPr>
        <w:t>Más tarde, el Gran Bazar nos tentará con sus miles de tiendas y tesoros esperando ser descubiertos. Tras un día lleno de exploración y experiencias, regresaremos al hotel, llevándonos recuerdos inolvidables de Estambul. Alojamiento.</w:t>
      </w:r>
    </w:p>
    <w:p w:rsidR="75F484B5" w:rsidP="75F484B5" w:rsidRDefault="75F484B5" w14:paraId="57E8BBC4" w14:textId="635E8AA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6147B283">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 xml:space="preserve">Día </w:t>
      </w:r>
      <w:r w:rsidRPr="0D0CF078" w:rsidR="549D3D00">
        <w:rPr>
          <w:rFonts w:ascii="Calibri" w:hAnsi="Calibri" w:eastAsia="Calibri" w:cs="Calibri"/>
          <w:b w:val="1"/>
          <w:bCs w:val="1"/>
          <w:noProof w:val="0"/>
          <w:color w:val="BF4E14" w:themeColor="accent2" w:themeTint="FF" w:themeShade="BF"/>
          <w:sz w:val="28"/>
          <w:szCs w:val="28"/>
          <w:lang w:val="es-ES"/>
        </w:rPr>
        <w:t>05</w:t>
      </w:r>
      <w:r w:rsidRPr="0D0CF078" w:rsidR="549D3D00">
        <w:rPr>
          <w:rFonts w:ascii="Calibri" w:hAnsi="Calibri" w:eastAsia="Calibri" w:cs="Calibri"/>
          <w:b w:val="1"/>
          <w:bCs w:val="1"/>
          <w:noProof w:val="0"/>
          <w:color w:val="BF4E14" w:themeColor="accent2" w:themeTint="FF" w:themeShade="BF"/>
          <w:sz w:val="28"/>
          <w:szCs w:val="28"/>
          <w:lang w:val="es-ES"/>
        </w:rPr>
        <w:t xml:space="preserve">: </w:t>
      </w:r>
      <w:r w:rsidRPr="0D0CF078" w:rsidR="42D79B41">
        <w:rPr>
          <w:rFonts w:ascii="Calibri" w:hAnsi="Calibri" w:eastAsia="Calibri" w:cs="Calibri"/>
          <w:b w:val="1"/>
          <w:bCs w:val="1"/>
          <w:noProof w:val="0"/>
          <w:color w:val="BF4E14" w:themeColor="accent2" w:themeTint="FF" w:themeShade="BF"/>
          <w:sz w:val="28"/>
          <w:szCs w:val="28"/>
          <w:lang w:val="es-ES"/>
        </w:rPr>
        <w:t>Estambul</w:t>
      </w:r>
      <w:r w:rsidRPr="0D0CF078" w:rsidR="1CA3D12B">
        <w:rPr>
          <w:rFonts w:ascii="Calibri" w:hAnsi="Calibri" w:eastAsia="Calibri" w:cs="Calibri"/>
          <w:b w:val="1"/>
          <w:bCs w:val="1"/>
          <w:noProof w:val="0"/>
          <w:color w:val="BF4E14" w:themeColor="accent2" w:themeTint="FF" w:themeShade="BF"/>
          <w:sz w:val="28"/>
          <w:szCs w:val="28"/>
          <w:lang w:val="es-ES"/>
        </w:rPr>
        <w:t xml:space="preserve"> (AD)</w:t>
      </w:r>
    </w:p>
    <w:p w:rsidR="43CE290E" w:rsidP="2326EFFA" w:rsidRDefault="43CE290E" w14:paraId="3144E579" w14:textId="259C68C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2326EFFA" w:rsidR="3BEB41F6">
        <w:rPr>
          <w:rFonts w:ascii="Calibri" w:hAnsi="Calibri" w:eastAsia="Calibri" w:cs="Calibri"/>
          <w:b w:val="0"/>
          <w:bCs w:val="0"/>
          <w:i w:val="0"/>
          <w:iCs w:val="0"/>
          <w:noProof w:val="0"/>
          <w:color w:val="auto"/>
          <w:sz w:val="28"/>
          <w:szCs w:val="28"/>
          <w:lang w:val="es-ES"/>
        </w:rPr>
        <w:t>Desayuno.</w:t>
      </w:r>
    </w:p>
    <w:p w:rsidR="43CE290E" w:rsidP="2326EFFA" w:rsidRDefault="43CE290E" w14:paraId="0A7A8C77" w14:textId="632FBBE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themeColor="accent2" w:themeTint="FF" w:themeShade="BF"/>
          <w:sz w:val="28"/>
          <w:szCs w:val="28"/>
          <w:lang w:val="es-ES"/>
        </w:rPr>
      </w:pPr>
      <w:r w:rsidRPr="2326EFFA" w:rsidR="3BEB41F6">
        <w:rPr>
          <w:rFonts w:ascii="Calibri" w:hAnsi="Calibri" w:eastAsia="Calibri" w:cs="Calibri"/>
          <w:b w:val="0"/>
          <w:bCs w:val="0"/>
          <w:i w:val="0"/>
          <w:iCs w:val="0"/>
          <w:noProof w:val="0"/>
          <w:color w:val="auto"/>
          <w:sz w:val="28"/>
          <w:szCs w:val="28"/>
          <w:lang w:val="es-ES"/>
        </w:rPr>
        <w:t>Día libre para pasear por su cuenta por Estambul, antiguamente conocida como Bizancio y Constantinopla. Las zonas históricas de la ciudad fueron declaradas Patrimonio de la Humanidad por la UNESCO en 1985, por sus importantes monumentos y restos históricos. Alojamiento.</w:t>
      </w: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0D0CF078" w:rsidRDefault="75F484B5" w14:paraId="786CACC9" w14:textId="1516A17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0D0CF078" w:rsidR="4C8EAEF8">
        <w:rPr>
          <w:rFonts w:ascii="Calibri" w:hAnsi="Calibri" w:eastAsia="Calibri" w:cs="Calibri"/>
          <w:b w:val="1"/>
          <w:bCs w:val="1"/>
          <w:i w:val="0"/>
          <w:iCs w:val="0"/>
          <w:noProof w:val="0"/>
          <w:color w:val="BF4E14" w:themeColor="accent2" w:themeTint="FF" w:themeShade="BF"/>
          <w:sz w:val="28"/>
          <w:szCs w:val="28"/>
          <w:lang w:val="es-ES"/>
        </w:rPr>
        <w:t>Día 06</w:t>
      </w:r>
      <w:r w:rsidRPr="0D0CF078" w:rsidR="41C9E0EF">
        <w:rPr>
          <w:rFonts w:ascii="Calibri" w:hAnsi="Calibri" w:eastAsia="Calibri" w:cs="Calibri"/>
          <w:b w:val="1"/>
          <w:bCs w:val="1"/>
          <w:i w:val="0"/>
          <w:iCs w:val="0"/>
          <w:noProof w:val="0"/>
          <w:color w:val="BF4E14" w:themeColor="accent2" w:themeTint="FF" w:themeShade="BF"/>
          <w:sz w:val="28"/>
          <w:szCs w:val="28"/>
          <w:lang w:val="es-ES"/>
        </w:rPr>
        <w:t>:</w:t>
      </w:r>
      <w:r w:rsidRPr="0D0CF078" w:rsidR="4C8EAEF8">
        <w:rPr>
          <w:rFonts w:ascii="Calibri" w:hAnsi="Calibri" w:eastAsia="Calibri" w:cs="Calibri"/>
          <w:b w:val="1"/>
          <w:bCs w:val="1"/>
          <w:i w:val="0"/>
          <w:iCs w:val="0"/>
          <w:noProof w:val="0"/>
          <w:color w:val="BF4E14" w:themeColor="accent2" w:themeTint="FF" w:themeShade="BF"/>
          <w:sz w:val="28"/>
          <w:szCs w:val="28"/>
          <w:lang w:val="es-ES"/>
        </w:rPr>
        <w:t xml:space="preserve"> </w:t>
      </w:r>
      <w:r w:rsidRPr="0D0CF078" w:rsidR="00B3BF13">
        <w:rPr>
          <w:rFonts w:ascii="Calibri" w:hAnsi="Calibri" w:eastAsia="Calibri" w:cs="Calibri"/>
          <w:b w:val="1"/>
          <w:bCs w:val="1"/>
          <w:i w:val="0"/>
          <w:iCs w:val="0"/>
          <w:noProof w:val="0"/>
          <w:color w:val="BF4E14" w:themeColor="accent2" w:themeTint="FF" w:themeShade="BF"/>
          <w:sz w:val="28"/>
          <w:szCs w:val="28"/>
          <w:lang w:val="es-ES"/>
        </w:rPr>
        <w:t>Estambul – Beijing</w:t>
      </w:r>
      <w:r w:rsidRPr="0D0CF078" w:rsidR="2A68F5EE">
        <w:rPr>
          <w:rFonts w:ascii="Calibri" w:hAnsi="Calibri" w:eastAsia="Calibri" w:cs="Calibri"/>
          <w:b w:val="1"/>
          <w:bCs w:val="1"/>
          <w:i w:val="0"/>
          <w:iCs w:val="0"/>
          <w:noProof w:val="0"/>
          <w:color w:val="BF4E14" w:themeColor="accent2" w:themeTint="FF" w:themeShade="BF"/>
          <w:sz w:val="28"/>
          <w:szCs w:val="28"/>
          <w:lang w:val="es-ES"/>
        </w:rPr>
        <w:t xml:space="preserve"> (D)</w:t>
      </w:r>
    </w:p>
    <w:p w:rsidR="75F484B5" w:rsidP="2326EFFA" w:rsidRDefault="75F484B5" w14:paraId="3D51DF7D" w14:textId="6E19C30F">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326EFFA" w:rsidR="00B3BF13">
        <w:rPr>
          <w:rFonts w:ascii="Calibri" w:hAnsi="Calibri" w:eastAsia="Calibri" w:cs="Calibri"/>
          <w:b w:val="0"/>
          <w:bCs w:val="0"/>
          <w:i w:val="0"/>
          <w:iCs w:val="0"/>
          <w:caps w:val="0"/>
          <w:smallCaps w:val="0"/>
          <w:noProof w:val="0"/>
          <w:color w:val="auto"/>
          <w:sz w:val="28"/>
          <w:szCs w:val="28"/>
          <w:lang w:val="es-ES"/>
        </w:rPr>
        <w:t>Desayuno.</w:t>
      </w:r>
    </w:p>
    <w:p w:rsidR="75F484B5" w:rsidP="2326EFFA" w:rsidRDefault="75F484B5" w14:paraId="64862245" w14:textId="58FE389F">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326EFFA" w:rsidR="00B3BF13">
        <w:rPr>
          <w:rFonts w:ascii="Calibri" w:hAnsi="Calibri" w:eastAsia="Calibri" w:cs="Calibri"/>
          <w:b w:val="0"/>
          <w:bCs w:val="0"/>
          <w:i w:val="0"/>
          <w:iCs w:val="0"/>
          <w:caps w:val="0"/>
          <w:smallCaps w:val="0"/>
          <w:noProof w:val="0"/>
          <w:color w:val="auto"/>
          <w:sz w:val="28"/>
          <w:szCs w:val="28"/>
          <w:lang w:val="es-ES"/>
        </w:rPr>
        <w:t xml:space="preserve">Día libre a su disposición para seguir descubriendo por su cuenta esta fascinante ciudad. A la hora indicada, traslado al aeropuerto internacional de </w:t>
      </w:r>
      <w:r w:rsidRPr="2326EFFA" w:rsidR="00B3BF13">
        <w:rPr>
          <w:rFonts w:ascii="Calibri" w:hAnsi="Calibri" w:eastAsia="Calibri" w:cs="Calibri"/>
          <w:b w:val="0"/>
          <w:bCs w:val="0"/>
          <w:i w:val="0"/>
          <w:iCs w:val="0"/>
          <w:caps w:val="0"/>
          <w:smallCaps w:val="0"/>
          <w:noProof w:val="0"/>
          <w:color w:val="auto"/>
          <w:sz w:val="28"/>
          <w:szCs w:val="28"/>
          <w:lang w:val="es-ES"/>
        </w:rPr>
        <w:t>Istanbul</w:t>
      </w:r>
      <w:r w:rsidRPr="2326EFFA" w:rsidR="00B3BF13">
        <w:rPr>
          <w:rFonts w:ascii="Calibri" w:hAnsi="Calibri" w:eastAsia="Calibri" w:cs="Calibri"/>
          <w:b w:val="0"/>
          <w:bCs w:val="0"/>
          <w:i w:val="0"/>
          <w:iCs w:val="0"/>
          <w:caps w:val="0"/>
          <w:smallCaps w:val="0"/>
          <w:noProof w:val="0"/>
          <w:color w:val="auto"/>
          <w:sz w:val="28"/>
          <w:szCs w:val="28"/>
          <w:lang w:val="es-ES"/>
        </w:rPr>
        <w:t xml:space="preserve"> (IST). para salir en el vuelo de </w:t>
      </w:r>
      <w:r w:rsidRPr="2326EFFA" w:rsidR="00B3BF13">
        <w:rPr>
          <w:rFonts w:ascii="Calibri" w:hAnsi="Calibri" w:eastAsia="Calibri" w:cs="Calibri"/>
          <w:b w:val="0"/>
          <w:bCs w:val="0"/>
          <w:i w:val="0"/>
          <w:iCs w:val="0"/>
          <w:caps w:val="0"/>
          <w:smallCaps w:val="0"/>
          <w:noProof w:val="0"/>
          <w:color w:val="auto"/>
          <w:sz w:val="28"/>
          <w:szCs w:val="28"/>
          <w:lang w:val="es-ES"/>
        </w:rPr>
        <w:t>Turkish</w:t>
      </w:r>
      <w:r w:rsidRPr="2326EFFA" w:rsidR="00B3BF13">
        <w:rPr>
          <w:rFonts w:ascii="Calibri" w:hAnsi="Calibri" w:eastAsia="Calibri" w:cs="Calibri"/>
          <w:b w:val="0"/>
          <w:bCs w:val="0"/>
          <w:i w:val="0"/>
          <w:iCs w:val="0"/>
          <w:caps w:val="0"/>
          <w:smallCaps w:val="0"/>
          <w:noProof w:val="0"/>
          <w:color w:val="auto"/>
          <w:sz w:val="28"/>
          <w:szCs w:val="28"/>
          <w:lang w:val="es-ES"/>
        </w:rPr>
        <w:t xml:space="preserve"> Airlines (TK88) a Beijing. Noche a bordo.</w:t>
      </w:r>
    </w:p>
    <w:p w:rsidR="75F484B5" w:rsidP="2326EFFA" w:rsidRDefault="75F484B5" w14:paraId="2DFAA5F1" w14:textId="6794ACB0">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326EFFA" w:rsidR="00B3BF13">
        <w:rPr>
          <w:rFonts w:ascii="Calibri" w:hAnsi="Calibri" w:eastAsia="Calibri" w:cs="Calibri"/>
          <w:b w:val="1"/>
          <w:bCs w:val="1"/>
          <w:i w:val="0"/>
          <w:iCs w:val="0"/>
          <w:caps w:val="0"/>
          <w:smallCaps w:val="0"/>
          <w:noProof w:val="0"/>
          <w:color w:val="auto"/>
          <w:sz w:val="28"/>
          <w:szCs w:val="28"/>
          <w:lang w:val="es-ES"/>
        </w:rPr>
        <w:t xml:space="preserve">NOTA IMPORTANTE: </w:t>
      </w:r>
      <w:r w:rsidRPr="2326EFFA" w:rsidR="00B3BF13">
        <w:rPr>
          <w:rFonts w:ascii="Calibri" w:hAnsi="Calibri" w:eastAsia="Calibri" w:cs="Calibri"/>
          <w:b w:val="0"/>
          <w:bCs w:val="0"/>
          <w:i w:val="0"/>
          <w:iCs w:val="0"/>
          <w:caps w:val="0"/>
          <w:smallCaps w:val="0"/>
          <w:noProof w:val="0"/>
          <w:color w:val="auto"/>
          <w:sz w:val="28"/>
          <w:szCs w:val="28"/>
          <w:lang w:val="es-ES"/>
        </w:rPr>
        <w:t xml:space="preserve">el viajero deberá dejar libre su habitación el día de su salida antes de las 12:00 </w:t>
      </w:r>
      <w:r w:rsidRPr="2326EFFA" w:rsidR="00B3BF13">
        <w:rPr>
          <w:rFonts w:ascii="Calibri" w:hAnsi="Calibri" w:eastAsia="Calibri" w:cs="Calibri"/>
          <w:b w:val="0"/>
          <w:bCs w:val="0"/>
          <w:i w:val="0"/>
          <w:iCs w:val="0"/>
          <w:caps w:val="0"/>
          <w:smallCaps w:val="0"/>
          <w:noProof w:val="0"/>
          <w:color w:val="auto"/>
          <w:sz w:val="28"/>
          <w:szCs w:val="28"/>
          <w:lang w:val="es-ES"/>
        </w:rPr>
        <w:t>hrs</w:t>
      </w:r>
      <w:r w:rsidRPr="2326EFFA" w:rsidR="00B3BF13">
        <w:rPr>
          <w:rFonts w:ascii="Calibri" w:hAnsi="Calibri" w:eastAsia="Calibri" w:cs="Calibri"/>
          <w:b w:val="0"/>
          <w:bCs w:val="0"/>
          <w:i w:val="0"/>
          <w:iCs w:val="0"/>
          <w:caps w:val="0"/>
          <w:smallCaps w:val="0"/>
          <w:noProof w:val="0"/>
          <w:color w:val="auto"/>
          <w:sz w:val="28"/>
          <w:szCs w:val="28"/>
          <w:lang w:val="es-ES"/>
        </w:rPr>
        <w:t>. o, caso contrario, se verá obligado a pagar el correspondiente suplemento por utilización de la habitación fuera del límite establecido si el establecimiento se lo exigiera.</w:t>
      </w:r>
    </w:p>
    <w:p w:rsidR="2326EFFA" w:rsidP="2326EFFA" w:rsidRDefault="2326EFFA" w14:paraId="613885D7" w14:textId="6BBD2C8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p>
    <w:p w:rsidR="4C8EAEF8" w:rsidP="75F484B5" w:rsidRDefault="4C8EAEF8" w14:paraId="5B6471EC" w14:textId="4AB9A464">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4C8EAEF8">
        <w:rPr>
          <w:rFonts w:ascii="Calibri" w:hAnsi="Calibri" w:eastAsia="Calibri" w:cs="Calibri"/>
          <w:b w:val="1"/>
          <w:bCs w:val="1"/>
          <w:noProof w:val="0"/>
          <w:color w:val="BF4E14" w:themeColor="accent2" w:themeTint="FF" w:themeShade="BF"/>
          <w:sz w:val="28"/>
          <w:szCs w:val="28"/>
          <w:lang w:val="es-ES"/>
        </w:rPr>
        <w:t>Día 07</w:t>
      </w:r>
      <w:r w:rsidRPr="0D0CF078" w:rsidR="17428049">
        <w:rPr>
          <w:rFonts w:ascii="Calibri" w:hAnsi="Calibri" w:eastAsia="Calibri" w:cs="Calibri"/>
          <w:b w:val="1"/>
          <w:bCs w:val="1"/>
          <w:noProof w:val="0"/>
          <w:color w:val="BF4E14" w:themeColor="accent2" w:themeTint="FF" w:themeShade="BF"/>
          <w:sz w:val="28"/>
          <w:szCs w:val="28"/>
          <w:lang w:val="es-ES"/>
        </w:rPr>
        <w:t xml:space="preserve">: </w:t>
      </w:r>
      <w:r w:rsidRPr="0D0CF078" w:rsidR="33B1BC47">
        <w:rPr>
          <w:rFonts w:ascii="Calibri" w:hAnsi="Calibri" w:eastAsia="Calibri" w:cs="Calibri"/>
          <w:b w:val="1"/>
          <w:bCs w:val="1"/>
          <w:noProof w:val="0"/>
          <w:color w:val="BF4E14" w:themeColor="accent2" w:themeTint="FF" w:themeShade="BF"/>
          <w:sz w:val="28"/>
          <w:szCs w:val="28"/>
          <w:lang w:val="es-ES"/>
        </w:rPr>
        <w:t>Beijing</w:t>
      </w:r>
    </w:p>
    <w:p w:rsidR="33B1BC47" w:rsidP="2326EFFA" w:rsidRDefault="33B1BC47" w14:paraId="602EC9F9" w14:textId="0C459AF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33B1BC47">
        <w:rPr>
          <w:rFonts w:ascii="Calibri" w:hAnsi="Calibri" w:eastAsia="Calibri" w:cs="Calibri"/>
          <w:b w:val="0"/>
          <w:bCs w:val="0"/>
          <w:noProof w:val="0"/>
          <w:color w:val="auto"/>
          <w:sz w:val="28"/>
          <w:szCs w:val="28"/>
          <w:lang w:val="es-ES"/>
        </w:rPr>
        <w:t>Llegada al Aeropuerto Internacional de Beijing</w:t>
      </w:r>
      <w:r w:rsidRPr="5029C243" w:rsidR="0695A199">
        <w:rPr>
          <w:rFonts w:ascii="Calibri" w:hAnsi="Calibri" w:eastAsia="Calibri" w:cs="Calibri"/>
          <w:b w:val="0"/>
          <w:bCs w:val="0"/>
          <w:noProof w:val="0"/>
          <w:color w:val="auto"/>
          <w:sz w:val="28"/>
          <w:szCs w:val="28"/>
          <w:lang w:val="es-ES"/>
        </w:rPr>
        <w:t>, a</w:t>
      </w:r>
      <w:r w:rsidRPr="5029C243" w:rsidR="33B1BC47">
        <w:rPr>
          <w:rFonts w:ascii="Calibri" w:hAnsi="Calibri" w:eastAsia="Calibri" w:cs="Calibri"/>
          <w:b w:val="0"/>
          <w:bCs w:val="0"/>
          <w:noProof w:val="0"/>
          <w:color w:val="auto"/>
          <w:sz w:val="28"/>
          <w:szCs w:val="28"/>
          <w:lang w:val="es-ES"/>
        </w:rPr>
        <w:t>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w:t>
      </w:r>
    </w:p>
    <w:p w:rsidR="2326EFFA" w:rsidP="2326EFFA" w:rsidRDefault="2326EFFA" w14:paraId="703CC718" w14:textId="6D9E081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F484B5" w:rsidRDefault="4C8EAEF8" w14:paraId="32343124" w14:textId="613F261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4C8EAEF8">
        <w:rPr>
          <w:rFonts w:ascii="Calibri" w:hAnsi="Calibri" w:eastAsia="Calibri" w:cs="Calibri"/>
          <w:b w:val="1"/>
          <w:bCs w:val="1"/>
          <w:noProof w:val="0"/>
          <w:color w:val="BF4E14" w:themeColor="accent2" w:themeTint="FF" w:themeShade="BF"/>
          <w:sz w:val="28"/>
          <w:szCs w:val="28"/>
          <w:lang w:val="es-ES"/>
        </w:rPr>
        <w:t>Día</w:t>
      </w:r>
      <w:r w:rsidRPr="0D0CF078" w:rsidR="76D8E9B5">
        <w:rPr>
          <w:rFonts w:ascii="Calibri" w:hAnsi="Calibri" w:eastAsia="Calibri" w:cs="Calibri"/>
          <w:b w:val="1"/>
          <w:bCs w:val="1"/>
          <w:noProof w:val="0"/>
          <w:color w:val="BF4E14" w:themeColor="accent2" w:themeTint="FF" w:themeShade="BF"/>
          <w:sz w:val="28"/>
          <w:szCs w:val="28"/>
          <w:lang w:val="es-ES"/>
        </w:rPr>
        <w:t xml:space="preserve"> 08</w:t>
      </w:r>
      <w:r w:rsidRPr="0D0CF078" w:rsidR="76D8E9B5">
        <w:rPr>
          <w:rFonts w:ascii="Calibri" w:hAnsi="Calibri" w:eastAsia="Calibri" w:cs="Calibri"/>
          <w:b w:val="1"/>
          <w:bCs w:val="1"/>
          <w:noProof w:val="0"/>
          <w:color w:val="BF4E14" w:themeColor="accent2" w:themeTint="FF" w:themeShade="BF"/>
          <w:sz w:val="28"/>
          <w:szCs w:val="28"/>
          <w:lang w:val="es-ES"/>
        </w:rPr>
        <w:t>:</w:t>
      </w:r>
      <w:r w:rsidRPr="0D0CF078" w:rsidR="5137B8D7">
        <w:rPr>
          <w:rFonts w:ascii="Calibri" w:hAnsi="Calibri" w:eastAsia="Calibri" w:cs="Calibri"/>
          <w:b w:val="1"/>
          <w:bCs w:val="1"/>
          <w:noProof w:val="0"/>
          <w:color w:val="BF4E14" w:themeColor="accent2" w:themeTint="FF" w:themeShade="BF"/>
          <w:sz w:val="28"/>
          <w:szCs w:val="28"/>
          <w:lang w:val="es-ES"/>
        </w:rPr>
        <w:t xml:space="preserve"> Beijing</w:t>
      </w:r>
      <w:r w:rsidRPr="0D0CF078" w:rsidR="7FF4D2A7">
        <w:rPr>
          <w:rFonts w:ascii="Calibri" w:hAnsi="Calibri" w:eastAsia="Calibri" w:cs="Calibri"/>
          <w:b w:val="1"/>
          <w:bCs w:val="1"/>
          <w:noProof w:val="0"/>
          <w:color w:val="BF4E14" w:themeColor="accent2" w:themeTint="FF" w:themeShade="BF"/>
          <w:sz w:val="28"/>
          <w:szCs w:val="28"/>
          <w:lang w:val="es-ES"/>
        </w:rPr>
        <w:t xml:space="preserve"> (MP)</w:t>
      </w:r>
    </w:p>
    <w:p w:rsidR="5137B8D7" w:rsidP="2326EFFA" w:rsidRDefault="5137B8D7" w14:paraId="46B6D114" w14:textId="78AC9F4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5137B8D7">
        <w:rPr>
          <w:rFonts w:ascii="Calibri" w:hAnsi="Calibri" w:eastAsia="Calibri" w:cs="Calibri"/>
          <w:b w:val="0"/>
          <w:bCs w:val="0"/>
          <w:noProof w:val="0"/>
          <w:color w:val="auto"/>
          <w:sz w:val="28"/>
          <w:szCs w:val="28"/>
          <w:lang w:val="es-ES"/>
        </w:rPr>
        <w:t>Desayuno.</w:t>
      </w:r>
    </w:p>
    <w:p w:rsidR="5137B8D7" w:rsidP="5029C243" w:rsidRDefault="5137B8D7" w14:paraId="539F3C94" w14:textId="68B502E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Salida para realizar la visita de esta fascinante ciudad: la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w:t>
      </w:r>
    </w:p>
    <w:p w:rsidR="5137B8D7" w:rsidP="2326EFFA" w:rsidRDefault="5137B8D7" w14:paraId="41BCAC4E" w14:textId="5C0D02E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 xml:space="preserve">Al sur del Palacio Imperial, veremos la Plaza de </w:t>
      </w:r>
      <w:r w:rsidRPr="5029C243" w:rsidR="5137B8D7">
        <w:rPr>
          <w:rFonts w:ascii="Calibri" w:hAnsi="Calibri" w:eastAsia="Calibri" w:cs="Calibri"/>
          <w:b w:val="0"/>
          <w:bCs w:val="0"/>
          <w:noProof w:val="0"/>
          <w:color w:val="auto"/>
          <w:sz w:val="28"/>
          <w:szCs w:val="28"/>
          <w:lang w:val="es-ES"/>
        </w:rPr>
        <w:t>Tian</w:t>
      </w:r>
      <w:r w:rsidRPr="5029C243" w:rsidR="5137B8D7">
        <w:rPr>
          <w:rFonts w:ascii="Calibri" w:hAnsi="Calibri" w:eastAsia="Calibri" w:cs="Calibri"/>
          <w:b w:val="0"/>
          <w:bCs w:val="0"/>
          <w:noProof w:val="0"/>
          <w:color w:val="auto"/>
          <w:sz w:val="28"/>
          <w:szCs w:val="28"/>
          <w:lang w:val="es-ES"/>
        </w:rPr>
        <w:t xml:space="preserve"> </w:t>
      </w:r>
      <w:r w:rsidRPr="5029C243" w:rsidR="5137B8D7">
        <w:rPr>
          <w:rFonts w:ascii="Calibri" w:hAnsi="Calibri" w:eastAsia="Calibri" w:cs="Calibri"/>
          <w:b w:val="0"/>
          <w:bCs w:val="0"/>
          <w:noProof w:val="0"/>
          <w:color w:val="auto"/>
          <w:sz w:val="28"/>
          <w:szCs w:val="28"/>
          <w:lang w:val="es-ES"/>
        </w:rPr>
        <w:t>An</w:t>
      </w:r>
      <w:r w:rsidRPr="5029C243" w:rsidR="5137B8D7">
        <w:rPr>
          <w:rFonts w:ascii="Calibri" w:hAnsi="Calibri" w:eastAsia="Calibri" w:cs="Calibri"/>
          <w:b w:val="0"/>
          <w:bCs w:val="0"/>
          <w:noProof w:val="0"/>
          <w:color w:val="auto"/>
          <w:sz w:val="28"/>
          <w:szCs w:val="28"/>
          <w:lang w:val="es-ES"/>
        </w:rPr>
        <w:t xml:space="preserve"> </w:t>
      </w:r>
      <w:r w:rsidRPr="5029C243" w:rsidR="5137B8D7">
        <w:rPr>
          <w:rFonts w:ascii="Calibri" w:hAnsi="Calibri" w:eastAsia="Calibri" w:cs="Calibri"/>
          <w:b w:val="0"/>
          <w:bCs w:val="0"/>
          <w:noProof w:val="0"/>
          <w:color w:val="auto"/>
          <w:sz w:val="28"/>
          <w:szCs w:val="28"/>
          <w:lang w:val="es-ES"/>
        </w:rPr>
        <w:t>Men</w:t>
      </w:r>
      <w:r w:rsidRPr="5029C243" w:rsidR="5137B8D7">
        <w:rPr>
          <w:rFonts w:ascii="Calibri" w:hAnsi="Calibri" w:eastAsia="Calibri" w:cs="Calibri"/>
          <w:b w:val="0"/>
          <w:bCs w:val="0"/>
          <w:noProof w:val="0"/>
          <w:color w:val="auto"/>
          <w:sz w:val="28"/>
          <w:szCs w:val="28"/>
          <w:lang w:val="es-ES"/>
        </w:rPr>
        <w:t>, construida en la dinastía Ming tras la proclamación de la República Popular de China, y de dimensiones colosales es una de las más grandes del mundo y ha sido escenario de diferentes acontecimientos históricos. Almuerzo en restaurante local.</w:t>
      </w:r>
    </w:p>
    <w:p w:rsidR="5137B8D7" w:rsidP="5029C243" w:rsidRDefault="5137B8D7" w14:paraId="76E68EAF" w14:textId="408D7FD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 xml:space="preserve">Por la tarde, posibilidad de realizar una visita opcional al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Degustación de té en una casa tradicional y para finalizar daremos un paseo por una de las zonas más modernas de Beijing, </w:t>
      </w:r>
      <w:r w:rsidRPr="5029C243" w:rsidR="5137B8D7">
        <w:rPr>
          <w:rFonts w:ascii="Calibri" w:hAnsi="Calibri" w:eastAsia="Calibri" w:cs="Calibri"/>
          <w:b w:val="0"/>
          <w:bCs w:val="0"/>
          <w:noProof w:val="0"/>
          <w:color w:val="auto"/>
          <w:sz w:val="28"/>
          <w:szCs w:val="28"/>
          <w:lang w:val="es-ES"/>
        </w:rPr>
        <w:t>Sanlitun</w:t>
      </w:r>
      <w:r w:rsidRPr="5029C243" w:rsidR="5137B8D7">
        <w:rPr>
          <w:rFonts w:ascii="Calibri" w:hAnsi="Calibri" w:eastAsia="Calibri" w:cs="Calibri"/>
          <w:b w:val="0"/>
          <w:bCs w:val="0"/>
          <w:noProof w:val="0"/>
          <w:color w:val="auto"/>
          <w:sz w:val="28"/>
          <w:szCs w:val="28"/>
          <w:lang w:val="es-ES"/>
        </w:rPr>
        <w:t>.</w:t>
      </w:r>
    </w:p>
    <w:p w:rsidR="5137B8D7" w:rsidP="2326EFFA" w:rsidRDefault="5137B8D7" w14:paraId="290BDC16" w14:textId="7239092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Cena de bienvenida, donde degustaremos el delicioso “pato laqueado” de Beijing</w:t>
      </w:r>
      <w:r w:rsidRPr="5029C243" w:rsidR="61262F3F">
        <w:rPr>
          <w:rFonts w:ascii="Calibri" w:hAnsi="Calibri" w:eastAsia="Calibri" w:cs="Calibri"/>
          <w:b w:val="0"/>
          <w:bCs w:val="0"/>
          <w:noProof w:val="0"/>
          <w:color w:val="auto"/>
          <w:sz w:val="28"/>
          <w:szCs w:val="28"/>
          <w:lang w:val="es-ES"/>
        </w:rPr>
        <w:t xml:space="preserve"> </w:t>
      </w:r>
      <w:r w:rsidRPr="5029C243" w:rsidR="5137B8D7">
        <w:rPr>
          <w:rFonts w:ascii="Calibri" w:hAnsi="Calibri" w:eastAsia="Calibri" w:cs="Calibri"/>
          <w:b w:val="1"/>
          <w:bCs w:val="1"/>
          <w:noProof w:val="0"/>
          <w:color w:val="auto"/>
          <w:sz w:val="28"/>
          <w:szCs w:val="28"/>
          <w:lang w:val="es-ES"/>
        </w:rPr>
        <w:t>(</w:t>
      </w:r>
      <w:r w:rsidRPr="5029C243" w:rsidR="1F4C2857">
        <w:rPr>
          <w:rFonts w:ascii="Calibri" w:hAnsi="Calibri" w:eastAsia="Calibri" w:cs="Calibri"/>
          <w:b w:val="1"/>
          <w:bCs w:val="1"/>
          <w:noProof w:val="0"/>
          <w:color w:val="auto"/>
          <w:sz w:val="28"/>
          <w:szCs w:val="28"/>
          <w:lang w:val="es-ES"/>
        </w:rPr>
        <w:t>v</w:t>
      </w:r>
      <w:r w:rsidRPr="5029C243" w:rsidR="5137B8D7">
        <w:rPr>
          <w:rFonts w:ascii="Calibri" w:hAnsi="Calibri" w:eastAsia="Calibri" w:cs="Calibri"/>
          <w:b w:val="1"/>
          <w:bCs w:val="1"/>
          <w:noProof w:val="0"/>
          <w:color w:val="auto"/>
          <w:sz w:val="28"/>
          <w:szCs w:val="28"/>
          <w:lang w:val="es-ES"/>
        </w:rPr>
        <w:t>isita y cena solo en la opción-SI).</w:t>
      </w:r>
      <w:r w:rsidRPr="5029C243" w:rsidR="5137B8D7">
        <w:rPr>
          <w:rFonts w:ascii="Calibri" w:hAnsi="Calibri" w:eastAsia="Calibri" w:cs="Calibri"/>
          <w:b w:val="0"/>
          <w:bCs w:val="0"/>
          <w:noProof w:val="0"/>
          <w:color w:val="FF0000"/>
          <w:sz w:val="28"/>
          <w:szCs w:val="28"/>
          <w:lang w:val="es-ES"/>
        </w:rPr>
        <w:t xml:space="preserve"> </w:t>
      </w:r>
      <w:r w:rsidRPr="5029C243" w:rsidR="5137B8D7">
        <w:rPr>
          <w:rFonts w:ascii="Calibri" w:hAnsi="Calibri" w:eastAsia="Calibri" w:cs="Calibri"/>
          <w:b w:val="0"/>
          <w:bCs w:val="0"/>
          <w:noProof w:val="0"/>
          <w:color w:val="auto"/>
          <w:sz w:val="28"/>
          <w:szCs w:val="28"/>
          <w:lang w:val="es-ES"/>
        </w:rPr>
        <w:t>Alojamiento.</w:t>
      </w:r>
    </w:p>
    <w:p w:rsidR="2326EFFA" w:rsidP="2326EFFA" w:rsidRDefault="2326EFFA" w14:paraId="7DE849AD" w14:textId="2003B18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5029C243" w:rsidP="5029C243" w:rsidRDefault="5029C243" w14:paraId="512CD220" w14:textId="1237470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5029C243" w:rsidP="5029C243" w:rsidRDefault="5029C243" w14:paraId="3D4B489D" w14:textId="7789588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5029C243" w:rsidP="5029C243" w:rsidRDefault="5029C243" w14:paraId="0F623179" w14:textId="1D335D2F">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F484B5" w:rsidRDefault="4C8EAEF8" w14:paraId="172EA4A8" w14:textId="0FC1284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4C8EAEF8">
        <w:rPr>
          <w:rFonts w:ascii="Calibri" w:hAnsi="Calibri" w:eastAsia="Calibri" w:cs="Calibri"/>
          <w:b w:val="1"/>
          <w:bCs w:val="1"/>
          <w:noProof w:val="0"/>
          <w:color w:val="BF4E14" w:themeColor="accent2" w:themeTint="FF" w:themeShade="BF"/>
          <w:sz w:val="28"/>
          <w:szCs w:val="28"/>
          <w:lang w:val="es-ES"/>
        </w:rPr>
        <w:t xml:space="preserve">Día </w:t>
      </w:r>
      <w:r w:rsidRPr="0D0CF078" w:rsidR="324CFE5A">
        <w:rPr>
          <w:rFonts w:ascii="Calibri" w:hAnsi="Calibri" w:eastAsia="Calibri" w:cs="Calibri"/>
          <w:b w:val="1"/>
          <w:bCs w:val="1"/>
          <w:noProof w:val="0"/>
          <w:color w:val="BF4E14" w:themeColor="accent2" w:themeTint="FF" w:themeShade="BF"/>
          <w:sz w:val="28"/>
          <w:szCs w:val="28"/>
          <w:lang w:val="es-ES"/>
        </w:rPr>
        <w:t>09</w:t>
      </w:r>
      <w:r w:rsidRPr="0D0CF078" w:rsidR="324CFE5A">
        <w:rPr>
          <w:rFonts w:ascii="Calibri" w:hAnsi="Calibri" w:eastAsia="Calibri" w:cs="Calibri"/>
          <w:b w:val="1"/>
          <w:bCs w:val="1"/>
          <w:noProof w:val="0"/>
          <w:color w:val="BF4E14" w:themeColor="accent2" w:themeTint="FF" w:themeShade="BF"/>
          <w:sz w:val="28"/>
          <w:szCs w:val="28"/>
          <w:lang w:val="es-ES"/>
        </w:rPr>
        <w:t>:</w:t>
      </w:r>
      <w:r w:rsidRPr="0D0CF078" w:rsidR="53E3BF25">
        <w:rPr>
          <w:rFonts w:ascii="Calibri" w:hAnsi="Calibri" w:eastAsia="Calibri" w:cs="Calibri"/>
          <w:b w:val="1"/>
          <w:bCs w:val="1"/>
          <w:noProof w:val="0"/>
          <w:color w:val="BF4E14" w:themeColor="accent2" w:themeTint="FF" w:themeShade="BF"/>
          <w:sz w:val="28"/>
          <w:szCs w:val="28"/>
          <w:lang w:val="es-ES"/>
        </w:rPr>
        <w:t xml:space="preserve"> Beijing</w:t>
      </w:r>
      <w:r w:rsidRPr="0D0CF078" w:rsidR="4B53E77A">
        <w:rPr>
          <w:rFonts w:ascii="Calibri" w:hAnsi="Calibri" w:eastAsia="Calibri" w:cs="Calibri"/>
          <w:b w:val="1"/>
          <w:bCs w:val="1"/>
          <w:noProof w:val="0"/>
          <w:color w:val="BF4E14" w:themeColor="accent2" w:themeTint="FF" w:themeShade="BF"/>
          <w:sz w:val="28"/>
          <w:szCs w:val="28"/>
          <w:lang w:val="es-ES"/>
        </w:rPr>
        <w:t xml:space="preserve"> (MP)</w:t>
      </w:r>
    </w:p>
    <w:p w:rsidR="53E3BF25" w:rsidP="2326EFFA" w:rsidRDefault="53E3BF25" w14:paraId="44619E80" w14:textId="4AF36B70">
      <w:pPr>
        <w:spacing w:before="0" w:beforeAutospacing="off" w:after="0" w:afterAutospacing="off"/>
        <w:jc w:val="both"/>
        <w:rPr>
          <w:rFonts w:ascii="Calibri" w:hAnsi="Calibri" w:eastAsia="Calibri" w:cs="Calibri"/>
          <w:b w:val="0"/>
          <w:bCs w:val="0"/>
          <w:noProof w:val="0"/>
          <w:color w:val="auto"/>
          <w:sz w:val="28"/>
          <w:szCs w:val="28"/>
          <w:lang w:val="es-ES"/>
        </w:rPr>
      </w:pPr>
      <w:r w:rsidRPr="2326EFFA" w:rsidR="53E3BF25">
        <w:rPr>
          <w:rFonts w:ascii="Calibri" w:hAnsi="Calibri" w:eastAsia="Calibri" w:cs="Calibri"/>
          <w:b w:val="0"/>
          <w:bCs w:val="0"/>
          <w:noProof w:val="0"/>
          <w:color w:val="auto"/>
          <w:sz w:val="28"/>
          <w:szCs w:val="28"/>
          <w:lang w:val="es-ES"/>
        </w:rPr>
        <w:t>Desayuno.</w:t>
      </w:r>
    </w:p>
    <w:p w:rsidR="53E3BF25" w:rsidP="2326EFFA" w:rsidRDefault="53E3BF25" w14:paraId="5E6C5C19" w14:textId="588BE75C">
      <w:pPr>
        <w:spacing w:before="0" w:beforeAutospacing="off" w:after="0" w:afterAutospacing="off"/>
        <w:jc w:val="both"/>
        <w:rPr>
          <w:rFonts w:ascii="Calibri" w:hAnsi="Calibri" w:eastAsia="Calibri" w:cs="Calibri"/>
          <w:b w:val="0"/>
          <w:bCs w:val="0"/>
          <w:noProof w:val="0"/>
          <w:color w:val="auto"/>
          <w:sz w:val="28"/>
          <w:szCs w:val="28"/>
          <w:lang w:val="es-ES"/>
        </w:rPr>
      </w:pPr>
      <w:r w:rsidRPr="2326EFFA" w:rsidR="53E3BF25">
        <w:rPr>
          <w:rFonts w:ascii="Calibri" w:hAnsi="Calibri" w:eastAsia="Calibri" w:cs="Calibri"/>
          <w:b w:val="0"/>
          <w:bCs w:val="0"/>
          <w:noProof w:val="0"/>
          <w:color w:val="auto"/>
          <w:sz w:val="28"/>
          <w:szCs w:val="28"/>
          <w:lang w:val="es-ES"/>
        </w:rPr>
        <w:t xml:space="preserve">Salida de Beijing para visitar una de las nuevas siete maravillas del mundo moderno, la Gran Muralla China, incluyendo los sectores </w:t>
      </w:r>
      <w:r w:rsidRPr="2326EFFA" w:rsidR="53E3BF25">
        <w:rPr>
          <w:rFonts w:ascii="Calibri" w:hAnsi="Calibri" w:eastAsia="Calibri" w:cs="Calibri"/>
          <w:b w:val="0"/>
          <w:bCs w:val="0"/>
          <w:noProof w:val="0"/>
          <w:color w:val="auto"/>
          <w:sz w:val="28"/>
          <w:szCs w:val="28"/>
          <w:lang w:val="es-ES"/>
        </w:rPr>
        <w:t>Juyongguan</w:t>
      </w:r>
      <w:r w:rsidRPr="2326EFFA" w:rsidR="53E3BF25">
        <w:rPr>
          <w:rFonts w:ascii="Calibri" w:hAnsi="Calibri" w:eastAsia="Calibri" w:cs="Calibri"/>
          <w:b w:val="0"/>
          <w:bCs w:val="0"/>
          <w:noProof w:val="0"/>
          <w:color w:val="auto"/>
          <w:sz w:val="28"/>
          <w:szCs w:val="28"/>
          <w:lang w:val="es-ES"/>
        </w:rPr>
        <w:t xml:space="preserve"> o </w:t>
      </w:r>
      <w:r w:rsidRPr="2326EFFA" w:rsidR="53E3BF25">
        <w:rPr>
          <w:rFonts w:ascii="Calibri" w:hAnsi="Calibri" w:eastAsia="Calibri" w:cs="Calibri"/>
          <w:b w:val="0"/>
          <w:bCs w:val="0"/>
          <w:noProof w:val="0"/>
          <w:color w:val="auto"/>
          <w:sz w:val="28"/>
          <w:szCs w:val="28"/>
          <w:lang w:val="es-ES"/>
        </w:rPr>
        <w:t>Badaling</w:t>
      </w:r>
      <w:r w:rsidRPr="2326EFFA" w:rsidR="53E3BF25">
        <w:rPr>
          <w:rFonts w:ascii="Calibri" w:hAnsi="Calibri" w:eastAsia="Calibri" w:cs="Calibri"/>
          <w:b w:val="0"/>
          <w:bCs w:val="0"/>
          <w:noProof w:val="0"/>
          <w:color w:val="auto"/>
          <w:sz w:val="28"/>
          <w:szCs w:val="28"/>
          <w:lang w:val="es-ES"/>
        </w:rPr>
        <w:t>. Comenzada a construir como protección ante la invasión de las tribus nómadas del norte, fue entre los siglos XV y XVI cuando los emperadores Ming hicieron la muralla continua de 7.000 Km, actualmente atraviesa un total de siete provincias. Almuerzo en restaurante local.</w:t>
      </w:r>
    </w:p>
    <w:p w:rsidR="53E3BF25" w:rsidP="2326EFFA" w:rsidRDefault="53E3BF25" w14:paraId="20D0FF25" w14:textId="39E36E1A">
      <w:pPr>
        <w:spacing w:before="0" w:beforeAutospacing="off" w:after="0" w:afterAutospacing="off"/>
        <w:jc w:val="both"/>
        <w:rPr>
          <w:rFonts w:ascii="Calibri" w:hAnsi="Calibri" w:eastAsia="Calibri" w:cs="Calibri"/>
          <w:b w:val="0"/>
          <w:bCs w:val="0"/>
          <w:noProof w:val="0"/>
          <w:color w:val="auto"/>
          <w:sz w:val="28"/>
          <w:szCs w:val="28"/>
          <w:lang w:val="es-ES"/>
        </w:rPr>
      </w:pPr>
      <w:r w:rsidRPr="5029C243" w:rsidR="53E3BF25">
        <w:rPr>
          <w:rFonts w:ascii="Calibri" w:hAnsi="Calibri" w:eastAsia="Calibri" w:cs="Calibri"/>
          <w:b w:val="0"/>
          <w:bCs w:val="0"/>
          <w:noProof w:val="0"/>
          <w:color w:val="auto"/>
          <w:sz w:val="28"/>
          <w:szCs w:val="28"/>
          <w:lang w:val="es-ES"/>
        </w:rPr>
        <w:t xml:space="preserve">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r w:rsidRPr="5029C243" w:rsidR="53E3BF25">
        <w:rPr>
          <w:rFonts w:ascii="Calibri" w:hAnsi="Calibri" w:eastAsia="Calibri" w:cs="Calibri"/>
          <w:b w:val="0"/>
          <w:bCs w:val="0"/>
          <w:noProof w:val="0"/>
          <w:color w:val="auto"/>
          <w:sz w:val="28"/>
          <w:szCs w:val="28"/>
          <w:lang w:val="es-ES"/>
        </w:rPr>
        <w:t>Tai</w:t>
      </w:r>
      <w:r w:rsidRPr="5029C243" w:rsidR="53E3BF25">
        <w:rPr>
          <w:rFonts w:ascii="Calibri" w:hAnsi="Calibri" w:eastAsia="Calibri" w:cs="Calibri"/>
          <w:b w:val="0"/>
          <w:bCs w:val="0"/>
          <w:noProof w:val="0"/>
          <w:color w:val="auto"/>
          <w:sz w:val="28"/>
          <w:szCs w:val="28"/>
          <w:lang w:val="es-ES"/>
        </w:rPr>
        <w:t>-chi, los niños juegan y los músicos amenizan con instrumentos típicos de cuerda</w:t>
      </w:r>
      <w:r w:rsidRPr="5029C243" w:rsidR="208E9441">
        <w:rPr>
          <w:rFonts w:ascii="Calibri" w:hAnsi="Calibri" w:eastAsia="Calibri" w:cs="Calibri"/>
          <w:b w:val="0"/>
          <w:bCs w:val="0"/>
          <w:noProof w:val="0"/>
          <w:color w:val="auto"/>
          <w:sz w:val="28"/>
          <w:szCs w:val="28"/>
          <w:lang w:val="es-ES"/>
        </w:rPr>
        <w:t xml:space="preserve"> </w:t>
      </w:r>
      <w:r w:rsidRPr="5029C243" w:rsidR="53E3BF25">
        <w:rPr>
          <w:rFonts w:ascii="Calibri" w:hAnsi="Calibri" w:eastAsia="Calibri" w:cs="Calibri"/>
          <w:b w:val="1"/>
          <w:bCs w:val="1"/>
          <w:noProof w:val="0"/>
          <w:color w:val="auto"/>
          <w:sz w:val="28"/>
          <w:szCs w:val="28"/>
          <w:lang w:val="es-ES"/>
        </w:rPr>
        <w:t>(</w:t>
      </w:r>
      <w:r w:rsidRPr="5029C243" w:rsidR="63BED9B7">
        <w:rPr>
          <w:rFonts w:ascii="Calibri" w:hAnsi="Calibri" w:eastAsia="Calibri" w:cs="Calibri"/>
          <w:b w:val="1"/>
          <w:bCs w:val="1"/>
          <w:noProof w:val="0"/>
          <w:color w:val="auto"/>
          <w:sz w:val="28"/>
          <w:szCs w:val="28"/>
          <w:lang w:val="es-ES"/>
        </w:rPr>
        <w:t>v</w:t>
      </w:r>
      <w:r w:rsidRPr="5029C243" w:rsidR="53E3BF25">
        <w:rPr>
          <w:rFonts w:ascii="Calibri" w:hAnsi="Calibri" w:eastAsia="Calibri" w:cs="Calibri"/>
          <w:b w:val="1"/>
          <w:bCs w:val="1"/>
          <w:noProof w:val="0"/>
          <w:color w:val="auto"/>
          <w:sz w:val="28"/>
          <w:szCs w:val="28"/>
          <w:lang w:val="es-ES"/>
        </w:rPr>
        <w:t>isita solo en la opción-SI)</w:t>
      </w:r>
      <w:r w:rsidRPr="5029C243" w:rsidR="53E3BF25">
        <w:rPr>
          <w:rFonts w:ascii="Calibri" w:hAnsi="Calibri" w:eastAsia="Calibri" w:cs="Calibri"/>
          <w:b w:val="0"/>
          <w:bCs w:val="0"/>
          <w:noProof w:val="0"/>
          <w:color w:val="auto"/>
          <w:sz w:val="28"/>
          <w:szCs w:val="28"/>
          <w:lang w:val="es-ES"/>
        </w:rPr>
        <w:t>. Alojamiento.</w:t>
      </w:r>
    </w:p>
    <w:p w:rsidR="2326EFFA" w:rsidP="2326EFFA" w:rsidRDefault="2326EFFA" w14:paraId="0106D9E1" w14:textId="015BB42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4DE165F" w14:textId="53EEC694">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4C8EAEF8">
        <w:rPr>
          <w:rFonts w:ascii="Calibri" w:hAnsi="Calibri" w:eastAsia="Calibri" w:cs="Calibri"/>
          <w:b w:val="1"/>
          <w:bCs w:val="1"/>
          <w:noProof w:val="0"/>
          <w:color w:val="BF4E14" w:themeColor="accent2" w:themeTint="FF" w:themeShade="BF"/>
          <w:sz w:val="28"/>
          <w:szCs w:val="28"/>
          <w:lang w:val="es-ES"/>
        </w:rPr>
        <w:t xml:space="preserve">Día </w:t>
      </w:r>
      <w:r w:rsidRPr="0D0CF078" w:rsidR="7F9479BD">
        <w:rPr>
          <w:rFonts w:ascii="Calibri" w:hAnsi="Calibri" w:eastAsia="Calibri" w:cs="Calibri"/>
          <w:b w:val="1"/>
          <w:bCs w:val="1"/>
          <w:noProof w:val="0"/>
          <w:color w:val="BF4E14" w:themeColor="accent2" w:themeTint="FF" w:themeShade="BF"/>
          <w:sz w:val="28"/>
          <w:szCs w:val="28"/>
          <w:lang w:val="es-ES"/>
        </w:rPr>
        <w:t>10</w:t>
      </w:r>
      <w:r w:rsidRPr="0D0CF078" w:rsidR="7F9479BD">
        <w:rPr>
          <w:rFonts w:ascii="Calibri" w:hAnsi="Calibri" w:eastAsia="Calibri" w:cs="Calibri"/>
          <w:b w:val="1"/>
          <w:bCs w:val="1"/>
          <w:noProof w:val="0"/>
          <w:color w:val="BF4E14" w:themeColor="accent2" w:themeTint="FF" w:themeShade="BF"/>
          <w:sz w:val="28"/>
          <w:szCs w:val="28"/>
          <w:lang w:val="es-ES"/>
        </w:rPr>
        <w:t>:</w:t>
      </w:r>
      <w:r w:rsidRPr="0D0CF078" w:rsidR="290D304A">
        <w:rPr>
          <w:rFonts w:ascii="Calibri" w:hAnsi="Calibri" w:eastAsia="Calibri" w:cs="Calibri"/>
          <w:b w:val="1"/>
          <w:bCs w:val="1"/>
          <w:noProof w:val="0"/>
          <w:color w:val="BF4E14" w:themeColor="accent2" w:themeTint="FF" w:themeShade="BF"/>
          <w:sz w:val="28"/>
          <w:szCs w:val="28"/>
          <w:lang w:val="es-ES"/>
        </w:rPr>
        <w:t xml:space="preserve"> Beijing – </w:t>
      </w:r>
      <w:r w:rsidRPr="0D0CF078" w:rsidR="290D304A">
        <w:rPr>
          <w:rFonts w:ascii="Calibri" w:hAnsi="Calibri" w:eastAsia="Calibri" w:cs="Calibri"/>
          <w:b w:val="1"/>
          <w:bCs w:val="1"/>
          <w:noProof w:val="0"/>
          <w:color w:val="BF4E14" w:themeColor="accent2" w:themeTint="FF" w:themeShade="BF"/>
          <w:sz w:val="28"/>
          <w:szCs w:val="28"/>
          <w:lang w:val="es-ES"/>
        </w:rPr>
        <w:t>Xian</w:t>
      </w:r>
      <w:r w:rsidRPr="0D0CF078" w:rsidR="20FFC603">
        <w:rPr>
          <w:rFonts w:ascii="Calibri" w:hAnsi="Calibri" w:eastAsia="Calibri" w:cs="Calibri"/>
          <w:b w:val="1"/>
          <w:bCs w:val="1"/>
          <w:noProof w:val="0"/>
          <w:color w:val="BF4E14" w:themeColor="accent2" w:themeTint="FF" w:themeShade="BF"/>
          <w:sz w:val="28"/>
          <w:szCs w:val="28"/>
          <w:lang w:val="es-ES"/>
        </w:rPr>
        <w:t xml:space="preserve"> (AD)</w:t>
      </w:r>
    </w:p>
    <w:p w:rsidR="290D304A" w:rsidP="2326EFFA" w:rsidRDefault="290D304A" w14:paraId="640ED4B5" w14:textId="78CFD4E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290D304A">
        <w:rPr>
          <w:rFonts w:ascii="Calibri" w:hAnsi="Calibri" w:eastAsia="Calibri" w:cs="Calibri"/>
          <w:b w:val="0"/>
          <w:bCs w:val="0"/>
          <w:noProof w:val="0"/>
          <w:color w:val="auto"/>
          <w:sz w:val="28"/>
          <w:szCs w:val="28"/>
          <w:lang w:val="es-ES"/>
        </w:rPr>
        <w:t xml:space="preserve">Desayuno. Traslado a la estación para salir en tren de alta velocidad con destino </w:t>
      </w:r>
      <w:r w:rsidRPr="2326EFFA" w:rsidR="290D304A">
        <w:rPr>
          <w:rFonts w:ascii="Calibri" w:hAnsi="Calibri" w:eastAsia="Calibri" w:cs="Calibri"/>
          <w:b w:val="0"/>
          <w:bCs w:val="0"/>
          <w:noProof w:val="0"/>
          <w:color w:val="auto"/>
          <w:sz w:val="28"/>
          <w:szCs w:val="28"/>
          <w:lang w:val="es-ES"/>
        </w:rPr>
        <w:t>Xian</w:t>
      </w:r>
      <w:r w:rsidRPr="2326EFFA" w:rsidR="290D304A">
        <w:rPr>
          <w:rFonts w:ascii="Calibri" w:hAnsi="Calibri" w:eastAsia="Calibri" w:cs="Calibri"/>
          <w:b w:val="0"/>
          <w:bCs w:val="0"/>
          <w:noProof w:val="0"/>
          <w:color w:val="auto"/>
          <w:sz w:val="28"/>
          <w:szCs w:val="28"/>
          <w:lang w:val="es-ES"/>
        </w:rPr>
        <w:t xml:space="preserve">. Llegada y traslado al hotel. </w:t>
      </w:r>
      <w:r w:rsidRPr="2326EFFA" w:rsidR="290D304A">
        <w:rPr>
          <w:rFonts w:ascii="Calibri" w:hAnsi="Calibri" w:eastAsia="Calibri" w:cs="Calibri"/>
          <w:b w:val="0"/>
          <w:bCs w:val="0"/>
          <w:noProof w:val="0"/>
          <w:color w:val="auto"/>
          <w:sz w:val="28"/>
          <w:szCs w:val="28"/>
          <w:lang w:val="es-ES"/>
        </w:rPr>
        <w:t>Xian</w:t>
      </w:r>
      <w:r w:rsidRPr="2326EFFA" w:rsidR="290D304A">
        <w:rPr>
          <w:rFonts w:ascii="Calibri" w:hAnsi="Calibri" w:eastAsia="Calibri" w:cs="Calibri"/>
          <w:b w:val="0"/>
          <w:bCs w:val="0"/>
          <w:noProof w:val="0"/>
          <w:color w:val="auto"/>
          <w:sz w:val="28"/>
          <w:szCs w:val="28"/>
          <w:lang w:val="es-ES"/>
        </w:rPr>
        <w:t>, ciudad que marca el extremo oriental de la Ruta de la Seda y donde se encuentra el famoso Ejército de Guerreros de Terracota. Alojamiento.</w:t>
      </w:r>
    </w:p>
    <w:p w:rsidR="2326EFFA" w:rsidP="2326EFFA" w:rsidRDefault="2326EFFA" w14:paraId="465BAF45" w14:textId="677BBC9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760EA9C3" w14:textId="1B18EFB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 xml:space="preserve">Día </w:t>
      </w:r>
      <w:r w:rsidRPr="0D0CF078" w:rsidR="32208945">
        <w:rPr>
          <w:rFonts w:ascii="Calibri" w:hAnsi="Calibri" w:eastAsia="Calibri" w:cs="Calibri"/>
          <w:b w:val="1"/>
          <w:bCs w:val="1"/>
          <w:noProof w:val="0"/>
          <w:color w:val="BF4E14" w:themeColor="accent2" w:themeTint="FF" w:themeShade="BF"/>
          <w:sz w:val="28"/>
          <w:szCs w:val="28"/>
          <w:lang w:val="es-ES"/>
        </w:rPr>
        <w:t>1</w:t>
      </w:r>
      <w:r w:rsidRPr="0D0CF078" w:rsidR="3024C8A5">
        <w:rPr>
          <w:rFonts w:ascii="Calibri" w:hAnsi="Calibri" w:eastAsia="Calibri" w:cs="Calibri"/>
          <w:b w:val="1"/>
          <w:bCs w:val="1"/>
          <w:noProof w:val="0"/>
          <w:color w:val="BF4E14" w:themeColor="accent2" w:themeTint="FF" w:themeShade="BF"/>
          <w:sz w:val="28"/>
          <w:szCs w:val="28"/>
          <w:lang w:val="es-ES"/>
        </w:rPr>
        <w:t>1</w:t>
      </w:r>
      <w:r w:rsidRPr="0D0CF078" w:rsidR="32208945">
        <w:rPr>
          <w:rFonts w:ascii="Calibri" w:hAnsi="Calibri" w:eastAsia="Calibri" w:cs="Calibri"/>
          <w:b w:val="1"/>
          <w:bCs w:val="1"/>
          <w:noProof w:val="0"/>
          <w:color w:val="BF4E14" w:themeColor="accent2" w:themeTint="FF" w:themeShade="BF"/>
          <w:sz w:val="28"/>
          <w:szCs w:val="28"/>
          <w:lang w:val="es-ES"/>
        </w:rPr>
        <w:t xml:space="preserve">: </w:t>
      </w:r>
      <w:r w:rsidRPr="0D0CF078" w:rsidR="05E170CE">
        <w:rPr>
          <w:rFonts w:ascii="Calibri" w:hAnsi="Calibri" w:eastAsia="Calibri" w:cs="Calibri"/>
          <w:b w:val="1"/>
          <w:bCs w:val="1"/>
          <w:noProof w:val="0"/>
          <w:color w:val="BF4E14" w:themeColor="accent2" w:themeTint="FF" w:themeShade="BF"/>
          <w:sz w:val="28"/>
          <w:szCs w:val="28"/>
          <w:lang w:val="es-ES"/>
        </w:rPr>
        <w:t>Xian</w:t>
      </w:r>
      <w:r w:rsidRPr="0D0CF078" w:rsidR="3A77C495">
        <w:rPr>
          <w:rFonts w:ascii="Calibri" w:hAnsi="Calibri" w:eastAsia="Calibri" w:cs="Calibri"/>
          <w:b w:val="1"/>
          <w:bCs w:val="1"/>
          <w:noProof w:val="0"/>
          <w:color w:val="BF4E14" w:themeColor="accent2" w:themeTint="FF" w:themeShade="BF"/>
          <w:sz w:val="28"/>
          <w:szCs w:val="28"/>
          <w:lang w:val="es-ES"/>
        </w:rPr>
        <w:t xml:space="preserve"> (MP)</w:t>
      </w:r>
    </w:p>
    <w:p w:rsidR="05E170CE" w:rsidP="2326EFFA" w:rsidRDefault="05E170CE" w14:paraId="4A97BE60" w14:textId="235A962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05E170CE">
        <w:rPr>
          <w:rFonts w:ascii="Calibri" w:hAnsi="Calibri" w:eastAsia="Calibri" w:cs="Calibri"/>
          <w:b w:val="0"/>
          <w:bCs w:val="0"/>
          <w:noProof w:val="0"/>
          <w:color w:val="auto"/>
          <w:sz w:val="28"/>
          <w:szCs w:val="28"/>
          <w:lang w:val="es-ES"/>
        </w:rPr>
        <w:t>Desayuno.</w:t>
      </w:r>
    </w:p>
    <w:p w:rsidR="05E170CE" w:rsidP="2326EFFA" w:rsidRDefault="05E170CE" w14:paraId="7D4E5D23" w14:textId="5631DAD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05E170CE">
        <w:rPr>
          <w:rFonts w:ascii="Calibri" w:hAnsi="Calibri" w:eastAsia="Calibri" w:cs="Calibri"/>
          <w:b w:val="0"/>
          <w:bCs w:val="0"/>
          <w:noProof w:val="0"/>
          <w:color w:val="auto"/>
          <w:sz w:val="28"/>
          <w:szCs w:val="28"/>
          <w:lang w:val="es-ES"/>
        </w:rPr>
        <w:t xml:space="preserve">Ciudad conocida por el descubrimiento de la Tumba del Emperador Qin Shi </w:t>
      </w:r>
      <w:r w:rsidRPr="2326EFFA" w:rsidR="05E170CE">
        <w:rPr>
          <w:rFonts w:ascii="Calibri" w:hAnsi="Calibri" w:eastAsia="Calibri" w:cs="Calibri"/>
          <w:b w:val="0"/>
          <w:bCs w:val="0"/>
          <w:noProof w:val="0"/>
          <w:color w:val="auto"/>
          <w:sz w:val="28"/>
          <w:szCs w:val="28"/>
          <w:lang w:val="es-ES"/>
        </w:rPr>
        <w:t>Huangdi</w:t>
      </w:r>
      <w:r w:rsidRPr="2326EFFA" w:rsidR="05E170CE">
        <w:rPr>
          <w:rFonts w:ascii="Calibri" w:hAnsi="Calibri" w:eastAsia="Calibri" w:cs="Calibri"/>
          <w:b w:val="0"/>
          <w:bCs w:val="0"/>
          <w:noProof w:val="0"/>
          <w:color w:val="auto"/>
          <w:sz w:val="28"/>
          <w:szCs w:val="28"/>
          <w:lang w:val="es-ES"/>
        </w:rPr>
        <w:t>, que guardaba en su interior más de 6.000 figuras de Guerreros y Corceles en terracota, a tamaño natural. Se incluye la visita a la sala donde se exponen las figuras de terracota con más de 2.000 años de antigüedad. Almuerzo en restaurante local.</w:t>
      </w:r>
    </w:p>
    <w:p w:rsidR="05E170CE" w:rsidP="2326EFFA" w:rsidRDefault="05E170CE" w14:paraId="1326D6FA" w14:textId="5DF9312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05E170CE">
        <w:rPr>
          <w:rFonts w:ascii="Calibri" w:hAnsi="Calibri" w:eastAsia="Calibri" w:cs="Calibri"/>
          <w:b w:val="0"/>
          <w:bCs w:val="0"/>
          <w:noProof w:val="0"/>
          <w:color w:val="auto"/>
          <w:sz w:val="28"/>
          <w:szCs w:val="28"/>
          <w:lang w:val="es-ES"/>
        </w:rPr>
        <w:t xml:space="preserve">Por la tarde posibilidad de realizar visita opcional la Pagoda de la Oca Silvestre (sin subir) esta curiosa pagoda está erigida por niveles siguiendo el estilo arquitectónico de las </w:t>
      </w:r>
      <w:r w:rsidRPr="5029C243" w:rsidR="05E170CE">
        <w:rPr>
          <w:rFonts w:ascii="Calibri" w:hAnsi="Calibri" w:eastAsia="Calibri" w:cs="Calibri"/>
          <w:b w:val="0"/>
          <w:bCs w:val="0"/>
          <w:noProof w:val="0"/>
          <w:color w:val="auto"/>
          <w:sz w:val="28"/>
          <w:szCs w:val="28"/>
          <w:lang w:val="es-ES"/>
        </w:rPr>
        <w:t>estupas</w:t>
      </w:r>
      <w:r w:rsidRPr="5029C243" w:rsidR="05E170CE">
        <w:rPr>
          <w:rFonts w:ascii="Calibri" w:hAnsi="Calibri" w:eastAsia="Calibri" w:cs="Calibri"/>
          <w:b w:val="0"/>
          <w:bCs w:val="0"/>
          <w:noProof w:val="0"/>
          <w:color w:val="auto"/>
          <w:sz w:val="28"/>
          <w:szCs w:val="28"/>
          <w:lang w:val="es-ES"/>
        </w:rPr>
        <w:t xml:space="preserve"> budistas indias. Para acabar el día, paseo por el famoso Barrio Musulmán, una larga calle de puestos de comida, restaurantes y tiendas con una profunda atmósfera cultural musulmana</w:t>
      </w:r>
      <w:r w:rsidRPr="5029C243" w:rsidR="2057A3C3">
        <w:rPr>
          <w:rFonts w:ascii="Calibri" w:hAnsi="Calibri" w:eastAsia="Calibri" w:cs="Calibri"/>
          <w:b w:val="0"/>
          <w:bCs w:val="0"/>
          <w:noProof w:val="0"/>
          <w:color w:val="auto"/>
          <w:sz w:val="28"/>
          <w:szCs w:val="28"/>
          <w:lang w:val="es-ES"/>
        </w:rPr>
        <w:t xml:space="preserve"> </w:t>
      </w:r>
      <w:r w:rsidRPr="5029C243" w:rsidR="05E170CE">
        <w:rPr>
          <w:rFonts w:ascii="Calibri" w:hAnsi="Calibri" w:eastAsia="Calibri" w:cs="Calibri"/>
          <w:b w:val="1"/>
          <w:bCs w:val="1"/>
          <w:noProof w:val="0"/>
          <w:color w:val="auto"/>
          <w:sz w:val="28"/>
          <w:szCs w:val="28"/>
          <w:lang w:val="es-ES"/>
        </w:rPr>
        <w:t>(</w:t>
      </w:r>
      <w:r w:rsidRPr="5029C243" w:rsidR="4ACBB832">
        <w:rPr>
          <w:rFonts w:ascii="Calibri" w:hAnsi="Calibri" w:eastAsia="Calibri" w:cs="Calibri"/>
          <w:b w:val="1"/>
          <w:bCs w:val="1"/>
          <w:noProof w:val="0"/>
          <w:color w:val="auto"/>
          <w:sz w:val="28"/>
          <w:szCs w:val="28"/>
          <w:lang w:val="es-ES"/>
        </w:rPr>
        <w:t>v</w:t>
      </w:r>
      <w:r w:rsidRPr="5029C243" w:rsidR="05E170CE">
        <w:rPr>
          <w:rFonts w:ascii="Calibri" w:hAnsi="Calibri" w:eastAsia="Calibri" w:cs="Calibri"/>
          <w:b w:val="1"/>
          <w:bCs w:val="1"/>
          <w:noProof w:val="0"/>
          <w:color w:val="auto"/>
          <w:sz w:val="28"/>
          <w:szCs w:val="28"/>
          <w:lang w:val="es-ES"/>
        </w:rPr>
        <w:t>isita solo en la opción -SI).</w:t>
      </w:r>
      <w:r w:rsidRPr="5029C243" w:rsidR="05E170CE">
        <w:rPr>
          <w:rFonts w:ascii="Calibri" w:hAnsi="Calibri" w:eastAsia="Calibri" w:cs="Calibri"/>
          <w:b w:val="0"/>
          <w:bCs w:val="0"/>
          <w:noProof w:val="0"/>
          <w:color w:val="auto"/>
          <w:sz w:val="28"/>
          <w:szCs w:val="28"/>
          <w:lang w:val="es-ES"/>
        </w:rPr>
        <w:t xml:space="preserve"> Alojamiento.</w:t>
      </w:r>
    </w:p>
    <w:p w:rsidR="2326EFFA" w:rsidP="2326EFFA" w:rsidRDefault="2326EFFA" w14:paraId="1FEC1378" w14:textId="7FA111FC">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EE0E3B4" w14:textId="699A8F1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12</w:t>
      </w:r>
      <w:r w:rsidRPr="0D0CF078" w:rsidR="32208945">
        <w:rPr>
          <w:rFonts w:ascii="Calibri" w:hAnsi="Calibri" w:eastAsia="Calibri" w:cs="Calibri"/>
          <w:b w:val="1"/>
          <w:bCs w:val="1"/>
          <w:noProof w:val="0"/>
          <w:color w:val="BF4E14" w:themeColor="accent2" w:themeTint="FF" w:themeShade="BF"/>
          <w:sz w:val="28"/>
          <w:szCs w:val="28"/>
          <w:lang w:val="es-ES"/>
        </w:rPr>
        <w:t>:</w:t>
      </w:r>
      <w:r w:rsidRPr="0D0CF078" w:rsidR="74C5FAB7">
        <w:rPr>
          <w:rFonts w:ascii="Calibri" w:hAnsi="Calibri" w:eastAsia="Calibri" w:cs="Calibri"/>
          <w:b w:val="1"/>
          <w:bCs w:val="1"/>
          <w:noProof w:val="0"/>
          <w:color w:val="BF4E14" w:themeColor="accent2" w:themeTint="FF" w:themeShade="BF"/>
          <w:sz w:val="28"/>
          <w:szCs w:val="28"/>
          <w:lang w:val="es-ES"/>
        </w:rPr>
        <w:t xml:space="preserve"> </w:t>
      </w:r>
      <w:r w:rsidRPr="0D0CF078" w:rsidR="74C5FAB7">
        <w:rPr>
          <w:rFonts w:ascii="Calibri" w:hAnsi="Calibri" w:eastAsia="Calibri" w:cs="Calibri"/>
          <w:b w:val="1"/>
          <w:bCs w:val="1"/>
          <w:noProof w:val="0"/>
          <w:color w:val="BF4E14" w:themeColor="accent2" w:themeTint="FF" w:themeShade="BF"/>
          <w:sz w:val="28"/>
          <w:szCs w:val="28"/>
          <w:lang w:val="es-ES"/>
        </w:rPr>
        <w:t>Xian</w:t>
      </w:r>
      <w:r w:rsidRPr="0D0CF078" w:rsidR="74C5FAB7">
        <w:rPr>
          <w:rFonts w:ascii="Calibri" w:hAnsi="Calibri" w:eastAsia="Calibri" w:cs="Calibri"/>
          <w:b w:val="1"/>
          <w:bCs w:val="1"/>
          <w:noProof w:val="0"/>
          <w:color w:val="BF4E14" w:themeColor="accent2" w:themeTint="FF" w:themeShade="BF"/>
          <w:sz w:val="28"/>
          <w:szCs w:val="28"/>
          <w:lang w:val="es-ES"/>
        </w:rPr>
        <w:t xml:space="preserve"> – </w:t>
      </w:r>
      <w:r w:rsidRPr="0D0CF078" w:rsidR="74C5FAB7">
        <w:rPr>
          <w:rFonts w:ascii="Calibri" w:hAnsi="Calibri" w:eastAsia="Calibri" w:cs="Calibri"/>
          <w:b w:val="1"/>
          <w:bCs w:val="1"/>
          <w:noProof w:val="0"/>
          <w:color w:val="BF4E14" w:themeColor="accent2" w:themeTint="FF" w:themeShade="BF"/>
          <w:sz w:val="28"/>
          <w:szCs w:val="28"/>
          <w:lang w:val="es-ES"/>
        </w:rPr>
        <w:t>Shanghai</w:t>
      </w:r>
      <w:r w:rsidRPr="0D0CF078" w:rsidR="19804EAF">
        <w:rPr>
          <w:rFonts w:ascii="Calibri" w:hAnsi="Calibri" w:eastAsia="Calibri" w:cs="Calibri"/>
          <w:b w:val="1"/>
          <w:bCs w:val="1"/>
          <w:noProof w:val="0"/>
          <w:color w:val="BF4E14" w:themeColor="accent2" w:themeTint="FF" w:themeShade="BF"/>
          <w:sz w:val="28"/>
          <w:szCs w:val="28"/>
          <w:lang w:val="es-ES"/>
        </w:rPr>
        <w:t xml:space="preserve"> (AD)</w:t>
      </w:r>
    </w:p>
    <w:p w:rsidR="74C5FAB7" w:rsidP="2326EFFA" w:rsidRDefault="74C5FAB7" w14:paraId="02B92275" w14:textId="3FDBAF7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4C5FAB7">
        <w:rPr>
          <w:rFonts w:ascii="Calibri" w:hAnsi="Calibri" w:eastAsia="Calibri" w:cs="Calibri"/>
          <w:b w:val="0"/>
          <w:bCs w:val="0"/>
          <w:noProof w:val="0"/>
          <w:color w:val="auto"/>
          <w:sz w:val="28"/>
          <w:szCs w:val="28"/>
          <w:lang w:val="es-ES"/>
        </w:rPr>
        <w:t>Desayuno.</w:t>
      </w:r>
    </w:p>
    <w:p w:rsidR="74C5FAB7" w:rsidP="2326EFFA" w:rsidRDefault="74C5FAB7" w14:paraId="41A80CF6" w14:textId="0CF888A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4C5FAB7">
        <w:rPr>
          <w:rFonts w:ascii="Calibri" w:hAnsi="Calibri" w:eastAsia="Calibri" w:cs="Calibri"/>
          <w:b w:val="0"/>
          <w:bCs w:val="0"/>
          <w:noProof w:val="0"/>
          <w:color w:val="auto"/>
          <w:sz w:val="28"/>
          <w:szCs w:val="28"/>
          <w:lang w:val="es-ES"/>
        </w:rPr>
        <w:t xml:space="preserve">Traslado a la estación para salir en tren de alta velocidad en clase turista con destino </w:t>
      </w:r>
      <w:r w:rsidRPr="2326EFFA" w:rsidR="74C5FAB7">
        <w:rPr>
          <w:rFonts w:ascii="Calibri" w:hAnsi="Calibri" w:eastAsia="Calibri" w:cs="Calibri"/>
          <w:b w:val="0"/>
          <w:bCs w:val="0"/>
          <w:noProof w:val="0"/>
          <w:color w:val="auto"/>
          <w:sz w:val="28"/>
          <w:szCs w:val="28"/>
          <w:lang w:val="es-ES"/>
        </w:rPr>
        <w:t>Shanghai</w:t>
      </w:r>
      <w:r w:rsidRPr="2326EFFA" w:rsidR="74C5FAB7">
        <w:rPr>
          <w:rFonts w:ascii="Calibri" w:hAnsi="Calibri" w:eastAsia="Calibri" w:cs="Calibri"/>
          <w:b w:val="0"/>
          <w:bCs w:val="0"/>
          <w:noProof w:val="0"/>
          <w:color w:val="auto"/>
          <w:sz w:val="28"/>
          <w:szCs w:val="28"/>
          <w:lang w:val="es-ES"/>
        </w:rPr>
        <w:t xml:space="preserve">,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w:t>
      </w:r>
      <w:r w:rsidRPr="2326EFFA" w:rsidR="74C5FAB7">
        <w:rPr>
          <w:rFonts w:ascii="Calibri" w:hAnsi="Calibri" w:eastAsia="Calibri" w:cs="Calibri"/>
          <w:b w:val="0"/>
          <w:bCs w:val="0"/>
          <w:noProof w:val="0"/>
          <w:color w:val="auto"/>
          <w:sz w:val="28"/>
          <w:szCs w:val="28"/>
          <w:lang w:val="es-ES"/>
        </w:rPr>
        <w:t>Shanghai</w:t>
      </w:r>
      <w:r w:rsidRPr="2326EFFA" w:rsidR="74C5FAB7">
        <w:rPr>
          <w:rFonts w:ascii="Calibri" w:hAnsi="Calibri" w:eastAsia="Calibri" w:cs="Calibri"/>
          <w:b w:val="0"/>
          <w:bCs w:val="0"/>
          <w:noProof w:val="0"/>
          <w:color w:val="auto"/>
          <w:sz w:val="28"/>
          <w:szCs w:val="28"/>
          <w:lang w:val="es-ES"/>
        </w:rPr>
        <w:t xml:space="preserve"> </w:t>
      </w:r>
      <w:r w:rsidRPr="2326EFFA" w:rsidR="74C5FAB7">
        <w:rPr>
          <w:rFonts w:ascii="Calibri" w:hAnsi="Calibri" w:eastAsia="Calibri" w:cs="Calibri"/>
          <w:b w:val="0"/>
          <w:bCs w:val="0"/>
          <w:noProof w:val="0"/>
          <w:color w:val="auto"/>
          <w:sz w:val="28"/>
          <w:szCs w:val="28"/>
          <w:lang w:val="es-ES"/>
        </w:rPr>
        <w:t>World</w:t>
      </w:r>
      <w:r w:rsidRPr="2326EFFA" w:rsidR="74C5FAB7">
        <w:rPr>
          <w:rFonts w:ascii="Calibri" w:hAnsi="Calibri" w:eastAsia="Calibri" w:cs="Calibri"/>
          <w:b w:val="0"/>
          <w:bCs w:val="0"/>
          <w:noProof w:val="0"/>
          <w:color w:val="auto"/>
          <w:sz w:val="28"/>
          <w:szCs w:val="28"/>
          <w:lang w:val="es-ES"/>
        </w:rPr>
        <w:t xml:space="preserve"> </w:t>
      </w:r>
      <w:r w:rsidRPr="2326EFFA" w:rsidR="74C5FAB7">
        <w:rPr>
          <w:rFonts w:ascii="Calibri" w:hAnsi="Calibri" w:eastAsia="Calibri" w:cs="Calibri"/>
          <w:b w:val="0"/>
          <w:bCs w:val="0"/>
          <w:noProof w:val="0"/>
          <w:color w:val="auto"/>
          <w:sz w:val="28"/>
          <w:szCs w:val="28"/>
          <w:lang w:val="es-ES"/>
        </w:rPr>
        <w:t>Financial</w:t>
      </w:r>
      <w:r w:rsidRPr="2326EFFA" w:rsidR="74C5FAB7">
        <w:rPr>
          <w:rFonts w:ascii="Calibri" w:hAnsi="Calibri" w:eastAsia="Calibri" w:cs="Calibri"/>
          <w:b w:val="0"/>
          <w:bCs w:val="0"/>
          <w:noProof w:val="0"/>
          <w:color w:val="auto"/>
          <w:sz w:val="28"/>
          <w:szCs w:val="28"/>
          <w:lang w:val="es-ES"/>
        </w:rPr>
        <w:t xml:space="preserve"> Center y la torre de la televisión Perla de Oriente. Llegada a </w:t>
      </w:r>
      <w:r w:rsidRPr="2326EFFA" w:rsidR="74C5FAB7">
        <w:rPr>
          <w:rFonts w:ascii="Calibri" w:hAnsi="Calibri" w:eastAsia="Calibri" w:cs="Calibri"/>
          <w:b w:val="0"/>
          <w:bCs w:val="0"/>
          <w:noProof w:val="0"/>
          <w:color w:val="auto"/>
          <w:sz w:val="28"/>
          <w:szCs w:val="28"/>
          <w:lang w:val="es-ES"/>
        </w:rPr>
        <w:t>Shanghai</w:t>
      </w:r>
      <w:r w:rsidRPr="2326EFFA" w:rsidR="74C5FAB7">
        <w:rPr>
          <w:rFonts w:ascii="Calibri" w:hAnsi="Calibri" w:eastAsia="Calibri" w:cs="Calibri"/>
          <w:b w:val="0"/>
          <w:bCs w:val="0"/>
          <w:noProof w:val="0"/>
          <w:color w:val="auto"/>
          <w:sz w:val="28"/>
          <w:szCs w:val="28"/>
          <w:lang w:val="es-ES"/>
        </w:rPr>
        <w:t>, asistencia y traslado al hotel. Alojamiento.</w:t>
      </w:r>
    </w:p>
    <w:p w:rsidR="2326EFFA" w:rsidP="2326EFFA" w:rsidRDefault="2326EFFA" w14:paraId="556B7B5F" w14:textId="3EB6086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D50839D" w14:textId="6E36637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13</w:t>
      </w:r>
      <w:r w:rsidRPr="0D0CF078" w:rsidR="32208945">
        <w:rPr>
          <w:rFonts w:ascii="Calibri" w:hAnsi="Calibri" w:eastAsia="Calibri" w:cs="Calibri"/>
          <w:b w:val="1"/>
          <w:bCs w:val="1"/>
          <w:noProof w:val="0"/>
          <w:color w:val="BF4E14" w:themeColor="accent2" w:themeTint="FF" w:themeShade="BF"/>
          <w:sz w:val="28"/>
          <w:szCs w:val="28"/>
          <w:lang w:val="es-ES"/>
        </w:rPr>
        <w:t>:</w:t>
      </w:r>
      <w:r w:rsidRPr="0D0CF078" w:rsidR="696543A8">
        <w:rPr>
          <w:rFonts w:ascii="Calibri" w:hAnsi="Calibri" w:eastAsia="Calibri" w:cs="Calibri"/>
          <w:b w:val="1"/>
          <w:bCs w:val="1"/>
          <w:noProof w:val="0"/>
          <w:color w:val="BF4E14" w:themeColor="accent2" w:themeTint="FF" w:themeShade="BF"/>
          <w:sz w:val="28"/>
          <w:szCs w:val="28"/>
          <w:lang w:val="es-ES"/>
        </w:rPr>
        <w:t xml:space="preserve"> </w:t>
      </w:r>
      <w:r w:rsidRPr="0D0CF078" w:rsidR="696543A8">
        <w:rPr>
          <w:rFonts w:ascii="Calibri" w:hAnsi="Calibri" w:eastAsia="Calibri" w:cs="Calibri"/>
          <w:b w:val="1"/>
          <w:bCs w:val="1"/>
          <w:noProof w:val="0"/>
          <w:color w:val="BF4E14" w:themeColor="accent2" w:themeTint="FF" w:themeShade="BF"/>
          <w:sz w:val="28"/>
          <w:szCs w:val="28"/>
          <w:lang w:val="es-ES"/>
        </w:rPr>
        <w:t>Shanghai</w:t>
      </w:r>
      <w:r w:rsidRPr="0D0CF078" w:rsidR="21E74ADB">
        <w:rPr>
          <w:rFonts w:ascii="Calibri" w:hAnsi="Calibri" w:eastAsia="Calibri" w:cs="Calibri"/>
          <w:b w:val="1"/>
          <w:bCs w:val="1"/>
          <w:noProof w:val="0"/>
          <w:color w:val="BF4E14" w:themeColor="accent2" w:themeTint="FF" w:themeShade="BF"/>
          <w:sz w:val="28"/>
          <w:szCs w:val="28"/>
          <w:lang w:val="es-ES"/>
        </w:rPr>
        <w:t xml:space="preserve"> (AD)</w:t>
      </w:r>
    </w:p>
    <w:p w:rsidR="696543A8" w:rsidP="2326EFFA" w:rsidRDefault="696543A8" w14:paraId="5652475F" w14:textId="65DF89C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696543A8">
        <w:rPr>
          <w:rFonts w:ascii="Calibri" w:hAnsi="Calibri" w:eastAsia="Calibri" w:cs="Calibri"/>
          <w:b w:val="0"/>
          <w:bCs w:val="0"/>
          <w:noProof w:val="0"/>
          <w:color w:val="auto"/>
          <w:sz w:val="28"/>
          <w:szCs w:val="28"/>
          <w:lang w:val="es-ES"/>
        </w:rPr>
        <w:t>Desayuno.</w:t>
      </w:r>
    </w:p>
    <w:p w:rsidR="696543A8" w:rsidP="2326EFFA" w:rsidRDefault="696543A8" w14:paraId="797A0333" w14:textId="6A14BAA9">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696543A8">
        <w:rPr>
          <w:rFonts w:ascii="Calibri" w:hAnsi="Calibri" w:eastAsia="Calibri" w:cs="Calibri"/>
          <w:b w:val="0"/>
          <w:bCs w:val="0"/>
          <w:noProof w:val="0"/>
          <w:color w:val="auto"/>
          <w:sz w:val="28"/>
          <w:szCs w:val="28"/>
          <w:lang w:val="es-ES"/>
        </w:rPr>
        <w:t xml:space="preserve">Día libre para seguir conociendo </w:t>
      </w:r>
      <w:r w:rsidRPr="2326EFFA" w:rsidR="696543A8">
        <w:rPr>
          <w:rFonts w:ascii="Calibri" w:hAnsi="Calibri" w:eastAsia="Calibri" w:cs="Calibri"/>
          <w:b w:val="0"/>
          <w:bCs w:val="0"/>
          <w:noProof w:val="0"/>
          <w:color w:val="auto"/>
          <w:sz w:val="28"/>
          <w:szCs w:val="28"/>
          <w:lang w:val="es-ES"/>
        </w:rPr>
        <w:t>Shanghai</w:t>
      </w:r>
      <w:r w:rsidRPr="2326EFFA" w:rsidR="696543A8">
        <w:rPr>
          <w:rFonts w:ascii="Calibri" w:hAnsi="Calibri" w:eastAsia="Calibri" w:cs="Calibri"/>
          <w:b w:val="0"/>
          <w:bCs w:val="0"/>
          <w:noProof w:val="0"/>
          <w:color w:val="auto"/>
          <w:sz w:val="28"/>
          <w:szCs w:val="28"/>
          <w:lang w:val="es-ES"/>
        </w:rPr>
        <w:t xml:space="preserve">, la ciudad más grande y habitada de China. Posibilidad de realizar visita opcional al Jardín </w:t>
      </w:r>
      <w:r w:rsidRPr="2326EFFA" w:rsidR="696543A8">
        <w:rPr>
          <w:rFonts w:ascii="Calibri" w:hAnsi="Calibri" w:eastAsia="Calibri" w:cs="Calibri"/>
          <w:b w:val="0"/>
          <w:bCs w:val="0"/>
          <w:noProof w:val="0"/>
          <w:color w:val="auto"/>
          <w:sz w:val="28"/>
          <w:szCs w:val="28"/>
          <w:lang w:val="es-ES"/>
        </w:rPr>
        <w:t>Yuyuan</w:t>
      </w:r>
      <w:r w:rsidRPr="2326EFFA" w:rsidR="696543A8">
        <w:rPr>
          <w:rFonts w:ascii="Calibri" w:hAnsi="Calibri" w:eastAsia="Calibri" w:cs="Calibri"/>
          <w:b w:val="0"/>
          <w:bCs w:val="0"/>
          <w:noProof w:val="0"/>
          <w:color w:val="auto"/>
          <w:sz w:val="28"/>
          <w:szCs w:val="28"/>
          <w:lang w:val="es-ES"/>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w:t>
      </w:r>
    </w:p>
    <w:p w:rsidR="696543A8" w:rsidP="2326EFFA" w:rsidRDefault="696543A8" w14:paraId="5EA2CD78" w14:textId="70DA2A0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696543A8">
        <w:rPr>
          <w:rFonts w:ascii="Calibri" w:hAnsi="Calibri" w:eastAsia="Calibri" w:cs="Calibri"/>
          <w:b w:val="0"/>
          <w:bCs w:val="0"/>
          <w:noProof w:val="0"/>
          <w:color w:val="auto"/>
          <w:sz w:val="28"/>
          <w:szCs w:val="28"/>
          <w:lang w:val="es-ES"/>
        </w:rPr>
        <w:t xml:space="preserve">Por último, recorreremos a pie el Malecón, una zona peatonal de 2 </w:t>
      </w:r>
      <w:r w:rsidRPr="5029C243" w:rsidR="696543A8">
        <w:rPr>
          <w:rFonts w:ascii="Calibri" w:hAnsi="Calibri" w:eastAsia="Calibri" w:cs="Calibri"/>
          <w:b w:val="0"/>
          <w:bCs w:val="0"/>
          <w:noProof w:val="0"/>
          <w:color w:val="auto"/>
          <w:sz w:val="28"/>
          <w:szCs w:val="28"/>
          <w:lang w:val="es-ES"/>
        </w:rPr>
        <w:t>kms</w:t>
      </w:r>
      <w:r w:rsidRPr="5029C243" w:rsidR="696543A8">
        <w:rPr>
          <w:rFonts w:ascii="Calibri" w:hAnsi="Calibri" w:eastAsia="Calibri" w:cs="Calibri"/>
          <w:b w:val="0"/>
          <w:bCs w:val="0"/>
          <w:noProof w:val="0"/>
          <w:color w:val="auto"/>
          <w:sz w:val="28"/>
          <w:szCs w:val="28"/>
          <w:lang w:val="es-ES"/>
        </w:rPr>
        <w:t>.</w:t>
      </w:r>
      <w:r w:rsidRPr="5029C243" w:rsidR="696543A8">
        <w:rPr>
          <w:rFonts w:ascii="Calibri" w:hAnsi="Calibri" w:eastAsia="Calibri" w:cs="Calibri"/>
          <w:b w:val="0"/>
          <w:bCs w:val="0"/>
          <w:noProof w:val="0"/>
          <w:color w:val="auto"/>
          <w:sz w:val="28"/>
          <w:szCs w:val="28"/>
          <w:lang w:val="es-ES"/>
        </w:rPr>
        <w:t xml:space="preserve"> que recorre la parte oeste del río </w:t>
      </w:r>
      <w:r w:rsidRPr="5029C243" w:rsidR="696543A8">
        <w:rPr>
          <w:rFonts w:ascii="Calibri" w:hAnsi="Calibri" w:eastAsia="Calibri" w:cs="Calibri"/>
          <w:b w:val="0"/>
          <w:bCs w:val="0"/>
          <w:noProof w:val="0"/>
          <w:color w:val="auto"/>
          <w:sz w:val="28"/>
          <w:szCs w:val="28"/>
          <w:lang w:val="es-ES"/>
        </w:rPr>
        <w:t>Huangpu</w:t>
      </w:r>
      <w:r w:rsidRPr="5029C243" w:rsidR="696543A8">
        <w:rPr>
          <w:rFonts w:ascii="Calibri" w:hAnsi="Calibri" w:eastAsia="Calibri" w:cs="Calibri"/>
          <w:b w:val="0"/>
          <w:bCs w:val="0"/>
          <w:noProof w:val="0"/>
          <w:color w:val="auto"/>
          <w:sz w:val="28"/>
          <w:szCs w:val="28"/>
          <w:lang w:val="es-ES"/>
        </w:rPr>
        <w:t xml:space="preserve"> y desde donde se obtienen las mejores vistas de Pudong, el distrito financiero de la ciudad </w:t>
      </w:r>
      <w:r w:rsidRPr="5029C243" w:rsidR="696543A8">
        <w:rPr>
          <w:rFonts w:ascii="Calibri" w:hAnsi="Calibri" w:eastAsia="Calibri" w:cs="Calibri"/>
          <w:b w:val="1"/>
          <w:bCs w:val="1"/>
          <w:noProof w:val="0"/>
          <w:color w:val="auto"/>
          <w:sz w:val="28"/>
          <w:szCs w:val="28"/>
          <w:lang w:val="es-ES"/>
        </w:rPr>
        <w:t>(</w:t>
      </w:r>
      <w:r w:rsidRPr="5029C243" w:rsidR="65EA7239">
        <w:rPr>
          <w:rFonts w:ascii="Calibri" w:hAnsi="Calibri" w:eastAsia="Calibri" w:cs="Calibri"/>
          <w:b w:val="1"/>
          <w:bCs w:val="1"/>
          <w:noProof w:val="0"/>
          <w:color w:val="auto"/>
          <w:sz w:val="28"/>
          <w:szCs w:val="28"/>
          <w:lang w:val="es-ES"/>
        </w:rPr>
        <w:t>v</w:t>
      </w:r>
      <w:r w:rsidRPr="5029C243" w:rsidR="696543A8">
        <w:rPr>
          <w:rFonts w:ascii="Calibri" w:hAnsi="Calibri" w:eastAsia="Calibri" w:cs="Calibri"/>
          <w:b w:val="1"/>
          <w:bCs w:val="1"/>
          <w:noProof w:val="0"/>
          <w:color w:val="auto"/>
          <w:sz w:val="28"/>
          <w:szCs w:val="28"/>
          <w:lang w:val="es-ES"/>
        </w:rPr>
        <w:t>isita solo en la opción</w:t>
      </w:r>
      <w:r w:rsidRPr="5029C243" w:rsidR="3042682F">
        <w:rPr>
          <w:rFonts w:ascii="Calibri" w:hAnsi="Calibri" w:eastAsia="Calibri" w:cs="Calibri"/>
          <w:b w:val="1"/>
          <w:bCs w:val="1"/>
          <w:noProof w:val="0"/>
          <w:color w:val="auto"/>
          <w:sz w:val="28"/>
          <w:szCs w:val="28"/>
          <w:lang w:val="es-ES"/>
        </w:rPr>
        <w:t>-</w:t>
      </w:r>
      <w:r w:rsidRPr="5029C243" w:rsidR="696543A8">
        <w:rPr>
          <w:rFonts w:ascii="Calibri" w:hAnsi="Calibri" w:eastAsia="Calibri" w:cs="Calibri"/>
          <w:b w:val="1"/>
          <w:bCs w:val="1"/>
          <w:noProof w:val="0"/>
          <w:color w:val="auto"/>
          <w:sz w:val="28"/>
          <w:szCs w:val="28"/>
          <w:lang w:val="es-ES"/>
        </w:rPr>
        <w:t>SI</w:t>
      </w:r>
      <w:r w:rsidRPr="5029C243" w:rsidR="696543A8">
        <w:rPr>
          <w:rFonts w:ascii="Calibri" w:hAnsi="Calibri" w:eastAsia="Calibri" w:cs="Calibri"/>
          <w:b w:val="0"/>
          <w:bCs w:val="0"/>
          <w:noProof w:val="0"/>
          <w:color w:val="auto"/>
          <w:sz w:val="28"/>
          <w:szCs w:val="28"/>
          <w:lang w:val="es-ES"/>
        </w:rPr>
        <w:t>)</w:t>
      </w:r>
      <w:r w:rsidRPr="5029C243" w:rsidR="696543A8">
        <w:rPr>
          <w:rFonts w:ascii="Calibri" w:hAnsi="Calibri" w:eastAsia="Calibri" w:cs="Calibri"/>
          <w:b w:val="0"/>
          <w:bCs w:val="0"/>
          <w:noProof w:val="0"/>
          <w:color w:val="auto"/>
          <w:sz w:val="28"/>
          <w:szCs w:val="28"/>
          <w:lang w:val="es-ES"/>
        </w:rPr>
        <w:t>.</w:t>
      </w:r>
      <w:r w:rsidRPr="5029C243" w:rsidR="696543A8">
        <w:rPr>
          <w:rFonts w:ascii="Calibri" w:hAnsi="Calibri" w:eastAsia="Calibri" w:cs="Calibri"/>
          <w:b w:val="0"/>
          <w:bCs w:val="0"/>
          <w:noProof w:val="0"/>
          <w:color w:val="auto"/>
          <w:sz w:val="28"/>
          <w:szCs w:val="28"/>
          <w:lang w:val="es-ES"/>
        </w:rPr>
        <w:t xml:space="preserve"> Alojamiento.</w:t>
      </w:r>
    </w:p>
    <w:p w:rsidR="0246754F" w:rsidP="75F484B5" w:rsidRDefault="0246754F" w14:paraId="20C4769A" w14:textId="1BDB1E5D">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3961A593" w14:textId="5BDF7515">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14</w:t>
      </w:r>
      <w:r w:rsidRPr="0D0CF078" w:rsidR="32208945">
        <w:rPr>
          <w:rFonts w:ascii="Calibri" w:hAnsi="Calibri" w:eastAsia="Calibri" w:cs="Calibri"/>
          <w:b w:val="1"/>
          <w:bCs w:val="1"/>
          <w:noProof w:val="0"/>
          <w:color w:val="BF4E14" w:themeColor="accent2" w:themeTint="FF" w:themeShade="BF"/>
          <w:sz w:val="28"/>
          <w:szCs w:val="28"/>
          <w:lang w:val="es-ES"/>
        </w:rPr>
        <w:t xml:space="preserve">: </w:t>
      </w:r>
      <w:r w:rsidRPr="0D0CF078" w:rsidR="7FD8FCEE">
        <w:rPr>
          <w:rFonts w:ascii="Calibri" w:hAnsi="Calibri" w:eastAsia="Calibri" w:cs="Calibri"/>
          <w:b w:val="1"/>
          <w:bCs w:val="1"/>
          <w:noProof w:val="0"/>
          <w:color w:val="BF4E14" w:themeColor="accent2" w:themeTint="FF" w:themeShade="BF"/>
          <w:sz w:val="28"/>
          <w:szCs w:val="28"/>
          <w:lang w:val="es-ES"/>
        </w:rPr>
        <w:t>Shanghai</w:t>
      </w:r>
      <w:r w:rsidRPr="0D0CF078" w:rsidR="7BE284B7">
        <w:rPr>
          <w:rFonts w:ascii="Calibri" w:hAnsi="Calibri" w:eastAsia="Calibri" w:cs="Calibri"/>
          <w:b w:val="1"/>
          <w:bCs w:val="1"/>
          <w:noProof w:val="0"/>
          <w:color w:val="BF4E14" w:themeColor="accent2" w:themeTint="FF" w:themeShade="BF"/>
          <w:sz w:val="28"/>
          <w:szCs w:val="28"/>
          <w:lang w:val="es-ES"/>
        </w:rPr>
        <w:t xml:space="preserve"> (AD)</w:t>
      </w:r>
    </w:p>
    <w:p w:rsidR="7FD8FCEE" w:rsidP="2326EFFA" w:rsidRDefault="7FD8FCEE" w14:paraId="4E1D66D8" w14:textId="7AAC6FC8">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FD8FCEE">
        <w:rPr>
          <w:rFonts w:ascii="Calibri" w:hAnsi="Calibri" w:eastAsia="Calibri" w:cs="Calibri"/>
          <w:b w:val="0"/>
          <w:bCs w:val="0"/>
          <w:noProof w:val="0"/>
          <w:color w:val="auto"/>
          <w:sz w:val="28"/>
          <w:szCs w:val="28"/>
          <w:lang w:val="es-ES"/>
        </w:rPr>
        <w:t>Desayuno.</w:t>
      </w:r>
    </w:p>
    <w:p w:rsidR="7FD8FCEE" w:rsidP="2326EFFA" w:rsidRDefault="7FD8FCEE" w14:paraId="6E835B66" w14:textId="0D67674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FD8FCEE">
        <w:rPr>
          <w:rFonts w:ascii="Calibri" w:hAnsi="Calibri" w:eastAsia="Calibri" w:cs="Calibri"/>
          <w:b w:val="0"/>
          <w:bCs w:val="0"/>
          <w:noProof w:val="0"/>
          <w:color w:val="auto"/>
          <w:sz w:val="28"/>
          <w:szCs w:val="28"/>
          <w:lang w:val="es-ES"/>
        </w:rPr>
        <w:t xml:space="preserve">Día libre para disfrutar de Shanghái, ciudad con siglos de historia y lugar de disputa y guerras entre franceses, ingleses, estadounidenses y japoneses, por ello conserva tanto legado occidental como tradicional </w:t>
      </w:r>
      <w:r w:rsidRPr="2326EFFA" w:rsidR="7FD8FCEE">
        <w:rPr>
          <w:rFonts w:ascii="Calibri" w:hAnsi="Calibri" w:eastAsia="Calibri" w:cs="Calibri"/>
          <w:b w:val="0"/>
          <w:bCs w:val="0"/>
          <w:noProof w:val="0"/>
          <w:color w:val="auto"/>
          <w:sz w:val="28"/>
          <w:szCs w:val="28"/>
          <w:lang w:val="es-ES"/>
        </w:rPr>
        <w:t>chino</w:t>
      </w:r>
      <w:r w:rsidRPr="2326EFFA" w:rsidR="7FD8FCEE">
        <w:rPr>
          <w:rFonts w:ascii="Calibri" w:hAnsi="Calibri" w:eastAsia="Calibri" w:cs="Calibri"/>
          <w:b w:val="0"/>
          <w:bCs w:val="0"/>
          <w:noProof w:val="0"/>
          <w:color w:val="auto"/>
          <w:sz w:val="28"/>
          <w:szCs w:val="28"/>
          <w:lang w:val="es-ES"/>
        </w:rPr>
        <w:t xml:space="preserve"> y es uno de los ejemplos mundiales de arquitectura futurista que encontraremos en su distrito de Pudong con altísimos y brillantes rascacielos como el Shanghái Word </w:t>
      </w:r>
      <w:r w:rsidRPr="2326EFFA" w:rsidR="7FD8FCEE">
        <w:rPr>
          <w:rFonts w:ascii="Calibri" w:hAnsi="Calibri" w:eastAsia="Calibri" w:cs="Calibri"/>
          <w:b w:val="0"/>
          <w:bCs w:val="0"/>
          <w:noProof w:val="0"/>
          <w:color w:val="auto"/>
          <w:sz w:val="28"/>
          <w:szCs w:val="28"/>
          <w:lang w:val="es-ES"/>
        </w:rPr>
        <w:t>Financial</w:t>
      </w:r>
      <w:r w:rsidRPr="2326EFFA" w:rsidR="7FD8FCEE">
        <w:rPr>
          <w:rFonts w:ascii="Calibri" w:hAnsi="Calibri" w:eastAsia="Calibri" w:cs="Calibri"/>
          <w:b w:val="0"/>
          <w:bCs w:val="0"/>
          <w:noProof w:val="0"/>
          <w:color w:val="auto"/>
          <w:sz w:val="28"/>
          <w:szCs w:val="28"/>
          <w:lang w:val="es-ES"/>
        </w:rPr>
        <w:t xml:space="preserve"> Center y la torre de la televisión Perla de Oriente. Alojamiento.</w:t>
      </w:r>
    </w:p>
    <w:p w:rsidR="0246754F" w:rsidP="75F484B5" w:rsidRDefault="0246754F" w14:paraId="638D8217" w14:textId="44CF41E5">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2326EFFA" w:rsidRDefault="32208945" w14:paraId="727959CA" w14:textId="5C63BCAB">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15</w:t>
      </w:r>
      <w:r w:rsidRPr="0D0CF078" w:rsidR="32208945">
        <w:rPr>
          <w:rFonts w:ascii="Calibri" w:hAnsi="Calibri" w:eastAsia="Calibri" w:cs="Calibri"/>
          <w:b w:val="1"/>
          <w:bCs w:val="1"/>
          <w:noProof w:val="0"/>
          <w:color w:val="BF4E14" w:themeColor="accent2" w:themeTint="FF" w:themeShade="BF"/>
          <w:sz w:val="28"/>
          <w:szCs w:val="28"/>
          <w:lang w:val="es-ES"/>
        </w:rPr>
        <w:t xml:space="preserve">: </w:t>
      </w:r>
      <w:r w:rsidRPr="0D0CF078" w:rsidR="347D00D9">
        <w:rPr>
          <w:rFonts w:ascii="Calibri" w:hAnsi="Calibri" w:eastAsia="Calibri" w:cs="Calibri"/>
          <w:b w:val="1"/>
          <w:bCs w:val="1"/>
          <w:noProof w:val="0"/>
          <w:color w:val="BF4E14" w:themeColor="accent2" w:themeTint="FF" w:themeShade="BF"/>
          <w:sz w:val="28"/>
          <w:szCs w:val="28"/>
          <w:lang w:val="es-ES"/>
        </w:rPr>
        <w:t>Shanghai</w:t>
      </w:r>
      <w:r w:rsidRPr="0D0CF078" w:rsidR="347D00D9">
        <w:rPr>
          <w:rFonts w:ascii="Calibri" w:hAnsi="Calibri" w:eastAsia="Calibri" w:cs="Calibri"/>
          <w:b w:val="1"/>
          <w:bCs w:val="1"/>
          <w:noProof w:val="0"/>
          <w:color w:val="BF4E14" w:themeColor="accent2" w:themeTint="FF" w:themeShade="BF"/>
          <w:sz w:val="28"/>
          <w:szCs w:val="28"/>
          <w:lang w:val="es-ES"/>
        </w:rPr>
        <w:t xml:space="preserve"> – Estambul</w:t>
      </w:r>
      <w:r w:rsidRPr="0D0CF078" w:rsidR="2598234A">
        <w:rPr>
          <w:rFonts w:ascii="Calibri" w:hAnsi="Calibri" w:eastAsia="Calibri" w:cs="Calibri"/>
          <w:b w:val="1"/>
          <w:bCs w:val="1"/>
          <w:noProof w:val="0"/>
          <w:color w:val="BF4E14" w:themeColor="accent2" w:themeTint="FF" w:themeShade="BF"/>
          <w:sz w:val="28"/>
          <w:szCs w:val="28"/>
          <w:lang w:val="es-ES"/>
        </w:rPr>
        <w:t xml:space="preserve"> (D)</w:t>
      </w:r>
    </w:p>
    <w:p w:rsidR="347D00D9" w:rsidP="2326EFFA" w:rsidRDefault="347D00D9" w14:paraId="0CD029CC" w14:textId="200EB4B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347D00D9">
        <w:rPr>
          <w:rFonts w:ascii="Calibri" w:hAnsi="Calibri" w:eastAsia="Calibri" w:cs="Calibri"/>
          <w:b w:val="0"/>
          <w:bCs w:val="0"/>
          <w:noProof w:val="0"/>
          <w:color w:val="auto"/>
          <w:sz w:val="28"/>
          <w:szCs w:val="28"/>
          <w:lang w:val="es-ES"/>
        </w:rPr>
        <w:t>Desayuno.</w:t>
      </w:r>
    </w:p>
    <w:p w:rsidR="347D00D9" w:rsidP="2326EFFA" w:rsidRDefault="347D00D9" w14:paraId="4881BA8C" w14:textId="4D7AFCE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347D00D9">
        <w:rPr>
          <w:rFonts w:ascii="Calibri" w:hAnsi="Calibri" w:eastAsia="Calibri" w:cs="Calibri"/>
          <w:b w:val="0"/>
          <w:bCs w:val="0"/>
          <w:noProof w:val="0"/>
          <w:color w:val="auto"/>
          <w:sz w:val="28"/>
          <w:szCs w:val="28"/>
          <w:lang w:val="es-ES"/>
        </w:rPr>
        <w:t xml:space="preserve">A la hora indicada, traslado al aeropuerto internacional de Shanghái para salir en el vuelo de </w:t>
      </w:r>
      <w:r w:rsidRPr="2326EFFA" w:rsidR="347D00D9">
        <w:rPr>
          <w:rFonts w:ascii="Calibri" w:hAnsi="Calibri" w:eastAsia="Calibri" w:cs="Calibri"/>
          <w:b w:val="0"/>
          <w:bCs w:val="0"/>
          <w:noProof w:val="0"/>
          <w:color w:val="auto"/>
          <w:sz w:val="28"/>
          <w:szCs w:val="28"/>
          <w:lang w:val="es-ES"/>
        </w:rPr>
        <w:t>Turkish</w:t>
      </w:r>
      <w:r w:rsidRPr="2326EFFA" w:rsidR="347D00D9">
        <w:rPr>
          <w:rFonts w:ascii="Calibri" w:hAnsi="Calibri" w:eastAsia="Calibri" w:cs="Calibri"/>
          <w:b w:val="0"/>
          <w:bCs w:val="0"/>
          <w:noProof w:val="0"/>
          <w:color w:val="auto"/>
          <w:sz w:val="28"/>
          <w:szCs w:val="28"/>
          <w:lang w:val="es-ES"/>
        </w:rPr>
        <w:t xml:space="preserve"> Airlines (TK27) hacia Estambul.</w:t>
      </w:r>
    </w:p>
    <w:p w:rsidR="347D00D9" w:rsidP="2326EFFA" w:rsidRDefault="347D00D9" w14:paraId="3AE4BEE6" w14:textId="50FC36D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347D00D9">
        <w:rPr>
          <w:rFonts w:ascii="Calibri" w:hAnsi="Calibri" w:eastAsia="Calibri" w:cs="Calibri"/>
          <w:b w:val="1"/>
          <w:bCs w:val="1"/>
          <w:noProof w:val="0"/>
          <w:color w:val="auto"/>
          <w:sz w:val="28"/>
          <w:szCs w:val="28"/>
          <w:lang w:val="es-ES"/>
        </w:rPr>
        <w:t xml:space="preserve">NOTA IMPORTANTE: </w:t>
      </w:r>
      <w:r w:rsidRPr="2326EFFA" w:rsidR="347D00D9">
        <w:rPr>
          <w:rFonts w:ascii="Calibri" w:hAnsi="Calibri" w:eastAsia="Calibri" w:cs="Calibri"/>
          <w:b w:val="0"/>
          <w:bCs w:val="0"/>
          <w:noProof w:val="0"/>
          <w:color w:val="auto"/>
          <w:sz w:val="28"/>
          <w:szCs w:val="28"/>
          <w:lang w:val="es-ES"/>
        </w:rPr>
        <w:t xml:space="preserve">el viajero deberá dejar libre su habitación el día de su salida antes de las 12:00 </w:t>
      </w:r>
      <w:r w:rsidRPr="2326EFFA" w:rsidR="347D00D9">
        <w:rPr>
          <w:rFonts w:ascii="Calibri" w:hAnsi="Calibri" w:eastAsia="Calibri" w:cs="Calibri"/>
          <w:b w:val="0"/>
          <w:bCs w:val="0"/>
          <w:noProof w:val="0"/>
          <w:color w:val="auto"/>
          <w:sz w:val="28"/>
          <w:szCs w:val="28"/>
          <w:lang w:val="es-ES"/>
        </w:rPr>
        <w:t>hrs</w:t>
      </w:r>
      <w:r w:rsidRPr="2326EFFA" w:rsidR="347D00D9">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0246754F" w:rsidP="75F484B5" w:rsidRDefault="0246754F" w14:paraId="2172C4E2" w14:textId="76BD9F7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2326EFFA" w:rsidRDefault="0246754F" w14:paraId="279691A2" w14:textId="53BC2A2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16</w:t>
      </w:r>
      <w:r w:rsidRPr="0D0CF078" w:rsidR="70D5F944">
        <w:rPr>
          <w:rFonts w:ascii="Calibri" w:hAnsi="Calibri" w:eastAsia="Calibri" w:cs="Calibri"/>
          <w:b w:val="1"/>
          <w:bCs w:val="1"/>
          <w:noProof w:val="0"/>
          <w:color w:val="BF4E14" w:themeColor="accent2" w:themeTint="FF" w:themeShade="BF"/>
          <w:sz w:val="28"/>
          <w:szCs w:val="28"/>
          <w:lang w:val="es-ES"/>
        </w:rPr>
        <w:t>:</w:t>
      </w:r>
      <w:r w:rsidRPr="0D0CF078" w:rsidR="58DA601D">
        <w:rPr>
          <w:rFonts w:ascii="Calibri" w:hAnsi="Calibri" w:eastAsia="Calibri" w:cs="Calibri"/>
          <w:b w:val="1"/>
          <w:bCs w:val="1"/>
          <w:noProof w:val="0"/>
          <w:color w:val="BF4E14" w:themeColor="accent2" w:themeTint="FF" w:themeShade="BF"/>
          <w:sz w:val="28"/>
          <w:szCs w:val="28"/>
          <w:lang w:val="es-ES"/>
        </w:rPr>
        <w:t xml:space="preserve"> Estambul – Santiago de Chile</w:t>
      </w:r>
    </w:p>
    <w:p w:rsidR="0246754F" w:rsidP="2326EFFA" w:rsidRDefault="0246754F" w14:paraId="68406CCC" w14:textId="39B05C17">
      <w:pPr>
        <w:pStyle w:val="Normal"/>
        <w:bidi w:val="0"/>
        <w:spacing w:before="0" w:beforeAutospacing="off" w:after="0" w:afterAutospacing="off"/>
        <w:jc w:val="both"/>
        <w:rPr>
          <w:rFonts w:ascii="Calibri" w:hAnsi="Calibri" w:eastAsia="Calibri" w:cs="Calibri"/>
          <w:noProof w:val="0"/>
          <w:color w:val="auto"/>
          <w:sz w:val="28"/>
          <w:szCs w:val="28"/>
          <w:lang w:val="es-ES"/>
        </w:rPr>
      </w:pPr>
      <w:r w:rsidRPr="2326EFFA" w:rsidR="58DA601D">
        <w:rPr>
          <w:rFonts w:ascii="Calibri" w:hAnsi="Calibri" w:eastAsia="Calibri" w:cs="Calibri"/>
          <w:b w:val="0"/>
          <w:bCs w:val="0"/>
          <w:i w:val="0"/>
          <w:iCs w:val="0"/>
          <w:caps w:val="0"/>
          <w:smallCaps w:val="0"/>
          <w:noProof w:val="0"/>
          <w:color w:val="auto"/>
          <w:sz w:val="28"/>
          <w:szCs w:val="28"/>
          <w:lang w:val="es-ES"/>
        </w:rPr>
        <w:t>Llegada al aeropuerto de Estambul. Opcionalmente, existe la posibilidad de reservar una habitación en hotel cercano al aeropuerto de Estambul. Rogamos consultar precio.</w:t>
      </w:r>
    </w:p>
    <w:p w:rsidR="0246754F" w:rsidP="2326EFFA" w:rsidRDefault="0246754F" w14:paraId="6E76BDB3" w14:textId="60A62372">
      <w:pPr>
        <w:pStyle w:val="Normal"/>
        <w:bidi w:val="0"/>
        <w:spacing w:before="0" w:beforeAutospacing="off" w:after="0" w:afterAutospacing="off"/>
        <w:jc w:val="both"/>
        <w:rPr>
          <w:rFonts w:ascii="Calibri" w:hAnsi="Calibri" w:eastAsia="Calibri" w:cs="Calibri"/>
          <w:noProof w:val="0"/>
          <w:color w:val="auto"/>
          <w:sz w:val="28"/>
          <w:szCs w:val="28"/>
          <w:lang w:val="es-ES"/>
        </w:rPr>
      </w:pPr>
      <w:r w:rsidRPr="2326EFFA" w:rsidR="58DA601D">
        <w:rPr>
          <w:rFonts w:ascii="Calibri" w:hAnsi="Calibri" w:eastAsia="Calibri" w:cs="Calibri"/>
          <w:b w:val="0"/>
          <w:bCs w:val="0"/>
          <w:i w:val="0"/>
          <w:iCs w:val="0"/>
          <w:caps w:val="0"/>
          <w:smallCaps w:val="0"/>
          <w:noProof w:val="0"/>
          <w:color w:val="auto"/>
          <w:sz w:val="28"/>
          <w:szCs w:val="28"/>
          <w:lang w:val="es-ES"/>
        </w:rPr>
        <w:t xml:space="preserve">A la hora indicada salida en el vuelo de </w:t>
      </w:r>
      <w:r w:rsidRPr="2326EFFA" w:rsidR="58DA601D">
        <w:rPr>
          <w:rFonts w:ascii="Calibri" w:hAnsi="Calibri" w:eastAsia="Calibri" w:cs="Calibri"/>
          <w:b w:val="0"/>
          <w:bCs w:val="0"/>
          <w:i w:val="0"/>
          <w:iCs w:val="0"/>
          <w:caps w:val="0"/>
          <w:smallCaps w:val="0"/>
          <w:noProof w:val="0"/>
          <w:color w:val="auto"/>
          <w:sz w:val="28"/>
          <w:szCs w:val="28"/>
          <w:lang w:val="es-ES"/>
        </w:rPr>
        <w:t>Turkish</w:t>
      </w:r>
      <w:r w:rsidRPr="2326EFFA" w:rsidR="58DA601D">
        <w:rPr>
          <w:rFonts w:ascii="Calibri" w:hAnsi="Calibri" w:eastAsia="Calibri" w:cs="Calibri"/>
          <w:b w:val="0"/>
          <w:bCs w:val="0"/>
          <w:i w:val="0"/>
          <w:iCs w:val="0"/>
          <w:caps w:val="0"/>
          <w:smallCaps w:val="0"/>
          <w:noProof w:val="0"/>
          <w:color w:val="auto"/>
          <w:sz w:val="28"/>
          <w:szCs w:val="28"/>
          <w:lang w:val="es-ES"/>
        </w:rPr>
        <w:t xml:space="preserve"> Airlines (TK215) de regreso hacia Santiago de Chile. Noche a bordo.</w:t>
      </w:r>
    </w:p>
    <w:p w:rsidR="0246754F" w:rsidP="2326EFFA" w:rsidRDefault="0246754F" w14:paraId="6EDB862C" w14:textId="4636F09C">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8"/>
          <w:szCs w:val="28"/>
          <w:lang w:val="es-ES"/>
        </w:rPr>
      </w:pPr>
    </w:p>
    <w:p w:rsidR="0246754F" w:rsidP="2326EFFA" w:rsidRDefault="0246754F" w14:paraId="42D57C06" w14:textId="210CEE34">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58DA601D">
        <w:rPr>
          <w:rFonts w:ascii="Calibri" w:hAnsi="Calibri" w:eastAsia="Calibri" w:cs="Calibri"/>
          <w:b w:val="1"/>
          <w:bCs w:val="1"/>
          <w:noProof w:val="0"/>
          <w:color w:val="BF4E14" w:themeColor="accent2" w:themeTint="FF" w:themeShade="BF"/>
          <w:sz w:val="28"/>
          <w:szCs w:val="28"/>
          <w:lang w:val="es-ES"/>
        </w:rPr>
        <w:t>Día 17</w:t>
      </w:r>
      <w:r w:rsidRPr="0D0CF078" w:rsidR="31F329F8">
        <w:rPr>
          <w:rFonts w:ascii="Calibri" w:hAnsi="Calibri" w:eastAsia="Calibri" w:cs="Calibri"/>
          <w:b w:val="1"/>
          <w:bCs w:val="1"/>
          <w:noProof w:val="0"/>
          <w:color w:val="BF4E14" w:themeColor="accent2" w:themeTint="FF" w:themeShade="BF"/>
          <w:sz w:val="28"/>
          <w:szCs w:val="28"/>
          <w:lang w:val="es-ES"/>
        </w:rPr>
        <w:t>:</w:t>
      </w:r>
      <w:r w:rsidRPr="0D0CF078" w:rsidR="58DA601D">
        <w:rPr>
          <w:rFonts w:ascii="Calibri" w:hAnsi="Calibri" w:eastAsia="Calibri" w:cs="Calibri"/>
          <w:b w:val="1"/>
          <w:bCs w:val="1"/>
          <w:noProof w:val="0"/>
          <w:color w:val="BF4E14" w:themeColor="accent2" w:themeTint="FF" w:themeShade="BF"/>
          <w:sz w:val="28"/>
          <w:szCs w:val="28"/>
          <w:lang w:val="es-ES"/>
        </w:rPr>
        <w:t xml:space="preserve"> Santiago de Chile</w:t>
      </w:r>
    </w:p>
    <w:p w:rsidR="0246754F" w:rsidP="2326EFFA" w:rsidRDefault="0246754F" w14:paraId="205D7D79" w14:textId="36707599">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8"/>
          <w:szCs w:val="28"/>
          <w:lang w:val="es-ES"/>
        </w:rPr>
      </w:pPr>
      <w:r w:rsidRPr="2326EFFA" w:rsidR="58DA601D">
        <w:rPr>
          <w:rFonts w:ascii="Calibri" w:hAnsi="Calibri" w:eastAsia="Calibri" w:cs="Calibri"/>
          <w:b w:val="0"/>
          <w:bCs w:val="0"/>
          <w:i w:val="0"/>
          <w:iCs w:val="0"/>
          <w:caps w:val="0"/>
          <w:smallCaps w:val="0"/>
          <w:noProof w:val="0"/>
          <w:color w:val="auto"/>
          <w:sz w:val="28"/>
          <w:szCs w:val="28"/>
          <w:lang w:val="es-ES"/>
        </w:rPr>
        <w:t>Llegada y fin de nuestros servicios.</w:t>
      </w:r>
    </w:p>
    <w:p w:rsidR="0246754F" w:rsidP="75F484B5" w:rsidRDefault="0246754F" w14:paraId="3D0B6B7B" w14:textId="08EC30E6">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0246754F" w:rsidP="75F484B5" w:rsidRDefault="0246754F" w14:paraId="4EF37D28" w14:textId="1817FE18">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5029C243"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75F484B5" w:rsidP="2326EFFA" w:rsidRDefault="75F484B5" w14:paraId="0E172530" w14:textId="46EEEAA0">
      <w:pPr>
        <w:pStyle w:val="ListParagraph"/>
        <w:numPr>
          <w:ilvl w:val="0"/>
          <w:numId w:val="19"/>
        </w:numPr>
        <w:bidi w:val="0"/>
        <w:spacing w:before="0" w:beforeAutospacing="off" w:after="0" w:afterAutospacing="off"/>
        <w:ind/>
        <w:jc w:val="left"/>
        <w:rPr>
          <w:rFonts w:ascii="Calibri" w:hAnsi="Calibri" w:eastAsia="Calibri" w:cs="Calibri"/>
          <w:b w:val="0"/>
          <w:bCs w:val="0"/>
          <w:noProof w:val="0"/>
          <w:sz w:val="28"/>
          <w:szCs w:val="28"/>
          <w:lang w:val="en-US"/>
        </w:rPr>
      </w:pPr>
      <w:r w:rsidRPr="2326EFFA" w:rsidR="23D98331">
        <w:rPr>
          <w:rFonts w:ascii="Calibri" w:hAnsi="Calibri" w:eastAsia="Calibri" w:cs="Calibri"/>
          <w:b w:val="0"/>
          <w:bCs w:val="0"/>
          <w:noProof w:val="0"/>
          <w:sz w:val="28"/>
          <w:szCs w:val="28"/>
          <w:lang w:val="en-US"/>
        </w:rPr>
        <w:t>Estambul</w:t>
      </w:r>
      <w:r w:rsidRPr="2326EFFA" w:rsidR="23D98331">
        <w:rPr>
          <w:rFonts w:ascii="Calibri" w:hAnsi="Calibri" w:eastAsia="Calibri" w:cs="Calibri"/>
          <w:b w:val="0"/>
          <w:bCs w:val="0"/>
          <w:noProof w:val="0"/>
          <w:sz w:val="28"/>
          <w:szCs w:val="28"/>
          <w:lang w:val="en-US"/>
        </w:rPr>
        <w:t xml:space="preserve">: Grand Makel </w:t>
      </w:r>
      <w:r w:rsidRPr="2326EFFA" w:rsidR="23D98331">
        <w:rPr>
          <w:rFonts w:ascii="Calibri" w:hAnsi="Calibri" w:eastAsia="Calibri" w:cs="Calibri"/>
          <w:b w:val="0"/>
          <w:bCs w:val="0"/>
          <w:noProof w:val="0"/>
          <w:sz w:val="28"/>
          <w:szCs w:val="28"/>
          <w:lang w:val="en-US"/>
        </w:rPr>
        <w:t>Topkapi</w:t>
      </w:r>
    </w:p>
    <w:p w:rsidR="047B61E4" w:rsidP="2326EFFA" w:rsidRDefault="047B61E4" w14:paraId="645130C9" w14:textId="2E299034">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2326EFFA" w:rsidR="047B61E4">
        <w:rPr>
          <w:rFonts w:ascii="Calibri" w:hAnsi="Calibri" w:eastAsia="Calibri" w:cs="Calibri"/>
          <w:b w:val="0"/>
          <w:bCs w:val="0"/>
          <w:noProof w:val="0"/>
          <w:sz w:val="28"/>
          <w:szCs w:val="28"/>
          <w:lang w:val="en-US"/>
        </w:rPr>
        <w:t xml:space="preserve">Beijing: Beijing </w:t>
      </w:r>
      <w:r w:rsidRPr="2326EFFA" w:rsidR="047B61E4">
        <w:rPr>
          <w:rFonts w:ascii="Calibri" w:hAnsi="Calibri" w:eastAsia="Calibri" w:cs="Calibri"/>
          <w:b w:val="0"/>
          <w:bCs w:val="0"/>
          <w:noProof w:val="0"/>
          <w:sz w:val="28"/>
          <w:szCs w:val="28"/>
          <w:lang w:val="en-US"/>
        </w:rPr>
        <w:t>Xinqiao</w:t>
      </w:r>
      <w:r w:rsidRPr="2326EFFA" w:rsidR="047B61E4">
        <w:rPr>
          <w:rFonts w:ascii="Calibri" w:hAnsi="Calibri" w:eastAsia="Calibri" w:cs="Calibri"/>
          <w:b w:val="0"/>
          <w:bCs w:val="0"/>
          <w:noProof w:val="0"/>
          <w:sz w:val="28"/>
          <w:szCs w:val="28"/>
          <w:lang w:val="en-US"/>
        </w:rPr>
        <w:t>,</w:t>
      </w:r>
      <w:r w:rsidRPr="2326EFFA" w:rsidR="365DD3C1">
        <w:rPr>
          <w:rFonts w:ascii="Calibri" w:hAnsi="Calibri" w:eastAsia="Calibri" w:cs="Calibri"/>
          <w:b w:val="0"/>
          <w:bCs w:val="0"/>
          <w:noProof w:val="0"/>
          <w:sz w:val="28"/>
          <w:szCs w:val="28"/>
          <w:lang w:val="en-US"/>
        </w:rPr>
        <w:t xml:space="preserve"> Kunlun, </w:t>
      </w:r>
      <w:r w:rsidRPr="2326EFFA" w:rsidR="365DD3C1">
        <w:rPr>
          <w:rFonts w:ascii="Calibri" w:hAnsi="Calibri" w:eastAsia="Calibri" w:cs="Calibri"/>
          <w:b w:val="0"/>
          <w:bCs w:val="0"/>
          <w:noProof w:val="0"/>
          <w:sz w:val="28"/>
          <w:szCs w:val="28"/>
          <w:lang w:val="en-US"/>
        </w:rPr>
        <w:t>Quianmen</w:t>
      </w:r>
      <w:r w:rsidRPr="2326EFFA" w:rsidR="365DD3C1">
        <w:rPr>
          <w:rFonts w:ascii="Calibri" w:hAnsi="Calibri" w:eastAsia="Calibri" w:cs="Calibri"/>
          <w:b w:val="0"/>
          <w:bCs w:val="0"/>
          <w:noProof w:val="0"/>
          <w:sz w:val="28"/>
          <w:szCs w:val="28"/>
          <w:lang w:val="en-US"/>
        </w:rPr>
        <w:t xml:space="preserve"> </w:t>
      </w:r>
      <w:r w:rsidRPr="2326EFFA" w:rsidR="365DD3C1">
        <w:rPr>
          <w:rFonts w:ascii="Calibri" w:hAnsi="Calibri" w:eastAsia="Calibri" w:cs="Calibri"/>
          <w:b w:val="0"/>
          <w:bCs w:val="0"/>
          <w:noProof w:val="0"/>
          <w:sz w:val="28"/>
          <w:szCs w:val="28"/>
          <w:lang w:val="en-US"/>
        </w:rPr>
        <w:t>Jiangou</w:t>
      </w:r>
      <w:r w:rsidRPr="2326EFFA" w:rsidR="365DD3C1">
        <w:rPr>
          <w:rFonts w:ascii="Calibri" w:hAnsi="Calibri" w:eastAsia="Calibri" w:cs="Calibri"/>
          <w:b w:val="0"/>
          <w:bCs w:val="0"/>
          <w:noProof w:val="0"/>
          <w:sz w:val="28"/>
          <w:szCs w:val="28"/>
          <w:lang w:val="en-US"/>
        </w:rPr>
        <w:t>, Landmark Tower</w:t>
      </w:r>
      <w:r w:rsidRPr="2326EFFA" w:rsidR="047B61E4">
        <w:rPr>
          <w:rFonts w:ascii="Calibri" w:hAnsi="Calibri" w:eastAsia="Calibri" w:cs="Calibri"/>
          <w:b w:val="0"/>
          <w:bCs w:val="0"/>
          <w:noProof w:val="0"/>
          <w:sz w:val="28"/>
          <w:szCs w:val="28"/>
          <w:lang w:val="en-US"/>
        </w:rPr>
        <w:t xml:space="preserve"> </w:t>
      </w:r>
    </w:p>
    <w:p w:rsidR="047B61E4" w:rsidP="2326EFFA" w:rsidRDefault="047B61E4" w14:paraId="2A1593DA" w14:textId="0B2927C8">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2326EFFA" w:rsidR="047B61E4">
        <w:rPr>
          <w:rFonts w:ascii="Calibri" w:hAnsi="Calibri" w:eastAsia="Calibri" w:cs="Calibri"/>
          <w:b w:val="0"/>
          <w:bCs w:val="0"/>
          <w:noProof w:val="0"/>
          <w:sz w:val="28"/>
          <w:szCs w:val="28"/>
          <w:lang w:val="en-US"/>
        </w:rPr>
        <w:t>Xian: Grand Dynasty Culture</w:t>
      </w:r>
      <w:r w:rsidRPr="2326EFFA" w:rsidR="4909A0CC">
        <w:rPr>
          <w:rFonts w:ascii="Calibri" w:hAnsi="Calibri" w:eastAsia="Calibri" w:cs="Calibri"/>
          <w:b w:val="0"/>
          <w:bCs w:val="0"/>
          <w:noProof w:val="0"/>
          <w:sz w:val="28"/>
          <w:szCs w:val="28"/>
          <w:lang w:val="en-US"/>
        </w:rPr>
        <w:t>, Titan Times, Grand Barony, Holiday Inn Xian High Tech Zone</w:t>
      </w:r>
    </w:p>
    <w:p w:rsidR="047B61E4" w:rsidP="2326EFFA" w:rsidRDefault="047B61E4" w14:paraId="62C8EE64" w14:textId="4D76C42B">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2326EFFA" w:rsidR="047B61E4">
        <w:rPr>
          <w:rFonts w:ascii="Calibri" w:hAnsi="Calibri" w:eastAsia="Calibri" w:cs="Calibri"/>
          <w:b w:val="0"/>
          <w:bCs w:val="0"/>
          <w:noProof w:val="0"/>
          <w:sz w:val="28"/>
          <w:szCs w:val="28"/>
          <w:lang w:val="en-US"/>
        </w:rPr>
        <w:t xml:space="preserve">Shanghai: </w:t>
      </w:r>
      <w:r w:rsidRPr="2326EFFA" w:rsidR="047B61E4">
        <w:rPr>
          <w:rFonts w:ascii="Calibri" w:hAnsi="Calibri" w:eastAsia="Calibri" w:cs="Calibri"/>
          <w:b w:val="0"/>
          <w:bCs w:val="0"/>
          <w:noProof w:val="0"/>
          <w:sz w:val="28"/>
          <w:szCs w:val="28"/>
          <w:lang w:val="en-US"/>
        </w:rPr>
        <w:t>Ssaw</w:t>
      </w:r>
      <w:r w:rsidRPr="2326EFFA" w:rsidR="047B61E4">
        <w:rPr>
          <w:rFonts w:ascii="Calibri" w:hAnsi="Calibri" w:eastAsia="Calibri" w:cs="Calibri"/>
          <w:b w:val="0"/>
          <w:bCs w:val="0"/>
          <w:noProof w:val="0"/>
          <w:sz w:val="28"/>
          <w:szCs w:val="28"/>
          <w:lang w:val="en-US"/>
        </w:rPr>
        <w:t xml:space="preserve"> Boutique </w:t>
      </w:r>
      <w:r w:rsidRPr="2326EFFA" w:rsidR="047B61E4">
        <w:rPr>
          <w:rFonts w:ascii="Calibri" w:hAnsi="Calibri" w:eastAsia="Calibri" w:cs="Calibri"/>
          <w:b w:val="0"/>
          <w:bCs w:val="0"/>
          <w:noProof w:val="0"/>
          <w:sz w:val="28"/>
          <w:szCs w:val="28"/>
          <w:lang w:val="en-US"/>
        </w:rPr>
        <w:t>Hongkou</w:t>
      </w:r>
      <w:r w:rsidRPr="2326EFFA" w:rsidR="047B61E4">
        <w:rPr>
          <w:rFonts w:ascii="Calibri" w:hAnsi="Calibri" w:eastAsia="Calibri" w:cs="Calibri"/>
          <w:b w:val="0"/>
          <w:bCs w:val="0"/>
          <w:noProof w:val="0"/>
          <w:sz w:val="28"/>
          <w:szCs w:val="28"/>
          <w:lang w:val="en-US"/>
        </w:rPr>
        <w:t xml:space="preserve">, </w:t>
      </w:r>
      <w:r w:rsidRPr="2326EFFA" w:rsidR="1C731D37">
        <w:rPr>
          <w:rFonts w:ascii="Calibri" w:hAnsi="Calibri" w:eastAsia="Calibri" w:cs="Calibri"/>
          <w:b w:val="0"/>
          <w:bCs w:val="0"/>
          <w:noProof w:val="0"/>
          <w:sz w:val="28"/>
          <w:szCs w:val="28"/>
          <w:lang w:val="en-US"/>
        </w:rPr>
        <w:t xml:space="preserve">Radisson Collection Hotel </w:t>
      </w:r>
      <w:r w:rsidRPr="2326EFFA" w:rsidR="1C731D37">
        <w:rPr>
          <w:rFonts w:ascii="Calibri" w:hAnsi="Calibri" w:eastAsia="Calibri" w:cs="Calibri"/>
          <w:b w:val="0"/>
          <w:bCs w:val="0"/>
          <w:noProof w:val="0"/>
          <w:sz w:val="28"/>
          <w:szCs w:val="28"/>
          <w:lang w:val="en-US"/>
        </w:rPr>
        <w:t>Yangtze</w:t>
      </w:r>
      <w:r w:rsidRPr="2326EFFA" w:rsidR="1C731D37">
        <w:rPr>
          <w:rFonts w:ascii="Calibri" w:hAnsi="Calibri" w:eastAsia="Calibri" w:cs="Calibri"/>
          <w:b w:val="0"/>
          <w:bCs w:val="0"/>
          <w:noProof w:val="0"/>
          <w:sz w:val="28"/>
          <w:szCs w:val="28"/>
          <w:lang w:val="en-US"/>
        </w:rPr>
        <w:t xml:space="preserve"> Shanghai</w:t>
      </w:r>
    </w:p>
    <w:p w:rsidR="2326EFFA" w:rsidP="2326EFFA" w:rsidRDefault="2326EFFA" w14:paraId="2FE4D926" w14:textId="5F3E15F2">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5029C243" w:rsidP="5029C243" w:rsidRDefault="5029C243" w14:paraId="07EA492D" w14:textId="43D36161">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5029C243" w:rsidP="5029C243" w:rsidRDefault="5029C243" w14:paraId="1C3C86DB" w14:textId="3DB7DA0D">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5029C243" w:rsidP="5029C243" w:rsidRDefault="5029C243" w14:paraId="18306240" w14:textId="31A11A48">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5029C243" w:rsidP="5029C243" w:rsidRDefault="5029C243" w14:paraId="6C341A10" w14:textId="5C624933">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5029C243" w:rsidP="5029C243" w:rsidRDefault="5029C243" w14:paraId="3024229D" w14:textId="279145C4">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08B2A26E" w:rsidP="75F484B5" w:rsidRDefault="08B2A26E" w14:paraId="39860131"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5029C243" w:rsidR="08B2A26E">
        <w:rPr>
          <w:rFonts w:ascii="Calibri" w:hAnsi="Calibri" w:eastAsia="Calibri" w:cs="Calibri"/>
          <w:b w:val="1"/>
          <w:bCs w:val="1"/>
          <w:noProof w:val="0"/>
          <w:sz w:val="28"/>
          <w:szCs w:val="28"/>
          <w:lang w:val="en-US"/>
        </w:rPr>
        <w:t>Incluye</w:t>
      </w:r>
      <w:r w:rsidRPr="5029C243" w:rsidR="08B2A26E">
        <w:rPr>
          <w:rFonts w:ascii="Calibri" w:hAnsi="Calibri" w:eastAsia="Calibri" w:cs="Calibri"/>
          <w:b w:val="1"/>
          <w:bCs w:val="1"/>
          <w:noProof w:val="0"/>
          <w:sz w:val="28"/>
          <w:szCs w:val="28"/>
          <w:lang w:val="en-US"/>
        </w:rPr>
        <w:t>:</w:t>
      </w:r>
    </w:p>
    <w:p w:rsidR="07A49DA8" w:rsidP="2326EFFA" w:rsidRDefault="07A49DA8" w14:paraId="5966CBA0" w14:textId="665C5BEA">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2326EFFA" w:rsidR="07A49DA8">
        <w:rPr>
          <w:rFonts w:ascii="Calibri" w:hAnsi="Calibri" w:eastAsia="Calibri" w:cs="Calibri"/>
          <w:b w:val="0"/>
          <w:bCs w:val="0"/>
          <w:noProof w:val="0"/>
          <w:sz w:val="28"/>
          <w:szCs w:val="28"/>
          <w:lang w:val="es-ES"/>
        </w:rPr>
        <w:t>Tickets aéreos Sao Paulo - Estambul – Beijing / Shanghái – Estambul - Sao Paulo, en clase turista con Turkish Airlines.</w:t>
      </w:r>
    </w:p>
    <w:p w:rsidR="07A49DA8" w:rsidP="2326EFFA" w:rsidRDefault="07A49DA8" w14:paraId="77899BE5" w14:textId="0A88D24C">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Asistencia a la llegada y salida en el aeropuerto por personal de habla hispana.</w:t>
      </w:r>
    </w:p>
    <w:p w:rsidR="07A49DA8" w:rsidP="2326EFFA" w:rsidRDefault="07A49DA8" w14:paraId="439FB871" w14:textId="3743F26B">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Traslados de llegada y salida del aeropuerto principal.</w:t>
      </w:r>
    </w:p>
    <w:p w:rsidR="07A49DA8" w:rsidP="2326EFFA" w:rsidRDefault="07A49DA8" w14:paraId="79CE1DD5" w14:textId="0F5AD620">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12 noches de alojamiento en los hoteles indicados.</w:t>
      </w:r>
    </w:p>
    <w:p w:rsidR="07A49DA8" w:rsidP="2326EFFA" w:rsidRDefault="07A49DA8" w14:paraId="6A72CA3A" w14:textId="036228CD">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Régimen alimenticio según opción de itinerario elegido.</w:t>
      </w:r>
    </w:p>
    <w:p w:rsidR="07A49DA8" w:rsidP="2326EFFA" w:rsidRDefault="07A49DA8" w14:paraId="3914DDEA" w14:textId="42646F09">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 xml:space="preserve">Visita de Beijing, </w:t>
      </w:r>
      <w:r w:rsidRPr="5029C243" w:rsidR="07A49DA8">
        <w:rPr>
          <w:rFonts w:ascii="Calibri" w:hAnsi="Calibri" w:eastAsia="Calibri" w:cs="Calibri"/>
          <w:sz w:val="28"/>
          <w:szCs w:val="28"/>
        </w:rPr>
        <w:t>Xian</w:t>
      </w:r>
      <w:r w:rsidRPr="5029C243" w:rsidR="07A49DA8">
        <w:rPr>
          <w:rFonts w:ascii="Calibri" w:hAnsi="Calibri" w:eastAsia="Calibri" w:cs="Calibri"/>
          <w:sz w:val="28"/>
          <w:szCs w:val="28"/>
        </w:rPr>
        <w:t xml:space="preserve"> y Shanghái según itinerario.</w:t>
      </w:r>
    </w:p>
    <w:p w:rsidR="07A49DA8" w:rsidP="5029C243" w:rsidRDefault="07A49DA8" w14:paraId="10057867" w14:textId="01EF59E0">
      <w:pPr>
        <w:pStyle w:val="ListParagraph"/>
        <w:numPr>
          <w:ilvl w:val="0"/>
          <w:numId w:val="4"/>
        </w:numPr>
        <w:bidi w:val="0"/>
        <w:jc w:val="both"/>
        <w:rPr>
          <w:rFonts w:ascii="Calibri" w:hAnsi="Calibri" w:eastAsia="Calibri" w:cs="Calibri"/>
          <w:b w:val="1"/>
          <w:bCs w:val="1"/>
          <w:color w:val="auto"/>
          <w:sz w:val="28"/>
          <w:szCs w:val="28"/>
        </w:rPr>
      </w:pPr>
      <w:r w:rsidRPr="5029C243" w:rsidR="07A49DA8">
        <w:rPr>
          <w:rFonts w:ascii="Calibri" w:hAnsi="Calibri" w:eastAsia="Calibri" w:cs="Calibri"/>
          <w:b w:val="1"/>
          <w:bCs w:val="1"/>
          <w:color w:val="auto"/>
          <w:sz w:val="28"/>
          <w:szCs w:val="28"/>
        </w:rPr>
        <w:t xml:space="preserve">Visita al Palacio de Verano, degustación de té, paseo por </w:t>
      </w:r>
      <w:r w:rsidRPr="5029C243" w:rsidR="07A49DA8">
        <w:rPr>
          <w:rFonts w:ascii="Calibri" w:hAnsi="Calibri" w:eastAsia="Calibri" w:cs="Calibri"/>
          <w:b w:val="1"/>
          <w:bCs w:val="1"/>
          <w:color w:val="auto"/>
          <w:sz w:val="28"/>
          <w:szCs w:val="28"/>
        </w:rPr>
        <w:t>Sanlitun</w:t>
      </w:r>
      <w:r w:rsidRPr="5029C243" w:rsidR="07A49DA8">
        <w:rPr>
          <w:rFonts w:ascii="Calibri" w:hAnsi="Calibri" w:eastAsia="Calibri" w:cs="Calibri"/>
          <w:b w:val="1"/>
          <w:bCs w:val="1"/>
          <w:color w:val="auto"/>
          <w:sz w:val="28"/>
          <w:szCs w:val="28"/>
        </w:rPr>
        <w:t xml:space="preserve"> y Cena de Pato Laqueado en Beijing (sólo en la opción-SI).</w:t>
      </w:r>
    </w:p>
    <w:p w:rsidR="07A49DA8" w:rsidP="5029C243" w:rsidRDefault="07A49DA8" w14:paraId="0A7DC467" w14:textId="640C099F">
      <w:pPr>
        <w:pStyle w:val="ListParagraph"/>
        <w:numPr>
          <w:ilvl w:val="0"/>
          <w:numId w:val="4"/>
        </w:numPr>
        <w:bidi w:val="0"/>
        <w:jc w:val="both"/>
        <w:rPr>
          <w:rFonts w:ascii="Calibri" w:hAnsi="Calibri" w:eastAsia="Calibri" w:cs="Calibri"/>
          <w:b w:val="1"/>
          <w:bCs w:val="1"/>
          <w:sz w:val="28"/>
          <w:szCs w:val="28"/>
        </w:rPr>
      </w:pPr>
      <w:r w:rsidRPr="5029C243" w:rsidR="07A49DA8">
        <w:rPr>
          <w:rFonts w:ascii="Calibri" w:hAnsi="Calibri" w:eastAsia="Calibri" w:cs="Calibri"/>
          <w:b w:val="1"/>
          <w:bCs w:val="1"/>
          <w:sz w:val="28"/>
          <w:szCs w:val="28"/>
        </w:rPr>
        <w:t xml:space="preserve"> Visita al Templo del Cielo y fábrica de perlas en Beijing (sólo en la opción-SI).</w:t>
      </w:r>
    </w:p>
    <w:p w:rsidR="07A49DA8" w:rsidP="5029C243" w:rsidRDefault="07A49DA8" w14:paraId="4432AE5C" w14:textId="27158916">
      <w:pPr>
        <w:pStyle w:val="ListParagraph"/>
        <w:numPr>
          <w:ilvl w:val="0"/>
          <w:numId w:val="4"/>
        </w:numPr>
        <w:bidi w:val="0"/>
        <w:jc w:val="both"/>
        <w:rPr>
          <w:rFonts w:ascii="Calibri" w:hAnsi="Calibri" w:eastAsia="Calibri" w:cs="Calibri"/>
          <w:b w:val="1"/>
          <w:bCs w:val="1"/>
          <w:sz w:val="28"/>
          <w:szCs w:val="28"/>
        </w:rPr>
      </w:pPr>
      <w:r w:rsidRPr="5029C243" w:rsidR="07A49DA8">
        <w:rPr>
          <w:rFonts w:ascii="Calibri" w:hAnsi="Calibri" w:eastAsia="Calibri" w:cs="Calibri"/>
          <w:b w:val="1"/>
          <w:bCs w:val="1"/>
          <w:sz w:val="28"/>
          <w:szCs w:val="28"/>
        </w:rPr>
        <w:t xml:space="preserve">Visita al </w:t>
      </w:r>
      <w:r w:rsidRPr="5029C243" w:rsidR="07A49DA8">
        <w:rPr>
          <w:rFonts w:ascii="Calibri" w:hAnsi="Calibri" w:eastAsia="Calibri" w:cs="Calibri"/>
          <w:b w:val="1"/>
          <w:bCs w:val="1"/>
          <w:sz w:val="28"/>
          <w:szCs w:val="28"/>
        </w:rPr>
        <w:t>Jardin</w:t>
      </w:r>
      <w:r w:rsidRPr="5029C243" w:rsidR="07A49DA8">
        <w:rPr>
          <w:rFonts w:ascii="Calibri" w:hAnsi="Calibri" w:eastAsia="Calibri" w:cs="Calibri"/>
          <w:b w:val="1"/>
          <w:bCs w:val="1"/>
          <w:sz w:val="28"/>
          <w:szCs w:val="28"/>
        </w:rPr>
        <w:t xml:space="preserve"> de </w:t>
      </w:r>
      <w:r w:rsidRPr="5029C243" w:rsidR="07A49DA8">
        <w:rPr>
          <w:rFonts w:ascii="Calibri" w:hAnsi="Calibri" w:eastAsia="Calibri" w:cs="Calibri"/>
          <w:b w:val="1"/>
          <w:bCs w:val="1"/>
          <w:sz w:val="28"/>
          <w:szCs w:val="28"/>
        </w:rPr>
        <w:t>Yuyuan</w:t>
      </w:r>
      <w:r w:rsidRPr="5029C243" w:rsidR="07A49DA8">
        <w:rPr>
          <w:rFonts w:ascii="Calibri" w:hAnsi="Calibri" w:eastAsia="Calibri" w:cs="Calibri"/>
          <w:b w:val="1"/>
          <w:bCs w:val="1"/>
          <w:sz w:val="28"/>
          <w:szCs w:val="28"/>
        </w:rPr>
        <w:t>, Templo de Buda de Jade y al Malecón en Shanghái (sólo en la opción-SI).</w:t>
      </w:r>
    </w:p>
    <w:p w:rsidR="07A49DA8" w:rsidP="5029C243" w:rsidRDefault="07A49DA8" w14:paraId="3EBCF71E" w14:textId="1B002D4C">
      <w:pPr>
        <w:pStyle w:val="ListParagraph"/>
        <w:numPr>
          <w:ilvl w:val="0"/>
          <w:numId w:val="4"/>
        </w:numPr>
        <w:bidi w:val="0"/>
        <w:jc w:val="both"/>
        <w:rPr>
          <w:rFonts w:ascii="Calibri" w:hAnsi="Calibri" w:eastAsia="Calibri" w:cs="Calibri"/>
          <w:b w:val="1"/>
          <w:bCs w:val="1"/>
          <w:sz w:val="28"/>
          <w:szCs w:val="28"/>
        </w:rPr>
      </w:pPr>
      <w:r w:rsidRPr="5029C243" w:rsidR="07A49DA8">
        <w:rPr>
          <w:rFonts w:ascii="Calibri" w:hAnsi="Calibri" w:eastAsia="Calibri" w:cs="Calibri"/>
          <w:b w:val="1"/>
          <w:bCs w:val="1"/>
          <w:sz w:val="28"/>
          <w:szCs w:val="28"/>
        </w:rPr>
        <w:t xml:space="preserve">Visita a la Pagoda de la Oca Silvestre y paseo por el Barrio </w:t>
      </w:r>
      <w:r w:rsidRPr="5029C243" w:rsidR="07A49DA8">
        <w:rPr>
          <w:rFonts w:ascii="Calibri" w:hAnsi="Calibri" w:eastAsia="Calibri" w:cs="Calibri"/>
          <w:b w:val="1"/>
          <w:bCs w:val="1"/>
          <w:sz w:val="28"/>
          <w:szCs w:val="28"/>
        </w:rPr>
        <w:t>Musulman</w:t>
      </w:r>
      <w:r w:rsidRPr="5029C243" w:rsidR="07A49DA8">
        <w:rPr>
          <w:rFonts w:ascii="Calibri" w:hAnsi="Calibri" w:eastAsia="Calibri" w:cs="Calibri"/>
          <w:b w:val="1"/>
          <w:bCs w:val="1"/>
          <w:sz w:val="28"/>
          <w:szCs w:val="28"/>
        </w:rPr>
        <w:t xml:space="preserve"> en </w:t>
      </w:r>
      <w:r w:rsidRPr="5029C243" w:rsidR="07A49DA8">
        <w:rPr>
          <w:rFonts w:ascii="Calibri" w:hAnsi="Calibri" w:eastAsia="Calibri" w:cs="Calibri"/>
          <w:b w:val="1"/>
          <w:bCs w:val="1"/>
          <w:sz w:val="28"/>
          <w:szCs w:val="28"/>
        </w:rPr>
        <w:t>Xian</w:t>
      </w:r>
      <w:r w:rsidRPr="5029C243" w:rsidR="07A49DA8">
        <w:rPr>
          <w:rFonts w:ascii="Calibri" w:hAnsi="Calibri" w:eastAsia="Calibri" w:cs="Calibri"/>
          <w:b w:val="1"/>
          <w:bCs w:val="1"/>
          <w:sz w:val="28"/>
          <w:szCs w:val="28"/>
        </w:rPr>
        <w:t xml:space="preserve"> (solo en la opción-SI).</w:t>
      </w:r>
    </w:p>
    <w:p w:rsidR="07A49DA8" w:rsidP="2326EFFA" w:rsidRDefault="07A49DA8" w14:paraId="7631BE23" w14:textId="6B1325A9">
      <w:pPr>
        <w:pStyle w:val="ListParagraph"/>
        <w:numPr>
          <w:ilvl w:val="0"/>
          <w:numId w:val="4"/>
        </w:numPr>
        <w:bidi w:val="0"/>
        <w:jc w:val="both"/>
        <w:rPr>
          <w:rFonts w:ascii="Calibri" w:hAnsi="Calibri" w:eastAsia="Calibri" w:cs="Calibri"/>
          <w:sz w:val="28"/>
          <w:szCs w:val="28"/>
        </w:rPr>
      </w:pPr>
      <w:r w:rsidRPr="2326EFFA" w:rsidR="07A49DA8">
        <w:rPr>
          <w:rFonts w:ascii="Calibri" w:hAnsi="Calibri" w:eastAsia="Calibri" w:cs="Calibri"/>
          <w:sz w:val="28"/>
          <w:szCs w:val="28"/>
        </w:rPr>
        <w:t>Guías locales de habla hispana durante las visitas incluidas en el itinerario.</w:t>
      </w:r>
    </w:p>
    <w:p w:rsidR="07A49DA8" w:rsidP="2326EFFA" w:rsidRDefault="07A49DA8" w14:paraId="758E8BB7" w14:textId="724C1254">
      <w:pPr>
        <w:pStyle w:val="ListParagraph"/>
        <w:numPr>
          <w:ilvl w:val="0"/>
          <w:numId w:val="4"/>
        </w:numPr>
        <w:bidi w:val="0"/>
        <w:jc w:val="both"/>
        <w:rPr>
          <w:rFonts w:ascii="Calibri" w:hAnsi="Calibri" w:eastAsia="Calibri" w:cs="Calibri"/>
          <w:sz w:val="28"/>
          <w:szCs w:val="28"/>
        </w:rPr>
      </w:pPr>
      <w:r w:rsidRPr="2326EFFA" w:rsidR="07A49DA8">
        <w:rPr>
          <w:rFonts w:ascii="Calibri" w:hAnsi="Calibri" w:eastAsia="Calibri" w:cs="Calibri"/>
          <w:sz w:val="28"/>
          <w:szCs w:val="28"/>
        </w:rPr>
        <w:t>Tickets</w:t>
      </w:r>
      <w:r w:rsidRPr="2326EFFA" w:rsidR="07A49DA8">
        <w:rPr>
          <w:rFonts w:ascii="Calibri" w:hAnsi="Calibri" w:eastAsia="Calibri" w:cs="Calibri"/>
          <w:sz w:val="28"/>
          <w:szCs w:val="28"/>
        </w:rPr>
        <w:t xml:space="preserve"> de tren de alta velocidad Beijing - </w:t>
      </w:r>
      <w:r w:rsidRPr="2326EFFA" w:rsidR="07A49DA8">
        <w:rPr>
          <w:rFonts w:ascii="Calibri" w:hAnsi="Calibri" w:eastAsia="Calibri" w:cs="Calibri"/>
          <w:sz w:val="28"/>
          <w:szCs w:val="28"/>
        </w:rPr>
        <w:t>Xian</w:t>
      </w:r>
      <w:r w:rsidRPr="2326EFFA" w:rsidR="07A49DA8">
        <w:rPr>
          <w:rFonts w:ascii="Calibri" w:hAnsi="Calibri" w:eastAsia="Calibri" w:cs="Calibri"/>
          <w:sz w:val="28"/>
          <w:szCs w:val="28"/>
        </w:rPr>
        <w:t xml:space="preserve"> - </w:t>
      </w:r>
      <w:r w:rsidRPr="2326EFFA" w:rsidR="07A49DA8">
        <w:rPr>
          <w:rFonts w:ascii="Calibri" w:hAnsi="Calibri" w:eastAsia="Calibri" w:cs="Calibri"/>
          <w:sz w:val="28"/>
          <w:szCs w:val="28"/>
        </w:rPr>
        <w:t>Shanghai</w:t>
      </w:r>
      <w:r w:rsidRPr="2326EFFA" w:rsidR="07A49DA8">
        <w:rPr>
          <w:rFonts w:ascii="Calibri" w:hAnsi="Calibri" w:eastAsia="Calibri" w:cs="Calibri"/>
          <w:sz w:val="28"/>
          <w:szCs w:val="28"/>
        </w:rPr>
        <w:t xml:space="preserve"> en clase turista.</w:t>
      </w:r>
    </w:p>
    <w:p w:rsidR="07A49DA8" w:rsidP="2326EFFA" w:rsidRDefault="07A49DA8" w14:paraId="7A0875D0" w14:textId="4446A1EE">
      <w:pPr>
        <w:pStyle w:val="ListParagraph"/>
        <w:numPr>
          <w:ilvl w:val="0"/>
          <w:numId w:val="4"/>
        </w:numPr>
        <w:bidi w:val="0"/>
        <w:jc w:val="both"/>
        <w:rPr>
          <w:rFonts w:ascii="Calibri" w:hAnsi="Calibri" w:eastAsia="Calibri" w:cs="Calibri"/>
          <w:b w:val="1"/>
          <w:bCs w:val="1"/>
          <w:sz w:val="28"/>
          <w:szCs w:val="28"/>
          <w:highlight w:val="yellow"/>
        </w:rPr>
      </w:pPr>
      <w:r w:rsidRPr="5029C243" w:rsidR="07A49DA8">
        <w:rPr>
          <w:rFonts w:ascii="Calibri" w:hAnsi="Calibri" w:eastAsia="Calibri" w:cs="Calibri"/>
          <w:sz w:val="28"/>
          <w:szCs w:val="28"/>
        </w:rPr>
        <w:t>Impuestos y tasas aéreas:</w:t>
      </w:r>
      <w:r w:rsidRPr="5029C243" w:rsidR="3A1D51CA">
        <w:rPr>
          <w:rFonts w:ascii="Calibri" w:hAnsi="Calibri" w:eastAsia="Calibri" w:cs="Calibri"/>
          <w:sz w:val="28"/>
          <w:szCs w:val="28"/>
        </w:rPr>
        <w:t xml:space="preserve"> </w:t>
      </w:r>
      <w:r w:rsidRPr="5029C243" w:rsidR="07A49DA8">
        <w:rPr>
          <w:rFonts w:ascii="Calibri" w:hAnsi="Calibri" w:eastAsia="Calibri" w:cs="Calibri"/>
          <w:sz w:val="28"/>
          <w:szCs w:val="28"/>
        </w:rPr>
        <w:t>sujetas a modificación por parte de la compañía aérea hasta el momento de la emisión de billete</w:t>
      </w:r>
      <w:r w:rsidRPr="5029C243" w:rsidR="28A70C33">
        <w:rPr>
          <w:rFonts w:ascii="Calibri" w:hAnsi="Calibri" w:eastAsia="Calibri" w:cs="Calibri"/>
          <w:sz w:val="28"/>
          <w:szCs w:val="28"/>
        </w:rPr>
        <w:t xml:space="preserve"> </w:t>
      </w:r>
      <w:r w:rsidRPr="5029C243" w:rsidR="28A70C33">
        <w:rPr>
          <w:rFonts w:ascii="Calibri" w:hAnsi="Calibri" w:eastAsia="Calibri" w:cs="Calibri"/>
          <w:b w:val="1"/>
          <w:bCs w:val="1"/>
          <w:sz w:val="28"/>
          <w:szCs w:val="28"/>
          <w:highlight w:val="yellow"/>
        </w:rPr>
        <w:t>(VALOR NO COMISIONABLE).</w:t>
      </w:r>
    </w:p>
    <w:p w:rsidR="07A49DA8" w:rsidP="2326EFFA" w:rsidRDefault="07A49DA8" w14:paraId="6493860F" w14:textId="29027784">
      <w:pPr>
        <w:pStyle w:val="ListParagraph"/>
        <w:numPr>
          <w:ilvl w:val="0"/>
          <w:numId w:val="4"/>
        </w:numPr>
        <w:bidi w:val="0"/>
        <w:jc w:val="both"/>
        <w:rPr>
          <w:rFonts w:ascii="Calibri" w:hAnsi="Calibri" w:eastAsia="Calibri" w:cs="Calibri"/>
          <w:sz w:val="28"/>
          <w:szCs w:val="28"/>
        </w:rPr>
      </w:pPr>
      <w:r w:rsidRPr="2326EFFA" w:rsidR="07A49DA8">
        <w:rPr>
          <w:rFonts w:ascii="Calibri" w:hAnsi="Calibri" w:eastAsia="Calibri" w:cs="Calibri"/>
          <w:sz w:val="28"/>
          <w:szCs w:val="28"/>
        </w:rPr>
        <w:t xml:space="preserve"> Entradas a los lugares de interés, según itinerario.</w:t>
      </w:r>
    </w:p>
    <w:p w:rsidR="07A49DA8" w:rsidP="2326EFFA" w:rsidRDefault="07A49DA8" w14:paraId="171AECCA" w14:textId="2BAB7714">
      <w:pPr>
        <w:pStyle w:val="ListParagraph"/>
        <w:numPr>
          <w:ilvl w:val="0"/>
          <w:numId w:val="4"/>
        </w:numPr>
        <w:bidi w:val="0"/>
        <w:jc w:val="both"/>
        <w:rPr>
          <w:rFonts w:ascii="Calibri" w:hAnsi="Calibri" w:eastAsia="Calibri" w:cs="Calibri"/>
          <w:sz w:val="28"/>
          <w:szCs w:val="28"/>
        </w:rPr>
      </w:pPr>
      <w:r w:rsidRPr="2326EFFA" w:rsidR="07A49DA8">
        <w:rPr>
          <w:rFonts w:ascii="Calibri" w:hAnsi="Calibri" w:eastAsia="Calibri" w:cs="Calibri"/>
          <w:sz w:val="28"/>
          <w:szCs w:val="28"/>
        </w:rPr>
        <w:t xml:space="preserve"> Seguro de Viaje (coberturas </w:t>
      </w:r>
      <w:r w:rsidRPr="2326EFFA" w:rsidR="07A49DA8">
        <w:rPr>
          <w:rFonts w:ascii="Calibri" w:hAnsi="Calibri" w:eastAsia="Calibri" w:cs="Calibri"/>
          <w:sz w:val="28"/>
          <w:szCs w:val="28"/>
        </w:rPr>
        <w:t>de acuerdo a</w:t>
      </w:r>
      <w:r w:rsidRPr="2326EFFA" w:rsidR="07A49DA8">
        <w:rPr>
          <w:rFonts w:ascii="Calibri" w:hAnsi="Calibri" w:eastAsia="Calibri" w:cs="Calibri"/>
          <w:sz w:val="28"/>
          <w:szCs w:val="28"/>
        </w:rPr>
        <w:t xml:space="preserve"> nuestra web).</w:t>
      </w:r>
    </w:p>
    <w:p w:rsidR="07A49DA8" w:rsidP="2326EFFA" w:rsidRDefault="07A49DA8" w14:paraId="5C6D4665" w14:textId="6D3C726E">
      <w:pPr>
        <w:pStyle w:val="ListParagraph"/>
        <w:numPr>
          <w:ilvl w:val="0"/>
          <w:numId w:val="4"/>
        </w:numPr>
        <w:bidi w:val="0"/>
        <w:jc w:val="both"/>
        <w:rPr>
          <w:rFonts w:ascii="Calibri" w:hAnsi="Calibri" w:eastAsia="Calibri" w:cs="Calibri"/>
          <w:sz w:val="28"/>
          <w:szCs w:val="28"/>
        </w:rPr>
      </w:pPr>
      <w:r w:rsidRPr="5029C243" w:rsidR="07A49DA8">
        <w:rPr>
          <w:rFonts w:ascii="Calibri" w:hAnsi="Calibri" w:eastAsia="Calibri" w:cs="Calibri"/>
          <w:sz w:val="28"/>
          <w:szCs w:val="28"/>
        </w:rPr>
        <w:t xml:space="preserve"> Servicio de Asistencia telefónica 24 HORAS.</w:t>
      </w:r>
    </w:p>
    <w:p w:rsidR="3C840F8A" w:rsidP="5029C243" w:rsidRDefault="3C840F8A" w14:paraId="24969D2A" w14:textId="4D17B093">
      <w:pPr>
        <w:pStyle w:val="ListParagraph"/>
        <w:numPr>
          <w:ilvl w:val="0"/>
          <w:numId w:val="4"/>
        </w:numPr>
        <w:bidi w:val="0"/>
        <w:jc w:val="both"/>
        <w:rPr>
          <w:rFonts w:ascii="Calibri" w:hAnsi="Calibri" w:eastAsia="Calibri" w:cs="Calibri"/>
          <w:b w:val="0"/>
          <w:bCs w:val="0"/>
          <w:noProof w:val="0"/>
          <w:sz w:val="28"/>
          <w:szCs w:val="28"/>
          <w:lang w:val="es-ES"/>
        </w:rPr>
      </w:pPr>
      <w:r w:rsidRPr="5029C243" w:rsidR="3C840F8A">
        <w:rPr>
          <w:rFonts w:ascii="Calibri" w:hAnsi="Calibri" w:eastAsia="Calibri" w:cs="Calibri"/>
          <w:b w:val="0"/>
          <w:bCs w:val="0"/>
          <w:noProof w:val="0"/>
          <w:sz w:val="28"/>
          <w:szCs w:val="28"/>
          <w:lang w:val="es-ES"/>
        </w:rPr>
        <w:t>Seguro de asistencia en viaje por 17 días con cobertura 150.000 USD (valor/cobertura válida para pasajeros de hasta 84 años).</w:t>
      </w:r>
    </w:p>
    <w:p w:rsidR="5029C243" w:rsidP="5029C243" w:rsidRDefault="5029C243" w14:paraId="48E9FD9C" w14:textId="2FA0F4CF">
      <w:pPr>
        <w:pStyle w:val="ListParagraph"/>
        <w:bidi w:val="0"/>
        <w:ind w:left="720"/>
        <w:jc w:val="both"/>
        <w:rPr>
          <w:rFonts w:ascii="Calibri" w:hAnsi="Calibri" w:eastAsia="Calibri" w:cs="Calibri"/>
          <w:sz w:val="28"/>
          <w:szCs w:val="28"/>
        </w:rPr>
      </w:pPr>
    </w:p>
    <w:p w:rsidR="2326EFFA" w:rsidP="2326EFFA" w:rsidRDefault="2326EFFA" w14:paraId="4F48B5B5" w14:textId="0BFF986D">
      <w:pPr>
        <w:pStyle w:val="ListParagraph"/>
        <w:bidi w:val="0"/>
        <w:spacing w:before="0" w:beforeAutospacing="off" w:after="0" w:afterAutospacing="off"/>
        <w:ind w:left="720"/>
        <w:jc w:val="both"/>
        <w:rPr>
          <w:rFonts w:ascii="Calibri" w:hAnsi="Calibri" w:eastAsia="Calibri" w:cs="Calibri"/>
          <w:b w:val="0"/>
          <w:bCs w:val="0"/>
          <w:noProof w:val="0"/>
          <w:sz w:val="28"/>
          <w:szCs w:val="28"/>
          <w:lang w:val="es-ES"/>
        </w:rPr>
      </w:pPr>
    </w:p>
    <w:p w:rsidR="43CE290E" w:rsidP="75F484B5" w:rsidRDefault="43CE290E" w14:paraId="124E4315" w14:textId="1DD89653">
      <w:pPr>
        <w:pStyle w:val="Normal"/>
        <w:bidi w:val="0"/>
        <w:spacing w:before="0" w:beforeAutospacing="off" w:after="0" w:afterAutospacing="off"/>
        <w:ind w:left="708"/>
        <w:jc w:val="left"/>
        <w:rPr>
          <w:rFonts w:ascii="Calibri" w:hAnsi="Calibri" w:eastAsia="Calibri" w:cs="Calibri"/>
          <w:b w:val="0"/>
          <w:bCs w:val="0"/>
          <w:noProof w:val="0"/>
          <w:sz w:val="28"/>
          <w:szCs w:val="28"/>
          <w:lang w:val="es-ES"/>
        </w:rPr>
      </w:pPr>
    </w:p>
    <w:p w:rsidR="43CE290E" w:rsidP="75F484B5" w:rsidRDefault="43CE290E" w14:paraId="50ACB54C" w14:textId="6B15F047">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p>
    <w:p w:rsidR="5029C243" w:rsidP="5029C243" w:rsidRDefault="5029C243" w14:paraId="34C9C2DF" w14:textId="76D972AD">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5029C243" w:rsidP="5029C243" w:rsidRDefault="5029C243" w14:paraId="4A951992" w14:textId="218173C7">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5029C243" w:rsidP="5029C243" w:rsidRDefault="5029C243" w14:paraId="4797D4AC" w14:textId="46FC7798">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25F58505" w:rsidP="75F484B5" w:rsidRDefault="25F58505" w14:paraId="336720A5"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2326EFFA" w:rsidR="25F58505">
        <w:rPr>
          <w:rFonts w:ascii="Calibri" w:hAnsi="Calibri" w:eastAsia="Calibri" w:cs="Calibri"/>
          <w:b w:val="1"/>
          <w:bCs w:val="1"/>
          <w:noProof w:val="0"/>
          <w:sz w:val="28"/>
          <w:szCs w:val="28"/>
          <w:lang w:val="es-ES"/>
        </w:rPr>
        <w:t>No incluye:</w:t>
      </w:r>
    </w:p>
    <w:p w:rsidR="75F484B5" w:rsidP="2326EFFA" w:rsidRDefault="75F484B5" w14:paraId="160865AC" w14:textId="6C0108D0">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2326EFFA" w:rsidR="7A15D629">
        <w:rPr>
          <w:rFonts w:ascii="Calibri" w:hAnsi="Calibri" w:eastAsia="Calibri" w:cs="Calibri"/>
          <w:b w:val="0"/>
          <w:bCs w:val="0"/>
          <w:noProof w:val="0"/>
          <w:sz w:val="28"/>
          <w:szCs w:val="28"/>
          <w:lang w:val="es-ES"/>
        </w:rPr>
        <w:t>Bebidas no incluidas en las comidas.</w:t>
      </w:r>
    </w:p>
    <w:p w:rsidR="75F484B5" w:rsidP="2326EFFA" w:rsidRDefault="75F484B5" w14:paraId="3A05B8DD" w14:textId="1E5D08AC">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 xml:space="preserve">Visita al </w:t>
      </w:r>
      <w:r w:rsidRPr="5029C243" w:rsidR="7A15D629">
        <w:rPr>
          <w:rFonts w:ascii="Calibri" w:hAnsi="Calibri" w:eastAsia="Calibri" w:cs="Calibri"/>
          <w:b w:val="0"/>
          <w:bCs w:val="0"/>
          <w:noProof w:val="0"/>
          <w:sz w:val="28"/>
          <w:szCs w:val="28"/>
          <w:lang w:val="es-ES"/>
        </w:rPr>
        <w:t>Jardin</w:t>
      </w:r>
      <w:r w:rsidRPr="5029C243" w:rsidR="7A15D629">
        <w:rPr>
          <w:rFonts w:ascii="Calibri" w:hAnsi="Calibri" w:eastAsia="Calibri" w:cs="Calibri"/>
          <w:b w:val="0"/>
          <w:bCs w:val="0"/>
          <w:noProof w:val="0"/>
          <w:sz w:val="28"/>
          <w:szCs w:val="28"/>
          <w:lang w:val="es-ES"/>
        </w:rPr>
        <w:t xml:space="preserve"> de </w:t>
      </w:r>
      <w:r w:rsidRPr="5029C243" w:rsidR="7A15D629">
        <w:rPr>
          <w:rFonts w:ascii="Calibri" w:hAnsi="Calibri" w:eastAsia="Calibri" w:cs="Calibri"/>
          <w:b w:val="0"/>
          <w:bCs w:val="0"/>
          <w:noProof w:val="0"/>
          <w:sz w:val="28"/>
          <w:szCs w:val="28"/>
          <w:lang w:val="es-ES"/>
        </w:rPr>
        <w:t>Yuyuan</w:t>
      </w:r>
      <w:r w:rsidRPr="5029C243" w:rsidR="7A15D629">
        <w:rPr>
          <w:rFonts w:ascii="Calibri" w:hAnsi="Calibri" w:eastAsia="Calibri" w:cs="Calibri"/>
          <w:b w:val="0"/>
          <w:bCs w:val="0"/>
          <w:noProof w:val="0"/>
          <w:sz w:val="28"/>
          <w:szCs w:val="28"/>
          <w:lang w:val="es-ES"/>
        </w:rPr>
        <w:t xml:space="preserve">, Templo de Buda de Jade y al Malecón en </w:t>
      </w:r>
      <w:r w:rsidRPr="5029C243" w:rsidR="7A15D629">
        <w:rPr>
          <w:rFonts w:ascii="Calibri" w:hAnsi="Calibri" w:eastAsia="Calibri" w:cs="Calibri"/>
          <w:b w:val="0"/>
          <w:bCs w:val="0"/>
          <w:noProof w:val="0"/>
          <w:sz w:val="28"/>
          <w:szCs w:val="28"/>
          <w:lang w:val="es-ES"/>
        </w:rPr>
        <w:t>Shanghai</w:t>
      </w:r>
      <w:r w:rsidRPr="5029C243" w:rsidR="7A15D629">
        <w:rPr>
          <w:rFonts w:ascii="Calibri" w:hAnsi="Calibri" w:eastAsia="Calibri" w:cs="Calibri"/>
          <w:b w:val="0"/>
          <w:bCs w:val="0"/>
          <w:noProof w:val="0"/>
          <w:sz w:val="28"/>
          <w:szCs w:val="28"/>
          <w:lang w:val="es-ES"/>
        </w:rPr>
        <w:t xml:space="preserve"> (excepto en la opción</w:t>
      </w:r>
      <w:r w:rsidRPr="5029C243" w:rsidR="5621821E">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SI).</w:t>
      </w:r>
    </w:p>
    <w:p w:rsidR="75F484B5" w:rsidP="2326EFFA" w:rsidRDefault="75F484B5" w14:paraId="2317F06D" w14:textId="235F4762">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Visita al Templo del Cielo y fábrica de perlas en Beijing (excepto en la opción-SI).</w:t>
      </w:r>
    </w:p>
    <w:p w:rsidR="75F484B5" w:rsidP="2326EFFA" w:rsidRDefault="75F484B5" w14:paraId="5E9C06D9" w14:textId="5F73B96C">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 xml:space="preserve">Visita al Palacio de Verano, degustación de té, paseo por </w:t>
      </w:r>
      <w:r w:rsidRPr="5029C243" w:rsidR="7A15D629">
        <w:rPr>
          <w:rFonts w:ascii="Calibri" w:hAnsi="Calibri" w:eastAsia="Calibri" w:cs="Calibri"/>
          <w:b w:val="0"/>
          <w:bCs w:val="0"/>
          <w:noProof w:val="0"/>
          <w:sz w:val="28"/>
          <w:szCs w:val="28"/>
          <w:lang w:val="es-ES"/>
        </w:rPr>
        <w:t>Sanlitun</w:t>
      </w:r>
      <w:r w:rsidRPr="5029C243" w:rsidR="7A15D629">
        <w:rPr>
          <w:rFonts w:ascii="Calibri" w:hAnsi="Calibri" w:eastAsia="Calibri" w:cs="Calibri"/>
          <w:b w:val="0"/>
          <w:bCs w:val="0"/>
          <w:noProof w:val="0"/>
          <w:sz w:val="28"/>
          <w:szCs w:val="28"/>
          <w:lang w:val="es-ES"/>
        </w:rPr>
        <w:t xml:space="preserve"> en Beijing y Cena de pato laqueado (excepto en las opciones</w:t>
      </w:r>
      <w:r w:rsidRPr="5029C243" w:rsidR="059DEF47">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SI).</w:t>
      </w:r>
    </w:p>
    <w:p w:rsidR="75F484B5" w:rsidP="2326EFFA" w:rsidRDefault="75F484B5" w14:paraId="514A7492" w14:textId="4F3DDCF6">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 xml:space="preserve">Visita a la Pagoda de la Oca Silvestre y paseo por el Barrio </w:t>
      </w:r>
      <w:r w:rsidRPr="5029C243" w:rsidR="7A15D629">
        <w:rPr>
          <w:rFonts w:ascii="Calibri" w:hAnsi="Calibri" w:eastAsia="Calibri" w:cs="Calibri"/>
          <w:b w:val="0"/>
          <w:bCs w:val="0"/>
          <w:noProof w:val="0"/>
          <w:sz w:val="28"/>
          <w:szCs w:val="28"/>
          <w:lang w:val="es-ES"/>
        </w:rPr>
        <w:t>Musulman</w:t>
      </w:r>
      <w:r w:rsidRPr="5029C243" w:rsidR="7A15D629">
        <w:rPr>
          <w:rFonts w:ascii="Calibri" w:hAnsi="Calibri" w:eastAsia="Calibri" w:cs="Calibri"/>
          <w:b w:val="0"/>
          <w:bCs w:val="0"/>
          <w:noProof w:val="0"/>
          <w:sz w:val="28"/>
          <w:szCs w:val="28"/>
          <w:lang w:val="es-ES"/>
        </w:rPr>
        <w:t xml:space="preserve"> en </w:t>
      </w:r>
      <w:r w:rsidRPr="5029C243" w:rsidR="7A15D629">
        <w:rPr>
          <w:rFonts w:ascii="Calibri" w:hAnsi="Calibri" w:eastAsia="Calibri" w:cs="Calibri"/>
          <w:b w:val="0"/>
          <w:bCs w:val="0"/>
          <w:noProof w:val="0"/>
          <w:sz w:val="28"/>
          <w:szCs w:val="28"/>
          <w:lang w:val="es-ES"/>
        </w:rPr>
        <w:t>Xian</w:t>
      </w:r>
      <w:r w:rsidRPr="5029C243" w:rsidR="7A15D629">
        <w:rPr>
          <w:rFonts w:ascii="Calibri" w:hAnsi="Calibri" w:eastAsia="Calibri" w:cs="Calibri"/>
          <w:b w:val="0"/>
          <w:bCs w:val="0"/>
          <w:noProof w:val="0"/>
          <w:sz w:val="28"/>
          <w:szCs w:val="28"/>
          <w:lang w:val="es-ES"/>
        </w:rPr>
        <w:t xml:space="preserve"> (excepto en la opción</w:t>
      </w:r>
      <w:r w:rsidRPr="5029C243" w:rsidR="541F06CC">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SI).</w:t>
      </w:r>
    </w:p>
    <w:p w:rsidR="75F484B5" w:rsidP="2326EFFA" w:rsidRDefault="75F484B5" w14:paraId="5F7CF771" w14:textId="36D735DE">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Visado no incluido.</w:t>
      </w:r>
    </w:p>
    <w:p w:rsidR="75F484B5" w:rsidP="2326EFFA" w:rsidRDefault="75F484B5" w14:paraId="69A1038E" w14:textId="069E95FC">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Propinas para guía, conductor, etc. no incluidas.</w:t>
      </w:r>
    </w:p>
    <w:p w:rsidR="75F484B5" w:rsidP="2326EFFA" w:rsidRDefault="75F484B5" w14:paraId="58C5A575" w14:textId="5A354F14">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Tasas hoteleras no incluidas.</w:t>
      </w:r>
    </w:p>
    <w:p w:rsidR="75F484B5" w:rsidP="2326EFFA" w:rsidRDefault="75F484B5" w14:paraId="3D470A51" w14:textId="5D90E42A">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5029C243" w:rsidR="7A15D629">
        <w:rPr>
          <w:rFonts w:ascii="Calibri" w:hAnsi="Calibri" w:eastAsia="Calibri" w:cs="Calibri"/>
          <w:b w:val="0"/>
          <w:bCs w:val="0"/>
          <w:noProof w:val="0"/>
          <w:sz w:val="28"/>
          <w:szCs w:val="28"/>
          <w:lang w:val="es-ES"/>
        </w:rPr>
        <w:t xml:space="preserve">No incluido ningún otro servicio no especificado en el apartado de </w:t>
      </w:r>
      <w:r w:rsidRPr="5029C243" w:rsidR="1103099A">
        <w:rPr>
          <w:rFonts w:ascii="Calibri" w:hAnsi="Calibri" w:eastAsia="Calibri" w:cs="Calibri"/>
          <w:b w:val="0"/>
          <w:bCs w:val="0"/>
          <w:noProof w:val="0"/>
          <w:sz w:val="28"/>
          <w:szCs w:val="28"/>
          <w:lang w:val="es-ES"/>
        </w:rPr>
        <w:t>“i</w:t>
      </w:r>
      <w:r w:rsidRPr="5029C243" w:rsidR="7A15D629">
        <w:rPr>
          <w:rFonts w:ascii="Calibri" w:hAnsi="Calibri" w:eastAsia="Calibri" w:cs="Calibri"/>
          <w:b w:val="0"/>
          <w:bCs w:val="0"/>
          <w:noProof w:val="0"/>
          <w:sz w:val="28"/>
          <w:szCs w:val="28"/>
          <w:lang w:val="es-ES"/>
        </w:rPr>
        <w:t>ncluye</w:t>
      </w:r>
      <w:r w:rsidRPr="5029C243" w:rsidR="3A240304">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 xml:space="preserve"> o </w:t>
      </w:r>
      <w:r w:rsidRPr="5029C243" w:rsidR="49D4B8DF">
        <w:rPr>
          <w:rFonts w:ascii="Calibri" w:hAnsi="Calibri" w:eastAsia="Calibri" w:cs="Calibri"/>
          <w:b w:val="0"/>
          <w:bCs w:val="0"/>
          <w:noProof w:val="0"/>
          <w:sz w:val="28"/>
          <w:szCs w:val="28"/>
          <w:lang w:val="es-ES"/>
        </w:rPr>
        <w:t>“v</w:t>
      </w:r>
      <w:r w:rsidRPr="5029C243" w:rsidR="7A15D629">
        <w:rPr>
          <w:rFonts w:ascii="Calibri" w:hAnsi="Calibri" w:eastAsia="Calibri" w:cs="Calibri"/>
          <w:b w:val="0"/>
          <w:bCs w:val="0"/>
          <w:noProof w:val="0"/>
          <w:sz w:val="28"/>
          <w:szCs w:val="28"/>
          <w:lang w:val="es-ES"/>
        </w:rPr>
        <w:t xml:space="preserve">alores </w:t>
      </w:r>
      <w:r w:rsidRPr="5029C243" w:rsidR="0D1F4977">
        <w:rPr>
          <w:rFonts w:ascii="Calibri" w:hAnsi="Calibri" w:eastAsia="Calibri" w:cs="Calibri"/>
          <w:b w:val="0"/>
          <w:bCs w:val="0"/>
          <w:noProof w:val="0"/>
          <w:sz w:val="28"/>
          <w:szCs w:val="28"/>
          <w:lang w:val="es-ES"/>
        </w:rPr>
        <w:t>a</w:t>
      </w:r>
      <w:r w:rsidRPr="5029C243" w:rsidR="7A15D629">
        <w:rPr>
          <w:rFonts w:ascii="Calibri" w:hAnsi="Calibri" w:eastAsia="Calibri" w:cs="Calibri"/>
          <w:b w:val="0"/>
          <w:bCs w:val="0"/>
          <w:noProof w:val="0"/>
          <w:sz w:val="28"/>
          <w:szCs w:val="28"/>
          <w:lang w:val="es-ES"/>
        </w:rPr>
        <w:t>ñadidos</w:t>
      </w:r>
      <w:r w:rsidRPr="5029C243" w:rsidR="512925D4">
        <w:rPr>
          <w:rFonts w:ascii="Calibri" w:hAnsi="Calibri" w:eastAsia="Calibri" w:cs="Calibri"/>
          <w:b w:val="0"/>
          <w:bCs w:val="0"/>
          <w:noProof w:val="0"/>
          <w:sz w:val="28"/>
          <w:szCs w:val="28"/>
          <w:lang w:val="es-ES"/>
        </w:rPr>
        <w:t>”</w:t>
      </w:r>
      <w:r w:rsidRPr="5029C243" w:rsidR="7A15D629">
        <w:rPr>
          <w:rFonts w:ascii="Calibri" w:hAnsi="Calibri" w:eastAsia="Calibri" w:cs="Calibri"/>
          <w:b w:val="0"/>
          <w:bCs w:val="0"/>
          <w:noProof w:val="0"/>
          <w:sz w:val="28"/>
          <w:szCs w:val="28"/>
          <w:lang w:val="es-ES"/>
        </w:rPr>
        <w:t>.</w:t>
      </w:r>
    </w:p>
    <w:p w:rsidR="75F484B5" w:rsidP="75F484B5" w:rsidRDefault="75F484B5" w14:paraId="5F197A6A" w14:textId="00E67808">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43CE290E" w:rsidP="75F484B5" w:rsidRDefault="43CE290E" w14:paraId="073CA352" w14:textId="71772E49">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6344C50A" w:rsidP="06161ACD" w:rsidRDefault="6344C50A" w14:paraId="3B3C280A" w14:textId="32CD7F48" w14:noSpellErr="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75F484B5" w:rsidR="6344C50A">
        <w:rPr>
          <w:rFonts w:ascii="Calibri" w:hAnsi="Calibri" w:eastAsia="Calibri" w:cs="Calibri"/>
          <w:b w:val="1"/>
          <w:bCs w:val="1"/>
          <w:noProof w:val="0"/>
          <w:sz w:val="28"/>
          <w:szCs w:val="28"/>
          <w:lang w:val="es-ES"/>
        </w:rPr>
        <w:t>VALOR POR PERSONA EN USD</w:t>
      </w:r>
    </w:p>
    <w:p w:rsidR="43CE290E" w:rsidP="75F484B5" w:rsidRDefault="43CE290E" w14:paraId="6E6C494D"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8709" w:type="dxa"/>
        <w:jc w:val="center"/>
        <w:tblLook w:val="06A0" w:firstRow="1" w:lastRow="0" w:firstColumn="1" w:lastColumn="0" w:noHBand="1" w:noVBand="1"/>
      </w:tblPr>
      <w:tblGrid>
        <w:gridCol w:w="2985"/>
        <w:gridCol w:w="2130"/>
        <w:gridCol w:w="1845"/>
        <w:gridCol w:w="1749"/>
      </w:tblGrid>
      <w:tr w:rsidR="75F484B5" w:rsidTr="0D0CF078" w14:paraId="13944896">
        <w:trPr>
          <w:trHeight w:val="840"/>
        </w:trPr>
        <w:tc>
          <w:tcPr>
            <w:tcW w:w="2985" w:type="dxa"/>
            <w:shd w:val="clear" w:color="auto" w:fill="FAE2D5" w:themeFill="accent2" w:themeFillTint="33"/>
            <w:tcMar/>
            <w:vAlign w:val="center"/>
          </w:tcPr>
          <w:p w:rsidR="65722075" w:rsidP="5029C243" w:rsidRDefault="65722075" w14:paraId="1D7797EE" w14:textId="2778A6F3">
            <w:pPr>
              <w:pStyle w:val="Normal"/>
              <w:bidi w:val="0"/>
              <w:jc w:val="center"/>
              <w:rPr>
                <w:rFonts w:ascii="Calibri" w:hAnsi="Calibri" w:eastAsia="Calibri" w:cs="Calibri"/>
                <w:b w:val="1"/>
                <w:bCs w:val="1"/>
                <w:noProof w:val="0"/>
                <w:sz w:val="28"/>
                <w:szCs w:val="28"/>
                <w:lang w:val="es-ES"/>
              </w:rPr>
            </w:pPr>
            <w:r w:rsidRPr="5029C243" w:rsidR="59B1EBE2">
              <w:rPr>
                <w:rFonts w:ascii="Calibri" w:hAnsi="Calibri" w:eastAsia="Calibri" w:cs="Calibri"/>
                <w:b w:val="1"/>
                <w:bCs w:val="1"/>
                <w:noProof w:val="0"/>
                <w:sz w:val="28"/>
                <w:szCs w:val="28"/>
                <w:lang w:val="es-ES"/>
              </w:rPr>
              <w:t>Fecha salida desde Santiago de Chile</w:t>
            </w:r>
            <w:r w:rsidRPr="5029C243" w:rsidR="2DF2F357">
              <w:rPr>
                <w:rFonts w:ascii="Calibri" w:hAnsi="Calibri" w:eastAsia="Calibri" w:cs="Calibri"/>
                <w:b w:val="1"/>
                <w:bCs w:val="1"/>
                <w:noProof w:val="0"/>
                <w:sz w:val="28"/>
                <w:szCs w:val="28"/>
                <w:lang w:val="es-ES"/>
              </w:rPr>
              <w:t>:</w:t>
            </w:r>
          </w:p>
          <w:p w:rsidR="65722075" w:rsidP="75F484B5" w:rsidRDefault="65722075" w14:paraId="235DABF6" w14:textId="4D617FF7">
            <w:pPr>
              <w:pStyle w:val="Normal"/>
              <w:bidi w:val="0"/>
              <w:jc w:val="center"/>
              <w:rPr>
                <w:rFonts w:ascii="Calibri" w:hAnsi="Calibri" w:eastAsia="Calibri" w:cs="Calibri"/>
                <w:b w:val="1"/>
                <w:bCs w:val="1"/>
                <w:noProof w:val="0"/>
                <w:sz w:val="28"/>
                <w:szCs w:val="28"/>
                <w:lang w:val="es-ES"/>
              </w:rPr>
            </w:pPr>
            <w:r w:rsidRPr="0D0CF078" w:rsidR="2DF2F357">
              <w:rPr>
                <w:rFonts w:ascii="Calibri" w:hAnsi="Calibri" w:eastAsia="Calibri" w:cs="Calibri"/>
                <w:b w:val="1"/>
                <w:bCs w:val="1"/>
                <w:noProof w:val="0"/>
                <w:sz w:val="28"/>
                <w:szCs w:val="28"/>
                <w:lang w:val="es-ES"/>
              </w:rPr>
              <w:t>0</w:t>
            </w:r>
            <w:r w:rsidRPr="0D0CF078" w:rsidR="1554BC71">
              <w:rPr>
                <w:rFonts w:ascii="Calibri" w:hAnsi="Calibri" w:eastAsia="Calibri" w:cs="Calibri"/>
                <w:b w:val="1"/>
                <w:bCs w:val="1"/>
                <w:noProof w:val="0"/>
                <w:sz w:val="28"/>
                <w:szCs w:val="28"/>
                <w:lang w:val="es-ES"/>
              </w:rPr>
              <w:t>9</w:t>
            </w:r>
            <w:r w:rsidRPr="0D0CF078" w:rsidR="2DF2F357">
              <w:rPr>
                <w:rFonts w:ascii="Calibri" w:hAnsi="Calibri" w:eastAsia="Calibri" w:cs="Calibri"/>
                <w:b w:val="1"/>
                <w:bCs w:val="1"/>
                <w:noProof w:val="0"/>
                <w:sz w:val="28"/>
                <w:szCs w:val="28"/>
                <w:lang w:val="es-ES"/>
              </w:rPr>
              <w:t xml:space="preserve"> junio 2026</w:t>
            </w:r>
          </w:p>
        </w:tc>
        <w:tc>
          <w:tcPr>
            <w:tcW w:w="2130" w:type="dxa"/>
            <w:shd w:val="clear" w:color="auto" w:fill="FAE2D5" w:themeFill="accent2" w:themeFillTint="33"/>
            <w:tcMar/>
            <w:vAlign w:val="center"/>
          </w:tcPr>
          <w:p w:rsidR="65722075" w:rsidP="75F484B5" w:rsidRDefault="65722075" w14:paraId="11ECA973" w14:textId="20F3ADF9">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DOBLE</w:t>
            </w:r>
          </w:p>
        </w:tc>
        <w:tc>
          <w:tcPr>
            <w:tcW w:w="1845" w:type="dxa"/>
            <w:shd w:val="clear" w:color="auto" w:fill="FAE2D5" w:themeFill="accent2" w:themeFillTint="33"/>
            <w:tcMar/>
            <w:vAlign w:val="center"/>
          </w:tcPr>
          <w:p w:rsidR="65722075" w:rsidP="75F484B5" w:rsidRDefault="65722075" w14:paraId="7EC66C1E" w14:textId="5A4E9C75">
            <w:pPr>
              <w:pStyle w:val="Normal"/>
              <w:bidi w:val="0"/>
              <w:jc w:val="center"/>
              <w:rPr>
                <w:rFonts w:ascii="Calibri" w:hAnsi="Calibri" w:eastAsia="Calibri" w:cs="Calibri"/>
                <w:b w:val="1"/>
                <w:bCs w:val="1"/>
                <w:noProof w:val="0"/>
                <w:sz w:val="28"/>
                <w:szCs w:val="28"/>
                <w:lang w:val="es-ES"/>
              </w:rPr>
            </w:pPr>
            <w:r w:rsidRPr="5029C243" w:rsidR="4A1F6E67">
              <w:rPr>
                <w:rFonts w:ascii="Calibri" w:hAnsi="Calibri" w:eastAsia="Calibri" w:cs="Calibri"/>
                <w:b w:val="1"/>
                <w:bCs w:val="1"/>
                <w:noProof w:val="0"/>
                <w:sz w:val="28"/>
                <w:szCs w:val="28"/>
                <w:lang w:val="es-ES"/>
              </w:rPr>
              <w:t>SINGL</w:t>
            </w:r>
            <w:r w:rsidRPr="5029C243" w:rsidR="59B1EBE2">
              <w:rPr>
                <w:rFonts w:ascii="Calibri" w:hAnsi="Calibri" w:eastAsia="Calibri" w:cs="Calibri"/>
                <w:b w:val="1"/>
                <w:bCs w:val="1"/>
                <w:noProof w:val="0"/>
                <w:sz w:val="28"/>
                <w:szCs w:val="28"/>
                <w:lang w:val="es-ES"/>
              </w:rPr>
              <w:t>E</w:t>
            </w:r>
          </w:p>
        </w:tc>
        <w:tc>
          <w:tcPr>
            <w:tcW w:w="1749" w:type="dxa"/>
            <w:shd w:val="clear" w:color="auto" w:fill="FAE2D5" w:themeFill="accent2" w:themeFillTint="33"/>
            <w:tcMar/>
            <w:vAlign w:val="center"/>
          </w:tcPr>
          <w:p w:rsidR="65722075" w:rsidP="75F484B5" w:rsidRDefault="65722075" w14:paraId="65BFAF3D" w14:textId="658AA1FE">
            <w:pPr>
              <w:pStyle w:val="Normal"/>
              <w:bidi w:val="0"/>
              <w:jc w:val="center"/>
              <w:rPr>
                <w:rFonts w:ascii="Calibri" w:hAnsi="Calibri" w:eastAsia="Calibri" w:cs="Calibri"/>
                <w:b w:val="1"/>
                <w:bCs w:val="1"/>
                <w:noProof w:val="0"/>
                <w:sz w:val="28"/>
                <w:szCs w:val="28"/>
                <w:lang w:val="es-ES"/>
              </w:rPr>
            </w:pPr>
            <w:r w:rsidRPr="5029C243" w:rsidR="72A655F0">
              <w:rPr>
                <w:rFonts w:ascii="Calibri" w:hAnsi="Calibri" w:eastAsia="Calibri" w:cs="Calibri"/>
                <w:b w:val="1"/>
                <w:bCs w:val="1"/>
                <w:noProof w:val="0"/>
                <w:sz w:val="28"/>
                <w:szCs w:val="28"/>
                <w:lang w:val="es-ES"/>
              </w:rPr>
              <w:t>TRIP</w:t>
            </w:r>
            <w:r w:rsidRPr="5029C243" w:rsidR="59B1EBE2">
              <w:rPr>
                <w:rFonts w:ascii="Calibri" w:hAnsi="Calibri" w:eastAsia="Calibri" w:cs="Calibri"/>
                <w:b w:val="1"/>
                <w:bCs w:val="1"/>
                <w:noProof w:val="0"/>
                <w:sz w:val="28"/>
                <w:szCs w:val="28"/>
                <w:lang w:val="es-ES"/>
              </w:rPr>
              <w:t>LE</w:t>
            </w:r>
          </w:p>
        </w:tc>
      </w:tr>
      <w:tr w:rsidR="75F484B5" w:rsidTr="0D0CF078" w14:paraId="4E3E9D58">
        <w:trPr>
          <w:trHeight w:val="300"/>
        </w:trPr>
        <w:tc>
          <w:tcPr>
            <w:tcW w:w="2985" w:type="dxa"/>
            <w:tcMar/>
          </w:tcPr>
          <w:p w:rsidR="75F484B5" w:rsidP="75F484B5" w:rsidRDefault="75F484B5" w14:paraId="0C966397" w14:textId="2A346C14">
            <w:pPr>
              <w:pStyle w:val="Normal"/>
              <w:bidi w:val="0"/>
              <w:rPr>
                <w:rFonts w:ascii="Calibri" w:hAnsi="Calibri" w:eastAsia="Calibri" w:cs="Calibri"/>
                <w:b w:val="1"/>
                <w:bCs w:val="1"/>
                <w:noProof w:val="0"/>
                <w:sz w:val="28"/>
                <w:szCs w:val="28"/>
                <w:lang w:val="es-ES"/>
              </w:rPr>
            </w:pPr>
            <w:r w:rsidRPr="5029C243" w:rsidR="4C6C003B">
              <w:rPr>
                <w:rFonts w:ascii="Calibri" w:hAnsi="Calibri" w:eastAsia="Calibri" w:cs="Calibri"/>
                <w:b w:val="1"/>
                <w:bCs w:val="1"/>
                <w:noProof w:val="0"/>
                <w:sz w:val="28"/>
                <w:szCs w:val="28"/>
                <w:lang w:val="es-ES"/>
              </w:rPr>
              <w:t>SELECCIÓN</w:t>
            </w:r>
          </w:p>
        </w:tc>
        <w:tc>
          <w:tcPr>
            <w:tcW w:w="2130" w:type="dxa"/>
            <w:tcMar/>
            <w:vAlign w:val="center"/>
          </w:tcPr>
          <w:p w:rsidR="75F484B5" w:rsidP="5029C243" w:rsidRDefault="75F484B5" w14:paraId="60727283" w14:textId="4F8FA227">
            <w:pPr>
              <w:pStyle w:val="Normal"/>
              <w:bidi w:val="0"/>
              <w:jc w:val="center"/>
              <w:rPr>
                <w:rFonts w:ascii="Calibri" w:hAnsi="Calibri" w:eastAsia="Calibri" w:cs="Calibri"/>
                <w:b w:val="0"/>
                <w:bCs w:val="0"/>
                <w:noProof w:val="0"/>
                <w:sz w:val="28"/>
                <w:szCs w:val="28"/>
                <w:lang w:val="es-ES"/>
              </w:rPr>
            </w:pPr>
            <w:r w:rsidRPr="5029C243" w:rsidR="1789E01D">
              <w:rPr>
                <w:rFonts w:ascii="Calibri" w:hAnsi="Calibri" w:eastAsia="Calibri" w:cs="Calibri"/>
                <w:b w:val="0"/>
                <w:bCs w:val="0"/>
                <w:noProof w:val="0"/>
                <w:sz w:val="28"/>
                <w:szCs w:val="28"/>
                <w:lang w:val="es-ES"/>
              </w:rPr>
              <w:t>4.039 USD</w:t>
            </w:r>
          </w:p>
        </w:tc>
        <w:tc>
          <w:tcPr>
            <w:tcW w:w="1845" w:type="dxa"/>
            <w:tcMar/>
            <w:vAlign w:val="center"/>
          </w:tcPr>
          <w:p w:rsidR="75F484B5" w:rsidP="5029C243" w:rsidRDefault="75F484B5" w14:paraId="2726B5D7" w14:textId="7150A240">
            <w:pPr>
              <w:pStyle w:val="Normal"/>
              <w:bidi w:val="0"/>
              <w:jc w:val="center"/>
              <w:rPr>
                <w:rFonts w:ascii="Calibri" w:hAnsi="Calibri" w:eastAsia="Calibri" w:cs="Calibri"/>
                <w:b w:val="0"/>
                <w:bCs w:val="0"/>
                <w:noProof w:val="0"/>
                <w:sz w:val="28"/>
                <w:szCs w:val="28"/>
                <w:lang w:val="es-ES"/>
              </w:rPr>
            </w:pPr>
            <w:r w:rsidRPr="5029C243" w:rsidR="2AC17665">
              <w:rPr>
                <w:rFonts w:ascii="Calibri" w:hAnsi="Calibri" w:eastAsia="Calibri" w:cs="Calibri"/>
                <w:b w:val="0"/>
                <w:bCs w:val="0"/>
                <w:noProof w:val="0"/>
                <w:sz w:val="28"/>
                <w:szCs w:val="28"/>
                <w:lang w:val="es-ES"/>
              </w:rPr>
              <w:t>4.869 USD</w:t>
            </w:r>
          </w:p>
        </w:tc>
        <w:tc>
          <w:tcPr>
            <w:tcW w:w="1749" w:type="dxa"/>
            <w:tcMar/>
            <w:vAlign w:val="center"/>
          </w:tcPr>
          <w:p w:rsidR="75F484B5" w:rsidP="5029C243" w:rsidRDefault="75F484B5" w14:paraId="2EFE250C" w14:textId="5762B787">
            <w:pPr>
              <w:pStyle w:val="Normal"/>
              <w:bidi w:val="0"/>
              <w:jc w:val="center"/>
              <w:rPr>
                <w:rFonts w:ascii="Calibri" w:hAnsi="Calibri" w:eastAsia="Calibri" w:cs="Calibri"/>
                <w:b w:val="0"/>
                <w:bCs w:val="0"/>
                <w:noProof w:val="0"/>
                <w:sz w:val="28"/>
                <w:szCs w:val="28"/>
                <w:lang w:val="es-ES"/>
              </w:rPr>
            </w:pPr>
            <w:r w:rsidRPr="5029C243" w:rsidR="44BC5010">
              <w:rPr>
                <w:rFonts w:ascii="Calibri" w:hAnsi="Calibri" w:eastAsia="Calibri" w:cs="Calibri"/>
                <w:b w:val="0"/>
                <w:bCs w:val="0"/>
                <w:noProof w:val="0"/>
                <w:sz w:val="28"/>
                <w:szCs w:val="28"/>
                <w:lang w:val="es-ES"/>
              </w:rPr>
              <w:t>4.029 USD</w:t>
            </w:r>
          </w:p>
        </w:tc>
      </w:tr>
      <w:tr w:rsidR="75F484B5" w:rsidTr="0D0CF078" w14:paraId="671F36D9">
        <w:trPr>
          <w:trHeight w:val="300"/>
        </w:trPr>
        <w:tc>
          <w:tcPr>
            <w:tcW w:w="2985" w:type="dxa"/>
            <w:tcMar/>
          </w:tcPr>
          <w:p w:rsidR="75F484B5" w:rsidP="75F484B5" w:rsidRDefault="75F484B5" w14:paraId="57907560" w14:textId="0E39435F">
            <w:pPr>
              <w:pStyle w:val="Normal"/>
              <w:bidi w:val="0"/>
              <w:rPr>
                <w:rFonts w:ascii="Calibri" w:hAnsi="Calibri" w:eastAsia="Calibri" w:cs="Calibri"/>
                <w:b w:val="1"/>
                <w:bCs w:val="1"/>
                <w:noProof w:val="0"/>
                <w:sz w:val="28"/>
                <w:szCs w:val="28"/>
                <w:lang w:val="es-ES"/>
              </w:rPr>
            </w:pPr>
            <w:r w:rsidRPr="5029C243" w:rsidR="4C6C003B">
              <w:rPr>
                <w:rFonts w:ascii="Calibri" w:hAnsi="Calibri" w:eastAsia="Calibri" w:cs="Calibri"/>
                <w:b w:val="1"/>
                <w:bCs w:val="1"/>
                <w:noProof w:val="0"/>
                <w:sz w:val="28"/>
                <w:szCs w:val="28"/>
                <w:lang w:val="es-ES"/>
              </w:rPr>
              <w:t>SELECCIÓN-SI</w:t>
            </w:r>
          </w:p>
        </w:tc>
        <w:tc>
          <w:tcPr>
            <w:tcW w:w="2130" w:type="dxa"/>
            <w:tcMar/>
            <w:vAlign w:val="center"/>
          </w:tcPr>
          <w:p w:rsidR="75F484B5" w:rsidP="5029C243" w:rsidRDefault="75F484B5" w14:paraId="596BB272" w14:textId="50F682D4">
            <w:pPr>
              <w:pStyle w:val="Normal"/>
              <w:bidi w:val="0"/>
              <w:jc w:val="center"/>
              <w:rPr>
                <w:rFonts w:ascii="Calibri" w:hAnsi="Calibri" w:eastAsia="Calibri" w:cs="Calibri"/>
                <w:b w:val="0"/>
                <w:bCs w:val="0"/>
                <w:noProof w:val="0"/>
                <w:sz w:val="28"/>
                <w:szCs w:val="28"/>
                <w:lang w:val="es-ES"/>
              </w:rPr>
            </w:pPr>
            <w:r w:rsidRPr="5029C243" w:rsidR="1F2E8638">
              <w:rPr>
                <w:rFonts w:ascii="Calibri" w:hAnsi="Calibri" w:eastAsia="Calibri" w:cs="Calibri"/>
                <w:b w:val="0"/>
                <w:bCs w:val="0"/>
                <w:noProof w:val="0"/>
                <w:sz w:val="28"/>
                <w:szCs w:val="28"/>
                <w:lang w:val="es-ES"/>
              </w:rPr>
              <w:t>4.269 USD</w:t>
            </w:r>
          </w:p>
        </w:tc>
        <w:tc>
          <w:tcPr>
            <w:tcW w:w="1845" w:type="dxa"/>
            <w:tcMar/>
            <w:vAlign w:val="center"/>
          </w:tcPr>
          <w:p w:rsidR="75F484B5" w:rsidP="5029C243" w:rsidRDefault="75F484B5" w14:paraId="31C54720" w14:textId="5CD92E75">
            <w:pPr>
              <w:pStyle w:val="Normal"/>
              <w:bidi w:val="0"/>
              <w:jc w:val="center"/>
              <w:rPr>
                <w:rFonts w:ascii="Calibri" w:hAnsi="Calibri" w:eastAsia="Calibri" w:cs="Calibri"/>
                <w:b w:val="0"/>
                <w:bCs w:val="0"/>
                <w:noProof w:val="0"/>
                <w:sz w:val="28"/>
                <w:szCs w:val="28"/>
                <w:lang w:val="es-ES"/>
              </w:rPr>
            </w:pPr>
            <w:r w:rsidRPr="5029C243" w:rsidR="5AB6B638">
              <w:rPr>
                <w:rFonts w:ascii="Calibri" w:hAnsi="Calibri" w:eastAsia="Calibri" w:cs="Calibri"/>
                <w:b w:val="0"/>
                <w:bCs w:val="0"/>
                <w:noProof w:val="0"/>
                <w:sz w:val="28"/>
                <w:szCs w:val="28"/>
                <w:lang w:val="es-ES"/>
              </w:rPr>
              <w:t>5.099 USD</w:t>
            </w:r>
          </w:p>
        </w:tc>
        <w:tc>
          <w:tcPr>
            <w:tcW w:w="1749" w:type="dxa"/>
            <w:tcMar/>
            <w:vAlign w:val="center"/>
          </w:tcPr>
          <w:p w:rsidR="75F484B5" w:rsidP="5029C243" w:rsidRDefault="75F484B5" w14:paraId="1F2ACAB3" w14:textId="0908FA82">
            <w:pPr>
              <w:pStyle w:val="Normal"/>
              <w:bidi w:val="0"/>
              <w:jc w:val="center"/>
              <w:rPr>
                <w:rFonts w:ascii="Calibri" w:hAnsi="Calibri" w:eastAsia="Calibri" w:cs="Calibri"/>
                <w:b w:val="0"/>
                <w:bCs w:val="0"/>
                <w:noProof w:val="0"/>
                <w:sz w:val="28"/>
                <w:szCs w:val="28"/>
                <w:lang w:val="es-ES"/>
              </w:rPr>
            </w:pPr>
            <w:r w:rsidRPr="0D0CF078" w:rsidR="20B09F4F">
              <w:rPr>
                <w:rFonts w:ascii="Calibri" w:hAnsi="Calibri" w:eastAsia="Calibri" w:cs="Calibri"/>
                <w:b w:val="0"/>
                <w:bCs w:val="0"/>
                <w:noProof w:val="0"/>
                <w:sz w:val="28"/>
                <w:szCs w:val="28"/>
                <w:lang w:val="es-ES"/>
              </w:rPr>
              <w:t>4.</w:t>
            </w:r>
            <w:r w:rsidRPr="0D0CF078" w:rsidR="1B90E2F2">
              <w:rPr>
                <w:rFonts w:ascii="Calibri" w:hAnsi="Calibri" w:eastAsia="Calibri" w:cs="Calibri"/>
                <w:b w:val="0"/>
                <w:bCs w:val="0"/>
                <w:noProof w:val="0"/>
                <w:sz w:val="28"/>
                <w:szCs w:val="28"/>
                <w:lang w:val="es-ES"/>
              </w:rPr>
              <w:t>259</w:t>
            </w:r>
            <w:r w:rsidRPr="0D0CF078" w:rsidR="20B09F4F">
              <w:rPr>
                <w:rFonts w:ascii="Calibri" w:hAnsi="Calibri" w:eastAsia="Calibri" w:cs="Calibri"/>
                <w:b w:val="0"/>
                <w:bCs w:val="0"/>
                <w:noProof w:val="0"/>
                <w:sz w:val="28"/>
                <w:szCs w:val="28"/>
                <w:lang w:val="es-ES"/>
              </w:rPr>
              <w:t xml:space="preserve"> USD</w:t>
            </w:r>
          </w:p>
        </w:tc>
      </w:tr>
    </w:tbl>
    <w:p w:rsidR="43CE290E" w:rsidP="0D0CF078" w:rsidRDefault="43CE290E" w14:paraId="5D147FA4" w14:textId="0A475434">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0D0CF078" w:rsidR="059A8E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bl>
      <w:tblPr>
        <w:tblStyle w:val="TableGrid"/>
        <w:bidiVisual w:val="0"/>
        <w:tblW w:w="0" w:type="auto"/>
        <w:jc w:val="center"/>
        <w:tblLook w:val="06A0" w:firstRow="1" w:lastRow="0" w:firstColumn="1" w:lastColumn="0" w:noHBand="1" w:noVBand="1"/>
      </w:tblPr>
      <w:tblGrid>
        <w:gridCol w:w="2985"/>
        <w:gridCol w:w="2130"/>
        <w:gridCol w:w="1845"/>
        <w:gridCol w:w="1749"/>
      </w:tblGrid>
      <w:tr w:rsidR="0D0CF078" w:rsidTr="0D0CF078" w14:paraId="021B66FA">
        <w:trPr>
          <w:trHeight w:val="840"/>
        </w:trPr>
        <w:tc>
          <w:tcPr>
            <w:tcW w:w="2985" w:type="dxa"/>
            <w:shd w:val="clear" w:color="auto" w:fill="FAE2D5" w:themeFill="accent2" w:themeFillTint="33"/>
            <w:tcMar/>
            <w:vAlign w:val="center"/>
          </w:tcPr>
          <w:p w:rsidR="0D0CF078" w:rsidP="0D0CF078" w:rsidRDefault="0D0CF078" w14:paraId="04D9D1A9" w14:textId="2778A6F3">
            <w:pPr>
              <w:pStyle w:val="Normal"/>
              <w:bidi w:val="0"/>
              <w:jc w:val="center"/>
              <w:rPr>
                <w:rFonts w:ascii="Calibri" w:hAnsi="Calibri" w:eastAsia="Calibri" w:cs="Calibri"/>
                <w:b w:val="1"/>
                <w:bCs w:val="1"/>
                <w:noProof w:val="0"/>
                <w:sz w:val="28"/>
                <w:szCs w:val="28"/>
                <w:lang w:val="es-ES"/>
              </w:rPr>
            </w:pPr>
            <w:r w:rsidRPr="0D0CF078" w:rsidR="0D0CF078">
              <w:rPr>
                <w:rFonts w:ascii="Calibri" w:hAnsi="Calibri" w:eastAsia="Calibri" w:cs="Calibri"/>
                <w:b w:val="1"/>
                <w:bCs w:val="1"/>
                <w:noProof w:val="0"/>
                <w:sz w:val="28"/>
                <w:szCs w:val="28"/>
                <w:lang w:val="es-ES"/>
              </w:rPr>
              <w:t>Fecha salida desde Santiago de Chile</w:t>
            </w:r>
            <w:r w:rsidRPr="0D0CF078" w:rsidR="0D0CF078">
              <w:rPr>
                <w:rFonts w:ascii="Calibri" w:hAnsi="Calibri" w:eastAsia="Calibri" w:cs="Calibri"/>
                <w:b w:val="1"/>
                <w:bCs w:val="1"/>
                <w:noProof w:val="0"/>
                <w:sz w:val="28"/>
                <w:szCs w:val="28"/>
                <w:lang w:val="es-ES"/>
              </w:rPr>
              <w:t>:</w:t>
            </w:r>
          </w:p>
          <w:p w:rsidR="0D0CF078" w:rsidP="0D0CF078" w:rsidRDefault="0D0CF078" w14:paraId="69258683" w14:textId="45648423">
            <w:pPr>
              <w:pStyle w:val="Normal"/>
              <w:bidi w:val="0"/>
              <w:jc w:val="center"/>
              <w:rPr>
                <w:rFonts w:ascii="Calibri" w:hAnsi="Calibri" w:eastAsia="Calibri" w:cs="Calibri"/>
                <w:b w:val="1"/>
                <w:bCs w:val="1"/>
                <w:noProof w:val="0"/>
                <w:sz w:val="28"/>
                <w:szCs w:val="28"/>
                <w:lang w:val="es-ES"/>
              </w:rPr>
            </w:pPr>
            <w:r w:rsidRPr="0D0CF078" w:rsidR="0D0CF078">
              <w:rPr>
                <w:rFonts w:ascii="Calibri" w:hAnsi="Calibri" w:eastAsia="Calibri" w:cs="Calibri"/>
                <w:b w:val="1"/>
                <w:bCs w:val="1"/>
                <w:noProof w:val="0"/>
                <w:sz w:val="28"/>
                <w:szCs w:val="28"/>
                <w:lang w:val="es-ES"/>
              </w:rPr>
              <w:t>0</w:t>
            </w:r>
            <w:r w:rsidRPr="0D0CF078" w:rsidR="0DEAE9A1">
              <w:rPr>
                <w:rFonts w:ascii="Calibri" w:hAnsi="Calibri" w:eastAsia="Calibri" w:cs="Calibri"/>
                <w:b w:val="1"/>
                <w:bCs w:val="1"/>
                <w:noProof w:val="0"/>
                <w:sz w:val="28"/>
                <w:szCs w:val="28"/>
                <w:lang w:val="es-ES"/>
              </w:rPr>
              <w:t>7 julio</w:t>
            </w:r>
            <w:r w:rsidRPr="0D0CF078" w:rsidR="0D0CF078">
              <w:rPr>
                <w:rFonts w:ascii="Calibri" w:hAnsi="Calibri" w:eastAsia="Calibri" w:cs="Calibri"/>
                <w:b w:val="1"/>
                <w:bCs w:val="1"/>
                <w:noProof w:val="0"/>
                <w:sz w:val="28"/>
                <w:szCs w:val="28"/>
                <w:lang w:val="es-ES"/>
              </w:rPr>
              <w:t xml:space="preserve"> </w:t>
            </w:r>
            <w:r w:rsidRPr="0D0CF078" w:rsidR="0D0CF078">
              <w:rPr>
                <w:rFonts w:ascii="Calibri" w:hAnsi="Calibri" w:eastAsia="Calibri" w:cs="Calibri"/>
                <w:b w:val="1"/>
                <w:bCs w:val="1"/>
                <w:noProof w:val="0"/>
                <w:sz w:val="28"/>
                <w:szCs w:val="28"/>
                <w:lang w:val="es-ES"/>
              </w:rPr>
              <w:t>2026</w:t>
            </w:r>
          </w:p>
        </w:tc>
        <w:tc>
          <w:tcPr>
            <w:tcW w:w="2130" w:type="dxa"/>
            <w:shd w:val="clear" w:color="auto" w:fill="FAE2D5" w:themeFill="accent2" w:themeFillTint="33"/>
            <w:tcMar/>
            <w:vAlign w:val="center"/>
          </w:tcPr>
          <w:p w:rsidR="0D0CF078" w:rsidP="0D0CF078" w:rsidRDefault="0D0CF078" w14:paraId="68DD267F" w14:textId="20F3ADF9">
            <w:pPr>
              <w:pStyle w:val="Normal"/>
              <w:bidi w:val="0"/>
              <w:jc w:val="center"/>
              <w:rPr>
                <w:rFonts w:ascii="Calibri" w:hAnsi="Calibri" w:eastAsia="Calibri" w:cs="Calibri"/>
                <w:b w:val="1"/>
                <w:bCs w:val="1"/>
                <w:noProof w:val="0"/>
                <w:sz w:val="28"/>
                <w:szCs w:val="28"/>
                <w:lang w:val="es-ES"/>
              </w:rPr>
            </w:pPr>
            <w:r w:rsidRPr="0D0CF078" w:rsidR="0D0CF078">
              <w:rPr>
                <w:rFonts w:ascii="Calibri" w:hAnsi="Calibri" w:eastAsia="Calibri" w:cs="Calibri"/>
                <w:b w:val="1"/>
                <w:bCs w:val="1"/>
                <w:noProof w:val="0"/>
                <w:sz w:val="28"/>
                <w:szCs w:val="28"/>
                <w:lang w:val="es-ES"/>
              </w:rPr>
              <w:t>DOBLE</w:t>
            </w:r>
          </w:p>
        </w:tc>
        <w:tc>
          <w:tcPr>
            <w:tcW w:w="1845" w:type="dxa"/>
            <w:shd w:val="clear" w:color="auto" w:fill="FAE2D5" w:themeFill="accent2" w:themeFillTint="33"/>
            <w:tcMar/>
            <w:vAlign w:val="center"/>
          </w:tcPr>
          <w:p w:rsidR="0D0CF078" w:rsidP="0D0CF078" w:rsidRDefault="0D0CF078" w14:paraId="07E63D1D" w14:textId="5A4E9C75">
            <w:pPr>
              <w:pStyle w:val="Normal"/>
              <w:bidi w:val="0"/>
              <w:jc w:val="center"/>
              <w:rPr>
                <w:rFonts w:ascii="Calibri" w:hAnsi="Calibri" w:eastAsia="Calibri" w:cs="Calibri"/>
                <w:b w:val="1"/>
                <w:bCs w:val="1"/>
                <w:noProof w:val="0"/>
                <w:sz w:val="28"/>
                <w:szCs w:val="28"/>
                <w:lang w:val="es-ES"/>
              </w:rPr>
            </w:pPr>
            <w:r w:rsidRPr="0D0CF078" w:rsidR="0D0CF078">
              <w:rPr>
                <w:rFonts w:ascii="Calibri" w:hAnsi="Calibri" w:eastAsia="Calibri" w:cs="Calibri"/>
                <w:b w:val="1"/>
                <w:bCs w:val="1"/>
                <w:noProof w:val="0"/>
                <w:sz w:val="28"/>
                <w:szCs w:val="28"/>
                <w:lang w:val="es-ES"/>
              </w:rPr>
              <w:t>SINGL</w:t>
            </w:r>
            <w:r w:rsidRPr="0D0CF078" w:rsidR="0D0CF078">
              <w:rPr>
                <w:rFonts w:ascii="Calibri" w:hAnsi="Calibri" w:eastAsia="Calibri" w:cs="Calibri"/>
                <w:b w:val="1"/>
                <w:bCs w:val="1"/>
                <w:noProof w:val="0"/>
                <w:sz w:val="28"/>
                <w:szCs w:val="28"/>
                <w:lang w:val="es-ES"/>
              </w:rPr>
              <w:t>E</w:t>
            </w:r>
          </w:p>
        </w:tc>
        <w:tc>
          <w:tcPr>
            <w:tcW w:w="1749" w:type="dxa"/>
            <w:shd w:val="clear" w:color="auto" w:fill="FAE2D5" w:themeFill="accent2" w:themeFillTint="33"/>
            <w:tcMar/>
            <w:vAlign w:val="center"/>
          </w:tcPr>
          <w:p w:rsidR="0D0CF078" w:rsidP="0D0CF078" w:rsidRDefault="0D0CF078" w14:paraId="1FD14AB7" w14:textId="658AA1FE">
            <w:pPr>
              <w:pStyle w:val="Normal"/>
              <w:bidi w:val="0"/>
              <w:jc w:val="center"/>
              <w:rPr>
                <w:rFonts w:ascii="Calibri" w:hAnsi="Calibri" w:eastAsia="Calibri" w:cs="Calibri"/>
                <w:b w:val="1"/>
                <w:bCs w:val="1"/>
                <w:noProof w:val="0"/>
                <w:sz w:val="28"/>
                <w:szCs w:val="28"/>
                <w:lang w:val="es-ES"/>
              </w:rPr>
            </w:pPr>
            <w:r w:rsidRPr="0D0CF078" w:rsidR="0D0CF078">
              <w:rPr>
                <w:rFonts w:ascii="Calibri" w:hAnsi="Calibri" w:eastAsia="Calibri" w:cs="Calibri"/>
                <w:b w:val="1"/>
                <w:bCs w:val="1"/>
                <w:noProof w:val="0"/>
                <w:sz w:val="28"/>
                <w:szCs w:val="28"/>
                <w:lang w:val="es-ES"/>
              </w:rPr>
              <w:t>TRIP</w:t>
            </w:r>
            <w:r w:rsidRPr="0D0CF078" w:rsidR="0D0CF078">
              <w:rPr>
                <w:rFonts w:ascii="Calibri" w:hAnsi="Calibri" w:eastAsia="Calibri" w:cs="Calibri"/>
                <w:b w:val="1"/>
                <w:bCs w:val="1"/>
                <w:noProof w:val="0"/>
                <w:sz w:val="28"/>
                <w:szCs w:val="28"/>
                <w:lang w:val="es-ES"/>
              </w:rPr>
              <w:t>LE</w:t>
            </w:r>
          </w:p>
        </w:tc>
      </w:tr>
      <w:tr w:rsidR="0D0CF078" w:rsidTr="0D0CF078" w14:paraId="432FAD2B">
        <w:trPr>
          <w:trHeight w:val="300"/>
        </w:trPr>
        <w:tc>
          <w:tcPr>
            <w:tcW w:w="2985" w:type="dxa"/>
            <w:tcMar/>
          </w:tcPr>
          <w:p w:rsidR="0D0CF078" w:rsidP="0D0CF078" w:rsidRDefault="0D0CF078" w14:paraId="1D7213CD" w14:textId="2A346C14">
            <w:pPr>
              <w:pStyle w:val="Normal"/>
              <w:bidi w:val="0"/>
              <w:rPr>
                <w:rFonts w:ascii="Calibri" w:hAnsi="Calibri" w:eastAsia="Calibri" w:cs="Calibri"/>
                <w:b w:val="1"/>
                <w:bCs w:val="1"/>
                <w:noProof w:val="0"/>
                <w:sz w:val="28"/>
                <w:szCs w:val="28"/>
                <w:lang w:val="es-ES"/>
              </w:rPr>
            </w:pPr>
            <w:r w:rsidRPr="0D0CF078" w:rsidR="0D0CF078">
              <w:rPr>
                <w:rFonts w:ascii="Calibri" w:hAnsi="Calibri" w:eastAsia="Calibri" w:cs="Calibri"/>
                <w:b w:val="1"/>
                <w:bCs w:val="1"/>
                <w:noProof w:val="0"/>
                <w:sz w:val="28"/>
                <w:szCs w:val="28"/>
                <w:lang w:val="es-ES"/>
              </w:rPr>
              <w:t>SELECCIÓN</w:t>
            </w:r>
          </w:p>
        </w:tc>
        <w:tc>
          <w:tcPr>
            <w:tcW w:w="2130" w:type="dxa"/>
            <w:tcMar/>
            <w:vAlign w:val="center"/>
          </w:tcPr>
          <w:p w:rsidR="345CFC89" w:rsidP="0D0CF078" w:rsidRDefault="345CFC89" w14:paraId="4E1CB847" w14:textId="21022467">
            <w:pPr>
              <w:pStyle w:val="Normal"/>
              <w:bidi w:val="0"/>
              <w:jc w:val="center"/>
              <w:rPr>
                <w:rFonts w:ascii="Calibri" w:hAnsi="Calibri" w:eastAsia="Calibri" w:cs="Calibri"/>
                <w:b w:val="0"/>
                <w:bCs w:val="0"/>
                <w:noProof w:val="0"/>
                <w:sz w:val="28"/>
                <w:szCs w:val="28"/>
                <w:lang w:val="es-ES"/>
              </w:rPr>
            </w:pPr>
            <w:r w:rsidRPr="0D0CF078" w:rsidR="345CFC89">
              <w:rPr>
                <w:rFonts w:ascii="Calibri" w:hAnsi="Calibri" w:eastAsia="Calibri" w:cs="Calibri"/>
                <w:b w:val="0"/>
                <w:bCs w:val="0"/>
                <w:noProof w:val="0"/>
                <w:sz w:val="28"/>
                <w:szCs w:val="28"/>
                <w:lang w:val="es-ES"/>
              </w:rPr>
              <w:t>4.089 USD</w:t>
            </w:r>
          </w:p>
        </w:tc>
        <w:tc>
          <w:tcPr>
            <w:tcW w:w="1845" w:type="dxa"/>
            <w:tcMar/>
            <w:vAlign w:val="center"/>
          </w:tcPr>
          <w:p w:rsidR="042DBD7A" w:rsidP="0D0CF078" w:rsidRDefault="042DBD7A" w14:paraId="1818FDD9" w14:textId="692206B6">
            <w:pPr>
              <w:pStyle w:val="Normal"/>
              <w:bidi w:val="0"/>
              <w:jc w:val="center"/>
              <w:rPr>
                <w:rFonts w:ascii="Calibri" w:hAnsi="Calibri" w:eastAsia="Calibri" w:cs="Calibri"/>
                <w:b w:val="0"/>
                <w:bCs w:val="0"/>
                <w:noProof w:val="0"/>
                <w:sz w:val="28"/>
                <w:szCs w:val="28"/>
                <w:lang w:val="es-ES"/>
              </w:rPr>
            </w:pPr>
            <w:r w:rsidRPr="0D0CF078" w:rsidR="042DBD7A">
              <w:rPr>
                <w:rFonts w:ascii="Calibri" w:hAnsi="Calibri" w:eastAsia="Calibri" w:cs="Calibri"/>
                <w:b w:val="0"/>
                <w:bCs w:val="0"/>
                <w:noProof w:val="0"/>
                <w:sz w:val="28"/>
                <w:szCs w:val="28"/>
                <w:lang w:val="es-ES"/>
              </w:rPr>
              <w:t>4.919 USD</w:t>
            </w:r>
          </w:p>
        </w:tc>
        <w:tc>
          <w:tcPr>
            <w:tcW w:w="1749" w:type="dxa"/>
            <w:tcMar/>
            <w:vAlign w:val="center"/>
          </w:tcPr>
          <w:p w:rsidR="0F09C6F4" w:rsidP="0D0CF078" w:rsidRDefault="0F09C6F4" w14:paraId="1435FBDD" w14:textId="345E29CE">
            <w:pPr>
              <w:pStyle w:val="Normal"/>
              <w:bidi w:val="0"/>
              <w:jc w:val="center"/>
              <w:rPr>
                <w:rFonts w:ascii="Calibri" w:hAnsi="Calibri" w:eastAsia="Calibri" w:cs="Calibri"/>
                <w:b w:val="0"/>
                <w:bCs w:val="0"/>
                <w:noProof w:val="0"/>
                <w:sz w:val="28"/>
                <w:szCs w:val="28"/>
                <w:lang w:val="es-ES"/>
              </w:rPr>
            </w:pPr>
            <w:r w:rsidRPr="0D0CF078" w:rsidR="0F09C6F4">
              <w:rPr>
                <w:rFonts w:ascii="Calibri" w:hAnsi="Calibri" w:eastAsia="Calibri" w:cs="Calibri"/>
                <w:b w:val="0"/>
                <w:bCs w:val="0"/>
                <w:noProof w:val="0"/>
                <w:sz w:val="28"/>
                <w:szCs w:val="28"/>
                <w:lang w:val="es-ES"/>
              </w:rPr>
              <w:t>4.079 USD</w:t>
            </w:r>
          </w:p>
        </w:tc>
      </w:tr>
      <w:tr w:rsidR="0D0CF078" w:rsidTr="0D0CF078" w14:paraId="2610EE6D">
        <w:trPr>
          <w:trHeight w:val="300"/>
        </w:trPr>
        <w:tc>
          <w:tcPr>
            <w:tcW w:w="2985" w:type="dxa"/>
            <w:tcMar/>
          </w:tcPr>
          <w:p w:rsidR="0D0CF078" w:rsidP="0D0CF078" w:rsidRDefault="0D0CF078" w14:paraId="10769D99" w14:textId="0E39435F">
            <w:pPr>
              <w:pStyle w:val="Normal"/>
              <w:bidi w:val="0"/>
              <w:rPr>
                <w:rFonts w:ascii="Calibri" w:hAnsi="Calibri" w:eastAsia="Calibri" w:cs="Calibri"/>
                <w:b w:val="1"/>
                <w:bCs w:val="1"/>
                <w:noProof w:val="0"/>
                <w:sz w:val="28"/>
                <w:szCs w:val="28"/>
                <w:lang w:val="es-ES"/>
              </w:rPr>
            </w:pPr>
            <w:r w:rsidRPr="0D0CF078" w:rsidR="0D0CF078">
              <w:rPr>
                <w:rFonts w:ascii="Calibri" w:hAnsi="Calibri" w:eastAsia="Calibri" w:cs="Calibri"/>
                <w:b w:val="1"/>
                <w:bCs w:val="1"/>
                <w:noProof w:val="0"/>
                <w:sz w:val="28"/>
                <w:szCs w:val="28"/>
                <w:lang w:val="es-ES"/>
              </w:rPr>
              <w:t>SELECCIÓN-SI</w:t>
            </w:r>
          </w:p>
        </w:tc>
        <w:tc>
          <w:tcPr>
            <w:tcW w:w="2130" w:type="dxa"/>
            <w:tcMar/>
            <w:vAlign w:val="center"/>
          </w:tcPr>
          <w:p w:rsidR="732E14E2" w:rsidP="0D0CF078" w:rsidRDefault="732E14E2" w14:paraId="5BB55FB6" w14:textId="2CFE8509">
            <w:pPr>
              <w:pStyle w:val="Normal"/>
              <w:bidi w:val="0"/>
              <w:jc w:val="center"/>
              <w:rPr>
                <w:rFonts w:ascii="Calibri" w:hAnsi="Calibri" w:eastAsia="Calibri" w:cs="Calibri"/>
                <w:b w:val="0"/>
                <w:bCs w:val="0"/>
                <w:noProof w:val="0"/>
                <w:sz w:val="28"/>
                <w:szCs w:val="28"/>
                <w:lang w:val="es-ES"/>
              </w:rPr>
            </w:pPr>
            <w:r w:rsidRPr="0D0CF078" w:rsidR="732E14E2">
              <w:rPr>
                <w:rFonts w:ascii="Calibri" w:hAnsi="Calibri" w:eastAsia="Calibri" w:cs="Calibri"/>
                <w:b w:val="0"/>
                <w:bCs w:val="0"/>
                <w:noProof w:val="0"/>
                <w:sz w:val="28"/>
                <w:szCs w:val="28"/>
                <w:lang w:val="es-ES"/>
              </w:rPr>
              <w:t>4.319 USD</w:t>
            </w:r>
          </w:p>
        </w:tc>
        <w:tc>
          <w:tcPr>
            <w:tcW w:w="1845" w:type="dxa"/>
            <w:tcMar/>
            <w:vAlign w:val="center"/>
          </w:tcPr>
          <w:p w:rsidR="2C073453" w:rsidP="0D0CF078" w:rsidRDefault="2C073453" w14:paraId="49A01536" w14:textId="2C477C8E">
            <w:pPr>
              <w:pStyle w:val="Normal"/>
              <w:bidi w:val="0"/>
              <w:jc w:val="center"/>
              <w:rPr>
                <w:rFonts w:ascii="Calibri" w:hAnsi="Calibri" w:eastAsia="Calibri" w:cs="Calibri"/>
                <w:b w:val="0"/>
                <w:bCs w:val="0"/>
                <w:noProof w:val="0"/>
                <w:sz w:val="28"/>
                <w:szCs w:val="28"/>
                <w:lang w:val="es-ES"/>
              </w:rPr>
            </w:pPr>
            <w:r w:rsidRPr="0D0CF078" w:rsidR="2C073453">
              <w:rPr>
                <w:rFonts w:ascii="Calibri" w:hAnsi="Calibri" w:eastAsia="Calibri" w:cs="Calibri"/>
                <w:b w:val="0"/>
                <w:bCs w:val="0"/>
                <w:noProof w:val="0"/>
                <w:sz w:val="28"/>
                <w:szCs w:val="28"/>
                <w:lang w:val="es-ES"/>
              </w:rPr>
              <w:t>5.149 USD</w:t>
            </w:r>
          </w:p>
        </w:tc>
        <w:tc>
          <w:tcPr>
            <w:tcW w:w="1749" w:type="dxa"/>
            <w:tcMar/>
            <w:vAlign w:val="center"/>
          </w:tcPr>
          <w:p w:rsidR="2D17A9DC" w:rsidP="0D0CF078" w:rsidRDefault="2D17A9DC" w14:paraId="004A19CD" w14:textId="6A763E79">
            <w:pPr>
              <w:pStyle w:val="Normal"/>
              <w:bidi w:val="0"/>
              <w:jc w:val="center"/>
              <w:rPr>
                <w:rFonts w:ascii="Calibri" w:hAnsi="Calibri" w:eastAsia="Calibri" w:cs="Calibri"/>
                <w:b w:val="0"/>
                <w:bCs w:val="0"/>
                <w:noProof w:val="0"/>
                <w:sz w:val="28"/>
                <w:szCs w:val="28"/>
                <w:lang w:val="es-ES"/>
              </w:rPr>
            </w:pPr>
            <w:r w:rsidRPr="0D0CF078" w:rsidR="2D17A9DC">
              <w:rPr>
                <w:rFonts w:ascii="Calibri" w:hAnsi="Calibri" w:eastAsia="Calibri" w:cs="Calibri"/>
                <w:b w:val="0"/>
                <w:bCs w:val="0"/>
                <w:noProof w:val="0"/>
                <w:sz w:val="28"/>
                <w:szCs w:val="28"/>
                <w:lang w:val="es-ES"/>
              </w:rPr>
              <w:t>4.309 USD</w:t>
            </w:r>
          </w:p>
        </w:tc>
      </w:tr>
    </w:tbl>
    <w:p w:rsidR="43CE290E" w:rsidP="0D0CF078" w:rsidRDefault="43CE290E" w14:paraId="0455FCD5" w14:textId="44CC6C5F">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43CE290E" w:rsidP="0D0CF078" w:rsidRDefault="43CE290E" w14:paraId="0B36112F" w14:textId="00E6CD2A">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0D0CF078" w:rsidR="059A8E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0D0CF078" w:rsidR="059A8EA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0D0CF078" w:rsidR="059A8E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0D0CF078" w:rsidR="059A8EA3">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43CE290E" w:rsidP="0D0CF078" w:rsidRDefault="43CE290E" w14:paraId="15EC4905" w14:textId="5265A05B">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0D0CF078" w:rsidR="059A8E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0D0CF078" w:rsidR="059A8EA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0D0CF078" w:rsidR="059A8E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43CE290E" w:rsidP="75F484B5" w:rsidRDefault="43CE290E" w14:paraId="1C05FFDA" w14:textId="15466E6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5029C243" w:rsidRDefault="43CE290E" w14:paraId="29B98380" w14:textId="4B20EBA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5029C243" w:rsidR="1ADFF07F">
        <w:rPr>
          <w:rFonts w:ascii="Calibri" w:hAnsi="Calibri" w:eastAsia="Calibri" w:cs="Calibri"/>
          <w:b w:val="1"/>
          <w:bCs w:val="1"/>
          <w:noProof w:val="0"/>
          <w:sz w:val="28"/>
          <w:szCs w:val="28"/>
          <w:lang w:val="es-ES"/>
        </w:rPr>
        <w:t>SUPLEMENTOS: valor por persona en USD</w:t>
      </w:r>
    </w:p>
    <w:p w:rsidR="43CE290E" w:rsidP="5029C243" w:rsidRDefault="43CE290E" w14:paraId="43A12CF9" w14:textId="70DBCD0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5029C243" w:rsidRDefault="43CE290E" w14:paraId="4DC0BFC4" w14:textId="7CDEF4FA">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 xml:space="preserve">Suplemento opcional cuatro noches por </w:t>
      </w:r>
      <w:r w:rsidRPr="5029C243" w:rsidR="4C2AF82F">
        <w:rPr>
          <w:rFonts w:ascii="Calibri" w:hAnsi="Calibri" w:eastAsia="Calibri" w:cs="Calibri"/>
          <w:b w:val="0"/>
          <w:bCs w:val="0"/>
          <w:noProof w:val="0"/>
          <w:sz w:val="28"/>
          <w:szCs w:val="28"/>
          <w:lang w:val="es-ES"/>
        </w:rPr>
        <w:t>upgrade</w:t>
      </w:r>
      <w:r w:rsidRPr="5029C243" w:rsidR="4C2AF82F">
        <w:rPr>
          <w:rFonts w:ascii="Calibri" w:hAnsi="Calibri" w:eastAsia="Calibri" w:cs="Calibri"/>
          <w:b w:val="0"/>
          <w:bCs w:val="0"/>
          <w:noProof w:val="0"/>
          <w:sz w:val="28"/>
          <w:szCs w:val="28"/>
          <w:lang w:val="es-ES"/>
        </w:rPr>
        <w:t xml:space="preserve"> a hoteles 4* centro en Estambul</w:t>
      </w:r>
      <w:r w:rsidRPr="5029C243" w:rsidR="76B471D4">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en</w:t>
      </w:r>
      <w:r w:rsidRPr="5029C243" w:rsidR="4C2AF82F">
        <w:rPr>
          <w:rFonts w:ascii="Calibri" w:hAnsi="Calibri" w:eastAsia="Calibri" w:cs="Calibri"/>
          <w:b w:val="1"/>
          <w:bCs w:val="1"/>
          <w:noProof w:val="0"/>
          <w:sz w:val="28"/>
          <w:szCs w:val="28"/>
          <w:lang w:val="es-ES"/>
        </w:rPr>
        <w:t xml:space="preserve"> </w:t>
      </w:r>
      <w:r w:rsidRPr="5029C243" w:rsidR="1B6C9457">
        <w:rPr>
          <w:rFonts w:ascii="Calibri" w:hAnsi="Calibri" w:eastAsia="Calibri" w:cs="Calibri"/>
          <w:b w:val="1"/>
          <w:bCs w:val="1"/>
          <w:noProof w:val="0"/>
          <w:sz w:val="28"/>
          <w:szCs w:val="28"/>
          <w:lang w:val="es-ES"/>
        </w:rPr>
        <w:t>a</w:t>
      </w:r>
      <w:r w:rsidRPr="5029C243" w:rsidR="4C2AF82F">
        <w:rPr>
          <w:rFonts w:ascii="Calibri" w:hAnsi="Calibri" w:eastAsia="Calibri" w:cs="Calibri"/>
          <w:b w:val="0"/>
          <w:bCs w:val="0"/>
          <w:noProof w:val="0"/>
          <w:sz w:val="28"/>
          <w:szCs w:val="28"/>
          <w:lang w:val="es-ES"/>
        </w:rPr>
        <w:t>lojamiento y desayuno</w:t>
      </w:r>
      <w:r w:rsidRPr="5029C243" w:rsidR="33D72140">
        <w:rPr>
          <w:rFonts w:ascii="Calibri" w:hAnsi="Calibri" w:eastAsia="Calibri" w:cs="Calibri"/>
          <w:b w:val="0"/>
          <w:bCs w:val="0"/>
          <w:noProof w:val="0"/>
          <w:sz w:val="28"/>
          <w:szCs w:val="28"/>
          <w:lang w:val="es-ES"/>
        </w:rPr>
        <w:t>: CONSULTAR</w:t>
      </w:r>
    </w:p>
    <w:p w:rsidR="43CE290E" w:rsidP="5029C243" w:rsidRDefault="43CE290E" w14:paraId="71EE927C" w14:textId="62E19DE7">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Los hoteles incluidos en este suplemento son: Occ</w:t>
      </w:r>
      <w:r w:rsidRPr="5029C243" w:rsidR="4C2AF82F">
        <w:rPr>
          <w:rFonts w:ascii="Calibri" w:hAnsi="Calibri" w:eastAsia="Calibri" w:cs="Calibri"/>
          <w:b w:val="0"/>
          <w:bCs w:val="0"/>
          <w:noProof w:val="0"/>
          <w:sz w:val="28"/>
          <w:szCs w:val="28"/>
          <w:lang w:val="es-ES"/>
        </w:rPr>
        <w:t>identa</w:t>
      </w:r>
      <w:r w:rsidRPr="5029C243" w:rsidR="4C2AF82F">
        <w:rPr>
          <w:rFonts w:ascii="Calibri" w:hAnsi="Calibri" w:eastAsia="Calibri" w:cs="Calibri"/>
          <w:b w:val="0"/>
          <w:bCs w:val="0"/>
          <w:noProof w:val="0"/>
          <w:sz w:val="28"/>
          <w:szCs w:val="28"/>
          <w:lang w:val="es-ES"/>
        </w:rPr>
        <w:t xml:space="preserve">l </w:t>
      </w:r>
      <w:r w:rsidRPr="5029C243" w:rsidR="4C2AF82F">
        <w:rPr>
          <w:rFonts w:ascii="Calibri" w:hAnsi="Calibri" w:eastAsia="Calibri" w:cs="Calibri"/>
          <w:b w:val="0"/>
          <w:bCs w:val="0"/>
          <w:noProof w:val="0"/>
          <w:sz w:val="28"/>
          <w:szCs w:val="28"/>
          <w:lang w:val="es-ES"/>
        </w:rPr>
        <w:t>Taksim</w:t>
      </w:r>
      <w:r w:rsidRPr="5029C243" w:rsidR="4C2AF82F">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Nippon</w:t>
      </w:r>
      <w:r w:rsidRPr="5029C243" w:rsidR="4C2AF82F">
        <w:rPr>
          <w:rFonts w:ascii="Calibri" w:hAnsi="Calibri" w:eastAsia="Calibri" w:cs="Calibri"/>
          <w:b w:val="0"/>
          <w:bCs w:val="0"/>
          <w:noProof w:val="0"/>
          <w:sz w:val="28"/>
          <w:szCs w:val="28"/>
          <w:lang w:val="es-ES"/>
        </w:rPr>
        <w:t xml:space="preserve"> o similares.</w:t>
      </w:r>
    </w:p>
    <w:p w:rsidR="43CE290E" w:rsidP="5029C243" w:rsidRDefault="43CE290E" w14:paraId="3AA8BA18" w14:textId="7B92C380">
      <w:pPr>
        <w:pStyle w:val="ListParagraph"/>
        <w:numPr>
          <w:ilvl w:val="0"/>
          <w:numId w:val="27"/>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 xml:space="preserve">Suplemento opcional cuatro noches por </w:t>
      </w:r>
      <w:r w:rsidRPr="5029C243" w:rsidR="4C2AF82F">
        <w:rPr>
          <w:rFonts w:ascii="Calibri" w:hAnsi="Calibri" w:eastAsia="Calibri" w:cs="Calibri"/>
          <w:b w:val="0"/>
          <w:bCs w:val="0"/>
          <w:noProof w:val="0"/>
          <w:sz w:val="28"/>
          <w:szCs w:val="28"/>
          <w:lang w:val="es-ES"/>
        </w:rPr>
        <w:t>upgrade</w:t>
      </w:r>
      <w:r w:rsidRPr="5029C243" w:rsidR="4C2AF82F">
        <w:rPr>
          <w:rFonts w:ascii="Calibri" w:hAnsi="Calibri" w:eastAsia="Calibri" w:cs="Calibri"/>
          <w:b w:val="0"/>
          <w:bCs w:val="0"/>
          <w:noProof w:val="0"/>
          <w:sz w:val="28"/>
          <w:szCs w:val="28"/>
          <w:lang w:val="es-ES"/>
        </w:rPr>
        <w:t xml:space="preserve"> a hoteles 5* centro en Estambul</w:t>
      </w:r>
      <w:r w:rsidRPr="5029C243" w:rsidR="1617B6CD">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en Alojamiento y desayuno</w:t>
      </w:r>
      <w:r w:rsidRPr="5029C243" w:rsidR="6D439304">
        <w:rPr>
          <w:rFonts w:ascii="Calibri" w:hAnsi="Calibri" w:eastAsia="Calibri" w:cs="Calibri"/>
          <w:b w:val="0"/>
          <w:bCs w:val="0"/>
          <w:noProof w:val="0"/>
          <w:sz w:val="28"/>
          <w:szCs w:val="28"/>
          <w:lang w:val="es-ES"/>
        </w:rPr>
        <w:t>: CONSULTAR</w:t>
      </w:r>
    </w:p>
    <w:p w:rsidR="43CE290E" w:rsidP="5029C243" w:rsidRDefault="43CE290E" w14:paraId="230BE4AC" w14:textId="7FA669B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 xml:space="preserve">Los hoteles incluidos en este suplemento son: </w:t>
      </w:r>
      <w:r w:rsidRPr="5029C243" w:rsidR="4C2AF82F">
        <w:rPr>
          <w:rFonts w:ascii="Calibri" w:hAnsi="Calibri" w:eastAsia="Calibri" w:cs="Calibri"/>
          <w:b w:val="0"/>
          <w:bCs w:val="0"/>
          <w:noProof w:val="0"/>
          <w:sz w:val="28"/>
          <w:szCs w:val="28"/>
          <w:lang w:val="es-ES"/>
        </w:rPr>
        <w:t>M</w:t>
      </w:r>
      <w:r w:rsidRPr="5029C243" w:rsidR="4C2AF82F">
        <w:rPr>
          <w:rFonts w:ascii="Calibri" w:hAnsi="Calibri" w:eastAsia="Calibri" w:cs="Calibri"/>
          <w:b w:val="0"/>
          <w:bCs w:val="0"/>
          <w:noProof w:val="0"/>
          <w:sz w:val="28"/>
          <w:szCs w:val="28"/>
          <w:lang w:val="es-ES"/>
        </w:rPr>
        <w:t>armara</w:t>
      </w:r>
      <w:r w:rsidRPr="5029C243" w:rsidR="4C2AF82F">
        <w:rPr>
          <w:rFonts w:ascii="Calibri" w:hAnsi="Calibri" w:eastAsia="Calibri" w:cs="Calibri"/>
          <w:b w:val="0"/>
          <w:bCs w:val="0"/>
          <w:noProof w:val="0"/>
          <w:sz w:val="28"/>
          <w:szCs w:val="28"/>
          <w:lang w:val="es-ES"/>
        </w:rPr>
        <w:t>,</w:t>
      </w:r>
      <w:r w:rsidRPr="5029C243" w:rsidR="4C2AF82F">
        <w:rPr>
          <w:rFonts w:ascii="Calibri" w:hAnsi="Calibri" w:eastAsia="Calibri" w:cs="Calibri"/>
          <w:b w:val="0"/>
          <w:bCs w:val="0"/>
          <w:noProof w:val="0"/>
          <w:sz w:val="28"/>
          <w:szCs w:val="28"/>
          <w:lang w:val="es-ES"/>
        </w:rPr>
        <w:t xml:space="preserve"> Barceló </w:t>
      </w:r>
      <w:r w:rsidRPr="5029C243" w:rsidR="4C2AF82F">
        <w:rPr>
          <w:rFonts w:ascii="Calibri" w:hAnsi="Calibri" w:eastAsia="Calibri" w:cs="Calibri"/>
          <w:b w:val="0"/>
          <w:bCs w:val="0"/>
          <w:noProof w:val="0"/>
          <w:sz w:val="28"/>
          <w:szCs w:val="28"/>
          <w:lang w:val="es-ES"/>
        </w:rPr>
        <w:t>T</w:t>
      </w:r>
      <w:r w:rsidRPr="5029C243" w:rsidR="4C2AF82F">
        <w:rPr>
          <w:rFonts w:ascii="Calibri" w:hAnsi="Calibri" w:eastAsia="Calibri" w:cs="Calibri"/>
          <w:b w:val="0"/>
          <w:bCs w:val="0"/>
          <w:noProof w:val="0"/>
          <w:sz w:val="28"/>
          <w:szCs w:val="28"/>
          <w:lang w:val="es-ES"/>
        </w:rPr>
        <w:t>aksim</w:t>
      </w:r>
      <w:r w:rsidRPr="5029C243" w:rsidR="4C2AF82F">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o similares.</w:t>
      </w:r>
    </w:p>
    <w:p w:rsidR="43CE290E" w:rsidP="75F484B5" w:rsidRDefault="43CE290E" w14:paraId="3DB9F94F" w14:textId="7228617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029C243" w:rsidP="5029C243" w:rsidRDefault="5029C243" w14:paraId="74677799" w14:textId="422FC046">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FEE9C61" w14:textId="134D572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073E5CB" w14:textId="4124B7FB">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4BF16A1" w14:textId="18656055">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052C1E9" w14:textId="477B0C64">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355D73DB" w14:textId="276F11EA">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82BA3F9" w14:textId="7964A239">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F6BEC19" w14:textId="6E0882AF">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DDBEF24" w14:textId="35196651">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3EDB66D" w14:textId="2CE169D2">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D8C5C94" w14:textId="03B955FF">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5907443" w14:textId="059C6E3C">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FE1D15F" w14:textId="492CAFA4">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F4606C9" w14:textId="40F0164B">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4113CE98" w14:textId="794D7C34">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8401BD0" w14:textId="037371ED">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2C63A892" w14:textId="4D7E9D8B">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86E9C0D" w14:textId="59B34FC8">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45EE8A7D" w14:textId="067C433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37659DFE" w14:textId="13461E1A">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EAE5DA9" w14:textId="3B01C6A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D6963D0" w14:textId="113BA97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EFB0EBF" w14:textId="32925332">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64D944E" w14:textId="46AE419C">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3259B511" w14:textId="0372D018">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3470E9F" w14:textId="00E2631E">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CA0C0B3" w14:textId="5750B49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EB47E75" w14:textId="03A30DCC">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2AFA22C" w14:textId="0259AF8E">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6D336CB" w14:textId="510354BF">
      <w:pPr>
        <w:pStyle w:val="Normal"/>
        <w:bidi w:val="0"/>
        <w:spacing w:after="0" w:afterAutospacing="off"/>
        <w:jc w:val="center"/>
        <w:rPr>
          <w:rFonts w:ascii="Calibri" w:hAnsi="Calibri" w:eastAsia="Calibri" w:cs="Calibri"/>
          <w:b w:val="1"/>
          <w:bCs w:val="1"/>
          <w:noProof w:val="0"/>
          <w:sz w:val="28"/>
          <w:szCs w:val="28"/>
          <w:lang w:val="es-ES"/>
        </w:rPr>
      </w:pPr>
    </w:p>
    <w:p w:rsidR="636817B4" w:rsidP="75F484B5"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75F484B5" w:rsidR="636817B4">
        <w:rPr>
          <w:rFonts w:ascii="Calibri" w:hAnsi="Calibri" w:eastAsia="Calibri" w:cs="Calibri"/>
          <w:b w:val="1"/>
          <w:bCs w:val="1"/>
          <w:noProof w:val="0"/>
          <w:sz w:val="28"/>
          <w:szCs w:val="28"/>
          <w:lang w:val="es-ES"/>
        </w:rPr>
        <w:t>CONDICIONES GENERALES</w:t>
      </w:r>
    </w:p>
    <w:p w:rsidR="75F484B5" w:rsidP="2326EFFA" w:rsidRDefault="75F484B5" w14:paraId="6F809BA5" w14:textId="65F4B793">
      <w:pPr>
        <w:pStyle w:val="Normal"/>
        <w:bidi w:val="0"/>
        <w:spacing w:after="0" w:afterAutospacing="off"/>
        <w:ind/>
        <w:jc w:val="center"/>
        <w:rPr>
          <w:rFonts w:ascii="Calibri" w:hAnsi="Calibri" w:eastAsia="Calibri" w:cs="Calibri"/>
          <w:b w:val="1"/>
          <w:bCs w:val="1"/>
          <w:noProof w:val="0"/>
          <w:sz w:val="28"/>
          <w:szCs w:val="28"/>
          <w:lang w:val="es-ES"/>
        </w:rPr>
      </w:pPr>
    </w:p>
    <w:p w:rsidR="27DC3279" w:rsidP="2326EFFA" w:rsidRDefault="27DC3279" w14:paraId="5EA2FCD6" w14:textId="659F35A5">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r w:rsidRPr="5029C243" w:rsidR="27DC3279">
        <w:rPr>
          <w:rFonts w:ascii="Calibri" w:hAnsi="Calibri" w:eastAsia="Calibri" w:cs="Calibri"/>
          <w:b w:val="1"/>
          <w:bCs w:val="1"/>
          <w:noProof w:val="0"/>
          <w:color w:val="000000" w:themeColor="text1" w:themeTint="FF" w:themeShade="FF"/>
          <w:sz w:val="28"/>
          <w:szCs w:val="28"/>
          <w:lang w:val="es-ES"/>
        </w:rPr>
        <w:t>-POLITICAS DE CANCELACIÓN:</w:t>
      </w:r>
    </w:p>
    <w:p w:rsidR="1CBFB151" w:rsidP="5029C243" w:rsidRDefault="1CBFB151" w14:paraId="00214708" w14:textId="60C9B6C9">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1CBFB151" w:rsidP="5029C243" w:rsidRDefault="1CBFB151" w14:paraId="347462B2" w14:textId="1A6B0B4F">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1CBFB151" w:rsidP="5029C243" w:rsidRDefault="1CBFB151" w14:paraId="63EB509B" w14:textId="5C35D08B">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-Las salidas están garantizadas con un mínimo de 10 personas.</w:t>
      </w:r>
    </w:p>
    <w:p w:rsidR="1CBFB151" w:rsidP="5029C243" w:rsidRDefault="1CBFB151" w14:paraId="66954E74" w14:textId="5898F0EB">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-Este itinerario está sujeto a cambios y modificaciones por imperativos de los gobiernos de los países.</w:t>
      </w:r>
    </w:p>
    <w:p w:rsidR="1CBFB151" w:rsidP="5029C243" w:rsidRDefault="1CBFB151" w14:paraId="648B9B8C" w14:textId="16495533">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-Las fechas de salida pueden cambiar a fechas cercanas. Sujeto a modificación por parte de la compañía aérea.</w:t>
      </w:r>
    </w:p>
    <w:p w:rsidR="1CBFB151" w:rsidP="5029C243" w:rsidRDefault="1CBFB151" w14:paraId="289E7A5B" w14:textId="2AD4DF38">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-El orden y realización de visitas puede ser alterado por motivos operativos.</w:t>
      </w:r>
    </w:p>
    <w:p w:rsidR="1CBFB151" w:rsidP="5029C243" w:rsidRDefault="1CBFB151" w14:paraId="71C22650" w14:textId="4E3EF0E2">
      <w:pPr>
        <w:pStyle w:val="Normal"/>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-TICKETS AÉREOS:</w:t>
      </w:r>
    </w:p>
    <w:p w:rsidR="1CBFB151" w:rsidP="5029C243" w:rsidRDefault="1CBFB151" w14:paraId="5778E5EC" w14:textId="3693E45A">
      <w:pPr>
        <w:pStyle w:val="ListParagraph"/>
        <w:numPr>
          <w:ilvl w:val="0"/>
          <w:numId w:val="9"/>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Los horarios de los vuelos están sujetos a cambios por parte de la compañía aérea. Se informará en caso de cambio o modificación.</w:t>
      </w:r>
    </w:p>
    <w:p w:rsidR="1CBFB151" w:rsidP="5029C243" w:rsidRDefault="1CBFB151" w14:paraId="45429CE3" w14:textId="65868704">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-HOTELES:</w:t>
      </w:r>
    </w:p>
    <w:p w:rsidR="1CBFB151" w:rsidP="5029C243" w:rsidRDefault="1CBFB151" w14:paraId="757C5850" w14:textId="2CA90D3D">
      <w:pPr>
        <w:pStyle w:val="ListParagraph"/>
        <w:numPr>
          <w:ilvl w:val="0"/>
          <w:numId w:val="24"/>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En China la habitación triple está compuesta por una cama doble más una cama supletoria de tipo "rollaway".</w:t>
      </w:r>
    </w:p>
    <w:p w:rsidR="1CBFB151" w:rsidP="5029C243" w:rsidRDefault="1CBFB151" w14:paraId="76A8CBAA" w14:textId="5A1E8A4F">
      <w:pPr>
        <w:pStyle w:val="ListParagraph"/>
        <w:numPr>
          <w:ilvl w:val="0"/>
          <w:numId w:val="24"/>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obstante se ofrece la posibilidad para aquellas personas que deseen compartir habitación.</w:t>
      </w:r>
    </w:p>
    <w:p w:rsidR="1CBFB151" w:rsidP="5029C243" w:rsidRDefault="1CBFB151" w14:paraId="243A8B4F" w14:textId="18355C31">
      <w:pPr>
        <w:pStyle w:val="ListParagraph"/>
        <w:numPr>
          <w:ilvl w:val="0"/>
          <w:numId w:val="24"/>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1CBFB151" w:rsidP="5029C243" w:rsidRDefault="1CBFB151" w14:paraId="45051D08" w14:textId="17DC7100">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w:t>
      </w:r>
      <w:r w:rsidRPr="5029C243" w:rsidR="1CBFB151">
        <w:rPr>
          <w:rFonts w:ascii="Calibri" w:hAnsi="Calibri" w:eastAsia="Calibri" w:cs="Calibri"/>
          <w:b w:val="0"/>
          <w:bCs w:val="0"/>
          <w:noProof w:val="0"/>
          <w:color w:val="000000" w:themeColor="text1" w:themeTint="FF" w:themeShade="FF"/>
          <w:sz w:val="28"/>
          <w:szCs w:val="28"/>
          <w:lang w:val="es-ES"/>
        </w:rPr>
        <w:t>TREN/BARCO: los trayectos detallados en el itinerario en tren pueden ser realizados en autocar o coche por motivos operativos.</w:t>
      </w:r>
    </w:p>
    <w:p w:rsidR="1CBFB151" w:rsidP="5029C243" w:rsidRDefault="1CBFB151" w14:paraId="2991CB0A" w14:textId="4BBCAA5A">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 xml:space="preserve">-TASAS/PERMISOS/PROPINAS/BEBIDAS/TRAMITACION VISADOS/PUERTO/GREEN TAX/: </w:t>
      </w:r>
    </w:p>
    <w:p w:rsidR="1CBFB151" w:rsidP="5029C243" w:rsidRDefault="1CBFB151" w14:paraId="0A5CD3DC" w14:textId="5C518C11">
      <w:pPr>
        <w:pStyle w:val="ListParagraph"/>
        <w:numPr>
          <w:ilvl w:val="0"/>
          <w:numId w:val="25"/>
        </w:numPr>
        <w:bidi w:val="0"/>
        <w:spacing w:after="0" w:afterAutospacing="off"/>
        <w:jc w:val="both"/>
        <w:rPr>
          <w:rFonts w:ascii="Calibri" w:hAnsi="Calibri" w:eastAsia="Calibri" w:cs="Calibri"/>
          <w:b w:val="0"/>
          <w:bCs w:val="0"/>
          <w:noProof w:val="0"/>
          <w:color w:val="000000" w:themeColor="text1" w:themeTint="FF" w:themeShade="FF"/>
          <w:sz w:val="28"/>
          <w:szCs w:val="28"/>
          <w:highlight w:val="yellow"/>
          <w:lang w:val="es-ES"/>
        </w:rPr>
      </w:pPr>
      <w:r w:rsidRPr="5029C243" w:rsidR="1CBFB151">
        <w:rPr>
          <w:rFonts w:ascii="Calibri" w:hAnsi="Calibri" w:eastAsia="Calibri" w:cs="Calibri"/>
          <w:b w:val="0"/>
          <w:bCs w:val="0"/>
          <w:noProof w:val="0"/>
          <w:color w:val="000000" w:themeColor="text1" w:themeTint="FF" w:themeShade="FF"/>
          <w:sz w:val="28"/>
          <w:szCs w:val="28"/>
          <w:highlight w:val="yellow"/>
          <w:lang w:val="es-ES"/>
        </w:rPr>
        <w:t>No están incluidas en el precio de los programas las tasas de estancia en las ciudades. En caso de existir serán abonadas por los clientes en destino.</w:t>
      </w:r>
    </w:p>
    <w:p w:rsidR="1CBFB151" w:rsidP="5029C243" w:rsidRDefault="1CBFB151" w14:paraId="4B9E1B4E" w14:textId="6734FC94">
      <w:pPr>
        <w:pStyle w:val="ListParagraph"/>
        <w:numPr>
          <w:ilvl w:val="0"/>
          <w:numId w:val="25"/>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NOTA ACLARATORIA IMPUESTOS Y TASAS: los impuestos y tasas correspondientes al programa están incluidos en los precios de venta mostrados en la web. Este importe es neto y está sujeto a modificación por parte de la compañía aérea hasta el momento de la emisión del billete.</w:t>
      </w:r>
    </w:p>
    <w:p w:rsidR="1CBFB151" w:rsidP="5029C243" w:rsidRDefault="1CBFB151" w14:paraId="57B7AEF2" w14:textId="3C9561D9">
      <w:pPr>
        <w:pStyle w:val="ListParagraph"/>
        <w:numPr>
          <w:ilvl w:val="0"/>
          <w:numId w:val="25"/>
        </w:numPr>
        <w:bidi w:val="0"/>
        <w:spacing w:after="0" w:afterAutospacing="off"/>
        <w:jc w:val="both"/>
        <w:rPr>
          <w:rFonts w:ascii="Calibri" w:hAnsi="Calibri" w:eastAsia="Calibri" w:cs="Calibri"/>
          <w:sz w:val="28"/>
          <w:szCs w:val="28"/>
        </w:rPr>
      </w:pPr>
      <w:r w:rsidRPr="5029C243" w:rsidR="1CBFB151">
        <w:rPr>
          <w:rFonts w:ascii="Calibri" w:hAnsi="Calibri" w:eastAsia="Calibri" w:cs="Calibri"/>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1CBFB151" w:rsidP="5029C243" w:rsidRDefault="1CBFB151" w14:paraId="0E0DBA5E" w14:textId="2DCB04AF">
      <w:pPr>
        <w:pStyle w:val="Normal"/>
        <w:bidi w:val="0"/>
        <w:spacing w:after="0" w:afterAutospacing="off"/>
        <w:ind w:left="0"/>
        <w:jc w:val="both"/>
        <w:rPr>
          <w:rFonts w:ascii="Calibri" w:hAnsi="Calibri" w:eastAsia="Calibri" w:cs="Calibri"/>
          <w:sz w:val="28"/>
          <w:szCs w:val="28"/>
        </w:rPr>
      </w:pPr>
      <w:r w:rsidRPr="5029C243" w:rsidR="1CBFB151">
        <w:rPr>
          <w:rFonts w:ascii="Calibri" w:hAnsi="Calibri" w:eastAsia="Calibri" w:cs="Calibri"/>
          <w:sz w:val="28"/>
          <w:szCs w:val="28"/>
        </w:rPr>
        <w:t>-VACUNAS/VISADOS: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21D2C4E1" w:rsidP="5029C243" w:rsidRDefault="21D2C4E1" w14:paraId="58BCFCAD" w14:textId="71FFF792">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highlight w:val="yellow"/>
          <w:lang w:val="es-ES"/>
        </w:rPr>
      </w:pPr>
      <w:r w:rsidRPr="5029C243" w:rsidR="21D2C4E1">
        <w:rPr>
          <w:rFonts w:ascii="Calibri" w:hAnsi="Calibri" w:eastAsia="Calibri" w:cs="Calibri"/>
          <w:b w:val="1"/>
          <w:bCs w:val="1"/>
          <w:noProof w:val="0"/>
          <w:color w:val="000000" w:themeColor="text1" w:themeTint="FF" w:themeShade="FF"/>
          <w:sz w:val="28"/>
          <w:szCs w:val="28"/>
          <w:highlight w:val="yellow"/>
          <w:lang w:val="es-ES"/>
        </w:rPr>
        <w:t>-IMPORTANTE SOBRE EL PAÍS: CHINA</w:t>
      </w:r>
    </w:p>
    <w:p w:rsidR="21D2C4E1" w:rsidP="2326EFFA" w:rsidRDefault="21D2C4E1" w14:paraId="7DAE6D01" w14:textId="13BC8CA5">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326EFFA" w:rsidR="21D2C4E1">
        <w:rPr>
          <w:rFonts w:ascii="Calibri" w:hAnsi="Calibri" w:eastAsia="Calibri" w:cs="Calibri"/>
          <w:b w:val="0"/>
          <w:bCs w:val="0"/>
          <w:noProof w:val="0"/>
          <w:color w:val="000000" w:themeColor="text1" w:themeTint="FF" w:themeShade="FF"/>
          <w:sz w:val="28"/>
          <w:szCs w:val="28"/>
          <w:lang w:val="es-ES"/>
        </w:rPr>
        <w:t>Debido a la política de seguridad del país, en China, los viajeros deben cumplir las leyes impuestas sobre seguridad en los aeropuertos y estaciones y evitar siempre pasar objetos no permitidos como mecheros, cuchillos de pequeño tamaño (aunque sean souvenirs procedentes de otros países) y líquidos, entre otros, ya que de lo contrario la policía del aeropuerto procederá a la detención administrativa del viajero, requisar los objetos e imponer multas.</w:t>
      </w:r>
    </w:p>
    <w:p w:rsidR="21D2C4E1" w:rsidP="2326EFFA" w:rsidRDefault="21D2C4E1" w14:paraId="38EA0E3D" w14:textId="0C2CD957">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326EFFA" w:rsidR="21D2C4E1">
        <w:rPr>
          <w:rFonts w:ascii="Calibri" w:hAnsi="Calibri" w:eastAsia="Calibri" w:cs="Calibri"/>
          <w:b w:val="0"/>
          <w:bCs w:val="0"/>
          <w:noProof w:val="0"/>
          <w:color w:val="000000" w:themeColor="text1" w:themeTint="FF" w:themeShade="FF"/>
          <w:sz w:val="28"/>
          <w:szCs w:val="28"/>
          <w:lang w:val="es-ES"/>
        </w:rPr>
        <w:t>Así mismo, en todo el país se aplican métodos de seguridad que implican el uso constante de cámaras de video vigilancia, tanto en locales y centros comerciales, lugares de ocio, parques, calles y avenidas, y sobre todo en los aeropuertos y estaciones.</w:t>
      </w:r>
    </w:p>
    <w:p w:rsidR="21D2C4E1" w:rsidP="2326EFFA" w:rsidRDefault="21D2C4E1" w14:paraId="0F682827" w14:textId="2E84D1BB">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326EFFA" w:rsidR="21D2C4E1">
        <w:rPr>
          <w:rFonts w:ascii="Calibri" w:hAnsi="Calibri" w:eastAsia="Calibri" w:cs="Calibri"/>
          <w:b w:val="0"/>
          <w:bCs w:val="0"/>
          <w:noProof w:val="0"/>
          <w:color w:val="000000" w:themeColor="text1" w:themeTint="FF" w:themeShade="FF"/>
          <w:sz w:val="28"/>
          <w:szCs w:val="28"/>
          <w:lang w:val="es-ES"/>
        </w:rPr>
        <w:t xml:space="preserve">En el control de equipaje para estaciones/aeropuertos para el acceso a los trenes/aviones para los tramos internos China no está permitido la entrada de: tijeras, navajas o cuchillos que excedan los 06 cm de longitud, mecheros, inflamables y </w:t>
      </w:r>
      <w:r w:rsidRPr="2326EFFA" w:rsidR="21D2C4E1">
        <w:rPr>
          <w:rFonts w:ascii="Calibri" w:hAnsi="Calibri" w:eastAsia="Calibri" w:cs="Calibri"/>
          <w:b w:val="0"/>
          <w:bCs w:val="0"/>
          <w:noProof w:val="0"/>
          <w:color w:val="000000" w:themeColor="text1" w:themeTint="FF" w:themeShade="FF"/>
          <w:sz w:val="28"/>
          <w:szCs w:val="28"/>
          <w:lang w:val="es-ES"/>
        </w:rPr>
        <w:t>sprays</w:t>
      </w:r>
      <w:r w:rsidRPr="2326EFFA" w:rsidR="21D2C4E1">
        <w:rPr>
          <w:rFonts w:ascii="Calibri" w:hAnsi="Calibri" w:eastAsia="Calibri" w:cs="Calibri"/>
          <w:b w:val="0"/>
          <w:bCs w:val="0"/>
          <w:noProof w:val="0"/>
          <w:color w:val="000000" w:themeColor="text1" w:themeTint="FF" w:themeShade="FF"/>
          <w:sz w:val="28"/>
          <w:szCs w:val="28"/>
          <w:lang w:val="es-ES"/>
        </w:rPr>
        <w:t xml:space="preserve"> que excedan los 150 ml, baterías externas de más de 27 000 mAh.</w:t>
      </w:r>
    </w:p>
    <w:p w:rsidR="2326EFFA" w:rsidP="2326EFFA" w:rsidRDefault="2326EFFA" w14:paraId="10A7D91B" w14:textId="3E1C983C">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p>
    <w:p w:rsidR="75F484B5" w:rsidP="2326EFFA" w:rsidRDefault="75F484B5" w14:paraId="663FCD36" w14:textId="4885E586">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8"/>
          <w:szCs w:val="28"/>
          <w:lang w:val="es-ES"/>
        </w:rPr>
      </w:pPr>
    </w:p>
    <w:p w:rsidR="43CE290E" w:rsidP="75F484B5"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8"/>
          <w:szCs w:val="28"/>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7">
    <w:nsid w:val="4a6f8b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deaf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bfaf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0304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571B16"/>
    <w:rsid w:val="00747C91"/>
    <w:rsid w:val="00B3BF13"/>
    <w:rsid w:val="00B54D4D"/>
    <w:rsid w:val="0133020F"/>
    <w:rsid w:val="014BF67B"/>
    <w:rsid w:val="0152B55C"/>
    <w:rsid w:val="01635614"/>
    <w:rsid w:val="01721BE1"/>
    <w:rsid w:val="01767714"/>
    <w:rsid w:val="017E64E2"/>
    <w:rsid w:val="017FCE23"/>
    <w:rsid w:val="018E64EA"/>
    <w:rsid w:val="01A28A55"/>
    <w:rsid w:val="01A6FE24"/>
    <w:rsid w:val="021868C5"/>
    <w:rsid w:val="021C98C3"/>
    <w:rsid w:val="02221D99"/>
    <w:rsid w:val="022E07DA"/>
    <w:rsid w:val="0246754F"/>
    <w:rsid w:val="027C71C5"/>
    <w:rsid w:val="0283A80C"/>
    <w:rsid w:val="0285FEE1"/>
    <w:rsid w:val="02AB5C4B"/>
    <w:rsid w:val="02EE39A2"/>
    <w:rsid w:val="0307D9C4"/>
    <w:rsid w:val="033C8E84"/>
    <w:rsid w:val="033DD09F"/>
    <w:rsid w:val="03811A50"/>
    <w:rsid w:val="03B30D82"/>
    <w:rsid w:val="03CA2066"/>
    <w:rsid w:val="041A5406"/>
    <w:rsid w:val="042C3C57"/>
    <w:rsid w:val="042DBD7A"/>
    <w:rsid w:val="04350BF7"/>
    <w:rsid w:val="04371107"/>
    <w:rsid w:val="047B61E4"/>
    <w:rsid w:val="047E5DEF"/>
    <w:rsid w:val="04AD7489"/>
    <w:rsid w:val="04D685CE"/>
    <w:rsid w:val="04F38685"/>
    <w:rsid w:val="050DBA8E"/>
    <w:rsid w:val="050E5640"/>
    <w:rsid w:val="0545F7D1"/>
    <w:rsid w:val="057978E9"/>
    <w:rsid w:val="059A8EA3"/>
    <w:rsid w:val="059DEF47"/>
    <w:rsid w:val="05CF130F"/>
    <w:rsid w:val="05DE22AF"/>
    <w:rsid w:val="05E170CE"/>
    <w:rsid w:val="06161ACD"/>
    <w:rsid w:val="0687AE9D"/>
    <w:rsid w:val="0695A199"/>
    <w:rsid w:val="06B72677"/>
    <w:rsid w:val="06F22E71"/>
    <w:rsid w:val="072BD7E1"/>
    <w:rsid w:val="072EC61B"/>
    <w:rsid w:val="073358D1"/>
    <w:rsid w:val="074C8CB6"/>
    <w:rsid w:val="07577CB3"/>
    <w:rsid w:val="075F3C01"/>
    <w:rsid w:val="0779C7DE"/>
    <w:rsid w:val="078FE402"/>
    <w:rsid w:val="07A27CDA"/>
    <w:rsid w:val="07A49DA8"/>
    <w:rsid w:val="07F6B91C"/>
    <w:rsid w:val="081D43D3"/>
    <w:rsid w:val="08295CED"/>
    <w:rsid w:val="08B00B47"/>
    <w:rsid w:val="08B2A26E"/>
    <w:rsid w:val="08C561DD"/>
    <w:rsid w:val="08DFEEDA"/>
    <w:rsid w:val="08F4BFBE"/>
    <w:rsid w:val="09363416"/>
    <w:rsid w:val="09490301"/>
    <w:rsid w:val="09B07B24"/>
    <w:rsid w:val="09BD3F02"/>
    <w:rsid w:val="09D2D7D0"/>
    <w:rsid w:val="0A0705C0"/>
    <w:rsid w:val="0A99DAB3"/>
    <w:rsid w:val="0AA642CA"/>
    <w:rsid w:val="0AA75992"/>
    <w:rsid w:val="0AB9C2AC"/>
    <w:rsid w:val="0AD62137"/>
    <w:rsid w:val="0AED59A5"/>
    <w:rsid w:val="0B041627"/>
    <w:rsid w:val="0B13EC5F"/>
    <w:rsid w:val="0B24898B"/>
    <w:rsid w:val="0B4FCE6D"/>
    <w:rsid w:val="0B68A99F"/>
    <w:rsid w:val="0B7DED38"/>
    <w:rsid w:val="0BA592F5"/>
    <w:rsid w:val="0BA723A7"/>
    <w:rsid w:val="0BCEA052"/>
    <w:rsid w:val="0BD40F07"/>
    <w:rsid w:val="0BF752F5"/>
    <w:rsid w:val="0BF9844B"/>
    <w:rsid w:val="0C43AF9C"/>
    <w:rsid w:val="0CA68CBB"/>
    <w:rsid w:val="0CC0E3F5"/>
    <w:rsid w:val="0CC7A114"/>
    <w:rsid w:val="0D0CF078"/>
    <w:rsid w:val="0D1F4977"/>
    <w:rsid w:val="0DA5F02C"/>
    <w:rsid w:val="0DAD302C"/>
    <w:rsid w:val="0DEAE9A1"/>
    <w:rsid w:val="0E13C779"/>
    <w:rsid w:val="0E3E17B6"/>
    <w:rsid w:val="0E6347E1"/>
    <w:rsid w:val="0EF056A5"/>
    <w:rsid w:val="0F09C6F4"/>
    <w:rsid w:val="0F26AFB1"/>
    <w:rsid w:val="0F459DD1"/>
    <w:rsid w:val="0F461B2A"/>
    <w:rsid w:val="0F6A77AE"/>
    <w:rsid w:val="0F708A58"/>
    <w:rsid w:val="0F7EE146"/>
    <w:rsid w:val="0FA87795"/>
    <w:rsid w:val="0FD01BEE"/>
    <w:rsid w:val="0FD4F5EE"/>
    <w:rsid w:val="0FE392F0"/>
    <w:rsid w:val="0FE3F1E6"/>
    <w:rsid w:val="1000993D"/>
    <w:rsid w:val="1008668E"/>
    <w:rsid w:val="100E8611"/>
    <w:rsid w:val="1037694C"/>
    <w:rsid w:val="104A3ADA"/>
    <w:rsid w:val="10642EB0"/>
    <w:rsid w:val="106AFA8C"/>
    <w:rsid w:val="107B5CEE"/>
    <w:rsid w:val="10D37141"/>
    <w:rsid w:val="1103099A"/>
    <w:rsid w:val="110FD1E7"/>
    <w:rsid w:val="111BDF09"/>
    <w:rsid w:val="11493AEE"/>
    <w:rsid w:val="114D7CD9"/>
    <w:rsid w:val="1158EA59"/>
    <w:rsid w:val="11A274A4"/>
    <w:rsid w:val="11DE7870"/>
    <w:rsid w:val="11E97790"/>
    <w:rsid w:val="11EEED28"/>
    <w:rsid w:val="120028A6"/>
    <w:rsid w:val="120B459E"/>
    <w:rsid w:val="122BF71E"/>
    <w:rsid w:val="12433CDC"/>
    <w:rsid w:val="128E7915"/>
    <w:rsid w:val="12BBDD7E"/>
    <w:rsid w:val="12E0837D"/>
    <w:rsid w:val="1300D34B"/>
    <w:rsid w:val="1313CCB2"/>
    <w:rsid w:val="133E9793"/>
    <w:rsid w:val="1360B7CE"/>
    <w:rsid w:val="136E8FB3"/>
    <w:rsid w:val="1374E754"/>
    <w:rsid w:val="1374ECFD"/>
    <w:rsid w:val="137EF85A"/>
    <w:rsid w:val="13CB5C21"/>
    <w:rsid w:val="13E68E03"/>
    <w:rsid w:val="13F2FB65"/>
    <w:rsid w:val="13FB1545"/>
    <w:rsid w:val="13FFCAED"/>
    <w:rsid w:val="1425FE8D"/>
    <w:rsid w:val="1431CED2"/>
    <w:rsid w:val="146161D9"/>
    <w:rsid w:val="1475D364"/>
    <w:rsid w:val="147E6440"/>
    <w:rsid w:val="14CBC8A7"/>
    <w:rsid w:val="14D3F534"/>
    <w:rsid w:val="14D64F81"/>
    <w:rsid w:val="1501A841"/>
    <w:rsid w:val="1554BC71"/>
    <w:rsid w:val="155DB569"/>
    <w:rsid w:val="157E8A2D"/>
    <w:rsid w:val="15BAA7EB"/>
    <w:rsid w:val="1617B6CD"/>
    <w:rsid w:val="16385D99"/>
    <w:rsid w:val="165A86DA"/>
    <w:rsid w:val="16984395"/>
    <w:rsid w:val="16B278E3"/>
    <w:rsid w:val="16C40831"/>
    <w:rsid w:val="16D860F6"/>
    <w:rsid w:val="16E60EC2"/>
    <w:rsid w:val="16F49316"/>
    <w:rsid w:val="16FAB277"/>
    <w:rsid w:val="16FFD8E6"/>
    <w:rsid w:val="17428049"/>
    <w:rsid w:val="174541D9"/>
    <w:rsid w:val="174AC24A"/>
    <w:rsid w:val="1753AC93"/>
    <w:rsid w:val="17737D21"/>
    <w:rsid w:val="1789E01D"/>
    <w:rsid w:val="17983C7A"/>
    <w:rsid w:val="17C41895"/>
    <w:rsid w:val="17E9B762"/>
    <w:rsid w:val="17F7F0FC"/>
    <w:rsid w:val="18312122"/>
    <w:rsid w:val="185A29EB"/>
    <w:rsid w:val="1864BD68"/>
    <w:rsid w:val="1878C5FD"/>
    <w:rsid w:val="1893832C"/>
    <w:rsid w:val="18AA3B5F"/>
    <w:rsid w:val="18B0221E"/>
    <w:rsid w:val="18B5ED78"/>
    <w:rsid w:val="18FC1AFC"/>
    <w:rsid w:val="19153EF0"/>
    <w:rsid w:val="191E6AA2"/>
    <w:rsid w:val="192BD644"/>
    <w:rsid w:val="195F1716"/>
    <w:rsid w:val="196F45A0"/>
    <w:rsid w:val="19804EAF"/>
    <w:rsid w:val="1980EC82"/>
    <w:rsid w:val="199994F7"/>
    <w:rsid w:val="19B0F054"/>
    <w:rsid w:val="1A0159B0"/>
    <w:rsid w:val="1A04720B"/>
    <w:rsid w:val="1A16015B"/>
    <w:rsid w:val="1A33C046"/>
    <w:rsid w:val="1A7CC899"/>
    <w:rsid w:val="1A969EA0"/>
    <w:rsid w:val="1AC4C5D1"/>
    <w:rsid w:val="1ADFF07F"/>
    <w:rsid w:val="1AE7A6DE"/>
    <w:rsid w:val="1B0CFE34"/>
    <w:rsid w:val="1B6C9457"/>
    <w:rsid w:val="1B8E4CC8"/>
    <w:rsid w:val="1B90E2F2"/>
    <w:rsid w:val="1BA9E6CD"/>
    <w:rsid w:val="1BF3388B"/>
    <w:rsid w:val="1C10B706"/>
    <w:rsid w:val="1C1B238E"/>
    <w:rsid w:val="1C288398"/>
    <w:rsid w:val="1C4DB063"/>
    <w:rsid w:val="1C731D37"/>
    <w:rsid w:val="1C772556"/>
    <w:rsid w:val="1CA3D12B"/>
    <w:rsid w:val="1CBFB151"/>
    <w:rsid w:val="1CE00AD5"/>
    <w:rsid w:val="1D83B346"/>
    <w:rsid w:val="1D8E4D6B"/>
    <w:rsid w:val="1DAECF27"/>
    <w:rsid w:val="1E15F153"/>
    <w:rsid w:val="1E7E5D77"/>
    <w:rsid w:val="1E8E0AA8"/>
    <w:rsid w:val="1E918421"/>
    <w:rsid w:val="1E9337B2"/>
    <w:rsid w:val="1EA52334"/>
    <w:rsid w:val="1EAC76C2"/>
    <w:rsid w:val="1EC4C941"/>
    <w:rsid w:val="1F2E8638"/>
    <w:rsid w:val="1F4C2857"/>
    <w:rsid w:val="1FD33D78"/>
    <w:rsid w:val="2010D780"/>
    <w:rsid w:val="2042A5FC"/>
    <w:rsid w:val="204EFB71"/>
    <w:rsid w:val="2057A3C3"/>
    <w:rsid w:val="206D7361"/>
    <w:rsid w:val="20711CA3"/>
    <w:rsid w:val="208E9441"/>
    <w:rsid w:val="20908027"/>
    <w:rsid w:val="20A68679"/>
    <w:rsid w:val="20B09F4F"/>
    <w:rsid w:val="20EEEC40"/>
    <w:rsid w:val="20FFC603"/>
    <w:rsid w:val="2148B2B4"/>
    <w:rsid w:val="216C0A33"/>
    <w:rsid w:val="21783E3B"/>
    <w:rsid w:val="2187AE7D"/>
    <w:rsid w:val="218B3315"/>
    <w:rsid w:val="218C5748"/>
    <w:rsid w:val="219CBF99"/>
    <w:rsid w:val="21A23C0E"/>
    <w:rsid w:val="21A90F18"/>
    <w:rsid w:val="21D2C4E1"/>
    <w:rsid w:val="21D37672"/>
    <w:rsid w:val="21E74ADB"/>
    <w:rsid w:val="21EDB455"/>
    <w:rsid w:val="21EF4FAB"/>
    <w:rsid w:val="223BDBD4"/>
    <w:rsid w:val="2243D0D5"/>
    <w:rsid w:val="2254DD32"/>
    <w:rsid w:val="22760E76"/>
    <w:rsid w:val="227E1645"/>
    <w:rsid w:val="22A57030"/>
    <w:rsid w:val="230CCCCD"/>
    <w:rsid w:val="2311CC63"/>
    <w:rsid w:val="231CA4FA"/>
    <w:rsid w:val="2326EFFA"/>
    <w:rsid w:val="2328E004"/>
    <w:rsid w:val="235CAC22"/>
    <w:rsid w:val="23664E4C"/>
    <w:rsid w:val="2379BCE3"/>
    <w:rsid w:val="237CC315"/>
    <w:rsid w:val="23D98331"/>
    <w:rsid w:val="23F2234B"/>
    <w:rsid w:val="23F840FB"/>
    <w:rsid w:val="23F927F1"/>
    <w:rsid w:val="24716A55"/>
    <w:rsid w:val="248762F3"/>
    <w:rsid w:val="248EAD7C"/>
    <w:rsid w:val="2497719D"/>
    <w:rsid w:val="249AAA9F"/>
    <w:rsid w:val="24BB1812"/>
    <w:rsid w:val="24CB78BE"/>
    <w:rsid w:val="24D20F7F"/>
    <w:rsid w:val="24D25A9C"/>
    <w:rsid w:val="24D2A8DC"/>
    <w:rsid w:val="24DA1AF2"/>
    <w:rsid w:val="255C5E43"/>
    <w:rsid w:val="2585C9E7"/>
    <w:rsid w:val="2598234A"/>
    <w:rsid w:val="25A62E03"/>
    <w:rsid w:val="25BCAB34"/>
    <w:rsid w:val="25F58505"/>
    <w:rsid w:val="2622C9A2"/>
    <w:rsid w:val="2627A3D7"/>
    <w:rsid w:val="262DF0C4"/>
    <w:rsid w:val="263719B5"/>
    <w:rsid w:val="26433F54"/>
    <w:rsid w:val="2671936A"/>
    <w:rsid w:val="2696DC54"/>
    <w:rsid w:val="26AA13CF"/>
    <w:rsid w:val="26C01B36"/>
    <w:rsid w:val="26C5B9CE"/>
    <w:rsid w:val="276AA400"/>
    <w:rsid w:val="27C8DFEE"/>
    <w:rsid w:val="27D98EDE"/>
    <w:rsid w:val="27DC3279"/>
    <w:rsid w:val="280B0D67"/>
    <w:rsid w:val="282F4D91"/>
    <w:rsid w:val="2865F8BC"/>
    <w:rsid w:val="28694F92"/>
    <w:rsid w:val="2898C383"/>
    <w:rsid w:val="28999172"/>
    <w:rsid w:val="28A70C33"/>
    <w:rsid w:val="28AC995C"/>
    <w:rsid w:val="28B997D6"/>
    <w:rsid w:val="28CAE1BE"/>
    <w:rsid w:val="28DF5F38"/>
    <w:rsid w:val="28FFDDFE"/>
    <w:rsid w:val="290D304A"/>
    <w:rsid w:val="292C05A5"/>
    <w:rsid w:val="29400C32"/>
    <w:rsid w:val="2982650F"/>
    <w:rsid w:val="29B2BEEA"/>
    <w:rsid w:val="29D76D2A"/>
    <w:rsid w:val="29E0D8F1"/>
    <w:rsid w:val="29E3CA56"/>
    <w:rsid w:val="29FB6CE0"/>
    <w:rsid w:val="2A2DB5DF"/>
    <w:rsid w:val="2A68F5EE"/>
    <w:rsid w:val="2A6E713C"/>
    <w:rsid w:val="2A78A103"/>
    <w:rsid w:val="2A9FCA7E"/>
    <w:rsid w:val="2AB1150E"/>
    <w:rsid w:val="2AC17665"/>
    <w:rsid w:val="2AD647D0"/>
    <w:rsid w:val="2AE8D859"/>
    <w:rsid w:val="2B07F000"/>
    <w:rsid w:val="2B5B1DD7"/>
    <w:rsid w:val="2B7CAA38"/>
    <w:rsid w:val="2B7F34F2"/>
    <w:rsid w:val="2B960049"/>
    <w:rsid w:val="2BAAAB19"/>
    <w:rsid w:val="2BAC4D62"/>
    <w:rsid w:val="2BD125F2"/>
    <w:rsid w:val="2C073453"/>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17A9DC"/>
    <w:rsid w:val="2D47130E"/>
    <w:rsid w:val="2DCC35F4"/>
    <w:rsid w:val="2DE427B3"/>
    <w:rsid w:val="2DE7C829"/>
    <w:rsid w:val="2DF2F357"/>
    <w:rsid w:val="2E0A2825"/>
    <w:rsid w:val="2E7C58CF"/>
    <w:rsid w:val="2E7EF65F"/>
    <w:rsid w:val="2EE5F0A7"/>
    <w:rsid w:val="2EEBEB37"/>
    <w:rsid w:val="2EFAA9FC"/>
    <w:rsid w:val="2F136899"/>
    <w:rsid w:val="2F263DDA"/>
    <w:rsid w:val="2F5B9A7A"/>
    <w:rsid w:val="2F657472"/>
    <w:rsid w:val="2F68CC3B"/>
    <w:rsid w:val="2F72BBFE"/>
    <w:rsid w:val="2F75B2BB"/>
    <w:rsid w:val="2FCDBD5A"/>
    <w:rsid w:val="2FFADA67"/>
    <w:rsid w:val="3024C8A5"/>
    <w:rsid w:val="3042682F"/>
    <w:rsid w:val="30699E4A"/>
    <w:rsid w:val="3085C4E3"/>
    <w:rsid w:val="309C0231"/>
    <w:rsid w:val="30A4201C"/>
    <w:rsid w:val="30AB7EFE"/>
    <w:rsid w:val="30C1ED65"/>
    <w:rsid w:val="30C9FB91"/>
    <w:rsid w:val="30DA4D73"/>
    <w:rsid w:val="311B6A7C"/>
    <w:rsid w:val="312069F8"/>
    <w:rsid w:val="315F9594"/>
    <w:rsid w:val="31773AB5"/>
    <w:rsid w:val="31B0131A"/>
    <w:rsid w:val="31B3B3CD"/>
    <w:rsid w:val="31F329F8"/>
    <w:rsid w:val="31F97538"/>
    <w:rsid w:val="32129D57"/>
    <w:rsid w:val="32190C5C"/>
    <w:rsid w:val="321DDD76"/>
    <w:rsid w:val="32208945"/>
    <w:rsid w:val="324B0B27"/>
    <w:rsid w:val="324CFE5A"/>
    <w:rsid w:val="327636B2"/>
    <w:rsid w:val="329BB94D"/>
    <w:rsid w:val="32CA587D"/>
    <w:rsid w:val="32D6F122"/>
    <w:rsid w:val="32DC3989"/>
    <w:rsid w:val="32E55A2D"/>
    <w:rsid w:val="32ED28DF"/>
    <w:rsid w:val="32F7F62C"/>
    <w:rsid w:val="32F7F62C"/>
    <w:rsid w:val="33261E40"/>
    <w:rsid w:val="336617FA"/>
    <w:rsid w:val="33803F77"/>
    <w:rsid w:val="33B1BC47"/>
    <w:rsid w:val="33D72140"/>
    <w:rsid w:val="33E1D99C"/>
    <w:rsid w:val="341321D2"/>
    <w:rsid w:val="345CFC89"/>
    <w:rsid w:val="3462B347"/>
    <w:rsid w:val="347D00D9"/>
    <w:rsid w:val="348DD444"/>
    <w:rsid w:val="34AD744A"/>
    <w:rsid w:val="34F76AC3"/>
    <w:rsid w:val="34F8ACA0"/>
    <w:rsid w:val="3507F04A"/>
    <w:rsid w:val="35111C76"/>
    <w:rsid w:val="353C368F"/>
    <w:rsid w:val="35646887"/>
    <w:rsid w:val="356A1DD0"/>
    <w:rsid w:val="35A1E69A"/>
    <w:rsid w:val="35D0FC48"/>
    <w:rsid w:val="360737C8"/>
    <w:rsid w:val="365DD3C1"/>
    <w:rsid w:val="3684D644"/>
    <w:rsid w:val="368E4A65"/>
    <w:rsid w:val="36A4C884"/>
    <w:rsid w:val="36B45A1A"/>
    <w:rsid w:val="36D335A6"/>
    <w:rsid w:val="372066C8"/>
    <w:rsid w:val="37447F73"/>
    <w:rsid w:val="3767183D"/>
    <w:rsid w:val="378647B2"/>
    <w:rsid w:val="37A26FD5"/>
    <w:rsid w:val="37A720E2"/>
    <w:rsid w:val="3811A742"/>
    <w:rsid w:val="38205A2A"/>
    <w:rsid w:val="38258CED"/>
    <w:rsid w:val="386B50E7"/>
    <w:rsid w:val="387FF4F0"/>
    <w:rsid w:val="38D2ADDE"/>
    <w:rsid w:val="39140728"/>
    <w:rsid w:val="397A917A"/>
    <w:rsid w:val="398D5FC2"/>
    <w:rsid w:val="39964D8C"/>
    <w:rsid w:val="399C67E2"/>
    <w:rsid w:val="39B0BA27"/>
    <w:rsid w:val="39B3C8D2"/>
    <w:rsid w:val="39B68D0C"/>
    <w:rsid w:val="39B68D0C"/>
    <w:rsid w:val="39EA2E8D"/>
    <w:rsid w:val="3A03757F"/>
    <w:rsid w:val="3A1C8BBB"/>
    <w:rsid w:val="3A1D51CA"/>
    <w:rsid w:val="3A240304"/>
    <w:rsid w:val="3A3E9AA9"/>
    <w:rsid w:val="3A5429B3"/>
    <w:rsid w:val="3A67C134"/>
    <w:rsid w:val="3A77C495"/>
    <w:rsid w:val="3A9D4C29"/>
    <w:rsid w:val="3AA1237D"/>
    <w:rsid w:val="3AA62983"/>
    <w:rsid w:val="3AA7B75F"/>
    <w:rsid w:val="3ADEBA0F"/>
    <w:rsid w:val="3AF96FD7"/>
    <w:rsid w:val="3B0BA328"/>
    <w:rsid w:val="3B3927E9"/>
    <w:rsid w:val="3BA2F2E2"/>
    <w:rsid w:val="3BC913B8"/>
    <w:rsid w:val="3BC913B8"/>
    <w:rsid w:val="3BCFCE41"/>
    <w:rsid w:val="3BEB41F6"/>
    <w:rsid w:val="3C1A7D4E"/>
    <w:rsid w:val="3C840F8A"/>
    <w:rsid w:val="3C9D8CEC"/>
    <w:rsid w:val="3C9E00E8"/>
    <w:rsid w:val="3CF0BD78"/>
    <w:rsid w:val="3D2D6C0F"/>
    <w:rsid w:val="3D2E079A"/>
    <w:rsid w:val="3D2E269B"/>
    <w:rsid w:val="3D30F381"/>
    <w:rsid w:val="3D9B36D1"/>
    <w:rsid w:val="3DD46401"/>
    <w:rsid w:val="3DF795AE"/>
    <w:rsid w:val="3E01F8D2"/>
    <w:rsid w:val="3E92F8DD"/>
    <w:rsid w:val="3E9767CE"/>
    <w:rsid w:val="3E9D00DD"/>
    <w:rsid w:val="3EDF6BDC"/>
    <w:rsid w:val="3EE8BF67"/>
    <w:rsid w:val="3EEF5E63"/>
    <w:rsid w:val="3EEF5E63"/>
    <w:rsid w:val="3EF123EA"/>
    <w:rsid w:val="3F0396A0"/>
    <w:rsid w:val="3F39FECD"/>
    <w:rsid w:val="3F49E051"/>
    <w:rsid w:val="3F577DFE"/>
    <w:rsid w:val="3F90CB6C"/>
    <w:rsid w:val="3F9B3E0B"/>
    <w:rsid w:val="3FAFA137"/>
    <w:rsid w:val="3FB0653C"/>
    <w:rsid w:val="3FC44A5B"/>
    <w:rsid w:val="3FC644D0"/>
    <w:rsid w:val="401CE884"/>
    <w:rsid w:val="403DF553"/>
    <w:rsid w:val="406B9DBF"/>
    <w:rsid w:val="406C2B33"/>
    <w:rsid w:val="40A1C2E4"/>
    <w:rsid w:val="40CF9713"/>
    <w:rsid w:val="40D5DB0F"/>
    <w:rsid w:val="40D9194B"/>
    <w:rsid w:val="40DFDC86"/>
    <w:rsid w:val="40EAB24C"/>
    <w:rsid w:val="41071560"/>
    <w:rsid w:val="419D4E17"/>
    <w:rsid w:val="41B47008"/>
    <w:rsid w:val="41C9E0EF"/>
    <w:rsid w:val="41EEADAD"/>
    <w:rsid w:val="423CDE70"/>
    <w:rsid w:val="4247D113"/>
    <w:rsid w:val="4266317F"/>
    <w:rsid w:val="427D9774"/>
    <w:rsid w:val="428E200D"/>
    <w:rsid w:val="42D79B41"/>
    <w:rsid w:val="42D910CA"/>
    <w:rsid w:val="4303E51D"/>
    <w:rsid w:val="433652AB"/>
    <w:rsid w:val="433957C3"/>
    <w:rsid w:val="437DA0FA"/>
    <w:rsid w:val="438A90C4"/>
    <w:rsid w:val="43A63D3F"/>
    <w:rsid w:val="43BFF960"/>
    <w:rsid w:val="43CE290E"/>
    <w:rsid w:val="43D0E7D8"/>
    <w:rsid w:val="43DB4F16"/>
    <w:rsid w:val="43E74F03"/>
    <w:rsid w:val="43F42EBF"/>
    <w:rsid w:val="43FB4D20"/>
    <w:rsid w:val="44BC5010"/>
    <w:rsid w:val="44EFDFB9"/>
    <w:rsid w:val="44F7919F"/>
    <w:rsid w:val="451716CD"/>
    <w:rsid w:val="45853E2F"/>
    <w:rsid w:val="4586194D"/>
    <w:rsid w:val="458D0346"/>
    <w:rsid w:val="45CAE430"/>
    <w:rsid w:val="45DF1F03"/>
    <w:rsid w:val="460519C1"/>
    <w:rsid w:val="462C216E"/>
    <w:rsid w:val="463B0A5C"/>
    <w:rsid w:val="4655B071"/>
    <w:rsid w:val="465C3966"/>
    <w:rsid w:val="46FAB06B"/>
    <w:rsid w:val="46FBED3F"/>
    <w:rsid w:val="473B92E7"/>
    <w:rsid w:val="473ECBC6"/>
    <w:rsid w:val="4779BD98"/>
    <w:rsid w:val="47BC279D"/>
    <w:rsid w:val="47E149D1"/>
    <w:rsid w:val="47EB8E08"/>
    <w:rsid w:val="48126D83"/>
    <w:rsid w:val="481CF59D"/>
    <w:rsid w:val="485186AD"/>
    <w:rsid w:val="486F8FBB"/>
    <w:rsid w:val="487E0DDA"/>
    <w:rsid w:val="48FCF9FF"/>
    <w:rsid w:val="4909A0CC"/>
    <w:rsid w:val="493564A7"/>
    <w:rsid w:val="4937C491"/>
    <w:rsid w:val="497D08AF"/>
    <w:rsid w:val="49A6B6E1"/>
    <w:rsid w:val="49B13CF7"/>
    <w:rsid w:val="49D4B8DF"/>
    <w:rsid w:val="4A1F6E67"/>
    <w:rsid w:val="4A86C49A"/>
    <w:rsid w:val="4AA9907A"/>
    <w:rsid w:val="4AC4A214"/>
    <w:rsid w:val="4ACBB832"/>
    <w:rsid w:val="4AE0EE05"/>
    <w:rsid w:val="4B0F17E6"/>
    <w:rsid w:val="4B2ACA12"/>
    <w:rsid w:val="4B36ADC7"/>
    <w:rsid w:val="4B3A382E"/>
    <w:rsid w:val="4B53E77A"/>
    <w:rsid w:val="4B5A4A10"/>
    <w:rsid w:val="4B6CA107"/>
    <w:rsid w:val="4B6DFC10"/>
    <w:rsid w:val="4B761BC2"/>
    <w:rsid w:val="4B7E0216"/>
    <w:rsid w:val="4BC879D8"/>
    <w:rsid w:val="4BCCC4FB"/>
    <w:rsid w:val="4BED168C"/>
    <w:rsid w:val="4C2AF82F"/>
    <w:rsid w:val="4C547C59"/>
    <w:rsid w:val="4C5F425B"/>
    <w:rsid w:val="4C6C003B"/>
    <w:rsid w:val="4C8EAEF8"/>
    <w:rsid w:val="4C970713"/>
    <w:rsid w:val="4C9775C5"/>
    <w:rsid w:val="4CA0B19B"/>
    <w:rsid w:val="4CB27280"/>
    <w:rsid w:val="4CCA5D78"/>
    <w:rsid w:val="4CCF3DEC"/>
    <w:rsid w:val="4D09B9DD"/>
    <w:rsid w:val="4D107461"/>
    <w:rsid w:val="4D5460D0"/>
    <w:rsid w:val="4DB44038"/>
    <w:rsid w:val="4E33169B"/>
    <w:rsid w:val="4E52AF70"/>
    <w:rsid w:val="4E587F76"/>
    <w:rsid w:val="4E6F91B1"/>
    <w:rsid w:val="4E9E8232"/>
    <w:rsid w:val="4EAAFBA4"/>
    <w:rsid w:val="4EBEB940"/>
    <w:rsid w:val="4ECE8308"/>
    <w:rsid w:val="4EDFC146"/>
    <w:rsid w:val="4F0F851E"/>
    <w:rsid w:val="4F8CC61A"/>
    <w:rsid w:val="4F8F23E1"/>
    <w:rsid w:val="500CE20E"/>
    <w:rsid w:val="50226D1D"/>
    <w:rsid w:val="5029C243"/>
    <w:rsid w:val="507EAB04"/>
    <w:rsid w:val="5087FCE8"/>
    <w:rsid w:val="50A3420B"/>
    <w:rsid w:val="50A35015"/>
    <w:rsid w:val="50A6C466"/>
    <w:rsid w:val="50AC8E14"/>
    <w:rsid w:val="50D12F57"/>
    <w:rsid w:val="50E790CC"/>
    <w:rsid w:val="512925D4"/>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3351333"/>
    <w:rsid w:val="5367F4D9"/>
    <w:rsid w:val="536E3DF7"/>
    <w:rsid w:val="536EC4F6"/>
    <w:rsid w:val="53A2792C"/>
    <w:rsid w:val="53BF079C"/>
    <w:rsid w:val="53D7FC93"/>
    <w:rsid w:val="53D7FC93"/>
    <w:rsid w:val="53E107BC"/>
    <w:rsid w:val="53E3BF25"/>
    <w:rsid w:val="541F06CC"/>
    <w:rsid w:val="542AC88A"/>
    <w:rsid w:val="549D3D00"/>
    <w:rsid w:val="54CA5667"/>
    <w:rsid w:val="54CD842E"/>
    <w:rsid w:val="5501AB14"/>
    <w:rsid w:val="55056536"/>
    <w:rsid w:val="5508AC65"/>
    <w:rsid w:val="554FF932"/>
    <w:rsid w:val="555BC6E2"/>
    <w:rsid w:val="55697E8F"/>
    <w:rsid w:val="55924446"/>
    <w:rsid w:val="559372A6"/>
    <w:rsid w:val="55BA23D7"/>
    <w:rsid w:val="55BA23D7"/>
    <w:rsid w:val="56018597"/>
    <w:rsid w:val="561705F8"/>
    <w:rsid w:val="5621821E"/>
    <w:rsid w:val="563462B3"/>
    <w:rsid w:val="5647707E"/>
    <w:rsid w:val="5685F2BA"/>
    <w:rsid w:val="568AD556"/>
    <w:rsid w:val="569C6E7F"/>
    <w:rsid w:val="56D60C38"/>
    <w:rsid w:val="56D8CA56"/>
    <w:rsid w:val="56F79BD9"/>
    <w:rsid w:val="570EB026"/>
    <w:rsid w:val="573355DA"/>
    <w:rsid w:val="573CC0AC"/>
    <w:rsid w:val="5754FE88"/>
    <w:rsid w:val="57AF9EBA"/>
    <w:rsid w:val="57BCCBB7"/>
    <w:rsid w:val="57BEACC3"/>
    <w:rsid w:val="57E6D8E8"/>
    <w:rsid w:val="57F6E5E1"/>
    <w:rsid w:val="582CCA37"/>
    <w:rsid w:val="5838502F"/>
    <w:rsid w:val="5841E983"/>
    <w:rsid w:val="58435E38"/>
    <w:rsid w:val="5852B208"/>
    <w:rsid w:val="585C1FB5"/>
    <w:rsid w:val="586E5FD8"/>
    <w:rsid w:val="587C6533"/>
    <w:rsid w:val="587D207D"/>
    <w:rsid w:val="58941F08"/>
    <w:rsid w:val="58CB643F"/>
    <w:rsid w:val="58DA601D"/>
    <w:rsid w:val="58FA454A"/>
    <w:rsid w:val="592BFE16"/>
    <w:rsid w:val="59529DEA"/>
    <w:rsid w:val="59594122"/>
    <w:rsid w:val="595EEFAF"/>
    <w:rsid w:val="596B7804"/>
    <w:rsid w:val="598FDC6D"/>
    <w:rsid w:val="5991E293"/>
    <w:rsid w:val="59B1EBE2"/>
    <w:rsid w:val="59B42268"/>
    <w:rsid w:val="59BE92DB"/>
    <w:rsid w:val="59E8C6C0"/>
    <w:rsid w:val="59F2CF52"/>
    <w:rsid w:val="5A0D3A38"/>
    <w:rsid w:val="5A82BCAA"/>
    <w:rsid w:val="5AB6B638"/>
    <w:rsid w:val="5B199AFA"/>
    <w:rsid w:val="5B19FE98"/>
    <w:rsid w:val="5B29E86F"/>
    <w:rsid w:val="5B376C49"/>
    <w:rsid w:val="5B478C6A"/>
    <w:rsid w:val="5B86556F"/>
    <w:rsid w:val="5B9A838E"/>
    <w:rsid w:val="5B9C1AE5"/>
    <w:rsid w:val="5BC6E3A1"/>
    <w:rsid w:val="5C1FDB67"/>
    <w:rsid w:val="5C354204"/>
    <w:rsid w:val="5C4CA19B"/>
    <w:rsid w:val="5C9F70E3"/>
    <w:rsid w:val="5CC041E0"/>
    <w:rsid w:val="5CD6A0DB"/>
    <w:rsid w:val="5CE9883E"/>
    <w:rsid w:val="5D0278E4"/>
    <w:rsid w:val="5D42E339"/>
    <w:rsid w:val="5D972C8D"/>
    <w:rsid w:val="5DC0D0E2"/>
    <w:rsid w:val="5DC0D0E2"/>
    <w:rsid w:val="5DC73859"/>
    <w:rsid w:val="5DE6F0A0"/>
    <w:rsid w:val="5DEA96D0"/>
    <w:rsid w:val="5E09BF60"/>
    <w:rsid w:val="5E147618"/>
    <w:rsid w:val="5E1FD93E"/>
    <w:rsid w:val="5E3D7E2D"/>
    <w:rsid w:val="5E4665F5"/>
    <w:rsid w:val="5EB4AA6C"/>
    <w:rsid w:val="5EBA14A3"/>
    <w:rsid w:val="5EEA7C49"/>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22E192"/>
    <w:rsid w:val="61262F3F"/>
    <w:rsid w:val="612C3466"/>
    <w:rsid w:val="612CEF40"/>
    <w:rsid w:val="6153036C"/>
    <w:rsid w:val="61760D59"/>
    <w:rsid w:val="61EA32ED"/>
    <w:rsid w:val="61EF13CE"/>
    <w:rsid w:val="626CB9DF"/>
    <w:rsid w:val="6344C50A"/>
    <w:rsid w:val="6357775C"/>
    <w:rsid w:val="636817B4"/>
    <w:rsid w:val="639B3525"/>
    <w:rsid w:val="63A5339C"/>
    <w:rsid w:val="63B92AC7"/>
    <w:rsid w:val="63BA257E"/>
    <w:rsid w:val="63BED9B7"/>
    <w:rsid w:val="63D3A5F6"/>
    <w:rsid w:val="63FA5A73"/>
    <w:rsid w:val="6406462F"/>
    <w:rsid w:val="64402D0E"/>
    <w:rsid w:val="64438B06"/>
    <w:rsid w:val="6444E984"/>
    <w:rsid w:val="6491935F"/>
    <w:rsid w:val="64981B5C"/>
    <w:rsid w:val="64C33F91"/>
    <w:rsid w:val="64D11813"/>
    <w:rsid w:val="64E1190B"/>
    <w:rsid w:val="6534FC78"/>
    <w:rsid w:val="655EB0D0"/>
    <w:rsid w:val="65722075"/>
    <w:rsid w:val="6576265D"/>
    <w:rsid w:val="657F6702"/>
    <w:rsid w:val="659D797F"/>
    <w:rsid w:val="65C66AFD"/>
    <w:rsid w:val="65DEE7DF"/>
    <w:rsid w:val="65EA7239"/>
    <w:rsid w:val="6611B01E"/>
    <w:rsid w:val="66196CCC"/>
    <w:rsid w:val="661BFA35"/>
    <w:rsid w:val="664DC05D"/>
    <w:rsid w:val="66A1436D"/>
    <w:rsid w:val="66B50A92"/>
    <w:rsid w:val="66C45B30"/>
    <w:rsid w:val="66C5BF72"/>
    <w:rsid w:val="66DA65FF"/>
    <w:rsid w:val="67112862"/>
    <w:rsid w:val="674FA744"/>
    <w:rsid w:val="67850E5B"/>
    <w:rsid w:val="67935490"/>
    <w:rsid w:val="68089958"/>
    <w:rsid w:val="681F5DAB"/>
    <w:rsid w:val="6823E623"/>
    <w:rsid w:val="6825E74D"/>
    <w:rsid w:val="6856F7C9"/>
    <w:rsid w:val="685B9726"/>
    <w:rsid w:val="68CC6D98"/>
    <w:rsid w:val="68CE9D1E"/>
    <w:rsid w:val="68E06343"/>
    <w:rsid w:val="6925AF5E"/>
    <w:rsid w:val="696543A8"/>
    <w:rsid w:val="69680146"/>
    <w:rsid w:val="69A09A1B"/>
    <w:rsid w:val="69D2ACD5"/>
    <w:rsid w:val="6A05437B"/>
    <w:rsid w:val="6A1D2AD2"/>
    <w:rsid w:val="6A1D3387"/>
    <w:rsid w:val="6A4C6B9A"/>
    <w:rsid w:val="6A502200"/>
    <w:rsid w:val="6A6C72D0"/>
    <w:rsid w:val="6A7414F1"/>
    <w:rsid w:val="6A88F6F1"/>
    <w:rsid w:val="6AB360CE"/>
    <w:rsid w:val="6AFC77F5"/>
    <w:rsid w:val="6B03085D"/>
    <w:rsid w:val="6B1269CA"/>
    <w:rsid w:val="6B2EE902"/>
    <w:rsid w:val="6B4A6061"/>
    <w:rsid w:val="6B4EFC94"/>
    <w:rsid w:val="6BA2D8A5"/>
    <w:rsid w:val="6BC06EF0"/>
    <w:rsid w:val="6BC77EE0"/>
    <w:rsid w:val="6BD1BD23"/>
    <w:rsid w:val="6BFE2961"/>
    <w:rsid w:val="6C14DB1A"/>
    <w:rsid w:val="6C33922A"/>
    <w:rsid w:val="6C3F4D34"/>
    <w:rsid w:val="6C745D22"/>
    <w:rsid w:val="6C7948D7"/>
    <w:rsid w:val="6C845DFE"/>
    <w:rsid w:val="6CAF67BD"/>
    <w:rsid w:val="6CE2C21E"/>
    <w:rsid w:val="6D132B36"/>
    <w:rsid w:val="6D41C2DD"/>
    <w:rsid w:val="6D439304"/>
    <w:rsid w:val="6D485BD5"/>
    <w:rsid w:val="6DBBF89A"/>
    <w:rsid w:val="6DF80E92"/>
    <w:rsid w:val="6E019348"/>
    <w:rsid w:val="6E075070"/>
    <w:rsid w:val="6E33FB79"/>
    <w:rsid w:val="6E5CE822"/>
    <w:rsid w:val="6E7898C5"/>
    <w:rsid w:val="6EC57347"/>
    <w:rsid w:val="6EE3915C"/>
    <w:rsid w:val="6F21EA0F"/>
    <w:rsid w:val="6F430D98"/>
    <w:rsid w:val="6F81AC3B"/>
    <w:rsid w:val="6FA91B26"/>
    <w:rsid w:val="6FC724AD"/>
    <w:rsid w:val="6FE4FDA0"/>
    <w:rsid w:val="6FFEEA01"/>
    <w:rsid w:val="70087E91"/>
    <w:rsid w:val="703A5F8A"/>
    <w:rsid w:val="7054F46D"/>
    <w:rsid w:val="7083B85B"/>
    <w:rsid w:val="708E3CAB"/>
    <w:rsid w:val="70993CEE"/>
    <w:rsid w:val="70D5F944"/>
    <w:rsid w:val="70FF473B"/>
    <w:rsid w:val="7103172B"/>
    <w:rsid w:val="7113BDB1"/>
    <w:rsid w:val="711DE1B3"/>
    <w:rsid w:val="711F103E"/>
    <w:rsid w:val="71374150"/>
    <w:rsid w:val="719694BE"/>
    <w:rsid w:val="71A2D615"/>
    <w:rsid w:val="71AC0CEC"/>
    <w:rsid w:val="71CC5010"/>
    <w:rsid w:val="7208E2B3"/>
    <w:rsid w:val="722397EA"/>
    <w:rsid w:val="72A655F0"/>
    <w:rsid w:val="72E77BFF"/>
    <w:rsid w:val="72FA0800"/>
    <w:rsid w:val="730A0116"/>
    <w:rsid w:val="730A64D5"/>
    <w:rsid w:val="731770DE"/>
    <w:rsid w:val="732E14E2"/>
    <w:rsid w:val="733FCF63"/>
    <w:rsid w:val="7354E8D6"/>
    <w:rsid w:val="7387C060"/>
    <w:rsid w:val="739C62D9"/>
    <w:rsid w:val="73AE4055"/>
    <w:rsid w:val="73B4996B"/>
    <w:rsid w:val="73B8FFE0"/>
    <w:rsid w:val="73C95506"/>
    <w:rsid w:val="73D0F8AB"/>
    <w:rsid w:val="74270552"/>
    <w:rsid w:val="74313F89"/>
    <w:rsid w:val="74C5FAB7"/>
    <w:rsid w:val="750294CF"/>
    <w:rsid w:val="7508D467"/>
    <w:rsid w:val="752392FC"/>
    <w:rsid w:val="7528A5DB"/>
    <w:rsid w:val="752E2CD0"/>
    <w:rsid w:val="7559DAF9"/>
    <w:rsid w:val="75A214A4"/>
    <w:rsid w:val="75BC479C"/>
    <w:rsid w:val="75F484B5"/>
    <w:rsid w:val="75F8C1CB"/>
    <w:rsid w:val="7619F256"/>
    <w:rsid w:val="761E5991"/>
    <w:rsid w:val="76277DD5"/>
    <w:rsid w:val="76663D8C"/>
    <w:rsid w:val="76665DE0"/>
    <w:rsid w:val="7670C399"/>
    <w:rsid w:val="76A0CFE4"/>
    <w:rsid w:val="76A8BFB4"/>
    <w:rsid w:val="76B471D4"/>
    <w:rsid w:val="76CCB409"/>
    <w:rsid w:val="76D8E9B5"/>
    <w:rsid w:val="76EC69D1"/>
    <w:rsid w:val="76F9B0FF"/>
    <w:rsid w:val="77150E50"/>
    <w:rsid w:val="772EFFED"/>
    <w:rsid w:val="774605C9"/>
    <w:rsid w:val="77B43A74"/>
    <w:rsid w:val="77CB2FAF"/>
    <w:rsid w:val="77CF0777"/>
    <w:rsid w:val="77FF71A6"/>
    <w:rsid w:val="7813817B"/>
    <w:rsid w:val="7875A129"/>
    <w:rsid w:val="7878B467"/>
    <w:rsid w:val="787C3DE7"/>
    <w:rsid w:val="78A62F45"/>
    <w:rsid w:val="78D6FFB1"/>
    <w:rsid w:val="790A7900"/>
    <w:rsid w:val="790AE9CC"/>
    <w:rsid w:val="792F54AC"/>
    <w:rsid w:val="794AC4DE"/>
    <w:rsid w:val="7968C216"/>
    <w:rsid w:val="79B289E5"/>
    <w:rsid w:val="79D13981"/>
    <w:rsid w:val="79ECBBEE"/>
    <w:rsid w:val="7A044C7A"/>
    <w:rsid w:val="7A0E6F92"/>
    <w:rsid w:val="7A15D629"/>
    <w:rsid w:val="7A1813C7"/>
    <w:rsid w:val="7A39C28E"/>
    <w:rsid w:val="7AA17DD7"/>
    <w:rsid w:val="7AA3EE0E"/>
    <w:rsid w:val="7AAB56EB"/>
    <w:rsid w:val="7AB46AB6"/>
    <w:rsid w:val="7AEBA762"/>
    <w:rsid w:val="7B096E3D"/>
    <w:rsid w:val="7B4DD9E1"/>
    <w:rsid w:val="7B53CCBB"/>
    <w:rsid w:val="7B5F58C1"/>
    <w:rsid w:val="7B6599E8"/>
    <w:rsid w:val="7BAF2397"/>
    <w:rsid w:val="7BB92D9E"/>
    <w:rsid w:val="7BC08E19"/>
    <w:rsid w:val="7BE284B7"/>
    <w:rsid w:val="7BE7CF02"/>
    <w:rsid w:val="7C5C7FF0"/>
    <w:rsid w:val="7C631719"/>
    <w:rsid w:val="7CA4C026"/>
    <w:rsid w:val="7CC6B8F9"/>
    <w:rsid w:val="7CEDA96E"/>
    <w:rsid w:val="7CFF9307"/>
    <w:rsid w:val="7D236463"/>
    <w:rsid w:val="7D2E0302"/>
    <w:rsid w:val="7D884E8F"/>
    <w:rsid w:val="7D8CE552"/>
    <w:rsid w:val="7D9C45AE"/>
    <w:rsid w:val="7DA7D745"/>
    <w:rsid w:val="7DC3BFE6"/>
    <w:rsid w:val="7DEFDD4D"/>
    <w:rsid w:val="7DF85E0C"/>
    <w:rsid w:val="7E109706"/>
    <w:rsid w:val="7E3D1EA3"/>
    <w:rsid w:val="7E6D6187"/>
    <w:rsid w:val="7E8186FE"/>
    <w:rsid w:val="7E81E486"/>
    <w:rsid w:val="7E931C13"/>
    <w:rsid w:val="7ED38A2A"/>
    <w:rsid w:val="7EDB94E6"/>
    <w:rsid w:val="7EEA97BE"/>
    <w:rsid w:val="7F452D63"/>
    <w:rsid w:val="7F5A6D00"/>
    <w:rsid w:val="7F9479BD"/>
    <w:rsid w:val="7FD1BD08"/>
    <w:rsid w:val="7FD22F6B"/>
    <w:rsid w:val="7FD8FCEE"/>
    <w:rsid w:val="7FEDDEA3"/>
    <w:rsid w:val="7FF4D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2026-02-02T21:14:20.1391792Z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