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DB501" w14:textId="77777777" w:rsidR="00C61D81" w:rsidRDefault="00C61D81"/>
    <w:tbl>
      <w:tblPr>
        <w:tblStyle w:val="Listamedia1-nfasis6"/>
        <w:tblpPr w:leftFromText="141" w:rightFromText="141" w:vertAnchor="text" w:horzAnchor="margin" w:tblpXSpec="center" w:tblpY="14"/>
        <w:tblW w:w="9824" w:type="dxa"/>
        <w:jc w:val="center"/>
        <w:tblLayout w:type="fixed"/>
        <w:tblLook w:val="04A0" w:firstRow="1" w:lastRow="0" w:firstColumn="1" w:lastColumn="0" w:noHBand="0" w:noVBand="1"/>
      </w:tblPr>
      <w:tblGrid>
        <w:gridCol w:w="9824"/>
      </w:tblGrid>
      <w:tr w:rsidR="00F019C6" w14:paraId="4B1B9EBF" w14:textId="77777777" w:rsidTr="00F019C6">
        <w:trPr>
          <w:cnfStyle w:val="100000000000" w:firstRow="1" w:lastRow="0" w:firstColumn="0" w:lastColumn="0" w:oddVBand="0" w:evenVBand="0" w:oddHBand="0"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9824" w:type="dxa"/>
            <w:tcBorders>
              <w:top w:val="single" w:sz="8" w:space="0" w:color="FFFFFF"/>
              <w:left w:val="single" w:sz="8" w:space="0" w:color="FFFFFF"/>
              <w:bottom w:val="single" w:sz="12" w:space="0" w:color="F79646"/>
              <w:right w:val="single" w:sz="8" w:space="0" w:color="FFFFFF"/>
            </w:tcBorders>
          </w:tcPr>
          <w:p w14:paraId="6DD4A3B9" w14:textId="34056E8D" w:rsidR="00F019C6" w:rsidRDefault="00680387">
            <w:pPr>
              <w:pStyle w:val="Sinespaciado"/>
              <w:jc w:val="right"/>
              <w:rPr>
                <w:rFonts w:ascii="Arial" w:hAnsi="Arial" w:cs="Arial"/>
                <w:color w:val="E36C0A" w:themeColor="accent6" w:themeShade="BF"/>
                <w:sz w:val="40"/>
                <w:szCs w:val="40"/>
                <w:lang w:val="es-MX" w:eastAsia="es-ES"/>
              </w:rPr>
            </w:pPr>
            <w:r>
              <w:rPr>
                <w:rFonts w:ascii="Arial" w:hAnsi="Arial" w:cs="Arial"/>
                <w:color w:val="E36C0A" w:themeColor="accent6" w:themeShade="BF"/>
                <w:sz w:val="40"/>
                <w:szCs w:val="40"/>
                <w:lang w:val="es-MX" w:eastAsia="es-ES"/>
              </w:rPr>
              <w:t>CANADA EXPLORER</w:t>
            </w:r>
          </w:p>
        </w:tc>
      </w:tr>
    </w:tbl>
    <w:p w14:paraId="672A6659" w14:textId="77777777" w:rsidR="00F019C6" w:rsidRDefault="00F019C6">
      <w:pPr>
        <w:spacing w:after="0" w:line="240" w:lineRule="auto"/>
        <w:jc w:val="both"/>
        <w:rPr>
          <w:rFonts w:ascii="Arial" w:eastAsia="Times New Roman" w:hAnsi="Arial" w:cs="Arial"/>
          <w:color w:val="000000"/>
          <w:sz w:val="4"/>
          <w:szCs w:val="14"/>
          <w:lang w:eastAsia="es-ES"/>
        </w:rPr>
      </w:pPr>
    </w:p>
    <w:tbl>
      <w:tblPr>
        <w:tblpPr w:leftFromText="141" w:rightFromText="141" w:vertAnchor="text" w:horzAnchor="margin" w:tblpXSpec="center" w:tblpY="52"/>
        <w:tblW w:w="9826" w:type="dxa"/>
        <w:jc w:val="center"/>
        <w:tblLayout w:type="fixed"/>
        <w:tblCellMar>
          <w:left w:w="70" w:type="dxa"/>
          <w:right w:w="70" w:type="dxa"/>
        </w:tblCellMar>
        <w:tblLook w:val="04A0" w:firstRow="1" w:lastRow="0" w:firstColumn="1" w:lastColumn="0" w:noHBand="0" w:noVBand="1"/>
      </w:tblPr>
      <w:tblGrid>
        <w:gridCol w:w="1473"/>
        <w:gridCol w:w="8353"/>
      </w:tblGrid>
      <w:tr w:rsidR="00F019C6" w:rsidRPr="00A90529" w14:paraId="47976A9A" w14:textId="77777777" w:rsidTr="0069074A">
        <w:trPr>
          <w:trHeight w:val="255"/>
          <w:jc w:val="center"/>
        </w:trPr>
        <w:tc>
          <w:tcPr>
            <w:tcW w:w="1473" w:type="dxa"/>
            <w:tcBorders>
              <w:top w:val="single" w:sz="4" w:space="0" w:color="E36C0A" w:themeColor="accent6" w:themeShade="BF"/>
              <w:left w:val="single" w:sz="4" w:space="0" w:color="C65911"/>
            </w:tcBorders>
            <w:shd w:val="clear" w:color="auto" w:fill="FDE9D9" w:themeFill="accent6" w:themeFillTint="33"/>
            <w:vAlign w:val="center"/>
          </w:tcPr>
          <w:p w14:paraId="089D9CE1" w14:textId="77777777" w:rsidR="00F019C6" w:rsidRDefault="00000000">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Visitando:</w:t>
            </w:r>
          </w:p>
        </w:tc>
        <w:tc>
          <w:tcPr>
            <w:tcW w:w="8352" w:type="dxa"/>
            <w:tcBorders>
              <w:top w:val="single" w:sz="4" w:space="0" w:color="E36C0A" w:themeColor="accent6" w:themeShade="BF"/>
              <w:right w:val="single" w:sz="4" w:space="0" w:color="C65911"/>
            </w:tcBorders>
            <w:shd w:val="clear" w:color="auto" w:fill="FDE9D9" w:themeFill="accent6" w:themeFillTint="33"/>
            <w:vAlign w:val="center"/>
          </w:tcPr>
          <w:p w14:paraId="0CCF608F" w14:textId="435E5BFF" w:rsidR="00F019C6" w:rsidRPr="00A90529" w:rsidRDefault="00C81264" w:rsidP="3F100A31">
            <w:pPr>
              <w:widowControl w:val="0"/>
              <w:spacing w:after="0" w:line="240" w:lineRule="auto"/>
              <w:rPr>
                <w:rFonts w:ascii="Arial" w:hAnsi="Arial" w:cs="Arial"/>
                <w:b/>
                <w:bCs/>
                <w:sz w:val="18"/>
                <w:szCs w:val="18"/>
                <w:lang w:val="fr-FR"/>
              </w:rPr>
            </w:pPr>
            <w:r w:rsidRPr="00A90529">
              <w:rPr>
                <w:rFonts w:ascii="Arial" w:hAnsi="Arial" w:cs="Arial"/>
                <w:b/>
                <w:bCs/>
                <w:sz w:val="18"/>
                <w:szCs w:val="18"/>
                <w:lang w:val="fr-FR"/>
              </w:rPr>
              <w:t>Toronto -</w:t>
            </w:r>
            <w:r w:rsidR="0069074A" w:rsidRPr="00A90529">
              <w:rPr>
                <w:rFonts w:ascii="Arial" w:hAnsi="Arial" w:cs="Arial"/>
                <w:b/>
                <w:bCs/>
                <w:sz w:val="18"/>
                <w:szCs w:val="18"/>
                <w:lang w:val="fr-FR"/>
              </w:rPr>
              <w:t xml:space="preserve"> </w:t>
            </w:r>
            <w:proofErr w:type="spellStart"/>
            <w:r w:rsidR="0069074A" w:rsidRPr="00A90529">
              <w:rPr>
                <w:rFonts w:ascii="Arial" w:hAnsi="Arial" w:cs="Arial"/>
                <w:b/>
                <w:bCs/>
                <w:sz w:val="18"/>
                <w:szCs w:val="18"/>
                <w:lang w:val="fr-FR"/>
              </w:rPr>
              <w:t>Ni</w:t>
            </w:r>
            <w:r w:rsidR="00A90529" w:rsidRPr="00A90529">
              <w:rPr>
                <w:rFonts w:ascii="Arial" w:hAnsi="Arial" w:cs="Arial"/>
                <w:b/>
                <w:bCs/>
                <w:sz w:val="18"/>
                <w:szCs w:val="18"/>
                <w:lang w:val="fr-FR"/>
              </w:rPr>
              <w:t>á</w:t>
            </w:r>
            <w:r w:rsidR="0069074A" w:rsidRPr="00A90529">
              <w:rPr>
                <w:rFonts w:ascii="Arial" w:hAnsi="Arial" w:cs="Arial"/>
                <w:b/>
                <w:bCs/>
                <w:sz w:val="18"/>
                <w:szCs w:val="18"/>
                <w:lang w:val="fr-FR"/>
              </w:rPr>
              <w:t>gara</w:t>
            </w:r>
            <w:proofErr w:type="spellEnd"/>
            <w:r w:rsidRPr="00A90529">
              <w:rPr>
                <w:rFonts w:ascii="Arial" w:hAnsi="Arial" w:cs="Arial"/>
                <w:b/>
                <w:bCs/>
                <w:sz w:val="18"/>
                <w:szCs w:val="18"/>
                <w:lang w:val="fr-FR"/>
              </w:rPr>
              <w:t xml:space="preserve"> </w:t>
            </w:r>
            <w:r w:rsidR="0080600B" w:rsidRPr="00A90529">
              <w:rPr>
                <w:rFonts w:ascii="Arial" w:hAnsi="Arial" w:cs="Arial"/>
                <w:b/>
                <w:bCs/>
                <w:sz w:val="18"/>
                <w:szCs w:val="18"/>
                <w:lang w:val="fr-FR"/>
              </w:rPr>
              <w:t>- Ottawa</w:t>
            </w:r>
            <w:r w:rsidR="0069074A" w:rsidRPr="00A90529">
              <w:rPr>
                <w:rFonts w:ascii="Arial" w:hAnsi="Arial" w:cs="Arial"/>
                <w:b/>
                <w:bCs/>
                <w:sz w:val="18"/>
                <w:szCs w:val="18"/>
                <w:lang w:val="fr-FR"/>
              </w:rPr>
              <w:t xml:space="preserve"> </w:t>
            </w:r>
            <w:r w:rsidR="0080600B" w:rsidRPr="00A90529">
              <w:rPr>
                <w:rFonts w:ascii="Arial" w:hAnsi="Arial" w:cs="Arial"/>
                <w:b/>
                <w:bCs/>
                <w:sz w:val="18"/>
                <w:szCs w:val="18"/>
                <w:lang w:val="fr-FR"/>
              </w:rPr>
              <w:t>- Québec</w:t>
            </w:r>
            <w:r w:rsidR="0069074A" w:rsidRPr="00A90529">
              <w:rPr>
                <w:rFonts w:ascii="Arial" w:hAnsi="Arial" w:cs="Arial"/>
                <w:b/>
                <w:bCs/>
                <w:sz w:val="18"/>
                <w:szCs w:val="18"/>
                <w:lang w:val="fr-FR"/>
              </w:rPr>
              <w:t xml:space="preserve">-Ste Foy - Delage - Ile aux Coudres </w:t>
            </w:r>
            <w:proofErr w:type="gramStart"/>
            <w:r w:rsidR="0080600B" w:rsidRPr="00A90529">
              <w:rPr>
                <w:rFonts w:ascii="Arial" w:hAnsi="Arial" w:cs="Arial"/>
                <w:b/>
                <w:bCs/>
                <w:sz w:val="18"/>
                <w:szCs w:val="18"/>
                <w:lang w:val="fr-FR"/>
              </w:rPr>
              <w:t xml:space="preserve">- </w:t>
            </w:r>
            <w:r w:rsidR="00A90529" w:rsidRPr="00A90529">
              <w:rPr>
                <w:rFonts w:ascii="Arial" w:eastAsia="Times New Roman" w:hAnsi="Arial" w:cs="Arial"/>
                <w:b/>
                <w:bCs/>
                <w:color w:val="E36C0A" w:themeColor="accent6" w:themeShade="BF"/>
                <w:sz w:val="18"/>
                <w:szCs w:val="18"/>
                <w:lang w:val="fr-FR" w:eastAsia="es-ES"/>
              </w:rPr>
              <w:t xml:space="preserve"> </w:t>
            </w:r>
            <w:r w:rsidR="00A90529" w:rsidRPr="00A90529">
              <w:rPr>
                <w:rFonts w:ascii="Arial" w:eastAsia="Times New Roman" w:hAnsi="Arial" w:cs="Arial"/>
                <w:b/>
                <w:bCs/>
                <w:color w:val="000000" w:themeColor="text1"/>
                <w:sz w:val="18"/>
                <w:szCs w:val="18"/>
                <w:lang w:val="fr-FR" w:eastAsia="es-ES"/>
              </w:rPr>
              <w:t>Tadoussac</w:t>
            </w:r>
            <w:proofErr w:type="gramEnd"/>
            <w:r w:rsidR="00A90529" w:rsidRPr="00A90529">
              <w:rPr>
                <w:rFonts w:ascii="Arial" w:eastAsia="Times New Roman" w:hAnsi="Arial" w:cs="Arial"/>
                <w:b/>
                <w:bCs/>
                <w:color w:val="000000" w:themeColor="text1"/>
                <w:sz w:val="18"/>
                <w:szCs w:val="18"/>
                <w:lang w:val="fr-FR" w:eastAsia="es-ES"/>
              </w:rPr>
              <w:t xml:space="preserve"> </w:t>
            </w:r>
            <w:r w:rsidR="00A90529" w:rsidRPr="00A90529">
              <w:rPr>
                <w:rFonts w:ascii="Arial" w:eastAsia="Times New Roman" w:hAnsi="Arial" w:cs="Arial"/>
                <w:b/>
                <w:bCs/>
                <w:color w:val="000000" w:themeColor="text1"/>
                <w:sz w:val="18"/>
                <w:szCs w:val="18"/>
                <w:lang w:val="fr-FR" w:eastAsia="es-ES"/>
              </w:rPr>
              <w:t>-</w:t>
            </w:r>
            <w:r w:rsidR="00A90529">
              <w:rPr>
                <w:rFonts w:ascii="Arial" w:eastAsia="Times New Roman" w:hAnsi="Arial" w:cs="Arial"/>
                <w:b/>
                <w:bCs/>
                <w:color w:val="E36C0A" w:themeColor="accent6" w:themeShade="BF"/>
                <w:sz w:val="18"/>
                <w:szCs w:val="18"/>
                <w:lang w:val="fr-FR" w:eastAsia="es-ES"/>
              </w:rPr>
              <w:t xml:space="preserve"> </w:t>
            </w:r>
            <w:r w:rsidR="0080600B" w:rsidRPr="00A90529">
              <w:rPr>
                <w:rFonts w:ascii="Arial" w:hAnsi="Arial" w:cs="Arial"/>
                <w:b/>
                <w:bCs/>
                <w:sz w:val="18"/>
                <w:szCs w:val="18"/>
                <w:lang w:val="fr-FR"/>
              </w:rPr>
              <w:t>Saguenay</w:t>
            </w:r>
            <w:r w:rsidRPr="00A90529">
              <w:rPr>
                <w:rFonts w:ascii="Arial" w:hAnsi="Arial" w:cs="Arial"/>
                <w:b/>
                <w:bCs/>
                <w:sz w:val="18"/>
                <w:szCs w:val="18"/>
                <w:lang w:val="fr-FR"/>
              </w:rPr>
              <w:t xml:space="preserve"> </w:t>
            </w:r>
            <w:r w:rsidR="0080600B" w:rsidRPr="00A90529">
              <w:rPr>
                <w:rFonts w:ascii="Arial" w:hAnsi="Arial" w:cs="Arial"/>
                <w:b/>
                <w:bCs/>
                <w:sz w:val="18"/>
                <w:szCs w:val="18"/>
                <w:lang w:val="fr-FR"/>
              </w:rPr>
              <w:t>- Montréal</w:t>
            </w:r>
          </w:p>
        </w:tc>
      </w:tr>
      <w:tr w:rsidR="00F019C6" w14:paraId="7922D016" w14:textId="77777777" w:rsidTr="0069074A">
        <w:trPr>
          <w:trHeight w:val="255"/>
          <w:jc w:val="center"/>
        </w:trPr>
        <w:tc>
          <w:tcPr>
            <w:tcW w:w="1473" w:type="dxa"/>
            <w:tcBorders>
              <w:left w:val="single" w:sz="4" w:space="0" w:color="C65911"/>
            </w:tcBorders>
            <w:shd w:val="clear" w:color="auto" w:fill="FDE9D9" w:themeFill="accent6" w:themeFillTint="33"/>
          </w:tcPr>
          <w:p w14:paraId="3841BB72" w14:textId="77777777" w:rsidR="00F019C6" w:rsidRDefault="00000000">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Salidas:</w:t>
            </w:r>
          </w:p>
        </w:tc>
        <w:tc>
          <w:tcPr>
            <w:tcW w:w="8352" w:type="dxa"/>
            <w:tcBorders>
              <w:bottom w:val="single" w:sz="4" w:space="0" w:color="FDE9D9" w:themeColor="accent6" w:themeTint="33"/>
              <w:right w:val="single" w:sz="4" w:space="0" w:color="C65911"/>
            </w:tcBorders>
            <w:shd w:val="clear" w:color="auto" w:fill="FDE9D9" w:themeFill="accent6" w:themeFillTint="33"/>
            <w:vAlign w:val="center"/>
          </w:tcPr>
          <w:p w14:paraId="5F719808" w14:textId="0BE16E1B" w:rsidR="00F019C6" w:rsidRDefault="00C81264" w:rsidP="147183D8">
            <w:pPr>
              <w:widowControl w:val="0"/>
              <w:spacing w:after="0" w:line="240" w:lineRule="auto"/>
              <w:rPr>
                <w:rFonts w:ascii="Arial" w:eastAsia="Times New Roman" w:hAnsi="Arial" w:cs="Arial"/>
                <w:b/>
                <w:bCs/>
                <w:sz w:val="18"/>
                <w:szCs w:val="18"/>
                <w:lang w:val="es-MX" w:eastAsia="es-MX"/>
              </w:rPr>
            </w:pPr>
            <w:r>
              <w:rPr>
                <w:rFonts w:ascii="Arial" w:eastAsia="Times New Roman" w:hAnsi="Arial" w:cs="Arial"/>
                <w:b/>
                <w:bCs/>
                <w:sz w:val="18"/>
                <w:szCs w:val="18"/>
                <w:lang w:val="es-MX" w:eastAsia="es-MX"/>
              </w:rPr>
              <w:t>Sábados</w:t>
            </w:r>
            <w:r w:rsidR="147183D8" w:rsidRPr="147183D8">
              <w:rPr>
                <w:rFonts w:ascii="Arial" w:eastAsia="Times New Roman" w:hAnsi="Arial" w:cs="Arial"/>
                <w:b/>
                <w:bCs/>
                <w:sz w:val="18"/>
                <w:szCs w:val="18"/>
                <w:lang w:val="es-MX" w:eastAsia="es-MX"/>
              </w:rPr>
              <w:t xml:space="preserve"> 1</w:t>
            </w:r>
            <w:r>
              <w:rPr>
                <w:rFonts w:ascii="Arial" w:eastAsia="Times New Roman" w:hAnsi="Arial" w:cs="Arial"/>
                <w:b/>
                <w:bCs/>
                <w:sz w:val="18"/>
                <w:szCs w:val="18"/>
                <w:lang w:val="es-MX" w:eastAsia="es-MX"/>
              </w:rPr>
              <w:t>8</w:t>
            </w:r>
            <w:r w:rsidR="147183D8" w:rsidRPr="147183D8">
              <w:rPr>
                <w:rFonts w:ascii="Arial" w:eastAsia="Times New Roman" w:hAnsi="Arial" w:cs="Arial"/>
                <w:b/>
                <w:bCs/>
                <w:sz w:val="18"/>
                <w:szCs w:val="18"/>
                <w:lang w:val="es-MX" w:eastAsia="es-MX"/>
              </w:rPr>
              <w:t xml:space="preserve"> de ju</w:t>
            </w:r>
            <w:r>
              <w:rPr>
                <w:rFonts w:ascii="Arial" w:eastAsia="Times New Roman" w:hAnsi="Arial" w:cs="Arial"/>
                <w:b/>
                <w:bCs/>
                <w:sz w:val="18"/>
                <w:szCs w:val="18"/>
                <w:lang w:val="es-MX" w:eastAsia="es-MX"/>
              </w:rPr>
              <w:t>lio</w:t>
            </w:r>
            <w:r w:rsidR="147183D8" w:rsidRPr="147183D8">
              <w:rPr>
                <w:rFonts w:ascii="Arial" w:eastAsia="Times New Roman" w:hAnsi="Arial" w:cs="Arial"/>
                <w:b/>
                <w:bCs/>
                <w:sz w:val="18"/>
                <w:szCs w:val="18"/>
                <w:lang w:val="es-MX" w:eastAsia="es-MX"/>
              </w:rPr>
              <w:t xml:space="preserve"> del 2026 al </w:t>
            </w:r>
            <w:r>
              <w:rPr>
                <w:rFonts w:ascii="Arial" w:eastAsia="Times New Roman" w:hAnsi="Arial" w:cs="Arial"/>
                <w:b/>
                <w:bCs/>
                <w:sz w:val="18"/>
                <w:szCs w:val="18"/>
                <w:lang w:val="es-MX" w:eastAsia="es-MX"/>
              </w:rPr>
              <w:t>26</w:t>
            </w:r>
            <w:r w:rsidR="147183D8" w:rsidRPr="147183D8">
              <w:rPr>
                <w:rFonts w:ascii="Arial" w:eastAsia="Times New Roman" w:hAnsi="Arial" w:cs="Arial"/>
                <w:b/>
                <w:bCs/>
                <w:sz w:val="18"/>
                <w:szCs w:val="18"/>
                <w:lang w:val="es-MX" w:eastAsia="es-MX"/>
              </w:rPr>
              <w:t xml:space="preserve"> de septiembre del 2026</w:t>
            </w:r>
          </w:p>
        </w:tc>
      </w:tr>
      <w:tr w:rsidR="00F019C6" w14:paraId="55684039" w14:textId="77777777" w:rsidTr="0069074A">
        <w:trPr>
          <w:trHeight w:val="255"/>
          <w:jc w:val="center"/>
        </w:trPr>
        <w:tc>
          <w:tcPr>
            <w:tcW w:w="1473" w:type="dxa"/>
            <w:tcBorders>
              <w:left w:val="single" w:sz="4" w:space="0" w:color="C65911"/>
            </w:tcBorders>
            <w:shd w:val="clear" w:color="auto" w:fill="FDE9D9" w:themeFill="accent6" w:themeFillTint="33"/>
            <w:vAlign w:val="center"/>
          </w:tcPr>
          <w:p w14:paraId="1B289772" w14:textId="77777777" w:rsidR="00F019C6" w:rsidRDefault="00000000">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Duración:</w:t>
            </w:r>
          </w:p>
        </w:tc>
        <w:tc>
          <w:tcPr>
            <w:tcW w:w="8352" w:type="dxa"/>
            <w:tcBorders>
              <w:top w:val="single" w:sz="4" w:space="0" w:color="FDE9D9" w:themeColor="accent6" w:themeTint="33"/>
              <w:right w:val="single" w:sz="4" w:space="0" w:color="C65911"/>
            </w:tcBorders>
            <w:shd w:val="clear" w:color="auto" w:fill="FDE9D9" w:themeFill="accent6" w:themeFillTint="33"/>
            <w:vAlign w:val="center"/>
          </w:tcPr>
          <w:p w14:paraId="7AE88E81" w14:textId="38585B34" w:rsidR="00F019C6" w:rsidRDefault="00000000">
            <w:pPr>
              <w:widowControl w:val="0"/>
              <w:spacing w:after="0" w:line="240" w:lineRule="auto"/>
              <w:rPr>
                <w:rFonts w:ascii="Arial" w:eastAsia="Times New Roman" w:hAnsi="Arial" w:cs="Arial"/>
                <w:b/>
                <w:bCs/>
                <w:sz w:val="18"/>
                <w:szCs w:val="18"/>
                <w:lang w:val="es-MX" w:eastAsia="es-MX"/>
              </w:rPr>
            </w:pPr>
            <w:r>
              <w:rPr>
                <w:rFonts w:ascii="Arial" w:eastAsia="Times New Roman" w:hAnsi="Arial" w:cs="Arial"/>
                <w:b/>
                <w:bCs/>
                <w:sz w:val="18"/>
                <w:szCs w:val="18"/>
                <w:lang w:val="es-MX" w:eastAsia="es-MX"/>
              </w:rPr>
              <w:t>1</w:t>
            </w:r>
            <w:r w:rsidR="00C81264">
              <w:rPr>
                <w:rFonts w:ascii="Arial" w:eastAsia="Times New Roman" w:hAnsi="Arial" w:cs="Arial"/>
                <w:b/>
                <w:bCs/>
                <w:sz w:val="18"/>
                <w:szCs w:val="18"/>
                <w:lang w:val="es-MX" w:eastAsia="es-MX"/>
              </w:rPr>
              <w:t>1</w:t>
            </w:r>
            <w:r>
              <w:rPr>
                <w:rFonts w:ascii="Arial" w:eastAsia="Times New Roman" w:hAnsi="Arial" w:cs="Arial"/>
                <w:b/>
                <w:bCs/>
                <w:sz w:val="18"/>
                <w:szCs w:val="18"/>
                <w:lang w:val="es-MX" w:eastAsia="es-MX"/>
              </w:rPr>
              <w:t xml:space="preserve"> días / </w:t>
            </w:r>
            <w:r w:rsidR="00C81264">
              <w:rPr>
                <w:rFonts w:ascii="Arial" w:eastAsia="Times New Roman" w:hAnsi="Arial" w:cs="Arial"/>
                <w:b/>
                <w:bCs/>
                <w:sz w:val="18"/>
                <w:szCs w:val="18"/>
                <w:lang w:val="es-MX" w:eastAsia="es-MX"/>
              </w:rPr>
              <w:t>1</w:t>
            </w:r>
            <w:r>
              <w:rPr>
                <w:rFonts w:ascii="Arial" w:eastAsia="Times New Roman" w:hAnsi="Arial" w:cs="Arial"/>
                <w:b/>
                <w:bCs/>
                <w:sz w:val="18"/>
                <w:szCs w:val="18"/>
                <w:lang w:val="es-MX" w:eastAsia="es-MX"/>
              </w:rPr>
              <w:t>0 noches</w:t>
            </w:r>
          </w:p>
        </w:tc>
      </w:tr>
      <w:tr w:rsidR="00F019C6" w14:paraId="63A04E91" w14:textId="77777777" w:rsidTr="0069074A">
        <w:trPr>
          <w:trHeight w:val="255"/>
          <w:jc w:val="center"/>
        </w:trPr>
        <w:tc>
          <w:tcPr>
            <w:tcW w:w="1473" w:type="dxa"/>
            <w:tcBorders>
              <w:left w:val="single" w:sz="4" w:space="0" w:color="C65911"/>
              <w:bottom w:val="single" w:sz="4" w:space="0" w:color="E36C0A" w:themeColor="accent6" w:themeShade="BF"/>
            </w:tcBorders>
            <w:shd w:val="clear" w:color="auto" w:fill="FDE9D9" w:themeFill="accent6" w:themeFillTint="33"/>
            <w:vAlign w:val="center"/>
          </w:tcPr>
          <w:p w14:paraId="321AAE41" w14:textId="77777777" w:rsidR="00F019C6" w:rsidRDefault="00000000">
            <w:pPr>
              <w:widowControl w:val="0"/>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Alimentos:</w:t>
            </w:r>
          </w:p>
        </w:tc>
        <w:tc>
          <w:tcPr>
            <w:tcW w:w="8352" w:type="dxa"/>
            <w:tcBorders>
              <w:bottom w:val="single" w:sz="4" w:space="0" w:color="E36C0A" w:themeColor="accent6" w:themeShade="BF"/>
              <w:right w:val="single" w:sz="4" w:space="0" w:color="C65911"/>
            </w:tcBorders>
            <w:shd w:val="clear" w:color="auto" w:fill="FDE9D9" w:themeFill="accent6" w:themeFillTint="33"/>
            <w:vAlign w:val="center"/>
          </w:tcPr>
          <w:p w14:paraId="0ACE5F9E" w14:textId="4D47579C" w:rsidR="00F019C6" w:rsidRDefault="00C81264">
            <w:pPr>
              <w:widowControl w:val="0"/>
              <w:spacing w:after="0" w:line="240" w:lineRule="auto"/>
              <w:rPr>
                <w:rFonts w:ascii="Arial" w:eastAsia="Times New Roman" w:hAnsi="Arial" w:cs="Arial"/>
                <w:b/>
                <w:bCs/>
                <w:sz w:val="18"/>
                <w:szCs w:val="18"/>
                <w:lang w:val="es-MX" w:eastAsia="es-MX"/>
              </w:rPr>
            </w:pPr>
            <w:r>
              <w:rPr>
                <w:rFonts w:ascii="Arial" w:eastAsia="Times New Roman" w:hAnsi="Arial" w:cs="Arial"/>
                <w:b/>
                <w:bCs/>
                <w:sz w:val="18"/>
                <w:szCs w:val="18"/>
                <w:lang w:val="es-MX" w:eastAsia="es-MX"/>
              </w:rPr>
              <w:t xml:space="preserve">10 desayunos, </w:t>
            </w:r>
            <w:r w:rsidR="0069074A">
              <w:rPr>
                <w:rFonts w:ascii="Arial" w:eastAsia="Times New Roman" w:hAnsi="Arial" w:cs="Arial"/>
                <w:b/>
                <w:bCs/>
                <w:sz w:val="18"/>
                <w:szCs w:val="18"/>
                <w:lang w:val="es-MX" w:eastAsia="es-MX"/>
              </w:rPr>
              <w:t>01 almuerzo y 01 cena</w:t>
            </w:r>
          </w:p>
        </w:tc>
      </w:tr>
    </w:tbl>
    <w:p w14:paraId="0A37501D" w14:textId="77777777" w:rsidR="00F019C6" w:rsidRDefault="00F019C6">
      <w:pPr>
        <w:spacing w:after="0" w:line="240" w:lineRule="auto"/>
        <w:jc w:val="center"/>
        <w:rPr>
          <w:sz w:val="8"/>
          <w:szCs w:val="8"/>
        </w:rPr>
      </w:pPr>
    </w:p>
    <w:p w14:paraId="1392A96E" w14:textId="5DA1C548" w:rsidR="00EC2AF8" w:rsidRDefault="001607B9" w:rsidP="001607B9">
      <w:pPr>
        <w:spacing w:after="0" w:line="240" w:lineRule="auto"/>
        <w:jc w:val="center"/>
        <w:rPr>
          <w:noProof/>
        </w:rPr>
      </w:pPr>
      <w:r>
        <w:rPr>
          <w:noProof/>
        </w:rPr>
        <w:drawing>
          <wp:inline distT="0" distB="0" distL="0" distR="0" wp14:anchorId="359AAE72" wp14:editId="62E2E722">
            <wp:extent cx="2897198" cy="1690577"/>
            <wp:effectExtent l="0" t="0" r="0" b="0"/>
            <wp:docPr id="232971264" name="Imagen 1" descr="LAS 10 COSAS más increíbles que hacer en Saguena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S 10 COSAS más increíbles que hacer en Saguenay (20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8955" cy="1714943"/>
                    </a:xfrm>
                    <a:prstGeom prst="rect">
                      <a:avLst/>
                    </a:prstGeom>
                    <a:noFill/>
                    <a:ln>
                      <a:noFill/>
                    </a:ln>
                  </pic:spPr>
                </pic:pic>
              </a:graphicData>
            </a:graphic>
          </wp:inline>
        </w:drawing>
      </w:r>
      <w:r>
        <w:rPr>
          <w:noProof/>
        </w:rPr>
        <w:drawing>
          <wp:inline distT="0" distB="0" distL="0" distR="0" wp14:anchorId="5FF87106" wp14:editId="221A37FF">
            <wp:extent cx="2530549" cy="1687985"/>
            <wp:effectExtent l="0" t="0" r="0" b="0"/>
            <wp:docPr id="790837715" name="Imagen 2" descr="Sainte-Foy – Canadian Apartment Properties R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inte-Foy – Canadian Apartment Properties REI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0506" cy="1701297"/>
                    </a:xfrm>
                    <a:prstGeom prst="rect">
                      <a:avLst/>
                    </a:prstGeom>
                    <a:noFill/>
                    <a:ln>
                      <a:noFill/>
                    </a:ln>
                  </pic:spPr>
                </pic:pic>
              </a:graphicData>
            </a:graphic>
          </wp:inline>
        </w:drawing>
      </w:r>
    </w:p>
    <w:p w14:paraId="17045A57" w14:textId="77777777" w:rsidR="00EC2AF8" w:rsidRDefault="00EC2AF8" w:rsidP="36F915EF">
      <w:pPr>
        <w:spacing w:after="0" w:line="240" w:lineRule="auto"/>
        <w:jc w:val="right"/>
        <w:rPr>
          <w:rFonts w:ascii="Arial" w:eastAsia="Times New Roman" w:hAnsi="Arial" w:cs="Arial"/>
          <w:b/>
          <w:bCs/>
          <w:color w:val="E36C0A" w:themeColor="accent6" w:themeShade="BF"/>
          <w:sz w:val="18"/>
          <w:szCs w:val="18"/>
          <w:u w:val="single"/>
          <w:lang w:eastAsia="es-ES"/>
        </w:rPr>
      </w:pPr>
    </w:p>
    <w:p w14:paraId="02EB378F" w14:textId="77777777" w:rsidR="00F019C6" w:rsidRDefault="00F019C6">
      <w:pPr>
        <w:spacing w:after="0" w:line="240" w:lineRule="auto"/>
        <w:jc w:val="center"/>
        <w:rPr>
          <w:rFonts w:ascii="Arial" w:eastAsia="Times New Roman" w:hAnsi="Arial" w:cs="Arial"/>
          <w:b/>
          <w:color w:val="E36C0A" w:themeColor="accent6" w:themeShade="BF"/>
          <w:sz w:val="12"/>
          <w:szCs w:val="12"/>
          <w:u w:val="single"/>
          <w:lang w:eastAsia="es-ES"/>
        </w:rPr>
      </w:pPr>
    </w:p>
    <w:p w14:paraId="1685FA0F" w14:textId="77777777" w:rsidR="00F019C6" w:rsidRDefault="00000000">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ITINERARIO DE VIAJE:</w:t>
      </w:r>
    </w:p>
    <w:p w14:paraId="6A05A809" w14:textId="77777777" w:rsidR="00F019C6" w:rsidRDefault="00F019C6">
      <w:pPr>
        <w:spacing w:after="0" w:line="240" w:lineRule="auto"/>
        <w:jc w:val="both"/>
        <w:rPr>
          <w:rFonts w:ascii="Arial" w:eastAsia="Times New Roman" w:hAnsi="Arial" w:cs="Arial"/>
          <w:b/>
          <w:sz w:val="16"/>
          <w:szCs w:val="18"/>
          <w:lang w:val="es-ES_tradnl" w:eastAsia="es-ES"/>
        </w:rPr>
      </w:pPr>
    </w:p>
    <w:p w14:paraId="4EC99102" w14:textId="479F8C72" w:rsidR="00F019C6" w:rsidRDefault="147183D8">
      <w:pPr>
        <w:spacing w:after="0" w:line="240" w:lineRule="auto"/>
        <w:jc w:val="both"/>
        <w:rPr>
          <w:rFonts w:ascii="Arial" w:eastAsia="Times New Roman" w:hAnsi="Arial" w:cs="Arial"/>
          <w:b/>
          <w:bCs/>
          <w:color w:val="E36C0A" w:themeColor="accent6" w:themeShade="BF"/>
          <w:sz w:val="18"/>
          <w:szCs w:val="18"/>
          <w:lang w:eastAsia="es-ES"/>
        </w:rPr>
      </w:pPr>
      <w:r w:rsidRPr="147183D8">
        <w:rPr>
          <w:rFonts w:ascii="Arial" w:eastAsia="Times New Roman" w:hAnsi="Arial" w:cs="Arial"/>
          <w:b/>
          <w:bCs/>
          <w:color w:val="E36C0A" w:themeColor="accent6" w:themeShade="BF"/>
          <w:sz w:val="18"/>
          <w:szCs w:val="18"/>
          <w:lang w:eastAsia="es-ES"/>
        </w:rPr>
        <w:t>Día 1</w:t>
      </w:r>
      <w:r>
        <w:tab/>
      </w:r>
      <w:r w:rsidR="00EC2AF8">
        <w:rPr>
          <w:rFonts w:ascii="Arial" w:eastAsia="Times New Roman" w:hAnsi="Arial" w:cs="Arial"/>
          <w:b/>
          <w:bCs/>
          <w:color w:val="E36C0A" w:themeColor="accent6" w:themeShade="BF"/>
          <w:sz w:val="18"/>
          <w:szCs w:val="18"/>
          <w:lang w:eastAsia="es-ES"/>
        </w:rPr>
        <w:t xml:space="preserve">Toronto </w:t>
      </w:r>
    </w:p>
    <w:p w14:paraId="5A39BBE3" w14:textId="2E109E8B" w:rsidR="00F019C6" w:rsidRDefault="00EC2AF8" w:rsidP="00EC2AF8">
      <w:pPr>
        <w:spacing w:after="0" w:line="240" w:lineRule="auto"/>
        <w:jc w:val="both"/>
        <w:rPr>
          <w:rFonts w:ascii="Arial" w:eastAsia="Times New Roman" w:hAnsi="Arial" w:cs="Arial"/>
          <w:color w:val="000000" w:themeColor="text1"/>
          <w:sz w:val="18"/>
          <w:szCs w:val="18"/>
          <w:lang w:eastAsia="es-ES"/>
        </w:rPr>
      </w:pPr>
      <w:r w:rsidRPr="00EC2AF8">
        <w:rPr>
          <w:rFonts w:ascii="Arial" w:eastAsia="Times New Roman" w:hAnsi="Arial" w:cs="Arial"/>
          <w:color w:val="000000" w:themeColor="text1"/>
          <w:sz w:val="18"/>
          <w:szCs w:val="18"/>
          <w:lang w:eastAsia="es-ES"/>
        </w:rPr>
        <w:t xml:space="preserve">Llegada al aeropuerto de Toronto, recepción y </w:t>
      </w:r>
      <w:r w:rsidRPr="00CD45F7">
        <w:rPr>
          <w:rFonts w:ascii="Arial" w:eastAsia="Times New Roman" w:hAnsi="Arial" w:cs="Arial"/>
          <w:i/>
          <w:iCs/>
          <w:color w:val="808080" w:themeColor="background1" w:themeShade="80"/>
          <w:sz w:val="18"/>
          <w:szCs w:val="18"/>
          <w:lang w:eastAsia="es-ES"/>
        </w:rPr>
        <w:t>traslado (no incluido)</w:t>
      </w:r>
      <w:r w:rsidRPr="00EC2AF8">
        <w:rPr>
          <w:rFonts w:ascii="Arial" w:eastAsia="Times New Roman" w:hAnsi="Arial" w:cs="Arial"/>
          <w:color w:val="000000" w:themeColor="text1"/>
          <w:sz w:val="18"/>
          <w:szCs w:val="18"/>
          <w:lang w:eastAsia="es-ES"/>
        </w:rPr>
        <w:t xml:space="preserve"> a nuestro</w:t>
      </w:r>
      <w:r>
        <w:rPr>
          <w:rFonts w:ascii="Arial" w:eastAsia="Times New Roman" w:hAnsi="Arial" w:cs="Arial"/>
          <w:color w:val="000000" w:themeColor="text1"/>
          <w:sz w:val="18"/>
          <w:szCs w:val="18"/>
          <w:lang w:eastAsia="es-ES"/>
        </w:rPr>
        <w:t xml:space="preserve"> </w:t>
      </w:r>
      <w:r w:rsidRPr="00EC2AF8">
        <w:rPr>
          <w:rFonts w:ascii="Arial" w:eastAsia="Times New Roman" w:hAnsi="Arial" w:cs="Arial"/>
          <w:color w:val="000000" w:themeColor="text1"/>
          <w:sz w:val="18"/>
          <w:szCs w:val="18"/>
          <w:lang w:eastAsia="es-ES"/>
        </w:rPr>
        <w:t xml:space="preserve">céntrico hotel. Tiempo libre, aconsejamos visitar el barrio del </w:t>
      </w:r>
      <w:proofErr w:type="spellStart"/>
      <w:r w:rsidRPr="00EC2AF8">
        <w:rPr>
          <w:rFonts w:ascii="Arial" w:eastAsia="Times New Roman" w:hAnsi="Arial" w:cs="Arial"/>
          <w:color w:val="000000" w:themeColor="text1"/>
          <w:sz w:val="18"/>
          <w:szCs w:val="18"/>
          <w:lang w:eastAsia="es-ES"/>
        </w:rPr>
        <w:t>Entertainment</w:t>
      </w:r>
      <w:proofErr w:type="spellEnd"/>
      <w:r w:rsidRPr="00EC2AF8">
        <w:rPr>
          <w:rFonts w:ascii="Arial" w:eastAsia="Times New Roman" w:hAnsi="Arial" w:cs="Arial"/>
          <w:color w:val="000000" w:themeColor="text1"/>
          <w:sz w:val="18"/>
          <w:szCs w:val="18"/>
          <w:lang w:eastAsia="es-ES"/>
        </w:rPr>
        <w:t>, entre</w:t>
      </w:r>
      <w:r>
        <w:rPr>
          <w:rFonts w:ascii="Arial" w:eastAsia="Times New Roman" w:hAnsi="Arial" w:cs="Arial"/>
          <w:color w:val="000000" w:themeColor="text1"/>
          <w:sz w:val="18"/>
          <w:szCs w:val="18"/>
          <w:lang w:eastAsia="es-ES"/>
        </w:rPr>
        <w:t xml:space="preserve"> </w:t>
      </w:r>
      <w:r w:rsidRPr="00EC2AF8">
        <w:rPr>
          <w:rFonts w:ascii="Arial" w:eastAsia="Times New Roman" w:hAnsi="Arial" w:cs="Arial"/>
          <w:color w:val="000000" w:themeColor="text1"/>
          <w:sz w:val="18"/>
          <w:szCs w:val="18"/>
          <w:lang w:eastAsia="es-ES"/>
        </w:rPr>
        <w:t>las calles King y Queen que en este momento es el lugar de esparcimiento nocturno</w:t>
      </w:r>
      <w:r>
        <w:rPr>
          <w:rFonts w:ascii="Arial" w:eastAsia="Times New Roman" w:hAnsi="Arial" w:cs="Arial"/>
          <w:color w:val="000000" w:themeColor="text1"/>
          <w:sz w:val="18"/>
          <w:szCs w:val="18"/>
          <w:lang w:eastAsia="es-ES"/>
        </w:rPr>
        <w:t xml:space="preserve"> </w:t>
      </w:r>
      <w:r w:rsidRPr="00EC2AF8">
        <w:rPr>
          <w:rFonts w:ascii="Arial" w:eastAsia="Times New Roman" w:hAnsi="Arial" w:cs="Arial"/>
          <w:color w:val="000000" w:themeColor="text1"/>
          <w:sz w:val="18"/>
          <w:szCs w:val="18"/>
          <w:lang w:eastAsia="es-ES"/>
        </w:rPr>
        <w:t xml:space="preserve">más dinámico en Toronto y el lujoso barrio de </w:t>
      </w:r>
      <w:proofErr w:type="spellStart"/>
      <w:r w:rsidRPr="00EC2AF8">
        <w:rPr>
          <w:rFonts w:ascii="Arial" w:eastAsia="Times New Roman" w:hAnsi="Arial" w:cs="Arial"/>
          <w:color w:val="000000" w:themeColor="text1"/>
          <w:sz w:val="18"/>
          <w:szCs w:val="18"/>
          <w:lang w:eastAsia="es-ES"/>
        </w:rPr>
        <w:t>Yorkville</w:t>
      </w:r>
      <w:proofErr w:type="spellEnd"/>
      <w:r w:rsidRPr="00EC2AF8">
        <w:rPr>
          <w:rFonts w:ascii="Arial" w:eastAsia="Times New Roman" w:hAnsi="Arial" w:cs="Arial"/>
          <w:color w:val="000000" w:themeColor="text1"/>
          <w:sz w:val="18"/>
          <w:szCs w:val="18"/>
          <w:lang w:eastAsia="es-ES"/>
        </w:rPr>
        <w:t xml:space="preserve"> en donde están las</w:t>
      </w:r>
      <w:r>
        <w:rPr>
          <w:rFonts w:ascii="Arial" w:eastAsia="Times New Roman" w:hAnsi="Arial" w:cs="Arial"/>
          <w:color w:val="000000" w:themeColor="text1"/>
          <w:sz w:val="18"/>
          <w:szCs w:val="18"/>
          <w:lang w:eastAsia="es-ES"/>
        </w:rPr>
        <w:t xml:space="preserve"> </w:t>
      </w:r>
      <w:r w:rsidRPr="00EC2AF8">
        <w:rPr>
          <w:rFonts w:ascii="Arial" w:eastAsia="Times New Roman" w:hAnsi="Arial" w:cs="Arial"/>
          <w:color w:val="000000" w:themeColor="text1"/>
          <w:sz w:val="18"/>
          <w:szCs w:val="18"/>
          <w:lang w:eastAsia="es-ES"/>
        </w:rPr>
        <w:t>boutiques de lujo, o el Puerto de Toronto que adquiere particular vida por la tarde.</w:t>
      </w:r>
      <w:r>
        <w:rPr>
          <w:rFonts w:ascii="Arial" w:eastAsia="Times New Roman" w:hAnsi="Arial" w:cs="Arial"/>
          <w:color w:val="000000" w:themeColor="text1"/>
          <w:sz w:val="18"/>
          <w:szCs w:val="18"/>
          <w:lang w:eastAsia="es-ES"/>
        </w:rPr>
        <w:t xml:space="preserve"> Alojamiento en Toronto. </w:t>
      </w:r>
    </w:p>
    <w:p w14:paraId="00515908" w14:textId="37371DB2" w:rsidR="00EC2AF8" w:rsidRPr="00CF0356" w:rsidRDefault="002C4231" w:rsidP="00CF0356">
      <w:pPr>
        <w:jc w:val="both"/>
        <w:rPr>
          <w:rFonts w:ascii="Arial" w:hAnsi="Arial" w:cs="Arial"/>
          <w:b/>
          <w:bCs/>
          <w:color w:val="C00000"/>
          <w:sz w:val="18"/>
          <w:szCs w:val="18"/>
          <w:shd w:val="clear" w:color="auto" w:fill="FFFFFF"/>
        </w:rPr>
      </w:pPr>
      <w:r w:rsidRPr="002C4231">
        <w:rPr>
          <w:rStyle w:val="normaltextrun"/>
          <w:rFonts w:ascii="Arial" w:hAnsi="Arial" w:cs="Arial"/>
          <w:b/>
          <w:bCs/>
          <w:color w:val="C00000"/>
          <w:sz w:val="18"/>
          <w:szCs w:val="18"/>
          <w:shd w:val="clear" w:color="auto" w:fill="FFFFFF"/>
        </w:rPr>
        <w:t>Nota. No incluye el traslado aeropuerto</w:t>
      </w:r>
      <w:r>
        <w:rPr>
          <w:rStyle w:val="normaltextrun"/>
          <w:rFonts w:ascii="Arial" w:hAnsi="Arial" w:cs="Arial"/>
          <w:b/>
          <w:bCs/>
          <w:color w:val="C00000"/>
          <w:sz w:val="18"/>
          <w:szCs w:val="18"/>
          <w:shd w:val="clear" w:color="auto" w:fill="FFFFFF"/>
        </w:rPr>
        <w:t xml:space="preserve"> al hotel</w:t>
      </w:r>
      <w:r w:rsidRPr="002C4231">
        <w:rPr>
          <w:rStyle w:val="normaltextrun"/>
          <w:rFonts w:ascii="Arial" w:hAnsi="Arial" w:cs="Arial"/>
          <w:b/>
          <w:bCs/>
          <w:color w:val="C00000"/>
          <w:sz w:val="18"/>
          <w:szCs w:val="18"/>
          <w:shd w:val="clear" w:color="auto" w:fill="FFFFFF"/>
        </w:rPr>
        <w:t>.</w:t>
      </w:r>
    </w:p>
    <w:p w14:paraId="2A8ADB48" w14:textId="4055113A" w:rsidR="00F019C6" w:rsidRDefault="147183D8">
      <w:pPr>
        <w:spacing w:after="0"/>
        <w:jc w:val="both"/>
        <w:rPr>
          <w:rFonts w:ascii="Arial" w:hAnsi="Arial" w:cs="Arial"/>
          <w:sz w:val="18"/>
          <w:szCs w:val="18"/>
        </w:rPr>
      </w:pPr>
      <w:r w:rsidRPr="36F915EF">
        <w:rPr>
          <w:rFonts w:ascii="Arial" w:eastAsia="Times New Roman" w:hAnsi="Arial" w:cs="Arial"/>
          <w:b/>
          <w:bCs/>
          <w:color w:val="E36C0A" w:themeColor="accent6" w:themeShade="BF"/>
          <w:sz w:val="18"/>
          <w:szCs w:val="18"/>
          <w:lang w:eastAsia="es-ES"/>
        </w:rPr>
        <w:t>Día 2</w:t>
      </w:r>
      <w:r>
        <w:tab/>
      </w:r>
      <w:r w:rsidR="00AC12E9">
        <w:rPr>
          <w:rFonts w:ascii="Arial" w:eastAsia="Times New Roman" w:hAnsi="Arial" w:cs="Arial"/>
          <w:b/>
          <w:bCs/>
          <w:color w:val="E36C0A" w:themeColor="accent6" w:themeShade="BF"/>
          <w:sz w:val="18"/>
          <w:szCs w:val="18"/>
          <w:lang w:eastAsia="es-ES"/>
        </w:rPr>
        <w:t>Toronto - Niágara</w:t>
      </w:r>
    </w:p>
    <w:p w14:paraId="675423F4" w14:textId="5B6A9BA9" w:rsidR="00F019C6" w:rsidRPr="00EA3479" w:rsidRDefault="147183D8" w:rsidP="00AC12E9">
      <w:pPr>
        <w:jc w:val="both"/>
        <w:rPr>
          <w:rFonts w:ascii="Arial" w:hAnsi="Arial" w:cs="Arial"/>
          <w:sz w:val="18"/>
          <w:szCs w:val="18"/>
        </w:rPr>
      </w:pPr>
      <w:r w:rsidRPr="36F915EF">
        <w:rPr>
          <w:rFonts w:ascii="Arial" w:hAnsi="Arial" w:cs="Arial"/>
          <w:b/>
          <w:bCs/>
          <w:i/>
          <w:iCs/>
          <w:sz w:val="18"/>
          <w:szCs w:val="18"/>
          <w:u w:val="single"/>
        </w:rPr>
        <w:t>Desayuno.</w:t>
      </w:r>
      <w:r w:rsidRPr="36F915EF">
        <w:rPr>
          <w:rFonts w:ascii="Arial" w:hAnsi="Arial" w:cs="Arial"/>
          <w:sz w:val="18"/>
          <w:szCs w:val="18"/>
        </w:rPr>
        <w:t xml:space="preserve"> </w:t>
      </w:r>
      <w:r w:rsidR="00AC12E9" w:rsidRPr="00AC12E9">
        <w:rPr>
          <w:rFonts w:ascii="Arial" w:hAnsi="Arial" w:cs="Arial"/>
          <w:sz w:val="18"/>
          <w:szCs w:val="18"/>
        </w:rPr>
        <w:t>Visita de esta ciudad, la mayor de Canadá y capital de la provincia de</w:t>
      </w:r>
      <w:r w:rsidR="00AC12E9">
        <w:rPr>
          <w:rFonts w:ascii="Arial" w:hAnsi="Arial" w:cs="Arial"/>
          <w:sz w:val="18"/>
          <w:szCs w:val="18"/>
        </w:rPr>
        <w:t xml:space="preserve"> </w:t>
      </w:r>
      <w:r w:rsidR="00AC12E9" w:rsidRPr="00AC12E9">
        <w:rPr>
          <w:rFonts w:ascii="Arial" w:hAnsi="Arial" w:cs="Arial"/>
          <w:sz w:val="18"/>
          <w:szCs w:val="18"/>
        </w:rPr>
        <w:t>Ontario: el centro financiero, el antiguo y nuevo Ayuntamiento, la avenida</w:t>
      </w:r>
      <w:r w:rsidR="00AC12E9">
        <w:rPr>
          <w:rFonts w:ascii="Arial" w:hAnsi="Arial" w:cs="Arial"/>
          <w:sz w:val="18"/>
          <w:szCs w:val="18"/>
        </w:rPr>
        <w:t xml:space="preserve"> </w:t>
      </w:r>
      <w:proofErr w:type="spellStart"/>
      <w:r w:rsidR="00AC12E9" w:rsidRPr="00AC12E9">
        <w:rPr>
          <w:rFonts w:ascii="Arial" w:hAnsi="Arial" w:cs="Arial"/>
          <w:sz w:val="18"/>
          <w:szCs w:val="18"/>
        </w:rPr>
        <w:t>University</w:t>
      </w:r>
      <w:proofErr w:type="spellEnd"/>
      <w:r w:rsidR="00AC12E9" w:rsidRPr="00AC12E9">
        <w:rPr>
          <w:rFonts w:ascii="Arial" w:hAnsi="Arial" w:cs="Arial"/>
          <w:sz w:val="18"/>
          <w:szCs w:val="18"/>
        </w:rPr>
        <w:t xml:space="preserve"> con sus hospitales más importantes e instituciones tradicionales, el</w:t>
      </w:r>
      <w:r w:rsidR="00AC12E9">
        <w:rPr>
          <w:rFonts w:ascii="Arial" w:hAnsi="Arial" w:cs="Arial"/>
          <w:sz w:val="18"/>
          <w:szCs w:val="18"/>
        </w:rPr>
        <w:t xml:space="preserve"> </w:t>
      </w:r>
      <w:r w:rsidR="00AC12E9" w:rsidRPr="00AC12E9">
        <w:rPr>
          <w:rFonts w:ascii="Arial" w:hAnsi="Arial" w:cs="Arial"/>
          <w:sz w:val="18"/>
          <w:szCs w:val="18"/>
        </w:rPr>
        <w:t xml:space="preserve">Parlamento provincial, el distinguido barrio </w:t>
      </w:r>
      <w:proofErr w:type="spellStart"/>
      <w:r w:rsidR="00AC12E9" w:rsidRPr="00AC12E9">
        <w:rPr>
          <w:rFonts w:ascii="Arial" w:hAnsi="Arial" w:cs="Arial"/>
          <w:sz w:val="18"/>
          <w:szCs w:val="18"/>
        </w:rPr>
        <w:t>Yorkville</w:t>
      </w:r>
      <w:proofErr w:type="spellEnd"/>
      <w:r w:rsidR="00AC12E9" w:rsidRPr="00AC12E9">
        <w:rPr>
          <w:rFonts w:ascii="Arial" w:hAnsi="Arial" w:cs="Arial"/>
          <w:sz w:val="18"/>
          <w:szCs w:val="18"/>
        </w:rPr>
        <w:t xml:space="preserve"> con sus tiendas elegantes, el</w:t>
      </w:r>
      <w:r w:rsidR="00AC12E9">
        <w:rPr>
          <w:rFonts w:ascii="Arial" w:hAnsi="Arial" w:cs="Arial"/>
          <w:sz w:val="18"/>
          <w:szCs w:val="18"/>
        </w:rPr>
        <w:t xml:space="preserve"> </w:t>
      </w:r>
      <w:r w:rsidR="00AC12E9" w:rsidRPr="00AC12E9">
        <w:rPr>
          <w:rFonts w:ascii="Arial" w:hAnsi="Arial" w:cs="Arial"/>
          <w:sz w:val="18"/>
          <w:szCs w:val="18"/>
        </w:rPr>
        <w:t>barrio chino - segundo en importancia de Canadá - Parada fotográfica para admirar</w:t>
      </w:r>
      <w:r w:rsidR="00AC12E9">
        <w:rPr>
          <w:rFonts w:ascii="Arial" w:hAnsi="Arial" w:cs="Arial"/>
          <w:sz w:val="18"/>
          <w:szCs w:val="18"/>
        </w:rPr>
        <w:t xml:space="preserve"> </w:t>
      </w:r>
      <w:r w:rsidR="00AC12E9" w:rsidRPr="00AC12E9">
        <w:rPr>
          <w:rFonts w:ascii="Arial" w:hAnsi="Arial" w:cs="Arial"/>
          <w:sz w:val="18"/>
          <w:szCs w:val="18"/>
        </w:rPr>
        <w:t>a la Torre CN, la estructura independiente más alta del hemisferio occidental con</w:t>
      </w:r>
      <w:r w:rsidR="00AC12E9">
        <w:rPr>
          <w:rFonts w:ascii="Arial" w:hAnsi="Arial" w:cs="Arial"/>
          <w:sz w:val="18"/>
          <w:szCs w:val="18"/>
        </w:rPr>
        <w:t xml:space="preserve"> </w:t>
      </w:r>
      <w:r w:rsidR="00AC12E9" w:rsidRPr="00AC12E9">
        <w:rPr>
          <w:rFonts w:ascii="Arial" w:hAnsi="Arial" w:cs="Arial"/>
          <w:sz w:val="18"/>
          <w:szCs w:val="18"/>
        </w:rPr>
        <w:t>sus orgullosos 553.33 metros y que es visitada por más de 2 millones de personas</w:t>
      </w:r>
      <w:r w:rsidR="00AC12E9">
        <w:rPr>
          <w:rFonts w:ascii="Arial" w:hAnsi="Arial" w:cs="Arial"/>
          <w:sz w:val="18"/>
          <w:szCs w:val="18"/>
        </w:rPr>
        <w:t xml:space="preserve"> </w:t>
      </w:r>
      <w:r w:rsidR="00AC12E9" w:rsidRPr="00AC12E9">
        <w:rPr>
          <w:rFonts w:ascii="Arial" w:hAnsi="Arial" w:cs="Arial"/>
          <w:sz w:val="18"/>
          <w:szCs w:val="18"/>
        </w:rPr>
        <w:t>cada año. Salida para Niágara-</w:t>
      </w:r>
      <w:proofErr w:type="spellStart"/>
      <w:r w:rsidR="00AC12E9" w:rsidRPr="00AC12E9">
        <w:rPr>
          <w:rFonts w:ascii="Arial" w:hAnsi="Arial" w:cs="Arial"/>
          <w:sz w:val="18"/>
          <w:szCs w:val="18"/>
        </w:rPr>
        <w:t>on</w:t>
      </w:r>
      <w:proofErr w:type="spellEnd"/>
      <w:r w:rsidR="00AC12E9" w:rsidRPr="00AC12E9">
        <w:rPr>
          <w:rFonts w:ascii="Arial" w:hAnsi="Arial" w:cs="Arial"/>
          <w:sz w:val="18"/>
          <w:szCs w:val="18"/>
        </w:rPr>
        <w:t>-</w:t>
      </w:r>
      <w:proofErr w:type="spellStart"/>
      <w:r w:rsidR="00AC12E9" w:rsidRPr="00AC12E9">
        <w:rPr>
          <w:rFonts w:ascii="Arial" w:hAnsi="Arial" w:cs="Arial"/>
          <w:sz w:val="18"/>
          <w:szCs w:val="18"/>
        </w:rPr>
        <w:t>the</w:t>
      </w:r>
      <w:proofErr w:type="spellEnd"/>
      <w:r w:rsidR="00AC12E9" w:rsidRPr="00AC12E9">
        <w:rPr>
          <w:rFonts w:ascii="Arial" w:hAnsi="Arial" w:cs="Arial"/>
          <w:sz w:val="18"/>
          <w:szCs w:val="18"/>
        </w:rPr>
        <w:t>-Lake, llamado el pueblo más bonito de</w:t>
      </w:r>
      <w:r w:rsidR="00AC12E9">
        <w:rPr>
          <w:rFonts w:ascii="Arial" w:hAnsi="Arial" w:cs="Arial"/>
          <w:sz w:val="18"/>
          <w:szCs w:val="18"/>
        </w:rPr>
        <w:t xml:space="preserve"> </w:t>
      </w:r>
      <w:r w:rsidR="00AC12E9" w:rsidRPr="00AC12E9">
        <w:rPr>
          <w:rFonts w:ascii="Arial" w:hAnsi="Arial" w:cs="Arial"/>
          <w:sz w:val="18"/>
          <w:szCs w:val="18"/>
        </w:rPr>
        <w:t>Ontario que fue capital del Alto Canadá a partir de 1792 y que en sus orígenes fue</w:t>
      </w:r>
      <w:r w:rsidR="00AC12E9">
        <w:rPr>
          <w:rFonts w:ascii="Arial" w:hAnsi="Arial" w:cs="Arial"/>
          <w:sz w:val="18"/>
          <w:szCs w:val="18"/>
        </w:rPr>
        <w:t xml:space="preserve"> </w:t>
      </w:r>
      <w:r w:rsidR="00AC12E9" w:rsidRPr="00AC12E9">
        <w:rPr>
          <w:rFonts w:ascii="Arial" w:hAnsi="Arial" w:cs="Arial"/>
          <w:sz w:val="18"/>
          <w:szCs w:val="18"/>
        </w:rPr>
        <w:t>poblado por colonos americanos. Haremos una parada para recorrer la calle</w:t>
      </w:r>
      <w:r w:rsidR="00AC12E9">
        <w:rPr>
          <w:rFonts w:ascii="Arial" w:hAnsi="Arial" w:cs="Arial"/>
          <w:sz w:val="18"/>
          <w:szCs w:val="18"/>
        </w:rPr>
        <w:t xml:space="preserve"> </w:t>
      </w:r>
      <w:r w:rsidR="00AC12E9" w:rsidRPr="00AC12E9">
        <w:rPr>
          <w:rFonts w:ascii="Arial" w:hAnsi="Arial" w:cs="Arial"/>
          <w:sz w:val="18"/>
          <w:szCs w:val="18"/>
        </w:rPr>
        <w:t>principal. Continuación a Niágara por el camino panorámico que bordea el río del</w:t>
      </w:r>
      <w:r w:rsidR="00AC12E9">
        <w:rPr>
          <w:rFonts w:ascii="Arial" w:hAnsi="Arial" w:cs="Arial"/>
          <w:sz w:val="18"/>
          <w:szCs w:val="18"/>
        </w:rPr>
        <w:t xml:space="preserve"> </w:t>
      </w:r>
      <w:r w:rsidR="00AC12E9" w:rsidRPr="00AC12E9">
        <w:rPr>
          <w:rFonts w:ascii="Arial" w:hAnsi="Arial" w:cs="Arial"/>
          <w:sz w:val="18"/>
          <w:szCs w:val="18"/>
        </w:rPr>
        <w:t>mismo nombre. Allí nos esperan las majestuosas y famosas cataratas que</w:t>
      </w:r>
      <w:r w:rsidR="00AC12E9">
        <w:rPr>
          <w:rFonts w:ascii="Arial" w:hAnsi="Arial" w:cs="Arial"/>
          <w:sz w:val="18"/>
          <w:szCs w:val="18"/>
        </w:rPr>
        <w:t xml:space="preserve"> </w:t>
      </w:r>
      <w:r w:rsidR="00AC12E9" w:rsidRPr="00AC12E9">
        <w:rPr>
          <w:rFonts w:ascii="Arial" w:hAnsi="Arial" w:cs="Arial"/>
          <w:sz w:val="18"/>
          <w:szCs w:val="18"/>
        </w:rPr>
        <w:t>deslumbrarán con su impresionante caudal de agua y que son una de las mayores</w:t>
      </w:r>
      <w:r w:rsidR="00AC12E9">
        <w:rPr>
          <w:rFonts w:ascii="Arial" w:hAnsi="Arial" w:cs="Arial"/>
          <w:sz w:val="18"/>
          <w:szCs w:val="18"/>
        </w:rPr>
        <w:t xml:space="preserve"> </w:t>
      </w:r>
      <w:r w:rsidR="00AC12E9" w:rsidRPr="00AC12E9">
        <w:rPr>
          <w:rFonts w:ascii="Arial" w:hAnsi="Arial" w:cs="Arial"/>
          <w:sz w:val="18"/>
          <w:szCs w:val="18"/>
        </w:rPr>
        <w:t>atracciones en Norteamérica. ¡¡Aventura en el barco</w:t>
      </w:r>
      <w:r w:rsidR="00AC12E9">
        <w:rPr>
          <w:rFonts w:ascii="Arial" w:hAnsi="Arial" w:cs="Arial"/>
          <w:sz w:val="18"/>
          <w:szCs w:val="18"/>
        </w:rPr>
        <w:t xml:space="preserve"> </w:t>
      </w:r>
      <w:proofErr w:type="spellStart"/>
      <w:r w:rsidR="00AC12E9" w:rsidRPr="00AC12E9">
        <w:rPr>
          <w:rFonts w:ascii="Arial" w:hAnsi="Arial" w:cs="Arial"/>
          <w:sz w:val="18"/>
          <w:szCs w:val="18"/>
        </w:rPr>
        <w:t>Hornblower</w:t>
      </w:r>
      <w:proofErr w:type="spellEnd"/>
      <w:r w:rsidR="00AC12E9" w:rsidRPr="00AC12E9">
        <w:rPr>
          <w:rFonts w:ascii="Arial" w:hAnsi="Arial" w:cs="Arial"/>
          <w:sz w:val="18"/>
          <w:szCs w:val="18"/>
        </w:rPr>
        <w:t>!! Parada en el Table Rock para observar estas maravillosas cataratas.</w:t>
      </w:r>
      <w:r w:rsidR="00AC12E9">
        <w:rPr>
          <w:rFonts w:ascii="Arial" w:hAnsi="Arial" w:cs="Arial"/>
          <w:sz w:val="18"/>
          <w:szCs w:val="18"/>
        </w:rPr>
        <w:t xml:space="preserve"> </w:t>
      </w:r>
      <w:r w:rsidR="00AC12E9" w:rsidRPr="00AC12E9">
        <w:rPr>
          <w:rFonts w:ascii="Arial" w:hAnsi="Arial" w:cs="Arial"/>
          <w:sz w:val="18"/>
          <w:szCs w:val="18"/>
        </w:rPr>
        <w:t>Almuerzo libre</w:t>
      </w:r>
      <w:r w:rsidR="00AC12E9">
        <w:rPr>
          <w:rFonts w:ascii="Arial" w:hAnsi="Arial" w:cs="Arial"/>
          <w:sz w:val="18"/>
          <w:szCs w:val="18"/>
        </w:rPr>
        <w:t xml:space="preserve"> (No incluido)</w:t>
      </w:r>
      <w:r w:rsidR="00AC12E9" w:rsidRPr="00AC12E9">
        <w:rPr>
          <w:rFonts w:ascii="Arial" w:hAnsi="Arial" w:cs="Arial"/>
          <w:sz w:val="18"/>
          <w:szCs w:val="18"/>
        </w:rPr>
        <w:t>. Llegada a nuestro hotel en Niágara Falls. En su tiempo libre</w:t>
      </w:r>
      <w:r w:rsidR="00AC12E9">
        <w:rPr>
          <w:rFonts w:ascii="Arial" w:hAnsi="Arial" w:cs="Arial"/>
          <w:sz w:val="18"/>
          <w:szCs w:val="18"/>
        </w:rPr>
        <w:t xml:space="preserve"> </w:t>
      </w:r>
      <w:r w:rsidR="00AC12E9" w:rsidRPr="00AC12E9">
        <w:rPr>
          <w:rFonts w:ascii="Arial" w:hAnsi="Arial" w:cs="Arial"/>
          <w:sz w:val="18"/>
          <w:szCs w:val="18"/>
        </w:rPr>
        <w:t>sugerimos un paseo en Helicóptero (según condiciones climáticas) o por la noche</w:t>
      </w:r>
      <w:r w:rsidR="00AC12E9">
        <w:rPr>
          <w:rFonts w:ascii="Arial" w:hAnsi="Arial" w:cs="Arial"/>
          <w:sz w:val="18"/>
          <w:szCs w:val="18"/>
        </w:rPr>
        <w:t xml:space="preserve"> </w:t>
      </w:r>
      <w:r w:rsidR="00AC12E9" w:rsidRPr="00AC12E9">
        <w:rPr>
          <w:rFonts w:ascii="Arial" w:hAnsi="Arial" w:cs="Arial"/>
          <w:sz w:val="18"/>
          <w:szCs w:val="18"/>
        </w:rPr>
        <w:t>visitar las cataratas iluminadas.</w:t>
      </w:r>
      <w:r w:rsidR="00AC12E9">
        <w:rPr>
          <w:rFonts w:ascii="Arial" w:hAnsi="Arial" w:cs="Arial"/>
          <w:sz w:val="18"/>
          <w:szCs w:val="18"/>
        </w:rPr>
        <w:t xml:space="preserve"> Alojamiento en Niágara.</w:t>
      </w:r>
    </w:p>
    <w:p w14:paraId="3C836AEA" w14:textId="5E058639" w:rsidR="00F019C6" w:rsidRDefault="147183D8" w:rsidP="147183D8">
      <w:pPr>
        <w:spacing w:after="0" w:line="240" w:lineRule="auto"/>
        <w:jc w:val="both"/>
        <w:rPr>
          <w:rFonts w:ascii="Arial" w:eastAsia="Times New Roman" w:hAnsi="Arial" w:cs="Arial"/>
          <w:b/>
          <w:bCs/>
          <w:color w:val="E36C0A" w:themeColor="accent6" w:themeShade="BF"/>
          <w:sz w:val="18"/>
          <w:szCs w:val="18"/>
          <w:lang w:eastAsia="es-ES"/>
        </w:rPr>
      </w:pPr>
      <w:r w:rsidRPr="36F915EF">
        <w:rPr>
          <w:rFonts w:ascii="Arial" w:eastAsia="Times New Roman" w:hAnsi="Arial" w:cs="Arial"/>
          <w:b/>
          <w:bCs/>
          <w:color w:val="E36C0A" w:themeColor="accent6" w:themeShade="BF"/>
          <w:sz w:val="18"/>
          <w:szCs w:val="18"/>
          <w:lang w:eastAsia="es-ES"/>
        </w:rPr>
        <w:t>Día 3</w:t>
      </w:r>
      <w:r>
        <w:tab/>
      </w:r>
      <w:r w:rsidR="00810B34">
        <w:rPr>
          <w:rFonts w:ascii="Arial" w:eastAsia="Times New Roman" w:hAnsi="Arial" w:cs="Arial"/>
          <w:b/>
          <w:bCs/>
          <w:color w:val="E36C0A" w:themeColor="accent6" w:themeShade="BF"/>
          <w:sz w:val="18"/>
          <w:szCs w:val="18"/>
          <w:lang w:eastAsia="es-ES"/>
        </w:rPr>
        <w:t>Niágara – 1000 Islas - Ottawa</w:t>
      </w:r>
      <w:r w:rsidR="1665EF00" w:rsidRPr="36F915EF">
        <w:rPr>
          <w:rFonts w:ascii="Arial" w:eastAsia="Times New Roman" w:hAnsi="Arial" w:cs="Arial"/>
          <w:b/>
          <w:bCs/>
          <w:color w:val="E36C0A" w:themeColor="accent6" w:themeShade="BF"/>
          <w:sz w:val="18"/>
          <w:szCs w:val="18"/>
          <w:lang w:eastAsia="es-ES"/>
        </w:rPr>
        <w:t xml:space="preserve"> </w:t>
      </w:r>
    </w:p>
    <w:p w14:paraId="19442F7B" w14:textId="7AF87FEF" w:rsidR="00F019C6" w:rsidRPr="00206260" w:rsidRDefault="147183D8" w:rsidP="00810B34">
      <w:pPr>
        <w:jc w:val="both"/>
        <w:rPr>
          <w:rFonts w:ascii="Arial" w:eastAsia="Arial" w:hAnsi="Arial" w:cs="Arial"/>
          <w:sz w:val="18"/>
          <w:szCs w:val="18"/>
        </w:rPr>
      </w:pPr>
      <w:r w:rsidRPr="36F915EF">
        <w:rPr>
          <w:rFonts w:ascii="Arial" w:eastAsia="Times New Roman" w:hAnsi="Arial" w:cs="Arial"/>
          <w:b/>
          <w:bCs/>
          <w:i/>
          <w:iCs/>
          <w:color w:val="000000" w:themeColor="text1"/>
          <w:sz w:val="18"/>
          <w:szCs w:val="18"/>
          <w:u w:val="single"/>
          <w:lang w:eastAsia="es-ES"/>
        </w:rPr>
        <w:t>Desayuno.</w:t>
      </w:r>
      <w:r w:rsidR="3DC7166C" w:rsidRPr="36F915EF">
        <w:rPr>
          <w:rFonts w:ascii="Arial" w:eastAsia="Arial" w:hAnsi="Arial" w:cs="Arial"/>
          <w:sz w:val="18"/>
          <w:szCs w:val="18"/>
        </w:rPr>
        <w:t xml:space="preserve"> </w:t>
      </w:r>
      <w:r w:rsidR="00810B34" w:rsidRPr="00810B34">
        <w:rPr>
          <w:rFonts w:ascii="Arial" w:eastAsia="Arial" w:hAnsi="Arial" w:cs="Arial"/>
          <w:sz w:val="18"/>
          <w:szCs w:val="18"/>
        </w:rPr>
        <w:t xml:space="preserve">Salida temprana por la </w:t>
      </w:r>
      <w:proofErr w:type="spellStart"/>
      <w:r w:rsidR="00810B34" w:rsidRPr="00810B34">
        <w:rPr>
          <w:rFonts w:ascii="Arial" w:eastAsia="Arial" w:hAnsi="Arial" w:cs="Arial"/>
          <w:sz w:val="18"/>
          <w:szCs w:val="18"/>
        </w:rPr>
        <w:t>autorruta</w:t>
      </w:r>
      <w:proofErr w:type="spellEnd"/>
      <w:r w:rsidR="00810B34" w:rsidRPr="00810B34">
        <w:rPr>
          <w:rFonts w:ascii="Arial" w:eastAsia="Arial" w:hAnsi="Arial" w:cs="Arial"/>
          <w:sz w:val="18"/>
          <w:szCs w:val="18"/>
        </w:rPr>
        <w:t xml:space="preserve"> </w:t>
      </w:r>
      <w:proofErr w:type="spellStart"/>
      <w:r w:rsidR="00810B34" w:rsidRPr="00810B34">
        <w:rPr>
          <w:rFonts w:ascii="Arial" w:eastAsia="Arial" w:hAnsi="Arial" w:cs="Arial"/>
          <w:sz w:val="18"/>
          <w:szCs w:val="18"/>
        </w:rPr>
        <w:t>Transcanadiense</w:t>
      </w:r>
      <w:proofErr w:type="spellEnd"/>
      <w:r w:rsidR="00810B34" w:rsidRPr="00810B34">
        <w:rPr>
          <w:rFonts w:ascii="Arial" w:eastAsia="Arial" w:hAnsi="Arial" w:cs="Arial"/>
          <w:sz w:val="18"/>
          <w:szCs w:val="18"/>
        </w:rPr>
        <w:t xml:space="preserve"> hacia Ottawa. La</w:t>
      </w:r>
      <w:r w:rsidR="00810B34">
        <w:rPr>
          <w:rFonts w:ascii="Arial" w:eastAsia="Arial" w:hAnsi="Arial" w:cs="Arial"/>
          <w:sz w:val="18"/>
          <w:szCs w:val="18"/>
        </w:rPr>
        <w:t xml:space="preserve"> </w:t>
      </w:r>
      <w:r w:rsidR="00810B34" w:rsidRPr="00810B34">
        <w:rPr>
          <w:rFonts w:ascii="Arial" w:eastAsia="Arial" w:hAnsi="Arial" w:cs="Arial"/>
          <w:sz w:val="18"/>
          <w:szCs w:val="18"/>
        </w:rPr>
        <w:t>región de 1000 Islas es una de las más hermosas y románticas del país en donde</w:t>
      </w:r>
      <w:r w:rsidR="00810B34">
        <w:rPr>
          <w:rFonts w:ascii="Arial" w:eastAsia="Arial" w:hAnsi="Arial" w:cs="Arial"/>
          <w:sz w:val="18"/>
          <w:szCs w:val="18"/>
        </w:rPr>
        <w:t xml:space="preserve"> </w:t>
      </w:r>
      <w:r w:rsidR="00810B34" w:rsidRPr="00810B34">
        <w:rPr>
          <w:rFonts w:ascii="Arial" w:eastAsia="Arial" w:hAnsi="Arial" w:cs="Arial"/>
          <w:sz w:val="18"/>
          <w:szCs w:val="18"/>
        </w:rPr>
        <w:t>tomaremos una excursión de una hora en barco para admirar estas islas y sus</w:t>
      </w:r>
      <w:r w:rsidR="00810B34">
        <w:rPr>
          <w:rFonts w:ascii="Arial" w:eastAsia="Arial" w:hAnsi="Arial" w:cs="Arial"/>
          <w:sz w:val="18"/>
          <w:szCs w:val="18"/>
        </w:rPr>
        <w:t xml:space="preserve"> </w:t>
      </w:r>
      <w:r w:rsidR="00810B34" w:rsidRPr="00810B34">
        <w:rPr>
          <w:rFonts w:ascii="Arial" w:eastAsia="Arial" w:hAnsi="Arial" w:cs="Arial"/>
          <w:sz w:val="18"/>
          <w:szCs w:val="18"/>
        </w:rPr>
        <w:t>mansiones y curiosidades en el nacimiento del río San Lorenzo. Continuación hacia</w:t>
      </w:r>
      <w:r w:rsidR="00810B34">
        <w:rPr>
          <w:rFonts w:ascii="Arial" w:eastAsia="Arial" w:hAnsi="Arial" w:cs="Arial"/>
          <w:sz w:val="18"/>
          <w:szCs w:val="18"/>
        </w:rPr>
        <w:t xml:space="preserve"> </w:t>
      </w:r>
      <w:r w:rsidR="00810B34" w:rsidRPr="00810B34">
        <w:rPr>
          <w:rFonts w:ascii="Arial" w:eastAsia="Arial" w:hAnsi="Arial" w:cs="Arial"/>
          <w:sz w:val="18"/>
          <w:szCs w:val="18"/>
        </w:rPr>
        <w:t>la capital del País que sorprenderá por su bella arquitectura y geografía en la</w:t>
      </w:r>
      <w:r w:rsidR="00810B34">
        <w:rPr>
          <w:rFonts w:ascii="Arial" w:eastAsia="Arial" w:hAnsi="Arial" w:cs="Arial"/>
          <w:sz w:val="18"/>
          <w:szCs w:val="18"/>
        </w:rPr>
        <w:t xml:space="preserve"> </w:t>
      </w:r>
      <w:r w:rsidR="00810B34" w:rsidRPr="00810B34">
        <w:rPr>
          <w:rFonts w:ascii="Arial" w:eastAsia="Arial" w:hAnsi="Arial" w:cs="Arial"/>
          <w:sz w:val="18"/>
          <w:szCs w:val="18"/>
        </w:rPr>
        <w:t>margen del Río Ottawa. Al llegar comenzaremos la visita panorámica, de la ciudad,</w:t>
      </w:r>
      <w:r w:rsidR="00810B34">
        <w:rPr>
          <w:rFonts w:ascii="Arial" w:eastAsia="Arial" w:hAnsi="Arial" w:cs="Arial"/>
          <w:sz w:val="18"/>
          <w:szCs w:val="18"/>
        </w:rPr>
        <w:t xml:space="preserve"> </w:t>
      </w:r>
      <w:r w:rsidR="00810B34" w:rsidRPr="00810B34">
        <w:rPr>
          <w:rFonts w:ascii="Arial" w:eastAsia="Arial" w:hAnsi="Arial" w:cs="Arial"/>
          <w:sz w:val="18"/>
          <w:szCs w:val="18"/>
        </w:rPr>
        <w:t>la Catedral, la residencia del primer ministro, del Gobernador-General que</w:t>
      </w:r>
      <w:r w:rsidR="00810B34">
        <w:rPr>
          <w:rFonts w:ascii="Arial" w:eastAsia="Arial" w:hAnsi="Arial" w:cs="Arial"/>
          <w:sz w:val="18"/>
          <w:szCs w:val="18"/>
        </w:rPr>
        <w:t xml:space="preserve"> </w:t>
      </w:r>
      <w:r w:rsidR="00810B34" w:rsidRPr="00810B34">
        <w:rPr>
          <w:rFonts w:ascii="Arial" w:eastAsia="Arial" w:hAnsi="Arial" w:cs="Arial"/>
          <w:sz w:val="18"/>
          <w:szCs w:val="18"/>
        </w:rPr>
        <w:t xml:space="preserve">representa a la Reina Elizabeth II, el Canal </w:t>
      </w:r>
      <w:proofErr w:type="spellStart"/>
      <w:r w:rsidR="00810B34" w:rsidRPr="00810B34">
        <w:rPr>
          <w:rFonts w:ascii="Arial" w:eastAsia="Arial" w:hAnsi="Arial" w:cs="Arial"/>
          <w:sz w:val="18"/>
          <w:szCs w:val="18"/>
        </w:rPr>
        <w:t>Rideau</w:t>
      </w:r>
      <w:proofErr w:type="spellEnd"/>
      <w:r w:rsidR="00810B34" w:rsidRPr="00810B34">
        <w:rPr>
          <w:rFonts w:ascii="Arial" w:eastAsia="Arial" w:hAnsi="Arial" w:cs="Arial"/>
          <w:sz w:val="18"/>
          <w:szCs w:val="18"/>
        </w:rPr>
        <w:t xml:space="preserve"> bordeado de hermosas</w:t>
      </w:r>
      <w:r w:rsidR="00810B34">
        <w:rPr>
          <w:rFonts w:ascii="Arial" w:eastAsia="Arial" w:hAnsi="Arial" w:cs="Arial"/>
          <w:sz w:val="18"/>
          <w:szCs w:val="18"/>
        </w:rPr>
        <w:t xml:space="preserve"> </w:t>
      </w:r>
      <w:r w:rsidR="00810B34" w:rsidRPr="00810B34">
        <w:rPr>
          <w:rFonts w:ascii="Arial" w:eastAsia="Arial" w:hAnsi="Arial" w:cs="Arial"/>
          <w:sz w:val="18"/>
          <w:szCs w:val="18"/>
        </w:rPr>
        <w:t>mansiones y jardines con flores multicolores. Alojamiento y tiempo libre.</w:t>
      </w:r>
      <w:r w:rsidR="00810B34">
        <w:rPr>
          <w:rFonts w:ascii="Arial" w:eastAsia="Arial" w:hAnsi="Arial" w:cs="Arial"/>
          <w:sz w:val="18"/>
          <w:szCs w:val="18"/>
        </w:rPr>
        <w:t xml:space="preserve"> Alojamiento en Ottawa.</w:t>
      </w:r>
    </w:p>
    <w:p w14:paraId="49219D9D" w14:textId="283F62D0" w:rsidR="00F019C6" w:rsidRDefault="147183D8" w:rsidP="36F915EF">
      <w:pPr>
        <w:spacing w:after="0" w:line="240" w:lineRule="auto"/>
        <w:jc w:val="both"/>
        <w:rPr>
          <w:rFonts w:ascii="Arial" w:eastAsia="Times New Roman" w:hAnsi="Arial" w:cs="Arial"/>
          <w:b/>
          <w:bCs/>
          <w:color w:val="E36C0A" w:themeColor="accent6" w:themeShade="BF"/>
          <w:sz w:val="18"/>
          <w:szCs w:val="18"/>
          <w:lang w:eastAsia="es-ES"/>
        </w:rPr>
      </w:pPr>
      <w:r w:rsidRPr="36F915EF">
        <w:rPr>
          <w:rFonts w:ascii="Arial" w:eastAsia="Times New Roman" w:hAnsi="Arial" w:cs="Arial"/>
          <w:b/>
          <w:bCs/>
          <w:color w:val="E36C0A" w:themeColor="accent6" w:themeShade="BF"/>
          <w:sz w:val="18"/>
          <w:szCs w:val="18"/>
          <w:lang w:eastAsia="es-ES"/>
        </w:rPr>
        <w:t xml:space="preserve">Día 4 </w:t>
      </w:r>
      <w:r>
        <w:tab/>
      </w:r>
      <w:r w:rsidR="00810B34">
        <w:rPr>
          <w:rFonts w:ascii="Arial" w:eastAsia="Times New Roman" w:hAnsi="Arial" w:cs="Arial"/>
          <w:b/>
          <w:bCs/>
          <w:color w:val="E36C0A" w:themeColor="accent6" w:themeShade="BF"/>
          <w:sz w:val="18"/>
          <w:szCs w:val="18"/>
          <w:lang w:eastAsia="es-ES"/>
        </w:rPr>
        <w:t>Ottawa – Quebec</w:t>
      </w:r>
      <w:r w:rsidR="00C216A6">
        <w:rPr>
          <w:rFonts w:ascii="Arial" w:eastAsia="Times New Roman" w:hAnsi="Arial" w:cs="Arial"/>
          <w:b/>
          <w:bCs/>
          <w:color w:val="E36C0A" w:themeColor="accent6" w:themeShade="BF"/>
          <w:sz w:val="18"/>
          <w:szCs w:val="18"/>
          <w:lang w:eastAsia="es-ES"/>
        </w:rPr>
        <w:t xml:space="preserve"> </w:t>
      </w:r>
      <w:proofErr w:type="spellStart"/>
      <w:r w:rsidR="00C216A6" w:rsidRPr="00C216A6">
        <w:rPr>
          <w:rFonts w:ascii="Arial" w:eastAsia="Times New Roman" w:hAnsi="Arial" w:cs="Arial"/>
          <w:b/>
          <w:bCs/>
          <w:color w:val="E36C0A" w:themeColor="accent6" w:themeShade="BF"/>
          <w:sz w:val="18"/>
          <w:szCs w:val="18"/>
          <w:lang w:eastAsia="es-ES"/>
        </w:rPr>
        <w:t>Ste</w:t>
      </w:r>
      <w:proofErr w:type="spellEnd"/>
      <w:r w:rsidR="00C216A6" w:rsidRPr="00C216A6">
        <w:rPr>
          <w:rFonts w:ascii="Arial" w:eastAsia="Times New Roman" w:hAnsi="Arial" w:cs="Arial"/>
          <w:b/>
          <w:bCs/>
          <w:color w:val="E36C0A" w:themeColor="accent6" w:themeShade="BF"/>
          <w:sz w:val="18"/>
          <w:szCs w:val="18"/>
          <w:lang w:eastAsia="es-ES"/>
        </w:rPr>
        <w:t xml:space="preserve"> Foy</w:t>
      </w:r>
    </w:p>
    <w:p w14:paraId="6958B1A1" w14:textId="2553FF5C" w:rsidR="36F915EF" w:rsidRDefault="147183D8" w:rsidP="00810B34">
      <w:pPr>
        <w:spacing w:after="0" w:line="240" w:lineRule="auto"/>
        <w:jc w:val="both"/>
        <w:rPr>
          <w:rFonts w:ascii="Arial" w:eastAsia="Arial" w:hAnsi="Arial" w:cs="Arial"/>
          <w:sz w:val="18"/>
          <w:szCs w:val="18"/>
        </w:rPr>
      </w:pPr>
      <w:r w:rsidRPr="36F915EF">
        <w:rPr>
          <w:rStyle w:val="normaltextrun"/>
          <w:rFonts w:ascii="Arial" w:hAnsi="Arial" w:cs="Arial"/>
          <w:b/>
          <w:bCs/>
          <w:i/>
          <w:iCs/>
          <w:color w:val="000000"/>
          <w:sz w:val="18"/>
          <w:szCs w:val="18"/>
          <w:u w:val="single"/>
          <w:shd w:val="clear" w:color="auto" w:fill="FFFFFF"/>
        </w:rPr>
        <w:t>Desayuno.</w:t>
      </w:r>
      <w:r>
        <w:rPr>
          <w:rStyle w:val="normaltextrun"/>
          <w:rFonts w:ascii="Arial" w:hAnsi="Arial" w:cs="Arial"/>
          <w:color w:val="000000"/>
          <w:sz w:val="18"/>
          <w:szCs w:val="18"/>
          <w:shd w:val="clear" w:color="auto" w:fill="FFFFFF"/>
        </w:rPr>
        <w:t xml:space="preserve"> </w:t>
      </w:r>
      <w:r w:rsidR="00810B34" w:rsidRPr="00810B34">
        <w:rPr>
          <w:rFonts w:ascii="Arial" w:eastAsia="Arial" w:hAnsi="Arial" w:cs="Arial"/>
          <w:sz w:val="18"/>
          <w:szCs w:val="18"/>
        </w:rPr>
        <w:t>Salida hacia la capital de la provincia homónima, Quebec. Hoy</w:t>
      </w:r>
      <w:r w:rsidR="00810B34">
        <w:rPr>
          <w:rFonts w:ascii="Arial" w:eastAsia="Arial" w:hAnsi="Arial" w:cs="Arial"/>
          <w:sz w:val="18"/>
          <w:szCs w:val="18"/>
        </w:rPr>
        <w:t xml:space="preserve"> </w:t>
      </w:r>
      <w:r w:rsidR="00810B34" w:rsidRPr="00810B34">
        <w:rPr>
          <w:rFonts w:ascii="Arial" w:eastAsia="Arial" w:hAnsi="Arial" w:cs="Arial"/>
          <w:sz w:val="18"/>
          <w:szCs w:val="18"/>
        </w:rPr>
        <w:t>atravesaremos el río Ottawa para llegar a la Provincia de Quebec y hacia los montes</w:t>
      </w:r>
      <w:r w:rsidR="00810B34">
        <w:rPr>
          <w:rFonts w:ascii="Arial" w:eastAsia="Arial" w:hAnsi="Arial" w:cs="Arial"/>
          <w:sz w:val="18"/>
          <w:szCs w:val="18"/>
        </w:rPr>
        <w:t xml:space="preserve"> </w:t>
      </w:r>
      <w:proofErr w:type="spellStart"/>
      <w:r w:rsidR="00810B34" w:rsidRPr="00810B34">
        <w:rPr>
          <w:rFonts w:ascii="Arial" w:eastAsia="Arial" w:hAnsi="Arial" w:cs="Arial"/>
          <w:sz w:val="18"/>
          <w:szCs w:val="18"/>
        </w:rPr>
        <w:t>Laurentinos</w:t>
      </w:r>
      <w:proofErr w:type="spellEnd"/>
      <w:r w:rsidR="00810B34" w:rsidRPr="00810B34">
        <w:rPr>
          <w:rFonts w:ascii="Arial" w:eastAsia="Arial" w:hAnsi="Arial" w:cs="Arial"/>
          <w:sz w:val="18"/>
          <w:szCs w:val="18"/>
        </w:rPr>
        <w:t>, plenos de lagos y montes que son el paraíso de las actividades al</w:t>
      </w:r>
      <w:r w:rsidR="00810B34">
        <w:rPr>
          <w:rFonts w:ascii="Arial" w:eastAsia="Arial" w:hAnsi="Arial" w:cs="Arial"/>
          <w:sz w:val="18"/>
          <w:szCs w:val="18"/>
        </w:rPr>
        <w:t xml:space="preserve"> </w:t>
      </w:r>
      <w:r w:rsidR="00810B34" w:rsidRPr="00810B34">
        <w:rPr>
          <w:rFonts w:ascii="Arial" w:eastAsia="Arial" w:hAnsi="Arial" w:cs="Arial"/>
          <w:sz w:val="18"/>
          <w:szCs w:val="18"/>
        </w:rPr>
        <w:t>exterior. ¡Parada al Parque Omega para una foto safari de una multitud de</w:t>
      </w:r>
      <w:r w:rsidR="00810B34">
        <w:rPr>
          <w:rFonts w:ascii="Arial" w:eastAsia="Arial" w:hAnsi="Arial" w:cs="Arial"/>
          <w:sz w:val="18"/>
          <w:szCs w:val="18"/>
        </w:rPr>
        <w:t xml:space="preserve"> </w:t>
      </w:r>
      <w:r w:rsidR="00810B34" w:rsidRPr="00810B34">
        <w:rPr>
          <w:rFonts w:ascii="Arial" w:eastAsia="Arial" w:hAnsi="Arial" w:cs="Arial"/>
          <w:sz w:val="18"/>
          <w:szCs w:val="18"/>
        </w:rPr>
        <w:t>animales exóticos canadienses! A bordo de un bus adaptado, ¡descubre de cerca</w:t>
      </w:r>
      <w:r w:rsidR="00810B34">
        <w:rPr>
          <w:rFonts w:ascii="Arial" w:eastAsia="Arial" w:hAnsi="Arial" w:cs="Arial"/>
          <w:sz w:val="18"/>
          <w:szCs w:val="18"/>
        </w:rPr>
        <w:t xml:space="preserve"> </w:t>
      </w:r>
      <w:r w:rsidR="00810B34" w:rsidRPr="00810B34">
        <w:rPr>
          <w:rFonts w:ascii="Arial" w:eastAsia="Arial" w:hAnsi="Arial" w:cs="Arial"/>
          <w:sz w:val="18"/>
          <w:szCs w:val="18"/>
        </w:rPr>
        <w:t>los animales más conocidos de nuestro país - ciervos, bisontes, osos, lobos y mucho</w:t>
      </w:r>
      <w:r w:rsidR="00810B34">
        <w:rPr>
          <w:rFonts w:ascii="Arial" w:eastAsia="Arial" w:hAnsi="Arial" w:cs="Arial"/>
          <w:sz w:val="18"/>
          <w:szCs w:val="18"/>
        </w:rPr>
        <w:t xml:space="preserve"> </w:t>
      </w:r>
      <w:r w:rsidR="00810B34" w:rsidRPr="00810B34">
        <w:rPr>
          <w:rFonts w:ascii="Arial" w:eastAsia="Arial" w:hAnsi="Arial" w:cs="Arial"/>
          <w:sz w:val="18"/>
          <w:szCs w:val="18"/>
        </w:rPr>
        <w:t xml:space="preserve">más! Continuación hasta la zona central de </w:t>
      </w:r>
      <w:r w:rsidR="00996CFD" w:rsidRPr="00810B34">
        <w:rPr>
          <w:rFonts w:ascii="Arial" w:eastAsia="Arial" w:hAnsi="Arial" w:cs="Arial"/>
          <w:sz w:val="18"/>
          <w:szCs w:val="18"/>
        </w:rPr>
        <w:t>Quebec</w:t>
      </w:r>
      <w:r w:rsidR="00810B34" w:rsidRPr="00810B34">
        <w:rPr>
          <w:rFonts w:ascii="Arial" w:eastAsia="Arial" w:hAnsi="Arial" w:cs="Arial"/>
          <w:sz w:val="18"/>
          <w:szCs w:val="18"/>
        </w:rPr>
        <w:t>, en camino visitaremos una</w:t>
      </w:r>
      <w:r w:rsidR="00810B34">
        <w:rPr>
          <w:rFonts w:ascii="Arial" w:eastAsia="Arial" w:hAnsi="Arial" w:cs="Arial"/>
          <w:sz w:val="18"/>
          <w:szCs w:val="18"/>
        </w:rPr>
        <w:t xml:space="preserve"> </w:t>
      </w:r>
      <w:r w:rsidR="00810B34" w:rsidRPr="00810B34">
        <w:rPr>
          <w:rFonts w:ascii="Arial" w:eastAsia="Arial" w:hAnsi="Arial" w:cs="Arial"/>
          <w:sz w:val="18"/>
          <w:szCs w:val="18"/>
        </w:rPr>
        <w:t xml:space="preserve">plantación de arces en donde se produce </w:t>
      </w:r>
      <w:r w:rsidR="00810B34" w:rsidRPr="00810B34">
        <w:rPr>
          <w:rFonts w:ascii="Arial" w:eastAsia="Arial" w:hAnsi="Arial" w:cs="Arial"/>
          <w:sz w:val="18"/>
          <w:szCs w:val="18"/>
        </w:rPr>
        <w:lastRenderedPageBreak/>
        <w:t>la miel de arce con métodos tradicionales</w:t>
      </w:r>
      <w:r w:rsidR="00810B34">
        <w:rPr>
          <w:rFonts w:ascii="Arial" w:eastAsia="Arial" w:hAnsi="Arial" w:cs="Arial"/>
          <w:sz w:val="18"/>
          <w:szCs w:val="18"/>
        </w:rPr>
        <w:t xml:space="preserve"> </w:t>
      </w:r>
      <w:r w:rsidR="00810B34" w:rsidRPr="00810B34">
        <w:rPr>
          <w:rFonts w:ascii="Arial" w:eastAsia="Arial" w:hAnsi="Arial" w:cs="Arial"/>
          <w:sz w:val="18"/>
          <w:szCs w:val="18"/>
        </w:rPr>
        <w:t xml:space="preserve">y en donde tendremos un </w:t>
      </w:r>
      <w:r w:rsidR="00810B34" w:rsidRPr="00810B34">
        <w:rPr>
          <w:rFonts w:ascii="Arial" w:eastAsia="Arial" w:hAnsi="Arial" w:cs="Arial"/>
          <w:b/>
          <w:bCs/>
          <w:i/>
          <w:iCs/>
          <w:sz w:val="18"/>
          <w:szCs w:val="18"/>
          <w:u w:val="single"/>
        </w:rPr>
        <w:t>almuerzo</w:t>
      </w:r>
      <w:r w:rsidR="00810B34" w:rsidRPr="00810B34">
        <w:rPr>
          <w:rFonts w:ascii="Arial" w:eastAsia="Arial" w:hAnsi="Arial" w:cs="Arial"/>
          <w:sz w:val="18"/>
          <w:szCs w:val="18"/>
        </w:rPr>
        <w:t xml:space="preserve"> tradicional seguida de degustación de miel de</w:t>
      </w:r>
      <w:r w:rsidR="00810B34">
        <w:rPr>
          <w:rFonts w:ascii="Arial" w:eastAsia="Arial" w:hAnsi="Arial" w:cs="Arial"/>
          <w:sz w:val="18"/>
          <w:szCs w:val="18"/>
        </w:rPr>
        <w:t xml:space="preserve"> </w:t>
      </w:r>
      <w:r w:rsidR="00810B34" w:rsidRPr="00810B34">
        <w:rPr>
          <w:rFonts w:ascii="Arial" w:eastAsia="Arial" w:hAnsi="Arial" w:cs="Arial"/>
          <w:sz w:val="18"/>
          <w:szCs w:val="18"/>
        </w:rPr>
        <w:t xml:space="preserve">maple. Continuación hasta </w:t>
      </w:r>
      <w:r w:rsidR="00996CFD" w:rsidRPr="00810B34">
        <w:rPr>
          <w:rFonts w:ascii="Arial" w:eastAsia="Arial" w:hAnsi="Arial" w:cs="Arial"/>
          <w:sz w:val="18"/>
          <w:szCs w:val="18"/>
        </w:rPr>
        <w:t>Quebec</w:t>
      </w:r>
      <w:r w:rsidR="00810B34" w:rsidRPr="00810B34">
        <w:rPr>
          <w:rFonts w:ascii="Arial" w:eastAsia="Arial" w:hAnsi="Arial" w:cs="Arial"/>
          <w:sz w:val="18"/>
          <w:szCs w:val="18"/>
        </w:rPr>
        <w:t xml:space="preserve"> para </w:t>
      </w:r>
      <w:proofErr w:type="spellStart"/>
      <w:r w:rsidR="00810B34" w:rsidRPr="00810B34">
        <w:rPr>
          <w:rFonts w:ascii="Arial" w:eastAsia="Arial" w:hAnsi="Arial" w:cs="Arial"/>
          <w:sz w:val="18"/>
          <w:szCs w:val="18"/>
        </w:rPr>
        <w:t>check</w:t>
      </w:r>
      <w:proofErr w:type="spellEnd"/>
      <w:r w:rsidR="00810B34" w:rsidRPr="00810B34">
        <w:rPr>
          <w:rFonts w:ascii="Arial" w:eastAsia="Arial" w:hAnsi="Arial" w:cs="Arial"/>
          <w:sz w:val="18"/>
          <w:szCs w:val="18"/>
        </w:rPr>
        <w:t xml:space="preserve"> in hotel y alojamiento</w:t>
      </w:r>
      <w:r w:rsidR="00AF2474">
        <w:rPr>
          <w:rFonts w:ascii="Arial" w:eastAsia="Arial" w:hAnsi="Arial" w:cs="Arial"/>
          <w:sz w:val="18"/>
          <w:szCs w:val="18"/>
        </w:rPr>
        <w:t xml:space="preserve"> en Quebec.</w:t>
      </w:r>
    </w:p>
    <w:p w14:paraId="41196BD5" w14:textId="77777777" w:rsidR="00810B34" w:rsidRDefault="00810B34" w:rsidP="00810B34">
      <w:pPr>
        <w:spacing w:after="0" w:line="240" w:lineRule="auto"/>
        <w:jc w:val="both"/>
        <w:rPr>
          <w:rFonts w:ascii="Arial" w:eastAsia="Arial" w:hAnsi="Arial" w:cs="Arial"/>
          <w:sz w:val="18"/>
          <w:szCs w:val="18"/>
        </w:rPr>
      </w:pPr>
    </w:p>
    <w:p w14:paraId="5F5E5D04" w14:textId="64B4B9C4" w:rsidR="00F019C6" w:rsidRDefault="147183D8" w:rsidP="147183D8">
      <w:pPr>
        <w:spacing w:after="0" w:line="240" w:lineRule="auto"/>
        <w:jc w:val="both"/>
        <w:rPr>
          <w:rFonts w:ascii="Arial" w:eastAsia="Times New Roman" w:hAnsi="Arial" w:cs="Arial"/>
          <w:b/>
          <w:bCs/>
          <w:color w:val="E36C0A" w:themeColor="accent6" w:themeShade="BF"/>
          <w:sz w:val="18"/>
          <w:szCs w:val="18"/>
          <w:lang w:eastAsia="es-ES"/>
        </w:rPr>
      </w:pPr>
      <w:r w:rsidRPr="36F915EF">
        <w:rPr>
          <w:rFonts w:ascii="Arial" w:eastAsia="Times New Roman" w:hAnsi="Arial" w:cs="Arial"/>
          <w:b/>
          <w:bCs/>
          <w:color w:val="E36C0A" w:themeColor="accent6" w:themeShade="BF"/>
          <w:sz w:val="18"/>
          <w:szCs w:val="18"/>
          <w:lang w:eastAsia="es-ES"/>
        </w:rPr>
        <w:t>Día 5</w:t>
      </w:r>
      <w:r>
        <w:tab/>
      </w:r>
      <w:r w:rsidR="00F97A9E" w:rsidRPr="00867CF3">
        <w:rPr>
          <w:rFonts w:ascii="Arial" w:eastAsia="Times New Roman" w:hAnsi="Arial" w:cs="Arial"/>
          <w:b/>
          <w:bCs/>
          <w:color w:val="E36C0A" w:themeColor="accent6" w:themeShade="BF"/>
          <w:sz w:val="18"/>
          <w:szCs w:val="18"/>
          <w:lang w:eastAsia="es-ES"/>
        </w:rPr>
        <w:t>Quebec</w:t>
      </w:r>
      <w:r w:rsidR="00867CF3" w:rsidRPr="00867CF3">
        <w:rPr>
          <w:rFonts w:ascii="Arial" w:eastAsia="Times New Roman" w:hAnsi="Arial" w:cs="Arial"/>
          <w:b/>
          <w:bCs/>
          <w:color w:val="E36C0A" w:themeColor="accent6" w:themeShade="BF"/>
          <w:sz w:val="18"/>
          <w:szCs w:val="18"/>
          <w:lang w:eastAsia="es-ES"/>
        </w:rPr>
        <w:t xml:space="preserve"> </w:t>
      </w:r>
      <w:proofErr w:type="spellStart"/>
      <w:r w:rsidR="00867CF3" w:rsidRPr="00867CF3">
        <w:rPr>
          <w:rFonts w:ascii="Arial" w:eastAsia="Times New Roman" w:hAnsi="Arial" w:cs="Arial"/>
          <w:b/>
          <w:bCs/>
          <w:color w:val="E36C0A" w:themeColor="accent6" w:themeShade="BF"/>
          <w:sz w:val="18"/>
          <w:szCs w:val="18"/>
          <w:lang w:eastAsia="es-ES"/>
        </w:rPr>
        <w:t>Ste</w:t>
      </w:r>
      <w:proofErr w:type="spellEnd"/>
      <w:r w:rsidR="00867CF3" w:rsidRPr="00867CF3">
        <w:rPr>
          <w:rFonts w:ascii="Arial" w:eastAsia="Times New Roman" w:hAnsi="Arial" w:cs="Arial"/>
          <w:b/>
          <w:bCs/>
          <w:color w:val="E36C0A" w:themeColor="accent6" w:themeShade="BF"/>
          <w:sz w:val="18"/>
          <w:szCs w:val="18"/>
          <w:lang w:eastAsia="es-ES"/>
        </w:rPr>
        <w:t xml:space="preserve"> Foy</w:t>
      </w:r>
      <w:r w:rsidR="00F97A9E">
        <w:rPr>
          <w:rFonts w:ascii="Arial" w:eastAsia="Times New Roman" w:hAnsi="Arial" w:cs="Arial"/>
          <w:b/>
          <w:bCs/>
          <w:color w:val="E36C0A" w:themeColor="accent6" w:themeShade="BF"/>
          <w:sz w:val="18"/>
          <w:szCs w:val="18"/>
          <w:lang w:eastAsia="es-ES"/>
        </w:rPr>
        <w:t xml:space="preserve"> – </w:t>
      </w:r>
      <w:proofErr w:type="spellStart"/>
      <w:r w:rsidR="00F97A9E">
        <w:rPr>
          <w:rFonts w:ascii="Arial" w:eastAsia="Times New Roman" w:hAnsi="Arial" w:cs="Arial"/>
          <w:b/>
          <w:bCs/>
          <w:color w:val="E36C0A" w:themeColor="accent6" w:themeShade="BF"/>
          <w:sz w:val="18"/>
          <w:szCs w:val="18"/>
          <w:lang w:eastAsia="es-ES"/>
        </w:rPr>
        <w:t>Wendake</w:t>
      </w:r>
      <w:proofErr w:type="spellEnd"/>
      <w:r w:rsidR="00F97A9E">
        <w:rPr>
          <w:rFonts w:ascii="Arial" w:eastAsia="Times New Roman" w:hAnsi="Arial" w:cs="Arial"/>
          <w:b/>
          <w:bCs/>
          <w:color w:val="E36C0A" w:themeColor="accent6" w:themeShade="BF"/>
          <w:sz w:val="18"/>
          <w:szCs w:val="18"/>
          <w:lang w:eastAsia="es-ES"/>
        </w:rPr>
        <w:t xml:space="preserve"> – Lac </w:t>
      </w:r>
      <w:proofErr w:type="spellStart"/>
      <w:r w:rsidR="00F97A9E">
        <w:rPr>
          <w:rFonts w:ascii="Arial" w:eastAsia="Times New Roman" w:hAnsi="Arial" w:cs="Arial"/>
          <w:b/>
          <w:bCs/>
          <w:color w:val="E36C0A" w:themeColor="accent6" w:themeShade="BF"/>
          <w:sz w:val="18"/>
          <w:szCs w:val="18"/>
          <w:lang w:eastAsia="es-ES"/>
        </w:rPr>
        <w:t>Delage</w:t>
      </w:r>
      <w:proofErr w:type="spellEnd"/>
      <w:r w:rsidR="7ACBA937" w:rsidRPr="36F915EF">
        <w:rPr>
          <w:rFonts w:ascii="Arial" w:eastAsia="Times New Roman" w:hAnsi="Arial" w:cs="Arial"/>
          <w:b/>
          <w:bCs/>
          <w:color w:val="E36C0A" w:themeColor="accent6" w:themeShade="BF"/>
          <w:sz w:val="18"/>
          <w:szCs w:val="18"/>
          <w:lang w:eastAsia="es-ES"/>
        </w:rPr>
        <w:t xml:space="preserve"> </w:t>
      </w:r>
      <w:r w:rsidRPr="36F915EF">
        <w:rPr>
          <w:rFonts w:ascii="Arial" w:eastAsia="Times New Roman" w:hAnsi="Arial" w:cs="Arial"/>
          <w:b/>
          <w:bCs/>
          <w:color w:val="E36C0A" w:themeColor="accent6" w:themeShade="BF"/>
          <w:sz w:val="18"/>
          <w:szCs w:val="18"/>
          <w:lang w:eastAsia="es-ES"/>
        </w:rPr>
        <w:t xml:space="preserve"> </w:t>
      </w:r>
    </w:p>
    <w:p w14:paraId="274B113C" w14:textId="7940C020" w:rsidR="00F019C6" w:rsidRPr="00D77A43" w:rsidRDefault="147183D8" w:rsidP="00F97A9E">
      <w:pPr>
        <w:jc w:val="both"/>
        <w:rPr>
          <w:rFonts w:ascii="Arial" w:eastAsia="Arial" w:hAnsi="Arial" w:cs="Arial"/>
          <w:sz w:val="18"/>
          <w:szCs w:val="18"/>
        </w:rPr>
      </w:pPr>
      <w:r w:rsidRPr="36F915EF">
        <w:rPr>
          <w:rStyle w:val="normaltextrun"/>
          <w:rFonts w:ascii="Arial" w:hAnsi="Arial" w:cs="Arial"/>
          <w:b/>
          <w:bCs/>
          <w:i/>
          <w:iCs/>
          <w:color w:val="000000"/>
          <w:sz w:val="18"/>
          <w:szCs w:val="18"/>
          <w:u w:val="single"/>
          <w:shd w:val="clear" w:color="auto" w:fill="FFFFFF"/>
        </w:rPr>
        <w:t>Desayuno.</w:t>
      </w:r>
      <w:r>
        <w:rPr>
          <w:rStyle w:val="normaltextrun"/>
          <w:rFonts w:ascii="Arial" w:hAnsi="Arial" w:cs="Arial"/>
          <w:color w:val="000000"/>
          <w:sz w:val="18"/>
          <w:szCs w:val="18"/>
          <w:shd w:val="clear" w:color="auto" w:fill="FFFFFF"/>
        </w:rPr>
        <w:t xml:space="preserve"> </w:t>
      </w:r>
      <w:r w:rsidR="00F97A9E" w:rsidRPr="00F97A9E">
        <w:rPr>
          <w:rFonts w:ascii="Arial" w:eastAsia="Arial" w:hAnsi="Arial" w:cs="Arial"/>
          <w:sz w:val="18"/>
          <w:szCs w:val="18"/>
        </w:rPr>
        <w:t xml:space="preserve">Visita panorámica de </w:t>
      </w:r>
      <w:r w:rsidR="00996CFD" w:rsidRPr="00F97A9E">
        <w:rPr>
          <w:rFonts w:ascii="Arial" w:eastAsia="Arial" w:hAnsi="Arial" w:cs="Arial"/>
          <w:sz w:val="18"/>
          <w:szCs w:val="18"/>
        </w:rPr>
        <w:t>Quebec</w:t>
      </w:r>
      <w:r w:rsidR="00F97A9E" w:rsidRPr="00F97A9E">
        <w:rPr>
          <w:rFonts w:ascii="Arial" w:eastAsia="Arial" w:hAnsi="Arial" w:cs="Arial"/>
          <w:sz w:val="18"/>
          <w:szCs w:val="18"/>
        </w:rPr>
        <w:t>, la ciudad más antigua del país, la ciudad</w:t>
      </w:r>
      <w:r w:rsidR="00F97A9E">
        <w:rPr>
          <w:rFonts w:ascii="Arial" w:eastAsia="Arial" w:hAnsi="Arial" w:cs="Arial"/>
          <w:sz w:val="18"/>
          <w:szCs w:val="18"/>
        </w:rPr>
        <w:t xml:space="preserve"> </w:t>
      </w:r>
      <w:r w:rsidR="00F97A9E" w:rsidRPr="00F97A9E">
        <w:rPr>
          <w:rFonts w:ascii="Arial" w:eastAsia="Arial" w:hAnsi="Arial" w:cs="Arial"/>
          <w:sz w:val="18"/>
          <w:szCs w:val="18"/>
        </w:rPr>
        <w:t>amurallada, la parte alta y baja, la Plaza de Armas, la Plaza Royal, el Parlamento de la</w:t>
      </w:r>
      <w:r w:rsidR="00F97A9E">
        <w:rPr>
          <w:rFonts w:ascii="Arial" w:eastAsia="Arial" w:hAnsi="Arial" w:cs="Arial"/>
          <w:sz w:val="18"/>
          <w:szCs w:val="18"/>
        </w:rPr>
        <w:t xml:space="preserve"> </w:t>
      </w:r>
      <w:r w:rsidR="00F97A9E" w:rsidRPr="00F97A9E">
        <w:rPr>
          <w:rFonts w:ascii="Arial" w:eastAsia="Arial" w:hAnsi="Arial" w:cs="Arial"/>
          <w:sz w:val="18"/>
          <w:szCs w:val="18"/>
        </w:rPr>
        <w:t>provincia. Tiempo libre para descubrir esta ciudad encantadora a pie. Salida hasta las</w:t>
      </w:r>
      <w:r w:rsidR="00F97A9E">
        <w:rPr>
          <w:rFonts w:ascii="Arial" w:eastAsia="Arial" w:hAnsi="Arial" w:cs="Arial"/>
          <w:sz w:val="18"/>
          <w:szCs w:val="18"/>
        </w:rPr>
        <w:t xml:space="preserve"> </w:t>
      </w:r>
      <w:r w:rsidR="00F97A9E" w:rsidRPr="00F97A9E">
        <w:rPr>
          <w:rFonts w:ascii="Arial" w:eastAsia="Arial" w:hAnsi="Arial" w:cs="Arial"/>
          <w:sz w:val="18"/>
          <w:szCs w:val="18"/>
        </w:rPr>
        <w:t>Cataratas Montmorency que con sus 83 metros de altura son más altas que el Niagara.</w:t>
      </w:r>
      <w:r w:rsidR="00F97A9E">
        <w:rPr>
          <w:rFonts w:ascii="Arial" w:eastAsia="Arial" w:hAnsi="Arial" w:cs="Arial"/>
          <w:sz w:val="18"/>
          <w:szCs w:val="18"/>
        </w:rPr>
        <w:t xml:space="preserve"> </w:t>
      </w:r>
      <w:r w:rsidR="00F97A9E" w:rsidRPr="00F97A9E">
        <w:rPr>
          <w:rFonts w:ascii="Arial" w:eastAsia="Arial" w:hAnsi="Arial" w:cs="Arial"/>
          <w:sz w:val="18"/>
          <w:szCs w:val="18"/>
        </w:rPr>
        <w:t xml:space="preserve">Salida para la reserva indígena de </w:t>
      </w:r>
      <w:proofErr w:type="spellStart"/>
      <w:r w:rsidR="00F97A9E" w:rsidRPr="00F97A9E">
        <w:rPr>
          <w:rFonts w:ascii="Arial" w:eastAsia="Arial" w:hAnsi="Arial" w:cs="Arial"/>
          <w:sz w:val="18"/>
          <w:szCs w:val="18"/>
        </w:rPr>
        <w:t>Wendake</w:t>
      </w:r>
      <w:proofErr w:type="spellEnd"/>
      <w:r w:rsidR="00F97A9E" w:rsidRPr="00F97A9E">
        <w:rPr>
          <w:rFonts w:ascii="Arial" w:eastAsia="Arial" w:hAnsi="Arial" w:cs="Arial"/>
          <w:sz w:val="18"/>
          <w:szCs w:val="18"/>
        </w:rPr>
        <w:t xml:space="preserve"> y visita del sitio tradicional Huron;</w:t>
      </w:r>
      <w:r w:rsidR="00F97A9E">
        <w:rPr>
          <w:rFonts w:ascii="Arial" w:eastAsia="Arial" w:hAnsi="Arial" w:cs="Arial"/>
          <w:sz w:val="18"/>
          <w:szCs w:val="18"/>
        </w:rPr>
        <w:t xml:space="preserve"> </w:t>
      </w:r>
      <w:r w:rsidR="00F97A9E" w:rsidRPr="00F97A9E">
        <w:rPr>
          <w:rFonts w:ascii="Arial" w:eastAsia="Arial" w:hAnsi="Arial" w:cs="Arial"/>
          <w:sz w:val="18"/>
          <w:szCs w:val="18"/>
        </w:rPr>
        <w:t>regresando más de 500 años atrás, podemos ver los costumbres, tradiciones y maneras</w:t>
      </w:r>
      <w:r w:rsidR="00F97A9E">
        <w:rPr>
          <w:rFonts w:ascii="Arial" w:eastAsia="Arial" w:hAnsi="Arial" w:cs="Arial"/>
          <w:sz w:val="18"/>
          <w:szCs w:val="18"/>
        </w:rPr>
        <w:t xml:space="preserve"> </w:t>
      </w:r>
      <w:r w:rsidR="00F97A9E" w:rsidRPr="00F97A9E">
        <w:rPr>
          <w:rFonts w:ascii="Arial" w:eastAsia="Arial" w:hAnsi="Arial" w:cs="Arial"/>
          <w:sz w:val="18"/>
          <w:szCs w:val="18"/>
        </w:rPr>
        <w:t>de vivir de la nación Huron-</w:t>
      </w:r>
      <w:proofErr w:type="spellStart"/>
      <w:r w:rsidR="00F97A9E" w:rsidRPr="00F97A9E">
        <w:rPr>
          <w:rFonts w:ascii="Arial" w:eastAsia="Arial" w:hAnsi="Arial" w:cs="Arial"/>
          <w:sz w:val="18"/>
          <w:szCs w:val="18"/>
        </w:rPr>
        <w:t>Wendat</w:t>
      </w:r>
      <w:proofErr w:type="spellEnd"/>
      <w:r w:rsidR="00F97A9E" w:rsidRPr="00F97A9E">
        <w:rPr>
          <w:rFonts w:ascii="Arial" w:eastAsia="Arial" w:hAnsi="Arial" w:cs="Arial"/>
          <w:sz w:val="18"/>
          <w:szCs w:val="18"/>
        </w:rPr>
        <w:t xml:space="preserve">. Continuación hacia vuestro resort </w:t>
      </w:r>
      <w:proofErr w:type="spellStart"/>
      <w:r w:rsidR="00F97A9E" w:rsidRPr="00F97A9E">
        <w:rPr>
          <w:rFonts w:ascii="Arial" w:eastAsia="Arial" w:hAnsi="Arial" w:cs="Arial"/>
          <w:sz w:val="18"/>
          <w:szCs w:val="18"/>
        </w:rPr>
        <w:t>Manoir</w:t>
      </w:r>
      <w:proofErr w:type="spellEnd"/>
      <w:r w:rsidR="00F97A9E" w:rsidRPr="00F97A9E">
        <w:rPr>
          <w:rFonts w:ascii="Arial" w:eastAsia="Arial" w:hAnsi="Arial" w:cs="Arial"/>
          <w:sz w:val="18"/>
          <w:szCs w:val="18"/>
        </w:rPr>
        <w:t xml:space="preserve"> de Lac</w:t>
      </w:r>
      <w:r w:rsidR="00F97A9E">
        <w:rPr>
          <w:rFonts w:ascii="Arial" w:eastAsia="Arial" w:hAnsi="Arial" w:cs="Arial"/>
          <w:sz w:val="18"/>
          <w:szCs w:val="18"/>
        </w:rPr>
        <w:t xml:space="preserve"> </w:t>
      </w:r>
      <w:proofErr w:type="spellStart"/>
      <w:r w:rsidR="00F97A9E" w:rsidRPr="00F97A9E">
        <w:rPr>
          <w:rFonts w:ascii="Arial" w:eastAsia="Arial" w:hAnsi="Arial" w:cs="Arial"/>
          <w:sz w:val="18"/>
          <w:szCs w:val="18"/>
        </w:rPr>
        <w:t>Delage</w:t>
      </w:r>
      <w:proofErr w:type="spellEnd"/>
      <w:r w:rsidR="00F97A9E" w:rsidRPr="00F97A9E">
        <w:rPr>
          <w:rFonts w:ascii="Arial" w:eastAsia="Arial" w:hAnsi="Arial" w:cs="Arial"/>
          <w:sz w:val="18"/>
          <w:szCs w:val="18"/>
        </w:rPr>
        <w:t xml:space="preserve">. Un oasis de tranquilidad de frente a un lago. </w:t>
      </w:r>
      <w:proofErr w:type="spellStart"/>
      <w:r w:rsidR="00F97A9E" w:rsidRPr="00F97A9E">
        <w:rPr>
          <w:rFonts w:ascii="Arial" w:eastAsia="Arial" w:hAnsi="Arial" w:cs="Arial"/>
          <w:sz w:val="18"/>
          <w:szCs w:val="18"/>
        </w:rPr>
        <w:t>Check</w:t>
      </w:r>
      <w:proofErr w:type="spellEnd"/>
      <w:r w:rsidR="00F97A9E" w:rsidRPr="00F97A9E">
        <w:rPr>
          <w:rFonts w:ascii="Arial" w:eastAsia="Arial" w:hAnsi="Arial" w:cs="Arial"/>
          <w:sz w:val="18"/>
          <w:szCs w:val="18"/>
        </w:rPr>
        <w:t xml:space="preserve"> in hotel. </w:t>
      </w:r>
      <w:r w:rsidR="00F97A9E" w:rsidRPr="00CD45F7">
        <w:rPr>
          <w:rFonts w:ascii="Arial" w:eastAsia="Arial" w:hAnsi="Arial" w:cs="Arial"/>
          <w:i/>
          <w:iCs/>
          <w:color w:val="808080" w:themeColor="background1" w:themeShade="80"/>
          <w:sz w:val="18"/>
          <w:szCs w:val="18"/>
        </w:rPr>
        <w:t>OPC</w:t>
      </w:r>
      <w:r w:rsidR="00CD45F7">
        <w:rPr>
          <w:rFonts w:ascii="Arial" w:eastAsia="Arial" w:hAnsi="Arial" w:cs="Arial"/>
          <w:i/>
          <w:iCs/>
          <w:color w:val="808080" w:themeColor="background1" w:themeShade="80"/>
          <w:sz w:val="18"/>
          <w:szCs w:val="18"/>
        </w:rPr>
        <w:t>I</w:t>
      </w:r>
      <w:r w:rsidR="00F97A9E" w:rsidRPr="00CD45F7">
        <w:rPr>
          <w:rFonts w:ascii="Arial" w:eastAsia="Arial" w:hAnsi="Arial" w:cs="Arial"/>
          <w:i/>
          <w:iCs/>
          <w:color w:val="808080" w:themeColor="background1" w:themeShade="80"/>
          <w:sz w:val="18"/>
          <w:szCs w:val="18"/>
        </w:rPr>
        <w:t>ONAL CON COSTO: cena en el restaurante del hotel (no incluido)</w:t>
      </w:r>
      <w:r w:rsidR="00F97A9E" w:rsidRPr="00F97A9E">
        <w:rPr>
          <w:rFonts w:ascii="Arial" w:eastAsia="Arial" w:hAnsi="Arial" w:cs="Arial"/>
          <w:sz w:val="18"/>
          <w:szCs w:val="18"/>
        </w:rPr>
        <w:t>. Alojamiento</w:t>
      </w:r>
      <w:r w:rsidR="00F97A9E">
        <w:rPr>
          <w:rFonts w:ascii="Arial" w:eastAsia="Arial" w:hAnsi="Arial" w:cs="Arial"/>
          <w:sz w:val="18"/>
          <w:szCs w:val="18"/>
        </w:rPr>
        <w:t xml:space="preserve"> en Lac </w:t>
      </w:r>
      <w:proofErr w:type="spellStart"/>
      <w:r w:rsidR="00F97A9E">
        <w:rPr>
          <w:rFonts w:ascii="Arial" w:eastAsia="Arial" w:hAnsi="Arial" w:cs="Arial"/>
          <w:sz w:val="18"/>
          <w:szCs w:val="18"/>
        </w:rPr>
        <w:t>Delage</w:t>
      </w:r>
      <w:proofErr w:type="spellEnd"/>
      <w:r w:rsidR="00F97A9E" w:rsidRPr="00F97A9E">
        <w:rPr>
          <w:rFonts w:ascii="Arial" w:eastAsia="Arial" w:hAnsi="Arial" w:cs="Arial"/>
          <w:sz w:val="18"/>
          <w:szCs w:val="18"/>
        </w:rPr>
        <w:t>.</w:t>
      </w:r>
    </w:p>
    <w:p w14:paraId="281C02CB" w14:textId="2B534373" w:rsidR="00F019C6" w:rsidRPr="00207B7D" w:rsidRDefault="147183D8" w:rsidP="147183D8">
      <w:pPr>
        <w:spacing w:after="0" w:line="240" w:lineRule="auto"/>
        <w:jc w:val="both"/>
        <w:rPr>
          <w:rFonts w:ascii="Arial" w:eastAsia="Times New Roman" w:hAnsi="Arial" w:cs="Arial"/>
          <w:b/>
          <w:bCs/>
          <w:color w:val="E36C0A" w:themeColor="accent6" w:themeShade="BF"/>
          <w:sz w:val="18"/>
          <w:szCs w:val="18"/>
          <w:lang w:val="es-MX" w:eastAsia="es-ES"/>
        </w:rPr>
      </w:pPr>
      <w:r w:rsidRPr="00207B7D">
        <w:rPr>
          <w:rFonts w:ascii="Arial" w:eastAsia="Times New Roman" w:hAnsi="Arial" w:cs="Arial"/>
          <w:b/>
          <w:bCs/>
          <w:color w:val="E36C0A" w:themeColor="accent6" w:themeShade="BF"/>
          <w:sz w:val="18"/>
          <w:szCs w:val="18"/>
          <w:lang w:val="es-MX" w:eastAsia="es-ES"/>
        </w:rPr>
        <w:t>Día 6</w:t>
      </w:r>
      <w:r w:rsidRPr="00207B7D">
        <w:rPr>
          <w:lang w:val="es-MX"/>
        </w:rPr>
        <w:tab/>
      </w:r>
      <w:r w:rsidRPr="00207B7D">
        <w:rPr>
          <w:rFonts w:ascii="Arial" w:eastAsia="Times New Roman" w:hAnsi="Arial" w:cs="Arial"/>
          <w:b/>
          <w:bCs/>
          <w:color w:val="E36C0A" w:themeColor="accent6" w:themeShade="BF"/>
          <w:sz w:val="18"/>
          <w:szCs w:val="18"/>
          <w:lang w:val="es-MX" w:eastAsia="es-ES"/>
        </w:rPr>
        <w:t xml:space="preserve"> </w:t>
      </w:r>
      <w:r w:rsidR="00DB6A72" w:rsidRPr="00207B7D">
        <w:rPr>
          <w:rFonts w:ascii="Arial" w:eastAsia="Times New Roman" w:hAnsi="Arial" w:cs="Arial"/>
          <w:b/>
          <w:bCs/>
          <w:color w:val="E36C0A" w:themeColor="accent6" w:themeShade="BF"/>
          <w:sz w:val="18"/>
          <w:szCs w:val="18"/>
          <w:lang w:val="es-MX" w:eastAsia="es-ES"/>
        </w:rPr>
        <w:t xml:space="preserve">Lac </w:t>
      </w:r>
      <w:proofErr w:type="spellStart"/>
      <w:r w:rsidR="00DB6A72" w:rsidRPr="00207B7D">
        <w:rPr>
          <w:rFonts w:ascii="Arial" w:eastAsia="Times New Roman" w:hAnsi="Arial" w:cs="Arial"/>
          <w:b/>
          <w:bCs/>
          <w:color w:val="E36C0A" w:themeColor="accent6" w:themeShade="BF"/>
          <w:sz w:val="18"/>
          <w:szCs w:val="18"/>
          <w:lang w:val="es-MX" w:eastAsia="es-ES"/>
        </w:rPr>
        <w:t>Delage</w:t>
      </w:r>
      <w:proofErr w:type="spellEnd"/>
      <w:r w:rsidR="00DB6A72" w:rsidRPr="00207B7D">
        <w:rPr>
          <w:rFonts w:ascii="Arial" w:eastAsia="Times New Roman" w:hAnsi="Arial" w:cs="Arial"/>
          <w:b/>
          <w:bCs/>
          <w:color w:val="E36C0A" w:themeColor="accent6" w:themeShade="BF"/>
          <w:sz w:val="18"/>
          <w:szCs w:val="18"/>
          <w:lang w:val="es-MX" w:eastAsia="es-ES"/>
        </w:rPr>
        <w:t xml:space="preserve"> – </w:t>
      </w:r>
      <w:bookmarkStart w:id="0" w:name="_Hlk210059020"/>
      <w:proofErr w:type="spellStart"/>
      <w:r w:rsidR="00DB6A72" w:rsidRPr="00207B7D">
        <w:rPr>
          <w:rFonts w:ascii="Arial" w:eastAsia="Times New Roman" w:hAnsi="Arial" w:cs="Arial"/>
          <w:b/>
          <w:bCs/>
          <w:color w:val="E36C0A" w:themeColor="accent6" w:themeShade="BF"/>
          <w:sz w:val="18"/>
          <w:szCs w:val="18"/>
          <w:lang w:val="es-MX" w:eastAsia="es-ES"/>
        </w:rPr>
        <w:t>Ile</w:t>
      </w:r>
      <w:proofErr w:type="spellEnd"/>
      <w:r w:rsidR="00DB6A72" w:rsidRPr="00207B7D">
        <w:rPr>
          <w:rFonts w:ascii="Arial" w:eastAsia="Times New Roman" w:hAnsi="Arial" w:cs="Arial"/>
          <w:b/>
          <w:bCs/>
          <w:color w:val="E36C0A" w:themeColor="accent6" w:themeShade="BF"/>
          <w:sz w:val="18"/>
          <w:szCs w:val="18"/>
          <w:lang w:val="es-MX" w:eastAsia="es-ES"/>
        </w:rPr>
        <w:t xml:space="preserve"> Aux </w:t>
      </w:r>
      <w:proofErr w:type="spellStart"/>
      <w:r w:rsidR="00DB6A72" w:rsidRPr="00207B7D">
        <w:rPr>
          <w:rFonts w:ascii="Arial" w:eastAsia="Times New Roman" w:hAnsi="Arial" w:cs="Arial"/>
          <w:b/>
          <w:bCs/>
          <w:color w:val="E36C0A" w:themeColor="accent6" w:themeShade="BF"/>
          <w:sz w:val="18"/>
          <w:szCs w:val="18"/>
          <w:lang w:val="es-MX" w:eastAsia="es-ES"/>
        </w:rPr>
        <w:t>Coudres</w:t>
      </w:r>
      <w:bookmarkEnd w:id="0"/>
      <w:proofErr w:type="spellEnd"/>
    </w:p>
    <w:p w14:paraId="2EE96451" w14:textId="1C046637" w:rsidR="147183D8" w:rsidRPr="008A180A" w:rsidRDefault="147183D8" w:rsidP="00DB6A72">
      <w:pPr>
        <w:jc w:val="both"/>
        <w:rPr>
          <w:rFonts w:ascii="Arial" w:eastAsia="Arial" w:hAnsi="Arial" w:cs="Arial"/>
          <w:sz w:val="18"/>
          <w:szCs w:val="18"/>
        </w:rPr>
      </w:pPr>
      <w:r w:rsidRPr="36F915EF">
        <w:rPr>
          <w:rStyle w:val="normaltextrun"/>
          <w:rFonts w:ascii="Arial" w:hAnsi="Arial" w:cs="Arial"/>
          <w:b/>
          <w:bCs/>
          <w:i/>
          <w:iCs/>
          <w:sz w:val="18"/>
          <w:szCs w:val="18"/>
          <w:u w:val="single"/>
        </w:rPr>
        <w:t>Desayuno.</w:t>
      </w:r>
      <w:r w:rsidRPr="36F915EF">
        <w:rPr>
          <w:rStyle w:val="normaltextrun"/>
          <w:rFonts w:ascii="Arial" w:hAnsi="Arial" w:cs="Arial"/>
          <w:sz w:val="18"/>
          <w:szCs w:val="18"/>
        </w:rPr>
        <w:t xml:space="preserve"> </w:t>
      </w:r>
      <w:r w:rsidR="00DB6A72" w:rsidRPr="00DB6A72">
        <w:rPr>
          <w:rFonts w:ascii="Arial" w:eastAsia="Arial" w:hAnsi="Arial" w:cs="Arial"/>
          <w:sz w:val="18"/>
          <w:szCs w:val="18"/>
        </w:rPr>
        <w:t xml:space="preserve">Breve tiempo libre para disfrutar del lugar. Salida hacia la zona de </w:t>
      </w:r>
      <w:proofErr w:type="spellStart"/>
      <w:r w:rsidR="00DB6A72" w:rsidRPr="00DB6A72">
        <w:rPr>
          <w:rFonts w:ascii="Arial" w:eastAsia="Arial" w:hAnsi="Arial" w:cs="Arial"/>
          <w:sz w:val="18"/>
          <w:szCs w:val="18"/>
        </w:rPr>
        <w:t>Charlevoix</w:t>
      </w:r>
      <w:proofErr w:type="spellEnd"/>
      <w:r w:rsidR="00DB6A72" w:rsidRPr="00DB6A72">
        <w:rPr>
          <w:rFonts w:ascii="Arial" w:eastAsia="Arial" w:hAnsi="Arial" w:cs="Arial"/>
          <w:sz w:val="18"/>
          <w:szCs w:val="18"/>
        </w:rPr>
        <w:t>,</w:t>
      </w:r>
      <w:r w:rsidR="00DB6A72">
        <w:rPr>
          <w:rFonts w:ascii="Arial" w:eastAsia="Arial" w:hAnsi="Arial" w:cs="Arial"/>
          <w:sz w:val="18"/>
          <w:szCs w:val="18"/>
        </w:rPr>
        <w:t xml:space="preserve"> </w:t>
      </w:r>
      <w:r w:rsidR="00DB6A72" w:rsidRPr="00DB6A72">
        <w:rPr>
          <w:rFonts w:ascii="Arial" w:eastAsia="Arial" w:hAnsi="Arial" w:cs="Arial"/>
          <w:sz w:val="18"/>
          <w:szCs w:val="18"/>
        </w:rPr>
        <w:t>conocida por sus paisajes y pintorescos pueblos. Parada en el magnífico Cañón de Santa</w:t>
      </w:r>
      <w:r w:rsidR="00DB6A72">
        <w:rPr>
          <w:rFonts w:ascii="Arial" w:eastAsia="Arial" w:hAnsi="Arial" w:cs="Arial"/>
          <w:sz w:val="18"/>
          <w:szCs w:val="18"/>
        </w:rPr>
        <w:t xml:space="preserve"> </w:t>
      </w:r>
      <w:r w:rsidR="00DB6A72" w:rsidRPr="00DB6A72">
        <w:rPr>
          <w:rFonts w:ascii="Arial" w:eastAsia="Arial" w:hAnsi="Arial" w:cs="Arial"/>
          <w:sz w:val="18"/>
          <w:szCs w:val="18"/>
        </w:rPr>
        <w:t>Ana, con su hermosa cascada y sus puentes colgantes en un entorno natural.</w:t>
      </w:r>
      <w:r w:rsidR="00DB6A72">
        <w:rPr>
          <w:rFonts w:ascii="Arial" w:eastAsia="Arial" w:hAnsi="Arial" w:cs="Arial"/>
          <w:sz w:val="18"/>
          <w:szCs w:val="18"/>
        </w:rPr>
        <w:t xml:space="preserve"> </w:t>
      </w:r>
      <w:r w:rsidR="00DB6A72" w:rsidRPr="00DB6A72">
        <w:rPr>
          <w:rFonts w:ascii="Arial" w:eastAsia="Arial" w:hAnsi="Arial" w:cs="Arial"/>
          <w:sz w:val="18"/>
          <w:szCs w:val="18"/>
        </w:rPr>
        <w:t xml:space="preserve">Continuación hasta el pueblo de </w:t>
      </w:r>
      <w:proofErr w:type="spellStart"/>
      <w:r w:rsidR="00DB6A72" w:rsidRPr="00DB6A72">
        <w:rPr>
          <w:rFonts w:ascii="Arial" w:eastAsia="Arial" w:hAnsi="Arial" w:cs="Arial"/>
          <w:sz w:val="18"/>
          <w:szCs w:val="18"/>
        </w:rPr>
        <w:t>Baie</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St</w:t>
      </w:r>
      <w:proofErr w:type="spellEnd"/>
      <w:r w:rsidR="00DB6A72" w:rsidRPr="00DB6A72">
        <w:rPr>
          <w:rFonts w:ascii="Arial" w:eastAsia="Arial" w:hAnsi="Arial" w:cs="Arial"/>
          <w:sz w:val="18"/>
          <w:szCs w:val="18"/>
        </w:rPr>
        <w:t xml:space="preserve"> Paul. Parada para apreciar lo que inspiró a artistas</w:t>
      </w:r>
      <w:r w:rsidR="00DB6A72">
        <w:rPr>
          <w:rFonts w:ascii="Arial" w:eastAsia="Arial" w:hAnsi="Arial" w:cs="Arial"/>
          <w:sz w:val="18"/>
          <w:szCs w:val="18"/>
        </w:rPr>
        <w:t xml:space="preserve"> </w:t>
      </w:r>
      <w:r w:rsidR="00DB6A72" w:rsidRPr="00DB6A72">
        <w:rPr>
          <w:rFonts w:ascii="Arial" w:eastAsia="Arial" w:hAnsi="Arial" w:cs="Arial"/>
          <w:sz w:val="18"/>
          <w:szCs w:val="18"/>
        </w:rPr>
        <w:t xml:space="preserve">y poetas, con sus hermosos parajes y su geografía. Ferry a la encantadora </w:t>
      </w:r>
      <w:proofErr w:type="spellStart"/>
      <w:r w:rsidR="00DB6A72" w:rsidRPr="00DB6A72">
        <w:rPr>
          <w:rFonts w:ascii="Arial" w:eastAsia="Arial" w:hAnsi="Arial" w:cs="Arial"/>
          <w:sz w:val="18"/>
          <w:szCs w:val="18"/>
        </w:rPr>
        <w:t>Île</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aux</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Coudres</w:t>
      </w:r>
      <w:proofErr w:type="spellEnd"/>
      <w:r w:rsidR="00DB6A72">
        <w:rPr>
          <w:rFonts w:ascii="Arial" w:eastAsia="Arial" w:hAnsi="Arial" w:cs="Arial"/>
          <w:sz w:val="18"/>
          <w:szCs w:val="18"/>
        </w:rPr>
        <w:t xml:space="preserve"> </w:t>
      </w:r>
      <w:r w:rsidR="00DB6A72" w:rsidRPr="00DB6A72">
        <w:rPr>
          <w:rFonts w:ascii="Arial" w:eastAsia="Arial" w:hAnsi="Arial" w:cs="Arial"/>
          <w:sz w:val="18"/>
          <w:szCs w:val="18"/>
        </w:rPr>
        <w:t xml:space="preserve">y llegada al característico Hotel </w:t>
      </w:r>
      <w:proofErr w:type="spellStart"/>
      <w:r w:rsidR="00DB6A72" w:rsidRPr="00DB6A72">
        <w:rPr>
          <w:rFonts w:ascii="Arial" w:eastAsia="Arial" w:hAnsi="Arial" w:cs="Arial"/>
          <w:sz w:val="18"/>
          <w:szCs w:val="18"/>
        </w:rPr>
        <w:t>Cap</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aux</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Pierres</w:t>
      </w:r>
      <w:proofErr w:type="spellEnd"/>
      <w:r w:rsidR="00DB6A72" w:rsidRPr="00DB6A72">
        <w:rPr>
          <w:rFonts w:ascii="Arial" w:eastAsia="Arial" w:hAnsi="Arial" w:cs="Arial"/>
          <w:sz w:val="18"/>
          <w:szCs w:val="18"/>
        </w:rPr>
        <w:t xml:space="preserve">. </w:t>
      </w:r>
      <w:r w:rsidR="00DB6A72" w:rsidRPr="00DB6A72">
        <w:rPr>
          <w:rFonts w:ascii="Arial" w:eastAsia="Arial" w:hAnsi="Arial" w:cs="Arial"/>
          <w:b/>
          <w:bCs/>
          <w:i/>
          <w:iCs/>
          <w:sz w:val="18"/>
          <w:szCs w:val="18"/>
          <w:u w:val="single"/>
        </w:rPr>
        <w:t>Cena</w:t>
      </w:r>
      <w:r w:rsidR="00DB6A72" w:rsidRPr="00DB6A72">
        <w:rPr>
          <w:rFonts w:ascii="Arial" w:eastAsia="Arial" w:hAnsi="Arial" w:cs="Arial"/>
          <w:sz w:val="18"/>
          <w:szCs w:val="18"/>
        </w:rPr>
        <w:t xml:space="preserve"> en el hotel. Alojamiento</w:t>
      </w:r>
      <w:r w:rsidR="00DB6A72">
        <w:rPr>
          <w:rFonts w:ascii="Arial" w:eastAsia="Arial" w:hAnsi="Arial" w:cs="Arial"/>
          <w:sz w:val="18"/>
          <w:szCs w:val="18"/>
        </w:rPr>
        <w:t xml:space="preserve"> </w:t>
      </w:r>
      <w:proofErr w:type="spellStart"/>
      <w:r w:rsidR="00DB6A72" w:rsidRPr="00DB6A72">
        <w:rPr>
          <w:rFonts w:ascii="Arial" w:eastAsia="Arial" w:hAnsi="Arial" w:cs="Arial"/>
          <w:sz w:val="18"/>
          <w:szCs w:val="18"/>
        </w:rPr>
        <w:t>Ile</w:t>
      </w:r>
      <w:proofErr w:type="spellEnd"/>
      <w:r w:rsidR="00DB6A72" w:rsidRPr="00DB6A72">
        <w:rPr>
          <w:rFonts w:ascii="Arial" w:eastAsia="Arial" w:hAnsi="Arial" w:cs="Arial"/>
          <w:sz w:val="18"/>
          <w:szCs w:val="18"/>
        </w:rPr>
        <w:t>-Aux-</w:t>
      </w:r>
      <w:proofErr w:type="spellStart"/>
      <w:r w:rsidR="00DB6A72" w:rsidRPr="00DB6A72">
        <w:rPr>
          <w:rFonts w:ascii="Arial" w:eastAsia="Arial" w:hAnsi="Arial" w:cs="Arial"/>
          <w:sz w:val="18"/>
          <w:szCs w:val="18"/>
        </w:rPr>
        <w:t>Coudres</w:t>
      </w:r>
      <w:proofErr w:type="spellEnd"/>
      <w:r w:rsidR="00DB6A72" w:rsidRPr="00DB6A72">
        <w:rPr>
          <w:rFonts w:ascii="Arial" w:eastAsia="Arial" w:hAnsi="Arial" w:cs="Arial"/>
          <w:sz w:val="18"/>
          <w:szCs w:val="18"/>
        </w:rPr>
        <w:t>.</w:t>
      </w:r>
    </w:p>
    <w:p w14:paraId="75C72F8A" w14:textId="5D4978E0" w:rsidR="00F019C6" w:rsidRDefault="147183D8" w:rsidP="147183D8">
      <w:pPr>
        <w:spacing w:after="0" w:line="240" w:lineRule="auto"/>
        <w:jc w:val="both"/>
        <w:rPr>
          <w:rFonts w:ascii="Arial" w:eastAsia="Times New Roman" w:hAnsi="Arial" w:cs="Arial"/>
          <w:b/>
          <w:bCs/>
          <w:color w:val="E36C0A" w:themeColor="accent6" w:themeShade="BF"/>
          <w:sz w:val="18"/>
          <w:szCs w:val="18"/>
          <w:lang w:eastAsia="es-ES"/>
        </w:rPr>
      </w:pPr>
      <w:r w:rsidRPr="36F915EF">
        <w:rPr>
          <w:rFonts w:ascii="Arial" w:eastAsia="Times New Roman" w:hAnsi="Arial" w:cs="Arial"/>
          <w:b/>
          <w:bCs/>
          <w:color w:val="E36C0A" w:themeColor="accent6" w:themeShade="BF"/>
          <w:sz w:val="18"/>
          <w:szCs w:val="18"/>
          <w:lang w:eastAsia="es-ES"/>
        </w:rPr>
        <w:t>Día 7</w:t>
      </w:r>
      <w:r>
        <w:tab/>
      </w:r>
      <w:r w:rsidRPr="36F915EF">
        <w:rPr>
          <w:rFonts w:ascii="Arial" w:eastAsia="Times New Roman" w:hAnsi="Arial" w:cs="Arial"/>
          <w:b/>
          <w:bCs/>
          <w:color w:val="E36C0A" w:themeColor="accent6" w:themeShade="BF"/>
          <w:sz w:val="18"/>
          <w:szCs w:val="18"/>
          <w:lang w:eastAsia="es-ES"/>
        </w:rPr>
        <w:t xml:space="preserve"> </w:t>
      </w:r>
      <w:proofErr w:type="spellStart"/>
      <w:r w:rsidR="00DB6A72" w:rsidRPr="00DB6A72">
        <w:rPr>
          <w:rFonts w:ascii="Arial" w:eastAsia="Times New Roman" w:hAnsi="Arial" w:cs="Arial"/>
          <w:b/>
          <w:bCs/>
          <w:color w:val="E36C0A" w:themeColor="accent6" w:themeShade="BF"/>
          <w:sz w:val="18"/>
          <w:szCs w:val="18"/>
          <w:lang w:eastAsia="es-ES"/>
        </w:rPr>
        <w:t>Ile</w:t>
      </w:r>
      <w:proofErr w:type="spellEnd"/>
      <w:r w:rsidR="00DB6A72">
        <w:rPr>
          <w:rFonts w:ascii="Arial" w:eastAsia="Times New Roman" w:hAnsi="Arial" w:cs="Arial"/>
          <w:b/>
          <w:bCs/>
          <w:color w:val="E36C0A" w:themeColor="accent6" w:themeShade="BF"/>
          <w:sz w:val="18"/>
          <w:szCs w:val="18"/>
          <w:lang w:eastAsia="es-ES"/>
        </w:rPr>
        <w:t xml:space="preserve"> </w:t>
      </w:r>
      <w:r w:rsidR="00DB6A72" w:rsidRPr="00DB6A72">
        <w:rPr>
          <w:rFonts w:ascii="Arial" w:eastAsia="Times New Roman" w:hAnsi="Arial" w:cs="Arial"/>
          <w:b/>
          <w:bCs/>
          <w:color w:val="E36C0A" w:themeColor="accent6" w:themeShade="BF"/>
          <w:sz w:val="18"/>
          <w:szCs w:val="18"/>
          <w:lang w:eastAsia="es-ES"/>
        </w:rPr>
        <w:t>Aux</w:t>
      </w:r>
      <w:r w:rsidR="00DB6A72">
        <w:rPr>
          <w:rFonts w:ascii="Arial" w:eastAsia="Times New Roman" w:hAnsi="Arial" w:cs="Arial"/>
          <w:b/>
          <w:bCs/>
          <w:color w:val="E36C0A" w:themeColor="accent6" w:themeShade="BF"/>
          <w:sz w:val="18"/>
          <w:szCs w:val="18"/>
          <w:lang w:eastAsia="es-ES"/>
        </w:rPr>
        <w:t xml:space="preserve"> </w:t>
      </w:r>
      <w:proofErr w:type="spellStart"/>
      <w:r w:rsidR="00DB6A72" w:rsidRPr="00DB6A72">
        <w:rPr>
          <w:rFonts w:ascii="Arial" w:eastAsia="Times New Roman" w:hAnsi="Arial" w:cs="Arial"/>
          <w:b/>
          <w:bCs/>
          <w:color w:val="E36C0A" w:themeColor="accent6" w:themeShade="BF"/>
          <w:sz w:val="18"/>
          <w:szCs w:val="18"/>
          <w:lang w:eastAsia="es-ES"/>
        </w:rPr>
        <w:t>Coudres</w:t>
      </w:r>
      <w:proofErr w:type="spellEnd"/>
      <w:r w:rsidR="00DB6A72" w:rsidRPr="00DB6A72">
        <w:rPr>
          <w:rFonts w:ascii="Arial" w:eastAsia="Times New Roman" w:hAnsi="Arial" w:cs="Arial"/>
          <w:b/>
          <w:bCs/>
          <w:color w:val="E36C0A" w:themeColor="accent6" w:themeShade="BF"/>
          <w:sz w:val="18"/>
          <w:szCs w:val="18"/>
          <w:lang w:eastAsia="es-ES"/>
        </w:rPr>
        <w:t xml:space="preserve"> - </w:t>
      </w:r>
      <w:proofErr w:type="spellStart"/>
      <w:r w:rsidR="00DB6A72" w:rsidRPr="00DB6A72">
        <w:rPr>
          <w:rFonts w:ascii="Arial" w:eastAsia="Times New Roman" w:hAnsi="Arial" w:cs="Arial"/>
          <w:b/>
          <w:bCs/>
          <w:color w:val="E36C0A" w:themeColor="accent6" w:themeShade="BF"/>
          <w:sz w:val="18"/>
          <w:szCs w:val="18"/>
          <w:lang w:eastAsia="es-ES"/>
        </w:rPr>
        <w:t>Tadoussac</w:t>
      </w:r>
      <w:proofErr w:type="spellEnd"/>
      <w:r w:rsidR="00DB6A72" w:rsidRPr="00DB6A72">
        <w:rPr>
          <w:rFonts w:ascii="Arial" w:eastAsia="Times New Roman" w:hAnsi="Arial" w:cs="Arial"/>
          <w:b/>
          <w:bCs/>
          <w:color w:val="E36C0A" w:themeColor="accent6" w:themeShade="BF"/>
          <w:sz w:val="18"/>
          <w:szCs w:val="18"/>
          <w:lang w:eastAsia="es-ES"/>
        </w:rPr>
        <w:t xml:space="preserve"> - </w:t>
      </w:r>
      <w:proofErr w:type="spellStart"/>
      <w:r w:rsidR="00DB6A72" w:rsidRPr="00DB6A72">
        <w:rPr>
          <w:rFonts w:ascii="Arial" w:eastAsia="Times New Roman" w:hAnsi="Arial" w:cs="Arial"/>
          <w:b/>
          <w:bCs/>
          <w:color w:val="E36C0A" w:themeColor="accent6" w:themeShade="BF"/>
          <w:sz w:val="18"/>
          <w:szCs w:val="18"/>
          <w:lang w:eastAsia="es-ES"/>
        </w:rPr>
        <w:t>Saguenay</w:t>
      </w:r>
      <w:proofErr w:type="spellEnd"/>
      <w:r w:rsidR="00DB6A72" w:rsidRPr="36F915EF">
        <w:rPr>
          <w:rFonts w:ascii="Arial" w:eastAsia="Times New Roman" w:hAnsi="Arial" w:cs="Arial"/>
          <w:b/>
          <w:bCs/>
          <w:color w:val="E36C0A" w:themeColor="accent6" w:themeShade="BF"/>
          <w:sz w:val="18"/>
          <w:szCs w:val="18"/>
          <w:lang w:eastAsia="es-ES"/>
        </w:rPr>
        <w:t xml:space="preserve"> </w:t>
      </w:r>
    </w:p>
    <w:p w14:paraId="5162D52F" w14:textId="77777777" w:rsidR="00DB6A72" w:rsidRDefault="147183D8" w:rsidP="00DB6A72">
      <w:pPr>
        <w:tabs>
          <w:tab w:val="left" w:pos="120"/>
        </w:tabs>
        <w:jc w:val="both"/>
        <w:rPr>
          <w:rFonts w:ascii="Arial" w:eastAsia="Arial" w:hAnsi="Arial" w:cs="Arial"/>
          <w:sz w:val="18"/>
          <w:szCs w:val="18"/>
        </w:rPr>
      </w:pPr>
      <w:r w:rsidRPr="36F915EF">
        <w:rPr>
          <w:rStyle w:val="normaltextrun"/>
          <w:rFonts w:ascii="Arial" w:hAnsi="Arial" w:cs="Arial"/>
          <w:b/>
          <w:bCs/>
          <w:i/>
          <w:iCs/>
          <w:color w:val="000000"/>
          <w:sz w:val="18"/>
          <w:szCs w:val="18"/>
          <w:u w:val="single"/>
          <w:shd w:val="clear" w:color="auto" w:fill="FFFFFF"/>
        </w:rPr>
        <w:t>Desayuno.</w:t>
      </w:r>
      <w:r>
        <w:rPr>
          <w:rStyle w:val="normaltextrun"/>
          <w:rFonts w:ascii="Arial" w:hAnsi="Arial" w:cs="Arial"/>
          <w:color w:val="000000"/>
          <w:sz w:val="18"/>
          <w:szCs w:val="18"/>
          <w:shd w:val="clear" w:color="auto" w:fill="FFFFFF"/>
        </w:rPr>
        <w:t> </w:t>
      </w:r>
      <w:r w:rsidR="00DB6A72" w:rsidRPr="00DB6A72">
        <w:rPr>
          <w:rFonts w:ascii="Arial" w:eastAsia="Arial" w:hAnsi="Arial" w:cs="Arial"/>
          <w:sz w:val="18"/>
          <w:szCs w:val="18"/>
        </w:rPr>
        <w:t xml:space="preserve">Visita panorámica de la </w:t>
      </w:r>
      <w:proofErr w:type="spellStart"/>
      <w:r w:rsidR="00DB6A72" w:rsidRPr="00DB6A72">
        <w:rPr>
          <w:rFonts w:ascii="Arial" w:eastAsia="Arial" w:hAnsi="Arial" w:cs="Arial"/>
          <w:sz w:val="18"/>
          <w:szCs w:val="18"/>
        </w:rPr>
        <w:t>Île</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aux</w:t>
      </w:r>
      <w:proofErr w:type="spellEnd"/>
      <w:r w:rsidR="00DB6A72" w:rsidRPr="00DB6A72">
        <w:rPr>
          <w:rFonts w:ascii="Arial" w:eastAsia="Arial" w:hAnsi="Arial" w:cs="Arial"/>
          <w:sz w:val="18"/>
          <w:szCs w:val="18"/>
        </w:rPr>
        <w:t xml:space="preserve"> </w:t>
      </w:r>
      <w:proofErr w:type="spellStart"/>
      <w:r w:rsidR="00DB6A72" w:rsidRPr="00DB6A72">
        <w:rPr>
          <w:rFonts w:ascii="Arial" w:eastAsia="Arial" w:hAnsi="Arial" w:cs="Arial"/>
          <w:sz w:val="18"/>
          <w:szCs w:val="18"/>
        </w:rPr>
        <w:t>Coudres</w:t>
      </w:r>
      <w:proofErr w:type="spellEnd"/>
      <w:r w:rsidR="00DB6A72" w:rsidRPr="00DB6A72">
        <w:rPr>
          <w:rFonts w:ascii="Arial" w:eastAsia="Arial" w:hAnsi="Arial" w:cs="Arial"/>
          <w:sz w:val="18"/>
          <w:szCs w:val="18"/>
        </w:rPr>
        <w:t xml:space="preserve"> antes de tomar el ferry para continuar</w:t>
      </w:r>
      <w:r w:rsidR="00DB6A72">
        <w:rPr>
          <w:rFonts w:ascii="Arial" w:eastAsia="Arial" w:hAnsi="Arial" w:cs="Arial"/>
          <w:sz w:val="18"/>
          <w:szCs w:val="18"/>
        </w:rPr>
        <w:t xml:space="preserve"> </w:t>
      </w:r>
      <w:r w:rsidR="00DB6A72" w:rsidRPr="00DB6A72">
        <w:rPr>
          <w:rFonts w:ascii="Arial" w:eastAsia="Arial" w:hAnsi="Arial" w:cs="Arial"/>
          <w:sz w:val="18"/>
          <w:szCs w:val="18"/>
        </w:rPr>
        <w:t xml:space="preserve">nuestra aventura. Llegada a la zona de </w:t>
      </w:r>
      <w:proofErr w:type="spellStart"/>
      <w:r w:rsidR="00DB6A72" w:rsidRPr="00DB6A72">
        <w:rPr>
          <w:rFonts w:ascii="Arial" w:eastAsia="Arial" w:hAnsi="Arial" w:cs="Arial"/>
          <w:sz w:val="18"/>
          <w:szCs w:val="18"/>
        </w:rPr>
        <w:t>Tadoussac</w:t>
      </w:r>
      <w:proofErr w:type="spellEnd"/>
      <w:r w:rsidR="00DB6A72" w:rsidRPr="00DB6A72">
        <w:rPr>
          <w:rFonts w:ascii="Arial" w:eastAsia="Arial" w:hAnsi="Arial" w:cs="Arial"/>
          <w:sz w:val="18"/>
          <w:szCs w:val="18"/>
        </w:rPr>
        <w:t xml:space="preserve"> y al majestuoso fiordo de </w:t>
      </w:r>
      <w:proofErr w:type="spellStart"/>
      <w:r w:rsidR="00DB6A72" w:rsidRPr="00DB6A72">
        <w:rPr>
          <w:rFonts w:ascii="Arial" w:eastAsia="Arial" w:hAnsi="Arial" w:cs="Arial"/>
          <w:sz w:val="18"/>
          <w:szCs w:val="18"/>
        </w:rPr>
        <w:t>Saguenay</w:t>
      </w:r>
      <w:proofErr w:type="spellEnd"/>
      <w:r w:rsidR="00DB6A72" w:rsidRPr="00DB6A72">
        <w:rPr>
          <w:rFonts w:ascii="Arial" w:eastAsia="Arial" w:hAnsi="Arial" w:cs="Arial"/>
          <w:sz w:val="18"/>
          <w:szCs w:val="18"/>
        </w:rPr>
        <w:t>.</w:t>
      </w:r>
      <w:r w:rsidR="00DB6A72">
        <w:rPr>
          <w:rFonts w:ascii="Arial" w:eastAsia="Arial" w:hAnsi="Arial" w:cs="Arial"/>
          <w:sz w:val="18"/>
          <w:szCs w:val="18"/>
        </w:rPr>
        <w:t xml:space="preserve"> </w:t>
      </w:r>
      <w:r w:rsidR="00DB6A72" w:rsidRPr="00DB6A72">
        <w:rPr>
          <w:rFonts w:ascii="Arial" w:eastAsia="Arial" w:hAnsi="Arial" w:cs="Arial"/>
          <w:sz w:val="18"/>
          <w:szCs w:val="18"/>
        </w:rPr>
        <w:t xml:space="preserve">Tiempo libre en </w:t>
      </w:r>
      <w:proofErr w:type="spellStart"/>
      <w:r w:rsidR="00DB6A72" w:rsidRPr="00DB6A72">
        <w:rPr>
          <w:rFonts w:ascii="Arial" w:eastAsia="Arial" w:hAnsi="Arial" w:cs="Arial"/>
          <w:sz w:val="18"/>
          <w:szCs w:val="18"/>
        </w:rPr>
        <w:t>Tadoussac</w:t>
      </w:r>
      <w:proofErr w:type="spellEnd"/>
      <w:r w:rsidR="00DB6A72" w:rsidRPr="00DB6A72">
        <w:rPr>
          <w:rFonts w:ascii="Arial" w:eastAsia="Arial" w:hAnsi="Arial" w:cs="Arial"/>
          <w:sz w:val="18"/>
          <w:szCs w:val="18"/>
        </w:rPr>
        <w:t xml:space="preserve">. </w:t>
      </w:r>
    </w:p>
    <w:p w14:paraId="4CB740EF" w14:textId="77777777" w:rsidR="00DB6A72" w:rsidRDefault="00DB6A72" w:rsidP="00DB6A72">
      <w:pPr>
        <w:tabs>
          <w:tab w:val="left" w:pos="120"/>
        </w:tabs>
        <w:jc w:val="both"/>
        <w:rPr>
          <w:rFonts w:ascii="Arial" w:eastAsia="Arial" w:hAnsi="Arial" w:cs="Arial"/>
          <w:i/>
          <w:iCs/>
          <w:color w:val="808080" w:themeColor="background1" w:themeShade="80"/>
          <w:sz w:val="18"/>
          <w:szCs w:val="18"/>
        </w:rPr>
      </w:pPr>
      <w:r w:rsidRPr="00DB6A72">
        <w:rPr>
          <w:rFonts w:ascii="Arial" w:eastAsia="Arial" w:hAnsi="Arial" w:cs="Arial"/>
          <w:i/>
          <w:iCs/>
          <w:color w:val="808080" w:themeColor="background1" w:themeShade="80"/>
          <w:sz w:val="18"/>
          <w:szCs w:val="18"/>
        </w:rPr>
        <w:t xml:space="preserve">OPCIONAL CON COSTO: Aprovecha de una foto safari de avistamiento de ballenas (3 horas). Rorcual, ballena azul y </w:t>
      </w:r>
      <w:proofErr w:type="spellStart"/>
      <w:r w:rsidRPr="00DB6A72">
        <w:rPr>
          <w:rFonts w:ascii="Arial" w:eastAsia="Arial" w:hAnsi="Arial" w:cs="Arial"/>
          <w:i/>
          <w:iCs/>
          <w:color w:val="808080" w:themeColor="background1" w:themeShade="80"/>
          <w:sz w:val="18"/>
          <w:szCs w:val="18"/>
        </w:rPr>
        <w:t>beluga</w:t>
      </w:r>
      <w:proofErr w:type="spellEnd"/>
      <w:r w:rsidRPr="00DB6A72">
        <w:rPr>
          <w:rFonts w:ascii="Arial" w:eastAsia="Arial" w:hAnsi="Arial" w:cs="Arial"/>
          <w:i/>
          <w:iCs/>
          <w:color w:val="808080" w:themeColor="background1" w:themeShade="80"/>
          <w:sz w:val="18"/>
          <w:szCs w:val="18"/>
        </w:rPr>
        <w:t xml:space="preserve"> son solo algunos de los mamíferos que veranean aquí, compartiendo las aguas con focas y otros animales marinos (almuerzo incluido a bordo). Al final de la tarde, salida por la costa norte del fiordo más austral del hemisferio norte hacia la ciudad de </w:t>
      </w:r>
      <w:proofErr w:type="spellStart"/>
      <w:r w:rsidRPr="00DB6A72">
        <w:rPr>
          <w:rFonts w:ascii="Arial" w:eastAsia="Arial" w:hAnsi="Arial" w:cs="Arial"/>
          <w:i/>
          <w:iCs/>
          <w:color w:val="808080" w:themeColor="background1" w:themeShade="80"/>
          <w:sz w:val="18"/>
          <w:szCs w:val="18"/>
        </w:rPr>
        <w:t>Saguenay</w:t>
      </w:r>
      <w:proofErr w:type="spellEnd"/>
      <w:r w:rsidRPr="00DB6A72">
        <w:rPr>
          <w:rFonts w:ascii="Arial" w:eastAsia="Arial" w:hAnsi="Arial" w:cs="Arial"/>
          <w:i/>
          <w:iCs/>
          <w:color w:val="808080" w:themeColor="background1" w:themeShade="80"/>
          <w:sz w:val="18"/>
          <w:szCs w:val="18"/>
        </w:rPr>
        <w:t>.</w:t>
      </w:r>
    </w:p>
    <w:p w14:paraId="299D45E4" w14:textId="4A9B8E84" w:rsidR="00F019C6" w:rsidRPr="00DB6A72" w:rsidRDefault="00DB6A72" w:rsidP="00DB6A72">
      <w:pPr>
        <w:tabs>
          <w:tab w:val="left" w:pos="120"/>
        </w:tabs>
        <w:jc w:val="both"/>
        <w:rPr>
          <w:rFonts w:ascii="Arial" w:eastAsia="Arial" w:hAnsi="Arial" w:cs="Arial"/>
          <w:sz w:val="18"/>
          <w:szCs w:val="18"/>
        </w:rPr>
      </w:pPr>
      <w:r w:rsidRPr="00DB6A72">
        <w:rPr>
          <w:rFonts w:ascii="Arial" w:eastAsia="Arial" w:hAnsi="Arial" w:cs="Arial"/>
          <w:sz w:val="18"/>
          <w:szCs w:val="18"/>
        </w:rPr>
        <w:t xml:space="preserve"> Registro en el hotel</w:t>
      </w:r>
      <w:r>
        <w:rPr>
          <w:rFonts w:ascii="Arial" w:eastAsia="Arial" w:hAnsi="Arial" w:cs="Arial"/>
          <w:sz w:val="18"/>
          <w:szCs w:val="18"/>
        </w:rPr>
        <w:t xml:space="preserve"> </w:t>
      </w:r>
      <w:r w:rsidRPr="00DB6A72">
        <w:rPr>
          <w:rFonts w:ascii="Arial" w:eastAsia="Arial" w:hAnsi="Arial" w:cs="Arial"/>
          <w:sz w:val="18"/>
          <w:szCs w:val="18"/>
        </w:rPr>
        <w:t>y alojamiento</w:t>
      </w:r>
      <w:r>
        <w:rPr>
          <w:rFonts w:ascii="Arial" w:eastAsia="Arial" w:hAnsi="Arial" w:cs="Arial"/>
          <w:sz w:val="18"/>
          <w:szCs w:val="18"/>
        </w:rPr>
        <w:t xml:space="preserve"> en </w:t>
      </w:r>
      <w:proofErr w:type="spellStart"/>
      <w:r>
        <w:rPr>
          <w:rFonts w:ascii="Arial" w:eastAsia="Arial" w:hAnsi="Arial" w:cs="Arial"/>
          <w:sz w:val="18"/>
          <w:szCs w:val="18"/>
        </w:rPr>
        <w:t>Saguenay</w:t>
      </w:r>
      <w:proofErr w:type="spellEnd"/>
      <w:r w:rsidRPr="00DB6A72">
        <w:rPr>
          <w:rFonts w:ascii="Arial" w:eastAsia="Arial" w:hAnsi="Arial" w:cs="Arial"/>
          <w:sz w:val="18"/>
          <w:szCs w:val="18"/>
        </w:rPr>
        <w:t>.</w:t>
      </w:r>
    </w:p>
    <w:p w14:paraId="2FFDC690" w14:textId="173B6A3E" w:rsidR="00F019C6" w:rsidRDefault="147183D8" w:rsidP="147183D8">
      <w:pPr>
        <w:spacing w:after="0" w:line="240" w:lineRule="auto"/>
        <w:jc w:val="both"/>
        <w:rPr>
          <w:rFonts w:ascii="Arial" w:eastAsia="Times New Roman" w:hAnsi="Arial" w:cs="Arial"/>
          <w:b/>
          <w:bCs/>
          <w:color w:val="E36C0A" w:themeColor="accent6" w:themeShade="BF"/>
          <w:sz w:val="18"/>
          <w:szCs w:val="18"/>
          <w:lang w:eastAsia="es-ES"/>
        </w:rPr>
      </w:pPr>
      <w:r w:rsidRPr="36F915EF">
        <w:rPr>
          <w:rFonts w:ascii="Arial" w:eastAsia="Times New Roman" w:hAnsi="Arial" w:cs="Arial"/>
          <w:b/>
          <w:bCs/>
          <w:color w:val="E36C0A" w:themeColor="accent6" w:themeShade="BF"/>
          <w:sz w:val="18"/>
          <w:szCs w:val="18"/>
          <w:lang w:eastAsia="es-ES"/>
        </w:rPr>
        <w:t>Día 8</w:t>
      </w:r>
      <w:r>
        <w:tab/>
      </w:r>
      <w:proofErr w:type="spellStart"/>
      <w:r w:rsidR="00BC3D3F">
        <w:rPr>
          <w:rFonts w:ascii="Arial" w:eastAsia="Times New Roman" w:hAnsi="Arial" w:cs="Arial"/>
          <w:b/>
          <w:bCs/>
          <w:color w:val="E36C0A" w:themeColor="accent6" w:themeShade="BF"/>
          <w:sz w:val="18"/>
          <w:szCs w:val="18"/>
          <w:lang w:eastAsia="es-ES"/>
        </w:rPr>
        <w:t>Saguenay</w:t>
      </w:r>
      <w:proofErr w:type="spellEnd"/>
      <w:r w:rsidR="324AF5B9" w:rsidRPr="36F915EF">
        <w:rPr>
          <w:rFonts w:ascii="Arial" w:eastAsia="Times New Roman" w:hAnsi="Arial" w:cs="Arial"/>
          <w:b/>
          <w:bCs/>
          <w:color w:val="E36C0A" w:themeColor="accent6" w:themeShade="BF"/>
          <w:sz w:val="18"/>
          <w:szCs w:val="18"/>
          <w:lang w:eastAsia="es-ES"/>
        </w:rPr>
        <w:t xml:space="preserve"> </w:t>
      </w:r>
      <w:r w:rsidRPr="36F915EF">
        <w:rPr>
          <w:rFonts w:ascii="Arial" w:eastAsia="Times New Roman" w:hAnsi="Arial" w:cs="Arial"/>
          <w:b/>
          <w:bCs/>
          <w:color w:val="E36C0A" w:themeColor="accent6" w:themeShade="BF"/>
          <w:sz w:val="18"/>
          <w:szCs w:val="18"/>
          <w:lang w:eastAsia="es-ES"/>
        </w:rPr>
        <w:t xml:space="preserve">– </w:t>
      </w:r>
      <w:r w:rsidR="007B5BEA" w:rsidRPr="007B5BEA">
        <w:rPr>
          <w:rFonts w:ascii="Arial" w:eastAsia="Times New Roman" w:hAnsi="Arial" w:cs="Arial"/>
          <w:b/>
          <w:bCs/>
          <w:color w:val="E36C0A" w:themeColor="accent6" w:themeShade="BF"/>
          <w:sz w:val="18"/>
          <w:szCs w:val="18"/>
          <w:lang w:eastAsia="es-ES"/>
        </w:rPr>
        <w:t>Excursión al Lago De San Juan</w:t>
      </w:r>
    </w:p>
    <w:p w14:paraId="6094604B" w14:textId="4318D801" w:rsidR="00090508" w:rsidRDefault="147183D8" w:rsidP="00BC3D3F">
      <w:pPr>
        <w:jc w:val="both"/>
        <w:rPr>
          <w:rFonts w:ascii="Arial" w:eastAsia="Arial" w:hAnsi="Arial" w:cs="Arial"/>
          <w:sz w:val="18"/>
          <w:szCs w:val="18"/>
        </w:rPr>
      </w:pPr>
      <w:r w:rsidRPr="36F915EF">
        <w:rPr>
          <w:rStyle w:val="normaltextrun"/>
          <w:rFonts w:ascii="Arial" w:hAnsi="Arial" w:cs="Arial"/>
          <w:b/>
          <w:bCs/>
          <w:i/>
          <w:iCs/>
          <w:color w:val="000000"/>
          <w:sz w:val="18"/>
          <w:szCs w:val="18"/>
          <w:u w:val="single"/>
          <w:shd w:val="clear" w:color="auto" w:fill="FFFFFF"/>
        </w:rPr>
        <w:t>Desayuno.</w:t>
      </w:r>
      <w:r>
        <w:rPr>
          <w:rStyle w:val="normaltextrun"/>
          <w:rFonts w:ascii="Arial" w:hAnsi="Arial" w:cs="Arial"/>
          <w:color w:val="000000"/>
          <w:sz w:val="18"/>
          <w:szCs w:val="18"/>
          <w:shd w:val="clear" w:color="auto" w:fill="FFFFFF"/>
        </w:rPr>
        <w:t xml:space="preserve"> </w:t>
      </w:r>
      <w:r w:rsidR="00BC3D3F" w:rsidRPr="00BC3D3F">
        <w:rPr>
          <w:rFonts w:ascii="Arial" w:eastAsia="Arial" w:hAnsi="Arial" w:cs="Arial"/>
          <w:sz w:val="18"/>
          <w:szCs w:val="18"/>
        </w:rPr>
        <w:t>Salida hacia el inmenso Lago de San Juan, que, visto desde arriba, parece un</w:t>
      </w:r>
      <w:r w:rsidR="00BC3D3F">
        <w:rPr>
          <w:rFonts w:ascii="Arial" w:eastAsia="Arial" w:hAnsi="Arial" w:cs="Arial"/>
          <w:sz w:val="18"/>
          <w:szCs w:val="18"/>
        </w:rPr>
        <w:t xml:space="preserve"> </w:t>
      </w:r>
      <w:r w:rsidR="00BC3D3F" w:rsidRPr="00BC3D3F">
        <w:rPr>
          <w:rFonts w:ascii="Arial" w:eastAsia="Arial" w:hAnsi="Arial" w:cs="Arial"/>
          <w:sz w:val="18"/>
          <w:szCs w:val="18"/>
        </w:rPr>
        <w:t>martillo y representa a los habitantes locales, apodados "</w:t>
      </w:r>
      <w:proofErr w:type="spellStart"/>
      <w:r w:rsidR="00BC3D3F" w:rsidRPr="00BC3D3F">
        <w:rPr>
          <w:rFonts w:ascii="Arial" w:eastAsia="Arial" w:hAnsi="Arial" w:cs="Arial"/>
          <w:sz w:val="18"/>
          <w:szCs w:val="18"/>
        </w:rPr>
        <w:t>bleuets</w:t>
      </w:r>
      <w:proofErr w:type="spellEnd"/>
      <w:r w:rsidR="00BC3D3F" w:rsidRPr="00BC3D3F">
        <w:rPr>
          <w:rFonts w:ascii="Arial" w:eastAsia="Arial" w:hAnsi="Arial" w:cs="Arial"/>
          <w:sz w:val="18"/>
          <w:szCs w:val="18"/>
        </w:rPr>
        <w:t>". Parada y visita de Val</w:t>
      </w:r>
      <w:r w:rsidR="00BC3D3F">
        <w:rPr>
          <w:rFonts w:ascii="Arial" w:eastAsia="Arial" w:hAnsi="Arial" w:cs="Arial"/>
          <w:sz w:val="18"/>
          <w:szCs w:val="18"/>
        </w:rPr>
        <w:t xml:space="preserve"> </w:t>
      </w:r>
      <w:proofErr w:type="spellStart"/>
      <w:r w:rsidR="00BC3D3F" w:rsidRPr="00BC3D3F">
        <w:rPr>
          <w:rFonts w:ascii="Arial" w:eastAsia="Arial" w:hAnsi="Arial" w:cs="Arial"/>
          <w:sz w:val="18"/>
          <w:szCs w:val="18"/>
        </w:rPr>
        <w:t>Jalbert</w:t>
      </w:r>
      <w:proofErr w:type="spellEnd"/>
      <w:r w:rsidR="00BC3D3F" w:rsidRPr="00BC3D3F">
        <w:rPr>
          <w:rFonts w:ascii="Arial" w:eastAsia="Arial" w:hAnsi="Arial" w:cs="Arial"/>
          <w:sz w:val="18"/>
          <w:szCs w:val="18"/>
        </w:rPr>
        <w:t>, un auténtico pueblo fantasma industrial del siglo XIX, ubicado en un paraje</w:t>
      </w:r>
      <w:r w:rsidR="00BC3D3F">
        <w:rPr>
          <w:rFonts w:ascii="Arial" w:eastAsia="Arial" w:hAnsi="Arial" w:cs="Arial"/>
          <w:sz w:val="18"/>
          <w:szCs w:val="18"/>
        </w:rPr>
        <w:t xml:space="preserve"> </w:t>
      </w:r>
      <w:r w:rsidR="00BC3D3F" w:rsidRPr="00BC3D3F">
        <w:rPr>
          <w:rFonts w:ascii="Arial" w:eastAsia="Arial" w:hAnsi="Arial" w:cs="Arial"/>
          <w:sz w:val="18"/>
          <w:szCs w:val="18"/>
        </w:rPr>
        <w:t>natural de extraordinaria belleza. Reconocido como sitio histórico, descubra las</w:t>
      </w:r>
      <w:r w:rsidR="00BC3D3F">
        <w:rPr>
          <w:rFonts w:ascii="Arial" w:eastAsia="Arial" w:hAnsi="Arial" w:cs="Arial"/>
          <w:sz w:val="18"/>
          <w:szCs w:val="18"/>
        </w:rPr>
        <w:t xml:space="preserve"> </w:t>
      </w:r>
      <w:r w:rsidR="00BC3D3F" w:rsidRPr="00BC3D3F">
        <w:rPr>
          <w:rFonts w:ascii="Arial" w:eastAsia="Arial" w:hAnsi="Arial" w:cs="Arial"/>
          <w:sz w:val="18"/>
          <w:szCs w:val="18"/>
        </w:rPr>
        <w:t>casas de</w:t>
      </w:r>
      <w:r w:rsidR="00BC3D3F">
        <w:rPr>
          <w:rFonts w:ascii="Arial" w:eastAsia="Arial" w:hAnsi="Arial" w:cs="Arial"/>
          <w:sz w:val="18"/>
          <w:szCs w:val="18"/>
        </w:rPr>
        <w:t xml:space="preserve"> </w:t>
      </w:r>
      <w:r w:rsidR="00BC3D3F" w:rsidRPr="00BC3D3F">
        <w:rPr>
          <w:rFonts w:ascii="Arial" w:eastAsia="Arial" w:hAnsi="Arial" w:cs="Arial"/>
          <w:sz w:val="18"/>
          <w:szCs w:val="18"/>
        </w:rPr>
        <w:t>madera de otra época, tome el teleférico y camine unos minutos para llegar a las</w:t>
      </w:r>
      <w:r w:rsidR="00BC3D3F">
        <w:rPr>
          <w:rFonts w:ascii="Arial" w:eastAsia="Arial" w:hAnsi="Arial" w:cs="Arial"/>
          <w:sz w:val="18"/>
          <w:szCs w:val="18"/>
        </w:rPr>
        <w:t xml:space="preserve"> </w:t>
      </w:r>
      <w:r w:rsidR="00BC3D3F" w:rsidRPr="00BC3D3F">
        <w:rPr>
          <w:rFonts w:ascii="Arial" w:eastAsia="Arial" w:hAnsi="Arial" w:cs="Arial"/>
          <w:sz w:val="18"/>
          <w:szCs w:val="18"/>
        </w:rPr>
        <w:t>espectaculares cascadas de 77 metros de altura. Continuamos nuestro viaje hacia la</w:t>
      </w:r>
      <w:r w:rsidR="00BC3D3F">
        <w:rPr>
          <w:rFonts w:ascii="Arial" w:eastAsia="Arial" w:hAnsi="Arial" w:cs="Arial"/>
          <w:sz w:val="18"/>
          <w:szCs w:val="18"/>
        </w:rPr>
        <w:t xml:space="preserve"> </w:t>
      </w:r>
      <w:r w:rsidR="00BC3D3F" w:rsidRPr="00BC3D3F">
        <w:rPr>
          <w:rFonts w:ascii="Arial" w:eastAsia="Arial" w:hAnsi="Arial" w:cs="Arial"/>
          <w:sz w:val="18"/>
          <w:szCs w:val="18"/>
        </w:rPr>
        <w:t xml:space="preserve">reserva natural de </w:t>
      </w:r>
      <w:proofErr w:type="spellStart"/>
      <w:r w:rsidR="00BC3D3F" w:rsidRPr="00BC3D3F">
        <w:rPr>
          <w:rFonts w:ascii="Arial" w:eastAsia="Arial" w:hAnsi="Arial" w:cs="Arial"/>
          <w:sz w:val="18"/>
          <w:szCs w:val="18"/>
        </w:rPr>
        <w:t>St</w:t>
      </w:r>
      <w:proofErr w:type="spellEnd"/>
      <w:r w:rsidR="00BC3D3F" w:rsidRPr="00BC3D3F">
        <w:rPr>
          <w:rFonts w:ascii="Arial" w:eastAsia="Arial" w:hAnsi="Arial" w:cs="Arial"/>
          <w:sz w:val="18"/>
          <w:szCs w:val="18"/>
        </w:rPr>
        <w:t>-Félicien y sus 75 especies de animales. Disfrutaremos de un</w:t>
      </w:r>
      <w:r w:rsidR="00BC3D3F">
        <w:rPr>
          <w:rFonts w:ascii="Arial" w:eastAsia="Arial" w:hAnsi="Arial" w:cs="Arial"/>
          <w:sz w:val="18"/>
          <w:szCs w:val="18"/>
        </w:rPr>
        <w:t xml:space="preserve"> </w:t>
      </w:r>
      <w:r w:rsidR="00BC3D3F" w:rsidRPr="00BC3D3F">
        <w:rPr>
          <w:rFonts w:ascii="Arial" w:eastAsia="Arial" w:hAnsi="Arial" w:cs="Arial"/>
          <w:sz w:val="18"/>
          <w:szCs w:val="18"/>
        </w:rPr>
        <w:t>hermoso paseo en un pequeño tren, donde estaremos enjaulados, mientras los animales</w:t>
      </w:r>
      <w:r w:rsidR="00BC3D3F">
        <w:rPr>
          <w:rFonts w:ascii="Arial" w:eastAsia="Arial" w:hAnsi="Arial" w:cs="Arial"/>
          <w:sz w:val="18"/>
          <w:szCs w:val="18"/>
        </w:rPr>
        <w:t xml:space="preserve"> </w:t>
      </w:r>
      <w:r w:rsidR="00BC3D3F" w:rsidRPr="00BC3D3F">
        <w:rPr>
          <w:rFonts w:ascii="Arial" w:eastAsia="Arial" w:hAnsi="Arial" w:cs="Arial"/>
          <w:sz w:val="18"/>
          <w:szCs w:val="18"/>
        </w:rPr>
        <w:t>se mueven libremente a nuestro alrededor. Caminaremos por un enorme parque natural</w:t>
      </w:r>
      <w:r w:rsidR="00BC3D3F">
        <w:rPr>
          <w:rFonts w:ascii="Arial" w:eastAsia="Arial" w:hAnsi="Arial" w:cs="Arial"/>
          <w:sz w:val="18"/>
          <w:szCs w:val="18"/>
        </w:rPr>
        <w:t xml:space="preserve"> </w:t>
      </w:r>
      <w:r w:rsidR="00BC3D3F" w:rsidRPr="00BC3D3F">
        <w:rPr>
          <w:rFonts w:ascii="Arial" w:eastAsia="Arial" w:hAnsi="Arial" w:cs="Arial"/>
          <w:sz w:val="18"/>
          <w:szCs w:val="18"/>
        </w:rPr>
        <w:t>donde podrá observar una gran variedad de especies canadienses que deambulan</w:t>
      </w:r>
      <w:r w:rsidR="00BC3D3F">
        <w:rPr>
          <w:rFonts w:ascii="Arial" w:eastAsia="Arial" w:hAnsi="Arial" w:cs="Arial"/>
          <w:sz w:val="18"/>
          <w:szCs w:val="18"/>
        </w:rPr>
        <w:t xml:space="preserve"> </w:t>
      </w:r>
      <w:r w:rsidR="00BC3D3F" w:rsidRPr="00BC3D3F">
        <w:rPr>
          <w:rFonts w:ascii="Arial" w:eastAsia="Arial" w:hAnsi="Arial" w:cs="Arial"/>
          <w:sz w:val="18"/>
          <w:szCs w:val="18"/>
        </w:rPr>
        <w:t>libremente en su hábitat natural; verá alces y caribúes, lobos y osos pardos, ¡y mucho</w:t>
      </w:r>
      <w:r w:rsidR="00BC3D3F">
        <w:rPr>
          <w:rFonts w:ascii="Arial" w:eastAsia="Arial" w:hAnsi="Arial" w:cs="Arial"/>
          <w:sz w:val="18"/>
          <w:szCs w:val="18"/>
        </w:rPr>
        <w:t xml:space="preserve"> </w:t>
      </w:r>
      <w:r w:rsidR="00BC3D3F" w:rsidRPr="00BC3D3F">
        <w:rPr>
          <w:rFonts w:ascii="Arial" w:eastAsia="Arial" w:hAnsi="Arial" w:cs="Arial"/>
          <w:sz w:val="18"/>
          <w:szCs w:val="18"/>
        </w:rPr>
        <w:t xml:space="preserve">más! Regreso por la tarde a </w:t>
      </w:r>
      <w:proofErr w:type="spellStart"/>
      <w:r w:rsidR="00BC3D3F" w:rsidRPr="00BC3D3F">
        <w:rPr>
          <w:rFonts w:ascii="Arial" w:eastAsia="Arial" w:hAnsi="Arial" w:cs="Arial"/>
          <w:sz w:val="18"/>
          <w:szCs w:val="18"/>
        </w:rPr>
        <w:t>Saguenay</w:t>
      </w:r>
      <w:proofErr w:type="spellEnd"/>
      <w:r w:rsidR="00BC3D3F" w:rsidRPr="00BC3D3F">
        <w:rPr>
          <w:rFonts w:ascii="Arial" w:eastAsia="Arial" w:hAnsi="Arial" w:cs="Arial"/>
          <w:sz w:val="18"/>
          <w:szCs w:val="18"/>
        </w:rPr>
        <w:t xml:space="preserve"> y a su hotel. Alojamiento</w:t>
      </w:r>
      <w:r w:rsidR="00BC3D3F">
        <w:rPr>
          <w:rFonts w:ascii="Arial" w:eastAsia="Arial" w:hAnsi="Arial" w:cs="Arial"/>
          <w:sz w:val="18"/>
          <w:szCs w:val="18"/>
        </w:rPr>
        <w:t xml:space="preserve"> en </w:t>
      </w:r>
      <w:proofErr w:type="spellStart"/>
      <w:r w:rsidR="00BC3D3F">
        <w:rPr>
          <w:rFonts w:ascii="Arial" w:eastAsia="Arial" w:hAnsi="Arial" w:cs="Arial"/>
          <w:sz w:val="18"/>
          <w:szCs w:val="18"/>
        </w:rPr>
        <w:t>Saguenay</w:t>
      </w:r>
      <w:proofErr w:type="spellEnd"/>
      <w:r w:rsidR="00BC3D3F" w:rsidRPr="00BC3D3F">
        <w:rPr>
          <w:rFonts w:ascii="Arial" w:eastAsia="Arial" w:hAnsi="Arial" w:cs="Arial"/>
          <w:sz w:val="18"/>
          <w:szCs w:val="18"/>
        </w:rPr>
        <w:t>.</w:t>
      </w:r>
    </w:p>
    <w:p w14:paraId="64FB7ADE" w14:textId="77777777" w:rsidR="00CF0356" w:rsidRDefault="147183D8" w:rsidP="00CF0356">
      <w:pPr>
        <w:spacing w:after="0"/>
        <w:jc w:val="both"/>
        <w:rPr>
          <w:rFonts w:ascii="Arial" w:eastAsia="Arial" w:hAnsi="Arial" w:cs="Arial"/>
          <w:sz w:val="18"/>
          <w:szCs w:val="18"/>
        </w:rPr>
      </w:pPr>
      <w:r w:rsidRPr="147183D8">
        <w:rPr>
          <w:rFonts w:ascii="Arial" w:eastAsia="Times New Roman" w:hAnsi="Arial" w:cs="Arial"/>
          <w:b/>
          <w:bCs/>
          <w:color w:val="E36C0A" w:themeColor="accent6" w:themeShade="BF"/>
          <w:sz w:val="18"/>
          <w:szCs w:val="18"/>
          <w:lang w:eastAsia="es-ES"/>
        </w:rPr>
        <w:t>Día 9</w:t>
      </w:r>
      <w:r>
        <w:tab/>
      </w:r>
      <w:proofErr w:type="spellStart"/>
      <w:r w:rsidR="00C925C5" w:rsidRPr="00C925C5">
        <w:rPr>
          <w:rFonts w:ascii="Arial" w:eastAsia="Times New Roman" w:hAnsi="Arial" w:cs="Arial"/>
          <w:b/>
          <w:bCs/>
          <w:color w:val="E36C0A" w:themeColor="accent6" w:themeShade="BF"/>
          <w:sz w:val="18"/>
          <w:szCs w:val="18"/>
          <w:lang w:eastAsia="es-ES"/>
        </w:rPr>
        <w:t>Saguenay</w:t>
      </w:r>
      <w:proofErr w:type="spellEnd"/>
      <w:r w:rsidR="00C925C5" w:rsidRPr="00C925C5">
        <w:rPr>
          <w:rFonts w:ascii="Arial" w:eastAsia="Times New Roman" w:hAnsi="Arial" w:cs="Arial"/>
          <w:b/>
          <w:bCs/>
          <w:color w:val="E36C0A" w:themeColor="accent6" w:themeShade="BF"/>
          <w:sz w:val="18"/>
          <w:szCs w:val="18"/>
          <w:lang w:eastAsia="es-ES"/>
        </w:rPr>
        <w:t xml:space="preserve"> </w:t>
      </w:r>
      <w:r w:rsidRPr="147183D8">
        <w:rPr>
          <w:rFonts w:ascii="Arial" w:eastAsia="Times New Roman" w:hAnsi="Arial" w:cs="Arial"/>
          <w:b/>
          <w:bCs/>
          <w:color w:val="E36C0A" w:themeColor="accent6" w:themeShade="BF"/>
          <w:sz w:val="18"/>
          <w:szCs w:val="18"/>
          <w:lang w:eastAsia="es-ES"/>
        </w:rPr>
        <w:t xml:space="preserve">– Montreal </w:t>
      </w:r>
    </w:p>
    <w:p w14:paraId="35D4C530" w14:textId="0F7E48B7" w:rsidR="00CF0356" w:rsidRDefault="147183D8" w:rsidP="00CF0356">
      <w:pPr>
        <w:spacing w:after="0"/>
        <w:jc w:val="both"/>
        <w:rPr>
          <w:rFonts w:ascii="Arial" w:eastAsia="Arial" w:hAnsi="Arial" w:cs="Arial"/>
          <w:sz w:val="18"/>
          <w:szCs w:val="18"/>
        </w:rPr>
      </w:pPr>
      <w:r w:rsidRPr="36F915EF">
        <w:rPr>
          <w:rStyle w:val="normaltextrun"/>
          <w:rFonts w:ascii="Arial" w:hAnsi="Arial" w:cs="Arial"/>
          <w:b/>
          <w:bCs/>
          <w:i/>
          <w:iCs/>
          <w:color w:val="000000"/>
          <w:sz w:val="18"/>
          <w:szCs w:val="18"/>
          <w:u w:val="single"/>
          <w:shd w:val="clear" w:color="auto" w:fill="FFFFFF"/>
        </w:rPr>
        <w:t>Desayuno.</w:t>
      </w:r>
      <w:r>
        <w:rPr>
          <w:rStyle w:val="normaltextrun"/>
          <w:rFonts w:ascii="Arial" w:hAnsi="Arial" w:cs="Arial"/>
          <w:color w:val="000000"/>
          <w:sz w:val="18"/>
          <w:szCs w:val="18"/>
          <w:shd w:val="clear" w:color="auto" w:fill="FFFFFF"/>
        </w:rPr>
        <w:t xml:space="preserve"> </w:t>
      </w:r>
      <w:r w:rsidR="00C925C5" w:rsidRPr="00C925C5">
        <w:rPr>
          <w:rFonts w:ascii="Arial" w:eastAsia="Arial" w:hAnsi="Arial" w:cs="Arial"/>
          <w:sz w:val="18"/>
          <w:szCs w:val="18"/>
        </w:rPr>
        <w:t>Salida hacia Montreal, una ciudad que se ha consolidado en el mundo de la moda y es</w:t>
      </w:r>
      <w:r w:rsidR="00C925C5">
        <w:rPr>
          <w:rFonts w:ascii="Arial" w:eastAsia="Arial" w:hAnsi="Arial" w:cs="Arial"/>
          <w:sz w:val="18"/>
          <w:szCs w:val="18"/>
        </w:rPr>
        <w:t xml:space="preserve"> </w:t>
      </w:r>
      <w:r w:rsidR="00C925C5" w:rsidRPr="00C925C5">
        <w:rPr>
          <w:rFonts w:ascii="Arial" w:eastAsia="Arial" w:hAnsi="Arial" w:cs="Arial"/>
          <w:sz w:val="18"/>
          <w:szCs w:val="18"/>
        </w:rPr>
        <w:t>conocida por sus excelentes restaurantes y su vida nocturna. Llegada al final de la tarde,</w:t>
      </w:r>
      <w:r w:rsidR="00C925C5">
        <w:rPr>
          <w:rFonts w:ascii="Arial" w:eastAsia="Arial" w:hAnsi="Arial" w:cs="Arial"/>
          <w:sz w:val="18"/>
          <w:szCs w:val="18"/>
        </w:rPr>
        <w:t xml:space="preserve"> </w:t>
      </w:r>
      <w:r w:rsidR="00C925C5" w:rsidRPr="00C925C5">
        <w:rPr>
          <w:rFonts w:ascii="Arial" w:eastAsia="Arial" w:hAnsi="Arial" w:cs="Arial"/>
          <w:sz w:val="18"/>
          <w:szCs w:val="18"/>
        </w:rPr>
        <w:t>donde comenzaremos la visita de esta vibrante ciudad, la segunda ciudad francófona más</w:t>
      </w:r>
      <w:r w:rsidR="00C925C5">
        <w:rPr>
          <w:rFonts w:ascii="Arial" w:eastAsia="Arial" w:hAnsi="Arial" w:cs="Arial"/>
          <w:sz w:val="18"/>
          <w:szCs w:val="18"/>
        </w:rPr>
        <w:t xml:space="preserve"> </w:t>
      </w:r>
      <w:r w:rsidR="00C925C5" w:rsidRPr="00C925C5">
        <w:rPr>
          <w:rFonts w:ascii="Arial" w:eastAsia="Arial" w:hAnsi="Arial" w:cs="Arial"/>
          <w:sz w:val="18"/>
          <w:szCs w:val="18"/>
        </w:rPr>
        <w:t>grande del mundo: el Complejo Olímpico (parada para fotos), el Parque del Monte Real,</w:t>
      </w:r>
      <w:r w:rsidR="00C925C5">
        <w:rPr>
          <w:rFonts w:ascii="Arial" w:eastAsia="Arial" w:hAnsi="Arial" w:cs="Arial"/>
          <w:sz w:val="18"/>
          <w:szCs w:val="18"/>
        </w:rPr>
        <w:t xml:space="preserve"> </w:t>
      </w:r>
      <w:r w:rsidR="00C925C5" w:rsidRPr="00C925C5">
        <w:rPr>
          <w:rFonts w:ascii="Arial" w:eastAsia="Arial" w:hAnsi="Arial" w:cs="Arial"/>
          <w:sz w:val="18"/>
          <w:szCs w:val="18"/>
        </w:rPr>
        <w:t>el favorito de los habitantes, donde se encuentra el Lago Castor, y donde haremos una</w:t>
      </w:r>
      <w:r w:rsidR="00C925C5">
        <w:rPr>
          <w:rFonts w:ascii="Arial" w:eastAsia="Arial" w:hAnsi="Arial" w:cs="Arial"/>
          <w:sz w:val="18"/>
          <w:szCs w:val="18"/>
        </w:rPr>
        <w:t xml:space="preserve"> </w:t>
      </w:r>
      <w:r w:rsidR="00C925C5" w:rsidRPr="00C925C5">
        <w:rPr>
          <w:rFonts w:ascii="Arial" w:eastAsia="Arial" w:hAnsi="Arial" w:cs="Arial"/>
          <w:sz w:val="18"/>
          <w:szCs w:val="18"/>
        </w:rPr>
        <w:t>parada para tomar fotos en el Mirador de los Enamorados y en el centro de la ciudad.</w:t>
      </w:r>
      <w:r w:rsidR="00C925C5">
        <w:rPr>
          <w:rFonts w:ascii="Arial" w:eastAsia="Arial" w:hAnsi="Arial" w:cs="Arial"/>
          <w:sz w:val="18"/>
          <w:szCs w:val="18"/>
        </w:rPr>
        <w:t xml:space="preserve"> </w:t>
      </w:r>
      <w:r w:rsidR="00C925C5" w:rsidRPr="00C925C5">
        <w:rPr>
          <w:rFonts w:ascii="Arial" w:eastAsia="Arial" w:hAnsi="Arial" w:cs="Arial"/>
          <w:sz w:val="18"/>
          <w:szCs w:val="18"/>
        </w:rPr>
        <w:t>Registro en el hotel y alojamiento</w:t>
      </w:r>
      <w:r w:rsidR="00C925C5">
        <w:rPr>
          <w:rFonts w:ascii="Arial" w:eastAsia="Arial" w:hAnsi="Arial" w:cs="Arial"/>
          <w:sz w:val="18"/>
          <w:szCs w:val="18"/>
        </w:rPr>
        <w:t xml:space="preserve"> en Montreal</w:t>
      </w:r>
      <w:r w:rsidR="00C925C5" w:rsidRPr="00C925C5">
        <w:rPr>
          <w:rFonts w:ascii="Arial" w:eastAsia="Arial" w:hAnsi="Arial" w:cs="Arial"/>
          <w:sz w:val="18"/>
          <w:szCs w:val="18"/>
        </w:rPr>
        <w:t>.</w:t>
      </w:r>
      <w:r w:rsidR="00C925C5" w:rsidRPr="00C925C5">
        <w:rPr>
          <w:rFonts w:ascii="Arial" w:eastAsia="Arial" w:hAnsi="Arial" w:cs="Arial"/>
          <w:b/>
          <w:bCs/>
          <w:color w:val="E36C0A" w:themeColor="accent6" w:themeShade="BF"/>
          <w:sz w:val="18"/>
          <w:szCs w:val="18"/>
          <w:lang w:eastAsia="es-ES"/>
        </w:rPr>
        <w:t xml:space="preserve"> </w:t>
      </w:r>
    </w:p>
    <w:p w14:paraId="0DE65A10" w14:textId="77777777" w:rsidR="00CF0356" w:rsidRPr="00CF0356" w:rsidRDefault="00CF0356" w:rsidP="00CF0356">
      <w:pPr>
        <w:spacing w:after="0"/>
        <w:jc w:val="both"/>
        <w:rPr>
          <w:rFonts w:ascii="Arial" w:eastAsia="Arial" w:hAnsi="Arial" w:cs="Arial"/>
          <w:sz w:val="18"/>
          <w:szCs w:val="18"/>
        </w:rPr>
      </w:pPr>
    </w:p>
    <w:p w14:paraId="56D338D1" w14:textId="554E3F07" w:rsidR="00F019C6" w:rsidRPr="00F26B29" w:rsidRDefault="147183D8" w:rsidP="00CF0356">
      <w:pPr>
        <w:spacing w:after="0"/>
        <w:jc w:val="both"/>
        <w:rPr>
          <w:rFonts w:ascii="Arial" w:eastAsia="Arial" w:hAnsi="Arial" w:cs="Arial"/>
          <w:sz w:val="18"/>
          <w:szCs w:val="18"/>
        </w:rPr>
      </w:pPr>
      <w:r w:rsidRPr="36F915EF">
        <w:rPr>
          <w:rFonts w:ascii="Arial" w:eastAsia="Times New Roman" w:hAnsi="Arial" w:cs="Arial"/>
          <w:b/>
          <w:bCs/>
          <w:color w:val="E36C0A" w:themeColor="accent6" w:themeShade="BF"/>
          <w:sz w:val="18"/>
          <w:szCs w:val="18"/>
          <w:lang w:eastAsia="es-ES"/>
        </w:rPr>
        <w:t>Día 10</w:t>
      </w:r>
      <w:r>
        <w:tab/>
      </w:r>
      <w:r w:rsidRPr="36F915EF">
        <w:rPr>
          <w:rFonts w:ascii="Arial" w:eastAsia="Times New Roman" w:hAnsi="Arial" w:cs="Arial"/>
          <w:b/>
          <w:bCs/>
          <w:color w:val="E36C0A" w:themeColor="accent6" w:themeShade="BF"/>
          <w:sz w:val="18"/>
          <w:szCs w:val="18"/>
          <w:lang w:eastAsia="es-ES"/>
        </w:rPr>
        <w:t xml:space="preserve"> Montreal </w:t>
      </w:r>
    </w:p>
    <w:p w14:paraId="6C25CF1E" w14:textId="103FEFF1" w:rsidR="002C4231" w:rsidRDefault="147183D8" w:rsidP="00CF0356">
      <w:pPr>
        <w:spacing w:after="0"/>
        <w:jc w:val="both"/>
        <w:rPr>
          <w:rStyle w:val="normaltextrun"/>
          <w:rFonts w:ascii="Arial" w:hAnsi="Arial" w:cs="Arial"/>
          <w:color w:val="000000"/>
          <w:sz w:val="18"/>
          <w:szCs w:val="18"/>
          <w:shd w:val="clear" w:color="auto" w:fill="FFFFFF"/>
        </w:rPr>
      </w:pPr>
      <w:r w:rsidRPr="36F915EF">
        <w:rPr>
          <w:rStyle w:val="normaltextrun"/>
          <w:rFonts w:ascii="Arial" w:hAnsi="Arial" w:cs="Arial"/>
          <w:b/>
          <w:bCs/>
          <w:i/>
          <w:iCs/>
          <w:color w:val="000000"/>
          <w:sz w:val="18"/>
          <w:szCs w:val="18"/>
          <w:u w:val="single"/>
          <w:shd w:val="clear" w:color="auto" w:fill="FFFFFF"/>
        </w:rPr>
        <w:t>Desayuno</w:t>
      </w:r>
      <w:r w:rsidR="002C4231">
        <w:rPr>
          <w:rStyle w:val="normaltextrun"/>
          <w:rFonts w:ascii="Arial" w:hAnsi="Arial" w:cs="Arial"/>
          <w:color w:val="000000"/>
          <w:sz w:val="18"/>
          <w:szCs w:val="18"/>
          <w:shd w:val="clear" w:color="auto" w:fill="FFFFFF"/>
        </w:rPr>
        <w:t xml:space="preserve">. </w:t>
      </w:r>
      <w:r w:rsidR="002C4231" w:rsidRPr="002C4231">
        <w:rPr>
          <w:rStyle w:val="normaltextrun"/>
          <w:rFonts w:ascii="Arial" w:hAnsi="Arial" w:cs="Arial"/>
          <w:color w:val="000000"/>
          <w:sz w:val="18"/>
          <w:szCs w:val="18"/>
          <w:shd w:val="clear" w:color="auto" w:fill="FFFFFF"/>
        </w:rPr>
        <w:t>Segunda parte del recorrido a pie por el Viejo Montreal (con guía, sin autobús).</w:t>
      </w:r>
      <w:r w:rsidR="002C4231">
        <w:rPr>
          <w:rStyle w:val="normaltextrun"/>
          <w:rFonts w:ascii="Arial" w:hAnsi="Arial" w:cs="Arial"/>
          <w:color w:val="000000"/>
          <w:sz w:val="18"/>
          <w:szCs w:val="18"/>
          <w:shd w:val="clear" w:color="auto" w:fill="FFFFFF"/>
        </w:rPr>
        <w:t xml:space="preserve"> </w:t>
      </w:r>
      <w:r w:rsidR="002C4231" w:rsidRPr="002C4231">
        <w:rPr>
          <w:rStyle w:val="normaltextrun"/>
          <w:rFonts w:ascii="Arial" w:hAnsi="Arial" w:cs="Arial"/>
          <w:color w:val="000000"/>
          <w:sz w:val="18"/>
          <w:szCs w:val="18"/>
          <w:shd w:val="clear" w:color="auto" w:fill="FFFFFF"/>
        </w:rPr>
        <w:t>Visitaremos la Plaza de Armas, testigo de la evolución arquitectónica del lugar, con sus</w:t>
      </w:r>
      <w:r w:rsidR="002C4231">
        <w:rPr>
          <w:rStyle w:val="normaltextrun"/>
          <w:rFonts w:ascii="Arial" w:hAnsi="Arial" w:cs="Arial"/>
          <w:color w:val="000000"/>
          <w:sz w:val="18"/>
          <w:szCs w:val="18"/>
          <w:shd w:val="clear" w:color="auto" w:fill="FFFFFF"/>
        </w:rPr>
        <w:t xml:space="preserve"> </w:t>
      </w:r>
      <w:r w:rsidR="002C4231" w:rsidRPr="002C4231">
        <w:rPr>
          <w:rStyle w:val="normaltextrun"/>
          <w:rFonts w:ascii="Arial" w:hAnsi="Arial" w:cs="Arial"/>
          <w:color w:val="000000"/>
          <w:sz w:val="18"/>
          <w:szCs w:val="18"/>
          <w:shd w:val="clear" w:color="auto" w:fill="FFFFFF"/>
        </w:rPr>
        <w:t xml:space="preserve">edificios de diferentes épocas, y donde se encuentra la Basílica de </w:t>
      </w:r>
      <w:proofErr w:type="spellStart"/>
      <w:r w:rsidR="002C4231" w:rsidRPr="002C4231">
        <w:rPr>
          <w:rStyle w:val="normaltextrun"/>
          <w:rFonts w:ascii="Arial" w:hAnsi="Arial" w:cs="Arial"/>
          <w:color w:val="000000"/>
          <w:sz w:val="18"/>
          <w:szCs w:val="18"/>
          <w:shd w:val="clear" w:color="auto" w:fill="FFFFFF"/>
        </w:rPr>
        <w:t>Notre</w:t>
      </w:r>
      <w:proofErr w:type="spellEnd"/>
      <w:r w:rsidR="002C4231" w:rsidRPr="002C4231">
        <w:rPr>
          <w:rStyle w:val="normaltextrun"/>
          <w:rFonts w:ascii="Arial" w:hAnsi="Arial" w:cs="Arial"/>
          <w:color w:val="000000"/>
          <w:sz w:val="18"/>
          <w:szCs w:val="18"/>
          <w:shd w:val="clear" w:color="auto" w:fill="FFFFFF"/>
        </w:rPr>
        <w:t xml:space="preserve"> Dame de</w:t>
      </w:r>
      <w:r w:rsidR="002C4231">
        <w:rPr>
          <w:rStyle w:val="normaltextrun"/>
          <w:rFonts w:ascii="Arial" w:hAnsi="Arial" w:cs="Arial"/>
          <w:color w:val="000000"/>
          <w:sz w:val="18"/>
          <w:szCs w:val="18"/>
          <w:shd w:val="clear" w:color="auto" w:fill="FFFFFF"/>
        </w:rPr>
        <w:t xml:space="preserve"> </w:t>
      </w:r>
      <w:r w:rsidR="002C4231" w:rsidRPr="002C4231">
        <w:rPr>
          <w:rStyle w:val="normaltextrun"/>
          <w:rFonts w:ascii="Arial" w:hAnsi="Arial" w:cs="Arial"/>
          <w:color w:val="000000"/>
          <w:sz w:val="18"/>
          <w:szCs w:val="18"/>
          <w:shd w:val="clear" w:color="auto" w:fill="FFFFFF"/>
        </w:rPr>
        <w:t xml:space="preserve">Montreal. La Plaza Jacques Cartier y el Ayuntamiento de Montreal. Resto del día libre. </w:t>
      </w:r>
      <w:r w:rsidR="002C4231">
        <w:rPr>
          <w:rStyle w:val="normaltextrun"/>
          <w:rFonts w:ascii="Arial" w:hAnsi="Arial" w:cs="Arial"/>
          <w:color w:val="000000"/>
          <w:sz w:val="18"/>
          <w:szCs w:val="18"/>
          <w:shd w:val="clear" w:color="auto" w:fill="FFFFFF"/>
        </w:rPr>
        <w:t>Alojamiento en Montreal.</w:t>
      </w:r>
    </w:p>
    <w:p w14:paraId="50B7C39A" w14:textId="77777777" w:rsidR="00CF0356" w:rsidRDefault="00CF0356" w:rsidP="002C4231">
      <w:pPr>
        <w:jc w:val="both"/>
        <w:rPr>
          <w:rFonts w:ascii="Arial" w:eastAsia="Times New Roman" w:hAnsi="Arial" w:cs="Arial"/>
          <w:b/>
          <w:bCs/>
          <w:color w:val="E36C0A" w:themeColor="accent6" w:themeShade="BF"/>
          <w:sz w:val="18"/>
          <w:szCs w:val="18"/>
          <w:lang w:eastAsia="es-ES"/>
        </w:rPr>
      </w:pPr>
    </w:p>
    <w:p w14:paraId="06B1941F" w14:textId="5919E01E" w:rsidR="002C4231" w:rsidRPr="00F26B29" w:rsidRDefault="002C4231" w:rsidP="00CF0356">
      <w:pPr>
        <w:spacing w:after="0"/>
        <w:jc w:val="both"/>
        <w:rPr>
          <w:rFonts w:ascii="Arial" w:eastAsia="Arial" w:hAnsi="Arial" w:cs="Arial"/>
          <w:sz w:val="18"/>
          <w:szCs w:val="18"/>
        </w:rPr>
      </w:pPr>
      <w:r w:rsidRPr="36F915EF">
        <w:rPr>
          <w:rFonts w:ascii="Arial" w:eastAsia="Times New Roman" w:hAnsi="Arial" w:cs="Arial"/>
          <w:b/>
          <w:bCs/>
          <w:color w:val="E36C0A" w:themeColor="accent6" w:themeShade="BF"/>
          <w:sz w:val="18"/>
          <w:szCs w:val="18"/>
          <w:lang w:eastAsia="es-ES"/>
        </w:rPr>
        <w:t>Día 1</w:t>
      </w:r>
      <w:r>
        <w:rPr>
          <w:rFonts w:ascii="Arial" w:eastAsia="Times New Roman" w:hAnsi="Arial" w:cs="Arial"/>
          <w:b/>
          <w:bCs/>
          <w:color w:val="E36C0A" w:themeColor="accent6" w:themeShade="BF"/>
          <w:sz w:val="18"/>
          <w:szCs w:val="18"/>
          <w:lang w:eastAsia="es-ES"/>
        </w:rPr>
        <w:t>1</w:t>
      </w:r>
      <w:r>
        <w:tab/>
      </w:r>
      <w:r w:rsidRPr="36F915EF">
        <w:rPr>
          <w:rFonts w:ascii="Arial" w:eastAsia="Times New Roman" w:hAnsi="Arial" w:cs="Arial"/>
          <w:b/>
          <w:bCs/>
          <w:color w:val="E36C0A" w:themeColor="accent6" w:themeShade="BF"/>
          <w:sz w:val="18"/>
          <w:szCs w:val="18"/>
          <w:lang w:eastAsia="es-ES"/>
        </w:rPr>
        <w:t xml:space="preserve"> Montreal </w:t>
      </w:r>
    </w:p>
    <w:p w14:paraId="658C2128" w14:textId="30C61905" w:rsidR="002C4231" w:rsidRPr="002C4231" w:rsidRDefault="002C4231" w:rsidP="00CF0356">
      <w:pPr>
        <w:spacing w:after="0"/>
        <w:jc w:val="both"/>
        <w:rPr>
          <w:rStyle w:val="normaltextrun"/>
          <w:rFonts w:ascii="Arial" w:hAnsi="Arial" w:cs="Arial"/>
          <w:i/>
          <w:iCs/>
          <w:color w:val="808080" w:themeColor="background1" w:themeShade="80"/>
          <w:sz w:val="18"/>
          <w:szCs w:val="18"/>
          <w:shd w:val="clear" w:color="auto" w:fill="FFFFFF"/>
        </w:rPr>
      </w:pPr>
      <w:r w:rsidRPr="36F915EF">
        <w:rPr>
          <w:rStyle w:val="normaltextrun"/>
          <w:rFonts w:ascii="Arial" w:hAnsi="Arial" w:cs="Arial"/>
          <w:b/>
          <w:bCs/>
          <w:i/>
          <w:iCs/>
          <w:color w:val="000000"/>
          <w:sz w:val="18"/>
          <w:szCs w:val="18"/>
          <w:u w:val="single"/>
          <w:shd w:val="clear" w:color="auto" w:fill="FFFFFF"/>
        </w:rPr>
        <w:t>Desayuno</w:t>
      </w:r>
      <w:r>
        <w:rPr>
          <w:rStyle w:val="normaltextrun"/>
          <w:rFonts w:ascii="Arial" w:hAnsi="Arial" w:cs="Arial"/>
          <w:color w:val="000000"/>
          <w:sz w:val="18"/>
          <w:szCs w:val="18"/>
          <w:shd w:val="clear" w:color="auto" w:fill="FFFFFF"/>
        </w:rPr>
        <w:t xml:space="preserve">. </w:t>
      </w:r>
      <w:r w:rsidRPr="002C4231">
        <w:rPr>
          <w:rStyle w:val="normaltextrun"/>
          <w:rFonts w:ascii="Arial" w:hAnsi="Arial" w:cs="Arial"/>
          <w:color w:val="000000"/>
          <w:sz w:val="18"/>
          <w:szCs w:val="18"/>
          <w:shd w:val="clear" w:color="auto" w:fill="FFFFFF"/>
        </w:rPr>
        <w:t xml:space="preserve">Tiempo Libre hasta hora de salida al aeropuerto </w:t>
      </w:r>
      <w:r w:rsidRPr="002C4231">
        <w:rPr>
          <w:rStyle w:val="normaltextrun"/>
          <w:rFonts w:ascii="Arial" w:hAnsi="Arial" w:cs="Arial"/>
          <w:i/>
          <w:iCs/>
          <w:color w:val="808080" w:themeColor="background1" w:themeShade="80"/>
          <w:sz w:val="18"/>
          <w:szCs w:val="18"/>
          <w:shd w:val="clear" w:color="auto" w:fill="FFFFFF"/>
        </w:rPr>
        <w:t>(no incluido).</w:t>
      </w:r>
    </w:p>
    <w:p w14:paraId="02ABE440" w14:textId="52F0A563" w:rsidR="002C4231" w:rsidRPr="00CF0356" w:rsidRDefault="002C4231" w:rsidP="00CF0356">
      <w:pPr>
        <w:spacing w:after="0"/>
        <w:jc w:val="both"/>
        <w:rPr>
          <w:rStyle w:val="normaltextrun"/>
          <w:rFonts w:ascii="Arial" w:hAnsi="Arial" w:cs="Arial"/>
          <w:b/>
          <w:bCs/>
          <w:color w:val="C00000"/>
          <w:sz w:val="18"/>
          <w:szCs w:val="18"/>
          <w:shd w:val="clear" w:color="auto" w:fill="FFFFFF"/>
        </w:rPr>
      </w:pPr>
      <w:r w:rsidRPr="002C4231">
        <w:rPr>
          <w:rStyle w:val="normaltextrun"/>
          <w:rFonts w:ascii="Arial" w:hAnsi="Arial" w:cs="Arial"/>
          <w:b/>
          <w:bCs/>
          <w:color w:val="C00000"/>
          <w:sz w:val="18"/>
          <w:szCs w:val="18"/>
          <w:shd w:val="clear" w:color="auto" w:fill="FFFFFF"/>
        </w:rPr>
        <w:t>Nota. No incluye el traslado del hotel al aeropuerto.</w:t>
      </w:r>
    </w:p>
    <w:p w14:paraId="41C8F396" w14:textId="791CE856" w:rsidR="00F019C6" w:rsidRPr="00996CFD" w:rsidRDefault="147183D8" w:rsidP="00996CFD">
      <w:pPr>
        <w:jc w:val="right"/>
        <w:rPr>
          <w:rFonts w:ascii="Arial" w:hAnsi="Arial" w:cs="Arial"/>
          <w:color w:val="000000"/>
          <w:sz w:val="18"/>
          <w:szCs w:val="18"/>
          <w:shd w:val="clear" w:color="auto" w:fill="FFFFFF"/>
        </w:rPr>
      </w:pPr>
      <w:r w:rsidRPr="147183D8">
        <w:rPr>
          <w:rFonts w:ascii="Arial" w:eastAsia="Times New Roman" w:hAnsi="Arial" w:cs="Arial"/>
          <w:b/>
          <w:bCs/>
          <w:color w:val="E36C0A" w:themeColor="accent6" w:themeShade="BF"/>
          <w:sz w:val="18"/>
          <w:szCs w:val="18"/>
          <w:lang w:eastAsia="es-ES"/>
        </w:rPr>
        <w:t>FIN DE LOS SERVICIOS</w:t>
      </w:r>
    </w:p>
    <w:p w14:paraId="36D765B6" w14:textId="079026E8" w:rsidR="00F019C6" w:rsidRDefault="147183D8" w:rsidP="147183D8">
      <w:pPr>
        <w:spacing w:after="0" w:line="240" w:lineRule="auto"/>
        <w:rPr>
          <w:rFonts w:ascii="Arial" w:eastAsia="Times New Roman" w:hAnsi="Arial" w:cs="Arial"/>
          <w:b/>
          <w:bCs/>
          <w:color w:val="FFFFFF" w:themeColor="background1"/>
          <w:sz w:val="18"/>
          <w:szCs w:val="18"/>
          <w:u w:val="single"/>
          <w:lang w:eastAsia="es-ES"/>
        </w:rPr>
      </w:pPr>
      <w:r w:rsidRPr="36F915EF">
        <w:rPr>
          <w:rFonts w:ascii="Arial" w:eastAsia="Times New Roman" w:hAnsi="Arial" w:cs="Arial"/>
          <w:b/>
          <w:bCs/>
          <w:color w:val="E36C0A" w:themeColor="accent6" w:themeShade="BF"/>
          <w:sz w:val="18"/>
          <w:szCs w:val="18"/>
          <w:u w:val="single"/>
          <w:lang w:eastAsia="es-ES"/>
        </w:rPr>
        <w:lastRenderedPageBreak/>
        <w:t>HOTELES PREVISTOS O SIMILARES:</w:t>
      </w:r>
    </w:p>
    <w:p w14:paraId="72A3D3EC" w14:textId="77777777" w:rsidR="00F019C6" w:rsidRDefault="00F019C6">
      <w:pPr>
        <w:spacing w:after="0" w:line="240" w:lineRule="auto"/>
        <w:rPr>
          <w:rFonts w:ascii="Arial" w:eastAsia="Times New Roman" w:hAnsi="Arial" w:cs="Arial"/>
          <w:b/>
          <w:color w:val="000000"/>
          <w:sz w:val="10"/>
          <w:szCs w:val="10"/>
          <w:u w:val="single"/>
          <w:lang w:val="es-ES_tradnl" w:eastAsia="es-ES"/>
        </w:rPr>
      </w:pPr>
    </w:p>
    <w:tbl>
      <w:tblPr>
        <w:tblW w:w="4416" w:type="dxa"/>
        <w:jc w:val="cente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ayout w:type="fixed"/>
        <w:tblCellMar>
          <w:left w:w="70" w:type="dxa"/>
          <w:right w:w="70" w:type="dxa"/>
        </w:tblCellMar>
        <w:tblLook w:val="04A0" w:firstRow="1" w:lastRow="0" w:firstColumn="1" w:lastColumn="0" w:noHBand="0" w:noVBand="1"/>
      </w:tblPr>
      <w:tblGrid>
        <w:gridCol w:w="1693"/>
        <w:gridCol w:w="2723"/>
      </w:tblGrid>
      <w:tr w:rsidR="00122E4E" w:rsidRPr="00AD3569" w14:paraId="0529AB66" w14:textId="77777777" w:rsidTr="00AD3569">
        <w:trPr>
          <w:trHeight w:val="390"/>
          <w:jc w:val="center"/>
        </w:trPr>
        <w:tc>
          <w:tcPr>
            <w:tcW w:w="4416" w:type="dxa"/>
            <w:gridSpan w:val="2"/>
            <w:vAlign w:val="center"/>
          </w:tcPr>
          <w:p w14:paraId="3C6EE3E5" w14:textId="4AD59A48" w:rsidR="00122E4E" w:rsidRPr="00AD3569" w:rsidRDefault="00122E4E">
            <w:pPr>
              <w:widowControl w:val="0"/>
              <w:spacing w:after="0" w:line="240" w:lineRule="auto"/>
              <w:jc w:val="center"/>
              <w:rPr>
                <w:rFonts w:ascii="Arial" w:eastAsia="Times New Roman" w:hAnsi="Arial" w:cs="Arial"/>
                <w:b/>
                <w:bCs/>
                <w:color w:val="E36C0A" w:themeColor="accent6" w:themeShade="BF"/>
                <w:sz w:val="18"/>
                <w:szCs w:val="18"/>
                <w:lang w:eastAsia="es-ES"/>
              </w:rPr>
            </w:pPr>
            <w:r w:rsidRPr="00AD3569">
              <w:rPr>
                <w:rFonts w:ascii="Arial" w:eastAsia="Times New Roman" w:hAnsi="Arial" w:cs="Arial"/>
                <w:b/>
                <w:bCs/>
                <w:color w:val="E36C0A" w:themeColor="accent6" w:themeShade="BF"/>
                <w:sz w:val="18"/>
                <w:szCs w:val="18"/>
                <w:lang w:eastAsia="es-ES"/>
              </w:rPr>
              <w:t>TURISTA</w:t>
            </w:r>
          </w:p>
        </w:tc>
      </w:tr>
      <w:tr w:rsidR="00122E4E" w:rsidRPr="00AD3569" w14:paraId="1BF7316D" w14:textId="77777777" w:rsidTr="00AD3569">
        <w:trPr>
          <w:trHeight w:val="390"/>
          <w:jc w:val="center"/>
        </w:trPr>
        <w:tc>
          <w:tcPr>
            <w:tcW w:w="1693" w:type="dxa"/>
            <w:shd w:val="clear" w:color="auto" w:fill="E26B0A"/>
            <w:vAlign w:val="center"/>
          </w:tcPr>
          <w:p w14:paraId="5793EAC9" w14:textId="77777777" w:rsidR="00122E4E" w:rsidRPr="00AD3569" w:rsidRDefault="00122E4E">
            <w:pPr>
              <w:widowControl w:val="0"/>
              <w:spacing w:after="0" w:line="240" w:lineRule="auto"/>
              <w:jc w:val="center"/>
              <w:rPr>
                <w:rFonts w:ascii="Arial" w:eastAsia="Times New Roman" w:hAnsi="Arial" w:cs="Arial"/>
                <w:b/>
                <w:bCs/>
                <w:color w:val="FFFFFF"/>
                <w:sz w:val="18"/>
                <w:szCs w:val="18"/>
                <w:lang w:eastAsia="es-ES"/>
              </w:rPr>
            </w:pPr>
            <w:r w:rsidRPr="00AD3569">
              <w:rPr>
                <w:rFonts w:ascii="Arial" w:eastAsia="Times New Roman" w:hAnsi="Arial" w:cs="Arial"/>
                <w:b/>
                <w:bCs/>
                <w:color w:val="FFFFFF"/>
                <w:sz w:val="18"/>
                <w:szCs w:val="18"/>
                <w:lang w:eastAsia="es-ES"/>
              </w:rPr>
              <w:t>CIUDAD</w:t>
            </w:r>
          </w:p>
        </w:tc>
        <w:tc>
          <w:tcPr>
            <w:tcW w:w="2723" w:type="dxa"/>
            <w:shd w:val="clear" w:color="auto" w:fill="E26B0A"/>
            <w:vAlign w:val="center"/>
          </w:tcPr>
          <w:p w14:paraId="4726D20D" w14:textId="77777777" w:rsidR="00122E4E" w:rsidRPr="00AD3569" w:rsidRDefault="00122E4E">
            <w:pPr>
              <w:widowControl w:val="0"/>
              <w:spacing w:after="0" w:line="240" w:lineRule="auto"/>
              <w:jc w:val="center"/>
              <w:rPr>
                <w:rFonts w:ascii="Arial" w:eastAsia="Times New Roman" w:hAnsi="Arial" w:cs="Arial"/>
                <w:b/>
                <w:bCs/>
                <w:color w:val="FFFFFF"/>
                <w:sz w:val="18"/>
                <w:szCs w:val="18"/>
                <w:lang w:eastAsia="es-ES"/>
              </w:rPr>
            </w:pPr>
            <w:r w:rsidRPr="00AD3569">
              <w:rPr>
                <w:rFonts w:ascii="Arial" w:eastAsia="Times New Roman" w:hAnsi="Arial" w:cs="Arial"/>
                <w:b/>
                <w:bCs/>
                <w:color w:val="FFFFFF"/>
                <w:sz w:val="18"/>
                <w:szCs w:val="18"/>
                <w:lang w:eastAsia="es-ES"/>
              </w:rPr>
              <w:t>HOTEL</w:t>
            </w:r>
          </w:p>
        </w:tc>
      </w:tr>
      <w:tr w:rsidR="00122E4E" w:rsidRPr="00AD3569" w14:paraId="037FAC69" w14:textId="77777777" w:rsidTr="00AD3569">
        <w:trPr>
          <w:trHeight w:val="390"/>
          <w:jc w:val="center"/>
        </w:trPr>
        <w:tc>
          <w:tcPr>
            <w:tcW w:w="1693" w:type="dxa"/>
            <w:vAlign w:val="center"/>
          </w:tcPr>
          <w:p w14:paraId="2933C57B" w14:textId="5036A0BA" w:rsidR="00122E4E" w:rsidRPr="00AD3569" w:rsidRDefault="00122E4E">
            <w:pPr>
              <w:widowControl w:val="0"/>
              <w:spacing w:after="0" w:line="240" w:lineRule="auto"/>
              <w:jc w:val="center"/>
              <w:rPr>
                <w:rFonts w:ascii="Arial" w:eastAsia="Times New Roman" w:hAnsi="Arial" w:cs="Arial"/>
                <w:b/>
                <w:bCs/>
                <w:sz w:val="18"/>
                <w:szCs w:val="18"/>
                <w:lang w:eastAsia="es-ES"/>
              </w:rPr>
            </w:pPr>
            <w:r w:rsidRPr="00AD3569">
              <w:rPr>
                <w:rFonts w:ascii="Arial" w:eastAsia="Times New Roman" w:hAnsi="Arial" w:cs="Arial"/>
                <w:b/>
                <w:bCs/>
                <w:sz w:val="18"/>
                <w:szCs w:val="18"/>
                <w:lang w:val="es-MX" w:eastAsia="es-ES"/>
              </w:rPr>
              <w:t>Toronto</w:t>
            </w:r>
          </w:p>
        </w:tc>
        <w:tc>
          <w:tcPr>
            <w:tcW w:w="2723" w:type="dxa"/>
            <w:vAlign w:val="center"/>
          </w:tcPr>
          <w:p w14:paraId="2ED99D0C" w14:textId="48691B7F" w:rsidR="00122E4E" w:rsidRPr="00AD3569" w:rsidRDefault="002D74E0" w:rsidP="36F915EF">
            <w:pPr>
              <w:widowControl w:val="0"/>
              <w:spacing w:after="0" w:line="240" w:lineRule="auto"/>
              <w:jc w:val="center"/>
              <w:rPr>
                <w:rFonts w:ascii="Arial" w:eastAsia="Times New Roman" w:hAnsi="Arial" w:cs="Arial"/>
                <w:sz w:val="18"/>
                <w:szCs w:val="18"/>
                <w:lang w:val="it-IT" w:eastAsia="es-ES"/>
              </w:rPr>
            </w:pPr>
            <w:r w:rsidRPr="00AD3569">
              <w:rPr>
                <w:rFonts w:ascii="Arial" w:eastAsia="Times New Roman" w:hAnsi="Arial" w:cs="Arial"/>
                <w:sz w:val="18"/>
                <w:szCs w:val="18"/>
                <w:lang w:val="it-IT" w:eastAsia="es-ES"/>
              </w:rPr>
              <w:t>Chelsea Hotel</w:t>
            </w:r>
          </w:p>
        </w:tc>
      </w:tr>
      <w:tr w:rsidR="00122E4E" w:rsidRPr="00AD3569" w14:paraId="74507150" w14:textId="77777777" w:rsidTr="00AD3569">
        <w:trPr>
          <w:trHeight w:val="390"/>
          <w:jc w:val="center"/>
        </w:trPr>
        <w:tc>
          <w:tcPr>
            <w:tcW w:w="1693" w:type="dxa"/>
            <w:vAlign w:val="center"/>
          </w:tcPr>
          <w:p w14:paraId="7A5095D2" w14:textId="22A23A51" w:rsidR="00122E4E" w:rsidRPr="00AD3569" w:rsidRDefault="00122E4E">
            <w:pPr>
              <w:widowControl w:val="0"/>
              <w:spacing w:after="0" w:line="240" w:lineRule="auto"/>
              <w:jc w:val="center"/>
              <w:rPr>
                <w:rFonts w:ascii="Arial" w:eastAsia="Times New Roman" w:hAnsi="Arial" w:cs="Arial"/>
                <w:b/>
                <w:bCs/>
                <w:sz w:val="18"/>
                <w:szCs w:val="18"/>
                <w:lang w:eastAsia="es-ES"/>
              </w:rPr>
            </w:pPr>
            <w:r w:rsidRPr="00AD3569">
              <w:rPr>
                <w:rFonts w:ascii="Arial" w:eastAsia="Times New Roman" w:hAnsi="Arial" w:cs="Arial"/>
                <w:b/>
                <w:bCs/>
                <w:sz w:val="18"/>
                <w:szCs w:val="18"/>
                <w:lang w:val="es-MX" w:eastAsia="es-ES"/>
              </w:rPr>
              <w:t>Niagara</w:t>
            </w:r>
          </w:p>
        </w:tc>
        <w:tc>
          <w:tcPr>
            <w:tcW w:w="2723" w:type="dxa"/>
            <w:vAlign w:val="center"/>
          </w:tcPr>
          <w:p w14:paraId="69767BE6" w14:textId="3011CA8E" w:rsidR="00122E4E" w:rsidRPr="00AD3569" w:rsidRDefault="00AD3569" w:rsidP="36F915EF">
            <w:pPr>
              <w:widowControl w:val="0"/>
              <w:spacing w:after="0" w:line="240" w:lineRule="auto"/>
              <w:jc w:val="center"/>
              <w:rPr>
                <w:rFonts w:ascii="Arial" w:eastAsia="Times New Roman" w:hAnsi="Arial" w:cs="Arial"/>
                <w:sz w:val="18"/>
                <w:szCs w:val="18"/>
                <w:lang w:val="en-CA" w:eastAsia="es-ES"/>
              </w:rPr>
            </w:pPr>
            <w:r w:rsidRPr="00AD3569">
              <w:rPr>
                <w:rFonts w:ascii="Arial" w:eastAsia="Times New Roman" w:hAnsi="Arial" w:cs="Arial"/>
                <w:sz w:val="18"/>
                <w:szCs w:val="18"/>
                <w:lang w:val="en-CA" w:eastAsia="es-ES"/>
              </w:rPr>
              <w:t>Old Stone Inn</w:t>
            </w:r>
          </w:p>
        </w:tc>
      </w:tr>
      <w:tr w:rsidR="00122E4E" w:rsidRPr="00A90529" w14:paraId="67144E9F" w14:textId="77777777" w:rsidTr="00AD3569">
        <w:trPr>
          <w:trHeight w:val="390"/>
          <w:jc w:val="center"/>
        </w:trPr>
        <w:tc>
          <w:tcPr>
            <w:tcW w:w="1693" w:type="dxa"/>
            <w:vAlign w:val="center"/>
          </w:tcPr>
          <w:p w14:paraId="37E4F0E6" w14:textId="2509F951" w:rsidR="00122E4E" w:rsidRPr="00AD3569" w:rsidRDefault="00122E4E">
            <w:pPr>
              <w:widowControl w:val="0"/>
              <w:spacing w:after="0" w:line="240" w:lineRule="auto"/>
              <w:jc w:val="center"/>
              <w:rPr>
                <w:rFonts w:ascii="Arial" w:eastAsia="Times New Roman" w:hAnsi="Arial" w:cs="Arial"/>
                <w:b/>
                <w:bCs/>
                <w:sz w:val="18"/>
                <w:szCs w:val="18"/>
                <w:lang w:eastAsia="es-ES"/>
              </w:rPr>
            </w:pPr>
            <w:r w:rsidRPr="00AD3569">
              <w:rPr>
                <w:rFonts w:ascii="Arial" w:eastAsia="Times New Roman" w:hAnsi="Arial" w:cs="Arial"/>
                <w:b/>
                <w:bCs/>
                <w:sz w:val="18"/>
                <w:szCs w:val="18"/>
                <w:lang w:val="es-MX" w:eastAsia="es-ES"/>
              </w:rPr>
              <w:t>Ottawa</w:t>
            </w:r>
          </w:p>
        </w:tc>
        <w:tc>
          <w:tcPr>
            <w:tcW w:w="2723" w:type="dxa"/>
            <w:vAlign w:val="center"/>
          </w:tcPr>
          <w:p w14:paraId="238B04ED" w14:textId="1E701330" w:rsidR="00122E4E" w:rsidRPr="00AD3569" w:rsidRDefault="00AD3569" w:rsidP="36F915EF">
            <w:pPr>
              <w:widowControl w:val="0"/>
              <w:spacing w:after="0" w:line="240" w:lineRule="auto"/>
              <w:jc w:val="center"/>
              <w:rPr>
                <w:rFonts w:ascii="Arial" w:eastAsia="Times New Roman" w:hAnsi="Arial" w:cs="Arial"/>
                <w:sz w:val="18"/>
                <w:szCs w:val="18"/>
                <w:lang w:val="en-CA" w:eastAsia="es-ES"/>
              </w:rPr>
            </w:pPr>
            <w:r w:rsidRPr="00AD3569">
              <w:rPr>
                <w:rFonts w:ascii="Arial" w:eastAsia="Times New Roman" w:hAnsi="Arial" w:cs="Arial"/>
                <w:sz w:val="18"/>
                <w:szCs w:val="18"/>
                <w:lang w:val="en-CA" w:eastAsia="es-ES"/>
              </w:rPr>
              <w:t>Ottawa Embassy Hotel and Suites</w:t>
            </w:r>
          </w:p>
        </w:tc>
      </w:tr>
      <w:tr w:rsidR="00122E4E" w:rsidRPr="00AD3569" w14:paraId="29F9A27E" w14:textId="77777777" w:rsidTr="00AD3569">
        <w:trPr>
          <w:trHeight w:val="390"/>
          <w:jc w:val="center"/>
        </w:trPr>
        <w:tc>
          <w:tcPr>
            <w:tcW w:w="1693" w:type="dxa"/>
            <w:vAlign w:val="center"/>
          </w:tcPr>
          <w:p w14:paraId="39800E1A" w14:textId="7B290C16" w:rsidR="00122E4E" w:rsidRPr="00AD3569" w:rsidRDefault="00122E4E">
            <w:pPr>
              <w:widowControl w:val="0"/>
              <w:spacing w:after="0" w:line="240" w:lineRule="auto"/>
              <w:jc w:val="center"/>
              <w:rPr>
                <w:rFonts w:ascii="Arial" w:eastAsia="Times New Roman" w:hAnsi="Arial" w:cs="Arial"/>
                <w:b/>
                <w:bCs/>
                <w:sz w:val="18"/>
                <w:szCs w:val="18"/>
                <w:lang w:eastAsia="es-ES"/>
              </w:rPr>
            </w:pPr>
            <w:proofErr w:type="spellStart"/>
            <w:r w:rsidRPr="00AD3569">
              <w:rPr>
                <w:rFonts w:ascii="Arial" w:eastAsia="Times New Roman" w:hAnsi="Arial" w:cs="Arial"/>
                <w:b/>
                <w:bCs/>
                <w:sz w:val="18"/>
                <w:szCs w:val="18"/>
                <w:lang w:eastAsia="es-ES"/>
              </w:rPr>
              <w:t>Québec-Ste</w:t>
            </w:r>
            <w:proofErr w:type="spellEnd"/>
            <w:r w:rsidRPr="00AD3569">
              <w:rPr>
                <w:rFonts w:ascii="Arial" w:eastAsia="Times New Roman" w:hAnsi="Arial" w:cs="Arial"/>
                <w:b/>
                <w:bCs/>
                <w:sz w:val="18"/>
                <w:szCs w:val="18"/>
                <w:lang w:eastAsia="es-ES"/>
              </w:rPr>
              <w:t xml:space="preserve"> Foy</w:t>
            </w:r>
          </w:p>
        </w:tc>
        <w:tc>
          <w:tcPr>
            <w:tcW w:w="2723" w:type="dxa"/>
            <w:vAlign w:val="center"/>
          </w:tcPr>
          <w:p w14:paraId="6986DAC4" w14:textId="157F480A" w:rsidR="00122E4E" w:rsidRPr="00AD3569" w:rsidRDefault="00AD3569" w:rsidP="36F915EF">
            <w:pPr>
              <w:widowControl w:val="0"/>
              <w:spacing w:after="0" w:line="240" w:lineRule="auto"/>
              <w:jc w:val="center"/>
              <w:rPr>
                <w:rFonts w:ascii="Arial" w:eastAsia="Times New Roman" w:hAnsi="Arial" w:cs="Arial"/>
                <w:sz w:val="18"/>
                <w:szCs w:val="18"/>
                <w:lang w:eastAsia="es-ES"/>
              </w:rPr>
            </w:pPr>
            <w:r w:rsidRPr="00AD3569">
              <w:rPr>
                <w:rFonts w:ascii="Arial" w:eastAsia="Times New Roman" w:hAnsi="Arial" w:cs="Arial"/>
                <w:sz w:val="18"/>
                <w:szCs w:val="18"/>
                <w:lang w:eastAsia="es-ES"/>
              </w:rPr>
              <w:t xml:space="preserve">Hotel </w:t>
            </w:r>
            <w:proofErr w:type="spellStart"/>
            <w:r w:rsidRPr="00AD3569">
              <w:rPr>
                <w:rFonts w:ascii="Arial" w:eastAsia="Times New Roman" w:hAnsi="Arial" w:cs="Arial"/>
                <w:sz w:val="18"/>
                <w:szCs w:val="18"/>
                <w:lang w:eastAsia="es-ES"/>
              </w:rPr>
              <w:t>Quartier</w:t>
            </w:r>
            <w:proofErr w:type="spellEnd"/>
          </w:p>
        </w:tc>
      </w:tr>
      <w:tr w:rsidR="00122E4E" w:rsidRPr="00AD3569" w14:paraId="29EC4639" w14:textId="77777777" w:rsidTr="00AD3569">
        <w:trPr>
          <w:trHeight w:val="300"/>
          <w:jc w:val="center"/>
        </w:trPr>
        <w:tc>
          <w:tcPr>
            <w:tcW w:w="1693" w:type="dxa"/>
            <w:vAlign w:val="center"/>
          </w:tcPr>
          <w:p w14:paraId="77F38721" w14:textId="3714CB8E" w:rsidR="00122E4E" w:rsidRPr="00AD3569" w:rsidRDefault="00122E4E" w:rsidP="00122E4E">
            <w:pPr>
              <w:jc w:val="center"/>
              <w:rPr>
                <w:rFonts w:ascii="Arial" w:hAnsi="Arial" w:cs="Arial"/>
                <w:b/>
                <w:bCs/>
                <w:sz w:val="18"/>
                <w:szCs w:val="18"/>
              </w:rPr>
            </w:pPr>
            <w:proofErr w:type="spellStart"/>
            <w:r w:rsidRPr="00AD3569">
              <w:rPr>
                <w:rFonts w:ascii="Arial" w:hAnsi="Arial" w:cs="Arial"/>
                <w:b/>
                <w:bCs/>
                <w:sz w:val="18"/>
                <w:szCs w:val="18"/>
              </w:rPr>
              <w:t>Delage</w:t>
            </w:r>
            <w:proofErr w:type="spellEnd"/>
          </w:p>
        </w:tc>
        <w:tc>
          <w:tcPr>
            <w:tcW w:w="2723" w:type="dxa"/>
            <w:vAlign w:val="center"/>
          </w:tcPr>
          <w:p w14:paraId="364182BD" w14:textId="73A70526" w:rsidR="00122E4E" w:rsidRPr="00AD3569" w:rsidRDefault="00AD3569" w:rsidP="36F915EF">
            <w:pPr>
              <w:widowControl w:val="0"/>
              <w:spacing w:after="0" w:line="240" w:lineRule="auto"/>
              <w:jc w:val="center"/>
              <w:rPr>
                <w:rFonts w:ascii="Arial" w:eastAsia="Times New Roman" w:hAnsi="Arial" w:cs="Arial"/>
                <w:sz w:val="18"/>
                <w:szCs w:val="18"/>
                <w:lang w:eastAsia="es-ES"/>
              </w:rPr>
            </w:pPr>
            <w:proofErr w:type="spellStart"/>
            <w:r w:rsidRPr="00AD3569">
              <w:rPr>
                <w:rFonts w:ascii="Arial" w:eastAsia="Times New Roman" w:hAnsi="Arial" w:cs="Arial"/>
                <w:sz w:val="18"/>
                <w:szCs w:val="18"/>
                <w:lang w:eastAsia="es-ES"/>
              </w:rPr>
              <w:t>Manoir</w:t>
            </w:r>
            <w:proofErr w:type="spellEnd"/>
            <w:r w:rsidRPr="00AD3569">
              <w:rPr>
                <w:rFonts w:ascii="Arial" w:eastAsia="Times New Roman" w:hAnsi="Arial" w:cs="Arial"/>
                <w:sz w:val="18"/>
                <w:szCs w:val="18"/>
                <w:lang w:eastAsia="es-ES"/>
              </w:rPr>
              <w:t xml:space="preserve"> du Lac </w:t>
            </w:r>
            <w:proofErr w:type="spellStart"/>
            <w:r w:rsidRPr="00AD3569">
              <w:rPr>
                <w:rFonts w:ascii="Arial" w:eastAsia="Times New Roman" w:hAnsi="Arial" w:cs="Arial"/>
                <w:sz w:val="18"/>
                <w:szCs w:val="18"/>
                <w:lang w:eastAsia="es-ES"/>
              </w:rPr>
              <w:t>Delage</w:t>
            </w:r>
            <w:proofErr w:type="spellEnd"/>
          </w:p>
        </w:tc>
      </w:tr>
      <w:tr w:rsidR="00122E4E" w:rsidRPr="00AD3569" w14:paraId="049A31E4" w14:textId="77777777" w:rsidTr="00AD3569">
        <w:trPr>
          <w:trHeight w:val="390"/>
          <w:jc w:val="center"/>
        </w:trPr>
        <w:tc>
          <w:tcPr>
            <w:tcW w:w="1693" w:type="dxa"/>
            <w:vAlign w:val="center"/>
          </w:tcPr>
          <w:p w14:paraId="117D99D8" w14:textId="52308E7D" w:rsidR="00122E4E" w:rsidRPr="00AD3569" w:rsidRDefault="00122E4E">
            <w:pPr>
              <w:widowControl w:val="0"/>
              <w:spacing w:after="0" w:line="240" w:lineRule="auto"/>
              <w:jc w:val="center"/>
              <w:rPr>
                <w:rFonts w:ascii="Arial" w:eastAsia="Times New Roman" w:hAnsi="Arial" w:cs="Arial"/>
                <w:b/>
                <w:bCs/>
                <w:sz w:val="18"/>
                <w:szCs w:val="18"/>
                <w:lang w:eastAsia="es-ES"/>
              </w:rPr>
            </w:pPr>
            <w:proofErr w:type="spellStart"/>
            <w:r w:rsidRPr="00AD3569">
              <w:rPr>
                <w:rFonts w:ascii="Arial" w:eastAsia="Times New Roman" w:hAnsi="Arial" w:cs="Arial"/>
                <w:b/>
                <w:bCs/>
                <w:sz w:val="18"/>
                <w:szCs w:val="18"/>
                <w:lang w:eastAsia="es-ES"/>
              </w:rPr>
              <w:t>Ile</w:t>
            </w:r>
            <w:proofErr w:type="spellEnd"/>
            <w:r w:rsidRPr="00AD3569">
              <w:rPr>
                <w:rFonts w:ascii="Arial" w:eastAsia="Times New Roman" w:hAnsi="Arial" w:cs="Arial"/>
                <w:b/>
                <w:bCs/>
                <w:sz w:val="18"/>
                <w:szCs w:val="18"/>
                <w:lang w:eastAsia="es-ES"/>
              </w:rPr>
              <w:t xml:space="preserve"> </w:t>
            </w:r>
            <w:proofErr w:type="spellStart"/>
            <w:r w:rsidRPr="00AD3569">
              <w:rPr>
                <w:rFonts w:ascii="Arial" w:eastAsia="Times New Roman" w:hAnsi="Arial" w:cs="Arial"/>
                <w:b/>
                <w:bCs/>
                <w:sz w:val="18"/>
                <w:szCs w:val="18"/>
                <w:lang w:eastAsia="es-ES"/>
              </w:rPr>
              <w:t>aux</w:t>
            </w:r>
            <w:proofErr w:type="spellEnd"/>
            <w:r w:rsidRPr="00AD3569">
              <w:rPr>
                <w:rFonts w:ascii="Arial" w:eastAsia="Times New Roman" w:hAnsi="Arial" w:cs="Arial"/>
                <w:b/>
                <w:bCs/>
                <w:sz w:val="18"/>
                <w:szCs w:val="18"/>
                <w:lang w:eastAsia="es-ES"/>
              </w:rPr>
              <w:t xml:space="preserve"> </w:t>
            </w:r>
            <w:proofErr w:type="spellStart"/>
            <w:r w:rsidRPr="00AD3569">
              <w:rPr>
                <w:rFonts w:ascii="Arial" w:eastAsia="Times New Roman" w:hAnsi="Arial" w:cs="Arial"/>
                <w:b/>
                <w:bCs/>
                <w:sz w:val="18"/>
                <w:szCs w:val="18"/>
                <w:lang w:eastAsia="es-ES"/>
              </w:rPr>
              <w:t>Coudres</w:t>
            </w:r>
            <w:proofErr w:type="spellEnd"/>
          </w:p>
        </w:tc>
        <w:tc>
          <w:tcPr>
            <w:tcW w:w="2723" w:type="dxa"/>
            <w:vAlign w:val="center"/>
          </w:tcPr>
          <w:p w14:paraId="6FB4B829" w14:textId="604683F9" w:rsidR="00122E4E" w:rsidRPr="00AD3569" w:rsidRDefault="00AD3569">
            <w:pPr>
              <w:widowControl w:val="0"/>
              <w:spacing w:after="0" w:line="240" w:lineRule="auto"/>
              <w:jc w:val="center"/>
              <w:rPr>
                <w:rFonts w:ascii="Arial" w:eastAsia="Times New Roman" w:hAnsi="Arial" w:cs="Arial"/>
                <w:sz w:val="18"/>
                <w:szCs w:val="18"/>
                <w:lang w:eastAsia="es-ES"/>
              </w:rPr>
            </w:pPr>
            <w:r w:rsidRPr="00AD3569">
              <w:rPr>
                <w:rFonts w:ascii="Arial" w:eastAsia="Times New Roman" w:hAnsi="Arial" w:cs="Arial"/>
                <w:sz w:val="18"/>
                <w:szCs w:val="18"/>
                <w:lang w:eastAsia="es-ES"/>
              </w:rPr>
              <w:t xml:space="preserve">Hotel </w:t>
            </w:r>
            <w:proofErr w:type="spellStart"/>
            <w:r w:rsidRPr="00AD3569">
              <w:rPr>
                <w:rFonts w:ascii="Arial" w:eastAsia="Times New Roman" w:hAnsi="Arial" w:cs="Arial"/>
                <w:sz w:val="18"/>
                <w:szCs w:val="18"/>
                <w:lang w:eastAsia="es-ES"/>
              </w:rPr>
              <w:t>Cap</w:t>
            </w:r>
            <w:proofErr w:type="spellEnd"/>
            <w:r w:rsidRPr="00AD3569">
              <w:rPr>
                <w:rFonts w:ascii="Arial" w:eastAsia="Times New Roman" w:hAnsi="Arial" w:cs="Arial"/>
                <w:sz w:val="18"/>
                <w:szCs w:val="18"/>
                <w:lang w:eastAsia="es-ES"/>
              </w:rPr>
              <w:t xml:space="preserve"> </w:t>
            </w:r>
            <w:proofErr w:type="spellStart"/>
            <w:r w:rsidRPr="00AD3569">
              <w:rPr>
                <w:rFonts w:ascii="Arial" w:eastAsia="Times New Roman" w:hAnsi="Arial" w:cs="Arial"/>
                <w:sz w:val="18"/>
                <w:szCs w:val="18"/>
                <w:lang w:eastAsia="es-ES"/>
              </w:rPr>
              <w:t>aux</w:t>
            </w:r>
            <w:proofErr w:type="spellEnd"/>
            <w:r w:rsidRPr="00AD3569">
              <w:rPr>
                <w:rFonts w:ascii="Arial" w:eastAsia="Times New Roman" w:hAnsi="Arial" w:cs="Arial"/>
                <w:sz w:val="18"/>
                <w:szCs w:val="18"/>
                <w:lang w:eastAsia="es-ES"/>
              </w:rPr>
              <w:t xml:space="preserve"> </w:t>
            </w:r>
            <w:proofErr w:type="spellStart"/>
            <w:r w:rsidRPr="00AD3569">
              <w:rPr>
                <w:rFonts w:ascii="Arial" w:eastAsia="Times New Roman" w:hAnsi="Arial" w:cs="Arial"/>
                <w:sz w:val="18"/>
                <w:szCs w:val="18"/>
                <w:lang w:eastAsia="es-ES"/>
              </w:rPr>
              <w:t>Pierres</w:t>
            </w:r>
            <w:proofErr w:type="spellEnd"/>
          </w:p>
        </w:tc>
      </w:tr>
      <w:tr w:rsidR="00122E4E" w:rsidRPr="00AD3569" w14:paraId="753853E0" w14:textId="77777777" w:rsidTr="00AD3569">
        <w:trPr>
          <w:trHeight w:val="390"/>
          <w:jc w:val="center"/>
        </w:trPr>
        <w:tc>
          <w:tcPr>
            <w:tcW w:w="1693" w:type="dxa"/>
            <w:vAlign w:val="center"/>
          </w:tcPr>
          <w:p w14:paraId="0071FBB5" w14:textId="32A189CD" w:rsidR="00122E4E" w:rsidRPr="00AD3569" w:rsidRDefault="00122E4E">
            <w:pPr>
              <w:widowControl w:val="0"/>
              <w:spacing w:after="0" w:line="240" w:lineRule="auto"/>
              <w:jc w:val="center"/>
              <w:rPr>
                <w:rFonts w:ascii="Arial" w:eastAsia="Times New Roman" w:hAnsi="Arial" w:cs="Arial"/>
                <w:b/>
                <w:bCs/>
                <w:sz w:val="18"/>
                <w:szCs w:val="18"/>
                <w:lang w:eastAsia="es-ES"/>
              </w:rPr>
            </w:pPr>
            <w:proofErr w:type="spellStart"/>
            <w:r w:rsidRPr="00AD3569">
              <w:rPr>
                <w:rFonts w:ascii="Arial" w:eastAsia="Times New Roman" w:hAnsi="Arial" w:cs="Arial"/>
                <w:b/>
                <w:bCs/>
                <w:sz w:val="18"/>
                <w:szCs w:val="18"/>
                <w:lang w:eastAsia="es-ES"/>
              </w:rPr>
              <w:t>Saguenay</w:t>
            </w:r>
            <w:proofErr w:type="spellEnd"/>
          </w:p>
        </w:tc>
        <w:tc>
          <w:tcPr>
            <w:tcW w:w="2723" w:type="dxa"/>
            <w:vAlign w:val="center"/>
          </w:tcPr>
          <w:p w14:paraId="2FD20E72" w14:textId="24DE7894" w:rsidR="00122E4E" w:rsidRPr="00AD3569" w:rsidRDefault="00AD3569">
            <w:pPr>
              <w:widowControl w:val="0"/>
              <w:spacing w:after="0" w:line="240" w:lineRule="auto"/>
              <w:jc w:val="center"/>
              <w:rPr>
                <w:rFonts w:ascii="Arial" w:eastAsia="Times New Roman" w:hAnsi="Arial" w:cs="Arial"/>
                <w:sz w:val="18"/>
                <w:szCs w:val="18"/>
                <w:lang w:eastAsia="es-ES"/>
              </w:rPr>
            </w:pPr>
            <w:r w:rsidRPr="00AD3569">
              <w:rPr>
                <w:rFonts w:ascii="Arial" w:eastAsia="Times New Roman" w:hAnsi="Arial" w:cs="Arial"/>
                <w:sz w:val="18"/>
                <w:szCs w:val="18"/>
                <w:lang w:eastAsia="es-ES"/>
              </w:rPr>
              <w:t xml:space="preserve">Delta </w:t>
            </w:r>
            <w:proofErr w:type="spellStart"/>
            <w:r w:rsidRPr="00AD3569">
              <w:rPr>
                <w:rFonts w:ascii="Arial" w:eastAsia="Times New Roman" w:hAnsi="Arial" w:cs="Arial"/>
                <w:sz w:val="18"/>
                <w:szCs w:val="18"/>
                <w:lang w:eastAsia="es-ES"/>
              </w:rPr>
              <w:t>Saguenay</w:t>
            </w:r>
            <w:proofErr w:type="spellEnd"/>
          </w:p>
        </w:tc>
      </w:tr>
      <w:tr w:rsidR="00122E4E" w:rsidRPr="00A90529" w14:paraId="50CE3B9F" w14:textId="77777777" w:rsidTr="00AD3569">
        <w:trPr>
          <w:trHeight w:val="390"/>
          <w:jc w:val="center"/>
        </w:trPr>
        <w:tc>
          <w:tcPr>
            <w:tcW w:w="1693" w:type="dxa"/>
            <w:vAlign w:val="center"/>
          </w:tcPr>
          <w:p w14:paraId="526AC15E" w14:textId="77777777" w:rsidR="00122E4E" w:rsidRPr="00AD3569" w:rsidRDefault="00122E4E">
            <w:pPr>
              <w:widowControl w:val="0"/>
              <w:spacing w:after="0" w:line="240" w:lineRule="auto"/>
              <w:jc w:val="center"/>
              <w:rPr>
                <w:rFonts w:ascii="Arial" w:eastAsia="Times New Roman" w:hAnsi="Arial" w:cs="Arial"/>
                <w:b/>
                <w:bCs/>
                <w:sz w:val="18"/>
                <w:szCs w:val="18"/>
                <w:lang w:eastAsia="es-ES"/>
              </w:rPr>
            </w:pPr>
            <w:r w:rsidRPr="00AD3569">
              <w:rPr>
                <w:rFonts w:ascii="Arial" w:eastAsia="Times New Roman" w:hAnsi="Arial" w:cs="Arial"/>
                <w:b/>
                <w:bCs/>
                <w:sz w:val="18"/>
                <w:szCs w:val="18"/>
                <w:lang w:eastAsia="es-ES"/>
              </w:rPr>
              <w:t>Montreal</w:t>
            </w:r>
          </w:p>
        </w:tc>
        <w:tc>
          <w:tcPr>
            <w:tcW w:w="2723" w:type="dxa"/>
            <w:vAlign w:val="center"/>
          </w:tcPr>
          <w:p w14:paraId="091F5285" w14:textId="6C3AD9D8" w:rsidR="00122E4E" w:rsidRPr="00AD3569" w:rsidRDefault="00AD3569" w:rsidP="36F915EF">
            <w:pPr>
              <w:widowControl w:val="0"/>
              <w:spacing w:after="0" w:line="240" w:lineRule="auto"/>
              <w:jc w:val="center"/>
              <w:rPr>
                <w:rFonts w:ascii="Arial" w:eastAsia="Times New Roman" w:hAnsi="Arial" w:cs="Arial"/>
                <w:sz w:val="18"/>
                <w:szCs w:val="18"/>
                <w:lang w:val="en-US" w:eastAsia="es-ES"/>
              </w:rPr>
            </w:pPr>
            <w:r w:rsidRPr="00AD3569">
              <w:rPr>
                <w:rFonts w:ascii="Arial" w:eastAsia="Times New Roman" w:hAnsi="Arial" w:cs="Arial"/>
                <w:sz w:val="18"/>
                <w:szCs w:val="18"/>
                <w:lang w:val="en-US" w:eastAsia="es-ES"/>
              </w:rPr>
              <w:t>Hampton Inn by Hilton Mtl Downtown</w:t>
            </w:r>
          </w:p>
        </w:tc>
      </w:tr>
    </w:tbl>
    <w:p w14:paraId="37DD9E0B" w14:textId="77777777" w:rsidR="00F019C6" w:rsidRDefault="00000000">
      <w:pPr>
        <w:spacing w:after="0" w:line="240" w:lineRule="auto"/>
        <w:jc w:val="both"/>
        <w:rPr>
          <w:rFonts w:ascii="Arial" w:eastAsia="Times New Roman" w:hAnsi="Arial" w:cs="Arial"/>
          <w:b/>
          <w:bCs/>
          <w:i/>
          <w:iCs/>
          <w:color w:val="000000"/>
          <w:sz w:val="12"/>
          <w:szCs w:val="14"/>
          <w:u w:val="single"/>
          <w:lang w:val="es-MX" w:eastAsia="es-ES"/>
        </w:rPr>
      </w:pPr>
      <w:r>
        <w:rPr>
          <w:rFonts w:ascii="Arial" w:hAnsi="Arial" w:cs="Arial"/>
          <w:b/>
          <w:bCs/>
          <w:i/>
          <w:iCs/>
          <w:sz w:val="18"/>
          <w:szCs w:val="18"/>
        </w:rPr>
        <w:t>Nota: Hoteles mencionados solo son informativos, los hoteles confirmados se les harán saber al momento de realizar la reservación.</w:t>
      </w:r>
    </w:p>
    <w:p w14:paraId="0E27B00A" w14:textId="77777777" w:rsidR="00F019C6" w:rsidRDefault="00F019C6">
      <w:pPr>
        <w:spacing w:after="0" w:line="240" w:lineRule="auto"/>
        <w:rPr>
          <w:rFonts w:ascii="Arial" w:eastAsia="Times New Roman" w:hAnsi="Arial" w:cs="Arial"/>
          <w:b/>
          <w:color w:val="E36C0A" w:themeColor="accent6" w:themeShade="BF"/>
          <w:sz w:val="12"/>
          <w:szCs w:val="12"/>
          <w:u w:val="single"/>
          <w:lang w:val="es-MX" w:eastAsia="es-ES"/>
        </w:rPr>
      </w:pPr>
    </w:p>
    <w:p w14:paraId="57D83EE4" w14:textId="5A983B40" w:rsidR="00F019C6" w:rsidRDefault="36F915EF" w:rsidP="36F915EF">
      <w:pPr>
        <w:spacing w:after="0" w:line="240" w:lineRule="auto"/>
        <w:rPr>
          <w:rFonts w:ascii="Arial" w:eastAsia="Times New Roman" w:hAnsi="Arial" w:cs="Arial"/>
          <w:b/>
          <w:bCs/>
          <w:color w:val="E36C0A" w:themeColor="accent6" w:themeShade="BF"/>
          <w:sz w:val="18"/>
          <w:szCs w:val="18"/>
          <w:u w:val="single"/>
          <w:lang w:val="es-MX" w:eastAsia="es-ES"/>
        </w:rPr>
      </w:pPr>
      <w:r w:rsidRPr="36F915EF">
        <w:rPr>
          <w:rFonts w:ascii="Arial" w:eastAsia="Times New Roman" w:hAnsi="Arial" w:cs="Arial"/>
          <w:b/>
          <w:bCs/>
          <w:color w:val="E36C0A" w:themeColor="accent6" w:themeShade="BF"/>
          <w:sz w:val="18"/>
          <w:szCs w:val="18"/>
          <w:u w:val="single"/>
          <w:lang w:val="es-MX" w:eastAsia="es-ES"/>
        </w:rPr>
        <w:t>PRECIOS POR</w:t>
      </w:r>
      <w:r w:rsidRPr="36F915EF">
        <w:rPr>
          <w:rFonts w:ascii="Proxima Nova Alt Lt" w:eastAsia="Times New Roman" w:hAnsi="Proxima Nova Alt Lt" w:cs="Arial"/>
          <w:b/>
          <w:bCs/>
          <w:color w:val="E36C0A" w:themeColor="accent6" w:themeShade="BF"/>
          <w:sz w:val="18"/>
          <w:szCs w:val="18"/>
          <w:u w:val="single"/>
          <w:lang w:val="es-MX" w:eastAsia="es-ES"/>
        </w:rPr>
        <w:t xml:space="preserve"> </w:t>
      </w:r>
      <w:r w:rsidRPr="36F915EF">
        <w:rPr>
          <w:rFonts w:ascii="Arial" w:eastAsia="Times New Roman" w:hAnsi="Arial" w:cs="Arial"/>
          <w:b/>
          <w:bCs/>
          <w:color w:val="E36C0A" w:themeColor="accent6" w:themeShade="BF"/>
          <w:sz w:val="18"/>
          <w:szCs w:val="18"/>
          <w:u w:val="single"/>
          <w:lang w:val="es-MX" w:eastAsia="es-ES"/>
        </w:rPr>
        <w:t>PERSONA EN USD:</w:t>
      </w:r>
    </w:p>
    <w:p w14:paraId="6B6D0185" w14:textId="77777777" w:rsidR="00F019C6" w:rsidRPr="008F79F5" w:rsidRDefault="00F019C6" w:rsidP="36F915EF">
      <w:pPr>
        <w:spacing w:after="0" w:line="240" w:lineRule="auto"/>
        <w:rPr>
          <w:rFonts w:ascii="Arial" w:eastAsia="Times New Roman" w:hAnsi="Arial" w:cs="Arial"/>
          <w:b/>
          <w:bCs/>
          <w:color w:val="F79646" w:themeColor="accent6"/>
          <w:sz w:val="10"/>
          <w:szCs w:val="10"/>
          <w:u w:val="single"/>
          <w:lang w:val="es-MX" w:eastAsia="es-ES"/>
        </w:rPr>
      </w:pPr>
    </w:p>
    <w:tbl>
      <w:tblPr>
        <w:tblW w:w="0" w:type="auto"/>
        <w:jc w:val="cente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1880"/>
        <w:gridCol w:w="1299"/>
        <w:gridCol w:w="1191"/>
        <w:gridCol w:w="1197"/>
        <w:gridCol w:w="1475"/>
        <w:gridCol w:w="1144"/>
      </w:tblGrid>
      <w:tr w:rsidR="008F79F5" w:rsidRPr="00692AF7" w14:paraId="01FE16BA" w14:textId="77777777" w:rsidTr="00692AF7">
        <w:trPr>
          <w:trHeight w:val="300"/>
          <w:jc w:val="center"/>
        </w:trPr>
        <w:tc>
          <w:tcPr>
            <w:tcW w:w="8186" w:type="dxa"/>
            <w:gridSpan w:val="6"/>
            <w:vAlign w:val="center"/>
          </w:tcPr>
          <w:p w14:paraId="25F50611" w14:textId="1323ABAA" w:rsidR="36F915EF" w:rsidRPr="00692AF7" w:rsidRDefault="36F915EF" w:rsidP="00692AF7">
            <w:pPr>
              <w:widowControl w:val="0"/>
              <w:spacing w:after="0" w:line="240" w:lineRule="auto"/>
              <w:jc w:val="center"/>
              <w:rPr>
                <w:rFonts w:ascii="Arial" w:eastAsia="Times New Roman" w:hAnsi="Arial" w:cs="Arial"/>
                <w:b/>
                <w:bCs/>
                <w:color w:val="E36C0A" w:themeColor="accent6" w:themeShade="BF"/>
                <w:sz w:val="18"/>
                <w:szCs w:val="18"/>
                <w:lang w:eastAsia="es-ES"/>
              </w:rPr>
            </w:pPr>
            <w:r w:rsidRPr="00692AF7">
              <w:rPr>
                <w:rFonts w:ascii="Arial" w:eastAsia="Times New Roman" w:hAnsi="Arial" w:cs="Arial"/>
                <w:b/>
                <w:bCs/>
                <w:color w:val="E36C0A" w:themeColor="accent6" w:themeShade="BF"/>
                <w:sz w:val="18"/>
                <w:szCs w:val="18"/>
                <w:lang w:eastAsia="es-ES"/>
              </w:rPr>
              <w:t xml:space="preserve">CATEGORÍA </w:t>
            </w:r>
            <w:r w:rsidR="4DB592E0" w:rsidRPr="00692AF7">
              <w:rPr>
                <w:rFonts w:ascii="Arial" w:eastAsia="Times New Roman" w:hAnsi="Arial" w:cs="Arial"/>
                <w:b/>
                <w:bCs/>
                <w:color w:val="E36C0A" w:themeColor="accent6" w:themeShade="BF"/>
                <w:sz w:val="18"/>
                <w:szCs w:val="18"/>
                <w:lang w:eastAsia="es-ES"/>
              </w:rPr>
              <w:t>TURISTA</w:t>
            </w:r>
          </w:p>
        </w:tc>
      </w:tr>
      <w:tr w:rsidR="36F915EF" w:rsidRPr="00692AF7" w14:paraId="3552F5CE" w14:textId="77777777" w:rsidTr="00692AF7">
        <w:trPr>
          <w:trHeight w:val="300"/>
          <w:jc w:val="center"/>
        </w:trPr>
        <w:tc>
          <w:tcPr>
            <w:tcW w:w="1880" w:type="dxa"/>
            <w:shd w:val="clear" w:color="auto" w:fill="E26B0A"/>
            <w:vAlign w:val="center"/>
          </w:tcPr>
          <w:p w14:paraId="5EF3CB91" w14:textId="3E88DDEB" w:rsidR="36F915EF" w:rsidRPr="00692AF7" w:rsidRDefault="36F915EF" w:rsidP="00692AF7">
            <w:pPr>
              <w:widowControl w:val="0"/>
              <w:spacing w:after="0" w:line="240" w:lineRule="auto"/>
              <w:jc w:val="center"/>
              <w:rPr>
                <w:rFonts w:ascii="Arial" w:eastAsia="Times New Roman" w:hAnsi="Arial" w:cs="Arial"/>
                <w:b/>
                <w:bCs/>
                <w:color w:val="FFFFFF" w:themeColor="background1"/>
                <w:sz w:val="18"/>
                <w:szCs w:val="18"/>
                <w:lang w:eastAsia="es-ES"/>
              </w:rPr>
            </w:pPr>
            <w:r w:rsidRPr="00692AF7">
              <w:rPr>
                <w:rFonts w:ascii="Arial" w:eastAsia="Times New Roman" w:hAnsi="Arial" w:cs="Arial"/>
                <w:b/>
                <w:bCs/>
                <w:color w:val="FFFFFF" w:themeColor="background1"/>
                <w:sz w:val="18"/>
                <w:szCs w:val="18"/>
                <w:lang w:eastAsia="es-ES"/>
              </w:rPr>
              <w:t xml:space="preserve">SALIDAS: </w:t>
            </w:r>
            <w:r w:rsidR="00692AF7" w:rsidRPr="00692AF7">
              <w:rPr>
                <w:rFonts w:ascii="Arial" w:eastAsia="Times New Roman" w:hAnsi="Arial" w:cs="Arial"/>
                <w:b/>
                <w:bCs/>
                <w:color w:val="FFFFFF" w:themeColor="background1"/>
                <w:sz w:val="18"/>
                <w:szCs w:val="18"/>
                <w:lang w:eastAsia="es-ES"/>
              </w:rPr>
              <w:t xml:space="preserve"> SÁBADO</w:t>
            </w:r>
          </w:p>
        </w:tc>
        <w:tc>
          <w:tcPr>
            <w:tcW w:w="1299" w:type="dxa"/>
            <w:shd w:val="clear" w:color="auto" w:fill="E26B0A"/>
            <w:vAlign w:val="center"/>
          </w:tcPr>
          <w:p w14:paraId="093C3662" w14:textId="77777777" w:rsidR="36F915EF" w:rsidRPr="00692AF7" w:rsidRDefault="36F915EF" w:rsidP="00692AF7">
            <w:pPr>
              <w:widowControl w:val="0"/>
              <w:spacing w:after="0" w:line="240" w:lineRule="auto"/>
              <w:jc w:val="center"/>
              <w:rPr>
                <w:rFonts w:ascii="Arial" w:eastAsia="Times New Roman" w:hAnsi="Arial" w:cs="Arial"/>
                <w:b/>
                <w:bCs/>
                <w:color w:val="FFFFFF" w:themeColor="background1"/>
                <w:sz w:val="18"/>
                <w:szCs w:val="18"/>
                <w:lang w:eastAsia="es-ES"/>
              </w:rPr>
            </w:pPr>
            <w:r w:rsidRPr="00692AF7">
              <w:rPr>
                <w:rFonts w:ascii="Arial" w:eastAsia="Times New Roman" w:hAnsi="Arial" w:cs="Arial"/>
                <w:b/>
                <w:bCs/>
                <w:color w:val="FFFFFF" w:themeColor="background1"/>
                <w:sz w:val="18"/>
                <w:szCs w:val="18"/>
                <w:lang w:eastAsia="es-ES"/>
              </w:rPr>
              <w:t>SENCILLA</w:t>
            </w:r>
          </w:p>
        </w:tc>
        <w:tc>
          <w:tcPr>
            <w:tcW w:w="1191" w:type="dxa"/>
            <w:shd w:val="clear" w:color="auto" w:fill="E26B0A"/>
            <w:vAlign w:val="center"/>
          </w:tcPr>
          <w:p w14:paraId="7F24C6A7" w14:textId="77777777" w:rsidR="36F915EF" w:rsidRPr="00692AF7" w:rsidRDefault="36F915EF" w:rsidP="00692AF7">
            <w:pPr>
              <w:widowControl w:val="0"/>
              <w:spacing w:after="0" w:line="240" w:lineRule="auto"/>
              <w:jc w:val="center"/>
              <w:rPr>
                <w:rFonts w:ascii="Arial" w:eastAsia="Times New Roman" w:hAnsi="Arial" w:cs="Arial"/>
                <w:b/>
                <w:bCs/>
                <w:color w:val="FFFFFF" w:themeColor="background1"/>
                <w:sz w:val="18"/>
                <w:szCs w:val="18"/>
                <w:lang w:eastAsia="es-ES"/>
              </w:rPr>
            </w:pPr>
            <w:r w:rsidRPr="00692AF7">
              <w:rPr>
                <w:rFonts w:ascii="Arial" w:eastAsia="Times New Roman" w:hAnsi="Arial" w:cs="Arial"/>
                <w:b/>
                <w:bCs/>
                <w:color w:val="FFFFFF" w:themeColor="background1"/>
                <w:sz w:val="18"/>
                <w:szCs w:val="18"/>
                <w:lang w:eastAsia="es-ES"/>
              </w:rPr>
              <w:t>DOBLE</w:t>
            </w:r>
          </w:p>
        </w:tc>
        <w:tc>
          <w:tcPr>
            <w:tcW w:w="1197" w:type="dxa"/>
            <w:shd w:val="clear" w:color="auto" w:fill="E26B0A"/>
            <w:vAlign w:val="center"/>
          </w:tcPr>
          <w:p w14:paraId="2BEA638E" w14:textId="77777777" w:rsidR="36F915EF" w:rsidRPr="00692AF7" w:rsidRDefault="36F915EF" w:rsidP="00692AF7">
            <w:pPr>
              <w:widowControl w:val="0"/>
              <w:spacing w:after="0" w:line="240" w:lineRule="auto"/>
              <w:jc w:val="center"/>
              <w:rPr>
                <w:rFonts w:ascii="Arial" w:eastAsia="Times New Roman" w:hAnsi="Arial" w:cs="Arial"/>
                <w:b/>
                <w:bCs/>
                <w:color w:val="FFFFFF" w:themeColor="background1"/>
                <w:sz w:val="18"/>
                <w:szCs w:val="18"/>
                <w:lang w:eastAsia="es-ES"/>
              </w:rPr>
            </w:pPr>
            <w:r w:rsidRPr="00692AF7">
              <w:rPr>
                <w:rFonts w:ascii="Arial" w:eastAsia="Times New Roman" w:hAnsi="Arial" w:cs="Arial"/>
                <w:b/>
                <w:bCs/>
                <w:color w:val="FFFFFF" w:themeColor="background1"/>
                <w:sz w:val="18"/>
                <w:szCs w:val="18"/>
                <w:lang w:eastAsia="es-ES"/>
              </w:rPr>
              <w:t>TRIPLE</w:t>
            </w:r>
          </w:p>
        </w:tc>
        <w:tc>
          <w:tcPr>
            <w:tcW w:w="1475" w:type="dxa"/>
            <w:shd w:val="clear" w:color="auto" w:fill="E26B0A"/>
            <w:vAlign w:val="center"/>
          </w:tcPr>
          <w:p w14:paraId="25916C05" w14:textId="77777777" w:rsidR="36F915EF" w:rsidRPr="00692AF7" w:rsidRDefault="36F915EF" w:rsidP="00692AF7">
            <w:pPr>
              <w:widowControl w:val="0"/>
              <w:spacing w:after="0" w:line="240" w:lineRule="auto"/>
              <w:jc w:val="center"/>
              <w:rPr>
                <w:rFonts w:ascii="Arial" w:eastAsia="Times New Roman" w:hAnsi="Arial" w:cs="Arial"/>
                <w:b/>
                <w:bCs/>
                <w:color w:val="FFFFFF" w:themeColor="background1"/>
                <w:sz w:val="18"/>
                <w:szCs w:val="18"/>
                <w:lang w:eastAsia="es-ES"/>
              </w:rPr>
            </w:pPr>
            <w:r w:rsidRPr="00692AF7">
              <w:rPr>
                <w:rFonts w:ascii="Arial" w:eastAsia="Times New Roman" w:hAnsi="Arial" w:cs="Arial"/>
                <w:b/>
                <w:bCs/>
                <w:color w:val="FFFFFF" w:themeColor="background1"/>
                <w:sz w:val="18"/>
                <w:szCs w:val="18"/>
                <w:lang w:eastAsia="es-ES"/>
              </w:rPr>
              <w:t>CUÁDRUPLE</w:t>
            </w:r>
          </w:p>
        </w:tc>
        <w:tc>
          <w:tcPr>
            <w:tcW w:w="1144" w:type="dxa"/>
            <w:shd w:val="clear" w:color="auto" w:fill="E26B0A"/>
            <w:vAlign w:val="center"/>
          </w:tcPr>
          <w:p w14:paraId="3097D925" w14:textId="3A65AD2B" w:rsidR="36F915EF" w:rsidRPr="00692AF7" w:rsidRDefault="36F915EF" w:rsidP="00692AF7">
            <w:pPr>
              <w:widowControl w:val="0"/>
              <w:spacing w:after="0" w:line="240" w:lineRule="auto"/>
              <w:jc w:val="center"/>
              <w:rPr>
                <w:rFonts w:ascii="Arial" w:eastAsia="Times New Roman" w:hAnsi="Arial" w:cs="Arial"/>
                <w:b/>
                <w:bCs/>
                <w:color w:val="FFFFFF" w:themeColor="background1"/>
                <w:sz w:val="18"/>
                <w:szCs w:val="18"/>
                <w:lang w:eastAsia="es-ES"/>
              </w:rPr>
            </w:pPr>
            <w:r w:rsidRPr="00692AF7">
              <w:rPr>
                <w:rFonts w:ascii="Arial" w:eastAsia="Times New Roman" w:hAnsi="Arial" w:cs="Arial"/>
                <w:b/>
                <w:bCs/>
                <w:color w:val="FFFFFF" w:themeColor="background1"/>
                <w:sz w:val="18"/>
                <w:szCs w:val="18"/>
                <w:lang w:eastAsia="es-ES"/>
              </w:rPr>
              <w:t xml:space="preserve">MENOR </w:t>
            </w:r>
            <w:r w:rsidR="2418CE95" w:rsidRPr="00692AF7">
              <w:rPr>
                <w:rFonts w:ascii="Arial" w:eastAsia="Times New Roman" w:hAnsi="Arial" w:cs="Arial"/>
                <w:b/>
                <w:bCs/>
                <w:color w:val="FFFFFF" w:themeColor="background1"/>
                <w:sz w:val="18"/>
                <w:szCs w:val="18"/>
                <w:lang w:eastAsia="es-ES"/>
              </w:rPr>
              <w:t>03-11</w:t>
            </w:r>
            <w:r w:rsidRPr="00692AF7">
              <w:rPr>
                <w:rFonts w:ascii="Arial" w:eastAsia="Times New Roman" w:hAnsi="Arial" w:cs="Arial"/>
                <w:b/>
                <w:bCs/>
                <w:color w:val="FFFFFF" w:themeColor="background1"/>
                <w:sz w:val="18"/>
                <w:szCs w:val="18"/>
                <w:lang w:eastAsia="es-ES"/>
              </w:rPr>
              <w:t xml:space="preserve"> AÑOS</w:t>
            </w:r>
          </w:p>
        </w:tc>
      </w:tr>
      <w:tr w:rsidR="00692AF7" w:rsidRPr="00692AF7" w14:paraId="5421E4B6" w14:textId="77777777" w:rsidTr="00692AF7">
        <w:trPr>
          <w:trHeight w:val="300"/>
          <w:jc w:val="center"/>
        </w:trPr>
        <w:tc>
          <w:tcPr>
            <w:tcW w:w="1880" w:type="dxa"/>
            <w:shd w:val="clear" w:color="auto" w:fill="FFFFFF" w:themeFill="background1"/>
            <w:vAlign w:val="center"/>
          </w:tcPr>
          <w:p w14:paraId="261343A5" w14:textId="77777777" w:rsidR="00692AF7" w:rsidRPr="00692AF7" w:rsidRDefault="00692AF7" w:rsidP="00692AF7">
            <w:pPr>
              <w:widowControl w:val="0"/>
              <w:spacing w:after="0" w:line="240" w:lineRule="auto"/>
              <w:jc w:val="center"/>
              <w:rPr>
                <w:rFonts w:ascii="Arial" w:eastAsia="Times New Roman" w:hAnsi="Arial" w:cs="Arial"/>
                <w:sz w:val="18"/>
                <w:szCs w:val="18"/>
                <w:lang w:eastAsia="es-ES"/>
              </w:rPr>
            </w:pPr>
            <w:r w:rsidRPr="00692AF7">
              <w:rPr>
                <w:rFonts w:ascii="Arial" w:eastAsia="Times New Roman" w:hAnsi="Arial" w:cs="Arial"/>
                <w:sz w:val="18"/>
                <w:szCs w:val="18"/>
                <w:lang w:eastAsia="es-ES"/>
              </w:rPr>
              <w:t>Julio 18</w:t>
            </w:r>
          </w:p>
          <w:p w14:paraId="4C16C6F7" w14:textId="77777777" w:rsidR="00692AF7" w:rsidRPr="00692AF7" w:rsidRDefault="00692AF7" w:rsidP="00692AF7">
            <w:pPr>
              <w:widowControl w:val="0"/>
              <w:spacing w:after="0" w:line="240" w:lineRule="auto"/>
              <w:jc w:val="center"/>
              <w:rPr>
                <w:rFonts w:ascii="Arial" w:eastAsia="Times New Roman" w:hAnsi="Arial" w:cs="Arial"/>
                <w:sz w:val="18"/>
                <w:szCs w:val="18"/>
                <w:lang w:eastAsia="es-ES"/>
              </w:rPr>
            </w:pPr>
            <w:r w:rsidRPr="00692AF7">
              <w:rPr>
                <w:rFonts w:ascii="Arial" w:eastAsia="Times New Roman" w:hAnsi="Arial" w:cs="Arial"/>
                <w:sz w:val="18"/>
                <w:szCs w:val="18"/>
                <w:lang w:eastAsia="es-ES"/>
              </w:rPr>
              <w:t>Agosto 01, 08, 15, 29</w:t>
            </w:r>
          </w:p>
          <w:p w14:paraId="3CA4B27E" w14:textId="20DBCA26" w:rsidR="00692AF7" w:rsidRPr="00692AF7" w:rsidRDefault="00692AF7" w:rsidP="00692AF7">
            <w:pPr>
              <w:widowControl w:val="0"/>
              <w:spacing w:after="0" w:line="240" w:lineRule="auto"/>
              <w:jc w:val="center"/>
              <w:rPr>
                <w:rFonts w:ascii="Arial" w:eastAsia="Times New Roman" w:hAnsi="Arial" w:cs="Arial"/>
                <w:sz w:val="18"/>
                <w:szCs w:val="18"/>
                <w:lang w:eastAsia="es-ES"/>
              </w:rPr>
            </w:pPr>
            <w:r w:rsidRPr="00692AF7">
              <w:rPr>
                <w:rFonts w:ascii="Arial" w:eastAsia="Times New Roman" w:hAnsi="Arial" w:cs="Arial"/>
                <w:sz w:val="18"/>
                <w:szCs w:val="18"/>
                <w:lang w:eastAsia="es-ES"/>
              </w:rPr>
              <w:t>Sept 26</w:t>
            </w:r>
          </w:p>
        </w:tc>
        <w:tc>
          <w:tcPr>
            <w:tcW w:w="1299" w:type="dxa"/>
            <w:shd w:val="clear" w:color="auto" w:fill="FFFFFF" w:themeFill="background1"/>
            <w:vAlign w:val="center"/>
          </w:tcPr>
          <w:p w14:paraId="0A5E75C6" w14:textId="2882CF66" w:rsidR="00692AF7" w:rsidRPr="00692AF7" w:rsidRDefault="00692AF7" w:rsidP="00692AF7">
            <w:pPr>
              <w:spacing w:after="0"/>
              <w:jc w:val="center"/>
              <w:rPr>
                <w:rFonts w:ascii="Arial" w:hAnsi="Arial" w:cs="Arial"/>
                <w:sz w:val="18"/>
                <w:szCs w:val="18"/>
              </w:rPr>
            </w:pPr>
            <w:r w:rsidRPr="00692AF7">
              <w:rPr>
                <w:rFonts w:ascii="Arial" w:hAnsi="Arial" w:cs="Arial"/>
                <w:sz w:val="18"/>
                <w:szCs w:val="18"/>
              </w:rPr>
              <w:t>USD 4,236</w:t>
            </w:r>
          </w:p>
        </w:tc>
        <w:tc>
          <w:tcPr>
            <w:tcW w:w="1191" w:type="dxa"/>
            <w:shd w:val="clear" w:color="auto" w:fill="FFFFFF" w:themeFill="background1"/>
            <w:vAlign w:val="center"/>
          </w:tcPr>
          <w:p w14:paraId="148B0611" w14:textId="3D5B573E" w:rsidR="00692AF7" w:rsidRPr="00692AF7" w:rsidRDefault="00692AF7" w:rsidP="00692AF7">
            <w:pPr>
              <w:spacing w:after="0"/>
              <w:jc w:val="center"/>
              <w:rPr>
                <w:rFonts w:ascii="Arial" w:hAnsi="Arial" w:cs="Arial"/>
                <w:sz w:val="18"/>
                <w:szCs w:val="18"/>
              </w:rPr>
            </w:pPr>
            <w:r w:rsidRPr="00692AF7">
              <w:rPr>
                <w:rFonts w:ascii="Arial" w:hAnsi="Arial" w:cs="Arial"/>
                <w:sz w:val="18"/>
                <w:szCs w:val="18"/>
              </w:rPr>
              <w:t>USD 2,832</w:t>
            </w:r>
          </w:p>
        </w:tc>
        <w:tc>
          <w:tcPr>
            <w:tcW w:w="1197" w:type="dxa"/>
            <w:shd w:val="clear" w:color="auto" w:fill="FFFFFF" w:themeFill="background1"/>
            <w:vAlign w:val="center"/>
          </w:tcPr>
          <w:p w14:paraId="37D868BD" w14:textId="742EC188" w:rsidR="00692AF7" w:rsidRPr="00692AF7" w:rsidRDefault="00692AF7" w:rsidP="00692AF7">
            <w:pPr>
              <w:spacing w:after="0"/>
              <w:jc w:val="center"/>
              <w:rPr>
                <w:rFonts w:ascii="Arial" w:hAnsi="Arial" w:cs="Arial"/>
                <w:sz w:val="18"/>
                <w:szCs w:val="18"/>
              </w:rPr>
            </w:pPr>
            <w:r w:rsidRPr="00692AF7">
              <w:rPr>
                <w:rFonts w:ascii="Arial" w:hAnsi="Arial" w:cs="Arial"/>
                <w:sz w:val="18"/>
                <w:szCs w:val="18"/>
              </w:rPr>
              <w:t>USD 2,440</w:t>
            </w:r>
          </w:p>
        </w:tc>
        <w:tc>
          <w:tcPr>
            <w:tcW w:w="1475" w:type="dxa"/>
            <w:shd w:val="clear" w:color="auto" w:fill="FFFFFF" w:themeFill="background1"/>
            <w:vAlign w:val="center"/>
          </w:tcPr>
          <w:p w14:paraId="65E1ECFD" w14:textId="40C380B5" w:rsidR="00692AF7" w:rsidRPr="00692AF7" w:rsidRDefault="00692AF7" w:rsidP="00692AF7">
            <w:pPr>
              <w:spacing w:after="0"/>
              <w:jc w:val="center"/>
              <w:rPr>
                <w:rFonts w:ascii="Arial" w:hAnsi="Arial" w:cs="Arial"/>
                <w:sz w:val="18"/>
                <w:szCs w:val="18"/>
              </w:rPr>
            </w:pPr>
            <w:r w:rsidRPr="00692AF7">
              <w:rPr>
                <w:rFonts w:ascii="Arial" w:hAnsi="Arial" w:cs="Arial"/>
                <w:sz w:val="18"/>
                <w:szCs w:val="18"/>
              </w:rPr>
              <w:t>USD 2,248</w:t>
            </w:r>
          </w:p>
        </w:tc>
        <w:tc>
          <w:tcPr>
            <w:tcW w:w="1144" w:type="dxa"/>
            <w:vAlign w:val="center"/>
          </w:tcPr>
          <w:p w14:paraId="5EBD0B47" w14:textId="272D74CD" w:rsidR="00692AF7" w:rsidRPr="00692AF7" w:rsidRDefault="00692AF7" w:rsidP="00692AF7">
            <w:pPr>
              <w:jc w:val="center"/>
              <w:rPr>
                <w:rFonts w:ascii="Arial" w:hAnsi="Arial" w:cs="Arial"/>
                <w:sz w:val="18"/>
                <w:szCs w:val="18"/>
              </w:rPr>
            </w:pPr>
            <w:r w:rsidRPr="00692AF7">
              <w:rPr>
                <w:rFonts w:ascii="Arial" w:hAnsi="Arial" w:cs="Arial"/>
                <w:sz w:val="18"/>
                <w:szCs w:val="18"/>
              </w:rPr>
              <w:t>USD 1,238</w:t>
            </w:r>
          </w:p>
        </w:tc>
      </w:tr>
    </w:tbl>
    <w:p w14:paraId="44EAFD9C" w14:textId="77777777" w:rsidR="00F019C6" w:rsidRPr="008F79F5" w:rsidRDefault="00F019C6" w:rsidP="36F915EF">
      <w:pPr>
        <w:spacing w:after="0" w:line="240" w:lineRule="auto"/>
        <w:rPr>
          <w:rFonts w:ascii="Arial" w:eastAsia="Times New Roman" w:hAnsi="Arial" w:cs="Arial"/>
          <w:b/>
          <w:bCs/>
          <w:color w:val="F79646" w:themeColor="accent6"/>
          <w:sz w:val="10"/>
          <w:szCs w:val="10"/>
          <w:u w:val="single"/>
          <w:lang w:val="es-MX" w:eastAsia="es-ES"/>
        </w:rPr>
      </w:pPr>
    </w:p>
    <w:p w14:paraId="594C889A" w14:textId="77777777" w:rsidR="00F019C6" w:rsidRDefault="00000000">
      <w:pPr>
        <w:jc w:val="both"/>
        <w:rPr>
          <w:rStyle w:val="eop"/>
          <w:rFonts w:ascii="Arial" w:hAnsi="Arial" w:cs="Arial"/>
          <w:b/>
          <w:i/>
          <w:iCs/>
          <w:color w:val="000000" w:themeColor="text1"/>
          <w:sz w:val="18"/>
          <w:szCs w:val="18"/>
          <w:shd w:val="clear" w:color="auto" w:fill="FFFFFF"/>
        </w:rPr>
      </w:pPr>
      <w:r>
        <w:rPr>
          <w:rFonts w:ascii="Arial" w:eastAsia="Times New Roman" w:hAnsi="Arial" w:cs="Arial"/>
          <w:b/>
          <w:i/>
          <w:iCs/>
          <w:color w:val="000000" w:themeColor="text1"/>
          <w:sz w:val="18"/>
          <w:szCs w:val="18"/>
          <w:lang w:eastAsia="es-ES"/>
        </w:rPr>
        <w:t xml:space="preserve">Nota: Se permite hasta 2 menores compartiendo habitación con 2 adultos. </w:t>
      </w:r>
      <w:r>
        <w:rPr>
          <w:rStyle w:val="normaltextrun"/>
          <w:rFonts w:ascii="Arial" w:hAnsi="Arial" w:cs="Arial"/>
          <w:b/>
          <w:i/>
          <w:iCs/>
          <w:color w:val="000000" w:themeColor="text1"/>
          <w:sz w:val="18"/>
          <w:szCs w:val="18"/>
          <w:shd w:val="clear" w:color="auto" w:fill="FFFFFF"/>
        </w:rPr>
        <w:t>Lamentamos tener que tomar esta medida, pero No aconsejamos viajar con menores de 5 años, pero en el caso de hacerlo, el bebé debe ocupar un asiento y viajar en una sillita acorde a los reglamentos canadienses y debemos cobrar el espacio en el autobús y el alquiler de la sillita que usara. Esta sillita No puede ser traída desde su país, ya que debe ser aprobada por Transportes Canadá.</w:t>
      </w:r>
      <w:r>
        <w:rPr>
          <w:rStyle w:val="eop"/>
          <w:rFonts w:ascii="Arial" w:hAnsi="Arial" w:cs="Arial"/>
          <w:b/>
          <w:i/>
          <w:iCs/>
          <w:color w:val="000000" w:themeColor="text1"/>
          <w:sz w:val="18"/>
          <w:szCs w:val="18"/>
          <w:shd w:val="clear" w:color="auto" w:fill="FFFFFF"/>
        </w:rPr>
        <w:t> </w:t>
      </w:r>
    </w:p>
    <w:p w14:paraId="202F0C77" w14:textId="094654E6" w:rsidR="00F019C6" w:rsidRDefault="147183D8" w:rsidP="147183D8">
      <w:pPr>
        <w:spacing w:after="0" w:line="240" w:lineRule="auto"/>
        <w:jc w:val="both"/>
        <w:rPr>
          <w:rFonts w:ascii="Arial" w:eastAsia="Times New Roman" w:hAnsi="Arial" w:cs="Arial"/>
          <w:b/>
          <w:bCs/>
          <w:color w:val="E36C0A" w:themeColor="accent6" w:themeShade="BF"/>
          <w:sz w:val="18"/>
          <w:szCs w:val="18"/>
          <w:u w:val="single"/>
          <w:lang w:eastAsia="es-ES"/>
        </w:rPr>
      </w:pPr>
      <w:r w:rsidRPr="147183D8">
        <w:rPr>
          <w:rFonts w:ascii="Arial" w:eastAsia="Times New Roman" w:hAnsi="Arial" w:cs="Arial"/>
          <w:b/>
          <w:bCs/>
          <w:color w:val="E36C0A" w:themeColor="accent6" w:themeShade="BF"/>
          <w:sz w:val="18"/>
          <w:szCs w:val="18"/>
          <w:u w:val="single"/>
          <w:lang w:eastAsia="es-ES"/>
        </w:rPr>
        <w:t>EL PRECIO INCLUYE: **</w:t>
      </w:r>
    </w:p>
    <w:p w14:paraId="009B3CB7" w14:textId="4E0A531F" w:rsidR="73EE320E" w:rsidRDefault="73EE320E" w:rsidP="36F915EF">
      <w:pPr>
        <w:pStyle w:val="Sinespaciado"/>
        <w:widowControl w:val="0"/>
        <w:numPr>
          <w:ilvl w:val="0"/>
          <w:numId w:val="2"/>
        </w:numPr>
        <w:jc w:val="both"/>
        <w:rPr>
          <w:rFonts w:ascii="Arial" w:hAnsi="Arial" w:cs="Arial"/>
          <w:color w:val="000000" w:themeColor="text1"/>
          <w:sz w:val="18"/>
          <w:szCs w:val="18"/>
          <w:lang w:val="es-ES" w:eastAsia="es-ES"/>
        </w:rPr>
      </w:pPr>
      <w:r w:rsidRPr="36F915EF">
        <w:rPr>
          <w:rFonts w:ascii="Arial" w:hAnsi="Arial" w:cs="Arial"/>
          <w:color w:val="000000" w:themeColor="text1"/>
          <w:sz w:val="18"/>
          <w:szCs w:val="18"/>
          <w:lang w:val="es-ES" w:eastAsia="es-ES"/>
        </w:rPr>
        <w:t>01 noche de alojamiento en</w:t>
      </w:r>
      <w:r w:rsidR="00604E51">
        <w:rPr>
          <w:rFonts w:ascii="Arial" w:hAnsi="Arial" w:cs="Arial"/>
          <w:color w:val="000000" w:themeColor="text1"/>
          <w:sz w:val="18"/>
          <w:szCs w:val="18"/>
          <w:lang w:val="es-ES" w:eastAsia="es-ES"/>
        </w:rPr>
        <w:t xml:space="preserve"> Toronto</w:t>
      </w:r>
    </w:p>
    <w:p w14:paraId="54F5FCDE" w14:textId="5936F90E" w:rsidR="00F019C6" w:rsidRDefault="00000000">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0</w:t>
      </w:r>
      <w:r w:rsidR="00604E51">
        <w:rPr>
          <w:rFonts w:ascii="Arial" w:hAnsi="Arial" w:cs="Arial"/>
          <w:color w:val="000000" w:themeColor="text1"/>
          <w:sz w:val="18"/>
          <w:szCs w:val="18"/>
          <w:lang w:val="es-ES" w:eastAsia="es-ES"/>
        </w:rPr>
        <w:t>1</w:t>
      </w:r>
      <w:r>
        <w:rPr>
          <w:rFonts w:ascii="Arial" w:hAnsi="Arial" w:cs="Arial"/>
          <w:color w:val="000000" w:themeColor="text1"/>
          <w:sz w:val="18"/>
          <w:szCs w:val="18"/>
          <w:lang w:val="es-ES" w:eastAsia="es-ES"/>
        </w:rPr>
        <w:t xml:space="preserve"> noches de alojamiento en</w:t>
      </w:r>
      <w:r w:rsidR="00604E51">
        <w:rPr>
          <w:rFonts w:ascii="Arial" w:hAnsi="Arial" w:cs="Arial"/>
          <w:color w:val="000000" w:themeColor="text1"/>
          <w:sz w:val="18"/>
          <w:szCs w:val="18"/>
          <w:lang w:val="es-ES" w:eastAsia="es-ES"/>
        </w:rPr>
        <w:t xml:space="preserve"> Niágara</w:t>
      </w:r>
      <w:r>
        <w:rPr>
          <w:rFonts w:ascii="Arial" w:hAnsi="Arial" w:cs="Arial"/>
          <w:color w:val="000000" w:themeColor="text1"/>
          <w:sz w:val="18"/>
          <w:szCs w:val="18"/>
          <w:lang w:val="es-ES" w:eastAsia="es-ES"/>
        </w:rPr>
        <w:t xml:space="preserve"> </w:t>
      </w:r>
    </w:p>
    <w:p w14:paraId="74992AB4" w14:textId="425C483A" w:rsidR="00F019C6" w:rsidRDefault="36F915EF">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36F915EF">
        <w:rPr>
          <w:rFonts w:ascii="Arial" w:hAnsi="Arial" w:cs="Arial"/>
          <w:color w:val="000000" w:themeColor="text1"/>
          <w:sz w:val="18"/>
          <w:szCs w:val="18"/>
          <w:lang w:val="es-ES" w:eastAsia="es-ES"/>
        </w:rPr>
        <w:t xml:space="preserve">01 noche de alojamiento en </w:t>
      </w:r>
      <w:r w:rsidR="00604E51">
        <w:rPr>
          <w:rFonts w:ascii="Arial" w:hAnsi="Arial" w:cs="Arial"/>
          <w:color w:val="000000" w:themeColor="text1"/>
          <w:sz w:val="18"/>
          <w:szCs w:val="18"/>
          <w:lang w:val="es-ES" w:eastAsia="es-ES"/>
        </w:rPr>
        <w:t>Ottawa</w:t>
      </w:r>
    </w:p>
    <w:p w14:paraId="1FA9EC4D" w14:textId="10AF6090" w:rsidR="7211A1FB" w:rsidRDefault="7211A1FB" w:rsidP="36F915EF">
      <w:pPr>
        <w:pStyle w:val="Sinespaciado"/>
        <w:widowControl w:val="0"/>
        <w:numPr>
          <w:ilvl w:val="0"/>
          <w:numId w:val="2"/>
        </w:numPr>
        <w:jc w:val="both"/>
        <w:rPr>
          <w:rFonts w:ascii="Arial" w:hAnsi="Arial" w:cs="Arial"/>
          <w:color w:val="000000" w:themeColor="text1"/>
          <w:sz w:val="18"/>
          <w:szCs w:val="18"/>
          <w:lang w:val="es-ES" w:eastAsia="es-ES"/>
        </w:rPr>
      </w:pPr>
      <w:r w:rsidRPr="36F915EF">
        <w:rPr>
          <w:rFonts w:ascii="Arial" w:hAnsi="Arial" w:cs="Arial"/>
          <w:color w:val="000000" w:themeColor="text1"/>
          <w:sz w:val="18"/>
          <w:szCs w:val="18"/>
          <w:lang w:val="es-ES" w:eastAsia="es-ES"/>
        </w:rPr>
        <w:t>0</w:t>
      </w:r>
      <w:r w:rsidR="00604E51">
        <w:rPr>
          <w:rFonts w:ascii="Arial" w:hAnsi="Arial" w:cs="Arial"/>
          <w:color w:val="000000" w:themeColor="text1"/>
          <w:sz w:val="18"/>
          <w:szCs w:val="18"/>
          <w:lang w:val="es-ES" w:eastAsia="es-ES"/>
        </w:rPr>
        <w:t>1</w:t>
      </w:r>
      <w:r w:rsidRPr="36F915EF">
        <w:rPr>
          <w:rFonts w:ascii="Arial" w:hAnsi="Arial" w:cs="Arial"/>
          <w:color w:val="000000" w:themeColor="text1"/>
          <w:sz w:val="18"/>
          <w:szCs w:val="18"/>
          <w:lang w:val="es-ES" w:eastAsia="es-ES"/>
        </w:rPr>
        <w:t xml:space="preserve"> noches de alojamiento en </w:t>
      </w:r>
      <w:proofErr w:type="spellStart"/>
      <w:r w:rsidRPr="36F915EF">
        <w:rPr>
          <w:rFonts w:ascii="Arial" w:hAnsi="Arial" w:cs="Arial"/>
          <w:color w:val="000000" w:themeColor="text1"/>
          <w:sz w:val="18"/>
          <w:szCs w:val="18"/>
          <w:lang w:val="es-ES" w:eastAsia="es-ES"/>
        </w:rPr>
        <w:t>Qu</w:t>
      </w:r>
      <w:r w:rsidR="00604E51">
        <w:rPr>
          <w:rFonts w:ascii="Arial" w:hAnsi="Arial" w:cs="Arial"/>
          <w:color w:val="000000" w:themeColor="text1"/>
          <w:sz w:val="18"/>
          <w:szCs w:val="18"/>
          <w:lang w:val="es-ES" w:eastAsia="es-ES"/>
        </w:rPr>
        <w:t>é</w:t>
      </w:r>
      <w:r w:rsidRPr="36F915EF">
        <w:rPr>
          <w:rFonts w:ascii="Arial" w:hAnsi="Arial" w:cs="Arial"/>
          <w:color w:val="000000" w:themeColor="text1"/>
          <w:sz w:val="18"/>
          <w:szCs w:val="18"/>
          <w:lang w:val="es-ES" w:eastAsia="es-ES"/>
        </w:rPr>
        <w:t>bec</w:t>
      </w:r>
      <w:proofErr w:type="spellEnd"/>
      <w:r w:rsidR="00604E51">
        <w:rPr>
          <w:rFonts w:ascii="Arial" w:hAnsi="Arial" w:cs="Arial"/>
          <w:color w:val="000000" w:themeColor="text1"/>
          <w:sz w:val="18"/>
          <w:szCs w:val="18"/>
          <w:lang w:val="es-ES" w:eastAsia="es-ES"/>
        </w:rPr>
        <w:t xml:space="preserve"> - </w:t>
      </w:r>
      <w:proofErr w:type="spellStart"/>
      <w:r w:rsidR="00604E51" w:rsidRPr="00604E51">
        <w:rPr>
          <w:rFonts w:ascii="Arial" w:hAnsi="Arial" w:cs="Arial"/>
          <w:color w:val="000000" w:themeColor="text1"/>
          <w:sz w:val="18"/>
          <w:szCs w:val="18"/>
          <w:lang w:val="es-MX" w:eastAsia="es-ES"/>
        </w:rPr>
        <w:t>Ste</w:t>
      </w:r>
      <w:proofErr w:type="spellEnd"/>
      <w:r w:rsidR="00604E51" w:rsidRPr="00604E51">
        <w:rPr>
          <w:rFonts w:ascii="Arial" w:hAnsi="Arial" w:cs="Arial"/>
          <w:color w:val="000000" w:themeColor="text1"/>
          <w:sz w:val="18"/>
          <w:szCs w:val="18"/>
          <w:lang w:val="es-MX" w:eastAsia="es-ES"/>
        </w:rPr>
        <w:t xml:space="preserve"> Foy</w:t>
      </w:r>
    </w:p>
    <w:p w14:paraId="2D7924D1" w14:textId="02FB5F75" w:rsidR="00F019C6" w:rsidRDefault="00000000">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 xml:space="preserve">01 noche de alojamiento en </w:t>
      </w:r>
      <w:proofErr w:type="spellStart"/>
      <w:r w:rsidR="00604E51" w:rsidRPr="00604E51">
        <w:rPr>
          <w:rFonts w:ascii="Arial" w:hAnsi="Arial" w:cs="Arial"/>
          <w:color w:val="000000" w:themeColor="text1"/>
          <w:sz w:val="18"/>
          <w:szCs w:val="18"/>
          <w:lang w:val="es-ES" w:eastAsia="es-ES"/>
        </w:rPr>
        <w:t>Delage</w:t>
      </w:r>
      <w:proofErr w:type="spellEnd"/>
    </w:p>
    <w:p w14:paraId="6A448768" w14:textId="77777777" w:rsidR="00604E51" w:rsidRDefault="00000000" w:rsidP="0E4A66C9">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00604E51">
        <w:rPr>
          <w:rFonts w:ascii="Arial" w:hAnsi="Arial" w:cs="Arial"/>
          <w:color w:val="000000" w:themeColor="text1"/>
          <w:sz w:val="18"/>
          <w:szCs w:val="18"/>
          <w:lang w:val="es-ES" w:eastAsia="es-ES"/>
        </w:rPr>
        <w:t>0</w:t>
      </w:r>
      <w:r w:rsidR="00604E51" w:rsidRPr="00604E51">
        <w:rPr>
          <w:rFonts w:ascii="Arial" w:hAnsi="Arial" w:cs="Arial"/>
          <w:color w:val="000000" w:themeColor="text1"/>
          <w:sz w:val="18"/>
          <w:szCs w:val="18"/>
          <w:lang w:val="es-ES" w:eastAsia="es-ES"/>
        </w:rPr>
        <w:t>1</w:t>
      </w:r>
      <w:r w:rsidRPr="00604E51">
        <w:rPr>
          <w:rFonts w:ascii="Arial" w:hAnsi="Arial" w:cs="Arial"/>
          <w:color w:val="000000" w:themeColor="text1"/>
          <w:sz w:val="18"/>
          <w:szCs w:val="18"/>
          <w:lang w:val="es-ES" w:eastAsia="es-ES"/>
        </w:rPr>
        <w:t xml:space="preserve"> noche</w:t>
      </w:r>
      <w:r w:rsidR="004965D5" w:rsidRPr="00604E51">
        <w:rPr>
          <w:rFonts w:ascii="Arial" w:hAnsi="Arial" w:cs="Arial"/>
          <w:color w:val="000000" w:themeColor="text1"/>
          <w:sz w:val="18"/>
          <w:szCs w:val="18"/>
          <w:lang w:val="es-ES" w:eastAsia="es-ES"/>
        </w:rPr>
        <w:t>s</w:t>
      </w:r>
      <w:r w:rsidRPr="00604E51">
        <w:rPr>
          <w:rFonts w:ascii="Arial" w:hAnsi="Arial" w:cs="Arial"/>
          <w:color w:val="000000" w:themeColor="text1"/>
          <w:sz w:val="18"/>
          <w:szCs w:val="18"/>
          <w:lang w:val="es-ES" w:eastAsia="es-ES"/>
        </w:rPr>
        <w:t xml:space="preserve"> de alojamiento en </w:t>
      </w:r>
      <w:proofErr w:type="spellStart"/>
      <w:r w:rsidR="00604E51" w:rsidRPr="00604E51">
        <w:rPr>
          <w:rFonts w:ascii="Arial" w:hAnsi="Arial" w:cs="Arial"/>
          <w:color w:val="000000" w:themeColor="text1"/>
          <w:sz w:val="18"/>
          <w:szCs w:val="18"/>
          <w:lang w:val="es-ES" w:eastAsia="es-ES"/>
        </w:rPr>
        <w:t>Ile</w:t>
      </w:r>
      <w:proofErr w:type="spellEnd"/>
      <w:r w:rsidR="00604E51" w:rsidRPr="00604E51">
        <w:rPr>
          <w:rFonts w:ascii="Arial" w:hAnsi="Arial" w:cs="Arial"/>
          <w:color w:val="000000" w:themeColor="text1"/>
          <w:sz w:val="18"/>
          <w:szCs w:val="18"/>
          <w:lang w:val="es-ES" w:eastAsia="es-ES"/>
        </w:rPr>
        <w:t xml:space="preserve"> </w:t>
      </w:r>
      <w:proofErr w:type="spellStart"/>
      <w:r w:rsidR="00604E51" w:rsidRPr="00604E51">
        <w:rPr>
          <w:rFonts w:ascii="Arial" w:hAnsi="Arial" w:cs="Arial"/>
          <w:color w:val="000000" w:themeColor="text1"/>
          <w:sz w:val="18"/>
          <w:szCs w:val="18"/>
          <w:lang w:val="es-ES" w:eastAsia="es-ES"/>
        </w:rPr>
        <w:t>aux</w:t>
      </w:r>
      <w:proofErr w:type="spellEnd"/>
      <w:r w:rsidR="00604E51" w:rsidRPr="00604E51">
        <w:rPr>
          <w:rFonts w:ascii="Arial" w:hAnsi="Arial" w:cs="Arial"/>
          <w:color w:val="000000" w:themeColor="text1"/>
          <w:sz w:val="18"/>
          <w:szCs w:val="18"/>
          <w:lang w:val="es-ES" w:eastAsia="es-ES"/>
        </w:rPr>
        <w:t xml:space="preserve"> </w:t>
      </w:r>
      <w:proofErr w:type="spellStart"/>
      <w:r w:rsidR="00604E51" w:rsidRPr="00604E51">
        <w:rPr>
          <w:rFonts w:ascii="Arial" w:hAnsi="Arial" w:cs="Arial"/>
          <w:color w:val="000000" w:themeColor="text1"/>
          <w:sz w:val="18"/>
          <w:szCs w:val="18"/>
          <w:lang w:val="es-ES" w:eastAsia="es-ES"/>
        </w:rPr>
        <w:t>Coudres</w:t>
      </w:r>
      <w:proofErr w:type="spellEnd"/>
    </w:p>
    <w:p w14:paraId="78779AD8" w14:textId="54D427C9" w:rsidR="00604E51" w:rsidRDefault="00604E51" w:rsidP="00604E51">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00604E51">
        <w:rPr>
          <w:rFonts w:ascii="Arial" w:hAnsi="Arial" w:cs="Arial"/>
          <w:color w:val="000000" w:themeColor="text1"/>
          <w:sz w:val="18"/>
          <w:szCs w:val="18"/>
          <w:lang w:val="es-ES" w:eastAsia="es-ES"/>
        </w:rPr>
        <w:t>0</w:t>
      </w:r>
      <w:r w:rsidR="00CB1DD6">
        <w:rPr>
          <w:rFonts w:ascii="Arial" w:hAnsi="Arial" w:cs="Arial"/>
          <w:color w:val="000000" w:themeColor="text1"/>
          <w:sz w:val="18"/>
          <w:szCs w:val="18"/>
          <w:lang w:val="es-ES" w:eastAsia="es-ES"/>
        </w:rPr>
        <w:t>2</w:t>
      </w:r>
      <w:r w:rsidRPr="00604E51">
        <w:rPr>
          <w:rFonts w:ascii="Arial" w:hAnsi="Arial" w:cs="Arial"/>
          <w:color w:val="000000" w:themeColor="text1"/>
          <w:sz w:val="18"/>
          <w:szCs w:val="18"/>
          <w:lang w:val="es-ES" w:eastAsia="es-ES"/>
        </w:rPr>
        <w:t xml:space="preserve"> noches de alojamiento en </w:t>
      </w:r>
      <w:proofErr w:type="spellStart"/>
      <w:r w:rsidRPr="00604E51">
        <w:rPr>
          <w:rFonts w:ascii="Arial" w:hAnsi="Arial" w:cs="Arial"/>
          <w:color w:val="000000" w:themeColor="text1"/>
          <w:sz w:val="18"/>
          <w:szCs w:val="18"/>
          <w:lang w:val="es-ES" w:eastAsia="es-ES"/>
        </w:rPr>
        <w:t>Saguenay</w:t>
      </w:r>
      <w:proofErr w:type="spellEnd"/>
    </w:p>
    <w:p w14:paraId="005BF106" w14:textId="2EE36180" w:rsidR="00604E51" w:rsidRDefault="00604E51" w:rsidP="0E4A66C9">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00604E51">
        <w:rPr>
          <w:rFonts w:ascii="Arial" w:hAnsi="Arial" w:cs="Arial"/>
          <w:color w:val="000000" w:themeColor="text1"/>
          <w:sz w:val="18"/>
          <w:szCs w:val="18"/>
          <w:lang w:val="es-ES" w:eastAsia="es-ES"/>
        </w:rPr>
        <w:t>0</w:t>
      </w:r>
      <w:r w:rsidR="00CB1DD6">
        <w:rPr>
          <w:rFonts w:ascii="Arial" w:hAnsi="Arial" w:cs="Arial"/>
          <w:color w:val="000000" w:themeColor="text1"/>
          <w:sz w:val="18"/>
          <w:szCs w:val="18"/>
          <w:lang w:val="es-ES" w:eastAsia="es-ES"/>
        </w:rPr>
        <w:t>2</w:t>
      </w:r>
      <w:r w:rsidRPr="00604E51">
        <w:rPr>
          <w:rFonts w:ascii="Arial" w:hAnsi="Arial" w:cs="Arial"/>
          <w:color w:val="000000" w:themeColor="text1"/>
          <w:sz w:val="18"/>
          <w:szCs w:val="18"/>
          <w:lang w:val="es-ES" w:eastAsia="es-ES"/>
        </w:rPr>
        <w:t xml:space="preserve"> noches de alojamiento en Montre</w:t>
      </w:r>
      <w:r w:rsidR="004E6102">
        <w:rPr>
          <w:rFonts w:ascii="Arial" w:hAnsi="Arial" w:cs="Arial"/>
          <w:color w:val="000000" w:themeColor="text1"/>
          <w:sz w:val="18"/>
          <w:szCs w:val="18"/>
          <w:lang w:val="es-ES" w:eastAsia="es-ES"/>
        </w:rPr>
        <w:t xml:space="preserve">al </w:t>
      </w:r>
    </w:p>
    <w:p w14:paraId="7D397E97" w14:textId="77777777" w:rsidR="008D29FE" w:rsidRDefault="004E6102" w:rsidP="007634CF">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008D29FE">
        <w:rPr>
          <w:rFonts w:ascii="Arial" w:hAnsi="Arial" w:cs="Arial"/>
          <w:color w:val="000000" w:themeColor="text1"/>
          <w:sz w:val="18"/>
          <w:szCs w:val="18"/>
          <w:lang w:val="es-ES" w:eastAsia="es-ES"/>
        </w:rPr>
        <w:t>1</w:t>
      </w:r>
      <w:r w:rsidR="36F915EF" w:rsidRPr="008D29FE">
        <w:rPr>
          <w:rFonts w:ascii="Arial" w:hAnsi="Arial" w:cs="Arial"/>
          <w:color w:val="000000" w:themeColor="text1"/>
          <w:sz w:val="18"/>
          <w:szCs w:val="18"/>
          <w:lang w:val="es-ES" w:eastAsia="es-ES"/>
        </w:rPr>
        <w:t xml:space="preserve">0 desayunos </w:t>
      </w:r>
      <w:r w:rsidR="008D29FE" w:rsidRPr="008D29FE">
        <w:rPr>
          <w:rFonts w:ascii="Arial" w:hAnsi="Arial" w:cs="Arial"/>
          <w:color w:val="000000" w:themeColor="text1"/>
          <w:sz w:val="18"/>
          <w:szCs w:val="18"/>
          <w:lang w:val="es-ES" w:eastAsia="es-ES"/>
        </w:rPr>
        <w:t>(según indicado en hoteles)</w:t>
      </w:r>
    </w:p>
    <w:p w14:paraId="0DBD7E8B" w14:textId="44BC0C87" w:rsidR="007634CF" w:rsidRPr="008D29FE" w:rsidRDefault="4CB4013F" w:rsidP="007634CF">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008D29FE">
        <w:rPr>
          <w:rFonts w:ascii="Arial" w:hAnsi="Arial" w:cs="Arial"/>
          <w:color w:val="000000" w:themeColor="text1"/>
          <w:sz w:val="18"/>
          <w:szCs w:val="18"/>
          <w:lang w:val="es-ES" w:eastAsia="es-ES"/>
        </w:rPr>
        <w:t xml:space="preserve">01 almuerzo de </w:t>
      </w:r>
      <w:r w:rsidR="004965D5" w:rsidRPr="008D29FE">
        <w:rPr>
          <w:rFonts w:ascii="Arial" w:hAnsi="Arial" w:cs="Arial"/>
          <w:color w:val="000000" w:themeColor="text1"/>
          <w:sz w:val="18"/>
          <w:szCs w:val="18"/>
          <w:lang w:val="es-ES" w:eastAsia="es-ES"/>
        </w:rPr>
        <w:t>bienvenida</w:t>
      </w:r>
      <w:r w:rsidRPr="008D29FE">
        <w:rPr>
          <w:rFonts w:ascii="Arial" w:hAnsi="Arial" w:cs="Arial"/>
          <w:color w:val="000000" w:themeColor="text1"/>
          <w:sz w:val="18"/>
          <w:szCs w:val="18"/>
          <w:lang w:val="es-ES" w:eastAsia="es-ES"/>
        </w:rPr>
        <w:t xml:space="preserve"> en cabaña de </w:t>
      </w:r>
      <w:r w:rsidR="00AB0AE3" w:rsidRPr="008D29FE">
        <w:rPr>
          <w:rFonts w:ascii="Arial" w:hAnsi="Arial" w:cs="Arial"/>
          <w:color w:val="000000" w:themeColor="text1"/>
          <w:sz w:val="18"/>
          <w:szCs w:val="18"/>
          <w:lang w:val="es-ES" w:eastAsia="es-ES"/>
        </w:rPr>
        <w:t>azúcar</w:t>
      </w:r>
    </w:p>
    <w:p w14:paraId="2BFE27AA" w14:textId="5B460B16" w:rsidR="00F019C6" w:rsidRDefault="36F915EF">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36F915EF">
        <w:rPr>
          <w:rFonts w:ascii="Arial" w:hAnsi="Arial" w:cs="Arial"/>
          <w:color w:val="000000" w:themeColor="text1"/>
          <w:sz w:val="18"/>
          <w:szCs w:val="18"/>
          <w:lang w:val="es-ES" w:eastAsia="es-ES"/>
        </w:rPr>
        <w:t xml:space="preserve">01 </w:t>
      </w:r>
      <w:r w:rsidR="007634CF">
        <w:rPr>
          <w:rFonts w:ascii="Arial" w:hAnsi="Arial" w:cs="Arial"/>
          <w:color w:val="000000" w:themeColor="text1"/>
          <w:sz w:val="18"/>
          <w:szCs w:val="18"/>
          <w:lang w:val="es-ES" w:eastAsia="es-ES"/>
        </w:rPr>
        <w:t>c</w:t>
      </w:r>
      <w:r w:rsidR="007634CF" w:rsidRPr="007634CF">
        <w:rPr>
          <w:rFonts w:ascii="Arial" w:hAnsi="Arial" w:cs="Arial"/>
          <w:color w:val="000000" w:themeColor="text1"/>
          <w:sz w:val="18"/>
          <w:szCs w:val="18"/>
          <w:lang w:val="es-ES" w:eastAsia="es-ES"/>
        </w:rPr>
        <w:t xml:space="preserve">ena en hotel </w:t>
      </w:r>
      <w:proofErr w:type="spellStart"/>
      <w:r w:rsidR="007634CF" w:rsidRPr="007634CF">
        <w:rPr>
          <w:rFonts w:ascii="Arial" w:hAnsi="Arial" w:cs="Arial"/>
          <w:color w:val="000000" w:themeColor="text1"/>
          <w:sz w:val="18"/>
          <w:szCs w:val="18"/>
          <w:lang w:val="es-ES" w:eastAsia="es-ES"/>
        </w:rPr>
        <w:t>Cap</w:t>
      </w:r>
      <w:proofErr w:type="spellEnd"/>
      <w:r w:rsidR="007634CF" w:rsidRPr="007634CF">
        <w:rPr>
          <w:rFonts w:ascii="Arial" w:hAnsi="Arial" w:cs="Arial"/>
          <w:color w:val="000000" w:themeColor="text1"/>
          <w:sz w:val="18"/>
          <w:szCs w:val="18"/>
          <w:lang w:val="es-ES" w:eastAsia="es-ES"/>
        </w:rPr>
        <w:t xml:space="preserve"> </w:t>
      </w:r>
      <w:proofErr w:type="spellStart"/>
      <w:r w:rsidR="007634CF" w:rsidRPr="007634CF">
        <w:rPr>
          <w:rFonts w:ascii="Arial" w:hAnsi="Arial" w:cs="Arial"/>
          <w:color w:val="000000" w:themeColor="text1"/>
          <w:sz w:val="18"/>
          <w:szCs w:val="18"/>
          <w:lang w:val="es-ES" w:eastAsia="es-ES"/>
        </w:rPr>
        <w:t>aux</w:t>
      </w:r>
      <w:proofErr w:type="spellEnd"/>
      <w:r w:rsidR="007634CF" w:rsidRPr="007634CF">
        <w:rPr>
          <w:rFonts w:ascii="Arial" w:hAnsi="Arial" w:cs="Arial"/>
          <w:color w:val="000000" w:themeColor="text1"/>
          <w:sz w:val="18"/>
          <w:szCs w:val="18"/>
          <w:lang w:val="es-ES" w:eastAsia="es-ES"/>
        </w:rPr>
        <w:t xml:space="preserve"> </w:t>
      </w:r>
      <w:proofErr w:type="spellStart"/>
      <w:r w:rsidR="007634CF" w:rsidRPr="007634CF">
        <w:rPr>
          <w:rFonts w:ascii="Arial" w:hAnsi="Arial" w:cs="Arial"/>
          <w:color w:val="000000" w:themeColor="text1"/>
          <w:sz w:val="18"/>
          <w:szCs w:val="18"/>
          <w:lang w:val="es-ES" w:eastAsia="es-ES"/>
        </w:rPr>
        <w:t>Pierres</w:t>
      </w:r>
      <w:proofErr w:type="spellEnd"/>
    </w:p>
    <w:p w14:paraId="56BCAFE3" w14:textId="198FFA84" w:rsidR="347EFAAC" w:rsidRDefault="347EFAAC" w:rsidP="36F915EF">
      <w:pPr>
        <w:pStyle w:val="Sinespaciado"/>
        <w:widowControl w:val="0"/>
        <w:numPr>
          <w:ilvl w:val="0"/>
          <w:numId w:val="2"/>
        </w:numPr>
        <w:jc w:val="both"/>
        <w:rPr>
          <w:rFonts w:ascii="Arial" w:hAnsi="Arial" w:cs="Arial"/>
          <w:color w:val="000000" w:themeColor="text1"/>
          <w:sz w:val="18"/>
          <w:szCs w:val="18"/>
          <w:lang w:val="es-ES" w:eastAsia="es-ES"/>
        </w:rPr>
      </w:pPr>
      <w:r w:rsidRPr="0E4A66C9">
        <w:rPr>
          <w:rFonts w:ascii="Arial" w:hAnsi="Arial" w:cs="Arial"/>
          <w:color w:val="000000" w:themeColor="text1"/>
          <w:sz w:val="18"/>
          <w:szCs w:val="18"/>
          <w:lang w:val="es-ES" w:eastAsia="es-ES"/>
        </w:rPr>
        <w:t xml:space="preserve">Visitas </w:t>
      </w:r>
      <w:r w:rsidR="092B62B6" w:rsidRPr="0E4A66C9">
        <w:rPr>
          <w:rFonts w:ascii="Arial" w:hAnsi="Arial" w:cs="Arial"/>
          <w:color w:val="000000" w:themeColor="text1"/>
          <w:sz w:val="18"/>
          <w:szCs w:val="18"/>
          <w:lang w:val="es-ES" w:eastAsia="es-ES"/>
        </w:rPr>
        <w:t xml:space="preserve">panorámicas </w:t>
      </w:r>
      <w:r w:rsidR="007634CF" w:rsidRPr="007634CF">
        <w:rPr>
          <w:rFonts w:ascii="Arial" w:hAnsi="Arial" w:cs="Arial"/>
          <w:color w:val="000000" w:themeColor="text1"/>
          <w:sz w:val="18"/>
          <w:szCs w:val="18"/>
          <w:lang w:val="es-ES" w:eastAsia="es-ES"/>
        </w:rPr>
        <w:t>Toronto, Ottawa, Quebec, Montreal</w:t>
      </w:r>
      <w:r w:rsidR="573198F9" w:rsidRPr="0E4A66C9">
        <w:rPr>
          <w:rFonts w:ascii="Arial" w:hAnsi="Arial" w:cs="Arial"/>
          <w:color w:val="000000" w:themeColor="text1"/>
          <w:sz w:val="18"/>
          <w:szCs w:val="18"/>
          <w:lang w:val="es-ES" w:eastAsia="es-ES"/>
        </w:rPr>
        <w:t xml:space="preserve"> </w:t>
      </w:r>
    </w:p>
    <w:p w14:paraId="3B166ACA" w14:textId="0338700A" w:rsidR="347EFAAC" w:rsidRDefault="347EFAAC" w:rsidP="36F915EF">
      <w:pPr>
        <w:pStyle w:val="Sinespaciado"/>
        <w:widowControl w:val="0"/>
        <w:numPr>
          <w:ilvl w:val="0"/>
          <w:numId w:val="2"/>
        </w:numPr>
        <w:jc w:val="both"/>
        <w:rPr>
          <w:rFonts w:ascii="Arial" w:hAnsi="Arial" w:cs="Arial"/>
          <w:color w:val="000000" w:themeColor="text1"/>
          <w:sz w:val="18"/>
          <w:szCs w:val="18"/>
          <w:lang w:val="es-ES" w:eastAsia="es-ES"/>
        </w:rPr>
      </w:pPr>
      <w:r w:rsidRPr="36F915EF">
        <w:rPr>
          <w:rFonts w:ascii="Arial" w:hAnsi="Arial" w:cs="Arial"/>
          <w:color w:val="000000" w:themeColor="text1"/>
          <w:sz w:val="18"/>
          <w:szCs w:val="18"/>
          <w:lang w:val="es-ES" w:eastAsia="es-ES"/>
        </w:rPr>
        <w:t>Actividades:</w:t>
      </w:r>
    </w:p>
    <w:p w14:paraId="341C9D5D" w14:textId="7758BA43"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 xml:space="preserve">Paseo en barco </w:t>
      </w:r>
      <w:proofErr w:type="spellStart"/>
      <w:r w:rsidRPr="007634CF">
        <w:rPr>
          <w:rFonts w:ascii="Arial" w:eastAsia="Arial" w:hAnsi="Arial" w:cs="Arial"/>
          <w:sz w:val="18"/>
          <w:szCs w:val="18"/>
        </w:rPr>
        <w:t>Hornblower</w:t>
      </w:r>
      <w:proofErr w:type="spellEnd"/>
      <w:r w:rsidRPr="007634CF">
        <w:rPr>
          <w:rFonts w:ascii="Arial" w:eastAsia="Arial" w:hAnsi="Arial" w:cs="Arial"/>
          <w:sz w:val="18"/>
          <w:szCs w:val="18"/>
        </w:rPr>
        <w:t xml:space="preserve"> Niagara</w:t>
      </w:r>
    </w:p>
    <w:p w14:paraId="48CDC044" w14:textId="588B696F"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Paseo en barco 1000 Islas</w:t>
      </w:r>
    </w:p>
    <w:p w14:paraId="1855D57C" w14:textId="156B82F3"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Foto safari Parque Omega</w:t>
      </w:r>
    </w:p>
    <w:p w14:paraId="2FEBB54A" w14:textId="76AAE6F7"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Visita de cabaña de miel de maple, con degustación</w:t>
      </w:r>
    </w:p>
    <w:p w14:paraId="0096970D" w14:textId="6412DFE7"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Admisión Cataratas Montmorency</w:t>
      </w:r>
    </w:p>
    <w:p w14:paraId="2C2D85EC" w14:textId="5CB068A2"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Visita del sitio tradicional Huron</w:t>
      </w:r>
    </w:p>
    <w:p w14:paraId="69776B0D" w14:textId="57E1AA4C"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 xml:space="preserve">Admisión </w:t>
      </w:r>
      <w:proofErr w:type="spellStart"/>
      <w:r w:rsidRPr="007634CF">
        <w:rPr>
          <w:rFonts w:ascii="Arial" w:eastAsia="Arial" w:hAnsi="Arial" w:cs="Arial"/>
          <w:sz w:val="18"/>
          <w:szCs w:val="18"/>
        </w:rPr>
        <w:t>Canyon</w:t>
      </w:r>
      <w:proofErr w:type="spellEnd"/>
      <w:r w:rsidRPr="007634CF">
        <w:rPr>
          <w:rFonts w:ascii="Arial" w:eastAsia="Arial" w:hAnsi="Arial" w:cs="Arial"/>
          <w:sz w:val="18"/>
          <w:szCs w:val="18"/>
        </w:rPr>
        <w:t xml:space="preserve"> </w:t>
      </w:r>
      <w:proofErr w:type="spellStart"/>
      <w:r w:rsidRPr="007634CF">
        <w:rPr>
          <w:rFonts w:ascii="Arial" w:eastAsia="Arial" w:hAnsi="Arial" w:cs="Arial"/>
          <w:sz w:val="18"/>
          <w:szCs w:val="18"/>
        </w:rPr>
        <w:t>Ste</w:t>
      </w:r>
      <w:proofErr w:type="spellEnd"/>
      <w:r w:rsidRPr="007634CF">
        <w:rPr>
          <w:rFonts w:ascii="Arial" w:eastAsia="Arial" w:hAnsi="Arial" w:cs="Arial"/>
          <w:sz w:val="18"/>
          <w:szCs w:val="18"/>
        </w:rPr>
        <w:t xml:space="preserve"> Anne</w:t>
      </w:r>
    </w:p>
    <w:p w14:paraId="2552BF88" w14:textId="7D88067D"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sidRPr="007634CF">
        <w:rPr>
          <w:rFonts w:ascii="Arial" w:eastAsia="Arial" w:hAnsi="Arial" w:cs="Arial"/>
          <w:sz w:val="18"/>
          <w:szCs w:val="18"/>
        </w:rPr>
        <w:t>Safari observación ballenas</w:t>
      </w:r>
    </w:p>
    <w:p w14:paraId="728A927B" w14:textId="19B850A9" w:rsidR="007634CF" w:rsidRPr="007634CF" w:rsidRDefault="007634CF" w:rsidP="007634CF">
      <w:pPr>
        <w:pStyle w:val="Prrafodelista"/>
        <w:numPr>
          <w:ilvl w:val="1"/>
          <w:numId w:val="2"/>
        </w:numPr>
        <w:spacing w:after="0" w:line="240" w:lineRule="auto"/>
        <w:rPr>
          <w:rFonts w:ascii="Arial" w:eastAsia="Arial" w:hAnsi="Arial" w:cs="Arial"/>
          <w:sz w:val="18"/>
          <w:szCs w:val="18"/>
        </w:rPr>
      </w:pPr>
      <w:r>
        <w:rPr>
          <w:rFonts w:ascii="Arial" w:eastAsia="Arial" w:hAnsi="Arial" w:cs="Arial"/>
          <w:sz w:val="18"/>
          <w:szCs w:val="18"/>
        </w:rPr>
        <w:t>V</w:t>
      </w:r>
      <w:r w:rsidRPr="007634CF">
        <w:rPr>
          <w:rFonts w:ascii="Arial" w:eastAsia="Arial" w:hAnsi="Arial" w:cs="Arial"/>
          <w:sz w:val="18"/>
          <w:szCs w:val="18"/>
        </w:rPr>
        <w:t xml:space="preserve">isita pueblo fantasma Val </w:t>
      </w:r>
      <w:proofErr w:type="spellStart"/>
      <w:r w:rsidRPr="007634CF">
        <w:rPr>
          <w:rFonts w:ascii="Arial" w:eastAsia="Arial" w:hAnsi="Arial" w:cs="Arial"/>
          <w:sz w:val="18"/>
          <w:szCs w:val="18"/>
        </w:rPr>
        <w:t>Jalbert</w:t>
      </w:r>
      <w:proofErr w:type="spellEnd"/>
    </w:p>
    <w:p w14:paraId="268CF411" w14:textId="1B8FDA0D" w:rsidR="007634CF" w:rsidRPr="007634CF" w:rsidRDefault="007634CF" w:rsidP="007634CF">
      <w:pPr>
        <w:pStyle w:val="Prrafodelista"/>
        <w:numPr>
          <w:ilvl w:val="1"/>
          <w:numId w:val="2"/>
        </w:numPr>
        <w:spacing w:after="0" w:line="240" w:lineRule="auto"/>
        <w:rPr>
          <w:rFonts w:ascii="Arial" w:hAnsi="Arial" w:cs="Arial"/>
          <w:color w:val="000000" w:themeColor="text1"/>
          <w:sz w:val="18"/>
          <w:szCs w:val="18"/>
        </w:rPr>
      </w:pPr>
      <w:r w:rsidRPr="007634CF">
        <w:rPr>
          <w:rFonts w:ascii="Arial" w:eastAsia="Arial" w:hAnsi="Arial" w:cs="Arial"/>
          <w:sz w:val="18"/>
          <w:szCs w:val="18"/>
        </w:rPr>
        <w:t xml:space="preserve">Visita al zoológico y reserva faunística de </w:t>
      </w:r>
      <w:proofErr w:type="spellStart"/>
      <w:r w:rsidRPr="007634CF">
        <w:rPr>
          <w:rFonts w:ascii="Arial" w:eastAsia="Arial" w:hAnsi="Arial" w:cs="Arial"/>
          <w:sz w:val="18"/>
          <w:szCs w:val="18"/>
        </w:rPr>
        <w:t>St</w:t>
      </w:r>
      <w:proofErr w:type="spellEnd"/>
      <w:r w:rsidRPr="007634CF">
        <w:rPr>
          <w:rFonts w:ascii="Arial" w:eastAsia="Arial" w:hAnsi="Arial" w:cs="Arial"/>
          <w:sz w:val="18"/>
          <w:szCs w:val="18"/>
        </w:rPr>
        <w:t xml:space="preserve"> </w:t>
      </w:r>
      <w:proofErr w:type="spellStart"/>
      <w:r w:rsidRPr="007634CF">
        <w:rPr>
          <w:rFonts w:ascii="Arial" w:eastAsia="Arial" w:hAnsi="Arial" w:cs="Arial"/>
          <w:sz w:val="18"/>
          <w:szCs w:val="18"/>
        </w:rPr>
        <w:t>Felicien</w:t>
      </w:r>
      <w:proofErr w:type="spellEnd"/>
    </w:p>
    <w:p w14:paraId="78272B54" w14:textId="39E1FD2D" w:rsidR="008D29FE" w:rsidRDefault="008D29FE" w:rsidP="007634CF">
      <w:pPr>
        <w:pStyle w:val="Prrafodelista"/>
        <w:numPr>
          <w:ilvl w:val="0"/>
          <w:numId w:val="2"/>
        </w:numPr>
        <w:spacing w:after="0" w:line="240" w:lineRule="auto"/>
        <w:rPr>
          <w:rFonts w:ascii="Arial" w:hAnsi="Arial" w:cs="Arial"/>
          <w:color w:val="000000" w:themeColor="text1"/>
          <w:sz w:val="18"/>
          <w:szCs w:val="18"/>
        </w:rPr>
      </w:pPr>
      <w:r w:rsidRPr="008D29FE">
        <w:rPr>
          <w:rFonts w:ascii="Arial" w:hAnsi="Arial" w:cs="Arial"/>
          <w:color w:val="000000" w:themeColor="text1"/>
          <w:sz w:val="18"/>
          <w:szCs w:val="18"/>
        </w:rPr>
        <w:t xml:space="preserve">Ferry ida/vuelta para </w:t>
      </w:r>
      <w:proofErr w:type="spellStart"/>
      <w:r w:rsidRPr="008D29FE">
        <w:rPr>
          <w:rFonts w:ascii="Arial" w:hAnsi="Arial" w:cs="Arial"/>
          <w:color w:val="000000" w:themeColor="text1"/>
          <w:sz w:val="18"/>
          <w:szCs w:val="18"/>
        </w:rPr>
        <w:t>Ile</w:t>
      </w:r>
      <w:proofErr w:type="spellEnd"/>
      <w:r w:rsidRPr="008D29FE">
        <w:rPr>
          <w:rFonts w:ascii="Arial" w:hAnsi="Arial" w:cs="Arial"/>
          <w:color w:val="000000" w:themeColor="text1"/>
          <w:sz w:val="18"/>
          <w:szCs w:val="18"/>
        </w:rPr>
        <w:t xml:space="preserve"> </w:t>
      </w:r>
      <w:proofErr w:type="spellStart"/>
      <w:r w:rsidRPr="008D29FE">
        <w:rPr>
          <w:rFonts w:ascii="Arial" w:hAnsi="Arial" w:cs="Arial"/>
          <w:color w:val="000000" w:themeColor="text1"/>
          <w:sz w:val="18"/>
          <w:szCs w:val="18"/>
        </w:rPr>
        <w:t>aux</w:t>
      </w:r>
      <w:proofErr w:type="spellEnd"/>
      <w:r w:rsidRPr="008D29FE">
        <w:rPr>
          <w:rFonts w:ascii="Arial" w:hAnsi="Arial" w:cs="Arial"/>
          <w:color w:val="000000" w:themeColor="text1"/>
          <w:sz w:val="18"/>
          <w:szCs w:val="18"/>
        </w:rPr>
        <w:t xml:space="preserve"> </w:t>
      </w:r>
      <w:proofErr w:type="spellStart"/>
      <w:r w:rsidRPr="008D29FE">
        <w:rPr>
          <w:rFonts w:ascii="Arial" w:hAnsi="Arial" w:cs="Arial"/>
          <w:color w:val="000000" w:themeColor="text1"/>
          <w:sz w:val="18"/>
          <w:szCs w:val="18"/>
        </w:rPr>
        <w:t>Coudres</w:t>
      </w:r>
      <w:proofErr w:type="spellEnd"/>
    </w:p>
    <w:p w14:paraId="389A019D" w14:textId="47F0B39B" w:rsidR="7BE80C43" w:rsidRDefault="7BE80C43" w:rsidP="007634CF">
      <w:pPr>
        <w:pStyle w:val="Prrafodelista"/>
        <w:numPr>
          <w:ilvl w:val="0"/>
          <w:numId w:val="2"/>
        </w:numPr>
        <w:spacing w:after="0" w:line="240" w:lineRule="auto"/>
        <w:rPr>
          <w:rFonts w:ascii="Arial" w:hAnsi="Arial" w:cs="Arial"/>
          <w:color w:val="000000" w:themeColor="text1"/>
          <w:sz w:val="18"/>
          <w:szCs w:val="18"/>
        </w:rPr>
      </w:pPr>
      <w:r w:rsidRPr="0E4A66C9">
        <w:rPr>
          <w:rFonts w:ascii="Arial" w:hAnsi="Arial" w:cs="Arial"/>
          <w:color w:val="000000" w:themeColor="text1"/>
          <w:sz w:val="18"/>
          <w:szCs w:val="18"/>
        </w:rPr>
        <w:lastRenderedPageBreak/>
        <w:t>Transporte con vehículos según el número de pasajeros (el guía podría ser el mismo chofer)</w:t>
      </w:r>
    </w:p>
    <w:p w14:paraId="4A08755D" w14:textId="77777777" w:rsidR="00F019C6" w:rsidRDefault="0E4A66C9">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sidRPr="0E4A66C9">
        <w:rPr>
          <w:rFonts w:ascii="Arial" w:hAnsi="Arial" w:cs="Arial"/>
          <w:color w:val="000000" w:themeColor="text1"/>
          <w:sz w:val="18"/>
          <w:szCs w:val="18"/>
          <w:lang w:val="es-ES" w:eastAsia="es-ES"/>
        </w:rPr>
        <w:t>Guía de habla hispana</w:t>
      </w:r>
    </w:p>
    <w:p w14:paraId="65D87D75" w14:textId="4BB8AE9F" w:rsidR="6FEF132E" w:rsidRDefault="6FEF132E" w:rsidP="0E4A66C9">
      <w:pPr>
        <w:pStyle w:val="Sinespaciado"/>
        <w:widowControl w:val="0"/>
        <w:numPr>
          <w:ilvl w:val="0"/>
          <w:numId w:val="2"/>
        </w:numPr>
        <w:jc w:val="both"/>
        <w:rPr>
          <w:rFonts w:ascii="Arial" w:hAnsi="Arial" w:cs="Arial"/>
          <w:color w:val="000000" w:themeColor="text1"/>
          <w:sz w:val="18"/>
          <w:szCs w:val="18"/>
          <w:lang w:val="es-ES" w:eastAsia="es-ES"/>
        </w:rPr>
      </w:pPr>
      <w:r w:rsidRPr="0E4A66C9">
        <w:rPr>
          <w:rFonts w:ascii="Arial" w:hAnsi="Arial" w:cs="Arial"/>
          <w:color w:val="000000" w:themeColor="text1"/>
          <w:sz w:val="18"/>
          <w:szCs w:val="18"/>
          <w:lang w:val="es-ES" w:eastAsia="es-ES"/>
        </w:rPr>
        <w:t>Impuestos y cargos de servicios no reembolsables</w:t>
      </w:r>
    </w:p>
    <w:p w14:paraId="7763E928" w14:textId="77777777" w:rsidR="00F019C6" w:rsidRDefault="00000000">
      <w:pPr>
        <w:pStyle w:val="Sinespaciado"/>
        <w:widowControl w:val="0"/>
        <w:numPr>
          <w:ilvl w:val="0"/>
          <w:numId w:val="2"/>
        </w:numPr>
        <w:jc w:val="both"/>
        <w:textAlignment w:val="baseline"/>
        <w:rPr>
          <w:rFonts w:ascii="Arial" w:hAnsi="Arial" w:cs="Arial"/>
          <w:b/>
          <w:bCs/>
          <w:i/>
          <w:color w:val="000000" w:themeColor="text1"/>
          <w:sz w:val="18"/>
          <w:szCs w:val="18"/>
          <w:lang w:val="es-ES" w:eastAsia="es-ES"/>
        </w:rPr>
      </w:pPr>
      <w:r>
        <w:rPr>
          <w:rFonts w:ascii="Arial" w:hAnsi="Arial" w:cs="Arial"/>
          <w:b/>
          <w:bCs/>
          <w:i/>
          <w:color w:val="000000" w:themeColor="text1"/>
          <w:sz w:val="18"/>
          <w:szCs w:val="18"/>
          <w:lang w:val="es-ES" w:eastAsia="es-ES"/>
        </w:rPr>
        <w:t>Seguro de viaje con cobertura COVID</w:t>
      </w:r>
    </w:p>
    <w:p w14:paraId="5166BC26" w14:textId="77777777" w:rsidR="00F019C6" w:rsidRDefault="00000000">
      <w:pPr>
        <w:pStyle w:val="Sinespaciado"/>
        <w:widowControl w:val="0"/>
        <w:numPr>
          <w:ilvl w:val="0"/>
          <w:numId w:val="2"/>
        </w:numPr>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 xml:space="preserve">Asistencia en español 24 </w:t>
      </w:r>
      <w:proofErr w:type="spellStart"/>
      <w:r>
        <w:rPr>
          <w:rFonts w:ascii="Arial" w:hAnsi="Arial" w:cs="Arial"/>
          <w:color w:val="000000" w:themeColor="text1"/>
          <w:sz w:val="18"/>
          <w:szCs w:val="18"/>
          <w:lang w:val="es-ES" w:eastAsia="es-ES"/>
        </w:rPr>
        <w:t>hrs</w:t>
      </w:r>
      <w:proofErr w:type="spellEnd"/>
    </w:p>
    <w:p w14:paraId="3DEEC669" w14:textId="77777777" w:rsidR="00F019C6" w:rsidRDefault="00F019C6">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C7EE185" w14:textId="77777777" w:rsidR="00F019C6" w:rsidRDefault="00000000">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 xml:space="preserve">EL PRECIO NO INCLUYE </w:t>
      </w:r>
    </w:p>
    <w:p w14:paraId="129ED4F7" w14:textId="42024AEB" w:rsidR="00F019C6" w:rsidRDefault="00000000">
      <w:pPr>
        <w:pStyle w:val="Sinespaciado"/>
        <w:widowControl w:val="0"/>
        <w:numPr>
          <w:ilvl w:val="0"/>
          <w:numId w:val="5"/>
        </w:numPr>
        <w:jc w:val="both"/>
        <w:textAlignment w:val="baseline"/>
        <w:rPr>
          <w:rFonts w:ascii="Arial" w:hAnsi="Arial" w:cs="Arial"/>
          <w:sz w:val="18"/>
          <w:szCs w:val="18"/>
          <w:lang w:val="es-ES" w:eastAsia="es-ES"/>
        </w:rPr>
      </w:pPr>
      <w:r>
        <w:rPr>
          <w:rFonts w:ascii="Arial" w:hAnsi="Arial" w:cs="Arial"/>
          <w:sz w:val="18"/>
          <w:szCs w:val="18"/>
          <w:lang w:val="es-ES" w:eastAsia="es-ES"/>
        </w:rPr>
        <w:t>Boleto de avión México –</w:t>
      </w:r>
      <w:r w:rsidR="004E13B2">
        <w:rPr>
          <w:rFonts w:ascii="Arial" w:hAnsi="Arial" w:cs="Arial"/>
          <w:sz w:val="18"/>
          <w:szCs w:val="18"/>
          <w:lang w:val="es-ES" w:eastAsia="es-ES"/>
        </w:rPr>
        <w:t xml:space="preserve"> Toronto //</w:t>
      </w:r>
      <w:r>
        <w:rPr>
          <w:rFonts w:ascii="Arial" w:hAnsi="Arial" w:cs="Arial"/>
          <w:sz w:val="18"/>
          <w:szCs w:val="18"/>
          <w:lang w:val="es-ES" w:eastAsia="es-ES"/>
        </w:rPr>
        <w:t xml:space="preserve"> Montreal – México </w:t>
      </w:r>
    </w:p>
    <w:p w14:paraId="5682017B" w14:textId="546CDC59" w:rsidR="00207B7D" w:rsidRDefault="00207B7D">
      <w:pPr>
        <w:pStyle w:val="Sinespaciado"/>
        <w:widowControl w:val="0"/>
        <w:numPr>
          <w:ilvl w:val="0"/>
          <w:numId w:val="5"/>
        </w:numPr>
        <w:jc w:val="both"/>
        <w:textAlignment w:val="baseline"/>
        <w:rPr>
          <w:rFonts w:ascii="Arial" w:hAnsi="Arial" w:cs="Arial"/>
          <w:sz w:val="18"/>
          <w:szCs w:val="18"/>
          <w:lang w:val="es-ES" w:eastAsia="es-ES"/>
        </w:rPr>
      </w:pPr>
      <w:r>
        <w:rPr>
          <w:rFonts w:ascii="Arial" w:hAnsi="Arial" w:cs="Arial"/>
          <w:sz w:val="18"/>
          <w:szCs w:val="18"/>
          <w:lang w:val="es-ES" w:eastAsia="es-ES"/>
        </w:rPr>
        <w:t xml:space="preserve">Traslado de llegada y salida </w:t>
      </w:r>
    </w:p>
    <w:p w14:paraId="4A96B629" w14:textId="6EDC1B79" w:rsidR="006E6869" w:rsidRDefault="006E6869">
      <w:pPr>
        <w:pStyle w:val="Sinespaciado"/>
        <w:widowControl w:val="0"/>
        <w:numPr>
          <w:ilvl w:val="0"/>
          <w:numId w:val="5"/>
        </w:numPr>
        <w:jc w:val="both"/>
        <w:textAlignment w:val="baseline"/>
        <w:rPr>
          <w:rFonts w:ascii="Arial" w:hAnsi="Arial" w:cs="Arial"/>
          <w:sz w:val="18"/>
          <w:szCs w:val="18"/>
          <w:lang w:val="es-ES" w:eastAsia="es-ES"/>
        </w:rPr>
      </w:pPr>
      <w:r>
        <w:rPr>
          <w:rFonts w:ascii="Arial" w:hAnsi="Arial" w:cs="Arial"/>
          <w:sz w:val="18"/>
          <w:szCs w:val="18"/>
          <w:lang w:val="es-ES" w:eastAsia="es-ES"/>
        </w:rPr>
        <w:t xml:space="preserve">Servicio de maletas </w:t>
      </w:r>
    </w:p>
    <w:p w14:paraId="5BF21246" w14:textId="77777777" w:rsidR="00F019C6" w:rsidRDefault="00000000">
      <w:pPr>
        <w:pStyle w:val="Sinespaciado"/>
        <w:widowControl w:val="0"/>
        <w:numPr>
          <w:ilvl w:val="0"/>
          <w:numId w:val="5"/>
        </w:numPr>
        <w:jc w:val="both"/>
        <w:textAlignment w:val="baseline"/>
        <w:rPr>
          <w:rFonts w:ascii="Arial" w:hAnsi="Arial" w:cs="Arial"/>
          <w:sz w:val="18"/>
          <w:szCs w:val="18"/>
          <w:lang w:val="es-ES" w:eastAsia="es-ES"/>
        </w:rPr>
      </w:pPr>
      <w:r>
        <w:rPr>
          <w:rFonts w:ascii="Arial" w:hAnsi="Arial" w:cs="Arial"/>
          <w:sz w:val="18"/>
          <w:szCs w:val="18"/>
          <w:lang w:val="es-ES" w:eastAsia="es-ES"/>
        </w:rPr>
        <w:t>Gastos personales</w:t>
      </w:r>
    </w:p>
    <w:p w14:paraId="7C1A9AA8" w14:textId="77777777" w:rsidR="00F019C6" w:rsidRDefault="1F7ED72A">
      <w:pPr>
        <w:pStyle w:val="Sinespaciado"/>
        <w:widowControl w:val="0"/>
        <w:numPr>
          <w:ilvl w:val="0"/>
          <w:numId w:val="5"/>
        </w:numPr>
        <w:jc w:val="both"/>
        <w:textAlignment w:val="baseline"/>
        <w:rPr>
          <w:rFonts w:ascii="Arial" w:hAnsi="Arial" w:cs="Arial"/>
          <w:sz w:val="18"/>
          <w:szCs w:val="18"/>
          <w:lang w:val="es-ES" w:eastAsia="es-ES"/>
        </w:rPr>
      </w:pPr>
      <w:r w:rsidRPr="1F7ED72A">
        <w:rPr>
          <w:rFonts w:ascii="Arial" w:hAnsi="Arial" w:cs="Arial"/>
          <w:sz w:val="18"/>
          <w:szCs w:val="18"/>
          <w:lang w:val="es-ES" w:eastAsia="es-ES"/>
        </w:rPr>
        <w:t>Excursiones opcionales</w:t>
      </w:r>
    </w:p>
    <w:p w14:paraId="293ECB52" w14:textId="77777777" w:rsidR="00F019C6" w:rsidRDefault="00000000">
      <w:pPr>
        <w:pStyle w:val="Sinespaciado"/>
        <w:widowControl w:val="0"/>
        <w:numPr>
          <w:ilvl w:val="0"/>
          <w:numId w:val="5"/>
        </w:numPr>
        <w:jc w:val="both"/>
        <w:textAlignment w:val="baseline"/>
        <w:rPr>
          <w:rFonts w:ascii="Arial" w:hAnsi="Arial" w:cs="Arial"/>
          <w:sz w:val="18"/>
          <w:szCs w:val="18"/>
          <w:lang w:val="es-ES" w:eastAsia="es-ES"/>
        </w:rPr>
      </w:pPr>
      <w:r>
        <w:rPr>
          <w:rFonts w:ascii="Arial" w:hAnsi="Arial" w:cs="Arial"/>
          <w:sz w:val="18"/>
          <w:szCs w:val="18"/>
          <w:lang w:val="es-ES" w:eastAsia="es-ES"/>
        </w:rPr>
        <w:t>Ningún servicio no especificado claramente en el itinerario y/o en el apartado incluye</w:t>
      </w:r>
    </w:p>
    <w:p w14:paraId="52D3CCEE" w14:textId="77777777" w:rsidR="00F019C6" w:rsidRDefault="00000000">
      <w:pPr>
        <w:pStyle w:val="Sinespaciado"/>
        <w:widowControl w:val="0"/>
        <w:numPr>
          <w:ilvl w:val="0"/>
          <w:numId w:val="5"/>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Propinas (la propina en Canadá es obligatoria entre un 15% y un 20% dependiendo del establecimiento; propinas para maleteros en hoteles USD $ 3.00 a $4.00 por pieza; guías y/o conductores USD $ 5.00 a $8.00 por persona y por día</w:t>
      </w:r>
    </w:p>
    <w:p w14:paraId="29753248" w14:textId="33E8B6F1" w:rsidR="00F019C6" w:rsidRDefault="147183D8" w:rsidP="147183D8">
      <w:pPr>
        <w:pStyle w:val="Sinespaciado"/>
        <w:widowControl w:val="0"/>
        <w:numPr>
          <w:ilvl w:val="0"/>
          <w:numId w:val="5"/>
        </w:numPr>
        <w:jc w:val="both"/>
        <w:textAlignment w:val="baseline"/>
        <w:rPr>
          <w:rFonts w:ascii="Arial" w:hAnsi="Arial" w:cs="Arial"/>
          <w:sz w:val="18"/>
          <w:szCs w:val="18"/>
          <w:lang w:val="es-ES" w:eastAsia="es-ES"/>
        </w:rPr>
      </w:pPr>
      <w:proofErr w:type="spellStart"/>
      <w:r w:rsidRPr="147183D8">
        <w:rPr>
          <w:rFonts w:ascii="Arial" w:hAnsi="Arial" w:cs="Arial"/>
          <w:sz w:val="18"/>
          <w:szCs w:val="18"/>
          <w:lang w:val="es-ES" w:eastAsia="es-ES"/>
        </w:rPr>
        <w:t>eTA</w:t>
      </w:r>
      <w:proofErr w:type="spellEnd"/>
      <w:r w:rsidRPr="147183D8">
        <w:rPr>
          <w:rFonts w:ascii="Arial" w:hAnsi="Arial" w:cs="Arial"/>
          <w:sz w:val="18"/>
          <w:szCs w:val="18"/>
          <w:lang w:val="es-ES" w:eastAsia="es-ES"/>
        </w:rPr>
        <w:t xml:space="preserve"> </w:t>
      </w:r>
      <w:r w:rsidR="00436BB3">
        <w:rPr>
          <w:rFonts w:ascii="Arial" w:hAnsi="Arial" w:cs="Arial"/>
          <w:sz w:val="18"/>
          <w:szCs w:val="18"/>
          <w:lang w:val="es-ES" w:eastAsia="es-ES"/>
        </w:rPr>
        <w:t xml:space="preserve">y/o visa </w:t>
      </w:r>
      <w:r w:rsidRPr="147183D8">
        <w:rPr>
          <w:rFonts w:ascii="Arial" w:hAnsi="Arial" w:cs="Arial"/>
          <w:sz w:val="18"/>
          <w:szCs w:val="18"/>
          <w:lang w:val="es-ES" w:eastAsia="es-ES"/>
        </w:rPr>
        <w:t>para Canadá</w:t>
      </w:r>
    </w:p>
    <w:p w14:paraId="3EBDC877" w14:textId="77777777" w:rsidR="00F019C6" w:rsidRDefault="00000000">
      <w:pPr>
        <w:pStyle w:val="Sinespaciado"/>
        <w:widowControl w:val="0"/>
        <w:numPr>
          <w:ilvl w:val="0"/>
          <w:numId w:val="5"/>
        </w:numPr>
        <w:jc w:val="both"/>
        <w:textAlignment w:val="baseline"/>
        <w:rPr>
          <w:rFonts w:ascii="Arial" w:hAnsi="Arial" w:cs="Arial"/>
          <w:b/>
          <w:sz w:val="18"/>
          <w:szCs w:val="18"/>
          <w:lang w:val="es-ES_tradnl" w:eastAsia="es-ES"/>
        </w:rPr>
      </w:pPr>
      <w:r>
        <w:rPr>
          <w:rFonts w:ascii="Arial" w:hAnsi="Arial" w:cs="Arial"/>
          <w:b/>
          <w:sz w:val="18"/>
          <w:szCs w:val="18"/>
          <w:lang w:val="es-ES_tradnl" w:eastAsia="es-ES"/>
        </w:rPr>
        <w:t>Requisitos de ingreso COVID</w:t>
      </w:r>
    </w:p>
    <w:p w14:paraId="3656B9AB" w14:textId="77777777" w:rsidR="00F019C6" w:rsidRDefault="00F019C6">
      <w:pPr>
        <w:spacing w:after="0" w:line="240" w:lineRule="auto"/>
        <w:jc w:val="both"/>
        <w:rPr>
          <w:rFonts w:ascii="Arial" w:eastAsia="Times New Roman" w:hAnsi="Arial" w:cs="Arial"/>
          <w:b/>
          <w:color w:val="E36C0A" w:themeColor="accent6" w:themeShade="BF"/>
          <w:sz w:val="18"/>
          <w:szCs w:val="18"/>
          <w:u w:val="single"/>
          <w:lang w:eastAsia="es-ES"/>
        </w:rPr>
      </w:pPr>
    </w:p>
    <w:p w14:paraId="0FECEBF7" w14:textId="77777777" w:rsidR="00D71912" w:rsidRPr="00D71912" w:rsidRDefault="00D71912" w:rsidP="00D71912">
      <w:pPr>
        <w:spacing w:after="0" w:line="240" w:lineRule="auto"/>
        <w:jc w:val="both"/>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 xml:space="preserve">SUPLEMENTOS </w:t>
      </w:r>
      <w:r>
        <w:rPr>
          <w:rFonts w:ascii="Arial" w:hAnsi="Arial" w:cs="Arial"/>
          <w:b/>
          <w:color w:val="E36C0A" w:themeColor="accent6" w:themeShade="BF"/>
          <w:sz w:val="18"/>
          <w:szCs w:val="18"/>
          <w:u w:val="single"/>
        </w:rPr>
        <w:t>/ SERVICIOS ADICIONALES PRECIO POR PERSONA EN USD</w:t>
      </w:r>
      <w:r>
        <w:rPr>
          <w:rFonts w:ascii="Arial" w:eastAsia="Times New Roman" w:hAnsi="Arial" w:cs="Arial"/>
          <w:b/>
          <w:color w:val="E36C0A" w:themeColor="accent6" w:themeShade="BF"/>
          <w:sz w:val="18"/>
          <w:szCs w:val="18"/>
          <w:u w:val="single"/>
          <w:lang w:eastAsia="es-ES"/>
        </w:rPr>
        <w:t>:</w:t>
      </w:r>
    </w:p>
    <w:p w14:paraId="0F252AE4" w14:textId="77777777" w:rsidR="00D71912" w:rsidRDefault="00D71912" w:rsidP="00D71912">
      <w:pPr>
        <w:spacing w:after="0" w:line="240" w:lineRule="auto"/>
        <w:jc w:val="both"/>
        <w:rPr>
          <w:rFonts w:ascii="Arial" w:eastAsia="Times New Roman" w:hAnsi="Arial" w:cs="Arial"/>
          <w:b/>
          <w:bCs/>
          <w:color w:val="E36C0A" w:themeColor="accent6" w:themeShade="BF"/>
          <w:sz w:val="18"/>
          <w:szCs w:val="18"/>
          <w:u w:val="single"/>
          <w:lang w:eastAsia="es-ES"/>
        </w:rPr>
      </w:pPr>
    </w:p>
    <w:tbl>
      <w:tblPr>
        <w:tblW w:w="5340" w:type="dxa"/>
        <w:jc w:val="center"/>
        <w:tblCellMar>
          <w:left w:w="70" w:type="dxa"/>
          <w:right w:w="70" w:type="dxa"/>
        </w:tblCellMar>
        <w:tblLook w:val="04A0" w:firstRow="1" w:lastRow="0" w:firstColumn="1" w:lastColumn="0" w:noHBand="0" w:noVBand="1"/>
      </w:tblPr>
      <w:tblGrid>
        <w:gridCol w:w="3200"/>
        <w:gridCol w:w="1120"/>
        <w:gridCol w:w="1020"/>
      </w:tblGrid>
      <w:tr w:rsidR="00D71912" w:rsidRPr="00D71912" w14:paraId="6812F4CF" w14:textId="77777777" w:rsidTr="00996CFD">
        <w:trPr>
          <w:trHeight w:val="300"/>
          <w:jc w:val="center"/>
        </w:trPr>
        <w:tc>
          <w:tcPr>
            <w:tcW w:w="3200" w:type="dxa"/>
            <w:tcBorders>
              <w:top w:val="single" w:sz="4" w:space="0" w:color="C00000"/>
              <w:left w:val="single" w:sz="4" w:space="0" w:color="C00000"/>
              <w:bottom w:val="single" w:sz="4" w:space="0" w:color="C00000"/>
              <w:right w:val="single" w:sz="4" w:space="0" w:color="C00000"/>
            </w:tcBorders>
            <w:shd w:val="clear" w:color="000000" w:fill="C00000"/>
            <w:vAlign w:val="center"/>
            <w:hideMark/>
          </w:tcPr>
          <w:p w14:paraId="1FEB1D3C" w14:textId="77777777" w:rsidR="00D71912" w:rsidRPr="00D71912" w:rsidRDefault="00D71912" w:rsidP="00996CFD">
            <w:pPr>
              <w:suppressAutoHyphens w:val="0"/>
              <w:spacing w:after="0" w:line="240" w:lineRule="auto"/>
              <w:jc w:val="center"/>
              <w:rPr>
                <w:rFonts w:ascii="Arial" w:eastAsia="Times New Roman" w:hAnsi="Arial" w:cs="Arial"/>
                <w:b/>
                <w:bCs/>
                <w:color w:val="FFFFFF"/>
                <w:sz w:val="18"/>
                <w:szCs w:val="18"/>
                <w:lang w:val="es-MX" w:eastAsia="es-MX"/>
              </w:rPr>
            </w:pPr>
            <w:r w:rsidRPr="00D71912">
              <w:rPr>
                <w:rFonts w:ascii="Arial" w:eastAsia="Times New Roman" w:hAnsi="Arial" w:cs="Arial"/>
                <w:b/>
                <w:bCs/>
                <w:color w:val="FFFFFF"/>
                <w:sz w:val="18"/>
                <w:szCs w:val="18"/>
                <w:lang w:val="es-MX" w:eastAsia="es-MX"/>
              </w:rPr>
              <w:t>SUPLEMENTOS</w:t>
            </w:r>
          </w:p>
        </w:tc>
        <w:tc>
          <w:tcPr>
            <w:tcW w:w="1120" w:type="dxa"/>
            <w:tcBorders>
              <w:top w:val="single" w:sz="4" w:space="0" w:color="C00000"/>
              <w:left w:val="nil"/>
              <w:bottom w:val="single" w:sz="4" w:space="0" w:color="C00000"/>
              <w:right w:val="single" w:sz="4" w:space="0" w:color="C00000"/>
            </w:tcBorders>
            <w:shd w:val="clear" w:color="000000" w:fill="C00000"/>
            <w:vAlign w:val="center"/>
            <w:hideMark/>
          </w:tcPr>
          <w:p w14:paraId="19CD4750" w14:textId="77777777" w:rsidR="00D71912" w:rsidRPr="00D71912" w:rsidRDefault="00D71912" w:rsidP="00996CFD">
            <w:pPr>
              <w:suppressAutoHyphens w:val="0"/>
              <w:spacing w:after="0" w:line="240" w:lineRule="auto"/>
              <w:jc w:val="center"/>
              <w:rPr>
                <w:rFonts w:ascii="Arial" w:eastAsia="Times New Roman" w:hAnsi="Arial" w:cs="Arial"/>
                <w:b/>
                <w:bCs/>
                <w:color w:val="FFFFFF"/>
                <w:sz w:val="18"/>
                <w:szCs w:val="18"/>
                <w:lang w:val="es-MX" w:eastAsia="es-MX"/>
              </w:rPr>
            </w:pPr>
            <w:r w:rsidRPr="00D71912">
              <w:rPr>
                <w:rFonts w:ascii="Arial" w:eastAsia="Times New Roman" w:hAnsi="Arial" w:cs="Arial"/>
                <w:b/>
                <w:bCs/>
                <w:color w:val="FFFFFF"/>
                <w:sz w:val="18"/>
                <w:szCs w:val="18"/>
                <w:lang w:val="es-MX" w:eastAsia="es-MX"/>
              </w:rPr>
              <w:t>ADULTO/ PAX</w:t>
            </w:r>
          </w:p>
        </w:tc>
        <w:tc>
          <w:tcPr>
            <w:tcW w:w="1020" w:type="dxa"/>
            <w:tcBorders>
              <w:top w:val="single" w:sz="4" w:space="0" w:color="C00000"/>
              <w:left w:val="nil"/>
              <w:bottom w:val="single" w:sz="4" w:space="0" w:color="C00000"/>
              <w:right w:val="single" w:sz="4" w:space="0" w:color="C00000"/>
            </w:tcBorders>
            <w:shd w:val="clear" w:color="000000" w:fill="C00000"/>
            <w:vAlign w:val="center"/>
            <w:hideMark/>
          </w:tcPr>
          <w:p w14:paraId="73358A99" w14:textId="250966FB" w:rsidR="00D71912" w:rsidRPr="00D71912" w:rsidRDefault="00D71912" w:rsidP="00996CFD">
            <w:pPr>
              <w:suppressAutoHyphens w:val="0"/>
              <w:spacing w:after="0" w:line="240" w:lineRule="auto"/>
              <w:jc w:val="center"/>
              <w:rPr>
                <w:rFonts w:ascii="Arial" w:eastAsia="Times New Roman" w:hAnsi="Arial" w:cs="Arial"/>
                <w:b/>
                <w:bCs/>
                <w:color w:val="FFFFFF"/>
                <w:sz w:val="18"/>
                <w:szCs w:val="18"/>
                <w:lang w:val="es-MX" w:eastAsia="es-MX"/>
              </w:rPr>
            </w:pPr>
            <w:r w:rsidRPr="00D71912">
              <w:rPr>
                <w:rFonts w:ascii="Arial" w:eastAsia="Times New Roman" w:hAnsi="Arial" w:cs="Arial"/>
                <w:b/>
                <w:bCs/>
                <w:color w:val="FFFFFF"/>
                <w:sz w:val="18"/>
                <w:szCs w:val="18"/>
                <w:lang w:val="es-MX" w:eastAsia="es-MX"/>
              </w:rPr>
              <w:t>MENOR</w:t>
            </w:r>
            <w:r w:rsidRPr="00D71912">
              <w:rPr>
                <w:rFonts w:ascii="Arial" w:eastAsia="Times New Roman" w:hAnsi="Arial" w:cs="Arial"/>
                <w:b/>
                <w:bCs/>
                <w:color w:val="FFFFFF"/>
                <w:sz w:val="18"/>
                <w:szCs w:val="18"/>
                <w:lang w:val="es-MX" w:eastAsia="es-MX"/>
              </w:rPr>
              <w:br/>
              <w:t>3 - 11 años</w:t>
            </w:r>
          </w:p>
        </w:tc>
      </w:tr>
      <w:tr w:rsidR="00D71912" w:rsidRPr="00D71912" w14:paraId="29FB8429" w14:textId="77777777" w:rsidTr="00996CFD">
        <w:trPr>
          <w:trHeight w:val="419"/>
          <w:jc w:val="center"/>
        </w:trPr>
        <w:tc>
          <w:tcPr>
            <w:tcW w:w="3200" w:type="dxa"/>
            <w:tcBorders>
              <w:top w:val="single" w:sz="4" w:space="0" w:color="C00000"/>
              <w:left w:val="single" w:sz="4" w:space="0" w:color="C00000"/>
              <w:bottom w:val="single" w:sz="4" w:space="0" w:color="C00000"/>
              <w:right w:val="single" w:sz="4" w:space="0" w:color="C00000"/>
            </w:tcBorders>
            <w:shd w:val="clear" w:color="000000" w:fill="FFFFFF"/>
            <w:vAlign w:val="center"/>
            <w:hideMark/>
          </w:tcPr>
          <w:p w14:paraId="3A469253" w14:textId="77777777" w:rsidR="00D71912" w:rsidRPr="00D71912" w:rsidRDefault="00D71912" w:rsidP="00996CFD">
            <w:pPr>
              <w:suppressAutoHyphens w:val="0"/>
              <w:spacing w:after="0" w:line="240" w:lineRule="auto"/>
              <w:jc w:val="center"/>
              <w:rPr>
                <w:rFonts w:ascii="Arial" w:eastAsia="Times New Roman" w:hAnsi="Arial" w:cs="Arial"/>
                <w:color w:val="000000"/>
                <w:sz w:val="18"/>
                <w:szCs w:val="18"/>
                <w:lang w:val="fr-FR" w:eastAsia="es-MX"/>
              </w:rPr>
            </w:pPr>
            <w:proofErr w:type="spellStart"/>
            <w:r w:rsidRPr="00D71912">
              <w:rPr>
                <w:rFonts w:ascii="Arial" w:eastAsia="Times New Roman" w:hAnsi="Arial" w:cs="Arial"/>
                <w:color w:val="000000"/>
                <w:sz w:val="18"/>
                <w:szCs w:val="18"/>
                <w:lang w:val="fr-FR" w:eastAsia="es-MX"/>
              </w:rPr>
              <w:t>Cena</w:t>
            </w:r>
            <w:proofErr w:type="spellEnd"/>
            <w:r w:rsidRPr="00D71912">
              <w:rPr>
                <w:rFonts w:ascii="Arial" w:eastAsia="Times New Roman" w:hAnsi="Arial" w:cs="Arial"/>
                <w:color w:val="000000"/>
                <w:sz w:val="18"/>
                <w:szCs w:val="18"/>
                <w:lang w:val="fr-FR" w:eastAsia="es-MX"/>
              </w:rPr>
              <w:t xml:space="preserve"> Manoir du Lac Delage</w:t>
            </w:r>
          </w:p>
        </w:tc>
        <w:tc>
          <w:tcPr>
            <w:tcW w:w="1120" w:type="dxa"/>
            <w:tcBorders>
              <w:top w:val="nil"/>
              <w:left w:val="nil"/>
              <w:bottom w:val="single" w:sz="4" w:space="0" w:color="C00000"/>
              <w:right w:val="single" w:sz="4" w:space="0" w:color="C00000"/>
            </w:tcBorders>
            <w:vAlign w:val="center"/>
            <w:hideMark/>
          </w:tcPr>
          <w:p w14:paraId="40684DEC" w14:textId="15DC29F6"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USD 83</w:t>
            </w:r>
          </w:p>
        </w:tc>
        <w:tc>
          <w:tcPr>
            <w:tcW w:w="1020" w:type="dxa"/>
            <w:tcBorders>
              <w:top w:val="nil"/>
              <w:left w:val="nil"/>
              <w:bottom w:val="single" w:sz="4" w:space="0" w:color="C00000"/>
              <w:right w:val="single" w:sz="4" w:space="0" w:color="C00000"/>
            </w:tcBorders>
            <w:vAlign w:val="center"/>
            <w:hideMark/>
          </w:tcPr>
          <w:p w14:paraId="7C82336B" w14:textId="2584108D"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USD 67</w:t>
            </w:r>
          </w:p>
        </w:tc>
      </w:tr>
      <w:tr w:rsidR="00D71912" w:rsidRPr="00D71912" w14:paraId="53A6CF8A" w14:textId="77777777" w:rsidTr="00996CFD">
        <w:trPr>
          <w:trHeight w:val="660"/>
          <w:jc w:val="center"/>
        </w:trPr>
        <w:tc>
          <w:tcPr>
            <w:tcW w:w="3200" w:type="dxa"/>
            <w:tcBorders>
              <w:top w:val="single" w:sz="4" w:space="0" w:color="C00000"/>
              <w:left w:val="single" w:sz="4" w:space="0" w:color="C00000"/>
              <w:bottom w:val="single" w:sz="4" w:space="0" w:color="C00000"/>
              <w:right w:val="single" w:sz="4" w:space="0" w:color="C00000"/>
            </w:tcBorders>
            <w:shd w:val="clear" w:color="000000" w:fill="FFFFFF"/>
            <w:vAlign w:val="center"/>
            <w:hideMark/>
          </w:tcPr>
          <w:p w14:paraId="3109EF23" w14:textId="6D40840A" w:rsidR="00D71912" w:rsidRPr="00D71912" w:rsidRDefault="00D71912" w:rsidP="00996CFD">
            <w:pPr>
              <w:suppressAutoHyphens w:val="0"/>
              <w:spacing w:after="0" w:line="240" w:lineRule="auto"/>
              <w:jc w:val="center"/>
              <w:rPr>
                <w:rFonts w:ascii="Arial" w:eastAsia="Times New Roman" w:hAnsi="Arial" w:cs="Arial"/>
                <w:color w:val="000000"/>
                <w:sz w:val="18"/>
                <w:szCs w:val="18"/>
                <w:lang w:val="es-MX" w:eastAsia="es-MX"/>
              </w:rPr>
            </w:pPr>
            <w:r w:rsidRPr="00D71912">
              <w:rPr>
                <w:rFonts w:ascii="Arial" w:eastAsia="Times New Roman" w:hAnsi="Arial" w:cs="Arial"/>
                <w:color w:val="000000"/>
                <w:sz w:val="18"/>
                <w:szCs w:val="18"/>
                <w:lang w:val="es-MX" w:eastAsia="es-MX"/>
              </w:rPr>
              <w:t xml:space="preserve">Crucero </w:t>
            </w:r>
            <w:r w:rsidR="00996CFD" w:rsidRPr="00D71912">
              <w:rPr>
                <w:rFonts w:ascii="Arial" w:eastAsia="Times New Roman" w:hAnsi="Arial" w:cs="Arial"/>
                <w:color w:val="000000"/>
                <w:sz w:val="18"/>
                <w:szCs w:val="18"/>
                <w:lang w:val="es-MX" w:eastAsia="es-MX"/>
              </w:rPr>
              <w:t>foto safari</w:t>
            </w:r>
            <w:r w:rsidRPr="00D71912">
              <w:rPr>
                <w:rFonts w:ascii="Arial" w:eastAsia="Times New Roman" w:hAnsi="Arial" w:cs="Arial"/>
                <w:color w:val="000000"/>
                <w:sz w:val="18"/>
                <w:szCs w:val="18"/>
                <w:lang w:val="es-MX" w:eastAsia="es-MX"/>
              </w:rPr>
              <w:t xml:space="preserve"> ballenas </w:t>
            </w:r>
            <w:proofErr w:type="spellStart"/>
            <w:r w:rsidRPr="00D71912">
              <w:rPr>
                <w:rFonts w:ascii="Arial" w:eastAsia="Times New Roman" w:hAnsi="Arial" w:cs="Arial"/>
                <w:color w:val="000000"/>
                <w:sz w:val="18"/>
                <w:szCs w:val="18"/>
                <w:lang w:val="es-MX" w:eastAsia="es-MX"/>
              </w:rPr>
              <w:t>Tadousac</w:t>
            </w:r>
            <w:proofErr w:type="spellEnd"/>
            <w:r w:rsidRPr="00D71912">
              <w:rPr>
                <w:rFonts w:ascii="Arial" w:eastAsia="Times New Roman" w:hAnsi="Arial" w:cs="Arial"/>
                <w:color w:val="000000"/>
                <w:sz w:val="18"/>
                <w:szCs w:val="18"/>
                <w:lang w:val="es-MX" w:eastAsia="es-MX"/>
              </w:rPr>
              <w:t xml:space="preserve"> con almuerzo</w:t>
            </w:r>
          </w:p>
        </w:tc>
        <w:tc>
          <w:tcPr>
            <w:tcW w:w="1120" w:type="dxa"/>
            <w:tcBorders>
              <w:top w:val="nil"/>
              <w:left w:val="nil"/>
              <w:bottom w:val="single" w:sz="4" w:space="0" w:color="C00000"/>
              <w:right w:val="single" w:sz="4" w:space="0" w:color="C00000"/>
            </w:tcBorders>
            <w:vAlign w:val="center"/>
            <w:hideMark/>
          </w:tcPr>
          <w:p w14:paraId="6527EE2D" w14:textId="567BC7EA"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USD 205</w:t>
            </w:r>
          </w:p>
        </w:tc>
        <w:tc>
          <w:tcPr>
            <w:tcW w:w="1020" w:type="dxa"/>
            <w:tcBorders>
              <w:top w:val="nil"/>
              <w:left w:val="nil"/>
              <w:bottom w:val="single" w:sz="4" w:space="0" w:color="C00000"/>
              <w:right w:val="single" w:sz="4" w:space="0" w:color="C00000"/>
            </w:tcBorders>
            <w:vAlign w:val="center"/>
            <w:hideMark/>
          </w:tcPr>
          <w:p w14:paraId="47E913BB" w14:textId="5B546D07"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USD 183</w:t>
            </w:r>
          </w:p>
        </w:tc>
      </w:tr>
      <w:tr w:rsidR="00D71912" w:rsidRPr="00D71912" w14:paraId="58B8AE84" w14:textId="77777777" w:rsidTr="00996CFD">
        <w:trPr>
          <w:trHeight w:val="570"/>
          <w:jc w:val="center"/>
        </w:trPr>
        <w:tc>
          <w:tcPr>
            <w:tcW w:w="3200" w:type="dxa"/>
            <w:tcBorders>
              <w:top w:val="single" w:sz="4" w:space="0" w:color="C00000"/>
              <w:left w:val="single" w:sz="4" w:space="0" w:color="C00000"/>
              <w:bottom w:val="single" w:sz="4" w:space="0" w:color="C00000"/>
              <w:right w:val="single" w:sz="4" w:space="0" w:color="C00000"/>
            </w:tcBorders>
            <w:shd w:val="clear" w:color="000000" w:fill="FFFFFF"/>
            <w:vAlign w:val="center"/>
            <w:hideMark/>
          </w:tcPr>
          <w:p w14:paraId="4174BC78" w14:textId="77339ADB" w:rsidR="00D71912" w:rsidRPr="00D71912" w:rsidRDefault="00D71912" w:rsidP="00996CFD">
            <w:pPr>
              <w:suppressAutoHyphens w:val="0"/>
              <w:spacing w:after="0" w:line="240" w:lineRule="auto"/>
              <w:jc w:val="center"/>
              <w:rPr>
                <w:rFonts w:ascii="Arial" w:eastAsia="Times New Roman" w:hAnsi="Arial" w:cs="Arial"/>
                <w:color w:val="000000"/>
                <w:sz w:val="18"/>
                <w:szCs w:val="18"/>
                <w:lang w:val="es-MX" w:eastAsia="es-MX"/>
              </w:rPr>
            </w:pPr>
            <w:r w:rsidRPr="00D71912">
              <w:rPr>
                <w:rFonts w:ascii="Arial" w:eastAsia="Times New Roman" w:hAnsi="Arial" w:cs="Arial"/>
                <w:color w:val="000000"/>
                <w:sz w:val="18"/>
                <w:szCs w:val="18"/>
                <w:lang w:val="es-MX" w:eastAsia="es-MX"/>
              </w:rPr>
              <w:t>Traslado de llegada Toronto (</w:t>
            </w:r>
            <w:r w:rsidR="00996CFD" w:rsidRPr="00D71912">
              <w:rPr>
                <w:rFonts w:ascii="Arial" w:eastAsia="Times New Roman" w:hAnsi="Arial" w:cs="Arial"/>
                <w:color w:val="000000"/>
                <w:sz w:val="18"/>
                <w:szCs w:val="18"/>
                <w:lang w:val="es-MX" w:eastAsia="es-MX"/>
              </w:rPr>
              <w:t>semiprivado</w:t>
            </w:r>
            <w:r w:rsidRPr="00D71912">
              <w:rPr>
                <w:rFonts w:ascii="Arial" w:eastAsia="Times New Roman" w:hAnsi="Arial" w:cs="Arial"/>
                <w:color w:val="000000"/>
                <w:sz w:val="18"/>
                <w:szCs w:val="18"/>
                <w:lang w:val="es-MX" w:eastAsia="es-MX"/>
              </w:rPr>
              <w:t>)</w:t>
            </w:r>
          </w:p>
        </w:tc>
        <w:tc>
          <w:tcPr>
            <w:tcW w:w="1120" w:type="dxa"/>
            <w:tcBorders>
              <w:top w:val="nil"/>
              <w:left w:val="nil"/>
              <w:bottom w:val="single" w:sz="4" w:space="0" w:color="C00000"/>
              <w:right w:val="single" w:sz="4" w:space="0" w:color="C00000"/>
            </w:tcBorders>
            <w:vAlign w:val="center"/>
            <w:hideMark/>
          </w:tcPr>
          <w:p w14:paraId="366F318B" w14:textId="0B2FB8C0"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USD 103</w:t>
            </w:r>
          </w:p>
        </w:tc>
        <w:tc>
          <w:tcPr>
            <w:tcW w:w="1020" w:type="dxa"/>
            <w:tcBorders>
              <w:top w:val="nil"/>
              <w:left w:val="nil"/>
              <w:bottom w:val="single" w:sz="4" w:space="0" w:color="C00000"/>
              <w:right w:val="single" w:sz="4" w:space="0" w:color="C00000"/>
            </w:tcBorders>
            <w:vAlign w:val="center"/>
            <w:hideMark/>
          </w:tcPr>
          <w:p w14:paraId="62CC7530" w14:textId="6D2F66F2"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N/A</w:t>
            </w:r>
          </w:p>
        </w:tc>
      </w:tr>
      <w:tr w:rsidR="00D71912" w:rsidRPr="00D71912" w14:paraId="78EFDD4A" w14:textId="77777777" w:rsidTr="00996CFD">
        <w:trPr>
          <w:trHeight w:val="540"/>
          <w:jc w:val="center"/>
        </w:trPr>
        <w:tc>
          <w:tcPr>
            <w:tcW w:w="3200" w:type="dxa"/>
            <w:tcBorders>
              <w:top w:val="single" w:sz="4" w:space="0" w:color="C00000"/>
              <w:left w:val="single" w:sz="4" w:space="0" w:color="C00000"/>
              <w:bottom w:val="single" w:sz="4" w:space="0" w:color="C00000"/>
              <w:right w:val="single" w:sz="4" w:space="0" w:color="C00000"/>
            </w:tcBorders>
            <w:shd w:val="clear" w:color="000000" w:fill="FFFFFF"/>
            <w:vAlign w:val="center"/>
            <w:hideMark/>
          </w:tcPr>
          <w:p w14:paraId="400BF65D" w14:textId="5A47ECD6" w:rsidR="00D71912" w:rsidRPr="00D71912" w:rsidRDefault="00D71912" w:rsidP="00996CFD">
            <w:pPr>
              <w:suppressAutoHyphens w:val="0"/>
              <w:spacing w:after="0" w:line="240" w:lineRule="auto"/>
              <w:jc w:val="center"/>
              <w:rPr>
                <w:rFonts w:ascii="Arial" w:eastAsia="Times New Roman" w:hAnsi="Arial" w:cs="Arial"/>
                <w:color w:val="000000"/>
                <w:sz w:val="18"/>
                <w:szCs w:val="18"/>
                <w:lang w:val="es-MX" w:eastAsia="es-MX"/>
              </w:rPr>
            </w:pPr>
            <w:r w:rsidRPr="00D71912">
              <w:rPr>
                <w:rFonts w:ascii="Arial" w:eastAsia="Times New Roman" w:hAnsi="Arial" w:cs="Arial"/>
                <w:color w:val="000000"/>
                <w:sz w:val="18"/>
                <w:szCs w:val="18"/>
                <w:lang w:val="es-MX" w:eastAsia="es-MX"/>
              </w:rPr>
              <w:t>Traslado de salida Montreal (</w:t>
            </w:r>
            <w:r w:rsidR="00996CFD" w:rsidRPr="00D71912">
              <w:rPr>
                <w:rFonts w:ascii="Arial" w:eastAsia="Times New Roman" w:hAnsi="Arial" w:cs="Arial"/>
                <w:color w:val="000000"/>
                <w:sz w:val="18"/>
                <w:szCs w:val="18"/>
                <w:lang w:val="es-MX" w:eastAsia="es-MX"/>
              </w:rPr>
              <w:t>semiprivado</w:t>
            </w:r>
            <w:r w:rsidRPr="00D71912">
              <w:rPr>
                <w:rFonts w:ascii="Arial" w:eastAsia="Times New Roman" w:hAnsi="Arial" w:cs="Arial"/>
                <w:color w:val="000000"/>
                <w:sz w:val="18"/>
                <w:szCs w:val="18"/>
                <w:lang w:val="es-MX" w:eastAsia="es-MX"/>
              </w:rPr>
              <w:t>)</w:t>
            </w:r>
          </w:p>
        </w:tc>
        <w:tc>
          <w:tcPr>
            <w:tcW w:w="1120" w:type="dxa"/>
            <w:tcBorders>
              <w:top w:val="nil"/>
              <w:left w:val="nil"/>
              <w:bottom w:val="single" w:sz="4" w:space="0" w:color="C00000"/>
              <w:right w:val="single" w:sz="4" w:space="0" w:color="C00000"/>
            </w:tcBorders>
            <w:vAlign w:val="center"/>
            <w:hideMark/>
          </w:tcPr>
          <w:p w14:paraId="25F723A8" w14:textId="4E8D45FA"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USD 95</w:t>
            </w:r>
          </w:p>
        </w:tc>
        <w:tc>
          <w:tcPr>
            <w:tcW w:w="1020" w:type="dxa"/>
            <w:tcBorders>
              <w:top w:val="nil"/>
              <w:left w:val="nil"/>
              <w:bottom w:val="single" w:sz="4" w:space="0" w:color="C00000"/>
              <w:right w:val="single" w:sz="4" w:space="0" w:color="C00000"/>
            </w:tcBorders>
            <w:vAlign w:val="center"/>
            <w:hideMark/>
          </w:tcPr>
          <w:p w14:paraId="151F9DA7" w14:textId="6A400A02" w:rsidR="00D71912" w:rsidRPr="00D71912" w:rsidRDefault="00D71912" w:rsidP="00996CFD">
            <w:pPr>
              <w:suppressAutoHyphens w:val="0"/>
              <w:spacing w:after="0" w:line="240" w:lineRule="auto"/>
              <w:jc w:val="center"/>
              <w:rPr>
                <w:rFonts w:ascii="Arial" w:eastAsia="Times New Roman" w:hAnsi="Arial" w:cs="Arial"/>
                <w:b/>
                <w:bCs/>
                <w:color w:val="000000"/>
                <w:sz w:val="18"/>
                <w:szCs w:val="18"/>
                <w:lang w:val="es-MX" w:eastAsia="es-MX"/>
              </w:rPr>
            </w:pPr>
            <w:r w:rsidRPr="00D71912">
              <w:rPr>
                <w:rFonts w:ascii="Arial" w:hAnsi="Arial" w:cs="Arial"/>
                <w:sz w:val="18"/>
                <w:szCs w:val="18"/>
              </w:rPr>
              <w:t>N/A</w:t>
            </w:r>
          </w:p>
        </w:tc>
      </w:tr>
    </w:tbl>
    <w:p w14:paraId="26687212" w14:textId="77777777" w:rsidR="00D71912" w:rsidRDefault="00D71912" w:rsidP="12641510">
      <w:pPr>
        <w:spacing w:after="0" w:line="240" w:lineRule="auto"/>
        <w:jc w:val="both"/>
        <w:rPr>
          <w:rFonts w:ascii="Arial" w:eastAsia="Times New Roman" w:hAnsi="Arial" w:cs="Arial"/>
          <w:b/>
          <w:bCs/>
          <w:color w:val="E36C0A" w:themeColor="accent6" w:themeShade="BF"/>
          <w:sz w:val="18"/>
          <w:szCs w:val="18"/>
          <w:u w:val="single"/>
          <w:lang w:eastAsia="es-ES"/>
        </w:rPr>
      </w:pPr>
    </w:p>
    <w:p w14:paraId="66A078B8" w14:textId="3F046376" w:rsidR="12641510" w:rsidRPr="00FE5F96" w:rsidRDefault="12641510" w:rsidP="12641510">
      <w:pPr>
        <w:spacing w:after="0" w:line="240" w:lineRule="auto"/>
        <w:jc w:val="both"/>
        <w:rPr>
          <w:rFonts w:ascii="Arial" w:eastAsia="Times New Roman" w:hAnsi="Arial" w:cs="Arial"/>
          <w:b/>
          <w:color w:val="E36C0A" w:themeColor="accent6" w:themeShade="BF"/>
          <w:sz w:val="18"/>
          <w:szCs w:val="18"/>
          <w:u w:val="single"/>
          <w:lang w:eastAsia="es-ES"/>
        </w:rPr>
      </w:pPr>
      <w:r w:rsidRPr="12641510">
        <w:rPr>
          <w:rFonts w:ascii="Arial" w:eastAsia="Times New Roman" w:hAnsi="Arial" w:cs="Arial"/>
          <w:b/>
          <w:bCs/>
          <w:color w:val="E36C0A" w:themeColor="accent6" w:themeShade="BF"/>
          <w:sz w:val="18"/>
          <w:szCs w:val="18"/>
          <w:u w:val="single"/>
          <w:lang w:eastAsia="es-ES"/>
        </w:rPr>
        <w:t>NOCHES ADICIONALES EN USD:</w:t>
      </w:r>
    </w:p>
    <w:p w14:paraId="45FB0818" w14:textId="77777777" w:rsidR="00F019C6" w:rsidRDefault="00F019C6">
      <w:pPr>
        <w:spacing w:after="0" w:line="240" w:lineRule="auto"/>
        <w:jc w:val="both"/>
        <w:rPr>
          <w:rFonts w:ascii="Arial" w:eastAsia="Times New Roman" w:hAnsi="Arial" w:cs="Arial"/>
          <w:b/>
          <w:color w:val="E36C0A" w:themeColor="accent6" w:themeShade="BF"/>
          <w:sz w:val="18"/>
          <w:szCs w:val="18"/>
          <w:u w:val="single"/>
          <w:lang w:eastAsia="es-ES"/>
        </w:rPr>
      </w:pPr>
    </w:p>
    <w:tbl>
      <w:tblPr>
        <w:tblW w:w="7655" w:type="dxa"/>
        <w:jc w:val="center"/>
        <w:tblLayout w:type="fixed"/>
        <w:tblCellMar>
          <w:left w:w="70" w:type="dxa"/>
          <w:right w:w="70" w:type="dxa"/>
        </w:tblCellMar>
        <w:tblLook w:val="04A0" w:firstRow="1" w:lastRow="0" w:firstColumn="1" w:lastColumn="0" w:noHBand="0" w:noVBand="1"/>
      </w:tblPr>
      <w:tblGrid>
        <w:gridCol w:w="2146"/>
        <w:gridCol w:w="1141"/>
        <w:gridCol w:w="1129"/>
        <w:gridCol w:w="1019"/>
        <w:gridCol w:w="1270"/>
        <w:gridCol w:w="950"/>
      </w:tblGrid>
      <w:tr w:rsidR="006E6869" w:rsidRPr="00617C0E" w14:paraId="10954FC9" w14:textId="77777777" w:rsidTr="00A24B44">
        <w:trPr>
          <w:trHeight w:val="300"/>
          <w:jc w:val="center"/>
        </w:trPr>
        <w:tc>
          <w:tcPr>
            <w:tcW w:w="7655" w:type="dxa"/>
            <w:gridSpan w:val="6"/>
            <w:shd w:val="clear" w:color="auto" w:fill="000000" w:themeFill="text1"/>
            <w:vAlign w:val="center"/>
          </w:tcPr>
          <w:p w14:paraId="66DB92A2" w14:textId="7A9777F2" w:rsidR="006E6869" w:rsidRPr="00617C0E" w:rsidRDefault="006E6869" w:rsidP="00617C0E">
            <w:pPr>
              <w:widowControl w:val="0"/>
              <w:spacing w:after="0" w:line="240" w:lineRule="auto"/>
              <w:jc w:val="center"/>
              <w:rPr>
                <w:rFonts w:ascii="Arial" w:eastAsia="Times New Roman" w:hAnsi="Arial" w:cs="Arial"/>
                <w:b/>
                <w:bCs/>
                <w:color w:val="FFFFFF" w:themeColor="background1"/>
                <w:sz w:val="18"/>
                <w:szCs w:val="18"/>
                <w:lang w:eastAsia="es-ES"/>
              </w:rPr>
            </w:pPr>
            <w:r w:rsidRPr="00617C0E">
              <w:rPr>
                <w:rFonts w:ascii="Arial" w:eastAsia="Times New Roman" w:hAnsi="Arial" w:cs="Arial"/>
                <w:b/>
                <w:bCs/>
                <w:color w:val="FFFFFF"/>
                <w:sz w:val="18"/>
                <w:szCs w:val="18"/>
                <w:lang w:eastAsia="es-ES"/>
              </w:rPr>
              <w:t>Noches Pre y Post: hasta 2 noches extras en Toronto y 2 noches extras en Montreal por PERSONA, por noche, con desayuno.</w:t>
            </w:r>
          </w:p>
        </w:tc>
      </w:tr>
      <w:tr w:rsidR="006E6869" w:rsidRPr="00617C0E" w14:paraId="19A83996" w14:textId="77777777" w:rsidTr="00A24B44">
        <w:trPr>
          <w:trHeight w:val="300"/>
          <w:jc w:val="center"/>
        </w:trPr>
        <w:tc>
          <w:tcPr>
            <w:tcW w:w="2146" w:type="dxa"/>
            <w:tcBorders>
              <w:left w:val="single" w:sz="4" w:space="0" w:color="C00000"/>
              <w:bottom w:val="single" w:sz="4" w:space="0" w:color="C00000"/>
              <w:right w:val="single" w:sz="4" w:space="0" w:color="C00000"/>
            </w:tcBorders>
            <w:shd w:val="clear" w:color="auto" w:fill="C00000"/>
            <w:vAlign w:val="center"/>
          </w:tcPr>
          <w:p w14:paraId="45699B8E" w14:textId="77777777" w:rsidR="006E6869" w:rsidRPr="00617C0E" w:rsidRDefault="006E6869" w:rsidP="00617C0E">
            <w:pPr>
              <w:widowControl w:val="0"/>
              <w:spacing w:after="0" w:line="240" w:lineRule="auto"/>
              <w:jc w:val="center"/>
              <w:rPr>
                <w:rFonts w:ascii="Arial" w:eastAsia="Times New Roman" w:hAnsi="Arial" w:cs="Arial"/>
                <w:b/>
                <w:bCs/>
                <w:color w:val="FFFFFF"/>
                <w:sz w:val="18"/>
                <w:szCs w:val="18"/>
                <w:lang w:eastAsia="es-ES"/>
              </w:rPr>
            </w:pPr>
            <w:r w:rsidRPr="00617C0E">
              <w:rPr>
                <w:rFonts w:ascii="Arial" w:eastAsia="Times New Roman" w:hAnsi="Arial" w:cs="Arial"/>
                <w:b/>
                <w:bCs/>
                <w:color w:val="FFFFFF"/>
                <w:sz w:val="18"/>
                <w:szCs w:val="18"/>
                <w:lang w:eastAsia="es-ES"/>
              </w:rPr>
              <w:t>NOCHES ADICIONALES</w:t>
            </w:r>
          </w:p>
        </w:tc>
        <w:tc>
          <w:tcPr>
            <w:tcW w:w="1141" w:type="dxa"/>
            <w:tcBorders>
              <w:bottom w:val="single" w:sz="4" w:space="0" w:color="C00000"/>
              <w:right w:val="single" w:sz="4" w:space="0" w:color="C00000"/>
            </w:tcBorders>
            <w:shd w:val="clear" w:color="auto" w:fill="C00000"/>
            <w:vAlign w:val="center"/>
          </w:tcPr>
          <w:p w14:paraId="1EDF4FAD" w14:textId="77777777" w:rsidR="006E6869" w:rsidRPr="00617C0E" w:rsidRDefault="006E6869" w:rsidP="00617C0E">
            <w:pPr>
              <w:widowControl w:val="0"/>
              <w:spacing w:after="0" w:line="240" w:lineRule="auto"/>
              <w:jc w:val="center"/>
              <w:rPr>
                <w:rFonts w:ascii="Arial" w:eastAsia="Times New Roman" w:hAnsi="Arial" w:cs="Arial"/>
                <w:b/>
                <w:bCs/>
                <w:color w:val="FFFFFF"/>
                <w:sz w:val="18"/>
                <w:szCs w:val="18"/>
                <w:lang w:eastAsia="es-ES"/>
              </w:rPr>
            </w:pPr>
            <w:r w:rsidRPr="00617C0E">
              <w:rPr>
                <w:rFonts w:ascii="Arial" w:eastAsia="Times New Roman" w:hAnsi="Arial" w:cs="Arial"/>
                <w:b/>
                <w:bCs/>
                <w:color w:val="FFFFFF"/>
                <w:sz w:val="18"/>
                <w:szCs w:val="18"/>
                <w:lang w:eastAsia="es-ES"/>
              </w:rPr>
              <w:t>SENCILLA</w:t>
            </w:r>
          </w:p>
        </w:tc>
        <w:tc>
          <w:tcPr>
            <w:tcW w:w="1129" w:type="dxa"/>
            <w:tcBorders>
              <w:bottom w:val="single" w:sz="4" w:space="0" w:color="C00000"/>
              <w:right w:val="single" w:sz="4" w:space="0" w:color="C00000"/>
            </w:tcBorders>
            <w:shd w:val="clear" w:color="auto" w:fill="C00000"/>
            <w:vAlign w:val="center"/>
          </w:tcPr>
          <w:p w14:paraId="2F9C5A0F" w14:textId="77777777" w:rsidR="006E6869" w:rsidRPr="00617C0E" w:rsidRDefault="006E6869" w:rsidP="00617C0E">
            <w:pPr>
              <w:widowControl w:val="0"/>
              <w:spacing w:after="0" w:line="240" w:lineRule="auto"/>
              <w:jc w:val="center"/>
              <w:rPr>
                <w:rFonts w:ascii="Arial" w:eastAsia="Times New Roman" w:hAnsi="Arial" w:cs="Arial"/>
                <w:b/>
                <w:bCs/>
                <w:color w:val="FFFFFF"/>
                <w:sz w:val="18"/>
                <w:szCs w:val="18"/>
                <w:lang w:eastAsia="es-ES"/>
              </w:rPr>
            </w:pPr>
            <w:r w:rsidRPr="00617C0E">
              <w:rPr>
                <w:rFonts w:ascii="Arial" w:eastAsia="Times New Roman" w:hAnsi="Arial" w:cs="Arial"/>
                <w:b/>
                <w:bCs/>
                <w:color w:val="FFFFFF"/>
                <w:sz w:val="18"/>
                <w:szCs w:val="18"/>
                <w:lang w:eastAsia="es-ES"/>
              </w:rPr>
              <w:t>DOBLE</w:t>
            </w:r>
          </w:p>
        </w:tc>
        <w:tc>
          <w:tcPr>
            <w:tcW w:w="1019" w:type="dxa"/>
            <w:tcBorders>
              <w:bottom w:val="single" w:sz="4" w:space="0" w:color="C00000"/>
              <w:right w:val="single" w:sz="4" w:space="0" w:color="C00000"/>
            </w:tcBorders>
            <w:shd w:val="clear" w:color="auto" w:fill="C00000"/>
            <w:vAlign w:val="center"/>
          </w:tcPr>
          <w:p w14:paraId="24B54E75" w14:textId="77777777" w:rsidR="006E6869" w:rsidRPr="00617C0E" w:rsidRDefault="006E6869" w:rsidP="00617C0E">
            <w:pPr>
              <w:widowControl w:val="0"/>
              <w:spacing w:after="0" w:line="240" w:lineRule="auto"/>
              <w:jc w:val="center"/>
              <w:rPr>
                <w:rFonts w:ascii="Arial" w:eastAsia="Times New Roman" w:hAnsi="Arial" w:cs="Arial"/>
                <w:b/>
                <w:bCs/>
                <w:color w:val="FFFFFF"/>
                <w:sz w:val="18"/>
                <w:szCs w:val="18"/>
                <w:lang w:eastAsia="es-ES"/>
              </w:rPr>
            </w:pPr>
            <w:r w:rsidRPr="00617C0E">
              <w:rPr>
                <w:rFonts w:ascii="Arial" w:eastAsia="Times New Roman" w:hAnsi="Arial" w:cs="Arial"/>
                <w:b/>
                <w:bCs/>
                <w:color w:val="FFFFFF"/>
                <w:sz w:val="18"/>
                <w:szCs w:val="18"/>
                <w:lang w:eastAsia="es-ES"/>
              </w:rPr>
              <w:t>TRIPLE</w:t>
            </w:r>
          </w:p>
        </w:tc>
        <w:tc>
          <w:tcPr>
            <w:tcW w:w="1270" w:type="dxa"/>
            <w:tcBorders>
              <w:bottom w:val="single" w:sz="4" w:space="0" w:color="C00000"/>
              <w:right w:val="single" w:sz="4" w:space="0" w:color="C00000"/>
            </w:tcBorders>
            <w:shd w:val="clear" w:color="auto" w:fill="C00000"/>
            <w:vAlign w:val="center"/>
          </w:tcPr>
          <w:p w14:paraId="7828E639" w14:textId="77777777" w:rsidR="006E6869" w:rsidRPr="00617C0E" w:rsidRDefault="006E6869" w:rsidP="00617C0E">
            <w:pPr>
              <w:widowControl w:val="0"/>
              <w:spacing w:after="0" w:line="240" w:lineRule="auto"/>
              <w:jc w:val="center"/>
              <w:rPr>
                <w:rFonts w:ascii="Arial" w:eastAsia="Times New Roman" w:hAnsi="Arial" w:cs="Arial"/>
                <w:b/>
                <w:bCs/>
                <w:color w:val="FFFFFF"/>
                <w:sz w:val="18"/>
                <w:szCs w:val="18"/>
                <w:lang w:eastAsia="es-ES"/>
              </w:rPr>
            </w:pPr>
            <w:r w:rsidRPr="00617C0E">
              <w:rPr>
                <w:rFonts w:ascii="Arial" w:eastAsia="Times New Roman" w:hAnsi="Arial" w:cs="Arial"/>
                <w:b/>
                <w:bCs/>
                <w:color w:val="FFFFFF"/>
                <w:sz w:val="18"/>
                <w:szCs w:val="18"/>
                <w:lang w:eastAsia="es-ES"/>
              </w:rPr>
              <w:t>CUÁDRUPLE</w:t>
            </w:r>
          </w:p>
        </w:tc>
        <w:tc>
          <w:tcPr>
            <w:tcW w:w="950" w:type="dxa"/>
            <w:tcBorders>
              <w:bottom w:val="single" w:sz="4" w:space="0" w:color="C00000"/>
              <w:right w:val="single" w:sz="4" w:space="0" w:color="C00000"/>
            </w:tcBorders>
            <w:shd w:val="clear" w:color="auto" w:fill="C00000"/>
            <w:vAlign w:val="center"/>
          </w:tcPr>
          <w:p w14:paraId="25035E89" w14:textId="4B2FF214" w:rsidR="006E6869" w:rsidRPr="00617C0E" w:rsidRDefault="006E6869" w:rsidP="00617C0E">
            <w:pPr>
              <w:widowControl w:val="0"/>
              <w:spacing w:after="0" w:line="240" w:lineRule="auto"/>
              <w:jc w:val="center"/>
              <w:rPr>
                <w:rFonts w:ascii="Arial" w:eastAsia="Times New Roman" w:hAnsi="Arial" w:cs="Arial"/>
                <w:b/>
                <w:bCs/>
                <w:color w:val="FFFFFF"/>
                <w:sz w:val="18"/>
                <w:szCs w:val="18"/>
                <w:lang w:eastAsia="es-ES"/>
              </w:rPr>
            </w:pPr>
            <w:r w:rsidRPr="00617C0E">
              <w:rPr>
                <w:rFonts w:ascii="Arial" w:eastAsia="Times New Roman" w:hAnsi="Arial" w:cs="Arial"/>
                <w:b/>
                <w:bCs/>
                <w:color w:val="FFFFFF" w:themeColor="background1"/>
                <w:sz w:val="18"/>
                <w:szCs w:val="18"/>
                <w:lang w:eastAsia="es-ES"/>
              </w:rPr>
              <w:t>MENOR 03 - 17 AÑOS</w:t>
            </w:r>
          </w:p>
        </w:tc>
      </w:tr>
      <w:tr w:rsidR="00617C0E" w:rsidRPr="00617C0E" w14:paraId="2F230D13" w14:textId="77777777" w:rsidTr="00A24B44">
        <w:trPr>
          <w:trHeight w:val="300"/>
          <w:jc w:val="center"/>
        </w:trPr>
        <w:tc>
          <w:tcPr>
            <w:tcW w:w="2146" w:type="dxa"/>
            <w:tcBorders>
              <w:left w:val="single" w:sz="4" w:space="0" w:color="C00000"/>
              <w:bottom w:val="single" w:sz="4" w:space="0" w:color="C00000"/>
              <w:right w:val="single" w:sz="4" w:space="0" w:color="C00000"/>
            </w:tcBorders>
            <w:shd w:val="clear" w:color="auto" w:fill="FFFFFF" w:themeFill="background1"/>
            <w:vAlign w:val="center"/>
          </w:tcPr>
          <w:p w14:paraId="5CA38449" w14:textId="7BC09454" w:rsidR="00617C0E" w:rsidRPr="00617C0E" w:rsidRDefault="00617C0E" w:rsidP="00617C0E">
            <w:pPr>
              <w:widowControl w:val="0"/>
              <w:spacing w:after="0" w:line="240" w:lineRule="auto"/>
              <w:jc w:val="center"/>
              <w:rPr>
                <w:rFonts w:ascii="Arial" w:eastAsia="Times New Roman" w:hAnsi="Arial" w:cs="Arial"/>
                <w:sz w:val="18"/>
                <w:szCs w:val="18"/>
                <w:lang w:val="es-MX" w:eastAsia="es-ES"/>
              </w:rPr>
            </w:pPr>
            <w:r w:rsidRPr="00617C0E">
              <w:rPr>
                <w:rFonts w:ascii="Arial" w:eastAsia="Times New Roman" w:hAnsi="Arial" w:cs="Arial"/>
                <w:sz w:val="18"/>
                <w:szCs w:val="18"/>
                <w:lang w:val="es-MX" w:eastAsia="es-ES"/>
              </w:rPr>
              <w:t>Pre-TOR</w:t>
            </w:r>
          </w:p>
          <w:p w14:paraId="0816CA47" w14:textId="77777777" w:rsidR="00617C0E" w:rsidRPr="00617C0E" w:rsidRDefault="00617C0E" w:rsidP="00617C0E">
            <w:pPr>
              <w:widowControl w:val="0"/>
              <w:spacing w:after="0" w:line="240" w:lineRule="auto"/>
              <w:jc w:val="center"/>
              <w:rPr>
                <w:rFonts w:ascii="Arial" w:eastAsia="Times New Roman" w:hAnsi="Arial" w:cs="Arial"/>
                <w:sz w:val="18"/>
                <w:szCs w:val="18"/>
                <w:lang w:val="es-MX" w:eastAsia="es-ES"/>
              </w:rPr>
            </w:pPr>
            <w:r w:rsidRPr="00617C0E">
              <w:rPr>
                <w:rFonts w:ascii="Arial" w:eastAsia="Times New Roman" w:hAnsi="Arial" w:cs="Arial"/>
                <w:sz w:val="18"/>
                <w:szCs w:val="18"/>
                <w:lang w:val="es-MX" w:eastAsia="es-ES"/>
              </w:rPr>
              <w:t>Incluye desayuno americano</w:t>
            </w:r>
          </w:p>
          <w:p w14:paraId="399A1BA7" w14:textId="6D5AAC87" w:rsidR="00617C0E" w:rsidRPr="00617C0E" w:rsidRDefault="00617C0E" w:rsidP="00617C0E">
            <w:pPr>
              <w:widowControl w:val="0"/>
              <w:spacing w:after="0" w:line="240" w:lineRule="auto"/>
              <w:jc w:val="center"/>
              <w:rPr>
                <w:rFonts w:ascii="Arial" w:eastAsia="Times New Roman" w:hAnsi="Arial" w:cs="Arial"/>
                <w:sz w:val="18"/>
                <w:szCs w:val="18"/>
                <w:lang w:val="es-MX" w:eastAsia="es-ES"/>
              </w:rPr>
            </w:pPr>
            <w:r w:rsidRPr="00617C0E">
              <w:rPr>
                <w:rFonts w:ascii="Arial" w:eastAsia="Times New Roman" w:hAnsi="Arial" w:cs="Arial"/>
                <w:sz w:val="18"/>
                <w:szCs w:val="18"/>
                <w:lang w:val="es-MX" w:eastAsia="es-ES"/>
              </w:rPr>
              <w:t>TOR – B = Chelsea Hotel</w:t>
            </w:r>
          </w:p>
        </w:tc>
        <w:tc>
          <w:tcPr>
            <w:tcW w:w="1141" w:type="dxa"/>
            <w:tcBorders>
              <w:bottom w:val="single" w:sz="4" w:space="0" w:color="C00000"/>
              <w:right w:val="single" w:sz="4" w:space="0" w:color="C00000"/>
            </w:tcBorders>
            <w:shd w:val="clear" w:color="auto" w:fill="FFFFFF" w:themeFill="background1"/>
            <w:vAlign w:val="center"/>
          </w:tcPr>
          <w:p w14:paraId="4A8B32C7" w14:textId="63DD3BF9" w:rsidR="00617C0E" w:rsidRPr="00617C0E" w:rsidRDefault="00617C0E" w:rsidP="00617C0E">
            <w:pPr>
              <w:spacing w:after="0"/>
              <w:jc w:val="center"/>
              <w:rPr>
                <w:rFonts w:ascii="Arial" w:hAnsi="Arial" w:cs="Arial"/>
                <w:sz w:val="18"/>
                <w:szCs w:val="18"/>
              </w:rPr>
            </w:pPr>
            <w:r w:rsidRPr="00617C0E">
              <w:rPr>
                <w:rFonts w:ascii="Arial" w:hAnsi="Arial" w:cs="Arial"/>
                <w:sz w:val="18"/>
                <w:szCs w:val="18"/>
              </w:rPr>
              <w:t>USD 293</w:t>
            </w:r>
          </w:p>
        </w:tc>
        <w:tc>
          <w:tcPr>
            <w:tcW w:w="1129" w:type="dxa"/>
            <w:tcBorders>
              <w:bottom w:val="single" w:sz="4" w:space="0" w:color="C00000"/>
              <w:right w:val="single" w:sz="4" w:space="0" w:color="C00000"/>
            </w:tcBorders>
            <w:shd w:val="clear" w:color="auto" w:fill="FFFFFF" w:themeFill="background1"/>
            <w:vAlign w:val="center"/>
          </w:tcPr>
          <w:p w14:paraId="6EECC236" w14:textId="3BF1BF5B" w:rsidR="00617C0E" w:rsidRPr="00617C0E" w:rsidRDefault="00617C0E" w:rsidP="00617C0E">
            <w:pPr>
              <w:spacing w:after="0"/>
              <w:jc w:val="center"/>
              <w:rPr>
                <w:rFonts w:ascii="Arial" w:hAnsi="Arial" w:cs="Arial"/>
                <w:sz w:val="18"/>
                <w:szCs w:val="18"/>
              </w:rPr>
            </w:pPr>
            <w:r w:rsidRPr="00617C0E">
              <w:rPr>
                <w:rFonts w:ascii="Arial" w:hAnsi="Arial" w:cs="Arial"/>
                <w:sz w:val="18"/>
                <w:szCs w:val="18"/>
              </w:rPr>
              <w:t>USD 173</w:t>
            </w:r>
          </w:p>
        </w:tc>
        <w:tc>
          <w:tcPr>
            <w:tcW w:w="1019" w:type="dxa"/>
            <w:tcBorders>
              <w:bottom w:val="single" w:sz="4" w:space="0" w:color="C00000"/>
              <w:right w:val="single" w:sz="4" w:space="0" w:color="C00000"/>
            </w:tcBorders>
            <w:shd w:val="clear" w:color="auto" w:fill="FFFFFF" w:themeFill="background1"/>
            <w:vAlign w:val="center"/>
          </w:tcPr>
          <w:p w14:paraId="0C9D9AD0" w14:textId="5F83665B" w:rsidR="00617C0E" w:rsidRPr="00617C0E" w:rsidRDefault="00617C0E" w:rsidP="00617C0E">
            <w:pPr>
              <w:spacing w:after="0"/>
              <w:jc w:val="center"/>
              <w:rPr>
                <w:rFonts w:ascii="Arial" w:hAnsi="Arial" w:cs="Arial"/>
                <w:sz w:val="18"/>
                <w:szCs w:val="18"/>
              </w:rPr>
            </w:pPr>
            <w:r w:rsidRPr="00617C0E">
              <w:rPr>
                <w:rFonts w:ascii="Arial" w:hAnsi="Arial" w:cs="Arial"/>
                <w:sz w:val="18"/>
                <w:szCs w:val="18"/>
              </w:rPr>
              <w:t>USD 149</w:t>
            </w:r>
          </w:p>
        </w:tc>
        <w:tc>
          <w:tcPr>
            <w:tcW w:w="1270" w:type="dxa"/>
            <w:tcBorders>
              <w:bottom w:val="single" w:sz="4" w:space="0" w:color="C00000"/>
              <w:right w:val="single" w:sz="4" w:space="0" w:color="C00000"/>
            </w:tcBorders>
            <w:shd w:val="clear" w:color="auto" w:fill="FFFFFF" w:themeFill="background1"/>
            <w:vAlign w:val="center"/>
          </w:tcPr>
          <w:p w14:paraId="53AA9B67" w14:textId="7C9CC4B6" w:rsidR="00617C0E" w:rsidRPr="00617C0E" w:rsidRDefault="00617C0E" w:rsidP="00617C0E">
            <w:pPr>
              <w:spacing w:after="0"/>
              <w:jc w:val="center"/>
              <w:rPr>
                <w:rFonts w:ascii="Arial" w:hAnsi="Arial" w:cs="Arial"/>
                <w:sz w:val="18"/>
                <w:szCs w:val="18"/>
              </w:rPr>
            </w:pPr>
            <w:r w:rsidRPr="00617C0E">
              <w:rPr>
                <w:rFonts w:ascii="Arial" w:hAnsi="Arial" w:cs="Arial"/>
                <w:sz w:val="18"/>
                <w:szCs w:val="18"/>
              </w:rPr>
              <w:t>USD 143</w:t>
            </w:r>
          </w:p>
        </w:tc>
        <w:tc>
          <w:tcPr>
            <w:tcW w:w="950" w:type="dxa"/>
            <w:tcBorders>
              <w:bottom w:val="single" w:sz="4" w:space="0" w:color="C00000"/>
              <w:right w:val="single" w:sz="4" w:space="0" w:color="C00000"/>
            </w:tcBorders>
            <w:shd w:val="clear" w:color="auto" w:fill="FFFFFF" w:themeFill="background1"/>
            <w:vAlign w:val="center"/>
          </w:tcPr>
          <w:p w14:paraId="33F0EBA2" w14:textId="7D72E26E" w:rsidR="00617C0E" w:rsidRPr="00617C0E" w:rsidRDefault="00617C0E" w:rsidP="00617C0E">
            <w:pPr>
              <w:spacing w:after="0"/>
              <w:jc w:val="center"/>
              <w:rPr>
                <w:rFonts w:ascii="Arial" w:hAnsi="Arial" w:cs="Arial"/>
                <w:sz w:val="18"/>
                <w:szCs w:val="18"/>
              </w:rPr>
            </w:pPr>
            <w:r w:rsidRPr="00617C0E">
              <w:rPr>
                <w:rFonts w:ascii="Arial" w:hAnsi="Arial" w:cs="Arial"/>
                <w:sz w:val="18"/>
                <w:szCs w:val="18"/>
              </w:rPr>
              <w:t>USD 53</w:t>
            </w:r>
          </w:p>
        </w:tc>
      </w:tr>
      <w:tr w:rsidR="00617C0E" w:rsidRPr="00617C0E" w14:paraId="5723504A" w14:textId="77777777" w:rsidTr="00A24B44">
        <w:trPr>
          <w:trHeight w:val="300"/>
          <w:jc w:val="center"/>
        </w:trPr>
        <w:tc>
          <w:tcPr>
            <w:tcW w:w="2146" w:type="dxa"/>
            <w:tcBorders>
              <w:left w:val="single" w:sz="4" w:space="0" w:color="C00000"/>
              <w:bottom w:val="single" w:sz="4" w:space="0" w:color="C00000"/>
              <w:right w:val="single" w:sz="4" w:space="0" w:color="C00000"/>
            </w:tcBorders>
            <w:shd w:val="clear" w:color="auto" w:fill="FFFFFF" w:themeFill="background1"/>
            <w:vAlign w:val="center"/>
          </w:tcPr>
          <w:p w14:paraId="64A4AFAC" w14:textId="3976BDA5" w:rsidR="00617C0E" w:rsidRPr="00617C0E" w:rsidRDefault="00617C0E" w:rsidP="00617C0E">
            <w:pPr>
              <w:spacing w:after="0" w:line="240" w:lineRule="auto"/>
              <w:jc w:val="center"/>
              <w:rPr>
                <w:rFonts w:ascii="Arial" w:eastAsia="Times New Roman" w:hAnsi="Arial" w:cs="Arial"/>
                <w:sz w:val="18"/>
                <w:szCs w:val="18"/>
                <w:lang w:eastAsia="es-ES"/>
              </w:rPr>
            </w:pPr>
            <w:r w:rsidRPr="00617C0E">
              <w:rPr>
                <w:rFonts w:ascii="Arial" w:eastAsia="Times New Roman" w:hAnsi="Arial" w:cs="Arial"/>
                <w:sz w:val="18"/>
                <w:szCs w:val="18"/>
                <w:lang w:eastAsia="es-ES"/>
              </w:rPr>
              <w:t>Post - MTL</w:t>
            </w:r>
          </w:p>
          <w:p w14:paraId="1CF456D8" w14:textId="77777777" w:rsidR="00617C0E" w:rsidRPr="00617C0E" w:rsidRDefault="00617C0E" w:rsidP="00617C0E">
            <w:pPr>
              <w:spacing w:after="0" w:line="240" w:lineRule="auto"/>
              <w:jc w:val="center"/>
              <w:rPr>
                <w:rFonts w:ascii="Arial" w:eastAsia="Times New Roman" w:hAnsi="Arial" w:cs="Arial"/>
                <w:sz w:val="18"/>
                <w:szCs w:val="18"/>
                <w:lang w:eastAsia="es-ES"/>
              </w:rPr>
            </w:pPr>
            <w:r w:rsidRPr="00617C0E">
              <w:rPr>
                <w:rFonts w:ascii="Arial" w:eastAsia="Times New Roman" w:hAnsi="Arial" w:cs="Arial"/>
                <w:sz w:val="18"/>
                <w:szCs w:val="18"/>
                <w:lang w:eastAsia="es-ES"/>
              </w:rPr>
              <w:t>Incluye desayuno americano</w:t>
            </w:r>
          </w:p>
          <w:p w14:paraId="68130A42" w14:textId="64B44B86" w:rsidR="00617C0E" w:rsidRPr="00617C0E" w:rsidRDefault="00617C0E" w:rsidP="00617C0E">
            <w:pPr>
              <w:spacing w:after="0" w:line="240" w:lineRule="auto"/>
              <w:jc w:val="center"/>
              <w:rPr>
                <w:rFonts w:ascii="Arial" w:eastAsia="Times New Roman" w:hAnsi="Arial" w:cs="Arial"/>
                <w:sz w:val="18"/>
                <w:szCs w:val="18"/>
                <w:lang w:val="en-US" w:eastAsia="es-ES"/>
              </w:rPr>
            </w:pPr>
            <w:r w:rsidRPr="00617C0E">
              <w:rPr>
                <w:rFonts w:ascii="Arial" w:eastAsia="Times New Roman" w:hAnsi="Arial" w:cs="Arial"/>
                <w:sz w:val="18"/>
                <w:szCs w:val="18"/>
                <w:lang w:val="en-US" w:eastAsia="es-ES"/>
              </w:rPr>
              <w:t>MTL – B = Hampton Inn Montreal Downtown</w:t>
            </w:r>
          </w:p>
        </w:tc>
        <w:tc>
          <w:tcPr>
            <w:tcW w:w="1141" w:type="dxa"/>
            <w:tcBorders>
              <w:bottom w:val="single" w:sz="4" w:space="0" w:color="C00000"/>
              <w:right w:val="single" w:sz="4" w:space="0" w:color="C00000"/>
            </w:tcBorders>
            <w:shd w:val="clear" w:color="auto" w:fill="FFFFFF" w:themeFill="background1"/>
            <w:vAlign w:val="center"/>
          </w:tcPr>
          <w:p w14:paraId="5080CC73" w14:textId="311A86EC" w:rsidR="00617C0E" w:rsidRPr="00617C0E" w:rsidRDefault="00617C0E" w:rsidP="00617C0E">
            <w:pPr>
              <w:spacing w:after="0"/>
              <w:jc w:val="center"/>
              <w:rPr>
                <w:rFonts w:ascii="Arial" w:hAnsi="Arial" w:cs="Arial"/>
                <w:sz w:val="18"/>
                <w:szCs w:val="18"/>
                <w:lang w:val="en-US"/>
              </w:rPr>
            </w:pPr>
            <w:r w:rsidRPr="00617C0E">
              <w:rPr>
                <w:rFonts w:ascii="Arial" w:hAnsi="Arial" w:cs="Arial"/>
                <w:sz w:val="18"/>
                <w:szCs w:val="18"/>
              </w:rPr>
              <w:t>USD 397</w:t>
            </w:r>
          </w:p>
        </w:tc>
        <w:tc>
          <w:tcPr>
            <w:tcW w:w="1129" w:type="dxa"/>
            <w:tcBorders>
              <w:bottom w:val="single" w:sz="4" w:space="0" w:color="C00000"/>
              <w:right w:val="single" w:sz="4" w:space="0" w:color="C00000"/>
            </w:tcBorders>
            <w:shd w:val="clear" w:color="auto" w:fill="FFFFFF" w:themeFill="background1"/>
            <w:vAlign w:val="center"/>
          </w:tcPr>
          <w:p w14:paraId="60F89690" w14:textId="6F727BEE" w:rsidR="00617C0E" w:rsidRPr="00617C0E" w:rsidRDefault="00617C0E" w:rsidP="00617C0E">
            <w:pPr>
              <w:spacing w:after="0"/>
              <w:jc w:val="center"/>
              <w:rPr>
                <w:rFonts w:ascii="Arial" w:hAnsi="Arial" w:cs="Arial"/>
                <w:sz w:val="18"/>
                <w:szCs w:val="18"/>
                <w:lang w:val="en-US"/>
              </w:rPr>
            </w:pPr>
            <w:r w:rsidRPr="00617C0E">
              <w:rPr>
                <w:rFonts w:ascii="Arial" w:hAnsi="Arial" w:cs="Arial"/>
                <w:sz w:val="18"/>
                <w:szCs w:val="18"/>
              </w:rPr>
              <w:t>USD 199</w:t>
            </w:r>
          </w:p>
        </w:tc>
        <w:tc>
          <w:tcPr>
            <w:tcW w:w="1019" w:type="dxa"/>
            <w:tcBorders>
              <w:bottom w:val="single" w:sz="4" w:space="0" w:color="C00000"/>
              <w:right w:val="single" w:sz="4" w:space="0" w:color="C00000"/>
            </w:tcBorders>
            <w:shd w:val="clear" w:color="auto" w:fill="FFFFFF" w:themeFill="background1"/>
            <w:vAlign w:val="center"/>
          </w:tcPr>
          <w:p w14:paraId="2C46C8D8" w14:textId="0B3E5370" w:rsidR="00617C0E" w:rsidRPr="00617C0E" w:rsidRDefault="00617C0E" w:rsidP="00617C0E">
            <w:pPr>
              <w:spacing w:after="0"/>
              <w:jc w:val="center"/>
              <w:rPr>
                <w:rFonts w:ascii="Arial" w:hAnsi="Arial" w:cs="Arial"/>
                <w:sz w:val="18"/>
                <w:szCs w:val="18"/>
                <w:lang w:val="en-US"/>
              </w:rPr>
            </w:pPr>
            <w:r w:rsidRPr="00617C0E">
              <w:rPr>
                <w:rFonts w:ascii="Arial" w:hAnsi="Arial" w:cs="Arial"/>
                <w:sz w:val="18"/>
                <w:szCs w:val="18"/>
              </w:rPr>
              <w:t>USD 149</w:t>
            </w:r>
          </w:p>
        </w:tc>
        <w:tc>
          <w:tcPr>
            <w:tcW w:w="1270" w:type="dxa"/>
            <w:tcBorders>
              <w:bottom w:val="single" w:sz="4" w:space="0" w:color="C00000"/>
              <w:right w:val="single" w:sz="4" w:space="0" w:color="C00000"/>
            </w:tcBorders>
            <w:shd w:val="clear" w:color="auto" w:fill="FFFFFF" w:themeFill="background1"/>
            <w:vAlign w:val="center"/>
          </w:tcPr>
          <w:p w14:paraId="19CFCA44" w14:textId="44557D30" w:rsidR="00617C0E" w:rsidRPr="00617C0E" w:rsidRDefault="00617C0E" w:rsidP="00617C0E">
            <w:pPr>
              <w:spacing w:after="0"/>
              <w:jc w:val="center"/>
              <w:rPr>
                <w:rFonts w:ascii="Arial" w:hAnsi="Arial" w:cs="Arial"/>
                <w:sz w:val="18"/>
                <w:szCs w:val="18"/>
                <w:lang w:val="en-US"/>
              </w:rPr>
            </w:pPr>
            <w:r w:rsidRPr="00617C0E">
              <w:rPr>
                <w:rFonts w:ascii="Arial" w:hAnsi="Arial" w:cs="Arial"/>
                <w:sz w:val="18"/>
                <w:szCs w:val="18"/>
              </w:rPr>
              <w:t>USD 125</w:t>
            </w:r>
          </w:p>
        </w:tc>
        <w:tc>
          <w:tcPr>
            <w:tcW w:w="950" w:type="dxa"/>
            <w:tcBorders>
              <w:bottom w:val="single" w:sz="4" w:space="0" w:color="C00000"/>
              <w:right w:val="single" w:sz="4" w:space="0" w:color="C00000"/>
            </w:tcBorders>
            <w:shd w:val="clear" w:color="auto" w:fill="FFFFFF" w:themeFill="background1"/>
            <w:vAlign w:val="center"/>
          </w:tcPr>
          <w:p w14:paraId="41868E89" w14:textId="1972D36A" w:rsidR="00617C0E" w:rsidRPr="00617C0E" w:rsidRDefault="00617C0E" w:rsidP="00617C0E">
            <w:pPr>
              <w:spacing w:after="0"/>
              <w:jc w:val="center"/>
              <w:rPr>
                <w:rFonts w:ascii="Arial" w:hAnsi="Arial" w:cs="Arial"/>
                <w:sz w:val="18"/>
                <w:szCs w:val="18"/>
                <w:lang w:val="en-US"/>
              </w:rPr>
            </w:pPr>
            <w:r w:rsidRPr="00617C0E">
              <w:rPr>
                <w:rFonts w:ascii="Arial" w:hAnsi="Arial" w:cs="Arial"/>
                <w:sz w:val="18"/>
                <w:szCs w:val="18"/>
              </w:rPr>
              <w:t>USD 53</w:t>
            </w:r>
          </w:p>
        </w:tc>
      </w:tr>
    </w:tbl>
    <w:p w14:paraId="609A9806" w14:textId="77777777" w:rsidR="00D71912" w:rsidRPr="00617C0E" w:rsidRDefault="00D71912" w:rsidP="12641510">
      <w:pPr>
        <w:spacing w:after="0" w:line="240" w:lineRule="auto"/>
        <w:jc w:val="both"/>
        <w:rPr>
          <w:rFonts w:ascii="Arial" w:eastAsia="Times New Roman" w:hAnsi="Arial" w:cs="Arial"/>
          <w:b/>
          <w:bCs/>
          <w:color w:val="E36C0A" w:themeColor="accent6" w:themeShade="BF"/>
          <w:sz w:val="18"/>
          <w:szCs w:val="18"/>
          <w:u w:val="single"/>
          <w:lang w:val="en-US" w:eastAsia="es-ES"/>
        </w:rPr>
      </w:pPr>
    </w:p>
    <w:p w14:paraId="5D0EAA85" w14:textId="77777777" w:rsidR="00D71912" w:rsidRPr="00617C0E" w:rsidRDefault="00D71912" w:rsidP="12641510">
      <w:pPr>
        <w:spacing w:after="0" w:line="240" w:lineRule="auto"/>
        <w:jc w:val="both"/>
        <w:rPr>
          <w:rFonts w:ascii="Arial" w:eastAsia="Times New Roman" w:hAnsi="Arial" w:cs="Arial"/>
          <w:b/>
          <w:bCs/>
          <w:color w:val="E36C0A" w:themeColor="accent6" w:themeShade="BF"/>
          <w:sz w:val="18"/>
          <w:szCs w:val="18"/>
          <w:u w:val="single"/>
          <w:lang w:val="en-US" w:eastAsia="es-ES"/>
        </w:rPr>
      </w:pPr>
    </w:p>
    <w:p w14:paraId="08028CDA" w14:textId="25C6F76C" w:rsidR="12641510" w:rsidRDefault="12641510" w:rsidP="12641510">
      <w:pPr>
        <w:spacing w:after="0" w:line="240" w:lineRule="auto"/>
        <w:jc w:val="both"/>
        <w:rPr>
          <w:rFonts w:ascii="Arial" w:eastAsia="Times New Roman" w:hAnsi="Arial" w:cs="Arial"/>
          <w:b/>
          <w:bCs/>
          <w:color w:val="E36C0A" w:themeColor="accent6" w:themeShade="BF"/>
          <w:sz w:val="18"/>
          <w:szCs w:val="18"/>
          <w:u w:val="single"/>
          <w:lang w:eastAsia="es-ES"/>
        </w:rPr>
      </w:pPr>
      <w:r w:rsidRPr="12641510">
        <w:rPr>
          <w:rFonts w:ascii="Arial" w:eastAsia="Times New Roman" w:hAnsi="Arial" w:cs="Arial"/>
          <w:b/>
          <w:bCs/>
          <w:color w:val="E36C0A" w:themeColor="accent6" w:themeShade="BF"/>
          <w:sz w:val="18"/>
          <w:szCs w:val="18"/>
          <w:u w:val="single"/>
          <w:lang w:eastAsia="es-ES"/>
        </w:rPr>
        <w:t>NOTAS IMPORTANTES:</w:t>
      </w:r>
    </w:p>
    <w:p w14:paraId="68B6A7CC"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Tarifas expresadas en dólares americanos pagaderos en moneda nacional al tipo de cambio del día de su pago indicado por Tourmundial, sujetas a cambios sin previo aviso y a disponibilidad al momento de reservar.</w:t>
      </w:r>
    </w:p>
    <w:p w14:paraId="42502A81"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14:paraId="187B7833"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La vigencia de su pasaporte deberá tener mínimo seis meses a partir de la fecha del inicio de su viaje.</w:t>
      </w:r>
    </w:p>
    <w:p w14:paraId="53BEEE21"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Las personas mexicanas deberán contar con una visa canadiense o una Autorización Electrónica de Viaje (</w:t>
      </w:r>
      <w:proofErr w:type="spellStart"/>
      <w:r w:rsidRPr="00875BE7">
        <w:rPr>
          <w:rFonts w:ascii="Arial" w:eastAsia="Times New Roman" w:hAnsi="Arial" w:cs="Arial"/>
          <w:sz w:val="18"/>
          <w:szCs w:val="18"/>
          <w:lang w:eastAsia="es-ES"/>
        </w:rPr>
        <w:t>eTA</w:t>
      </w:r>
      <w:proofErr w:type="spellEnd"/>
      <w:r w:rsidRPr="00875BE7">
        <w:rPr>
          <w:rFonts w:ascii="Arial" w:eastAsia="Times New Roman" w:hAnsi="Arial" w:cs="Arial"/>
          <w:sz w:val="18"/>
          <w:szCs w:val="18"/>
          <w:lang w:eastAsia="es-ES"/>
        </w:rPr>
        <w:t>) válida y vigente al momento del viaje.</w:t>
      </w:r>
    </w:p>
    <w:p w14:paraId="5EC24B44" w14:textId="77777777" w:rsidR="00FE5F96" w:rsidRPr="00875BE7" w:rsidRDefault="00FE5F96" w:rsidP="00FE5F96">
      <w:pPr>
        <w:pStyle w:val="Prrafodelista"/>
        <w:numPr>
          <w:ilvl w:val="1"/>
          <w:numId w:val="8"/>
        </w:numPr>
        <w:spacing w:after="0" w:line="240" w:lineRule="auto"/>
        <w:jc w:val="both"/>
        <w:rPr>
          <w:rFonts w:ascii="Arial" w:eastAsia="Times New Roman" w:hAnsi="Arial" w:cs="Arial"/>
          <w:sz w:val="18"/>
          <w:szCs w:val="18"/>
          <w:lang w:eastAsia="es-ES"/>
        </w:rPr>
      </w:pPr>
      <w:proofErr w:type="spellStart"/>
      <w:r w:rsidRPr="00875BE7">
        <w:rPr>
          <w:rFonts w:ascii="Arial" w:eastAsia="Times New Roman" w:hAnsi="Arial" w:cs="Arial"/>
          <w:sz w:val="18"/>
          <w:szCs w:val="18"/>
          <w:lang w:eastAsia="es-ES"/>
        </w:rPr>
        <w:lastRenderedPageBreak/>
        <w:t>eTA</w:t>
      </w:r>
      <w:proofErr w:type="spellEnd"/>
      <w:r w:rsidRPr="00875BE7">
        <w:rPr>
          <w:rFonts w:ascii="Arial" w:eastAsia="Times New Roman" w:hAnsi="Arial" w:cs="Arial"/>
          <w:sz w:val="18"/>
          <w:szCs w:val="18"/>
          <w:lang w:eastAsia="es-ES"/>
        </w:rPr>
        <w:t>: Permiso que se tramita vía electrónica o en las sedes de la Embajada de Canadá en México, y es válida durante cinco años o hasta que el pasaporte finalice su vigencia, lo que suceda primero; y tiene un costo de 7 dólares canadienses (aprox.).</w:t>
      </w:r>
    </w:p>
    <w:p w14:paraId="5ECE6364" w14:textId="77777777" w:rsidR="00FE5F96" w:rsidRPr="00875BE7" w:rsidRDefault="00FE5F96" w:rsidP="00FE5F96">
      <w:pPr>
        <w:pStyle w:val="Prrafodelista"/>
        <w:numPr>
          <w:ilvl w:val="1"/>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Visa de visitante: Es un documento oficial que colocamos en su pasaporte y que demuestra que usted cumple los requisitos para viajar a Canadá. La visa de visitante cuesta $100 (aprox.) dólares canadienses; sin embargo, es posible que deba pagar otros gastos, tales como la tasa por recopilación de datos biométricos (huellas digitales y fotografía). La mayoría de las visas de visitante que emite el Canadá son visas para entradas múltiples y tienen una validez de hasta 10 años.</w:t>
      </w:r>
    </w:p>
    <w:p w14:paraId="2EC7DE8D" w14:textId="77777777" w:rsidR="00FE5F96" w:rsidRPr="00875BE7" w:rsidRDefault="00FE5F96" w:rsidP="00FE5F96">
      <w:pPr>
        <w:pStyle w:val="Prrafodelista"/>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 xml:space="preserve">Para más información consultar el portal: https://www.canada.ca/en/immigration-refugees </w:t>
      </w:r>
      <w:proofErr w:type="spellStart"/>
      <w:r w:rsidRPr="00875BE7">
        <w:rPr>
          <w:rFonts w:ascii="Arial" w:eastAsia="Times New Roman" w:hAnsi="Arial" w:cs="Arial"/>
          <w:sz w:val="18"/>
          <w:szCs w:val="18"/>
          <w:lang w:eastAsia="es-ES"/>
        </w:rPr>
        <w:t>citizenship</w:t>
      </w:r>
      <w:proofErr w:type="spellEnd"/>
      <w:r w:rsidRPr="00875BE7">
        <w:rPr>
          <w:rFonts w:ascii="Arial" w:eastAsia="Times New Roman" w:hAnsi="Arial" w:cs="Arial"/>
          <w:sz w:val="18"/>
          <w:szCs w:val="18"/>
          <w:lang w:eastAsia="es-ES"/>
        </w:rPr>
        <w:t>/</w:t>
      </w:r>
      <w:proofErr w:type="spellStart"/>
      <w:r w:rsidRPr="00875BE7">
        <w:rPr>
          <w:rFonts w:ascii="Arial" w:eastAsia="Times New Roman" w:hAnsi="Arial" w:cs="Arial"/>
          <w:sz w:val="18"/>
          <w:szCs w:val="18"/>
          <w:lang w:eastAsia="es-ES"/>
        </w:rPr>
        <w:t>campaigns</w:t>
      </w:r>
      <w:proofErr w:type="spellEnd"/>
      <w:r w:rsidRPr="00875BE7">
        <w:rPr>
          <w:rFonts w:ascii="Arial" w:eastAsia="Times New Roman" w:hAnsi="Arial" w:cs="Arial"/>
          <w:sz w:val="18"/>
          <w:szCs w:val="18"/>
          <w:lang w:eastAsia="es-ES"/>
        </w:rPr>
        <w:t>/eta-work-visa-mexico-es.html</w:t>
      </w:r>
    </w:p>
    <w:p w14:paraId="44B19E4A"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El orden de los servicios previstos mencionados en este itinerario podría modificarse en función de la disponibilidad terrestre o condiciones climáticas del lugar, pero siempre serán dadas conforme fueron adquiridas.</w:t>
      </w:r>
    </w:p>
    <w:p w14:paraId="6D125944"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Los horarios de registro de entrada (</w:t>
      </w:r>
      <w:proofErr w:type="spellStart"/>
      <w:r w:rsidRPr="00875BE7">
        <w:rPr>
          <w:rFonts w:ascii="Arial" w:eastAsia="Times New Roman" w:hAnsi="Arial" w:cs="Arial"/>
          <w:sz w:val="18"/>
          <w:szCs w:val="18"/>
          <w:lang w:eastAsia="es-ES"/>
        </w:rPr>
        <w:t>check</w:t>
      </w:r>
      <w:proofErr w:type="spellEnd"/>
      <w:r w:rsidRPr="00875BE7">
        <w:rPr>
          <w:rFonts w:ascii="Arial" w:eastAsia="Times New Roman" w:hAnsi="Arial" w:cs="Arial"/>
          <w:sz w:val="18"/>
          <w:szCs w:val="18"/>
          <w:lang w:eastAsia="es-ES"/>
        </w:rPr>
        <w:t>-in) y salida (</w:t>
      </w:r>
      <w:proofErr w:type="spellStart"/>
      <w:r w:rsidRPr="00875BE7">
        <w:rPr>
          <w:rFonts w:ascii="Arial" w:eastAsia="Times New Roman" w:hAnsi="Arial" w:cs="Arial"/>
          <w:sz w:val="18"/>
          <w:szCs w:val="18"/>
          <w:lang w:eastAsia="es-ES"/>
        </w:rPr>
        <w:t>check-out</w:t>
      </w:r>
      <w:proofErr w:type="spellEnd"/>
      <w:r w:rsidRPr="00875BE7">
        <w:rPr>
          <w:rFonts w:ascii="Arial" w:eastAsia="Times New Roman" w:hAnsi="Arial" w:cs="Arial"/>
          <w:sz w:val="18"/>
          <w:szCs w:val="18"/>
          <w:lang w:eastAsia="es-ES"/>
        </w:rPr>
        <w:t xml:space="preserve">) de los hoteles están sujetos a las formalidades de cada hotel, pudiendo tener los siguientes horarios: </w:t>
      </w:r>
      <w:proofErr w:type="spellStart"/>
      <w:r w:rsidRPr="00875BE7">
        <w:rPr>
          <w:rFonts w:ascii="Arial" w:eastAsia="Times New Roman" w:hAnsi="Arial" w:cs="Arial"/>
          <w:sz w:val="18"/>
          <w:szCs w:val="18"/>
          <w:lang w:eastAsia="es-ES"/>
        </w:rPr>
        <w:t>check</w:t>
      </w:r>
      <w:proofErr w:type="spellEnd"/>
      <w:r w:rsidRPr="00875BE7">
        <w:rPr>
          <w:rFonts w:ascii="Arial" w:eastAsia="Times New Roman" w:hAnsi="Arial" w:cs="Arial"/>
          <w:sz w:val="18"/>
          <w:szCs w:val="18"/>
          <w:lang w:eastAsia="es-ES"/>
        </w:rPr>
        <w:t xml:space="preserve">-in 14:00hrs y </w:t>
      </w:r>
      <w:proofErr w:type="spellStart"/>
      <w:r w:rsidRPr="00875BE7">
        <w:rPr>
          <w:rFonts w:ascii="Arial" w:eastAsia="Times New Roman" w:hAnsi="Arial" w:cs="Arial"/>
          <w:sz w:val="18"/>
          <w:szCs w:val="18"/>
          <w:lang w:eastAsia="es-ES"/>
        </w:rPr>
        <w:t>check-out</w:t>
      </w:r>
      <w:proofErr w:type="spellEnd"/>
      <w:r w:rsidRPr="00875BE7">
        <w:rPr>
          <w:rFonts w:ascii="Arial" w:eastAsia="Times New Roman" w:hAnsi="Arial" w:cs="Arial"/>
          <w:sz w:val="18"/>
          <w:szCs w:val="18"/>
          <w:lang w:eastAsia="es-ES"/>
        </w:rPr>
        <w:t xml:space="preserve"> 12:00hrs En caso de que la llegada fuese antes del horario establecido, existe la posibilidad de que la habitación no sea facilitada hasta el horario correspondiente. Si su avión regresa por la tarde, el hotel podrá mantener sus pertenencias.</w:t>
      </w:r>
    </w:p>
    <w:p w14:paraId="73F7847B"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Todos los hoteles en Canadá exigen al pasajero una tarjeta de crédito o un depósito en efectivo como garantía para poder facilitar los servicios de llamadas telefónicas, minibar, lavandería, cargos por servicio de habitación, etc.</w:t>
      </w:r>
    </w:p>
    <w:p w14:paraId="79A24968"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14:paraId="61E71C2E"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En caso de que el pasajero tenga un cambio de vuelo y no llegue a la hora prevista, deberá llamar al número gratis para reportar el cambio. En este caso, trataremos de hacer todo lo posible para poder darle el servicio sin que esto sea una obligación de nuestra parte y nos comprometa a reembolsos si el pasajero es No Show. Solo se incluye un traslado de llegada y uno de salida por reserva. </w:t>
      </w:r>
    </w:p>
    <w:p w14:paraId="7A310539"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14:paraId="45A246DB"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14:paraId="7D850FCE"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Se estará esperando a los pasajeros a partir de 30 minutos después del horario de llegada original del vuelo y esperará 1:30 horas a partir de este momento. Después de este lapso el pasajero se considerará No show y lamentablemente pierde el derecho al traslado. En caso de no encontrar al personal en el aeropuerto los pasajeros deberán tomar un taxi a su cargo (sin reembolso) hasta el hotel y registrarse en el hotel.</w:t>
      </w:r>
    </w:p>
    <w:p w14:paraId="74BC4047"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 xml:space="preserve">En caso de que el vuelo llegue adelantado o atrasado o cualquier cambio, se hará lo posible por dar el traslado con la mayor celeridad posible, se debe mencionar nombre completo de los pasajeros y número de vuelo. El pasajero debe llamar al número de urgencias en caso no encontrar al personal esperando, caso contrario no tendrán derecho a reembolso. </w:t>
      </w:r>
    </w:p>
    <w:p w14:paraId="74FADA1A" w14:textId="6BDA7684"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 xml:space="preserve">En la </w:t>
      </w:r>
      <w:r w:rsidR="00CA6D5E" w:rsidRPr="00875BE7">
        <w:rPr>
          <w:rFonts w:ascii="Arial" w:eastAsia="Times New Roman" w:hAnsi="Arial" w:cs="Arial"/>
          <w:sz w:val="18"/>
          <w:szCs w:val="18"/>
          <w:lang w:eastAsia="es-ES"/>
        </w:rPr>
        <w:t>mayoría</w:t>
      </w:r>
      <w:r w:rsidRPr="00875BE7">
        <w:rPr>
          <w:rFonts w:ascii="Arial" w:eastAsia="Times New Roman" w:hAnsi="Arial" w:cs="Arial"/>
          <w:sz w:val="18"/>
          <w:szCs w:val="18"/>
          <w:lang w:eastAsia="es-ES"/>
        </w:rPr>
        <w:t xml:space="preserve"> de los circuitos, se incluye el manejo de una maleta por pasajero. Cuando no se incluye manejo de equipaje, el cargo por maleta es de </w:t>
      </w:r>
      <w:proofErr w:type="spellStart"/>
      <w:r w:rsidRPr="00875BE7">
        <w:rPr>
          <w:rFonts w:ascii="Arial" w:eastAsia="Times New Roman" w:hAnsi="Arial" w:cs="Arial"/>
          <w:sz w:val="18"/>
          <w:szCs w:val="18"/>
          <w:lang w:eastAsia="es-ES"/>
        </w:rPr>
        <w:t>aprox</w:t>
      </w:r>
      <w:proofErr w:type="spellEnd"/>
      <w:r w:rsidRPr="00875BE7">
        <w:rPr>
          <w:rFonts w:ascii="Arial" w:eastAsia="Times New Roman" w:hAnsi="Arial" w:cs="Arial"/>
          <w:sz w:val="18"/>
          <w:szCs w:val="18"/>
          <w:lang w:eastAsia="es-ES"/>
        </w:rPr>
        <w:t xml:space="preserve"> $5 CAD por pieza, por movimiento. </w:t>
      </w:r>
    </w:p>
    <w:p w14:paraId="568E1074"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En caso de que el cliente desista de realizar alguno de los servicios solicitados o contratados, no tendrá derecho a la devolución de las cantidades que hubiera abonado.</w:t>
      </w:r>
    </w:p>
    <w:p w14:paraId="231A1978" w14:textId="77777777" w:rsidR="00FE5F96" w:rsidRPr="00875BE7" w:rsidRDefault="00FE5F96" w:rsidP="00FE5F96">
      <w:pPr>
        <w:pStyle w:val="Prrafodelista"/>
        <w:numPr>
          <w:ilvl w:val="0"/>
          <w:numId w:val="8"/>
        </w:numPr>
        <w:spacing w:after="0" w:line="240" w:lineRule="auto"/>
        <w:jc w:val="both"/>
        <w:rPr>
          <w:rFonts w:ascii="Arial" w:eastAsia="Times New Roman" w:hAnsi="Arial" w:cs="Arial"/>
          <w:sz w:val="18"/>
          <w:szCs w:val="18"/>
          <w:lang w:eastAsia="es-ES"/>
        </w:rPr>
      </w:pPr>
      <w:r w:rsidRPr="00875BE7">
        <w:rPr>
          <w:rFonts w:ascii="Arial" w:eastAsia="Times New Roman" w:hAnsi="Arial" w:cs="Arial"/>
          <w:sz w:val="18"/>
          <w:szCs w:val="18"/>
          <w:lang w:eastAsia="es-ES"/>
        </w:rPr>
        <w:t>Nuestros circuitos son oportunidades para clientes individuales de aprovechar experiencias en un contexto de viaje en grupo. En este tipo de viaje, la experiencia colectiva del grupo tiene "preferencia" sobre la individual. De consecuencia, si durante el viaje un pasajero demuestra un comportamiento negativo y/o disruptivo para el resto del grupo, tomaremos medidas para resolver la situación (por ejemplo, advertencias). Si este comportamiento persiste, nos reservaremos el derecho de expulsar al pasajero del autobús y del viaje, sin derecho a reembolso por los servicios no utilizados.</w:t>
      </w:r>
    </w:p>
    <w:p w14:paraId="049F31CB" w14:textId="77777777" w:rsidR="00F019C6" w:rsidRPr="00FE5F96" w:rsidRDefault="00F019C6">
      <w:pPr>
        <w:pStyle w:val="Sinespaciado"/>
        <w:widowControl w:val="0"/>
        <w:textAlignment w:val="baseline"/>
        <w:rPr>
          <w:rFonts w:ascii="Arial" w:hAnsi="Arial" w:cs="Arial"/>
          <w:b/>
          <w:color w:val="E36C0A" w:themeColor="accent6" w:themeShade="BF"/>
          <w:sz w:val="18"/>
          <w:szCs w:val="18"/>
          <w:u w:val="single"/>
          <w:lang w:val="es-ES" w:eastAsia="es-ES"/>
        </w:rPr>
      </w:pPr>
    </w:p>
    <w:p w14:paraId="171716F1" w14:textId="77777777" w:rsidR="00F019C6" w:rsidRDefault="00000000">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AVISO DE PRIVACIDAD:</w:t>
      </w:r>
    </w:p>
    <w:p w14:paraId="1B8A81D9" w14:textId="77777777" w:rsidR="00F019C6" w:rsidRDefault="00000000">
      <w:pPr>
        <w:pStyle w:val="Sinespaciado"/>
        <w:widowControl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Tourmundial el cual puede ser consultado en el sitio web: </w:t>
      </w:r>
      <w:hyperlink r:id="rId13">
        <w:r w:rsidR="00F019C6">
          <w:rPr>
            <w:rStyle w:val="EnlacedeInternet"/>
            <w:rFonts w:ascii="Arial" w:hAnsi="Arial" w:cs="Arial"/>
            <w:sz w:val="18"/>
            <w:szCs w:val="18"/>
            <w:lang w:val="es-ES"/>
          </w:rPr>
          <w:t>www.tourmundial.mx</w:t>
        </w:r>
      </w:hyperlink>
      <w:r>
        <w:rPr>
          <w:rFonts w:ascii="Arial" w:hAnsi="Arial" w:cs="Arial"/>
          <w:sz w:val="18"/>
          <w:szCs w:val="18"/>
          <w:lang w:val="es-ES"/>
        </w:rPr>
        <w:tab/>
      </w:r>
    </w:p>
    <w:p w14:paraId="53128261" w14:textId="77777777" w:rsidR="00F019C6" w:rsidRDefault="00F019C6">
      <w:pPr>
        <w:pStyle w:val="Sinespaciado"/>
        <w:widowControl w:val="0"/>
        <w:jc w:val="both"/>
        <w:textAlignment w:val="baseline"/>
        <w:rPr>
          <w:rFonts w:ascii="Arial" w:hAnsi="Arial" w:cs="Arial"/>
          <w:color w:val="FF0000"/>
          <w:sz w:val="14"/>
          <w:szCs w:val="18"/>
          <w:lang w:val="es-ES"/>
        </w:rPr>
      </w:pPr>
    </w:p>
    <w:p w14:paraId="271DC2BB" w14:textId="68424251" w:rsidR="00F019C6" w:rsidRDefault="147183D8" w:rsidP="147183D8">
      <w:pPr>
        <w:pStyle w:val="Sinespaciado"/>
        <w:widowControl w:val="0"/>
        <w:jc w:val="center"/>
        <w:textAlignment w:val="baseline"/>
        <w:rPr>
          <w:rFonts w:ascii="Arial" w:hAnsi="Arial" w:cs="Arial"/>
          <w:b/>
          <w:bCs/>
          <w:color w:val="E36C0A" w:themeColor="accent6" w:themeShade="BF"/>
          <w:sz w:val="22"/>
          <w:szCs w:val="22"/>
          <w:u w:val="single"/>
          <w:lang w:val="es-ES" w:eastAsia="es-ES"/>
        </w:rPr>
      </w:pPr>
      <w:r w:rsidRPr="147183D8">
        <w:rPr>
          <w:rFonts w:ascii="Arial" w:hAnsi="Arial" w:cs="Arial"/>
          <w:b/>
          <w:bCs/>
          <w:color w:val="E36C0A" w:themeColor="accent6" w:themeShade="BF"/>
          <w:sz w:val="22"/>
          <w:szCs w:val="22"/>
          <w:u w:val="single"/>
          <w:lang w:val="es-ES" w:eastAsia="es-ES"/>
        </w:rPr>
        <w:t>VIGENCIA DEL 1</w:t>
      </w:r>
      <w:r w:rsidR="00F603B3">
        <w:rPr>
          <w:rFonts w:ascii="Arial" w:hAnsi="Arial" w:cs="Arial"/>
          <w:b/>
          <w:bCs/>
          <w:color w:val="E36C0A" w:themeColor="accent6" w:themeShade="BF"/>
          <w:sz w:val="22"/>
          <w:szCs w:val="22"/>
          <w:u w:val="single"/>
          <w:lang w:val="es-ES" w:eastAsia="es-ES"/>
        </w:rPr>
        <w:t xml:space="preserve">8 </w:t>
      </w:r>
      <w:r w:rsidRPr="147183D8">
        <w:rPr>
          <w:rFonts w:ascii="Arial" w:hAnsi="Arial" w:cs="Arial"/>
          <w:b/>
          <w:bCs/>
          <w:color w:val="E36C0A" w:themeColor="accent6" w:themeShade="BF"/>
          <w:sz w:val="22"/>
          <w:szCs w:val="22"/>
          <w:u w:val="single"/>
          <w:lang w:val="es-ES" w:eastAsia="es-ES"/>
        </w:rPr>
        <w:t>DE JU</w:t>
      </w:r>
      <w:r w:rsidR="00F603B3">
        <w:rPr>
          <w:rFonts w:ascii="Arial" w:hAnsi="Arial" w:cs="Arial"/>
          <w:b/>
          <w:bCs/>
          <w:color w:val="E36C0A" w:themeColor="accent6" w:themeShade="BF"/>
          <w:sz w:val="22"/>
          <w:szCs w:val="22"/>
          <w:u w:val="single"/>
          <w:lang w:val="es-ES" w:eastAsia="es-ES"/>
        </w:rPr>
        <w:t>LIO</w:t>
      </w:r>
      <w:r w:rsidRPr="147183D8">
        <w:rPr>
          <w:rFonts w:ascii="Arial" w:hAnsi="Arial" w:cs="Arial"/>
          <w:b/>
          <w:bCs/>
          <w:color w:val="E36C0A" w:themeColor="accent6" w:themeShade="BF"/>
          <w:sz w:val="22"/>
          <w:szCs w:val="22"/>
          <w:u w:val="single"/>
          <w:lang w:val="es-ES" w:eastAsia="es-ES"/>
        </w:rPr>
        <w:t xml:space="preserve"> AL </w:t>
      </w:r>
      <w:r w:rsidR="00F603B3">
        <w:rPr>
          <w:rFonts w:ascii="Arial" w:hAnsi="Arial" w:cs="Arial"/>
          <w:b/>
          <w:bCs/>
          <w:color w:val="E36C0A" w:themeColor="accent6" w:themeShade="BF"/>
          <w:sz w:val="22"/>
          <w:szCs w:val="22"/>
          <w:u w:val="single"/>
          <w:lang w:val="es-ES" w:eastAsia="es-ES"/>
        </w:rPr>
        <w:t>2</w:t>
      </w:r>
      <w:r w:rsidRPr="147183D8">
        <w:rPr>
          <w:rFonts w:ascii="Arial" w:hAnsi="Arial" w:cs="Arial"/>
          <w:b/>
          <w:bCs/>
          <w:color w:val="E36C0A" w:themeColor="accent6" w:themeShade="BF"/>
          <w:sz w:val="22"/>
          <w:szCs w:val="22"/>
          <w:u w:val="single"/>
          <w:lang w:val="es-ES" w:eastAsia="es-ES"/>
        </w:rPr>
        <w:t>6 DE SEPTIEMBRE 2025</w:t>
      </w:r>
    </w:p>
    <w:p w14:paraId="0505B77A" w14:textId="77777777" w:rsidR="00F019C6" w:rsidRDefault="00000000">
      <w:pPr>
        <w:pStyle w:val="Sinespaciado"/>
        <w:widowControl w:val="0"/>
        <w:jc w:val="center"/>
        <w:textAlignment w:val="baseline"/>
        <w:rPr>
          <w:rFonts w:ascii="Arial" w:hAnsi="Arial" w:cs="Arial"/>
          <w:b/>
          <w:color w:val="FFFFFF" w:themeColor="background1"/>
          <w:sz w:val="22"/>
          <w:szCs w:val="18"/>
          <w:u w:val="single"/>
          <w:lang w:val="es-ES_tradnl" w:eastAsia="es-ES"/>
        </w:rPr>
      </w:pPr>
      <w:r>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6997" w:type="dxa"/>
        <w:jc w:val="center"/>
        <w:tblLayout w:type="fixed"/>
        <w:tblLook w:val="04A0" w:firstRow="1" w:lastRow="0" w:firstColumn="1" w:lastColumn="0" w:noHBand="0" w:noVBand="1"/>
      </w:tblPr>
      <w:tblGrid>
        <w:gridCol w:w="6997"/>
      </w:tblGrid>
      <w:tr w:rsidR="00F019C6" w14:paraId="0335BD50" w14:textId="77777777" w:rsidTr="00F019C6">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6997" w:type="dxa"/>
          </w:tcPr>
          <w:p w14:paraId="3A4EBE6D" w14:textId="77777777" w:rsidR="00F019C6" w:rsidRDefault="00000000">
            <w:pPr>
              <w:pStyle w:val="Sinespaciado"/>
              <w:widowControl w:val="0"/>
              <w:jc w:val="center"/>
              <w:textAlignment w:val="baseline"/>
              <w:rPr>
                <w:rFonts w:ascii="Arial" w:hAnsi="Arial" w:cs="Arial"/>
                <w:b w:val="0"/>
                <w:sz w:val="18"/>
                <w:szCs w:val="18"/>
                <w:u w:val="single"/>
                <w:lang w:val="es-ES_tradnl" w:eastAsia="es-ES"/>
              </w:rPr>
            </w:pPr>
            <w:r>
              <w:rPr>
                <w:rFonts w:ascii="Arial" w:hAnsi="Arial" w:cs="Arial"/>
                <w:sz w:val="18"/>
                <w:szCs w:val="18"/>
                <w:u w:val="single"/>
                <w:lang w:val="es-ES_tradnl" w:eastAsia="es-ES"/>
              </w:rPr>
              <w:t>POLÍTICAS DE CANCELACIÓN Y/O CAMBIOS</w:t>
            </w:r>
          </w:p>
        </w:tc>
      </w:tr>
      <w:tr w:rsidR="00F019C6" w14:paraId="3939BB54" w14:textId="77777777" w:rsidTr="00F019C6">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97" w:type="dxa"/>
            <w:tcBorders>
              <w:top w:val="nil"/>
            </w:tcBorders>
          </w:tcPr>
          <w:p w14:paraId="62486C05" w14:textId="77777777" w:rsidR="00F019C6" w:rsidRDefault="00F019C6">
            <w:pPr>
              <w:pStyle w:val="Sinespaciado"/>
              <w:widowControl w:val="0"/>
              <w:textAlignment w:val="baseline"/>
              <w:rPr>
                <w:rFonts w:ascii="Arial" w:hAnsi="Arial" w:cs="Arial"/>
                <w:sz w:val="18"/>
                <w:szCs w:val="18"/>
                <w:lang w:val="es-ES_tradnl" w:eastAsia="es-ES"/>
              </w:rPr>
            </w:pPr>
          </w:p>
          <w:p w14:paraId="65F37FDE" w14:textId="77777777" w:rsidR="00F019C6" w:rsidRDefault="00000000">
            <w:pPr>
              <w:pStyle w:val="Sinespaciado"/>
              <w:widowControl w:val="0"/>
              <w:numPr>
                <w:ilvl w:val="0"/>
                <w:numId w:val="4"/>
              </w:numPr>
              <w:textAlignment w:val="baseline"/>
              <w:rPr>
                <w:rFonts w:ascii="Arial" w:hAnsi="Arial" w:cs="Arial"/>
                <w:sz w:val="18"/>
                <w:szCs w:val="18"/>
                <w:lang w:val="es-ES_tradnl" w:eastAsia="es-ES"/>
              </w:rPr>
            </w:pPr>
            <w:r>
              <w:rPr>
                <w:rFonts w:ascii="Arial" w:hAnsi="Arial" w:cs="Arial"/>
                <w:sz w:val="18"/>
                <w:szCs w:val="18"/>
                <w:lang w:val="es-ES_tradnl" w:eastAsia="es-ES"/>
              </w:rPr>
              <w:t xml:space="preserve">Antes de 36 días de la salida del pasajero: sin cargo. </w:t>
            </w:r>
          </w:p>
          <w:p w14:paraId="7F2CFD00" w14:textId="77777777" w:rsidR="00F019C6" w:rsidRDefault="00000000">
            <w:pPr>
              <w:pStyle w:val="Sinespaciado"/>
              <w:widowControl w:val="0"/>
              <w:numPr>
                <w:ilvl w:val="0"/>
                <w:numId w:val="4"/>
              </w:numPr>
              <w:textAlignment w:val="baseline"/>
              <w:rPr>
                <w:rFonts w:ascii="Arial" w:hAnsi="Arial" w:cs="Arial"/>
                <w:sz w:val="18"/>
                <w:szCs w:val="18"/>
                <w:lang w:val="es-ES_tradnl" w:eastAsia="es-ES"/>
              </w:rPr>
            </w:pPr>
            <w:r>
              <w:rPr>
                <w:rFonts w:ascii="Arial" w:hAnsi="Arial" w:cs="Arial"/>
                <w:sz w:val="18"/>
                <w:szCs w:val="18"/>
                <w:lang w:val="es-ES_tradnl" w:eastAsia="es-ES"/>
              </w:rPr>
              <w:t xml:space="preserve">Entre 35 y 26 días antes de la fecha de salida del pasajero: 30% del </w:t>
            </w:r>
            <w:r>
              <w:rPr>
                <w:rFonts w:ascii="Arial" w:hAnsi="Arial" w:cs="Arial"/>
                <w:sz w:val="18"/>
                <w:szCs w:val="18"/>
                <w:lang w:val="es-ES_tradnl" w:eastAsia="es-ES"/>
              </w:rPr>
              <w:lastRenderedPageBreak/>
              <w:t>total de la reservación por pasajero.</w:t>
            </w:r>
          </w:p>
          <w:p w14:paraId="7F923E0E" w14:textId="77777777" w:rsidR="00F019C6" w:rsidRDefault="00000000">
            <w:pPr>
              <w:pStyle w:val="Sinespaciado"/>
              <w:widowControl w:val="0"/>
              <w:numPr>
                <w:ilvl w:val="0"/>
                <w:numId w:val="4"/>
              </w:numPr>
              <w:textAlignment w:val="baseline"/>
              <w:rPr>
                <w:rFonts w:ascii="Arial" w:hAnsi="Arial" w:cs="Arial"/>
                <w:sz w:val="18"/>
                <w:szCs w:val="18"/>
                <w:lang w:val="es-ES_tradnl" w:eastAsia="es-ES"/>
              </w:rPr>
            </w:pPr>
            <w:r>
              <w:rPr>
                <w:rFonts w:ascii="Arial" w:hAnsi="Arial" w:cs="Arial"/>
                <w:sz w:val="18"/>
                <w:szCs w:val="18"/>
                <w:lang w:val="es-ES_tradnl" w:eastAsia="es-ES"/>
              </w:rPr>
              <w:t>Entre 25 y 19 días antes de la fecha de salida del pasajero: 60% del total de la reservación por pasajero.</w:t>
            </w:r>
          </w:p>
          <w:p w14:paraId="701F860B" w14:textId="77777777" w:rsidR="00F019C6" w:rsidRDefault="00000000">
            <w:pPr>
              <w:pStyle w:val="Sinespaciado"/>
              <w:widowControl w:val="0"/>
              <w:numPr>
                <w:ilvl w:val="0"/>
                <w:numId w:val="4"/>
              </w:numPr>
              <w:textAlignment w:val="baseline"/>
              <w:rPr>
                <w:rFonts w:ascii="Arial" w:hAnsi="Arial" w:cs="Arial"/>
                <w:sz w:val="18"/>
                <w:szCs w:val="18"/>
                <w:lang w:val="es-ES_tradnl" w:eastAsia="es-ES"/>
              </w:rPr>
            </w:pPr>
            <w:r>
              <w:rPr>
                <w:rFonts w:ascii="Arial" w:hAnsi="Arial" w:cs="Arial"/>
                <w:sz w:val="18"/>
                <w:szCs w:val="18"/>
                <w:lang w:val="es-ES_tradnl" w:eastAsia="es-ES"/>
              </w:rPr>
              <w:t>18 días antes de la llegada: 100% del total de la reservación por pasajero.</w:t>
            </w:r>
          </w:p>
          <w:p w14:paraId="61EDD59F" w14:textId="77777777" w:rsidR="00F019C6" w:rsidRDefault="00000000">
            <w:pPr>
              <w:pStyle w:val="Sinespaciado"/>
              <w:widowControl w:val="0"/>
              <w:numPr>
                <w:ilvl w:val="0"/>
                <w:numId w:val="4"/>
              </w:numPr>
              <w:textAlignment w:val="baseline"/>
              <w:rPr>
                <w:rFonts w:ascii="Arial" w:hAnsi="Arial" w:cs="Arial"/>
                <w:sz w:val="18"/>
                <w:szCs w:val="18"/>
                <w:lang w:val="es-ES" w:eastAsia="es-ES"/>
              </w:rPr>
            </w:pPr>
            <w:r>
              <w:rPr>
                <w:rFonts w:ascii="Arial" w:hAnsi="Arial" w:cs="Arial"/>
                <w:sz w:val="18"/>
                <w:szCs w:val="18"/>
                <w:lang w:val="es-ES" w:eastAsia="es-ES"/>
              </w:rPr>
              <w:t>No Show: 100% del total de la reservación por pasajero</w:t>
            </w:r>
          </w:p>
          <w:p w14:paraId="6A7F0D79" w14:textId="77777777" w:rsidR="00F019C6" w:rsidRDefault="00000000">
            <w:pPr>
              <w:pStyle w:val="Sinespaciado"/>
              <w:widowControl w:val="0"/>
              <w:numPr>
                <w:ilvl w:val="0"/>
                <w:numId w:val="4"/>
              </w:numPr>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14:paraId="79D5A7BE" w14:textId="77777777" w:rsidR="00F019C6" w:rsidRDefault="00000000">
      <w:pPr>
        <w:pStyle w:val="Sinespaciado"/>
        <w:widowControl w:val="0"/>
        <w:jc w:val="center"/>
        <w:textAlignment w:val="baseline"/>
        <w:rPr>
          <w:rFonts w:ascii="Arial" w:hAnsi="Arial" w:cs="Arial"/>
          <w:lang w:val="es-ES_tradnl"/>
        </w:rPr>
      </w:pPr>
      <w:r>
        <w:rPr>
          <w:rFonts w:ascii="Arial" w:hAnsi="Arial" w:cs="Arial"/>
          <w:b/>
          <w:sz w:val="18"/>
          <w:szCs w:val="18"/>
          <w:u w:val="single"/>
          <w:lang w:val="es-ES_tradnl" w:eastAsia="es-ES"/>
        </w:rPr>
        <w:lastRenderedPageBreak/>
        <w:t>El presente documento es de carácter informativo, más no una confirmación.</w:t>
      </w:r>
    </w:p>
    <w:p w14:paraId="4101652C" w14:textId="77777777" w:rsidR="00F019C6" w:rsidRDefault="00F019C6">
      <w:pPr>
        <w:pStyle w:val="Sinespaciado"/>
        <w:widowControl w:val="0"/>
        <w:jc w:val="center"/>
        <w:textAlignment w:val="baseline"/>
        <w:rPr>
          <w:rFonts w:ascii="Arial" w:hAnsi="Arial" w:cs="Arial"/>
          <w:lang w:val="es-ES_tradnl"/>
        </w:rPr>
      </w:pPr>
    </w:p>
    <w:sectPr w:rsidR="00F019C6">
      <w:headerReference w:type="default" r:id="rId14"/>
      <w:footerReference w:type="default" r:id="rId15"/>
      <w:pgSz w:w="11906" w:h="16838"/>
      <w:pgMar w:top="1440" w:right="1080" w:bottom="1440" w:left="108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5532" w14:textId="77777777" w:rsidR="001138DC" w:rsidRDefault="001138DC">
      <w:pPr>
        <w:spacing w:after="0" w:line="240" w:lineRule="auto"/>
      </w:pPr>
      <w:r>
        <w:separator/>
      </w:r>
    </w:p>
  </w:endnote>
  <w:endnote w:type="continuationSeparator" w:id="0">
    <w:p w14:paraId="1873B64B" w14:textId="77777777" w:rsidR="001138DC" w:rsidRDefault="0011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DF4A" w14:textId="02AB28D6" w:rsidR="00F019C6" w:rsidRDefault="00CA6D5E">
    <w:pPr>
      <w:pStyle w:val="Piedepgina"/>
      <w:jc w:val="center"/>
      <w:rPr>
        <w:rFonts w:ascii="Arial" w:hAnsi="Arial" w:cs="Arial"/>
        <w:sz w:val="13"/>
        <w:szCs w:val="13"/>
      </w:rPr>
    </w:pPr>
    <w:r>
      <w:rPr>
        <w:rFonts w:ascii="Arial" w:hAnsi="Arial" w:cs="Arial"/>
        <w:sz w:val="13"/>
        <w:szCs w:val="13"/>
      </w:rPr>
      <w:t>Tel. (52) (55) 4147 – 5780</w:t>
    </w:r>
  </w:p>
  <w:p w14:paraId="582FCCFC" w14:textId="77777777" w:rsidR="00F019C6" w:rsidRDefault="00000000">
    <w:pPr>
      <w:pStyle w:val="Piedepgina"/>
      <w:jc w:val="center"/>
      <w:rPr>
        <w:rFonts w:ascii="Arial" w:hAnsi="Arial" w:cs="Arial"/>
        <w:sz w:val="13"/>
        <w:szCs w:val="13"/>
      </w:rPr>
    </w:pPr>
    <w:r>
      <w:rPr>
        <w:rFonts w:ascii="Arial" w:hAnsi="Arial" w:cs="Arial"/>
        <w:sz w:val="13"/>
        <w:szCs w:val="13"/>
      </w:rPr>
      <w:t xml:space="preserve">   </w:t>
    </w:r>
    <w:hyperlink r:id="rId1">
      <w:r w:rsidR="00F019C6">
        <w:rPr>
          <w:rStyle w:val="EnlacedeInternet"/>
          <w:rFonts w:ascii="Arial" w:hAnsi="Arial" w:cs="Arial"/>
          <w:sz w:val="13"/>
          <w:szCs w:val="13"/>
        </w:rPr>
        <w:t>www.tourmundial.mx</w:t>
      </w:r>
    </w:hyperlink>
    <w:r>
      <w:rPr>
        <w:rFonts w:ascii="Arial" w:hAnsi="Arial" w:cs="Arial"/>
        <w:sz w:val="13"/>
        <w:szCs w:val="13"/>
      </w:rPr>
      <w:t xml:space="preserve">   </w:t>
    </w:r>
    <w:hyperlink r:id="rId2">
      <w:r w:rsidR="00F019C6">
        <w:rPr>
          <w:rStyle w:val="EnlacedeInternet"/>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8F0E" w14:textId="77777777" w:rsidR="001138DC" w:rsidRDefault="001138DC">
      <w:pPr>
        <w:spacing w:after="0" w:line="240" w:lineRule="auto"/>
      </w:pPr>
      <w:r>
        <w:separator/>
      </w:r>
    </w:p>
  </w:footnote>
  <w:footnote w:type="continuationSeparator" w:id="0">
    <w:p w14:paraId="2A2EA703" w14:textId="77777777" w:rsidR="001138DC" w:rsidRDefault="00113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8D88" w14:textId="22A3398C" w:rsidR="00F019C6" w:rsidRDefault="00000000">
    <w:pPr>
      <w:pStyle w:val="Encabezado"/>
    </w:pPr>
    <w:r>
      <w:rPr>
        <w:noProof/>
      </w:rPr>
      <w:pict w14:anchorId="7CC96659">
        <v:rect id="3 Rectángulo" o:spid="_x0000_s1025" style="position:absolute;margin-left:-99pt;margin-top:-48.2pt;width:657.75pt;height:82.5pt;z-index:-251658240;visibility:visible;mso-wrap-style:square;mso-wrap-distance-left:0;mso-wrap-distance-top:0;mso-wrap-distance-right:2.2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" o:allowincell="f" fillcolor="#7f7f7f [1612]" strokecolor="#bfbfbf" strokeweight="2pt">
          <v:fill opacity="30840f"/>
          <v:stroke joinstyle="round"/>
        </v:rect>
      </w:pict>
    </w:r>
    <w:r w:rsidR="00EA3479">
      <w:rPr>
        <w:noProof/>
      </w:rPr>
      <w:drawing>
        <wp:anchor distT="0" distB="0" distL="0" distR="114300" simplePos="0" relativeHeight="251657216" behindDoc="1" locked="0" layoutInCell="0" allowOverlap="1" wp14:anchorId="2E34D4B0" wp14:editId="07777777">
          <wp:simplePos x="0" y="0"/>
          <wp:positionH relativeFrom="margin">
            <wp:align>left</wp:align>
          </wp:positionH>
          <wp:positionV relativeFrom="paragraph">
            <wp:posOffset>-220980</wp:posOffset>
          </wp:positionV>
          <wp:extent cx="1971675" cy="47561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1971675" cy="4756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39" style="width:8.25pt;height:8.25pt" coordsize="" o:spt="100" o:bullet="t" adj="0,,0" path="" stroked="f">
        <v:stroke joinstyle="miter"/>
        <v:imagedata r:id="rId1" o:title=""/>
        <v:formulas/>
        <v:path o:connecttype="segments"/>
      </v:shape>
    </w:pict>
  </w:numPicBullet>
  <w:abstractNum w:abstractNumId="0" w15:restartNumberingAfterBreak="0">
    <w:nsid w:val="07FCC1D5"/>
    <w:multiLevelType w:val="multilevel"/>
    <w:tmpl w:val="F536D10E"/>
    <w:lvl w:ilvl="0">
      <w:start w:val="1"/>
      <w:numFmt w:val="bullet"/>
      <w:lvlText w:val=""/>
      <w:lvlJc w:val="left"/>
      <w:pPr>
        <w:tabs>
          <w:tab w:val="num" w:pos="-77"/>
        </w:tabs>
        <w:ind w:left="643" w:hanging="360"/>
      </w:pPr>
      <w:rPr>
        <w:rFonts w:ascii="Wingdings" w:hAnsi="Wingdings" w:cs="Wingdings" w:hint="default"/>
        <w:color w:val="auto"/>
      </w:rPr>
    </w:lvl>
    <w:lvl w:ilvl="1">
      <w:start w:val="1"/>
      <w:numFmt w:val="bullet"/>
      <w:lvlText w:val="o"/>
      <w:lvlJc w:val="left"/>
      <w:pPr>
        <w:tabs>
          <w:tab w:val="num" w:pos="-77"/>
        </w:tabs>
        <w:ind w:left="1363" w:hanging="360"/>
      </w:pPr>
      <w:rPr>
        <w:rFonts w:ascii="Courier New" w:hAnsi="Courier New" w:cs="Courier New" w:hint="default"/>
      </w:rPr>
    </w:lvl>
    <w:lvl w:ilvl="2">
      <w:start w:val="1"/>
      <w:numFmt w:val="bullet"/>
      <w:lvlText w:val=""/>
      <w:lvlJc w:val="left"/>
      <w:pPr>
        <w:tabs>
          <w:tab w:val="num" w:pos="-77"/>
        </w:tabs>
        <w:ind w:left="2083" w:hanging="360"/>
      </w:pPr>
      <w:rPr>
        <w:rFonts w:ascii="Wingdings" w:hAnsi="Wingdings" w:cs="Wingdings" w:hint="default"/>
      </w:rPr>
    </w:lvl>
    <w:lvl w:ilvl="3">
      <w:start w:val="1"/>
      <w:numFmt w:val="bullet"/>
      <w:lvlText w:val=""/>
      <w:lvlJc w:val="left"/>
      <w:pPr>
        <w:tabs>
          <w:tab w:val="num" w:pos="-77"/>
        </w:tabs>
        <w:ind w:left="2803" w:hanging="360"/>
      </w:pPr>
      <w:rPr>
        <w:rFonts w:ascii="Symbol" w:hAnsi="Symbol" w:cs="Symbol" w:hint="default"/>
      </w:rPr>
    </w:lvl>
    <w:lvl w:ilvl="4">
      <w:start w:val="1"/>
      <w:numFmt w:val="bullet"/>
      <w:lvlText w:val="o"/>
      <w:lvlJc w:val="left"/>
      <w:pPr>
        <w:tabs>
          <w:tab w:val="num" w:pos="-77"/>
        </w:tabs>
        <w:ind w:left="3523" w:hanging="360"/>
      </w:pPr>
      <w:rPr>
        <w:rFonts w:ascii="Courier New" w:hAnsi="Courier New" w:cs="Courier New" w:hint="default"/>
      </w:rPr>
    </w:lvl>
    <w:lvl w:ilvl="5">
      <w:start w:val="1"/>
      <w:numFmt w:val="bullet"/>
      <w:lvlText w:val=""/>
      <w:lvlJc w:val="left"/>
      <w:pPr>
        <w:tabs>
          <w:tab w:val="num" w:pos="-77"/>
        </w:tabs>
        <w:ind w:left="4243" w:hanging="360"/>
      </w:pPr>
      <w:rPr>
        <w:rFonts w:ascii="Wingdings" w:hAnsi="Wingdings" w:cs="Wingdings" w:hint="default"/>
      </w:rPr>
    </w:lvl>
    <w:lvl w:ilvl="6">
      <w:start w:val="1"/>
      <w:numFmt w:val="bullet"/>
      <w:lvlText w:val=""/>
      <w:lvlJc w:val="left"/>
      <w:pPr>
        <w:tabs>
          <w:tab w:val="num" w:pos="-77"/>
        </w:tabs>
        <w:ind w:left="4963" w:hanging="360"/>
      </w:pPr>
      <w:rPr>
        <w:rFonts w:ascii="Symbol" w:hAnsi="Symbol" w:cs="Symbol" w:hint="default"/>
      </w:rPr>
    </w:lvl>
    <w:lvl w:ilvl="7">
      <w:start w:val="1"/>
      <w:numFmt w:val="bullet"/>
      <w:lvlText w:val="o"/>
      <w:lvlJc w:val="left"/>
      <w:pPr>
        <w:tabs>
          <w:tab w:val="num" w:pos="-77"/>
        </w:tabs>
        <w:ind w:left="5683" w:hanging="360"/>
      </w:pPr>
      <w:rPr>
        <w:rFonts w:ascii="Courier New" w:hAnsi="Courier New" w:cs="Courier New" w:hint="default"/>
      </w:rPr>
    </w:lvl>
    <w:lvl w:ilvl="8">
      <w:start w:val="1"/>
      <w:numFmt w:val="bullet"/>
      <w:lvlText w:val=""/>
      <w:lvlJc w:val="left"/>
      <w:pPr>
        <w:tabs>
          <w:tab w:val="num" w:pos="-77"/>
        </w:tabs>
        <w:ind w:left="6403" w:hanging="360"/>
      </w:pPr>
      <w:rPr>
        <w:rFonts w:ascii="Wingdings" w:hAnsi="Wingdings" w:cs="Wingdings" w:hint="default"/>
      </w:rPr>
    </w:lvl>
  </w:abstractNum>
  <w:abstractNum w:abstractNumId="1" w15:restartNumberingAfterBreak="0">
    <w:nsid w:val="237637DA"/>
    <w:multiLevelType w:val="multilevel"/>
    <w:tmpl w:val="32704704"/>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3D1458A"/>
    <w:multiLevelType w:val="hybridMultilevel"/>
    <w:tmpl w:val="4124651A"/>
    <w:lvl w:ilvl="0" w:tplc="20F855C8">
      <w:start w:val="1"/>
      <w:numFmt w:val="bullet"/>
      <w:lvlText w:val="-"/>
      <w:lvlJc w:val="left"/>
      <w:pPr>
        <w:ind w:left="720" w:hanging="360"/>
      </w:pPr>
      <w:rPr>
        <w:rFonts w:ascii="Aptos" w:hAnsi="Aptos" w:hint="default"/>
      </w:rPr>
    </w:lvl>
    <w:lvl w:ilvl="1" w:tplc="3C6A2DD6">
      <w:start w:val="1"/>
      <w:numFmt w:val="bullet"/>
      <w:lvlText w:val="o"/>
      <w:lvlJc w:val="left"/>
      <w:pPr>
        <w:ind w:left="1440" w:hanging="360"/>
      </w:pPr>
      <w:rPr>
        <w:rFonts w:ascii="Courier New" w:hAnsi="Courier New" w:hint="default"/>
      </w:rPr>
    </w:lvl>
    <w:lvl w:ilvl="2" w:tplc="E7E6161C">
      <w:start w:val="1"/>
      <w:numFmt w:val="bullet"/>
      <w:lvlText w:val=""/>
      <w:lvlJc w:val="left"/>
      <w:pPr>
        <w:ind w:left="2160" w:hanging="360"/>
      </w:pPr>
      <w:rPr>
        <w:rFonts w:ascii="Wingdings" w:hAnsi="Wingdings" w:hint="default"/>
      </w:rPr>
    </w:lvl>
    <w:lvl w:ilvl="3" w:tplc="822427EE">
      <w:start w:val="1"/>
      <w:numFmt w:val="bullet"/>
      <w:lvlText w:val=""/>
      <w:lvlJc w:val="left"/>
      <w:pPr>
        <w:ind w:left="2880" w:hanging="360"/>
      </w:pPr>
      <w:rPr>
        <w:rFonts w:ascii="Symbol" w:hAnsi="Symbol" w:hint="default"/>
      </w:rPr>
    </w:lvl>
    <w:lvl w:ilvl="4" w:tplc="61F2E160">
      <w:start w:val="1"/>
      <w:numFmt w:val="bullet"/>
      <w:lvlText w:val="o"/>
      <w:lvlJc w:val="left"/>
      <w:pPr>
        <w:ind w:left="3600" w:hanging="360"/>
      </w:pPr>
      <w:rPr>
        <w:rFonts w:ascii="Courier New" w:hAnsi="Courier New" w:hint="default"/>
      </w:rPr>
    </w:lvl>
    <w:lvl w:ilvl="5" w:tplc="A8CE589E">
      <w:start w:val="1"/>
      <w:numFmt w:val="bullet"/>
      <w:lvlText w:val=""/>
      <w:lvlJc w:val="left"/>
      <w:pPr>
        <w:ind w:left="4320" w:hanging="360"/>
      </w:pPr>
      <w:rPr>
        <w:rFonts w:ascii="Wingdings" w:hAnsi="Wingdings" w:hint="default"/>
      </w:rPr>
    </w:lvl>
    <w:lvl w:ilvl="6" w:tplc="16701C26">
      <w:start w:val="1"/>
      <w:numFmt w:val="bullet"/>
      <w:lvlText w:val=""/>
      <w:lvlJc w:val="left"/>
      <w:pPr>
        <w:ind w:left="5040" w:hanging="360"/>
      </w:pPr>
      <w:rPr>
        <w:rFonts w:ascii="Symbol" w:hAnsi="Symbol" w:hint="default"/>
      </w:rPr>
    </w:lvl>
    <w:lvl w:ilvl="7" w:tplc="43C0AA68">
      <w:start w:val="1"/>
      <w:numFmt w:val="bullet"/>
      <w:lvlText w:val="o"/>
      <w:lvlJc w:val="left"/>
      <w:pPr>
        <w:ind w:left="5760" w:hanging="360"/>
      </w:pPr>
      <w:rPr>
        <w:rFonts w:ascii="Courier New" w:hAnsi="Courier New" w:hint="default"/>
      </w:rPr>
    </w:lvl>
    <w:lvl w:ilvl="8" w:tplc="DC5AF490">
      <w:start w:val="1"/>
      <w:numFmt w:val="bullet"/>
      <w:lvlText w:val=""/>
      <w:lvlJc w:val="left"/>
      <w:pPr>
        <w:ind w:left="6480" w:hanging="360"/>
      </w:pPr>
      <w:rPr>
        <w:rFonts w:ascii="Wingdings" w:hAnsi="Wingdings" w:hint="default"/>
      </w:rPr>
    </w:lvl>
  </w:abstractNum>
  <w:abstractNum w:abstractNumId="3" w15:restartNumberingAfterBreak="0">
    <w:nsid w:val="2BAF2EF4"/>
    <w:multiLevelType w:val="multilevel"/>
    <w:tmpl w:val="892CE4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F22CD06"/>
    <w:multiLevelType w:val="multilevel"/>
    <w:tmpl w:val="5B2ABAE4"/>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FE807F1"/>
    <w:multiLevelType w:val="hybridMultilevel"/>
    <w:tmpl w:val="7F0EDC9E"/>
    <w:lvl w:ilvl="0" w:tplc="6BDA09A0">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E0345C6"/>
    <w:multiLevelType w:val="multilevel"/>
    <w:tmpl w:val="752A6A86"/>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35DC432"/>
    <w:multiLevelType w:val="multilevel"/>
    <w:tmpl w:val="595A4FC4"/>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14037758">
    <w:abstractNumId w:val="2"/>
  </w:num>
  <w:num w:numId="2" w16cid:durableId="1206794432">
    <w:abstractNumId w:val="0"/>
  </w:num>
  <w:num w:numId="3" w16cid:durableId="1667053326">
    <w:abstractNumId w:val="1"/>
  </w:num>
  <w:num w:numId="4" w16cid:durableId="1070545573">
    <w:abstractNumId w:val="6"/>
  </w:num>
  <w:num w:numId="5" w16cid:durableId="400366991">
    <w:abstractNumId w:val="4"/>
  </w:num>
  <w:num w:numId="6" w16cid:durableId="2141918582">
    <w:abstractNumId w:val="7"/>
  </w:num>
  <w:num w:numId="7" w16cid:durableId="863791559">
    <w:abstractNumId w:val="3"/>
  </w:num>
  <w:num w:numId="8" w16cid:durableId="1588735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19C4453"/>
    <w:rsid w:val="00090508"/>
    <w:rsid w:val="001138DC"/>
    <w:rsid w:val="00113924"/>
    <w:rsid w:val="001214A3"/>
    <w:rsid w:val="00122E4E"/>
    <w:rsid w:val="001607B9"/>
    <w:rsid w:val="00167EB6"/>
    <w:rsid w:val="001901A7"/>
    <w:rsid w:val="001F4646"/>
    <w:rsid w:val="001F5652"/>
    <w:rsid w:val="00206260"/>
    <w:rsid w:val="00207B7D"/>
    <w:rsid w:val="002415F5"/>
    <w:rsid w:val="00282C86"/>
    <w:rsid w:val="002C4231"/>
    <w:rsid w:val="002D1719"/>
    <w:rsid w:val="002D74E0"/>
    <w:rsid w:val="003030C3"/>
    <w:rsid w:val="00315EE8"/>
    <w:rsid w:val="00347945"/>
    <w:rsid w:val="003671A4"/>
    <w:rsid w:val="003E6448"/>
    <w:rsid w:val="00436BB3"/>
    <w:rsid w:val="00456454"/>
    <w:rsid w:val="004965D5"/>
    <w:rsid w:val="00497181"/>
    <w:rsid w:val="004E13B2"/>
    <w:rsid w:val="004E6102"/>
    <w:rsid w:val="00540DB4"/>
    <w:rsid w:val="00577726"/>
    <w:rsid w:val="00604E51"/>
    <w:rsid w:val="00617C0E"/>
    <w:rsid w:val="00643753"/>
    <w:rsid w:val="00680387"/>
    <w:rsid w:val="0069074A"/>
    <w:rsid w:val="00692AF7"/>
    <w:rsid w:val="006E6869"/>
    <w:rsid w:val="00747FBB"/>
    <w:rsid w:val="007634CF"/>
    <w:rsid w:val="007B5BEA"/>
    <w:rsid w:val="0080600B"/>
    <w:rsid w:val="00810B34"/>
    <w:rsid w:val="008566C8"/>
    <w:rsid w:val="00867CF3"/>
    <w:rsid w:val="008A180A"/>
    <w:rsid w:val="008B0C49"/>
    <w:rsid w:val="008B61E8"/>
    <w:rsid w:val="008D29FE"/>
    <w:rsid w:val="008F79F5"/>
    <w:rsid w:val="00904AE7"/>
    <w:rsid w:val="00996CFD"/>
    <w:rsid w:val="00A24B44"/>
    <w:rsid w:val="00A43DF2"/>
    <w:rsid w:val="00A46B94"/>
    <w:rsid w:val="00A90529"/>
    <w:rsid w:val="00AB0AE3"/>
    <w:rsid w:val="00AC12E9"/>
    <w:rsid w:val="00AD3569"/>
    <w:rsid w:val="00AF2474"/>
    <w:rsid w:val="00B2285A"/>
    <w:rsid w:val="00B52E65"/>
    <w:rsid w:val="00B77B66"/>
    <w:rsid w:val="00B95CD7"/>
    <w:rsid w:val="00BB1A00"/>
    <w:rsid w:val="00BB7E88"/>
    <w:rsid w:val="00BC3D3F"/>
    <w:rsid w:val="00BD4D1E"/>
    <w:rsid w:val="00C216A6"/>
    <w:rsid w:val="00C5109C"/>
    <w:rsid w:val="00C61D81"/>
    <w:rsid w:val="00C81264"/>
    <w:rsid w:val="00C925C5"/>
    <w:rsid w:val="00CA6D5E"/>
    <w:rsid w:val="00CB1DD6"/>
    <w:rsid w:val="00CD45F7"/>
    <w:rsid w:val="00CF0356"/>
    <w:rsid w:val="00D0187E"/>
    <w:rsid w:val="00D35ABC"/>
    <w:rsid w:val="00D71912"/>
    <w:rsid w:val="00D77A43"/>
    <w:rsid w:val="00DB6A72"/>
    <w:rsid w:val="00DD1366"/>
    <w:rsid w:val="00EA3479"/>
    <w:rsid w:val="00EC2AF8"/>
    <w:rsid w:val="00EE3FA5"/>
    <w:rsid w:val="00EF641C"/>
    <w:rsid w:val="00F019C6"/>
    <w:rsid w:val="00F26B29"/>
    <w:rsid w:val="00F603B3"/>
    <w:rsid w:val="00F84C85"/>
    <w:rsid w:val="00F97A9E"/>
    <w:rsid w:val="00F97C8D"/>
    <w:rsid w:val="00FD4D0D"/>
    <w:rsid w:val="00FE5F96"/>
    <w:rsid w:val="00FF2F77"/>
    <w:rsid w:val="016014AA"/>
    <w:rsid w:val="019C4453"/>
    <w:rsid w:val="034F920D"/>
    <w:rsid w:val="03AC2077"/>
    <w:rsid w:val="03B5AF54"/>
    <w:rsid w:val="04E27CB6"/>
    <w:rsid w:val="053170C1"/>
    <w:rsid w:val="0566E8AC"/>
    <w:rsid w:val="05923F6B"/>
    <w:rsid w:val="069D7FC9"/>
    <w:rsid w:val="0874AF6F"/>
    <w:rsid w:val="092B62B6"/>
    <w:rsid w:val="0AD19C60"/>
    <w:rsid w:val="0B9AEABC"/>
    <w:rsid w:val="0BE78E2F"/>
    <w:rsid w:val="0C258E5C"/>
    <w:rsid w:val="0C8D092B"/>
    <w:rsid w:val="0D01F68B"/>
    <w:rsid w:val="0DB66C56"/>
    <w:rsid w:val="0DCA370A"/>
    <w:rsid w:val="0E4A66C9"/>
    <w:rsid w:val="0E932632"/>
    <w:rsid w:val="0F303AE0"/>
    <w:rsid w:val="0F44563C"/>
    <w:rsid w:val="0F688B7B"/>
    <w:rsid w:val="0F6C3825"/>
    <w:rsid w:val="0F7178CC"/>
    <w:rsid w:val="0FBA8C1F"/>
    <w:rsid w:val="1089CD57"/>
    <w:rsid w:val="1139A3D5"/>
    <w:rsid w:val="119D3B07"/>
    <w:rsid w:val="11D37D7C"/>
    <w:rsid w:val="11F8B2F7"/>
    <w:rsid w:val="12089A5B"/>
    <w:rsid w:val="12641510"/>
    <w:rsid w:val="12D5EADC"/>
    <w:rsid w:val="12D69B5D"/>
    <w:rsid w:val="12E8354E"/>
    <w:rsid w:val="13D58208"/>
    <w:rsid w:val="144AE6E3"/>
    <w:rsid w:val="14547369"/>
    <w:rsid w:val="147183D8"/>
    <w:rsid w:val="14748DBC"/>
    <w:rsid w:val="14827B4C"/>
    <w:rsid w:val="163DE76F"/>
    <w:rsid w:val="1665EF00"/>
    <w:rsid w:val="1695140B"/>
    <w:rsid w:val="175EFEF2"/>
    <w:rsid w:val="176A4CE1"/>
    <w:rsid w:val="17F8A463"/>
    <w:rsid w:val="188376F7"/>
    <w:rsid w:val="189BAEF6"/>
    <w:rsid w:val="18D1BA52"/>
    <w:rsid w:val="1988B0BB"/>
    <w:rsid w:val="19AE3A68"/>
    <w:rsid w:val="1A6DDBD8"/>
    <w:rsid w:val="1A7411EA"/>
    <w:rsid w:val="1B1E6328"/>
    <w:rsid w:val="1B857B51"/>
    <w:rsid w:val="1C5B1D11"/>
    <w:rsid w:val="1D397E93"/>
    <w:rsid w:val="1D4C6931"/>
    <w:rsid w:val="1D711A8B"/>
    <w:rsid w:val="1F58101B"/>
    <w:rsid w:val="1F5A70C6"/>
    <w:rsid w:val="1F7ED72A"/>
    <w:rsid w:val="2023F19D"/>
    <w:rsid w:val="216A4633"/>
    <w:rsid w:val="21AE3ADB"/>
    <w:rsid w:val="21F209BA"/>
    <w:rsid w:val="221C77F5"/>
    <w:rsid w:val="2294147A"/>
    <w:rsid w:val="2321B3A3"/>
    <w:rsid w:val="23519A6A"/>
    <w:rsid w:val="2418CE95"/>
    <w:rsid w:val="24A4F94D"/>
    <w:rsid w:val="2540F0AF"/>
    <w:rsid w:val="25A86814"/>
    <w:rsid w:val="25F6123C"/>
    <w:rsid w:val="26230A6C"/>
    <w:rsid w:val="26A768F1"/>
    <w:rsid w:val="26ED9E45"/>
    <w:rsid w:val="26F96EC7"/>
    <w:rsid w:val="270448A5"/>
    <w:rsid w:val="27626697"/>
    <w:rsid w:val="280A230A"/>
    <w:rsid w:val="284B2DBE"/>
    <w:rsid w:val="28549750"/>
    <w:rsid w:val="29D42DA7"/>
    <w:rsid w:val="2A30A5B1"/>
    <w:rsid w:val="2B686A0E"/>
    <w:rsid w:val="2C336FA4"/>
    <w:rsid w:val="2D4AD5BD"/>
    <w:rsid w:val="2E7F9E72"/>
    <w:rsid w:val="2EF9DBC5"/>
    <w:rsid w:val="306359BD"/>
    <w:rsid w:val="31B7FCE7"/>
    <w:rsid w:val="324AF5B9"/>
    <w:rsid w:val="32E7E082"/>
    <w:rsid w:val="347EFAAC"/>
    <w:rsid w:val="360D7D61"/>
    <w:rsid w:val="36F915EF"/>
    <w:rsid w:val="3771DFF3"/>
    <w:rsid w:val="38F5F6C6"/>
    <w:rsid w:val="3A1FE9E4"/>
    <w:rsid w:val="3AB1D371"/>
    <w:rsid w:val="3AFBD9E9"/>
    <w:rsid w:val="3BD775AA"/>
    <w:rsid w:val="3C121BFA"/>
    <w:rsid w:val="3CA8B2BD"/>
    <w:rsid w:val="3D06D570"/>
    <w:rsid w:val="3D2B4FC3"/>
    <w:rsid w:val="3DAE1753"/>
    <w:rsid w:val="3DC7166C"/>
    <w:rsid w:val="3E026C55"/>
    <w:rsid w:val="3F100A31"/>
    <w:rsid w:val="3FB7B11C"/>
    <w:rsid w:val="3FBBFD14"/>
    <w:rsid w:val="40052ADE"/>
    <w:rsid w:val="4016576E"/>
    <w:rsid w:val="403EDF6A"/>
    <w:rsid w:val="40567A4A"/>
    <w:rsid w:val="40B687AB"/>
    <w:rsid w:val="40D6DA8E"/>
    <w:rsid w:val="414A1B6A"/>
    <w:rsid w:val="423F0E8E"/>
    <w:rsid w:val="42A082F6"/>
    <w:rsid w:val="42C7065F"/>
    <w:rsid w:val="43CD2966"/>
    <w:rsid w:val="4781623A"/>
    <w:rsid w:val="4838EBE8"/>
    <w:rsid w:val="494A1535"/>
    <w:rsid w:val="49B1B122"/>
    <w:rsid w:val="4B570A34"/>
    <w:rsid w:val="4C4F89BD"/>
    <w:rsid w:val="4C8A5263"/>
    <w:rsid w:val="4CA507BA"/>
    <w:rsid w:val="4CB4013F"/>
    <w:rsid w:val="4DA8235D"/>
    <w:rsid w:val="4DB592E0"/>
    <w:rsid w:val="4DC7EFC9"/>
    <w:rsid w:val="4E333BCE"/>
    <w:rsid w:val="4E87677E"/>
    <w:rsid w:val="506C9A08"/>
    <w:rsid w:val="507C066F"/>
    <w:rsid w:val="515533A6"/>
    <w:rsid w:val="51AD70F4"/>
    <w:rsid w:val="521B35F5"/>
    <w:rsid w:val="529F3036"/>
    <w:rsid w:val="53EC7BAB"/>
    <w:rsid w:val="556940A0"/>
    <w:rsid w:val="5664AC2A"/>
    <w:rsid w:val="568656BE"/>
    <w:rsid w:val="56C2D92F"/>
    <w:rsid w:val="56CA3B83"/>
    <w:rsid w:val="571A8DF0"/>
    <w:rsid w:val="573198F9"/>
    <w:rsid w:val="57C4D1BA"/>
    <w:rsid w:val="5835A2A4"/>
    <w:rsid w:val="59C8D4D4"/>
    <w:rsid w:val="5A59D84C"/>
    <w:rsid w:val="5B53D44D"/>
    <w:rsid w:val="5CA7790C"/>
    <w:rsid w:val="5CF6D84D"/>
    <w:rsid w:val="5EE18AC2"/>
    <w:rsid w:val="5F0CEE7A"/>
    <w:rsid w:val="60B03D50"/>
    <w:rsid w:val="60C67EBF"/>
    <w:rsid w:val="611E7D27"/>
    <w:rsid w:val="638CC53D"/>
    <w:rsid w:val="639126DE"/>
    <w:rsid w:val="63BD2E9E"/>
    <w:rsid w:val="64EAB5D4"/>
    <w:rsid w:val="657C6530"/>
    <w:rsid w:val="678D041B"/>
    <w:rsid w:val="697E2AC0"/>
    <w:rsid w:val="6A1495E2"/>
    <w:rsid w:val="6A2DA346"/>
    <w:rsid w:val="6BBEAFF2"/>
    <w:rsid w:val="6C2D5ED2"/>
    <w:rsid w:val="6C95AF33"/>
    <w:rsid w:val="6D27664B"/>
    <w:rsid w:val="6D7408D2"/>
    <w:rsid w:val="6DE2F5FE"/>
    <w:rsid w:val="6EB89967"/>
    <w:rsid w:val="6F9D4546"/>
    <w:rsid w:val="6FAB0EF1"/>
    <w:rsid w:val="6FEF132E"/>
    <w:rsid w:val="71456799"/>
    <w:rsid w:val="720DC2BF"/>
    <w:rsid w:val="7211A1FB"/>
    <w:rsid w:val="723B5EF3"/>
    <w:rsid w:val="72FAF2CC"/>
    <w:rsid w:val="73EE320E"/>
    <w:rsid w:val="7408C733"/>
    <w:rsid w:val="74BB1A57"/>
    <w:rsid w:val="74D1CF1B"/>
    <w:rsid w:val="76065809"/>
    <w:rsid w:val="779DAFE6"/>
    <w:rsid w:val="785194A9"/>
    <w:rsid w:val="78AB95DC"/>
    <w:rsid w:val="7A9D7E17"/>
    <w:rsid w:val="7ACBA937"/>
    <w:rsid w:val="7B261DAA"/>
    <w:rsid w:val="7B8F81E0"/>
    <w:rsid w:val="7BE80C43"/>
    <w:rsid w:val="7BF3A844"/>
    <w:rsid w:val="7C71AE3D"/>
    <w:rsid w:val="7CFCC589"/>
    <w:rsid w:val="7F03935E"/>
    <w:rsid w:val="7FD15A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52946"/>
  <w15:docId w15:val="{56F6D90F-9603-431B-A26D-EF42DCD3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46232D"/>
    <w:rPr>
      <w:lang w:val="es-ES"/>
    </w:rPr>
  </w:style>
  <w:style w:type="character" w:customStyle="1" w:styleId="EnlacedeInternet">
    <w:name w:val="Enlace de Internet"/>
    <w:basedOn w:val="Fuentedeprrafopredeter"/>
    <w:uiPriority w:val="99"/>
    <w:unhideWhenUsed/>
    <w:rsid w:val="0046232D"/>
    <w:rPr>
      <w:color w:val="0000FF" w:themeColor="hyperlink"/>
      <w:u w:val="single"/>
    </w:rPr>
  </w:style>
  <w:style w:type="character" w:customStyle="1" w:styleId="EncabezadoCar">
    <w:name w:val="Encabezado Car"/>
    <w:basedOn w:val="Fuentedeprrafopredeter"/>
    <w:link w:val="Encabezado"/>
    <w:qFormat/>
    <w:rsid w:val="0046232D"/>
    <w:rPr>
      <w:lang w:val="es-ES"/>
    </w:rPr>
  </w:style>
  <w:style w:type="character" w:customStyle="1" w:styleId="EnlacedeInternetvisitado">
    <w:name w:val="Enlace de Internet visitado"/>
    <w:basedOn w:val="Fuentedeprrafopredeter"/>
    <w:uiPriority w:val="99"/>
    <w:semiHidden/>
    <w:unhideWhenUsed/>
    <w:rsid w:val="004A1183"/>
    <w:rPr>
      <w:color w:val="800080" w:themeColor="followedHyperlink"/>
      <w:u w:val="single"/>
    </w:rPr>
  </w:style>
  <w:style w:type="character" w:customStyle="1" w:styleId="Textoindependiente2Car">
    <w:name w:val="Texto independiente 2 Car"/>
    <w:basedOn w:val="Fuentedeprrafopredeter"/>
    <w:link w:val="Textoindependiente2"/>
    <w:uiPriority w:val="99"/>
    <w:qFormat/>
    <w:rsid w:val="009A40C4"/>
    <w:rPr>
      <w:rFonts w:ascii="Times New Roman" w:eastAsia="SimSun" w:hAnsi="Times New Roman" w:cs="Times New Roman"/>
      <w:sz w:val="20"/>
      <w:szCs w:val="20"/>
      <w:lang w:val="en-CA" w:eastAsia="en-CA"/>
    </w:rPr>
  </w:style>
  <w:style w:type="character" w:customStyle="1" w:styleId="TextodegloboCar">
    <w:name w:val="Texto de globo Car"/>
    <w:basedOn w:val="Fuentedeprrafopredeter"/>
    <w:link w:val="Textodeglobo"/>
    <w:uiPriority w:val="99"/>
    <w:semiHidden/>
    <w:qFormat/>
    <w:rsid w:val="009C7F67"/>
    <w:rPr>
      <w:rFonts w:ascii="Tahoma" w:hAnsi="Tahoma" w:cs="Tahoma"/>
      <w:sz w:val="16"/>
      <w:szCs w:val="16"/>
      <w:lang w:val="es-ES"/>
    </w:rPr>
  </w:style>
  <w:style w:type="character" w:customStyle="1" w:styleId="normaltextrun">
    <w:name w:val="normaltextrun"/>
    <w:basedOn w:val="Fuentedeprrafopredeter"/>
    <w:qFormat/>
    <w:rsid w:val="00440262"/>
  </w:style>
  <w:style w:type="character" w:customStyle="1" w:styleId="tabchar">
    <w:name w:val="tabchar"/>
    <w:basedOn w:val="Fuentedeprrafopredeter"/>
    <w:qFormat/>
    <w:rsid w:val="00440262"/>
  </w:style>
  <w:style w:type="character" w:customStyle="1" w:styleId="eop">
    <w:name w:val="eop"/>
    <w:basedOn w:val="Fuentedeprrafopredeter"/>
    <w:qFormat/>
    <w:rsid w:val="00440262"/>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46232D"/>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paragraph" w:styleId="Encabezado">
    <w:name w:val="header"/>
    <w:basedOn w:val="Normal"/>
    <w:link w:val="EncabezadoCar"/>
    <w:unhideWhenUsed/>
    <w:rsid w:val="0046232D"/>
    <w:pPr>
      <w:tabs>
        <w:tab w:val="center" w:pos="4252"/>
        <w:tab w:val="right" w:pos="8504"/>
      </w:tabs>
      <w:spacing w:after="0" w:line="240" w:lineRule="auto"/>
    </w:pPr>
  </w:style>
  <w:style w:type="paragraph" w:styleId="Prrafodelista">
    <w:name w:val="List Paragraph"/>
    <w:basedOn w:val="Normal"/>
    <w:uiPriority w:val="99"/>
    <w:qFormat/>
    <w:rsid w:val="0046232D"/>
    <w:pPr>
      <w:ind w:left="720"/>
      <w:contextualSpacing/>
    </w:pPr>
  </w:style>
  <w:style w:type="paragraph" w:styleId="Textoindependiente2">
    <w:name w:val="Body Text 2"/>
    <w:basedOn w:val="Normal"/>
    <w:link w:val="Textoindependiente2Car"/>
    <w:uiPriority w:val="99"/>
    <w:qFormat/>
    <w:rsid w:val="009A40C4"/>
    <w:pPr>
      <w:spacing w:after="120" w:line="480" w:lineRule="auto"/>
    </w:pPr>
    <w:rPr>
      <w:rFonts w:ascii="Times New Roman" w:eastAsia="SimSun" w:hAnsi="Times New Roman" w:cs="Times New Roman"/>
      <w:sz w:val="20"/>
      <w:szCs w:val="20"/>
      <w:lang w:val="en-CA" w:eastAsia="en-CA"/>
    </w:rPr>
  </w:style>
  <w:style w:type="paragraph" w:styleId="Textodeglobo">
    <w:name w:val="Balloon Text"/>
    <w:basedOn w:val="Normal"/>
    <w:link w:val="TextodegloboCar"/>
    <w:uiPriority w:val="99"/>
    <w:semiHidden/>
    <w:unhideWhenUsed/>
    <w:qFormat/>
    <w:rsid w:val="009C7F67"/>
    <w:pPr>
      <w:spacing w:after="0" w:line="240" w:lineRule="auto"/>
    </w:pPr>
    <w:rPr>
      <w:rFonts w:ascii="Tahoma" w:hAnsi="Tahoma" w:cs="Tahoma"/>
      <w:sz w:val="16"/>
      <w:szCs w:val="16"/>
    </w:rPr>
  </w:style>
  <w:style w:type="paragraph" w:customStyle="1" w:styleId="paragraph">
    <w:name w:val="paragraph"/>
    <w:basedOn w:val="Normal"/>
    <w:qFormat/>
    <w:rsid w:val="00440262"/>
    <w:pPr>
      <w:spacing w:beforeAutospacing="1" w:afterAutospacing="1" w:line="240" w:lineRule="auto"/>
    </w:pPr>
    <w:rPr>
      <w:rFonts w:ascii="Times New Roman" w:eastAsia="Times New Roman" w:hAnsi="Times New Roman" w:cs="Times New Roman"/>
      <w:sz w:val="24"/>
      <w:szCs w:val="24"/>
      <w:lang w:eastAsia="es-ES"/>
    </w:rPr>
  </w:style>
  <w:style w:type="table" w:styleId="Cuadrculamedia1-nfasis6">
    <w:name w:val="Medium Grid 1 Accent 6"/>
    <w:basedOn w:val="Tablanormal"/>
    <w:uiPriority w:val="67"/>
    <w:rsid w:val="0046232D"/>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FB3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6">
    <w:name w:val="Light Grid Accent 6"/>
    <w:basedOn w:val="Tablanormal"/>
    <w:uiPriority w:val="62"/>
    <w:rsid w:val="00FB32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1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urmundial.m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6" ma:contentTypeDescription="Crear nuevo documento." ma:contentTypeScope="" ma:versionID="270522fee3d8a914eab1707eabbcffb3">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9ac4a05e2295373ec287dceb3118b187"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customXml/itemProps2.xml><?xml version="1.0" encoding="utf-8"?>
<ds:datastoreItem xmlns:ds="http://schemas.openxmlformats.org/officeDocument/2006/customXml" ds:itemID="{49322027-CF3B-4D0C-9467-EA6D6CA4E822}">
  <ds:schemaRefs>
    <ds:schemaRef ds:uri="http://schemas.microsoft.com/sharepoint/v3/contenttype/forms"/>
  </ds:schemaRefs>
</ds:datastoreItem>
</file>

<file path=customXml/itemProps3.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FB41E493-209B-4CA2-AA3F-965F604A3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Pages>
  <Words>2844</Words>
  <Characters>15647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dc:description/>
  <cp:lastModifiedBy>SOFIA FLORES FAVILA</cp:lastModifiedBy>
  <cp:revision>135</cp:revision>
  <cp:lastPrinted>2025-09-30T17:54:00Z</cp:lastPrinted>
  <dcterms:created xsi:type="dcterms:W3CDTF">2023-09-14T17:08:00Z</dcterms:created>
  <dcterms:modified xsi:type="dcterms:W3CDTF">2025-10-01T00:04:00Z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GrammarlyDocumentId">
    <vt:lpwstr>c2a6f89eaf1289d10760fec9cfed75cfbf238b5f4df97194612c40f629556242</vt:lpwstr>
  </property>
  <property fmtid="{D5CDD505-2E9C-101B-9397-08002B2CF9AE}" pid="4" name="MediaServiceImageTags">
    <vt:lpwstr/>
  </property>
</Properties>
</file>