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32ED5274"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rsidRPr="00121556"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5A410943" w:rsidR="001043E0" w:rsidRPr="00121556" w:rsidRDefault="00F054B4" w:rsidP="001043E0">
            <w:pPr>
              <w:widowControl w:val="0"/>
              <w:spacing w:after="0" w:line="240" w:lineRule="auto"/>
              <w:jc w:val="right"/>
              <w:rPr>
                <w:rFonts w:ascii="Arial" w:eastAsia="Times New Roman" w:hAnsi="Arial" w:cs="Arial"/>
                <w:color w:val="EF782D"/>
                <w:sz w:val="39"/>
                <w:szCs w:val="39"/>
                <w:lang w:eastAsia="es-ES"/>
              </w:rPr>
            </w:pPr>
            <w:r w:rsidRPr="00AE4318">
              <w:rPr>
                <w:rFonts w:ascii="Arial" w:eastAsia="Arial" w:hAnsi="Arial" w:cs="Arial"/>
                <w:color w:val="E36C09"/>
                <w:sz w:val="40"/>
                <w:szCs w:val="40"/>
              </w:rPr>
              <w:t xml:space="preserve">CHIAPAS </w:t>
            </w:r>
            <w:r w:rsidR="000A5B28">
              <w:rPr>
                <w:rFonts w:ascii="Arial" w:eastAsia="Arial" w:hAnsi="Arial" w:cs="Arial"/>
                <w:color w:val="E36C09"/>
                <w:sz w:val="40"/>
                <w:szCs w:val="40"/>
              </w:rPr>
              <w:t>Y SELVA LACANDONA</w:t>
            </w:r>
          </w:p>
        </w:tc>
      </w:tr>
    </w:tbl>
    <w:p w14:paraId="19DF5622" w14:textId="1493B28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2583544E" w14:textId="104AAE78"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32D73C91"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538E7443"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9245B6">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629F7B5F" w14:textId="3246F0F1" w:rsidR="00F054B4" w:rsidRPr="00B74F14" w:rsidRDefault="00F054B4" w:rsidP="00F054B4">
            <w:pPr>
              <w:spacing w:after="0" w:line="240" w:lineRule="auto"/>
              <w:ind w:left="1412" w:hanging="1412"/>
              <w:jc w:val="both"/>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 xml:space="preserve">:         </w:t>
            </w:r>
            <w:r w:rsidR="00063292">
              <w:rPr>
                <w:rFonts w:ascii="Arial" w:eastAsia="Arial" w:hAnsi="Arial" w:cs="Arial"/>
                <w:sz w:val="18"/>
                <w:szCs w:val="18"/>
              </w:rPr>
              <w:t xml:space="preserve">San Cristóbal de las Casas - Cañón del Sumidero - Chiapa de Corzo - Comunidades Indígenas Cascada de Agua Azul – Misol-Ha - Palenque -Yaxchilán - Bonampak - Selva Lacandona - Biósfera de los Montes Azules </w:t>
            </w:r>
            <w:r w:rsidR="00D65FA1">
              <w:rPr>
                <w:rFonts w:ascii="Arial" w:eastAsia="Arial" w:hAnsi="Arial" w:cs="Arial"/>
                <w:sz w:val="18"/>
                <w:szCs w:val="18"/>
              </w:rPr>
              <w:t>–</w:t>
            </w:r>
            <w:r w:rsidR="00063292">
              <w:rPr>
                <w:rFonts w:ascii="Arial" w:eastAsia="Arial" w:hAnsi="Arial" w:cs="Arial"/>
                <w:sz w:val="18"/>
                <w:szCs w:val="18"/>
              </w:rPr>
              <w:t xml:space="preserve"> Palenque</w:t>
            </w:r>
            <w:r w:rsidR="00D65FA1">
              <w:rPr>
                <w:rFonts w:ascii="Arial" w:eastAsia="Arial" w:hAnsi="Arial" w:cs="Arial"/>
                <w:sz w:val="18"/>
                <w:szCs w:val="18"/>
              </w:rPr>
              <w:t xml:space="preserve">. </w:t>
            </w:r>
            <w:r w:rsidR="00D65FA1" w:rsidRPr="00D65FA1">
              <w:rPr>
                <w:rFonts w:ascii="Arial" w:eastAsia="Arial" w:hAnsi="Arial" w:cs="Arial"/>
                <w:color w:val="C00000"/>
                <w:sz w:val="18"/>
                <w:szCs w:val="18"/>
              </w:rPr>
              <w:t>Opera mínimo con 2 personas. PVS, Persona Viajando Sola bajo petición.</w:t>
            </w:r>
          </w:p>
          <w:p w14:paraId="1B4CDD1B" w14:textId="721BD1EE" w:rsidR="00F054B4" w:rsidRPr="00A40EEB" w:rsidRDefault="00F054B4" w:rsidP="00F054B4">
            <w:pPr>
              <w:spacing w:after="0" w:line="240" w:lineRule="auto"/>
              <w:ind w:left="1412" w:hanging="1412"/>
              <w:jc w:val="both"/>
              <w:rPr>
                <w:rFonts w:ascii="Arial" w:eastAsia="Arial" w:hAnsi="Arial" w:cs="Arial"/>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ab/>
              <w:t xml:space="preserve">diarias hasta </w:t>
            </w:r>
            <w:r w:rsidR="006C199B">
              <w:rPr>
                <w:rFonts w:ascii="Arial" w:eastAsia="Times New Roman" w:hAnsi="Arial" w:cs="Arial"/>
                <w:color w:val="000000"/>
                <w:sz w:val="18"/>
                <w:szCs w:val="18"/>
                <w:lang w:val="es-MX" w:eastAsia="es-ES"/>
              </w:rPr>
              <w:t>30 junio</w:t>
            </w:r>
            <w:r w:rsidR="00C03FFE">
              <w:rPr>
                <w:rFonts w:ascii="Arial" w:eastAsia="Times New Roman" w:hAnsi="Arial" w:cs="Arial"/>
                <w:color w:val="000000"/>
                <w:sz w:val="18"/>
                <w:szCs w:val="18"/>
                <w:lang w:val="es-MX" w:eastAsia="es-ES"/>
              </w:rPr>
              <w:t xml:space="preserve"> 2027</w:t>
            </w:r>
          </w:p>
          <w:p w14:paraId="6ECB165E" w14:textId="02006C6C" w:rsidR="00F054B4" w:rsidRDefault="00F054B4" w:rsidP="00F054B4">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063292">
              <w:rPr>
                <w:rFonts w:ascii="Arial" w:eastAsia="Times New Roman" w:hAnsi="Arial" w:cs="Arial"/>
                <w:color w:val="000000"/>
                <w:sz w:val="18"/>
                <w:szCs w:val="18"/>
                <w:lang w:val="es-ES_tradnl" w:eastAsia="es-ES"/>
              </w:rPr>
              <w:t>8</w:t>
            </w:r>
            <w:r>
              <w:rPr>
                <w:rFonts w:ascii="Arial" w:eastAsia="Arial" w:hAnsi="Arial" w:cs="Arial"/>
                <w:sz w:val="18"/>
                <w:szCs w:val="18"/>
              </w:rPr>
              <w:t xml:space="preserve"> días / </w:t>
            </w:r>
            <w:r w:rsidR="00063292">
              <w:rPr>
                <w:rFonts w:ascii="Arial" w:eastAsia="Arial" w:hAnsi="Arial" w:cs="Arial"/>
                <w:sz w:val="18"/>
                <w:szCs w:val="18"/>
              </w:rPr>
              <w:t>7</w:t>
            </w:r>
            <w:r>
              <w:rPr>
                <w:rFonts w:ascii="Arial" w:eastAsia="Arial" w:hAnsi="Arial" w:cs="Arial"/>
                <w:sz w:val="18"/>
                <w:szCs w:val="18"/>
              </w:rPr>
              <w:t xml:space="preserve"> noches</w:t>
            </w:r>
            <w:r>
              <w:rPr>
                <w:rFonts w:ascii="Arial" w:eastAsia="Times New Roman" w:hAnsi="Arial" w:cs="Arial"/>
                <w:color w:val="000000"/>
                <w:sz w:val="18"/>
                <w:szCs w:val="18"/>
                <w:lang w:val="es-ES_tradnl" w:eastAsia="es-ES"/>
              </w:rPr>
              <w:t xml:space="preserve">  </w:t>
            </w:r>
          </w:p>
          <w:p w14:paraId="331C03A0" w14:textId="0E8C4A66" w:rsidR="00335E9F" w:rsidRPr="008A4F08" w:rsidRDefault="00F054B4" w:rsidP="00F054B4">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sidR="00063292">
              <w:rPr>
                <w:rFonts w:ascii="Arial" w:eastAsia="Arial" w:hAnsi="Arial" w:cs="Arial"/>
                <w:sz w:val="18"/>
                <w:szCs w:val="18"/>
              </w:rPr>
              <w:t>7</w:t>
            </w:r>
            <w:r>
              <w:rPr>
                <w:rFonts w:ascii="Arial" w:eastAsia="Arial" w:hAnsi="Arial" w:cs="Arial"/>
                <w:sz w:val="18"/>
                <w:szCs w:val="18"/>
              </w:rPr>
              <w:t xml:space="preserve"> desayunos</w:t>
            </w:r>
            <w:r w:rsidR="00063292">
              <w:rPr>
                <w:rFonts w:ascii="Arial" w:eastAsia="Arial" w:hAnsi="Arial" w:cs="Arial"/>
                <w:sz w:val="18"/>
                <w:szCs w:val="18"/>
              </w:rPr>
              <w:t xml:space="preserve"> y 2 comidas</w:t>
            </w:r>
          </w:p>
        </w:tc>
      </w:tr>
    </w:tbl>
    <w:p w14:paraId="2850CD61" w14:textId="77A6951C" w:rsidR="00F054B4" w:rsidRDefault="00063292" w:rsidP="00F054B4">
      <w:pPr>
        <w:spacing w:after="0" w:line="240" w:lineRule="auto"/>
        <w:jc w:val="center"/>
        <w:rPr>
          <w:rFonts w:ascii="Arial" w:eastAsia="Arial" w:hAnsi="Arial" w:cs="Arial"/>
          <w:b/>
          <w:color w:val="E36C09"/>
          <w:sz w:val="18"/>
          <w:szCs w:val="18"/>
          <w:u w:val="single"/>
        </w:rPr>
      </w:pPr>
      <w:bookmarkStart w:id="0" w:name="_heading=h.gjdgxs" w:colFirst="0" w:colLast="0"/>
      <w:bookmarkEnd w:id="0"/>
      <w:r>
        <w:rPr>
          <w:noProof/>
        </w:rPr>
        <w:drawing>
          <wp:anchor distT="0" distB="0" distL="114300" distR="114300" simplePos="0" relativeHeight="251659264" behindDoc="0" locked="0" layoutInCell="1" hidden="0" allowOverlap="1" wp14:anchorId="15691C8A" wp14:editId="6D1BF319">
            <wp:simplePos x="0" y="0"/>
            <wp:positionH relativeFrom="margin">
              <wp:posOffset>260350</wp:posOffset>
            </wp:positionH>
            <wp:positionV relativeFrom="paragraph">
              <wp:posOffset>193040</wp:posOffset>
            </wp:positionV>
            <wp:extent cx="1637030" cy="949960"/>
            <wp:effectExtent l="0" t="0" r="1270" b="2540"/>
            <wp:wrapSquare wrapText="bothSides" distT="0" distB="0" distL="114300" distR="114300"/>
            <wp:docPr id="20" name="image4.jpg" descr="Cañón del Sumidero y Chiapa de Corzo desde Tuxtla Gutiérrez"/>
            <wp:cNvGraphicFramePr/>
            <a:graphic xmlns:a="http://schemas.openxmlformats.org/drawingml/2006/main">
              <a:graphicData uri="http://schemas.openxmlformats.org/drawingml/2006/picture">
                <pic:pic xmlns:pic="http://schemas.openxmlformats.org/drawingml/2006/picture">
                  <pic:nvPicPr>
                    <pic:cNvPr id="0" name="image4.jpg" descr="Cañón del Sumidero y Chiapa de Corzo desde Tuxtla Gutiérrez"/>
                    <pic:cNvPicPr preferRelativeResize="0"/>
                  </pic:nvPicPr>
                  <pic:blipFill>
                    <a:blip r:embed="rId8"/>
                    <a:srcRect/>
                    <a:stretch>
                      <a:fillRect/>
                    </a:stretch>
                  </pic:blipFill>
                  <pic:spPr>
                    <a:xfrm>
                      <a:off x="0" y="0"/>
                      <a:ext cx="1637030" cy="94996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hidden="0" allowOverlap="1" wp14:anchorId="4E076F4B" wp14:editId="51EFD523">
            <wp:simplePos x="0" y="0"/>
            <wp:positionH relativeFrom="margin">
              <wp:posOffset>4278955</wp:posOffset>
            </wp:positionH>
            <wp:positionV relativeFrom="paragraph">
              <wp:posOffset>171598</wp:posOffset>
            </wp:positionV>
            <wp:extent cx="1623060" cy="946150"/>
            <wp:effectExtent l="0" t="0" r="0" b="6350"/>
            <wp:wrapSquare wrapText="bothSides" distT="0" distB="0" distL="114300" distR="114300"/>
            <wp:docPr id="3" name="image3.jpg" descr="Cascadas de Agua Azul Chiapas México - VisitaChiapas"/>
            <wp:cNvGraphicFramePr/>
            <a:graphic xmlns:a="http://schemas.openxmlformats.org/drawingml/2006/main">
              <a:graphicData uri="http://schemas.openxmlformats.org/drawingml/2006/picture">
                <pic:pic xmlns:pic="http://schemas.openxmlformats.org/drawingml/2006/picture">
                  <pic:nvPicPr>
                    <pic:cNvPr id="0" name="image3.jpg" descr="Cascadas de Agua Azul Chiapas México - VisitaChiapas"/>
                    <pic:cNvPicPr preferRelativeResize="0"/>
                  </pic:nvPicPr>
                  <pic:blipFill>
                    <a:blip r:embed="rId9"/>
                    <a:srcRect/>
                    <a:stretch>
                      <a:fillRect/>
                    </a:stretch>
                  </pic:blipFill>
                  <pic:spPr>
                    <a:xfrm>
                      <a:off x="0" y="0"/>
                      <a:ext cx="1623060" cy="94615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hidden="0" allowOverlap="1" wp14:anchorId="2ACAB302" wp14:editId="71D5D7E8">
            <wp:simplePos x="0" y="0"/>
            <wp:positionH relativeFrom="margin">
              <wp:align>center</wp:align>
            </wp:positionH>
            <wp:positionV relativeFrom="paragraph">
              <wp:posOffset>172395</wp:posOffset>
            </wp:positionV>
            <wp:extent cx="1605280" cy="970915"/>
            <wp:effectExtent l="0" t="0" r="0" b="635"/>
            <wp:wrapSquare wrapText="bothSides" distT="0" distB="0" distL="114300" distR="114300"/>
            <wp:docPr id="23" name="image2.jpg" descr="Aprendiendo de sincretismo en México con una visita a San Juan Chamula"/>
            <wp:cNvGraphicFramePr/>
            <a:graphic xmlns:a="http://schemas.openxmlformats.org/drawingml/2006/main">
              <a:graphicData uri="http://schemas.openxmlformats.org/drawingml/2006/picture">
                <pic:pic xmlns:pic="http://schemas.openxmlformats.org/drawingml/2006/picture">
                  <pic:nvPicPr>
                    <pic:cNvPr id="0" name="image2.jpg" descr="Aprendiendo de sincretismo en México con una visita a San Juan Chamula"/>
                    <pic:cNvPicPr preferRelativeResize="0"/>
                  </pic:nvPicPr>
                  <pic:blipFill>
                    <a:blip r:embed="rId10"/>
                    <a:srcRect/>
                    <a:stretch>
                      <a:fillRect/>
                    </a:stretch>
                  </pic:blipFill>
                  <pic:spPr>
                    <a:xfrm>
                      <a:off x="0" y="0"/>
                      <a:ext cx="1605280" cy="970915"/>
                    </a:xfrm>
                    <a:prstGeom prst="rect">
                      <a:avLst/>
                    </a:prstGeom>
                    <a:ln/>
                  </pic:spPr>
                </pic:pic>
              </a:graphicData>
            </a:graphic>
            <wp14:sizeRelH relativeFrom="margin">
              <wp14:pctWidth>0</wp14:pctWidth>
            </wp14:sizeRelH>
            <wp14:sizeRelV relativeFrom="margin">
              <wp14:pctHeight>0</wp14:pctHeight>
            </wp14:sizeRelV>
          </wp:anchor>
        </w:drawing>
      </w:r>
    </w:p>
    <w:p w14:paraId="460C1AA1" w14:textId="6D19A3A7" w:rsidR="00063292" w:rsidRPr="00D65FA1" w:rsidRDefault="00B74F14" w:rsidP="00D65FA1">
      <w:pPr>
        <w:spacing w:after="0" w:line="240" w:lineRule="auto"/>
        <w:jc w:val="both"/>
        <w:rPr>
          <w:rFonts w:ascii="Arial" w:hAnsi="Arial" w:cs="Arial"/>
          <w:b/>
          <w:bCs/>
          <w:noProof/>
          <w:sz w:val="20"/>
          <w:szCs w:val="20"/>
          <w:lang w:val="es-MX" w:eastAsia="es-MX"/>
        </w:rPr>
      </w:pPr>
      <w:r>
        <w:rPr>
          <w:noProof/>
        </w:rPr>
        <w:t xml:space="preserve"> </w:t>
      </w:r>
      <w:r>
        <w:rPr>
          <w:rFonts w:ascii="Arial" w:hAnsi="Arial" w:cs="Arial"/>
          <w:b/>
          <w:bCs/>
          <w:noProof/>
          <w:sz w:val="20"/>
          <w:szCs w:val="20"/>
          <w:lang w:val="es-MX" w:eastAsia="es-MX"/>
        </w:rPr>
        <w:t xml:space="preserve"> </w:t>
      </w:r>
    </w:p>
    <w:p w14:paraId="3C948AF6" w14:textId="77777777" w:rsidR="00524419" w:rsidRDefault="00524419" w:rsidP="001443AE">
      <w:pPr>
        <w:spacing w:after="0" w:line="240" w:lineRule="auto"/>
        <w:jc w:val="center"/>
        <w:rPr>
          <w:rFonts w:ascii="Arial" w:eastAsia="Arial" w:hAnsi="Arial" w:cs="Arial"/>
          <w:b/>
          <w:color w:val="E36C09"/>
          <w:sz w:val="18"/>
          <w:szCs w:val="18"/>
          <w:u w:val="single"/>
        </w:rPr>
      </w:pPr>
    </w:p>
    <w:p w14:paraId="692ECCAB" w14:textId="6F4F08A8" w:rsidR="001443AE" w:rsidRDefault="00D62D69" w:rsidP="001443AE">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725AF32" w14:textId="29A3C547" w:rsidR="00B74F14" w:rsidRDefault="00B74F14" w:rsidP="00B74F14">
      <w:pPr>
        <w:spacing w:after="0" w:line="240" w:lineRule="auto"/>
        <w:rPr>
          <w:rFonts w:ascii="Arial" w:eastAsia="Arial" w:hAnsi="Arial" w:cs="Arial"/>
          <w:b/>
          <w:color w:val="E36C09"/>
          <w:sz w:val="18"/>
          <w:szCs w:val="18"/>
        </w:rPr>
      </w:pPr>
    </w:p>
    <w:p w14:paraId="0AD3FA54" w14:textId="77777777" w:rsidR="00524419" w:rsidRDefault="00524419" w:rsidP="00B74F14">
      <w:pPr>
        <w:spacing w:after="0" w:line="240" w:lineRule="auto"/>
        <w:rPr>
          <w:rFonts w:ascii="Arial" w:eastAsia="Arial" w:hAnsi="Arial" w:cs="Arial"/>
          <w:b/>
          <w:color w:val="E36C09"/>
          <w:sz w:val="18"/>
          <w:szCs w:val="18"/>
        </w:rPr>
      </w:pPr>
    </w:p>
    <w:p w14:paraId="06F2E57B" w14:textId="06D98B66" w:rsidR="00CB4759" w:rsidRDefault="00CB4759" w:rsidP="00CB4759">
      <w:pPr>
        <w:spacing w:after="0" w:line="240" w:lineRule="auto"/>
        <w:rPr>
          <w:rFonts w:ascii="Arial" w:eastAsia="Arial" w:hAnsi="Arial" w:cs="Arial"/>
          <w:b/>
          <w:sz w:val="18"/>
          <w:szCs w:val="18"/>
        </w:rPr>
      </w:pPr>
      <w:r>
        <w:rPr>
          <w:rFonts w:ascii="Arial" w:eastAsia="Arial" w:hAnsi="Arial" w:cs="Arial"/>
          <w:b/>
          <w:color w:val="E36C09"/>
          <w:sz w:val="18"/>
          <w:szCs w:val="18"/>
        </w:rPr>
        <w:t>Día 1</w:t>
      </w:r>
      <w:r>
        <w:rPr>
          <w:rFonts w:ascii="Arial" w:eastAsia="Arial" w:hAnsi="Arial" w:cs="Arial"/>
          <w:b/>
          <w:color w:val="E36C09"/>
          <w:sz w:val="18"/>
          <w:szCs w:val="18"/>
        </w:rPr>
        <w:tab/>
        <w:t>Aeropuerto Tuxtla Gutiérrez - San Cristóbal de las Casas</w:t>
      </w:r>
    </w:p>
    <w:p w14:paraId="2F5A6512" w14:textId="0B6153D0" w:rsidR="00CB4759" w:rsidRDefault="00CB4759" w:rsidP="00CB4759">
      <w:pPr>
        <w:spacing w:after="0" w:line="240" w:lineRule="auto"/>
        <w:jc w:val="both"/>
        <w:rPr>
          <w:rFonts w:ascii="Arial" w:eastAsia="Arial" w:hAnsi="Arial" w:cs="Arial"/>
          <w:sz w:val="18"/>
          <w:szCs w:val="18"/>
        </w:rPr>
      </w:pPr>
      <w:r>
        <w:rPr>
          <w:rFonts w:ascii="Arial" w:eastAsia="Arial" w:hAnsi="Arial" w:cs="Arial"/>
          <w:sz w:val="18"/>
          <w:szCs w:val="18"/>
        </w:rPr>
        <w:t>Llegada al aeropuerto de Tuxtla Gutiérrez. Recepción en el aeropuerto y traslado a hotel. Inicia tu aventura con tiempo para que puedan disfrutar la hermosa ciudad colonial de San Cristóbal de las Casas. Se sugiere visitar La iglesia de Santo Domingo, obra cumbre del barroco centroamericano y mexicano. El ambiente relajado, las charlas de sobremesa en el restaurante, las caminatas entre calles rústicas, la contemplación de los atardeceres y las noches frescas cobijadas por el calor de un café. Alojamiento.</w:t>
      </w:r>
    </w:p>
    <w:p w14:paraId="2FD91447" w14:textId="35EBA6BC" w:rsidR="00C12EE6" w:rsidRDefault="00C12EE6" w:rsidP="00CB4759">
      <w:pPr>
        <w:spacing w:after="0" w:line="240" w:lineRule="auto"/>
        <w:jc w:val="both"/>
        <w:rPr>
          <w:rFonts w:ascii="Arial" w:eastAsia="Arial" w:hAnsi="Arial" w:cs="Arial"/>
          <w:sz w:val="18"/>
          <w:szCs w:val="18"/>
        </w:rPr>
      </w:pPr>
    </w:p>
    <w:p w14:paraId="3703B052" w14:textId="737D4ACC" w:rsidR="00C12EE6" w:rsidRPr="00AE4318" w:rsidRDefault="00C12EE6" w:rsidP="00C12EE6">
      <w:pPr>
        <w:spacing w:after="0" w:line="240" w:lineRule="auto"/>
        <w:jc w:val="both"/>
        <w:rPr>
          <w:rFonts w:ascii="Arial" w:eastAsia="Arial" w:hAnsi="Arial" w:cs="Arial"/>
          <w:b/>
          <w:i/>
          <w:color w:val="595959"/>
          <w:sz w:val="18"/>
          <w:szCs w:val="18"/>
        </w:rPr>
      </w:pPr>
      <w:r w:rsidRPr="00AE4318">
        <w:rPr>
          <w:rFonts w:ascii="Arial" w:eastAsia="Arial" w:hAnsi="Arial" w:cs="Arial"/>
          <w:b/>
          <w:i/>
          <w:color w:val="595959"/>
          <w:sz w:val="18"/>
          <w:szCs w:val="18"/>
        </w:rPr>
        <w:t xml:space="preserve">Nota: es importante los pasajeros lleguen antes de las </w:t>
      </w:r>
      <w:r w:rsidR="0094687C">
        <w:rPr>
          <w:rFonts w:ascii="Arial" w:eastAsia="Arial" w:hAnsi="Arial" w:cs="Arial"/>
          <w:b/>
          <w:i/>
          <w:color w:val="595959"/>
          <w:sz w:val="18"/>
          <w:szCs w:val="18"/>
        </w:rPr>
        <w:t>20</w:t>
      </w:r>
      <w:r w:rsidRPr="00AE4318">
        <w:rPr>
          <w:rFonts w:ascii="Arial" w:eastAsia="Arial" w:hAnsi="Arial" w:cs="Arial"/>
          <w:b/>
          <w:i/>
          <w:color w:val="595959"/>
          <w:sz w:val="18"/>
          <w:szCs w:val="18"/>
        </w:rPr>
        <w:t xml:space="preserve">:00 </w:t>
      </w:r>
      <w:proofErr w:type="spellStart"/>
      <w:r w:rsidRPr="00AE4318">
        <w:rPr>
          <w:rFonts w:ascii="Arial" w:eastAsia="Arial" w:hAnsi="Arial" w:cs="Arial"/>
          <w:b/>
          <w:i/>
          <w:color w:val="595959"/>
          <w:sz w:val="18"/>
          <w:szCs w:val="18"/>
        </w:rPr>
        <w:t>hrs</w:t>
      </w:r>
      <w:proofErr w:type="spellEnd"/>
      <w:r w:rsidRPr="00AE4318">
        <w:rPr>
          <w:rFonts w:ascii="Arial" w:eastAsia="Arial" w:hAnsi="Arial" w:cs="Arial"/>
          <w:b/>
          <w:i/>
          <w:color w:val="595959"/>
          <w:sz w:val="18"/>
          <w:szCs w:val="18"/>
        </w:rPr>
        <w:t>, ya que el último horario de traslado a San Cristóbal es a las 1</w:t>
      </w:r>
      <w:r>
        <w:rPr>
          <w:rFonts w:ascii="Arial" w:eastAsia="Arial" w:hAnsi="Arial" w:cs="Arial"/>
          <w:b/>
          <w:i/>
          <w:color w:val="595959"/>
          <w:sz w:val="18"/>
          <w:szCs w:val="18"/>
        </w:rPr>
        <w:t>9</w:t>
      </w:r>
      <w:r w:rsidRPr="00AE4318">
        <w:rPr>
          <w:rFonts w:ascii="Arial" w:eastAsia="Arial" w:hAnsi="Arial" w:cs="Arial"/>
          <w:b/>
          <w:i/>
          <w:color w:val="595959"/>
          <w:sz w:val="18"/>
          <w:szCs w:val="18"/>
        </w:rPr>
        <w:t>:</w:t>
      </w:r>
      <w:r>
        <w:rPr>
          <w:rFonts w:ascii="Arial" w:eastAsia="Arial" w:hAnsi="Arial" w:cs="Arial"/>
          <w:b/>
          <w:i/>
          <w:color w:val="595959"/>
          <w:sz w:val="18"/>
          <w:szCs w:val="18"/>
        </w:rPr>
        <w:t>3</w:t>
      </w:r>
      <w:r w:rsidRPr="00AE4318">
        <w:rPr>
          <w:rFonts w:ascii="Arial" w:eastAsia="Arial" w:hAnsi="Arial" w:cs="Arial"/>
          <w:b/>
          <w:i/>
          <w:color w:val="595959"/>
          <w:sz w:val="18"/>
          <w:szCs w:val="18"/>
        </w:rPr>
        <w:t xml:space="preserve">0 </w:t>
      </w:r>
      <w:proofErr w:type="spellStart"/>
      <w:r w:rsidRPr="00AE4318">
        <w:rPr>
          <w:rFonts w:ascii="Arial" w:eastAsia="Arial" w:hAnsi="Arial" w:cs="Arial"/>
          <w:b/>
          <w:i/>
          <w:color w:val="595959"/>
          <w:sz w:val="18"/>
          <w:szCs w:val="18"/>
        </w:rPr>
        <w:t>hrs</w:t>
      </w:r>
      <w:proofErr w:type="spellEnd"/>
      <w:r w:rsidRPr="00AE4318">
        <w:rPr>
          <w:rFonts w:ascii="Arial" w:eastAsia="Arial" w:hAnsi="Arial" w:cs="Arial"/>
          <w:b/>
          <w:i/>
          <w:color w:val="595959"/>
          <w:sz w:val="18"/>
          <w:szCs w:val="18"/>
        </w:rPr>
        <w:t>. En caso contrario el pasajero deberá trasladarse por su cuenta.</w:t>
      </w:r>
    </w:p>
    <w:p w14:paraId="39E41EA8" w14:textId="77777777" w:rsidR="00CB4759" w:rsidRDefault="00CB4759" w:rsidP="00CB4759">
      <w:pPr>
        <w:spacing w:after="0" w:line="240" w:lineRule="auto"/>
        <w:rPr>
          <w:rFonts w:ascii="Arial" w:eastAsia="Arial" w:hAnsi="Arial" w:cs="Arial"/>
          <w:sz w:val="18"/>
          <w:szCs w:val="18"/>
        </w:rPr>
      </w:pPr>
    </w:p>
    <w:p w14:paraId="7F78F8EE" w14:textId="05C6EECA" w:rsidR="00CB4759" w:rsidRDefault="00CB4759" w:rsidP="00CB4759">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2   San Cristóbal - Cañón del Sumidero - Chiapa de Corzo </w:t>
      </w:r>
      <w:r w:rsidR="008A3A51">
        <w:rPr>
          <w:rFonts w:ascii="Arial" w:eastAsia="Arial" w:hAnsi="Arial" w:cs="Arial"/>
          <w:b/>
          <w:color w:val="E36C09"/>
          <w:sz w:val="18"/>
          <w:szCs w:val="18"/>
        </w:rPr>
        <w:t xml:space="preserve">– Miradores del </w:t>
      </w:r>
      <w:r w:rsidR="00BC178D">
        <w:rPr>
          <w:rFonts w:ascii="Arial" w:eastAsia="Arial" w:hAnsi="Arial" w:cs="Arial"/>
          <w:b/>
          <w:color w:val="E36C09"/>
          <w:sz w:val="18"/>
          <w:szCs w:val="18"/>
        </w:rPr>
        <w:t>Cañón</w:t>
      </w:r>
      <w:r>
        <w:rPr>
          <w:rFonts w:ascii="Arial" w:eastAsia="Arial" w:hAnsi="Arial" w:cs="Arial"/>
          <w:b/>
          <w:color w:val="E36C09"/>
          <w:sz w:val="18"/>
          <w:szCs w:val="18"/>
        </w:rPr>
        <w:t xml:space="preserve">- San Cristóbal </w:t>
      </w:r>
    </w:p>
    <w:p w14:paraId="5EF2C3DC" w14:textId="20C36C6B" w:rsidR="00CB4759" w:rsidRDefault="00CB4759" w:rsidP="00CB4759">
      <w:pPr>
        <w:tabs>
          <w:tab w:val="left" w:pos="1440"/>
        </w:tabs>
        <w:spacing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Salida al embarcadero del Parque Nacional </w:t>
      </w:r>
      <w:r>
        <w:rPr>
          <w:rFonts w:ascii="Arial" w:eastAsia="Arial" w:hAnsi="Arial" w:cs="Arial"/>
          <w:b/>
          <w:sz w:val="18"/>
          <w:szCs w:val="18"/>
        </w:rPr>
        <w:t xml:space="preserve">Cañón del Sumidero, </w:t>
      </w:r>
      <w:r>
        <w:rPr>
          <w:rFonts w:ascii="Arial" w:eastAsia="Arial" w:hAnsi="Arial" w:cs="Arial"/>
          <w:sz w:val="18"/>
          <w:szCs w:val="18"/>
        </w:rPr>
        <w:t xml:space="preserve">y navegar por el río Grijalva y apreciar la majestuosa falla geológica de 35 km de longitud y paredes de más de 1 mil metros de altura sobre el nivel del agua, un guía experto da una explicación sobre las diversas formaciones geológicas a través del tiempo. Durante el trayecto encontrarás varios atractivos como la cascada Árbol de Navidad, la Cueva del Silencio y la Cueva de Colores, llegando a la presa de Chicoasén, una de las más grandes del mundo.  Después subirás a los </w:t>
      </w:r>
      <w:r>
        <w:rPr>
          <w:rFonts w:ascii="Arial" w:eastAsia="Arial" w:hAnsi="Arial" w:cs="Arial"/>
          <w:b/>
          <w:sz w:val="18"/>
          <w:szCs w:val="18"/>
        </w:rPr>
        <w:t>5 miradores del Cañón</w:t>
      </w:r>
      <w:r w:rsidR="008A3A51">
        <w:rPr>
          <w:rFonts w:ascii="Arial" w:eastAsia="Arial" w:hAnsi="Arial" w:cs="Arial"/>
          <w:b/>
          <w:sz w:val="18"/>
          <w:szCs w:val="18"/>
        </w:rPr>
        <w:t xml:space="preserve"> </w:t>
      </w:r>
      <w:r w:rsidR="008A3A51" w:rsidRPr="008A3A51">
        <w:rPr>
          <w:rFonts w:ascii="Arial" w:eastAsia="Arial" w:hAnsi="Arial" w:cs="Arial"/>
          <w:sz w:val="18"/>
          <w:szCs w:val="18"/>
        </w:rPr>
        <w:t>(abiertos desde las 7</w:t>
      </w:r>
      <w:r w:rsidR="008A3A51">
        <w:rPr>
          <w:rFonts w:ascii="Arial" w:eastAsia="Arial" w:hAnsi="Arial" w:cs="Arial"/>
          <w:sz w:val="18"/>
          <w:szCs w:val="18"/>
        </w:rPr>
        <w:t>:00</w:t>
      </w:r>
      <w:r w:rsidR="008A3A51" w:rsidRPr="008A3A51">
        <w:rPr>
          <w:rFonts w:ascii="Arial" w:eastAsia="Arial" w:hAnsi="Arial" w:cs="Arial"/>
          <w:sz w:val="18"/>
          <w:szCs w:val="18"/>
        </w:rPr>
        <w:t xml:space="preserve"> hasta las 16:30</w:t>
      </w:r>
      <w:r w:rsidR="008A3A51">
        <w:rPr>
          <w:rFonts w:ascii="Arial" w:eastAsia="Arial" w:hAnsi="Arial" w:cs="Arial"/>
          <w:sz w:val="18"/>
          <w:szCs w:val="18"/>
        </w:rPr>
        <w:t xml:space="preserve"> </w:t>
      </w:r>
      <w:proofErr w:type="spellStart"/>
      <w:r w:rsidR="008A3A51">
        <w:rPr>
          <w:rFonts w:ascii="Arial" w:eastAsia="Arial" w:hAnsi="Arial" w:cs="Arial"/>
          <w:sz w:val="18"/>
          <w:szCs w:val="18"/>
        </w:rPr>
        <w:t>hrs</w:t>
      </w:r>
      <w:proofErr w:type="spellEnd"/>
      <w:r w:rsidR="008A3A51" w:rsidRPr="008A3A51">
        <w:rPr>
          <w:rFonts w:ascii="Arial" w:eastAsia="Arial" w:hAnsi="Arial" w:cs="Arial"/>
          <w:sz w:val="18"/>
          <w:szCs w:val="18"/>
        </w:rPr>
        <w:t>)</w:t>
      </w:r>
      <w:r w:rsidRPr="008A3A51">
        <w:rPr>
          <w:rFonts w:ascii="Arial" w:eastAsia="Arial" w:hAnsi="Arial" w:cs="Arial"/>
          <w:sz w:val="18"/>
          <w:szCs w:val="18"/>
        </w:rPr>
        <w:t xml:space="preserve"> para </w:t>
      </w:r>
      <w:r>
        <w:rPr>
          <w:rFonts w:ascii="Arial" w:eastAsia="Arial" w:hAnsi="Arial" w:cs="Arial"/>
          <w:sz w:val="18"/>
          <w:szCs w:val="18"/>
        </w:rPr>
        <w:t>apreciar los diferentes paisajes y conocer algunas leyendas de los nativos de Chiapa</w:t>
      </w:r>
      <w:r>
        <w:rPr>
          <w:rFonts w:ascii="Arial" w:eastAsia="Arial" w:hAnsi="Arial" w:cs="Arial"/>
          <w:i/>
          <w:sz w:val="18"/>
          <w:szCs w:val="18"/>
        </w:rPr>
        <w:t xml:space="preserve">. (Los </w:t>
      </w:r>
      <w:proofErr w:type="gramStart"/>
      <w:r>
        <w:rPr>
          <w:rFonts w:ascii="Arial" w:eastAsia="Arial" w:hAnsi="Arial" w:cs="Arial"/>
          <w:i/>
          <w:sz w:val="18"/>
          <w:szCs w:val="18"/>
        </w:rPr>
        <w:t>días martes</w:t>
      </w:r>
      <w:proofErr w:type="gramEnd"/>
      <w:r>
        <w:rPr>
          <w:rFonts w:ascii="Arial" w:eastAsia="Arial" w:hAnsi="Arial" w:cs="Arial"/>
          <w:i/>
          <w:sz w:val="18"/>
          <w:szCs w:val="18"/>
        </w:rPr>
        <w:t xml:space="preserve"> no hay acceso a estos miradores).</w:t>
      </w:r>
      <w:r>
        <w:rPr>
          <w:rFonts w:ascii="Arial" w:eastAsia="Arial" w:hAnsi="Arial" w:cs="Arial"/>
          <w:sz w:val="18"/>
          <w:szCs w:val="18"/>
        </w:rPr>
        <w:t xml:space="preserve">  Continuaremos nuestro recorrido al </w:t>
      </w:r>
      <w:r>
        <w:rPr>
          <w:rFonts w:ascii="Arial" w:eastAsia="Arial" w:hAnsi="Arial" w:cs="Arial"/>
          <w:b/>
          <w:i/>
          <w:sz w:val="18"/>
          <w:szCs w:val="18"/>
        </w:rPr>
        <w:t>“Pueblo Mágico de Chiapa de Corzo</w:t>
      </w:r>
      <w:r>
        <w:rPr>
          <w:rFonts w:ascii="Arial" w:eastAsia="Arial" w:hAnsi="Arial" w:cs="Arial"/>
          <w:sz w:val="18"/>
          <w:szCs w:val="18"/>
        </w:rPr>
        <w:t>” con su conocido Kiosco estilo mudéjar, la Iglesia de Santo Domingo con su gran campanario, y recorrer los principales puntos turísticos para conocer sus costumbres como la reconocida fiesta de los “Parachicos” realizada el mes de enero. Si usted lo desea podrá disfrutar de la comida</w:t>
      </w:r>
      <w:r w:rsidR="00C12EE6">
        <w:rPr>
          <w:rFonts w:ascii="Arial" w:eastAsia="Arial" w:hAnsi="Arial" w:cs="Arial"/>
          <w:sz w:val="18"/>
          <w:szCs w:val="18"/>
        </w:rPr>
        <w:t xml:space="preserve"> (no incluida)</w:t>
      </w:r>
      <w:r>
        <w:rPr>
          <w:rFonts w:ascii="Arial" w:eastAsia="Arial" w:hAnsi="Arial" w:cs="Arial"/>
          <w:sz w:val="18"/>
          <w:szCs w:val="18"/>
        </w:rPr>
        <w:t xml:space="preserve"> en un restaurante típico Chiapaneco, refrescarse con una bebida ancestral conocida como Pozol o bien deleitarte con ricos dulces artesanales de la región (no incluido). Regreso a San Cristóbal de las Casas. Tarde libre. Alojamiento.</w:t>
      </w:r>
    </w:p>
    <w:p w14:paraId="2250C370" w14:textId="425FB86C" w:rsidR="00CB4759" w:rsidRDefault="00CB4759" w:rsidP="00CB4759">
      <w:pPr>
        <w:spacing w:after="0" w:line="240" w:lineRule="auto"/>
        <w:rPr>
          <w:rFonts w:ascii="Arial" w:eastAsia="Arial" w:hAnsi="Arial" w:cs="Arial"/>
          <w:b/>
          <w:i/>
          <w:color w:val="404040"/>
          <w:sz w:val="18"/>
          <w:szCs w:val="18"/>
        </w:rPr>
      </w:pPr>
      <w:r>
        <w:rPr>
          <w:rFonts w:ascii="Arial" w:eastAsia="Arial" w:hAnsi="Arial" w:cs="Arial"/>
          <w:b/>
          <w:i/>
          <w:color w:val="404040"/>
          <w:sz w:val="18"/>
          <w:szCs w:val="18"/>
        </w:rPr>
        <w:t xml:space="preserve">Nota: Tener en cuenta que los </w:t>
      </w:r>
      <w:proofErr w:type="gramStart"/>
      <w:r>
        <w:rPr>
          <w:rFonts w:ascii="Arial" w:eastAsia="Arial" w:hAnsi="Arial" w:cs="Arial"/>
          <w:b/>
          <w:i/>
          <w:color w:val="404040"/>
          <w:sz w:val="18"/>
          <w:szCs w:val="18"/>
        </w:rPr>
        <w:t>días martes</w:t>
      </w:r>
      <w:proofErr w:type="gramEnd"/>
      <w:r>
        <w:rPr>
          <w:rFonts w:ascii="Arial" w:eastAsia="Arial" w:hAnsi="Arial" w:cs="Arial"/>
          <w:b/>
          <w:i/>
          <w:color w:val="404040"/>
          <w:sz w:val="18"/>
          <w:szCs w:val="18"/>
        </w:rPr>
        <w:t xml:space="preserve"> no hay acceso a los miradores.</w:t>
      </w:r>
      <w:r w:rsidR="008A3A51">
        <w:rPr>
          <w:rFonts w:ascii="Arial" w:eastAsia="Arial" w:hAnsi="Arial" w:cs="Arial"/>
          <w:b/>
          <w:i/>
          <w:color w:val="404040"/>
          <w:sz w:val="18"/>
          <w:szCs w:val="18"/>
        </w:rPr>
        <w:t xml:space="preserve"> </w:t>
      </w:r>
    </w:p>
    <w:p w14:paraId="0F66647A" w14:textId="77777777" w:rsidR="00CB4759" w:rsidRDefault="00CB4759" w:rsidP="00CB4759">
      <w:pPr>
        <w:spacing w:after="0" w:line="240" w:lineRule="auto"/>
        <w:jc w:val="both"/>
        <w:rPr>
          <w:rFonts w:ascii="Arial" w:eastAsia="Arial" w:hAnsi="Arial" w:cs="Arial"/>
          <w:b/>
          <w:color w:val="E36C09"/>
          <w:sz w:val="18"/>
          <w:szCs w:val="18"/>
        </w:rPr>
      </w:pPr>
    </w:p>
    <w:p w14:paraId="6629460E" w14:textId="4E41ED1F" w:rsidR="00CB4759" w:rsidRDefault="00CB4759" w:rsidP="00CB4759">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3 San Cristóbal </w:t>
      </w:r>
      <w:r w:rsidR="008A3A51">
        <w:rPr>
          <w:rFonts w:ascii="Arial" w:eastAsia="Arial" w:hAnsi="Arial" w:cs="Arial"/>
          <w:b/>
          <w:color w:val="E36C09"/>
          <w:sz w:val="18"/>
          <w:szCs w:val="18"/>
        </w:rPr>
        <w:t>- Comunidades</w:t>
      </w:r>
      <w:r>
        <w:rPr>
          <w:rFonts w:ascii="Arial" w:eastAsia="Arial" w:hAnsi="Arial" w:cs="Arial"/>
          <w:b/>
          <w:color w:val="E36C09"/>
          <w:sz w:val="18"/>
          <w:szCs w:val="18"/>
        </w:rPr>
        <w:t xml:space="preserve"> indígenas (Chamula y </w:t>
      </w:r>
      <w:proofErr w:type="spellStart"/>
      <w:r>
        <w:rPr>
          <w:rFonts w:ascii="Arial" w:eastAsia="Arial" w:hAnsi="Arial" w:cs="Arial"/>
          <w:b/>
          <w:color w:val="E36C09"/>
          <w:sz w:val="18"/>
          <w:szCs w:val="18"/>
        </w:rPr>
        <w:t>Zinacatán</w:t>
      </w:r>
      <w:proofErr w:type="spellEnd"/>
      <w:r>
        <w:rPr>
          <w:rFonts w:ascii="Arial" w:eastAsia="Arial" w:hAnsi="Arial" w:cs="Arial"/>
          <w:b/>
          <w:color w:val="E36C09"/>
          <w:sz w:val="18"/>
          <w:szCs w:val="18"/>
        </w:rPr>
        <w:t>) – San Cristóbal</w:t>
      </w:r>
    </w:p>
    <w:p w14:paraId="58716798" w14:textId="77777777" w:rsidR="00CB4759" w:rsidRDefault="00CB4759" w:rsidP="00CB4759">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sz w:val="18"/>
          <w:szCs w:val="18"/>
        </w:rPr>
        <w:t xml:space="preserve"> A las 08:45 am, salida a los altos de Chiapas para visitar la comunidad indígena de </w:t>
      </w:r>
      <w:r>
        <w:rPr>
          <w:rFonts w:ascii="Arial" w:eastAsia="Arial" w:hAnsi="Arial" w:cs="Arial"/>
          <w:b/>
          <w:sz w:val="18"/>
          <w:szCs w:val="18"/>
        </w:rPr>
        <w:t>San Juan Chamula</w:t>
      </w:r>
      <w:r>
        <w:rPr>
          <w:rFonts w:ascii="Arial" w:eastAsia="Arial" w:hAnsi="Arial" w:cs="Arial"/>
          <w:sz w:val="18"/>
          <w:szCs w:val="18"/>
        </w:rPr>
        <w:t>, que cuenta con arraigadas costumbres y tradiciones Mayas. Visita a la Iglesia del Pueblo, con su construcción colonial, alumbrada por unas cuantas ventanas, pero muchas veladoras de diferentes colores y tamañas. Aquí no hay bancas pues los habitantes oran de rodillas creando una atmósfera mística, por lo cual está rotundamente prohibido tomar fotografías a menos que se realice una pequeña cuota.</w:t>
      </w:r>
      <w:r>
        <w:t xml:space="preserve"> </w:t>
      </w:r>
    </w:p>
    <w:p w14:paraId="11A00A43" w14:textId="77777777" w:rsidR="00CB4759" w:rsidRDefault="00CB4759" w:rsidP="00CB4759">
      <w:pPr>
        <w:spacing w:after="0" w:line="240" w:lineRule="auto"/>
        <w:jc w:val="both"/>
        <w:rPr>
          <w:rFonts w:ascii="Arial" w:eastAsia="Arial" w:hAnsi="Arial" w:cs="Arial"/>
          <w:sz w:val="18"/>
          <w:szCs w:val="18"/>
        </w:rPr>
      </w:pPr>
      <w:r>
        <w:rPr>
          <w:rFonts w:ascii="Arial" w:eastAsia="Arial" w:hAnsi="Arial" w:cs="Arial"/>
          <w:sz w:val="18"/>
          <w:szCs w:val="18"/>
        </w:rPr>
        <w:t xml:space="preserve">Después traslado al Pueblo Mágico de </w:t>
      </w:r>
      <w:r>
        <w:rPr>
          <w:rFonts w:ascii="Arial" w:eastAsia="Arial" w:hAnsi="Arial" w:cs="Arial"/>
          <w:b/>
          <w:i/>
          <w:sz w:val="18"/>
          <w:szCs w:val="18"/>
        </w:rPr>
        <w:t>Zinacantán</w:t>
      </w:r>
      <w:r>
        <w:rPr>
          <w:rFonts w:ascii="Arial" w:eastAsia="Arial" w:hAnsi="Arial" w:cs="Arial"/>
          <w:sz w:val="18"/>
          <w:szCs w:val="18"/>
        </w:rPr>
        <w:t xml:space="preserve"> (la tierra de los murciélagos), comunidad de grandes secretos, historia y tradición, cuenta con costumbres arraigadas heredadas por sus ancestros. Conocerás la casa de una cooperativa familiar, te recibirán con una bebida regional de nombre Posh (destilado de caña) y observarás como las mujeres trabajan el telar de cintura de épocas precolombinas, elaboran artículos para el hogar, blusas, bolsos, trajes típicos, pulseras </w:t>
      </w:r>
      <w:proofErr w:type="spellStart"/>
      <w:r>
        <w:rPr>
          <w:rFonts w:ascii="Arial" w:eastAsia="Arial" w:hAnsi="Arial" w:cs="Arial"/>
          <w:sz w:val="18"/>
          <w:szCs w:val="18"/>
        </w:rPr>
        <w:t>etc</w:t>
      </w:r>
      <w:proofErr w:type="spellEnd"/>
      <w:r>
        <w:rPr>
          <w:rFonts w:ascii="Arial" w:eastAsia="Arial" w:hAnsi="Arial" w:cs="Arial"/>
          <w:sz w:val="18"/>
          <w:szCs w:val="18"/>
        </w:rPr>
        <w:t>…Posteriormente, te ofrecerán pasar a su cocina, y probar una muestra de la deliciosa comida típica del lugar. Sugerimos hacer la compra de artesanías y textiles. Por la tarde regreso a San Cristóbal de las Casas. Alojamiento.</w:t>
      </w:r>
    </w:p>
    <w:p w14:paraId="43B6703A" w14:textId="77777777" w:rsidR="00CB4759" w:rsidRDefault="00CB4759" w:rsidP="00CB4759">
      <w:pPr>
        <w:spacing w:after="0" w:line="240" w:lineRule="auto"/>
        <w:jc w:val="both"/>
        <w:rPr>
          <w:rFonts w:ascii="Arial" w:eastAsia="Arial" w:hAnsi="Arial" w:cs="Arial"/>
          <w:sz w:val="18"/>
          <w:szCs w:val="18"/>
        </w:rPr>
      </w:pPr>
    </w:p>
    <w:p w14:paraId="3D758BB3" w14:textId="77777777" w:rsidR="00524419" w:rsidRDefault="00524419" w:rsidP="00CB4759">
      <w:pPr>
        <w:spacing w:after="0" w:line="240" w:lineRule="auto"/>
        <w:jc w:val="both"/>
        <w:rPr>
          <w:rFonts w:ascii="Arial" w:eastAsia="Arial" w:hAnsi="Arial" w:cs="Arial"/>
          <w:b/>
          <w:color w:val="E36C09"/>
          <w:sz w:val="18"/>
          <w:szCs w:val="18"/>
        </w:rPr>
      </w:pPr>
    </w:p>
    <w:p w14:paraId="1A537D6D" w14:textId="77777777" w:rsidR="00524419" w:rsidRDefault="00524419" w:rsidP="00CB4759">
      <w:pPr>
        <w:spacing w:after="0" w:line="240" w:lineRule="auto"/>
        <w:jc w:val="both"/>
        <w:rPr>
          <w:rFonts w:ascii="Arial" w:eastAsia="Arial" w:hAnsi="Arial" w:cs="Arial"/>
          <w:b/>
          <w:color w:val="E36C09"/>
          <w:sz w:val="18"/>
          <w:szCs w:val="18"/>
        </w:rPr>
      </w:pPr>
    </w:p>
    <w:p w14:paraId="55B3F57A" w14:textId="77777777" w:rsidR="00524419" w:rsidRDefault="00524419" w:rsidP="00CB4759">
      <w:pPr>
        <w:spacing w:after="0" w:line="240" w:lineRule="auto"/>
        <w:jc w:val="both"/>
        <w:rPr>
          <w:rFonts w:ascii="Arial" w:eastAsia="Arial" w:hAnsi="Arial" w:cs="Arial"/>
          <w:b/>
          <w:color w:val="E36C09"/>
          <w:sz w:val="18"/>
          <w:szCs w:val="18"/>
        </w:rPr>
      </w:pPr>
    </w:p>
    <w:p w14:paraId="09DC1C8E" w14:textId="77777777" w:rsidR="00524419" w:rsidRDefault="00524419" w:rsidP="00CB4759">
      <w:pPr>
        <w:spacing w:after="0" w:line="240" w:lineRule="auto"/>
        <w:jc w:val="both"/>
        <w:rPr>
          <w:rFonts w:ascii="Arial" w:eastAsia="Arial" w:hAnsi="Arial" w:cs="Arial"/>
          <w:b/>
          <w:color w:val="E36C09"/>
          <w:sz w:val="18"/>
          <w:szCs w:val="18"/>
        </w:rPr>
      </w:pPr>
    </w:p>
    <w:p w14:paraId="48FC2A46" w14:textId="73DD3F8E" w:rsidR="00CB4759" w:rsidRDefault="00CB4759" w:rsidP="00CB4759">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lastRenderedPageBreak/>
        <w:t xml:space="preserve">Día 4 San Cristóbal - Cascadas de Agua </w:t>
      </w:r>
      <w:r w:rsidR="00524419">
        <w:rPr>
          <w:rFonts w:ascii="Arial" w:eastAsia="Arial" w:hAnsi="Arial" w:cs="Arial"/>
          <w:b/>
          <w:color w:val="E36C09"/>
          <w:sz w:val="18"/>
          <w:szCs w:val="18"/>
        </w:rPr>
        <w:t>Azul - Misol</w:t>
      </w:r>
      <w:r>
        <w:rPr>
          <w:rFonts w:ascii="Arial" w:eastAsia="Arial" w:hAnsi="Arial" w:cs="Arial"/>
          <w:b/>
          <w:color w:val="E36C09"/>
          <w:sz w:val="18"/>
          <w:szCs w:val="18"/>
        </w:rPr>
        <w:t>-Ha - Palenque</w:t>
      </w:r>
    </w:p>
    <w:p w14:paraId="0CEEAB08" w14:textId="77777777" w:rsidR="00CB4759" w:rsidRDefault="00CB4759" w:rsidP="00CB4759">
      <w:pPr>
        <w:spacing w:after="0" w:line="240" w:lineRule="auto"/>
        <w:jc w:val="both"/>
        <w:rPr>
          <w:rFonts w:ascii="Arial" w:eastAsia="Arial" w:hAnsi="Arial" w:cs="Arial"/>
          <w:sz w:val="18"/>
          <w:szCs w:val="18"/>
        </w:rPr>
      </w:pPr>
      <w:r>
        <w:rPr>
          <w:rFonts w:ascii="Arial" w:eastAsia="Arial" w:hAnsi="Arial" w:cs="Arial"/>
          <w:b/>
          <w:sz w:val="18"/>
          <w:szCs w:val="18"/>
        </w:rPr>
        <w:t>A las 04:00 am</w:t>
      </w:r>
      <w:r>
        <w:rPr>
          <w:rFonts w:ascii="Arial" w:eastAsia="Arial" w:hAnsi="Arial" w:cs="Arial"/>
          <w:sz w:val="18"/>
          <w:szCs w:val="18"/>
        </w:rPr>
        <w:t xml:space="preserve"> con maletas en mano, Nuestra primera parada será para disfrutar un delicioso </w:t>
      </w:r>
      <w:r>
        <w:rPr>
          <w:rFonts w:ascii="Arial" w:eastAsia="Arial" w:hAnsi="Arial" w:cs="Arial"/>
          <w:b/>
          <w:i/>
          <w:sz w:val="18"/>
          <w:szCs w:val="18"/>
          <w:u w:val="single"/>
        </w:rPr>
        <w:t xml:space="preserve">desayuno. </w:t>
      </w:r>
      <w:r>
        <w:rPr>
          <w:rFonts w:ascii="Arial" w:eastAsia="Arial" w:hAnsi="Arial" w:cs="Arial"/>
          <w:sz w:val="18"/>
          <w:szCs w:val="18"/>
        </w:rPr>
        <w:t xml:space="preserve">Se inicia el viaje por lugares insólitos hacia las impresionantes </w:t>
      </w:r>
      <w:r w:rsidRPr="00524419">
        <w:rPr>
          <w:rFonts w:ascii="Arial" w:eastAsia="Arial" w:hAnsi="Arial" w:cs="Arial"/>
          <w:b/>
          <w:sz w:val="18"/>
          <w:szCs w:val="18"/>
        </w:rPr>
        <w:t>cascadas de Agua Azul</w:t>
      </w:r>
      <w:r>
        <w:rPr>
          <w:rFonts w:ascii="Arial" w:eastAsia="Arial" w:hAnsi="Arial" w:cs="Arial"/>
          <w:sz w:val="18"/>
          <w:szCs w:val="18"/>
        </w:rPr>
        <w:t xml:space="preserve">, declaradas como. “Reserva Especial de la Biósfera”, su atractivo principal son las cascadas escalonadas que se forman gracias a la convergencia de 3 ríos que forman cañones y acantilados, dando origen a las cascadas blanquiazules.  </w:t>
      </w:r>
    </w:p>
    <w:p w14:paraId="3B23FF17" w14:textId="77777777" w:rsidR="00CB4759" w:rsidRDefault="00CB4759" w:rsidP="00CB4759">
      <w:pPr>
        <w:spacing w:after="0" w:line="240" w:lineRule="auto"/>
        <w:jc w:val="both"/>
        <w:rPr>
          <w:rFonts w:ascii="Arial" w:eastAsia="Arial" w:hAnsi="Arial" w:cs="Arial"/>
          <w:sz w:val="18"/>
          <w:szCs w:val="18"/>
        </w:rPr>
      </w:pPr>
      <w:r>
        <w:rPr>
          <w:rFonts w:ascii="Arial" w:eastAsia="Arial" w:hAnsi="Arial" w:cs="Arial"/>
          <w:sz w:val="18"/>
          <w:szCs w:val="18"/>
        </w:rPr>
        <w:t xml:space="preserve">Posteriormente visita a la </w:t>
      </w:r>
      <w:r>
        <w:rPr>
          <w:rFonts w:ascii="Arial" w:eastAsia="Arial" w:hAnsi="Arial" w:cs="Arial"/>
          <w:b/>
          <w:sz w:val="18"/>
          <w:szCs w:val="18"/>
        </w:rPr>
        <w:t>cascada de Misol-Ha</w:t>
      </w:r>
      <w:r>
        <w:rPr>
          <w:rFonts w:ascii="Arial" w:eastAsia="Arial" w:hAnsi="Arial" w:cs="Arial"/>
          <w:sz w:val="18"/>
          <w:szCs w:val="18"/>
        </w:rPr>
        <w:t xml:space="preserve"> de 30 </w:t>
      </w:r>
      <w:proofErr w:type="spellStart"/>
      <w:r>
        <w:rPr>
          <w:rFonts w:ascii="Arial" w:eastAsia="Arial" w:hAnsi="Arial" w:cs="Arial"/>
          <w:sz w:val="18"/>
          <w:szCs w:val="18"/>
        </w:rPr>
        <w:t>mts</w:t>
      </w:r>
      <w:proofErr w:type="spellEnd"/>
      <w:r>
        <w:rPr>
          <w:rFonts w:ascii="Arial" w:eastAsia="Arial" w:hAnsi="Arial" w:cs="Arial"/>
          <w:sz w:val="18"/>
          <w:szCs w:val="18"/>
        </w:rPr>
        <w:t xml:space="preserve">. de altura, que al caer forma una amplia poza en la que es posible nadar con la precaución pertinente. Este hermoso paisaje, se encuentra en medio de una rica vegetación. </w:t>
      </w:r>
    </w:p>
    <w:p w14:paraId="6EFDDD22" w14:textId="77777777" w:rsidR="00CB4759" w:rsidRDefault="00CB4759" w:rsidP="00CB4759">
      <w:pPr>
        <w:spacing w:after="0" w:line="240" w:lineRule="auto"/>
        <w:jc w:val="both"/>
        <w:rPr>
          <w:rFonts w:ascii="Arial" w:eastAsia="Arial" w:hAnsi="Arial" w:cs="Arial"/>
          <w:sz w:val="18"/>
          <w:szCs w:val="18"/>
        </w:rPr>
      </w:pPr>
    </w:p>
    <w:p w14:paraId="1C196202" w14:textId="533B05B4" w:rsidR="00CB4759" w:rsidRDefault="00CB4759" w:rsidP="00CB4759">
      <w:pPr>
        <w:spacing w:after="0" w:line="240" w:lineRule="auto"/>
        <w:jc w:val="both"/>
        <w:rPr>
          <w:rFonts w:ascii="Arial" w:eastAsia="Arial" w:hAnsi="Arial" w:cs="Arial"/>
          <w:sz w:val="18"/>
          <w:szCs w:val="18"/>
        </w:rPr>
      </w:pPr>
      <w:r>
        <w:rPr>
          <w:rFonts w:ascii="Arial" w:eastAsia="Arial" w:hAnsi="Arial" w:cs="Arial"/>
          <w:sz w:val="18"/>
          <w:szCs w:val="18"/>
        </w:rPr>
        <w:t xml:space="preserve">Luego traslado a la </w:t>
      </w:r>
      <w:r>
        <w:rPr>
          <w:rFonts w:ascii="Arial" w:eastAsia="Arial" w:hAnsi="Arial" w:cs="Arial"/>
          <w:b/>
          <w:sz w:val="18"/>
          <w:szCs w:val="18"/>
        </w:rPr>
        <w:t>Zona Arqueológica de Palenque</w:t>
      </w:r>
      <w:r>
        <w:rPr>
          <w:rFonts w:ascii="Arial" w:eastAsia="Arial" w:hAnsi="Arial" w:cs="Arial"/>
          <w:sz w:val="18"/>
          <w:szCs w:val="18"/>
        </w:rPr>
        <w:t xml:space="preserve"> declarada por la UNESCO, Patrimonio de la Humanidad, recorriendo algunos templos de esta importante ciudad maya</w:t>
      </w:r>
      <w:r w:rsidR="00524419">
        <w:rPr>
          <w:rFonts w:ascii="Arial" w:eastAsia="Arial" w:hAnsi="Arial" w:cs="Arial"/>
          <w:sz w:val="18"/>
          <w:szCs w:val="18"/>
        </w:rPr>
        <w:t xml:space="preserve">. </w:t>
      </w:r>
      <w:r w:rsidR="00524419" w:rsidRPr="00524419">
        <w:rPr>
          <w:rFonts w:ascii="Arial" w:eastAsia="Arial" w:hAnsi="Arial" w:cs="Arial"/>
          <w:sz w:val="18"/>
          <w:szCs w:val="18"/>
        </w:rPr>
        <w:t>Visitaremos algunos de edificios notables en Palenque como: Gran Plaza en la explanada central, Palacio al oriente, al sur el Templo de las Inscripciones, el Templo del Sol, de la Cruz, entre otros</w:t>
      </w:r>
      <w:r>
        <w:rPr>
          <w:rFonts w:ascii="Arial" w:eastAsia="Arial" w:hAnsi="Arial" w:cs="Arial"/>
          <w:sz w:val="18"/>
          <w:szCs w:val="18"/>
        </w:rPr>
        <w:t>. Finalmente, traslado al hotel en Palenque. Alojamiento.</w:t>
      </w:r>
    </w:p>
    <w:p w14:paraId="14D1958F" w14:textId="77777777" w:rsidR="00CB4759" w:rsidRDefault="00CB4759" w:rsidP="00CB4759">
      <w:pPr>
        <w:spacing w:after="0" w:line="240" w:lineRule="auto"/>
        <w:jc w:val="both"/>
        <w:rPr>
          <w:rFonts w:ascii="Arial" w:eastAsia="Arial" w:hAnsi="Arial" w:cs="Arial"/>
          <w:color w:val="262626"/>
          <w:sz w:val="18"/>
          <w:szCs w:val="18"/>
        </w:rPr>
      </w:pPr>
    </w:p>
    <w:p w14:paraId="47635695" w14:textId="3535CA9E" w:rsidR="00CB4759" w:rsidRDefault="00CB4759" w:rsidP="00CB4759">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w:t>
      </w:r>
      <w:r w:rsidR="00524419">
        <w:rPr>
          <w:rFonts w:ascii="Arial" w:eastAsia="Arial" w:hAnsi="Arial" w:cs="Arial"/>
          <w:b/>
          <w:color w:val="E36C09"/>
          <w:sz w:val="18"/>
          <w:szCs w:val="18"/>
        </w:rPr>
        <w:t>5 Palenque</w:t>
      </w:r>
      <w:r>
        <w:rPr>
          <w:rFonts w:ascii="Arial" w:eastAsia="Arial" w:hAnsi="Arial" w:cs="Arial"/>
          <w:b/>
          <w:color w:val="E36C09"/>
          <w:sz w:val="18"/>
          <w:szCs w:val="18"/>
        </w:rPr>
        <w:t xml:space="preserve"> – Yaxchilán - Bonampak – Selva Lacandona</w:t>
      </w:r>
    </w:p>
    <w:p w14:paraId="48FD5E7B" w14:textId="77777777" w:rsidR="00CB4759" w:rsidRDefault="00CB4759" w:rsidP="00CB4759">
      <w:pPr>
        <w:spacing w:after="0" w:line="240" w:lineRule="auto"/>
        <w:jc w:val="both"/>
        <w:rPr>
          <w:rFonts w:ascii="Arial" w:eastAsia="Arial" w:hAnsi="Arial" w:cs="Arial"/>
          <w:color w:val="262626"/>
          <w:sz w:val="18"/>
          <w:szCs w:val="18"/>
        </w:rPr>
      </w:pPr>
      <w:r>
        <w:rPr>
          <w:rFonts w:ascii="Arial" w:eastAsia="Arial" w:hAnsi="Arial" w:cs="Arial"/>
          <w:b/>
          <w:color w:val="262626"/>
          <w:sz w:val="18"/>
          <w:szCs w:val="18"/>
        </w:rPr>
        <w:t xml:space="preserve">A las 06:00 am, </w:t>
      </w:r>
      <w:r>
        <w:rPr>
          <w:rFonts w:ascii="Arial" w:eastAsia="Arial" w:hAnsi="Arial" w:cs="Arial"/>
          <w:b/>
          <w:i/>
          <w:color w:val="262626"/>
          <w:sz w:val="18"/>
          <w:szCs w:val="18"/>
          <w:u w:val="single"/>
        </w:rPr>
        <w:t>desayuno en algún restaurante</w:t>
      </w:r>
      <w:r>
        <w:rPr>
          <w:rFonts w:ascii="Arial" w:eastAsia="Arial" w:hAnsi="Arial" w:cs="Arial"/>
          <w:b/>
          <w:color w:val="262626"/>
          <w:sz w:val="18"/>
          <w:szCs w:val="18"/>
        </w:rPr>
        <w:t>,</w:t>
      </w:r>
      <w:r>
        <w:rPr>
          <w:rFonts w:ascii="Arial" w:eastAsia="Arial" w:hAnsi="Arial" w:cs="Arial"/>
          <w:color w:val="262626"/>
          <w:sz w:val="18"/>
          <w:szCs w:val="18"/>
        </w:rPr>
        <w:t xml:space="preserve"> y posteriormente salida con rumbo a la zona arqueológica de </w:t>
      </w:r>
      <w:r>
        <w:rPr>
          <w:rFonts w:ascii="Arial" w:eastAsia="Arial" w:hAnsi="Arial" w:cs="Arial"/>
          <w:b/>
          <w:color w:val="262626"/>
          <w:sz w:val="18"/>
          <w:szCs w:val="18"/>
        </w:rPr>
        <w:t xml:space="preserve">Yaxchilán </w:t>
      </w:r>
      <w:r>
        <w:rPr>
          <w:rFonts w:ascii="Arial" w:eastAsia="Arial" w:hAnsi="Arial" w:cs="Arial"/>
          <w:color w:val="262626"/>
          <w:sz w:val="18"/>
          <w:szCs w:val="18"/>
        </w:rPr>
        <w:t xml:space="preserve">(Piedras Verdes en maya). Ciudad de la civilización maya que se localiza en el río Usumacinta, en el municipio de Ocosingo y reconocida por su gran número de estructuras arquitectónicas e inscripciones. La superficie de la ciudad es muy extensa, aunque sólo se pueden visitar unos pocos edificios. A la Gran Plaza se accede a través de El Laberinto, llamado así a causa de la compleja distribución de sus edificios y en los terrenos de la plaza se localizan el juego de pelota y pequeños conjuntos de edificios. </w:t>
      </w:r>
    </w:p>
    <w:p w14:paraId="3B1E720B" w14:textId="77777777" w:rsidR="00CB4759" w:rsidRDefault="00CB4759" w:rsidP="00CB4759">
      <w:pP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 xml:space="preserve">Después, visita a la zona arqueológica de </w:t>
      </w:r>
      <w:r>
        <w:rPr>
          <w:rFonts w:ascii="Arial" w:eastAsia="Arial" w:hAnsi="Arial" w:cs="Arial"/>
          <w:b/>
          <w:color w:val="262626"/>
          <w:sz w:val="18"/>
          <w:szCs w:val="18"/>
        </w:rPr>
        <w:t>Bonampak</w:t>
      </w:r>
      <w:r>
        <w:rPr>
          <w:rFonts w:ascii="Arial" w:eastAsia="Arial" w:hAnsi="Arial" w:cs="Arial"/>
          <w:color w:val="262626"/>
          <w:sz w:val="18"/>
          <w:szCs w:val="18"/>
        </w:rPr>
        <w:t xml:space="preserve"> sitio arqueológico maya ubicado en la Selva Lacandona, a unos 30 km al sur de la gran ciudad de Yaxchilán y de la frontera con Guatemala.</w:t>
      </w:r>
      <w:r>
        <w:t xml:space="preserve"> </w:t>
      </w:r>
      <w:r>
        <w:rPr>
          <w:rFonts w:ascii="Arial" w:eastAsia="Arial" w:hAnsi="Arial" w:cs="Arial"/>
          <w:color w:val="262626"/>
          <w:sz w:val="18"/>
          <w:szCs w:val="18"/>
        </w:rPr>
        <w:t xml:space="preserve"> Bonampak significa en lengua maya “muros pintados”, y sin duda alguna, el gran atractivo de esta zona arqueológica son las pinturas que se encuentran en el llamado Templo de los murales, donde se muestra, con un asombroso realismo, la historia de una batalla, sus secuelas y la celebración de la victoria. El entorno del sitio es de espesa selva, la cual da refugio a una abundante fauna, que incluye monos araña y aullador, osos hormigueros, tapires, venados </w:t>
      </w:r>
      <w:proofErr w:type="spellStart"/>
      <w:r>
        <w:rPr>
          <w:rFonts w:ascii="Arial" w:eastAsia="Arial" w:hAnsi="Arial" w:cs="Arial"/>
          <w:color w:val="262626"/>
          <w:sz w:val="18"/>
          <w:szCs w:val="18"/>
        </w:rPr>
        <w:t>temazates</w:t>
      </w:r>
      <w:proofErr w:type="spellEnd"/>
      <w:r>
        <w:rPr>
          <w:rFonts w:ascii="Arial" w:eastAsia="Arial" w:hAnsi="Arial" w:cs="Arial"/>
          <w:color w:val="262626"/>
          <w:sz w:val="18"/>
          <w:szCs w:val="18"/>
        </w:rPr>
        <w:t>, leoncillos y, en las profundidades de la selva, aún pulula el sagrado jaguar</w:t>
      </w:r>
      <w:r w:rsidRPr="00747489">
        <w:rPr>
          <w:rFonts w:ascii="Arial" w:eastAsia="Arial" w:hAnsi="Arial" w:cs="Arial"/>
          <w:i/>
          <w:color w:val="262626"/>
          <w:sz w:val="18"/>
          <w:szCs w:val="18"/>
          <w:u w:val="single"/>
        </w:rPr>
        <w:t xml:space="preserve">.  </w:t>
      </w:r>
      <w:r w:rsidRPr="00747489">
        <w:rPr>
          <w:rFonts w:ascii="Arial" w:eastAsia="Arial" w:hAnsi="Arial" w:cs="Arial"/>
          <w:b/>
          <w:i/>
          <w:color w:val="262626"/>
          <w:sz w:val="18"/>
          <w:szCs w:val="18"/>
          <w:u w:val="single"/>
        </w:rPr>
        <w:t>Comida incluida</w:t>
      </w:r>
      <w:r w:rsidRPr="00747489">
        <w:rPr>
          <w:rFonts w:ascii="Arial" w:eastAsia="Arial" w:hAnsi="Arial" w:cs="Arial"/>
          <w:b/>
          <w:color w:val="262626"/>
          <w:sz w:val="18"/>
          <w:szCs w:val="18"/>
        </w:rPr>
        <w:t>.</w:t>
      </w:r>
      <w:r>
        <w:rPr>
          <w:rFonts w:ascii="Arial" w:eastAsia="Arial" w:hAnsi="Arial" w:cs="Arial"/>
          <w:color w:val="262626"/>
          <w:sz w:val="18"/>
          <w:szCs w:val="18"/>
        </w:rPr>
        <w:t xml:space="preserve"> Alojamiento y</w:t>
      </w:r>
      <w:r w:rsidRPr="0076679E">
        <w:rPr>
          <w:rFonts w:ascii="Arial" w:eastAsia="Arial" w:hAnsi="Arial" w:cs="Arial"/>
          <w:i/>
          <w:iCs/>
          <w:color w:val="262626"/>
          <w:sz w:val="18"/>
          <w:szCs w:val="18"/>
        </w:rPr>
        <w:t xml:space="preserve"> </w:t>
      </w:r>
      <w:r>
        <w:rPr>
          <w:rFonts w:ascii="Arial" w:eastAsia="Arial" w:hAnsi="Arial" w:cs="Arial"/>
          <w:color w:val="262626"/>
          <w:sz w:val="18"/>
          <w:szCs w:val="18"/>
        </w:rPr>
        <w:t>en Selva Lacandona.</w:t>
      </w:r>
    </w:p>
    <w:p w14:paraId="1A09F647" w14:textId="77777777" w:rsidR="00CB4759" w:rsidRDefault="00CB4759" w:rsidP="00CB4759">
      <w:pPr>
        <w:spacing w:after="0" w:line="240" w:lineRule="auto"/>
        <w:jc w:val="both"/>
        <w:rPr>
          <w:rFonts w:ascii="Arial" w:eastAsia="Arial" w:hAnsi="Arial" w:cs="Arial"/>
          <w:b/>
          <w:i/>
          <w:color w:val="262626"/>
          <w:sz w:val="18"/>
          <w:szCs w:val="18"/>
        </w:rPr>
      </w:pPr>
    </w:p>
    <w:p w14:paraId="0B39B2F3" w14:textId="1313C541" w:rsidR="00CB4759" w:rsidRDefault="00CB4759" w:rsidP="00CB4759">
      <w:pPr>
        <w:spacing w:after="0" w:line="240" w:lineRule="auto"/>
        <w:rPr>
          <w:rFonts w:ascii="Arial" w:eastAsia="Arial" w:hAnsi="Arial" w:cs="Arial"/>
          <w:b/>
          <w:color w:val="E36C09"/>
          <w:sz w:val="18"/>
          <w:szCs w:val="18"/>
        </w:rPr>
      </w:pPr>
      <w:r>
        <w:rPr>
          <w:rFonts w:ascii="Arial" w:eastAsia="Arial" w:hAnsi="Arial" w:cs="Arial"/>
          <w:b/>
          <w:color w:val="E36C09"/>
          <w:sz w:val="18"/>
          <w:szCs w:val="18"/>
        </w:rPr>
        <w:t xml:space="preserve">Día </w:t>
      </w:r>
      <w:r w:rsidR="00524419">
        <w:rPr>
          <w:rFonts w:ascii="Arial" w:eastAsia="Arial" w:hAnsi="Arial" w:cs="Arial"/>
          <w:b/>
          <w:color w:val="E36C09"/>
          <w:sz w:val="18"/>
          <w:szCs w:val="18"/>
        </w:rPr>
        <w:t>6 Sendero</w:t>
      </w:r>
      <w:r>
        <w:rPr>
          <w:rFonts w:ascii="Arial" w:eastAsia="Arial" w:hAnsi="Arial" w:cs="Arial"/>
          <w:b/>
          <w:color w:val="E36C09"/>
          <w:sz w:val="18"/>
          <w:szCs w:val="18"/>
        </w:rPr>
        <w:t xml:space="preserve"> por la Selva Lacandona - Biósfera de los Montes Azules - Palenque</w:t>
      </w:r>
    </w:p>
    <w:p w14:paraId="3F92CDBF" w14:textId="77777777" w:rsidR="00CB4759" w:rsidRDefault="00CB4759" w:rsidP="00CB4759">
      <w:pPr>
        <w:spacing w:after="0" w:line="240" w:lineRule="auto"/>
        <w:jc w:val="both"/>
        <w:rPr>
          <w:rFonts w:ascii="Arial" w:eastAsia="Arial" w:hAnsi="Arial" w:cs="Arial"/>
          <w:sz w:val="18"/>
          <w:szCs w:val="18"/>
        </w:rPr>
      </w:pPr>
      <w:r>
        <w:rPr>
          <w:rFonts w:ascii="Arial" w:eastAsia="Arial" w:hAnsi="Arial" w:cs="Arial"/>
          <w:b/>
          <w:sz w:val="18"/>
          <w:szCs w:val="18"/>
          <w:u w:val="single"/>
        </w:rPr>
        <w:t>Desayuno.</w:t>
      </w:r>
      <w:r>
        <w:rPr>
          <w:rFonts w:ascii="Arial" w:eastAsia="Arial" w:hAnsi="Arial" w:cs="Arial"/>
          <w:sz w:val="18"/>
          <w:szCs w:val="18"/>
        </w:rPr>
        <w:t xml:space="preserve"> Salida para realizar una caminata por la </w:t>
      </w:r>
      <w:r>
        <w:rPr>
          <w:rFonts w:ascii="Arial" w:eastAsia="Arial" w:hAnsi="Arial" w:cs="Arial"/>
          <w:b/>
          <w:sz w:val="18"/>
          <w:szCs w:val="18"/>
        </w:rPr>
        <w:t>Selva Lacandona</w:t>
      </w:r>
      <w:r>
        <w:rPr>
          <w:rFonts w:ascii="Arial" w:eastAsia="Arial" w:hAnsi="Arial" w:cs="Arial"/>
          <w:sz w:val="18"/>
          <w:szCs w:val="18"/>
        </w:rPr>
        <w:t xml:space="preserve"> o también llamada “Desierto de la Soledad”, poblada por el pueblo maya lacandón. Y con instrucción de un guía conviviremos con estos pobladores quienes se nombran asimismo </w:t>
      </w:r>
      <w:r>
        <w:rPr>
          <w:rFonts w:ascii="Arial" w:eastAsia="Arial" w:hAnsi="Arial" w:cs="Arial"/>
          <w:i/>
          <w:sz w:val="18"/>
          <w:szCs w:val="18"/>
        </w:rPr>
        <w:t>Hach Winik</w:t>
      </w:r>
      <w:r>
        <w:rPr>
          <w:rFonts w:ascii="Arial" w:eastAsia="Arial" w:hAnsi="Arial" w:cs="Arial"/>
          <w:sz w:val="18"/>
          <w:szCs w:val="18"/>
        </w:rPr>
        <w:t>, que en su lengua significa “gente verdadera”. Su cultura es impensable fuera de la selva y se dicen descendientes directos de los Mayas que sus cientos de hectáreas se ven agrupados en campamentos familiares rodeados de infinidad de árboles y animales silvestres así que no es extraño ver pasar por ahí a niños jugueteando con jabalíes, monos araña o lechones.</w:t>
      </w:r>
    </w:p>
    <w:p w14:paraId="7DEBFE70" w14:textId="36B01390" w:rsidR="00CB4759" w:rsidRDefault="00CB4759" w:rsidP="00CB4759">
      <w:pPr>
        <w:spacing w:after="0" w:line="240" w:lineRule="auto"/>
        <w:jc w:val="both"/>
        <w:rPr>
          <w:rFonts w:ascii="Arial" w:eastAsia="Arial" w:hAnsi="Arial" w:cs="Arial"/>
          <w:sz w:val="18"/>
          <w:szCs w:val="18"/>
        </w:rPr>
      </w:pPr>
      <w:r>
        <w:rPr>
          <w:rFonts w:ascii="Arial" w:eastAsia="Arial" w:hAnsi="Arial" w:cs="Arial"/>
          <w:sz w:val="18"/>
          <w:szCs w:val="18"/>
        </w:rPr>
        <w:t xml:space="preserve">Conoceremos la </w:t>
      </w:r>
      <w:r>
        <w:rPr>
          <w:rFonts w:ascii="Arial" w:eastAsia="Arial" w:hAnsi="Arial" w:cs="Arial"/>
          <w:b/>
          <w:sz w:val="18"/>
          <w:szCs w:val="18"/>
        </w:rPr>
        <w:t>Biósfera de los Montes Azules</w:t>
      </w:r>
      <w:r>
        <w:rPr>
          <w:rFonts w:ascii="Arial" w:eastAsia="Arial" w:hAnsi="Arial" w:cs="Arial"/>
          <w:sz w:val="18"/>
          <w:szCs w:val="18"/>
        </w:rPr>
        <w:t xml:space="preserve">, que es la mayor selva tropical húmeda de México </w:t>
      </w:r>
      <w:r w:rsidR="00F969C5">
        <w:rPr>
          <w:rFonts w:ascii="Arial" w:eastAsia="Arial" w:hAnsi="Arial" w:cs="Arial"/>
          <w:sz w:val="18"/>
          <w:szCs w:val="18"/>
        </w:rPr>
        <w:t>y ha</w:t>
      </w:r>
      <w:r>
        <w:rPr>
          <w:rFonts w:ascii="Arial" w:eastAsia="Arial" w:hAnsi="Arial" w:cs="Arial"/>
          <w:sz w:val="18"/>
          <w:szCs w:val="18"/>
        </w:rPr>
        <w:t xml:space="preserve"> sido reconocida por la UNESCO como imprescindible para la salud ambiental del planeta, ya que funciona como una enorme esponja que absorbe agua, la recicla y controla su flujo, regulando las inundaciones y dando origen a riachuelos, arroyos, lagunas y grandes ríos. </w:t>
      </w:r>
      <w:r>
        <w:rPr>
          <w:rFonts w:ascii="Arial" w:eastAsia="Arial" w:hAnsi="Arial" w:cs="Arial"/>
          <w:b/>
          <w:i/>
          <w:sz w:val="18"/>
          <w:szCs w:val="18"/>
          <w:u w:val="single"/>
        </w:rPr>
        <w:t>Comida en Lacanjá</w:t>
      </w:r>
      <w:r>
        <w:rPr>
          <w:rFonts w:ascii="Arial" w:eastAsia="Arial" w:hAnsi="Arial" w:cs="Arial"/>
          <w:sz w:val="18"/>
          <w:szCs w:val="18"/>
        </w:rPr>
        <w:t xml:space="preserve">, </w:t>
      </w:r>
      <w:r>
        <w:rPr>
          <w:rFonts w:ascii="Arial" w:eastAsia="Arial" w:hAnsi="Arial" w:cs="Arial"/>
          <w:b/>
          <w:sz w:val="18"/>
          <w:szCs w:val="18"/>
        </w:rPr>
        <w:t>dentro del campamento lacandón</w:t>
      </w:r>
      <w:r>
        <w:rPr>
          <w:rFonts w:ascii="Arial" w:eastAsia="Arial" w:hAnsi="Arial" w:cs="Arial"/>
          <w:sz w:val="18"/>
          <w:szCs w:val="18"/>
        </w:rPr>
        <w:t>. Por la tarde, traslado a la ciudad de Palenque. Alojamiento.</w:t>
      </w:r>
    </w:p>
    <w:p w14:paraId="618CF7A9" w14:textId="77777777" w:rsidR="00CB4759" w:rsidRDefault="00CB4759" w:rsidP="00CB4759">
      <w:pPr>
        <w:spacing w:after="0" w:line="240" w:lineRule="auto"/>
        <w:jc w:val="both"/>
        <w:rPr>
          <w:rFonts w:ascii="Arial" w:eastAsia="Arial" w:hAnsi="Arial" w:cs="Arial"/>
          <w:sz w:val="14"/>
          <w:szCs w:val="14"/>
        </w:rPr>
      </w:pPr>
    </w:p>
    <w:p w14:paraId="7805FAAA" w14:textId="77777777" w:rsidR="00CB4759" w:rsidRDefault="00CB4759" w:rsidP="00CB4759">
      <w:pPr>
        <w:spacing w:after="0" w:line="240" w:lineRule="auto"/>
        <w:jc w:val="both"/>
        <w:rPr>
          <w:rFonts w:ascii="Arial" w:eastAsia="Arial" w:hAnsi="Arial" w:cs="Arial"/>
          <w:b/>
          <w:color w:val="E36C09"/>
          <w:sz w:val="18"/>
          <w:szCs w:val="18"/>
        </w:rPr>
      </w:pPr>
      <w:r>
        <w:rPr>
          <w:rFonts w:ascii="Arial" w:eastAsia="Arial" w:hAnsi="Arial" w:cs="Arial"/>
          <w:b/>
          <w:color w:val="E36C09"/>
          <w:sz w:val="18"/>
          <w:szCs w:val="18"/>
        </w:rPr>
        <w:t xml:space="preserve">Día 7   Palenque </w:t>
      </w:r>
    </w:p>
    <w:p w14:paraId="186E37A8" w14:textId="77777777" w:rsidR="00CB4759" w:rsidRDefault="00CB4759" w:rsidP="00CB4759">
      <w:pPr>
        <w:spacing w:after="0" w:line="240" w:lineRule="auto"/>
        <w:jc w:val="both"/>
        <w:rPr>
          <w:rFonts w:ascii="Arial" w:eastAsia="Arial" w:hAnsi="Arial" w:cs="Arial"/>
          <w:sz w:val="18"/>
          <w:szCs w:val="18"/>
        </w:rPr>
      </w:pPr>
      <w:r>
        <w:rPr>
          <w:rFonts w:ascii="Arial" w:eastAsia="Arial" w:hAnsi="Arial" w:cs="Arial"/>
          <w:b/>
          <w:sz w:val="18"/>
          <w:szCs w:val="18"/>
          <w:u w:val="single"/>
        </w:rPr>
        <w:t>Desayuno</w:t>
      </w:r>
      <w:r>
        <w:rPr>
          <w:rFonts w:ascii="Arial" w:eastAsia="Arial" w:hAnsi="Arial" w:cs="Arial"/>
          <w:sz w:val="18"/>
          <w:szCs w:val="18"/>
        </w:rPr>
        <w:t>. Día libre en el hotel de Palenque. Alojamiento.</w:t>
      </w:r>
    </w:p>
    <w:p w14:paraId="5759F116" w14:textId="77777777" w:rsidR="00CB4759" w:rsidRDefault="00CB4759" w:rsidP="00CB4759">
      <w:pPr>
        <w:spacing w:after="0" w:line="240" w:lineRule="auto"/>
        <w:jc w:val="both"/>
        <w:rPr>
          <w:rFonts w:ascii="Arial" w:eastAsia="Arial" w:hAnsi="Arial" w:cs="Arial"/>
          <w:color w:val="262626"/>
          <w:sz w:val="16"/>
          <w:szCs w:val="16"/>
        </w:rPr>
      </w:pPr>
    </w:p>
    <w:p w14:paraId="3082B6A7" w14:textId="56416F06" w:rsidR="00CB4759" w:rsidRDefault="00CB4759" w:rsidP="00CB4759">
      <w:pPr>
        <w:spacing w:after="0" w:line="240" w:lineRule="auto"/>
        <w:jc w:val="both"/>
        <w:rPr>
          <w:rFonts w:ascii="Arial" w:eastAsia="Arial" w:hAnsi="Arial" w:cs="Arial"/>
          <w:b/>
          <w:color w:val="E36C09"/>
          <w:sz w:val="18"/>
          <w:szCs w:val="18"/>
        </w:rPr>
      </w:pPr>
      <w:r>
        <w:rPr>
          <w:rFonts w:ascii="Arial" w:eastAsia="Arial" w:hAnsi="Arial" w:cs="Arial"/>
          <w:sz w:val="18"/>
          <w:szCs w:val="18"/>
        </w:rPr>
        <w:t xml:space="preserve"> </w:t>
      </w:r>
      <w:r>
        <w:rPr>
          <w:rFonts w:ascii="Arial" w:eastAsia="Arial" w:hAnsi="Arial" w:cs="Arial"/>
          <w:b/>
          <w:color w:val="E36C09"/>
          <w:sz w:val="18"/>
          <w:szCs w:val="18"/>
        </w:rPr>
        <w:t xml:space="preserve">Día </w:t>
      </w:r>
      <w:r w:rsidR="00524419">
        <w:rPr>
          <w:rFonts w:ascii="Arial" w:eastAsia="Arial" w:hAnsi="Arial" w:cs="Arial"/>
          <w:b/>
          <w:color w:val="E36C09"/>
          <w:sz w:val="18"/>
          <w:szCs w:val="18"/>
        </w:rPr>
        <w:t>8 Palenque</w:t>
      </w:r>
      <w:r>
        <w:rPr>
          <w:rFonts w:ascii="Arial" w:eastAsia="Arial" w:hAnsi="Arial" w:cs="Arial"/>
          <w:b/>
          <w:color w:val="E36C09"/>
          <w:sz w:val="18"/>
          <w:szCs w:val="18"/>
        </w:rPr>
        <w:t xml:space="preserve"> – Aeropuerto de Villahermosa</w:t>
      </w:r>
    </w:p>
    <w:p w14:paraId="21A60075" w14:textId="61A114E1" w:rsidR="00CB4759" w:rsidRDefault="00CB4759" w:rsidP="00CB4759">
      <w:pPr>
        <w:spacing w:after="0" w:line="240" w:lineRule="auto"/>
        <w:jc w:val="both"/>
        <w:rPr>
          <w:rFonts w:ascii="Arial" w:eastAsia="Arial" w:hAnsi="Arial" w:cs="Arial"/>
          <w:sz w:val="18"/>
          <w:szCs w:val="18"/>
        </w:rPr>
      </w:pPr>
      <w:r>
        <w:rPr>
          <w:rFonts w:ascii="Arial" w:eastAsia="Arial" w:hAnsi="Arial" w:cs="Arial"/>
          <w:b/>
          <w:i/>
          <w:sz w:val="18"/>
          <w:szCs w:val="18"/>
          <w:u w:val="single"/>
        </w:rPr>
        <w:t>Desayuno</w:t>
      </w:r>
      <w:r>
        <w:rPr>
          <w:rFonts w:ascii="Arial" w:eastAsia="Arial" w:hAnsi="Arial" w:cs="Arial"/>
          <w:b/>
          <w:i/>
          <w:sz w:val="18"/>
          <w:szCs w:val="18"/>
        </w:rPr>
        <w:t>.</w:t>
      </w:r>
      <w:r>
        <w:rPr>
          <w:rFonts w:ascii="Arial" w:eastAsia="Arial" w:hAnsi="Arial" w:cs="Arial"/>
          <w:sz w:val="18"/>
          <w:szCs w:val="18"/>
        </w:rPr>
        <w:t xml:space="preserve">  A la hora programada traslado de hotel a aeropuerto</w:t>
      </w:r>
      <w:r w:rsidR="00524419">
        <w:rPr>
          <w:rFonts w:ascii="Arial" w:eastAsia="Arial" w:hAnsi="Arial" w:cs="Arial"/>
          <w:sz w:val="18"/>
          <w:szCs w:val="18"/>
        </w:rPr>
        <w:t xml:space="preserve"> de Villahermosa</w:t>
      </w:r>
      <w:r>
        <w:rPr>
          <w:rFonts w:ascii="Arial" w:eastAsia="Arial" w:hAnsi="Arial" w:cs="Arial"/>
          <w:sz w:val="18"/>
          <w:szCs w:val="18"/>
        </w:rPr>
        <w:t xml:space="preserve"> para tomar su vuelo de salida.</w:t>
      </w:r>
    </w:p>
    <w:p w14:paraId="6AB5C116" w14:textId="5847883A" w:rsidR="007F14E0" w:rsidRDefault="007F14E0" w:rsidP="00B74F14">
      <w:pPr>
        <w:spacing w:after="0" w:line="240" w:lineRule="auto"/>
        <w:jc w:val="both"/>
        <w:rPr>
          <w:rFonts w:ascii="Arial" w:eastAsia="Times New Roman" w:hAnsi="Arial" w:cs="Arial"/>
          <w:sz w:val="18"/>
          <w:szCs w:val="18"/>
          <w:lang w:eastAsia="es-ES"/>
        </w:rPr>
      </w:pPr>
    </w:p>
    <w:p w14:paraId="4B41EE43" w14:textId="77777777" w:rsidR="00F054B4" w:rsidRDefault="00F054B4" w:rsidP="00B74F14">
      <w:pPr>
        <w:spacing w:after="0" w:line="240" w:lineRule="auto"/>
        <w:jc w:val="both"/>
        <w:rPr>
          <w:rFonts w:ascii="Arial" w:eastAsia="Times New Roman" w:hAnsi="Arial" w:cs="Arial"/>
          <w:sz w:val="18"/>
          <w:szCs w:val="18"/>
          <w:lang w:eastAsia="es-ES"/>
        </w:rPr>
      </w:pPr>
    </w:p>
    <w:p w14:paraId="04F9ECDB" w14:textId="77777777" w:rsidR="00B74F14" w:rsidRDefault="00B74F14" w:rsidP="00B74F14">
      <w:pPr>
        <w:spacing w:after="0" w:line="240" w:lineRule="auto"/>
        <w:jc w:val="right"/>
        <w:rPr>
          <w:rFonts w:ascii="Arial" w:eastAsia="Times New Roman" w:hAnsi="Arial" w:cs="Arial"/>
          <w:b/>
          <w:sz w:val="18"/>
          <w:szCs w:val="18"/>
          <w:lang w:eastAsia="es-ES"/>
        </w:rPr>
      </w:pPr>
    </w:p>
    <w:p w14:paraId="25BF901F" w14:textId="77777777" w:rsidR="00524419" w:rsidRDefault="00524419" w:rsidP="00AF7BCC">
      <w:pPr>
        <w:spacing w:after="0" w:line="240" w:lineRule="auto"/>
        <w:jc w:val="right"/>
        <w:rPr>
          <w:rFonts w:ascii="Arial" w:eastAsia="Times New Roman" w:hAnsi="Arial" w:cs="Arial"/>
          <w:b/>
          <w:color w:val="E36C0A" w:themeColor="accent6" w:themeShade="BF"/>
          <w:sz w:val="18"/>
          <w:szCs w:val="18"/>
          <w:lang w:eastAsia="es-ES"/>
        </w:rPr>
      </w:pPr>
    </w:p>
    <w:p w14:paraId="0C8608F4" w14:textId="5C4031B3" w:rsidR="00E63A4D" w:rsidRPr="00AF7BCC" w:rsidRDefault="00B74F14" w:rsidP="00AF7BCC">
      <w:pPr>
        <w:spacing w:after="0" w:line="240" w:lineRule="auto"/>
        <w:jc w:val="right"/>
        <w:rPr>
          <w:rFonts w:ascii="Arial" w:eastAsia="Times New Roman" w:hAnsi="Arial" w:cs="Arial"/>
          <w:b/>
          <w:color w:val="E36C0A" w:themeColor="accent6" w:themeShade="BF"/>
          <w:sz w:val="18"/>
          <w:szCs w:val="18"/>
          <w:lang w:eastAsia="es-ES"/>
        </w:rPr>
      </w:pPr>
      <w:r w:rsidRPr="00404056">
        <w:rPr>
          <w:rFonts w:ascii="Arial" w:eastAsia="Times New Roman" w:hAnsi="Arial" w:cs="Arial"/>
          <w:b/>
          <w:color w:val="E36C0A" w:themeColor="accent6" w:themeShade="BF"/>
          <w:sz w:val="18"/>
          <w:szCs w:val="18"/>
          <w:lang w:eastAsia="es-ES"/>
        </w:rPr>
        <w:t>FIN DE LOS SERVICIOS.</w:t>
      </w:r>
    </w:p>
    <w:p w14:paraId="6811BA18" w14:textId="77777777" w:rsidR="00367343" w:rsidRDefault="00367343" w:rsidP="00AF7BCC">
      <w:pPr>
        <w:spacing w:after="0" w:line="240" w:lineRule="auto"/>
        <w:jc w:val="both"/>
        <w:rPr>
          <w:rFonts w:ascii="Arial" w:eastAsia="Times New Roman" w:hAnsi="Arial" w:cs="Arial"/>
          <w:b/>
          <w:i/>
          <w:color w:val="595959" w:themeColor="text1" w:themeTint="A6"/>
          <w:sz w:val="18"/>
          <w:szCs w:val="18"/>
          <w:lang w:val="es-ES_tradnl" w:eastAsia="es-ES"/>
        </w:rPr>
      </w:pPr>
    </w:p>
    <w:p w14:paraId="3E7FE207" w14:textId="77777777" w:rsidR="001443AE" w:rsidRDefault="001443AE" w:rsidP="00F054B4">
      <w:pPr>
        <w:spacing w:after="0" w:line="240" w:lineRule="auto"/>
        <w:jc w:val="both"/>
        <w:rPr>
          <w:rFonts w:ascii="Arial" w:eastAsia="Times New Roman" w:hAnsi="Arial" w:cs="Arial"/>
          <w:b/>
          <w:i/>
          <w:color w:val="595959" w:themeColor="text1" w:themeTint="A6"/>
          <w:sz w:val="18"/>
          <w:szCs w:val="18"/>
          <w:lang w:val="es-ES_tradnl" w:eastAsia="es-ES"/>
        </w:rPr>
      </w:pPr>
    </w:p>
    <w:p w14:paraId="640D0A21" w14:textId="77777777" w:rsidR="00524419" w:rsidRDefault="00524419" w:rsidP="00F054B4">
      <w:pPr>
        <w:spacing w:after="0" w:line="240" w:lineRule="auto"/>
        <w:jc w:val="both"/>
        <w:rPr>
          <w:rFonts w:ascii="Arial" w:eastAsia="Times New Roman" w:hAnsi="Arial" w:cs="Arial"/>
          <w:b/>
          <w:i/>
          <w:color w:val="595959" w:themeColor="text1" w:themeTint="A6"/>
          <w:sz w:val="18"/>
          <w:szCs w:val="18"/>
          <w:lang w:val="es-ES_tradnl" w:eastAsia="es-ES"/>
        </w:rPr>
      </w:pPr>
    </w:p>
    <w:p w14:paraId="0BC0C20F" w14:textId="714AF7B0" w:rsidR="00F054B4" w:rsidRPr="00AF7BCC" w:rsidRDefault="00F054B4" w:rsidP="00F054B4">
      <w:pPr>
        <w:spacing w:after="0" w:line="240" w:lineRule="auto"/>
        <w:jc w:val="both"/>
        <w:rPr>
          <w:rFonts w:ascii="Arial" w:eastAsia="Times New Roman" w:hAnsi="Arial" w:cs="Arial"/>
          <w:b/>
          <w:i/>
          <w:color w:val="595959" w:themeColor="text1" w:themeTint="A6"/>
          <w:sz w:val="18"/>
          <w:szCs w:val="18"/>
          <w:lang w:val="es-ES_tradnl" w:eastAsia="es-ES"/>
        </w:rPr>
      </w:pPr>
      <w:r w:rsidRPr="00CA3D75">
        <w:rPr>
          <w:rFonts w:ascii="Arial" w:eastAsia="Times New Roman" w:hAnsi="Arial" w:cs="Arial"/>
          <w:b/>
          <w:i/>
          <w:color w:val="595959" w:themeColor="text1" w:themeTint="A6"/>
          <w:sz w:val="18"/>
          <w:szCs w:val="18"/>
          <w:lang w:val="es-ES_tradnl" w:eastAsia="es-ES"/>
        </w:rPr>
        <w:t>Nota</w:t>
      </w:r>
      <w:r>
        <w:rPr>
          <w:rFonts w:ascii="Arial" w:eastAsia="Times New Roman" w:hAnsi="Arial" w:cs="Arial"/>
          <w:b/>
          <w:i/>
          <w:color w:val="595959" w:themeColor="text1" w:themeTint="A6"/>
          <w:sz w:val="18"/>
          <w:szCs w:val="18"/>
          <w:lang w:val="es-ES_tradnl" w:eastAsia="es-ES"/>
        </w:rPr>
        <w:t>s</w:t>
      </w:r>
      <w:r w:rsidRPr="00CA3D75">
        <w:rPr>
          <w:rFonts w:ascii="Arial" w:eastAsia="Times New Roman" w:hAnsi="Arial" w:cs="Arial"/>
          <w:b/>
          <w:i/>
          <w:color w:val="595959" w:themeColor="text1" w:themeTint="A6"/>
          <w:sz w:val="18"/>
          <w:szCs w:val="18"/>
          <w:lang w:val="es-ES_tradnl" w:eastAsia="es-ES"/>
        </w:rPr>
        <w:t>:</w:t>
      </w:r>
    </w:p>
    <w:p w14:paraId="7CE1723E" w14:textId="77777777" w:rsidR="00F054B4" w:rsidRPr="00AE4318" w:rsidRDefault="00F054B4" w:rsidP="00F054B4">
      <w:pPr>
        <w:pStyle w:val="Prrafodelista"/>
        <w:numPr>
          <w:ilvl w:val="0"/>
          <w:numId w:val="45"/>
        </w:numPr>
        <w:suppressAutoHyphens w:val="0"/>
        <w:spacing w:after="0" w:line="240" w:lineRule="auto"/>
        <w:jc w:val="both"/>
        <w:rPr>
          <w:rFonts w:ascii="Arial" w:eastAsia="Arial" w:hAnsi="Arial" w:cs="Arial"/>
          <w:b/>
          <w:color w:val="000000"/>
          <w:sz w:val="18"/>
          <w:szCs w:val="18"/>
        </w:rPr>
      </w:pPr>
      <w:r w:rsidRPr="00AE4318">
        <w:rPr>
          <w:rFonts w:ascii="Arial" w:eastAsia="Times New Roman" w:hAnsi="Arial" w:cs="Arial"/>
          <w:b/>
          <w:i/>
          <w:color w:val="595959" w:themeColor="text1" w:themeTint="A6"/>
          <w:sz w:val="18"/>
          <w:szCs w:val="18"/>
          <w:lang w:val="es-ES_tradnl" w:eastAsia="es-ES"/>
        </w:rPr>
        <w:t>El orden de las excursiones podría variar, pero siempre se proporcionará los servicios contratados.</w:t>
      </w:r>
      <w:r>
        <w:t xml:space="preserve"> </w:t>
      </w:r>
    </w:p>
    <w:p w14:paraId="6FE8A896" w14:textId="77777777" w:rsidR="00F054B4" w:rsidRPr="00AE4318" w:rsidRDefault="00F054B4" w:rsidP="00F054B4">
      <w:pPr>
        <w:pStyle w:val="Prrafodelista"/>
        <w:numPr>
          <w:ilvl w:val="0"/>
          <w:numId w:val="45"/>
        </w:numPr>
        <w:suppressAutoHyphens w:val="0"/>
        <w:spacing w:after="0" w:line="240" w:lineRule="auto"/>
        <w:jc w:val="both"/>
        <w:rPr>
          <w:rFonts w:ascii="Arial" w:eastAsia="Arial" w:hAnsi="Arial" w:cs="Arial"/>
          <w:b/>
          <w:color w:val="000000"/>
          <w:sz w:val="18"/>
          <w:szCs w:val="18"/>
        </w:rPr>
      </w:pPr>
      <w:r w:rsidRPr="00AE4318">
        <w:rPr>
          <w:rFonts w:ascii="Arial" w:eastAsia="Times New Roman" w:hAnsi="Arial" w:cs="Arial"/>
          <w:b/>
          <w:i/>
          <w:color w:val="595959" w:themeColor="text1" w:themeTint="A6"/>
          <w:sz w:val="18"/>
          <w:szCs w:val="18"/>
          <w:lang w:val="es-ES_tradnl" w:eastAsia="es-ES"/>
        </w:rPr>
        <w:t>Toma en cuenta que nuestras unidades pueden pasar por ti con un rango de tolerancia de entre 10 y 30 minutos, a partir de la hora indicada de salida del tour en tu itinerario; por favor se paciente, esta situación no afectará la duración de tu tour ya que tenemos todo perfectamente calculado.</w:t>
      </w:r>
    </w:p>
    <w:p w14:paraId="6E34FC81" w14:textId="77777777" w:rsidR="00711629" w:rsidRDefault="00711629">
      <w:pPr>
        <w:spacing w:after="0" w:line="240" w:lineRule="auto"/>
        <w:rPr>
          <w:rFonts w:ascii="Arial" w:eastAsia="Times New Roman" w:hAnsi="Arial" w:cs="Arial"/>
          <w:b/>
          <w:color w:val="E36C0A" w:themeColor="accent6" w:themeShade="BF"/>
          <w:sz w:val="18"/>
          <w:szCs w:val="18"/>
          <w:u w:val="single"/>
          <w:lang w:eastAsia="es-ES"/>
        </w:rPr>
      </w:pPr>
    </w:p>
    <w:p w14:paraId="7677EEC3" w14:textId="77777777" w:rsidR="00367343" w:rsidRDefault="00367343">
      <w:pPr>
        <w:spacing w:after="0" w:line="240" w:lineRule="auto"/>
        <w:rPr>
          <w:rFonts w:ascii="Arial" w:eastAsia="Times New Roman" w:hAnsi="Arial" w:cs="Arial"/>
          <w:b/>
          <w:color w:val="E36C0A" w:themeColor="accent6" w:themeShade="BF"/>
          <w:sz w:val="18"/>
          <w:szCs w:val="18"/>
          <w:u w:val="single"/>
          <w:lang w:eastAsia="es-ES"/>
        </w:rPr>
      </w:pPr>
    </w:p>
    <w:p w14:paraId="733718D0" w14:textId="77777777" w:rsidR="00B3464F" w:rsidRDefault="00B3464F">
      <w:pPr>
        <w:spacing w:after="0" w:line="240" w:lineRule="auto"/>
        <w:rPr>
          <w:rFonts w:ascii="Arial" w:eastAsia="Times New Roman" w:hAnsi="Arial" w:cs="Arial"/>
          <w:b/>
          <w:color w:val="E36C0A" w:themeColor="accent6" w:themeShade="BF"/>
          <w:sz w:val="18"/>
          <w:szCs w:val="18"/>
          <w:u w:val="single"/>
          <w:lang w:eastAsia="es-ES"/>
        </w:rPr>
      </w:pPr>
    </w:p>
    <w:p w14:paraId="169A834A" w14:textId="77777777" w:rsidR="001443AE" w:rsidRDefault="001443AE">
      <w:pPr>
        <w:spacing w:after="0" w:line="240" w:lineRule="auto"/>
        <w:rPr>
          <w:rFonts w:ascii="Arial" w:eastAsia="Times New Roman" w:hAnsi="Arial" w:cs="Arial"/>
          <w:b/>
          <w:color w:val="E36C0A" w:themeColor="accent6" w:themeShade="BF"/>
          <w:sz w:val="18"/>
          <w:szCs w:val="18"/>
          <w:u w:val="single"/>
          <w:lang w:eastAsia="es-ES"/>
        </w:rPr>
      </w:pPr>
    </w:p>
    <w:p w14:paraId="0FC8FC40" w14:textId="77777777" w:rsidR="00524419" w:rsidRDefault="00524419">
      <w:pPr>
        <w:spacing w:after="0" w:line="240" w:lineRule="auto"/>
        <w:rPr>
          <w:rFonts w:ascii="Arial" w:eastAsia="Times New Roman" w:hAnsi="Arial" w:cs="Arial"/>
          <w:b/>
          <w:color w:val="E36C0A" w:themeColor="accent6" w:themeShade="BF"/>
          <w:sz w:val="18"/>
          <w:szCs w:val="18"/>
          <w:u w:val="single"/>
          <w:lang w:eastAsia="es-ES"/>
        </w:rPr>
      </w:pPr>
    </w:p>
    <w:p w14:paraId="0EE32F0B" w14:textId="77777777" w:rsidR="00524419" w:rsidRDefault="00524419">
      <w:pPr>
        <w:spacing w:after="0" w:line="240" w:lineRule="auto"/>
        <w:rPr>
          <w:rFonts w:ascii="Arial" w:eastAsia="Times New Roman" w:hAnsi="Arial" w:cs="Arial"/>
          <w:b/>
          <w:color w:val="E36C0A" w:themeColor="accent6" w:themeShade="BF"/>
          <w:sz w:val="18"/>
          <w:szCs w:val="18"/>
          <w:u w:val="single"/>
          <w:lang w:eastAsia="es-ES"/>
        </w:rPr>
      </w:pPr>
    </w:p>
    <w:p w14:paraId="0CFFBFBA" w14:textId="77777777" w:rsidR="00524419" w:rsidRDefault="00524419">
      <w:pPr>
        <w:spacing w:after="0" w:line="240" w:lineRule="auto"/>
        <w:rPr>
          <w:rFonts w:ascii="Arial" w:eastAsia="Times New Roman" w:hAnsi="Arial" w:cs="Arial"/>
          <w:b/>
          <w:color w:val="E36C0A" w:themeColor="accent6" w:themeShade="BF"/>
          <w:sz w:val="18"/>
          <w:szCs w:val="18"/>
          <w:u w:val="single"/>
          <w:lang w:eastAsia="es-ES"/>
        </w:rPr>
      </w:pPr>
    </w:p>
    <w:p w14:paraId="03236AE8" w14:textId="77777777" w:rsidR="00524419" w:rsidRDefault="00524419">
      <w:pPr>
        <w:spacing w:after="0" w:line="240" w:lineRule="auto"/>
        <w:rPr>
          <w:rFonts w:ascii="Arial" w:eastAsia="Times New Roman" w:hAnsi="Arial" w:cs="Arial"/>
          <w:b/>
          <w:color w:val="E36C0A" w:themeColor="accent6" w:themeShade="BF"/>
          <w:sz w:val="18"/>
          <w:szCs w:val="18"/>
          <w:u w:val="single"/>
          <w:lang w:eastAsia="es-ES"/>
        </w:rPr>
      </w:pPr>
    </w:p>
    <w:p w14:paraId="3B196285" w14:textId="77777777" w:rsidR="00524419" w:rsidRDefault="00524419">
      <w:pPr>
        <w:spacing w:after="0" w:line="240" w:lineRule="auto"/>
        <w:rPr>
          <w:rFonts w:ascii="Arial" w:eastAsia="Times New Roman" w:hAnsi="Arial" w:cs="Arial"/>
          <w:b/>
          <w:color w:val="E36C0A" w:themeColor="accent6" w:themeShade="BF"/>
          <w:sz w:val="18"/>
          <w:szCs w:val="18"/>
          <w:u w:val="single"/>
          <w:lang w:eastAsia="es-ES"/>
        </w:rPr>
      </w:pPr>
    </w:p>
    <w:p w14:paraId="6EE29FAF" w14:textId="77777777" w:rsidR="00524419" w:rsidRDefault="00524419">
      <w:pPr>
        <w:spacing w:after="0" w:line="240" w:lineRule="auto"/>
        <w:rPr>
          <w:rFonts w:ascii="Arial" w:eastAsia="Times New Roman" w:hAnsi="Arial" w:cs="Arial"/>
          <w:b/>
          <w:color w:val="E36C0A" w:themeColor="accent6" w:themeShade="BF"/>
          <w:sz w:val="18"/>
          <w:szCs w:val="18"/>
          <w:u w:val="single"/>
          <w:lang w:eastAsia="es-ES"/>
        </w:rPr>
      </w:pPr>
    </w:p>
    <w:p w14:paraId="00C250EA" w14:textId="77777777" w:rsidR="00C03FFE" w:rsidRDefault="00C03FFE">
      <w:pPr>
        <w:spacing w:after="0" w:line="240" w:lineRule="auto"/>
        <w:rPr>
          <w:rFonts w:ascii="Arial" w:eastAsia="Times New Roman" w:hAnsi="Arial" w:cs="Arial"/>
          <w:b/>
          <w:color w:val="E36C0A" w:themeColor="accent6" w:themeShade="BF"/>
          <w:sz w:val="18"/>
          <w:szCs w:val="18"/>
          <w:u w:val="single"/>
          <w:lang w:eastAsia="es-ES"/>
        </w:rPr>
      </w:pPr>
    </w:p>
    <w:p w14:paraId="5A25FBC8" w14:textId="67FA19F2" w:rsidR="00D742D3" w:rsidRDefault="00992C2F">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4D7F231D" w14:textId="77777777" w:rsidR="00B04DAE" w:rsidRDefault="00B04DAE">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3571" w:type="pct"/>
        <w:jc w:val="center"/>
        <w:shd w:val="clear" w:color="auto" w:fill="FDE4D0"/>
        <w:tblLayout w:type="fixed"/>
        <w:tblLook w:val="04A0" w:firstRow="1" w:lastRow="0" w:firstColumn="1" w:lastColumn="0" w:noHBand="0" w:noVBand="1"/>
      </w:tblPr>
      <w:tblGrid>
        <w:gridCol w:w="2400"/>
        <w:gridCol w:w="2835"/>
        <w:gridCol w:w="1711"/>
      </w:tblGrid>
      <w:tr w:rsidR="004B3AB4" w:rsidRPr="00DB4304" w14:paraId="7F0AE332" w14:textId="77777777" w:rsidTr="00FB1C50">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E36C0A" w:themeFill="accent6" w:themeFillShade="BF"/>
            <w:vAlign w:val="center"/>
          </w:tcPr>
          <w:p w14:paraId="2172E04F" w14:textId="77777777" w:rsidR="004B3AB4" w:rsidRPr="00DB4304" w:rsidRDefault="004B3AB4">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2835" w:type="dxa"/>
            <w:shd w:val="clear" w:color="auto" w:fill="E36C0A" w:themeFill="accent6" w:themeFillShade="BF"/>
            <w:vAlign w:val="center"/>
          </w:tcPr>
          <w:p w14:paraId="4F140932" w14:textId="04AA6859" w:rsidR="004B3AB4" w:rsidRPr="00DB4304"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Hotel</w:t>
            </w:r>
          </w:p>
        </w:tc>
        <w:tc>
          <w:tcPr>
            <w:tcW w:w="1711" w:type="dxa"/>
            <w:shd w:val="clear" w:color="auto" w:fill="E36C0A" w:themeFill="accent6" w:themeFillShade="BF"/>
            <w:vAlign w:val="center"/>
          </w:tcPr>
          <w:p w14:paraId="4EB19C7A" w14:textId="50D45F3B" w:rsidR="004B3AB4" w:rsidRPr="0065651F" w:rsidRDefault="004B3AB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Categoría</w:t>
            </w:r>
          </w:p>
        </w:tc>
      </w:tr>
      <w:tr w:rsidR="00AF7BCC" w14:paraId="7D556A2E" w14:textId="77777777" w:rsidTr="00FB1C50">
        <w:trPr>
          <w:cnfStyle w:val="000000100000" w:firstRow="0" w:lastRow="0" w:firstColumn="0" w:lastColumn="0" w:oddVBand="0" w:evenVBand="0" w:oddHBand="1"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400" w:type="dxa"/>
            <w:vMerge w:val="restart"/>
            <w:shd w:val="clear" w:color="auto" w:fill="FFFFFF" w:themeFill="background1"/>
            <w:vAlign w:val="center"/>
          </w:tcPr>
          <w:p w14:paraId="36FC9AB6" w14:textId="5C7A490E" w:rsidR="00AF7BCC" w:rsidRDefault="00AF7BCC" w:rsidP="00AF4EE9">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San Cristóbal de las Casas</w:t>
            </w:r>
          </w:p>
        </w:tc>
        <w:tc>
          <w:tcPr>
            <w:tcW w:w="2835" w:type="dxa"/>
            <w:shd w:val="clear" w:color="auto" w:fill="FFFFFF" w:themeFill="background1"/>
            <w:vAlign w:val="center"/>
          </w:tcPr>
          <w:p w14:paraId="13C80658" w14:textId="1A3151F3" w:rsidR="00AF7BCC" w:rsidRPr="005477BC" w:rsidRDefault="008A1203" w:rsidP="005477BC">
            <w:pPr>
              <w:pStyle w:val="Prrafodelista"/>
              <w:widowControl w:val="0"/>
              <w:numPr>
                <w:ilvl w:val="0"/>
                <w:numId w:val="47"/>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Calibri" w:hAnsi="Arial" w:cs="Arial"/>
                <w:sz w:val="18"/>
                <w:szCs w:val="18"/>
                <w:lang w:val="en-US"/>
              </w:rPr>
            </w:pPr>
            <w:r>
              <w:rPr>
                <w:rFonts w:ascii="Arial" w:eastAsia="Arial" w:hAnsi="Arial" w:cs="Arial"/>
                <w:color w:val="262626"/>
                <w:sz w:val="18"/>
                <w:szCs w:val="18"/>
                <w:lang w:val="en-US"/>
              </w:rPr>
              <w:t>Arte Sano Hotel</w:t>
            </w:r>
          </w:p>
        </w:tc>
        <w:tc>
          <w:tcPr>
            <w:tcW w:w="1711" w:type="dxa"/>
            <w:shd w:val="clear" w:color="auto" w:fill="FFFFFF" w:themeFill="background1"/>
            <w:vAlign w:val="center"/>
          </w:tcPr>
          <w:p w14:paraId="7BA829B8" w14:textId="2DBCFA61" w:rsidR="00AF7BCC" w:rsidRPr="00AF7BCC" w:rsidRDefault="00AF7BCC"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Economy</w:t>
            </w:r>
          </w:p>
        </w:tc>
      </w:tr>
      <w:tr w:rsidR="00AF7BCC" w14:paraId="4B26BD97" w14:textId="77777777" w:rsidTr="00FB1C50">
        <w:trPr>
          <w:trHeight w:val="573"/>
          <w:jc w:val="center"/>
        </w:trPr>
        <w:tc>
          <w:tcPr>
            <w:cnfStyle w:val="001000000000" w:firstRow="0" w:lastRow="0" w:firstColumn="1" w:lastColumn="0" w:oddVBand="0" w:evenVBand="0" w:oddHBand="0" w:evenHBand="0" w:firstRowFirstColumn="0" w:firstRowLastColumn="0" w:lastRowFirstColumn="0" w:lastRowLastColumn="0"/>
            <w:tcW w:w="2400" w:type="dxa"/>
            <w:vMerge/>
            <w:shd w:val="clear" w:color="auto" w:fill="FFFFFF" w:themeFill="background1"/>
            <w:vAlign w:val="center"/>
          </w:tcPr>
          <w:p w14:paraId="2963D817" w14:textId="77777777" w:rsidR="00AF7BCC" w:rsidRDefault="00AF7BCC" w:rsidP="00AF4EE9">
            <w:pPr>
              <w:widowControl w:val="0"/>
              <w:spacing w:after="0" w:line="240" w:lineRule="auto"/>
              <w:jc w:val="center"/>
              <w:rPr>
                <w:rFonts w:ascii="Arial" w:eastAsia="Arial" w:hAnsi="Arial" w:cs="Arial"/>
                <w:color w:val="262626"/>
                <w:sz w:val="18"/>
                <w:szCs w:val="18"/>
              </w:rPr>
            </w:pPr>
          </w:p>
        </w:tc>
        <w:tc>
          <w:tcPr>
            <w:tcW w:w="2835" w:type="dxa"/>
            <w:shd w:val="clear" w:color="auto" w:fill="FDE9D9" w:themeFill="accent6" w:themeFillTint="33"/>
            <w:vAlign w:val="center"/>
          </w:tcPr>
          <w:p w14:paraId="45E34FF0" w14:textId="77777777" w:rsidR="00AF7BCC" w:rsidRPr="005477BC" w:rsidRDefault="00AF7BCC" w:rsidP="005477BC">
            <w:pPr>
              <w:pStyle w:val="Prrafodelista"/>
              <w:numPr>
                <w:ilvl w:val="0"/>
                <w:numId w:val="46"/>
              </w:numPr>
              <w:pBdr>
                <w:top w:val="nil"/>
                <w:left w:val="nil"/>
                <w:bottom w:val="nil"/>
                <w:right w:val="nil"/>
                <w:between w:val="nil"/>
              </w:pBd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5477BC">
              <w:rPr>
                <w:rFonts w:ascii="Arial" w:eastAsia="Arial" w:hAnsi="Arial" w:cs="Arial"/>
                <w:sz w:val="18"/>
                <w:szCs w:val="18"/>
              </w:rPr>
              <w:t>Casa Vieja</w:t>
            </w:r>
          </w:p>
          <w:p w14:paraId="7665B847" w14:textId="28CD30B8" w:rsidR="00AF7BCC" w:rsidRPr="005477BC" w:rsidRDefault="00C03FFE" w:rsidP="005477BC">
            <w:pPr>
              <w:pStyle w:val="Prrafodelista"/>
              <w:numPr>
                <w:ilvl w:val="0"/>
                <w:numId w:val="46"/>
              </w:numPr>
              <w:pBdr>
                <w:top w:val="nil"/>
                <w:left w:val="nil"/>
                <w:bottom w:val="nil"/>
                <w:right w:val="nil"/>
                <w:between w:val="nil"/>
              </w:pBd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Posada Real</w:t>
            </w:r>
          </w:p>
        </w:tc>
        <w:tc>
          <w:tcPr>
            <w:tcW w:w="1711" w:type="dxa"/>
            <w:shd w:val="clear" w:color="auto" w:fill="FDE9D9" w:themeFill="accent6" w:themeFillTint="33"/>
            <w:vAlign w:val="center"/>
          </w:tcPr>
          <w:p w14:paraId="375B7866" w14:textId="6CE15939" w:rsidR="00AF7BCC" w:rsidRDefault="00AF7BCC" w:rsidP="00AF7BC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r w:rsidR="00524419" w14:paraId="6AE8BF8B" w14:textId="77777777" w:rsidTr="00FB1C50">
        <w:trPr>
          <w:cnfStyle w:val="000000100000" w:firstRow="0" w:lastRow="0" w:firstColumn="0" w:lastColumn="0" w:oddVBand="0" w:evenVBand="0" w:oddHBand="1" w:evenHBand="0" w:firstRowFirstColumn="0" w:firstRowLastColumn="0" w:lastRowFirstColumn="0" w:lastRowLastColumn="0"/>
          <w:trHeight w:val="573"/>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FFFFFF" w:themeFill="background1"/>
            <w:vAlign w:val="center"/>
          </w:tcPr>
          <w:p w14:paraId="1002FD3F" w14:textId="595F79C4" w:rsidR="00524419" w:rsidRDefault="00524419" w:rsidP="00AF4EE9">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Palenque</w:t>
            </w:r>
          </w:p>
        </w:tc>
        <w:tc>
          <w:tcPr>
            <w:tcW w:w="2835" w:type="dxa"/>
            <w:shd w:val="clear" w:color="auto" w:fill="FDE9D9" w:themeFill="accent6" w:themeFillTint="33"/>
            <w:vAlign w:val="center"/>
          </w:tcPr>
          <w:p w14:paraId="244A6D28" w14:textId="564A67C7" w:rsidR="00524419" w:rsidRDefault="00524419" w:rsidP="005477BC">
            <w:pPr>
              <w:pStyle w:val="Prrafodelista"/>
              <w:numPr>
                <w:ilvl w:val="0"/>
                <w:numId w:val="46"/>
              </w:numPr>
              <w:pBdr>
                <w:top w:val="nil"/>
                <w:left w:val="nil"/>
                <w:bottom w:val="nil"/>
                <w:right w:val="nil"/>
                <w:between w:val="nil"/>
              </w:pBd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Nututun</w:t>
            </w:r>
            <w:proofErr w:type="spellEnd"/>
          </w:p>
          <w:p w14:paraId="5DBA081E" w14:textId="35BD3CC4" w:rsidR="00524419" w:rsidRPr="00403289" w:rsidRDefault="00524419" w:rsidP="00403289">
            <w:pPr>
              <w:pStyle w:val="Prrafodelista"/>
              <w:numPr>
                <w:ilvl w:val="0"/>
                <w:numId w:val="46"/>
              </w:numPr>
              <w:pBdr>
                <w:top w:val="nil"/>
                <w:left w:val="nil"/>
                <w:bottom w:val="nil"/>
                <w:right w:val="nil"/>
                <w:between w:val="nil"/>
              </w:pBdr>
              <w:suppressAutoHyphens w:val="0"/>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Aldea</w:t>
            </w:r>
          </w:p>
        </w:tc>
        <w:tc>
          <w:tcPr>
            <w:tcW w:w="1711" w:type="dxa"/>
            <w:shd w:val="clear" w:color="auto" w:fill="FDE9D9" w:themeFill="accent6" w:themeFillTint="33"/>
            <w:vAlign w:val="center"/>
          </w:tcPr>
          <w:p w14:paraId="44D64383" w14:textId="527B89C3" w:rsidR="00524419" w:rsidRDefault="00524419" w:rsidP="00AF7BCC">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tc>
      </w:tr>
      <w:tr w:rsidR="00524419" w14:paraId="678A05B0" w14:textId="77777777" w:rsidTr="00FB1C50">
        <w:trPr>
          <w:trHeight w:val="573"/>
          <w:jc w:val="center"/>
        </w:trPr>
        <w:tc>
          <w:tcPr>
            <w:cnfStyle w:val="001000000000" w:firstRow="0" w:lastRow="0" w:firstColumn="1" w:lastColumn="0" w:oddVBand="0" w:evenVBand="0" w:oddHBand="0" w:evenHBand="0" w:firstRowFirstColumn="0" w:firstRowLastColumn="0" w:lastRowFirstColumn="0" w:lastRowLastColumn="0"/>
            <w:tcW w:w="2400" w:type="dxa"/>
            <w:shd w:val="clear" w:color="auto" w:fill="FFFFFF" w:themeFill="background1"/>
            <w:vAlign w:val="center"/>
          </w:tcPr>
          <w:p w14:paraId="4353BA34" w14:textId="37A4A364" w:rsidR="00524419" w:rsidRDefault="00524419" w:rsidP="00AF4EE9">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Selva Lacandona</w:t>
            </w:r>
          </w:p>
        </w:tc>
        <w:tc>
          <w:tcPr>
            <w:tcW w:w="2835" w:type="dxa"/>
            <w:shd w:val="clear" w:color="auto" w:fill="FDE9D9" w:themeFill="accent6" w:themeFillTint="33"/>
            <w:vAlign w:val="center"/>
          </w:tcPr>
          <w:p w14:paraId="7E1B29C3" w14:textId="23B8F988" w:rsidR="00524419" w:rsidRPr="005477BC" w:rsidRDefault="00524419" w:rsidP="005477BC">
            <w:pPr>
              <w:pStyle w:val="Prrafodelista"/>
              <w:numPr>
                <w:ilvl w:val="0"/>
                <w:numId w:val="46"/>
              </w:numPr>
              <w:pBdr>
                <w:top w:val="nil"/>
                <w:left w:val="nil"/>
                <w:bottom w:val="nil"/>
                <w:right w:val="nil"/>
                <w:between w:val="nil"/>
              </w:pBdr>
              <w:suppressAutoHyphens w:val="0"/>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Campamento </w:t>
            </w:r>
            <w:proofErr w:type="spellStart"/>
            <w:r>
              <w:rPr>
                <w:rFonts w:ascii="Arial" w:eastAsia="Arial" w:hAnsi="Arial" w:cs="Arial"/>
                <w:sz w:val="18"/>
                <w:szCs w:val="18"/>
              </w:rPr>
              <w:t>Lacanja</w:t>
            </w:r>
            <w:proofErr w:type="spellEnd"/>
          </w:p>
        </w:tc>
        <w:tc>
          <w:tcPr>
            <w:tcW w:w="1711" w:type="dxa"/>
            <w:shd w:val="clear" w:color="auto" w:fill="FDE9D9" w:themeFill="accent6" w:themeFillTint="33"/>
            <w:vAlign w:val="center"/>
          </w:tcPr>
          <w:p w14:paraId="731E2BFA" w14:textId="60F5767E" w:rsidR="00524419" w:rsidRDefault="00524419" w:rsidP="00AF7BCC">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 xml:space="preserve">Economy / </w:t>
            </w:r>
            <w:proofErr w:type="spellStart"/>
            <w:r>
              <w:rPr>
                <w:rFonts w:ascii="Arial" w:eastAsia="Arial" w:hAnsi="Arial" w:cs="Arial"/>
                <w:b/>
                <w:color w:val="262626"/>
                <w:sz w:val="18"/>
                <w:szCs w:val="18"/>
              </w:rPr>
              <w:t>Tursita</w:t>
            </w:r>
            <w:proofErr w:type="spellEnd"/>
            <w:r>
              <w:rPr>
                <w:rFonts w:ascii="Arial" w:eastAsia="Arial" w:hAnsi="Arial" w:cs="Arial"/>
                <w:b/>
                <w:color w:val="262626"/>
                <w:sz w:val="18"/>
                <w:szCs w:val="18"/>
              </w:rPr>
              <w:t xml:space="preserve"> Superior</w:t>
            </w:r>
          </w:p>
        </w:tc>
      </w:tr>
    </w:tbl>
    <w:p w14:paraId="125CB464" w14:textId="00BB841A" w:rsidR="005F270A" w:rsidRPr="003E0BC4" w:rsidRDefault="005D48C9" w:rsidP="0065651F">
      <w:pPr>
        <w:widowControl w:val="0"/>
        <w:spacing w:after="0" w:line="240" w:lineRule="auto"/>
        <w:rPr>
          <w:rFonts w:ascii="Arial" w:eastAsia="Calibri" w:hAnsi="Arial" w:cs="Arial"/>
          <w:b/>
          <w:bCs/>
          <w:sz w:val="18"/>
          <w:szCs w:val="18"/>
          <w:lang w:val="en-US"/>
        </w:rPr>
      </w:pPr>
      <w:proofErr w:type="spellStart"/>
      <w:r w:rsidRPr="003E0BC4">
        <w:rPr>
          <w:rFonts w:ascii="Arial" w:eastAsia="Calibri" w:hAnsi="Arial" w:cs="Arial"/>
          <w:b/>
          <w:bCs/>
          <w:sz w:val="18"/>
          <w:szCs w:val="18"/>
          <w:lang w:val="en-US"/>
        </w:rPr>
        <w:t>Notas</w:t>
      </w:r>
      <w:proofErr w:type="spellEnd"/>
      <w:r w:rsidR="005F270A" w:rsidRPr="003E0BC4">
        <w:rPr>
          <w:rFonts w:ascii="Arial" w:eastAsia="Calibri" w:hAnsi="Arial" w:cs="Arial"/>
          <w:b/>
          <w:bCs/>
          <w:sz w:val="18"/>
          <w:szCs w:val="18"/>
          <w:lang w:val="en-US"/>
        </w:rPr>
        <w:t>:</w:t>
      </w:r>
    </w:p>
    <w:p w14:paraId="1D6F443B" w14:textId="064D0BE8" w:rsidR="005F270A" w:rsidRPr="00421007" w:rsidRDefault="00AA2972" w:rsidP="00421007">
      <w:pPr>
        <w:pStyle w:val="Prrafodelista"/>
        <w:widowControl w:val="0"/>
        <w:numPr>
          <w:ilvl w:val="0"/>
          <w:numId w:val="11"/>
        </w:numPr>
        <w:spacing w:after="0" w:line="240" w:lineRule="auto"/>
        <w:jc w:val="both"/>
        <w:rPr>
          <w:rFonts w:ascii="Arial" w:eastAsia="Calibri" w:hAnsi="Arial" w:cs="Arial"/>
          <w:bCs/>
          <w:iCs/>
          <w:sz w:val="18"/>
          <w:szCs w:val="18"/>
        </w:rPr>
      </w:pPr>
      <w:bookmarkStart w:id="1" w:name="_Hlk149925080"/>
      <w:r w:rsidRPr="00421007">
        <w:rPr>
          <w:rFonts w:ascii="Arial" w:eastAsia="Times New Roman" w:hAnsi="Arial" w:cs="Arial"/>
          <w:bCs/>
          <w:iCs/>
          <w:color w:val="000000"/>
          <w:sz w:val="18"/>
          <w:szCs w:val="18"/>
          <w:lang w:val="es-MX" w:eastAsia="es-ES"/>
        </w:rPr>
        <w:t>En caso de no estar disponible alguno de los hoteles antes mencionado</w:t>
      </w:r>
      <w:r w:rsidR="00421007" w:rsidRPr="00421007">
        <w:rPr>
          <w:rFonts w:ascii="Arial" w:eastAsia="Times New Roman" w:hAnsi="Arial" w:cs="Arial"/>
          <w:bCs/>
          <w:iCs/>
          <w:color w:val="000000"/>
          <w:sz w:val="18"/>
          <w:szCs w:val="18"/>
          <w:lang w:val="es-MX" w:eastAsia="es-ES"/>
        </w:rPr>
        <w:t>s</w:t>
      </w:r>
      <w:r w:rsidRPr="00421007">
        <w:rPr>
          <w:rFonts w:ascii="Arial" w:eastAsia="Times New Roman" w:hAnsi="Arial" w:cs="Arial"/>
          <w:bCs/>
          <w:iCs/>
          <w:color w:val="000000"/>
          <w:sz w:val="18"/>
          <w:szCs w:val="18"/>
          <w:lang w:val="es-MX" w:eastAsia="es-ES"/>
        </w:rPr>
        <w:t xml:space="preserve"> se </w:t>
      </w:r>
      <w:r w:rsidR="00D742D3" w:rsidRPr="00421007">
        <w:rPr>
          <w:rFonts w:ascii="Arial" w:eastAsia="Times New Roman" w:hAnsi="Arial" w:cs="Arial"/>
          <w:bCs/>
          <w:iCs/>
          <w:color w:val="000000"/>
          <w:sz w:val="18"/>
          <w:szCs w:val="18"/>
          <w:lang w:val="es-MX" w:eastAsia="es-ES"/>
        </w:rPr>
        <w:t>confirmará</w:t>
      </w:r>
      <w:r w:rsidRPr="00421007">
        <w:rPr>
          <w:rFonts w:ascii="Arial" w:eastAsia="Times New Roman" w:hAnsi="Arial" w:cs="Arial"/>
          <w:bCs/>
          <w:iCs/>
          <w:color w:val="000000"/>
          <w:sz w:val="18"/>
          <w:szCs w:val="18"/>
          <w:lang w:val="es-MX" w:eastAsia="es-ES"/>
        </w:rPr>
        <w:t xml:space="preserve"> uno de misma categoría</w:t>
      </w:r>
      <w:r w:rsidR="00421007">
        <w:rPr>
          <w:rFonts w:ascii="Arial" w:eastAsia="Times New Roman" w:hAnsi="Arial" w:cs="Arial"/>
          <w:bCs/>
          <w:iCs/>
          <w:color w:val="000000"/>
          <w:sz w:val="18"/>
          <w:szCs w:val="18"/>
          <w:lang w:val="es-MX" w:eastAsia="es-ES"/>
        </w:rPr>
        <w:t>.</w:t>
      </w:r>
    </w:p>
    <w:p w14:paraId="291FEED7" w14:textId="7B1E9338" w:rsidR="00FC786C" w:rsidRPr="00421007" w:rsidRDefault="00FC786C" w:rsidP="00421007">
      <w:pPr>
        <w:pStyle w:val="Prrafodelista"/>
        <w:widowControl w:val="0"/>
        <w:numPr>
          <w:ilvl w:val="0"/>
          <w:numId w:val="1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1"/>
      <w:r w:rsidRPr="00421007">
        <w:rPr>
          <w:rFonts w:ascii="Arial" w:eastAsia="Times New Roman" w:hAnsi="Arial" w:cs="Arial"/>
          <w:bCs/>
          <w:iCs/>
          <w:color w:val="000000"/>
          <w:sz w:val="18"/>
          <w:szCs w:val="18"/>
          <w:lang w:val="es-MX" w:eastAsia="es-ES"/>
        </w:rPr>
        <w:t xml:space="preserve">. </w:t>
      </w:r>
    </w:p>
    <w:p w14:paraId="746DC514" w14:textId="77777777" w:rsidR="00F054B4" w:rsidRDefault="00F054B4" w:rsidP="00F054B4">
      <w:pPr>
        <w:spacing w:after="0" w:line="240" w:lineRule="auto"/>
        <w:rPr>
          <w:rFonts w:ascii="Arial" w:eastAsia="Arial" w:hAnsi="Arial" w:cs="Arial"/>
          <w:b/>
          <w:color w:val="E36C09"/>
          <w:sz w:val="18"/>
          <w:szCs w:val="18"/>
          <w:u w:val="single"/>
        </w:rPr>
      </w:pPr>
    </w:p>
    <w:p w14:paraId="47D7D8C4" w14:textId="77777777" w:rsidR="00C03FFE" w:rsidRDefault="00C03FFE" w:rsidP="00677384">
      <w:pPr>
        <w:spacing w:after="0" w:line="240" w:lineRule="auto"/>
        <w:rPr>
          <w:rFonts w:ascii="Arial" w:eastAsia="Times New Roman" w:hAnsi="Arial" w:cs="Arial"/>
          <w:b/>
          <w:color w:val="E36C0A" w:themeColor="accent6" w:themeShade="BF"/>
          <w:sz w:val="18"/>
          <w:szCs w:val="18"/>
          <w:u w:val="single"/>
          <w:lang w:eastAsia="es-ES"/>
        </w:rPr>
      </w:pPr>
    </w:p>
    <w:p w14:paraId="6466AFF7" w14:textId="0317EC7B" w:rsidR="00677384" w:rsidRPr="00DA6100" w:rsidRDefault="00677384" w:rsidP="00677384">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Pr>
          <w:rFonts w:ascii="Arial" w:eastAsia="Times New Roman" w:hAnsi="Arial" w:cs="Arial"/>
          <w:b/>
          <w:color w:val="E36C0A" w:themeColor="accent6" w:themeShade="BF"/>
          <w:sz w:val="18"/>
          <w:szCs w:val="18"/>
          <w:u w:val="single"/>
          <w:lang w:eastAsia="es-ES"/>
        </w:rPr>
        <w:t xml:space="preserve"> (TARIFAS 2026):</w:t>
      </w:r>
    </w:p>
    <w:p w14:paraId="5279766A" w14:textId="77777777" w:rsidR="00677384" w:rsidRDefault="00677384" w:rsidP="00677384">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677384" w:rsidRPr="00D33A49" w14:paraId="3285EAB4" w14:textId="77777777" w:rsidTr="00C03FFE">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18C0AFA1" w14:textId="77777777" w:rsidR="00677384" w:rsidRPr="00367343" w:rsidRDefault="00677384" w:rsidP="00C03FFE">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331E7547" w14:textId="48A454E3" w:rsidR="00677384" w:rsidRPr="00367343" w:rsidRDefault="00677384" w:rsidP="006C199B">
            <w:pPr>
              <w:widowControl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367343">
              <w:rPr>
                <w:rFonts w:ascii="Arial" w:eastAsia="Calibri" w:hAnsi="Arial" w:cs="Arial"/>
                <w:sz w:val="18"/>
                <w:szCs w:val="18"/>
                <w:u w:val="single"/>
                <w:lang w:val="es-AR"/>
              </w:rPr>
              <w:t>CATEGORIA ECONOMY</w:t>
            </w:r>
          </w:p>
        </w:tc>
      </w:tr>
      <w:tr w:rsidR="00677384" w:rsidRPr="00D33A49" w14:paraId="243580D3" w14:textId="77777777" w:rsidTr="00C03FFE">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5689C0EC" w14:textId="77777777" w:rsidR="00677384" w:rsidRPr="00AF7BCC" w:rsidRDefault="00677384" w:rsidP="00C03FFE">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7EA22F17" w14:textId="77777777" w:rsidR="00677384"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7DBB0D26" w14:textId="6EDE1209" w:rsidR="00D65FA1" w:rsidRPr="00AF7BCC" w:rsidRDefault="00D65FA1"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0BF46ED5" w14:textId="77777777" w:rsidR="00677384"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3B4C96F4" w14:textId="77777777" w:rsidR="00677384" w:rsidRPr="00AF7BCC"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0447E39D" w14:textId="77777777" w:rsidR="00677384" w:rsidRPr="00AF7BCC"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54F3B0C3" w14:textId="0D964FCE" w:rsidR="00677384"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23D1018F" w14:textId="77777777" w:rsidR="00677384" w:rsidRPr="00AF7BCC"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C03FFE" w:rsidRPr="00F97125" w14:paraId="2036571D" w14:textId="77777777" w:rsidTr="00C03FFE">
        <w:trPr>
          <w:trHeight w:val="29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22E962C2" w14:textId="7A96F702" w:rsidR="00C03FFE" w:rsidRPr="00936C74" w:rsidRDefault="00C03FFE" w:rsidP="00C03FF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w:t>
            </w:r>
            <w:r w:rsidR="00893173">
              <w:rPr>
                <w:rFonts w:ascii="Arial" w:eastAsia="Times New Roman" w:hAnsi="Arial" w:cs="Arial"/>
                <w:color w:val="000000"/>
                <w:sz w:val="18"/>
                <w:szCs w:val="18"/>
                <w:lang w:eastAsia="es-ES"/>
              </w:rPr>
              <w:t>8</w:t>
            </w:r>
            <w:r w:rsidRPr="00936C74">
              <w:rPr>
                <w:rFonts w:ascii="Arial" w:eastAsia="Times New Roman" w:hAnsi="Arial" w:cs="Arial"/>
                <w:color w:val="000000"/>
                <w:sz w:val="18"/>
                <w:szCs w:val="18"/>
                <w:lang w:eastAsia="es-ES"/>
              </w:rPr>
              <w:t>/10/26</w:t>
            </w:r>
          </w:p>
          <w:p w14:paraId="7F4B85F4" w14:textId="6E7E7BAC" w:rsidR="00C03FFE" w:rsidRPr="008256AD" w:rsidRDefault="00C03FFE" w:rsidP="00C03FFE">
            <w:pPr>
              <w:spacing w:after="0"/>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0F5EE239" w14:textId="0A237D0A" w:rsidR="00C03FFE" w:rsidRPr="00A7627B"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20,043</w:t>
            </w:r>
          </w:p>
        </w:tc>
        <w:tc>
          <w:tcPr>
            <w:tcW w:w="1492" w:type="dxa"/>
            <w:shd w:val="clear" w:color="auto" w:fill="auto"/>
            <w:vAlign w:val="center"/>
          </w:tcPr>
          <w:p w14:paraId="46194C7E" w14:textId="19FE01AF" w:rsidR="00C03FFE" w:rsidRPr="00A7627B"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14,487</w:t>
            </w:r>
          </w:p>
        </w:tc>
        <w:tc>
          <w:tcPr>
            <w:tcW w:w="1645" w:type="dxa"/>
            <w:shd w:val="clear" w:color="auto" w:fill="FFFFFF" w:themeFill="background1"/>
            <w:vAlign w:val="center"/>
          </w:tcPr>
          <w:p w14:paraId="539868EC" w14:textId="79883F54" w:rsidR="00C03FFE" w:rsidRPr="00E63A4D"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13,469</w:t>
            </w:r>
          </w:p>
        </w:tc>
        <w:tc>
          <w:tcPr>
            <w:tcW w:w="1841" w:type="dxa"/>
            <w:shd w:val="clear" w:color="auto" w:fill="FFFFFF" w:themeFill="background1"/>
            <w:vAlign w:val="center"/>
          </w:tcPr>
          <w:p w14:paraId="18FDF5D6" w14:textId="3CBA54A8" w:rsidR="00C03FFE"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12,925</w:t>
            </w:r>
          </w:p>
        </w:tc>
        <w:tc>
          <w:tcPr>
            <w:tcW w:w="1408" w:type="dxa"/>
            <w:shd w:val="clear" w:color="auto" w:fill="FFFFFF" w:themeFill="background1"/>
            <w:vAlign w:val="center"/>
          </w:tcPr>
          <w:p w14:paraId="61CCCCE3" w14:textId="77777777" w:rsidR="00C03FFE"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08DCF882" w14:textId="51995AC6" w:rsidR="00C03FFE" w:rsidRDefault="00C03FFE" w:rsidP="00C03FF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8,515</w:t>
            </w:r>
          </w:p>
        </w:tc>
      </w:tr>
      <w:tr w:rsidR="00C03FFE" w:rsidRPr="00F97125" w14:paraId="22281B3F" w14:textId="77777777" w:rsidTr="00C03FFE">
        <w:trPr>
          <w:cnfStyle w:val="000000100000" w:firstRow="0" w:lastRow="0" w:firstColumn="0" w:lastColumn="0" w:oddVBand="0" w:evenVBand="0" w:oddHBand="1" w:evenHBand="0" w:firstRowFirstColumn="0" w:firstRowLastColumn="0" w:lastRowFirstColumn="0" w:lastRowLastColumn="0"/>
          <w:trHeight w:val="513"/>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51E26039" w14:textId="77777777" w:rsidR="00C03FFE" w:rsidRPr="00936C74" w:rsidRDefault="00C03FFE" w:rsidP="00C03FF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4D2D8A42" w14:textId="749245F8" w:rsidR="00C03FFE" w:rsidRPr="00567CD9" w:rsidRDefault="00C03FFE" w:rsidP="00C03FF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671DD985" w14:textId="067B8F6C" w:rsidR="00C03FFE" w:rsidRPr="0062318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23,793</w:t>
            </w:r>
          </w:p>
        </w:tc>
        <w:tc>
          <w:tcPr>
            <w:tcW w:w="1492" w:type="dxa"/>
            <w:shd w:val="clear" w:color="auto" w:fill="FFFFFF" w:themeFill="background1"/>
            <w:vAlign w:val="center"/>
          </w:tcPr>
          <w:p w14:paraId="7F2EB175" w14:textId="5B6D16E0" w:rsidR="00C03FF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16,293</w:t>
            </w:r>
          </w:p>
        </w:tc>
        <w:tc>
          <w:tcPr>
            <w:tcW w:w="1645" w:type="dxa"/>
            <w:shd w:val="clear" w:color="auto" w:fill="FFFFFF" w:themeFill="background1"/>
            <w:vAlign w:val="center"/>
          </w:tcPr>
          <w:p w14:paraId="3D5AD628" w14:textId="5190A8B8" w:rsidR="00C03FF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14,626</w:t>
            </w:r>
          </w:p>
        </w:tc>
        <w:tc>
          <w:tcPr>
            <w:tcW w:w="1841" w:type="dxa"/>
            <w:shd w:val="clear" w:color="auto" w:fill="FFFFFF" w:themeFill="background1"/>
            <w:vAlign w:val="center"/>
          </w:tcPr>
          <w:p w14:paraId="60D691B9" w14:textId="524FB8E9" w:rsidR="00C03FF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13,827</w:t>
            </w:r>
          </w:p>
        </w:tc>
        <w:tc>
          <w:tcPr>
            <w:tcW w:w="1408" w:type="dxa"/>
            <w:shd w:val="clear" w:color="auto" w:fill="FFFFFF" w:themeFill="background1"/>
            <w:vAlign w:val="center"/>
          </w:tcPr>
          <w:p w14:paraId="22A15434" w14:textId="39EA0BE9" w:rsidR="00C03FF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8,515</w:t>
            </w:r>
          </w:p>
        </w:tc>
      </w:tr>
    </w:tbl>
    <w:p w14:paraId="5DDFA765" w14:textId="77777777" w:rsidR="00C03FFE" w:rsidRDefault="00C03FFE" w:rsidP="00677384">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677384" w:rsidRPr="00D33A49" w14:paraId="7F4C3DD0" w14:textId="77777777" w:rsidTr="00C03FFE">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4E712261" w14:textId="77777777" w:rsidR="00677384" w:rsidRPr="00367343" w:rsidRDefault="00677384" w:rsidP="00C03FFE">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6540BAD4" w14:textId="6D414717" w:rsidR="00677384" w:rsidRPr="00A7627B" w:rsidRDefault="00677384" w:rsidP="00C03FFE">
            <w:pPr>
              <w:widowControl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A7627B">
              <w:rPr>
                <w:rFonts w:ascii="Arial" w:eastAsia="Calibri" w:hAnsi="Arial" w:cs="Arial"/>
                <w:sz w:val="18"/>
                <w:szCs w:val="18"/>
                <w:u w:val="single"/>
                <w:lang w:val="es-AR"/>
              </w:rPr>
              <w:t>TURISTA SUPERIOR</w:t>
            </w:r>
          </w:p>
        </w:tc>
      </w:tr>
      <w:tr w:rsidR="00677384" w:rsidRPr="00D33A49" w14:paraId="39303134" w14:textId="77777777" w:rsidTr="00C03FFE">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2AEC5CDC" w14:textId="77777777" w:rsidR="00677384" w:rsidRPr="00AF7BCC" w:rsidRDefault="00677384" w:rsidP="00C03FFE">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7999BFAB" w14:textId="77777777" w:rsidR="00677384"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48B326FC" w14:textId="575505CF" w:rsidR="00D65FA1" w:rsidRPr="00AF7BCC" w:rsidRDefault="00D65FA1"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1BEB5AD4" w14:textId="77777777" w:rsidR="00677384"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2F084338" w14:textId="77777777" w:rsidR="00677384" w:rsidRPr="00AF7BCC"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6B078AC4" w14:textId="77777777" w:rsidR="00677384" w:rsidRPr="00AF7BCC"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1B636FBA" w14:textId="7C5125E1" w:rsidR="00677384"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50C1E30C" w14:textId="77777777" w:rsidR="00677384" w:rsidRPr="00AF7BCC" w:rsidRDefault="00677384" w:rsidP="00C03FFE">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C03FFE" w:rsidRPr="00F97125" w14:paraId="7E70A407" w14:textId="77777777" w:rsidTr="00C03FFE">
        <w:trPr>
          <w:trHeight w:val="436"/>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73A5C873" w14:textId="63C32324" w:rsidR="00C03FFE" w:rsidRPr="00936C74" w:rsidRDefault="00C03FFE" w:rsidP="00C03FF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19/09/26-2</w:t>
            </w:r>
            <w:r w:rsidR="00893173">
              <w:rPr>
                <w:rFonts w:ascii="Arial" w:eastAsia="Times New Roman" w:hAnsi="Arial" w:cs="Arial"/>
                <w:color w:val="000000"/>
                <w:sz w:val="18"/>
                <w:szCs w:val="18"/>
                <w:lang w:eastAsia="es-ES"/>
              </w:rPr>
              <w:t>8</w:t>
            </w:r>
            <w:r w:rsidRPr="00936C74">
              <w:rPr>
                <w:rFonts w:ascii="Arial" w:eastAsia="Times New Roman" w:hAnsi="Arial" w:cs="Arial"/>
                <w:color w:val="000000"/>
                <w:sz w:val="18"/>
                <w:szCs w:val="18"/>
                <w:lang w:eastAsia="es-ES"/>
              </w:rPr>
              <w:t>/10/26</w:t>
            </w:r>
          </w:p>
          <w:p w14:paraId="0DA791BA" w14:textId="3A07E5B4" w:rsidR="00C03FFE" w:rsidRPr="008256AD" w:rsidRDefault="00C03FFE" w:rsidP="00C03FFE">
            <w:pPr>
              <w:spacing w:after="0"/>
              <w:jc w:val="center"/>
              <w:rPr>
                <w:rFonts w:ascii="Arial" w:eastAsia="Times New Roman" w:hAnsi="Arial" w:cs="Arial"/>
                <w:color w:val="000000"/>
                <w:sz w:val="18"/>
                <w:szCs w:val="18"/>
                <w:lang w:val="en-US" w:eastAsia="es-ES"/>
              </w:rPr>
            </w:pPr>
            <w:r w:rsidRPr="00936C74">
              <w:rPr>
                <w:rFonts w:ascii="Arial" w:eastAsia="Times New Roman" w:hAnsi="Arial" w:cs="Arial"/>
                <w:color w:val="000000"/>
                <w:sz w:val="18"/>
                <w:szCs w:val="18"/>
                <w:lang w:eastAsia="es-ES"/>
              </w:rPr>
              <w:t>06/11/26-13/12/26</w:t>
            </w:r>
          </w:p>
        </w:tc>
        <w:tc>
          <w:tcPr>
            <w:tcW w:w="1644" w:type="dxa"/>
            <w:gridSpan w:val="2"/>
            <w:shd w:val="clear" w:color="auto" w:fill="auto"/>
            <w:vAlign w:val="center"/>
          </w:tcPr>
          <w:p w14:paraId="708E4BBB" w14:textId="2926A925" w:rsidR="00C03FFE" w:rsidRPr="00A7627B"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21,846</w:t>
            </w:r>
          </w:p>
        </w:tc>
        <w:tc>
          <w:tcPr>
            <w:tcW w:w="1492" w:type="dxa"/>
            <w:shd w:val="clear" w:color="auto" w:fill="auto"/>
            <w:vAlign w:val="center"/>
          </w:tcPr>
          <w:p w14:paraId="1DFC49DC" w14:textId="0D324E25" w:rsidR="00C03FFE" w:rsidRPr="00DE0DF5"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15,874</w:t>
            </w:r>
          </w:p>
        </w:tc>
        <w:tc>
          <w:tcPr>
            <w:tcW w:w="1645" w:type="dxa"/>
            <w:shd w:val="clear" w:color="auto" w:fill="FFFFFF" w:themeFill="background1"/>
            <w:vAlign w:val="center"/>
          </w:tcPr>
          <w:p w14:paraId="72AA3963" w14:textId="1C9C91AD" w:rsidR="00C03FFE" w:rsidRPr="00E63A4D"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14,300</w:t>
            </w:r>
          </w:p>
        </w:tc>
        <w:tc>
          <w:tcPr>
            <w:tcW w:w="1841" w:type="dxa"/>
            <w:shd w:val="clear" w:color="auto" w:fill="FFFFFF" w:themeFill="background1"/>
            <w:vAlign w:val="center"/>
          </w:tcPr>
          <w:p w14:paraId="07687B36" w14:textId="724FC528" w:rsidR="00C03FFE"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13,687</w:t>
            </w:r>
          </w:p>
        </w:tc>
        <w:tc>
          <w:tcPr>
            <w:tcW w:w="1408" w:type="dxa"/>
            <w:shd w:val="clear" w:color="auto" w:fill="FFFFFF" w:themeFill="background1"/>
            <w:vAlign w:val="center"/>
          </w:tcPr>
          <w:p w14:paraId="4E4B7DFD" w14:textId="77777777" w:rsidR="00C03FFE" w:rsidRDefault="00C03FFE" w:rsidP="00C03FFE">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412D35AA" w14:textId="50C01FA5" w:rsidR="00C03FFE" w:rsidRDefault="00C03FFE" w:rsidP="00C03FF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8,342</w:t>
            </w:r>
          </w:p>
        </w:tc>
      </w:tr>
      <w:tr w:rsidR="00C03FFE" w:rsidRPr="00F97125" w14:paraId="3B2B3B00" w14:textId="77777777" w:rsidTr="00C03FFE">
        <w:trPr>
          <w:cnfStyle w:val="000000100000" w:firstRow="0" w:lastRow="0" w:firstColumn="0" w:lastColumn="0" w:oddVBand="0" w:evenVBand="0" w:oddHBand="1" w:evenHBand="0"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54E5051F" w14:textId="77777777" w:rsidR="00C03FFE" w:rsidRPr="00936C74" w:rsidRDefault="00C03FFE" w:rsidP="00C03FF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29/10/26-05/11/26</w:t>
            </w:r>
          </w:p>
          <w:p w14:paraId="51BE637B" w14:textId="71025F89" w:rsidR="00C03FFE" w:rsidRPr="00567CD9" w:rsidRDefault="00C03FFE" w:rsidP="00C03FFE">
            <w:pPr>
              <w:spacing w:after="0"/>
              <w:jc w:val="center"/>
              <w:rPr>
                <w:rFonts w:ascii="Arial" w:eastAsia="Times New Roman" w:hAnsi="Arial" w:cs="Arial"/>
                <w:color w:val="000000"/>
                <w:sz w:val="18"/>
                <w:szCs w:val="18"/>
                <w:lang w:eastAsia="es-ES"/>
              </w:rPr>
            </w:pPr>
            <w:r w:rsidRPr="00936C74">
              <w:rPr>
                <w:rFonts w:ascii="Arial" w:eastAsia="Times New Roman" w:hAnsi="Arial" w:cs="Arial"/>
                <w:color w:val="000000"/>
                <w:sz w:val="18"/>
                <w:szCs w:val="18"/>
                <w:lang w:eastAsia="es-ES"/>
              </w:rPr>
              <w:t>14/12/26-10/01/27</w:t>
            </w:r>
          </w:p>
        </w:tc>
        <w:tc>
          <w:tcPr>
            <w:tcW w:w="1644" w:type="dxa"/>
            <w:gridSpan w:val="2"/>
            <w:shd w:val="clear" w:color="auto" w:fill="FFFFFF" w:themeFill="background1"/>
            <w:vAlign w:val="center"/>
          </w:tcPr>
          <w:p w14:paraId="0FFB345D" w14:textId="196F6C07" w:rsidR="00C03FFE" w:rsidRPr="0062318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24,902</w:t>
            </w:r>
          </w:p>
        </w:tc>
        <w:tc>
          <w:tcPr>
            <w:tcW w:w="1492" w:type="dxa"/>
            <w:shd w:val="clear" w:color="auto" w:fill="FFFFFF" w:themeFill="background1"/>
            <w:vAlign w:val="center"/>
          </w:tcPr>
          <w:p w14:paraId="33147C9F" w14:textId="4D48F166" w:rsidR="00C03FF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17,194</w:t>
            </w:r>
          </w:p>
        </w:tc>
        <w:tc>
          <w:tcPr>
            <w:tcW w:w="1645" w:type="dxa"/>
            <w:shd w:val="clear" w:color="auto" w:fill="FFFFFF" w:themeFill="background1"/>
            <w:vAlign w:val="center"/>
          </w:tcPr>
          <w:p w14:paraId="33FDB961" w14:textId="67FA07C2" w:rsidR="00C03FF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15,411</w:t>
            </w:r>
          </w:p>
        </w:tc>
        <w:tc>
          <w:tcPr>
            <w:tcW w:w="1841" w:type="dxa"/>
            <w:shd w:val="clear" w:color="auto" w:fill="FFFFFF" w:themeFill="background1"/>
            <w:vAlign w:val="center"/>
          </w:tcPr>
          <w:p w14:paraId="27BD7B02" w14:textId="392879BF" w:rsidR="00C03FF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14,416</w:t>
            </w:r>
          </w:p>
        </w:tc>
        <w:tc>
          <w:tcPr>
            <w:tcW w:w="1408" w:type="dxa"/>
            <w:shd w:val="clear" w:color="auto" w:fill="FFFFFF" w:themeFill="background1"/>
            <w:vAlign w:val="center"/>
          </w:tcPr>
          <w:p w14:paraId="2B24BB1E" w14:textId="4C9F8365" w:rsidR="00C03FFE" w:rsidRDefault="00C03FFE" w:rsidP="00C03FFE">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10,041</w:t>
            </w:r>
          </w:p>
        </w:tc>
      </w:tr>
    </w:tbl>
    <w:p w14:paraId="0A1CFEC4" w14:textId="77777777" w:rsidR="00C03FFE" w:rsidRDefault="00C03FFE" w:rsidP="00677384">
      <w:pPr>
        <w:spacing w:after="0" w:line="240" w:lineRule="auto"/>
        <w:jc w:val="both"/>
        <w:rPr>
          <w:rFonts w:ascii="Arial" w:eastAsia="Times New Roman" w:hAnsi="Arial" w:cs="Arial"/>
          <w:b/>
          <w:color w:val="000000"/>
          <w:sz w:val="18"/>
          <w:szCs w:val="18"/>
          <w:lang w:val="es-ES_tradnl" w:eastAsia="es-ES"/>
        </w:rPr>
      </w:pPr>
    </w:p>
    <w:p w14:paraId="4E2C4FC4" w14:textId="77777777" w:rsidR="006C199B" w:rsidRDefault="006C199B" w:rsidP="006C199B">
      <w:pPr>
        <w:spacing w:after="0" w:line="240" w:lineRule="auto"/>
        <w:rPr>
          <w:rFonts w:ascii="Arial" w:eastAsia="Times New Roman" w:hAnsi="Arial" w:cs="Arial"/>
          <w:b/>
          <w:color w:val="E36C0A" w:themeColor="accent6" w:themeShade="BF"/>
          <w:sz w:val="18"/>
          <w:szCs w:val="18"/>
          <w:u w:val="single"/>
          <w:lang w:eastAsia="es-ES"/>
        </w:rPr>
      </w:pPr>
    </w:p>
    <w:p w14:paraId="3B871706" w14:textId="10C41A29" w:rsidR="006C199B" w:rsidRPr="00DA6100" w:rsidRDefault="006C199B" w:rsidP="006C199B">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PRECIOS POR PERSONA</w:t>
      </w:r>
      <w:r>
        <w:rPr>
          <w:rFonts w:ascii="Arial" w:eastAsia="Times New Roman" w:hAnsi="Arial" w:cs="Arial"/>
          <w:b/>
          <w:color w:val="E36C0A" w:themeColor="accent6" w:themeShade="BF"/>
          <w:sz w:val="18"/>
          <w:szCs w:val="18"/>
          <w:u w:val="single"/>
          <w:lang w:eastAsia="es-ES"/>
        </w:rPr>
        <w:t xml:space="preserve"> (TARIFAS 202</w:t>
      </w:r>
      <w:r>
        <w:rPr>
          <w:rFonts w:ascii="Arial" w:eastAsia="Times New Roman" w:hAnsi="Arial" w:cs="Arial"/>
          <w:b/>
          <w:color w:val="E36C0A" w:themeColor="accent6" w:themeShade="BF"/>
          <w:sz w:val="18"/>
          <w:szCs w:val="18"/>
          <w:u w:val="single"/>
          <w:lang w:eastAsia="es-ES"/>
        </w:rPr>
        <w:t>7</w:t>
      </w:r>
      <w:r>
        <w:rPr>
          <w:rFonts w:ascii="Arial" w:eastAsia="Times New Roman" w:hAnsi="Arial" w:cs="Arial"/>
          <w:b/>
          <w:color w:val="E36C0A" w:themeColor="accent6" w:themeShade="BF"/>
          <w:sz w:val="18"/>
          <w:szCs w:val="18"/>
          <w:u w:val="single"/>
          <w:lang w:eastAsia="es-ES"/>
        </w:rPr>
        <w:t>):</w:t>
      </w:r>
    </w:p>
    <w:p w14:paraId="488B048A" w14:textId="77777777" w:rsidR="006C199B" w:rsidRDefault="006C199B" w:rsidP="006C199B">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6C199B" w:rsidRPr="00D33A49" w14:paraId="11B1ADDF" w14:textId="77777777" w:rsidTr="005143EB">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183A074A" w14:textId="77777777" w:rsidR="006C199B" w:rsidRPr="00367343" w:rsidRDefault="006C199B" w:rsidP="005143EB">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05365D9B" w14:textId="77777777" w:rsidR="006C199B" w:rsidRPr="00367343" w:rsidRDefault="006C199B" w:rsidP="005143EB">
            <w:pPr>
              <w:widowControl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367343">
              <w:rPr>
                <w:rFonts w:ascii="Arial" w:eastAsia="Calibri" w:hAnsi="Arial" w:cs="Arial"/>
                <w:sz w:val="18"/>
                <w:szCs w:val="18"/>
                <w:u w:val="single"/>
                <w:lang w:val="es-AR"/>
              </w:rPr>
              <w:t>CATEGORIA ECONOMY</w:t>
            </w:r>
          </w:p>
        </w:tc>
      </w:tr>
      <w:tr w:rsidR="006C199B" w:rsidRPr="00D33A49" w14:paraId="26092328" w14:textId="77777777" w:rsidTr="005143EB">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6867FE14" w14:textId="77777777" w:rsidR="006C199B" w:rsidRPr="00AF7BCC" w:rsidRDefault="006C199B" w:rsidP="005143EB">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788B3CB3" w14:textId="77777777" w:rsidR="006C199B"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10A48D66" w14:textId="77777777" w:rsidR="006C199B" w:rsidRPr="00AF7BCC"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13D14AF7" w14:textId="77777777" w:rsidR="006C199B"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5F358F17" w14:textId="77777777" w:rsidR="006C199B" w:rsidRPr="00AF7BCC"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24BF4963" w14:textId="77777777" w:rsidR="006C199B" w:rsidRPr="00AF7BCC"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596F213F" w14:textId="77777777" w:rsidR="006C199B"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175B5644" w14:textId="77777777" w:rsidR="006C199B" w:rsidRPr="00AF7BCC"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6C199B" w:rsidRPr="00F97125" w14:paraId="1FE8FA3A" w14:textId="77777777" w:rsidTr="005143EB">
        <w:trPr>
          <w:trHeight w:val="294"/>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090D12F1" w14:textId="77777777" w:rsidR="006C199B" w:rsidRPr="006C199B" w:rsidRDefault="006C199B" w:rsidP="006C199B">
            <w:pPr>
              <w:spacing w:after="0"/>
              <w:jc w:val="center"/>
              <w:rPr>
                <w:rFonts w:ascii="Arial" w:eastAsia="Times New Roman" w:hAnsi="Arial" w:cs="Arial"/>
                <w:color w:val="000000"/>
                <w:sz w:val="18"/>
                <w:szCs w:val="18"/>
                <w:lang w:eastAsia="es-ES"/>
              </w:rPr>
            </w:pPr>
            <w:r w:rsidRPr="006C199B">
              <w:rPr>
                <w:rFonts w:ascii="Arial" w:eastAsia="Times New Roman" w:hAnsi="Arial" w:cs="Arial"/>
                <w:color w:val="000000"/>
                <w:sz w:val="18"/>
                <w:szCs w:val="18"/>
                <w:lang w:eastAsia="es-ES"/>
              </w:rPr>
              <w:t>11/01/27-21/03/27</w:t>
            </w:r>
          </w:p>
          <w:p w14:paraId="7121B991" w14:textId="559C6EE2" w:rsidR="006C199B" w:rsidRPr="008256AD" w:rsidRDefault="006C199B" w:rsidP="006C199B">
            <w:pPr>
              <w:spacing w:after="0"/>
              <w:jc w:val="center"/>
              <w:rPr>
                <w:rFonts w:ascii="Arial" w:eastAsia="Times New Roman" w:hAnsi="Arial" w:cs="Arial"/>
                <w:color w:val="000000"/>
                <w:sz w:val="18"/>
                <w:szCs w:val="18"/>
                <w:lang w:val="en-US" w:eastAsia="es-ES"/>
              </w:rPr>
            </w:pPr>
            <w:r w:rsidRPr="006C199B">
              <w:rPr>
                <w:rFonts w:ascii="Arial" w:eastAsia="Times New Roman" w:hAnsi="Arial" w:cs="Arial"/>
                <w:color w:val="000000"/>
                <w:sz w:val="18"/>
                <w:szCs w:val="18"/>
                <w:lang w:eastAsia="es-ES"/>
              </w:rPr>
              <w:t xml:space="preserve">12/04/27-30/06/27    </w:t>
            </w:r>
          </w:p>
        </w:tc>
        <w:tc>
          <w:tcPr>
            <w:tcW w:w="1644" w:type="dxa"/>
            <w:gridSpan w:val="2"/>
            <w:shd w:val="clear" w:color="auto" w:fill="auto"/>
            <w:vAlign w:val="center"/>
          </w:tcPr>
          <w:p w14:paraId="35D8E923" w14:textId="01EA722E" w:rsidR="006C199B" w:rsidRPr="00A7627B" w:rsidRDefault="006C199B" w:rsidP="005143E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21,080</w:t>
            </w:r>
          </w:p>
        </w:tc>
        <w:tc>
          <w:tcPr>
            <w:tcW w:w="1492" w:type="dxa"/>
            <w:shd w:val="clear" w:color="auto" w:fill="auto"/>
            <w:vAlign w:val="center"/>
          </w:tcPr>
          <w:p w14:paraId="5D74A81F" w14:textId="60B11FA2" w:rsidR="006C199B" w:rsidRPr="00A7627B" w:rsidRDefault="006C199B" w:rsidP="005143E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sz w:val="18"/>
                <w:szCs w:val="18"/>
                <w:lang w:val="en-US" w:eastAsia="es-ES"/>
              </w:rPr>
            </w:pPr>
            <w:r w:rsidRPr="00A7627B">
              <w:rPr>
                <w:rFonts w:ascii="Arial" w:eastAsia="Times New Roman" w:hAnsi="Arial" w:cs="Arial"/>
                <w:b/>
                <w:color w:val="000000"/>
                <w:sz w:val="18"/>
                <w:szCs w:val="18"/>
                <w:lang w:val="en-US" w:eastAsia="es-ES"/>
              </w:rPr>
              <w:t xml:space="preserve">MXN </w:t>
            </w:r>
            <w:r>
              <w:rPr>
                <w:rFonts w:ascii="Arial" w:eastAsia="Times New Roman" w:hAnsi="Arial" w:cs="Arial"/>
                <w:b/>
                <w:color w:val="000000"/>
                <w:sz w:val="18"/>
                <w:szCs w:val="18"/>
                <w:lang w:val="en-US" w:eastAsia="es-ES"/>
              </w:rPr>
              <w:t>1</w:t>
            </w:r>
            <w:r>
              <w:rPr>
                <w:rFonts w:ascii="Arial" w:eastAsia="Times New Roman" w:hAnsi="Arial" w:cs="Arial"/>
                <w:b/>
                <w:color w:val="000000"/>
                <w:sz w:val="18"/>
                <w:szCs w:val="18"/>
                <w:lang w:val="en-US" w:eastAsia="es-ES"/>
              </w:rPr>
              <w:t>5,232</w:t>
            </w:r>
          </w:p>
        </w:tc>
        <w:tc>
          <w:tcPr>
            <w:tcW w:w="1645" w:type="dxa"/>
            <w:shd w:val="clear" w:color="auto" w:fill="FFFFFF" w:themeFill="background1"/>
            <w:vAlign w:val="center"/>
          </w:tcPr>
          <w:p w14:paraId="5F62A73E" w14:textId="6A75E62A" w:rsidR="006C199B" w:rsidRPr="00E63A4D" w:rsidRDefault="006C199B" w:rsidP="005143E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4,160</w:t>
            </w:r>
          </w:p>
        </w:tc>
        <w:tc>
          <w:tcPr>
            <w:tcW w:w="1841" w:type="dxa"/>
            <w:shd w:val="clear" w:color="auto" w:fill="FFFFFF" w:themeFill="background1"/>
            <w:vAlign w:val="center"/>
          </w:tcPr>
          <w:p w14:paraId="66B6EAA2" w14:textId="5F28E8A5" w:rsidR="006C199B" w:rsidRDefault="006C199B" w:rsidP="005143E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3,587</w:t>
            </w:r>
          </w:p>
        </w:tc>
        <w:tc>
          <w:tcPr>
            <w:tcW w:w="1408" w:type="dxa"/>
            <w:shd w:val="clear" w:color="auto" w:fill="FFFFFF" w:themeFill="background1"/>
            <w:vAlign w:val="center"/>
          </w:tcPr>
          <w:p w14:paraId="12544563" w14:textId="77777777" w:rsidR="006C199B" w:rsidRDefault="006C199B" w:rsidP="005143E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45F69618" w14:textId="11395FE5" w:rsidR="006C199B" w:rsidRDefault="006C199B" w:rsidP="005143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w:t>
            </w:r>
            <w:r>
              <w:rPr>
                <w:rFonts w:ascii="Arial" w:eastAsia="Times New Roman" w:hAnsi="Arial" w:cs="Arial"/>
                <w:color w:val="000000"/>
                <w:sz w:val="18"/>
                <w:szCs w:val="18"/>
                <w:lang w:val="en-US" w:eastAsia="es-ES"/>
              </w:rPr>
              <w:t>945</w:t>
            </w:r>
          </w:p>
        </w:tc>
      </w:tr>
      <w:tr w:rsidR="006C199B" w:rsidRPr="00F97125" w14:paraId="324FEC2C" w14:textId="77777777" w:rsidTr="005143EB">
        <w:trPr>
          <w:cnfStyle w:val="000000100000" w:firstRow="0" w:lastRow="0" w:firstColumn="0" w:lastColumn="0" w:oddVBand="0" w:evenVBand="0" w:oddHBand="1" w:evenHBand="0" w:firstRowFirstColumn="0" w:firstRowLastColumn="0" w:lastRowFirstColumn="0" w:lastRowLastColumn="0"/>
          <w:trHeight w:val="513"/>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347F5C0C" w14:textId="2C6747FF" w:rsidR="006C199B" w:rsidRPr="00567CD9" w:rsidRDefault="006C199B" w:rsidP="005143EB">
            <w:pPr>
              <w:spacing w:after="0"/>
              <w:jc w:val="center"/>
              <w:rPr>
                <w:rFonts w:ascii="Arial" w:eastAsia="Times New Roman" w:hAnsi="Arial" w:cs="Arial"/>
                <w:color w:val="000000"/>
                <w:sz w:val="18"/>
                <w:szCs w:val="18"/>
                <w:lang w:eastAsia="es-ES"/>
              </w:rPr>
            </w:pPr>
            <w:r w:rsidRPr="006C199B">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14FB108E" w14:textId="083E5A10" w:rsidR="006C199B" w:rsidRPr="0062318E" w:rsidRDefault="006C199B" w:rsidP="005143E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Pr>
                <w:rFonts w:ascii="Arial" w:eastAsia="Times New Roman" w:hAnsi="Arial" w:cs="Arial"/>
                <w:color w:val="000000"/>
                <w:sz w:val="18"/>
                <w:szCs w:val="18"/>
                <w:lang w:val="en-US" w:eastAsia="es-ES"/>
              </w:rPr>
              <w:t>5,027</w:t>
            </w:r>
          </w:p>
        </w:tc>
        <w:tc>
          <w:tcPr>
            <w:tcW w:w="1492" w:type="dxa"/>
            <w:shd w:val="clear" w:color="auto" w:fill="FFFFFF" w:themeFill="background1"/>
            <w:vAlign w:val="center"/>
          </w:tcPr>
          <w:p w14:paraId="7EB6C30A" w14:textId="379F93A8" w:rsidR="006C199B" w:rsidRDefault="006C199B" w:rsidP="005143E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7,132</w:t>
            </w:r>
          </w:p>
        </w:tc>
        <w:tc>
          <w:tcPr>
            <w:tcW w:w="1645" w:type="dxa"/>
            <w:shd w:val="clear" w:color="auto" w:fill="FFFFFF" w:themeFill="background1"/>
            <w:vAlign w:val="center"/>
          </w:tcPr>
          <w:p w14:paraId="44656453" w14:textId="790ED99B" w:rsidR="006C199B" w:rsidRDefault="006C199B" w:rsidP="005143E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5,378</w:t>
            </w:r>
          </w:p>
        </w:tc>
        <w:tc>
          <w:tcPr>
            <w:tcW w:w="1841" w:type="dxa"/>
            <w:shd w:val="clear" w:color="auto" w:fill="FFFFFF" w:themeFill="background1"/>
            <w:vAlign w:val="center"/>
          </w:tcPr>
          <w:p w14:paraId="00C68A37" w14:textId="52EDB888" w:rsidR="006C199B" w:rsidRDefault="006C199B" w:rsidP="005143E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4,534</w:t>
            </w:r>
          </w:p>
        </w:tc>
        <w:tc>
          <w:tcPr>
            <w:tcW w:w="1408" w:type="dxa"/>
            <w:shd w:val="clear" w:color="auto" w:fill="FFFFFF" w:themeFill="background1"/>
            <w:vAlign w:val="center"/>
          </w:tcPr>
          <w:p w14:paraId="5BB10D16" w14:textId="20683911" w:rsidR="006C199B" w:rsidRDefault="006C199B" w:rsidP="005143E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w:t>
            </w:r>
            <w:r>
              <w:rPr>
                <w:rFonts w:ascii="Arial" w:eastAsia="Times New Roman" w:hAnsi="Arial" w:cs="Arial"/>
                <w:color w:val="000000"/>
                <w:sz w:val="18"/>
                <w:szCs w:val="18"/>
                <w:lang w:val="en-US" w:eastAsia="es-ES"/>
              </w:rPr>
              <w:t>945</w:t>
            </w:r>
          </w:p>
        </w:tc>
      </w:tr>
    </w:tbl>
    <w:p w14:paraId="66A62FDC" w14:textId="77777777" w:rsidR="006C199B" w:rsidRDefault="006C199B" w:rsidP="006C199B">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72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696"/>
        <w:gridCol w:w="10"/>
        <w:gridCol w:w="1634"/>
        <w:gridCol w:w="1492"/>
        <w:gridCol w:w="1645"/>
        <w:gridCol w:w="1841"/>
        <w:gridCol w:w="1408"/>
      </w:tblGrid>
      <w:tr w:rsidR="006C199B" w:rsidRPr="00D33A49" w14:paraId="6FF2E8FF" w14:textId="77777777" w:rsidTr="005143EB">
        <w:trPr>
          <w:cnfStyle w:val="100000000000" w:firstRow="1" w:lastRow="0" w:firstColumn="0" w:lastColumn="0" w:oddVBand="0" w:evenVBand="0" w:oddHBand="0" w:evenHBand="0" w:firstRowFirstColumn="0" w:firstRowLastColumn="0" w:lastRowFirstColumn="0" w:lastRowLastColumn="0"/>
          <w:trHeight w:val="67"/>
          <w:jc w:val="center"/>
        </w:trPr>
        <w:tc>
          <w:tcPr>
            <w:cnfStyle w:val="001000000000" w:firstRow="0" w:lastRow="0" w:firstColumn="1" w:lastColumn="0" w:oddVBand="0" w:evenVBand="0" w:oddHBand="0" w:evenHBand="0" w:firstRowFirstColumn="0" w:firstRowLastColumn="0" w:lastRowFirstColumn="0" w:lastRowLastColumn="0"/>
            <w:tcW w:w="1706" w:type="dxa"/>
            <w:gridSpan w:val="2"/>
            <w:shd w:val="clear" w:color="auto" w:fill="FABF8F" w:themeFill="accent6" w:themeFillTint="99"/>
            <w:vAlign w:val="center"/>
          </w:tcPr>
          <w:p w14:paraId="10870B21" w14:textId="77777777" w:rsidR="006C199B" w:rsidRPr="00367343" w:rsidRDefault="006C199B" w:rsidP="005143EB">
            <w:pPr>
              <w:widowControl w:val="0"/>
              <w:spacing w:after="0" w:line="360" w:lineRule="auto"/>
              <w:jc w:val="center"/>
              <w:rPr>
                <w:rFonts w:ascii="Arial" w:eastAsia="Calibri" w:hAnsi="Arial" w:cs="Arial"/>
                <w:sz w:val="18"/>
                <w:szCs w:val="18"/>
                <w:u w:val="single"/>
                <w:lang w:val="es-AR"/>
              </w:rPr>
            </w:pPr>
          </w:p>
        </w:tc>
        <w:tc>
          <w:tcPr>
            <w:tcW w:w="8020" w:type="dxa"/>
            <w:gridSpan w:val="5"/>
            <w:shd w:val="clear" w:color="auto" w:fill="FABF8F" w:themeFill="accent6" w:themeFillTint="99"/>
            <w:vAlign w:val="center"/>
          </w:tcPr>
          <w:p w14:paraId="27C29C4C" w14:textId="77777777" w:rsidR="006C199B" w:rsidRPr="00A7627B" w:rsidRDefault="006C199B" w:rsidP="005143EB">
            <w:pPr>
              <w:widowControl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sz w:val="18"/>
                <w:szCs w:val="18"/>
                <w:u w:val="single"/>
                <w:lang w:val="es-AR"/>
              </w:rPr>
            </w:pPr>
            <w:r w:rsidRPr="00A7627B">
              <w:rPr>
                <w:rFonts w:ascii="Arial" w:eastAsia="Calibri" w:hAnsi="Arial" w:cs="Arial"/>
                <w:sz w:val="18"/>
                <w:szCs w:val="18"/>
                <w:u w:val="single"/>
                <w:lang w:val="es-AR"/>
              </w:rPr>
              <w:t>TURISTA SUPERIOR</w:t>
            </w:r>
          </w:p>
        </w:tc>
      </w:tr>
      <w:tr w:rsidR="006C199B" w:rsidRPr="00D33A49" w14:paraId="7460E5FA" w14:textId="77777777" w:rsidTr="005143EB">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E36C0A" w:themeFill="accent6" w:themeFillShade="BF"/>
            <w:vAlign w:val="center"/>
          </w:tcPr>
          <w:p w14:paraId="54E17339" w14:textId="77777777" w:rsidR="006C199B" w:rsidRPr="00AF7BCC" w:rsidRDefault="006C199B" w:rsidP="005143EB">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Salidas: diarias</w:t>
            </w:r>
          </w:p>
        </w:tc>
        <w:tc>
          <w:tcPr>
            <w:tcW w:w="1644" w:type="dxa"/>
            <w:gridSpan w:val="2"/>
            <w:shd w:val="clear" w:color="auto" w:fill="E36C0A" w:themeFill="accent6" w:themeFillShade="BF"/>
            <w:vAlign w:val="center"/>
          </w:tcPr>
          <w:p w14:paraId="680E43D2" w14:textId="77777777" w:rsidR="006C199B"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Sencilla</w:t>
            </w:r>
          </w:p>
          <w:p w14:paraId="064CC1A2" w14:textId="77777777" w:rsidR="006C199B" w:rsidRPr="00AF7BCC"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PVS*</w:t>
            </w:r>
          </w:p>
        </w:tc>
        <w:tc>
          <w:tcPr>
            <w:tcW w:w="1492" w:type="dxa"/>
            <w:shd w:val="clear" w:color="auto" w:fill="E36C0A" w:themeFill="accent6" w:themeFillShade="BF"/>
            <w:vAlign w:val="center"/>
          </w:tcPr>
          <w:p w14:paraId="49AD1E5F" w14:textId="77777777" w:rsidR="006C199B"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Doble</w:t>
            </w:r>
          </w:p>
        </w:tc>
        <w:tc>
          <w:tcPr>
            <w:tcW w:w="1645" w:type="dxa"/>
            <w:shd w:val="clear" w:color="auto" w:fill="E36C0A" w:themeFill="accent6" w:themeFillShade="BF"/>
            <w:vAlign w:val="center"/>
          </w:tcPr>
          <w:p w14:paraId="1172F709" w14:textId="77777777" w:rsidR="006C199B" w:rsidRPr="00AF7BCC"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Triple</w:t>
            </w:r>
          </w:p>
        </w:tc>
        <w:tc>
          <w:tcPr>
            <w:tcW w:w="1841" w:type="dxa"/>
            <w:shd w:val="clear" w:color="auto" w:fill="E36C0A" w:themeFill="accent6" w:themeFillShade="BF"/>
            <w:vAlign w:val="center"/>
          </w:tcPr>
          <w:p w14:paraId="027BC38E" w14:textId="77777777" w:rsidR="006C199B" w:rsidRPr="00AF7BCC"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Cuádruple</w:t>
            </w:r>
          </w:p>
        </w:tc>
        <w:tc>
          <w:tcPr>
            <w:tcW w:w="1408" w:type="dxa"/>
            <w:shd w:val="clear" w:color="auto" w:fill="E36C0A" w:themeFill="accent6" w:themeFillShade="BF"/>
            <w:vAlign w:val="center"/>
          </w:tcPr>
          <w:p w14:paraId="6109C34D" w14:textId="77777777" w:rsidR="006C199B"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Precio menor</w:t>
            </w:r>
          </w:p>
          <w:p w14:paraId="4E963AF7" w14:textId="77777777" w:rsidR="006C199B" w:rsidRPr="00AF7BCC" w:rsidRDefault="006C199B" w:rsidP="005143EB">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Pr>
                <w:rFonts w:ascii="Arial" w:eastAsia="Calibri" w:hAnsi="Arial" w:cs="Arial"/>
                <w:b/>
                <w:color w:val="FFFFFF" w:themeColor="background1"/>
                <w:sz w:val="18"/>
                <w:szCs w:val="18"/>
                <w:lang w:val="es-AR"/>
              </w:rPr>
              <w:t>(2 a 9 años)</w:t>
            </w:r>
          </w:p>
        </w:tc>
      </w:tr>
      <w:tr w:rsidR="006C199B" w:rsidRPr="00F97125" w14:paraId="3951F37A" w14:textId="77777777" w:rsidTr="005143EB">
        <w:trPr>
          <w:trHeight w:val="436"/>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368EFEC6" w14:textId="77777777" w:rsidR="006C199B" w:rsidRPr="006C199B" w:rsidRDefault="006C199B" w:rsidP="006C199B">
            <w:pPr>
              <w:spacing w:after="0"/>
              <w:jc w:val="center"/>
              <w:rPr>
                <w:rFonts w:ascii="Arial" w:eastAsia="Times New Roman" w:hAnsi="Arial" w:cs="Arial"/>
                <w:color w:val="000000"/>
                <w:sz w:val="18"/>
                <w:szCs w:val="18"/>
                <w:lang w:eastAsia="es-ES"/>
              </w:rPr>
            </w:pPr>
            <w:r w:rsidRPr="006C199B">
              <w:rPr>
                <w:rFonts w:ascii="Arial" w:eastAsia="Times New Roman" w:hAnsi="Arial" w:cs="Arial"/>
                <w:color w:val="000000"/>
                <w:sz w:val="18"/>
                <w:szCs w:val="18"/>
                <w:lang w:eastAsia="es-ES"/>
              </w:rPr>
              <w:t>11/01/27-21/03/27</w:t>
            </w:r>
          </w:p>
          <w:p w14:paraId="3B887EA7" w14:textId="26D0CCE5" w:rsidR="006C199B" w:rsidRPr="008256AD" w:rsidRDefault="006C199B" w:rsidP="006C199B">
            <w:pPr>
              <w:spacing w:after="0"/>
              <w:jc w:val="center"/>
              <w:rPr>
                <w:rFonts w:ascii="Arial" w:eastAsia="Times New Roman" w:hAnsi="Arial" w:cs="Arial"/>
                <w:color w:val="000000"/>
                <w:sz w:val="18"/>
                <w:szCs w:val="18"/>
                <w:lang w:val="en-US" w:eastAsia="es-ES"/>
              </w:rPr>
            </w:pPr>
            <w:r w:rsidRPr="006C199B">
              <w:rPr>
                <w:rFonts w:ascii="Arial" w:eastAsia="Times New Roman" w:hAnsi="Arial" w:cs="Arial"/>
                <w:color w:val="000000"/>
                <w:sz w:val="18"/>
                <w:szCs w:val="18"/>
                <w:lang w:eastAsia="es-ES"/>
              </w:rPr>
              <w:t xml:space="preserve">12/04/27-30/06/27    </w:t>
            </w:r>
          </w:p>
        </w:tc>
        <w:tc>
          <w:tcPr>
            <w:tcW w:w="1644" w:type="dxa"/>
            <w:gridSpan w:val="2"/>
            <w:shd w:val="clear" w:color="auto" w:fill="auto"/>
            <w:vAlign w:val="center"/>
          </w:tcPr>
          <w:p w14:paraId="7E6F9F3C" w14:textId="1C4913F5" w:rsidR="006C199B" w:rsidRPr="00A7627B" w:rsidRDefault="006C199B" w:rsidP="006C199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Cs/>
                <w:color w:val="000000"/>
                <w:sz w:val="18"/>
                <w:szCs w:val="18"/>
                <w:lang w:val="en-US" w:eastAsia="es-ES"/>
              </w:rPr>
            </w:pPr>
            <w:r w:rsidRPr="00A7627B">
              <w:rPr>
                <w:rFonts w:ascii="Arial" w:eastAsia="Times New Roman" w:hAnsi="Arial" w:cs="Arial"/>
                <w:bCs/>
                <w:color w:val="000000"/>
                <w:sz w:val="18"/>
                <w:szCs w:val="18"/>
                <w:lang w:val="en-US" w:eastAsia="es-ES"/>
              </w:rPr>
              <w:t xml:space="preserve">MXN </w:t>
            </w:r>
            <w:r>
              <w:rPr>
                <w:rFonts w:ascii="Arial" w:eastAsia="Times New Roman" w:hAnsi="Arial" w:cs="Arial"/>
                <w:bCs/>
                <w:color w:val="000000"/>
                <w:sz w:val="18"/>
                <w:szCs w:val="18"/>
                <w:lang w:val="en-US" w:eastAsia="es-ES"/>
              </w:rPr>
              <w:t>2</w:t>
            </w:r>
            <w:r>
              <w:rPr>
                <w:rFonts w:ascii="Arial" w:eastAsia="Times New Roman" w:hAnsi="Arial" w:cs="Arial"/>
                <w:bCs/>
                <w:color w:val="000000"/>
                <w:sz w:val="18"/>
                <w:szCs w:val="18"/>
                <w:lang w:val="en-US" w:eastAsia="es-ES"/>
              </w:rPr>
              <w:t>2,980</w:t>
            </w:r>
          </w:p>
        </w:tc>
        <w:tc>
          <w:tcPr>
            <w:tcW w:w="1492" w:type="dxa"/>
            <w:shd w:val="clear" w:color="auto" w:fill="auto"/>
            <w:vAlign w:val="center"/>
          </w:tcPr>
          <w:p w14:paraId="1B3CC772" w14:textId="10F66A4C" w:rsidR="006C199B" w:rsidRPr="00DE0DF5" w:rsidRDefault="006C199B" w:rsidP="006C199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6,694</w:t>
            </w:r>
          </w:p>
        </w:tc>
        <w:tc>
          <w:tcPr>
            <w:tcW w:w="1645" w:type="dxa"/>
            <w:shd w:val="clear" w:color="auto" w:fill="FFFFFF" w:themeFill="background1"/>
            <w:vAlign w:val="center"/>
          </w:tcPr>
          <w:p w14:paraId="05BC23A1" w14:textId="29F383C4" w:rsidR="006C199B" w:rsidRPr="00E63A4D" w:rsidRDefault="006C199B" w:rsidP="006C199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5,037</w:t>
            </w:r>
          </w:p>
        </w:tc>
        <w:tc>
          <w:tcPr>
            <w:tcW w:w="1841" w:type="dxa"/>
            <w:shd w:val="clear" w:color="auto" w:fill="FFFFFF" w:themeFill="background1"/>
            <w:vAlign w:val="center"/>
          </w:tcPr>
          <w:p w14:paraId="1DAF8858" w14:textId="3CC0D236" w:rsidR="006C199B" w:rsidRDefault="006C199B" w:rsidP="006C199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4,391</w:t>
            </w:r>
          </w:p>
        </w:tc>
        <w:tc>
          <w:tcPr>
            <w:tcW w:w="1408" w:type="dxa"/>
            <w:shd w:val="clear" w:color="auto" w:fill="FFFFFF" w:themeFill="background1"/>
            <w:vAlign w:val="center"/>
          </w:tcPr>
          <w:p w14:paraId="720E5BED" w14:textId="77777777" w:rsidR="006C199B" w:rsidRDefault="006C199B" w:rsidP="006C199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p>
          <w:p w14:paraId="2BE989A3" w14:textId="5F02B19D" w:rsidR="006C199B" w:rsidRDefault="006C199B" w:rsidP="006C199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9,092</w:t>
            </w:r>
          </w:p>
        </w:tc>
      </w:tr>
      <w:tr w:rsidR="006C199B" w:rsidRPr="00F97125" w14:paraId="63F40BBE" w14:textId="77777777" w:rsidTr="005143EB">
        <w:trPr>
          <w:cnfStyle w:val="000000100000" w:firstRow="0" w:lastRow="0" w:firstColumn="0" w:lastColumn="0" w:oddVBand="0" w:evenVBand="0" w:oddHBand="1" w:evenHBand="0"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vAlign w:val="center"/>
          </w:tcPr>
          <w:p w14:paraId="6460ADBA" w14:textId="4D502FE9" w:rsidR="006C199B" w:rsidRPr="00567CD9" w:rsidRDefault="006C199B" w:rsidP="006C199B">
            <w:pPr>
              <w:spacing w:after="0"/>
              <w:jc w:val="center"/>
              <w:rPr>
                <w:rFonts w:ascii="Arial" w:eastAsia="Times New Roman" w:hAnsi="Arial" w:cs="Arial"/>
                <w:color w:val="000000"/>
                <w:sz w:val="18"/>
                <w:szCs w:val="18"/>
                <w:lang w:eastAsia="es-ES"/>
              </w:rPr>
            </w:pPr>
            <w:r w:rsidRPr="006C199B">
              <w:rPr>
                <w:rFonts w:ascii="Arial" w:eastAsia="Times New Roman" w:hAnsi="Arial" w:cs="Arial"/>
                <w:color w:val="000000"/>
                <w:sz w:val="18"/>
                <w:szCs w:val="18"/>
                <w:lang w:eastAsia="es-ES"/>
              </w:rPr>
              <w:t>22/03/27-11/04/27</w:t>
            </w:r>
          </w:p>
        </w:tc>
        <w:tc>
          <w:tcPr>
            <w:tcW w:w="1644" w:type="dxa"/>
            <w:gridSpan w:val="2"/>
            <w:shd w:val="clear" w:color="auto" w:fill="FFFFFF" w:themeFill="background1"/>
            <w:vAlign w:val="center"/>
          </w:tcPr>
          <w:p w14:paraId="6BF5A55D" w14:textId="1AC5388E" w:rsidR="006C199B" w:rsidRPr="0062318E" w:rsidRDefault="006C199B" w:rsidP="006C199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w:t>
            </w:r>
            <w:r>
              <w:rPr>
                <w:rFonts w:ascii="Arial" w:eastAsia="Times New Roman" w:hAnsi="Arial" w:cs="Arial"/>
                <w:color w:val="000000"/>
                <w:sz w:val="18"/>
                <w:szCs w:val="18"/>
                <w:lang w:val="en-US" w:eastAsia="es-ES"/>
              </w:rPr>
              <w:t>6,197</w:t>
            </w:r>
          </w:p>
        </w:tc>
        <w:tc>
          <w:tcPr>
            <w:tcW w:w="1492" w:type="dxa"/>
            <w:shd w:val="clear" w:color="auto" w:fill="FFFFFF" w:themeFill="background1"/>
            <w:vAlign w:val="center"/>
          </w:tcPr>
          <w:p w14:paraId="49D5D719" w14:textId="5FEDDB6D" w:rsidR="006C199B" w:rsidRDefault="006C199B" w:rsidP="006C199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8,083</w:t>
            </w:r>
          </w:p>
        </w:tc>
        <w:tc>
          <w:tcPr>
            <w:tcW w:w="1645" w:type="dxa"/>
            <w:shd w:val="clear" w:color="auto" w:fill="FFFFFF" w:themeFill="background1"/>
            <w:vAlign w:val="center"/>
          </w:tcPr>
          <w:p w14:paraId="2BA9ACBB" w14:textId="5C7CED73" w:rsidR="006C199B" w:rsidRDefault="006C199B" w:rsidP="006C199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6,206</w:t>
            </w:r>
          </w:p>
        </w:tc>
        <w:tc>
          <w:tcPr>
            <w:tcW w:w="1841" w:type="dxa"/>
            <w:shd w:val="clear" w:color="auto" w:fill="FFFFFF" w:themeFill="background1"/>
            <w:vAlign w:val="center"/>
          </w:tcPr>
          <w:p w14:paraId="275442D3" w14:textId="37B01ECF" w:rsidR="006C199B" w:rsidRDefault="006C199B" w:rsidP="006C199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1</w:t>
            </w:r>
            <w:r>
              <w:rPr>
                <w:rFonts w:ascii="Arial" w:eastAsia="Times New Roman" w:hAnsi="Arial" w:cs="Arial"/>
                <w:color w:val="000000"/>
                <w:sz w:val="18"/>
                <w:szCs w:val="18"/>
                <w:lang w:val="en-US" w:eastAsia="es-ES"/>
              </w:rPr>
              <w:t>5,159</w:t>
            </w:r>
          </w:p>
        </w:tc>
        <w:tc>
          <w:tcPr>
            <w:tcW w:w="1408" w:type="dxa"/>
            <w:shd w:val="clear" w:color="auto" w:fill="FFFFFF" w:themeFill="background1"/>
            <w:vAlign w:val="center"/>
          </w:tcPr>
          <w:p w14:paraId="669457AA" w14:textId="04868E36" w:rsidR="006C199B" w:rsidRDefault="006C199B" w:rsidP="006C199B">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9,383</w:t>
            </w:r>
          </w:p>
        </w:tc>
      </w:tr>
    </w:tbl>
    <w:p w14:paraId="6331026E" w14:textId="77777777" w:rsidR="006C199B" w:rsidRDefault="006C199B" w:rsidP="00677384">
      <w:pPr>
        <w:spacing w:after="0" w:line="240" w:lineRule="auto"/>
        <w:jc w:val="both"/>
        <w:rPr>
          <w:rFonts w:ascii="Arial" w:eastAsia="Times New Roman" w:hAnsi="Arial" w:cs="Arial"/>
          <w:b/>
          <w:color w:val="000000"/>
          <w:sz w:val="18"/>
          <w:szCs w:val="18"/>
          <w:lang w:val="es-ES_tradnl" w:eastAsia="es-ES"/>
        </w:rPr>
      </w:pPr>
    </w:p>
    <w:p w14:paraId="62D25EAE" w14:textId="77777777" w:rsidR="006C199B" w:rsidRDefault="006C199B" w:rsidP="00677384">
      <w:pPr>
        <w:spacing w:after="0" w:line="240" w:lineRule="auto"/>
        <w:jc w:val="both"/>
        <w:rPr>
          <w:rFonts w:ascii="Arial" w:eastAsia="Times New Roman" w:hAnsi="Arial" w:cs="Arial"/>
          <w:b/>
          <w:color w:val="000000"/>
          <w:sz w:val="18"/>
          <w:szCs w:val="18"/>
          <w:lang w:val="es-ES_tradnl" w:eastAsia="es-ES"/>
        </w:rPr>
      </w:pPr>
    </w:p>
    <w:p w14:paraId="5CEB5685" w14:textId="77777777" w:rsidR="006C199B" w:rsidRDefault="006C199B" w:rsidP="00677384">
      <w:pPr>
        <w:spacing w:after="0" w:line="240" w:lineRule="auto"/>
        <w:jc w:val="both"/>
        <w:rPr>
          <w:rFonts w:ascii="Arial" w:eastAsia="Times New Roman" w:hAnsi="Arial" w:cs="Arial"/>
          <w:b/>
          <w:color w:val="000000"/>
          <w:sz w:val="18"/>
          <w:szCs w:val="18"/>
          <w:lang w:val="es-ES_tradnl" w:eastAsia="es-ES"/>
        </w:rPr>
      </w:pPr>
    </w:p>
    <w:p w14:paraId="3B0717DB" w14:textId="390A5854" w:rsidR="00677384" w:rsidRPr="00721689" w:rsidRDefault="00677384" w:rsidP="00677384">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p w14:paraId="1A2B07D3" w14:textId="79055FF9" w:rsidR="00677384" w:rsidRPr="00A97ED3" w:rsidRDefault="00D65FA1" w:rsidP="00677384">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D65FA1">
        <w:rPr>
          <w:rFonts w:ascii="Arial" w:eastAsia="Times New Roman" w:hAnsi="Arial" w:cs="Arial"/>
          <w:b/>
          <w:bCs/>
          <w:color w:val="000000"/>
          <w:sz w:val="18"/>
          <w:szCs w:val="18"/>
          <w:lang w:eastAsia="es-ES"/>
        </w:rPr>
        <w:t>PVS (persona viajando sola), aplica precio de SGL.</w:t>
      </w:r>
    </w:p>
    <w:p w14:paraId="7FD7E644" w14:textId="77777777" w:rsidR="00677384" w:rsidRPr="008009D1" w:rsidRDefault="00677384" w:rsidP="00677384">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Máximo 2 menores entre 2 y 9 años por habitación compartiendo con 2 adultos, ocupando las camas existentes. No incluye alimentos a los menores.</w:t>
      </w:r>
    </w:p>
    <w:p w14:paraId="18A9BCE3" w14:textId="77777777" w:rsidR="00677384" w:rsidRPr="008009D1" w:rsidRDefault="00677384" w:rsidP="00677384">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42BFFF72" w14:textId="77777777" w:rsidR="00677384" w:rsidRDefault="00677384" w:rsidP="00677384">
      <w:pPr>
        <w:pStyle w:val="Prrafodelista"/>
        <w:numPr>
          <w:ilvl w:val="0"/>
          <w:numId w:val="40"/>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r>
        <w:rPr>
          <w:rFonts w:ascii="Arial" w:eastAsia="Times New Roman" w:hAnsi="Arial" w:cs="Arial"/>
          <w:b/>
          <w:color w:val="000000"/>
          <w:sz w:val="18"/>
          <w:szCs w:val="18"/>
          <w:lang w:val="es-ES_tradnl" w:eastAsia="es-ES"/>
        </w:rPr>
        <w:t>.</w:t>
      </w:r>
    </w:p>
    <w:p w14:paraId="76F1B812" w14:textId="77777777" w:rsidR="00747489" w:rsidRPr="00677384" w:rsidRDefault="00747489" w:rsidP="00677384">
      <w:pPr>
        <w:suppressAutoHyphens w:val="0"/>
        <w:spacing w:after="0" w:line="240" w:lineRule="auto"/>
        <w:jc w:val="both"/>
        <w:rPr>
          <w:rFonts w:ascii="Arial" w:eastAsia="Times New Roman" w:hAnsi="Arial" w:cs="Arial"/>
          <w:b/>
          <w:color w:val="000000"/>
          <w:sz w:val="18"/>
          <w:szCs w:val="18"/>
          <w:lang w:val="es-ES_tradnl" w:eastAsia="es-ES"/>
        </w:rPr>
      </w:pPr>
    </w:p>
    <w:p w14:paraId="69A7AC77" w14:textId="77777777" w:rsidR="00D65FA1" w:rsidRDefault="00D65FA1" w:rsidP="00367343">
      <w:pPr>
        <w:spacing w:after="0" w:line="240" w:lineRule="auto"/>
        <w:rPr>
          <w:rFonts w:ascii="Arial" w:eastAsia="Times New Roman" w:hAnsi="Arial" w:cs="Arial"/>
          <w:b/>
          <w:color w:val="E36C0A" w:themeColor="accent6" w:themeShade="BF"/>
          <w:sz w:val="18"/>
          <w:szCs w:val="18"/>
          <w:u w:val="single"/>
          <w:lang w:eastAsia="es-ES"/>
        </w:rPr>
      </w:pPr>
    </w:p>
    <w:p w14:paraId="603C21D1" w14:textId="1E5CD016"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INCLUYE </w:t>
      </w:r>
    </w:p>
    <w:p w14:paraId="7DEA4310"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0D352843" w14:textId="431690AF"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b/>
          <w:i/>
          <w:color w:val="000000"/>
          <w:sz w:val="18"/>
          <w:szCs w:val="18"/>
        </w:rPr>
      </w:pPr>
      <w:r w:rsidRPr="00B3464F">
        <w:rPr>
          <w:rFonts w:ascii="Arial" w:eastAsia="Arial" w:hAnsi="Arial" w:cs="Arial"/>
          <w:color w:val="000000"/>
          <w:sz w:val="18"/>
          <w:szCs w:val="18"/>
        </w:rPr>
        <w:t xml:space="preserve">Traslado aeropuerto – hotel – aeropuerto en </w:t>
      </w:r>
      <w:r w:rsidRPr="00B3464F">
        <w:rPr>
          <w:rFonts w:ascii="Arial" w:eastAsia="Arial" w:hAnsi="Arial" w:cs="Arial"/>
          <w:b/>
          <w:i/>
          <w:color w:val="000000"/>
          <w:sz w:val="18"/>
          <w:szCs w:val="18"/>
        </w:rPr>
        <w:t xml:space="preserve">servicio </w:t>
      </w:r>
      <w:r w:rsidR="005477BC">
        <w:rPr>
          <w:rFonts w:ascii="Arial" w:eastAsia="Arial" w:hAnsi="Arial" w:cs="Arial"/>
          <w:b/>
          <w:i/>
          <w:color w:val="000000"/>
          <w:sz w:val="18"/>
          <w:szCs w:val="18"/>
        </w:rPr>
        <w:t xml:space="preserve">compartido </w:t>
      </w:r>
      <w:r w:rsidRPr="00B3464F">
        <w:rPr>
          <w:rFonts w:ascii="Arial" w:eastAsia="Arial" w:hAnsi="Arial" w:cs="Arial"/>
          <w:b/>
          <w:i/>
          <w:color w:val="000000"/>
          <w:sz w:val="18"/>
          <w:szCs w:val="18"/>
        </w:rPr>
        <w:t>(antes de las</w:t>
      </w:r>
      <w:r w:rsidR="0098231B">
        <w:rPr>
          <w:rFonts w:ascii="Arial" w:eastAsia="Arial" w:hAnsi="Arial" w:cs="Arial"/>
          <w:b/>
          <w:i/>
          <w:color w:val="000000"/>
          <w:sz w:val="18"/>
          <w:szCs w:val="18"/>
        </w:rPr>
        <w:t xml:space="preserve"> </w:t>
      </w:r>
      <w:r w:rsidR="0094687C">
        <w:rPr>
          <w:rFonts w:ascii="Arial" w:eastAsia="Arial" w:hAnsi="Arial" w:cs="Arial"/>
          <w:b/>
          <w:i/>
          <w:color w:val="000000"/>
          <w:sz w:val="18"/>
          <w:szCs w:val="18"/>
        </w:rPr>
        <w:t>20</w:t>
      </w:r>
      <w:r w:rsidRPr="00B3464F">
        <w:rPr>
          <w:rFonts w:ascii="Arial" w:eastAsia="Arial" w:hAnsi="Arial" w:cs="Arial"/>
          <w:b/>
          <w:i/>
          <w:color w:val="000000"/>
          <w:sz w:val="18"/>
          <w:szCs w:val="18"/>
        </w:rPr>
        <w:t>:00hrs)</w:t>
      </w:r>
    </w:p>
    <w:p w14:paraId="2708FB89" w14:textId="40C11AD8" w:rsidR="00524419" w:rsidRDefault="00524419" w:rsidP="00524419">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w:t>
      </w:r>
      <w:r w:rsidR="00B3464F" w:rsidRPr="00B3464F">
        <w:rPr>
          <w:rFonts w:ascii="Arial" w:eastAsia="Arial" w:hAnsi="Arial" w:cs="Arial"/>
          <w:color w:val="000000"/>
          <w:sz w:val="18"/>
          <w:szCs w:val="18"/>
        </w:rPr>
        <w:t xml:space="preserve"> noches de alojamiento en San Cristóbal de Las Casas</w:t>
      </w:r>
    </w:p>
    <w:p w14:paraId="4B2F96AD" w14:textId="6449DB62" w:rsidR="00524419" w:rsidRDefault="00524419" w:rsidP="00524419">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 noches de alojamiento en Palenque</w:t>
      </w:r>
    </w:p>
    <w:p w14:paraId="23EDDDA7" w14:textId="0757734D" w:rsidR="00524419" w:rsidRPr="00524419" w:rsidRDefault="00524419" w:rsidP="00524419">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noche de alojamiento en cabañas dentro de la Selva Lacandona</w:t>
      </w:r>
    </w:p>
    <w:p w14:paraId="48E94747" w14:textId="5DA2A518" w:rsidR="00B3464F" w:rsidRDefault="00FB3FDD"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D</w:t>
      </w:r>
      <w:r w:rsidR="00B3464F" w:rsidRPr="00B3464F">
        <w:rPr>
          <w:rFonts w:ascii="Arial" w:eastAsia="Arial" w:hAnsi="Arial" w:cs="Arial"/>
          <w:color w:val="000000"/>
          <w:sz w:val="18"/>
          <w:szCs w:val="18"/>
        </w:rPr>
        <w:t>esayunos</w:t>
      </w:r>
      <w:r>
        <w:rPr>
          <w:rFonts w:ascii="Arial" w:eastAsia="Arial" w:hAnsi="Arial" w:cs="Arial"/>
          <w:color w:val="000000"/>
          <w:sz w:val="18"/>
          <w:szCs w:val="18"/>
        </w:rPr>
        <w:t xml:space="preserve"> </w:t>
      </w:r>
      <w:r w:rsidR="008D650F">
        <w:rPr>
          <w:rFonts w:ascii="Arial" w:eastAsia="Arial" w:hAnsi="Arial" w:cs="Arial"/>
          <w:color w:val="000000"/>
          <w:sz w:val="18"/>
          <w:szCs w:val="18"/>
        </w:rPr>
        <w:t>de acuerdo con</w:t>
      </w:r>
      <w:r>
        <w:rPr>
          <w:rFonts w:ascii="Arial" w:eastAsia="Arial" w:hAnsi="Arial" w:cs="Arial"/>
          <w:color w:val="000000"/>
          <w:sz w:val="18"/>
          <w:szCs w:val="18"/>
        </w:rPr>
        <w:t xml:space="preserve"> itinerario</w:t>
      </w:r>
    </w:p>
    <w:p w14:paraId="43A47504" w14:textId="218FF761" w:rsidR="00524419" w:rsidRPr="00B3464F" w:rsidRDefault="00524419"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2 comidas en el campamento en la Selva Lacandona</w:t>
      </w:r>
    </w:p>
    <w:p w14:paraId="386045B6" w14:textId="5C96D9FC" w:rsid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Visitas</w:t>
      </w:r>
      <w:r w:rsidR="00A209DD">
        <w:rPr>
          <w:rFonts w:ascii="Arial" w:eastAsia="Arial" w:hAnsi="Arial" w:cs="Arial"/>
          <w:color w:val="000000"/>
          <w:sz w:val="18"/>
          <w:szCs w:val="18"/>
        </w:rPr>
        <w:t xml:space="preserve"> </w:t>
      </w:r>
      <w:proofErr w:type="gramStart"/>
      <w:r w:rsidR="00A209DD">
        <w:rPr>
          <w:rFonts w:ascii="Arial" w:eastAsia="Arial" w:hAnsi="Arial" w:cs="Arial"/>
          <w:color w:val="000000"/>
          <w:sz w:val="18"/>
          <w:szCs w:val="18"/>
        </w:rPr>
        <w:t>de acuerdo a</w:t>
      </w:r>
      <w:proofErr w:type="gramEnd"/>
      <w:r w:rsidR="00A209DD">
        <w:rPr>
          <w:rFonts w:ascii="Arial" w:eastAsia="Arial" w:hAnsi="Arial" w:cs="Arial"/>
          <w:color w:val="000000"/>
          <w:sz w:val="18"/>
          <w:szCs w:val="18"/>
        </w:rPr>
        <w:t xml:space="preserve"> itinerario</w:t>
      </w:r>
    </w:p>
    <w:p w14:paraId="066910C5" w14:textId="70255606" w:rsidR="005477BC" w:rsidRPr="00B3464F" w:rsidRDefault="005477BC"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Entradas a centros ecoturísticos, arqueológicos y de recreación.</w:t>
      </w:r>
    </w:p>
    <w:p w14:paraId="605F2591" w14:textId="77777777" w:rsidR="00B3464F" w:rsidRPr="00B3464F" w:rsidRDefault="00B3464F" w:rsidP="00B3464F">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sidRPr="00B3464F">
        <w:rPr>
          <w:rFonts w:ascii="Arial" w:eastAsia="Arial" w:hAnsi="Arial" w:cs="Arial"/>
          <w:color w:val="000000"/>
          <w:sz w:val="18"/>
          <w:szCs w:val="18"/>
        </w:rPr>
        <w:t>Operador turístico</w:t>
      </w:r>
    </w:p>
    <w:p w14:paraId="1DB2FEDC" w14:textId="689F01CC" w:rsidR="00B3464F" w:rsidRPr="006C199B" w:rsidRDefault="006C199B" w:rsidP="006C199B">
      <w:pPr>
        <w:pStyle w:val="Prrafodelista"/>
        <w:widowControl w:val="0"/>
        <w:numPr>
          <w:ilvl w:val="0"/>
          <w:numId w:val="4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Asistencia de viaje</w:t>
      </w:r>
    </w:p>
    <w:p w14:paraId="53FF18BD" w14:textId="1A8C8378" w:rsidR="0094687C" w:rsidRDefault="0094687C" w:rsidP="00367343">
      <w:pPr>
        <w:spacing w:after="0" w:line="240" w:lineRule="auto"/>
        <w:rPr>
          <w:rFonts w:ascii="Arial" w:eastAsia="Times New Roman" w:hAnsi="Arial" w:cs="Arial"/>
          <w:b/>
          <w:color w:val="FF0000"/>
          <w:sz w:val="18"/>
          <w:szCs w:val="18"/>
          <w:u w:val="single"/>
          <w:lang w:val="es-ES_tradnl" w:eastAsia="es-ES"/>
        </w:rPr>
      </w:pPr>
    </w:p>
    <w:p w14:paraId="1B9C4480" w14:textId="77777777" w:rsidR="0094687C" w:rsidRPr="0094687C" w:rsidRDefault="0094687C" w:rsidP="00367343">
      <w:pPr>
        <w:spacing w:after="0" w:line="240" w:lineRule="auto"/>
        <w:rPr>
          <w:rFonts w:ascii="Arial" w:eastAsia="Times New Roman" w:hAnsi="Arial" w:cs="Arial"/>
          <w:b/>
          <w:color w:val="FF0000"/>
          <w:sz w:val="18"/>
          <w:szCs w:val="18"/>
          <w:u w:val="single"/>
          <w:lang w:val="es-ES_tradnl" w:eastAsia="es-ES"/>
        </w:rPr>
      </w:pPr>
    </w:p>
    <w:p w14:paraId="7EBE132D" w14:textId="4629CB9F" w:rsidR="00367343" w:rsidRDefault="00367343" w:rsidP="00367343">
      <w:pPr>
        <w:spacing w:after="0" w:line="240" w:lineRule="auto"/>
        <w:rPr>
          <w:rFonts w:ascii="Arial" w:eastAsia="Times New Roman" w:hAnsi="Arial" w:cs="Arial"/>
          <w:b/>
          <w:color w:val="E36C0A" w:themeColor="accent6" w:themeShade="BF"/>
          <w:sz w:val="18"/>
          <w:szCs w:val="18"/>
          <w:u w:val="single"/>
          <w:lang w:eastAsia="es-ES"/>
        </w:rPr>
      </w:pPr>
      <w:r w:rsidRPr="001D7F65">
        <w:rPr>
          <w:rFonts w:ascii="Arial" w:eastAsia="Times New Roman" w:hAnsi="Arial" w:cs="Arial"/>
          <w:b/>
          <w:color w:val="E36C0A" w:themeColor="accent6" w:themeShade="BF"/>
          <w:sz w:val="18"/>
          <w:szCs w:val="18"/>
          <w:u w:val="single"/>
          <w:lang w:eastAsia="es-ES"/>
        </w:rPr>
        <w:t xml:space="preserve">EL PRECIO NO INCLUYE </w:t>
      </w:r>
    </w:p>
    <w:p w14:paraId="5CF2A09A" w14:textId="77777777" w:rsidR="00367343" w:rsidRPr="001D7F65" w:rsidRDefault="00367343" w:rsidP="00367343">
      <w:pPr>
        <w:spacing w:after="0" w:line="240" w:lineRule="auto"/>
        <w:rPr>
          <w:rFonts w:ascii="Arial" w:eastAsia="Times New Roman" w:hAnsi="Arial" w:cs="Arial"/>
          <w:b/>
          <w:color w:val="E36C0A" w:themeColor="accent6" w:themeShade="BF"/>
          <w:sz w:val="18"/>
          <w:szCs w:val="18"/>
          <w:u w:val="single"/>
          <w:lang w:eastAsia="es-ES"/>
        </w:rPr>
      </w:pPr>
    </w:p>
    <w:p w14:paraId="63082C81" w14:textId="6806F085"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Boleto de avi</w:t>
      </w:r>
      <w:r>
        <w:rPr>
          <w:rFonts w:ascii="Arial" w:hAnsi="Arial" w:cs="Arial"/>
          <w:sz w:val="18"/>
          <w:szCs w:val="18"/>
          <w:lang w:val="es-ES_tradnl" w:eastAsia="es-ES"/>
        </w:rPr>
        <w:t>ón México –Tuxtla Gutiérrez</w:t>
      </w:r>
      <w:r w:rsidR="00A75FDF">
        <w:rPr>
          <w:rFonts w:ascii="Arial" w:hAnsi="Arial" w:cs="Arial"/>
          <w:sz w:val="18"/>
          <w:szCs w:val="18"/>
          <w:lang w:val="es-ES_tradnl" w:eastAsia="es-ES"/>
        </w:rPr>
        <w:t>/Villahermosa</w:t>
      </w:r>
      <w:r>
        <w:rPr>
          <w:rFonts w:ascii="Arial" w:hAnsi="Arial" w:cs="Arial"/>
          <w:sz w:val="18"/>
          <w:szCs w:val="18"/>
          <w:lang w:val="es-ES_tradnl" w:eastAsia="es-ES"/>
        </w:rPr>
        <w:t xml:space="preserve"> </w:t>
      </w:r>
      <w:r w:rsidRPr="001D7F65">
        <w:rPr>
          <w:rFonts w:ascii="Arial" w:hAnsi="Arial" w:cs="Arial"/>
          <w:sz w:val="18"/>
          <w:szCs w:val="18"/>
          <w:lang w:val="es-ES_tradnl" w:eastAsia="es-ES"/>
        </w:rPr>
        <w:t xml:space="preserve">– México </w:t>
      </w:r>
    </w:p>
    <w:p w14:paraId="4BA034AB"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Gastos personales</w:t>
      </w:r>
    </w:p>
    <w:p w14:paraId="5C115BDC" w14:textId="77777777" w:rsidR="00367343" w:rsidRPr="008D650F"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8D650F">
        <w:rPr>
          <w:rFonts w:ascii="Arial" w:hAnsi="Arial" w:cs="Arial"/>
          <w:sz w:val="18"/>
          <w:szCs w:val="18"/>
          <w:lang w:val="es-ES_tradnl" w:eastAsia="es-ES"/>
        </w:rPr>
        <w:t>No incluye guía en las zonas arqueológicas</w:t>
      </w:r>
    </w:p>
    <w:p w14:paraId="20FDFBAA"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Servicios opcionales</w:t>
      </w:r>
    </w:p>
    <w:p w14:paraId="4AAC5C15" w14:textId="77777777" w:rsidR="00367343" w:rsidRPr="001D7F65"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Ningún servicio no especificado </w:t>
      </w:r>
    </w:p>
    <w:p w14:paraId="51557BBA" w14:textId="77777777" w:rsidR="00367343"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sidRPr="001D7F65">
        <w:rPr>
          <w:rFonts w:ascii="Arial" w:hAnsi="Arial" w:cs="Arial"/>
          <w:sz w:val="18"/>
          <w:szCs w:val="18"/>
          <w:lang w:val="es-ES_tradnl" w:eastAsia="es-ES"/>
        </w:rPr>
        <w:t xml:space="preserve">Propinas  </w:t>
      </w:r>
    </w:p>
    <w:p w14:paraId="57787033" w14:textId="77777777" w:rsidR="00367343" w:rsidRPr="006D0A1F" w:rsidRDefault="00367343" w:rsidP="00367343">
      <w:pPr>
        <w:pStyle w:val="Sinespaciado"/>
        <w:widowControl w:val="0"/>
        <w:numPr>
          <w:ilvl w:val="0"/>
          <w:numId w:val="13"/>
        </w:numPr>
        <w:suppressAutoHyphens w:val="0"/>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Alimentos y bebidas no especificados</w:t>
      </w:r>
    </w:p>
    <w:p w14:paraId="0779A1AD" w14:textId="77777777" w:rsidR="00367343" w:rsidRDefault="00367343" w:rsidP="00D742D3">
      <w:pPr>
        <w:spacing w:after="0" w:line="240" w:lineRule="auto"/>
        <w:jc w:val="both"/>
        <w:rPr>
          <w:rFonts w:ascii="Arial" w:eastAsia="Arial" w:hAnsi="Arial" w:cs="Arial"/>
          <w:b/>
          <w:color w:val="E36C09"/>
          <w:sz w:val="18"/>
          <w:szCs w:val="18"/>
          <w:u w:val="single"/>
        </w:rPr>
      </w:pPr>
    </w:p>
    <w:p w14:paraId="4A95379A" w14:textId="77777777" w:rsidR="00711629" w:rsidRDefault="00711629" w:rsidP="00D742D3">
      <w:pPr>
        <w:spacing w:after="0" w:line="240" w:lineRule="auto"/>
        <w:jc w:val="both"/>
        <w:rPr>
          <w:rFonts w:ascii="Arial" w:eastAsia="Times New Roman" w:hAnsi="Arial" w:cs="Arial"/>
          <w:b/>
          <w:color w:val="E36C0A" w:themeColor="accent6" w:themeShade="BF"/>
          <w:sz w:val="18"/>
          <w:szCs w:val="18"/>
          <w:u w:val="single"/>
          <w:lang w:eastAsia="es-ES"/>
        </w:rPr>
      </w:pPr>
    </w:p>
    <w:p w14:paraId="4A97AF95" w14:textId="62DCC598" w:rsidR="00D742D3" w:rsidRPr="008A6A38" w:rsidRDefault="00D742D3" w:rsidP="00D742D3">
      <w:pPr>
        <w:spacing w:after="0" w:line="240" w:lineRule="auto"/>
        <w:jc w:val="both"/>
        <w:rPr>
          <w:rFonts w:ascii="Arial" w:eastAsia="Times New Roman" w:hAnsi="Arial" w:cs="Arial"/>
          <w:b/>
          <w:color w:val="E36C0A" w:themeColor="accent6" w:themeShade="BF"/>
          <w:sz w:val="18"/>
          <w:szCs w:val="18"/>
          <w:u w:val="single"/>
          <w:lang w:eastAsia="es-ES"/>
        </w:rPr>
      </w:pPr>
      <w:r w:rsidRPr="008A6A38">
        <w:rPr>
          <w:rFonts w:ascii="Arial" w:eastAsia="Times New Roman" w:hAnsi="Arial" w:cs="Arial"/>
          <w:b/>
          <w:color w:val="E36C0A" w:themeColor="accent6" w:themeShade="BF"/>
          <w:sz w:val="18"/>
          <w:szCs w:val="18"/>
          <w:u w:val="single"/>
          <w:lang w:eastAsia="es-ES"/>
        </w:rPr>
        <w:t>NOTAS IMPORTANTES:</w:t>
      </w:r>
    </w:p>
    <w:p w14:paraId="3837CC0F"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4F9C28A0" w14:textId="77777777" w:rsidR="00D742D3" w:rsidRDefault="00D742D3" w:rsidP="00D742D3">
      <w:pPr>
        <w:pStyle w:val="Sinespaciado"/>
        <w:widowControl w:val="0"/>
        <w:numPr>
          <w:ilvl w:val="0"/>
          <w:numId w:val="21"/>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34CF5F69"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128C1E75"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47923C8"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65E68C0"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7EE57752" w14:textId="77777777" w:rsidR="00D742D3" w:rsidRPr="007E547A" w:rsidRDefault="00D742D3" w:rsidP="00D742D3">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441F825E" w14:textId="347A52B9" w:rsidR="00D742D3" w:rsidRDefault="00D742D3"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w:t>
      </w:r>
      <w:r w:rsidR="004D46C5">
        <w:rPr>
          <w:rFonts w:ascii="Arial" w:hAnsi="Arial" w:cs="Arial"/>
          <w:color w:val="000000"/>
          <w:sz w:val="18"/>
          <w:szCs w:val="18"/>
          <w:lang w:eastAsia="es-ES"/>
        </w:rPr>
        <w:t xml:space="preserve"> </w:t>
      </w:r>
      <w:r w:rsidRPr="004D46C5">
        <w:rPr>
          <w:rFonts w:ascii="Arial" w:hAnsi="Arial" w:cs="Arial"/>
          <w:color w:val="000000"/>
          <w:sz w:val="18"/>
          <w:szCs w:val="18"/>
          <w:lang w:eastAsia="es-ES"/>
        </w:rPr>
        <w:t>reembolsado en efectivo en caso de que se den las condiciones antes mencionadas.</w:t>
      </w:r>
    </w:p>
    <w:p w14:paraId="305799D7" w14:textId="2BB5A825" w:rsidR="004D46C5" w:rsidRPr="004D46C5" w:rsidRDefault="004D46C5" w:rsidP="004D46C5">
      <w:pPr>
        <w:pStyle w:val="Prrafodelista"/>
        <w:widowControl w:val="0"/>
        <w:numPr>
          <w:ilvl w:val="0"/>
          <w:numId w:val="21"/>
        </w:numPr>
        <w:suppressAutoHyphens w:val="0"/>
        <w:adjustRightInd w:val="0"/>
        <w:spacing w:line="240" w:lineRule="auto"/>
        <w:ind w:left="360"/>
        <w:jc w:val="both"/>
        <w:textAlignment w:val="baseline"/>
        <w:rPr>
          <w:rFonts w:ascii="Arial" w:hAnsi="Arial" w:cs="Arial"/>
          <w:color w:val="000000"/>
          <w:sz w:val="18"/>
          <w:szCs w:val="18"/>
          <w:lang w:eastAsia="es-ES"/>
        </w:rPr>
      </w:pPr>
      <w:bookmarkStart w:id="2" w:name="_Hlk149644561"/>
      <w:r w:rsidRPr="004D46C5">
        <w:rPr>
          <w:rFonts w:ascii="Arial" w:hAnsi="Arial" w:cs="Arial"/>
          <w:color w:val="000000"/>
          <w:sz w:val="18"/>
          <w:szCs w:val="18"/>
          <w:lang w:eastAsia="es-ES"/>
        </w:rPr>
        <w:t>En caso de requerir una dieta especial o ser alérgico a un alimento favor de notificarlo con anticipación.</w:t>
      </w:r>
    </w:p>
    <w:bookmarkEnd w:id="2"/>
    <w:p w14:paraId="07D93A7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Traslados</w:t>
      </w:r>
      <w:r>
        <w:rPr>
          <w:rFonts w:ascii="Arial" w:hAnsi="Arial" w:cs="Arial"/>
          <w:b/>
          <w:bCs/>
          <w:color w:val="000000"/>
          <w:sz w:val="18"/>
          <w:szCs w:val="18"/>
          <w:lang w:val="es-ES_tradnl" w:eastAsia="es-ES"/>
        </w:rPr>
        <w:t xml:space="preserve"> y excursiones.</w:t>
      </w:r>
    </w:p>
    <w:p w14:paraId="33A50422" w14:textId="77777777" w:rsidR="00D742D3" w:rsidRPr="007E547A" w:rsidRDefault="00D742D3" w:rsidP="00D742D3">
      <w:pPr>
        <w:pStyle w:val="Sinespaciado"/>
        <w:widowControl w:val="0"/>
        <w:numPr>
          <w:ilvl w:val="0"/>
          <w:numId w:val="20"/>
        </w:numPr>
        <w:suppressAutoHyphens w:val="0"/>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7354A226" w14:textId="3B2113E7" w:rsidR="00D742D3" w:rsidRPr="002459CF" w:rsidRDefault="00D742D3" w:rsidP="00AD5188">
      <w:pPr>
        <w:pStyle w:val="Prrafodelista"/>
        <w:widowControl w:val="0"/>
        <w:numPr>
          <w:ilvl w:val="0"/>
          <w:numId w:val="20"/>
        </w:numPr>
        <w:suppressAutoHyphens w:val="0"/>
        <w:adjustRightInd w:val="0"/>
        <w:spacing w:line="240" w:lineRule="auto"/>
        <w:ind w:left="360"/>
        <w:jc w:val="both"/>
        <w:textAlignment w:val="baseline"/>
        <w:rPr>
          <w:rFonts w:ascii="Arial" w:hAnsi="Arial" w:cs="Arial"/>
          <w:iCs/>
          <w:color w:val="000000"/>
          <w:sz w:val="18"/>
          <w:szCs w:val="18"/>
          <w:lang w:eastAsia="es-ES"/>
        </w:rPr>
      </w:pPr>
      <w:r w:rsidRPr="002459CF">
        <w:rPr>
          <w:rFonts w:ascii="Arial" w:hAnsi="Arial" w:cs="Arial"/>
          <w:color w:val="000000"/>
          <w:sz w:val="18"/>
          <w:szCs w:val="18"/>
          <w:lang w:eastAsia="es-ES"/>
        </w:rPr>
        <w:t>Algunas ocasiones a la llegada al aeropuerto los pasajeros deberán de esperar máximo una hora para reunirse con</w:t>
      </w:r>
      <w:r w:rsidR="002459CF">
        <w:rPr>
          <w:rFonts w:ascii="Arial" w:hAnsi="Arial" w:cs="Arial"/>
          <w:color w:val="000000"/>
          <w:sz w:val="18"/>
          <w:szCs w:val="18"/>
          <w:lang w:eastAsia="es-ES"/>
        </w:rPr>
        <w:t xml:space="preserve"> </w:t>
      </w:r>
      <w:r w:rsidRPr="002459CF">
        <w:rPr>
          <w:rFonts w:ascii="Arial" w:hAnsi="Arial" w:cs="Arial"/>
          <w:color w:val="000000"/>
          <w:sz w:val="18"/>
          <w:szCs w:val="18"/>
          <w:lang w:eastAsia="es-ES"/>
        </w:rPr>
        <w:t>otros pasajeros que viajen en el mismo transporte al hotel, esto será indicado por el personal a su llegada. En el caso de excursiones y visitas, esperar</w:t>
      </w:r>
      <w:r w:rsidR="00840C63">
        <w:rPr>
          <w:rFonts w:ascii="Arial" w:hAnsi="Arial" w:cs="Arial"/>
          <w:color w:val="000000"/>
          <w:sz w:val="18"/>
          <w:szCs w:val="18"/>
          <w:lang w:eastAsia="es-ES"/>
        </w:rPr>
        <w:t>á</w:t>
      </w:r>
      <w:r w:rsidRPr="002459CF">
        <w:rPr>
          <w:rFonts w:ascii="Arial" w:hAnsi="Arial" w:cs="Arial"/>
          <w:color w:val="000000"/>
          <w:sz w:val="18"/>
          <w:szCs w:val="18"/>
          <w:lang w:eastAsia="es-ES"/>
        </w:rPr>
        <w:t xml:space="preserve"> al pasajero hasta </w:t>
      </w:r>
      <w:r w:rsidRPr="00840C63">
        <w:rPr>
          <w:rFonts w:ascii="Arial" w:hAnsi="Arial" w:cs="Arial"/>
          <w:b/>
          <w:bCs/>
          <w:color w:val="000000"/>
          <w:sz w:val="18"/>
          <w:szCs w:val="18"/>
          <w:lang w:eastAsia="es-ES"/>
        </w:rPr>
        <w:t>1</w:t>
      </w:r>
      <w:r w:rsidR="002459CF" w:rsidRPr="00840C63">
        <w:rPr>
          <w:rFonts w:ascii="Arial" w:hAnsi="Arial" w:cs="Arial"/>
          <w:b/>
          <w:bCs/>
          <w:color w:val="000000"/>
          <w:sz w:val="18"/>
          <w:szCs w:val="18"/>
          <w:lang w:eastAsia="es-ES"/>
        </w:rPr>
        <w:t xml:space="preserve">5 </w:t>
      </w:r>
      <w:r w:rsidRPr="00840C63">
        <w:rPr>
          <w:rFonts w:ascii="Arial" w:hAnsi="Arial" w:cs="Arial"/>
          <w:b/>
          <w:bCs/>
          <w:color w:val="000000"/>
          <w:sz w:val="18"/>
          <w:szCs w:val="18"/>
          <w:lang w:eastAsia="es-ES"/>
        </w:rPr>
        <w:t>minutos</w:t>
      </w:r>
      <w:r w:rsidRPr="002459CF">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sidRPr="002459CF">
        <w:rPr>
          <w:rFonts w:ascii="Arial" w:hAnsi="Arial" w:cs="Arial"/>
          <w:iCs/>
          <w:color w:val="000000"/>
          <w:sz w:val="18"/>
          <w:szCs w:val="18"/>
          <w:lang w:eastAsia="es-ES"/>
        </w:rPr>
        <w:t>reembolsables.</w:t>
      </w:r>
    </w:p>
    <w:p w14:paraId="10DD766E" w14:textId="77777777" w:rsidR="00D742D3" w:rsidRPr="008E4C0B"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1B151FB9"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146EB3CF" w14:textId="77777777" w:rsidR="00D742D3"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75F4B721" w14:textId="77777777" w:rsidR="00D742D3" w:rsidRPr="007E547A" w:rsidRDefault="00D742D3" w:rsidP="00D742D3">
      <w:pPr>
        <w:pStyle w:val="Prrafodelista"/>
        <w:widowControl w:val="0"/>
        <w:numPr>
          <w:ilvl w:val="0"/>
          <w:numId w:val="20"/>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48227043" w14:textId="77777777" w:rsidR="00D742D3" w:rsidRPr="008E4C0B" w:rsidRDefault="00D742D3" w:rsidP="00D742D3">
      <w:pPr>
        <w:widowControl w:val="0"/>
        <w:adjustRightInd w:val="0"/>
        <w:spacing w:after="0" w:line="240" w:lineRule="auto"/>
        <w:jc w:val="both"/>
        <w:textAlignment w:val="baseline"/>
        <w:rPr>
          <w:rFonts w:ascii="Arial" w:hAnsi="Arial" w:cs="Arial"/>
          <w:b/>
          <w:bCs/>
          <w:color w:val="000000"/>
          <w:sz w:val="18"/>
          <w:szCs w:val="18"/>
          <w:lang w:eastAsia="es-ES"/>
        </w:rPr>
      </w:pPr>
      <w:r w:rsidRPr="008E4C0B">
        <w:rPr>
          <w:rFonts w:ascii="Arial" w:hAnsi="Arial" w:cs="Arial"/>
          <w:b/>
          <w:bCs/>
          <w:color w:val="000000"/>
          <w:sz w:val="18"/>
          <w:szCs w:val="18"/>
          <w:lang w:eastAsia="es-ES"/>
        </w:rPr>
        <w:lastRenderedPageBreak/>
        <w:t>Hospedaje</w:t>
      </w:r>
    </w:p>
    <w:p w14:paraId="6C399D2B" w14:textId="77777777" w:rsidR="00D742D3" w:rsidRPr="007E547A" w:rsidRDefault="00D742D3" w:rsidP="00D742D3">
      <w:pPr>
        <w:pStyle w:val="Sinespaciado"/>
        <w:widowControl w:val="0"/>
        <w:numPr>
          <w:ilvl w:val="0"/>
          <w:numId w:val="22"/>
        </w:numPr>
        <w:suppressAutoHyphens w:val="0"/>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76C37E04" w14:textId="4B979F3E" w:rsidR="00D742D3" w:rsidRPr="00A95FB4" w:rsidRDefault="00D742D3" w:rsidP="00D742D3">
      <w:pPr>
        <w:pStyle w:val="Prrafodelista"/>
        <w:widowControl w:val="0"/>
        <w:numPr>
          <w:ilvl w:val="0"/>
          <w:numId w:val="22"/>
        </w:numPr>
        <w:suppressAutoHyphens w:val="0"/>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horarios de registro de entrada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w:t>
      </w:r>
      <w:r>
        <w:rPr>
          <w:rFonts w:ascii="Arial" w:hAnsi="Arial" w:cs="Arial"/>
          <w:color w:val="000000"/>
          <w:sz w:val="18"/>
          <w:szCs w:val="18"/>
          <w:lang w:eastAsia="es-ES"/>
        </w:rPr>
        <w:t>i</w:t>
      </w:r>
      <w:r w:rsidRPr="007E547A">
        <w:rPr>
          <w:rFonts w:ascii="Arial" w:hAnsi="Arial" w:cs="Arial"/>
          <w:color w:val="000000"/>
          <w:sz w:val="18"/>
          <w:szCs w:val="18"/>
          <w:lang w:eastAsia="es-ES"/>
        </w:rPr>
        <w:t>n) y salida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de los hoteles están sujetos a las formalidades de cada hotel, pudiendo tener los siguientes horarios: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r>
        <w:rPr>
          <w:rFonts w:ascii="Arial" w:hAnsi="Arial" w:cs="Arial"/>
          <w:color w:val="000000"/>
          <w:sz w:val="18"/>
          <w:szCs w:val="18"/>
          <w:lang w:eastAsia="es-ES"/>
        </w:rPr>
        <w:t>i</w:t>
      </w:r>
      <w:r w:rsidRPr="007E547A">
        <w:rPr>
          <w:rFonts w:ascii="Arial" w:hAnsi="Arial" w:cs="Arial"/>
          <w:color w:val="000000"/>
          <w:sz w:val="18"/>
          <w:szCs w:val="18"/>
          <w:lang w:eastAsia="es-ES"/>
        </w:rPr>
        <w:t xml:space="preserve">n 15:00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xml:space="preserve">. y </w:t>
      </w:r>
      <w:proofErr w:type="spellStart"/>
      <w:r>
        <w:rPr>
          <w:rFonts w:ascii="Arial" w:hAnsi="Arial" w:cs="Arial"/>
          <w:color w:val="000000"/>
          <w:sz w:val="18"/>
          <w:szCs w:val="18"/>
          <w:lang w:eastAsia="es-ES"/>
        </w:rPr>
        <w:t>c</w:t>
      </w:r>
      <w:r w:rsidRPr="007E547A">
        <w:rPr>
          <w:rFonts w:ascii="Arial" w:hAnsi="Arial" w:cs="Arial"/>
          <w:color w:val="000000"/>
          <w:sz w:val="18"/>
          <w:szCs w:val="18"/>
          <w:lang w:eastAsia="es-ES"/>
        </w:rPr>
        <w:t>heck</w:t>
      </w:r>
      <w:proofErr w:type="spellEnd"/>
      <w:r w:rsidRPr="007E547A">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w:t>
      </w:r>
      <w:r w:rsidRPr="007E547A">
        <w:rPr>
          <w:rFonts w:ascii="Arial" w:hAnsi="Arial" w:cs="Arial"/>
          <w:color w:val="000000"/>
          <w:sz w:val="18"/>
          <w:szCs w:val="18"/>
          <w:lang w:eastAsia="es-ES"/>
        </w:rPr>
        <w:t>ut</w:t>
      </w:r>
      <w:proofErr w:type="spellEnd"/>
      <w:r w:rsidRPr="007E547A">
        <w:rPr>
          <w:rFonts w:ascii="Arial" w:hAnsi="Arial" w:cs="Arial"/>
          <w:color w:val="000000"/>
          <w:sz w:val="18"/>
          <w:szCs w:val="18"/>
          <w:lang w:eastAsia="es-ES"/>
        </w:rPr>
        <w:t xml:space="preserve"> 12:00 </w:t>
      </w:r>
      <w:proofErr w:type="spellStart"/>
      <w:r>
        <w:rPr>
          <w:rFonts w:ascii="Arial" w:hAnsi="Arial" w:cs="Arial"/>
          <w:color w:val="000000"/>
          <w:sz w:val="18"/>
          <w:szCs w:val="18"/>
          <w:lang w:eastAsia="es-ES"/>
        </w:rPr>
        <w:t>h</w:t>
      </w:r>
      <w:r w:rsidRPr="007E547A">
        <w:rPr>
          <w:rFonts w:ascii="Arial" w:hAnsi="Arial" w:cs="Arial"/>
          <w:color w:val="000000"/>
          <w:sz w:val="18"/>
          <w:szCs w:val="18"/>
          <w:lang w:eastAsia="es-ES"/>
        </w:rPr>
        <w:t>rs</w:t>
      </w:r>
      <w:proofErr w:type="spellEnd"/>
      <w:r w:rsidRPr="007E547A">
        <w:rPr>
          <w:rFonts w:ascii="Arial" w:hAnsi="Arial" w:cs="Arial"/>
          <w:color w:val="000000"/>
          <w:sz w:val="18"/>
          <w:szCs w:val="18"/>
          <w:lang w:eastAsia="es-ES"/>
        </w:rPr>
        <w:t>. (</w:t>
      </w:r>
      <w:r>
        <w:rPr>
          <w:rFonts w:ascii="Arial" w:hAnsi="Arial" w:cs="Arial"/>
          <w:color w:val="000000"/>
          <w:sz w:val="18"/>
          <w:szCs w:val="18"/>
          <w:lang w:eastAsia="es-ES"/>
        </w:rPr>
        <w:t>m</w:t>
      </w:r>
      <w:r w:rsidRPr="007E547A">
        <w:rPr>
          <w:rFonts w:ascii="Arial" w:hAnsi="Arial" w:cs="Arial"/>
          <w:color w:val="000000"/>
          <w:sz w:val="18"/>
          <w:szCs w:val="18"/>
          <w:lang w:eastAsia="es-ES"/>
        </w:rPr>
        <w:t xml:space="preserve">edio </w:t>
      </w:r>
      <w:r>
        <w:rPr>
          <w:rFonts w:ascii="Arial" w:hAnsi="Arial" w:cs="Arial"/>
          <w:color w:val="000000"/>
          <w:sz w:val="18"/>
          <w:szCs w:val="18"/>
          <w:lang w:eastAsia="es-ES"/>
        </w:rPr>
        <w:t>d</w:t>
      </w:r>
      <w:r w:rsidRPr="007E547A">
        <w:rPr>
          <w:rFonts w:ascii="Arial" w:hAnsi="Arial" w:cs="Arial"/>
          <w:color w:val="000000"/>
          <w:sz w:val="18"/>
          <w:szCs w:val="18"/>
          <w:lang w:eastAsia="es-ES"/>
        </w:rPr>
        <w:t>ía). En caso de que la llegada fuese antes del horario establecido, existe la posibilidad de que la habitación no sea facilitada hasta el horario correspondiente.</w:t>
      </w:r>
    </w:p>
    <w:p w14:paraId="44C668A6"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Reclamaciones.</w:t>
      </w:r>
    </w:p>
    <w:p w14:paraId="0AA97243" w14:textId="77777777" w:rsidR="00D742D3" w:rsidRDefault="00D742D3" w:rsidP="00D742D3">
      <w:pPr>
        <w:pStyle w:val="Sinespaciado"/>
        <w:widowControl w:val="0"/>
        <w:numPr>
          <w:ilvl w:val="0"/>
          <w:numId w:val="23"/>
        </w:numPr>
        <w:suppressAutoHyphens w:val="0"/>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21913288" w14:textId="77777777" w:rsidR="00D742D3" w:rsidRDefault="00D742D3" w:rsidP="00D742D3">
      <w:pPr>
        <w:pStyle w:val="Sinespaciado"/>
        <w:widowControl w:val="0"/>
        <w:adjustRightInd w:val="0"/>
        <w:jc w:val="both"/>
        <w:textAlignment w:val="baseline"/>
        <w:rPr>
          <w:rFonts w:ascii="Arial" w:hAnsi="Arial" w:cs="Arial"/>
          <w:color w:val="000000"/>
          <w:sz w:val="18"/>
          <w:szCs w:val="18"/>
          <w:lang w:val="es-ES_tradnl" w:eastAsia="es-ES"/>
        </w:rPr>
      </w:pPr>
    </w:p>
    <w:p w14:paraId="5A4C5C1A" w14:textId="77777777" w:rsidR="00D742D3" w:rsidRPr="008E4C0B" w:rsidRDefault="00D742D3" w:rsidP="00D742D3">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3E764356"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5A0217AD"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1D533518" w14:textId="77777777" w:rsidR="00D742D3" w:rsidRPr="007E547A" w:rsidRDefault="00D742D3" w:rsidP="00D742D3">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543CC9FF" w14:textId="72596E80" w:rsidR="001443AE" w:rsidRDefault="00D742D3" w:rsidP="0094687C">
      <w:pPr>
        <w:widowControl w:val="0"/>
        <w:adjustRightInd w:val="0"/>
        <w:spacing w:line="240" w:lineRule="auto"/>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r w:rsidR="0094687C">
        <w:rPr>
          <w:rFonts w:ascii="Arial" w:hAnsi="Arial" w:cs="Arial"/>
          <w:color w:val="000000"/>
          <w:sz w:val="18"/>
          <w:szCs w:val="18"/>
          <w:lang w:eastAsia="es-ES"/>
        </w:rPr>
        <w:t>.</w:t>
      </w:r>
    </w:p>
    <w:p w14:paraId="24CB4273" w14:textId="693C2C88" w:rsidR="00DA66AB" w:rsidRDefault="00DA66AB" w:rsidP="0094687C">
      <w:pPr>
        <w:widowControl w:val="0"/>
        <w:adjustRightInd w:val="0"/>
        <w:spacing w:line="240" w:lineRule="auto"/>
        <w:jc w:val="both"/>
        <w:textAlignment w:val="baseline"/>
        <w:rPr>
          <w:rFonts w:ascii="Arial" w:hAnsi="Arial" w:cs="Arial"/>
          <w:color w:val="000000"/>
          <w:sz w:val="18"/>
          <w:szCs w:val="18"/>
          <w:lang w:eastAsia="es-ES"/>
        </w:rPr>
      </w:pPr>
      <w:r w:rsidRPr="00DA66AB">
        <w:rPr>
          <w:rFonts w:ascii="Arial" w:hAnsi="Arial" w:cs="Arial"/>
          <w:color w:val="000000"/>
          <w:sz w:val="18"/>
          <w:szCs w:val="18"/>
          <w:lang w:eastAsia="es-ES"/>
        </w:rPr>
        <w:t xml:space="preserve">Aplica tarifa especial para pasajeros viajando solos; aplica la tarifa </w:t>
      </w:r>
      <w:r w:rsidRPr="00DA66AB">
        <w:rPr>
          <w:rFonts w:ascii="Arial" w:hAnsi="Arial" w:cs="Arial"/>
          <w:b/>
          <w:bCs/>
          <w:color w:val="000000"/>
          <w:sz w:val="18"/>
          <w:szCs w:val="18"/>
          <w:lang w:eastAsia="es-ES"/>
        </w:rPr>
        <w:t>PVS</w:t>
      </w:r>
      <w:r w:rsidRPr="00DA66AB">
        <w:rPr>
          <w:rFonts w:ascii="Arial" w:hAnsi="Arial" w:cs="Arial"/>
          <w:color w:val="000000"/>
          <w:sz w:val="18"/>
          <w:szCs w:val="18"/>
          <w:lang w:eastAsia="es-ES"/>
        </w:rPr>
        <w:t>*. Los servicios de tour y traslados continúan siendo en servicio compartido.</w:t>
      </w:r>
    </w:p>
    <w:p w14:paraId="456A5F09" w14:textId="77777777" w:rsidR="00DA66AB" w:rsidRPr="0094687C" w:rsidRDefault="00DA66AB" w:rsidP="0094687C">
      <w:pPr>
        <w:widowControl w:val="0"/>
        <w:adjustRightInd w:val="0"/>
        <w:spacing w:line="240" w:lineRule="auto"/>
        <w:jc w:val="both"/>
        <w:textAlignment w:val="baseline"/>
        <w:rPr>
          <w:rFonts w:ascii="Arial" w:hAnsi="Arial" w:cs="Arial"/>
          <w:color w:val="000000"/>
          <w:sz w:val="18"/>
          <w:szCs w:val="18"/>
          <w:lang w:eastAsia="es-ES"/>
        </w:rPr>
      </w:pPr>
    </w:p>
    <w:p w14:paraId="58FC611B" w14:textId="2F225C54" w:rsidR="00ED7E50" w:rsidRPr="00AF4EE9" w:rsidRDefault="00D742D3" w:rsidP="00AF4EE9">
      <w:pPr>
        <w:widowControl w:val="0"/>
        <w:adjustRightInd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156A1A19" w14:textId="77777777" w:rsidR="00C03FFE" w:rsidRDefault="00D742D3" w:rsidP="0094687C">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proofErr w:type="gramStart"/>
      <w:r>
        <w:rPr>
          <w:rFonts w:ascii="Arial" w:eastAsia="Arial" w:hAnsi="Arial" w:cs="Arial"/>
          <w:color w:val="000000"/>
          <w:sz w:val="18"/>
          <w:szCs w:val="18"/>
        </w:rPr>
        <w:t>que  sus</w:t>
      </w:r>
      <w:proofErr w:type="gramEnd"/>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TourMundial el cual puede ser consultado en el sitio web: </w:t>
      </w:r>
      <w:hyperlink r:id="rId11">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76739F2D" w14:textId="15666CD6" w:rsidR="00A75FDF" w:rsidRPr="0094687C" w:rsidRDefault="00D742D3" w:rsidP="0094687C">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b/>
      </w:r>
    </w:p>
    <w:p w14:paraId="1871858E" w14:textId="77777777" w:rsidR="001443AE" w:rsidRDefault="001443AE" w:rsidP="004F4CC9">
      <w:pPr>
        <w:widowControl w:val="0"/>
        <w:pBdr>
          <w:top w:val="nil"/>
          <w:left w:val="nil"/>
          <w:bottom w:val="nil"/>
          <w:right w:val="nil"/>
          <w:between w:val="nil"/>
        </w:pBdr>
        <w:spacing w:after="0" w:line="240" w:lineRule="auto"/>
        <w:jc w:val="center"/>
        <w:rPr>
          <w:rFonts w:ascii="Arial" w:eastAsia="Arial" w:hAnsi="Arial" w:cs="Arial"/>
          <w:b/>
          <w:color w:val="E36C09"/>
          <w:sz w:val="18"/>
          <w:szCs w:val="18"/>
          <w:u w:val="single"/>
        </w:rPr>
      </w:pPr>
    </w:p>
    <w:p w14:paraId="301405D1" w14:textId="00EC7725" w:rsidR="004F4CC9" w:rsidRPr="0094687C" w:rsidRDefault="004F4CC9" w:rsidP="0094687C">
      <w:pPr>
        <w:widowControl w:val="0"/>
        <w:pBdr>
          <w:top w:val="nil"/>
          <w:left w:val="nil"/>
          <w:bottom w:val="nil"/>
          <w:right w:val="nil"/>
          <w:between w:val="nil"/>
        </w:pBd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 xml:space="preserve">VIGENCIA PARA VIAJAR HASTA </w:t>
      </w:r>
      <w:r w:rsidR="00C03FFE">
        <w:rPr>
          <w:rFonts w:ascii="Arial" w:eastAsia="Arial" w:hAnsi="Arial" w:cs="Arial"/>
          <w:b/>
          <w:color w:val="E36C09"/>
          <w:sz w:val="18"/>
          <w:szCs w:val="18"/>
          <w:u w:val="single"/>
        </w:rPr>
        <w:t>10 ENERO 2027</w:t>
      </w:r>
    </w:p>
    <w:p w14:paraId="05A54350" w14:textId="77777777" w:rsidR="004F4CC9" w:rsidRDefault="004F4CC9" w:rsidP="004F4CC9">
      <w:pPr>
        <w:widowControl w:val="0"/>
        <w:pBdr>
          <w:top w:val="nil"/>
          <w:left w:val="nil"/>
          <w:bottom w:val="nil"/>
          <w:right w:val="nil"/>
          <w:between w:val="nil"/>
        </w:pBdr>
        <w:spacing w:after="0" w:line="240" w:lineRule="auto"/>
        <w:jc w:val="center"/>
        <w:rPr>
          <w:rFonts w:ascii="Arial" w:eastAsia="Arial" w:hAnsi="Arial" w:cs="Arial"/>
          <w:b/>
          <w:color w:val="E36C09"/>
          <w:sz w:val="18"/>
          <w:szCs w:val="18"/>
          <w:u w:val="single"/>
        </w:rPr>
      </w:pPr>
    </w:p>
    <w:tbl>
      <w:tblPr>
        <w:tblStyle w:val="Tablaconcuadrcula"/>
        <w:tblW w:w="8335"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4A0" w:firstRow="1" w:lastRow="0" w:firstColumn="1" w:lastColumn="0" w:noHBand="0" w:noVBand="1"/>
      </w:tblPr>
      <w:tblGrid>
        <w:gridCol w:w="8335"/>
      </w:tblGrid>
      <w:tr w:rsidR="00BD733A" w:rsidRPr="00760E40" w14:paraId="24BFFA0A" w14:textId="77777777" w:rsidTr="002D6CD3">
        <w:trPr>
          <w:trHeight w:val="441"/>
          <w:jc w:val="center"/>
        </w:trPr>
        <w:tc>
          <w:tcPr>
            <w:tcW w:w="8335" w:type="dxa"/>
            <w:tcBorders>
              <w:bottom w:val="single" w:sz="4" w:space="0" w:color="F79646"/>
            </w:tcBorders>
            <w:shd w:val="clear" w:color="auto" w:fill="F79646"/>
            <w:vAlign w:val="center"/>
          </w:tcPr>
          <w:p w14:paraId="0BE67FC2" w14:textId="77777777" w:rsidR="00BD733A" w:rsidRPr="00760E40" w:rsidRDefault="00BD733A" w:rsidP="002D6CD3">
            <w:pPr>
              <w:pStyle w:val="Sinespaciado"/>
              <w:jc w:val="center"/>
              <w:rPr>
                <w:rFonts w:ascii="Arial" w:hAnsi="Arial" w:cs="Arial"/>
                <w:b/>
                <w:color w:val="FFFFFF" w:themeColor="background1"/>
                <w:sz w:val="18"/>
                <w:szCs w:val="18"/>
                <w:u w:val="single"/>
                <w:lang w:val="es-CR" w:eastAsia="es-ES"/>
              </w:rPr>
            </w:pPr>
            <w:bookmarkStart w:id="3" w:name="_Hlk150165590"/>
            <w:r w:rsidRPr="00760E40">
              <w:rPr>
                <w:rFonts w:ascii="Arial" w:hAnsi="Arial" w:cs="Arial"/>
                <w:b/>
                <w:color w:val="FFFFFF" w:themeColor="background1"/>
                <w:sz w:val="18"/>
                <w:szCs w:val="18"/>
                <w:u w:val="single"/>
                <w:lang w:val="es-ES_tradnl" w:eastAsia="es-ES"/>
              </w:rPr>
              <w:t>POLÍTICAS DE CANCELACIÓN</w:t>
            </w:r>
          </w:p>
        </w:tc>
      </w:tr>
      <w:tr w:rsidR="00BD733A" w:rsidRPr="00760E40" w14:paraId="5548DB5B" w14:textId="77777777" w:rsidTr="002D6CD3">
        <w:trPr>
          <w:trHeight w:val="1345"/>
          <w:jc w:val="center"/>
        </w:trPr>
        <w:tc>
          <w:tcPr>
            <w:tcW w:w="8335" w:type="dxa"/>
            <w:shd w:val="clear" w:color="auto" w:fill="FDE4D0"/>
            <w:vAlign w:val="center"/>
          </w:tcPr>
          <w:p w14:paraId="0CB6D51E"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Una vez confirmada la reserva aplica 100% de cargos del total del paquete.</w:t>
            </w:r>
          </w:p>
          <w:p w14:paraId="5D1A85D0" w14:textId="77777777" w:rsidR="00367343" w:rsidRPr="00367343" w:rsidRDefault="00367343" w:rsidP="00367343">
            <w:pPr>
              <w:widowControl w:val="0"/>
              <w:numPr>
                <w:ilvl w:val="0"/>
                <w:numId w:val="25"/>
              </w:numPr>
              <w:pBdr>
                <w:top w:val="nil"/>
                <w:left w:val="nil"/>
                <w:bottom w:val="nil"/>
                <w:right w:val="nil"/>
                <w:between w:val="nil"/>
              </w:pBdr>
              <w:suppressAutoHyphens w:val="0"/>
              <w:spacing w:after="0" w:line="240" w:lineRule="auto"/>
              <w:jc w:val="both"/>
              <w:rPr>
                <w:rFonts w:ascii="Arial" w:eastAsia="Arial" w:hAnsi="Arial" w:cs="Arial"/>
                <w:b/>
                <w:bCs/>
                <w:sz w:val="18"/>
                <w:szCs w:val="18"/>
              </w:rPr>
            </w:pPr>
            <w:r w:rsidRPr="00367343">
              <w:rPr>
                <w:rFonts w:ascii="Arial" w:eastAsia="Arial" w:hAnsi="Arial" w:cs="Arial"/>
                <w:b/>
                <w:bCs/>
                <w:sz w:val="18"/>
                <w:szCs w:val="18"/>
              </w:rPr>
              <w:t>Únicamente se permitirá cambios por fecha o nombre con un cargo del 15% del total de la reserva por pasajero, expresado por escrito mediante correo.</w:t>
            </w:r>
          </w:p>
          <w:p w14:paraId="1CD29272" w14:textId="5D8C52F4" w:rsidR="00BD733A" w:rsidRPr="00624001" w:rsidRDefault="00367343" w:rsidP="00367343">
            <w:pPr>
              <w:pStyle w:val="Sinespaciado"/>
              <w:widowControl w:val="0"/>
              <w:numPr>
                <w:ilvl w:val="0"/>
                <w:numId w:val="25"/>
              </w:numPr>
              <w:suppressAutoHyphens w:val="0"/>
              <w:adjustRightInd w:val="0"/>
              <w:jc w:val="both"/>
              <w:textAlignment w:val="baseline"/>
              <w:rPr>
                <w:rFonts w:ascii="Arial" w:hAnsi="Arial" w:cs="Arial"/>
                <w:b/>
                <w:sz w:val="18"/>
                <w:szCs w:val="18"/>
                <w:lang w:val="es-ES" w:eastAsia="es-ES"/>
              </w:rPr>
            </w:pPr>
            <w:r w:rsidRPr="00367343">
              <w:rPr>
                <w:rFonts w:ascii="Arial" w:eastAsia="Arial" w:hAnsi="Arial" w:cs="Arial"/>
                <w:b/>
                <w:bCs/>
                <w:sz w:val="18"/>
                <w:szCs w:val="18"/>
                <w:lang w:val="es-ES"/>
              </w:rPr>
              <w:t>Los servicios no utilizados no son reembolsables.</w:t>
            </w:r>
          </w:p>
        </w:tc>
      </w:tr>
    </w:tbl>
    <w:bookmarkEnd w:id="3"/>
    <w:p w14:paraId="72004CD4" w14:textId="77777777" w:rsidR="004F4CC9" w:rsidRDefault="004F4CC9" w:rsidP="004F4CC9">
      <w:pPr>
        <w:widowControl w:val="0"/>
        <w:pBdr>
          <w:top w:val="nil"/>
          <w:left w:val="nil"/>
          <w:bottom w:val="nil"/>
          <w:right w:val="nil"/>
          <w:between w:val="nil"/>
        </w:pBdr>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p w14:paraId="06D6B863" w14:textId="296DBD34" w:rsidR="00B04DAE" w:rsidRPr="004F4CC9" w:rsidRDefault="00B04DAE" w:rsidP="004F4CC9">
      <w:pPr>
        <w:pStyle w:val="Sinespaciado"/>
        <w:widowControl w:val="0"/>
        <w:jc w:val="center"/>
        <w:textAlignment w:val="baseline"/>
        <w:rPr>
          <w:rFonts w:ascii="Arial" w:hAnsi="Arial" w:cs="Arial"/>
          <w:sz w:val="18"/>
          <w:szCs w:val="18"/>
          <w:lang w:val="es-ES"/>
        </w:rPr>
      </w:pPr>
    </w:p>
    <w:sectPr w:rsidR="00B04DAE" w:rsidRPr="004F4CC9" w:rsidSect="00D02A6B">
      <w:headerReference w:type="default" r:id="rId12"/>
      <w:footerReference w:type="default" r:id="rId13"/>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74D42" w14:textId="77777777" w:rsidR="00B20800" w:rsidRDefault="00B20800">
      <w:pPr>
        <w:spacing w:after="0" w:line="240" w:lineRule="auto"/>
      </w:pPr>
      <w:r>
        <w:separator/>
      </w:r>
    </w:p>
  </w:endnote>
  <w:endnote w:type="continuationSeparator" w:id="0">
    <w:p w14:paraId="2EB7E10B" w14:textId="77777777" w:rsidR="00B20800" w:rsidRDefault="00B20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Noto Sans Symbols">
    <w:altName w:val="Calibri"/>
    <w:charset w:val="00"/>
    <w:family w:val="auto"/>
    <w:pitch w:val="default"/>
  </w:font>
  <w:font w:name="Lucida San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proofErr w:type="gramStart"/>
    <w:r>
      <w:rPr>
        <w:rFonts w:ascii="Arial" w:hAnsi="Arial" w:cs="Arial"/>
        <w:sz w:val="13"/>
        <w:szCs w:val="13"/>
      </w:rPr>
      <w:t>Tel.(</w:t>
    </w:r>
    <w:proofErr w:type="gramEnd"/>
    <w:r>
      <w:rPr>
        <w:rFonts w:ascii="Arial" w:hAnsi="Arial" w:cs="Arial"/>
        <w:sz w:val="13"/>
        <w:szCs w:val="13"/>
      </w:rPr>
      <w:t>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2E32E" w14:textId="77777777" w:rsidR="00B20800" w:rsidRDefault="00B20800">
      <w:pPr>
        <w:spacing w:after="0" w:line="240" w:lineRule="auto"/>
      </w:pPr>
      <w:r>
        <w:separator/>
      </w:r>
    </w:p>
  </w:footnote>
  <w:footnote w:type="continuationSeparator" w:id="0">
    <w:p w14:paraId="5D841E0E" w14:textId="77777777" w:rsidR="00B20800" w:rsidRDefault="00B20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7ED8D9A4" w:rsidR="00B04DAE" w:rsidRDefault="00421007">
    <w:pPr>
      <w:pStyle w:val="Encabezado"/>
    </w:pPr>
    <w:r>
      <w:rPr>
        <w:noProof/>
      </w:rPr>
      <w:drawing>
        <wp:anchor distT="0" distB="0" distL="114300" distR="114300" simplePos="0" relativeHeight="251668992" behindDoc="1" locked="0" layoutInCell="1" allowOverlap="1" wp14:anchorId="773266F5" wp14:editId="60226089">
          <wp:simplePos x="0" y="0"/>
          <wp:positionH relativeFrom="margin">
            <wp:posOffset>-523875</wp:posOffset>
          </wp:positionH>
          <wp:positionV relativeFrom="paragraph">
            <wp:posOffset>-179070</wp:posOffset>
          </wp:positionV>
          <wp:extent cx="2381250" cy="574559"/>
          <wp:effectExtent l="0" t="0" r="0"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81250" cy="574559"/>
                  </a:xfrm>
                  <a:prstGeom prst="rect">
                    <a:avLst/>
                  </a:prstGeom>
                </pic:spPr>
              </pic:pic>
            </a:graphicData>
          </a:graphic>
          <wp14:sizeRelH relativeFrom="margin">
            <wp14:pctWidth>0</wp14:pctWidth>
          </wp14:sizeRelH>
          <wp14:sizeRelV relativeFrom="margin">
            <wp14:pctHeight>0</wp14:pctHeight>
          </wp14:sizeRelV>
        </wp:anchor>
      </w:drawing>
    </w:r>
    <w:r w:rsidR="004D59AF">
      <w:rPr>
        <w:noProof/>
      </w:rPr>
      <mc:AlternateContent>
        <mc:Choice Requires="wps">
          <w:drawing>
            <wp:anchor distT="0" distB="0" distL="0" distR="0" simplePos="0" relativeHeight="251663872" behindDoc="1" locked="0" layoutInCell="0" allowOverlap="1" wp14:anchorId="7FDCB89B" wp14:editId="00381639">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10B80A95"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35pt;height:9.35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35pt;height:9.35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540C69"/>
    <w:multiLevelType w:val="hybridMultilevel"/>
    <w:tmpl w:val="AFC4A84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34232BE"/>
    <w:multiLevelType w:val="hybridMultilevel"/>
    <w:tmpl w:val="C30E8374"/>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6213D7C"/>
    <w:multiLevelType w:val="hybridMultilevel"/>
    <w:tmpl w:val="72629C1E"/>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B1D008F"/>
    <w:multiLevelType w:val="hybridMultilevel"/>
    <w:tmpl w:val="1EDE958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F932F9E"/>
    <w:multiLevelType w:val="multilevel"/>
    <w:tmpl w:val="0666D516"/>
    <w:lvl w:ilvl="0">
      <w:start w:val="2"/>
      <w:numFmt w:val="bullet"/>
      <w:lvlText w:val=""/>
      <w:lvlJc w:val="left"/>
      <w:pPr>
        <w:ind w:left="720" w:hanging="360"/>
      </w:pPr>
      <w:rPr>
        <w:rFonts w:ascii="Wingdings" w:hAnsi="Wingdings" w:cs="Arial" w:hint="default"/>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114783"/>
    <w:multiLevelType w:val="hybridMultilevel"/>
    <w:tmpl w:val="49DAA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5" w15:restartNumberingAfterBreak="0">
    <w:nsid w:val="200F04AB"/>
    <w:multiLevelType w:val="multilevel"/>
    <w:tmpl w:val="69D0BD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29376B5E"/>
    <w:multiLevelType w:val="hybridMultilevel"/>
    <w:tmpl w:val="EB6C1476"/>
    <w:lvl w:ilvl="0" w:tplc="FFFFFFFF">
      <w:start w:val="1"/>
      <w:numFmt w:val="bullet"/>
      <w:lvlText w:val=""/>
      <w:lvlJc w:val="left"/>
      <w:pPr>
        <w:ind w:left="1080" w:hanging="360"/>
      </w:pPr>
      <w:rPr>
        <w:rFonts w:ascii="Wingdings" w:hAnsi="Wingdings" w:hint="default"/>
      </w:rPr>
    </w:lvl>
    <w:lvl w:ilvl="1" w:tplc="0C0A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2B35D9"/>
    <w:multiLevelType w:val="hybridMultilevel"/>
    <w:tmpl w:val="0382EE88"/>
    <w:lvl w:ilvl="0" w:tplc="0C0A000D">
      <w:start w:val="1"/>
      <w:numFmt w:val="bullet"/>
      <w:lvlText w:val=""/>
      <w:lvlJc w:val="left"/>
      <w:pPr>
        <w:ind w:left="1080" w:hanging="360"/>
      </w:pPr>
      <w:rPr>
        <w:rFonts w:ascii="Wingdings" w:hAnsi="Wingdings"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A476363"/>
    <w:multiLevelType w:val="hybridMultilevel"/>
    <w:tmpl w:val="35CA0A7E"/>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EF46311"/>
    <w:multiLevelType w:val="hybridMultilevel"/>
    <w:tmpl w:val="D956726C"/>
    <w:lvl w:ilvl="0" w:tplc="0C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58837A1"/>
    <w:multiLevelType w:val="hybridMultilevel"/>
    <w:tmpl w:val="D806E8A2"/>
    <w:lvl w:ilvl="0" w:tplc="6484721A">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3036BF"/>
    <w:multiLevelType w:val="hybridMultilevel"/>
    <w:tmpl w:val="E42C0562"/>
    <w:lvl w:ilvl="0" w:tplc="080A0001">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D537E7"/>
    <w:multiLevelType w:val="hybridMultilevel"/>
    <w:tmpl w:val="0A20C31A"/>
    <w:lvl w:ilvl="0" w:tplc="0C0A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E5606D9"/>
    <w:multiLevelType w:val="hybridMultilevel"/>
    <w:tmpl w:val="C61CB2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EA43DFE"/>
    <w:multiLevelType w:val="hybridMultilevel"/>
    <w:tmpl w:val="EAD483F8"/>
    <w:lvl w:ilvl="0" w:tplc="9D484792">
      <w:start w:val="2"/>
      <w:numFmt w:val="bullet"/>
      <w:lvlText w:val=""/>
      <w:lvlJc w:val="left"/>
      <w:pPr>
        <w:ind w:left="1080" w:hanging="360"/>
      </w:pPr>
      <w:rPr>
        <w:rFonts w:ascii="Wingdings" w:hAnsi="Wingdings" w:cs="Arial" w:hint="default"/>
        <w:color w:val="C0000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1" w15:restartNumberingAfterBreak="0">
    <w:nsid w:val="506D23C9"/>
    <w:multiLevelType w:val="hybridMultilevel"/>
    <w:tmpl w:val="FB022D6E"/>
    <w:lvl w:ilvl="0" w:tplc="0C0A0005">
      <w:start w:val="1"/>
      <w:numFmt w:val="bullet"/>
      <w:lvlText w:val=""/>
      <w:lvlJc w:val="left"/>
      <w:pPr>
        <w:ind w:left="720" w:hanging="360"/>
      </w:pPr>
      <w:rPr>
        <w:rFonts w:ascii="Wingdings" w:hAnsi="Wingdings"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1D51877"/>
    <w:multiLevelType w:val="hybridMultilevel"/>
    <w:tmpl w:val="BAA4CA58"/>
    <w:lvl w:ilvl="0" w:tplc="0C0A0001">
      <w:start w:val="1"/>
      <w:numFmt w:val="bullet"/>
      <w:lvlText w:val=""/>
      <w:lvlJc w:val="left"/>
      <w:pPr>
        <w:ind w:left="720" w:hanging="360"/>
      </w:pPr>
      <w:rPr>
        <w:rFonts w:ascii="Symbol" w:hAnsi="Symbol" w:hint="default"/>
        <w:i/>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57FA6758"/>
    <w:multiLevelType w:val="hybridMultilevel"/>
    <w:tmpl w:val="D6344922"/>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3F349A"/>
    <w:multiLevelType w:val="multilevel"/>
    <w:tmpl w:val="8834CA9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75371F0"/>
    <w:multiLevelType w:val="multilevel"/>
    <w:tmpl w:val="8C72605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93C3EB6"/>
    <w:multiLevelType w:val="hybridMultilevel"/>
    <w:tmpl w:val="3140E05A"/>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BD26E3C"/>
    <w:multiLevelType w:val="hybridMultilevel"/>
    <w:tmpl w:val="8F4A7D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856649683">
    <w:abstractNumId w:val="34"/>
  </w:num>
  <w:num w:numId="2" w16cid:durableId="837039980">
    <w:abstractNumId w:val="36"/>
  </w:num>
  <w:num w:numId="3" w16cid:durableId="1434277983">
    <w:abstractNumId w:val="2"/>
  </w:num>
  <w:num w:numId="4" w16cid:durableId="910774749">
    <w:abstractNumId w:val="43"/>
  </w:num>
  <w:num w:numId="5" w16cid:durableId="1472555322">
    <w:abstractNumId w:val="17"/>
  </w:num>
  <w:num w:numId="6" w16cid:durableId="1066227350">
    <w:abstractNumId w:val="44"/>
  </w:num>
  <w:num w:numId="7" w16cid:durableId="821972110">
    <w:abstractNumId w:val="37"/>
  </w:num>
  <w:num w:numId="8" w16cid:durableId="1810131384">
    <w:abstractNumId w:val="14"/>
  </w:num>
  <w:num w:numId="9" w16cid:durableId="1288585797">
    <w:abstractNumId w:val="0"/>
  </w:num>
  <w:num w:numId="10" w16cid:durableId="38671900">
    <w:abstractNumId w:val="39"/>
  </w:num>
  <w:num w:numId="11" w16cid:durableId="635525773">
    <w:abstractNumId w:val="23"/>
  </w:num>
  <w:num w:numId="12" w16cid:durableId="1035498432">
    <w:abstractNumId w:val="26"/>
  </w:num>
  <w:num w:numId="13" w16cid:durableId="395015970">
    <w:abstractNumId w:val="12"/>
  </w:num>
  <w:num w:numId="14" w16cid:durableId="1077241500">
    <w:abstractNumId w:val="41"/>
  </w:num>
  <w:num w:numId="15" w16cid:durableId="1127313177">
    <w:abstractNumId w:val="33"/>
  </w:num>
  <w:num w:numId="16" w16cid:durableId="840513330">
    <w:abstractNumId w:val="31"/>
  </w:num>
  <w:num w:numId="17" w16cid:durableId="1714308874">
    <w:abstractNumId w:val="21"/>
  </w:num>
  <w:num w:numId="18" w16cid:durableId="1218470910">
    <w:abstractNumId w:val="35"/>
  </w:num>
  <w:num w:numId="19" w16cid:durableId="679161340">
    <w:abstractNumId w:val="27"/>
  </w:num>
  <w:num w:numId="20" w16cid:durableId="1038895931">
    <w:abstractNumId w:val="20"/>
  </w:num>
  <w:num w:numId="21" w16cid:durableId="317197329">
    <w:abstractNumId w:val="8"/>
  </w:num>
  <w:num w:numId="22" w16cid:durableId="1887713912">
    <w:abstractNumId w:val="10"/>
  </w:num>
  <w:num w:numId="23" w16cid:durableId="641886860">
    <w:abstractNumId w:val="5"/>
  </w:num>
  <w:num w:numId="24" w16cid:durableId="256642205">
    <w:abstractNumId w:val="24"/>
  </w:num>
  <w:num w:numId="25" w16cid:durableId="1295791011">
    <w:abstractNumId w:val="19"/>
  </w:num>
  <w:num w:numId="26" w16cid:durableId="2102218149">
    <w:abstractNumId w:val="23"/>
  </w:num>
  <w:num w:numId="27" w16cid:durableId="569655437">
    <w:abstractNumId w:val="18"/>
  </w:num>
  <w:num w:numId="28" w16cid:durableId="42877382">
    <w:abstractNumId w:val="30"/>
  </w:num>
  <w:num w:numId="29" w16cid:durableId="2092268068">
    <w:abstractNumId w:val="16"/>
  </w:num>
  <w:num w:numId="30" w16cid:durableId="516238119">
    <w:abstractNumId w:val="3"/>
  </w:num>
  <w:num w:numId="31" w16cid:durableId="808401657">
    <w:abstractNumId w:val="23"/>
  </w:num>
  <w:num w:numId="32" w16cid:durableId="1580166049">
    <w:abstractNumId w:val="40"/>
  </w:num>
  <w:num w:numId="33" w16cid:durableId="1490445036">
    <w:abstractNumId w:val="38"/>
  </w:num>
  <w:num w:numId="34" w16cid:durableId="1308785135">
    <w:abstractNumId w:val="9"/>
  </w:num>
  <w:num w:numId="35" w16cid:durableId="1419055811">
    <w:abstractNumId w:val="32"/>
  </w:num>
  <w:num w:numId="36" w16cid:durableId="2082368343">
    <w:abstractNumId w:val="15"/>
  </w:num>
  <w:num w:numId="37" w16cid:durableId="10035911">
    <w:abstractNumId w:val="25"/>
  </w:num>
  <w:num w:numId="38" w16cid:durableId="1019966130">
    <w:abstractNumId w:val="4"/>
  </w:num>
  <w:num w:numId="39" w16cid:durableId="331177538">
    <w:abstractNumId w:val="22"/>
  </w:num>
  <w:num w:numId="40" w16cid:durableId="959334380">
    <w:abstractNumId w:val="6"/>
  </w:num>
  <w:num w:numId="41" w16cid:durableId="129638417">
    <w:abstractNumId w:val="42"/>
  </w:num>
  <w:num w:numId="42" w16cid:durableId="810174059">
    <w:abstractNumId w:val="11"/>
  </w:num>
  <w:num w:numId="43" w16cid:durableId="1202671294">
    <w:abstractNumId w:val="7"/>
  </w:num>
  <w:num w:numId="44" w16cid:durableId="2039309612">
    <w:abstractNumId w:val="28"/>
  </w:num>
  <w:num w:numId="45" w16cid:durableId="854806237">
    <w:abstractNumId w:val="1"/>
  </w:num>
  <w:num w:numId="46" w16cid:durableId="1176918805">
    <w:abstractNumId w:val="29"/>
  </w:num>
  <w:num w:numId="47" w16cid:durableId="11706824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39FD"/>
    <w:rsid w:val="00010839"/>
    <w:rsid w:val="00013562"/>
    <w:rsid w:val="000206A9"/>
    <w:rsid w:val="00021009"/>
    <w:rsid w:val="00030CC4"/>
    <w:rsid w:val="000343D1"/>
    <w:rsid w:val="000370E8"/>
    <w:rsid w:val="000370EB"/>
    <w:rsid w:val="000374D4"/>
    <w:rsid w:val="00060AE5"/>
    <w:rsid w:val="00062AAD"/>
    <w:rsid w:val="00063292"/>
    <w:rsid w:val="00070E67"/>
    <w:rsid w:val="000710AB"/>
    <w:rsid w:val="00071148"/>
    <w:rsid w:val="00086143"/>
    <w:rsid w:val="000A5B28"/>
    <w:rsid w:val="000A5D64"/>
    <w:rsid w:val="000B0137"/>
    <w:rsid w:val="000B0AAE"/>
    <w:rsid w:val="000D3699"/>
    <w:rsid w:val="000D3915"/>
    <w:rsid w:val="000E471C"/>
    <w:rsid w:val="000F1142"/>
    <w:rsid w:val="001043E0"/>
    <w:rsid w:val="0010639A"/>
    <w:rsid w:val="00113A97"/>
    <w:rsid w:val="00117A50"/>
    <w:rsid w:val="00117B9B"/>
    <w:rsid w:val="00121556"/>
    <w:rsid w:val="00121BC4"/>
    <w:rsid w:val="00132ECB"/>
    <w:rsid w:val="00140A2B"/>
    <w:rsid w:val="001443AE"/>
    <w:rsid w:val="00162227"/>
    <w:rsid w:val="00165F1A"/>
    <w:rsid w:val="00170CC0"/>
    <w:rsid w:val="00172B82"/>
    <w:rsid w:val="00176924"/>
    <w:rsid w:val="001900EA"/>
    <w:rsid w:val="001A4AFE"/>
    <w:rsid w:val="001B655D"/>
    <w:rsid w:val="001C23A9"/>
    <w:rsid w:val="001F6371"/>
    <w:rsid w:val="00202913"/>
    <w:rsid w:val="00206F1C"/>
    <w:rsid w:val="00232BF2"/>
    <w:rsid w:val="002367CC"/>
    <w:rsid w:val="00236E8A"/>
    <w:rsid w:val="0024085C"/>
    <w:rsid w:val="00242410"/>
    <w:rsid w:val="00245427"/>
    <w:rsid w:val="002459CF"/>
    <w:rsid w:val="00272C7D"/>
    <w:rsid w:val="0029145C"/>
    <w:rsid w:val="0029470C"/>
    <w:rsid w:val="00295045"/>
    <w:rsid w:val="00296527"/>
    <w:rsid w:val="002B7435"/>
    <w:rsid w:val="002C101D"/>
    <w:rsid w:val="002C2909"/>
    <w:rsid w:val="002D06FA"/>
    <w:rsid w:val="002F1C31"/>
    <w:rsid w:val="003010FF"/>
    <w:rsid w:val="0032425F"/>
    <w:rsid w:val="00325653"/>
    <w:rsid w:val="003337A5"/>
    <w:rsid w:val="00333D48"/>
    <w:rsid w:val="00335E9F"/>
    <w:rsid w:val="00350DAF"/>
    <w:rsid w:val="00367343"/>
    <w:rsid w:val="003754DB"/>
    <w:rsid w:val="00380D0B"/>
    <w:rsid w:val="003932A7"/>
    <w:rsid w:val="003952D2"/>
    <w:rsid w:val="00396825"/>
    <w:rsid w:val="003D1E23"/>
    <w:rsid w:val="003E0820"/>
    <w:rsid w:val="003E0BC4"/>
    <w:rsid w:val="003E7017"/>
    <w:rsid w:val="003F3860"/>
    <w:rsid w:val="00403289"/>
    <w:rsid w:val="00411999"/>
    <w:rsid w:val="004134C5"/>
    <w:rsid w:val="00416285"/>
    <w:rsid w:val="00421007"/>
    <w:rsid w:val="004434D6"/>
    <w:rsid w:val="00446846"/>
    <w:rsid w:val="00456F48"/>
    <w:rsid w:val="004770D7"/>
    <w:rsid w:val="00481CB2"/>
    <w:rsid w:val="00490BAA"/>
    <w:rsid w:val="004B3AB4"/>
    <w:rsid w:val="004D2FAC"/>
    <w:rsid w:val="004D46C5"/>
    <w:rsid w:val="004D59AF"/>
    <w:rsid w:val="004D77DD"/>
    <w:rsid w:val="004F4CC9"/>
    <w:rsid w:val="0050158D"/>
    <w:rsid w:val="005225C9"/>
    <w:rsid w:val="00524419"/>
    <w:rsid w:val="005477BC"/>
    <w:rsid w:val="00565905"/>
    <w:rsid w:val="00566820"/>
    <w:rsid w:val="00567CD9"/>
    <w:rsid w:val="00584529"/>
    <w:rsid w:val="00593215"/>
    <w:rsid w:val="005C37F1"/>
    <w:rsid w:val="005D48C9"/>
    <w:rsid w:val="005F270A"/>
    <w:rsid w:val="005F2CA0"/>
    <w:rsid w:val="00600C16"/>
    <w:rsid w:val="006014DF"/>
    <w:rsid w:val="00604CD8"/>
    <w:rsid w:val="00612C58"/>
    <w:rsid w:val="00620550"/>
    <w:rsid w:val="00624001"/>
    <w:rsid w:val="00635E45"/>
    <w:rsid w:val="00636F45"/>
    <w:rsid w:val="00640D08"/>
    <w:rsid w:val="0065651F"/>
    <w:rsid w:val="006757AB"/>
    <w:rsid w:val="00677384"/>
    <w:rsid w:val="006A090E"/>
    <w:rsid w:val="006C199B"/>
    <w:rsid w:val="006D3E40"/>
    <w:rsid w:val="006E2BC9"/>
    <w:rsid w:val="00707BD4"/>
    <w:rsid w:val="00711629"/>
    <w:rsid w:val="00721689"/>
    <w:rsid w:val="00734B29"/>
    <w:rsid w:val="00736E39"/>
    <w:rsid w:val="0074607B"/>
    <w:rsid w:val="00747489"/>
    <w:rsid w:val="00764C3F"/>
    <w:rsid w:val="007848EC"/>
    <w:rsid w:val="00784940"/>
    <w:rsid w:val="0079411D"/>
    <w:rsid w:val="007A635A"/>
    <w:rsid w:val="007C13EF"/>
    <w:rsid w:val="007F14E0"/>
    <w:rsid w:val="008049D0"/>
    <w:rsid w:val="00810C84"/>
    <w:rsid w:val="008114C2"/>
    <w:rsid w:val="00811D5A"/>
    <w:rsid w:val="008151F5"/>
    <w:rsid w:val="008153A1"/>
    <w:rsid w:val="008256AD"/>
    <w:rsid w:val="00827A13"/>
    <w:rsid w:val="00840C63"/>
    <w:rsid w:val="00867843"/>
    <w:rsid w:val="008721F4"/>
    <w:rsid w:val="00883770"/>
    <w:rsid w:val="00893173"/>
    <w:rsid w:val="008A0438"/>
    <w:rsid w:val="008A1203"/>
    <w:rsid w:val="008A3A51"/>
    <w:rsid w:val="008A4F08"/>
    <w:rsid w:val="008D650F"/>
    <w:rsid w:val="008E17C7"/>
    <w:rsid w:val="00904841"/>
    <w:rsid w:val="009245B6"/>
    <w:rsid w:val="009247EF"/>
    <w:rsid w:val="00942FFC"/>
    <w:rsid w:val="00945B80"/>
    <w:rsid w:val="0094687C"/>
    <w:rsid w:val="00960933"/>
    <w:rsid w:val="009771B9"/>
    <w:rsid w:val="00977D36"/>
    <w:rsid w:val="0098231B"/>
    <w:rsid w:val="00992C2F"/>
    <w:rsid w:val="009958FE"/>
    <w:rsid w:val="009A3F1A"/>
    <w:rsid w:val="009B0D53"/>
    <w:rsid w:val="009B31A8"/>
    <w:rsid w:val="009C1B5A"/>
    <w:rsid w:val="009C2838"/>
    <w:rsid w:val="009D560D"/>
    <w:rsid w:val="009E18E5"/>
    <w:rsid w:val="009E30BA"/>
    <w:rsid w:val="009E5CD9"/>
    <w:rsid w:val="009F33A6"/>
    <w:rsid w:val="00A07836"/>
    <w:rsid w:val="00A167AD"/>
    <w:rsid w:val="00A209DD"/>
    <w:rsid w:val="00A35EEE"/>
    <w:rsid w:val="00A40EEB"/>
    <w:rsid w:val="00A5537B"/>
    <w:rsid w:val="00A67DA6"/>
    <w:rsid w:val="00A70EC9"/>
    <w:rsid w:val="00A72B7E"/>
    <w:rsid w:val="00A756C2"/>
    <w:rsid w:val="00A75C04"/>
    <w:rsid w:val="00A75FDF"/>
    <w:rsid w:val="00A82CFA"/>
    <w:rsid w:val="00A9026D"/>
    <w:rsid w:val="00A93812"/>
    <w:rsid w:val="00A9561A"/>
    <w:rsid w:val="00A95FB4"/>
    <w:rsid w:val="00AA2972"/>
    <w:rsid w:val="00AA62A4"/>
    <w:rsid w:val="00AB4EF2"/>
    <w:rsid w:val="00AB5F19"/>
    <w:rsid w:val="00AC58B8"/>
    <w:rsid w:val="00AC7C4B"/>
    <w:rsid w:val="00AD2BD0"/>
    <w:rsid w:val="00AD540D"/>
    <w:rsid w:val="00AF00BD"/>
    <w:rsid w:val="00AF15B1"/>
    <w:rsid w:val="00AF4EE9"/>
    <w:rsid w:val="00AF7BCC"/>
    <w:rsid w:val="00B04DAE"/>
    <w:rsid w:val="00B114A1"/>
    <w:rsid w:val="00B20800"/>
    <w:rsid w:val="00B34252"/>
    <w:rsid w:val="00B3464F"/>
    <w:rsid w:val="00B365F2"/>
    <w:rsid w:val="00B42AEC"/>
    <w:rsid w:val="00B441D3"/>
    <w:rsid w:val="00B51D65"/>
    <w:rsid w:val="00B56384"/>
    <w:rsid w:val="00B60744"/>
    <w:rsid w:val="00B63F32"/>
    <w:rsid w:val="00B66874"/>
    <w:rsid w:val="00B74F14"/>
    <w:rsid w:val="00B76C78"/>
    <w:rsid w:val="00B905CD"/>
    <w:rsid w:val="00B94AE5"/>
    <w:rsid w:val="00BC178D"/>
    <w:rsid w:val="00BC7DAE"/>
    <w:rsid w:val="00BD733A"/>
    <w:rsid w:val="00BD74AE"/>
    <w:rsid w:val="00BE5FA3"/>
    <w:rsid w:val="00BF0230"/>
    <w:rsid w:val="00BF4A25"/>
    <w:rsid w:val="00BF4BBB"/>
    <w:rsid w:val="00BF6675"/>
    <w:rsid w:val="00C028AD"/>
    <w:rsid w:val="00C03FFE"/>
    <w:rsid w:val="00C12EE6"/>
    <w:rsid w:val="00C20479"/>
    <w:rsid w:val="00C301A6"/>
    <w:rsid w:val="00C65517"/>
    <w:rsid w:val="00C753A0"/>
    <w:rsid w:val="00C82FE4"/>
    <w:rsid w:val="00C85BAD"/>
    <w:rsid w:val="00C946D3"/>
    <w:rsid w:val="00CA03B1"/>
    <w:rsid w:val="00CA3241"/>
    <w:rsid w:val="00CB22E0"/>
    <w:rsid w:val="00CB4534"/>
    <w:rsid w:val="00CB4759"/>
    <w:rsid w:val="00CC672B"/>
    <w:rsid w:val="00CD5967"/>
    <w:rsid w:val="00CE354D"/>
    <w:rsid w:val="00CE4634"/>
    <w:rsid w:val="00CE64EF"/>
    <w:rsid w:val="00CF53E2"/>
    <w:rsid w:val="00D018AF"/>
    <w:rsid w:val="00D02A6B"/>
    <w:rsid w:val="00D06745"/>
    <w:rsid w:val="00D1142D"/>
    <w:rsid w:val="00D124B8"/>
    <w:rsid w:val="00D12EE5"/>
    <w:rsid w:val="00D148EA"/>
    <w:rsid w:val="00D153FD"/>
    <w:rsid w:val="00D34533"/>
    <w:rsid w:val="00D44BBB"/>
    <w:rsid w:val="00D52346"/>
    <w:rsid w:val="00D55B89"/>
    <w:rsid w:val="00D62D69"/>
    <w:rsid w:val="00D65FA1"/>
    <w:rsid w:val="00D71DB6"/>
    <w:rsid w:val="00D7385A"/>
    <w:rsid w:val="00D742D3"/>
    <w:rsid w:val="00D85AEE"/>
    <w:rsid w:val="00DA5703"/>
    <w:rsid w:val="00DA66AB"/>
    <w:rsid w:val="00DB4304"/>
    <w:rsid w:val="00DB496C"/>
    <w:rsid w:val="00DE3503"/>
    <w:rsid w:val="00DE3F62"/>
    <w:rsid w:val="00DE41D2"/>
    <w:rsid w:val="00DE65A3"/>
    <w:rsid w:val="00DF0BFA"/>
    <w:rsid w:val="00DF299F"/>
    <w:rsid w:val="00E12408"/>
    <w:rsid w:val="00E16353"/>
    <w:rsid w:val="00E1758B"/>
    <w:rsid w:val="00E52E5F"/>
    <w:rsid w:val="00E63A4D"/>
    <w:rsid w:val="00E6657A"/>
    <w:rsid w:val="00E66D4D"/>
    <w:rsid w:val="00E66DCC"/>
    <w:rsid w:val="00E7034F"/>
    <w:rsid w:val="00E729B9"/>
    <w:rsid w:val="00E72D98"/>
    <w:rsid w:val="00E85BAA"/>
    <w:rsid w:val="00EA407F"/>
    <w:rsid w:val="00EB0D27"/>
    <w:rsid w:val="00EB3118"/>
    <w:rsid w:val="00EC6B6A"/>
    <w:rsid w:val="00ED1D99"/>
    <w:rsid w:val="00ED7E50"/>
    <w:rsid w:val="00EE1BC4"/>
    <w:rsid w:val="00EE760C"/>
    <w:rsid w:val="00EF1B82"/>
    <w:rsid w:val="00EF702E"/>
    <w:rsid w:val="00F054B4"/>
    <w:rsid w:val="00F06192"/>
    <w:rsid w:val="00F1001D"/>
    <w:rsid w:val="00F144C6"/>
    <w:rsid w:val="00F15EA5"/>
    <w:rsid w:val="00F17809"/>
    <w:rsid w:val="00F3597A"/>
    <w:rsid w:val="00F4735E"/>
    <w:rsid w:val="00F5616D"/>
    <w:rsid w:val="00F71089"/>
    <w:rsid w:val="00F87DBA"/>
    <w:rsid w:val="00F969C5"/>
    <w:rsid w:val="00FA68FD"/>
    <w:rsid w:val="00FB1C50"/>
    <w:rsid w:val="00FB3FDD"/>
    <w:rsid w:val="00FC3776"/>
    <w:rsid w:val="00FC786C"/>
    <w:rsid w:val="00FD14D7"/>
    <w:rsid w:val="00FD6ADA"/>
    <w:rsid w:val="00FD78A7"/>
    <w:rsid w:val="00FE0ED2"/>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99B"/>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F87D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6866422">
      <w:bodyDiv w:val="1"/>
      <w:marLeft w:val="0"/>
      <w:marRight w:val="0"/>
      <w:marTop w:val="0"/>
      <w:marBottom w:val="0"/>
      <w:divBdr>
        <w:top w:val="none" w:sz="0" w:space="0" w:color="auto"/>
        <w:left w:val="none" w:sz="0" w:space="0" w:color="auto"/>
        <w:bottom w:val="none" w:sz="0" w:space="0" w:color="auto"/>
        <w:right w:val="none" w:sz="0" w:space="0" w:color="auto"/>
      </w:divBdr>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01031938">
      <w:bodyDiv w:val="1"/>
      <w:marLeft w:val="0"/>
      <w:marRight w:val="0"/>
      <w:marTop w:val="0"/>
      <w:marBottom w:val="0"/>
      <w:divBdr>
        <w:top w:val="none" w:sz="0" w:space="0" w:color="auto"/>
        <w:left w:val="none" w:sz="0" w:space="0" w:color="auto"/>
        <w:bottom w:val="none" w:sz="0" w:space="0" w:color="auto"/>
        <w:right w:val="none" w:sz="0" w:space="0" w:color="auto"/>
      </w:divBdr>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693218702">
      <w:bodyDiv w:val="1"/>
      <w:marLeft w:val="0"/>
      <w:marRight w:val="0"/>
      <w:marTop w:val="0"/>
      <w:marBottom w:val="0"/>
      <w:divBdr>
        <w:top w:val="none" w:sz="0" w:space="0" w:color="auto"/>
        <w:left w:val="none" w:sz="0" w:space="0" w:color="auto"/>
        <w:bottom w:val="none" w:sz="0" w:space="0" w:color="auto"/>
        <w:right w:val="none" w:sz="0" w:space="0" w:color="auto"/>
      </w:divBdr>
    </w:div>
    <w:div w:id="1741250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urmundial.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BC0A0-E4F5-41E9-BD43-6FC85E2D3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2572</Words>
  <Characters>14146</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2</cp:revision>
  <cp:lastPrinted>2024-12-30T18:27:00Z</cp:lastPrinted>
  <dcterms:created xsi:type="dcterms:W3CDTF">2026-10-07T15:19:00Z</dcterms:created>
  <dcterms:modified xsi:type="dcterms:W3CDTF">2026-10-07T15:19:00Z</dcterms:modified>
  <dc:language>es-ES</dc:language>
</cp:coreProperties>
</file>