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035C6" w14:textId="7F1CB868" w:rsidR="00A84DA9" w:rsidRPr="00526E9C" w:rsidRDefault="00BD108B" w:rsidP="009246E5">
      <w:pPr>
        <w:spacing w:line="360" w:lineRule="auto"/>
        <w:ind w:left="284" w:hanging="284"/>
      </w:pPr>
      <w:r>
        <w:rPr>
          <w:noProof/>
          <w:lang w:val="es-CL" w:eastAsia="es-CL" w:bidi="ar-SA"/>
        </w:rPr>
        <w:drawing>
          <wp:anchor distT="0" distB="0" distL="114300" distR="114300" simplePos="0" relativeHeight="251667456" behindDoc="1" locked="0" layoutInCell="1" allowOverlap="1" wp14:anchorId="34929EB8" wp14:editId="70A19EEC">
            <wp:simplePos x="0" y="0"/>
            <wp:positionH relativeFrom="column">
              <wp:posOffset>-640080</wp:posOffset>
            </wp:positionH>
            <wp:positionV relativeFrom="paragraph">
              <wp:posOffset>129540</wp:posOffset>
            </wp:positionV>
            <wp:extent cx="7791450" cy="2609215"/>
            <wp:effectExtent l="0" t="0" r="0" b="63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0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3B5" w:rsidRPr="00526E9C"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5F127" wp14:editId="2CD5D2F6">
                <wp:simplePos x="0" y="0"/>
                <wp:positionH relativeFrom="column">
                  <wp:posOffset>-640715</wp:posOffset>
                </wp:positionH>
                <wp:positionV relativeFrom="paragraph">
                  <wp:posOffset>-904240</wp:posOffset>
                </wp:positionV>
                <wp:extent cx="7790180" cy="101854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0180" cy="1018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7DA37" w14:textId="5C3C16A1" w:rsidR="00526E9C" w:rsidRDefault="00BD108B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D108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CIUDAD DE PANAMÁ &amp; BOCA</w:t>
                            </w:r>
                            <w:r w:rsidR="002F4D16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S DEL TORO</w:t>
                            </w:r>
                          </w:p>
                          <w:p w14:paraId="1E05DD76" w14:textId="0921AB33" w:rsidR="001D4A78" w:rsidRPr="001D4A78" w:rsidRDefault="001D4A78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</w:pPr>
                            <w:r w:rsidRPr="001D4A78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>En Playa Tortuga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48"/>
                              </w:rPr>
                              <w:t xml:space="preserve"> hotel</w:t>
                            </w:r>
                          </w:p>
                          <w:p w14:paraId="061452EA" w14:textId="1FE1C2B2" w:rsidR="006C6CAA" w:rsidRPr="006C6CAA" w:rsidRDefault="00BD108B" w:rsidP="006C6CA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6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DIAS |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>5</w:t>
                            </w:r>
                            <w:r w:rsidR="006C6CAA" w:rsidRPr="00526E9C">
                              <w:rPr>
                                <w:b/>
                                <w:bCs/>
                                <w:color w:val="FFFFFF" w:themeColor="background1"/>
                                <w:sz w:val="31"/>
                                <w:szCs w:val="31"/>
                              </w:rPr>
                              <w:t xml:space="preserve"> NOCHES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desde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BD729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9</w:t>
                            </w:r>
                            <w:r w:rsidR="00D05417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33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US$ </w:t>
                            </w:r>
                            <w:r w:rsidR="006C6CAA" w:rsidRPr="006C6CAA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por persona</w:t>
                            </w:r>
                            <w:r w:rsidR="00195C8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en habitación doble.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5F12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50.45pt;margin-top:-71.2pt;width:613.4pt;height:80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" filled="f" stroked="f" strokeweight=".5pt">
                <v:textbox>
                  <w:txbxContent>
                    <w:p w14:paraId="66D7DA37" w14:textId="5C3C16A1" w:rsidR="00526E9C" w:rsidRDefault="00BD108B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BD108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CIUDAD DE PANAMÁ &amp; BOCA</w:t>
                      </w:r>
                      <w:r w:rsidR="002F4D16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S DEL TORO</w:t>
                      </w:r>
                    </w:p>
                    <w:p w14:paraId="1E05DD76" w14:textId="0921AB33" w:rsidR="001D4A78" w:rsidRPr="001D4A78" w:rsidRDefault="001D4A78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</w:pPr>
                      <w:r w:rsidRPr="001D4A78"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>En Playa Tortuga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6"/>
                          <w:szCs w:val="48"/>
                        </w:rPr>
                        <w:t xml:space="preserve"> hotel</w:t>
                      </w:r>
                    </w:p>
                    <w:p w14:paraId="061452EA" w14:textId="1FE1C2B2" w:rsidR="006C6CAA" w:rsidRPr="006C6CAA" w:rsidRDefault="00BD108B" w:rsidP="006C6CA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6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DIAS |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>5</w:t>
                      </w:r>
                      <w:r w:rsidR="006C6CAA" w:rsidRPr="00526E9C">
                        <w:rPr>
                          <w:b/>
                          <w:bCs/>
                          <w:color w:val="FFFFFF" w:themeColor="background1"/>
                          <w:sz w:val="31"/>
                          <w:szCs w:val="31"/>
                        </w:rPr>
                        <w:t xml:space="preserve"> NOCHES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desde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BD729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9</w:t>
                      </w:r>
                      <w:r w:rsidR="00D05417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33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 xml:space="preserve"> US$ </w:t>
                      </w:r>
                      <w:r w:rsidR="006C6CAA" w:rsidRPr="006C6CAA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por persona</w:t>
                      </w:r>
                      <w:r w:rsidR="00195C83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en habitación doble.</w:t>
                      </w:r>
                    </w:p>
                  </w:txbxContent>
                </v:textbox>
              </v:shape>
            </w:pict>
          </mc:Fallback>
        </mc:AlternateContent>
      </w:r>
      <w:r w:rsidR="00982AF6">
        <w:rPr>
          <w:noProof/>
          <w:lang w:val="es-CL" w:eastAsia="es-CL" w:bidi="ar-SA"/>
        </w:rPr>
        <w:drawing>
          <wp:anchor distT="0" distB="0" distL="114300" distR="114300" simplePos="0" relativeHeight="251663360" behindDoc="1" locked="0" layoutInCell="1" allowOverlap="1" wp14:anchorId="2C8C8124" wp14:editId="5C2214EF">
            <wp:simplePos x="0" y="0"/>
            <wp:positionH relativeFrom="column">
              <wp:posOffset>-640080</wp:posOffset>
            </wp:positionH>
            <wp:positionV relativeFrom="paragraph">
              <wp:posOffset>-899795</wp:posOffset>
            </wp:positionV>
            <wp:extent cx="7790400" cy="1029600"/>
            <wp:effectExtent l="0" t="0" r="1270" b="0"/>
            <wp:wrapNone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400" cy="10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F2D547" w14:textId="56D9DDBE" w:rsidR="00526E9C" w:rsidRDefault="00526E9C" w:rsidP="009246E5">
      <w:pPr>
        <w:spacing w:line="360" w:lineRule="auto"/>
        <w:ind w:left="284" w:hanging="284"/>
      </w:pPr>
    </w:p>
    <w:p w14:paraId="3BAE7506" w14:textId="38106926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A496C9E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25A06975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4186ED6F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36FDAABC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761D137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8E0555A" w14:textId="77777777" w:rsidR="00407E17" w:rsidRDefault="00407E17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0597EF57" w14:textId="77777777" w:rsidR="00922928" w:rsidRPr="00654A8B" w:rsidRDefault="00922928" w:rsidP="00355718">
      <w:pPr>
        <w:spacing w:line="360" w:lineRule="auto"/>
        <w:ind w:left="284" w:hanging="284"/>
        <w:rPr>
          <w:b/>
          <w:bCs/>
          <w:color w:val="F05B52"/>
          <w:sz w:val="20"/>
          <w:szCs w:val="20"/>
        </w:rPr>
      </w:pPr>
    </w:p>
    <w:p w14:paraId="6E2B3B08" w14:textId="30C58571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VALIDEZ</w:t>
      </w:r>
    </w:p>
    <w:p w14:paraId="66FBC006" w14:textId="1499BF70" w:rsidR="00526E9C" w:rsidRPr="00EA72A5" w:rsidRDefault="00D05417" w:rsidP="0049299F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10 enero a </w:t>
      </w:r>
      <w:r w:rsidR="00EE3261">
        <w:rPr>
          <w:sz w:val="20"/>
          <w:szCs w:val="20"/>
        </w:rPr>
        <w:t>31 octubre 2025</w:t>
      </w:r>
      <w:r w:rsidR="000C329C">
        <w:rPr>
          <w:sz w:val="20"/>
          <w:szCs w:val="20"/>
        </w:rPr>
        <w:t>.</w:t>
      </w:r>
    </w:p>
    <w:p w14:paraId="59A700E2" w14:textId="5E77EA07" w:rsidR="00526E9C" w:rsidRDefault="00526E9C" w:rsidP="0049299F">
      <w:pPr>
        <w:spacing w:line="360" w:lineRule="auto"/>
        <w:rPr>
          <w:sz w:val="19"/>
          <w:szCs w:val="19"/>
        </w:rPr>
      </w:pPr>
    </w:p>
    <w:p w14:paraId="1C5DC89A" w14:textId="718639B5" w:rsidR="00526E9C" w:rsidRDefault="00526E9C" w:rsidP="0049299F">
      <w:pPr>
        <w:spacing w:line="360" w:lineRule="auto"/>
        <w:rPr>
          <w:sz w:val="19"/>
          <w:szCs w:val="19"/>
        </w:rPr>
      </w:pPr>
    </w:p>
    <w:p w14:paraId="014C4FC6" w14:textId="78644B9B" w:rsidR="00526E9C" w:rsidRPr="00355718" w:rsidRDefault="00526E9C" w:rsidP="00355718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t>NUESTRO PROGRAMA INCLUYE</w:t>
      </w:r>
    </w:p>
    <w:p w14:paraId="4A99DB0D" w14:textId="77777777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Aeropuerto / Aeropuerto Albrook.</w:t>
      </w:r>
    </w:p>
    <w:p w14:paraId="0B7568E7" w14:textId="77777777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Ticket aéreo interno a Bocas del Toro.</w:t>
      </w:r>
    </w:p>
    <w:p w14:paraId="32461DF7" w14:textId="77777777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Aeropuerto / hotel en servicio compartido.</w:t>
      </w:r>
    </w:p>
    <w:p w14:paraId="46F86179" w14:textId="20D805E3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 xml:space="preserve">03 noches de alojamiento en </w:t>
      </w:r>
      <w:r w:rsidR="00BD7298" w:rsidRPr="00BD7298">
        <w:rPr>
          <w:rFonts w:ascii="Arial" w:hAnsi="Arial" w:cs="Arial"/>
          <w:b/>
          <w:bCs/>
          <w:sz w:val="20"/>
          <w:szCs w:val="20"/>
        </w:rPr>
        <w:t>Playa Tortuga</w:t>
      </w:r>
      <w:r w:rsidR="00BD7298">
        <w:rPr>
          <w:rFonts w:ascii="Arial" w:hAnsi="Arial" w:cs="Arial"/>
          <w:b/>
          <w:sz w:val="20"/>
          <w:szCs w:val="20"/>
        </w:rPr>
        <w:t xml:space="preserve"> hotel</w:t>
      </w:r>
      <w:r w:rsidRPr="00CA7D5B">
        <w:rPr>
          <w:rFonts w:ascii="Arial" w:hAnsi="Arial" w:cs="Arial"/>
          <w:b/>
          <w:sz w:val="20"/>
          <w:szCs w:val="20"/>
        </w:rPr>
        <w:t xml:space="preserve"> </w:t>
      </w:r>
      <w:r w:rsidRPr="00CA7D5B">
        <w:rPr>
          <w:rFonts w:ascii="Arial" w:hAnsi="Arial" w:cs="Arial"/>
          <w:sz w:val="20"/>
          <w:szCs w:val="20"/>
        </w:rPr>
        <w:t>con desayuno</w:t>
      </w:r>
      <w:r w:rsidR="00BD7298">
        <w:rPr>
          <w:rFonts w:ascii="Arial" w:hAnsi="Arial" w:cs="Arial"/>
          <w:sz w:val="20"/>
          <w:szCs w:val="20"/>
        </w:rPr>
        <w:t>.</w:t>
      </w:r>
    </w:p>
    <w:p w14:paraId="41C04981" w14:textId="77777777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hotel / Aeropuerto en servicio compartido.</w:t>
      </w:r>
    </w:p>
    <w:p w14:paraId="08D0BEF2" w14:textId="77777777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Traslado Aeropuerto / Hotel Ciudad de Panamá en servicio compartido.</w:t>
      </w:r>
    </w:p>
    <w:p w14:paraId="4B39FEAA" w14:textId="76F42FF4" w:rsidR="009652C4" w:rsidRPr="00CA7D5B" w:rsidRDefault="009652C4" w:rsidP="009652C4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CA7D5B">
        <w:rPr>
          <w:rFonts w:ascii="Arial" w:hAnsi="Arial" w:cs="Arial"/>
          <w:sz w:val="20"/>
          <w:szCs w:val="20"/>
        </w:rPr>
        <w:t>02 noche</w:t>
      </w:r>
      <w:r w:rsidR="00BD7298">
        <w:rPr>
          <w:rFonts w:ascii="Arial" w:hAnsi="Arial" w:cs="Arial"/>
          <w:sz w:val="20"/>
          <w:szCs w:val="20"/>
        </w:rPr>
        <w:t>s</w:t>
      </w:r>
      <w:r w:rsidRPr="00CA7D5B">
        <w:rPr>
          <w:rFonts w:ascii="Arial" w:hAnsi="Arial" w:cs="Arial"/>
          <w:sz w:val="20"/>
          <w:szCs w:val="20"/>
        </w:rPr>
        <w:t xml:space="preserve"> de alojamiento en Ciudad de Panamá en hotel seleccionado con desayuno</w:t>
      </w:r>
    </w:p>
    <w:p w14:paraId="5B552B4E" w14:textId="583B7F9E" w:rsidR="009246E5" w:rsidRPr="009652C4" w:rsidRDefault="009652C4" w:rsidP="003D2839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9652C4">
        <w:rPr>
          <w:rFonts w:ascii="Arial" w:hAnsi="Arial" w:cs="Arial"/>
          <w:sz w:val="20"/>
          <w:szCs w:val="20"/>
        </w:rPr>
        <w:t>Traslado Hotel Ciudad de Panamá / aeropuerto en servicio compartido.</w:t>
      </w:r>
    </w:p>
    <w:p w14:paraId="3AB583ED" w14:textId="1BB915A2" w:rsidR="00526E9C" w:rsidRPr="00EA72A5" w:rsidRDefault="009246E5" w:rsidP="0049299F">
      <w:pPr>
        <w:pStyle w:val="Prrafodelista"/>
        <w:numPr>
          <w:ilvl w:val="0"/>
          <w:numId w:val="1"/>
        </w:numPr>
        <w:spacing w:after="0" w:line="360" w:lineRule="auto"/>
        <w:ind w:left="284" w:hanging="284"/>
        <w:rPr>
          <w:rFonts w:ascii="Arial" w:hAnsi="Arial" w:cs="Arial"/>
          <w:sz w:val="20"/>
          <w:szCs w:val="20"/>
        </w:rPr>
      </w:pPr>
      <w:r w:rsidRPr="00EA72A5">
        <w:rPr>
          <w:rFonts w:ascii="Arial" w:hAnsi="Arial" w:cs="Arial"/>
          <w:sz w:val="20"/>
          <w:szCs w:val="20"/>
        </w:rPr>
        <w:t>Impuestos hoteleros.</w:t>
      </w:r>
    </w:p>
    <w:p w14:paraId="08B56AE1" w14:textId="31CE919A" w:rsidR="00526E9C" w:rsidRPr="00526E9C" w:rsidRDefault="00526E9C" w:rsidP="009246E5">
      <w:pPr>
        <w:spacing w:line="360" w:lineRule="auto"/>
        <w:ind w:left="284" w:hanging="284"/>
      </w:pPr>
    </w:p>
    <w:p w14:paraId="690E66BD" w14:textId="69192C87" w:rsidR="00526E9C" w:rsidRPr="00526E9C" w:rsidRDefault="00526E9C" w:rsidP="009246E5">
      <w:pPr>
        <w:spacing w:line="360" w:lineRule="auto"/>
        <w:ind w:left="284" w:hanging="284"/>
      </w:pPr>
    </w:p>
    <w:p w14:paraId="4E3EA667" w14:textId="488770A5" w:rsidR="00526E9C" w:rsidRPr="00526E9C" w:rsidRDefault="00526E9C" w:rsidP="009246E5">
      <w:pPr>
        <w:spacing w:line="360" w:lineRule="auto"/>
        <w:ind w:left="284" w:hanging="284"/>
      </w:pPr>
    </w:p>
    <w:p w14:paraId="322AE28E" w14:textId="54377F56" w:rsidR="00526E9C" w:rsidRDefault="00526E9C" w:rsidP="009246E5">
      <w:pPr>
        <w:spacing w:line="360" w:lineRule="auto"/>
        <w:ind w:left="284" w:hanging="284"/>
      </w:pPr>
    </w:p>
    <w:p w14:paraId="528EDC73" w14:textId="46289E80" w:rsidR="003E379B" w:rsidRDefault="003E379B" w:rsidP="009246E5">
      <w:pPr>
        <w:spacing w:line="360" w:lineRule="auto"/>
        <w:ind w:left="284" w:hanging="284"/>
      </w:pPr>
    </w:p>
    <w:p w14:paraId="1228BD37" w14:textId="77777777" w:rsidR="000573B1" w:rsidRDefault="000573B1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688C0F13" w14:textId="77777777" w:rsidR="000573B1" w:rsidRDefault="000573B1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77082581" w14:textId="77777777" w:rsidR="000573B1" w:rsidRDefault="000573B1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</w:p>
    <w:p w14:paraId="56EFA363" w14:textId="602B4522" w:rsidR="003E379B" w:rsidRDefault="003E379B" w:rsidP="009246E5">
      <w:pPr>
        <w:spacing w:line="360" w:lineRule="auto"/>
        <w:ind w:left="284" w:hanging="284"/>
        <w:rPr>
          <w:b/>
          <w:bCs/>
          <w:color w:val="F05B52"/>
          <w:sz w:val="28"/>
          <w:szCs w:val="28"/>
        </w:rPr>
      </w:pPr>
      <w:r w:rsidRPr="00355718">
        <w:rPr>
          <w:b/>
          <w:bCs/>
          <w:color w:val="F05B52"/>
          <w:sz w:val="28"/>
          <w:szCs w:val="28"/>
        </w:rPr>
        <w:lastRenderedPageBreak/>
        <w:t>TARIFAS</w:t>
      </w:r>
    </w:p>
    <w:p w14:paraId="0E3BFB9E" w14:textId="77777777" w:rsidR="002F4D16" w:rsidRDefault="002F4D16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</w:p>
    <w:tbl>
      <w:tblPr>
        <w:tblW w:w="8601" w:type="dxa"/>
        <w:jc w:val="center"/>
        <w:tblBorders>
          <w:top w:val="single" w:sz="4" w:space="0" w:color="F05B52"/>
          <w:left w:val="single" w:sz="4" w:space="0" w:color="F05B52"/>
          <w:bottom w:val="single" w:sz="4" w:space="0" w:color="F05B52"/>
          <w:right w:val="single" w:sz="4" w:space="0" w:color="F05B52"/>
          <w:insideH w:val="single" w:sz="4" w:space="0" w:color="F05B52"/>
          <w:insideV w:val="single" w:sz="4" w:space="0" w:color="F05B5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2"/>
        <w:gridCol w:w="993"/>
        <w:gridCol w:w="1656"/>
        <w:gridCol w:w="850"/>
        <w:gridCol w:w="850"/>
        <w:gridCol w:w="850"/>
        <w:gridCol w:w="850"/>
      </w:tblGrid>
      <w:tr w:rsidR="000C329C" w:rsidRPr="002F4D16" w14:paraId="2CEF7542" w14:textId="77777777" w:rsidTr="00253D66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0F607BAB" w14:textId="77777777" w:rsidR="000C329C" w:rsidRPr="002F4D16" w:rsidRDefault="000C329C" w:rsidP="00E84532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Ciudad de Panamá</w:t>
            </w:r>
          </w:p>
        </w:tc>
        <w:tc>
          <w:tcPr>
            <w:tcW w:w="993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03750F90" w14:textId="77777777" w:rsidR="000C329C" w:rsidRPr="002F4D16" w:rsidRDefault="000C329C" w:rsidP="00E84532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Bocas del Toro</w:t>
            </w: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3CE2C2E2" w14:textId="6AC00FA4" w:rsidR="000C329C" w:rsidRPr="002F4D16" w:rsidRDefault="000C329C" w:rsidP="000C329C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Vigencia 202</w:t>
            </w:r>
            <w:r w:rsidR="007A6017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4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08B0EF78" w14:textId="29FA850E" w:rsidR="000C329C" w:rsidRPr="002F4D16" w:rsidRDefault="00BD7298" w:rsidP="00E84532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Single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vAlign w:val="center"/>
          </w:tcPr>
          <w:p w14:paraId="06DF73FD" w14:textId="13473843" w:rsidR="000C329C" w:rsidRPr="002F4D16" w:rsidRDefault="00BD7298" w:rsidP="00E84532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Doble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FFFFF" w:themeColor="background1"/>
            </w:tcBorders>
            <w:shd w:val="clear" w:color="auto" w:fill="F05B52"/>
            <w:noWrap/>
            <w:vAlign w:val="center"/>
            <w:hideMark/>
          </w:tcPr>
          <w:p w14:paraId="28113390" w14:textId="32FFAC79" w:rsidR="000C329C" w:rsidRPr="002F4D16" w:rsidRDefault="000C329C" w:rsidP="000C329C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 w:rsidRPr="002F4D16"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Triple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4" w:space="0" w:color="FFFFFF" w:themeColor="background1"/>
              <w:bottom w:val="single" w:sz="4" w:space="0" w:color="F05B52"/>
              <w:right w:val="single" w:sz="4" w:space="0" w:color="F05B52"/>
            </w:tcBorders>
            <w:shd w:val="clear" w:color="auto" w:fill="F05B52"/>
            <w:vAlign w:val="center"/>
          </w:tcPr>
          <w:p w14:paraId="36F3EFD5" w14:textId="43FEF741" w:rsidR="000C329C" w:rsidRPr="002F4D16" w:rsidRDefault="00BD7298" w:rsidP="00E84532">
            <w:pPr>
              <w:jc w:val="center"/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</w:pPr>
            <w:r>
              <w:rPr>
                <w:b/>
                <w:bCs/>
                <w:color w:val="FFFFFF"/>
                <w:sz w:val="20"/>
                <w:szCs w:val="20"/>
                <w:lang w:val="es-ES_tradnl" w:eastAsia="es-CL"/>
              </w:rPr>
              <w:t>Child</w:t>
            </w:r>
          </w:p>
        </w:tc>
      </w:tr>
      <w:tr w:rsidR="00253D66" w:rsidRPr="0018533D" w14:paraId="1FE83468" w14:textId="77777777" w:rsidTr="00253D66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1B1BD48" w14:textId="3407C295" w:rsidR="00253D66" w:rsidRPr="00253D66" w:rsidRDefault="00253D66" w:rsidP="00253D66">
            <w:pPr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Victoria</w:t>
            </w:r>
          </w:p>
        </w:tc>
        <w:tc>
          <w:tcPr>
            <w:tcW w:w="993" w:type="dxa"/>
            <w:vMerge w:val="restart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AB744E8" w14:textId="776BEB8F" w:rsidR="00253D66" w:rsidRPr="0018533D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18533D">
              <w:rPr>
                <w:sz w:val="18"/>
                <w:szCs w:val="18"/>
              </w:rPr>
              <w:t>Playa Tortuga</w:t>
            </w:r>
          </w:p>
        </w:tc>
        <w:tc>
          <w:tcPr>
            <w:tcW w:w="1656" w:type="dxa"/>
            <w:tcBorders>
              <w:top w:val="single" w:sz="4" w:space="0" w:color="F05B52"/>
              <w:left w:val="single" w:sz="4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33DB3247" w14:textId="0C0EC4EE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10 Ene a 31 Oct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6EC7472E" w14:textId="62912324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1.388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vAlign w:val="center"/>
          </w:tcPr>
          <w:p w14:paraId="6E02AC77" w14:textId="5059ACD1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933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32C24694" w14:textId="25526F04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887</w:t>
            </w:r>
          </w:p>
        </w:tc>
        <w:tc>
          <w:tcPr>
            <w:tcW w:w="850" w:type="dxa"/>
            <w:tcBorders>
              <w:top w:val="single" w:sz="4" w:space="0" w:color="F05B52"/>
              <w:left w:val="single" w:sz="6" w:space="0" w:color="F05B52"/>
              <w:bottom w:val="single" w:sz="6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621A5BAD" w14:textId="6812446B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688</w:t>
            </w:r>
          </w:p>
        </w:tc>
      </w:tr>
      <w:tr w:rsidR="00253D66" w:rsidRPr="0018533D" w14:paraId="441608BE" w14:textId="77777777" w:rsidTr="00253D66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2A2F3979" w14:textId="0040DA8F" w:rsidR="00253D66" w:rsidRPr="00253D66" w:rsidRDefault="00253D66" w:rsidP="00253D66">
            <w:pPr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Hilton Garden Inn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0BC9991" w14:textId="035C819D" w:rsidR="00253D66" w:rsidRPr="0018533D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6" w:space="0" w:color="F05B52"/>
              <w:left w:val="single" w:sz="4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0E5C3BE0" w14:textId="45B3E0A6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10 Ene a 31 Oct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18B46CDF" w14:textId="2DFF874E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1.419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vAlign w:val="center"/>
          </w:tcPr>
          <w:p w14:paraId="5CC15C49" w14:textId="148673DE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944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344FCF65" w14:textId="7D116904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910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4D42CE8" w14:textId="55FD5BCC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740</w:t>
            </w:r>
          </w:p>
        </w:tc>
      </w:tr>
      <w:tr w:rsidR="00253D66" w:rsidRPr="0018533D" w14:paraId="060F5BF4" w14:textId="77777777" w:rsidTr="00253D66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B7D26BC" w14:textId="530D3D52" w:rsidR="00253D66" w:rsidRPr="00253D66" w:rsidRDefault="00253D66" w:rsidP="00253D66">
            <w:pPr>
              <w:rPr>
                <w:sz w:val="18"/>
                <w:szCs w:val="18"/>
              </w:rPr>
            </w:pPr>
            <w:r w:rsidRPr="00253D66">
              <w:rPr>
                <w:sz w:val="18"/>
                <w:szCs w:val="18"/>
              </w:rPr>
              <w:t>Plaza Paitilla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2B43AB87" w14:textId="77777777" w:rsidR="00253D66" w:rsidRPr="0018533D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6" w:space="0" w:color="F05B52"/>
              <w:left w:val="single" w:sz="4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5E181A7B" w14:textId="20BE2862" w:rsidR="00253D66" w:rsidRPr="00253D66" w:rsidRDefault="00253D66" w:rsidP="00253D66">
            <w:pPr>
              <w:jc w:val="center"/>
              <w:rPr>
                <w:sz w:val="18"/>
                <w:szCs w:val="18"/>
              </w:rPr>
            </w:pPr>
            <w:r w:rsidRPr="00253D66">
              <w:rPr>
                <w:sz w:val="18"/>
                <w:szCs w:val="18"/>
              </w:rPr>
              <w:t>10 Ene a 31 Oct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5DBCC29D" w14:textId="73B7861C" w:rsidR="00253D66" w:rsidRPr="00253D66" w:rsidRDefault="00253D66" w:rsidP="00253D66">
            <w:pPr>
              <w:jc w:val="center"/>
              <w:rPr>
                <w:sz w:val="18"/>
                <w:szCs w:val="18"/>
              </w:rPr>
            </w:pPr>
            <w:r w:rsidRPr="00253D66">
              <w:rPr>
                <w:sz w:val="18"/>
                <w:szCs w:val="18"/>
              </w:rPr>
              <w:t>1.435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vAlign w:val="center"/>
          </w:tcPr>
          <w:p w14:paraId="2D82EA63" w14:textId="62A0DAAE" w:rsidR="00253D66" w:rsidRPr="00253D66" w:rsidRDefault="00253D66" w:rsidP="00253D66">
            <w:pPr>
              <w:jc w:val="center"/>
              <w:rPr>
                <w:sz w:val="18"/>
                <w:szCs w:val="18"/>
              </w:rPr>
            </w:pPr>
            <w:r w:rsidRPr="00253D66">
              <w:rPr>
                <w:sz w:val="18"/>
                <w:szCs w:val="18"/>
              </w:rPr>
              <w:t>962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12669A48" w14:textId="4FF21E73" w:rsidR="00253D66" w:rsidRPr="00253D66" w:rsidRDefault="00253D66" w:rsidP="00253D66">
            <w:pPr>
              <w:jc w:val="center"/>
              <w:rPr>
                <w:sz w:val="18"/>
                <w:szCs w:val="18"/>
              </w:rPr>
            </w:pPr>
            <w:r w:rsidRPr="00253D66">
              <w:rPr>
                <w:sz w:val="18"/>
                <w:szCs w:val="18"/>
              </w:rPr>
              <w:t>908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539661F" w14:textId="1687086F" w:rsidR="00253D66" w:rsidRPr="00253D66" w:rsidRDefault="00253D66" w:rsidP="00253D66">
            <w:pPr>
              <w:jc w:val="center"/>
              <w:rPr>
                <w:sz w:val="18"/>
                <w:szCs w:val="18"/>
              </w:rPr>
            </w:pPr>
            <w:r w:rsidRPr="00253D66">
              <w:rPr>
                <w:sz w:val="18"/>
                <w:szCs w:val="18"/>
              </w:rPr>
              <w:t>727</w:t>
            </w:r>
          </w:p>
        </w:tc>
      </w:tr>
      <w:tr w:rsidR="00253D66" w:rsidRPr="0018533D" w14:paraId="4C20CBEE" w14:textId="77777777" w:rsidTr="00253D66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7F6A6A2E" w14:textId="3DF6546C" w:rsidR="00253D66" w:rsidRPr="00253D66" w:rsidRDefault="00253D66" w:rsidP="00253D66">
            <w:pPr>
              <w:rPr>
                <w:sz w:val="18"/>
                <w:szCs w:val="18"/>
              </w:rPr>
            </w:pPr>
            <w:r w:rsidRPr="00253D66">
              <w:rPr>
                <w:sz w:val="18"/>
                <w:szCs w:val="18"/>
              </w:rPr>
              <w:t>Decapolis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07852E9" w14:textId="77777777" w:rsidR="00253D66" w:rsidRPr="0018533D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6" w:space="0" w:color="F05B52"/>
              <w:left w:val="single" w:sz="4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13117336" w14:textId="3A1FF68B" w:rsidR="00253D66" w:rsidRPr="00253D66" w:rsidRDefault="00253D66" w:rsidP="00253D66">
            <w:pPr>
              <w:jc w:val="center"/>
              <w:rPr>
                <w:sz w:val="18"/>
                <w:szCs w:val="18"/>
              </w:rPr>
            </w:pPr>
            <w:r w:rsidRPr="00253D66">
              <w:rPr>
                <w:sz w:val="18"/>
                <w:szCs w:val="18"/>
              </w:rPr>
              <w:t>10 Ene a 31 Oct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1F7DABCC" w14:textId="555B37F4" w:rsidR="00253D66" w:rsidRPr="00253D66" w:rsidRDefault="00253D66" w:rsidP="00253D66">
            <w:pPr>
              <w:jc w:val="center"/>
              <w:rPr>
                <w:sz w:val="18"/>
                <w:szCs w:val="18"/>
              </w:rPr>
            </w:pPr>
            <w:r w:rsidRPr="00253D66">
              <w:rPr>
                <w:sz w:val="18"/>
                <w:szCs w:val="18"/>
              </w:rPr>
              <w:t>1.429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vAlign w:val="center"/>
          </w:tcPr>
          <w:p w14:paraId="33346808" w14:textId="277E7D3C" w:rsidR="00253D66" w:rsidRPr="00253D66" w:rsidRDefault="00253D66" w:rsidP="00253D66">
            <w:pPr>
              <w:jc w:val="center"/>
              <w:rPr>
                <w:sz w:val="18"/>
                <w:szCs w:val="18"/>
              </w:rPr>
            </w:pPr>
            <w:r w:rsidRPr="00253D66">
              <w:rPr>
                <w:sz w:val="18"/>
                <w:szCs w:val="18"/>
              </w:rPr>
              <w:t>949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7C87DA36" w14:textId="3A97285C" w:rsidR="00253D66" w:rsidRPr="00253D66" w:rsidRDefault="00253D66" w:rsidP="00253D66">
            <w:pPr>
              <w:jc w:val="center"/>
              <w:rPr>
                <w:sz w:val="18"/>
                <w:szCs w:val="18"/>
              </w:rPr>
            </w:pPr>
            <w:r w:rsidRPr="00253D66">
              <w:rPr>
                <w:sz w:val="18"/>
                <w:szCs w:val="18"/>
              </w:rPr>
              <w:t>905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2CB4B9F" w14:textId="53F428CA" w:rsidR="00253D66" w:rsidRPr="00253D66" w:rsidRDefault="00253D66" w:rsidP="00253D66">
            <w:pPr>
              <w:jc w:val="center"/>
              <w:rPr>
                <w:sz w:val="18"/>
                <w:szCs w:val="18"/>
              </w:rPr>
            </w:pPr>
            <w:r w:rsidRPr="00253D66">
              <w:rPr>
                <w:sz w:val="18"/>
                <w:szCs w:val="18"/>
              </w:rPr>
              <w:t>688</w:t>
            </w:r>
          </w:p>
        </w:tc>
      </w:tr>
      <w:tr w:rsidR="00253D66" w:rsidRPr="0018533D" w14:paraId="62F591DF" w14:textId="77777777" w:rsidTr="00253D66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1C5A402F" w14:textId="4CEB22AE" w:rsidR="00253D66" w:rsidRPr="00253D66" w:rsidRDefault="00253D66" w:rsidP="00253D66">
            <w:pPr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Marriott Panamá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D5D18C6" w14:textId="0EE51EB5" w:rsidR="00253D66" w:rsidRPr="0018533D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6" w:space="0" w:color="F05B52"/>
              <w:left w:val="single" w:sz="4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078C4BA2" w14:textId="39732CD9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10 Ene a 31 Oct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1408A2DF" w14:textId="63645516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1.547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vAlign w:val="center"/>
          </w:tcPr>
          <w:p w14:paraId="2A5D09F3" w14:textId="5F37D238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1.008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70A1508A" w14:textId="41F3ECB1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949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779BBD48" w14:textId="426BE23C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688</w:t>
            </w:r>
          </w:p>
        </w:tc>
      </w:tr>
      <w:tr w:rsidR="00253D66" w:rsidRPr="0018533D" w14:paraId="0BEA034F" w14:textId="77777777" w:rsidTr="00253D66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30DC138C" w14:textId="1860C32F" w:rsidR="00253D66" w:rsidRPr="00253D66" w:rsidRDefault="00253D66" w:rsidP="00253D66">
            <w:pPr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Megápolis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5E6B722" w14:textId="77777777" w:rsidR="00253D66" w:rsidRPr="0018533D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6" w:space="0" w:color="F05B52"/>
              <w:left w:val="single" w:sz="4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7F0C3B96" w14:textId="2E9EBD3A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10 Ene a 31 Oct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1356D817" w14:textId="1803291E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1.465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vAlign w:val="center"/>
          </w:tcPr>
          <w:p w14:paraId="05ACA1BB" w14:textId="460D7DF5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967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4AC53F53" w14:textId="129C4C0E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931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6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0C1B3C6E" w14:textId="5778A428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688</w:t>
            </w:r>
          </w:p>
        </w:tc>
      </w:tr>
      <w:tr w:rsidR="00253D66" w:rsidRPr="0018533D" w14:paraId="709EECB7" w14:textId="77777777" w:rsidTr="00253D66">
        <w:trPr>
          <w:trHeight w:val="340"/>
          <w:jc w:val="center"/>
        </w:trPr>
        <w:tc>
          <w:tcPr>
            <w:tcW w:w="2552" w:type="dxa"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</w:tcPr>
          <w:p w14:paraId="57037E00" w14:textId="72E4B7B3" w:rsidR="00253D66" w:rsidRPr="00253D66" w:rsidRDefault="00253D66" w:rsidP="00253D66">
            <w:pPr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Las Américas Golden Towers</w:t>
            </w:r>
          </w:p>
        </w:tc>
        <w:tc>
          <w:tcPr>
            <w:tcW w:w="993" w:type="dxa"/>
            <w:vMerge/>
            <w:tcBorders>
              <w:top w:val="single" w:sz="4" w:space="0" w:color="F05B52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3C05BB43" w14:textId="77777777" w:rsidR="00253D66" w:rsidRPr="0018533D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</w:p>
        </w:tc>
        <w:tc>
          <w:tcPr>
            <w:tcW w:w="1656" w:type="dxa"/>
            <w:tcBorders>
              <w:top w:val="single" w:sz="6" w:space="0" w:color="F05B52"/>
              <w:left w:val="single" w:sz="4" w:space="0" w:color="F05B52"/>
              <w:bottom w:val="single" w:sz="4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42EDDD72" w14:textId="6F54B53C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10 Ene a 31 Oct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4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3A552BAA" w14:textId="56CD95D2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1.517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4" w:space="0" w:color="F05B52"/>
              <w:right w:val="single" w:sz="6" w:space="0" w:color="F05B52"/>
            </w:tcBorders>
            <w:shd w:val="clear" w:color="auto" w:fill="auto"/>
            <w:vAlign w:val="center"/>
          </w:tcPr>
          <w:p w14:paraId="7078FD02" w14:textId="2B885F35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992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4" w:space="0" w:color="F05B52"/>
              <w:right w:val="single" w:sz="6" w:space="0" w:color="F05B52"/>
            </w:tcBorders>
            <w:shd w:val="clear" w:color="auto" w:fill="auto"/>
            <w:noWrap/>
            <w:vAlign w:val="center"/>
          </w:tcPr>
          <w:p w14:paraId="6C8F3746" w14:textId="445A8760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946</w:t>
            </w:r>
          </w:p>
        </w:tc>
        <w:tc>
          <w:tcPr>
            <w:tcW w:w="850" w:type="dxa"/>
            <w:tcBorders>
              <w:top w:val="single" w:sz="6" w:space="0" w:color="F05B52"/>
              <w:left w:val="single" w:sz="6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vAlign w:val="center"/>
          </w:tcPr>
          <w:p w14:paraId="4D487AE1" w14:textId="377D971F" w:rsidR="00253D66" w:rsidRPr="00253D66" w:rsidRDefault="00253D66" w:rsidP="00253D66">
            <w:pPr>
              <w:jc w:val="center"/>
              <w:rPr>
                <w:sz w:val="18"/>
                <w:szCs w:val="18"/>
                <w:lang w:val="es-ES_tradnl"/>
              </w:rPr>
            </w:pPr>
            <w:r w:rsidRPr="00253D66">
              <w:rPr>
                <w:sz w:val="18"/>
                <w:szCs w:val="18"/>
              </w:rPr>
              <w:t>735</w:t>
            </w:r>
          </w:p>
        </w:tc>
      </w:tr>
    </w:tbl>
    <w:p w14:paraId="06C593F4" w14:textId="2E30A442" w:rsidR="00355718" w:rsidRPr="00355718" w:rsidRDefault="00355718" w:rsidP="00355718">
      <w:pPr>
        <w:jc w:val="center"/>
        <w:rPr>
          <w:rFonts w:asciiTheme="minorHAnsi" w:hAnsiTheme="minorHAnsi" w:cstheme="minorHAnsi"/>
          <w:i/>
          <w:sz w:val="20"/>
          <w:szCs w:val="20"/>
          <w:lang w:val="es-CL" w:bidi="th-TH"/>
        </w:rPr>
      </w:pPr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**Precio por </w:t>
      </w:r>
      <w:proofErr w:type="spellStart"/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>pax</w:t>
      </w:r>
      <w:proofErr w:type="spellEnd"/>
      <w:r w:rsidRPr="00355718">
        <w:rPr>
          <w:rFonts w:asciiTheme="minorHAnsi" w:hAnsiTheme="minorHAnsi" w:cstheme="minorHAnsi"/>
          <w:i/>
          <w:sz w:val="20"/>
          <w:szCs w:val="20"/>
          <w:lang w:val="es-CL" w:bidi="th-TH"/>
        </w:rPr>
        <w:t xml:space="preserve"> en USD**</w:t>
      </w:r>
    </w:p>
    <w:p w14:paraId="12C79238" w14:textId="133A1C2A" w:rsidR="005D1514" w:rsidRDefault="005D1514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</w:p>
    <w:p w14:paraId="5F7B53EE" w14:textId="325D44B0" w:rsidR="00EA161F" w:rsidRDefault="00EA161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HOTEL PLAYA TORTUGA</w:t>
      </w:r>
    </w:p>
    <w:p w14:paraId="3A9F5F46" w14:textId="77777777" w:rsidR="00EA161F" w:rsidRPr="00EA161F" w:rsidRDefault="00EA161F" w:rsidP="00EA161F">
      <w:pPr>
        <w:spacing w:line="360" w:lineRule="auto"/>
        <w:jc w:val="both"/>
        <w:rPr>
          <w:rFonts w:eastAsiaTheme="minorHAnsi"/>
          <w:sz w:val="20"/>
          <w:szCs w:val="20"/>
          <w:lang w:val="es-CL" w:eastAsia="en-US" w:bidi="ar-SA"/>
        </w:rPr>
      </w:pPr>
      <w:r w:rsidRPr="00EA161F">
        <w:rPr>
          <w:rFonts w:eastAsiaTheme="minorHAnsi"/>
          <w:sz w:val="20"/>
          <w:szCs w:val="20"/>
          <w:lang w:val="es-CL" w:eastAsia="en-US" w:bidi="ar-SA"/>
        </w:rPr>
        <w:t>El Playa Tortuga Hotel and Beach Resort está situado en una playa privada, a las afueras de Bocas del Toro. Cuenta con una piscina al aire libre, un gimnasio y jardines tropicales. Ofrece habitaciones elegantes con aire acondicionado y vistas al mar.</w:t>
      </w:r>
    </w:p>
    <w:p w14:paraId="0F16DEC2" w14:textId="77777777" w:rsidR="00EA161F" w:rsidRPr="00EA161F" w:rsidRDefault="00EA161F" w:rsidP="00EA161F">
      <w:pPr>
        <w:spacing w:line="360" w:lineRule="auto"/>
        <w:jc w:val="both"/>
        <w:rPr>
          <w:rFonts w:eastAsiaTheme="minorHAnsi"/>
          <w:sz w:val="20"/>
          <w:szCs w:val="20"/>
          <w:lang w:val="es-CL" w:eastAsia="en-US" w:bidi="ar-SA"/>
        </w:rPr>
      </w:pPr>
      <w:r w:rsidRPr="00EA161F">
        <w:rPr>
          <w:rFonts w:eastAsiaTheme="minorHAnsi"/>
          <w:sz w:val="20"/>
          <w:szCs w:val="20"/>
          <w:lang w:val="es-CL" w:eastAsia="en-US" w:bidi="ar-SA"/>
        </w:rPr>
        <w:t>Las habitaciones y suites del Playa Tortuga Hotel presentan una estupenda decoración contemporánea y disponen de balcón o terraza. Incluyen conexión Wi-Fi gratuita, TV por cable de pantalla plana, nevera y baño con artículos de aseo gratuitos.</w:t>
      </w:r>
    </w:p>
    <w:p w14:paraId="7B6C76F7" w14:textId="77777777" w:rsidR="00EA161F" w:rsidRPr="00EA161F" w:rsidRDefault="00EA161F" w:rsidP="00EA161F">
      <w:pPr>
        <w:spacing w:line="360" w:lineRule="auto"/>
        <w:jc w:val="both"/>
        <w:rPr>
          <w:rFonts w:eastAsiaTheme="minorHAnsi"/>
          <w:sz w:val="20"/>
          <w:szCs w:val="20"/>
          <w:lang w:val="es-CL" w:eastAsia="en-US" w:bidi="ar-SA"/>
        </w:rPr>
      </w:pPr>
      <w:r w:rsidRPr="00EA161F">
        <w:rPr>
          <w:rFonts w:eastAsiaTheme="minorHAnsi"/>
          <w:sz w:val="20"/>
          <w:szCs w:val="20"/>
          <w:lang w:val="es-CL" w:eastAsia="en-US" w:bidi="ar-SA"/>
        </w:rPr>
        <w:t>El restaurante del hotel sirve platos locales e internacionales, mientras que en el bar terraza se ofrecen bebidas y aperitivos. En el centro de Bocas del Toro, a 5 minutos en coche, hay varios restaurantes.</w:t>
      </w:r>
    </w:p>
    <w:p w14:paraId="235C98C3" w14:textId="6B234174" w:rsidR="00EA161F" w:rsidRPr="00EA161F" w:rsidRDefault="00EA161F" w:rsidP="00EA161F">
      <w:pPr>
        <w:spacing w:line="360" w:lineRule="auto"/>
        <w:jc w:val="both"/>
        <w:rPr>
          <w:rFonts w:eastAsiaTheme="minorHAnsi"/>
          <w:sz w:val="20"/>
          <w:szCs w:val="20"/>
          <w:lang w:val="es-CL" w:eastAsia="en-US" w:bidi="ar-SA"/>
        </w:rPr>
      </w:pPr>
      <w:r w:rsidRPr="00EA161F">
        <w:rPr>
          <w:rFonts w:eastAsiaTheme="minorHAnsi"/>
          <w:sz w:val="20"/>
          <w:szCs w:val="20"/>
          <w:lang w:val="es-CL" w:eastAsia="en-US" w:bidi="ar-SA"/>
        </w:rPr>
        <w:t>El Playa Tortuga Hotel and Beach Resort proporciona servicio de alquiler de kayaks e información sobre la zona. La playa Sapo Rojo se encuentra a 7 km y la playa Estrella de Mar y la isla Bastimentos, a unos 12 km.</w:t>
      </w:r>
    </w:p>
    <w:p w14:paraId="3F20D13B" w14:textId="77777777" w:rsidR="00EA161F" w:rsidRDefault="00EA161F" w:rsidP="00A04B2F">
      <w:pPr>
        <w:spacing w:line="360" w:lineRule="auto"/>
        <w:jc w:val="both"/>
        <w:rPr>
          <w:rFonts w:eastAsiaTheme="minorHAnsi"/>
          <w:sz w:val="20"/>
          <w:szCs w:val="20"/>
          <w:lang w:val="es-CL" w:eastAsia="en-US" w:bidi="ar-SA"/>
        </w:rPr>
      </w:pPr>
    </w:p>
    <w:p w14:paraId="50C5068D" w14:textId="19F27E4B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INFORMACIÓN ADICIONAL</w:t>
      </w:r>
    </w:p>
    <w:p w14:paraId="5E3BC04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 xml:space="preserve">Aplica suplemento para servicios de traslados llegando o saliendo en horarios nocturnos  </w:t>
      </w:r>
    </w:p>
    <w:p w14:paraId="354CC69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La hora de inicio de los paseos puede cambiar. En caso de algún cambio, la información será comunicada al pasajero con el nuevo horario.</w:t>
      </w:r>
    </w:p>
    <w:p w14:paraId="5D6BD51D" w14:textId="4A6FBD1F" w:rsidR="00A04B2F" w:rsidRPr="00A04B2F" w:rsidRDefault="00654A8B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En caso de que</w:t>
      </w:r>
      <w:r w:rsidR="00A04B2F" w:rsidRPr="00A04B2F">
        <w:rPr>
          <w:color w:val="333333"/>
          <w:sz w:val="19"/>
          <w:szCs w:val="19"/>
        </w:rPr>
        <w:t xml:space="preserve"> sea necesario (eventos, cierre de venta, disponibilidad), se utilizará un hotel de categoría similar.</w:t>
      </w:r>
    </w:p>
    <w:p w14:paraId="0CDBAB34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En caso de fuerza mayor se podrá usar un hotel de la misma categoría.</w:t>
      </w:r>
    </w:p>
    <w:p w14:paraId="6243B26B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Valores para pasajeros individuales</w:t>
      </w:r>
    </w:p>
    <w:p w14:paraId="5A20AC7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lastRenderedPageBreak/>
        <w:t>Sujetos a disponibilidad al momento de reservar y a cambios sin previo aviso</w:t>
      </w:r>
    </w:p>
    <w:p w14:paraId="3285BCF5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Tarifa de programas solo válido para fechas indicadas, no aplica para festividades locales, navidad, año nuevo y otras indicadas por el operador.</w:t>
      </w:r>
    </w:p>
    <w:p w14:paraId="4FAEC76A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El programa está cotizado en la categoría habitación más económica del hotel, para categorías superiores cotizar.</w:t>
      </w:r>
    </w:p>
    <w:p w14:paraId="7F250120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Traslados señalados desde aeropuerto en servicio regular.</w:t>
      </w:r>
    </w:p>
    <w:p w14:paraId="49A91DBD" w14:textId="77777777" w:rsidR="00A04B2F" w:rsidRP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Posibilidad de reservar excursiones, entradas y ampliar las coberturas del seguro incluido. Consulta condiciones.</w:t>
      </w:r>
    </w:p>
    <w:p w14:paraId="77E6B1E6" w14:textId="772C3A10" w:rsidR="00A04B2F" w:rsidRDefault="00A04B2F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Este programa no incluye ticket aéreo ni impuestos aéreos</w:t>
      </w:r>
      <w:r w:rsidR="002B21B1">
        <w:rPr>
          <w:color w:val="333333"/>
          <w:sz w:val="19"/>
          <w:szCs w:val="19"/>
        </w:rPr>
        <w:t>.</w:t>
      </w:r>
    </w:p>
    <w:p w14:paraId="76BC789C" w14:textId="77777777" w:rsidR="002B21B1" w:rsidRPr="00A04B2F" w:rsidRDefault="002B21B1" w:rsidP="00A04B2F">
      <w:pPr>
        <w:spacing w:before="240" w:line="360" w:lineRule="auto"/>
        <w:jc w:val="both"/>
        <w:rPr>
          <w:color w:val="333333"/>
          <w:sz w:val="19"/>
          <w:szCs w:val="19"/>
        </w:rPr>
      </w:pPr>
    </w:p>
    <w:p w14:paraId="0B44B3C7" w14:textId="5064F6AC" w:rsidR="00A04B2F" w:rsidRPr="00A04B2F" w:rsidRDefault="00A04B2F" w:rsidP="00A04B2F">
      <w:pPr>
        <w:spacing w:line="360" w:lineRule="auto"/>
        <w:jc w:val="both"/>
        <w:rPr>
          <w:b/>
          <w:bCs/>
          <w:color w:val="F05B52"/>
          <w:sz w:val="28"/>
          <w:szCs w:val="28"/>
        </w:rPr>
      </w:pPr>
      <w:r w:rsidRPr="00A04B2F">
        <w:rPr>
          <w:b/>
          <w:bCs/>
          <w:color w:val="F05B52"/>
          <w:sz w:val="28"/>
          <w:szCs w:val="28"/>
        </w:rPr>
        <w:t>POLITICAS DE CANCELACIÓN</w:t>
      </w:r>
    </w:p>
    <w:p w14:paraId="65B17D1B" w14:textId="77777777" w:rsidR="00A04B2F" w:rsidRPr="00A04B2F" w:rsidRDefault="00A04B2F" w:rsidP="00A04B2F">
      <w:pPr>
        <w:spacing w:line="360" w:lineRule="auto"/>
        <w:jc w:val="both"/>
        <w:rPr>
          <w:color w:val="333333"/>
          <w:sz w:val="19"/>
          <w:szCs w:val="19"/>
        </w:rPr>
      </w:pPr>
      <w:r w:rsidRPr="00A04B2F">
        <w:rPr>
          <w:color w:val="333333"/>
          <w:sz w:val="19"/>
          <w:szCs w:val="19"/>
        </w:rPr>
        <w:t>Por los conceptos que a continuación se indican:</w:t>
      </w:r>
    </w:p>
    <w:p w14:paraId="65196E44" w14:textId="442E0722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Cancelaciones y/o cambios con menos de 10 días aplica penalidades, las mismas pueden estar sujetas a penalidad de acuerdo con la temporada, hotel y/o destino.</w:t>
      </w:r>
    </w:p>
    <w:p w14:paraId="1BA81167" w14:textId="7DB53631" w:rsidR="00A04B2F" w:rsidRPr="00A04B2F" w:rsidRDefault="00A04B2F" w:rsidP="00A04B2F">
      <w:pPr>
        <w:pStyle w:val="Prrafodelista"/>
        <w:numPr>
          <w:ilvl w:val="0"/>
          <w:numId w:val="4"/>
        </w:numPr>
        <w:spacing w:after="0" w:line="360" w:lineRule="auto"/>
        <w:ind w:left="0" w:hanging="284"/>
        <w:jc w:val="both"/>
        <w:rPr>
          <w:rFonts w:ascii="Arial" w:hAnsi="Arial" w:cs="Arial"/>
          <w:color w:val="333333"/>
          <w:sz w:val="19"/>
          <w:szCs w:val="19"/>
        </w:rPr>
      </w:pPr>
      <w:r w:rsidRPr="00A04B2F">
        <w:rPr>
          <w:rFonts w:ascii="Arial" w:hAnsi="Arial" w:cs="Arial"/>
          <w:color w:val="333333"/>
          <w:sz w:val="19"/>
          <w:szCs w:val="19"/>
        </w:rPr>
        <w:t>No show o no presentación por parte del pasajero aplicara cargos o pago del importe total del viaje, abonando, en su caso, las cantidades pendientes, salvo acuerdo de las partes en otro sentido.</w:t>
      </w:r>
    </w:p>
    <w:sectPr w:rsidR="00A04B2F" w:rsidRPr="00A04B2F" w:rsidSect="00306BE6">
      <w:footerReference w:type="default" r:id="rId12"/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B4C97A" w14:textId="77777777" w:rsidR="001778A8" w:rsidRDefault="001778A8" w:rsidP="00FA7F18">
      <w:r>
        <w:separator/>
      </w:r>
    </w:p>
  </w:endnote>
  <w:endnote w:type="continuationSeparator" w:id="0">
    <w:p w14:paraId="16C52192" w14:textId="77777777" w:rsidR="001778A8" w:rsidRDefault="001778A8" w:rsidP="00FA7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02E7C1" w14:textId="3DF4FF6D" w:rsidR="00FA7F18" w:rsidRPr="00FA7F18" w:rsidRDefault="00FA7F18" w:rsidP="00FA7F18">
    <w:pPr>
      <w:pStyle w:val="Piedepgina"/>
    </w:pPr>
    <w:r>
      <w:rPr>
        <w:noProof/>
        <w:lang w:eastAsia="es-CL"/>
      </w:rPr>
      <w:drawing>
        <wp:anchor distT="0" distB="0" distL="114300" distR="114300" simplePos="0" relativeHeight="251661312" behindDoc="0" locked="0" layoutInCell="1" allowOverlap="1" wp14:anchorId="7AF7CC5D" wp14:editId="7584DB11">
          <wp:simplePos x="0" y="0"/>
          <wp:positionH relativeFrom="column">
            <wp:posOffset>-647700</wp:posOffset>
          </wp:positionH>
          <wp:positionV relativeFrom="paragraph">
            <wp:posOffset>-2540</wp:posOffset>
          </wp:positionV>
          <wp:extent cx="7839075" cy="79083"/>
          <wp:effectExtent l="0" t="0" r="0" b="0"/>
          <wp:wrapNone/>
          <wp:docPr id="3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79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BE309D" wp14:editId="6CA9EF0E">
              <wp:simplePos x="0" y="0"/>
              <wp:positionH relativeFrom="column">
                <wp:posOffset>5579746</wp:posOffset>
              </wp:positionH>
              <wp:positionV relativeFrom="paragraph">
                <wp:posOffset>182245</wp:posOffset>
              </wp:positionV>
              <wp:extent cx="1257300" cy="219075"/>
              <wp:effectExtent l="0" t="0" r="0" b="9525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7300" cy="2190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FD5A272" w14:textId="1B2437E7" w:rsidR="00FA7F18" w:rsidRPr="00DF5C4A" w:rsidRDefault="00EE3261" w:rsidP="00FA7F18">
                          <w:pPr>
                            <w:spacing w:before="17"/>
                            <w:ind w:left="20"/>
                            <w:rPr>
                              <w:sz w:val="15"/>
                              <w:lang w:val="es-CL"/>
                            </w:rPr>
                          </w:pPr>
                          <w:r>
                            <w:rPr>
                              <w:spacing w:val="2"/>
                              <w:sz w:val="15"/>
                              <w:lang w:val="es-CL"/>
                            </w:rPr>
                            <w:t>02ene25</w:t>
                          </w:r>
                          <w:r w:rsidR="00FA7F18">
                            <w:rPr>
                              <w:spacing w:val="2"/>
                              <w:sz w:val="15"/>
                              <w:lang w:val="es-CL"/>
                            </w:rPr>
                            <w:t>/NH</w:t>
                          </w:r>
                        </w:p>
                        <w:p w14:paraId="180FBC8D" w14:textId="77777777" w:rsidR="00FA7F18" w:rsidRDefault="00FA7F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BE309D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439.35pt;margin-top:14.35pt;width:99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" fillcolor="white [3201]" stroked="f" strokeweight=".5pt">
              <v:textbox>
                <w:txbxContent>
                  <w:p w14:paraId="5FD5A272" w14:textId="1B2437E7" w:rsidR="00FA7F18" w:rsidRPr="00DF5C4A" w:rsidRDefault="00EE3261" w:rsidP="00FA7F18">
                    <w:pPr>
                      <w:spacing w:before="17"/>
                      <w:ind w:left="20"/>
                      <w:rPr>
                        <w:sz w:val="15"/>
                        <w:lang w:val="es-CL"/>
                      </w:rPr>
                    </w:pPr>
                    <w:r>
                      <w:rPr>
                        <w:spacing w:val="2"/>
                        <w:sz w:val="15"/>
                        <w:lang w:val="es-CL"/>
                      </w:rPr>
                      <w:t>02ene25</w:t>
                    </w:r>
                    <w:r w:rsidR="00FA7F18">
                      <w:rPr>
                        <w:spacing w:val="2"/>
                        <w:sz w:val="15"/>
                        <w:lang w:val="es-CL"/>
                      </w:rPr>
                      <w:t>/NH</w:t>
                    </w:r>
                  </w:p>
                  <w:p w14:paraId="180FBC8D" w14:textId="77777777" w:rsidR="00FA7F18" w:rsidRDefault="00FA7F18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82269D" w14:textId="77777777" w:rsidR="001778A8" w:rsidRDefault="001778A8" w:rsidP="00FA7F18">
      <w:r>
        <w:separator/>
      </w:r>
    </w:p>
  </w:footnote>
  <w:footnote w:type="continuationSeparator" w:id="0">
    <w:p w14:paraId="61FE2874" w14:textId="77777777" w:rsidR="001778A8" w:rsidRDefault="001778A8" w:rsidP="00FA7F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7F07BE"/>
    <w:multiLevelType w:val="hybridMultilevel"/>
    <w:tmpl w:val="7786D65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B215F5"/>
    <w:multiLevelType w:val="hybridMultilevel"/>
    <w:tmpl w:val="137280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1F55BA"/>
    <w:multiLevelType w:val="hybridMultilevel"/>
    <w:tmpl w:val="FD484A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4D7A2A"/>
    <w:multiLevelType w:val="hybridMultilevel"/>
    <w:tmpl w:val="E9A866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02257"/>
    <w:multiLevelType w:val="hybridMultilevel"/>
    <w:tmpl w:val="51385A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6174445">
    <w:abstractNumId w:val="0"/>
  </w:num>
  <w:num w:numId="2" w16cid:durableId="569077440">
    <w:abstractNumId w:val="2"/>
  </w:num>
  <w:num w:numId="3" w16cid:durableId="1865240771">
    <w:abstractNumId w:val="1"/>
  </w:num>
  <w:num w:numId="4" w16cid:durableId="2102142886">
    <w:abstractNumId w:val="4"/>
  </w:num>
  <w:num w:numId="5" w16cid:durableId="1413547601">
    <w:abstractNumId w:val="3"/>
  </w:num>
  <w:num w:numId="6" w16cid:durableId="860171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043"/>
    <w:rsid w:val="00016C93"/>
    <w:rsid w:val="000573B1"/>
    <w:rsid w:val="000B1641"/>
    <w:rsid w:val="000C329C"/>
    <w:rsid w:val="000F451D"/>
    <w:rsid w:val="000F7E21"/>
    <w:rsid w:val="00120292"/>
    <w:rsid w:val="00122220"/>
    <w:rsid w:val="00170675"/>
    <w:rsid w:val="001778A8"/>
    <w:rsid w:val="0018533D"/>
    <w:rsid w:val="00195C83"/>
    <w:rsid w:val="001D4A78"/>
    <w:rsid w:val="001E7504"/>
    <w:rsid w:val="00236E2B"/>
    <w:rsid w:val="00253D66"/>
    <w:rsid w:val="00263532"/>
    <w:rsid w:val="002B21B1"/>
    <w:rsid w:val="002C336B"/>
    <w:rsid w:val="002C5BF0"/>
    <w:rsid w:val="002D0E22"/>
    <w:rsid w:val="002F4D16"/>
    <w:rsid w:val="00302CC6"/>
    <w:rsid w:val="00306BE6"/>
    <w:rsid w:val="00340BE9"/>
    <w:rsid w:val="00354A84"/>
    <w:rsid w:val="00355718"/>
    <w:rsid w:val="00383577"/>
    <w:rsid w:val="003E379B"/>
    <w:rsid w:val="00407E17"/>
    <w:rsid w:val="00435F4E"/>
    <w:rsid w:val="00472558"/>
    <w:rsid w:val="0049299F"/>
    <w:rsid w:val="004E2CA6"/>
    <w:rsid w:val="00526E9C"/>
    <w:rsid w:val="005672B6"/>
    <w:rsid w:val="0058640E"/>
    <w:rsid w:val="005D1514"/>
    <w:rsid w:val="00632182"/>
    <w:rsid w:val="00637660"/>
    <w:rsid w:val="00654A8B"/>
    <w:rsid w:val="006779EE"/>
    <w:rsid w:val="006C6CAA"/>
    <w:rsid w:val="006D1468"/>
    <w:rsid w:val="00722FED"/>
    <w:rsid w:val="00745C44"/>
    <w:rsid w:val="007A6017"/>
    <w:rsid w:val="007C03B5"/>
    <w:rsid w:val="00877A46"/>
    <w:rsid w:val="008C1B52"/>
    <w:rsid w:val="00922928"/>
    <w:rsid w:val="009246E5"/>
    <w:rsid w:val="009652C4"/>
    <w:rsid w:val="00982AF6"/>
    <w:rsid w:val="009F360F"/>
    <w:rsid w:val="00A04B2F"/>
    <w:rsid w:val="00A17A49"/>
    <w:rsid w:val="00A84DA9"/>
    <w:rsid w:val="00AA5643"/>
    <w:rsid w:val="00AA7FF2"/>
    <w:rsid w:val="00BD108B"/>
    <w:rsid w:val="00BD40D8"/>
    <w:rsid w:val="00BD7298"/>
    <w:rsid w:val="00BE2B46"/>
    <w:rsid w:val="00CB630D"/>
    <w:rsid w:val="00D05417"/>
    <w:rsid w:val="00D41E0C"/>
    <w:rsid w:val="00DB1043"/>
    <w:rsid w:val="00DB32F8"/>
    <w:rsid w:val="00DD3710"/>
    <w:rsid w:val="00E1419D"/>
    <w:rsid w:val="00E52300"/>
    <w:rsid w:val="00E53A6D"/>
    <w:rsid w:val="00EA161F"/>
    <w:rsid w:val="00EA72A5"/>
    <w:rsid w:val="00EC4334"/>
    <w:rsid w:val="00EE3261"/>
    <w:rsid w:val="00F14152"/>
    <w:rsid w:val="00F31AB2"/>
    <w:rsid w:val="00F36C38"/>
    <w:rsid w:val="00F475F8"/>
    <w:rsid w:val="00F775FA"/>
    <w:rsid w:val="00FA167E"/>
    <w:rsid w:val="00FA170A"/>
    <w:rsid w:val="00FA7F18"/>
    <w:rsid w:val="00FC76B5"/>
    <w:rsid w:val="00FD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0A257F"/>
  <w15:docId w15:val="{73CB4855-48D0-416F-A3BC-01672781D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F1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9299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CL" w:eastAsia="en-US" w:bidi="ar-SA"/>
    </w:rPr>
  </w:style>
  <w:style w:type="table" w:styleId="Tablaconcuadrcula">
    <w:name w:val="Table Grid"/>
    <w:basedOn w:val="Tablanormal"/>
    <w:uiPriority w:val="39"/>
    <w:rsid w:val="003E37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8357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8357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FA7F18"/>
  </w:style>
  <w:style w:type="paragraph" w:styleId="Piedepgina">
    <w:name w:val="footer"/>
    <w:basedOn w:val="Normal"/>
    <w:link w:val="PiedepginaCar"/>
    <w:uiPriority w:val="99"/>
    <w:unhideWhenUsed/>
    <w:rsid w:val="00FA7F18"/>
    <w:pPr>
      <w:widowControl/>
      <w:tabs>
        <w:tab w:val="center" w:pos="4419"/>
        <w:tab w:val="right" w:pos="8838"/>
      </w:tabs>
      <w:autoSpaceDE/>
      <w:autoSpaceDN/>
    </w:pPr>
    <w:rPr>
      <w:rFonts w:asciiTheme="minorHAnsi" w:eastAsiaTheme="minorHAnsi" w:hAnsiTheme="minorHAnsi" w:cstheme="minorBidi"/>
      <w:lang w:val="es-CL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A7F18"/>
  </w:style>
  <w:style w:type="character" w:styleId="Refdecomentario">
    <w:name w:val="annotation reference"/>
    <w:basedOn w:val="Fuentedeprrafopredeter"/>
    <w:uiPriority w:val="99"/>
    <w:semiHidden/>
    <w:unhideWhenUsed/>
    <w:rsid w:val="00DD371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D371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D3710"/>
    <w:rPr>
      <w:rFonts w:ascii="Arial" w:eastAsia="Arial" w:hAnsi="Arial" w:cs="Arial"/>
      <w:sz w:val="20"/>
      <w:szCs w:val="20"/>
      <w:lang w:val="es-ES" w:eastAsia="es-ES" w:bidi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D37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D3710"/>
    <w:rPr>
      <w:rFonts w:ascii="Arial" w:eastAsia="Arial" w:hAnsi="Arial" w:cs="Arial"/>
      <w:b/>
      <w:bCs/>
      <w:sz w:val="20"/>
      <w:szCs w:val="20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628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>producto</_x0032_022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A79F843-D158-4732-97F5-25E6147629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8AB459-47FD-41DC-A52A-493A517CC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0026C0-4B21-4E24-B7B0-307204957E8C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532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 Hernandez</dc:creator>
  <cp:lastModifiedBy>NATALIA HERNANDEZ</cp:lastModifiedBy>
  <cp:revision>18</cp:revision>
  <cp:lastPrinted>2022-11-09T21:32:00Z</cp:lastPrinted>
  <dcterms:created xsi:type="dcterms:W3CDTF">2022-12-26T19:00:00Z</dcterms:created>
  <dcterms:modified xsi:type="dcterms:W3CDTF">2025-01-02T20:26:00Z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Order">
    <vt:r8>1076800</vt:r8>
  </property>
  <property fmtid="{D5CDD505-2E9C-101B-9397-08002B2CF9AE}" pid="4" name="MediaServiceImageTags">
    <vt:lpwstr/>
  </property>
</Properties>
</file>