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220"/>
        <w:tblW w:w="9736" w:type="dxa"/>
        <w:tblInd w:w="0" w:type="dxa"/>
        <w:tblBorders>
          <w:top w:val="single" w:sz="8" w:space="0" w:color="FFFFFF"/>
          <w:left w:val="single" w:sz="8" w:space="0" w:color="FFFFFF"/>
          <w:bottom w:val="single" w:sz="8" w:space="0" w:color="000000"/>
          <w:right w:val="single" w:sz="8" w:space="0" w:color="FFFFFF"/>
          <w:insideH w:val="single" w:sz="8" w:space="0" w:color="404040"/>
          <w:insideV w:val="single" w:sz="8" w:space="0" w:color="404040"/>
        </w:tblBorders>
        <w:tblLayout w:type="fixed"/>
        <w:tblLook w:val="04A0" w:firstRow="1" w:lastRow="0" w:firstColumn="1" w:lastColumn="0" w:noHBand="0" w:noVBand="1"/>
      </w:tblPr>
      <w:tblGrid>
        <w:gridCol w:w="9736"/>
      </w:tblGrid>
      <w:tr w:rsidR="00451E8E" w:rsidRPr="0070075B" w14:paraId="0DC5D1CC" w14:textId="77777777" w:rsidTr="00451E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E36C0A" w:themeColor="accent6" w:themeShade="BF"/>
            </w:tcBorders>
            <w:shd w:val="clear" w:color="auto" w:fill="auto"/>
          </w:tcPr>
          <w:p w14:paraId="2AEE29C9" w14:textId="581248A2" w:rsidR="00451E8E" w:rsidRPr="0070075B" w:rsidRDefault="006271D3" w:rsidP="00451E8E">
            <w:pPr>
              <w:jc w:val="right"/>
              <w:rPr>
                <w:rFonts w:ascii="Arial" w:eastAsia="Arial" w:hAnsi="Arial" w:cs="Arial"/>
                <w:color w:val="E36C09"/>
                <w:sz w:val="36"/>
                <w:szCs w:val="36"/>
              </w:rPr>
            </w:pPr>
            <w:r>
              <w:rPr>
                <w:rFonts w:ascii="Arial" w:eastAsia="Arial" w:hAnsi="Arial" w:cs="Arial"/>
                <w:color w:val="EF782D"/>
                <w:sz w:val="40"/>
                <w:szCs w:val="40"/>
              </w:rPr>
              <w:t>COSTA RICA, BOCAS DEL TORO &amp; PANAMÁ</w:t>
            </w:r>
          </w:p>
        </w:tc>
      </w:tr>
    </w:tbl>
    <w:p w14:paraId="208DC9AB" w14:textId="21855A47" w:rsidR="003B0F23" w:rsidRPr="003B0F23" w:rsidRDefault="003B0F23">
      <w:pPr>
        <w:rPr>
          <w:sz w:val="6"/>
          <w:szCs w:val="6"/>
        </w:rPr>
      </w:pPr>
    </w:p>
    <w:p w14:paraId="4BD0C60C" w14:textId="60B67E3D" w:rsidR="007045A0" w:rsidRPr="00776FCC" w:rsidRDefault="00DD3C8B">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Style w:val="a0"/>
        <w:tblW w:w="9789" w:type="dxa"/>
        <w:tblInd w:w="0" w:type="dxa"/>
        <w:tblBorders>
          <w:top w:val="single" w:sz="4" w:space="0" w:color="E36C09"/>
          <w:left w:val="single" w:sz="4" w:space="0" w:color="C65911"/>
          <w:bottom w:val="single" w:sz="4" w:space="0" w:color="C65911"/>
          <w:right w:val="single" w:sz="4" w:space="0" w:color="C65911"/>
          <w:insideH w:val="single" w:sz="4" w:space="0" w:color="FFFFFF"/>
        </w:tblBorders>
        <w:shd w:val="clear" w:color="auto" w:fill="FDE9D9" w:themeFill="accent6" w:themeFillTint="33"/>
        <w:tblLayout w:type="fixed"/>
        <w:tblLook w:val="0400" w:firstRow="0" w:lastRow="0" w:firstColumn="0" w:lastColumn="0" w:noHBand="0" w:noVBand="1"/>
      </w:tblPr>
      <w:tblGrid>
        <w:gridCol w:w="1174"/>
        <w:gridCol w:w="7514"/>
        <w:gridCol w:w="1101"/>
      </w:tblGrid>
      <w:tr w:rsidR="007045A0" w:rsidRPr="0070075B" w14:paraId="7487AF4F" w14:textId="77777777" w:rsidTr="00EC7D56">
        <w:trPr>
          <w:trHeight w:val="227"/>
        </w:trPr>
        <w:tc>
          <w:tcPr>
            <w:tcW w:w="1174" w:type="dxa"/>
            <w:tcBorders>
              <w:top w:val="single" w:sz="4" w:space="0" w:color="E36C09"/>
              <w:bottom w:val="nil"/>
              <w:right w:val="nil"/>
            </w:tcBorders>
            <w:shd w:val="clear" w:color="auto" w:fill="FDE9D9" w:themeFill="accent6" w:themeFillTint="33"/>
            <w:vAlign w:val="bottom"/>
          </w:tcPr>
          <w:p w14:paraId="234A9B78"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Visitando:</w:t>
            </w:r>
          </w:p>
        </w:tc>
        <w:tc>
          <w:tcPr>
            <w:tcW w:w="8615" w:type="dxa"/>
            <w:gridSpan w:val="2"/>
            <w:tcBorders>
              <w:top w:val="single" w:sz="4" w:space="0" w:color="E36C09"/>
              <w:left w:val="nil"/>
              <w:bottom w:val="nil"/>
            </w:tcBorders>
            <w:shd w:val="clear" w:color="auto" w:fill="FDE9D9" w:themeFill="accent6" w:themeFillTint="33"/>
            <w:vAlign w:val="bottom"/>
          </w:tcPr>
          <w:p w14:paraId="003B0DA9" w14:textId="4E338A18" w:rsidR="007045A0" w:rsidRPr="0070075B" w:rsidRDefault="003B0F23">
            <w:pPr>
              <w:spacing w:after="0" w:line="240" w:lineRule="auto"/>
              <w:rPr>
                <w:rFonts w:ascii="Arial" w:hAnsi="Arial" w:cs="Arial"/>
                <w:b/>
                <w:sz w:val="18"/>
                <w:szCs w:val="18"/>
              </w:rPr>
            </w:pPr>
            <w:r w:rsidRPr="0070075B">
              <w:rPr>
                <w:rFonts w:ascii="Arial" w:hAnsi="Arial" w:cs="Arial"/>
                <w:b/>
                <w:sz w:val="18"/>
                <w:szCs w:val="18"/>
              </w:rPr>
              <w:t xml:space="preserve">San José – </w:t>
            </w:r>
            <w:r w:rsidR="00801239">
              <w:rPr>
                <w:rFonts w:ascii="Arial" w:hAnsi="Arial" w:cs="Arial"/>
                <w:b/>
                <w:sz w:val="18"/>
                <w:szCs w:val="18"/>
              </w:rPr>
              <w:t>Tortuguero – Puerto Viejo – Bocas del Toro</w:t>
            </w:r>
            <w:r w:rsidR="00D621CB">
              <w:rPr>
                <w:rFonts w:ascii="Arial" w:hAnsi="Arial" w:cs="Arial"/>
                <w:b/>
                <w:sz w:val="18"/>
                <w:szCs w:val="18"/>
              </w:rPr>
              <w:t xml:space="preserve"> (Isla Colón)</w:t>
            </w:r>
            <w:r w:rsidR="00801239">
              <w:rPr>
                <w:rFonts w:ascii="Arial" w:hAnsi="Arial" w:cs="Arial"/>
                <w:b/>
                <w:sz w:val="18"/>
                <w:szCs w:val="18"/>
              </w:rPr>
              <w:t xml:space="preserve"> – Panamá</w:t>
            </w:r>
          </w:p>
        </w:tc>
      </w:tr>
      <w:tr w:rsidR="007045A0" w:rsidRPr="0070075B" w14:paraId="6CD0BD2F" w14:textId="77777777" w:rsidTr="00EC7D56">
        <w:trPr>
          <w:trHeight w:val="227"/>
        </w:trPr>
        <w:tc>
          <w:tcPr>
            <w:tcW w:w="1174" w:type="dxa"/>
            <w:tcBorders>
              <w:top w:val="nil"/>
              <w:bottom w:val="nil"/>
              <w:right w:val="nil"/>
            </w:tcBorders>
            <w:shd w:val="clear" w:color="auto" w:fill="FDE9D9" w:themeFill="accent6" w:themeFillTint="33"/>
          </w:tcPr>
          <w:p w14:paraId="145D5C45"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Salidas:</w:t>
            </w:r>
          </w:p>
        </w:tc>
        <w:tc>
          <w:tcPr>
            <w:tcW w:w="8615" w:type="dxa"/>
            <w:gridSpan w:val="2"/>
            <w:tcBorders>
              <w:top w:val="nil"/>
              <w:left w:val="nil"/>
              <w:bottom w:val="nil"/>
            </w:tcBorders>
            <w:shd w:val="clear" w:color="auto" w:fill="FDE9D9" w:themeFill="accent6" w:themeFillTint="33"/>
            <w:vAlign w:val="bottom"/>
          </w:tcPr>
          <w:p w14:paraId="5CA97A96" w14:textId="079ECDEC" w:rsidR="00C73A32" w:rsidRPr="0070075B" w:rsidRDefault="00DD3C8B" w:rsidP="0070075B">
            <w:pPr>
              <w:spacing w:after="0" w:line="240" w:lineRule="auto"/>
              <w:rPr>
                <w:rFonts w:ascii="Arial" w:hAnsi="Arial" w:cs="Arial"/>
                <w:b/>
                <w:sz w:val="18"/>
                <w:szCs w:val="18"/>
              </w:rPr>
            </w:pPr>
            <w:r w:rsidRPr="0070075B">
              <w:rPr>
                <w:rFonts w:ascii="Arial" w:hAnsi="Arial" w:cs="Arial"/>
                <w:b/>
                <w:sz w:val="18"/>
                <w:szCs w:val="18"/>
              </w:rPr>
              <w:t xml:space="preserve">Diarias </w:t>
            </w:r>
            <w:r w:rsidR="006743E9" w:rsidRPr="0070075B">
              <w:rPr>
                <w:rFonts w:ascii="Arial" w:hAnsi="Arial" w:cs="Arial"/>
                <w:b/>
                <w:sz w:val="18"/>
                <w:szCs w:val="18"/>
              </w:rPr>
              <w:t xml:space="preserve">del </w:t>
            </w:r>
            <w:r w:rsidR="00B82851">
              <w:rPr>
                <w:rFonts w:ascii="Arial" w:hAnsi="Arial" w:cs="Arial"/>
                <w:b/>
                <w:sz w:val="18"/>
                <w:szCs w:val="18"/>
              </w:rPr>
              <w:t>07</w:t>
            </w:r>
            <w:r w:rsidR="006743E9" w:rsidRPr="0070075B">
              <w:rPr>
                <w:rFonts w:ascii="Arial" w:hAnsi="Arial" w:cs="Arial"/>
                <w:b/>
                <w:sz w:val="18"/>
                <w:szCs w:val="18"/>
              </w:rPr>
              <w:t xml:space="preserve"> de enero al </w:t>
            </w:r>
            <w:r w:rsidR="00B82851">
              <w:rPr>
                <w:rFonts w:ascii="Arial" w:hAnsi="Arial" w:cs="Arial"/>
                <w:b/>
                <w:sz w:val="18"/>
                <w:szCs w:val="18"/>
              </w:rPr>
              <w:t>2</w:t>
            </w:r>
            <w:r w:rsidR="00D477B1">
              <w:rPr>
                <w:rFonts w:ascii="Arial" w:hAnsi="Arial" w:cs="Arial"/>
                <w:b/>
                <w:sz w:val="18"/>
                <w:szCs w:val="18"/>
              </w:rPr>
              <w:t>3</w:t>
            </w:r>
            <w:r w:rsidR="006743E9" w:rsidRPr="0070075B">
              <w:rPr>
                <w:rFonts w:ascii="Arial" w:hAnsi="Arial" w:cs="Arial"/>
                <w:b/>
                <w:sz w:val="18"/>
                <w:szCs w:val="18"/>
              </w:rPr>
              <w:t xml:space="preserve"> de </w:t>
            </w:r>
            <w:r w:rsidR="00D477B1">
              <w:rPr>
                <w:rFonts w:ascii="Arial" w:hAnsi="Arial" w:cs="Arial"/>
                <w:b/>
                <w:sz w:val="18"/>
                <w:szCs w:val="18"/>
              </w:rPr>
              <w:t>noviembre</w:t>
            </w:r>
            <w:r w:rsidR="0070075B" w:rsidRPr="0070075B">
              <w:rPr>
                <w:rFonts w:ascii="Arial" w:hAnsi="Arial" w:cs="Arial"/>
                <w:b/>
                <w:sz w:val="18"/>
                <w:szCs w:val="18"/>
              </w:rPr>
              <w:t xml:space="preserve"> 202</w:t>
            </w:r>
            <w:r w:rsidR="00B82851">
              <w:rPr>
                <w:rFonts w:ascii="Arial" w:hAnsi="Arial" w:cs="Arial"/>
                <w:b/>
                <w:sz w:val="18"/>
                <w:szCs w:val="18"/>
              </w:rPr>
              <w:t>4</w:t>
            </w:r>
            <w:r w:rsidRPr="0070075B">
              <w:rPr>
                <w:rFonts w:ascii="Arial" w:hAnsi="Arial" w:cs="Arial"/>
                <w:b/>
                <w:sz w:val="18"/>
                <w:szCs w:val="18"/>
              </w:rPr>
              <w:t xml:space="preserve"> </w:t>
            </w:r>
            <w:r w:rsidR="0070075B" w:rsidRPr="0070075B">
              <w:rPr>
                <w:rFonts w:ascii="Arial" w:hAnsi="Arial" w:cs="Arial"/>
                <w:b/>
                <w:sz w:val="18"/>
                <w:szCs w:val="18"/>
              </w:rPr>
              <w:t>(a</w:t>
            </w:r>
            <w:r w:rsidRPr="0070075B">
              <w:rPr>
                <w:rFonts w:ascii="Arial" w:hAnsi="Arial" w:cs="Arial"/>
                <w:b/>
                <w:sz w:val="18"/>
                <w:szCs w:val="18"/>
              </w:rPr>
              <w:t>lgunas fechas no opera</w:t>
            </w:r>
            <w:r w:rsidR="0070075B" w:rsidRPr="0070075B">
              <w:rPr>
                <w:rFonts w:ascii="Arial" w:hAnsi="Arial" w:cs="Arial"/>
                <w:b/>
                <w:sz w:val="18"/>
                <w:szCs w:val="18"/>
              </w:rPr>
              <w:t>)</w:t>
            </w:r>
          </w:p>
        </w:tc>
      </w:tr>
      <w:tr w:rsidR="007045A0" w:rsidRPr="0070075B" w14:paraId="2A9F4EAE" w14:textId="77777777" w:rsidTr="00EC7D56">
        <w:trPr>
          <w:trHeight w:val="227"/>
        </w:trPr>
        <w:tc>
          <w:tcPr>
            <w:tcW w:w="1174" w:type="dxa"/>
            <w:tcBorders>
              <w:top w:val="nil"/>
              <w:bottom w:val="nil"/>
              <w:right w:val="nil"/>
            </w:tcBorders>
            <w:shd w:val="clear" w:color="auto" w:fill="FDE9D9" w:themeFill="accent6" w:themeFillTint="33"/>
            <w:vAlign w:val="bottom"/>
          </w:tcPr>
          <w:p w14:paraId="1EF6951C"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Duración:</w:t>
            </w:r>
          </w:p>
        </w:tc>
        <w:tc>
          <w:tcPr>
            <w:tcW w:w="7514" w:type="dxa"/>
            <w:tcBorders>
              <w:top w:val="nil"/>
              <w:left w:val="nil"/>
              <w:bottom w:val="nil"/>
              <w:right w:val="nil"/>
            </w:tcBorders>
            <w:shd w:val="clear" w:color="auto" w:fill="FDE9D9" w:themeFill="accent6" w:themeFillTint="33"/>
            <w:vAlign w:val="bottom"/>
          </w:tcPr>
          <w:p w14:paraId="74C30F56" w14:textId="17741F17" w:rsidR="007045A0" w:rsidRPr="0070075B" w:rsidRDefault="00BC76CC">
            <w:pPr>
              <w:spacing w:after="0" w:line="240" w:lineRule="auto"/>
              <w:rPr>
                <w:rFonts w:ascii="Arial" w:hAnsi="Arial" w:cs="Arial"/>
                <w:b/>
                <w:sz w:val="18"/>
                <w:szCs w:val="18"/>
              </w:rPr>
            </w:pPr>
            <w:r>
              <w:rPr>
                <w:rFonts w:ascii="Arial" w:hAnsi="Arial" w:cs="Arial"/>
                <w:b/>
                <w:sz w:val="18"/>
                <w:szCs w:val="18"/>
              </w:rPr>
              <w:t>11</w:t>
            </w:r>
            <w:r w:rsidR="00DD3C8B" w:rsidRPr="0070075B">
              <w:rPr>
                <w:rFonts w:ascii="Arial" w:hAnsi="Arial" w:cs="Arial"/>
                <w:b/>
                <w:sz w:val="18"/>
                <w:szCs w:val="18"/>
              </w:rPr>
              <w:t xml:space="preserve"> </w:t>
            </w:r>
            <w:r w:rsidR="006743E9" w:rsidRPr="0070075B">
              <w:rPr>
                <w:rFonts w:ascii="Arial" w:hAnsi="Arial" w:cs="Arial"/>
                <w:b/>
                <w:sz w:val="18"/>
                <w:szCs w:val="18"/>
              </w:rPr>
              <w:t>días</w:t>
            </w:r>
            <w:r w:rsidR="00DD3C8B" w:rsidRPr="0070075B">
              <w:rPr>
                <w:rFonts w:ascii="Arial" w:hAnsi="Arial" w:cs="Arial"/>
                <w:b/>
                <w:sz w:val="18"/>
                <w:szCs w:val="18"/>
              </w:rPr>
              <w:t xml:space="preserve"> / </w:t>
            </w:r>
            <w:r>
              <w:rPr>
                <w:rFonts w:ascii="Arial" w:hAnsi="Arial" w:cs="Arial"/>
                <w:b/>
                <w:sz w:val="18"/>
                <w:szCs w:val="18"/>
              </w:rPr>
              <w:t>10</w:t>
            </w:r>
            <w:r w:rsidR="003B0F23" w:rsidRPr="0070075B">
              <w:rPr>
                <w:rFonts w:ascii="Arial" w:hAnsi="Arial" w:cs="Arial"/>
                <w:b/>
                <w:sz w:val="18"/>
                <w:szCs w:val="18"/>
              </w:rPr>
              <w:t xml:space="preserve"> </w:t>
            </w:r>
            <w:r w:rsidR="00DD3C8B" w:rsidRPr="0070075B">
              <w:rPr>
                <w:rFonts w:ascii="Arial" w:hAnsi="Arial" w:cs="Arial"/>
                <w:b/>
                <w:sz w:val="18"/>
                <w:szCs w:val="18"/>
              </w:rPr>
              <w:t>Noches</w:t>
            </w:r>
          </w:p>
        </w:tc>
        <w:tc>
          <w:tcPr>
            <w:tcW w:w="1100" w:type="dxa"/>
            <w:tcBorders>
              <w:top w:val="nil"/>
              <w:left w:val="nil"/>
              <w:bottom w:val="nil"/>
            </w:tcBorders>
            <w:shd w:val="clear" w:color="auto" w:fill="FDE9D9" w:themeFill="accent6" w:themeFillTint="33"/>
            <w:vAlign w:val="bottom"/>
          </w:tcPr>
          <w:p w14:paraId="7A3050F9" w14:textId="77777777" w:rsidR="007045A0" w:rsidRPr="0070075B" w:rsidRDefault="00DD3C8B">
            <w:pPr>
              <w:spacing w:after="0" w:line="240" w:lineRule="auto"/>
              <w:rPr>
                <w:rFonts w:ascii="Arial" w:hAnsi="Arial" w:cs="Arial"/>
                <w:color w:val="C65911"/>
                <w:sz w:val="18"/>
                <w:szCs w:val="18"/>
              </w:rPr>
            </w:pPr>
            <w:r w:rsidRPr="0070075B">
              <w:rPr>
                <w:rFonts w:ascii="Arial" w:hAnsi="Arial" w:cs="Arial"/>
                <w:color w:val="C65911"/>
                <w:sz w:val="18"/>
                <w:szCs w:val="18"/>
              </w:rPr>
              <w:t> </w:t>
            </w:r>
          </w:p>
        </w:tc>
      </w:tr>
      <w:tr w:rsidR="007045A0" w:rsidRPr="0070075B" w14:paraId="1CD46021" w14:textId="77777777" w:rsidTr="00EC7D56">
        <w:trPr>
          <w:trHeight w:val="227"/>
        </w:trPr>
        <w:tc>
          <w:tcPr>
            <w:tcW w:w="1174" w:type="dxa"/>
            <w:tcBorders>
              <w:top w:val="nil"/>
              <w:bottom w:val="single" w:sz="4" w:space="0" w:color="C65911"/>
              <w:right w:val="nil"/>
            </w:tcBorders>
            <w:shd w:val="clear" w:color="auto" w:fill="FDE9D9" w:themeFill="accent6" w:themeFillTint="33"/>
            <w:vAlign w:val="bottom"/>
          </w:tcPr>
          <w:p w14:paraId="3C9A242E"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Alimentos:</w:t>
            </w:r>
          </w:p>
        </w:tc>
        <w:tc>
          <w:tcPr>
            <w:tcW w:w="8615" w:type="dxa"/>
            <w:gridSpan w:val="2"/>
            <w:tcBorders>
              <w:top w:val="nil"/>
              <w:left w:val="nil"/>
              <w:bottom w:val="single" w:sz="4" w:space="0" w:color="C65911"/>
            </w:tcBorders>
            <w:shd w:val="clear" w:color="auto" w:fill="FDE9D9" w:themeFill="accent6" w:themeFillTint="33"/>
            <w:vAlign w:val="bottom"/>
          </w:tcPr>
          <w:p w14:paraId="006AD0AE" w14:textId="1AF27220" w:rsidR="007045A0" w:rsidRPr="0070075B" w:rsidRDefault="00FF6C4C">
            <w:pPr>
              <w:spacing w:after="0" w:line="240" w:lineRule="auto"/>
              <w:rPr>
                <w:rFonts w:ascii="Arial" w:hAnsi="Arial" w:cs="Arial"/>
                <w:b/>
                <w:sz w:val="18"/>
                <w:szCs w:val="18"/>
              </w:rPr>
            </w:pPr>
            <w:r>
              <w:rPr>
                <w:rFonts w:ascii="Arial" w:hAnsi="Arial" w:cs="Arial"/>
                <w:b/>
                <w:sz w:val="18"/>
                <w:szCs w:val="18"/>
              </w:rPr>
              <w:t>10</w:t>
            </w:r>
            <w:r w:rsidR="00DD3C8B" w:rsidRPr="0070075B">
              <w:rPr>
                <w:rFonts w:ascii="Arial" w:hAnsi="Arial" w:cs="Arial"/>
                <w:b/>
                <w:sz w:val="18"/>
                <w:szCs w:val="18"/>
              </w:rPr>
              <w:t xml:space="preserve"> </w:t>
            </w:r>
            <w:r w:rsidR="006743E9" w:rsidRPr="0070075B">
              <w:rPr>
                <w:rFonts w:ascii="Arial" w:hAnsi="Arial" w:cs="Arial"/>
                <w:b/>
                <w:sz w:val="18"/>
                <w:szCs w:val="18"/>
              </w:rPr>
              <w:t>desayunos</w:t>
            </w:r>
            <w:r w:rsidR="000D4329">
              <w:rPr>
                <w:rFonts w:ascii="Arial" w:hAnsi="Arial" w:cs="Arial"/>
                <w:b/>
                <w:sz w:val="18"/>
                <w:szCs w:val="18"/>
              </w:rPr>
              <w:t xml:space="preserve">, </w:t>
            </w:r>
            <w:r w:rsidR="00A87615">
              <w:rPr>
                <w:rFonts w:ascii="Arial" w:hAnsi="Arial" w:cs="Arial"/>
                <w:b/>
                <w:sz w:val="18"/>
                <w:szCs w:val="18"/>
              </w:rPr>
              <w:t>0</w:t>
            </w:r>
            <w:r w:rsidR="002B7B2D">
              <w:rPr>
                <w:rFonts w:ascii="Arial" w:hAnsi="Arial" w:cs="Arial"/>
                <w:b/>
                <w:sz w:val="18"/>
                <w:szCs w:val="18"/>
              </w:rPr>
              <w:t>3</w:t>
            </w:r>
            <w:r w:rsidR="000D4329">
              <w:rPr>
                <w:rFonts w:ascii="Arial" w:hAnsi="Arial" w:cs="Arial"/>
                <w:b/>
                <w:sz w:val="18"/>
                <w:szCs w:val="18"/>
              </w:rPr>
              <w:t xml:space="preserve"> almuerzos y </w:t>
            </w:r>
            <w:r w:rsidR="00A87615">
              <w:rPr>
                <w:rFonts w:ascii="Arial" w:hAnsi="Arial" w:cs="Arial"/>
                <w:b/>
                <w:sz w:val="18"/>
                <w:szCs w:val="18"/>
              </w:rPr>
              <w:t>0</w:t>
            </w:r>
            <w:r w:rsidR="000D4329">
              <w:rPr>
                <w:rFonts w:ascii="Arial" w:hAnsi="Arial" w:cs="Arial"/>
                <w:b/>
                <w:sz w:val="18"/>
                <w:szCs w:val="18"/>
              </w:rPr>
              <w:t>2 cenas</w:t>
            </w:r>
          </w:p>
        </w:tc>
      </w:tr>
    </w:tbl>
    <w:p w14:paraId="3E649010" w14:textId="77777777" w:rsidR="00126508" w:rsidRPr="00126508" w:rsidRDefault="00126508" w:rsidP="00126508">
      <w:pPr>
        <w:spacing w:after="0" w:line="240" w:lineRule="auto"/>
        <w:rPr>
          <w:noProof/>
          <w:sz w:val="6"/>
          <w:szCs w:val="6"/>
        </w:rPr>
      </w:pPr>
    </w:p>
    <w:p w14:paraId="167C7265" w14:textId="41A52750" w:rsidR="00EC7D56" w:rsidRDefault="00BC76CC" w:rsidP="00CB0F54">
      <w:pPr>
        <w:spacing w:after="0" w:line="240" w:lineRule="auto"/>
        <w:jc w:val="center"/>
        <w:rPr>
          <w:rFonts w:ascii="Arial" w:eastAsia="Arial" w:hAnsi="Arial" w:cs="Arial"/>
          <w:b/>
          <w:color w:val="E36C0A" w:themeColor="accent6" w:themeShade="BF"/>
          <w:sz w:val="18"/>
          <w:szCs w:val="18"/>
          <w:u w:val="single"/>
        </w:rPr>
      </w:pPr>
      <w:r>
        <w:rPr>
          <w:noProof/>
        </w:rPr>
        <w:drawing>
          <wp:inline distT="0" distB="0" distL="0" distR="0" wp14:anchorId="77E1F024" wp14:editId="620530CA">
            <wp:extent cx="6187409" cy="1733703"/>
            <wp:effectExtent l="0" t="0" r="4445" b="0"/>
            <wp:docPr id="741878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8118" name=""/>
                    <pic:cNvPicPr/>
                  </pic:nvPicPr>
                  <pic:blipFill rotWithShape="1">
                    <a:blip r:embed="rId12"/>
                    <a:srcRect t="6382" b="9566"/>
                    <a:stretch/>
                  </pic:blipFill>
                  <pic:spPr bwMode="auto">
                    <a:xfrm>
                      <a:off x="0" y="0"/>
                      <a:ext cx="6188710" cy="1734068"/>
                    </a:xfrm>
                    <a:prstGeom prst="rect">
                      <a:avLst/>
                    </a:prstGeom>
                    <a:ln>
                      <a:noFill/>
                    </a:ln>
                    <a:extLst>
                      <a:ext uri="{53640926-AAD7-44D8-BBD7-CCE9431645EC}">
                        <a14:shadowObscured xmlns:a14="http://schemas.microsoft.com/office/drawing/2010/main"/>
                      </a:ext>
                    </a:extLst>
                  </pic:spPr>
                </pic:pic>
              </a:graphicData>
            </a:graphic>
          </wp:inline>
        </w:drawing>
      </w:r>
    </w:p>
    <w:p w14:paraId="072CAC14" w14:textId="77777777" w:rsidR="00EC7D56" w:rsidRPr="00EC7D56" w:rsidRDefault="00EC7D56" w:rsidP="00CB0F54">
      <w:pPr>
        <w:spacing w:after="0" w:line="240" w:lineRule="auto"/>
        <w:jc w:val="center"/>
        <w:rPr>
          <w:rFonts w:ascii="Arial" w:eastAsia="Arial" w:hAnsi="Arial" w:cs="Arial"/>
          <w:b/>
          <w:color w:val="E36C0A" w:themeColor="accent6" w:themeShade="BF"/>
          <w:sz w:val="8"/>
          <w:szCs w:val="8"/>
          <w:u w:val="single"/>
        </w:rPr>
      </w:pPr>
    </w:p>
    <w:p w14:paraId="2084B6CA" w14:textId="18581BBC" w:rsidR="007045A0" w:rsidRDefault="00DD3C8B" w:rsidP="00CB0F54">
      <w:pPr>
        <w:spacing w:after="0" w:line="240" w:lineRule="auto"/>
        <w:jc w:val="center"/>
        <w:rPr>
          <w:rFonts w:ascii="Arial" w:eastAsia="Arial" w:hAnsi="Arial" w:cs="Arial"/>
          <w:b/>
          <w:color w:val="E36C09"/>
          <w:sz w:val="18"/>
          <w:szCs w:val="18"/>
          <w:u w:val="single"/>
        </w:rPr>
      </w:pPr>
      <w:r w:rsidRPr="0070075B">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5A163609" w14:textId="1C6C9BA1" w:rsidR="007045A0" w:rsidRPr="00126508" w:rsidRDefault="007045A0">
      <w:pPr>
        <w:spacing w:after="0" w:line="240" w:lineRule="auto"/>
        <w:jc w:val="both"/>
        <w:rPr>
          <w:rFonts w:ascii="Arial" w:eastAsia="Arial" w:hAnsi="Arial" w:cs="Arial"/>
          <w:sz w:val="8"/>
          <w:szCs w:val="8"/>
        </w:rPr>
      </w:pPr>
    </w:p>
    <w:p w14:paraId="20962807" w14:textId="0DFCDC24" w:rsidR="00AC5975" w:rsidRPr="00FE1CE4" w:rsidRDefault="00AC5975"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D</w:t>
      </w:r>
      <w:r w:rsidR="0090190D" w:rsidRPr="00FE1CE4">
        <w:rPr>
          <w:rFonts w:ascii="Arial" w:eastAsia="Arial" w:hAnsi="Arial" w:cs="Arial"/>
          <w:b/>
          <w:bCs/>
          <w:color w:val="E36C0A" w:themeColor="accent6" w:themeShade="BF"/>
          <w:sz w:val="18"/>
          <w:szCs w:val="18"/>
        </w:rPr>
        <w:t>í</w:t>
      </w:r>
      <w:r w:rsidRPr="00FE1CE4">
        <w:rPr>
          <w:rFonts w:ascii="Arial" w:eastAsia="Arial" w:hAnsi="Arial" w:cs="Arial"/>
          <w:b/>
          <w:bCs/>
          <w:color w:val="E36C0A" w:themeColor="accent6" w:themeShade="BF"/>
          <w:sz w:val="18"/>
          <w:szCs w:val="18"/>
        </w:rPr>
        <w:t xml:space="preserve">a 01 </w:t>
      </w:r>
      <w:r w:rsidRPr="00FE1CE4">
        <w:rPr>
          <w:rFonts w:ascii="Arial" w:eastAsia="Arial" w:hAnsi="Arial" w:cs="Arial"/>
          <w:b/>
          <w:bCs/>
          <w:color w:val="E36C0A" w:themeColor="accent6" w:themeShade="BF"/>
          <w:sz w:val="18"/>
          <w:szCs w:val="18"/>
        </w:rPr>
        <w:tab/>
        <w:t>San José</w:t>
      </w:r>
    </w:p>
    <w:p w14:paraId="178FA384" w14:textId="3C5974F3" w:rsidR="003B0F23" w:rsidRPr="00FE1CE4" w:rsidRDefault="00D1653A" w:rsidP="00FE1CE4">
      <w:pPr>
        <w:spacing w:after="0" w:line="240" w:lineRule="auto"/>
        <w:jc w:val="both"/>
        <w:rPr>
          <w:rFonts w:ascii="Arial" w:eastAsia="Arial" w:hAnsi="Arial" w:cs="Arial"/>
          <w:sz w:val="18"/>
          <w:szCs w:val="18"/>
        </w:rPr>
      </w:pPr>
      <w:r w:rsidRPr="00FE1CE4">
        <w:rPr>
          <w:rFonts w:ascii="Arial" w:eastAsia="Arial" w:hAnsi="Arial" w:cs="Arial"/>
          <w:sz w:val="18"/>
          <w:szCs w:val="18"/>
        </w:rPr>
        <w:t>¡</w:t>
      </w:r>
      <w:r w:rsidR="003B0F23" w:rsidRPr="00FE1CE4">
        <w:rPr>
          <w:rFonts w:ascii="Arial" w:eastAsia="Arial" w:hAnsi="Arial" w:cs="Arial"/>
          <w:sz w:val="18"/>
          <w:szCs w:val="18"/>
        </w:rPr>
        <w:t>Bienvenido a Costa Rica! Uno de nuestros representantes le estará esperando en el Aeropuerto Internacional, para trasladarlo al hotel en San José. Hospedaje en San José.</w:t>
      </w:r>
    </w:p>
    <w:p w14:paraId="7C80BC2B" w14:textId="1CA089E2" w:rsidR="003B0F23" w:rsidRPr="00FE1CE4" w:rsidRDefault="003B0F23" w:rsidP="00FE1CE4">
      <w:pPr>
        <w:spacing w:after="0" w:line="240" w:lineRule="auto"/>
        <w:jc w:val="both"/>
        <w:rPr>
          <w:rFonts w:ascii="Arial" w:eastAsia="Arial" w:hAnsi="Arial" w:cs="Arial"/>
          <w:sz w:val="18"/>
          <w:szCs w:val="18"/>
        </w:rPr>
      </w:pPr>
    </w:p>
    <w:p w14:paraId="606FA107" w14:textId="65951BF3"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Día 02</w:t>
      </w:r>
      <w:r w:rsidRPr="00FE1CE4">
        <w:rPr>
          <w:rFonts w:ascii="Arial" w:eastAsia="Arial" w:hAnsi="Arial" w:cs="Arial"/>
          <w:b/>
          <w:bCs/>
          <w:color w:val="E36C0A" w:themeColor="accent6" w:themeShade="BF"/>
          <w:sz w:val="18"/>
          <w:szCs w:val="18"/>
        </w:rPr>
        <w:tab/>
        <w:t>San José – Tortuguero</w:t>
      </w:r>
    </w:p>
    <w:p w14:paraId="41E158EF" w14:textId="3EB1327E" w:rsidR="003A6FAB" w:rsidRPr="00FE1CE4" w:rsidRDefault="002B7B2D" w:rsidP="00FE1CE4">
      <w:pPr>
        <w:spacing w:after="0" w:line="240" w:lineRule="auto"/>
        <w:jc w:val="both"/>
        <w:rPr>
          <w:rFonts w:ascii="Arial" w:eastAsia="Arial" w:hAnsi="Arial" w:cs="Arial"/>
          <w:sz w:val="18"/>
          <w:szCs w:val="18"/>
        </w:rPr>
      </w:pPr>
      <w:r w:rsidRPr="00FE1CE4">
        <w:rPr>
          <w:rFonts w:ascii="Arial" w:eastAsia="Arial" w:hAnsi="Arial" w:cs="Arial"/>
          <w:b/>
          <w:bCs/>
          <w:i/>
          <w:iCs/>
          <w:sz w:val="18"/>
          <w:szCs w:val="18"/>
          <w:u w:val="single"/>
        </w:rPr>
        <w:t>Pensión completa.</w:t>
      </w:r>
      <w:r w:rsidRPr="00FE1CE4">
        <w:rPr>
          <w:rFonts w:ascii="Arial" w:eastAsia="Arial" w:hAnsi="Arial" w:cs="Arial"/>
          <w:sz w:val="18"/>
          <w:szCs w:val="18"/>
        </w:rPr>
        <w:t xml:space="preserve"> </w:t>
      </w:r>
      <w:r w:rsidR="003B0F23" w:rsidRPr="00FE1CE4">
        <w:rPr>
          <w:rFonts w:ascii="Arial" w:eastAsia="Arial" w:hAnsi="Arial" w:cs="Arial"/>
          <w:sz w:val="18"/>
          <w:szCs w:val="18"/>
        </w:rPr>
        <w:t xml:space="preserve">Este día salimos muy temprano hacia Tortuguero, tomando la autopista Braulio Carrillo la cual nos mostrará su majestuosa naturaleza. Nos detendremos en Guápiles para tomar un rico desayuno, para luego seguir la ruta hasta el lugar de embarque, en donde iniciamos la aventura en bote el cual nos permitirá ver la gran variedad de flora y fauna que posee esta zona. </w:t>
      </w:r>
      <w:r w:rsidR="00525620" w:rsidRPr="00FE1CE4">
        <w:rPr>
          <w:rFonts w:ascii="Arial" w:hAnsi="Arial" w:cs="Arial"/>
          <w:sz w:val="18"/>
          <w:szCs w:val="18"/>
        </w:rPr>
        <w:t xml:space="preserve">Por la tarde saldremos hacia el Pueblo de Tortuguero, donde podremos apreciar la gran variedad de artesanías. </w:t>
      </w:r>
      <w:r w:rsidR="00525620" w:rsidRPr="00FE1CE4">
        <w:rPr>
          <w:rFonts w:ascii="Arial" w:hAnsi="Arial" w:cs="Arial"/>
          <w:bCs/>
          <w:sz w:val="18"/>
          <w:szCs w:val="18"/>
        </w:rPr>
        <w:t>Alojamiento en Tortuguero.</w:t>
      </w:r>
      <w:r w:rsidR="00525620" w:rsidRPr="00FE1CE4">
        <w:rPr>
          <w:rFonts w:ascii="Arial" w:hAnsi="Arial" w:cs="Arial"/>
          <w:sz w:val="18"/>
          <w:szCs w:val="18"/>
        </w:rPr>
        <w:t xml:space="preserve">               </w:t>
      </w:r>
    </w:p>
    <w:p w14:paraId="742A0E9C" w14:textId="77777777" w:rsidR="003A6FAB" w:rsidRPr="00FE1CE4" w:rsidRDefault="003A6FAB" w:rsidP="00FE1CE4">
      <w:pPr>
        <w:spacing w:after="0" w:line="240" w:lineRule="auto"/>
        <w:jc w:val="both"/>
        <w:rPr>
          <w:rFonts w:ascii="Arial" w:eastAsia="Arial" w:hAnsi="Arial" w:cs="Arial"/>
          <w:sz w:val="18"/>
          <w:szCs w:val="18"/>
        </w:rPr>
      </w:pPr>
    </w:p>
    <w:p w14:paraId="17A34171" w14:textId="565C194B"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 xml:space="preserve">Día 03 </w:t>
      </w:r>
      <w:r w:rsidRPr="00FE1CE4">
        <w:rPr>
          <w:rFonts w:ascii="Arial" w:eastAsia="Arial" w:hAnsi="Arial" w:cs="Arial"/>
          <w:b/>
          <w:bCs/>
          <w:color w:val="E36C0A" w:themeColor="accent6" w:themeShade="BF"/>
          <w:sz w:val="18"/>
          <w:szCs w:val="18"/>
        </w:rPr>
        <w:tab/>
      </w:r>
      <w:r w:rsidR="003A6FAB" w:rsidRPr="00FE1CE4">
        <w:rPr>
          <w:rFonts w:ascii="Arial" w:eastAsia="Arial" w:hAnsi="Arial" w:cs="Arial"/>
          <w:b/>
          <w:bCs/>
          <w:color w:val="E36C0A" w:themeColor="accent6" w:themeShade="BF"/>
          <w:sz w:val="18"/>
          <w:szCs w:val="18"/>
        </w:rPr>
        <w:t>Tortuguero</w:t>
      </w:r>
    </w:p>
    <w:p w14:paraId="6D1248D1" w14:textId="185A1918" w:rsidR="003B0F23" w:rsidRPr="00FE1CE4" w:rsidRDefault="00FD2568" w:rsidP="00FE1CE4">
      <w:pPr>
        <w:spacing w:after="0" w:line="240" w:lineRule="auto"/>
        <w:jc w:val="both"/>
        <w:rPr>
          <w:rFonts w:ascii="Arial" w:eastAsia="Arial" w:hAnsi="Arial" w:cs="Arial"/>
          <w:sz w:val="18"/>
          <w:szCs w:val="18"/>
        </w:rPr>
      </w:pPr>
      <w:r w:rsidRPr="00FE1CE4">
        <w:rPr>
          <w:rFonts w:ascii="Arial" w:eastAsia="Arial" w:hAnsi="Arial" w:cs="Arial"/>
          <w:b/>
          <w:bCs/>
          <w:i/>
          <w:iCs/>
          <w:sz w:val="18"/>
          <w:szCs w:val="18"/>
          <w:u w:val="single"/>
        </w:rPr>
        <w:t>Pensión completa.</w:t>
      </w:r>
      <w:r w:rsidRPr="00FE1CE4">
        <w:rPr>
          <w:rFonts w:ascii="Arial" w:eastAsia="Arial" w:hAnsi="Arial" w:cs="Arial"/>
          <w:sz w:val="18"/>
          <w:szCs w:val="18"/>
        </w:rPr>
        <w:t xml:space="preserve"> </w:t>
      </w:r>
      <w:r w:rsidR="003B0F23" w:rsidRPr="00FE1CE4">
        <w:rPr>
          <w:rFonts w:ascii="Arial" w:eastAsia="Arial" w:hAnsi="Arial" w:cs="Arial"/>
          <w:sz w:val="18"/>
          <w:szCs w:val="18"/>
        </w:rPr>
        <w:t>Un nuevo día, el cual iniciaremos con una caminata por la exuberante Selva Tropical, en donde los amantes de la naturaleza podrán observar muchas especies de aves, mamíferos y reptiles. Y por la tarde seguiremos admirando las maravillas del Caribe en nuestro recorrido por los Canales de Tortuguero. Hospedaje en Tortuguero.</w:t>
      </w:r>
    </w:p>
    <w:p w14:paraId="71805FAD" w14:textId="77777777" w:rsidR="003B0F23" w:rsidRPr="00FE1CE4" w:rsidRDefault="003B0F23" w:rsidP="00FE1CE4">
      <w:pPr>
        <w:spacing w:after="0" w:line="240" w:lineRule="auto"/>
        <w:jc w:val="both"/>
        <w:rPr>
          <w:rFonts w:ascii="Arial" w:eastAsia="Arial" w:hAnsi="Arial" w:cs="Arial"/>
          <w:sz w:val="18"/>
          <w:szCs w:val="18"/>
        </w:rPr>
      </w:pPr>
    </w:p>
    <w:p w14:paraId="39115BAF" w14:textId="651C9C68"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 xml:space="preserve">Día 04 </w:t>
      </w:r>
      <w:r w:rsidRPr="00FE1CE4">
        <w:rPr>
          <w:rFonts w:ascii="Arial" w:eastAsia="Arial" w:hAnsi="Arial" w:cs="Arial"/>
          <w:b/>
          <w:bCs/>
          <w:color w:val="E36C0A" w:themeColor="accent6" w:themeShade="BF"/>
          <w:sz w:val="18"/>
          <w:szCs w:val="18"/>
        </w:rPr>
        <w:tab/>
        <w:t xml:space="preserve">Tortuguero </w:t>
      </w:r>
      <w:r w:rsidR="007430CD" w:rsidRPr="00FE1CE4">
        <w:rPr>
          <w:rFonts w:ascii="Arial" w:eastAsia="Arial" w:hAnsi="Arial" w:cs="Arial"/>
          <w:b/>
          <w:bCs/>
          <w:color w:val="E36C0A" w:themeColor="accent6" w:themeShade="BF"/>
          <w:sz w:val="18"/>
          <w:szCs w:val="18"/>
        </w:rPr>
        <w:t>–</w:t>
      </w:r>
      <w:r w:rsidRPr="00FE1CE4">
        <w:rPr>
          <w:rFonts w:ascii="Arial" w:eastAsia="Arial" w:hAnsi="Arial" w:cs="Arial"/>
          <w:b/>
          <w:bCs/>
          <w:color w:val="E36C0A" w:themeColor="accent6" w:themeShade="BF"/>
          <w:sz w:val="18"/>
          <w:szCs w:val="18"/>
        </w:rPr>
        <w:t xml:space="preserve"> </w:t>
      </w:r>
      <w:r w:rsidR="00BC76CC" w:rsidRPr="00FE1CE4">
        <w:rPr>
          <w:rFonts w:ascii="Arial" w:eastAsia="Arial" w:hAnsi="Arial" w:cs="Arial"/>
          <w:b/>
          <w:bCs/>
          <w:color w:val="E36C0A" w:themeColor="accent6" w:themeShade="BF"/>
          <w:sz w:val="18"/>
          <w:szCs w:val="18"/>
        </w:rPr>
        <w:t>Puerto Viejo</w:t>
      </w:r>
    </w:p>
    <w:p w14:paraId="310F4E1D" w14:textId="13768869" w:rsidR="00BC76CC" w:rsidRPr="00FE1CE4" w:rsidRDefault="00525620" w:rsidP="00FE1CE4">
      <w:pPr>
        <w:spacing w:after="0"/>
        <w:jc w:val="both"/>
        <w:rPr>
          <w:rFonts w:ascii="Arial" w:hAnsi="Arial" w:cs="Arial"/>
          <w:sz w:val="18"/>
          <w:szCs w:val="18"/>
        </w:rPr>
      </w:pPr>
      <w:r w:rsidRPr="00FE1CE4">
        <w:rPr>
          <w:rFonts w:ascii="Arial" w:hAnsi="Arial" w:cs="Arial"/>
          <w:b/>
          <w:bCs/>
          <w:i/>
          <w:iCs/>
          <w:sz w:val="18"/>
          <w:szCs w:val="18"/>
          <w:u w:val="single"/>
        </w:rPr>
        <w:t>Desayuno.</w:t>
      </w:r>
      <w:r w:rsidRPr="00FE1CE4">
        <w:rPr>
          <w:rFonts w:ascii="Arial" w:hAnsi="Arial" w:cs="Arial"/>
          <w:b/>
          <w:bCs/>
          <w:i/>
          <w:iCs/>
          <w:sz w:val="18"/>
          <w:szCs w:val="18"/>
        </w:rPr>
        <w:t xml:space="preserve"> </w:t>
      </w:r>
      <w:r w:rsidR="00BC76CC" w:rsidRPr="00FE1CE4">
        <w:rPr>
          <w:rFonts w:ascii="Arial" w:hAnsi="Arial" w:cs="Arial"/>
          <w:sz w:val="18"/>
          <w:szCs w:val="18"/>
        </w:rPr>
        <w:t xml:space="preserve">Salida en bote por los hermosos canales y luego tomamos el autobús hasta el restaurante donde tendremos nuestro </w:t>
      </w:r>
      <w:r w:rsidR="00BC76CC" w:rsidRPr="00FE1CE4">
        <w:rPr>
          <w:rFonts w:ascii="Arial" w:hAnsi="Arial" w:cs="Arial"/>
          <w:b/>
          <w:bCs/>
          <w:i/>
          <w:iCs/>
          <w:sz w:val="18"/>
          <w:szCs w:val="18"/>
          <w:u w:val="single"/>
        </w:rPr>
        <w:t>almuerzo</w:t>
      </w:r>
      <w:r w:rsidR="00BC76CC" w:rsidRPr="00FE1CE4">
        <w:rPr>
          <w:rFonts w:ascii="Arial" w:hAnsi="Arial" w:cs="Arial"/>
          <w:sz w:val="18"/>
          <w:szCs w:val="18"/>
        </w:rPr>
        <w:t xml:space="preserve">, en el mismo hacemos conexión con el traslado hacia Puerto Viejo de Talamanca, en el Caribe Sur de Costa Rica, una de las zonas que mejor conserva todo su encanto afrocaribeño. </w:t>
      </w:r>
      <w:r w:rsidR="00BC76CC" w:rsidRPr="00FE1CE4">
        <w:rPr>
          <w:rFonts w:ascii="Arial" w:hAnsi="Arial" w:cs="Arial"/>
          <w:bCs/>
          <w:sz w:val="18"/>
          <w:szCs w:val="18"/>
        </w:rPr>
        <w:t>Hospedaje en Puerto Viejo.</w:t>
      </w:r>
      <w:r w:rsidR="00BC76CC" w:rsidRPr="00FE1CE4">
        <w:rPr>
          <w:rFonts w:ascii="Arial" w:hAnsi="Arial" w:cs="Arial"/>
          <w:b/>
          <w:sz w:val="18"/>
          <w:szCs w:val="18"/>
        </w:rPr>
        <w:t xml:space="preserve"> </w:t>
      </w:r>
    </w:p>
    <w:p w14:paraId="4701A46C" w14:textId="5D0B00FE" w:rsidR="003B0F23" w:rsidRPr="00FE1CE4" w:rsidRDefault="003B0F23" w:rsidP="00FE1CE4">
      <w:pPr>
        <w:spacing w:after="0" w:line="240" w:lineRule="auto"/>
        <w:jc w:val="both"/>
        <w:rPr>
          <w:rFonts w:ascii="Arial" w:eastAsia="Arial" w:hAnsi="Arial" w:cs="Arial"/>
          <w:sz w:val="18"/>
          <w:szCs w:val="18"/>
        </w:rPr>
      </w:pPr>
    </w:p>
    <w:p w14:paraId="18FBD4CC" w14:textId="605E66E0"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 xml:space="preserve">Día 05 </w:t>
      </w:r>
      <w:r w:rsidRPr="00FE1CE4">
        <w:rPr>
          <w:rFonts w:ascii="Arial" w:eastAsia="Arial" w:hAnsi="Arial" w:cs="Arial"/>
          <w:b/>
          <w:bCs/>
          <w:color w:val="E36C0A" w:themeColor="accent6" w:themeShade="BF"/>
          <w:sz w:val="18"/>
          <w:szCs w:val="18"/>
        </w:rPr>
        <w:tab/>
      </w:r>
      <w:r w:rsidR="00BC76CC" w:rsidRPr="00FE1CE4">
        <w:rPr>
          <w:rFonts w:ascii="Arial" w:eastAsia="Arial" w:hAnsi="Arial" w:cs="Arial"/>
          <w:b/>
          <w:bCs/>
          <w:color w:val="E36C0A" w:themeColor="accent6" w:themeShade="BF"/>
          <w:sz w:val="18"/>
          <w:szCs w:val="18"/>
        </w:rPr>
        <w:t>Puerto Viejo</w:t>
      </w:r>
    </w:p>
    <w:p w14:paraId="68412F0D" w14:textId="428BDEAA" w:rsidR="003A6FAB" w:rsidRPr="00FE1CE4" w:rsidRDefault="00525620" w:rsidP="00FE1CE4">
      <w:pPr>
        <w:spacing w:after="0" w:line="240" w:lineRule="auto"/>
        <w:jc w:val="both"/>
        <w:rPr>
          <w:rFonts w:ascii="Arial" w:hAnsi="Arial" w:cs="Arial"/>
          <w:bCs/>
          <w:sz w:val="18"/>
          <w:szCs w:val="18"/>
        </w:rPr>
      </w:pPr>
      <w:r w:rsidRPr="00FE1CE4">
        <w:rPr>
          <w:rFonts w:ascii="Arial" w:hAnsi="Arial" w:cs="Arial"/>
          <w:b/>
          <w:bCs/>
          <w:i/>
          <w:iCs/>
          <w:sz w:val="18"/>
          <w:szCs w:val="18"/>
          <w:u w:val="single"/>
        </w:rPr>
        <w:t>Desayuno.</w:t>
      </w:r>
      <w:r w:rsidRPr="00FE1CE4">
        <w:rPr>
          <w:rFonts w:ascii="Arial" w:hAnsi="Arial" w:cs="Arial"/>
          <w:b/>
          <w:bCs/>
          <w:i/>
          <w:iCs/>
          <w:sz w:val="18"/>
          <w:szCs w:val="18"/>
        </w:rPr>
        <w:t xml:space="preserve"> </w:t>
      </w:r>
      <w:r w:rsidR="00BC76CC" w:rsidRPr="00FE1CE4">
        <w:rPr>
          <w:rFonts w:ascii="Arial" w:hAnsi="Arial" w:cs="Arial"/>
          <w:sz w:val="18"/>
          <w:szCs w:val="18"/>
        </w:rPr>
        <w:t xml:space="preserve">Desde el área de Puerto Viejo hasta el pequeñísimo pueblo de Manzanillo, la arquitectura caribeña sigue en pie. Las personas que recién han llegado han procurado mantener y respetar esta esencia; adaptando así, nuevas construcciones al espíritu local. Respecto a las playas de esta zona, se asombrará de su singular belleza y sus inigualables arrecifes, que invitan al visitante tomar un tour de snorkeling (no incluido) por estos asombrosos ecosistemas. </w:t>
      </w:r>
      <w:r w:rsidR="00BC76CC" w:rsidRPr="00FE1CE4">
        <w:rPr>
          <w:rFonts w:ascii="Arial" w:hAnsi="Arial" w:cs="Arial"/>
          <w:bCs/>
          <w:sz w:val="18"/>
          <w:szCs w:val="18"/>
        </w:rPr>
        <w:t>Hospedaje en Puerto Viejo.</w:t>
      </w:r>
    </w:p>
    <w:p w14:paraId="1DC3B53B" w14:textId="77777777" w:rsidR="003B0F23" w:rsidRPr="00FE1CE4" w:rsidRDefault="003B0F23" w:rsidP="00FE1CE4">
      <w:pPr>
        <w:spacing w:after="0" w:line="240" w:lineRule="auto"/>
        <w:jc w:val="both"/>
        <w:rPr>
          <w:rFonts w:ascii="Arial" w:eastAsia="Arial" w:hAnsi="Arial" w:cs="Arial"/>
          <w:sz w:val="18"/>
          <w:szCs w:val="18"/>
        </w:rPr>
      </w:pPr>
    </w:p>
    <w:p w14:paraId="3E1C9FC7" w14:textId="26C2A760"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 xml:space="preserve">Día 06 </w:t>
      </w:r>
      <w:r w:rsidRPr="00FE1CE4">
        <w:rPr>
          <w:rFonts w:ascii="Arial" w:eastAsia="Arial" w:hAnsi="Arial" w:cs="Arial"/>
          <w:b/>
          <w:bCs/>
          <w:color w:val="E36C0A" w:themeColor="accent6" w:themeShade="BF"/>
          <w:sz w:val="18"/>
          <w:szCs w:val="18"/>
        </w:rPr>
        <w:tab/>
      </w:r>
      <w:r w:rsidR="00BC76CC" w:rsidRPr="00FE1CE4">
        <w:rPr>
          <w:rFonts w:ascii="Arial" w:eastAsia="Arial" w:hAnsi="Arial" w:cs="Arial"/>
          <w:b/>
          <w:bCs/>
          <w:color w:val="E36C0A" w:themeColor="accent6" w:themeShade="BF"/>
          <w:sz w:val="18"/>
          <w:szCs w:val="18"/>
        </w:rPr>
        <w:t>Puerto Viejo – Sixaola – Bocas del Toro</w:t>
      </w:r>
      <w:r w:rsidR="00E41DC6">
        <w:rPr>
          <w:rFonts w:ascii="Arial" w:eastAsia="Arial" w:hAnsi="Arial" w:cs="Arial"/>
          <w:b/>
          <w:bCs/>
          <w:color w:val="E36C0A" w:themeColor="accent6" w:themeShade="BF"/>
          <w:sz w:val="18"/>
          <w:szCs w:val="18"/>
        </w:rPr>
        <w:t xml:space="preserve"> (Isla Colón)</w:t>
      </w:r>
    </w:p>
    <w:p w14:paraId="4574264A" w14:textId="36E66ECF" w:rsidR="00BC76CC" w:rsidRPr="00FE1CE4" w:rsidRDefault="00525620" w:rsidP="00FE1CE4">
      <w:pPr>
        <w:spacing w:after="0"/>
        <w:jc w:val="both"/>
        <w:rPr>
          <w:rFonts w:ascii="Arial" w:hAnsi="Arial" w:cs="Arial"/>
          <w:b/>
          <w:sz w:val="18"/>
          <w:szCs w:val="18"/>
        </w:rPr>
      </w:pPr>
      <w:r w:rsidRPr="00FE1CE4">
        <w:rPr>
          <w:rFonts w:ascii="Arial" w:hAnsi="Arial" w:cs="Arial"/>
          <w:b/>
          <w:bCs/>
          <w:i/>
          <w:iCs/>
          <w:sz w:val="18"/>
          <w:szCs w:val="18"/>
          <w:u w:val="single"/>
        </w:rPr>
        <w:t>Desayuno.</w:t>
      </w:r>
      <w:r w:rsidR="00EC7D56" w:rsidRPr="00FE1CE4">
        <w:rPr>
          <w:rFonts w:ascii="Arial" w:hAnsi="Arial" w:cs="Arial"/>
          <w:sz w:val="18"/>
          <w:szCs w:val="18"/>
        </w:rPr>
        <w:t xml:space="preserve"> </w:t>
      </w:r>
      <w:r w:rsidR="00BC76CC" w:rsidRPr="00FE1CE4">
        <w:rPr>
          <w:rFonts w:ascii="Arial" w:hAnsi="Arial" w:cs="Arial"/>
          <w:sz w:val="18"/>
          <w:szCs w:val="18"/>
        </w:rPr>
        <w:t>Ahora emprenderán su viaje al paradisiaco destino de Bocas del Toro, serán trasladados desde el hotel en donde les recogerá un representante para llevarlos a Sixaola, cruzando la frontera y con los respectivos trámites migratorios</w:t>
      </w:r>
      <w:r w:rsidR="000F7CD4">
        <w:rPr>
          <w:rFonts w:ascii="Arial" w:hAnsi="Arial" w:cs="Arial"/>
          <w:sz w:val="18"/>
          <w:szCs w:val="18"/>
        </w:rPr>
        <w:t xml:space="preserve"> </w:t>
      </w:r>
      <w:r w:rsidR="00FE1CE4" w:rsidRPr="00FE1CE4">
        <w:rPr>
          <w:rFonts w:ascii="Arial" w:hAnsi="Arial" w:cs="Arial"/>
          <w:sz w:val="18"/>
          <w:szCs w:val="18"/>
        </w:rPr>
        <w:t>(pasajero debe llevar pasaporte y copa del mismo)</w:t>
      </w:r>
      <w:r w:rsidR="00BC76CC" w:rsidRPr="00FE1CE4">
        <w:rPr>
          <w:rFonts w:ascii="Arial" w:hAnsi="Arial" w:cs="Arial"/>
          <w:sz w:val="18"/>
          <w:szCs w:val="18"/>
        </w:rPr>
        <w:t>, vamos a continuar del lado Panameño en ruta al puerto Almirante. En este lugar inicia la parte final del recorrido en transporte acuático hasta Isla Col</w:t>
      </w:r>
      <w:r w:rsidR="00E41DC6">
        <w:rPr>
          <w:rFonts w:ascii="Arial" w:hAnsi="Arial" w:cs="Arial"/>
          <w:sz w:val="18"/>
          <w:szCs w:val="18"/>
        </w:rPr>
        <w:t>ó</w:t>
      </w:r>
      <w:r w:rsidR="00BC76CC" w:rsidRPr="00FE1CE4">
        <w:rPr>
          <w:rFonts w:ascii="Arial" w:hAnsi="Arial" w:cs="Arial"/>
          <w:sz w:val="18"/>
          <w:szCs w:val="18"/>
        </w:rPr>
        <w:t xml:space="preserve">n en Bocas del Toro. </w:t>
      </w:r>
      <w:r w:rsidR="00BC76CC" w:rsidRPr="00FE1CE4">
        <w:rPr>
          <w:rFonts w:ascii="Arial" w:hAnsi="Arial" w:cs="Arial"/>
          <w:b/>
          <w:sz w:val="18"/>
          <w:szCs w:val="18"/>
        </w:rPr>
        <w:t>Hospedaje en Bocas del Toro.</w:t>
      </w:r>
      <w:r w:rsidR="00BC76CC" w:rsidRPr="00FE1CE4">
        <w:rPr>
          <w:rFonts w:ascii="Arial" w:hAnsi="Arial" w:cs="Arial"/>
          <w:noProof/>
          <w:sz w:val="18"/>
          <w:szCs w:val="18"/>
        </w:rPr>
        <w:t xml:space="preserve"> </w:t>
      </w:r>
    </w:p>
    <w:p w14:paraId="27423C40" w14:textId="77777777" w:rsidR="00FE1CE4" w:rsidRPr="00FE1CE4" w:rsidRDefault="00FE1CE4" w:rsidP="00FE1CE4">
      <w:pPr>
        <w:spacing w:after="0" w:line="240" w:lineRule="auto"/>
        <w:jc w:val="both"/>
        <w:rPr>
          <w:rFonts w:ascii="Arial" w:eastAsia="Arial" w:hAnsi="Arial" w:cs="Arial"/>
          <w:sz w:val="18"/>
          <w:szCs w:val="18"/>
        </w:rPr>
      </w:pPr>
    </w:p>
    <w:p w14:paraId="0925FED5" w14:textId="277133A7" w:rsidR="003B0F23"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 xml:space="preserve">Día 07 </w:t>
      </w:r>
      <w:r w:rsidR="00FE1CE4" w:rsidRPr="00FE1CE4">
        <w:rPr>
          <w:rFonts w:ascii="Arial" w:eastAsia="Arial" w:hAnsi="Arial" w:cs="Arial"/>
          <w:b/>
          <w:bCs/>
          <w:color w:val="E36C0A" w:themeColor="accent6" w:themeShade="BF"/>
          <w:sz w:val="18"/>
          <w:szCs w:val="18"/>
        </w:rPr>
        <w:t xml:space="preserve">y 08 </w:t>
      </w:r>
      <w:r w:rsidR="007430CD" w:rsidRPr="00FE1CE4">
        <w:rPr>
          <w:rFonts w:ascii="Arial" w:eastAsia="Arial" w:hAnsi="Arial" w:cs="Arial"/>
          <w:b/>
          <w:bCs/>
          <w:color w:val="E36C0A" w:themeColor="accent6" w:themeShade="BF"/>
          <w:sz w:val="18"/>
          <w:szCs w:val="18"/>
        </w:rPr>
        <w:t xml:space="preserve"> </w:t>
      </w:r>
      <w:r w:rsidR="00FE1CE4" w:rsidRPr="00FE1CE4">
        <w:rPr>
          <w:rFonts w:ascii="Arial" w:eastAsia="Arial" w:hAnsi="Arial" w:cs="Arial"/>
          <w:b/>
          <w:bCs/>
          <w:color w:val="E36C0A" w:themeColor="accent6" w:themeShade="BF"/>
          <w:sz w:val="18"/>
          <w:szCs w:val="18"/>
        </w:rPr>
        <w:t xml:space="preserve">Bocas del Toro </w:t>
      </w:r>
      <w:r w:rsidR="00E41DC6">
        <w:rPr>
          <w:rFonts w:ascii="Arial" w:eastAsia="Arial" w:hAnsi="Arial" w:cs="Arial"/>
          <w:b/>
          <w:bCs/>
          <w:color w:val="E36C0A" w:themeColor="accent6" w:themeShade="BF"/>
          <w:sz w:val="18"/>
          <w:szCs w:val="18"/>
        </w:rPr>
        <w:t>(Isla Colón)</w:t>
      </w:r>
    </w:p>
    <w:p w14:paraId="793B61A6" w14:textId="5A3676ED" w:rsidR="00525620" w:rsidRPr="00FE1CE4" w:rsidRDefault="00525620" w:rsidP="00FE1CE4">
      <w:pPr>
        <w:spacing w:after="0" w:line="240" w:lineRule="auto"/>
        <w:jc w:val="both"/>
        <w:rPr>
          <w:rFonts w:ascii="Arial" w:eastAsia="Arial" w:hAnsi="Arial" w:cs="Arial"/>
          <w:bCs/>
          <w:sz w:val="18"/>
          <w:szCs w:val="18"/>
        </w:rPr>
      </w:pPr>
      <w:r w:rsidRPr="00FE1CE4">
        <w:rPr>
          <w:rFonts w:ascii="Arial" w:hAnsi="Arial" w:cs="Arial"/>
          <w:b/>
          <w:bCs/>
          <w:i/>
          <w:iCs/>
          <w:sz w:val="18"/>
          <w:szCs w:val="18"/>
          <w:u w:val="single"/>
        </w:rPr>
        <w:t>Desayuno.</w:t>
      </w:r>
      <w:r w:rsidR="00FE1CE4" w:rsidRPr="00FE1CE4">
        <w:rPr>
          <w:rFonts w:ascii="Arial" w:hAnsi="Arial" w:cs="Arial"/>
          <w:b/>
          <w:bCs/>
          <w:i/>
          <w:iCs/>
          <w:sz w:val="18"/>
          <w:szCs w:val="18"/>
        </w:rPr>
        <w:t xml:space="preserve"> </w:t>
      </w:r>
      <w:r w:rsidR="00FE1CE4" w:rsidRPr="00FE1CE4">
        <w:rPr>
          <w:rStyle w:val="Textoennegrita"/>
          <w:rFonts w:ascii="Arial" w:eastAsia="Times New Roman" w:hAnsi="Arial" w:cs="Arial"/>
          <w:b w:val="0"/>
          <w:bCs w:val="0"/>
          <w:sz w:val="18"/>
          <w:szCs w:val="18"/>
        </w:rPr>
        <w:t>Después del desayuno podrá disfrutar del</w:t>
      </w:r>
      <w:r w:rsidR="00FE1CE4" w:rsidRPr="00FE1CE4">
        <w:rPr>
          <w:rStyle w:val="Textoennegrita"/>
          <w:rFonts w:ascii="Arial" w:eastAsia="Times New Roman" w:hAnsi="Arial" w:cs="Arial"/>
          <w:sz w:val="18"/>
          <w:szCs w:val="18"/>
        </w:rPr>
        <w:t xml:space="preserve"> </w:t>
      </w:r>
      <w:r w:rsidR="00FE1CE4" w:rsidRPr="00FE1CE4">
        <w:rPr>
          <w:rFonts w:ascii="Arial" w:hAnsi="Arial" w:cs="Arial"/>
          <w:sz w:val="18"/>
          <w:szCs w:val="18"/>
        </w:rPr>
        <w:t>agua cristalina y transparente, de reflejos color azul marino, clásica de las playas del Caribe.</w:t>
      </w:r>
      <w:r w:rsidR="00FE1CE4" w:rsidRPr="00FE1CE4">
        <w:rPr>
          <w:rFonts w:ascii="Arial" w:hAnsi="Arial" w:cs="Arial"/>
          <w:bCs/>
          <w:sz w:val="18"/>
          <w:szCs w:val="18"/>
        </w:rPr>
        <w:t xml:space="preserve"> Hospedaje en </w:t>
      </w:r>
      <w:r w:rsidR="00FE1CE4" w:rsidRPr="00FE1CE4">
        <w:rPr>
          <w:rFonts w:ascii="Arial" w:eastAsia="Times New Roman" w:hAnsi="Arial" w:cs="Arial"/>
          <w:bCs/>
          <w:sz w:val="18"/>
          <w:szCs w:val="18"/>
        </w:rPr>
        <w:t>Bocas del Toro.</w:t>
      </w:r>
    </w:p>
    <w:p w14:paraId="1557C252" w14:textId="504CC140" w:rsidR="003B0F23" w:rsidRPr="00FE1CE4" w:rsidRDefault="003B0F23" w:rsidP="00FE1CE4">
      <w:pPr>
        <w:spacing w:after="0" w:line="240" w:lineRule="auto"/>
        <w:jc w:val="both"/>
        <w:rPr>
          <w:rFonts w:ascii="Arial" w:eastAsia="Arial" w:hAnsi="Arial" w:cs="Arial"/>
          <w:sz w:val="18"/>
          <w:szCs w:val="18"/>
        </w:rPr>
      </w:pPr>
    </w:p>
    <w:p w14:paraId="3F91F258" w14:textId="088DF367" w:rsidR="00126508" w:rsidRPr="00FE1CE4" w:rsidRDefault="003B0F23"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D</w:t>
      </w:r>
      <w:r w:rsidR="00C46924" w:rsidRPr="00FE1CE4">
        <w:rPr>
          <w:rFonts w:ascii="Arial" w:eastAsia="Arial" w:hAnsi="Arial" w:cs="Arial"/>
          <w:b/>
          <w:bCs/>
          <w:color w:val="E36C0A" w:themeColor="accent6" w:themeShade="BF"/>
          <w:sz w:val="18"/>
          <w:szCs w:val="18"/>
        </w:rPr>
        <w:t>í</w:t>
      </w:r>
      <w:r w:rsidRPr="00FE1CE4">
        <w:rPr>
          <w:rFonts w:ascii="Arial" w:eastAsia="Arial" w:hAnsi="Arial" w:cs="Arial"/>
          <w:b/>
          <w:bCs/>
          <w:color w:val="E36C0A" w:themeColor="accent6" w:themeShade="BF"/>
          <w:sz w:val="18"/>
          <w:szCs w:val="18"/>
        </w:rPr>
        <w:t xml:space="preserve">a </w:t>
      </w:r>
      <w:r w:rsidR="00FE1CE4" w:rsidRPr="00FE1CE4">
        <w:rPr>
          <w:rFonts w:ascii="Arial" w:eastAsia="Arial" w:hAnsi="Arial" w:cs="Arial"/>
          <w:b/>
          <w:bCs/>
          <w:color w:val="E36C0A" w:themeColor="accent6" w:themeShade="BF"/>
          <w:sz w:val="18"/>
          <w:szCs w:val="18"/>
        </w:rPr>
        <w:t>09 y 10  Bocas del Toro</w:t>
      </w:r>
      <w:r w:rsidR="00E41DC6">
        <w:rPr>
          <w:rFonts w:ascii="Arial" w:eastAsia="Arial" w:hAnsi="Arial" w:cs="Arial"/>
          <w:b/>
          <w:bCs/>
          <w:color w:val="E36C0A" w:themeColor="accent6" w:themeShade="BF"/>
          <w:sz w:val="18"/>
          <w:szCs w:val="18"/>
        </w:rPr>
        <w:t xml:space="preserve"> (Isla Colón)</w:t>
      </w:r>
      <w:r w:rsidR="00FE1CE4" w:rsidRPr="00FE1CE4">
        <w:rPr>
          <w:rFonts w:ascii="Arial" w:eastAsia="Arial" w:hAnsi="Arial" w:cs="Arial"/>
          <w:b/>
          <w:bCs/>
          <w:color w:val="E36C0A" w:themeColor="accent6" w:themeShade="BF"/>
          <w:sz w:val="18"/>
          <w:szCs w:val="18"/>
        </w:rPr>
        <w:t xml:space="preserve"> – Panamá</w:t>
      </w:r>
    </w:p>
    <w:p w14:paraId="0B85F62E" w14:textId="77777777" w:rsidR="00FE1CE4" w:rsidRPr="00FE1CE4" w:rsidRDefault="00FE1CE4" w:rsidP="00FE1CE4">
      <w:pPr>
        <w:spacing w:after="0"/>
        <w:jc w:val="both"/>
        <w:rPr>
          <w:rFonts w:ascii="Arial" w:hAnsi="Arial" w:cs="Arial"/>
          <w:b/>
          <w:sz w:val="18"/>
          <w:szCs w:val="18"/>
        </w:rPr>
      </w:pPr>
      <w:r w:rsidRPr="00FE1CE4">
        <w:rPr>
          <w:rFonts w:ascii="Arial" w:hAnsi="Arial" w:cs="Arial"/>
          <w:b/>
          <w:i/>
          <w:iCs/>
          <w:sz w:val="18"/>
          <w:szCs w:val="18"/>
          <w:u w:val="single"/>
        </w:rPr>
        <w:t>Desayunos diarios.</w:t>
      </w:r>
      <w:r w:rsidRPr="00FE1CE4">
        <w:rPr>
          <w:rFonts w:ascii="Arial" w:hAnsi="Arial" w:cs="Arial"/>
          <w:sz w:val="18"/>
          <w:szCs w:val="18"/>
        </w:rPr>
        <w:t xml:space="preserve"> Traslado al aeropuerto para tomar vuelo hacia la Ciudad de Panamá. Días libres para tomar actividades</w:t>
      </w:r>
      <w:r w:rsidRPr="00FE1CE4">
        <w:rPr>
          <w:rFonts w:ascii="Arial" w:hAnsi="Arial" w:cs="Arial"/>
          <w:b/>
          <w:sz w:val="18"/>
          <w:szCs w:val="18"/>
        </w:rPr>
        <w:t>.</w:t>
      </w:r>
      <w:r w:rsidRPr="00FE1CE4">
        <w:rPr>
          <w:rFonts w:ascii="Arial" w:hAnsi="Arial" w:cs="Arial"/>
          <w:sz w:val="18"/>
          <w:szCs w:val="18"/>
        </w:rPr>
        <w:t xml:space="preserve"> </w:t>
      </w:r>
      <w:r w:rsidRPr="00FE1CE4">
        <w:rPr>
          <w:rFonts w:ascii="Arial" w:hAnsi="Arial" w:cs="Arial"/>
          <w:bCs/>
          <w:sz w:val="18"/>
          <w:szCs w:val="18"/>
        </w:rPr>
        <w:t xml:space="preserve">La ciudad de Panamá es el principal centro cultural y económico del país. El Canal de Panamá y el turismo </w:t>
      </w:r>
      <w:r w:rsidRPr="00FE1CE4">
        <w:rPr>
          <w:rFonts w:ascii="Arial" w:hAnsi="Arial" w:cs="Arial"/>
          <w:bCs/>
          <w:sz w:val="18"/>
          <w:szCs w:val="18"/>
        </w:rPr>
        <w:lastRenderedPageBreak/>
        <w:t>son también notables fuentes de ingreso para la economía de la ciudad, que cuenta con un clima tropical, junto a parques naturales y otros atractivos lugares de interés. Panamá es una ciudad multicultural llena de contrastes. La mayoría de los principales monumentos y edificios históricos se encuentran localizados en el centro, conocido como el Casco Viejo o Casco Antiguo. Este sitio es el hogar del Palacio Presidencial, hoteles boutique, y de múltiples opciones gastronómicas nacionales e internacionales. La Ciudad de Panamá es famosa por su excitante vida nocturna, la cual toma lugar en tres sectores principales de la ciudad: en el distrito comercial Bella Vista, El Cangrejo y Calle 50.</w:t>
      </w:r>
      <w:r w:rsidRPr="00FE1CE4">
        <w:rPr>
          <w:rFonts w:ascii="Arial" w:hAnsi="Arial" w:cs="Arial"/>
          <w:b/>
          <w:sz w:val="18"/>
          <w:szCs w:val="18"/>
        </w:rPr>
        <w:t xml:space="preserve">  </w:t>
      </w:r>
      <w:r w:rsidRPr="00FE1CE4">
        <w:rPr>
          <w:rFonts w:ascii="Arial" w:hAnsi="Arial" w:cs="Arial"/>
          <w:bCs/>
          <w:sz w:val="18"/>
          <w:szCs w:val="18"/>
        </w:rPr>
        <w:t>Hospedaje en Ciudad de Panamá.</w:t>
      </w:r>
      <w:r w:rsidRPr="00FE1CE4">
        <w:rPr>
          <w:rFonts w:ascii="Arial" w:hAnsi="Arial" w:cs="Arial"/>
          <w:b/>
          <w:sz w:val="18"/>
          <w:szCs w:val="18"/>
        </w:rPr>
        <w:t xml:space="preserve"> </w:t>
      </w:r>
    </w:p>
    <w:p w14:paraId="2665327F" w14:textId="77777777" w:rsidR="00FE1CE4" w:rsidRPr="00FE1CE4" w:rsidRDefault="00FE1CE4" w:rsidP="00FE1CE4">
      <w:pPr>
        <w:spacing w:after="0"/>
        <w:jc w:val="both"/>
        <w:rPr>
          <w:rFonts w:ascii="Arial" w:hAnsi="Arial" w:cs="Arial"/>
          <w:b/>
          <w:sz w:val="18"/>
          <w:szCs w:val="18"/>
        </w:rPr>
      </w:pPr>
    </w:p>
    <w:p w14:paraId="4A010631" w14:textId="27149484" w:rsidR="00FE1CE4" w:rsidRPr="00FE1CE4" w:rsidRDefault="00FE1CE4" w:rsidP="00FE1CE4">
      <w:pPr>
        <w:spacing w:after="0" w:line="240" w:lineRule="auto"/>
        <w:jc w:val="both"/>
        <w:rPr>
          <w:rFonts w:ascii="Arial" w:eastAsia="Arial" w:hAnsi="Arial" w:cs="Arial"/>
          <w:b/>
          <w:bCs/>
          <w:color w:val="E36C0A" w:themeColor="accent6" w:themeShade="BF"/>
          <w:sz w:val="18"/>
          <w:szCs w:val="18"/>
        </w:rPr>
      </w:pPr>
      <w:r w:rsidRPr="00FE1CE4">
        <w:rPr>
          <w:rFonts w:ascii="Arial" w:eastAsia="Arial" w:hAnsi="Arial" w:cs="Arial"/>
          <w:b/>
          <w:bCs/>
          <w:color w:val="E36C0A" w:themeColor="accent6" w:themeShade="BF"/>
          <w:sz w:val="18"/>
          <w:szCs w:val="18"/>
        </w:rPr>
        <w:t>Día 11   Panamá</w:t>
      </w:r>
    </w:p>
    <w:p w14:paraId="1CC34DA2" w14:textId="3EF15EE3" w:rsidR="00FE1CE4" w:rsidRPr="00FE1CE4" w:rsidRDefault="00FE1CE4" w:rsidP="00FE1CE4">
      <w:pPr>
        <w:spacing w:after="0"/>
        <w:jc w:val="both"/>
        <w:rPr>
          <w:rFonts w:ascii="Arial" w:hAnsi="Arial" w:cs="Arial"/>
          <w:sz w:val="18"/>
          <w:szCs w:val="18"/>
        </w:rPr>
      </w:pPr>
      <w:r w:rsidRPr="00FE1CE4">
        <w:rPr>
          <w:rFonts w:ascii="Arial" w:hAnsi="Arial" w:cs="Arial"/>
          <w:b/>
          <w:i/>
          <w:iCs/>
          <w:sz w:val="18"/>
          <w:szCs w:val="18"/>
          <w:u w:val="single"/>
        </w:rPr>
        <w:t>Desayuno.</w:t>
      </w:r>
      <w:r w:rsidRPr="00FE1CE4">
        <w:rPr>
          <w:rFonts w:ascii="Arial" w:hAnsi="Arial" w:cs="Arial"/>
          <w:sz w:val="18"/>
          <w:szCs w:val="18"/>
        </w:rPr>
        <w:t xml:space="preserve"> Traslado del hotel hacia el aeropuerto Internacional para abordar vuelo de regreso a la Ciudad de origen.</w:t>
      </w:r>
    </w:p>
    <w:p w14:paraId="3C479A29" w14:textId="77777777" w:rsidR="00126508" w:rsidRPr="00126508" w:rsidRDefault="00126508" w:rsidP="00126508">
      <w:pPr>
        <w:spacing w:after="0" w:line="240" w:lineRule="auto"/>
        <w:jc w:val="both"/>
        <w:rPr>
          <w:rFonts w:ascii="Arial" w:eastAsia="Arial" w:hAnsi="Arial" w:cs="Arial"/>
          <w:sz w:val="14"/>
          <w:szCs w:val="14"/>
        </w:rPr>
      </w:pPr>
    </w:p>
    <w:p w14:paraId="630FE052" w14:textId="5B9A0A82" w:rsidR="00776FCC" w:rsidRPr="00126508" w:rsidRDefault="00EA2760" w:rsidP="00126508">
      <w:pPr>
        <w:spacing w:after="0" w:line="240" w:lineRule="auto"/>
        <w:jc w:val="right"/>
        <w:rPr>
          <w:rFonts w:ascii="Arial" w:eastAsia="Arial" w:hAnsi="Arial" w:cs="Arial"/>
          <w:sz w:val="18"/>
          <w:szCs w:val="18"/>
        </w:rPr>
      </w:pPr>
      <w:r>
        <w:rPr>
          <w:rFonts w:ascii="Arial" w:eastAsia="Arial" w:hAnsi="Arial" w:cs="Arial"/>
          <w:b/>
          <w:color w:val="E36C09"/>
          <w:sz w:val="18"/>
          <w:szCs w:val="18"/>
          <w:u w:val="single"/>
        </w:rPr>
        <w:t xml:space="preserve">FIN DE LOS SERVICIOS </w:t>
      </w:r>
    </w:p>
    <w:p w14:paraId="2B5C786F" w14:textId="6A0197FE" w:rsidR="007045A0" w:rsidRDefault="00DD3C8B">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r w:rsidR="009F056A">
        <w:rPr>
          <w:rFonts w:ascii="Arial" w:eastAsia="Arial" w:hAnsi="Arial" w:cs="Arial"/>
          <w:b/>
          <w:color w:val="E36C09"/>
          <w:sz w:val="18"/>
          <w:szCs w:val="18"/>
          <w:u w:val="single"/>
        </w:rPr>
        <w:t>:</w:t>
      </w:r>
    </w:p>
    <w:p w14:paraId="1584F48C" w14:textId="77777777" w:rsidR="007045A0" w:rsidRDefault="007045A0">
      <w:pPr>
        <w:spacing w:after="0" w:line="240" w:lineRule="auto"/>
        <w:rPr>
          <w:rFonts w:ascii="Arial" w:eastAsia="Arial" w:hAnsi="Arial" w:cs="Arial"/>
          <w:color w:val="000000"/>
          <w:sz w:val="18"/>
          <w:szCs w:val="18"/>
        </w:rPr>
      </w:pPr>
    </w:p>
    <w:tbl>
      <w:tblPr>
        <w:tblStyle w:val="a1"/>
        <w:tblW w:w="7083" w:type="dxa"/>
        <w:jc w:val="center"/>
        <w:tblInd w:w="0" w:type="dxa"/>
        <w:tblLayout w:type="fixed"/>
        <w:tblLook w:val="0400" w:firstRow="0" w:lastRow="0" w:firstColumn="0" w:lastColumn="0" w:noHBand="0" w:noVBand="1"/>
      </w:tblPr>
      <w:tblGrid>
        <w:gridCol w:w="2314"/>
        <w:gridCol w:w="2314"/>
        <w:gridCol w:w="2455"/>
      </w:tblGrid>
      <w:tr w:rsidR="00EC7D56" w:rsidRPr="006F387B" w14:paraId="5A33A545" w14:textId="77777777" w:rsidTr="002B7631">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1252DC7F" w14:textId="45C3FE89" w:rsidR="00EC7D56"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28A65782" w14:textId="4D5D4141"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left w:val="nil"/>
              <w:bottom w:val="single" w:sz="4" w:space="0" w:color="E26B0A"/>
              <w:right w:val="single" w:sz="4" w:space="0" w:color="E26B0A"/>
            </w:tcBorders>
            <w:shd w:val="clear" w:color="auto" w:fill="E36C09"/>
            <w:vAlign w:val="center"/>
          </w:tcPr>
          <w:p w14:paraId="1077D5FE" w14:textId="3AD68D69"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EC7D56" w:rsidRPr="006F387B" w14:paraId="2F37144E"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5F1601A3" w14:textId="34F2D6C9" w:rsidR="00EC7D56" w:rsidRPr="006F387B" w:rsidRDefault="00EC7D56" w:rsidP="002B7631">
            <w:pPr>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0A582D60" w14:textId="49B11432" w:rsidR="00EC7D56" w:rsidRPr="00D477B1" w:rsidRDefault="00EC7D56" w:rsidP="002B7631">
            <w:pPr>
              <w:spacing w:after="0" w:line="240" w:lineRule="auto"/>
              <w:jc w:val="center"/>
              <w:rPr>
                <w:rFonts w:ascii="Arial" w:eastAsia="Arial" w:hAnsi="Arial" w:cs="Arial"/>
                <w:color w:val="000000" w:themeColor="text1"/>
                <w:sz w:val="18"/>
                <w:szCs w:val="18"/>
              </w:rPr>
            </w:pPr>
            <w:r w:rsidRPr="00D477B1">
              <w:rPr>
                <w:rFonts w:ascii="Arial" w:eastAsia="Arial" w:hAnsi="Arial" w:cs="Arial"/>
                <w:color w:val="000000" w:themeColor="text1"/>
                <w:sz w:val="18"/>
                <w:szCs w:val="18"/>
              </w:rPr>
              <w:t>Sleep Inn</w:t>
            </w:r>
          </w:p>
        </w:tc>
        <w:tc>
          <w:tcPr>
            <w:tcW w:w="2455" w:type="dxa"/>
            <w:tcBorders>
              <w:top w:val="nil"/>
              <w:left w:val="nil"/>
              <w:bottom w:val="single" w:sz="4" w:space="0" w:color="E26B0A"/>
              <w:right w:val="single" w:sz="4" w:space="0" w:color="E26B0A"/>
            </w:tcBorders>
            <w:shd w:val="clear" w:color="auto" w:fill="auto"/>
            <w:vAlign w:val="center"/>
          </w:tcPr>
          <w:p w14:paraId="73D15F2A" w14:textId="011C69D4" w:rsidR="00EC7D56" w:rsidRPr="00D477B1" w:rsidRDefault="00EC7D56" w:rsidP="002B7631">
            <w:pPr>
              <w:spacing w:after="0" w:line="240" w:lineRule="auto"/>
              <w:jc w:val="center"/>
              <w:rPr>
                <w:rFonts w:ascii="Arial" w:eastAsia="Arial" w:hAnsi="Arial" w:cs="Arial"/>
                <w:color w:val="000000" w:themeColor="text1"/>
                <w:sz w:val="18"/>
                <w:szCs w:val="18"/>
              </w:rPr>
            </w:pPr>
            <w:r w:rsidRPr="00D477B1">
              <w:rPr>
                <w:rFonts w:ascii="Arial" w:eastAsia="Arial" w:hAnsi="Arial" w:cs="Arial"/>
                <w:color w:val="000000" w:themeColor="text1"/>
                <w:sz w:val="18"/>
                <w:szCs w:val="18"/>
              </w:rPr>
              <w:t>Crowne Plaza</w:t>
            </w:r>
          </w:p>
        </w:tc>
      </w:tr>
      <w:tr w:rsidR="00EC7D56" w:rsidRPr="006F387B" w14:paraId="14FD8638"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7350AB50" w14:textId="32211B22" w:rsidR="00EC7D56" w:rsidRDefault="00EC7D56" w:rsidP="002B7631">
            <w:pPr>
              <w:spacing w:after="0" w:line="240" w:lineRule="auto"/>
              <w:jc w:val="center"/>
              <w:rPr>
                <w:rFonts w:ascii="Arial" w:hAnsi="Arial" w:cs="Arial"/>
                <w:b/>
                <w:bCs/>
                <w:sz w:val="18"/>
                <w:szCs w:val="18"/>
              </w:rPr>
            </w:pPr>
            <w:r>
              <w:rPr>
                <w:rFonts w:ascii="Arial" w:hAnsi="Arial" w:cs="Arial"/>
                <w:b/>
                <w:bCs/>
                <w:sz w:val="18"/>
                <w:szCs w:val="18"/>
              </w:rPr>
              <w:t>Tortuguero</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78C8FF90" w14:textId="43B8BAB1" w:rsidR="00EC7D56" w:rsidRPr="00D477B1" w:rsidRDefault="00EC7D56" w:rsidP="002B7631">
            <w:pPr>
              <w:spacing w:after="0" w:line="240" w:lineRule="auto"/>
              <w:jc w:val="center"/>
              <w:rPr>
                <w:rFonts w:ascii="Arial" w:hAnsi="Arial" w:cs="Arial"/>
                <w:color w:val="000000" w:themeColor="text1"/>
                <w:sz w:val="18"/>
                <w:szCs w:val="18"/>
              </w:rPr>
            </w:pPr>
            <w:r w:rsidRPr="00D477B1">
              <w:rPr>
                <w:rFonts w:ascii="Arial" w:hAnsi="Arial" w:cs="Arial"/>
                <w:color w:val="000000" w:themeColor="text1"/>
                <w:sz w:val="18"/>
                <w:szCs w:val="18"/>
              </w:rPr>
              <w:t>Turtle Beach</w:t>
            </w:r>
            <w:r w:rsidR="002B7631" w:rsidRPr="00D477B1">
              <w:rPr>
                <w:rFonts w:ascii="Arial" w:hAnsi="Arial" w:cs="Arial"/>
                <w:color w:val="000000" w:themeColor="text1"/>
                <w:sz w:val="18"/>
                <w:szCs w:val="18"/>
              </w:rPr>
              <w:t xml:space="preserve"> Lodge</w:t>
            </w:r>
          </w:p>
        </w:tc>
        <w:tc>
          <w:tcPr>
            <w:tcW w:w="2455" w:type="dxa"/>
            <w:tcBorders>
              <w:top w:val="nil"/>
              <w:left w:val="nil"/>
              <w:bottom w:val="single" w:sz="4" w:space="0" w:color="E26B0A"/>
              <w:right w:val="single" w:sz="4" w:space="0" w:color="E26B0A"/>
            </w:tcBorders>
            <w:shd w:val="clear" w:color="auto" w:fill="auto"/>
            <w:vAlign w:val="center"/>
          </w:tcPr>
          <w:p w14:paraId="52013FE8" w14:textId="480BAD25" w:rsidR="00EC7D56" w:rsidRPr="00D477B1" w:rsidRDefault="00EC7D56" w:rsidP="002B7631">
            <w:pPr>
              <w:spacing w:after="0" w:line="240" w:lineRule="auto"/>
              <w:jc w:val="center"/>
              <w:rPr>
                <w:rFonts w:ascii="Arial" w:eastAsia="Arial" w:hAnsi="Arial" w:cs="Arial"/>
                <w:color w:val="000000" w:themeColor="text1"/>
                <w:sz w:val="18"/>
                <w:szCs w:val="18"/>
              </w:rPr>
            </w:pPr>
            <w:r w:rsidRPr="00D477B1">
              <w:rPr>
                <w:rFonts w:ascii="Arial" w:eastAsia="Arial" w:hAnsi="Arial" w:cs="Arial"/>
                <w:color w:val="000000" w:themeColor="text1"/>
                <w:sz w:val="18"/>
                <w:szCs w:val="18"/>
              </w:rPr>
              <w:t>Laguna Lodge</w:t>
            </w:r>
          </w:p>
        </w:tc>
      </w:tr>
      <w:tr w:rsidR="002B7631" w:rsidRPr="006F387B" w14:paraId="6B447547"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27B42CEA" w14:textId="15127219" w:rsidR="002B7631" w:rsidRPr="006F387B" w:rsidRDefault="002B7631" w:rsidP="002B7631">
            <w:pPr>
              <w:spacing w:after="0" w:line="240" w:lineRule="auto"/>
              <w:jc w:val="center"/>
              <w:rPr>
                <w:rFonts w:ascii="Arial" w:hAnsi="Arial" w:cs="Arial"/>
                <w:b/>
                <w:bCs/>
                <w:sz w:val="18"/>
                <w:szCs w:val="18"/>
              </w:rPr>
            </w:pPr>
            <w:r>
              <w:rPr>
                <w:rFonts w:ascii="Arial" w:hAnsi="Arial" w:cs="Arial"/>
                <w:b/>
                <w:bCs/>
                <w:sz w:val="18"/>
                <w:szCs w:val="18"/>
              </w:rPr>
              <w:t>Puerto Viejo</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6F12CC4D" w14:textId="000DAE58" w:rsidR="002B7631" w:rsidRPr="00D477B1" w:rsidRDefault="002B7631" w:rsidP="002B7631">
            <w:pPr>
              <w:spacing w:after="0" w:line="240" w:lineRule="auto"/>
              <w:jc w:val="center"/>
              <w:rPr>
                <w:rFonts w:ascii="Arial" w:eastAsia="Arial" w:hAnsi="Arial" w:cs="Arial"/>
                <w:color w:val="000000" w:themeColor="text1"/>
                <w:sz w:val="18"/>
                <w:szCs w:val="18"/>
              </w:rPr>
            </w:pPr>
            <w:r w:rsidRPr="00D477B1">
              <w:rPr>
                <w:rFonts w:ascii="Arial" w:eastAsia="Arial" w:hAnsi="Arial" w:cs="Arial"/>
                <w:color w:val="000000" w:themeColor="text1"/>
                <w:sz w:val="18"/>
                <w:szCs w:val="18"/>
              </w:rPr>
              <w:t>Hotel Escape Caribeño</w:t>
            </w:r>
          </w:p>
        </w:tc>
        <w:tc>
          <w:tcPr>
            <w:tcW w:w="2455" w:type="dxa"/>
            <w:tcBorders>
              <w:top w:val="nil"/>
              <w:left w:val="nil"/>
              <w:bottom w:val="single" w:sz="4" w:space="0" w:color="E26B0A"/>
              <w:right w:val="single" w:sz="4" w:space="0" w:color="E26B0A"/>
            </w:tcBorders>
            <w:shd w:val="clear" w:color="auto" w:fill="auto"/>
            <w:vAlign w:val="center"/>
          </w:tcPr>
          <w:p w14:paraId="3F348941" w14:textId="1176FD74" w:rsidR="002B7631" w:rsidRPr="00D477B1" w:rsidRDefault="002B7631" w:rsidP="002B7631">
            <w:pPr>
              <w:pStyle w:val="Ttulo2"/>
              <w:shd w:val="clear" w:color="auto" w:fill="FFFFFF"/>
              <w:spacing w:before="0" w:after="0"/>
              <w:jc w:val="center"/>
              <w:rPr>
                <w:rFonts w:ascii="Arial" w:hAnsi="Arial" w:cs="Arial"/>
                <w:b w:val="0"/>
                <w:color w:val="000000" w:themeColor="text1"/>
                <w:sz w:val="18"/>
                <w:szCs w:val="18"/>
              </w:rPr>
            </w:pPr>
            <w:r w:rsidRPr="00D477B1">
              <w:rPr>
                <w:rFonts w:ascii="Arial" w:hAnsi="Arial" w:cs="Arial"/>
                <w:b w:val="0"/>
                <w:bCs/>
                <w:color w:val="000000" w:themeColor="text1"/>
                <w:sz w:val="18"/>
                <w:szCs w:val="18"/>
              </w:rPr>
              <w:t>Cariblue Beach and Jungle Resort</w:t>
            </w:r>
          </w:p>
        </w:tc>
      </w:tr>
      <w:tr w:rsidR="002B7631" w:rsidRPr="006F387B" w14:paraId="443E44B8" w14:textId="77777777" w:rsidTr="002B7631">
        <w:trPr>
          <w:trHeight w:val="397"/>
          <w:jc w:val="center"/>
        </w:trPr>
        <w:tc>
          <w:tcPr>
            <w:tcW w:w="2314" w:type="dxa"/>
            <w:tcBorders>
              <w:top w:val="nil"/>
              <w:left w:val="single" w:sz="4" w:space="0" w:color="E26B0A"/>
              <w:bottom w:val="single" w:sz="4" w:space="0" w:color="E36C0A" w:themeColor="accent6" w:themeShade="BF"/>
              <w:right w:val="single" w:sz="4" w:space="0" w:color="E26B0A"/>
            </w:tcBorders>
            <w:vAlign w:val="center"/>
          </w:tcPr>
          <w:p w14:paraId="2057671A" w14:textId="7E35144C" w:rsidR="002B7631" w:rsidRPr="006F387B" w:rsidRDefault="002B7631" w:rsidP="002B7631">
            <w:pPr>
              <w:spacing w:after="0" w:line="240" w:lineRule="auto"/>
              <w:jc w:val="center"/>
              <w:rPr>
                <w:rFonts w:ascii="Arial" w:hAnsi="Arial" w:cs="Arial"/>
                <w:b/>
                <w:bCs/>
                <w:sz w:val="18"/>
                <w:szCs w:val="18"/>
              </w:rPr>
            </w:pPr>
            <w:r>
              <w:rPr>
                <w:rFonts w:ascii="Arial" w:hAnsi="Arial" w:cs="Arial"/>
                <w:b/>
                <w:bCs/>
                <w:sz w:val="18"/>
                <w:szCs w:val="18"/>
              </w:rPr>
              <w:t>Bocas del Toro</w:t>
            </w:r>
          </w:p>
        </w:tc>
        <w:tc>
          <w:tcPr>
            <w:tcW w:w="2314" w:type="dxa"/>
            <w:tcBorders>
              <w:top w:val="nil"/>
              <w:left w:val="single" w:sz="4" w:space="0" w:color="E26B0A"/>
              <w:bottom w:val="single" w:sz="4" w:space="0" w:color="E36C0A" w:themeColor="accent6" w:themeShade="BF"/>
              <w:right w:val="single" w:sz="4" w:space="0" w:color="E26B0A"/>
            </w:tcBorders>
            <w:shd w:val="clear" w:color="auto" w:fill="auto"/>
            <w:vAlign w:val="center"/>
          </w:tcPr>
          <w:p w14:paraId="541B0857" w14:textId="20DEE8AA" w:rsidR="002B7631" w:rsidRPr="00D477B1" w:rsidRDefault="002B7631" w:rsidP="002B7631">
            <w:pPr>
              <w:spacing w:after="0" w:line="240" w:lineRule="auto"/>
              <w:jc w:val="center"/>
              <w:rPr>
                <w:rFonts w:ascii="Arial" w:hAnsi="Arial" w:cs="Arial"/>
                <w:color w:val="000000" w:themeColor="text1"/>
                <w:sz w:val="18"/>
                <w:szCs w:val="18"/>
              </w:rPr>
            </w:pPr>
            <w:r w:rsidRPr="00D477B1">
              <w:rPr>
                <w:rFonts w:ascii="Arial" w:hAnsi="Arial" w:cs="Arial"/>
                <w:color w:val="000000" w:themeColor="text1"/>
                <w:sz w:val="18"/>
                <w:szCs w:val="18"/>
              </w:rPr>
              <w:t>Hotel Swan´s Cay</w:t>
            </w:r>
          </w:p>
        </w:tc>
        <w:tc>
          <w:tcPr>
            <w:tcW w:w="2455" w:type="dxa"/>
            <w:tcBorders>
              <w:top w:val="nil"/>
              <w:left w:val="nil"/>
              <w:bottom w:val="single" w:sz="4" w:space="0" w:color="E36C0A" w:themeColor="accent6" w:themeShade="BF"/>
              <w:right w:val="single" w:sz="4" w:space="0" w:color="E26B0A"/>
            </w:tcBorders>
            <w:shd w:val="clear" w:color="auto" w:fill="auto"/>
            <w:vAlign w:val="center"/>
          </w:tcPr>
          <w:p w14:paraId="2C1BDEC7" w14:textId="085073CC" w:rsidR="002B7631" w:rsidRPr="00D477B1" w:rsidRDefault="002B7631" w:rsidP="002B7631">
            <w:pPr>
              <w:pStyle w:val="Ttulo2"/>
              <w:shd w:val="clear" w:color="auto" w:fill="FFFFFF"/>
              <w:spacing w:before="0" w:after="0"/>
              <w:jc w:val="center"/>
              <w:rPr>
                <w:rFonts w:ascii="Arial" w:hAnsi="Arial" w:cs="Arial"/>
                <w:b w:val="0"/>
                <w:color w:val="000000" w:themeColor="text1"/>
                <w:sz w:val="18"/>
                <w:szCs w:val="18"/>
              </w:rPr>
            </w:pPr>
            <w:r w:rsidRPr="00D477B1">
              <w:rPr>
                <w:rFonts w:ascii="Arial" w:hAnsi="Arial" w:cs="Arial"/>
                <w:b w:val="0"/>
                <w:bCs/>
                <w:color w:val="000000" w:themeColor="text1"/>
                <w:sz w:val="18"/>
                <w:szCs w:val="18"/>
              </w:rPr>
              <w:t>Playa Tortuga Hotel &amp; Beach Resort</w:t>
            </w:r>
          </w:p>
        </w:tc>
      </w:tr>
      <w:tr w:rsidR="002B7631" w:rsidRPr="006F387B" w14:paraId="453C6838" w14:textId="77777777" w:rsidTr="002B7631">
        <w:trPr>
          <w:trHeight w:val="397"/>
          <w:jc w:val="center"/>
        </w:trPr>
        <w:tc>
          <w:tcPr>
            <w:tcW w:w="2314" w:type="dxa"/>
            <w:tcBorders>
              <w:top w:val="single" w:sz="4" w:space="0" w:color="E36C0A" w:themeColor="accent6" w:themeShade="BF"/>
              <w:left w:val="single" w:sz="4" w:space="0" w:color="E26B0A"/>
              <w:bottom w:val="single" w:sz="4" w:space="0" w:color="E26B0A"/>
              <w:right w:val="single" w:sz="4" w:space="0" w:color="E26B0A"/>
            </w:tcBorders>
            <w:vAlign w:val="center"/>
          </w:tcPr>
          <w:p w14:paraId="750CB653" w14:textId="53852270" w:rsidR="002B7631" w:rsidRPr="002B7631" w:rsidRDefault="002B7631" w:rsidP="002B7631">
            <w:pPr>
              <w:spacing w:after="0" w:line="240" w:lineRule="auto"/>
              <w:jc w:val="center"/>
              <w:rPr>
                <w:rFonts w:ascii="Arial" w:hAnsi="Arial" w:cs="Arial"/>
                <w:b/>
                <w:bCs/>
                <w:sz w:val="18"/>
                <w:szCs w:val="18"/>
              </w:rPr>
            </w:pPr>
            <w:r w:rsidRPr="002B7631">
              <w:rPr>
                <w:rFonts w:ascii="Arial" w:hAnsi="Arial" w:cs="Arial"/>
                <w:b/>
                <w:bCs/>
                <w:sz w:val="18"/>
                <w:szCs w:val="18"/>
              </w:rPr>
              <w:t>Ciudad de Panamá</w:t>
            </w:r>
          </w:p>
        </w:tc>
        <w:tc>
          <w:tcPr>
            <w:tcW w:w="2314" w:type="dxa"/>
            <w:tcBorders>
              <w:top w:val="single" w:sz="4" w:space="0" w:color="E36C0A" w:themeColor="accent6" w:themeShade="BF"/>
              <w:left w:val="single" w:sz="4" w:space="0" w:color="E26B0A"/>
              <w:bottom w:val="single" w:sz="4" w:space="0" w:color="E26B0A"/>
              <w:right w:val="single" w:sz="4" w:space="0" w:color="E26B0A"/>
            </w:tcBorders>
            <w:shd w:val="clear" w:color="auto" w:fill="auto"/>
            <w:vAlign w:val="center"/>
          </w:tcPr>
          <w:p w14:paraId="03BB8152" w14:textId="73D4B3B6" w:rsidR="002B7631" w:rsidRPr="00D477B1" w:rsidRDefault="002B7631" w:rsidP="002B7631">
            <w:pPr>
              <w:pStyle w:val="Ttulo2"/>
              <w:shd w:val="clear" w:color="auto" w:fill="FFFFFF"/>
              <w:spacing w:before="0" w:after="0"/>
              <w:jc w:val="center"/>
              <w:rPr>
                <w:rFonts w:ascii="Arial" w:hAnsi="Arial" w:cs="Arial"/>
                <w:b w:val="0"/>
                <w:color w:val="000000" w:themeColor="text1"/>
                <w:sz w:val="18"/>
                <w:szCs w:val="18"/>
              </w:rPr>
            </w:pPr>
            <w:r w:rsidRPr="00D477B1">
              <w:rPr>
                <w:rFonts w:ascii="Arial" w:hAnsi="Arial" w:cs="Arial"/>
                <w:b w:val="0"/>
                <w:bCs/>
                <w:color w:val="000000" w:themeColor="text1"/>
                <w:sz w:val="18"/>
                <w:szCs w:val="18"/>
              </w:rPr>
              <w:t>Victoria Hotel and Suites Panama</w:t>
            </w:r>
          </w:p>
        </w:tc>
        <w:tc>
          <w:tcPr>
            <w:tcW w:w="2455" w:type="dxa"/>
            <w:tcBorders>
              <w:top w:val="single" w:sz="4" w:space="0" w:color="E36C0A" w:themeColor="accent6" w:themeShade="BF"/>
              <w:left w:val="nil"/>
              <w:bottom w:val="single" w:sz="4" w:space="0" w:color="E26B0A"/>
              <w:right w:val="single" w:sz="4" w:space="0" w:color="E26B0A"/>
            </w:tcBorders>
            <w:shd w:val="clear" w:color="auto" w:fill="auto"/>
            <w:vAlign w:val="center"/>
          </w:tcPr>
          <w:p w14:paraId="4B5CE14F" w14:textId="754B443E" w:rsidR="002B7631" w:rsidRPr="00D477B1" w:rsidRDefault="002B7631" w:rsidP="002B7631">
            <w:pPr>
              <w:spacing w:after="0" w:line="240" w:lineRule="auto"/>
              <w:jc w:val="center"/>
              <w:rPr>
                <w:rFonts w:ascii="Arial" w:eastAsia="Arial" w:hAnsi="Arial" w:cs="Arial"/>
                <w:color w:val="000000" w:themeColor="text1"/>
                <w:sz w:val="18"/>
                <w:szCs w:val="18"/>
              </w:rPr>
            </w:pPr>
            <w:r w:rsidRPr="00D477B1">
              <w:rPr>
                <w:rFonts w:ascii="Arial" w:eastAsia="Arial" w:hAnsi="Arial" w:cs="Arial"/>
                <w:color w:val="000000" w:themeColor="text1"/>
                <w:sz w:val="18"/>
                <w:szCs w:val="18"/>
              </w:rPr>
              <w:t>Hotel Tryp Panamá Centro</w:t>
            </w:r>
          </w:p>
        </w:tc>
      </w:tr>
    </w:tbl>
    <w:p w14:paraId="7C24C54B" w14:textId="53294358" w:rsidR="006F387B" w:rsidRPr="00DE0135" w:rsidRDefault="006F387B" w:rsidP="00DE0135">
      <w:pPr>
        <w:spacing w:after="0" w:line="240" w:lineRule="auto"/>
        <w:jc w:val="both"/>
        <w:rPr>
          <w:rFonts w:ascii="Arial" w:eastAsia="Arial" w:hAnsi="Arial" w:cs="Arial"/>
          <w:b/>
          <w:bCs/>
          <w:i/>
          <w:iCs/>
          <w:color w:val="E36C09"/>
          <w:sz w:val="18"/>
          <w:szCs w:val="18"/>
          <w:u w:val="single"/>
        </w:rPr>
      </w:pPr>
      <w:r w:rsidRPr="006F387B">
        <w:rPr>
          <w:rFonts w:ascii="Arial" w:hAnsi="Arial" w:cs="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14:paraId="2F1E69B3" w14:textId="77777777" w:rsidR="0090623E" w:rsidRDefault="0090623E">
      <w:pPr>
        <w:spacing w:after="0" w:line="240" w:lineRule="auto"/>
        <w:rPr>
          <w:rFonts w:ascii="Arial" w:eastAsia="Arial" w:hAnsi="Arial" w:cs="Arial"/>
          <w:b/>
          <w:color w:val="E36C09"/>
          <w:sz w:val="18"/>
          <w:szCs w:val="18"/>
          <w:u w:val="single"/>
        </w:rPr>
      </w:pPr>
    </w:p>
    <w:p w14:paraId="5E450D6F" w14:textId="559C58A5" w:rsidR="005F43D1" w:rsidRDefault="00DD3C8B">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r w:rsidR="009F056A">
        <w:rPr>
          <w:rFonts w:ascii="Arial" w:eastAsia="Arial" w:hAnsi="Arial" w:cs="Arial"/>
          <w:b/>
          <w:color w:val="E36C09"/>
          <w:sz w:val="18"/>
          <w:szCs w:val="18"/>
          <w:u w:val="single"/>
        </w:rPr>
        <w:t>:</w:t>
      </w:r>
    </w:p>
    <w:p w14:paraId="09E6FC91" w14:textId="7D7404A3" w:rsidR="005F43D1" w:rsidRDefault="005F43D1">
      <w:pPr>
        <w:spacing w:after="0" w:line="240" w:lineRule="auto"/>
        <w:rPr>
          <w:rFonts w:ascii="Arial" w:eastAsia="Arial" w:hAnsi="Arial" w:cs="Arial"/>
          <w:b/>
          <w:color w:val="E36C09"/>
          <w:sz w:val="18"/>
          <w:szCs w:val="18"/>
          <w:u w:val="single"/>
        </w:rPr>
      </w:pPr>
    </w:p>
    <w:tbl>
      <w:tblPr>
        <w:tblW w:w="8926" w:type="dxa"/>
        <w:jc w:val="center"/>
        <w:tblCellMar>
          <w:left w:w="70" w:type="dxa"/>
          <w:right w:w="70" w:type="dxa"/>
        </w:tblCellMar>
        <w:tblLook w:val="04A0" w:firstRow="1" w:lastRow="0" w:firstColumn="1" w:lastColumn="0" w:noHBand="0" w:noVBand="1"/>
      </w:tblPr>
      <w:tblGrid>
        <w:gridCol w:w="1818"/>
        <w:gridCol w:w="1296"/>
        <w:gridCol w:w="1417"/>
        <w:gridCol w:w="1418"/>
        <w:gridCol w:w="1417"/>
        <w:gridCol w:w="1560"/>
      </w:tblGrid>
      <w:tr w:rsidR="00FF4C1F" w:rsidRPr="00985302" w14:paraId="73B36D01" w14:textId="77777777" w:rsidTr="00FF4C1F">
        <w:trPr>
          <w:trHeight w:val="397"/>
          <w:jc w:val="center"/>
        </w:trPr>
        <w:tc>
          <w:tcPr>
            <w:tcW w:w="1818" w:type="dxa"/>
            <w:tcBorders>
              <w:top w:val="nil"/>
              <w:left w:val="single" w:sz="4" w:space="0" w:color="E36C0A" w:themeColor="accent6" w:themeShade="BF"/>
              <w:bottom w:val="nil"/>
              <w:right w:val="single" w:sz="4" w:space="0" w:color="E26B0A"/>
            </w:tcBorders>
            <w:shd w:val="clear" w:color="000000" w:fill="DE6F00"/>
            <w:noWrap/>
            <w:vAlign w:val="center"/>
            <w:hideMark/>
          </w:tcPr>
          <w:p w14:paraId="62D7670C"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SALIDAS: DIARIAS</w:t>
            </w:r>
          </w:p>
        </w:tc>
        <w:tc>
          <w:tcPr>
            <w:tcW w:w="1296" w:type="dxa"/>
            <w:tcBorders>
              <w:top w:val="nil"/>
              <w:left w:val="nil"/>
              <w:bottom w:val="nil"/>
              <w:right w:val="single" w:sz="4" w:space="0" w:color="E26B0A"/>
            </w:tcBorders>
            <w:shd w:val="clear" w:color="000000" w:fill="E26B0A"/>
            <w:noWrap/>
            <w:vAlign w:val="center"/>
            <w:hideMark/>
          </w:tcPr>
          <w:p w14:paraId="7C992A25"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CATEGORÍA</w:t>
            </w:r>
          </w:p>
        </w:tc>
        <w:tc>
          <w:tcPr>
            <w:tcW w:w="1417" w:type="dxa"/>
            <w:tcBorders>
              <w:top w:val="nil"/>
              <w:left w:val="nil"/>
              <w:bottom w:val="nil"/>
              <w:right w:val="single" w:sz="4" w:space="0" w:color="E26B0A"/>
            </w:tcBorders>
            <w:shd w:val="clear" w:color="000000" w:fill="E26B0A"/>
            <w:noWrap/>
            <w:vAlign w:val="center"/>
            <w:hideMark/>
          </w:tcPr>
          <w:p w14:paraId="1AF2D823"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SENCILLA</w:t>
            </w:r>
          </w:p>
        </w:tc>
        <w:tc>
          <w:tcPr>
            <w:tcW w:w="1418" w:type="dxa"/>
            <w:tcBorders>
              <w:top w:val="nil"/>
              <w:left w:val="nil"/>
              <w:bottom w:val="nil"/>
              <w:right w:val="single" w:sz="4" w:space="0" w:color="E26B0A"/>
            </w:tcBorders>
            <w:shd w:val="clear" w:color="000000" w:fill="E26B0A"/>
            <w:noWrap/>
            <w:vAlign w:val="center"/>
            <w:hideMark/>
          </w:tcPr>
          <w:p w14:paraId="715A7294"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DOBLE</w:t>
            </w:r>
          </w:p>
        </w:tc>
        <w:tc>
          <w:tcPr>
            <w:tcW w:w="1417" w:type="dxa"/>
            <w:tcBorders>
              <w:top w:val="nil"/>
              <w:left w:val="nil"/>
              <w:bottom w:val="nil"/>
              <w:right w:val="single" w:sz="4" w:space="0" w:color="E26B0A"/>
            </w:tcBorders>
            <w:shd w:val="clear" w:color="000000" w:fill="E26B0A"/>
            <w:noWrap/>
            <w:vAlign w:val="center"/>
            <w:hideMark/>
          </w:tcPr>
          <w:p w14:paraId="35EA9CFD"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TRIPLE</w:t>
            </w:r>
          </w:p>
        </w:tc>
        <w:tc>
          <w:tcPr>
            <w:tcW w:w="1560" w:type="dxa"/>
            <w:tcBorders>
              <w:top w:val="nil"/>
              <w:left w:val="nil"/>
              <w:bottom w:val="nil"/>
              <w:right w:val="single" w:sz="4" w:space="0" w:color="E26B0A"/>
            </w:tcBorders>
            <w:shd w:val="clear" w:color="000000" w:fill="E26B0A"/>
            <w:vAlign w:val="center"/>
            <w:hideMark/>
          </w:tcPr>
          <w:p w14:paraId="04956E41" w14:textId="77777777" w:rsidR="00985302" w:rsidRPr="00985302" w:rsidRDefault="00985302" w:rsidP="00985302">
            <w:pPr>
              <w:spacing w:after="0" w:line="240" w:lineRule="auto"/>
              <w:jc w:val="center"/>
              <w:rPr>
                <w:rFonts w:ascii="Arial" w:eastAsia="Times New Roman" w:hAnsi="Arial" w:cs="Arial"/>
                <w:b/>
                <w:bCs/>
                <w:color w:val="FFFFFF"/>
                <w:sz w:val="18"/>
                <w:szCs w:val="18"/>
                <w:lang w:eastAsia="es-ES"/>
              </w:rPr>
            </w:pPr>
            <w:r w:rsidRPr="00985302">
              <w:rPr>
                <w:rFonts w:ascii="Arial" w:eastAsia="Times New Roman" w:hAnsi="Arial" w:cs="Arial"/>
                <w:b/>
                <w:bCs/>
                <w:color w:val="FFFFFF"/>
                <w:sz w:val="18"/>
                <w:szCs w:val="18"/>
                <w:lang w:eastAsia="es-ES"/>
              </w:rPr>
              <w:t>MENOR 0 - 10 AÑOS</w:t>
            </w:r>
          </w:p>
        </w:tc>
      </w:tr>
      <w:tr w:rsidR="00FF4C1F" w:rsidRPr="00985302" w14:paraId="61345B33" w14:textId="77777777" w:rsidTr="0042614C">
        <w:trPr>
          <w:trHeight w:val="397"/>
          <w:jc w:val="center"/>
        </w:trPr>
        <w:tc>
          <w:tcPr>
            <w:tcW w:w="1818" w:type="dxa"/>
            <w:tcBorders>
              <w:top w:val="single" w:sz="4" w:space="0" w:color="E26B0A"/>
              <w:left w:val="single" w:sz="4" w:space="0" w:color="E36C0A" w:themeColor="accent6" w:themeShade="BF"/>
              <w:bottom w:val="nil"/>
              <w:right w:val="nil"/>
            </w:tcBorders>
            <w:shd w:val="clear" w:color="auto" w:fill="FBD4B4" w:themeFill="accent6" w:themeFillTint="66"/>
            <w:vAlign w:val="center"/>
            <w:hideMark/>
          </w:tcPr>
          <w:p w14:paraId="4569C4D0" w14:textId="3387A411"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07/01/24 - 15/03/24</w:t>
            </w:r>
            <w:r w:rsidRPr="00985302">
              <w:rPr>
                <w:rFonts w:ascii="Arial" w:eastAsia="Times New Roman" w:hAnsi="Arial" w:cs="Arial"/>
                <w:b/>
                <w:bCs/>
                <w:color w:val="000000"/>
                <w:sz w:val="18"/>
                <w:szCs w:val="18"/>
                <w:lang w:eastAsia="es-ES"/>
              </w:rPr>
              <w:br/>
              <w:t>01/04/24 - 23/04/24</w:t>
            </w:r>
            <w:r w:rsidRPr="00985302">
              <w:rPr>
                <w:rFonts w:ascii="Arial" w:eastAsia="Times New Roman" w:hAnsi="Arial" w:cs="Arial"/>
                <w:b/>
                <w:bCs/>
                <w:color w:val="000000"/>
                <w:sz w:val="18"/>
                <w:szCs w:val="18"/>
                <w:lang w:eastAsia="es-ES"/>
              </w:rPr>
              <w:br/>
              <w:t>01/0</w:t>
            </w:r>
            <w:r w:rsidR="0041270F">
              <w:rPr>
                <w:rFonts w:ascii="Arial" w:eastAsia="Times New Roman" w:hAnsi="Arial" w:cs="Arial"/>
                <w:b/>
                <w:bCs/>
                <w:color w:val="000000"/>
                <w:sz w:val="18"/>
                <w:szCs w:val="18"/>
                <w:lang w:eastAsia="es-ES"/>
              </w:rPr>
              <w:t>5</w:t>
            </w:r>
            <w:r w:rsidRPr="00985302">
              <w:rPr>
                <w:rFonts w:ascii="Arial" w:eastAsia="Times New Roman" w:hAnsi="Arial" w:cs="Arial"/>
                <w:b/>
                <w:bCs/>
                <w:color w:val="000000"/>
                <w:sz w:val="18"/>
                <w:szCs w:val="18"/>
                <w:lang w:eastAsia="es-ES"/>
              </w:rPr>
              <w:t>/24 - 2</w:t>
            </w:r>
            <w:r w:rsidR="0042614C">
              <w:rPr>
                <w:rFonts w:ascii="Arial" w:eastAsia="Times New Roman" w:hAnsi="Arial" w:cs="Arial"/>
                <w:b/>
                <w:bCs/>
                <w:color w:val="000000"/>
                <w:sz w:val="18"/>
                <w:szCs w:val="18"/>
                <w:lang w:eastAsia="es-ES"/>
              </w:rPr>
              <w:t>3</w:t>
            </w:r>
            <w:r w:rsidRPr="00985302">
              <w:rPr>
                <w:rFonts w:ascii="Arial" w:eastAsia="Times New Roman" w:hAnsi="Arial" w:cs="Arial"/>
                <w:b/>
                <w:bCs/>
                <w:color w:val="000000"/>
                <w:sz w:val="18"/>
                <w:szCs w:val="18"/>
                <w:lang w:eastAsia="es-ES"/>
              </w:rPr>
              <w:t>/1</w:t>
            </w:r>
            <w:r w:rsidR="0042614C">
              <w:rPr>
                <w:rFonts w:ascii="Arial" w:eastAsia="Times New Roman" w:hAnsi="Arial" w:cs="Arial"/>
                <w:b/>
                <w:bCs/>
                <w:color w:val="000000"/>
                <w:sz w:val="18"/>
                <w:szCs w:val="18"/>
                <w:lang w:eastAsia="es-ES"/>
              </w:rPr>
              <w:t>1</w:t>
            </w:r>
            <w:r w:rsidRPr="00985302">
              <w:rPr>
                <w:rFonts w:ascii="Arial" w:eastAsia="Times New Roman" w:hAnsi="Arial" w:cs="Arial"/>
                <w:b/>
                <w:bCs/>
                <w:color w:val="000000"/>
                <w:sz w:val="18"/>
                <w:szCs w:val="18"/>
                <w:lang w:eastAsia="es-ES"/>
              </w:rPr>
              <w:t>/24</w:t>
            </w:r>
          </w:p>
        </w:tc>
        <w:tc>
          <w:tcPr>
            <w:tcW w:w="1296" w:type="dxa"/>
            <w:tcBorders>
              <w:top w:val="single" w:sz="4" w:space="0" w:color="E25B00"/>
              <w:left w:val="single" w:sz="4" w:space="0" w:color="E25B00"/>
              <w:bottom w:val="nil"/>
              <w:right w:val="single" w:sz="4" w:space="0" w:color="E25B00"/>
            </w:tcBorders>
            <w:shd w:val="clear" w:color="auto" w:fill="FBD4B4" w:themeFill="accent6" w:themeFillTint="66"/>
            <w:noWrap/>
            <w:vAlign w:val="center"/>
            <w:hideMark/>
          </w:tcPr>
          <w:p w14:paraId="05B02660" w14:textId="77777777"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 xml:space="preserve">Turista </w:t>
            </w:r>
          </w:p>
        </w:tc>
        <w:tc>
          <w:tcPr>
            <w:tcW w:w="1417" w:type="dxa"/>
            <w:tcBorders>
              <w:top w:val="single" w:sz="4" w:space="0" w:color="E25B00"/>
              <w:left w:val="nil"/>
              <w:bottom w:val="single" w:sz="4" w:space="0" w:color="E25B00"/>
              <w:right w:val="single" w:sz="4" w:space="0" w:color="E25B00"/>
            </w:tcBorders>
            <w:shd w:val="clear" w:color="auto" w:fill="FBD4B4" w:themeFill="accent6" w:themeFillTint="66"/>
            <w:noWrap/>
            <w:vAlign w:val="center"/>
            <w:hideMark/>
          </w:tcPr>
          <w:p w14:paraId="51BCD6F0" w14:textId="6109CEC5"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159</w:t>
            </w:r>
          </w:p>
        </w:tc>
        <w:tc>
          <w:tcPr>
            <w:tcW w:w="1418"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548E9984" w14:textId="323E10CE"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USD 1</w:t>
            </w:r>
            <w:r w:rsidRPr="00FF4C1F">
              <w:rPr>
                <w:rFonts w:ascii="Arial" w:eastAsia="Times New Roman" w:hAnsi="Arial" w:cs="Arial"/>
                <w:b/>
                <w:bCs/>
                <w:color w:val="000000"/>
                <w:sz w:val="18"/>
                <w:szCs w:val="18"/>
                <w:lang w:eastAsia="es-ES"/>
              </w:rPr>
              <w:t>,</w:t>
            </w:r>
            <w:r w:rsidRPr="00985302">
              <w:rPr>
                <w:rFonts w:ascii="Arial" w:eastAsia="Times New Roman" w:hAnsi="Arial" w:cs="Arial"/>
                <w:b/>
                <w:bCs/>
                <w:color w:val="000000"/>
                <w:sz w:val="18"/>
                <w:szCs w:val="18"/>
                <w:lang w:eastAsia="es-ES"/>
              </w:rPr>
              <w:t>580</w:t>
            </w:r>
          </w:p>
        </w:tc>
        <w:tc>
          <w:tcPr>
            <w:tcW w:w="1417"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7DA43F1B" w14:textId="004EC055"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,3</w:t>
            </w:r>
            <w:r w:rsidRPr="00985302">
              <w:rPr>
                <w:rFonts w:ascii="Arial" w:eastAsia="Times New Roman" w:hAnsi="Arial" w:cs="Arial"/>
                <w:color w:val="000000"/>
                <w:sz w:val="18"/>
                <w:szCs w:val="18"/>
                <w:lang w:eastAsia="es-ES"/>
              </w:rPr>
              <w:t>80</w:t>
            </w:r>
          </w:p>
        </w:tc>
        <w:tc>
          <w:tcPr>
            <w:tcW w:w="1560"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2115ED11" w14:textId="77777777"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677</w:t>
            </w:r>
          </w:p>
        </w:tc>
      </w:tr>
      <w:tr w:rsidR="00FF4C1F" w:rsidRPr="00985302" w14:paraId="73753D40" w14:textId="77777777" w:rsidTr="00FF4C1F">
        <w:trPr>
          <w:trHeight w:val="397"/>
          <w:jc w:val="center"/>
        </w:trPr>
        <w:tc>
          <w:tcPr>
            <w:tcW w:w="1818" w:type="dxa"/>
            <w:tcBorders>
              <w:top w:val="single" w:sz="4" w:space="0" w:color="E26B0A"/>
              <w:left w:val="single" w:sz="4" w:space="0" w:color="E36C0A" w:themeColor="accent6" w:themeShade="BF"/>
              <w:bottom w:val="nil"/>
              <w:right w:val="nil"/>
            </w:tcBorders>
            <w:shd w:val="clear" w:color="auto" w:fill="auto"/>
            <w:vAlign w:val="center"/>
            <w:hideMark/>
          </w:tcPr>
          <w:p w14:paraId="309B8BF2" w14:textId="77777777"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07/01/24 - 15/03/24</w:t>
            </w:r>
            <w:r w:rsidRPr="00985302">
              <w:rPr>
                <w:rFonts w:ascii="Arial" w:eastAsia="Times New Roman" w:hAnsi="Arial" w:cs="Arial"/>
                <w:b/>
                <w:bCs/>
                <w:color w:val="000000"/>
                <w:sz w:val="18"/>
                <w:szCs w:val="18"/>
                <w:lang w:eastAsia="es-ES"/>
              </w:rPr>
              <w:br/>
              <w:t>01/04/24 - 23/04/24</w:t>
            </w:r>
            <w:r w:rsidRPr="00985302">
              <w:rPr>
                <w:rFonts w:ascii="Arial" w:eastAsia="Times New Roman" w:hAnsi="Arial" w:cs="Arial"/>
                <w:b/>
                <w:bCs/>
                <w:color w:val="000000"/>
                <w:sz w:val="18"/>
                <w:szCs w:val="18"/>
                <w:lang w:eastAsia="es-ES"/>
              </w:rPr>
              <w:br/>
              <w:t>01/07/24 - 24/08/24</w:t>
            </w:r>
          </w:p>
        </w:tc>
        <w:tc>
          <w:tcPr>
            <w:tcW w:w="1296" w:type="dxa"/>
            <w:vMerge w:val="restart"/>
            <w:tcBorders>
              <w:top w:val="single" w:sz="4" w:space="0" w:color="E25B00"/>
              <w:left w:val="single" w:sz="4" w:space="0" w:color="E25B00"/>
              <w:bottom w:val="single" w:sz="4" w:space="0" w:color="E25B00"/>
              <w:right w:val="single" w:sz="4" w:space="0" w:color="E25B00"/>
            </w:tcBorders>
            <w:shd w:val="clear" w:color="auto" w:fill="auto"/>
            <w:noWrap/>
            <w:vAlign w:val="center"/>
            <w:hideMark/>
          </w:tcPr>
          <w:p w14:paraId="5A548347" w14:textId="77777777"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Primera</w:t>
            </w:r>
          </w:p>
        </w:tc>
        <w:tc>
          <w:tcPr>
            <w:tcW w:w="1417" w:type="dxa"/>
            <w:tcBorders>
              <w:top w:val="single" w:sz="4" w:space="0" w:color="E26B0A"/>
              <w:left w:val="nil"/>
              <w:bottom w:val="single" w:sz="4" w:space="0" w:color="E26B0A"/>
              <w:right w:val="single" w:sz="4" w:space="0" w:color="E26B0A"/>
            </w:tcBorders>
            <w:shd w:val="clear" w:color="auto" w:fill="auto"/>
            <w:noWrap/>
            <w:vAlign w:val="center"/>
            <w:hideMark/>
          </w:tcPr>
          <w:p w14:paraId="773D15C1" w14:textId="6820B1E0"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622</w:t>
            </w:r>
          </w:p>
        </w:tc>
        <w:tc>
          <w:tcPr>
            <w:tcW w:w="1418" w:type="dxa"/>
            <w:tcBorders>
              <w:top w:val="nil"/>
              <w:left w:val="nil"/>
              <w:bottom w:val="single" w:sz="4" w:space="0" w:color="E26B0A"/>
              <w:right w:val="single" w:sz="4" w:space="0" w:color="E26B0A"/>
            </w:tcBorders>
            <w:shd w:val="clear" w:color="auto" w:fill="auto"/>
            <w:noWrap/>
            <w:vAlign w:val="center"/>
            <w:hideMark/>
          </w:tcPr>
          <w:p w14:paraId="7D787A95" w14:textId="2AACB47D"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815</w:t>
            </w:r>
          </w:p>
        </w:tc>
        <w:tc>
          <w:tcPr>
            <w:tcW w:w="1417" w:type="dxa"/>
            <w:tcBorders>
              <w:top w:val="nil"/>
              <w:left w:val="nil"/>
              <w:bottom w:val="single" w:sz="4" w:space="0" w:color="E26B0A"/>
              <w:right w:val="single" w:sz="4" w:space="0" w:color="E26B0A"/>
            </w:tcBorders>
            <w:shd w:val="clear" w:color="auto" w:fill="auto"/>
            <w:noWrap/>
            <w:vAlign w:val="center"/>
            <w:hideMark/>
          </w:tcPr>
          <w:p w14:paraId="12038E82" w14:textId="5D6A0F43"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659</w:t>
            </w:r>
          </w:p>
        </w:tc>
        <w:tc>
          <w:tcPr>
            <w:tcW w:w="1560" w:type="dxa"/>
            <w:tcBorders>
              <w:top w:val="nil"/>
              <w:left w:val="nil"/>
              <w:bottom w:val="single" w:sz="4" w:space="0" w:color="E26B0A"/>
              <w:right w:val="single" w:sz="4" w:space="0" w:color="E26B0A"/>
            </w:tcBorders>
            <w:shd w:val="clear" w:color="auto" w:fill="auto"/>
            <w:noWrap/>
            <w:vAlign w:val="center"/>
            <w:hideMark/>
          </w:tcPr>
          <w:p w14:paraId="2D7EC5C1" w14:textId="77777777"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818</w:t>
            </w:r>
          </w:p>
        </w:tc>
      </w:tr>
      <w:tr w:rsidR="00FF4C1F" w:rsidRPr="00985302" w14:paraId="00236B67" w14:textId="77777777" w:rsidTr="00FF4C1F">
        <w:trPr>
          <w:trHeight w:val="397"/>
          <w:jc w:val="center"/>
        </w:trPr>
        <w:tc>
          <w:tcPr>
            <w:tcW w:w="1818" w:type="dxa"/>
            <w:tcBorders>
              <w:top w:val="single" w:sz="4" w:space="0" w:color="E25B00"/>
              <w:left w:val="single" w:sz="4" w:space="0" w:color="E36C0A" w:themeColor="accent6" w:themeShade="BF"/>
              <w:bottom w:val="single" w:sz="4" w:space="0" w:color="E25B00"/>
              <w:right w:val="single" w:sz="4" w:space="0" w:color="E25B00"/>
            </w:tcBorders>
            <w:shd w:val="clear" w:color="auto" w:fill="auto"/>
            <w:vAlign w:val="center"/>
            <w:hideMark/>
          </w:tcPr>
          <w:p w14:paraId="73BBACAB" w14:textId="18179378" w:rsidR="00985302" w:rsidRPr="00985302" w:rsidRDefault="00985302" w:rsidP="00985302">
            <w:pPr>
              <w:spacing w:after="0" w:line="240" w:lineRule="auto"/>
              <w:jc w:val="center"/>
              <w:rPr>
                <w:rFonts w:ascii="Arial" w:eastAsia="Times New Roman" w:hAnsi="Arial" w:cs="Arial"/>
                <w:b/>
                <w:bCs/>
                <w:color w:val="000000"/>
                <w:sz w:val="18"/>
                <w:szCs w:val="18"/>
                <w:lang w:eastAsia="es-ES"/>
              </w:rPr>
            </w:pPr>
            <w:r w:rsidRPr="00985302">
              <w:rPr>
                <w:rFonts w:ascii="Arial" w:eastAsia="Times New Roman" w:hAnsi="Arial" w:cs="Arial"/>
                <w:b/>
                <w:bCs/>
                <w:color w:val="000000"/>
                <w:sz w:val="18"/>
                <w:szCs w:val="18"/>
                <w:lang w:eastAsia="es-ES"/>
              </w:rPr>
              <w:t>01/05/24 - 23/06/24</w:t>
            </w:r>
            <w:r w:rsidRPr="00985302">
              <w:rPr>
                <w:rFonts w:ascii="Arial" w:eastAsia="Times New Roman" w:hAnsi="Arial" w:cs="Arial"/>
                <w:b/>
                <w:bCs/>
                <w:color w:val="000000"/>
                <w:sz w:val="18"/>
                <w:szCs w:val="18"/>
                <w:lang w:eastAsia="es-ES"/>
              </w:rPr>
              <w:br/>
              <w:t>01/09/24 - 2</w:t>
            </w:r>
            <w:r w:rsidR="0042614C">
              <w:rPr>
                <w:rFonts w:ascii="Arial" w:eastAsia="Times New Roman" w:hAnsi="Arial" w:cs="Arial"/>
                <w:b/>
                <w:bCs/>
                <w:color w:val="000000"/>
                <w:sz w:val="18"/>
                <w:szCs w:val="18"/>
                <w:lang w:eastAsia="es-ES"/>
              </w:rPr>
              <w:t>3</w:t>
            </w:r>
            <w:r w:rsidRPr="00985302">
              <w:rPr>
                <w:rFonts w:ascii="Arial" w:eastAsia="Times New Roman" w:hAnsi="Arial" w:cs="Arial"/>
                <w:b/>
                <w:bCs/>
                <w:color w:val="000000"/>
                <w:sz w:val="18"/>
                <w:szCs w:val="18"/>
                <w:lang w:eastAsia="es-ES"/>
              </w:rPr>
              <w:t>/1</w:t>
            </w:r>
            <w:r w:rsidR="0042614C">
              <w:rPr>
                <w:rFonts w:ascii="Arial" w:eastAsia="Times New Roman" w:hAnsi="Arial" w:cs="Arial"/>
                <w:b/>
                <w:bCs/>
                <w:color w:val="000000"/>
                <w:sz w:val="18"/>
                <w:szCs w:val="18"/>
                <w:lang w:eastAsia="es-ES"/>
              </w:rPr>
              <w:t>1</w:t>
            </w:r>
            <w:r w:rsidRPr="00985302">
              <w:rPr>
                <w:rFonts w:ascii="Arial" w:eastAsia="Times New Roman" w:hAnsi="Arial" w:cs="Arial"/>
                <w:b/>
                <w:bCs/>
                <w:color w:val="000000"/>
                <w:sz w:val="18"/>
                <w:szCs w:val="18"/>
                <w:lang w:eastAsia="es-ES"/>
              </w:rPr>
              <w:t>/24</w:t>
            </w:r>
          </w:p>
        </w:tc>
        <w:tc>
          <w:tcPr>
            <w:tcW w:w="1296" w:type="dxa"/>
            <w:vMerge/>
            <w:tcBorders>
              <w:top w:val="single" w:sz="4" w:space="0" w:color="E25B00"/>
              <w:left w:val="single" w:sz="4" w:space="0" w:color="E25B00"/>
              <w:bottom w:val="single" w:sz="4" w:space="0" w:color="E25B00"/>
              <w:right w:val="single" w:sz="4" w:space="0" w:color="E25B00"/>
            </w:tcBorders>
            <w:vAlign w:val="center"/>
            <w:hideMark/>
          </w:tcPr>
          <w:p w14:paraId="01DC1609" w14:textId="77777777" w:rsidR="00985302" w:rsidRPr="00985302" w:rsidRDefault="00985302" w:rsidP="00985302">
            <w:pPr>
              <w:spacing w:after="0" w:line="240" w:lineRule="auto"/>
              <w:rPr>
                <w:rFonts w:ascii="Arial" w:eastAsia="Times New Roman" w:hAnsi="Arial" w:cs="Arial"/>
                <w:b/>
                <w:bCs/>
                <w:color w:val="000000"/>
                <w:sz w:val="18"/>
                <w:szCs w:val="18"/>
                <w:lang w:eastAsia="es-ES"/>
              </w:rPr>
            </w:pPr>
          </w:p>
        </w:tc>
        <w:tc>
          <w:tcPr>
            <w:tcW w:w="1417" w:type="dxa"/>
            <w:tcBorders>
              <w:top w:val="nil"/>
              <w:left w:val="nil"/>
              <w:bottom w:val="single" w:sz="4" w:space="0" w:color="E26B0A"/>
              <w:right w:val="single" w:sz="4" w:space="0" w:color="E26B0A"/>
            </w:tcBorders>
            <w:shd w:val="clear" w:color="auto" w:fill="auto"/>
            <w:noWrap/>
            <w:vAlign w:val="center"/>
            <w:hideMark/>
          </w:tcPr>
          <w:p w14:paraId="7345F8C2" w14:textId="55F1BC33"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457</w:t>
            </w:r>
          </w:p>
        </w:tc>
        <w:tc>
          <w:tcPr>
            <w:tcW w:w="1418" w:type="dxa"/>
            <w:tcBorders>
              <w:top w:val="nil"/>
              <w:left w:val="nil"/>
              <w:bottom w:val="single" w:sz="4" w:space="0" w:color="E26B0A"/>
              <w:right w:val="single" w:sz="4" w:space="0" w:color="E26B0A"/>
            </w:tcBorders>
            <w:shd w:val="clear" w:color="auto" w:fill="auto"/>
            <w:noWrap/>
            <w:vAlign w:val="center"/>
            <w:hideMark/>
          </w:tcPr>
          <w:p w14:paraId="5E653219" w14:textId="71CF3914"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711</w:t>
            </w:r>
          </w:p>
        </w:tc>
        <w:tc>
          <w:tcPr>
            <w:tcW w:w="1417" w:type="dxa"/>
            <w:tcBorders>
              <w:top w:val="nil"/>
              <w:left w:val="nil"/>
              <w:bottom w:val="single" w:sz="4" w:space="0" w:color="E26B0A"/>
              <w:right w:val="single" w:sz="4" w:space="0" w:color="E26B0A"/>
            </w:tcBorders>
            <w:shd w:val="clear" w:color="auto" w:fill="auto"/>
            <w:noWrap/>
            <w:vAlign w:val="center"/>
            <w:hideMark/>
          </w:tcPr>
          <w:p w14:paraId="6B3FD128" w14:textId="31A32E35"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85302">
              <w:rPr>
                <w:rFonts w:ascii="Arial" w:eastAsia="Times New Roman" w:hAnsi="Arial" w:cs="Arial"/>
                <w:color w:val="000000"/>
                <w:sz w:val="18"/>
                <w:szCs w:val="18"/>
                <w:lang w:eastAsia="es-ES"/>
              </w:rPr>
              <w:t>625</w:t>
            </w:r>
          </w:p>
        </w:tc>
        <w:tc>
          <w:tcPr>
            <w:tcW w:w="1560" w:type="dxa"/>
            <w:tcBorders>
              <w:top w:val="nil"/>
              <w:left w:val="nil"/>
              <w:bottom w:val="single" w:sz="4" w:space="0" w:color="E26B0A"/>
              <w:right w:val="single" w:sz="4" w:space="0" w:color="E26B0A"/>
            </w:tcBorders>
            <w:shd w:val="clear" w:color="auto" w:fill="auto"/>
            <w:noWrap/>
            <w:vAlign w:val="center"/>
            <w:hideMark/>
          </w:tcPr>
          <w:p w14:paraId="0A47D0D7" w14:textId="77777777" w:rsidR="00985302" w:rsidRPr="00985302" w:rsidRDefault="00985302" w:rsidP="00985302">
            <w:pPr>
              <w:spacing w:after="0" w:line="240" w:lineRule="auto"/>
              <w:jc w:val="center"/>
              <w:rPr>
                <w:rFonts w:ascii="Arial" w:eastAsia="Times New Roman" w:hAnsi="Arial" w:cs="Arial"/>
                <w:color w:val="000000"/>
                <w:sz w:val="18"/>
                <w:szCs w:val="18"/>
                <w:lang w:eastAsia="es-ES"/>
              </w:rPr>
            </w:pPr>
            <w:r w:rsidRPr="00985302">
              <w:rPr>
                <w:rFonts w:ascii="Arial" w:eastAsia="Times New Roman" w:hAnsi="Arial" w:cs="Arial"/>
                <w:color w:val="000000"/>
                <w:sz w:val="18"/>
                <w:szCs w:val="18"/>
                <w:lang w:eastAsia="es-ES"/>
              </w:rPr>
              <w:t>USD 807</w:t>
            </w:r>
          </w:p>
        </w:tc>
      </w:tr>
    </w:tbl>
    <w:p w14:paraId="29E4E0DE" w14:textId="1E44384F" w:rsidR="002B7709" w:rsidRDefault="002B7709" w:rsidP="002B7709">
      <w:pPr>
        <w:spacing w:after="0" w:line="240" w:lineRule="auto"/>
        <w:jc w:val="both"/>
        <w:rPr>
          <w:rFonts w:ascii="Arial" w:hAnsi="Arial" w:cs="Arial"/>
          <w:b/>
          <w:bCs/>
          <w:i/>
          <w:iCs/>
          <w:sz w:val="18"/>
          <w:szCs w:val="18"/>
        </w:rPr>
      </w:pPr>
      <w:r w:rsidRPr="002B7709">
        <w:rPr>
          <w:rFonts w:ascii="Arial" w:eastAsia="Arial" w:hAnsi="Arial" w:cs="Arial"/>
          <w:b/>
          <w:bCs/>
          <w:i/>
          <w:iCs/>
          <w:color w:val="000000"/>
          <w:sz w:val="18"/>
          <w:szCs w:val="18"/>
        </w:rPr>
        <w:t xml:space="preserve">Nota: </w:t>
      </w:r>
      <w:r w:rsidRPr="002B7709">
        <w:rPr>
          <w:rFonts w:ascii="Arial" w:hAnsi="Arial" w:cs="Arial"/>
          <w:b/>
          <w:bCs/>
          <w:i/>
          <w:iCs/>
          <w:sz w:val="18"/>
          <w:szCs w:val="18"/>
        </w:rPr>
        <w:t xml:space="preserve">Se permite máximo </w:t>
      </w:r>
      <w:r w:rsidR="00516069">
        <w:rPr>
          <w:rFonts w:ascii="Arial" w:hAnsi="Arial" w:cs="Arial"/>
          <w:b/>
          <w:bCs/>
          <w:i/>
          <w:iCs/>
          <w:sz w:val="18"/>
          <w:szCs w:val="18"/>
        </w:rPr>
        <w:t>1</w:t>
      </w:r>
      <w:r w:rsidRPr="002B7709">
        <w:rPr>
          <w:rFonts w:ascii="Arial" w:hAnsi="Arial" w:cs="Arial"/>
          <w:b/>
          <w:bCs/>
          <w:i/>
          <w:iCs/>
          <w:sz w:val="18"/>
          <w:szCs w:val="18"/>
        </w:rPr>
        <w:t xml:space="preserve"> menor</w:t>
      </w:r>
      <w:r w:rsidR="00516069">
        <w:rPr>
          <w:rFonts w:ascii="Arial" w:hAnsi="Arial" w:cs="Arial"/>
          <w:b/>
          <w:bCs/>
          <w:i/>
          <w:iCs/>
          <w:sz w:val="18"/>
          <w:szCs w:val="18"/>
        </w:rPr>
        <w:t xml:space="preserve"> </w:t>
      </w:r>
      <w:r w:rsidRPr="002B7709">
        <w:rPr>
          <w:rFonts w:ascii="Arial" w:hAnsi="Arial" w:cs="Arial"/>
          <w:b/>
          <w:bCs/>
          <w:i/>
          <w:iCs/>
          <w:sz w:val="18"/>
          <w:szCs w:val="18"/>
        </w:rPr>
        <w:t>por habitación compartiendo con 2 adultos, ocupando las camas existentes. Tarifas a reconfirmar en fechas o periodos especiales, (feriados, navidad, año nuevo,</w:t>
      </w:r>
      <w:r w:rsidRPr="002B7709">
        <w:rPr>
          <w:rFonts w:ascii="Arial" w:hAnsi="Arial" w:cs="Arial"/>
          <w:b/>
          <w:bCs/>
          <w:i/>
          <w:iCs/>
          <w:color w:val="000000"/>
          <w:sz w:val="18"/>
          <w:szCs w:val="18"/>
          <w:shd w:val="clear" w:color="auto" w:fill="FFFFFF"/>
        </w:rPr>
        <w:t xml:space="preserve"> vacaciones,</w:t>
      </w:r>
      <w:r w:rsidRPr="002B7709">
        <w:rPr>
          <w:rFonts w:ascii="Arial" w:hAnsi="Arial" w:cs="Arial"/>
          <w:b/>
          <w:bCs/>
          <w:i/>
          <w:iCs/>
          <w:sz w:val="18"/>
          <w:szCs w:val="18"/>
        </w:rPr>
        <w:t xml:space="preserve"> carnaval, semana santa).</w:t>
      </w:r>
    </w:p>
    <w:p w14:paraId="45731869" w14:textId="77777777" w:rsidR="005F43D1" w:rsidRDefault="005F43D1">
      <w:pPr>
        <w:spacing w:after="0" w:line="240" w:lineRule="auto"/>
        <w:rPr>
          <w:rFonts w:ascii="Arial" w:eastAsia="Arial" w:hAnsi="Arial" w:cs="Arial"/>
          <w:color w:val="000000"/>
          <w:sz w:val="18"/>
          <w:szCs w:val="18"/>
        </w:rPr>
      </w:pPr>
    </w:p>
    <w:p w14:paraId="2498D48C" w14:textId="637D21D2" w:rsidR="00E75524" w:rsidRDefault="00DD3C8B">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34B4A782" w14:textId="783C7CC3" w:rsidR="00E75524"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privado aeropuerto - Hotel en San José</w:t>
      </w:r>
    </w:p>
    <w:p w14:paraId="1BC5E488" w14:textId="6E3EDF28" w:rsidR="00E41DC6" w:rsidRPr="000B4728" w:rsidRDefault="00E41DC6" w:rsidP="00E41DC6">
      <w:pPr>
        <w:pStyle w:val="Prrafodelista"/>
        <w:numPr>
          <w:ilvl w:val="0"/>
          <w:numId w:val="20"/>
        </w:numPr>
        <w:spacing w:after="0"/>
        <w:rPr>
          <w:rFonts w:ascii="Arial" w:hAnsi="Arial" w:cs="Arial"/>
          <w:sz w:val="18"/>
          <w:szCs w:val="18"/>
        </w:rPr>
      </w:pPr>
      <w:r w:rsidRPr="000B4728">
        <w:rPr>
          <w:rFonts w:ascii="Arial" w:hAnsi="Arial" w:cs="Arial"/>
          <w:sz w:val="18"/>
          <w:szCs w:val="18"/>
        </w:rPr>
        <w:t>Traslado compartido terrestre y fluvial San José - Tortuguero</w:t>
      </w:r>
    </w:p>
    <w:p w14:paraId="11DD08CE" w14:textId="7D03EB67" w:rsidR="00E41DC6" w:rsidRPr="000B4728" w:rsidRDefault="00E41DC6" w:rsidP="00E41DC6">
      <w:pPr>
        <w:pStyle w:val="Default"/>
        <w:numPr>
          <w:ilvl w:val="0"/>
          <w:numId w:val="20"/>
        </w:numPr>
        <w:rPr>
          <w:rFonts w:ascii="Arial" w:hAnsi="Arial" w:cs="Arial"/>
          <w:sz w:val="18"/>
          <w:szCs w:val="18"/>
        </w:rPr>
      </w:pPr>
      <w:r w:rsidRPr="000B4728">
        <w:rPr>
          <w:rFonts w:ascii="Arial" w:hAnsi="Arial" w:cs="Arial"/>
          <w:sz w:val="18"/>
          <w:szCs w:val="18"/>
        </w:rPr>
        <w:t>Traslado compartido terrestre y fluvial Tortuguero-Guápiles</w:t>
      </w:r>
    </w:p>
    <w:p w14:paraId="67A780AE" w14:textId="1A6AC196"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compartido terrestre Guápiles- Hotel en Puerto Viejo</w:t>
      </w:r>
    </w:p>
    <w:p w14:paraId="200075BE" w14:textId="0C915204"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compartido terrestre Hotel en Puerto Viejo – Sixaola- Puerto Almirante</w:t>
      </w:r>
    </w:p>
    <w:p w14:paraId="4CB1CE64" w14:textId="3E04119C"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compartido fluvial Puerto Almirante- hotel en Bocas del Toro (Isla Colon)</w:t>
      </w:r>
    </w:p>
    <w:p w14:paraId="5C47C065" w14:textId="63524653"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compartido terrestre hotel en Bocas del Toro (Isla Colón) – Aeropuerto interno</w:t>
      </w:r>
    </w:p>
    <w:p w14:paraId="47ACDC60" w14:textId="6EC0538D"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Boleto aéreo Bocas del Toro – Ciudad de Panamá</w:t>
      </w:r>
    </w:p>
    <w:p w14:paraId="4D8F281D" w14:textId="7A1886D8"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Traslado compartido terrestre aeropuerto interno – hotel en Ciudad de Panamá</w:t>
      </w:r>
    </w:p>
    <w:p w14:paraId="0802C731" w14:textId="3DFA96A2" w:rsidR="00E41DC6" w:rsidRPr="000B4728" w:rsidRDefault="00E41DC6" w:rsidP="00E41DC6">
      <w:pPr>
        <w:pStyle w:val="Prrafodelista"/>
        <w:numPr>
          <w:ilvl w:val="0"/>
          <w:numId w:val="20"/>
        </w:numPr>
        <w:rPr>
          <w:rFonts w:ascii="Arial" w:hAnsi="Arial" w:cs="Arial"/>
          <w:sz w:val="18"/>
          <w:szCs w:val="18"/>
        </w:rPr>
      </w:pPr>
      <w:r w:rsidRPr="000B4728">
        <w:rPr>
          <w:rFonts w:ascii="Arial" w:hAnsi="Arial" w:cs="Arial"/>
          <w:sz w:val="18"/>
          <w:szCs w:val="18"/>
        </w:rPr>
        <w:t xml:space="preserve">Traslado compartido terrestre hotel en Ciudad de Panamá </w:t>
      </w:r>
      <w:r w:rsidR="000B4728">
        <w:rPr>
          <w:rFonts w:ascii="Arial" w:hAnsi="Arial" w:cs="Arial"/>
          <w:sz w:val="18"/>
          <w:szCs w:val="18"/>
        </w:rPr>
        <w:t>–</w:t>
      </w:r>
      <w:r w:rsidRPr="000B4728">
        <w:rPr>
          <w:rFonts w:ascii="Arial" w:hAnsi="Arial" w:cs="Arial"/>
          <w:sz w:val="18"/>
          <w:szCs w:val="18"/>
        </w:rPr>
        <w:t xml:space="preserve"> aeropuerto internacional</w:t>
      </w:r>
    </w:p>
    <w:p w14:paraId="03FB3FA2" w14:textId="51719147" w:rsidR="00E75524" w:rsidRPr="000B4728" w:rsidRDefault="000B4728" w:rsidP="000B4728">
      <w:pPr>
        <w:pStyle w:val="Prrafodelista"/>
        <w:numPr>
          <w:ilvl w:val="0"/>
          <w:numId w:val="20"/>
        </w:numPr>
        <w:jc w:val="both"/>
        <w:rPr>
          <w:rFonts w:ascii="Arial" w:hAnsi="Arial" w:cs="Arial"/>
          <w:sz w:val="18"/>
          <w:szCs w:val="18"/>
        </w:rPr>
      </w:pPr>
      <w:r w:rsidRPr="000B4728">
        <w:rPr>
          <w:rFonts w:ascii="Arial" w:hAnsi="Arial" w:cs="Arial"/>
          <w:sz w:val="18"/>
          <w:szCs w:val="18"/>
        </w:rPr>
        <w:t>01 noche de hospedaje en San José con desayuno e impuestos</w:t>
      </w:r>
    </w:p>
    <w:p w14:paraId="58C4CC64" w14:textId="424020E2" w:rsidR="00E75524" w:rsidRPr="000B4728" w:rsidRDefault="00E75524" w:rsidP="007B6B85">
      <w:pPr>
        <w:pStyle w:val="Prrafodelista"/>
        <w:numPr>
          <w:ilvl w:val="0"/>
          <w:numId w:val="20"/>
        </w:numPr>
        <w:spacing w:after="0"/>
        <w:jc w:val="both"/>
        <w:rPr>
          <w:rFonts w:ascii="Arial" w:hAnsi="Arial" w:cs="Arial"/>
          <w:color w:val="000000" w:themeColor="text1"/>
          <w:sz w:val="18"/>
          <w:szCs w:val="18"/>
        </w:rPr>
      </w:pPr>
      <w:bookmarkStart w:id="0" w:name="_Hlk87692374"/>
      <w:r w:rsidRPr="000B4728">
        <w:rPr>
          <w:rFonts w:ascii="Arial" w:hAnsi="Arial" w:cs="Arial"/>
          <w:color w:val="000000" w:themeColor="text1"/>
          <w:sz w:val="18"/>
          <w:szCs w:val="18"/>
        </w:rPr>
        <w:t>02 noches de hospedaje en Tortuguero que incluye:</w:t>
      </w:r>
    </w:p>
    <w:p w14:paraId="4B4FDC89" w14:textId="0EB964CB" w:rsidR="00E75524" w:rsidRPr="000B4728" w:rsidRDefault="00E75524" w:rsidP="007B6B85">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Coctel de Bienvenida</w:t>
      </w:r>
    </w:p>
    <w:p w14:paraId="51CC606A" w14:textId="474CAB5E" w:rsidR="00E75524" w:rsidRPr="000B4728" w:rsidRDefault="00E75524" w:rsidP="007B6B85">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 xml:space="preserve">Desayuno en </w:t>
      </w:r>
      <w:r w:rsidR="007B6B85" w:rsidRPr="000B4728">
        <w:rPr>
          <w:rFonts w:ascii="Arial" w:hAnsi="Arial" w:cs="Arial"/>
          <w:sz w:val="18"/>
          <w:szCs w:val="18"/>
        </w:rPr>
        <w:t>r</w:t>
      </w:r>
      <w:r w:rsidRPr="000B4728">
        <w:rPr>
          <w:rFonts w:ascii="Arial" w:hAnsi="Arial" w:cs="Arial"/>
          <w:sz w:val="18"/>
          <w:szCs w:val="18"/>
        </w:rPr>
        <w:t>estaurante el día de entrada</w:t>
      </w:r>
      <w:r w:rsidR="002B7B2D" w:rsidRPr="000B4728">
        <w:rPr>
          <w:rFonts w:ascii="Arial" w:hAnsi="Arial" w:cs="Arial"/>
          <w:sz w:val="18"/>
          <w:szCs w:val="18"/>
        </w:rPr>
        <w:t xml:space="preserve"> y al día siguiente</w:t>
      </w:r>
    </w:p>
    <w:p w14:paraId="289BAAE2" w14:textId="188C272C" w:rsidR="00E75524" w:rsidRPr="000B4728" w:rsidRDefault="00C07198" w:rsidP="00C07198">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D</w:t>
      </w:r>
      <w:r w:rsidR="002B7B2D" w:rsidRPr="000B4728">
        <w:rPr>
          <w:rFonts w:ascii="Arial" w:hAnsi="Arial" w:cs="Arial"/>
          <w:sz w:val="18"/>
          <w:szCs w:val="18"/>
        </w:rPr>
        <w:t>os</w:t>
      </w:r>
      <w:r w:rsidR="00E75524" w:rsidRPr="000B4728">
        <w:rPr>
          <w:rFonts w:ascii="Arial" w:hAnsi="Arial" w:cs="Arial"/>
          <w:sz w:val="18"/>
          <w:szCs w:val="18"/>
        </w:rPr>
        <w:t xml:space="preserve"> almuerzo</w:t>
      </w:r>
      <w:r w:rsidRPr="000B4728">
        <w:rPr>
          <w:rFonts w:ascii="Arial" w:hAnsi="Arial" w:cs="Arial"/>
          <w:sz w:val="18"/>
          <w:szCs w:val="18"/>
        </w:rPr>
        <w:t>s</w:t>
      </w:r>
      <w:r w:rsidR="00E75524" w:rsidRPr="000B4728">
        <w:rPr>
          <w:rFonts w:ascii="Arial" w:hAnsi="Arial" w:cs="Arial"/>
          <w:sz w:val="18"/>
          <w:szCs w:val="18"/>
        </w:rPr>
        <w:t xml:space="preserve"> y dos cenas estilo Buffet en el Lodge</w:t>
      </w:r>
    </w:p>
    <w:p w14:paraId="76F77AE9" w14:textId="6DE73365" w:rsidR="00E75524" w:rsidRPr="000B4728" w:rsidRDefault="00C23322" w:rsidP="007B6B85">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A</w:t>
      </w:r>
      <w:r w:rsidR="00E75524" w:rsidRPr="000B4728">
        <w:rPr>
          <w:rFonts w:ascii="Arial" w:hAnsi="Arial" w:cs="Arial"/>
          <w:sz w:val="18"/>
          <w:szCs w:val="18"/>
        </w:rPr>
        <w:t xml:space="preserve">lmuerzo en </w:t>
      </w:r>
      <w:r w:rsidR="008A1EC0" w:rsidRPr="000B4728">
        <w:rPr>
          <w:rFonts w:ascii="Arial" w:hAnsi="Arial" w:cs="Arial"/>
          <w:sz w:val="18"/>
          <w:szCs w:val="18"/>
        </w:rPr>
        <w:t>r</w:t>
      </w:r>
      <w:r w:rsidR="00E75524" w:rsidRPr="000B4728">
        <w:rPr>
          <w:rFonts w:ascii="Arial" w:hAnsi="Arial" w:cs="Arial"/>
          <w:sz w:val="18"/>
          <w:szCs w:val="18"/>
        </w:rPr>
        <w:t xml:space="preserve">estaurante el día de salida / </w:t>
      </w:r>
      <w:r w:rsidR="007B6B85" w:rsidRPr="000B4728">
        <w:rPr>
          <w:rFonts w:ascii="Arial" w:hAnsi="Arial" w:cs="Arial"/>
          <w:sz w:val="18"/>
          <w:szCs w:val="18"/>
        </w:rPr>
        <w:t>p</w:t>
      </w:r>
      <w:r w:rsidR="00E75524" w:rsidRPr="000B4728">
        <w:rPr>
          <w:rFonts w:ascii="Arial" w:hAnsi="Arial" w:cs="Arial"/>
          <w:sz w:val="18"/>
          <w:szCs w:val="18"/>
        </w:rPr>
        <w:t>unto de Interconexión hacia otros destinos</w:t>
      </w:r>
    </w:p>
    <w:p w14:paraId="0F33428B" w14:textId="4C3D0CC7" w:rsidR="00E75524" w:rsidRPr="000B4728" w:rsidRDefault="00E75524" w:rsidP="007B6B85">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Tour al pueblo de Tortuguero y caminata por los jardines del hotel</w:t>
      </w:r>
    </w:p>
    <w:p w14:paraId="01508B2F" w14:textId="390081B7" w:rsidR="00E75524" w:rsidRPr="000B4728" w:rsidRDefault="00E75524" w:rsidP="007B6B85">
      <w:pPr>
        <w:pStyle w:val="Prrafodelista"/>
        <w:numPr>
          <w:ilvl w:val="0"/>
          <w:numId w:val="22"/>
        </w:numPr>
        <w:spacing w:line="240" w:lineRule="auto"/>
        <w:rPr>
          <w:rFonts w:ascii="Arial" w:hAnsi="Arial" w:cs="Arial"/>
          <w:sz w:val="18"/>
          <w:szCs w:val="18"/>
        </w:rPr>
      </w:pPr>
      <w:r w:rsidRPr="000B4728">
        <w:rPr>
          <w:rFonts w:ascii="Arial" w:hAnsi="Arial" w:cs="Arial"/>
          <w:sz w:val="18"/>
          <w:szCs w:val="18"/>
        </w:rPr>
        <w:t>Tour por los canales de Tortuguero, y visita al Parque Nacional</w:t>
      </w:r>
      <w:r w:rsidR="00C23322" w:rsidRPr="000B4728">
        <w:rPr>
          <w:rFonts w:ascii="Arial" w:hAnsi="Arial" w:cs="Arial"/>
          <w:sz w:val="18"/>
          <w:szCs w:val="18"/>
        </w:rPr>
        <w:t xml:space="preserve"> (entrada incluida</w:t>
      </w:r>
      <w:r w:rsidR="007B6B85" w:rsidRPr="000B4728">
        <w:rPr>
          <w:rFonts w:ascii="Arial" w:hAnsi="Arial" w:cs="Arial"/>
          <w:sz w:val="18"/>
          <w:szCs w:val="18"/>
        </w:rPr>
        <w:t>)</w:t>
      </w:r>
    </w:p>
    <w:bookmarkEnd w:id="0"/>
    <w:p w14:paraId="13C185C2" w14:textId="2174708A" w:rsidR="000B4728" w:rsidRPr="000B4728" w:rsidRDefault="000B4728" w:rsidP="000B4728">
      <w:pPr>
        <w:pStyle w:val="Prrafodelista"/>
        <w:numPr>
          <w:ilvl w:val="0"/>
          <w:numId w:val="29"/>
        </w:numPr>
        <w:jc w:val="both"/>
        <w:rPr>
          <w:rFonts w:ascii="Arial" w:hAnsi="Arial" w:cs="Arial"/>
          <w:sz w:val="18"/>
          <w:szCs w:val="18"/>
        </w:rPr>
      </w:pPr>
      <w:r w:rsidRPr="000B4728">
        <w:rPr>
          <w:rFonts w:ascii="Arial" w:hAnsi="Arial" w:cs="Arial"/>
          <w:sz w:val="18"/>
          <w:szCs w:val="18"/>
        </w:rPr>
        <w:t>02 noches de hospedaje en Puerto Viejo con desayunos e impuestos</w:t>
      </w:r>
    </w:p>
    <w:p w14:paraId="0B64BBE4" w14:textId="295A42D0" w:rsidR="000B4728" w:rsidRPr="000B4728" w:rsidRDefault="000B4728" w:rsidP="000B4728">
      <w:pPr>
        <w:pStyle w:val="Prrafodelista"/>
        <w:numPr>
          <w:ilvl w:val="0"/>
          <w:numId w:val="29"/>
        </w:numPr>
        <w:jc w:val="both"/>
        <w:rPr>
          <w:rFonts w:ascii="Arial" w:hAnsi="Arial" w:cs="Arial"/>
          <w:sz w:val="18"/>
          <w:szCs w:val="18"/>
        </w:rPr>
      </w:pPr>
      <w:r w:rsidRPr="000B4728">
        <w:rPr>
          <w:rFonts w:ascii="Arial" w:hAnsi="Arial" w:cs="Arial"/>
          <w:sz w:val="18"/>
          <w:szCs w:val="18"/>
        </w:rPr>
        <w:t>03 noches de hospedaje en Bocas del Toro con desayunos e impuestos</w:t>
      </w:r>
    </w:p>
    <w:p w14:paraId="40E6DF3F" w14:textId="61AFC6A4" w:rsidR="000B4728" w:rsidRPr="000B4728" w:rsidRDefault="000B4728" w:rsidP="000B4728">
      <w:pPr>
        <w:pStyle w:val="Prrafodelista"/>
        <w:numPr>
          <w:ilvl w:val="0"/>
          <w:numId w:val="29"/>
        </w:numPr>
        <w:jc w:val="both"/>
        <w:rPr>
          <w:rFonts w:ascii="Arial" w:hAnsi="Arial" w:cs="Arial"/>
          <w:sz w:val="18"/>
          <w:szCs w:val="18"/>
        </w:rPr>
      </w:pPr>
      <w:r w:rsidRPr="000B4728">
        <w:rPr>
          <w:rFonts w:ascii="Arial" w:hAnsi="Arial" w:cs="Arial"/>
          <w:sz w:val="18"/>
          <w:szCs w:val="18"/>
        </w:rPr>
        <w:t>02 noches de hospedaje en Panamá con desayunos e impuestos</w:t>
      </w:r>
    </w:p>
    <w:p w14:paraId="1D64B35C" w14:textId="20C501E8" w:rsidR="00E866A8" w:rsidRPr="000B4728" w:rsidRDefault="00DD3C8B" w:rsidP="007B6B85">
      <w:pPr>
        <w:pStyle w:val="Prrafodelista"/>
        <w:numPr>
          <w:ilvl w:val="0"/>
          <w:numId w:val="21"/>
        </w:numPr>
        <w:rPr>
          <w:rFonts w:ascii="Arial" w:hAnsi="Arial" w:cs="Arial"/>
          <w:sz w:val="18"/>
          <w:szCs w:val="18"/>
        </w:rPr>
      </w:pPr>
      <w:r w:rsidRPr="000B4728">
        <w:rPr>
          <w:rFonts w:ascii="Arial" w:eastAsia="Arial" w:hAnsi="Arial" w:cs="Arial"/>
          <w:color w:val="000000"/>
          <w:sz w:val="18"/>
          <w:szCs w:val="18"/>
        </w:rPr>
        <w:t xml:space="preserve">Seguro de viaje con </w:t>
      </w:r>
      <w:r w:rsidR="004E6FC7" w:rsidRPr="000B4728">
        <w:rPr>
          <w:rFonts w:ascii="Arial" w:eastAsia="Arial" w:hAnsi="Arial" w:cs="Arial"/>
          <w:b/>
          <w:i/>
          <w:color w:val="000000"/>
          <w:sz w:val="18"/>
          <w:szCs w:val="18"/>
        </w:rPr>
        <w:t>c</w:t>
      </w:r>
      <w:r w:rsidRPr="000B4728">
        <w:rPr>
          <w:rFonts w:ascii="Arial" w:eastAsia="Arial" w:hAnsi="Arial" w:cs="Arial"/>
          <w:b/>
          <w:i/>
          <w:color w:val="000000"/>
          <w:sz w:val="18"/>
          <w:szCs w:val="18"/>
        </w:rPr>
        <w:t>obertura COVID</w:t>
      </w:r>
      <w:r w:rsidRPr="000B4728">
        <w:rPr>
          <w:rFonts w:ascii="Arial" w:eastAsia="Arial" w:hAnsi="Arial" w:cs="Arial"/>
          <w:color w:val="000000"/>
          <w:sz w:val="18"/>
          <w:szCs w:val="18"/>
        </w:rPr>
        <w:t xml:space="preserve"> </w:t>
      </w:r>
    </w:p>
    <w:p w14:paraId="1EEC57AC" w14:textId="513E647F" w:rsidR="007045A0" w:rsidRPr="000B4728" w:rsidRDefault="00DD3C8B" w:rsidP="002B7B2D">
      <w:pPr>
        <w:pStyle w:val="Prrafodelista"/>
        <w:numPr>
          <w:ilvl w:val="0"/>
          <w:numId w:val="21"/>
        </w:numPr>
        <w:rPr>
          <w:rFonts w:ascii="Arial" w:hAnsi="Arial" w:cs="Arial"/>
          <w:sz w:val="18"/>
          <w:szCs w:val="18"/>
        </w:rPr>
      </w:pPr>
      <w:r w:rsidRPr="000B4728">
        <w:rPr>
          <w:rFonts w:ascii="Arial" w:eastAsia="Arial" w:hAnsi="Arial" w:cs="Arial"/>
          <w:color w:val="000000"/>
          <w:sz w:val="18"/>
          <w:szCs w:val="18"/>
        </w:rPr>
        <w:t>Asistencia en español 24</w:t>
      </w:r>
      <w:r w:rsidR="00E866A8" w:rsidRPr="000B4728">
        <w:rPr>
          <w:rFonts w:ascii="Arial" w:eastAsia="Arial" w:hAnsi="Arial" w:cs="Arial"/>
          <w:color w:val="000000"/>
          <w:sz w:val="18"/>
          <w:szCs w:val="18"/>
        </w:rPr>
        <w:t xml:space="preserve"> </w:t>
      </w:r>
      <w:r w:rsidRPr="000B4728">
        <w:rPr>
          <w:rFonts w:ascii="Arial" w:eastAsia="Arial" w:hAnsi="Arial" w:cs="Arial"/>
          <w:color w:val="000000"/>
          <w:sz w:val="18"/>
          <w:szCs w:val="18"/>
        </w:rPr>
        <w:t>hrs</w:t>
      </w:r>
    </w:p>
    <w:p w14:paraId="5EFD8439" w14:textId="336A7384" w:rsidR="007045A0" w:rsidRPr="00126508" w:rsidRDefault="00DD3C8B" w:rsidP="0012650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3EC65C71" w14:textId="75CAB70D"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Boleto de avión México – San José </w:t>
      </w:r>
      <w:r w:rsidR="00FF4C1F" w:rsidRPr="000B4728">
        <w:rPr>
          <w:rFonts w:ascii="Arial" w:eastAsia="Arial" w:hAnsi="Arial" w:cs="Arial"/>
          <w:color w:val="000000"/>
          <w:sz w:val="18"/>
          <w:szCs w:val="18"/>
        </w:rPr>
        <w:t>/</w:t>
      </w:r>
      <w:r w:rsidR="00D60029">
        <w:rPr>
          <w:rFonts w:ascii="Arial" w:eastAsia="Arial" w:hAnsi="Arial" w:cs="Arial"/>
          <w:color w:val="000000"/>
          <w:sz w:val="18"/>
          <w:szCs w:val="18"/>
        </w:rPr>
        <w:t xml:space="preserve"> </w:t>
      </w:r>
      <w:r w:rsidR="00FF4C1F" w:rsidRPr="000B4728">
        <w:rPr>
          <w:rFonts w:ascii="Arial" w:eastAsia="Arial" w:hAnsi="Arial" w:cs="Arial"/>
          <w:color w:val="000000"/>
          <w:sz w:val="18"/>
          <w:szCs w:val="18"/>
        </w:rPr>
        <w:t>Pana</w:t>
      </w:r>
      <w:r w:rsidR="00E41DC6" w:rsidRPr="000B4728">
        <w:rPr>
          <w:rFonts w:ascii="Arial" w:eastAsia="Arial" w:hAnsi="Arial" w:cs="Arial"/>
          <w:color w:val="000000"/>
          <w:sz w:val="18"/>
          <w:szCs w:val="18"/>
        </w:rPr>
        <w:t>má</w:t>
      </w:r>
      <w:r w:rsidR="00D60029">
        <w:rPr>
          <w:rFonts w:ascii="Arial" w:eastAsia="Arial" w:hAnsi="Arial" w:cs="Arial"/>
          <w:color w:val="000000"/>
          <w:sz w:val="18"/>
          <w:szCs w:val="18"/>
        </w:rPr>
        <w:t xml:space="preserve"> </w:t>
      </w:r>
      <w:r w:rsidR="00FF4C1F" w:rsidRPr="000B4728">
        <w:rPr>
          <w:rFonts w:ascii="Arial" w:eastAsia="Arial" w:hAnsi="Arial" w:cs="Arial"/>
          <w:color w:val="000000"/>
          <w:sz w:val="18"/>
          <w:szCs w:val="18"/>
        </w:rPr>
        <w:t>–</w:t>
      </w:r>
      <w:r w:rsidRPr="000B4728">
        <w:rPr>
          <w:rFonts w:ascii="Arial" w:eastAsia="Arial" w:hAnsi="Arial" w:cs="Arial"/>
          <w:color w:val="000000"/>
          <w:sz w:val="18"/>
          <w:szCs w:val="18"/>
        </w:rPr>
        <w:t xml:space="preserve"> México </w:t>
      </w:r>
    </w:p>
    <w:p w14:paraId="3CDF3C9C" w14:textId="5ED71336" w:rsidR="00126508" w:rsidRPr="000B4728" w:rsidRDefault="00126508"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Impuesto de salida pagadero en el Aeropuerto Internacional de San José USD 29.00 </w:t>
      </w:r>
    </w:p>
    <w:p w14:paraId="5AD53DCE"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Gastos personales</w:t>
      </w:r>
    </w:p>
    <w:p w14:paraId="41B0F11C"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Ningún servicio no especificado </w:t>
      </w:r>
    </w:p>
    <w:p w14:paraId="7E0EAC2E" w14:textId="5456D66D" w:rsidR="007045A0" w:rsidRPr="000B4728" w:rsidRDefault="00126508" w:rsidP="00126508">
      <w:pPr>
        <w:pStyle w:val="Default"/>
        <w:numPr>
          <w:ilvl w:val="0"/>
          <w:numId w:val="23"/>
        </w:numPr>
        <w:spacing w:line="276" w:lineRule="auto"/>
        <w:rPr>
          <w:rFonts w:ascii="Arial" w:hAnsi="Arial" w:cs="Arial"/>
          <w:sz w:val="18"/>
          <w:szCs w:val="18"/>
        </w:rPr>
      </w:pPr>
      <w:r w:rsidRPr="000B4728">
        <w:rPr>
          <w:rFonts w:ascii="Arial" w:hAnsi="Arial" w:cs="Arial"/>
          <w:sz w:val="18"/>
          <w:szCs w:val="18"/>
        </w:rPr>
        <w:t>Propinas para mucamas, botones, meseros, guías y/o choferes</w:t>
      </w:r>
    </w:p>
    <w:p w14:paraId="7F072EE3" w14:textId="57E716CC" w:rsidR="00DE0135" w:rsidRPr="000B4728" w:rsidRDefault="00AC5975"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Pago de entrada a los </w:t>
      </w:r>
      <w:r w:rsidR="00E866A8" w:rsidRPr="000B4728">
        <w:rPr>
          <w:rFonts w:ascii="Arial" w:eastAsia="Arial" w:hAnsi="Arial" w:cs="Arial"/>
          <w:color w:val="000000"/>
          <w:sz w:val="18"/>
          <w:szCs w:val="18"/>
        </w:rPr>
        <w:t>P</w:t>
      </w:r>
      <w:r w:rsidRPr="000B4728">
        <w:rPr>
          <w:rFonts w:ascii="Arial" w:eastAsia="Arial" w:hAnsi="Arial" w:cs="Arial"/>
          <w:color w:val="000000"/>
          <w:sz w:val="18"/>
          <w:szCs w:val="18"/>
        </w:rPr>
        <w:t xml:space="preserve">arques </w:t>
      </w:r>
      <w:r w:rsidR="00E866A8" w:rsidRPr="000B4728">
        <w:rPr>
          <w:rFonts w:ascii="Arial" w:eastAsia="Arial" w:hAnsi="Arial" w:cs="Arial"/>
          <w:color w:val="000000"/>
          <w:sz w:val="18"/>
          <w:szCs w:val="18"/>
        </w:rPr>
        <w:t>N</w:t>
      </w:r>
      <w:r w:rsidRPr="000B4728">
        <w:rPr>
          <w:rFonts w:ascii="Arial" w:eastAsia="Arial" w:hAnsi="Arial" w:cs="Arial"/>
          <w:color w:val="000000"/>
          <w:sz w:val="18"/>
          <w:szCs w:val="18"/>
        </w:rPr>
        <w:t xml:space="preserve">acionales </w:t>
      </w:r>
      <w:r w:rsidR="00776FCC" w:rsidRPr="000B4728">
        <w:rPr>
          <w:rFonts w:ascii="Arial" w:eastAsia="Arial" w:hAnsi="Arial" w:cs="Arial"/>
          <w:color w:val="000000"/>
          <w:sz w:val="18"/>
          <w:szCs w:val="18"/>
        </w:rPr>
        <w:t xml:space="preserve">o </w:t>
      </w:r>
      <w:r w:rsidR="00E866A8" w:rsidRPr="000B4728">
        <w:rPr>
          <w:rFonts w:ascii="Arial" w:eastAsia="Arial" w:hAnsi="Arial" w:cs="Arial"/>
          <w:color w:val="000000"/>
          <w:sz w:val="18"/>
          <w:szCs w:val="18"/>
        </w:rPr>
        <w:t>R</w:t>
      </w:r>
      <w:r w:rsidR="00776FCC" w:rsidRPr="000B4728">
        <w:rPr>
          <w:rFonts w:ascii="Arial" w:eastAsia="Arial" w:hAnsi="Arial" w:cs="Arial"/>
          <w:color w:val="000000"/>
          <w:sz w:val="18"/>
          <w:szCs w:val="18"/>
        </w:rPr>
        <w:t>eservas que no estén contemplados en tour</w:t>
      </w:r>
    </w:p>
    <w:p w14:paraId="7D099334" w14:textId="472EE2F5" w:rsidR="001D71F4" w:rsidRPr="00D60029" w:rsidRDefault="000B4728" w:rsidP="00D60029">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hAnsi="Arial" w:cs="Arial"/>
          <w:sz w:val="18"/>
          <w:szCs w:val="18"/>
        </w:rPr>
        <w:t>Impuestos de entrada a Panamá</w:t>
      </w:r>
    </w:p>
    <w:p w14:paraId="3619235B" w14:textId="77777777" w:rsidR="00A421E0" w:rsidRDefault="00A421E0">
      <w:pPr>
        <w:spacing w:after="0"/>
        <w:rPr>
          <w:rFonts w:ascii="Arial" w:eastAsia="Arial" w:hAnsi="Arial" w:cs="Arial"/>
          <w:b/>
          <w:color w:val="E36C09"/>
          <w:sz w:val="18"/>
          <w:szCs w:val="18"/>
          <w:u w:val="single"/>
        </w:rPr>
      </w:pPr>
    </w:p>
    <w:p w14:paraId="26BD84A3" w14:textId="026E4507" w:rsidR="007045A0" w:rsidRDefault="00DD3C8B">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7130B0E" w14:textId="3DE0424E" w:rsidR="009B4706" w:rsidRPr="00D33501" w:rsidRDefault="00DD3C8B" w:rsidP="009B4706">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4BCCDA29" w14:textId="77777777" w:rsidR="007045A0" w:rsidRPr="00D33501" w:rsidRDefault="00DD3C8B" w:rsidP="000D7B68">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0CDA4352"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La vigencia de su pasaporte deberá tener mínimo seis meses a partir de la fecha del inicio de su viaje.</w:t>
      </w:r>
    </w:p>
    <w:p w14:paraId="2C554DE6"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F9A315E" w14:textId="3D07A063"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horarios de registro de entrada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y salida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 xml:space="preserve">ut) de los hoteles están sujetos a las formalidades de cada hotel, pudiendo tener los siguientes horarios: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16:00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y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ut 12:00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964C18F"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7DFDF3D8" w14:textId="6B4D5E0D"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La tarifa para </w:t>
      </w:r>
      <w:r w:rsidR="00E866A8" w:rsidRPr="00D33501">
        <w:rPr>
          <w:rFonts w:ascii="Arial" w:eastAsia="Arial" w:hAnsi="Arial" w:cs="Arial"/>
          <w:color w:val="000000"/>
          <w:sz w:val="18"/>
          <w:szCs w:val="18"/>
        </w:rPr>
        <w:t>niños</w:t>
      </w:r>
      <w:r w:rsidRPr="00D33501">
        <w:rPr>
          <w:rFonts w:ascii="Arial" w:eastAsia="Arial" w:hAnsi="Arial" w:cs="Arial"/>
          <w:color w:val="000000"/>
          <w:sz w:val="18"/>
          <w:szCs w:val="18"/>
        </w:rPr>
        <w:t xml:space="preserve"> aplica para menores de 0 a 10 años, compartiendo habitación doble siempre con 2 adultos. Máximo </w:t>
      </w:r>
      <w:r w:rsidR="000D69D2">
        <w:rPr>
          <w:rFonts w:ascii="Arial" w:eastAsia="Arial" w:hAnsi="Arial" w:cs="Arial"/>
          <w:color w:val="000000"/>
          <w:sz w:val="18"/>
          <w:szCs w:val="18"/>
        </w:rPr>
        <w:t>1</w:t>
      </w:r>
      <w:r w:rsidRPr="00D33501">
        <w:rPr>
          <w:rFonts w:ascii="Arial" w:eastAsia="Arial" w:hAnsi="Arial" w:cs="Arial"/>
          <w:color w:val="000000"/>
          <w:sz w:val="18"/>
          <w:szCs w:val="18"/>
        </w:rPr>
        <w:t xml:space="preserve"> niño por habitación. Esta política está sujeta a cambios.</w:t>
      </w:r>
    </w:p>
    <w:p w14:paraId="568AD611" w14:textId="77777777" w:rsidR="00E866A8" w:rsidRPr="00D33501" w:rsidRDefault="00E866A8" w:rsidP="00E866A8">
      <w:pPr>
        <w:pStyle w:val="Default"/>
        <w:numPr>
          <w:ilvl w:val="0"/>
          <w:numId w:val="4"/>
        </w:numPr>
        <w:spacing w:after="16"/>
        <w:rPr>
          <w:rFonts w:ascii="Arial" w:hAnsi="Arial" w:cs="Arial"/>
          <w:sz w:val="18"/>
          <w:szCs w:val="18"/>
        </w:rPr>
      </w:pPr>
      <w:r w:rsidRPr="00D33501">
        <w:rPr>
          <w:rFonts w:ascii="Arial" w:hAnsi="Arial" w:cs="Arial"/>
          <w:sz w:val="18"/>
          <w:szCs w:val="18"/>
        </w:rPr>
        <w:t xml:space="preserve">Camas extras tienen costo adicional y sujetas a disponibilidad del Hotel. </w:t>
      </w:r>
    </w:p>
    <w:p w14:paraId="1280B0EA"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14:paraId="6E0FB5D4" w14:textId="50ED898F"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730C7BAD" w14:textId="6682C0FF" w:rsidR="000D69D2" w:rsidRPr="00B63994" w:rsidRDefault="00DE0135" w:rsidP="00B63994">
      <w:pPr>
        <w:pStyle w:val="Default"/>
        <w:numPr>
          <w:ilvl w:val="0"/>
          <w:numId w:val="4"/>
        </w:numPr>
        <w:rPr>
          <w:rFonts w:ascii="Arial" w:hAnsi="Arial" w:cs="Arial"/>
          <w:sz w:val="18"/>
          <w:szCs w:val="18"/>
        </w:rPr>
      </w:pPr>
      <w:r w:rsidRPr="00D33501">
        <w:rPr>
          <w:rFonts w:ascii="Arial" w:hAnsi="Arial" w:cs="Arial"/>
          <w:sz w:val="18"/>
          <w:szCs w:val="18"/>
        </w:rPr>
        <w:t>Por regulaciones internas del Aeropuerto Internacional Juan Santamaría, los pasajeros deben de estar 3 horas antes de la salida del vuelo internacional</w:t>
      </w:r>
      <w:r w:rsidR="00B63994">
        <w:rPr>
          <w:rFonts w:ascii="Arial" w:hAnsi="Arial" w:cs="Arial"/>
          <w:sz w:val="18"/>
          <w:szCs w:val="18"/>
        </w:rPr>
        <w:t>.</w:t>
      </w:r>
    </w:p>
    <w:p w14:paraId="59FC1B8E" w14:textId="77777777" w:rsidR="000D69D2" w:rsidRDefault="000D69D2" w:rsidP="005E4160">
      <w:pPr>
        <w:pStyle w:val="Default"/>
        <w:ind w:left="720"/>
        <w:rPr>
          <w:rFonts w:ascii="Arial" w:hAnsi="Arial" w:cs="Arial"/>
          <w:sz w:val="18"/>
          <w:szCs w:val="18"/>
        </w:rPr>
      </w:pPr>
    </w:p>
    <w:p w14:paraId="59995A45" w14:textId="77777777" w:rsidR="00B63994" w:rsidRDefault="00B63994" w:rsidP="005E4160">
      <w:pPr>
        <w:pStyle w:val="Default"/>
        <w:ind w:left="720"/>
        <w:rPr>
          <w:rFonts w:ascii="Arial" w:hAnsi="Arial" w:cs="Arial"/>
          <w:sz w:val="18"/>
          <w:szCs w:val="18"/>
        </w:rPr>
      </w:pPr>
    </w:p>
    <w:p w14:paraId="1C9838CE" w14:textId="77777777" w:rsidR="00B63994" w:rsidRDefault="00B63994" w:rsidP="005E4160">
      <w:pPr>
        <w:pStyle w:val="Default"/>
        <w:ind w:left="720"/>
        <w:rPr>
          <w:rFonts w:ascii="Arial" w:hAnsi="Arial" w:cs="Arial"/>
          <w:sz w:val="18"/>
          <w:szCs w:val="18"/>
        </w:rPr>
      </w:pPr>
    </w:p>
    <w:p w14:paraId="12D5DE4D" w14:textId="77777777" w:rsidR="00B63994" w:rsidRDefault="00B63994" w:rsidP="005E4160">
      <w:pPr>
        <w:pStyle w:val="Default"/>
        <w:ind w:left="720"/>
        <w:rPr>
          <w:rFonts w:ascii="Arial" w:hAnsi="Arial" w:cs="Arial"/>
          <w:sz w:val="18"/>
          <w:szCs w:val="18"/>
        </w:rPr>
      </w:pPr>
    </w:p>
    <w:p w14:paraId="5D557E3D" w14:textId="77777777" w:rsidR="00B63994" w:rsidRDefault="00B63994" w:rsidP="005E4160">
      <w:pPr>
        <w:pStyle w:val="Default"/>
        <w:ind w:left="720"/>
        <w:rPr>
          <w:rFonts w:ascii="Arial" w:hAnsi="Arial" w:cs="Arial"/>
          <w:sz w:val="18"/>
          <w:szCs w:val="18"/>
        </w:rPr>
      </w:pPr>
    </w:p>
    <w:p w14:paraId="22AC8E95" w14:textId="77777777" w:rsidR="00B63994" w:rsidRDefault="00B63994" w:rsidP="005E4160">
      <w:pPr>
        <w:pStyle w:val="Default"/>
        <w:ind w:left="720"/>
        <w:rPr>
          <w:rFonts w:ascii="Arial" w:hAnsi="Arial" w:cs="Arial"/>
          <w:sz w:val="18"/>
          <w:szCs w:val="18"/>
        </w:rPr>
      </w:pPr>
    </w:p>
    <w:p w14:paraId="3B8685FB" w14:textId="77777777" w:rsidR="00B63994" w:rsidRDefault="00B63994" w:rsidP="005E4160">
      <w:pPr>
        <w:pStyle w:val="Default"/>
        <w:ind w:left="720"/>
        <w:rPr>
          <w:rFonts w:ascii="Arial" w:hAnsi="Arial" w:cs="Arial"/>
          <w:sz w:val="18"/>
          <w:szCs w:val="18"/>
        </w:rPr>
      </w:pPr>
    </w:p>
    <w:p w14:paraId="3F24BF26" w14:textId="77777777" w:rsidR="00B63994" w:rsidRDefault="00B63994" w:rsidP="005E4160">
      <w:pPr>
        <w:pStyle w:val="Default"/>
        <w:ind w:left="720"/>
        <w:rPr>
          <w:rFonts w:ascii="Arial" w:hAnsi="Arial" w:cs="Arial"/>
          <w:sz w:val="18"/>
          <w:szCs w:val="18"/>
        </w:rPr>
      </w:pPr>
    </w:p>
    <w:p w14:paraId="674A02A5" w14:textId="77777777" w:rsidR="00B63994" w:rsidRDefault="00B63994" w:rsidP="005E4160">
      <w:pPr>
        <w:pStyle w:val="Default"/>
        <w:ind w:left="720"/>
        <w:rPr>
          <w:rFonts w:ascii="Arial" w:hAnsi="Arial" w:cs="Arial"/>
          <w:sz w:val="18"/>
          <w:szCs w:val="18"/>
        </w:rPr>
      </w:pPr>
    </w:p>
    <w:p w14:paraId="4B1E0AF1" w14:textId="77777777" w:rsidR="00B63994" w:rsidRDefault="00B63994" w:rsidP="005E4160">
      <w:pPr>
        <w:pStyle w:val="Default"/>
        <w:ind w:left="720"/>
        <w:rPr>
          <w:rFonts w:ascii="Arial" w:hAnsi="Arial" w:cs="Arial"/>
          <w:sz w:val="18"/>
          <w:szCs w:val="18"/>
        </w:rPr>
      </w:pPr>
    </w:p>
    <w:p w14:paraId="5F6798E9" w14:textId="77777777" w:rsidR="00B63994" w:rsidRDefault="00B63994" w:rsidP="005E4160">
      <w:pPr>
        <w:pStyle w:val="Default"/>
        <w:ind w:left="720"/>
        <w:rPr>
          <w:rFonts w:ascii="Arial" w:hAnsi="Arial" w:cs="Arial"/>
          <w:sz w:val="18"/>
          <w:szCs w:val="18"/>
        </w:rPr>
      </w:pPr>
    </w:p>
    <w:p w14:paraId="61A0CA5E" w14:textId="77777777" w:rsidR="00B63994" w:rsidRDefault="00B63994" w:rsidP="005E4160">
      <w:pPr>
        <w:pStyle w:val="Default"/>
        <w:ind w:left="720"/>
        <w:rPr>
          <w:rFonts w:ascii="Arial" w:hAnsi="Arial" w:cs="Arial"/>
          <w:sz w:val="18"/>
          <w:szCs w:val="18"/>
        </w:rPr>
      </w:pPr>
    </w:p>
    <w:p w14:paraId="088DC94A" w14:textId="77777777" w:rsidR="00B63994" w:rsidRDefault="00B63994" w:rsidP="005E4160">
      <w:pPr>
        <w:pStyle w:val="Default"/>
        <w:ind w:left="720"/>
        <w:rPr>
          <w:rFonts w:ascii="Arial" w:hAnsi="Arial" w:cs="Arial"/>
          <w:sz w:val="18"/>
          <w:szCs w:val="18"/>
        </w:rPr>
      </w:pPr>
    </w:p>
    <w:p w14:paraId="56674E9C" w14:textId="77777777" w:rsidR="00B63994" w:rsidRDefault="00B63994" w:rsidP="005E4160">
      <w:pPr>
        <w:pStyle w:val="Default"/>
        <w:ind w:left="720"/>
        <w:rPr>
          <w:rFonts w:ascii="Arial" w:hAnsi="Arial" w:cs="Arial"/>
          <w:sz w:val="18"/>
          <w:szCs w:val="18"/>
        </w:rPr>
      </w:pPr>
    </w:p>
    <w:p w14:paraId="27FEE796" w14:textId="77777777" w:rsidR="00B63994" w:rsidRDefault="00B63994" w:rsidP="005E4160">
      <w:pPr>
        <w:pStyle w:val="Default"/>
        <w:ind w:left="720"/>
        <w:rPr>
          <w:rFonts w:ascii="Arial" w:hAnsi="Arial" w:cs="Arial"/>
          <w:sz w:val="18"/>
          <w:szCs w:val="18"/>
        </w:rPr>
      </w:pPr>
    </w:p>
    <w:p w14:paraId="2615718D" w14:textId="77777777" w:rsidR="00B63994" w:rsidRDefault="00B63994" w:rsidP="005E4160">
      <w:pPr>
        <w:pStyle w:val="Default"/>
        <w:ind w:left="720"/>
        <w:rPr>
          <w:rFonts w:ascii="Arial" w:hAnsi="Arial" w:cs="Arial"/>
          <w:sz w:val="18"/>
          <w:szCs w:val="18"/>
        </w:rPr>
      </w:pPr>
    </w:p>
    <w:p w14:paraId="0BE0A001" w14:textId="77777777" w:rsidR="00B63994" w:rsidRDefault="00B63994" w:rsidP="005E4160">
      <w:pPr>
        <w:pStyle w:val="Default"/>
        <w:ind w:left="720"/>
        <w:rPr>
          <w:rFonts w:ascii="Arial" w:hAnsi="Arial" w:cs="Arial"/>
          <w:sz w:val="18"/>
          <w:szCs w:val="18"/>
        </w:rPr>
      </w:pPr>
    </w:p>
    <w:p w14:paraId="62F2A31A" w14:textId="77777777" w:rsidR="00B63994" w:rsidRDefault="00B63994" w:rsidP="005E4160">
      <w:pPr>
        <w:pStyle w:val="Default"/>
        <w:ind w:left="720"/>
        <w:rPr>
          <w:rFonts w:ascii="Arial" w:hAnsi="Arial" w:cs="Arial"/>
          <w:sz w:val="18"/>
          <w:szCs w:val="18"/>
        </w:rPr>
      </w:pPr>
    </w:p>
    <w:p w14:paraId="5C602031" w14:textId="77777777" w:rsidR="00B63994" w:rsidRPr="005E4160" w:rsidRDefault="00B63994" w:rsidP="005E4160">
      <w:pPr>
        <w:pStyle w:val="Default"/>
        <w:ind w:left="720"/>
        <w:rPr>
          <w:rFonts w:ascii="Arial" w:hAnsi="Arial" w:cs="Arial"/>
          <w:sz w:val="18"/>
          <w:szCs w:val="18"/>
        </w:rPr>
      </w:pPr>
    </w:p>
    <w:p w14:paraId="31969072" w14:textId="16471D66" w:rsidR="007045A0" w:rsidRPr="00B63994" w:rsidRDefault="00DD3C8B" w:rsidP="00B63994">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78303A01" w14:textId="77777777" w:rsidR="007045A0" w:rsidRDefault="00DD3C8B">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1399AB3" w14:textId="77777777" w:rsidR="000D69D2" w:rsidRDefault="000D69D2">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21A73F91" w14:textId="220A3E7C" w:rsidR="007045A0" w:rsidRDefault="00DD3C8B">
      <w:pPr>
        <w:widowControl w:val="0"/>
        <w:pBdr>
          <w:top w:val="nil"/>
          <w:left w:val="nil"/>
          <w:bottom w:val="nil"/>
          <w:right w:val="nil"/>
          <w:between w:val="nil"/>
        </w:pBd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w:t>
      </w:r>
      <w:r w:rsidR="00661806">
        <w:rPr>
          <w:rFonts w:ascii="Arial" w:eastAsia="Arial" w:hAnsi="Arial" w:cs="Arial"/>
          <w:b/>
          <w:color w:val="E36C09"/>
          <w:sz w:val="18"/>
          <w:szCs w:val="18"/>
          <w:u w:val="single"/>
        </w:rPr>
        <w:t xml:space="preserve">DEL </w:t>
      </w:r>
      <w:r w:rsidR="002B7B2D">
        <w:rPr>
          <w:rFonts w:ascii="Arial" w:eastAsia="Arial" w:hAnsi="Arial" w:cs="Arial"/>
          <w:b/>
          <w:color w:val="E36C09"/>
          <w:sz w:val="18"/>
          <w:szCs w:val="18"/>
          <w:u w:val="single"/>
        </w:rPr>
        <w:t>07</w:t>
      </w:r>
      <w:r w:rsidR="00661806">
        <w:rPr>
          <w:rFonts w:ascii="Arial" w:eastAsia="Arial" w:hAnsi="Arial" w:cs="Arial"/>
          <w:b/>
          <w:color w:val="E36C09"/>
          <w:sz w:val="18"/>
          <w:szCs w:val="18"/>
          <w:u w:val="single"/>
        </w:rPr>
        <w:t xml:space="preserve"> DE ENERO AL </w:t>
      </w:r>
      <w:r w:rsidR="002B7B2D">
        <w:rPr>
          <w:rFonts w:ascii="Arial" w:eastAsia="Arial" w:hAnsi="Arial" w:cs="Arial"/>
          <w:b/>
          <w:color w:val="E36C09"/>
          <w:sz w:val="18"/>
          <w:szCs w:val="18"/>
          <w:u w:val="single"/>
        </w:rPr>
        <w:t>2</w:t>
      </w:r>
      <w:r w:rsidR="00D477B1">
        <w:rPr>
          <w:rFonts w:ascii="Arial" w:eastAsia="Arial" w:hAnsi="Arial" w:cs="Arial"/>
          <w:b/>
          <w:color w:val="E36C09"/>
          <w:sz w:val="18"/>
          <w:szCs w:val="18"/>
          <w:u w:val="single"/>
        </w:rPr>
        <w:t>3 DE NOVIEMBRE</w:t>
      </w:r>
      <w:r w:rsidR="002B7B2D">
        <w:rPr>
          <w:rFonts w:ascii="Arial" w:eastAsia="Arial" w:hAnsi="Arial" w:cs="Arial"/>
          <w:b/>
          <w:color w:val="E36C09"/>
          <w:sz w:val="18"/>
          <w:szCs w:val="18"/>
          <w:u w:val="single"/>
        </w:rPr>
        <w:t xml:space="preserve"> 2024</w:t>
      </w:r>
    </w:p>
    <w:p w14:paraId="79D315CD" w14:textId="0771A2C7" w:rsidR="007045A0" w:rsidRDefault="00DD3C8B" w:rsidP="00DE0135">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tbl>
      <w:tblPr>
        <w:tblStyle w:val="a3"/>
        <w:tblW w:w="8029" w:type="dxa"/>
        <w:jc w:val="center"/>
        <w:tblInd w:w="0" w:type="dxa"/>
        <w:tblBorders>
          <w:top w:val="single" w:sz="8" w:space="0" w:color="000000"/>
          <w:left w:val="single" w:sz="8" w:space="0" w:color="404040"/>
          <w:bottom w:val="single" w:sz="8" w:space="0" w:color="00000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8029"/>
      </w:tblGrid>
      <w:tr w:rsidR="007045A0" w:rsidRPr="002B7B2D" w14:paraId="2052CB10" w14:textId="77777777" w:rsidTr="002B7B2D">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1F85E9F" w14:textId="77777777" w:rsidR="007045A0" w:rsidRPr="002B7B2D" w:rsidRDefault="00DD3C8B" w:rsidP="002B7B2D">
            <w:pPr>
              <w:pStyle w:val="Prrafodelista"/>
              <w:widowControl w:val="0"/>
              <w:pBdr>
                <w:top w:val="nil"/>
                <w:left w:val="nil"/>
                <w:bottom w:val="nil"/>
                <w:right w:val="nil"/>
                <w:between w:val="nil"/>
              </w:pBdr>
              <w:ind w:left="786"/>
              <w:jc w:val="center"/>
              <w:rPr>
                <w:rFonts w:ascii="Arial" w:eastAsia="Arial" w:hAnsi="Arial" w:cs="Arial"/>
                <w:sz w:val="18"/>
                <w:szCs w:val="18"/>
                <w:u w:val="single"/>
              </w:rPr>
            </w:pPr>
            <w:r w:rsidRPr="002B7B2D">
              <w:rPr>
                <w:rFonts w:ascii="Arial" w:eastAsia="Arial" w:hAnsi="Arial" w:cs="Arial"/>
                <w:color w:val="000000"/>
                <w:sz w:val="18"/>
                <w:szCs w:val="18"/>
                <w:u w:val="single"/>
              </w:rPr>
              <w:t>POLÍTICAS DE CANCELACIÓN</w:t>
            </w:r>
          </w:p>
        </w:tc>
      </w:tr>
      <w:tr w:rsidR="007045A0" w:rsidRPr="002B7B2D" w14:paraId="1A0D0DCF" w14:textId="77777777" w:rsidTr="002B7B2D">
        <w:trPr>
          <w:cnfStyle w:val="000000100000" w:firstRow="0" w:lastRow="0" w:firstColumn="0" w:lastColumn="0" w:oddVBand="0" w:evenVBand="0" w:oddHBand="1" w:evenHBand="0" w:firstRowFirstColumn="0" w:firstRowLastColumn="0" w:lastRowFirstColumn="0" w:lastRowLastColumn="0"/>
          <w:trHeight w:val="188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344DB5D" w14:textId="637F2238"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30</w:t>
            </w:r>
            <w:r w:rsidR="00DD3C8B" w:rsidRPr="002B7B2D">
              <w:rPr>
                <w:rFonts w:ascii="Arial" w:eastAsia="Arial" w:hAnsi="Arial" w:cs="Arial"/>
                <w:sz w:val="18"/>
                <w:szCs w:val="18"/>
              </w:rPr>
              <w:t xml:space="preserve"> días antes de la fecha de salida no aplican cargos.</w:t>
            </w:r>
          </w:p>
          <w:p w14:paraId="23A03B41" w14:textId="6AF3F3FA"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29</w:t>
            </w:r>
            <w:r w:rsidRPr="002B7B2D">
              <w:rPr>
                <w:rFonts w:ascii="Arial" w:eastAsia="Arial" w:hAnsi="Arial" w:cs="Arial"/>
                <w:sz w:val="18"/>
                <w:szCs w:val="18"/>
              </w:rPr>
              <w:t xml:space="preserve"> y </w:t>
            </w:r>
            <w:r w:rsidR="009B4706" w:rsidRPr="002B7B2D">
              <w:rPr>
                <w:rFonts w:ascii="Arial" w:eastAsia="Arial" w:hAnsi="Arial" w:cs="Arial"/>
                <w:sz w:val="18"/>
                <w:szCs w:val="18"/>
              </w:rPr>
              <w:t>2</w:t>
            </w:r>
            <w:r w:rsidRPr="002B7B2D">
              <w:rPr>
                <w:rFonts w:ascii="Arial" w:eastAsia="Arial" w:hAnsi="Arial" w:cs="Arial"/>
                <w:sz w:val="18"/>
                <w:szCs w:val="18"/>
              </w:rPr>
              <w:t xml:space="preserve">0 días antes de la fecha de llegada, </w:t>
            </w:r>
            <w:r w:rsidRPr="002B7B2D">
              <w:rPr>
                <w:rFonts w:ascii="Arial" w:eastAsia="Arial" w:hAnsi="Arial" w:cs="Arial"/>
                <w:sz w:val="18"/>
                <w:szCs w:val="18"/>
                <w:u w:val="single"/>
              </w:rPr>
              <w:t xml:space="preserve">25% </w:t>
            </w:r>
            <w:r w:rsidRPr="002B7B2D">
              <w:rPr>
                <w:rFonts w:ascii="Arial" w:eastAsia="Arial" w:hAnsi="Arial" w:cs="Arial"/>
                <w:sz w:val="18"/>
                <w:szCs w:val="18"/>
              </w:rPr>
              <w:t>del costo total de la reservación por pasajero.</w:t>
            </w:r>
          </w:p>
          <w:p w14:paraId="550DF67E" w14:textId="076F7A3C"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1</w:t>
            </w:r>
            <w:r w:rsidR="00DD3C8B" w:rsidRPr="002B7B2D">
              <w:rPr>
                <w:rFonts w:ascii="Arial" w:eastAsia="Arial" w:hAnsi="Arial" w:cs="Arial"/>
                <w:sz w:val="18"/>
                <w:szCs w:val="18"/>
              </w:rPr>
              <w:t xml:space="preserve">9 días antes de la fecha de llegada, </w:t>
            </w:r>
            <w:r w:rsidR="00DD3C8B" w:rsidRPr="002B7B2D">
              <w:rPr>
                <w:rFonts w:ascii="Arial" w:eastAsia="Arial" w:hAnsi="Arial" w:cs="Arial"/>
                <w:sz w:val="18"/>
                <w:szCs w:val="18"/>
                <w:u w:val="single"/>
              </w:rPr>
              <w:t>50%</w:t>
            </w:r>
            <w:r w:rsidR="00DD3C8B" w:rsidRPr="002B7B2D">
              <w:rPr>
                <w:rFonts w:ascii="Arial" w:eastAsia="Arial" w:hAnsi="Arial" w:cs="Arial"/>
                <w:sz w:val="18"/>
                <w:szCs w:val="18"/>
              </w:rPr>
              <w:t xml:space="preserve"> del costo total de la reservación por pasajero</w:t>
            </w:r>
          </w:p>
          <w:p w14:paraId="13B61D5D" w14:textId="26B6D870"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15</w:t>
            </w:r>
            <w:r w:rsidRPr="002B7B2D">
              <w:rPr>
                <w:rFonts w:ascii="Arial" w:eastAsia="Arial" w:hAnsi="Arial" w:cs="Arial"/>
                <w:sz w:val="18"/>
                <w:szCs w:val="18"/>
              </w:rPr>
              <w:t xml:space="preserve"> días y 1 día antes de la fecha de llegada 100% del costo total de la reservación por pasajero</w:t>
            </w:r>
          </w:p>
          <w:p w14:paraId="4C91273E"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NO SHOW </w:t>
            </w:r>
            <w:r w:rsidRPr="002B7B2D">
              <w:rPr>
                <w:rFonts w:ascii="Arial" w:eastAsia="Arial" w:hAnsi="Arial" w:cs="Arial"/>
                <w:sz w:val="18"/>
                <w:szCs w:val="18"/>
                <w:u w:val="single"/>
              </w:rPr>
              <w:t>100%</w:t>
            </w:r>
            <w:r w:rsidRPr="002B7B2D">
              <w:rPr>
                <w:rFonts w:ascii="Arial" w:eastAsia="Arial" w:hAnsi="Arial" w:cs="Arial"/>
                <w:sz w:val="18"/>
                <w:szCs w:val="18"/>
              </w:rPr>
              <w:t xml:space="preserve"> del total de la reservación.</w:t>
            </w:r>
          </w:p>
          <w:p w14:paraId="779B40AC"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Servicios parciales no utilizados no son reembolsables.</w:t>
            </w:r>
          </w:p>
        </w:tc>
      </w:tr>
    </w:tbl>
    <w:p w14:paraId="4175C86A" w14:textId="77777777" w:rsidR="007045A0" w:rsidRDefault="00DD3C8B" w:rsidP="002B7B2D">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045A0" w:rsidSect="00502B77">
      <w:headerReference w:type="default" r:id="rId14"/>
      <w:footerReference w:type="default" r:id="rId15"/>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92F47" w14:textId="77777777" w:rsidR="00502B77" w:rsidRDefault="00502B77">
      <w:pPr>
        <w:spacing w:after="0" w:line="240" w:lineRule="auto"/>
      </w:pPr>
      <w:r>
        <w:separator/>
      </w:r>
    </w:p>
  </w:endnote>
  <w:endnote w:type="continuationSeparator" w:id="0">
    <w:p w14:paraId="71C9B209" w14:textId="77777777" w:rsidR="00502B77" w:rsidRDefault="00502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6DDD" w14:textId="091A6C4A"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2D3D8D01" w14:textId="77777777"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4EEC3" w14:textId="77777777" w:rsidR="00502B77" w:rsidRDefault="00502B77">
      <w:pPr>
        <w:spacing w:after="0" w:line="240" w:lineRule="auto"/>
      </w:pPr>
      <w:r>
        <w:separator/>
      </w:r>
    </w:p>
  </w:footnote>
  <w:footnote w:type="continuationSeparator" w:id="0">
    <w:p w14:paraId="49BFFC03" w14:textId="77777777" w:rsidR="00502B77" w:rsidRDefault="00502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5C5" w14:textId="13123D3E" w:rsidR="007045A0" w:rsidRDefault="00D8328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398C166F" wp14:editId="2D5BFDF7">
          <wp:simplePos x="0" y="0"/>
          <wp:positionH relativeFrom="margin">
            <wp:posOffset>-95250</wp:posOffset>
          </wp:positionH>
          <wp:positionV relativeFrom="topMargin">
            <wp:posOffset>118745</wp:posOffset>
          </wp:positionV>
          <wp:extent cx="2171857"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857" cy="700405"/>
                  </a:xfrm>
                  <a:prstGeom prst="rect">
                    <a:avLst/>
                  </a:prstGeom>
                  <a:noFill/>
                  <a:ln>
                    <a:noFill/>
                  </a:ln>
                </pic:spPr>
              </pic:pic>
            </a:graphicData>
          </a:graphic>
        </wp:anchor>
      </w:drawing>
    </w:r>
    <w:r w:rsidR="0070075B">
      <w:rPr>
        <w:noProof/>
        <w:lang w:val="es-MX"/>
      </w:rPr>
      <mc:AlternateContent>
        <mc:Choice Requires="wps">
          <w:drawing>
            <wp:anchor distT="0" distB="0" distL="114300" distR="114300" simplePos="0" relativeHeight="251660288" behindDoc="1" locked="0" layoutInCell="1" allowOverlap="1" wp14:anchorId="51B83C89" wp14:editId="183DCE4C">
              <wp:simplePos x="0" y="0"/>
              <wp:positionH relativeFrom="page">
                <wp:align>right</wp:align>
              </wp:positionH>
              <wp:positionV relativeFrom="paragraph">
                <wp:posOffset>-450214</wp:posOffset>
              </wp:positionV>
              <wp:extent cx="8269605" cy="895350"/>
              <wp:effectExtent l="0" t="0" r="17145" b="19050"/>
              <wp:wrapNone/>
              <wp:docPr id="1" name="Rectángulo 1"/>
              <wp:cNvGraphicFramePr/>
              <a:graphic xmlns:a="http://schemas.openxmlformats.org/drawingml/2006/main">
                <a:graphicData uri="http://schemas.microsoft.com/office/word/2010/wordprocessingShape">
                  <wps:wsp>
                    <wps:cNvSpPr/>
                    <wps:spPr>
                      <a:xfrm>
                        <a:off x="0" y="0"/>
                        <a:ext cx="8269605" cy="8953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E8BD" id="Rectángulo 1" o:spid="_x0000_s1026" style="position:absolute;margin-left:599.95pt;margin-top:-35.45pt;width:651.15pt;height:7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32E"/>
    <w:multiLevelType w:val="hybridMultilevel"/>
    <w:tmpl w:val="E75A1CA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8E5A79"/>
    <w:multiLevelType w:val="hybridMultilevel"/>
    <w:tmpl w:val="3F0ABE24"/>
    <w:lvl w:ilvl="0" w:tplc="14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 w15:restartNumberingAfterBreak="0">
    <w:nsid w:val="12794F6D"/>
    <w:multiLevelType w:val="hybridMultilevel"/>
    <w:tmpl w:val="77D6EC66"/>
    <w:lvl w:ilvl="0" w:tplc="0C0A0009">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7BB094D"/>
    <w:multiLevelType w:val="hybridMultilevel"/>
    <w:tmpl w:val="52AABCAC"/>
    <w:lvl w:ilvl="0" w:tplc="F09C2D96">
      <w:start w:val="2"/>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0C22B3"/>
    <w:multiLevelType w:val="multilevel"/>
    <w:tmpl w:val="2DC07B7C"/>
    <w:lvl w:ilvl="0">
      <w:start w:val="1"/>
      <w:numFmt w:val="bullet"/>
      <w:lvlText w:val="●"/>
      <w:lvlJc w:val="left"/>
      <w:pPr>
        <w:ind w:left="720" w:hanging="360"/>
      </w:pPr>
      <w:rPr>
        <w:rFonts w:ascii="Arial" w:eastAsia="Noto Sans Symbols" w:hAnsi="Arial" w:cs="Aria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9B0CC7"/>
    <w:multiLevelType w:val="multilevel"/>
    <w:tmpl w:val="6C547580"/>
    <w:lvl w:ilvl="0">
      <w:start w:val="1"/>
      <w:numFmt w:val="bullet"/>
      <w:lvlText w:val=""/>
      <w:lvlJc w:val="left"/>
      <w:pPr>
        <w:ind w:left="720" w:hanging="360"/>
      </w:pPr>
      <w:rPr>
        <w:rFonts w:ascii="Symbol" w:hAnsi="Symbo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D1646"/>
    <w:multiLevelType w:val="hybridMultilevel"/>
    <w:tmpl w:val="66D8D45C"/>
    <w:lvl w:ilvl="0" w:tplc="0C0A0009">
      <w:start w:val="1"/>
      <w:numFmt w:val="bullet"/>
      <w:lvlText w:val=""/>
      <w:lvlJc w:val="left"/>
      <w:pPr>
        <w:ind w:left="720" w:hanging="360"/>
      </w:pPr>
      <w:rPr>
        <w:rFonts w:ascii="Wingdings" w:hAnsi="Wingdings" w:hint="default"/>
        <w:color w:val="auto"/>
      </w:rPr>
    </w:lvl>
    <w:lvl w:ilvl="1" w:tplc="14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163DEC"/>
    <w:multiLevelType w:val="hybridMultilevel"/>
    <w:tmpl w:val="93E8C9C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2B8C5D60"/>
    <w:multiLevelType w:val="multilevel"/>
    <w:tmpl w:val="0D049EEE"/>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E61874"/>
    <w:multiLevelType w:val="multilevel"/>
    <w:tmpl w:val="FA2C0180"/>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2965A3"/>
    <w:multiLevelType w:val="hybridMultilevel"/>
    <w:tmpl w:val="E3D4C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3B0ED0"/>
    <w:multiLevelType w:val="hybridMultilevel"/>
    <w:tmpl w:val="EF308CF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FF549DC"/>
    <w:multiLevelType w:val="hybridMultilevel"/>
    <w:tmpl w:val="B70E44A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4" w15:restartNumberingAfterBreak="0">
    <w:nsid w:val="41466296"/>
    <w:multiLevelType w:val="hybridMultilevel"/>
    <w:tmpl w:val="BA26E3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217E20"/>
    <w:multiLevelType w:val="hybridMultilevel"/>
    <w:tmpl w:val="C1CE709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491E34DF"/>
    <w:multiLevelType w:val="hybridMultilevel"/>
    <w:tmpl w:val="F50C7394"/>
    <w:lvl w:ilvl="0" w:tplc="0C0A0009">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AE1FB7"/>
    <w:multiLevelType w:val="multilevel"/>
    <w:tmpl w:val="DAA218A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2A5A32"/>
    <w:multiLevelType w:val="hybridMultilevel"/>
    <w:tmpl w:val="F63056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B5F0A2D"/>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FD55C4"/>
    <w:multiLevelType w:val="hybridMultilevel"/>
    <w:tmpl w:val="2CDA16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155223"/>
    <w:multiLevelType w:val="multilevel"/>
    <w:tmpl w:val="8BB05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6D79A8"/>
    <w:multiLevelType w:val="hybridMultilevel"/>
    <w:tmpl w:val="F2065708"/>
    <w:lvl w:ilvl="0" w:tplc="0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B155D8B"/>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430F21"/>
    <w:multiLevelType w:val="hybridMultilevel"/>
    <w:tmpl w:val="464650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028700">
    <w:abstractNumId w:val="17"/>
  </w:num>
  <w:num w:numId="2" w16cid:durableId="612639758">
    <w:abstractNumId w:val="22"/>
  </w:num>
  <w:num w:numId="3" w16cid:durableId="1413626692">
    <w:abstractNumId w:val="4"/>
  </w:num>
  <w:num w:numId="4" w16cid:durableId="120536126">
    <w:abstractNumId w:val="9"/>
  </w:num>
  <w:num w:numId="5" w16cid:durableId="1681156544">
    <w:abstractNumId w:val="21"/>
  </w:num>
  <w:num w:numId="6" w16cid:durableId="1214730289">
    <w:abstractNumId w:val="12"/>
  </w:num>
  <w:num w:numId="7" w16cid:durableId="1273516794">
    <w:abstractNumId w:val="1"/>
  </w:num>
  <w:num w:numId="8" w16cid:durableId="967129323">
    <w:abstractNumId w:val="1"/>
  </w:num>
  <w:num w:numId="9" w16cid:durableId="1171674541">
    <w:abstractNumId w:val="12"/>
  </w:num>
  <w:num w:numId="10" w16cid:durableId="808935642">
    <w:abstractNumId w:val="13"/>
  </w:num>
  <w:num w:numId="11" w16cid:durableId="2111658903">
    <w:abstractNumId w:val="25"/>
  </w:num>
  <w:num w:numId="12" w16cid:durableId="1077938395">
    <w:abstractNumId w:val="10"/>
  </w:num>
  <w:num w:numId="13" w16cid:durableId="1468472459">
    <w:abstractNumId w:val="5"/>
  </w:num>
  <w:num w:numId="14" w16cid:durableId="1524786714">
    <w:abstractNumId w:val="2"/>
  </w:num>
  <w:num w:numId="15" w16cid:durableId="1749036527">
    <w:abstractNumId w:val="2"/>
  </w:num>
  <w:num w:numId="16" w16cid:durableId="241376850">
    <w:abstractNumId w:val="18"/>
  </w:num>
  <w:num w:numId="17" w16cid:durableId="875701977">
    <w:abstractNumId w:val="16"/>
  </w:num>
  <w:num w:numId="18" w16cid:durableId="1833446642">
    <w:abstractNumId w:val="0"/>
  </w:num>
  <w:num w:numId="19" w16cid:durableId="483206100">
    <w:abstractNumId w:val="8"/>
  </w:num>
  <w:num w:numId="20" w16cid:durableId="1919166147">
    <w:abstractNumId w:val="14"/>
  </w:num>
  <w:num w:numId="21" w16cid:durableId="1030834900">
    <w:abstractNumId w:val="20"/>
  </w:num>
  <w:num w:numId="22" w16cid:durableId="1809662786">
    <w:abstractNumId w:val="23"/>
  </w:num>
  <w:num w:numId="23" w16cid:durableId="348408477">
    <w:abstractNumId w:val="19"/>
  </w:num>
  <w:num w:numId="24" w16cid:durableId="229509479">
    <w:abstractNumId w:val="6"/>
  </w:num>
  <w:num w:numId="25" w16cid:durableId="655959838">
    <w:abstractNumId w:val="24"/>
  </w:num>
  <w:num w:numId="26" w16cid:durableId="1176461229">
    <w:abstractNumId w:val="15"/>
  </w:num>
  <w:num w:numId="27" w16cid:durableId="1979140540">
    <w:abstractNumId w:val="7"/>
  </w:num>
  <w:num w:numId="28" w16cid:durableId="507334844">
    <w:abstractNumId w:val="3"/>
  </w:num>
  <w:num w:numId="29" w16cid:durableId="1960213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0"/>
    <w:rsid w:val="0001685C"/>
    <w:rsid w:val="000B4728"/>
    <w:rsid w:val="000C4A2C"/>
    <w:rsid w:val="000C6352"/>
    <w:rsid w:val="000D4329"/>
    <w:rsid w:val="000D69D2"/>
    <w:rsid w:val="000D7B68"/>
    <w:rsid w:val="000F2615"/>
    <w:rsid w:val="000F7CD4"/>
    <w:rsid w:val="00113262"/>
    <w:rsid w:val="00126508"/>
    <w:rsid w:val="001D71F4"/>
    <w:rsid w:val="00204A48"/>
    <w:rsid w:val="002B7631"/>
    <w:rsid w:val="002B7709"/>
    <w:rsid w:val="002B7B2D"/>
    <w:rsid w:val="002D505A"/>
    <w:rsid w:val="002E5F3A"/>
    <w:rsid w:val="003175BD"/>
    <w:rsid w:val="00342A06"/>
    <w:rsid w:val="00361A0E"/>
    <w:rsid w:val="003A6FAB"/>
    <w:rsid w:val="003B0F23"/>
    <w:rsid w:val="003B2F67"/>
    <w:rsid w:val="0041270F"/>
    <w:rsid w:val="0042614C"/>
    <w:rsid w:val="00451E8E"/>
    <w:rsid w:val="00486FD8"/>
    <w:rsid w:val="004A44E0"/>
    <w:rsid w:val="004E6FC7"/>
    <w:rsid w:val="00502B77"/>
    <w:rsid w:val="00503A80"/>
    <w:rsid w:val="00512C57"/>
    <w:rsid w:val="00516069"/>
    <w:rsid w:val="00520517"/>
    <w:rsid w:val="00525620"/>
    <w:rsid w:val="00527C5C"/>
    <w:rsid w:val="005E4160"/>
    <w:rsid w:val="005F1F34"/>
    <w:rsid w:val="005F43D1"/>
    <w:rsid w:val="00606C23"/>
    <w:rsid w:val="006271D3"/>
    <w:rsid w:val="00650BD5"/>
    <w:rsid w:val="00661806"/>
    <w:rsid w:val="006743E9"/>
    <w:rsid w:val="006A2AD2"/>
    <w:rsid w:val="006F387B"/>
    <w:rsid w:val="0070075B"/>
    <w:rsid w:val="007045A0"/>
    <w:rsid w:val="007430CD"/>
    <w:rsid w:val="00776FCC"/>
    <w:rsid w:val="007B6B85"/>
    <w:rsid w:val="007E1832"/>
    <w:rsid w:val="00801239"/>
    <w:rsid w:val="00860BC3"/>
    <w:rsid w:val="00882A9A"/>
    <w:rsid w:val="00884EC3"/>
    <w:rsid w:val="008A1EC0"/>
    <w:rsid w:val="008C5968"/>
    <w:rsid w:val="0090190D"/>
    <w:rsid w:val="0090623E"/>
    <w:rsid w:val="00985302"/>
    <w:rsid w:val="009B4706"/>
    <w:rsid w:val="009F056A"/>
    <w:rsid w:val="00A30A42"/>
    <w:rsid w:val="00A37E77"/>
    <w:rsid w:val="00A421E0"/>
    <w:rsid w:val="00A87615"/>
    <w:rsid w:val="00AC5975"/>
    <w:rsid w:val="00AD5007"/>
    <w:rsid w:val="00B63994"/>
    <w:rsid w:val="00B82851"/>
    <w:rsid w:val="00BA794A"/>
    <w:rsid w:val="00BC76CC"/>
    <w:rsid w:val="00BE1E01"/>
    <w:rsid w:val="00C07198"/>
    <w:rsid w:val="00C23322"/>
    <w:rsid w:val="00C46924"/>
    <w:rsid w:val="00C73A32"/>
    <w:rsid w:val="00CB0F54"/>
    <w:rsid w:val="00CB476B"/>
    <w:rsid w:val="00CD4F65"/>
    <w:rsid w:val="00D1653A"/>
    <w:rsid w:val="00D33501"/>
    <w:rsid w:val="00D477B1"/>
    <w:rsid w:val="00D60029"/>
    <w:rsid w:val="00D621CB"/>
    <w:rsid w:val="00D83282"/>
    <w:rsid w:val="00D930DB"/>
    <w:rsid w:val="00DD3C8B"/>
    <w:rsid w:val="00DE0135"/>
    <w:rsid w:val="00E066BC"/>
    <w:rsid w:val="00E330C1"/>
    <w:rsid w:val="00E41DC6"/>
    <w:rsid w:val="00E75524"/>
    <w:rsid w:val="00E866A8"/>
    <w:rsid w:val="00EA2760"/>
    <w:rsid w:val="00EC7D56"/>
    <w:rsid w:val="00ED4C91"/>
    <w:rsid w:val="00F23041"/>
    <w:rsid w:val="00FA28C2"/>
    <w:rsid w:val="00FD2568"/>
    <w:rsid w:val="00FE1CE4"/>
    <w:rsid w:val="00FE374A"/>
    <w:rsid w:val="00FF1D23"/>
    <w:rsid w:val="00FF4C1F"/>
    <w:rsid w:val="00FF6C4C"/>
    <w:rsid w:val="2767A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AEBE1"/>
  <w15:docId w15:val="{0F435440-61EF-49A2-95D4-2EEC0023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rPr>
      <w:lang w:val="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E82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E82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customStyle="1" w:styleId="EncabezadoCar">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uiPriority w:val="22"/>
    <w:qFormat/>
    <w:rsid w:val="00240742"/>
    <w:rPr>
      <w:b/>
      <w:bCs/>
    </w:rPr>
  </w:style>
  <w:style w:type="paragraph" w:styleId="Textodeglobo">
    <w:name w:val="Balloon Text"/>
    <w:basedOn w:val="Normal"/>
    <w:link w:val="TextodegloboCar"/>
    <w:uiPriority w:val="99"/>
    <w:semiHidden/>
    <w:unhideWhenUsed/>
    <w:rsid w:val="005F3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342"/>
    <w:rPr>
      <w:rFonts w:ascii="Tahoma" w:hAnsi="Tahoma" w:cs="Tahoma"/>
      <w:sz w:val="16"/>
      <w:szCs w:val="16"/>
      <w:lang w:val="es-ES"/>
    </w:rPr>
  </w:style>
  <w:style w:type="table" w:styleId="Cuadrculamedia2">
    <w:name w:val="Medium Grid 2"/>
    <w:basedOn w:val="Tablanormal"/>
    <w:uiPriority w:val="68"/>
    <w:rsid w:val="00C316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paragraph" w:customStyle="1" w:styleId="Default">
    <w:name w:val="Default"/>
    <w:uiPriority w:val="99"/>
    <w:rsid w:val="00E866A8"/>
    <w:pPr>
      <w:autoSpaceDE w:val="0"/>
      <w:autoSpaceDN w:val="0"/>
      <w:adjustRightInd w:val="0"/>
      <w:spacing w:after="0" w:line="240" w:lineRule="auto"/>
    </w:pPr>
    <w:rPr>
      <w:rFonts w:ascii="Century Gothic" w:hAnsi="Century Gothic" w:cs="Century Gothic"/>
      <w:color w:val="000000"/>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926">
      <w:bodyDiv w:val="1"/>
      <w:marLeft w:val="0"/>
      <w:marRight w:val="0"/>
      <w:marTop w:val="0"/>
      <w:marBottom w:val="0"/>
      <w:divBdr>
        <w:top w:val="none" w:sz="0" w:space="0" w:color="auto"/>
        <w:left w:val="none" w:sz="0" w:space="0" w:color="auto"/>
        <w:bottom w:val="none" w:sz="0" w:space="0" w:color="auto"/>
        <w:right w:val="none" w:sz="0" w:space="0" w:color="auto"/>
      </w:divBdr>
    </w:div>
    <w:div w:id="90395354">
      <w:bodyDiv w:val="1"/>
      <w:marLeft w:val="0"/>
      <w:marRight w:val="0"/>
      <w:marTop w:val="0"/>
      <w:marBottom w:val="0"/>
      <w:divBdr>
        <w:top w:val="none" w:sz="0" w:space="0" w:color="auto"/>
        <w:left w:val="none" w:sz="0" w:space="0" w:color="auto"/>
        <w:bottom w:val="none" w:sz="0" w:space="0" w:color="auto"/>
        <w:right w:val="none" w:sz="0" w:space="0" w:color="auto"/>
      </w:divBdr>
    </w:div>
    <w:div w:id="109129656">
      <w:bodyDiv w:val="1"/>
      <w:marLeft w:val="0"/>
      <w:marRight w:val="0"/>
      <w:marTop w:val="0"/>
      <w:marBottom w:val="0"/>
      <w:divBdr>
        <w:top w:val="none" w:sz="0" w:space="0" w:color="auto"/>
        <w:left w:val="none" w:sz="0" w:space="0" w:color="auto"/>
        <w:bottom w:val="none" w:sz="0" w:space="0" w:color="auto"/>
        <w:right w:val="none" w:sz="0" w:space="0" w:color="auto"/>
      </w:divBdr>
    </w:div>
    <w:div w:id="142738551">
      <w:bodyDiv w:val="1"/>
      <w:marLeft w:val="0"/>
      <w:marRight w:val="0"/>
      <w:marTop w:val="0"/>
      <w:marBottom w:val="0"/>
      <w:divBdr>
        <w:top w:val="none" w:sz="0" w:space="0" w:color="auto"/>
        <w:left w:val="none" w:sz="0" w:space="0" w:color="auto"/>
        <w:bottom w:val="none" w:sz="0" w:space="0" w:color="auto"/>
        <w:right w:val="none" w:sz="0" w:space="0" w:color="auto"/>
      </w:divBdr>
    </w:div>
    <w:div w:id="176582814">
      <w:bodyDiv w:val="1"/>
      <w:marLeft w:val="0"/>
      <w:marRight w:val="0"/>
      <w:marTop w:val="0"/>
      <w:marBottom w:val="0"/>
      <w:divBdr>
        <w:top w:val="none" w:sz="0" w:space="0" w:color="auto"/>
        <w:left w:val="none" w:sz="0" w:space="0" w:color="auto"/>
        <w:bottom w:val="none" w:sz="0" w:space="0" w:color="auto"/>
        <w:right w:val="none" w:sz="0" w:space="0" w:color="auto"/>
      </w:divBdr>
    </w:div>
    <w:div w:id="343165571">
      <w:bodyDiv w:val="1"/>
      <w:marLeft w:val="0"/>
      <w:marRight w:val="0"/>
      <w:marTop w:val="0"/>
      <w:marBottom w:val="0"/>
      <w:divBdr>
        <w:top w:val="none" w:sz="0" w:space="0" w:color="auto"/>
        <w:left w:val="none" w:sz="0" w:space="0" w:color="auto"/>
        <w:bottom w:val="none" w:sz="0" w:space="0" w:color="auto"/>
        <w:right w:val="none" w:sz="0" w:space="0" w:color="auto"/>
      </w:divBdr>
    </w:div>
    <w:div w:id="394284842">
      <w:bodyDiv w:val="1"/>
      <w:marLeft w:val="0"/>
      <w:marRight w:val="0"/>
      <w:marTop w:val="0"/>
      <w:marBottom w:val="0"/>
      <w:divBdr>
        <w:top w:val="none" w:sz="0" w:space="0" w:color="auto"/>
        <w:left w:val="none" w:sz="0" w:space="0" w:color="auto"/>
        <w:bottom w:val="none" w:sz="0" w:space="0" w:color="auto"/>
        <w:right w:val="none" w:sz="0" w:space="0" w:color="auto"/>
      </w:divBdr>
    </w:div>
    <w:div w:id="552423380">
      <w:bodyDiv w:val="1"/>
      <w:marLeft w:val="0"/>
      <w:marRight w:val="0"/>
      <w:marTop w:val="0"/>
      <w:marBottom w:val="0"/>
      <w:divBdr>
        <w:top w:val="none" w:sz="0" w:space="0" w:color="auto"/>
        <w:left w:val="none" w:sz="0" w:space="0" w:color="auto"/>
        <w:bottom w:val="none" w:sz="0" w:space="0" w:color="auto"/>
        <w:right w:val="none" w:sz="0" w:space="0" w:color="auto"/>
      </w:divBdr>
    </w:div>
    <w:div w:id="765689244">
      <w:bodyDiv w:val="1"/>
      <w:marLeft w:val="0"/>
      <w:marRight w:val="0"/>
      <w:marTop w:val="0"/>
      <w:marBottom w:val="0"/>
      <w:divBdr>
        <w:top w:val="none" w:sz="0" w:space="0" w:color="auto"/>
        <w:left w:val="none" w:sz="0" w:space="0" w:color="auto"/>
        <w:bottom w:val="none" w:sz="0" w:space="0" w:color="auto"/>
        <w:right w:val="none" w:sz="0" w:space="0" w:color="auto"/>
      </w:divBdr>
    </w:div>
    <w:div w:id="1261335570">
      <w:bodyDiv w:val="1"/>
      <w:marLeft w:val="0"/>
      <w:marRight w:val="0"/>
      <w:marTop w:val="0"/>
      <w:marBottom w:val="0"/>
      <w:divBdr>
        <w:top w:val="none" w:sz="0" w:space="0" w:color="auto"/>
        <w:left w:val="none" w:sz="0" w:space="0" w:color="auto"/>
        <w:bottom w:val="none" w:sz="0" w:space="0" w:color="auto"/>
        <w:right w:val="none" w:sz="0" w:space="0" w:color="auto"/>
      </w:divBdr>
    </w:div>
    <w:div w:id="1304193527">
      <w:bodyDiv w:val="1"/>
      <w:marLeft w:val="0"/>
      <w:marRight w:val="0"/>
      <w:marTop w:val="0"/>
      <w:marBottom w:val="0"/>
      <w:divBdr>
        <w:top w:val="none" w:sz="0" w:space="0" w:color="auto"/>
        <w:left w:val="none" w:sz="0" w:space="0" w:color="auto"/>
        <w:bottom w:val="none" w:sz="0" w:space="0" w:color="auto"/>
        <w:right w:val="none" w:sz="0" w:space="0" w:color="auto"/>
      </w:divBdr>
    </w:div>
    <w:div w:id="1391222810">
      <w:bodyDiv w:val="1"/>
      <w:marLeft w:val="0"/>
      <w:marRight w:val="0"/>
      <w:marTop w:val="0"/>
      <w:marBottom w:val="0"/>
      <w:divBdr>
        <w:top w:val="none" w:sz="0" w:space="0" w:color="auto"/>
        <w:left w:val="none" w:sz="0" w:space="0" w:color="auto"/>
        <w:bottom w:val="none" w:sz="0" w:space="0" w:color="auto"/>
        <w:right w:val="none" w:sz="0" w:space="0" w:color="auto"/>
      </w:divBdr>
    </w:div>
    <w:div w:id="1402407743">
      <w:bodyDiv w:val="1"/>
      <w:marLeft w:val="0"/>
      <w:marRight w:val="0"/>
      <w:marTop w:val="0"/>
      <w:marBottom w:val="0"/>
      <w:divBdr>
        <w:top w:val="none" w:sz="0" w:space="0" w:color="auto"/>
        <w:left w:val="none" w:sz="0" w:space="0" w:color="auto"/>
        <w:bottom w:val="none" w:sz="0" w:space="0" w:color="auto"/>
        <w:right w:val="none" w:sz="0" w:space="0" w:color="auto"/>
      </w:divBdr>
    </w:div>
    <w:div w:id="1671638453">
      <w:bodyDiv w:val="1"/>
      <w:marLeft w:val="0"/>
      <w:marRight w:val="0"/>
      <w:marTop w:val="0"/>
      <w:marBottom w:val="0"/>
      <w:divBdr>
        <w:top w:val="none" w:sz="0" w:space="0" w:color="auto"/>
        <w:left w:val="none" w:sz="0" w:space="0" w:color="auto"/>
        <w:bottom w:val="none" w:sz="0" w:space="0" w:color="auto"/>
        <w:right w:val="none" w:sz="0" w:space="0" w:color="auto"/>
      </w:divBdr>
    </w:div>
    <w:div w:id="2063088779">
      <w:bodyDiv w:val="1"/>
      <w:marLeft w:val="0"/>
      <w:marRight w:val="0"/>
      <w:marTop w:val="0"/>
      <w:marBottom w:val="0"/>
      <w:divBdr>
        <w:top w:val="none" w:sz="0" w:space="0" w:color="auto"/>
        <w:left w:val="none" w:sz="0" w:space="0" w:color="auto"/>
        <w:bottom w:val="none" w:sz="0" w:space="0" w:color="auto"/>
        <w:right w:val="none" w:sz="0" w:space="0" w:color="auto"/>
      </w:divBdr>
    </w:div>
    <w:div w:id="2067021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iW6jhF4z0XdjzDFDBwViI18KImQ==">AMUW2mWvqciCDmAga159Ebzl7G1ogYnQea410IlznWBzXQuQmiGpW6oOcAFxw8IWlQmcRENf47m9WOBjzPtcWVXgzIhpHxOlZyjfnUQtuJelVjKmVaMDBvcAFU75CVNKaKwryVE/sHmW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3B42EF5-DC76-4890-885D-BE6CB76C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1802</Words>
  <Characters>9389</Characters>
  <Application>Microsoft Office Word</Application>
  <DocSecurity>0</DocSecurity>
  <Lines>199</Lines>
  <Paragraphs>121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PATSY DANAE FLORES CURIEL</cp:lastModifiedBy>
  <cp:revision>22</cp:revision>
  <dcterms:created xsi:type="dcterms:W3CDTF">2023-11-28T22:24:00Z</dcterms:created>
  <dcterms:modified xsi:type="dcterms:W3CDTF">2024-02-26T23:03:00Z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eb26e167dced4c6e72d2e536e1dc1fe07ec805bef7536a03b08710ed0776c898</vt:lpwstr>
  </property>
</Properties>
</file>