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7672"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78779675"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DEDD7AC" w14:textId="77777777" w:rsidR="00B2188D" w:rsidRPr="00C209F6" w:rsidRDefault="00676B0A">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CULTURAS DE CHIHUAHUA</w:t>
            </w:r>
            <w:r w:rsidR="001744B0" w:rsidRPr="00C209F6">
              <w:rPr>
                <w:rFonts w:ascii="Arial" w:eastAsia="Times New Roman" w:hAnsi="Arial" w:cs="Arial"/>
                <w:color w:val="EF782D"/>
                <w:sz w:val="39"/>
                <w:szCs w:val="39"/>
                <w:lang w:eastAsia="es-ES"/>
              </w:rPr>
              <w:t xml:space="preserve"> </w:t>
            </w:r>
          </w:p>
        </w:tc>
      </w:tr>
    </w:tbl>
    <w:p w14:paraId="1ED3F074"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43BC65FC"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2DA15834"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07E07768"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1C18CB2"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color w:val="000000"/>
                <w:sz w:val="18"/>
                <w:szCs w:val="18"/>
              </w:rPr>
              <w:t xml:space="preserve">Chihuahua – </w:t>
            </w:r>
            <w:r w:rsidR="00676B0A">
              <w:rPr>
                <w:rFonts w:ascii="Arial" w:eastAsia="Arial" w:hAnsi="Arial" w:cs="Arial"/>
                <w:color w:val="000000"/>
                <w:sz w:val="18"/>
                <w:szCs w:val="18"/>
              </w:rPr>
              <w:t>Paquimé – Creel – Divisadero/Barrancas</w:t>
            </w:r>
            <w:r w:rsidR="00C209F6">
              <w:rPr>
                <w:rFonts w:ascii="Arial" w:eastAsia="Arial" w:hAnsi="Arial" w:cs="Arial"/>
                <w:color w:val="000000"/>
                <w:sz w:val="18"/>
                <w:szCs w:val="18"/>
              </w:rPr>
              <w:t xml:space="preserve"> – Los Mochis</w:t>
            </w:r>
          </w:p>
          <w:p w14:paraId="193F5F49" w14:textId="1F2A03F6"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76B0A">
              <w:rPr>
                <w:rFonts w:ascii="Arial" w:eastAsia="Times New Roman" w:hAnsi="Arial" w:cs="Arial"/>
                <w:color w:val="000000"/>
                <w:sz w:val="18"/>
                <w:szCs w:val="18"/>
                <w:lang w:val="es-MX" w:eastAsia="es-ES"/>
              </w:rPr>
              <w:t>domingos y martes</w:t>
            </w:r>
            <w:r w:rsidR="00C209F6">
              <w:rPr>
                <w:rFonts w:ascii="Arial" w:eastAsia="Times New Roman" w:hAnsi="Arial" w:cs="Arial"/>
                <w:color w:val="000000"/>
                <w:sz w:val="18"/>
                <w:szCs w:val="18"/>
                <w:lang w:val="es-MX" w:eastAsia="es-ES"/>
              </w:rPr>
              <w:t>.</w:t>
            </w:r>
            <w:r w:rsidR="00676B0A">
              <w:rPr>
                <w:rFonts w:ascii="Arial" w:eastAsia="Times New Roman" w:hAnsi="Arial" w:cs="Arial"/>
                <w:color w:val="000000"/>
                <w:sz w:val="18"/>
                <w:szCs w:val="18"/>
                <w:lang w:val="es-MX" w:eastAsia="es-ES"/>
              </w:rPr>
              <w:t xml:space="preserve"> </w:t>
            </w:r>
            <w:r w:rsidR="00A1066C" w:rsidRPr="00A1066C">
              <w:rPr>
                <w:rFonts w:ascii="Arial" w:eastAsia="Times New Roman" w:hAnsi="Arial" w:cs="Arial"/>
                <w:color w:val="C00000"/>
                <w:sz w:val="18"/>
                <w:szCs w:val="18"/>
                <w:lang w:eastAsia="es-ES"/>
              </w:rPr>
              <w:t>Opera mínimo con 2 personas. PVS, Persona Viajando Sola bajo petición.</w:t>
            </w:r>
          </w:p>
          <w:p w14:paraId="2F372619"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71BD57DC"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Pr>
                <w:rFonts w:ascii="Arial" w:eastAsia="Times New Roman" w:hAnsi="Arial" w:cs="Arial"/>
                <w:color w:val="000000"/>
                <w:sz w:val="18"/>
                <w:szCs w:val="18"/>
                <w:lang w:val="es-ES_tradnl" w:eastAsia="es-ES"/>
              </w:rPr>
              <w:t>0</w:t>
            </w:r>
            <w:r w:rsidR="002E3551">
              <w:rPr>
                <w:rFonts w:ascii="Arial" w:eastAsia="Times New Roman" w:hAnsi="Arial" w:cs="Arial"/>
                <w:color w:val="000000"/>
                <w:sz w:val="18"/>
                <w:szCs w:val="18"/>
                <w:lang w:val="es-ES_tradnl" w:eastAsia="es-ES"/>
              </w:rPr>
              <w:t>6</w:t>
            </w:r>
            <w:r>
              <w:rPr>
                <w:rFonts w:ascii="Arial" w:eastAsia="Times New Roman" w:hAnsi="Arial" w:cs="Arial"/>
                <w:color w:val="000000"/>
                <w:sz w:val="18"/>
                <w:szCs w:val="18"/>
                <w:lang w:val="es-ES_tradnl" w:eastAsia="es-ES"/>
              </w:rPr>
              <w:t xml:space="preserve"> desayunos, 0</w:t>
            </w:r>
            <w:r w:rsidR="002E3551">
              <w:rPr>
                <w:rFonts w:ascii="Arial" w:eastAsia="Times New Roman" w:hAnsi="Arial" w:cs="Arial"/>
                <w:color w:val="000000"/>
                <w:sz w:val="18"/>
                <w:szCs w:val="18"/>
                <w:lang w:val="es-ES_tradnl" w:eastAsia="es-ES"/>
              </w:rPr>
              <w:t>1 comida, 01</w:t>
            </w:r>
            <w:r>
              <w:rPr>
                <w:rFonts w:ascii="Arial" w:eastAsia="Times New Roman" w:hAnsi="Arial" w:cs="Arial"/>
                <w:color w:val="000000"/>
                <w:sz w:val="18"/>
                <w:szCs w:val="18"/>
                <w:lang w:val="es-ES_tradnl" w:eastAsia="es-ES"/>
              </w:rPr>
              <w:t xml:space="preserve"> cenas</w:t>
            </w:r>
            <w:r w:rsidR="004807E2">
              <w:rPr>
                <w:rFonts w:ascii="Arial" w:eastAsia="Times New Roman" w:hAnsi="Arial" w:cs="Arial"/>
                <w:color w:val="000000"/>
                <w:sz w:val="18"/>
                <w:szCs w:val="18"/>
                <w:lang w:val="es-ES_tradnl" w:eastAsia="es-ES"/>
              </w:rPr>
              <w:t xml:space="preserve"> (bebidas no incluidas)</w:t>
            </w:r>
          </w:p>
        </w:tc>
      </w:tr>
    </w:tbl>
    <w:p w14:paraId="49517439" w14:textId="77777777" w:rsidR="00B2188D" w:rsidRDefault="00B2188D">
      <w:pPr>
        <w:spacing w:after="0" w:line="240" w:lineRule="auto"/>
        <w:jc w:val="both"/>
        <w:rPr>
          <w:rFonts w:ascii="Arial" w:eastAsia="Arial" w:hAnsi="Arial" w:cs="Arial"/>
          <w:sz w:val="18"/>
          <w:szCs w:val="18"/>
        </w:rPr>
      </w:pPr>
      <w:bookmarkStart w:id="0" w:name="_heading=h.gjdgxs"/>
      <w:bookmarkEnd w:id="0"/>
    </w:p>
    <w:p w14:paraId="54E48553" w14:textId="77777777" w:rsidR="00C209F6" w:rsidRDefault="00676B0A">
      <w:pPr>
        <w:spacing w:after="0" w:line="240" w:lineRule="auto"/>
        <w:jc w:val="both"/>
        <w:rPr>
          <w:rFonts w:ascii="Arial" w:eastAsia="Arial" w:hAnsi="Arial" w:cs="Arial"/>
          <w:sz w:val="18"/>
          <w:szCs w:val="18"/>
        </w:rPr>
      </w:pPr>
      <w:r w:rsidRPr="00676B0A">
        <w:rPr>
          <w:rFonts w:ascii="Arial" w:eastAsia="Arial" w:hAnsi="Arial" w:cs="Arial"/>
          <w:noProof/>
          <w:sz w:val="18"/>
          <w:szCs w:val="18"/>
        </w:rPr>
        <w:drawing>
          <wp:anchor distT="0" distB="0" distL="114300" distR="114300" simplePos="0" relativeHeight="251711488" behindDoc="0" locked="0" layoutInCell="1" allowOverlap="1" wp14:anchorId="1585BBCF" wp14:editId="4682B22A">
            <wp:simplePos x="0" y="0"/>
            <wp:positionH relativeFrom="column">
              <wp:posOffset>4243956</wp:posOffset>
            </wp:positionH>
            <wp:positionV relativeFrom="paragraph">
              <wp:posOffset>5979</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Pr="00676B0A">
        <w:rPr>
          <w:rFonts w:ascii="Arial" w:eastAsia="Arial" w:hAnsi="Arial" w:cs="Arial"/>
          <w:noProof/>
          <w:sz w:val="18"/>
          <w:szCs w:val="18"/>
        </w:rPr>
        <w:drawing>
          <wp:anchor distT="0" distB="0" distL="114300" distR="114300" simplePos="0" relativeHeight="251710464" behindDoc="0" locked="0" layoutInCell="1" allowOverlap="1" wp14:anchorId="1EF9D76B" wp14:editId="71C9D565">
            <wp:simplePos x="0" y="0"/>
            <wp:positionH relativeFrom="column">
              <wp:posOffset>400793</wp:posOffset>
            </wp:positionH>
            <wp:positionV relativeFrom="paragraph">
              <wp:posOffset>6122</wp:posOffset>
            </wp:positionV>
            <wp:extent cx="1586865" cy="969645"/>
            <wp:effectExtent l="0" t="0" r="0" b="1905"/>
            <wp:wrapThrough wrapText="bothSides">
              <wp:wrapPolygon edited="0">
                <wp:start x="0" y="0"/>
                <wp:lineTo x="0" y="21218"/>
                <wp:lineTo x="21263" y="21218"/>
                <wp:lineTo x="21263" y="0"/>
                <wp:lineTo x="0" y="0"/>
              </wp:wrapPolygon>
            </wp:wrapThrough>
            <wp:docPr id="59748442" name="Imagen 5974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6865" cy="969645"/>
                    </a:xfrm>
                    <a:prstGeom prst="rect">
                      <a:avLst/>
                    </a:prstGeom>
                  </pic:spPr>
                </pic:pic>
              </a:graphicData>
            </a:graphic>
            <wp14:sizeRelH relativeFrom="page">
              <wp14:pctWidth>0</wp14:pctWidth>
            </wp14:sizeRelH>
            <wp14:sizeRelV relativeFrom="page">
              <wp14:pctHeight>0</wp14:pctHeight>
            </wp14:sizeRelV>
          </wp:anchor>
        </w:drawing>
      </w:r>
      <w:r w:rsidR="00C209F6" w:rsidRPr="00C209F6">
        <w:rPr>
          <w:rFonts w:ascii="Arial" w:eastAsia="Arial" w:hAnsi="Arial" w:cs="Arial"/>
          <w:noProof/>
          <w:sz w:val="18"/>
          <w:szCs w:val="18"/>
        </w:rPr>
        <w:drawing>
          <wp:anchor distT="0" distB="0" distL="114300" distR="114300" simplePos="0" relativeHeight="251650048" behindDoc="0" locked="0" layoutInCell="1" allowOverlap="1" wp14:anchorId="670C865D" wp14:editId="668B9598">
            <wp:simplePos x="0" y="0"/>
            <wp:positionH relativeFrom="column">
              <wp:posOffset>2295690</wp:posOffset>
            </wp:positionH>
            <wp:positionV relativeFrom="paragraph">
              <wp:posOffset>10491</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5DDB9A17" w14:textId="77777777" w:rsidR="00C209F6" w:rsidRDefault="00C209F6">
      <w:pPr>
        <w:spacing w:after="0" w:line="240" w:lineRule="auto"/>
        <w:jc w:val="both"/>
        <w:rPr>
          <w:rFonts w:ascii="Arial" w:eastAsia="Arial" w:hAnsi="Arial" w:cs="Arial"/>
          <w:sz w:val="18"/>
          <w:szCs w:val="18"/>
        </w:rPr>
      </w:pPr>
    </w:p>
    <w:p w14:paraId="4CB3557F" w14:textId="77777777" w:rsidR="00C209F6" w:rsidRDefault="00C209F6">
      <w:pPr>
        <w:spacing w:after="0" w:line="240" w:lineRule="auto"/>
        <w:jc w:val="both"/>
        <w:rPr>
          <w:rFonts w:ascii="Arial" w:eastAsia="Arial" w:hAnsi="Arial" w:cs="Arial"/>
          <w:sz w:val="18"/>
          <w:szCs w:val="18"/>
        </w:rPr>
      </w:pPr>
    </w:p>
    <w:p w14:paraId="16E3CD9E" w14:textId="77777777" w:rsidR="00C209F6" w:rsidRDefault="00C209F6">
      <w:pPr>
        <w:spacing w:after="0" w:line="240" w:lineRule="auto"/>
        <w:jc w:val="both"/>
        <w:rPr>
          <w:rFonts w:ascii="Arial" w:eastAsia="Arial" w:hAnsi="Arial" w:cs="Arial"/>
          <w:sz w:val="18"/>
          <w:szCs w:val="18"/>
        </w:rPr>
      </w:pPr>
    </w:p>
    <w:p w14:paraId="3C53F021" w14:textId="77777777" w:rsidR="00C209F6" w:rsidRDefault="00C209F6">
      <w:pPr>
        <w:spacing w:after="0" w:line="240" w:lineRule="auto"/>
        <w:jc w:val="both"/>
        <w:rPr>
          <w:rFonts w:ascii="Arial" w:eastAsia="Arial" w:hAnsi="Arial" w:cs="Arial"/>
          <w:sz w:val="18"/>
          <w:szCs w:val="18"/>
        </w:rPr>
      </w:pPr>
    </w:p>
    <w:p w14:paraId="7B2FF1A2" w14:textId="77777777" w:rsidR="00C209F6" w:rsidRDefault="00C209F6">
      <w:pPr>
        <w:spacing w:after="0" w:line="240" w:lineRule="auto"/>
        <w:jc w:val="both"/>
        <w:rPr>
          <w:rFonts w:ascii="Arial" w:eastAsia="Arial" w:hAnsi="Arial" w:cs="Arial"/>
          <w:sz w:val="18"/>
          <w:szCs w:val="18"/>
        </w:rPr>
      </w:pPr>
    </w:p>
    <w:p w14:paraId="7955D746" w14:textId="77777777" w:rsidR="00C209F6" w:rsidRDefault="00C209F6">
      <w:pPr>
        <w:spacing w:after="0" w:line="240" w:lineRule="auto"/>
        <w:jc w:val="both"/>
        <w:rPr>
          <w:rFonts w:ascii="Arial" w:eastAsia="Arial" w:hAnsi="Arial" w:cs="Arial"/>
          <w:sz w:val="18"/>
          <w:szCs w:val="18"/>
        </w:rPr>
      </w:pPr>
    </w:p>
    <w:p w14:paraId="6D308958" w14:textId="77777777" w:rsidR="00C209F6" w:rsidRDefault="00C209F6">
      <w:pPr>
        <w:spacing w:after="0" w:line="240" w:lineRule="auto"/>
        <w:jc w:val="center"/>
        <w:rPr>
          <w:rFonts w:ascii="Arial" w:eastAsia="Arial" w:hAnsi="Arial" w:cs="Arial"/>
          <w:b/>
          <w:color w:val="E36C09"/>
          <w:sz w:val="18"/>
          <w:szCs w:val="18"/>
          <w:u w:val="single"/>
          <w:lang w:val="es-MX"/>
        </w:rPr>
      </w:pPr>
    </w:p>
    <w:p w14:paraId="7A11EAFA" w14:textId="77777777" w:rsidR="00C209F6" w:rsidRDefault="00C209F6">
      <w:pPr>
        <w:spacing w:after="0" w:line="240" w:lineRule="auto"/>
        <w:jc w:val="center"/>
        <w:rPr>
          <w:rFonts w:ascii="Arial" w:eastAsia="Arial" w:hAnsi="Arial" w:cs="Arial"/>
          <w:b/>
          <w:color w:val="E36C09"/>
          <w:sz w:val="18"/>
          <w:szCs w:val="18"/>
          <w:u w:val="single"/>
          <w:lang w:val="es-MX"/>
        </w:rPr>
      </w:pPr>
    </w:p>
    <w:p w14:paraId="1C707C52"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225E273D" w14:textId="77777777" w:rsidR="00B2188D" w:rsidRDefault="00B2188D">
      <w:pPr>
        <w:spacing w:after="0" w:line="240" w:lineRule="auto"/>
        <w:jc w:val="both"/>
        <w:rPr>
          <w:rFonts w:ascii="Arial" w:eastAsia="Arial" w:hAnsi="Arial" w:cs="Arial"/>
          <w:color w:val="000000"/>
          <w:sz w:val="24"/>
          <w:szCs w:val="24"/>
          <w:lang w:val="es-MX"/>
        </w:rPr>
      </w:pPr>
    </w:p>
    <w:p w14:paraId="111413A6"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4A427B88" w14:textId="77777777"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7389DB08" w14:textId="77777777" w:rsidR="00C209F6" w:rsidRDefault="00C209F6" w:rsidP="00C209F6">
      <w:pPr>
        <w:spacing w:after="0" w:line="240" w:lineRule="auto"/>
        <w:jc w:val="both"/>
        <w:rPr>
          <w:rFonts w:ascii="Arial" w:hAnsi="Arial" w:cs="Arial"/>
          <w:color w:val="000000"/>
          <w:sz w:val="18"/>
          <w:szCs w:val="18"/>
          <w:lang w:val="es-MX"/>
        </w:rPr>
      </w:pPr>
    </w:p>
    <w:p w14:paraId="0AA4BED1" w14:textId="719D97C3"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r w:rsidR="00676B0A">
        <w:rPr>
          <w:rFonts w:ascii="Arial" w:eastAsia="Times New Roman" w:hAnsi="Arial" w:cs="Arial"/>
          <w:b/>
          <w:i/>
          <w:color w:val="000000" w:themeColor="text1"/>
          <w:sz w:val="18"/>
          <w:szCs w:val="18"/>
          <w:lang w:val="es-ES_tradnl" w:eastAsia="es-ES"/>
        </w:rPr>
        <w:t xml:space="preserve"> </w:t>
      </w:r>
      <w:r w:rsidR="00676B0A" w:rsidRPr="00676B0A">
        <w:rPr>
          <w:rFonts w:ascii="Arial" w:eastAsia="Times New Roman" w:hAnsi="Arial" w:cs="Arial"/>
          <w:b/>
          <w:i/>
          <w:color w:val="000000" w:themeColor="text1"/>
          <w:sz w:val="18"/>
          <w:szCs w:val="18"/>
          <w:lang w:val="es-ES_tradnl" w:eastAsia="es-ES"/>
        </w:rPr>
        <w:t>Llegadas los domingos, opcionalmente podremos visitar algún viñedo de la región, para realizar una degustación de sus principales vinos y conocer sus instalaciones. Costo por persona no incluid</w:t>
      </w:r>
      <w:r w:rsidR="00A935CB">
        <w:rPr>
          <w:rFonts w:ascii="Arial" w:eastAsia="Times New Roman" w:hAnsi="Arial" w:cs="Arial"/>
          <w:b/>
          <w:i/>
          <w:color w:val="000000" w:themeColor="text1"/>
          <w:sz w:val="18"/>
          <w:szCs w:val="18"/>
          <w:lang w:val="es-ES_tradnl" w:eastAsia="es-ES"/>
        </w:rPr>
        <w:t>o consultar suplemento.</w:t>
      </w:r>
    </w:p>
    <w:p w14:paraId="6D39039B" w14:textId="77777777" w:rsidR="00676B0A" w:rsidRPr="00C209F6"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3F4C4D8A" w14:textId="77777777" w:rsidR="00676B0A" w:rsidRDefault="00676B0A" w:rsidP="00676B0A">
      <w:pPr>
        <w:spacing w:after="0" w:line="240" w:lineRule="auto"/>
        <w:jc w:val="both"/>
      </w:pPr>
      <w:r>
        <w:rPr>
          <w:rFonts w:ascii="Arial" w:hAnsi="Arial" w:cs="Arial"/>
          <w:b/>
          <w:bCs/>
          <w:color w:val="E36C09"/>
          <w:sz w:val="18"/>
          <w:szCs w:val="18"/>
          <w:lang w:val="es-MX"/>
        </w:rPr>
        <w:t xml:space="preserve">Día 2. CHIHUAHUA – CASAS GRANDES </w:t>
      </w:r>
    </w:p>
    <w:p w14:paraId="6D478743"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Traslado a Casas Grandes, pueblo mágico, cercano a éste se ubica la zona arqueológica de Paquimé, sitio declarado patrimonio de la humanidad por la UNESCO, ya que nos brinda un interesante testimonio de las relaciones entre los pueblos del norte de México y Mesoamérica y visitaremos el Museo de las culturas del Norte. Alojamiento.</w:t>
      </w:r>
    </w:p>
    <w:p w14:paraId="6C1D1743" w14:textId="77777777" w:rsidR="00676B0A" w:rsidRDefault="00676B0A" w:rsidP="00676B0A">
      <w:pPr>
        <w:spacing w:after="0" w:line="240" w:lineRule="auto"/>
        <w:jc w:val="both"/>
        <w:rPr>
          <w:rFonts w:ascii="Arial" w:hAnsi="Arial"/>
          <w:b/>
          <w:bCs/>
          <w:sz w:val="18"/>
          <w:szCs w:val="18"/>
          <w:lang w:val="es-MX"/>
        </w:rPr>
      </w:pPr>
    </w:p>
    <w:p w14:paraId="33126458" w14:textId="77777777" w:rsidR="00676B0A" w:rsidRDefault="00676B0A" w:rsidP="00676B0A">
      <w:pPr>
        <w:spacing w:after="0" w:line="240" w:lineRule="auto"/>
        <w:jc w:val="both"/>
      </w:pPr>
      <w:r>
        <w:rPr>
          <w:rFonts w:ascii="Arial" w:hAnsi="Arial" w:cs="Arial"/>
          <w:b/>
          <w:bCs/>
          <w:color w:val="E36C09"/>
          <w:sz w:val="18"/>
          <w:szCs w:val="18"/>
          <w:lang w:val="es-MX"/>
        </w:rPr>
        <w:t xml:space="preserve">Día 3. CASAS GRANDES – CHIHUAHUA </w:t>
      </w:r>
    </w:p>
    <w:p w14:paraId="63A0594F"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Nos dirigimos a Mata Ortiz, pueblo de alfareros, que han rescatado y mantenido la técnica ancestral utilizada por el pueblo de Paquimé, la cual fue iniciada y transmitida por el finado Juan Quezada. Regreso a Chihuahua capital. </w:t>
      </w:r>
      <w:r w:rsidR="002E3551">
        <w:rPr>
          <w:rFonts w:ascii="Arial" w:hAnsi="Arial" w:cs="Arial"/>
          <w:color w:val="000000"/>
          <w:sz w:val="18"/>
          <w:szCs w:val="18"/>
          <w:lang w:val="es-MX"/>
        </w:rPr>
        <w:t>Alojamiento</w:t>
      </w:r>
      <w:r>
        <w:rPr>
          <w:rFonts w:ascii="Arial" w:hAnsi="Arial" w:cs="Arial"/>
          <w:color w:val="000000"/>
          <w:sz w:val="18"/>
          <w:szCs w:val="18"/>
          <w:lang w:val="es-MX"/>
        </w:rPr>
        <w:t>.</w:t>
      </w:r>
    </w:p>
    <w:p w14:paraId="198F27A2" w14:textId="77777777" w:rsidR="00676B0A" w:rsidRDefault="00676B0A" w:rsidP="00676B0A">
      <w:pPr>
        <w:spacing w:after="0" w:line="240" w:lineRule="auto"/>
        <w:jc w:val="both"/>
        <w:rPr>
          <w:rFonts w:ascii="Arial" w:hAnsi="Arial"/>
          <w:b/>
          <w:bCs/>
          <w:sz w:val="18"/>
          <w:szCs w:val="18"/>
          <w:lang w:val="es-MX"/>
        </w:rPr>
      </w:pPr>
    </w:p>
    <w:p w14:paraId="23F035F7" w14:textId="77777777" w:rsidR="00676B0A" w:rsidRPr="0039788D" w:rsidRDefault="00676B0A" w:rsidP="00676B0A">
      <w:pPr>
        <w:spacing w:after="0" w:line="240" w:lineRule="auto"/>
        <w:jc w:val="both"/>
        <w:rPr>
          <w:b/>
          <w:bCs/>
          <w:iCs/>
          <w:color w:val="E36C09"/>
        </w:rPr>
      </w:pPr>
      <w:r w:rsidRPr="0039788D">
        <w:rPr>
          <w:rFonts w:ascii="Arial" w:hAnsi="Arial" w:cs="Arial"/>
          <w:b/>
          <w:bCs/>
          <w:iCs/>
          <w:color w:val="E36C09"/>
          <w:sz w:val="18"/>
          <w:szCs w:val="18"/>
          <w:lang w:val="es-MX"/>
        </w:rPr>
        <w:t xml:space="preserve">Día 4. CHIHUAHUA – MENONITAS – CREEL </w:t>
      </w:r>
    </w:p>
    <w:p w14:paraId="5152FC7A"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Iniciamos nuestro día camino hacia Cd. Cuauhtémoc, donde encontramos una de las mayores comunidades menonitas en el </w:t>
      </w:r>
      <w:r w:rsidR="002E3551">
        <w:rPr>
          <w:rFonts w:ascii="Arial" w:hAnsi="Arial" w:cs="Arial"/>
          <w:color w:val="000000"/>
          <w:sz w:val="18"/>
          <w:szCs w:val="18"/>
          <w:lang w:val="es-MX"/>
        </w:rPr>
        <w:t>mundo, visitaremos</w:t>
      </w:r>
      <w:r>
        <w:rPr>
          <w:rFonts w:ascii="Arial" w:hAnsi="Arial" w:cs="Arial"/>
          <w:color w:val="000000"/>
          <w:sz w:val="18"/>
          <w:szCs w:val="18"/>
          <w:lang w:val="es-MX"/>
        </w:rPr>
        <w:t xml:space="preserve"> el Museo y una casa tradicional menonita, haremos una ligera merienda, con los productos que ellos elaboran como el famoso queso y su salchichón, chorizo, conservas, mermeladas, mantequilla, pan y galletas. Continuamos al pueblo maderero de Creel, a la llegada daremos un paseo por sus alrededores: Lago de </w:t>
      </w:r>
      <w:proofErr w:type="spellStart"/>
      <w:r>
        <w:rPr>
          <w:rFonts w:ascii="Arial" w:hAnsi="Arial" w:cs="Arial"/>
          <w:color w:val="000000"/>
          <w:sz w:val="18"/>
          <w:szCs w:val="18"/>
          <w:lang w:val="es-MX"/>
        </w:rPr>
        <w:t>Arareko</w:t>
      </w:r>
      <w:proofErr w:type="spellEnd"/>
      <w:r>
        <w:rPr>
          <w:rFonts w:ascii="Arial" w:hAnsi="Arial" w:cs="Arial"/>
          <w:color w:val="000000"/>
          <w:sz w:val="18"/>
          <w:szCs w:val="18"/>
          <w:lang w:val="es-MX"/>
        </w:rPr>
        <w:t>, Valle de los hongos y las ranas y la Misión de San Ignacio.</w:t>
      </w:r>
      <w:r w:rsidR="002E3551" w:rsidRPr="002E3551">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r>
        <w:rPr>
          <w:rFonts w:ascii="Arial" w:hAnsi="Arial" w:cs="Arial"/>
          <w:color w:val="000000"/>
          <w:sz w:val="18"/>
          <w:szCs w:val="18"/>
          <w:lang w:val="es-MX"/>
        </w:rPr>
        <w:t xml:space="preserve">. </w:t>
      </w:r>
    </w:p>
    <w:p w14:paraId="77ACB38D" w14:textId="77777777" w:rsidR="00676B0A" w:rsidRDefault="00676B0A" w:rsidP="00676B0A">
      <w:pPr>
        <w:spacing w:after="0" w:line="240" w:lineRule="auto"/>
        <w:jc w:val="both"/>
        <w:rPr>
          <w:rFonts w:ascii="Arial" w:hAnsi="Arial"/>
          <w:b/>
          <w:bCs/>
          <w:sz w:val="18"/>
          <w:szCs w:val="18"/>
          <w:lang w:val="es-MX"/>
        </w:rPr>
      </w:pPr>
    </w:p>
    <w:p w14:paraId="37712341"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5. CREEL – BARRANCAS </w:t>
      </w:r>
    </w:p>
    <w:p w14:paraId="0A625859" w14:textId="4C6349F1"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Muy Temprano hacemos Check </w:t>
      </w:r>
      <w:proofErr w:type="spellStart"/>
      <w:r>
        <w:rPr>
          <w:rFonts w:ascii="Arial" w:hAnsi="Arial" w:cs="Arial"/>
          <w:color w:val="000000"/>
          <w:sz w:val="18"/>
          <w:szCs w:val="18"/>
          <w:lang w:val="es-MX"/>
        </w:rPr>
        <w:t>out</w:t>
      </w:r>
      <w:proofErr w:type="spellEnd"/>
      <w:r>
        <w:rPr>
          <w:rFonts w:ascii="Arial" w:hAnsi="Arial" w:cs="Arial"/>
          <w:color w:val="000000"/>
          <w:sz w:val="18"/>
          <w:szCs w:val="18"/>
          <w:lang w:val="es-MX"/>
        </w:rPr>
        <w:t xml:space="preserve"> y continuamos nuestro camino hacia la Barranca del Cobre, a la llegada traslado al parque Aventuras, en donde opcionalmente podrá disfrutar del espectacular recorrido en el teleférico con un trayecto escénico de 2.8 km a un costado del mirador de piedra volada, la Vía </w:t>
      </w:r>
      <w:proofErr w:type="spellStart"/>
      <w:r>
        <w:rPr>
          <w:rFonts w:ascii="Arial" w:hAnsi="Arial" w:cs="Arial"/>
          <w:color w:val="000000"/>
          <w:sz w:val="18"/>
          <w:szCs w:val="18"/>
          <w:lang w:val="es-MX"/>
        </w:rPr>
        <w:t>Ferrata</w:t>
      </w:r>
      <w:proofErr w:type="spellEnd"/>
      <w:r>
        <w:rPr>
          <w:rFonts w:ascii="Arial" w:hAnsi="Arial" w:cs="Arial"/>
          <w:color w:val="000000"/>
          <w:sz w:val="18"/>
          <w:szCs w:val="18"/>
          <w:lang w:val="es-MX"/>
        </w:rPr>
        <w:t xml:space="preserve"> para escalar en roca y rappel, zip </w:t>
      </w:r>
      <w:proofErr w:type="spellStart"/>
      <w:r>
        <w:rPr>
          <w:rFonts w:ascii="Arial" w:hAnsi="Arial" w:cs="Arial"/>
          <w:color w:val="000000"/>
          <w:sz w:val="18"/>
          <w:szCs w:val="18"/>
          <w:lang w:val="es-MX"/>
        </w:rPr>
        <w:t>rider</w:t>
      </w:r>
      <w:proofErr w:type="spellEnd"/>
      <w:r>
        <w:rPr>
          <w:rFonts w:ascii="Arial" w:hAnsi="Arial" w:cs="Arial"/>
          <w:color w:val="000000"/>
          <w:sz w:val="18"/>
          <w:szCs w:val="18"/>
          <w:lang w:val="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opcionales, no incluidas).</w:t>
      </w:r>
      <w:r w:rsidR="00A935CB">
        <w:rPr>
          <w:rFonts w:ascii="Arial" w:hAnsi="Arial" w:cs="Arial"/>
          <w:color w:val="000000"/>
          <w:sz w:val="18"/>
          <w:szCs w:val="18"/>
          <w:lang w:val="es-MX"/>
        </w:rPr>
        <w:t xml:space="preserve"> </w:t>
      </w:r>
      <w:r w:rsidR="00A935CB" w:rsidRPr="00A935CB">
        <w:rPr>
          <w:rFonts w:ascii="Arial" w:hAnsi="Arial" w:cs="Arial"/>
          <w:color w:val="000000"/>
          <w:sz w:val="18"/>
          <w:szCs w:val="18"/>
          <w:lang w:val="es-MX"/>
        </w:rPr>
        <w:t xml:space="preserve">Sugerimos comer en el restaurante del parque o probar las famosas gorditas de Divisadero. Visitaremos la cocina </w:t>
      </w:r>
      <w:proofErr w:type="spellStart"/>
      <w:r w:rsidR="00A935CB" w:rsidRPr="00A935CB">
        <w:rPr>
          <w:rFonts w:ascii="Arial" w:hAnsi="Arial" w:cs="Arial"/>
          <w:color w:val="000000"/>
          <w:sz w:val="18"/>
          <w:szCs w:val="18"/>
          <w:lang w:val="es-MX"/>
        </w:rPr>
        <w:t>raramuri</w:t>
      </w:r>
      <w:proofErr w:type="spellEnd"/>
      <w:r w:rsidR="00A935CB" w:rsidRPr="00A935CB">
        <w:rPr>
          <w:rFonts w:ascii="Arial" w:hAnsi="Arial" w:cs="Arial"/>
          <w:color w:val="000000"/>
          <w:sz w:val="18"/>
          <w:szCs w:val="18"/>
          <w:lang w:val="es-MX"/>
        </w:rPr>
        <w:t xml:space="preserve"> en la comunidad de </w:t>
      </w:r>
      <w:proofErr w:type="spellStart"/>
      <w:r w:rsidR="00A935CB" w:rsidRPr="00A935CB">
        <w:rPr>
          <w:rFonts w:ascii="Arial" w:hAnsi="Arial" w:cs="Arial"/>
          <w:color w:val="000000"/>
          <w:sz w:val="18"/>
          <w:szCs w:val="18"/>
          <w:lang w:val="es-MX"/>
        </w:rPr>
        <w:t>Wetosachi</w:t>
      </w:r>
      <w:proofErr w:type="spellEnd"/>
      <w:r w:rsidR="00A935CB" w:rsidRPr="00A935CB">
        <w:rPr>
          <w:rFonts w:ascii="Arial" w:hAnsi="Arial" w:cs="Arial"/>
          <w:color w:val="000000"/>
          <w:sz w:val="18"/>
          <w:szCs w:val="18"/>
          <w:lang w:val="es-MX"/>
        </w:rPr>
        <w:t xml:space="preserve">, ayudaremos a mujeres </w:t>
      </w:r>
      <w:proofErr w:type="spellStart"/>
      <w:r w:rsidR="00A935CB" w:rsidRPr="00A935CB">
        <w:rPr>
          <w:rFonts w:ascii="Arial" w:hAnsi="Arial" w:cs="Arial"/>
          <w:color w:val="000000"/>
          <w:sz w:val="18"/>
          <w:szCs w:val="18"/>
          <w:lang w:val="es-MX"/>
        </w:rPr>
        <w:t>raramuris</w:t>
      </w:r>
      <w:proofErr w:type="spellEnd"/>
      <w:r w:rsidR="00A935CB" w:rsidRPr="00A935CB">
        <w:rPr>
          <w:rFonts w:ascii="Arial" w:hAnsi="Arial" w:cs="Arial"/>
          <w:color w:val="000000"/>
          <w:sz w:val="18"/>
          <w:szCs w:val="18"/>
          <w:lang w:val="es-MX"/>
        </w:rPr>
        <w:t xml:space="preserve"> a preparar unas ricas tortillas, que comeremos con algún guiso de temporada; posteriormente nos enseñarán a hacer alguna de sus típicas </w:t>
      </w:r>
      <w:proofErr w:type="spellStart"/>
      <w:r w:rsidR="00A935CB" w:rsidRPr="00A935CB">
        <w:rPr>
          <w:rFonts w:ascii="Arial" w:hAnsi="Arial" w:cs="Arial"/>
          <w:color w:val="000000"/>
          <w:sz w:val="18"/>
          <w:szCs w:val="18"/>
          <w:lang w:val="es-MX"/>
        </w:rPr>
        <w:t>artesanias</w:t>
      </w:r>
      <w:proofErr w:type="spellEnd"/>
      <w:r w:rsidR="00A935CB" w:rsidRPr="00A935CB">
        <w:rPr>
          <w:rFonts w:ascii="Arial" w:hAnsi="Arial" w:cs="Arial"/>
          <w:color w:val="000000"/>
          <w:sz w:val="18"/>
          <w:szCs w:val="18"/>
          <w:lang w:val="es-MX"/>
        </w:rPr>
        <w:t xml:space="preserve"> que realizan con hoja de pino, finalizando veremos una breve demostración del </w:t>
      </w:r>
      <w:proofErr w:type="spellStart"/>
      <w:r w:rsidR="00A935CB" w:rsidRPr="00A935CB">
        <w:rPr>
          <w:rFonts w:ascii="Arial" w:hAnsi="Arial" w:cs="Arial"/>
          <w:color w:val="000000"/>
          <w:sz w:val="18"/>
          <w:szCs w:val="18"/>
          <w:lang w:val="es-MX"/>
        </w:rPr>
        <w:t>rarajipare</w:t>
      </w:r>
      <w:proofErr w:type="spellEnd"/>
      <w:r w:rsidR="00A935CB" w:rsidRPr="00A935CB">
        <w:rPr>
          <w:rFonts w:ascii="Arial" w:hAnsi="Arial" w:cs="Arial"/>
          <w:color w:val="000000"/>
          <w:sz w:val="18"/>
          <w:szCs w:val="18"/>
          <w:lang w:val="es-MX"/>
        </w:rPr>
        <w:t xml:space="preserve">, el </w:t>
      </w:r>
      <w:proofErr w:type="gramStart"/>
      <w:r w:rsidR="00A935CB" w:rsidRPr="00A935CB">
        <w:rPr>
          <w:rFonts w:ascii="Arial" w:hAnsi="Arial" w:cs="Arial"/>
          <w:color w:val="000000"/>
          <w:sz w:val="18"/>
          <w:szCs w:val="18"/>
          <w:lang w:val="es-MX"/>
        </w:rPr>
        <w:t>tradicional  juego</w:t>
      </w:r>
      <w:proofErr w:type="gramEnd"/>
      <w:r w:rsidR="00A935CB" w:rsidRPr="00A935CB">
        <w:rPr>
          <w:rFonts w:ascii="Arial" w:hAnsi="Arial" w:cs="Arial"/>
          <w:color w:val="000000"/>
          <w:sz w:val="18"/>
          <w:szCs w:val="18"/>
          <w:lang w:val="es-MX"/>
        </w:rPr>
        <w:t xml:space="preserve"> de pelota de la cultura rarámuri</w:t>
      </w:r>
      <w:r>
        <w:rPr>
          <w:rFonts w:ascii="Arial" w:hAnsi="Arial" w:cs="Arial"/>
          <w:color w:val="000000"/>
          <w:sz w:val="18"/>
          <w:szCs w:val="18"/>
          <w:lang w:val="es-MX"/>
        </w:rPr>
        <w:t xml:space="preserve">. Regreso al hotel, </w:t>
      </w:r>
      <w:r>
        <w:rPr>
          <w:rFonts w:ascii="Arial" w:hAnsi="Arial" w:cs="Arial"/>
          <w:b/>
          <w:bCs/>
          <w:i/>
          <w:iCs/>
          <w:color w:val="000000"/>
          <w:sz w:val="18"/>
          <w:szCs w:val="18"/>
          <w:u w:val="single"/>
          <w:lang w:val="es-MX"/>
        </w:rPr>
        <w:t>Cena</w:t>
      </w:r>
      <w:r>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79E3F8BD" w14:textId="77777777" w:rsidR="00676B0A" w:rsidRDefault="002E3551" w:rsidP="00676B0A">
      <w:pPr>
        <w:spacing w:after="0" w:line="240" w:lineRule="auto"/>
        <w:jc w:val="both"/>
        <w:rPr>
          <w:rFonts w:ascii="Arial" w:hAnsi="Arial"/>
          <w:b/>
          <w:bCs/>
          <w:sz w:val="18"/>
          <w:szCs w:val="18"/>
          <w:lang w:val="es-MX"/>
        </w:rPr>
      </w:pPr>
      <w:r w:rsidRPr="00F70431">
        <w:rPr>
          <w:rFonts w:ascii="Arial" w:eastAsia="Arial" w:hAnsi="Arial" w:cs="Arial"/>
          <w:noProof/>
          <w:color w:val="E36C09"/>
          <w:sz w:val="16"/>
        </w:rPr>
        <w:drawing>
          <wp:anchor distT="0" distB="0" distL="114300" distR="114300" simplePos="0" relativeHeight="251680768" behindDoc="1" locked="0" layoutInCell="1" allowOverlap="1" wp14:anchorId="13F6D312" wp14:editId="7F0C0DC3">
            <wp:simplePos x="0" y="0"/>
            <wp:positionH relativeFrom="column">
              <wp:posOffset>5823069</wp:posOffset>
            </wp:positionH>
            <wp:positionV relativeFrom="paragraph">
              <wp:posOffset>16666</wp:posOffset>
            </wp:positionV>
            <wp:extent cx="415290" cy="256481"/>
            <wp:effectExtent l="38100" t="95250" r="41910" b="869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p>
    <w:p w14:paraId="39CA6385" w14:textId="77777777" w:rsidR="00676B0A" w:rsidRDefault="002E3551" w:rsidP="00676B0A">
      <w:pPr>
        <w:spacing w:after="0" w:line="240" w:lineRule="auto"/>
        <w:jc w:val="both"/>
        <w:rPr>
          <w:b/>
          <w:bCs/>
          <w:color w:val="E36C09"/>
        </w:rPr>
      </w:pPr>
      <w:r>
        <w:rPr>
          <w:rFonts w:ascii="Arial" w:eastAsia="Arial" w:hAnsi="Arial" w:cs="Arial"/>
          <w:noProof/>
          <w:sz w:val="18"/>
          <w:szCs w:val="18"/>
        </w:rPr>
        <w:drawing>
          <wp:anchor distT="0" distB="0" distL="114300" distR="114300" simplePos="0" relativeHeight="251713536" behindDoc="1" locked="0" layoutInCell="1" allowOverlap="1" wp14:anchorId="0C78E2D6" wp14:editId="14A2DBED">
            <wp:simplePos x="0" y="0"/>
            <wp:positionH relativeFrom="column">
              <wp:posOffset>5636955</wp:posOffset>
            </wp:positionH>
            <wp:positionV relativeFrom="paragraph">
              <wp:posOffset>11430</wp:posOffset>
            </wp:positionV>
            <wp:extent cx="269875" cy="158750"/>
            <wp:effectExtent l="0" t="0" r="0" b="0"/>
            <wp:wrapNone/>
            <wp:docPr id="1078135552"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B0A">
        <w:rPr>
          <w:rFonts w:ascii="Arial" w:hAnsi="Arial" w:cs="Arial"/>
          <w:b/>
          <w:bCs/>
          <w:color w:val="E36C09"/>
          <w:sz w:val="18"/>
          <w:szCs w:val="18"/>
          <w:lang w:val="es-MX"/>
        </w:rPr>
        <w:t xml:space="preserve">Día 6. BARRANCAS – LOS MOCHIS </w:t>
      </w:r>
    </w:p>
    <w:p w14:paraId="2458BEB5"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A las 08:30 traslado a la estación de Divisadero para tomar el tren CHEPE Express con rumbo a Los Mochis, llegada aproximada 16:35 </w:t>
      </w:r>
      <w:proofErr w:type="spellStart"/>
      <w:r>
        <w:rPr>
          <w:rFonts w:ascii="Arial" w:hAnsi="Arial" w:cs="Arial"/>
          <w:color w:val="000000"/>
          <w:sz w:val="18"/>
          <w:szCs w:val="18"/>
          <w:lang w:val="es-MX"/>
        </w:rPr>
        <w:t>hrs</w:t>
      </w:r>
      <w:proofErr w:type="spellEnd"/>
      <w:r>
        <w:rPr>
          <w:rFonts w:ascii="Arial" w:hAnsi="Arial" w:cs="Arial"/>
          <w:color w:val="000000"/>
          <w:sz w:val="18"/>
          <w:szCs w:val="18"/>
          <w:lang w:val="es-MX"/>
        </w:rPr>
        <w:t xml:space="preserve">, traslado al hotel. Resto de la </w:t>
      </w:r>
      <w:r>
        <w:rPr>
          <w:rFonts w:ascii="Arial" w:hAnsi="Arial" w:cs="Arial"/>
          <w:b/>
          <w:bCs/>
          <w:color w:val="000000"/>
          <w:sz w:val="18"/>
          <w:szCs w:val="18"/>
          <w:lang w:val="es-MX"/>
        </w:rPr>
        <w:t>tarde libre</w:t>
      </w:r>
      <w:r>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7B98F3FA" w14:textId="77777777" w:rsidR="00676B0A" w:rsidRDefault="00676B0A" w:rsidP="00676B0A">
      <w:pPr>
        <w:spacing w:after="0" w:line="240" w:lineRule="auto"/>
        <w:jc w:val="both"/>
        <w:rPr>
          <w:rFonts w:ascii="Arial" w:hAnsi="Arial"/>
          <w:b/>
          <w:bCs/>
          <w:sz w:val="18"/>
          <w:szCs w:val="18"/>
          <w:lang w:val="es-MX"/>
        </w:rPr>
      </w:pPr>
    </w:p>
    <w:p w14:paraId="35D4AFF0" w14:textId="77777777" w:rsidR="008D3A6D" w:rsidRDefault="008D3A6D" w:rsidP="00676B0A">
      <w:pPr>
        <w:spacing w:after="0" w:line="240" w:lineRule="auto"/>
        <w:jc w:val="both"/>
        <w:rPr>
          <w:rFonts w:ascii="Arial" w:hAnsi="Arial" w:cs="Arial"/>
          <w:b/>
          <w:bCs/>
          <w:color w:val="E36C09"/>
          <w:sz w:val="18"/>
          <w:szCs w:val="18"/>
          <w:lang w:val="es-MX"/>
        </w:rPr>
      </w:pPr>
    </w:p>
    <w:p w14:paraId="3B6E563E" w14:textId="77777777" w:rsidR="008D3A6D" w:rsidRDefault="008D3A6D" w:rsidP="00676B0A">
      <w:pPr>
        <w:spacing w:after="0" w:line="240" w:lineRule="auto"/>
        <w:jc w:val="both"/>
        <w:rPr>
          <w:rFonts w:ascii="Arial" w:hAnsi="Arial" w:cs="Arial"/>
          <w:b/>
          <w:bCs/>
          <w:color w:val="E36C09"/>
          <w:sz w:val="18"/>
          <w:szCs w:val="18"/>
          <w:lang w:val="es-MX"/>
        </w:rPr>
      </w:pPr>
    </w:p>
    <w:p w14:paraId="12EF4A04" w14:textId="77777777" w:rsidR="008D3A6D" w:rsidRDefault="008D3A6D" w:rsidP="00676B0A">
      <w:pPr>
        <w:spacing w:after="0" w:line="240" w:lineRule="auto"/>
        <w:jc w:val="both"/>
        <w:rPr>
          <w:rFonts w:ascii="Arial" w:hAnsi="Arial" w:cs="Arial"/>
          <w:b/>
          <w:bCs/>
          <w:color w:val="E36C09"/>
          <w:sz w:val="18"/>
          <w:szCs w:val="18"/>
          <w:lang w:val="es-MX"/>
        </w:rPr>
      </w:pPr>
    </w:p>
    <w:p w14:paraId="00F7257E"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Día 7. LOS MOCHIS</w:t>
      </w:r>
    </w:p>
    <w:p w14:paraId="2466026E" w14:textId="77777777" w:rsidR="008D3A6D" w:rsidRDefault="00676B0A" w:rsidP="008D3A6D">
      <w:pPr>
        <w:pStyle w:val="NormalWeb"/>
        <w:spacing w:beforeAutospacing="0" w:after="0" w:afterAutospacing="0"/>
        <w:jc w:val="both"/>
      </w:pPr>
      <w:r>
        <w:rPr>
          <w:rFonts w:ascii="Arial" w:hAnsi="Arial" w:cs="Arial"/>
          <w:b/>
          <w:bCs/>
          <w:i/>
          <w:iCs/>
          <w:color w:val="000000"/>
          <w:sz w:val="18"/>
          <w:szCs w:val="18"/>
          <w:u w:val="single"/>
        </w:rPr>
        <w:t>Desayuno</w:t>
      </w:r>
      <w:r>
        <w:rPr>
          <w:rFonts w:ascii="Arial" w:hAnsi="Arial" w:cs="Arial"/>
          <w:color w:val="000000"/>
          <w:sz w:val="18"/>
          <w:szCs w:val="18"/>
        </w:rPr>
        <w:t xml:space="preserve">. </w:t>
      </w:r>
      <w:r w:rsidR="008D3A6D">
        <w:rPr>
          <w:rFonts w:ascii="Arial" w:hAnsi="Arial" w:cs="Arial"/>
          <w:color w:val="000000"/>
          <w:sz w:val="18"/>
          <w:szCs w:val="18"/>
        </w:rPr>
        <w:t>Traslado al aeropuerto de Los Mochis, favor de considerar dos horas de traslado por carretera y dos horas previas de registro que las aerolíneas solicitan.</w:t>
      </w:r>
    </w:p>
    <w:p w14:paraId="7877FD84" w14:textId="77777777" w:rsidR="002E3551" w:rsidRPr="002E3551" w:rsidRDefault="002E3551" w:rsidP="00676B0A">
      <w:pPr>
        <w:spacing w:after="0" w:line="240" w:lineRule="auto"/>
        <w:jc w:val="both"/>
        <w:rPr>
          <w:rFonts w:ascii="Arial" w:hAnsi="Arial" w:cs="Arial"/>
          <w:color w:val="000000"/>
          <w:sz w:val="18"/>
          <w:szCs w:val="18"/>
          <w:lang w:val="es-MX"/>
        </w:rPr>
      </w:pPr>
    </w:p>
    <w:p w14:paraId="2E45A834" w14:textId="77777777" w:rsidR="00CD7EFF" w:rsidRDefault="00676B0A" w:rsidP="00D573EE">
      <w:pPr>
        <w:spacing w:after="0" w:line="240" w:lineRule="auto"/>
        <w:jc w:val="right"/>
        <w:rPr>
          <w:rFonts w:ascii="Arial" w:hAnsi="Arial"/>
          <w:sz w:val="18"/>
          <w:szCs w:val="18"/>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41529CB2" w14:textId="77777777" w:rsidR="00ED50B4" w:rsidRDefault="00ED50B4">
      <w:pPr>
        <w:spacing w:after="0" w:line="240" w:lineRule="auto"/>
        <w:jc w:val="both"/>
        <w:rPr>
          <w:rFonts w:ascii="Arial" w:hAnsi="Arial"/>
          <w:sz w:val="18"/>
          <w:szCs w:val="18"/>
          <w:lang w:val="es-MX"/>
        </w:rPr>
      </w:pPr>
    </w:p>
    <w:p w14:paraId="661FA265" w14:textId="77777777" w:rsidR="0017574C" w:rsidRDefault="0017574C">
      <w:pPr>
        <w:spacing w:after="0" w:line="240" w:lineRule="auto"/>
        <w:jc w:val="both"/>
        <w:rPr>
          <w:rFonts w:ascii="Arial" w:eastAsia="Times New Roman" w:hAnsi="Arial" w:cs="Arial"/>
          <w:i/>
          <w:color w:val="666666"/>
          <w:sz w:val="16"/>
          <w:szCs w:val="18"/>
          <w:lang w:val="es-ES_tradnl" w:eastAsia="es-ES"/>
        </w:rPr>
      </w:pPr>
    </w:p>
    <w:p w14:paraId="19522F49" w14:textId="6016CF68"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00ECB61A"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1412A7DD"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2ABE8767" w14:textId="77777777" w:rsidR="00B2188D" w:rsidRPr="008D3A6D" w:rsidRDefault="001744B0" w:rsidP="008D3A6D">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6A5D4FA6"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00F83C85" w14:textId="77777777" w:rsidR="00A935CB" w:rsidRDefault="00A935CB">
      <w:pPr>
        <w:spacing w:after="0" w:line="240" w:lineRule="auto"/>
        <w:rPr>
          <w:rFonts w:ascii="Arial" w:eastAsia="Times New Roman" w:hAnsi="Arial" w:cs="Arial"/>
          <w:b/>
          <w:color w:val="E36C0A" w:themeColor="accent6" w:themeShade="BF"/>
          <w:sz w:val="18"/>
          <w:szCs w:val="18"/>
          <w:u w:val="single"/>
          <w:lang w:eastAsia="es-ES"/>
        </w:rPr>
      </w:pPr>
    </w:p>
    <w:p w14:paraId="0488610C" w14:textId="77777777" w:rsidR="0017574C" w:rsidRDefault="0017574C">
      <w:pPr>
        <w:spacing w:after="0" w:line="240" w:lineRule="auto"/>
        <w:rPr>
          <w:rFonts w:ascii="Arial" w:eastAsia="Times New Roman" w:hAnsi="Arial" w:cs="Arial"/>
          <w:b/>
          <w:color w:val="E36C0A" w:themeColor="accent6" w:themeShade="BF"/>
          <w:sz w:val="18"/>
          <w:szCs w:val="18"/>
          <w:u w:val="single"/>
          <w:lang w:eastAsia="es-ES"/>
        </w:rPr>
      </w:pPr>
    </w:p>
    <w:p w14:paraId="18C5719B" w14:textId="66A5DFD2"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0C2585C" w14:textId="77777777" w:rsidR="00A935CB" w:rsidRDefault="00A935CB">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659" w:type="pct"/>
        <w:jc w:val="center"/>
        <w:shd w:val="clear" w:color="auto" w:fill="FDE4D0"/>
        <w:tblLayout w:type="fixed"/>
        <w:tblLook w:val="04A0" w:firstRow="1" w:lastRow="0" w:firstColumn="1" w:lastColumn="0" w:noHBand="0" w:noVBand="1"/>
      </w:tblPr>
      <w:tblGrid>
        <w:gridCol w:w="2259"/>
        <w:gridCol w:w="3543"/>
        <w:gridCol w:w="3261"/>
      </w:tblGrid>
      <w:tr w:rsidR="00A935CB" w:rsidRPr="0065651F" w14:paraId="6C22FE1D" w14:textId="77777777" w:rsidTr="00D36FC9">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E36C0A" w:themeFill="accent6" w:themeFillShade="BF"/>
            <w:vAlign w:val="center"/>
          </w:tcPr>
          <w:p w14:paraId="7B2B144A" w14:textId="77777777" w:rsidR="00A935CB" w:rsidRPr="00DB4304" w:rsidRDefault="00A935CB" w:rsidP="00D36FC9">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543" w:type="dxa"/>
            <w:shd w:val="clear" w:color="auto" w:fill="E36C0A" w:themeFill="accent6" w:themeFillShade="BF"/>
            <w:vAlign w:val="center"/>
          </w:tcPr>
          <w:p w14:paraId="3EB663ED" w14:textId="77777777" w:rsidR="00A935CB" w:rsidRPr="00DB4304" w:rsidRDefault="00A935CB" w:rsidP="00D36FC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261" w:type="dxa"/>
            <w:shd w:val="clear" w:color="auto" w:fill="E36C0A" w:themeFill="accent6" w:themeFillShade="BF"/>
            <w:vAlign w:val="center"/>
          </w:tcPr>
          <w:p w14:paraId="76245D7A" w14:textId="77777777" w:rsidR="00A935CB" w:rsidRPr="0065651F" w:rsidRDefault="00A935CB" w:rsidP="00D36FC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A935CB" w:rsidRPr="00B558F3" w14:paraId="6D9C357E" w14:textId="77777777" w:rsidTr="00D36FC9">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157B94DA" w14:textId="77777777" w:rsidR="00A935CB" w:rsidRDefault="00A935CB" w:rsidP="00D36FC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543" w:type="dxa"/>
            <w:shd w:val="clear" w:color="auto" w:fill="FFFFFF" w:themeFill="background1"/>
            <w:vAlign w:val="center"/>
          </w:tcPr>
          <w:p w14:paraId="1492702E" w14:textId="5598D792" w:rsidR="00A935CB"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 xml:space="preserve">City Express </w:t>
            </w:r>
            <w:proofErr w:type="gramStart"/>
            <w:r w:rsidR="0017574C">
              <w:rPr>
                <w:rFonts w:ascii="Arial" w:eastAsia="Arial" w:hAnsi="Arial" w:cs="Arial"/>
                <w:color w:val="262626"/>
                <w:sz w:val="18"/>
                <w:szCs w:val="18"/>
                <w:lang w:val="en-US"/>
              </w:rPr>
              <w:t>o similar</w:t>
            </w:r>
            <w:proofErr w:type="gramEnd"/>
          </w:p>
          <w:p w14:paraId="410A1B7A" w14:textId="0B1A0BAA" w:rsidR="00A935CB" w:rsidRPr="0070272E"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Microtel o similar</w:t>
            </w:r>
          </w:p>
        </w:tc>
        <w:tc>
          <w:tcPr>
            <w:tcW w:w="3261" w:type="dxa"/>
            <w:shd w:val="clear" w:color="auto" w:fill="FFFFFF" w:themeFill="background1"/>
            <w:vAlign w:val="center"/>
          </w:tcPr>
          <w:p w14:paraId="3BCCFE92" w14:textId="55C4CB70" w:rsidR="00A935CB"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Hampton Inn o similar</w:t>
            </w:r>
          </w:p>
          <w:p w14:paraId="424F0C6B" w14:textId="77777777" w:rsidR="00A935CB" w:rsidRPr="00B558F3"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Highland o similar</w:t>
            </w:r>
          </w:p>
        </w:tc>
      </w:tr>
      <w:tr w:rsidR="00A935CB" w:rsidRPr="00B558F3" w14:paraId="24EDD636" w14:textId="77777777" w:rsidTr="00D36FC9">
        <w:trPr>
          <w:trHeight w:val="240"/>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1CBD0DB3" w14:textId="73437F67" w:rsidR="00A935CB" w:rsidRDefault="0017574C" w:rsidP="00D36FC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Casas Grandes</w:t>
            </w:r>
          </w:p>
        </w:tc>
        <w:tc>
          <w:tcPr>
            <w:tcW w:w="3543" w:type="dxa"/>
            <w:shd w:val="clear" w:color="auto" w:fill="FDE9D9" w:themeFill="accent6" w:themeFillTint="33"/>
            <w:vAlign w:val="center"/>
          </w:tcPr>
          <w:p w14:paraId="3AA12E6E" w14:textId="77777777" w:rsidR="00A935CB" w:rsidRDefault="0017574C" w:rsidP="00D36FC9">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Dublan</w:t>
            </w:r>
            <w:proofErr w:type="spellEnd"/>
            <w:r>
              <w:rPr>
                <w:rFonts w:ascii="Arial" w:eastAsia="Arial" w:hAnsi="Arial" w:cs="Arial"/>
                <w:color w:val="262626"/>
                <w:sz w:val="18"/>
                <w:szCs w:val="18"/>
              </w:rPr>
              <w:t xml:space="preserve"> o similar</w:t>
            </w:r>
          </w:p>
          <w:p w14:paraId="2E7391C5" w14:textId="4B47267C" w:rsidR="0017574C" w:rsidRDefault="0017574C" w:rsidP="00D36FC9">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o similar</w:t>
            </w:r>
          </w:p>
          <w:p w14:paraId="1BC3474C" w14:textId="46AF4247" w:rsidR="0017574C" w:rsidRPr="00B558F3" w:rsidRDefault="0017574C" w:rsidP="00D36FC9">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Nopal o similar</w:t>
            </w:r>
          </w:p>
        </w:tc>
        <w:tc>
          <w:tcPr>
            <w:tcW w:w="3261" w:type="dxa"/>
            <w:shd w:val="clear" w:color="auto" w:fill="FDE9D9" w:themeFill="accent6" w:themeFillTint="33"/>
            <w:vAlign w:val="center"/>
          </w:tcPr>
          <w:p w14:paraId="28A666A7" w14:textId="77777777" w:rsidR="0017574C"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Dublan</w:t>
            </w:r>
            <w:proofErr w:type="spellEnd"/>
            <w:r>
              <w:rPr>
                <w:rFonts w:ascii="Arial" w:eastAsia="Arial" w:hAnsi="Arial" w:cs="Arial"/>
                <w:color w:val="262626"/>
                <w:sz w:val="18"/>
                <w:szCs w:val="18"/>
              </w:rPr>
              <w:t xml:space="preserve"> o similar</w:t>
            </w:r>
          </w:p>
          <w:p w14:paraId="12BCCEF7" w14:textId="53427B71" w:rsidR="0017574C"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o similar</w:t>
            </w:r>
          </w:p>
          <w:p w14:paraId="7ADDAAC9" w14:textId="705C9958" w:rsidR="00A935CB" w:rsidRPr="00B558F3"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Nopal o similar</w:t>
            </w:r>
          </w:p>
        </w:tc>
      </w:tr>
      <w:tr w:rsidR="0017574C" w:rsidRPr="00B558F3" w14:paraId="496B71FE" w14:textId="77777777" w:rsidTr="00D36FC9">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533F8C64" w14:textId="60175157" w:rsidR="0017574C" w:rsidRDefault="0017574C" w:rsidP="0017574C">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543" w:type="dxa"/>
            <w:shd w:val="clear" w:color="auto" w:fill="FFFFFF" w:themeFill="background1"/>
            <w:vAlign w:val="center"/>
          </w:tcPr>
          <w:p w14:paraId="47F9A9B3" w14:textId="799865DF"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3261" w:type="dxa"/>
            <w:shd w:val="clear" w:color="auto" w:fill="FFFFFF" w:themeFill="background1"/>
            <w:vAlign w:val="center"/>
          </w:tcPr>
          <w:p w14:paraId="66891219" w14:textId="77777777" w:rsidR="0017574C"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The Lodge o similar</w:t>
            </w:r>
          </w:p>
          <w:p w14:paraId="4FF01BE8" w14:textId="33882D1D"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Quinta </w:t>
            </w:r>
            <w:proofErr w:type="spellStart"/>
            <w:r>
              <w:rPr>
                <w:rFonts w:ascii="Arial" w:eastAsia="Arial" w:hAnsi="Arial" w:cs="Arial"/>
                <w:color w:val="262626"/>
                <w:sz w:val="18"/>
                <w:szCs w:val="18"/>
              </w:rPr>
              <w:t>Mision</w:t>
            </w:r>
            <w:proofErr w:type="spellEnd"/>
            <w:r>
              <w:rPr>
                <w:rFonts w:ascii="Arial" w:eastAsia="Arial" w:hAnsi="Arial" w:cs="Arial"/>
                <w:color w:val="262626"/>
                <w:sz w:val="18"/>
                <w:szCs w:val="18"/>
              </w:rPr>
              <w:t xml:space="preserve"> o similar</w:t>
            </w:r>
          </w:p>
        </w:tc>
      </w:tr>
      <w:tr w:rsidR="0017574C" w:rsidRPr="00B558F3" w14:paraId="14268CFE" w14:textId="77777777" w:rsidTr="00D36FC9">
        <w:trPr>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3A00E787" w14:textId="78D064EF" w:rsidR="0017574C" w:rsidRDefault="0017574C" w:rsidP="0017574C">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Divisadero/Barrancas</w:t>
            </w:r>
          </w:p>
        </w:tc>
        <w:tc>
          <w:tcPr>
            <w:tcW w:w="3543" w:type="dxa"/>
            <w:shd w:val="clear" w:color="auto" w:fill="FDE9D9" w:themeFill="accent6" w:themeFillTint="33"/>
            <w:vAlign w:val="center"/>
          </w:tcPr>
          <w:p w14:paraId="4FBF001B" w14:textId="6DBD119E" w:rsidR="0017574C" w:rsidRPr="00B558F3"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color w:val="262626"/>
                <w:sz w:val="18"/>
                <w:szCs w:val="18"/>
              </w:rPr>
              <w:t>Barrancas del Cobre o similar</w:t>
            </w:r>
          </w:p>
        </w:tc>
        <w:tc>
          <w:tcPr>
            <w:tcW w:w="3261" w:type="dxa"/>
            <w:shd w:val="clear" w:color="auto" w:fill="FDE9D9" w:themeFill="accent6" w:themeFillTint="33"/>
            <w:vAlign w:val="center"/>
          </w:tcPr>
          <w:p w14:paraId="6D73F262" w14:textId="0959D0B7" w:rsidR="0017574C" w:rsidRPr="00B558F3"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color w:val="262626"/>
                <w:sz w:val="18"/>
                <w:szCs w:val="18"/>
              </w:rPr>
              <w:t>Mirador o similar</w:t>
            </w:r>
          </w:p>
        </w:tc>
      </w:tr>
      <w:tr w:rsidR="0017574C" w:rsidRPr="00B558F3" w14:paraId="59C0EFB7" w14:textId="77777777" w:rsidTr="00D36FC9">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auto"/>
            <w:vAlign w:val="center"/>
          </w:tcPr>
          <w:p w14:paraId="25FBBBA0" w14:textId="1CBB8556" w:rsidR="0017574C" w:rsidRDefault="0017574C" w:rsidP="0017574C">
            <w:pPr>
              <w:widowControl w:val="0"/>
              <w:spacing w:after="0" w:line="240" w:lineRule="auto"/>
              <w:rPr>
                <w:rFonts w:ascii="Arial" w:eastAsia="Arial" w:hAnsi="Arial" w:cs="Arial"/>
                <w:sz w:val="18"/>
                <w:szCs w:val="18"/>
              </w:rPr>
            </w:pPr>
            <w:r>
              <w:rPr>
                <w:rFonts w:ascii="Arial" w:eastAsia="Arial" w:hAnsi="Arial" w:cs="Arial"/>
                <w:sz w:val="18"/>
                <w:szCs w:val="18"/>
              </w:rPr>
              <w:t>Los Mochis</w:t>
            </w:r>
          </w:p>
        </w:tc>
        <w:tc>
          <w:tcPr>
            <w:tcW w:w="3543" w:type="dxa"/>
            <w:shd w:val="clear" w:color="auto" w:fill="auto"/>
            <w:vAlign w:val="center"/>
          </w:tcPr>
          <w:p w14:paraId="60F7047D" w14:textId="77777777" w:rsidR="0017574C"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Ibis o similar</w:t>
            </w:r>
          </w:p>
          <w:p w14:paraId="4559AA50" w14:textId="7F741DDA"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City Express o similar</w:t>
            </w:r>
          </w:p>
        </w:tc>
        <w:tc>
          <w:tcPr>
            <w:tcW w:w="3261" w:type="dxa"/>
            <w:shd w:val="clear" w:color="auto" w:fill="auto"/>
            <w:vAlign w:val="center"/>
          </w:tcPr>
          <w:p w14:paraId="24AA2A5C" w14:textId="77777777" w:rsidR="0017574C"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Fiesta Inn o similar</w:t>
            </w:r>
          </w:p>
          <w:p w14:paraId="1F09E5C8" w14:textId="2F27D022"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Best Western o similar</w:t>
            </w:r>
          </w:p>
        </w:tc>
      </w:tr>
    </w:tbl>
    <w:p w14:paraId="59269C94" w14:textId="77777777" w:rsidR="00B2188D" w:rsidRDefault="00B2188D">
      <w:pPr>
        <w:widowControl w:val="0"/>
        <w:spacing w:after="0" w:line="240" w:lineRule="auto"/>
        <w:rPr>
          <w:rFonts w:ascii="Arial" w:eastAsia="Calibri" w:hAnsi="Arial" w:cs="Arial"/>
          <w:b/>
          <w:bCs/>
          <w:sz w:val="18"/>
          <w:szCs w:val="18"/>
          <w:lang w:val="en-US"/>
        </w:rPr>
      </w:pPr>
    </w:p>
    <w:p w14:paraId="32138567" w14:textId="77777777" w:rsidR="0017574C" w:rsidRDefault="0017574C">
      <w:pPr>
        <w:widowControl w:val="0"/>
        <w:spacing w:after="0" w:line="240" w:lineRule="auto"/>
        <w:rPr>
          <w:rFonts w:ascii="Arial" w:eastAsia="Calibri" w:hAnsi="Arial" w:cs="Arial"/>
          <w:b/>
          <w:bCs/>
          <w:color w:val="666666"/>
          <w:sz w:val="16"/>
          <w:szCs w:val="18"/>
          <w:lang w:val="es-MX"/>
        </w:rPr>
      </w:pPr>
    </w:p>
    <w:p w14:paraId="3951C43D" w14:textId="7EFFB018"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10E23646"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5148D44D" w14:textId="77777777" w:rsidR="00B2188D" w:rsidRPr="008D3A6D" w:rsidRDefault="001744B0" w:rsidP="008D3A6D">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Favor de considerar los siguientes horarios de hotel: Check-in a las 3:00 pm y Check-</w:t>
      </w:r>
      <w:proofErr w:type="spellStart"/>
      <w:r w:rsidRPr="00F05DAD">
        <w:rPr>
          <w:rFonts w:ascii="Arial" w:eastAsia="Times New Roman" w:hAnsi="Arial" w:cs="Arial"/>
          <w:bCs/>
          <w:iCs/>
          <w:color w:val="666666"/>
          <w:sz w:val="16"/>
          <w:szCs w:val="18"/>
          <w:lang w:val="es-MX" w:eastAsia="es-ES"/>
        </w:rPr>
        <w:t>out</w:t>
      </w:r>
      <w:proofErr w:type="spellEnd"/>
      <w:r w:rsidRPr="00F05DAD">
        <w:rPr>
          <w:rFonts w:ascii="Arial" w:eastAsia="Times New Roman" w:hAnsi="Arial" w:cs="Arial"/>
          <w:bCs/>
          <w:iCs/>
          <w:color w:val="666666"/>
          <w:sz w:val="16"/>
          <w:szCs w:val="18"/>
          <w:lang w:val="es-MX" w:eastAsia="es-ES"/>
        </w:rPr>
        <w:t xml:space="preserve"> a la 12:00 pm</w:t>
      </w:r>
      <w:bookmarkEnd w:id="1"/>
      <w:r>
        <w:rPr>
          <w:rFonts w:ascii="Arial" w:eastAsia="Times New Roman" w:hAnsi="Arial" w:cs="Arial"/>
          <w:bCs/>
          <w:iCs/>
          <w:color w:val="666666"/>
          <w:sz w:val="18"/>
          <w:szCs w:val="18"/>
          <w:lang w:val="es-MX" w:eastAsia="es-ES"/>
        </w:rPr>
        <w:t xml:space="preserve">. </w:t>
      </w:r>
    </w:p>
    <w:p w14:paraId="720562A4"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1254F3BA" w14:textId="77777777" w:rsidR="0017574C" w:rsidRDefault="0017574C"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1867D950" w14:textId="77777777" w:rsidR="0017574C" w:rsidRDefault="0017574C"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53A61128" w14:textId="31F17D7C"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24ED14CF"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559"/>
        <w:gridCol w:w="1559"/>
        <w:gridCol w:w="1418"/>
        <w:gridCol w:w="1276"/>
        <w:gridCol w:w="1417"/>
      </w:tblGrid>
      <w:tr w:rsidR="003C51DF" w:rsidRPr="00D33A49" w14:paraId="43B6183A"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3644048B"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6A6F1CF0"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6D25A670" w14:textId="77777777" w:rsidTr="0017574C">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3BCC3845" w14:textId="77650C4A"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sidR="0017574C">
              <w:rPr>
                <w:rFonts w:ascii="Arial" w:eastAsia="Calibri" w:hAnsi="Arial" w:cs="Arial"/>
                <w:color w:val="FFFFFF" w:themeColor="background1"/>
                <w:sz w:val="18"/>
                <w:szCs w:val="18"/>
                <w:lang w:val="es-AR"/>
              </w:rPr>
              <w:t>domingos y martes</w:t>
            </w:r>
          </w:p>
        </w:tc>
        <w:tc>
          <w:tcPr>
            <w:tcW w:w="1559" w:type="dxa"/>
            <w:shd w:val="clear" w:color="auto" w:fill="E36C0A" w:themeFill="accent6" w:themeFillShade="BF"/>
            <w:vAlign w:val="center"/>
          </w:tcPr>
          <w:p w14:paraId="249788AF"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59" w:type="dxa"/>
            <w:shd w:val="clear" w:color="auto" w:fill="E36C0A" w:themeFill="accent6" w:themeFillShade="BF"/>
            <w:vAlign w:val="center"/>
          </w:tcPr>
          <w:p w14:paraId="64635E57"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8" w:type="dxa"/>
            <w:shd w:val="clear" w:color="auto" w:fill="E36C0A" w:themeFill="accent6" w:themeFillShade="BF"/>
            <w:vAlign w:val="center"/>
          </w:tcPr>
          <w:p w14:paraId="5327155B"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1D6B3787"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353DE600"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22AD4B1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D0B9F" w:rsidRPr="00F97125" w14:paraId="76907FAA" w14:textId="77777777" w:rsidTr="0017574C">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6A89B84B" w14:textId="77777777" w:rsidR="0017574C" w:rsidRPr="0017574C" w:rsidRDefault="0017574C" w:rsidP="0017574C">
            <w:pPr>
              <w:pStyle w:val="TableParagraph"/>
              <w:spacing w:before="1"/>
              <w:ind w:left="0"/>
              <w:jc w:val="center"/>
              <w:rPr>
                <w:spacing w:val="-2"/>
                <w:sz w:val="18"/>
              </w:rPr>
            </w:pPr>
            <w:r w:rsidRPr="0017574C">
              <w:rPr>
                <w:spacing w:val="-2"/>
                <w:sz w:val="18"/>
              </w:rPr>
              <w:t>12/01/26-23/03/26</w:t>
            </w:r>
          </w:p>
          <w:p w14:paraId="406FFE12" w14:textId="77777777" w:rsidR="0017574C" w:rsidRPr="0017574C" w:rsidRDefault="0017574C" w:rsidP="0017574C">
            <w:pPr>
              <w:pStyle w:val="TableParagraph"/>
              <w:spacing w:before="1"/>
              <w:ind w:left="0"/>
              <w:jc w:val="center"/>
              <w:rPr>
                <w:spacing w:val="-2"/>
                <w:sz w:val="18"/>
              </w:rPr>
            </w:pPr>
            <w:r w:rsidRPr="0017574C">
              <w:rPr>
                <w:spacing w:val="-2"/>
                <w:sz w:val="18"/>
              </w:rPr>
              <w:t>29/04/26-30/06/26</w:t>
            </w:r>
          </w:p>
          <w:p w14:paraId="2372D6CD" w14:textId="77777777" w:rsidR="0017574C" w:rsidRPr="0017574C" w:rsidRDefault="0017574C" w:rsidP="0017574C">
            <w:pPr>
              <w:pStyle w:val="TableParagraph"/>
              <w:spacing w:before="1"/>
              <w:ind w:left="0"/>
              <w:jc w:val="center"/>
              <w:rPr>
                <w:spacing w:val="-2"/>
                <w:sz w:val="18"/>
              </w:rPr>
            </w:pPr>
            <w:r w:rsidRPr="0017574C">
              <w:rPr>
                <w:spacing w:val="-2"/>
                <w:sz w:val="18"/>
              </w:rPr>
              <w:t>01/09/26-10/09/26</w:t>
            </w:r>
          </w:p>
          <w:p w14:paraId="07A73D49" w14:textId="77777777" w:rsidR="0017574C" w:rsidRPr="0017574C" w:rsidRDefault="0017574C" w:rsidP="0017574C">
            <w:pPr>
              <w:pStyle w:val="TableParagraph"/>
              <w:spacing w:before="1"/>
              <w:ind w:left="0"/>
              <w:jc w:val="center"/>
              <w:rPr>
                <w:spacing w:val="-2"/>
                <w:sz w:val="18"/>
              </w:rPr>
            </w:pPr>
            <w:r w:rsidRPr="0017574C">
              <w:rPr>
                <w:spacing w:val="-2"/>
                <w:sz w:val="18"/>
              </w:rPr>
              <w:t>19/09/26-25/10/26</w:t>
            </w:r>
          </w:p>
          <w:p w14:paraId="632B6C92" w14:textId="77777777" w:rsidR="0017574C" w:rsidRDefault="0017574C" w:rsidP="0017574C">
            <w:pPr>
              <w:pStyle w:val="TableParagraph"/>
              <w:spacing w:before="1"/>
              <w:ind w:left="0"/>
              <w:jc w:val="center"/>
              <w:rPr>
                <w:b w:val="0"/>
                <w:bCs w:val="0"/>
                <w:spacing w:val="-2"/>
                <w:sz w:val="18"/>
              </w:rPr>
            </w:pPr>
            <w:r w:rsidRPr="0017574C">
              <w:rPr>
                <w:spacing w:val="-2"/>
                <w:sz w:val="18"/>
              </w:rPr>
              <w:t>07/11/26-15/11/26</w:t>
            </w:r>
          </w:p>
          <w:p w14:paraId="7ED27FF0" w14:textId="4FA7606F" w:rsidR="00DD0B9F" w:rsidRPr="0017574C" w:rsidRDefault="0017574C" w:rsidP="0017574C">
            <w:pPr>
              <w:pStyle w:val="TableParagraph"/>
              <w:spacing w:before="1"/>
              <w:ind w:left="0"/>
              <w:jc w:val="center"/>
              <w:rPr>
                <w:spacing w:val="-2"/>
                <w:sz w:val="18"/>
              </w:rPr>
            </w:pPr>
            <w:r w:rsidRPr="0017574C">
              <w:rPr>
                <w:spacing w:val="-2"/>
                <w:sz w:val="18"/>
              </w:rPr>
              <w:t>26/11/26-10/12/26</w:t>
            </w:r>
          </w:p>
        </w:tc>
        <w:tc>
          <w:tcPr>
            <w:tcW w:w="1559" w:type="dxa"/>
            <w:shd w:val="clear" w:color="auto" w:fill="FFFFFF" w:themeFill="background1"/>
            <w:vAlign w:val="center"/>
          </w:tcPr>
          <w:p w14:paraId="6C830B2D" w14:textId="34AA288C" w:rsidR="00DD0B9F" w:rsidRPr="00ED634A" w:rsidRDefault="00DD0B9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DC7B5F">
              <w:rPr>
                <w:rFonts w:ascii="Arial" w:eastAsia="Times New Roman" w:hAnsi="Arial" w:cs="Arial"/>
                <w:color w:val="000000"/>
                <w:sz w:val="18"/>
                <w:szCs w:val="18"/>
                <w:lang w:val="en-US" w:eastAsia="es-ES"/>
              </w:rPr>
              <w:t>5</w:t>
            </w:r>
            <w:r w:rsidR="00531EAF">
              <w:rPr>
                <w:rFonts w:ascii="Arial" w:eastAsia="Times New Roman" w:hAnsi="Arial" w:cs="Arial"/>
                <w:color w:val="000000"/>
                <w:sz w:val="18"/>
                <w:szCs w:val="18"/>
                <w:lang w:val="en-US" w:eastAsia="es-ES"/>
              </w:rPr>
              <w:t>3,630</w:t>
            </w:r>
          </w:p>
        </w:tc>
        <w:tc>
          <w:tcPr>
            <w:tcW w:w="1559" w:type="dxa"/>
            <w:shd w:val="clear" w:color="auto" w:fill="FFFFFF" w:themeFill="background1"/>
            <w:vAlign w:val="center"/>
          </w:tcPr>
          <w:p w14:paraId="7A50BA40" w14:textId="4E058E89" w:rsidR="00DD0B9F" w:rsidRPr="00ED634A"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3</w:t>
            </w:r>
            <w:r w:rsidR="00531EAF">
              <w:rPr>
                <w:rFonts w:ascii="Arial" w:eastAsia="Times New Roman" w:hAnsi="Arial" w:cs="Arial"/>
                <w:b/>
                <w:bCs/>
                <w:color w:val="000000"/>
                <w:sz w:val="18"/>
                <w:szCs w:val="18"/>
                <w:lang w:val="en-US" w:eastAsia="es-ES"/>
              </w:rPr>
              <w:t>7,602</w:t>
            </w:r>
          </w:p>
        </w:tc>
        <w:tc>
          <w:tcPr>
            <w:tcW w:w="1418" w:type="dxa"/>
            <w:shd w:val="clear" w:color="auto" w:fill="FFFFFF" w:themeFill="background1"/>
            <w:vAlign w:val="center"/>
          </w:tcPr>
          <w:p w14:paraId="060621AA" w14:textId="3A357820" w:rsidR="00DD0B9F" w:rsidRPr="00E63A4D"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30,019</w:t>
            </w:r>
          </w:p>
        </w:tc>
        <w:tc>
          <w:tcPr>
            <w:tcW w:w="1276" w:type="dxa"/>
            <w:shd w:val="clear" w:color="auto" w:fill="FFFFFF" w:themeFill="background1"/>
            <w:vAlign w:val="center"/>
          </w:tcPr>
          <w:p w14:paraId="34462657" w14:textId="11485404" w:rsidR="00DD0B9F" w:rsidRDefault="003C51D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531EAF">
              <w:rPr>
                <w:rFonts w:ascii="Arial" w:eastAsia="Times New Roman" w:hAnsi="Arial" w:cs="Arial"/>
                <w:color w:val="000000"/>
                <w:sz w:val="18"/>
                <w:szCs w:val="18"/>
                <w:lang w:val="en-US" w:eastAsia="es-ES"/>
              </w:rPr>
              <w:t>9,470</w:t>
            </w:r>
          </w:p>
        </w:tc>
        <w:tc>
          <w:tcPr>
            <w:tcW w:w="1417" w:type="dxa"/>
            <w:shd w:val="clear" w:color="auto" w:fill="FFFFFF" w:themeFill="background1"/>
            <w:vAlign w:val="center"/>
          </w:tcPr>
          <w:p w14:paraId="02399833" w14:textId="54AEAAD8" w:rsidR="00DD0B9F" w:rsidRDefault="003C51DF" w:rsidP="00DD0B9F">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6,963</w:t>
            </w:r>
          </w:p>
        </w:tc>
      </w:tr>
      <w:tr w:rsidR="00DD0B9F" w:rsidRPr="00F97125" w14:paraId="1FE71408" w14:textId="77777777" w:rsidTr="001757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79C51A68" w14:textId="77777777" w:rsidR="0017574C" w:rsidRPr="0017574C" w:rsidRDefault="0017574C" w:rsidP="0017574C">
            <w:pPr>
              <w:pStyle w:val="TableParagraph"/>
              <w:spacing w:before="1"/>
              <w:ind w:left="0"/>
              <w:jc w:val="center"/>
              <w:rPr>
                <w:spacing w:val="-2"/>
                <w:sz w:val="18"/>
              </w:rPr>
            </w:pPr>
            <w:r w:rsidRPr="0017574C">
              <w:rPr>
                <w:spacing w:val="-2"/>
                <w:sz w:val="18"/>
              </w:rPr>
              <w:t>01/01/26-11/01/26</w:t>
            </w:r>
          </w:p>
          <w:p w14:paraId="1992F3E8" w14:textId="77777777" w:rsidR="0017574C" w:rsidRPr="0017574C" w:rsidRDefault="0017574C" w:rsidP="0017574C">
            <w:pPr>
              <w:pStyle w:val="TableParagraph"/>
              <w:spacing w:before="1"/>
              <w:ind w:left="0"/>
              <w:jc w:val="center"/>
              <w:rPr>
                <w:spacing w:val="-2"/>
                <w:sz w:val="18"/>
              </w:rPr>
            </w:pPr>
            <w:r w:rsidRPr="0017574C">
              <w:rPr>
                <w:spacing w:val="-2"/>
                <w:sz w:val="18"/>
              </w:rPr>
              <w:t>24/03/26-28/04/26</w:t>
            </w:r>
          </w:p>
          <w:p w14:paraId="35A3C2F4" w14:textId="77777777" w:rsidR="0017574C" w:rsidRPr="0017574C" w:rsidRDefault="0017574C" w:rsidP="0017574C">
            <w:pPr>
              <w:pStyle w:val="TableParagraph"/>
              <w:spacing w:before="1"/>
              <w:ind w:left="0"/>
              <w:jc w:val="center"/>
              <w:rPr>
                <w:spacing w:val="-2"/>
                <w:sz w:val="18"/>
              </w:rPr>
            </w:pPr>
            <w:r w:rsidRPr="0017574C">
              <w:rPr>
                <w:spacing w:val="-2"/>
                <w:sz w:val="18"/>
              </w:rPr>
              <w:t>01/07/26-31/08/26</w:t>
            </w:r>
          </w:p>
          <w:p w14:paraId="667AE2E7" w14:textId="77777777" w:rsidR="0017574C" w:rsidRPr="0017574C" w:rsidRDefault="0017574C" w:rsidP="0017574C">
            <w:pPr>
              <w:pStyle w:val="TableParagraph"/>
              <w:spacing w:before="1"/>
              <w:ind w:left="0"/>
              <w:jc w:val="center"/>
              <w:rPr>
                <w:spacing w:val="-2"/>
                <w:sz w:val="18"/>
              </w:rPr>
            </w:pPr>
            <w:r w:rsidRPr="0017574C">
              <w:rPr>
                <w:spacing w:val="-2"/>
                <w:sz w:val="18"/>
              </w:rPr>
              <w:t>11/09/26-18/09/26</w:t>
            </w:r>
          </w:p>
          <w:p w14:paraId="135FB713" w14:textId="77777777" w:rsidR="0017574C" w:rsidRPr="0017574C" w:rsidRDefault="0017574C" w:rsidP="0017574C">
            <w:pPr>
              <w:pStyle w:val="TableParagraph"/>
              <w:spacing w:before="1"/>
              <w:ind w:left="0"/>
              <w:jc w:val="center"/>
              <w:rPr>
                <w:spacing w:val="-2"/>
                <w:sz w:val="18"/>
              </w:rPr>
            </w:pPr>
            <w:r w:rsidRPr="0017574C">
              <w:rPr>
                <w:spacing w:val="-2"/>
                <w:sz w:val="18"/>
              </w:rPr>
              <w:t>26/10/26-06/11/26</w:t>
            </w:r>
          </w:p>
          <w:p w14:paraId="26AA8504" w14:textId="77777777" w:rsidR="0017574C" w:rsidRDefault="0017574C" w:rsidP="0017574C">
            <w:pPr>
              <w:pStyle w:val="TableParagraph"/>
              <w:spacing w:before="1"/>
              <w:ind w:left="0"/>
              <w:jc w:val="center"/>
              <w:rPr>
                <w:b w:val="0"/>
                <w:bCs w:val="0"/>
                <w:spacing w:val="-2"/>
                <w:sz w:val="18"/>
              </w:rPr>
            </w:pPr>
            <w:r w:rsidRPr="0017574C">
              <w:rPr>
                <w:spacing w:val="-2"/>
                <w:sz w:val="18"/>
              </w:rPr>
              <w:t>16/11/26-25/11/26</w:t>
            </w:r>
          </w:p>
          <w:p w14:paraId="096B8A70" w14:textId="132251D8" w:rsidR="00DD0B9F" w:rsidRPr="0017574C" w:rsidRDefault="0017574C" w:rsidP="0017574C">
            <w:pPr>
              <w:pStyle w:val="TableParagraph"/>
              <w:spacing w:before="1"/>
              <w:ind w:left="0"/>
              <w:jc w:val="center"/>
              <w:rPr>
                <w:spacing w:val="-2"/>
                <w:sz w:val="18"/>
              </w:rPr>
            </w:pPr>
            <w:r w:rsidRPr="0017574C">
              <w:rPr>
                <w:spacing w:val="-2"/>
                <w:sz w:val="18"/>
              </w:rPr>
              <w:t>11/12/26-31/12/26</w:t>
            </w:r>
          </w:p>
        </w:tc>
        <w:tc>
          <w:tcPr>
            <w:tcW w:w="1559" w:type="dxa"/>
            <w:shd w:val="clear" w:color="auto" w:fill="FFFFFF" w:themeFill="background1"/>
            <w:vAlign w:val="center"/>
          </w:tcPr>
          <w:p w14:paraId="7DAAACD9" w14:textId="0EC6DEBD" w:rsidR="00DD0B9F" w:rsidRPr="00ED634A"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531EAF">
              <w:rPr>
                <w:rFonts w:ascii="Arial" w:eastAsia="Times New Roman" w:hAnsi="Arial" w:cs="Arial"/>
                <w:color w:val="000000"/>
                <w:sz w:val="18"/>
                <w:szCs w:val="18"/>
                <w:lang w:val="en-US" w:eastAsia="es-ES"/>
              </w:rPr>
              <w:t>4,845</w:t>
            </w:r>
          </w:p>
        </w:tc>
        <w:tc>
          <w:tcPr>
            <w:tcW w:w="1559" w:type="dxa"/>
            <w:shd w:val="clear" w:color="auto" w:fill="FFFFFF" w:themeFill="background1"/>
            <w:vAlign w:val="center"/>
          </w:tcPr>
          <w:p w14:paraId="17B5E996" w14:textId="5F1ABC4F" w:rsidR="00DD0B9F" w:rsidRPr="008878E8"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8,818</w:t>
            </w:r>
          </w:p>
        </w:tc>
        <w:tc>
          <w:tcPr>
            <w:tcW w:w="1418" w:type="dxa"/>
            <w:shd w:val="clear" w:color="auto" w:fill="FFFFFF" w:themeFill="background1"/>
            <w:vAlign w:val="center"/>
          </w:tcPr>
          <w:p w14:paraId="38CED092" w14:textId="7D76A21C"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31,234</w:t>
            </w:r>
          </w:p>
        </w:tc>
        <w:tc>
          <w:tcPr>
            <w:tcW w:w="1276" w:type="dxa"/>
            <w:shd w:val="clear" w:color="auto" w:fill="FFFFFF" w:themeFill="background1"/>
            <w:vAlign w:val="center"/>
          </w:tcPr>
          <w:p w14:paraId="712449E7" w14:textId="18DF8E01"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30,686</w:t>
            </w:r>
          </w:p>
        </w:tc>
        <w:tc>
          <w:tcPr>
            <w:tcW w:w="1417" w:type="dxa"/>
            <w:shd w:val="clear" w:color="auto" w:fill="FFFFFF" w:themeFill="background1"/>
            <w:vAlign w:val="center"/>
          </w:tcPr>
          <w:p w14:paraId="18340D18" w14:textId="11195CCF"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8,179</w:t>
            </w:r>
          </w:p>
        </w:tc>
      </w:tr>
    </w:tbl>
    <w:p w14:paraId="7EF8473A"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p w14:paraId="5A568107"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08C7E009"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1CD8D05A"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3F512058"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5E76489F"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6103CAC0" w14:textId="77777777" w:rsidR="00531EAF" w:rsidRDefault="00531EAF">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559"/>
        <w:gridCol w:w="1559"/>
        <w:gridCol w:w="1418"/>
        <w:gridCol w:w="1276"/>
        <w:gridCol w:w="1417"/>
      </w:tblGrid>
      <w:tr w:rsidR="003C51DF" w:rsidRPr="00D33A49" w14:paraId="2EB01D74"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15D1717C"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1EFB6DCD"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19A8118C" w14:textId="77777777" w:rsidTr="0017574C">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3566A5A9" w14:textId="7B0C5575"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sidR="0017574C">
              <w:rPr>
                <w:rFonts w:ascii="Arial" w:eastAsia="Calibri" w:hAnsi="Arial" w:cs="Arial"/>
                <w:color w:val="FFFFFF" w:themeColor="background1"/>
                <w:sz w:val="18"/>
                <w:szCs w:val="18"/>
                <w:lang w:val="es-AR"/>
              </w:rPr>
              <w:t>domingos y martes</w:t>
            </w:r>
          </w:p>
        </w:tc>
        <w:tc>
          <w:tcPr>
            <w:tcW w:w="1559" w:type="dxa"/>
            <w:shd w:val="clear" w:color="auto" w:fill="E36C0A" w:themeFill="accent6" w:themeFillShade="BF"/>
            <w:vAlign w:val="center"/>
          </w:tcPr>
          <w:p w14:paraId="3DEE18EA"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59" w:type="dxa"/>
            <w:shd w:val="clear" w:color="auto" w:fill="E36C0A" w:themeFill="accent6" w:themeFillShade="BF"/>
            <w:vAlign w:val="center"/>
          </w:tcPr>
          <w:p w14:paraId="723E9EA6"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8" w:type="dxa"/>
            <w:shd w:val="clear" w:color="auto" w:fill="E36C0A" w:themeFill="accent6" w:themeFillShade="BF"/>
            <w:vAlign w:val="center"/>
          </w:tcPr>
          <w:p w14:paraId="675937BE"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64BC7486"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2CCF263A"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21FA47FA"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17574C" w:rsidRPr="00F97125" w14:paraId="11D6BBEF" w14:textId="77777777" w:rsidTr="0017574C">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1C155B91" w14:textId="77777777" w:rsidR="0017574C" w:rsidRPr="0017574C" w:rsidRDefault="0017574C" w:rsidP="0017574C">
            <w:pPr>
              <w:pStyle w:val="TableParagraph"/>
              <w:spacing w:before="1"/>
              <w:ind w:left="0"/>
              <w:jc w:val="center"/>
              <w:rPr>
                <w:spacing w:val="-2"/>
                <w:sz w:val="18"/>
              </w:rPr>
            </w:pPr>
            <w:r w:rsidRPr="0017574C">
              <w:rPr>
                <w:spacing w:val="-2"/>
                <w:sz w:val="18"/>
              </w:rPr>
              <w:t>12/01/26-23/03/26</w:t>
            </w:r>
          </w:p>
          <w:p w14:paraId="7A669919" w14:textId="77777777" w:rsidR="0017574C" w:rsidRPr="0017574C" w:rsidRDefault="0017574C" w:rsidP="0017574C">
            <w:pPr>
              <w:pStyle w:val="TableParagraph"/>
              <w:spacing w:before="1"/>
              <w:ind w:left="0"/>
              <w:jc w:val="center"/>
              <w:rPr>
                <w:spacing w:val="-2"/>
                <w:sz w:val="18"/>
              </w:rPr>
            </w:pPr>
            <w:r w:rsidRPr="0017574C">
              <w:rPr>
                <w:spacing w:val="-2"/>
                <w:sz w:val="18"/>
              </w:rPr>
              <w:t>29/04/26-30/06/26</w:t>
            </w:r>
          </w:p>
          <w:p w14:paraId="4D0C429A" w14:textId="77777777" w:rsidR="0017574C" w:rsidRPr="0017574C" w:rsidRDefault="0017574C" w:rsidP="0017574C">
            <w:pPr>
              <w:pStyle w:val="TableParagraph"/>
              <w:spacing w:before="1"/>
              <w:ind w:left="0"/>
              <w:jc w:val="center"/>
              <w:rPr>
                <w:spacing w:val="-2"/>
                <w:sz w:val="18"/>
              </w:rPr>
            </w:pPr>
            <w:r w:rsidRPr="0017574C">
              <w:rPr>
                <w:spacing w:val="-2"/>
                <w:sz w:val="18"/>
              </w:rPr>
              <w:t>01/09/26-10/09/26</w:t>
            </w:r>
          </w:p>
          <w:p w14:paraId="6A63E4C9" w14:textId="77777777" w:rsidR="0017574C" w:rsidRPr="0017574C" w:rsidRDefault="0017574C" w:rsidP="0017574C">
            <w:pPr>
              <w:pStyle w:val="TableParagraph"/>
              <w:spacing w:before="1"/>
              <w:ind w:left="0"/>
              <w:jc w:val="center"/>
              <w:rPr>
                <w:spacing w:val="-2"/>
                <w:sz w:val="18"/>
              </w:rPr>
            </w:pPr>
            <w:r w:rsidRPr="0017574C">
              <w:rPr>
                <w:spacing w:val="-2"/>
                <w:sz w:val="18"/>
              </w:rPr>
              <w:t>19/09/26-25/10/26</w:t>
            </w:r>
          </w:p>
          <w:p w14:paraId="154CE0DE" w14:textId="77777777" w:rsidR="0017574C" w:rsidRDefault="0017574C" w:rsidP="0017574C">
            <w:pPr>
              <w:pStyle w:val="TableParagraph"/>
              <w:spacing w:before="1"/>
              <w:ind w:left="0"/>
              <w:jc w:val="center"/>
              <w:rPr>
                <w:b w:val="0"/>
                <w:bCs w:val="0"/>
                <w:spacing w:val="-2"/>
                <w:sz w:val="18"/>
              </w:rPr>
            </w:pPr>
            <w:r w:rsidRPr="0017574C">
              <w:rPr>
                <w:spacing w:val="-2"/>
                <w:sz w:val="18"/>
              </w:rPr>
              <w:t>07/11/26-15/11/26</w:t>
            </w:r>
          </w:p>
          <w:p w14:paraId="6692B6E5" w14:textId="415B6310" w:rsidR="0017574C" w:rsidRPr="008C1E41" w:rsidRDefault="0017574C" w:rsidP="0017574C">
            <w:pPr>
              <w:spacing w:after="0"/>
              <w:jc w:val="center"/>
              <w:rPr>
                <w:rFonts w:ascii="Arial" w:eastAsia="Times New Roman" w:hAnsi="Arial" w:cs="Arial"/>
                <w:b w:val="0"/>
                <w:bCs w:val="0"/>
                <w:color w:val="000000"/>
                <w:sz w:val="18"/>
                <w:szCs w:val="18"/>
                <w:lang w:val="en-US" w:eastAsia="es-ES"/>
              </w:rPr>
            </w:pPr>
            <w:r w:rsidRPr="0017574C">
              <w:rPr>
                <w:spacing w:val="-2"/>
                <w:sz w:val="18"/>
              </w:rPr>
              <w:t>26/11/26-10/12/26</w:t>
            </w:r>
          </w:p>
        </w:tc>
        <w:tc>
          <w:tcPr>
            <w:tcW w:w="1559" w:type="dxa"/>
            <w:shd w:val="clear" w:color="auto" w:fill="FFFFFF" w:themeFill="background1"/>
            <w:vAlign w:val="center"/>
          </w:tcPr>
          <w:p w14:paraId="257F68A7" w14:textId="298B69DA" w:rsidR="0017574C" w:rsidRPr="00ED634A"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531EAF">
              <w:rPr>
                <w:rFonts w:ascii="Arial" w:eastAsia="Times New Roman" w:hAnsi="Arial" w:cs="Arial"/>
                <w:color w:val="000000"/>
                <w:sz w:val="18"/>
                <w:szCs w:val="18"/>
                <w:lang w:val="en-US" w:eastAsia="es-ES"/>
              </w:rPr>
              <w:t>60,852</w:t>
            </w:r>
          </w:p>
        </w:tc>
        <w:tc>
          <w:tcPr>
            <w:tcW w:w="1559" w:type="dxa"/>
            <w:shd w:val="clear" w:color="auto" w:fill="FFFFFF" w:themeFill="background1"/>
            <w:vAlign w:val="center"/>
          </w:tcPr>
          <w:p w14:paraId="23DE9301" w14:textId="3623F6EB" w:rsidR="0017574C" w:rsidRPr="00ED634A"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531EAF">
              <w:rPr>
                <w:rFonts w:ascii="Arial" w:eastAsia="Times New Roman" w:hAnsi="Arial" w:cs="Arial"/>
                <w:b/>
                <w:bCs/>
                <w:color w:val="000000"/>
                <w:sz w:val="18"/>
                <w:szCs w:val="18"/>
                <w:lang w:val="en-US" w:eastAsia="es-ES"/>
              </w:rPr>
              <w:t>41,831</w:t>
            </w:r>
          </w:p>
        </w:tc>
        <w:tc>
          <w:tcPr>
            <w:tcW w:w="1418" w:type="dxa"/>
            <w:shd w:val="clear" w:color="auto" w:fill="FFFFFF" w:themeFill="background1"/>
            <w:vAlign w:val="center"/>
          </w:tcPr>
          <w:p w14:paraId="2CBA5A04" w14:textId="785970BA" w:rsidR="0017574C" w:rsidRPr="00E63A4D"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3,783</w:t>
            </w:r>
          </w:p>
        </w:tc>
        <w:tc>
          <w:tcPr>
            <w:tcW w:w="1276" w:type="dxa"/>
            <w:shd w:val="clear" w:color="auto" w:fill="FFFFFF" w:themeFill="background1"/>
            <w:vAlign w:val="center"/>
          </w:tcPr>
          <w:p w14:paraId="041C1E54" w14:textId="7CE6FC24" w:rsidR="0017574C"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32,936</w:t>
            </w:r>
          </w:p>
        </w:tc>
        <w:tc>
          <w:tcPr>
            <w:tcW w:w="1417" w:type="dxa"/>
            <w:shd w:val="clear" w:color="auto" w:fill="FFFFFF" w:themeFill="background1"/>
            <w:vAlign w:val="center"/>
          </w:tcPr>
          <w:p w14:paraId="45C42BF2" w14:textId="06C69C27" w:rsidR="0017574C" w:rsidRDefault="0017574C" w:rsidP="0017574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7,255</w:t>
            </w:r>
          </w:p>
        </w:tc>
      </w:tr>
      <w:tr w:rsidR="0017574C" w:rsidRPr="00F97125" w14:paraId="3B6F2C1B" w14:textId="77777777" w:rsidTr="001757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5AA4C209" w14:textId="77777777" w:rsidR="0017574C" w:rsidRPr="0017574C" w:rsidRDefault="0017574C" w:rsidP="0017574C">
            <w:pPr>
              <w:pStyle w:val="TableParagraph"/>
              <w:spacing w:before="1"/>
              <w:ind w:left="0"/>
              <w:jc w:val="center"/>
              <w:rPr>
                <w:spacing w:val="-2"/>
                <w:sz w:val="18"/>
              </w:rPr>
            </w:pPr>
            <w:r w:rsidRPr="0017574C">
              <w:rPr>
                <w:spacing w:val="-2"/>
                <w:sz w:val="18"/>
              </w:rPr>
              <w:t>01/01/26-11/01/26</w:t>
            </w:r>
          </w:p>
          <w:p w14:paraId="7DB4B1D3" w14:textId="77777777" w:rsidR="0017574C" w:rsidRPr="0017574C" w:rsidRDefault="0017574C" w:rsidP="0017574C">
            <w:pPr>
              <w:pStyle w:val="TableParagraph"/>
              <w:spacing w:before="1"/>
              <w:ind w:left="0"/>
              <w:jc w:val="center"/>
              <w:rPr>
                <w:spacing w:val="-2"/>
                <w:sz w:val="18"/>
              </w:rPr>
            </w:pPr>
            <w:r w:rsidRPr="0017574C">
              <w:rPr>
                <w:spacing w:val="-2"/>
                <w:sz w:val="18"/>
              </w:rPr>
              <w:t>24/03/26-28/04/26</w:t>
            </w:r>
          </w:p>
          <w:p w14:paraId="1816F4B3" w14:textId="77777777" w:rsidR="0017574C" w:rsidRPr="0017574C" w:rsidRDefault="0017574C" w:rsidP="0017574C">
            <w:pPr>
              <w:pStyle w:val="TableParagraph"/>
              <w:spacing w:before="1"/>
              <w:ind w:left="0"/>
              <w:jc w:val="center"/>
              <w:rPr>
                <w:spacing w:val="-2"/>
                <w:sz w:val="18"/>
              </w:rPr>
            </w:pPr>
            <w:r w:rsidRPr="0017574C">
              <w:rPr>
                <w:spacing w:val="-2"/>
                <w:sz w:val="18"/>
              </w:rPr>
              <w:t>01/07/26-31/08/26</w:t>
            </w:r>
          </w:p>
          <w:p w14:paraId="43B6330C" w14:textId="77777777" w:rsidR="0017574C" w:rsidRPr="0017574C" w:rsidRDefault="0017574C" w:rsidP="0017574C">
            <w:pPr>
              <w:pStyle w:val="TableParagraph"/>
              <w:spacing w:before="1"/>
              <w:ind w:left="0"/>
              <w:jc w:val="center"/>
              <w:rPr>
                <w:spacing w:val="-2"/>
                <w:sz w:val="18"/>
              </w:rPr>
            </w:pPr>
            <w:r w:rsidRPr="0017574C">
              <w:rPr>
                <w:spacing w:val="-2"/>
                <w:sz w:val="18"/>
              </w:rPr>
              <w:t>11/09/26-18/09/26</w:t>
            </w:r>
          </w:p>
          <w:p w14:paraId="3FD119CB" w14:textId="77777777" w:rsidR="0017574C" w:rsidRPr="0017574C" w:rsidRDefault="0017574C" w:rsidP="0017574C">
            <w:pPr>
              <w:pStyle w:val="TableParagraph"/>
              <w:spacing w:before="1"/>
              <w:ind w:left="0"/>
              <w:jc w:val="center"/>
              <w:rPr>
                <w:spacing w:val="-2"/>
                <w:sz w:val="18"/>
              </w:rPr>
            </w:pPr>
            <w:r w:rsidRPr="0017574C">
              <w:rPr>
                <w:spacing w:val="-2"/>
                <w:sz w:val="18"/>
              </w:rPr>
              <w:t>26/10/26-06/11/26</w:t>
            </w:r>
          </w:p>
          <w:p w14:paraId="53D750B2" w14:textId="77777777" w:rsidR="0017574C" w:rsidRDefault="0017574C" w:rsidP="0017574C">
            <w:pPr>
              <w:pStyle w:val="TableParagraph"/>
              <w:spacing w:before="1"/>
              <w:ind w:left="0"/>
              <w:jc w:val="center"/>
              <w:rPr>
                <w:b w:val="0"/>
                <w:bCs w:val="0"/>
                <w:spacing w:val="-2"/>
                <w:sz w:val="18"/>
              </w:rPr>
            </w:pPr>
            <w:r w:rsidRPr="0017574C">
              <w:rPr>
                <w:spacing w:val="-2"/>
                <w:sz w:val="18"/>
              </w:rPr>
              <w:t>16/11/26-25/11/26</w:t>
            </w:r>
          </w:p>
          <w:p w14:paraId="0E6F4C9B" w14:textId="063F8F3D" w:rsidR="0017574C" w:rsidRPr="008C1E41" w:rsidRDefault="0017574C" w:rsidP="0017574C">
            <w:pPr>
              <w:spacing w:after="0"/>
              <w:jc w:val="center"/>
              <w:rPr>
                <w:rFonts w:ascii="Arial" w:eastAsia="Times New Roman" w:hAnsi="Arial" w:cs="Arial"/>
                <w:color w:val="000000"/>
                <w:sz w:val="18"/>
                <w:szCs w:val="18"/>
                <w:lang w:eastAsia="es-ES"/>
              </w:rPr>
            </w:pPr>
            <w:r w:rsidRPr="0017574C">
              <w:rPr>
                <w:spacing w:val="-2"/>
                <w:sz w:val="18"/>
              </w:rPr>
              <w:t>11/12/26-31/12/26</w:t>
            </w:r>
          </w:p>
        </w:tc>
        <w:tc>
          <w:tcPr>
            <w:tcW w:w="1559" w:type="dxa"/>
            <w:shd w:val="clear" w:color="auto" w:fill="FFFFFF" w:themeFill="background1"/>
            <w:vAlign w:val="center"/>
          </w:tcPr>
          <w:p w14:paraId="5EDA9852" w14:textId="4F8305A6" w:rsidR="0017574C" w:rsidRPr="00ED634A"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62,206</w:t>
            </w:r>
          </w:p>
        </w:tc>
        <w:tc>
          <w:tcPr>
            <w:tcW w:w="1559" w:type="dxa"/>
            <w:shd w:val="clear" w:color="auto" w:fill="FFFFFF" w:themeFill="background1"/>
            <w:vAlign w:val="center"/>
          </w:tcPr>
          <w:p w14:paraId="03125C9B" w14:textId="0DCA6338" w:rsidR="0017574C" w:rsidRPr="008878E8"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43,186</w:t>
            </w:r>
          </w:p>
        </w:tc>
        <w:tc>
          <w:tcPr>
            <w:tcW w:w="1418" w:type="dxa"/>
            <w:shd w:val="clear" w:color="auto" w:fill="FFFFFF" w:themeFill="background1"/>
            <w:vAlign w:val="center"/>
          </w:tcPr>
          <w:p w14:paraId="72775F7A" w14:textId="39C4135E" w:rsidR="0017574C"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5,137</w:t>
            </w:r>
          </w:p>
        </w:tc>
        <w:tc>
          <w:tcPr>
            <w:tcW w:w="1276" w:type="dxa"/>
            <w:shd w:val="clear" w:color="auto" w:fill="FFFFFF" w:themeFill="background1"/>
            <w:vAlign w:val="center"/>
          </w:tcPr>
          <w:p w14:paraId="6896BBDD" w14:textId="1DFDE4A3" w:rsidR="0017574C"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4,290</w:t>
            </w:r>
          </w:p>
        </w:tc>
        <w:tc>
          <w:tcPr>
            <w:tcW w:w="1417" w:type="dxa"/>
            <w:shd w:val="clear" w:color="auto" w:fill="FFFFFF" w:themeFill="background1"/>
            <w:vAlign w:val="center"/>
          </w:tcPr>
          <w:p w14:paraId="79B1F775" w14:textId="4E445165" w:rsidR="0017574C"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8,609</w:t>
            </w:r>
          </w:p>
        </w:tc>
      </w:tr>
    </w:tbl>
    <w:p w14:paraId="6B607F65" w14:textId="77777777" w:rsidR="00A1066C" w:rsidRDefault="001744B0" w:rsidP="00A1066C">
      <w:pPr>
        <w:widowControl w:val="0"/>
        <w:suppressAutoHyphens w:val="0"/>
        <w:spacing w:before="207" w:after="0" w:line="202" w:lineRule="exact"/>
        <w:outlineLvl w:val="1"/>
        <w:rPr>
          <w:rFonts w:ascii="Arial" w:eastAsia="Arial" w:hAnsi="Arial" w:cs="Arial"/>
          <w:b/>
          <w:bCs/>
          <w:color w:val="666666"/>
          <w:spacing w:val="-2"/>
          <w:sz w:val="16"/>
          <w:szCs w:val="18"/>
        </w:rPr>
      </w:pPr>
      <w:r w:rsidRPr="00F05DAD">
        <w:rPr>
          <w:rFonts w:ascii="Arial" w:eastAsia="Arial" w:hAnsi="Arial" w:cs="Arial"/>
          <w:b/>
          <w:bCs/>
          <w:color w:val="666666"/>
          <w:spacing w:val="-2"/>
          <w:sz w:val="16"/>
          <w:szCs w:val="18"/>
        </w:rPr>
        <w:t>Notas:</w:t>
      </w:r>
    </w:p>
    <w:p w14:paraId="2893174F" w14:textId="52E1575B" w:rsidR="00A1066C" w:rsidRPr="00A1066C" w:rsidRDefault="00A1066C" w:rsidP="00A1066C">
      <w:pPr>
        <w:widowControl w:val="0"/>
        <w:suppressAutoHyphens w:val="0"/>
        <w:spacing w:before="207" w:after="0" w:line="202" w:lineRule="exact"/>
        <w:outlineLvl w:val="1"/>
        <w:rPr>
          <w:color w:val="666666"/>
          <w:sz w:val="20"/>
        </w:rPr>
      </w:pPr>
      <w:r w:rsidRPr="00A1066C">
        <w:rPr>
          <w:rFonts w:ascii="Arial" w:eastAsia="Arial" w:hAnsi="Arial" w:cs="Arial"/>
          <w:b/>
          <w:bCs/>
          <w:color w:val="666666"/>
          <w:sz w:val="16"/>
        </w:rPr>
        <w:t>- PVS, Persona Viajando Sola, consultar suplemento directamente con su ejecutivo</w:t>
      </w:r>
      <w:r w:rsidRPr="00A1066C">
        <w:rPr>
          <w:rFonts w:ascii="Arial" w:eastAsia="Arial" w:hAnsi="Arial" w:cs="Arial"/>
          <w:color w:val="666666"/>
          <w:sz w:val="16"/>
        </w:rPr>
        <w:t>.</w:t>
      </w:r>
      <w:r w:rsidR="001744B0" w:rsidRPr="00F05DAD">
        <w:rPr>
          <w:rFonts w:ascii="Arial" w:eastAsia="Arial" w:hAnsi="Arial" w:cs="Arial"/>
          <w:color w:val="666666"/>
          <w:sz w:val="16"/>
        </w:rPr>
        <w:t xml:space="preserve"> </w:t>
      </w:r>
    </w:p>
    <w:p w14:paraId="27874644" w14:textId="401CB686"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En caso de requerir una dieta especial o ser alérgico a un alimento favor de notificarlo con anticipación.</w:t>
      </w:r>
    </w:p>
    <w:p w14:paraId="0B9F673D"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7D48478A" w14:textId="3AC64A02"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sidR="00E718E4">
        <w:rPr>
          <w:rFonts w:ascii="Arial" w:eastAsia="Arial" w:hAnsi="Arial" w:cs="Arial"/>
          <w:color w:val="666666"/>
          <w:sz w:val="16"/>
        </w:rPr>
        <w:t xml:space="preserve">1 </w:t>
      </w:r>
      <w:r w:rsidRPr="00DD0B9F">
        <w:rPr>
          <w:rFonts w:ascii="Arial" w:eastAsia="Arial" w:hAnsi="Arial" w:cs="Arial"/>
          <w:color w:val="666666"/>
          <w:sz w:val="16"/>
        </w:rPr>
        <w:t xml:space="preserve">años se consideran infantes y su precio es de MXN 359 (no incluye asiento en el tren, ni alimentos, ni atracciones incluidas). </w:t>
      </w:r>
    </w:p>
    <w:p w14:paraId="58ED806A"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2A644DBB" w14:textId="77777777" w:rsidR="00B2188D" w:rsidRDefault="00B2188D">
      <w:pPr>
        <w:spacing w:after="0" w:line="240" w:lineRule="auto"/>
        <w:jc w:val="both"/>
        <w:rPr>
          <w:sz w:val="18"/>
        </w:rPr>
      </w:pPr>
    </w:p>
    <w:p w14:paraId="3CE592A4" w14:textId="77777777" w:rsidR="00A1066C" w:rsidRDefault="00A1066C" w:rsidP="00F05DAD">
      <w:pPr>
        <w:spacing w:after="0" w:line="240" w:lineRule="auto"/>
        <w:rPr>
          <w:rFonts w:ascii="Arial" w:eastAsia="Arial" w:hAnsi="Arial" w:cs="Arial"/>
          <w:b/>
          <w:color w:val="E36C09"/>
          <w:sz w:val="18"/>
          <w:szCs w:val="18"/>
          <w:u w:val="single"/>
        </w:rPr>
      </w:pPr>
    </w:p>
    <w:p w14:paraId="5FCBA061" w14:textId="29E12217" w:rsidR="00F05DA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3D5AFEAB" w14:textId="77777777" w:rsidR="00A1066C" w:rsidRPr="00531EAF" w:rsidRDefault="00A1066C" w:rsidP="00F05DAD">
      <w:pPr>
        <w:spacing w:after="0" w:line="240" w:lineRule="auto"/>
        <w:rPr>
          <w:rFonts w:ascii="Arial" w:eastAsia="Arial" w:hAnsi="Arial" w:cs="Arial"/>
          <w:b/>
          <w:color w:val="E36C09"/>
          <w:sz w:val="18"/>
          <w:szCs w:val="18"/>
          <w:u w:val="single"/>
        </w:rPr>
      </w:pPr>
    </w:p>
    <w:p w14:paraId="21D48FF8"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72A3D1B1" w14:textId="77777777" w:rsidR="00F6187C" w:rsidRPr="00F6187C"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1914A3">
        <w:rPr>
          <w:rFonts w:ascii="Arial" w:eastAsia="Arial" w:hAnsi="Arial" w:cs="Arial"/>
          <w:b/>
          <w:color w:val="000000"/>
          <w:sz w:val="18"/>
          <w:szCs w:val="18"/>
        </w:rPr>
        <w:t>Los Mochis</w:t>
      </w:r>
    </w:p>
    <w:p w14:paraId="11B060C6" w14:textId="77777777" w:rsidR="008232E8" w:rsidRPr="008232E8" w:rsidRDefault="008232E8"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8232E8">
        <w:rPr>
          <w:rFonts w:ascii="Arial" w:eastAsia="Arial" w:hAnsi="Arial" w:cs="Arial"/>
          <w:color w:val="000000"/>
          <w:sz w:val="18"/>
          <w:szCs w:val="18"/>
        </w:rPr>
        <w:t>2</w:t>
      </w:r>
      <w:r w:rsidR="00F6187C" w:rsidRPr="008232E8">
        <w:rPr>
          <w:rFonts w:ascii="Arial" w:eastAsia="Arial" w:hAnsi="Arial" w:cs="Arial"/>
          <w:color w:val="000000"/>
          <w:sz w:val="18"/>
          <w:szCs w:val="18"/>
        </w:rPr>
        <w:t xml:space="preserve"> noche de alojamiento en Chihuahua</w:t>
      </w:r>
    </w:p>
    <w:p w14:paraId="367D4DF1" w14:textId="6C0523B9" w:rsidR="00F6187C" w:rsidRPr="0017574C" w:rsidRDefault="008232E8"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7574C">
        <w:rPr>
          <w:rFonts w:ascii="Arial" w:eastAsia="Arial" w:hAnsi="Arial" w:cs="Arial"/>
          <w:color w:val="000000"/>
          <w:sz w:val="18"/>
          <w:szCs w:val="18"/>
        </w:rPr>
        <w:t xml:space="preserve">1 noche </w:t>
      </w:r>
      <w:r w:rsidR="0017574C">
        <w:rPr>
          <w:rFonts w:ascii="Arial" w:eastAsia="Arial" w:hAnsi="Arial" w:cs="Arial"/>
          <w:color w:val="000000"/>
          <w:sz w:val="18"/>
          <w:szCs w:val="18"/>
        </w:rPr>
        <w:t xml:space="preserve">de alojamiento en </w:t>
      </w:r>
      <w:r w:rsidRPr="0017574C">
        <w:rPr>
          <w:rFonts w:ascii="Arial" w:eastAsia="Arial" w:hAnsi="Arial" w:cs="Arial"/>
          <w:color w:val="000000"/>
          <w:sz w:val="18"/>
          <w:szCs w:val="18"/>
        </w:rPr>
        <w:t xml:space="preserve">Casas Grandes </w:t>
      </w:r>
    </w:p>
    <w:p w14:paraId="0023F15E"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 xml:space="preserve">1 noche de alojamiento en Creel </w:t>
      </w:r>
    </w:p>
    <w:p w14:paraId="7DEF5C51"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62B57FF8" w14:textId="77777777" w:rsid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1914A3">
        <w:rPr>
          <w:rFonts w:ascii="Arial" w:eastAsia="Arial" w:hAnsi="Arial" w:cs="Arial"/>
          <w:color w:val="000000"/>
          <w:sz w:val="18"/>
          <w:szCs w:val="18"/>
        </w:rPr>
        <w:t>Los Mochis</w:t>
      </w:r>
    </w:p>
    <w:p w14:paraId="67FB2E93"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1914A3">
        <w:rPr>
          <w:rFonts w:ascii="Arial" w:eastAsia="Arial" w:hAnsi="Arial" w:cs="Arial"/>
          <w:color w:val="000000"/>
          <w:sz w:val="18"/>
          <w:szCs w:val="18"/>
        </w:rPr>
        <w:t>, comida y 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2A36A34E" w14:textId="77777777" w:rsidR="00201045" w:rsidRPr="00CD7EF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r w:rsidR="00BD5BC9">
        <w:rPr>
          <w:rFonts w:ascii="Arial" w:eastAsia="Arial" w:hAnsi="Arial" w:cs="Arial"/>
          <w:color w:val="000000"/>
          <w:sz w:val="18"/>
          <w:szCs w:val="18"/>
        </w:rPr>
        <w:t xml:space="preserve">, Tour de Ciudad, </w:t>
      </w:r>
      <w:r>
        <w:rPr>
          <w:rFonts w:ascii="Arial" w:eastAsia="Arial" w:hAnsi="Arial" w:cs="Arial"/>
          <w:color w:val="000000"/>
          <w:sz w:val="18"/>
          <w:szCs w:val="18"/>
        </w:rPr>
        <w:t xml:space="preserve">Casas Grandes, Zona </w:t>
      </w:r>
      <w:r w:rsidR="00CD7EFF">
        <w:rPr>
          <w:rFonts w:ascii="Arial" w:eastAsia="Arial" w:hAnsi="Arial" w:cs="Arial"/>
          <w:color w:val="000000"/>
          <w:sz w:val="18"/>
          <w:szCs w:val="18"/>
        </w:rPr>
        <w:t>Arqueológica</w:t>
      </w:r>
      <w:r>
        <w:rPr>
          <w:rFonts w:ascii="Arial" w:eastAsia="Arial" w:hAnsi="Arial" w:cs="Arial"/>
          <w:color w:val="000000"/>
          <w:sz w:val="18"/>
          <w:szCs w:val="18"/>
        </w:rPr>
        <w:t xml:space="preserve"> de Paquimé, Pueblo Mata Ortiz, Museo de Menonitas, Lago </w:t>
      </w:r>
      <w:proofErr w:type="spellStart"/>
      <w:r>
        <w:rPr>
          <w:rFonts w:ascii="Arial" w:eastAsia="Arial" w:hAnsi="Arial" w:cs="Arial"/>
          <w:color w:val="000000"/>
          <w:sz w:val="18"/>
          <w:szCs w:val="18"/>
        </w:rPr>
        <w:t>Arareko</w:t>
      </w:r>
      <w:proofErr w:type="spellEnd"/>
      <w:r>
        <w:rPr>
          <w:rFonts w:ascii="Arial" w:eastAsia="Arial" w:hAnsi="Arial" w:cs="Arial"/>
          <w:color w:val="000000"/>
          <w:sz w:val="18"/>
          <w:szCs w:val="18"/>
        </w:rPr>
        <w:t>, Valles de los Hongos y las Ranas y Misión de San Ignacio, Parque Aventuras</w:t>
      </w:r>
      <w:r w:rsidR="00CD7EFF">
        <w:rPr>
          <w:rFonts w:ascii="Arial" w:eastAsia="Arial" w:hAnsi="Arial" w:cs="Arial"/>
          <w:color w:val="000000"/>
          <w:sz w:val="18"/>
          <w:szCs w:val="18"/>
        </w:rPr>
        <w:t xml:space="preserve">, Experiencia </w:t>
      </w:r>
      <w:proofErr w:type="spellStart"/>
      <w:r w:rsidR="00CD7EFF">
        <w:rPr>
          <w:rFonts w:ascii="Arial" w:eastAsia="Arial" w:hAnsi="Arial" w:cs="Arial"/>
          <w:color w:val="000000"/>
          <w:sz w:val="18"/>
          <w:szCs w:val="18"/>
        </w:rPr>
        <w:t>Raramuri</w:t>
      </w:r>
      <w:proofErr w:type="spellEnd"/>
      <w:r w:rsidR="00CD7EFF">
        <w:rPr>
          <w:rFonts w:ascii="Arial" w:eastAsia="Arial" w:hAnsi="Arial" w:cs="Arial"/>
          <w:color w:val="000000"/>
          <w:sz w:val="18"/>
          <w:szCs w:val="18"/>
        </w:rPr>
        <w:t>.</w:t>
      </w:r>
    </w:p>
    <w:p w14:paraId="0D23C261" w14:textId="77777777" w:rsidR="00B2188D" w:rsidRPr="00F05DAD" w:rsidRDefault="001744B0">
      <w:pPr>
        <w:numPr>
          <w:ilvl w:val="0"/>
          <w:numId w:val="7"/>
        </w:numPr>
        <w:spacing w:after="0" w:line="1" w:lineRule="atLeast"/>
        <w:jc w:val="both"/>
        <w:textAlignment w:val="top"/>
        <w:outlineLvl w:val="0"/>
        <w:rPr>
          <w:rFonts w:ascii="Arial" w:eastAsia="Georgia" w:hAnsi="Arial" w:cs="Arial"/>
          <w:color w:val="0099FF"/>
          <w:sz w:val="18"/>
          <w:szCs w:val="18"/>
        </w:rPr>
      </w:pPr>
      <w:r w:rsidRPr="00F05DAD">
        <w:rPr>
          <w:rFonts w:ascii="Arial" w:hAnsi="Arial" w:cs="Arial"/>
          <w:sz w:val="18"/>
          <w:szCs w:val="18"/>
          <w:lang w:eastAsia="es-ES"/>
        </w:rPr>
        <w:t>Seguro de viaje</w:t>
      </w:r>
    </w:p>
    <w:p w14:paraId="2FE4AAF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727F1074" w14:textId="77777777" w:rsidR="00CD7EFF" w:rsidRDefault="00CD7EFF" w:rsidP="00F05DAD">
      <w:pPr>
        <w:spacing w:after="0" w:line="240" w:lineRule="auto"/>
        <w:rPr>
          <w:rFonts w:ascii="Arial" w:eastAsia="Arial" w:hAnsi="Arial" w:cs="Arial"/>
          <w:b/>
          <w:color w:val="E36C09"/>
          <w:sz w:val="18"/>
          <w:szCs w:val="18"/>
          <w:u w:val="single"/>
        </w:rPr>
      </w:pPr>
    </w:p>
    <w:p w14:paraId="094D062C" w14:textId="56D21A30" w:rsidR="00F05DA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0AF38837" w14:textId="77777777" w:rsidR="00A1066C" w:rsidRPr="00531EAF" w:rsidRDefault="00A1066C" w:rsidP="00F05DAD">
      <w:pPr>
        <w:spacing w:after="0" w:line="240" w:lineRule="auto"/>
        <w:rPr>
          <w:rFonts w:ascii="Arial" w:eastAsia="Arial" w:hAnsi="Arial" w:cs="Arial"/>
          <w:b/>
          <w:color w:val="E36C09"/>
          <w:sz w:val="18"/>
          <w:szCs w:val="18"/>
          <w:u w:val="single"/>
        </w:rPr>
      </w:pPr>
    </w:p>
    <w:p w14:paraId="6AF2781C"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Los Mochis – México </w:t>
      </w:r>
    </w:p>
    <w:p w14:paraId="72F6B7DD"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DF8967D"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4B22754"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019BAD57"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4C55A4B1"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C9BFC16"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57229881"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654175C3" w14:textId="77777777" w:rsidR="00B2188D" w:rsidRDefault="00B2188D">
      <w:pPr>
        <w:spacing w:after="0" w:line="240" w:lineRule="auto"/>
        <w:jc w:val="both"/>
        <w:rPr>
          <w:rFonts w:ascii="Arial" w:eastAsia="Arial" w:hAnsi="Arial" w:cs="Arial"/>
          <w:b/>
          <w:color w:val="E36C09"/>
          <w:sz w:val="18"/>
          <w:szCs w:val="18"/>
          <w:u w:val="single"/>
        </w:rPr>
      </w:pPr>
    </w:p>
    <w:p w14:paraId="1AADED02" w14:textId="77777777" w:rsidR="00531EAF" w:rsidRDefault="00531EAF"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91AFAD0"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7D5E30A2"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7EC2CD1"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1573DD1"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ED26F63"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0071A9BC"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61A1AD7"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02F8A358"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E3953EA"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446D03C"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30DCB0D" w14:textId="77777777" w:rsidR="00A1066C" w:rsidRDefault="00A1066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5F7D5E0" w14:textId="6BAF66F6"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FD4ACD1"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6C5E68BB"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CF6C1D6"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21772EDF"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744DEBDD"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5B13429A"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CE4BA0D"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6DC2891E" w14:textId="0C22B772"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MXN</w:t>
            </w:r>
            <w:r w:rsidR="00531EAF">
              <w:rPr>
                <w:rFonts w:ascii="Arial" w:eastAsia="Times New Roman" w:hAnsi="Arial" w:cs="Arial"/>
                <w:color w:val="000000"/>
                <w:sz w:val="18"/>
                <w:szCs w:val="18"/>
                <w:lang w:val="en-US" w:eastAsia="es-ES"/>
              </w:rPr>
              <w:t xml:space="preserve"> 1,111</w:t>
            </w:r>
          </w:p>
        </w:tc>
      </w:tr>
      <w:tr w:rsidR="00E478A8" w:rsidRPr="00567CD9" w14:paraId="308005F2"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0CEEEDC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4524D158" w14:textId="6E7DBD81"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1,</w:t>
            </w:r>
            <w:r w:rsidR="00531EAF">
              <w:rPr>
                <w:rFonts w:ascii="Arial" w:eastAsia="Times New Roman" w:hAnsi="Arial" w:cs="Arial"/>
                <w:color w:val="000000"/>
                <w:sz w:val="18"/>
                <w:szCs w:val="18"/>
                <w:lang w:eastAsia="es-ES"/>
              </w:rPr>
              <w:t>806</w:t>
            </w:r>
          </w:p>
        </w:tc>
      </w:tr>
      <w:tr w:rsidR="00E478A8" w:rsidRPr="00567CD9" w14:paraId="7C530E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3A70DABF"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1684B651" w14:textId="049FE91B"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531EAF">
              <w:rPr>
                <w:rFonts w:ascii="Arial" w:eastAsia="Times New Roman" w:hAnsi="Arial" w:cs="Arial"/>
                <w:color w:val="000000"/>
                <w:sz w:val="18"/>
                <w:szCs w:val="18"/>
                <w:lang w:eastAsia="es-ES"/>
              </w:rPr>
              <w:t>3,195</w:t>
            </w:r>
          </w:p>
        </w:tc>
      </w:tr>
      <w:tr w:rsidR="00E478A8" w:rsidRPr="00567CD9" w14:paraId="2CC7D188"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1964073C"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2D7641D2" w14:textId="6273D411"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C0644">
              <w:rPr>
                <w:rFonts w:ascii="Arial" w:eastAsia="Times New Roman" w:hAnsi="Arial" w:cs="Arial"/>
                <w:color w:val="000000"/>
                <w:sz w:val="18"/>
                <w:szCs w:val="18"/>
                <w:lang w:eastAsia="es-ES"/>
              </w:rPr>
              <w:t>4,</w:t>
            </w:r>
            <w:r w:rsidR="00531EAF">
              <w:rPr>
                <w:rFonts w:ascii="Arial" w:eastAsia="Times New Roman" w:hAnsi="Arial" w:cs="Arial"/>
                <w:color w:val="000000"/>
                <w:sz w:val="18"/>
                <w:szCs w:val="18"/>
                <w:lang w:eastAsia="es-ES"/>
              </w:rPr>
              <w:t>445</w:t>
            </w:r>
          </w:p>
        </w:tc>
      </w:tr>
      <w:tr w:rsidR="00ED50B4" w:rsidRPr="00567CD9" w14:paraId="7659EF26"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08BE29BF"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025447FA"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203A0DB4"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33880E3"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59B56D97" w14:textId="5A1D269B"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531EAF">
              <w:rPr>
                <w:rFonts w:ascii="Arial" w:eastAsia="Times New Roman" w:hAnsi="Arial" w:cs="Arial"/>
                <w:color w:val="000000"/>
                <w:sz w:val="18"/>
                <w:szCs w:val="18"/>
                <w:lang w:eastAsia="es-ES"/>
              </w:rPr>
              <w:t>2,083</w:t>
            </w:r>
          </w:p>
        </w:tc>
      </w:tr>
      <w:tr w:rsidR="00ED50B4" w:rsidRPr="00567CD9" w14:paraId="628F9DEE"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E2C6FAE"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39C55661" w14:textId="3B8F92AC"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C0644">
              <w:rPr>
                <w:rFonts w:ascii="Arial" w:eastAsia="Times New Roman" w:hAnsi="Arial" w:cs="Arial"/>
                <w:color w:val="000000"/>
                <w:sz w:val="18"/>
                <w:szCs w:val="18"/>
                <w:lang w:eastAsia="es-ES"/>
              </w:rPr>
              <w:t>3,</w:t>
            </w:r>
            <w:r w:rsidR="00531EAF">
              <w:rPr>
                <w:rFonts w:ascii="Arial" w:eastAsia="Times New Roman" w:hAnsi="Arial" w:cs="Arial"/>
                <w:color w:val="000000"/>
                <w:sz w:val="18"/>
                <w:szCs w:val="18"/>
                <w:lang w:eastAsia="es-ES"/>
              </w:rPr>
              <w:t>333</w:t>
            </w:r>
          </w:p>
        </w:tc>
      </w:tr>
    </w:tbl>
    <w:p w14:paraId="3AAA935F"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8065C1B" w14:textId="77777777" w:rsidR="00531EAF" w:rsidRDefault="00531EAF" w:rsidP="00E478A8">
      <w:pPr>
        <w:spacing w:after="0" w:line="240" w:lineRule="auto"/>
        <w:jc w:val="both"/>
        <w:rPr>
          <w:rFonts w:ascii="Arial" w:eastAsia="Arial" w:hAnsi="Arial" w:cs="Arial"/>
          <w:b/>
          <w:sz w:val="18"/>
          <w:szCs w:val="18"/>
        </w:rPr>
      </w:pPr>
    </w:p>
    <w:p w14:paraId="21C9D87A" w14:textId="6708490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57828687"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56FCA73"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6CB67CB6"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D50B4" w:rsidRPr="00ED50B4">
        <w:rPr>
          <w:rFonts w:ascii="Arial" w:eastAsia="Arial" w:hAnsi="Arial" w:cs="Arial"/>
          <w:b/>
          <w:sz w:val="18"/>
          <w:szCs w:val="18"/>
        </w:rPr>
        <w:t>6</w:t>
      </w:r>
      <w:r w:rsidRPr="00ED50B4">
        <w:rPr>
          <w:rFonts w:ascii="Arial" w:eastAsia="Arial" w:hAnsi="Arial" w:cs="Arial"/>
          <w:b/>
          <w:sz w:val="18"/>
          <w:szCs w:val="18"/>
        </w:rPr>
        <w:t xml:space="preserve"> del itinerario;</w:t>
      </w:r>
      <w:r w:rsidR="00ED50B4" w:rsidRPr="00ED50B4">
        <w:rPr>
          <w:rFonts w:ascii="Arial" w:eastAsia="Arial" w:hAnsi="Arial" w:cs="Arial"/>
          <w:b/>
          <w:sz w:val="18"/>
          <w:szCs w:val="18"/>
        </w:rPr>
        <w:t xml:space="preserve"> </w:t>
      </w:r>
      <w:r w:rsidRPr="00ED50B4">
        <w:rPr>
          <w:rFonts w:ascii="Arial" w:eastAsia="Arial" w:hAnsi="Arial" w:cs="Arial"/>
          <w:b/>
          <w:sz w:val="18"/>
          <w:szCs w:val="18"/>
        </w:rPr>
        <w:t xml:space="preserve">Divisadero Barrancas </w:t>
      </w:r>
      <w:r w:rsidR="00ED50B4" w:rsidRPr="00ED50B4">
        <w:rPr>
          <w:rFonts w:ascii="Arial" w:eastAsia="Arial" w:hAnsi="Arial" w:cs="Arial"/>
          <w:b/>
          <w:sz w:val="18"/>
          <w:szCs w:val="18"/>
        </w:rPr>
        <w:t>a los Mochis</w:t>
      </w:r>
      <w:r w:rsidRPr="00ED50B4">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06FE3EA6" w14:textId="77777777" w:rsidR="00E478A8" w:rsidRDefault="00E478A8">
      <w:pPr>
        <w:spacing w:after="0" w:line="240" w:lineRule="auto"/>
        <w:jc w:val="both"/>
        <w:rPr>
          <w:rFonts w:ascii="Arial" w:eastAsia="Times New Roman" w:hAnsi="Arial" w:cs="Arial"/>
          <w:b/>
          <w:color w:val="E36C0A" w:themeColor="accent6" w:themeShade="BF"/>
          <w:sz w:val="18"/>
          <w:szCs w:val="18"/>
          <w:u w:val="single"/>
          <w:lang w:eastAsia="es-ES"/>
        </w:rPr>
      </w:pPr>
    </w:p>
    <w:p w14:paraId="39E00C4D"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6344B013"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5D23BB64"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ED8DA26"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2035B015"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46B0EC05"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0C5B6638"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96D2320"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proofErr w:type="spellStart"/>
      <w:r>
        <w:rPr>
          <w:rFonts w:ascii="Arial" w:hAnsi="Arial" w:cs="Arial"/>
          <w:bCs/>
          <w:color w:val="000000"/>
          <w:sz w:val="18"/>
          <w:szCs w:val="18"/>
          <w:lang w:eastAsia="es-ES"/>
        </w:rPr>
        <w:t>permite</w:t>
      </w:r>
      <w:r>
        <w:rPr>
          <w:rFonts w:ascii="Arial" w:hAnsi="Arial" w:cs="Arial"/>
          <w:bCs/>
          <w:color w:val="000000"/>
          <w:sz w:val="18"/>
          <w:szCs w:val="18"/>
          <w:u w:val="single"/>
          <w:lang w:eastAsia="es-ES"/>
        </w:rPr>
        <w:t>una</w:t>
      </w:r>
      <w:proofErr w:type="spellEnd"/>
      <w:r>
        <w:rPr>
          <w:rFonts w:ascii="Arial" w:hAnsi="Arial" w:cs="Arial"/>
          <w:bCs/>
          <w:color w:val="000000"/>
          <w:sz w:val="18"/>
          <w:szCs w:val="18"/>
          <w:u w:val="single"/>
          <w:lang w:eastAsia="es-ES"/>
        </w:rPr>
        <w:t xml:space="preserve"> maleta por </w:t>
      </w:r>
      <w:proofErr w:type="spellStart"/>
      <w:r>
        <w:rPr>
          <w:rFonts w:ascii="Arial" w:hAnsi="Arial" w:cs="Arial"/>
          <w:bCs/>
          <w:color w:val="000000"/>
          <w:sz w:val="18"/>
          <w:szCs w:val="18"/>
          <w:u w:val="single"/>
          <w:lang w:eastAsia="es-ES"/>
        </w:rPr>
        <w:t>persona</w:t>
      </w:r>
      <w:r>
        <w:rPr>
          <w:rFonts w:ascii="Arial" w:hAnsi="Arial" w:cs="Arial"/>
          <w:color w:val="000000"/>
          <w:sz w:val="18"/>
          <w:szCs w:val="18"/>
          <w:lang w:eastAsia="es-ES"/>
        </w:rPr>
        <w:t>con</w:t>
      </w:r>
      <w:proofErr w:type="spellEnd"/>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5AE93F9E"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413A64B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835C16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414963DC"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3788C7DD"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5683411"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59A22E4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3DD6BCF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721C9277"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D2BE2A7"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27A31196"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5E67711"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5729D44"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79082E97"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9F03E7B"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2099D69E"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lastRenderedPageBreak/>
        <w:t>Generales.</w:t>
      </w:r>
    </w:p>
    <w:p w14:paraId="48CB2E6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35BF4E47"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072ACA1F"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F98AFF3"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FA2C8F4" w14:textId="77777777" w:rsidR="00423CBA" w:rsidRDefault="00423CBA" w:rsidP="00ED50B4">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p>
    <w:p w14:paraId="67FEF1E3" w14:textId="77777777" w:rsidR="00A1066C" w:rsidRDefault="00A1066C" w:rsidP="00ED50B4">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p>
    <w:p w14:paraId="6B3EA7D4" w14:textId="3138B831" w:rsidR="00A1066C" w:rsidRPr="00A1066C" w:rsidRDefault="00A1066C" w:rsidP="00ED50B4">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r w:rsidRPr="00A1066C">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151A6958" w14:textId="77777777" w:rsidR="00ED50B4" w:rsidRDefault="00ED50B4">
      <w:pPr>
        <w:widowControl w:val="0"/>
        <w:spacing w:line="240" w:lineRule="auto"/>
        <w:jc w:val="both"/>
        <w:textAlignment w:val="baseline"/>
        <w:rPr>
          <w:rFonts w:ascii="Arial" w:hAnsi="Arial" w:cs="Arial"/>
          <w:color w:val="000000"/>
          <w:sz w:val="18"/>
          <w:szCs w:val="18"/>
          <w:lang w:eastAsia="es-ES"/>
        </w:rPr>
      </w:pPr>
    </w:p>
    <w:p w14:paraId="31480EAB"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34677B5B"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00F4259C"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31537317" w14:textId="77777777" w:rsidR="00B2188D" w:rsidRDefault="00B2188D">
      <w:pPr>
        <w:widowControl w:val="0"/>
        <w:spacing w:after="0" w:line="240" w:lineRule="auto"/>
        <w:jc w:val="both"/>
        <w:rPr>
          <w:rFonts w:ascii="Arial" w:eastAsia="Arial" w:hAnsi="Arial" w:cs="Arial"/>
          <w:color w:val="000000"/>
          <w:sz w:val="18"/>
          <w:szCs w:val="18"/>
        </w:rPr>
      </w:pPr>
    </w:p>
    <w:p w14:paraId="697313A5" w14:textId="7EDCA4C8"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531EAF">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7EC5818F"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7A084095"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5E29C6BA"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29A29B3A"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33710835"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3B9B26E"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05FEC5C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19F7513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3FF49675"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253CE5A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2C437876"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2549BB8" w14:textId="77777777" w:rsidR="00B2188D" w:rsidRDefault="00B2188D">
      <w:pPr>
        <w:pStyle w:val="Sinespaciado"/>
        <w:widowControl w:val="0"/>
        <w:jc w:val="center"/>
        <w:textAlignment w:val="baseline"/>
        <w:rPr>
          <w:rFonts w:ascii="Arial" w:hAnsi="Arial" w:cs="Arial"/>
          <w:b/>
          <w:sz w:val="18"/>
          <w:szCs w:val="18"/>
          <w:u w:val="single"/>
          <w:lang w:val="es-ES" w:eastAsia="es-ES"/>
        </w:rPr>
      </w:pPr>
    </w:p>
    <w:p w14:paraId="52E699BD" w14:textId="77777777" w:rsidR="00B2188D" w:rsidRDefault="001744B0">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73A4D4D4" w14:textId="77777777" w:rsidR="00B2188D" w:rsidRDefault="00B2188D">
      <w:pPr>
        <w:pStyle w:val="Sinespaciado"/>
        <w:widowControl w:val="0"/>
        <w:textAlignment w:val="baseline"/>
        <w:rPr>
          <w:rFonts w:ascii="Arial" w:hAnsi="Arial" w:cs="Arial"/>
          <w:b/>
          <w:color w:val="E36C0A" w:themeColor="accent6" w:themeShade="BF"/>
          <w:sz w:val="18"/>
          <w:szCs w:val="18"/>
          <w:u w:val="single"/>
          <w:lang w:val="es-ES" w:eastAsia="es-ES"/>
        </w:rPr>
      </w:pPr>
    </w:p>
    <w:sectPr w:rsidR="00B2188D"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5A1A" w14:textId="77777777" w:rsidR="00802C5A" w:rsidRDefault="00802C5A" w:rsidP="00B2188D">
      <w:pPr>
        <w:spacing w:after="0" w:line="240" w:lineRule="auto"/>
      </w:pPr>
      <w:r>
        <w:separator/>
      </w:r>
    </w:p>
  </w:endnote>
  <w:endnote w:type="continuationSeparator" w:id="0">
    <w:p w14:paraId="390235CA" w14:textId="77777777" w:rsidR="00802C5A" w:rsidRDefault="00802C5A"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F57C"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215D835F"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A3F7" w14:textId="77777777" w:rsidR="00802C5A" w:rsidRDefault="00802C5A" w:rsidP="00B2188D">
      <w:pPr>
        <w:spacing w:after="0" w:line="240" w:lineRule="auto"/>
      </w:pPr>
      <w:r>
        <w:separator/>
      </w:r>
    </w:p>
  </w:footnote>
  <w:footnote w:type="continuationSeparator" w:id="0">
    <w:p w14:paraId="3F7FF072" w14:textId="77777777" w:rsidR="00802C5A" w:rsidRDefault="00802C5A"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9468"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320437C1" wp14:editId="66DBB7F5">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162D31D6" wp14:editId="5EDD8D92">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748D0808" wp14:editId="617A0D9F">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584437">
    <w:abstractNumId w:val="4"/>
  </w:num>
  <w:num w:numId="2" w16cid:durableId="959382498">
    <w:abstractNumId w:val="13"/>
  </w:num>
  <w:num w:numId="3" w16cid:durableId="496070427">
    <w:abstractNumId w:val="18"/>
  </w:num>
  <w:num w:numId="4" w16cid:durableId="1927030226">
    <w:abstractNumId w:val="3"/>
  </w:num>
  <w:num w:numId="5" w16cid:durableId="448207680">
    <w:abstractNumId w:val="2"/>
  </w:num>
  <w:num w:numId="6" w16cid:durableId="720247233">
    <w:abstractNumId w:val="15"/>
  </w:num>
  <w:num w:numId="7" w16cid:durableId="531649257">
    <w:abstractNumId w:val="8"/>
  </w:num>
  <w:num w:numId="8" w16cid:durableId="1327442463">
    <w:abstractNumId w:val="10"/>
  </w:num>
  <w:num w:numId="9" w16cid:durableId="957563989">
    <w:abstractNumId w:val="14"/>
  </w:num>
  <w:num w:numId="10" w16cid:durableId="1334726673">
    <w:abstractNumId w:val="12"/>
  </w:num>
  <w:num w:numId="11" w16cid:durableId="1497649712">
    <w:abstractNumId w:val="11"/>
  </w:num>
  <w:num w:numId="12" w16cid:durableId="1003242342">
    <w:abstractNumId w:val="6"/>
  </w:num>
  <w:num w:numId="13" w16cid:durableId="1086927298">
    <w:abstractNumId w:val="16"/>
  </w:num>
  <w:num w:numId="14" w16cid:durableId="971711753">
    <w:abstractNumId w:val="0"/>
  </w:num>
  <w:num w:numId="15" w16cid:durableId="603153418">
    <w:abstractNumId w:val="1"/>
  </w:num>
  <w:num w:numId="16" w16cid:durableId="910387597">
    <w:abstractNumId w:val="19"/>
  </w:num>
  <w:num w:numId="17" w16cid:durableId="944315016">
    <w:abstractNumId w:val="9"/>
  </w:num>
  <w:num w:numId="18" w16cid:durableId="2062556617">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75897"/>
    <w:rsid w:val="000A2B7F"/>
    <w:rsid w:val="001039C7"/>
    <w:rsid w:val="00142231"/>
    <w:rsid w:val="0016344A"/>
    <w:rsid w:val="001744B0"/>
    <w:rsid w:val="0017574C"/>
    <w:rsid w:val="00187510"/>
    <w:rsid w:val="001914A3"/>
    <w:rsid w:val="00200292"/>
    <w:rsid w:val="00201045"/>
    <w:rsid w:val="00215C03"/>
    <w:rsid w:val="00247C43"/>
    <w:rsid w:val="002C1F59"/>
    <w:rsid w:val="002E3551"/>
    <w:rsid w:val="00322A10"/>
    <w:rsid w:val="003C263D"/>
    <w:rsid w:val="003C51DF"/>
    <w:rsid w:val="00423CBA"/>
    <w:rsid w:val="004807E2"/>
    <w:rsid w:val="00496EA3"/>
    <w:rsid w:val="004C0535"/>
    <w:rsid w:val="00531EAF"/>
    <w:rsid w:val="005A5381"/>
    <w:rsid w:val="00642ADA"/>
    <w:rsid w:val="00676B0A"/>
    <w:rsid w:val="006E79E0"/>
    <w:rsid w:val="00802C5A"/>
    <w:rsid w:val="008232E8"/>
    <w:rsid w:val="00857E23"/>
    <w:rsid w:val="00866E24"/>
    <w:rsid w:val="008C17A6"/>
    <w:rsid w:val="008D3A6D"/>
    <w:rsid w:val="008E4CBA"/>
    <w:rsid w:val="009C0644"/>
    <w:rsid w:val="00A1066C"/>
    <w:rsid w:val="00A11F35"/>
    <w:rsid w:val="00A60AAF"/>
    <w:rsid w:val="00A84FDE"/>
    <w:rsid w:val="00A927F4"/>
    <w:rsid w:val="00A935CB"/>
    <w:rsid w:val="00AB6D05"/>
    <w:rsid w:val="00B12B8B"/>
    <w:rsid w:val="00B15622"/>
    <w:rsid w:val="00B2188D"/>
    <w:rsid w:val="00B23A57"/>
    <w:rsid w:val="00B8315E"/>
    <w:rsid w:val="00BD321E"/>
    <w:rsid w:val="00BD5BC9"/>
    <w:rsid w:val="00C209F6"/>
    <w:rsid w:val="00CD7EFF"/>
    <w:rsid w:val="00D573EE"/>
    <w:rsid w:val="00D824B2"/>
    <w:rsid w:val="00D95366"/>
    <w:rsid w:val="00DC7B5F"/>
    <w:rsid w:val="00DD0B9F"/>
    <w:rsid w:val="00DD4895"/>
    <w:rsid w:val="00E478A8"/>
    <w:rsid w:val="00E57D8E"/>
    <w:rsid w:val="00E718E4"/>
    <w:rsid w:val="00EA44F8"/>
    <w:rsid w:val="00ED50B4"/>
    <w:rsid w:val="00ED7EA5"/>
    <w:rsid w:val="00F05DAD"/>
    <w:rsid w:val="00F30799"/>
    <w:rsid w:val="00F31C8B"/>
    <w:rsid w:val="00F6187C"/>
    <w:rsid w:val="00F70431"/>
    <w:rsid w:val="00FC0784"/>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ED69"/>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DDE5-EFF5-4650-BEC8-FE061514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2334</Words>
  <Characters>12464</Characters>
  <Application>Microsoft Office Word</Application>
  <DocSecurity>0</DocSecurity>
  <Lines>346</Lines>
  <Paragraphs>250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6</cp:revision>
  <cp:lastPrinted>2025-03-18T18:00:00Z</cp:lastPrinted>
  <dcterms:created xsi:type="dcterms:W3CDTF">2025-11-18T22:02:00Z</dcterms:created>
  <dcterms:modified xsi:type="dcterms:W3CDTF">2026-01-28T15:15:00Z</dcterms:modified>
  <dc:language>es-ES</dc:language>
</cp:coreProperties>
</file>