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035C6" w14:textId="2F58A942" w:rsidR="00A84DA9" w:rsidRPr="00526E9C" w:rsidRDefault="00C04C1B" w:rsidP="009246E5">
      <w:pPr>
        <w:spacing w:line="360" w:lineRule="auto"/>
        <w:ind w:left="284" w:hanging="284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FCDDB01" wp14:editId="0C2837F0">
            <wp:simplePos x="0" y="0"/>
            <wp:positionH relativeFrom="column">
              <wp:posOffset>-638175</wp:posOffset>
            </wp:positionH>
            <wp:positionV relativeFrom="paragraph">
              <wp:posOffset>129540</wp:posOffset>
            </wp:positionV>
            <wp:extent cx="8072120" cy="2362200"/>
            <wp:effectExtent l="0" t="0" r="5080" b="0"/>
            <wp:wrapNone/>
            <wp:docPr id="2527671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5" t="22293" r="-302" b="41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12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C03B5" w:rsidRPr="00526E9C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5F127" wp14:editId="083A943B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180" cy="101854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01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42A57" w14:textId="77777777" w:rsidR="001C2966" w:rsidRPr="001C2966" w:rsidRDefault="001C2966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14:paraId="550F311E" w14:textId="77777777" w:rsidR="00831D83" w:rsidRDefault="00831D83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831D8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Cybermundial</w:t>
                            </w:r>
                            <w:proofErr w:type="spellEnd"/>
                            <w:r w:rsidRPr="00831D83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Playas del Norte de Perú </w:t>
                            </w:r>
                          </w:p>
                          <w:p w14:paraId="061452EA" w14:textId="483F852C" w:rsidR="006C6CAA" w:rsidRPr="006C6CAA" w:rsidRDefault="00831D83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5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DIAS |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4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NOCHES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desde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367</w:t>
                            </w:r>
                            <w:r w:rsidR="0098703E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US$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</w:t>
                            </w:r>
                            <w:r w:rsidR="00195C83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 habitación doble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5F12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50.45pt;margin-top:-71.2pt;width:613.4pt;height:8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" filled="f" stroked="f" strokeweight=".5pt">
                <v:textbox>
                  <w:txbxContent>
                    <w:p w14:paraId="1E442A57" w14:textId="77777777" w:rsidR="001C2966" w:rsidRPr="001C2966" w:rsidRDefault="001C2966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14:paraId="550F311E" w14:textId="77777777" w:rsidR="00831D83" w:rsidRDefault="00831D83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 w:rsidRPr="00831D8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Cybermundial</w:t>
                      </w:r>
                      <w:proofErr w:type="spellEnd"/>
                      <w:r w:rsidRPr="00831D83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 Playas del Norte de Perú </w:t>
                      </w:r>
                    </w:p>
                    <w:p w14:paraId="061452EA" w14:textId="483F852C" w:rsidR="006C6CAA" w:rsidRPr="006C6CAA" w:rsidRDefault="00831D83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5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DIAS |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4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NOCHES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desde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367</w:t>
                      </w:r>
                      <w:r w:rsidR="0098703E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US$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</w:t>
                      </w:r>
                      <w:r w:rsidR="00195C83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en habitación doble</w:t>
                      </w:r>
                    </w:p>
                  </w:txbxContent>
                </v:textbox>
              </v:shape>
            </w:pict>
          </mc:Fallback>
        </mc:AlternateContent>
      </w:r>
      <w:r w:rsidR="00982AF6">
        <w:rPr>
          <w:noProof/>
          <w:lang w:val="es-CL" w:eastAsia="es-CL" w:bidi="ar-SA"/>
        </w:rPr>
        <w:drawing>
          <wp:anchor distT="0" distB="0" distL="114300" distR="114300" simplePos="0" relativeHeight="251662336" behindDoc="1" locked="0" layoutInCell="1" allowOverlap="1" wp14:anchorId="2C8C8124" wp14:editId="113960CF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90400" cy="1029600"/>
            <wp:effectExtent l="0" t="0" r="1270" b="0"/>
            <wp:wrapNone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D547" w14:textId="33DC1A5B" w:rsidR="00526E9C" w:rsidRDefault="00526E9C" w:rsidP="009246E5">
      <w:pPr>
        <w:spacing w:line="360" w:lineRule="auto"/>
        <w:ind w:left="284" w:hanging="284"/>
      </w:pPr>
    </w:p>
    <w:p w14:paraId="3BAE7506" w14:textId="5F753AAB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A496C9E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25A06975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4186ED6F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36FDAABC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761D137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8E0555A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E2B3B08" w14:textId="71CB91A5" w:rsidR="00526E9C" w:rsidRPr="00355718" w:rsidRDefault="00526E9C" w:rsidP="001C2966">
      <w:pPr>
        <w:spacing w:line="360" w:lineRule="auto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VALIDEZ</w:t>
      </w:r>
    </w:p>
    <w:p w14:paraId="6F0230EA" w14:textId="4181CFC4" w:rsidR="001C2966" w:rsidRPr="00EA72A5" w:rsidRDefault="002577DD" w:rsidP="001C2966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10</w:t>
      </w:r>
      <w:r w:rsidR="001C2966">
        <w:rPr>
          <w:sz w:val="20"/>
          <w:szCs w:val="20"/>
        </w:rPr>
        <w:t xml:space="preserve"> </w:t>
      </w:r>
      <w:r>
        <w:rPr>
          <w:sz w:val="20"/>
          <w:szCs w:val="20"/>
        </w:rPr>
        <w:t>e</w:t>
      </w:r>
      <w:r w:rsidR="001C2966">
        <w:rPr>
          <w:sz w:val="20"/>
          <w:szCs w:val="20"/>
        </w:rPr>
        <w:t>nero</w:t>
      </w:r>
      <w:r w:rsidR="001C2966" w:rsidRPr="00EA72A5">
        <w:rPr>
          <w:sz w:val="20"/>
          <w:szCs w:val="20"/>
        </w:rPr>
        <w:t xml:space="preserve"> al </w:t>
      </w:r>
      <w:r w:rsidR="00831D83">
        <w:rPr>
          <w:sz w:val="20"/>
          <w:szCs w:val="20"/>
        </w:rPr>
        <w:t>20</w:t>
      </w:r>
      <w:r w:rsidR="001C2966">
        <w:rPr>
          <w:sz w:val="20"/>
          <w:szCs w:val="20"/>
        </w:rPr>
        <w:t xml:space="preserve"> </w:t>
      </w:r>
      <w:proofErr w:type="gramStart"/>
      <w:r w:rsidR="001C2966">
        <w:rPr>
          <w:sz w:val="20"/>
          <w:szCs w:val="20"/>
        </w:rPr>
        <w:t>Diciembre</w:t>
      </w:r>
      <w:proofErr w:type="gramEnd"/>
      <w:r w:rsidR="001C2966">
        <w:rPr>
          <w:sz w:val="20"/>
          <w:szCs w:val="20"/>
        </w:rPr>
        <w:t xml:space="preserve"> de 202</w:t>
      </w:r>
      <w:r w:rsidR="00831D83">
        <w:rPr>
          <w:sz w:val="20"/>
          <w:szCs w:val="20"/>
        </w:rPr>
        <w:t>6</w:t>
      </w:r>
      <w:r w:rsidR="00A94919">
        <w:rPr>
          <w:sz w:val="20"/>
          <w:szCs w:val="20"/>
        </w:rPr>
        <w:t>.</w:t>
      </w:r>
    </w:p>
    <w:p w14:paraId="59A700E2" w14:textId="5E77EA07" w:rsidR="00526E9C" w:rsidRDefault="00526E9C" w:rsidP="0049299F">
      <w:pPr>
        <w:spacing w:line="360" w:lineRule="auto"/>
        <w:rPr>
          <w:sz w:val="19"/>
          <w:szCs w:val="19"/>
        </w:rPr>
      </w:pPr>
    </w:p>
    <w:p w14:paraId="59059725" w14:textId="65A0C9FB" w:rsidR="003746F8" w:rsidRDefault="00526E9C" w:rsidP="00831D83">
      <w:pPr>
        <w:spacing w:line="360" w:lineRule="auto"/>
        <w:ind w:left="284" w:hanging="284"/>
        <w:rPr>
          <w:b/>
          <w:bCs/>
          <w:sz w:val="20"/>
          <w:szCs w:val="20"/>
        </w:rPr>
      </w:pPr>
      <w:r w:rsidRPr="00355718">
        <w:rPr>
          <w:b/>
          <w:bCs/>
          <w:color w:val="F05B52"/>
          <w:sz w:val="28"/>
          <w:szCs w:val="28"/>
        </w:rPr>
        <w:t>NUESTRO PROGRAMA INCLUYE</w:t>
      </w:r>
    </w:p>
    <w:p w14:paraId="7B3611DB" w14:textId="77777777" w:rsidR="00831D83" w:rsidRPr="00831D83" w:rsidRDefault="00831D83" w:rsidP="00831D83">
      <w:pPr>
        <w:numPr>
          <w:ilvl w:val="0"/>
          <w:numId w:val="14"/>
        </w:numPr>
        <w:spacing w:line="360" w:lineRule="auto"/>
        <w:rPr>
          <w:rFonts w:eastAsiaTheme="minorHAnsi"/>
          <w:sz w:val="20"/>
          <w:szCs w:val="20"/>
          <w:lang w:eastAsia="en-US" w:bidi="ar-SA"/>
        </w:rPr>
      </w:pPr>
      <w:r w:rsidRPr="00831D83">
        <w:rPr>
          <w:rFonts w:eastAsiaTheme="minorHAnsi"/>
          <w:sz w:val="20"/>
          <w:szCs w:val="20"/>
          <w:lang w:eastAsia="en-US" w:bidi="ar-SA"/>
        </w:rPr>
        <w:t>Traslados aeropuerto / hotel / aeropuerto, solo conductor.</w:t>
      </w:r>
    </w:p>
    <w:p w14:paraId="6457F937" w14:textId="77777777" w:rsidR="00831D83" w:rsidRPr="00831D83" w:rsidRDefault="00831D83" w:rsidP="00831D83">
      <w:pPr>
        <w:numPr>
          <w:ilvl w:val="0"/>
          <w:numId w:val="14"/>
        </w:numPr>
        <w:spacing w:line="360" w:lineRule="auto"/>
        <w:rPr>
          <w:rFonts w:eastAsiaTheme="minorHAnsi"/>
          <w:sz w:val="20"/>
          <w:szCs w:val="20"/>
          <w:lang w:eastAsia="en-US" w:bidi="ar-SA"/>
        </w:rPr>
      </w:pPr>
      <w:r w:rsidRPr="00831D83">
        <w:rPr>
          <w:rFonts w:eastAsiaTheme="minorHAnsi"/>
          <w:sz w:val="20"/>
          <w:szCs w:val="20"/>
          <w:lang w:eastAsia="en-US" w:bidi="ar-SA"/>
        </w:rPr>
        <w:t>04 noches de alojamiento en hotel seleccionado</w:t>
      </w:r>
    </w:p>
    <w:p w14:paraId="1E009A29" w14:textId="77777777" w:rsidR="00831D83" w:rsidRDefault="00831D83" w:rsidP="007328BA">
      <w:pPr>
        <w:numPr>
          <w:ilvl w:val="0"/>
          <w:numId w:val="14"/>
        </w:numPr>
        <w:tabs>
          <w:tab w:val="clear" w:pos="720"/>
          <w:tab w:val="num" w:pos="360"/>
        </w:tabs>
        <w:spacing w:line="360" w:lineRule="auto"/>
        <w:rPr>
          <w:rFonts w:eastAsiaTheme="minorHAnsi"/>
          <w:sz w:val="20"/>
          <w:szCs w:val="20"/>
          <w:lang w:eastAsia="en-US" w:bidi="ar-SA"/>
        </w:rPr>
      </w:pPr>
      <w:r w:rsidRPr="00831D83">
        <w:rPr>
          <w:rFonts w:eastAsiaTheme="minorHAnsi"/>
          <w:sz w:val="20"/>
          <w:szCs w:val="20"/>
          <w:lang w:eastAsia="en-US" w:bidi="ar-SA"/>
        </w:rPr>
        <w:t>Desayuno diario.</w:t>
      </w:r>
    </w:p>
    <w:p w14:paraId="4CC66315" w14:textId="77777777" w:rsidR="007328BA" w:rsidRPr="00831D83" w:rsidRDefault="007328BA" w:rsidP="007328BA">
      <w:pPr>
        <w:spacing w:line="360" w:lineRule="auto"/>
        <w:ind w:left="720"/>
        <w:rPr>
          <w:rFonts w:eastAsiaTheme="minorHAnsi"/>
          <w:sz w:val="20"/>
          <w:szCs w:val="20"/>
          <w:lang w:eastAsia="en-US" w:bidi="ar-SA"/>
        </w:rPr>
      </w:pPr>
    </w:p>
    <w:p w14:paraId="08B56AE1" w14:textId="656D3329" w:rsidR="00526E9C" w:rsidRDefault="00526E9C" w:rsidP="009246E5">
      <w:pPr>
        <w:spacing w:line="360" w:lineRule="auto"/>
        <w:ind w:left="284" w:hanging="284"/>
      </w:pPr>
    </w:p>
    <w:tbl>
      <w:tblPr>
        <w:tblpPr w:leftFromText="141" w:rightFromText="141" w:vertAnchor="text" w:horzAnchor="margin" w:tblpXSpec="center" w:tblpY="582"/>
        <w:tblW w:w="113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7"/>
        <w:gridCol w:w="1370"/>
        <w:gridCol w:w="1249"/>
        <w:gridCol w:w="1390"/>
        <w:gridCol w:w="1249"/>
        <w:gridCol w:w="1249"/>
        <w:gridCol w:w="1249"/>
        <w:gridCol w:w="1249"/>
        <w:gridCol w:w="1249"/>
      </w:tblGrid>
      <w:tr w:rsidR="00C04C1B" w:rsidRPr="007328BA" w14:paraId="405712EB" w14:textId="77777777" w:rsidTr="00C04C1B">
        <w:trPr>
          <w:trHeight w:val="655"/>
        </w:trPr>
        <w:tc>
          <w:tcPr>
            <w:tcW w:w="1047" w:type="dxa"/>
            <w:tcBorders>
              <w:top w:val="single" w:sz="8" w:space="0" w:color="F05B52"/>
              <w:left w:val="single" w:sz="8" w:space="0" w:color="F05B52"/>
              <w:bottom w:val="single" w:sz="8" w:space="0" w:color="F05B52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4EB684AB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Categoría de Hotel</w:t>
            </w:r>
          </w:p>
        </w:tc>
        <w:tc>
          <w:tcPr>
            <w:tcW w:w="1370" w:type="dxa"/>
            <w:tcBorders>
              <w:top w:val="single" w:sz="8" w:space="0" w:color="F05B52"/>
              <w:left w:val="nil"/>
              <w:bottom w:val="single" w:sz="8" w:space="0" w:color="F05B52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4B0C814B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Ciudad</w:t>
            </w:r>
          </w:p>
        </w:tc>
        <w:tc>
          <w:tcPr>
            <w:tcW w:w="1249" w:type="dxa"/>
            <w:tcBorders>
              <w:top w:val="single" w:sz="8" w:space="0" w:color="F05B52"/>
              <w:left w:val="nil"/>
              <w:bottom w:val="single" w:sz="8" w:space="0" w:color="F05B52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39C8E6AC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 xml:space="preserve">Hotel </w:t>
            </w:r>
          </w:p>
        </w:tc>
        <w:tc>
          <w:tcPr>
            <w:tcW w:w="1390" w:type="dxa"/>
            <w:tcBorders>
              <w:top w:val="single" w:sz="8" w:space="0" w:color="F05B52"/>
              <w:left w:val="nil"/>
              <w:bottom w:val="single" w:sz="8" w:space="0" w:color="F05B52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6B4638D0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Vigencia 2026</w:t>
            </w:r>
          </w:p>
        </w:tc>
        <w:tc>
          <w:tcPr>
            <w:tcW w:w="1249" w:type="dxa"/>
            <w:tcBorders>
              <w:top w:val="single" w:sz="8" w:space="0" w:color="F05B52"/>
              <w:left w:val="nil"/>
              <w:bottom w:val="single" w:sz="8" w:space="0" w:color="F05B52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7FFE65B7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proofErr w:type="gramStart"/>
            <w:r w:rsidRPr="007328B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Single</w:t>
            </w:r>
            <w:proofErr w:type="gramEnd"/>
          </w:p>
        </w:tc>
        <w:tc>
          <w:tcPr>
            <w:tcW w:w="1249" w:type="dxa"/>
            <w:tcBorders>
              <w:top w:val="single" w:sz="8" w:space="0" w:color="F05B52"/>
              <w:left w:val="nil"/>
              <w:bottom w:val="single" w:sz="8" w:space="0" w:color="F05B52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5D911BE2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Doble</w:t>
            </w:r>
          </w:p>
        </w:tc>
        <w:tc>
          <w:tcPr>
            <w:tcW w:w="1249" w:type="dxa"/>
            <w:tcBorders>
              <w:top w:val="single" w:sz="8" w:space="0" w:color="F05B52"/>
              <w:left w:val="nil"/>
              <w:bottom w:val="single" w:sz="8" w:space="0" w:color="F05B52"/>
              <w:right w:val="single" w:sz="8" w:space="0" w:color="FFFFFF"/>
            </w:tcBorders>
            <w:shd w:val="clear" w:color="000000" w:fill="F05B52"/>
            <w:noWrap/>
            <w:vAlign w:val="center"/>
            <w:hideMark/>
          </w:tcPr>
          <w:p w14:paraId="22E7976D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Triple</w:t>
            </w:r>
          </w:p>
        </w:tc>
        <w:tc>
          <w:tcPr>
            <w:tcW w:w="1249" w:type="dxa"/>
            <w:tcBorders>
              <w:top w:val="single" w:sz="8" w:space="0" w:color="F05B52"/>
              <w:left w:val="nil"/>
              <w:bottom w:val="single" w:sz="8" w:space="0" w:color="F05B52"/>
              <w:right w:val="single" w:sz="8" w:space="0" w:color="FFFFFF"/>
            </w:tcBorders>
            <w:shd w:val="clear" w:color="000000" w:fill="F05B52"/>
            <w:vAlign w:val="center"/>
            <w:hideMark/>
          </w:tcPr>
          <w:p w14:paraId="29A900C6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 xml:space="preserve">Niño con Cama       </w:t>
            </w:r>
            <w:proofErr w:type="gramStart"/>
            <w:r w:rsidRPr="007328B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 xml:space="preserve">   (</w:t>
            </w:r>
            <w:proofErr w:type="gramEnd"/>
            <w:r w:rsidRPr="007328B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2-11 años)</w:t>
            </w:r>
          </w:p>
        </w:tc>
        <w:tc>
          <w:tcPr>
            <w:tcW w:w="1249" w:type="dxa"/>
            <w:tcBorders>
              <w:top w:val="single" w:sz="8" w:space="0" w:color="F05B52"/>
              <w:left w:val="nil"/>
              <w:bottom w:val="single" w:sz="8" w:space="0" w:color="F05B52"/>
              <w:right w:val="single" w:sz="8" w:space="0" w:color="F05B52"/>
            </w:tcBorders>
            <w:shd w:val="clear" w:color="000000" w:fill="F05B52"/>
            <w:vAlign w:val="center"/>
            <w:hideMark/>
          </w:tcPr>
          <w:p w14:paraId="538F6D0B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 xml:space="preserve">Niño sin Cama       </w:t>
            </w:r>
            <w:proofErr w:type="gramStart"/>
            <w:r w:rsidRPr="007328B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 xml:space="preserve">   (</w:t>
            </w:r>
            <w:proofErr w:type="gramEnd"/>
            <w:r w:rsidRPr="007328B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2-6 años)</w:t>
            </w:r>
          </w:p>
        </w:tc>
      </w:tr>
      <w:tr w:rsidR="00C04C1B" w:rsidRPr="007328BA" w14:paraId="0D272521" w14:textId="77777777" w:rsidTr="00C04C1B">
        <w:trPr>
          <w:trHeight w:val="528"/>
        </w:trPr>
        <w:tc>
          <w:tcPr>
            <w:tcW w:w="1047" w:type="dxa"/>
            <w:tcBorders>
              <w:top w:val="nil"/>
              <w:left w:val="single" w:sz="8" w:space="0" w:color="F05B52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677D85A1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Turista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557C5D89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Playa </w:t>
            </w:r>
            <w:proofErr w:type="spellStart"/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Mancora</w:t>
            </w:r>
            <w:proofErr w:type="spellEnd"/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1F1D27C3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proofErr w:type="spellStart"/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Grandmare</w:t>
            </w:r>
            <w:proofErr w:type="spellEnd"/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3C8B3942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10 </w:t>
            </w:r>
            <w:proofErr w:type="gramStart"/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Ene</w:t>
            </w:r>
            <w:proofErr w:type="gramEnd"/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a 20 Dic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44207583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733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2C4908F2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367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08E8E40A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374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698108FB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258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16426B9D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0</w:t>
            </w:r>
          </w:p>
        </w:tc>
      </w:tr>
      <w:tr w:rsidR="00C04C1B" w:rsidRPr="007328BA" w14:paraId="65C2FE84" w14:textId="77777777" w:rsidTr="00C04C1B">
        <w:trPr>
          <w:trHeight w:val="603"/>
        </w:trPr>
        <w:tc>
          <w:tcPr>
            <w:tcW w:w="1047" w:type="dxa"/>
            <w:tcBorders>
              <w:top w:val="nil"/>
              <w:left w:val="single" w:sz="8" w:space="0" w:color="F05B52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31C81438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Primera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63BC68C8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Playa </w:t>
            </w:r>
            <w:proofErr w:type="spellStart"/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Vichayito</w:t>
            </w:r>
            <w:proofErr w:type="spellEnd"/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4E0CA296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proofErr w:type="spellStart"/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Vichayito</w:t>
            </w:r>
            <w:proofErr w:type="spellEnd"/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</w:t>
            </w:r>
            <w:proofErr w:type="spellStart"/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Bungalows</w:t>
            </w:r>
            <w:proofErr w:type="spellEnd"/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&amp; Carpa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55C63DD7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10 </w:t>
            </w:r>
            <w:proofErr w:type="gramStart"/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Ene</w:t>
            </w:r>
            <w:proofErr w:type="gramEnd"/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a 20 Dic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313F49C8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933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63FE4DFA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494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2E02653C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524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2CF27A7A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408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6D515F54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0</w:t>
            </w:r>
          </w:p>
        </w:tc>
      </w:tr>
      <w:tr w:rsidR="00C04C1B" w:rsidRPr="007328BA" w14:paraId="02834A14" w14:textId="77777777" w:rsidTr="00C04C1B">
        <w:trPr>
          <w:trHeight w:val="528"/>
        </w:trPr>
        <w:tc>
          <w:tcPr>
            <w:tcW w:w="1047" w:type="dxa"/>
            <w:tcBorders>
              <w:top w:val="nil"/>
              <w:left w:val="single" w:sz="8" w:space="0" w:color="F05B52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04AB0877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Primera 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30707008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Playa Zorritos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6486C296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Casa Andina </w:t>
            </w:r>
            <w:proofErr w:type="spellStart"/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Select</w:t>
            </w:r>
            <w:proofErr w:type="spellEnd"/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Tumbes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20E3F2F9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10 </w:t>
            </w:r>
            <w:proofErr w:type="gramStart"/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Ene</w:t>
            </w:r>
            <w:proofErr w:type="gramEnd"/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 xml:space="preserve"> a 20 Dic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63ED054F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1.422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16F19326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713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4CA6DE6A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551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38AF5888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435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8" w:space="0" w:color="F05B52"/>
              <w:right w:val="single" w:sz="8" w:space="0" w:color="F05B52"/>
            </w:tcBorders>
            <w:vAlign w:val="center"/>
            <w:hideMark/>
          </w:tcPr>
          <w:p w14:paraId="39E432F2" w14:textId="77777777" w:rsidR="00C04C1B" w:rsidRPr="007328BA" w:rsidRDefault="00C04C1B" w:rsidP="00C04C1B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18"/>
                <w:szCs w:val="18"/>
                <w:lang w:bidi="ar-SA"/>
              </w:rPr>
            </w:pPr>
            <w:r w:rsidRPr="007328BA">
              <w:rPr>
                <w:rFonts w:eastAsia="Times New Roman"/>
                <w:color w:val="000000"/>
                <w:sz w:val="18"/>
                <w:szCs w:val="18"/>
                <w:lang w:bidi="ar-SA"/>
              </w:rPr>
              <w:t>0</w:t>
            </w:r>
          </w:p>
        </w:tc>
      </w:tr>
    </w:tbl>
    <w:p w14:paraId="7AFF66BC" w14:textId="27ED87D0" w:rsidR="00560FCB" w:rsidRDefault="007328BA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TARIFAS</w:t>
      </w:r>
    </w:p>
    <w:p w14:paraId="06C593F4" w14:textId="1609CFA2" w:rsidR="00355718" w:rsidRDefault="00623123" w:rsidP="007328BA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>**</w:t>
      </w:r>
      <w:r>
        <w:rPr>
          <w:rFonts w:asciiTheme="minorHAnsi" w:hAnsiTheme="minorHAnsi" w:cstheme="minorHAnsi"/>
          <w:i/>
          <w:sz w:val="20"/>
          <w:szCs w:val="20"/>
          <w:lang w:val="es-CL" w:bidi="th-TH"/>
        </w:rPr>
        <w:t>Tarifas</w:t>
      </w:r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 por p</w:t>
      </w:r>
      <w:r>
        <w:rPr>
          <w:rFonts w:asciiTheme="minorHAnsi" w:hAnsiTheme="minorHAnsi" w:cstheme="minorHAnsi"/>
          <w:i/>
          <w:sz w:val="20"/>
          <w:szCs w:val="20"/>
          <w:lang w:val="es-CL" w:bidi="th-TH"/>
        </w:rPr>
        <w:t>ersona, por programa,</w:t>
      </w:r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 en USD**</w:t>
      </w:r>
    </w:p>
    <w:p w14:paraId="13EC246D" w14:textId="50050909" w:rsidR="00E87CDA" w:rsidRDefault="00E87CDA" w:rsidP="00623123">
      <w:pPr>
        <w:pStyle w:val="Prrafodelista"/>
        <w:numPr>
          <w:ilvl w:val="0"/>
          <w:numId w:val="13"/>
        </w:numPr>
        <w:jc w:val="center"/>
        <w:rPr>
          <w:rFonts w:cstheme="minorHAnsi"/>
          <w:i/>
          <w:sz w:val="20"/>
          <w:szCs w:val="20"/>
          <w:lang w:bidi="th-TH"/>
        </w:rPr>
      </w:pPr>
      <w:r w:rsidRPr="00623123">
        <w:rPr>
          <w:rFonts w:cstheme="minorHAnsi"/>
          <w:i/>
          <w:sz w:val="20"/>
          <w:szCs w:val="20"/>
          <w:lang w:bidi="th-TH"/>
        </w:rPr>
        <w:t>Triple calculada en base a una persona adicional en la habitación.</w:t>
      </w:r>
    </w:p>
    <w:p w14:paraId="541812EC" w14:textId="77777777" w:rsidR="00831D83" w:rsidRDefault="00831D83" w:rsidP="00831D83">
      <w:pPr>
        <w:jc w:val="center"/>
        <w:rPr>
          <w:rFonts w:cstheme="minorHAnsi"/>
          <w:i/>
          <w:sz w:val="20"/>
          <w:szCs w:val="20"/>
          <w:lang w:bidi="th-TH"/>
        </w:rPr>
      </w:pPr>
    </w:p>
    <w:p w14:paraId="0AB73D72" w14:textId="77777777" w:rsidR="00831D83" w:rsidRDefault="00831D83" w:rsidP="00831D83">
      <w:pPr>
        <w:jc w:val="center"/>
        <w:rPr>
          <w:rFonts w:cstheme="minorHAnsi"/>
          <w:i/>
          <w:sz w:val="20"/>
          <w:szCs w:val="20"/>
          <w:lang w:bidi="th-TH"/>
        </w:rPr>
      </w:pPr>
    </w:p>
    <w:p w14:paraId="189AE6D8" w14:textId="77777777" w:rsidR="00831D83" w:rsidRDefault="00831D83" w:rsidP="00831D83">
      <w:pPr>
        <w:jc w:val="center"/>
        <w:rPr>
          <w:rFonts w:cstheme="minorHAnsi"/>
          <w:i/>
          <w:sz w:val="20"/>
          <w:szCs w:val="20"/>
          <w:lang w:bidi="th-TH"/>
        </w:rPr>
      </w:pPr>
    </w:p>
    <w:p w14:paraId="73A80B64" w14:textId="77777777" w:rsidR="00831D83" w:rsidRPr="00831D83" w:rsidRDefault="00831D83" w:rsidP="00831D83">
      <w:pPr>
        <w:jc w:val="center"/>
        <w:rPr>
          <w:rFonts w:cstheme="minorHAnsi"/>
          <w:i/>
          <w:sz w:val="20"/>
          <w:szCs w:val="20"/>
          <w:lang w:bidi="th-TH"/>
        </w:rPr>
      </w:pPr>
    </w:p>
    <w:p w14:paraId="2D0FBE52" w14:textId="77A6524E" w:rsidR="00623123" w:rsidRDefault="00623123" w:rsidP="00623123">
      <w:pPr>
        <w:jc w:val="center"/>
        <w:rPr>
          <w:rFonts w:cstheme="minorHAnsi"/>
          <w:i/>
          <w:sz w:val="20"/>
          <w:szCs w:val="20"/>
          <w:lang w:bidi="th-TH"/>
        </w:rPr>
      </w:pPr>
    </w:p>
    <w:p w14:paraId="63673305" w14:textId="77777777" w:rsidR="00C04C1B" w:rsidRDefault="00C04C1B" w:rsidP="007328BA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562AE2CC" w14:textId="01BDA4C8" w:rsidR="007328BA" w:rsidRPr="007328BA" w:rsidRDefault="007328BA" w:rsidP="007328BA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7328BA">
        <w:rPr>
          <w:b/>
          <w:bCs/>
          <w:color w:val="F05B52"/>
          <w:sz w:val="28"/>
          <w:szCs w:val="28"/>
        </w:rPr>
        <w:lastRenderedPageBreak/>
        <w:t xml:space="preserve">NIÑOS (Hasta 1 año y 11 meses): </w:t>
      </w:r>
    </w:p>
    <w:p w14:paraId="464B9F59" w14:textId="77777777" w:rsidR="007328BA" w:rsidRPr="007328BA" w:rsidRDefault="007328BA" w:rsidP="007328BA">
      <w:pPr>
        <w:pStyle w:val="Prrafodelista"/>
        <w:numPr>
          <w:ilvl w:val="1"/>
          <w:numId w:val="1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7328BA">
        <w:rPr>
          <w:rFonts w:ascii="Arial" w:hAnsi="Arial" w:cs="Arial"/>
          <w:sz w:val="20"/>
          <w:szCs w:val="20"/>
          <w:lang w:val="es-ES"/>
        </w:rPr>
        <w:t xml:space="preserve">Free compartiendo cama con los padres y no ocupa asiento. </w:t>
      </w:r>
    </w:p>
    <w:p w14:paraId="5E2D011B" w14:textId="77777777" w:rsidR="007328BA" w:rsidRPr="007328BA" w:rsidRDefault="007328BA" w:rsidP="007328BA">
      <w:pPr>
        <w:pStyle w:val="Prrafodelista"/>
        <w:numPr>
          <w:ilvl w:val="1"/>
          <w:numId w:val="1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7328BA">
        <w:rPr>
          <w:rFonts w:ascii="Arial" w:hAnsi="Arial" w:cs="Arial"/>
          <w:sz w:val="20"/>
          <w:szCs w:val="20"/>
          <w:lang w:val="es-ES"/>
        </w:rPr>
        <w:t xml:space="preserve">Máximo 1 niño por habitación doble. </w:t>
      </w:r>
    </w:p>
    <w:p w14:paraId="7F905899" w14:textId="77777777" w:rsidR="007328BA" w:rsidRPr="007328BA" w:rsidRDefault="007328BA" w:rsidP="007328BA">
      <w:pPr>
        <w:pStyle w:val="Prrafodelista"/>
        <w:numPr>
          <w:ilvl w:val="1"/>
          <w:numId w:val="1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7328BA">
        <w:rPr>
          <w:rFonts w:ascii="Arial" w:hAnsi="Arial" w:cs="Arial"/>
          <w:sz w:val="20"/>
          <w:szCs w:val="20"/>
          <w:lang w:val="es-ES"/>
        </w:rPr>
        <w:t xml:space="preserve">No Incluyen desayuno para el menor en los hoteles seleccionados pago directo. </w:t>
      </w:r>
    </w:p>
    <w:p w14:paraId="5FA3E615" w14:textId="77777777" w:rsidR="007328BA" w:rsidRDefault="007328BA" w:rsidP="007328BA">
      <w:pPr>
        <w:jc w:val="both"/>
        <w:rPr>
          <w:rFonts w:ascii="Calibri" w:hAnsi="Calibri"/>
          <w:lang w:val="es-PE"/>
        </w:rPr>
      </w:pPr>
    </w:p>
    <w:p w14:paraId="2DBEA140" w14:textId="77777777" w:rsidR="007328BA" w:rsidRPr="007328BA" w:rsidRDefault="007328BA" w:rsidP="007328BA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7328BA">
        <w:rPr>
          <w:b/>
          <w:bCs/>
          <w:color w:val="F05B52"/>
          <w:sz w:val="28"/>
          <w:szCs w:val="28"/>
        </w:rPr>
        <w:t xml:space="preserve">NIÑOS (Hasta 5 años y 11 meses): </w:t>
      </w:r>
    </w:p>
    <w:p w14:paraId="053CE421" w14:textId="77777777" w:rsidR="007328BA" w:rsidRPr="007328BA" w:rsidRDefault="007328BA" w:rsidP="007328BA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7328BA">
        <w:rPr>
          <w:rFonts w:ascii="Arial" w:hAnsi="Arial" w:cs="Arial"/>
          <w:sz w:val="20"/>
          <w:szCs w:val="20"/>
          <w:lang w:val="es-ES"/>
        </w:rPr>
        <w:t xml:space="preserve">Tarifa de CHD c/Cama compartiendo </w:t>
      </w:r>
      <w:proofErr w:type="spellStart"/>
      <w:r w:rsidRPr="007328BA">
        <w:rPr>
          <w:rFonts w:ascii="Arial" w:hAnsi="Arial" w:cs="Arial"/>
          <w:sz w:val="20"/>
          <w:szCs w:val="20"/>
          <w:lang w:val="es-ES"/>
        </w:rPr>
        <w:t>habitacion</w:t>
      </w:r>
      <w:proofErr w:type="spellEnd"/>
      <w:r w:rsidRPr="007328BA">
        <w:rPr>
          <w:rFonts w:ascii="Arial" w:hAnsi="Arial" w:cs="Arial"/>
          <w:sz w:val="20"/>
          <w:szCs w:val="20"/>
          <w:lang w:val="es-ES"/>
        </w:rPr>
        <w:t xml:space="preserve"> con 1 o 2 papas. </w:t>
      </w:r>
    </w:p>
    <w:p w14:paraId="0C086B3B" w14:textId="77777777" w:rsidR="007328BA" w:rsidRPr="007328BA" w:rsidRDefault="007328BA" w:rsidP="007328BA">
      <w:pPr>
        <w:pStyle w:val="Prrafodelista"/>
        <w:numPr>
          <w:ilvl w:val="1"/>
          <w:numId w:val="1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ES"/>
        </w:rPr>
      </w:pPr>
      <w:r w:rsidRPr="007328BA">
        <w:rPr>
          <w:rFonts w:ascii="Arial" w:hAnsi="Arial" w:cs="Arial"/>
          <w:sz w:val="20"/>
          <w:szCs w:val="20"/>
          <w:lang w:val="es-ES"/>
        </w:rPr>
        <w:t xml:space="preserve">Máximo 1 niño por habitación doble o triple. </w:t>
      </w:r>
    </w:p>
    <w:p w14:paraId="7ED2BEA4" w14:textId="77777777" w:rsidR="007328BA" w:rsidRDefault="007328BA" w:rsidP="007328BA">
      <w:pPr>
        <w:jc w:val="both"/>
        <w:rPr>
          <w:rFonts w:ascii="Calibri" w:hAnsi="Calibri"/>
          <w:lang w:val="es-PE"/>
        </w:rPr>
      </w:pPr>
    </w:p>
    <w:p w14:paraId="6A6F8B64" w14:textId="77777777" w:rsidR="007328BA" w:rsidRDefault="007328BA" w:rsidP="007328BA">
      <w:pPr>
        <w:jc w:val="both"/>
        <w:rPr>
          <w:rFonts w:ascii="Calibri" w:hAnsi="Calibri"/>
          <w:lang w:val="es-PE"/>
        </w:rPr>
      </w:pPr>
    </w:p>
    <w:p w14:paraId="127D0B31" w14:textId="3794539A" w:rsidR="007328BA" w:rsidRDefault="007328BA" w:rsidP="007328BA">
      <w:pPr>
        <w:spacing w:line="360" w:lineRule="auto"/>
        <w:jc w:val="both"/>
        <w:rPr>
          <w:sz w:val="20"/>
          <w:szCs w:val="20"/>
        </w:rPr>
      </w:pPr>
      <w:r w:rsidRPr="007328BA">
        <w:rPr>
          <w:sz w:val="20"/>
          <w:szCs w:val="20"/>
        </w:rPr>
        <w:t xml:space="preserve">Considerar </w:t>
      </w:r>
      <w:r w:rsidRPr="007328BA">
        <w:rPr>
          <w:sz w:val="20"/>
          <w:szCs w:val="20"/>
        </w:rPr>
        <w:t xml:space="preserve"> que la tarifa y disponibilidad en servicios y hotelería podrían verse afectados días previos, durante y posteriores a las siguientes fechas: </w:t>
      </w:r>
    </w:p>
    <w:p w14:paraId="273B6D79" w14:textId="77777777" w:rsidR="007328BA" w:rsidRPr="007328BA" w:rsidRDefault="007328BA" w:rsidP="007328BA">
      <w:pPr>
        <w:spacing w:line="360" w:lineRule="auto"/>
        <w:jc w:val="both"/>
        <w:rPr>
          <w:sz w:val="20"/>
          <w:szCs w:val="20"/>
        </w:rPr>
      </w:pP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7"/>
        <w:gridCol w:w="4478"/>
        <w:gridCol w:w="2603"/>
      </w:tblGrid>
      <w:tr w:rsidR="00C04C1B" w14:paraId="41E89C85" w14:textId="77777777" w:rsidTr="00C04C1B">
        <w:trPr>
          <w:trHeight w:val="8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230661" w14:textId="77777777" w:rsidR="007328BA" w:rsidRPr="007328BA" w:rsidRDefault="007328BA" w:rsidP="007328B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 w:rsidRPr="007328B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FESTIVIDAD / EVENTO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4B89E30" w14:textId="77777777" w:rsidR="007328BA" w:rsidRPr="007328BA" w:rsidRDefault="007328BA" w:rsidP="007328B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 w:rsidRPr="007328B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CIUDAD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99874E" w14:textId="77777777" w:rsidR="007328BA" w:rsidRPr="007328BA" w:rsidRDefault="007328BA" w:rsidP="007328BA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 w:rsidRPr="007328BA"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  <w:t>FECHA</w:t>
            </w:r>
          </w:p>
        </w:tc>
      </w:tr>
      <w:tr w:rsidR="00C04C1B" w14:paraId="00EDA59A" w14:textId="77777777" w:rsidTr="00C04C1B">
        <w:trPr>
          <w:trHeight w:val="217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C96459" w14:textId="320769A8" w:rsidR="007328BA" w:rsidRPr="00C04C1B" w:rsidRDefault="00C04C1B" w:rsidP="00982E7A">
            <w:pPr>
              <w:jc w:val="center"/>
              <w:rPr>
                <w:b/>
                <w:sz w:val="18"/>
                <w:szCs w:val="18"/>
              </w:rPr>
            </w:pPr>
            <w:r w:rsidRPr="00C04C1B">
              <w:rPr>
                <w:b/>
                <w:sz w:val="18"/>
                <w:szCs w:val="18"/>
              </w:rPr>
              <w:t>Fiesta De La Candelaria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B6F7E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C04C1B">
              <w:rPr>
                <w:sz w:val="18"/>
                <w:szCs w:val="18"/>
              </w:rPr>
              <w:t>Puno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91015A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C04C1B">
              <w:rPr>
                <w:sz w:val="18"/>
                <w:szCs w:val="18"/>
              </w:rPr>
              <w:t xml:space="preserve">Del 01 al 10 </w:t>
            </w:r>
            <w:proofErr w:type="gramStart"/>
            <w:r w:rsidRPr="00C04C1B">
              <w:rPr>
                <w:sz w:val="18"/>
                <w:szCs w:val="18"/>
              </w:rPr>
              <w:t>Febrero</w:t>
            </w:r>
            <w:proofErr w:type="gramEnd"/>
          </w:p>
        </w:tc>
      </w:tr>
      <w:tr w:rsidR="00C04C1B" w14:paraId="629E32EB" w14:textId="77777777" w:rsidTr="00C04C1B">
        <w:trPr>
          <w:trHeight w:val="21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6B87F" w14:textId="30170B47" w:rsidR="007328BA" w:rsidRPr="00C04C1B" w:rsidRDefault="00C04C1B" w:rsidP="00982E7A">
            <w:pPr>
              <w:jc w:val="center"/>
              <w:rPr>
                <w:sz w:val="18"/>
                <w:szCs w:val="18"/>
              </w:rPr>
            </w:pPr>
            <w:r w:rsidRPr="00C04C1B">
              <w:rPr>
                <w:b/>
                <w:sz w:val="18"/>
                <w:szCs w:val="18"/>
              </w:rPr>
              <w:t>Semana Santa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0B8C8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</w:p>
          <w:p w14:paraId="0F8D8B07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C04C1B">
              <w:rPr>
                <w:sz w:val="18"/>
                <w:szCs w:val="18"/>
              </w:rPr>
              <w:t>Lima, Ica, Paracas, Nazca, Arequipa, Cusco y Playas del Norte</w:t>
            </w:r>
          </w:p>
          <w:p w14:paraId="441B5220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2A7382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C04C1B">
              <w:rPr>
                <w:sz w:val="18"/>
                <w:szCs w:val="18"/>
              </w:rPr>
              <w:t xml:space="preserve">Del 29 </w:t>
            </w:r>
            <w:proofErr w:type="gramStart"/>
            <w:r w:rsidRPr="00C04C1B">
              <w:rPr>
                <w:sz w:val="18"/>
                <w:szCs w:val="18"/>
              </w:rPr>
              <w:t>Marzo</w:t>
            </w:r>
            <w:proofErr w:type="gramEnd"/>
            <w:r w:rsidRPr="00C04C1B">
              <w:rPr>
                <w:sz w:val="18"/>
                <w:szCs w:val="18"/>
              </w:rPr>
              <w:t xml:space="preserve"> al 06 </w:t>
            </w:r>
            <w:proofErr w:type="gramStart"/>
            <w:r w:rsidRPr="00C04C1B">
              <w:rPr>
                <w:sz w:val="18"/>
                <w:szCs w:val="18"/>
              </w:rPr>
              <w:t>Abril</w:t>
            </w:r>
            <w:proofErr w:type="gramEnd"/>
            <w:r w:rsidRPr="00C04C1B">
              <w:rPr>
                <w:sz w:val="18"/>
                <w:szCs w:val="18"/>
              </w:rPr>
              <w:t xml:space="preserve"> </w:t>
            </w:r>
          </w:p>
        </w:tc>
      </w:tr>
      <w:tr w:rsidR="00C04C1B" w14:paraId="6FFE9C16" w14:textId="77777777" w:rsidTr="00C04C1B">
        <w:trPr>
          <w:trHeight w:val="21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44267" w14:textId="77777777" w:rsidR="007328BA" w:rsidRPr="00C04C1B" w:rsidRDefault="007328BA" w:rsidP="00982E7A">
            <w:pPr>
              <w:jc w:val="center"/>
              <w:rPr>
                <w:b/>
                <w:sz w:val="18"/>
                <w:szCs w:val="18"/>
              </w:rPr>
            </w:pPr>
          </w:p>
          <w:p w14:paraId="251F9DC7" w14:textId="110E0728" w:rsidR="007328BA" w:rsidRPr="00C04C1B" w:rsidRDefault="007328BA" w:rsidP="00C04C1B">
            <w:pPr>
              <w:jc w:val="center"/>
              <w:rPr>
                <w:b/>
                <w:sz w:val="18"/>
                <w:szCs w:val="18"/>
              </w:rPr>
            </w:pPr>
            <w:r w:rsidRPr="00C04C1B">
              <w:rPr>
                <w:b/>
                <w:sz w:val="18"/>
                <w:szCs w:val="18"/>
              </w:rPr>
              <w:t>INTI RAYMI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4A71F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</w:p>
          <w:p w14:paraId="6CBC2334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C04C1B">
              <w:rPr>
                <w:sz w:val="18"/>
                <w:szCs w:val="18"/>
              </w:rPr>
              <w:t>Cusco</w:t>
            </w:r>
          </w:p>
          <w:p w14:paraId="089F8505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EBF7F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</w:p>
          <w:p w14:paraId="32C54B32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C04C1B">
              <w:rPr>
                <w:sz w:val="18"/>
                <w:szCs w:val="18"/>
              </w:rPr>
              <w:t xml:space="preserve">Del 22 al 26 de </w:t>
            </w:r>
            <w:proofErr w:type="gramStart"/>
            <w:r w:rsidRPr="00C04C1B">
              <w:rPr>
                <w:sz w:val="18"/>
                <w:szCs w:val="18"/>
              </w:rPr>
              <w:t>Junio</w:t>
            </w:r>
            <w:proofErr w:type="gramEnd"/>
          </w:p>
          <w:p w14:paraId="55E291C2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C04C1B" w14:paraId="0605A6DF" w14:textId="77777777" w:rsidTr="00C04C1B">
        <w:trPr>
          <w:trHeight w:val="21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6E551" w14:textId="77777777" w:rsidR="007328BA" w:rsidRPr="00C04C1B" w:rsidRDefault="007328BA" w:rsidP="00982E7A">
            <w:pPr>
              <w:jc w:val="center"/>
              <w:rPr>
                <w:sz w:val="18"/>
                <w:szCs w:val="18"/>
              </w:rPr>
            </w:pPr>
          </w:p>
          <w:p w14:paraId="24880881" w14:textId="77777777" w:rsidR="007328BA" w:rsidRPr="00C04C1B" w:rsidRDefault="007328BA" w:rsidP="00982E7A">
            <w:pPr>
              <w:jc w:val="center"/>
              <w:rPr>
                <w:b/>
                <w:sz w:val="18"/>
                <w:szCs w:val="18"/>
              </w:rPr>
            </w:pPr>
            <w:r w:rsidRPr="00C04C1B">
              <w:rPr>
                <w:b/>
                <w:sz w:val="18"/>
                <w:szCs w:val="18"/>
              </w:rPr>
              <w:t>FIESTAS PATRIAS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AF98F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</w:p>
          <w:p w14:paraId="4D049B5F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C04C1B">
              <w:rPr>
                <w:sz w:val="18"/>
                <w:szCs w:val="18"/>
              </w:rPr>
              <w:t>Lima, Ica, Paracas, Nazca, Arequipa, Cusco y Playas del Norte</w:t>
            </w:r>
          </w:p>
          <w:p w14:paraId="44C95CBC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</w:p>
          <w:p w14:paraId="7BF76E3C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5E4D011C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C04C1B">
              <w:rPr>
                <w:sz w:val="18"/>
                <w:szCs w:val="18"/>
              </w:rPr>
              <w:t>27 al 31 Julio</w:t>
            </w:r>
          </w:p>
          <w:p w14:paraId="4B307F30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</w:p>
          <w:p w14:paraId="1E8C437C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</w:p>
        </w:tc>
      </w:tr>
      <w:tr w:rsidR="00C04C1B" w14:paraId="1A8C0B79" w14:textId="77777777" w:rsidTr="00C04C1B">
        <w:trPr>
          <w:trHeight w:val="21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DF5CAE" w14:textId="77777777" w:rsidR="007328BA" w:rsidRPr="00C04C1B" w:rsidRDefault="007328BA" w:rsidP="00982E7A">
            <w:pPr>
              <w:jc w:val="center"/>
              <w:rPr>
                <w:b/>
                <w:sz w:val="18"/>
                <w:szCs w:val="18"/>
              </w:rPr>
            </w:pPr>
            <w:r w:rsidRPr="00C04C1B">
              <w:rPr>
                <w:b/>
                <w:sz w:val="18"/>
                <w:szCs w:val="18"/>
              </w:rPr>
              <w:t>Navidad y Año Nuevo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3445F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</w:p>
          <w:p w14:paraId="5F92BD16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C04C1B">
              <w:rPr>
                <w:sz w:val="18"/>
                <w:szCs w:val="18"/>
              </w:rPr>
              <w:t>Lima, Cusco, Arequipa, Puno, Paracas</w:t>
            </w:r>
          </w:p>
          <w:p w14:paraId="1B6CE743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C04C1B">
              <w:rPr>
                <w:sz w:val="18"/>
                <w:szCs w:val="18"/>
              </w:rPr>
              <w:br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F0A8E4" w14:textId="77777777" w:rsidR="007328BA" w:rsidRPr="00C04C1B" w:rsidRDefault="007328BA" w:rsidP="00C04C1B">
            <w:pPr>
              <w:spacing w:line="360" w:lineRule="auto"/>
              <w:jc w:val="both"/>
              <w:rPr>
                <w:sz w:val="18"/>
                <w:szCs w:val="18"/>
              </w:rPr>
            </w:pPr>
            <w:r w:rsidRPr="00C04C1B">
              <w:rPr>
                <w:sz w:val="18"/>
                <w:szCs w:val="18"/>
              </w:rPr>
              <w:t xml:space="preserve">24 al 31 de </w:t>
            </w:r>
            <w:proofErr w:type="gramStart"/>
            <w:r w:rsidRPr="00C04C1B">
              <w:rPr>
                <w:sz w:val="18"/>
                <w:szCs w:val="18"/>
              </w:rPr>
              <w:t>Diciembre</w:t>
            </w:r>
            <w:proofErr w:type="gramEnd"/>
            <w:r w:rsidRPr="00C04C1B">
              <w:rPr>
                <w:sz w:val="18"/>
                <w:szCs w:val="18"/>
              </w:rPr>
              <w:t xml:space="preserve"> / 01 </w:t>
            </w:r>
            <w:proofErr w:type="gramStart"/>
            <w:r w:rsidRPr="00C04C1B">
              <w:rPr>
                <w:sz w:val="18"/>
                <w:szCs w:val="18"/>
              </w:rPr>
              <w:t>Enero</w:t>
            </w:r>
            <w:proofErr w:type="gramEnd"/>
            <w:r w:rsidRPr="00C04C1B">
              <w:rPr>
                <w:sz w:val="18"/>
                <w:szCs w:val="18"/>
              </w:rPr>
              <w:t xml:space="preserve"> </w:t>
            </w:r>
          </w:p>
        </w:tc>
      </w:tr>
    </w:tbl>
    <w:p w14:paraId="3788B463" w14:textId="77777777" w:rsidR="007328BA" w:rsidRPr="007328BA" w:rsidRDefault="007328BA" w:rsidP="007328BA">
      <w:pPr>
        <w:jc w:val="both"/>
        <w:rPr>
          <w:rFonts w:ascii="Calibri" w:hAnsi="Calibri"/>
          <w:lang w:val="es-PE"/>
        </w:rPr>
      </w:pPr>
    </w:p>
    <w:p w14:paraId="2BF3D515" w14:textId="77777777" w:rsidR="007328BA" w:rsidRPr="007328BA" w:rsidRDefault="007328BA" w:rsidP="007328BA">
      <w:pPr>
        <w:spacing w:line="360" w:lineRule="auto"/>
        <w:rPr>
          <w:sz w:val="20"/>
          <w:szCs w:val="20"/>
          <w:lang w:val="es-PE"/>
        </w:rPr>
      </w:pPr>
    </w:p>
    <w:p w14:paraId="5A76E4C6" w14:textId="77777777" w:rsidR="00C04C1B" w:rsidRDefault="00C04C1B" w:rsidP="00623123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32C58F37" w14:textId="77777777" w:rsidR="00C04C1B" w:rsidRDefault="00C04C1B" w:rsidP="00623123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792C146A" w14:textId="1E33580C" w:rsidR="00623123" w:rsidRPr="00472EFE" w:rsidRDefault="00623123" w:rsidP="00623123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INFORMACIÓN ADICIONAL</w:t>
      </w:r>
    </w:p>
    <w:p w14:paraId="2B183074" w14:textId="77777777" w:rsidR="00623123" w:rsidRPr="00472EFE" w:rsidRDefault="00623123" w:rsidP="00623123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72EFE">
        <w:rPr>
          <w:rFonts w:ascii="Arial" w:hAnsi="Arial" w:cs="Arial"/>
          <w:color w:val="333333"/>
          <w:sz w:val="19"/>
          <w:szCs w:val="19"/>
        </w:rPr>
        <w:t>En caso</w:t>
      </w:r>
      <w:r>
        <w:rPr>
          <w:rFonts w:ascii="Arial" w:hAnsi="Arial" w:cs="Arial"/>
          <w:color w:val="333333"/>
          <w:sz w:val="19"/>
          <w:szCs w:val="19"/>
        </w:rPr>
        <w:t xml:space="preserve"> de </w:t>
      </w:r>
      <w:r w:rsidRPr="00472EFE">
        <w:rPr>
          <w:rFonts w:ascii="Arial" w:hAnsi="Arial" w:cs="Arial"/>
          <w:color w:val="333333"/>
          <w:sz w:val="19"/>
          <w:szCs w:val="19"/>
        </w:rPr>
        <w:t xml:space="preserve">que algún tour no esté disponible en el momento del viaje, estaremos ofreciendo una alternativa de tour o el reembolso </w:t>
      </w:r>
      <w:proofErr w:type="gramStart"/>
      <w:r w:rsidRPr="00472EFE">
        <w:rPr>
          <w:rFonts w:ascii="Arial" w:hAnsi="Arial" w:cs="Arial"/>
          <w:color w:val="333333"/>
          <w:sz w:val="19"/>
          <w:szCs w:val="19"/>
        </w:rPr>
        <w:t>del mismo</w:t>
      </w:r>
      <w:proofErr w:type="gramEnd"/>
      <w:r w:rsidRPr="00472EFE">
        <w:rPr>
          <w:rFonts w:ascii="Arial" w:hAnsi="Arial" w:cs="Arial"/>
          <w:color w:val="333333"/>
          <w:sz w:val="19"/>
          <w:szCs w:val="19"/>
        </w:rPr>
        <w:t>.</w:t>
      </w:r>
    </w:p>
    <w:p w14:paraId="5A07950D" w14:textId="77777777" w:rsidR="00623123" w:rsidRPr="00472EFE" w:rsidRDefault="00623123" w:rsidP="00623123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72EFE">
        <w:rPr>
          <w:rFonts w:ascii="Arial" w:hAnsi="Arial" w:cs="Arial"/>
          <w:color w:val="333333"/>
          <w:sz w:val="19"/>
          <w:szCs w:val="19"/>
        </w:rPr>
        <w:t>Valores no válidos para Carnaval, Semana Santa, congresos, eventos, feriados locales. Consultar fechas al momento de la reserva.</w:t>
      </w:r>
    </w:p>
    <w:p w14:paraId="6FEDF56D" w14:textId="77777777" w:rsidR="00623123" w:rsidRPr="00472EFE" w:rsidRDefault="00623123" w:rsidP="00623123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72EFE">
        <w:rPr>
          <w:rFonts w:ascii="Arial" w:hAnsi="Arial" w:cs="Arial"/>
          <w:color w:val="333333"/>
          <w:sz w:val="19"/>
          <w:szCs w:val="19"/>
        </w:rPr>
        <w:t>Tarifa de child corresponde a 1 menor compartiendo habitación con 2 adultos. Habitación triple no acepta child.</w:t>
      </w:r>
    </w:p>
    <w:p w14:paraId="16ED5168" w14:textId="77777777" w:rsidR="00623123" w:rsidRPr="00472EFE" w:rsidRDefault="00623123" w:rsidP="00623123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72EFE">
        <w:rPr>
          <w:rFonts w:ascii="Arial" w:hAnsi="Arial" w:cs="Arial"/>
          <w:color w:val="333333"/>
          <w:sz w:val="19"/>
          <w:szCs w:val="19"/>
        </w:rPr>
        <w:lastRenderedPageBreak/>
        <w:t>Los servicios pueden cambiar por cuestiones climáticas o de fuerza mayor.</w:t>
      </w:r>
    </w:p>
    <w:p w14:paraId="2958D188" w14:textId="77777777" w:rsidR="00623123" w:rsidRPr="00472EFE" w:rsidRDefault="00623123" w:rsidP="00623123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72EFE">
        <w:rPr>
          <w:rFonts w:ascii="Arial" w:hAnsi="Arial" w:cs="Arial"/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4F6B2493" w14:textId="77777777" w:rsidR="00623123" w:rsidRPr="00472EFE" w:rsidRDefault="00623123" w:rsidP="00623123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72EFE">
        <w:rPr>
          <w:rFonts w:ascii="Arial" w:hAnsi="Arial" w:cs="Arial"/>
          <w:color w:val="333333"/>
          <w:sz w:val="19"/>
          <w:szCs w:val="19"/>
        </w:rPr>
        <w:t>En caso de fuerza mayor se podrá usar un hotel de la misma categoría.</w:t>
      </w:r>
    </w:p>
    <w:p w14:paraId="5C66F0E5" w14:textId="77777777" w:rsidR="00623123" w:rsidRPr="00472EFE" w:rsidRDefault="00623123" w:rsidP="00623123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72EFE">
        <w:rPr>
          <w:rFonts w:ascii="Arial" w:hAnsi="Arial" w:cs="Arial"/>
          <w:color w:val="333333"/>
          <w:sz w:val="19"/>
          <w:szCs w:val="19"/>
        </w:rPr>
        <w:t>Valores para pasajeros individuales.</w:t>
      </w:r>
    </w:p>
    <w:p w14:paraId="743464B1" w14:textId="77777777" w:rsidR="00623123" w:rsidRPr="00472EFE" w:rsidRDefault="00623123" w:rsidP="00623123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72EFE">
        <w:rPr>
          <w:rFonts w:ascii="Arial" w:hAnsi="Arial" w:cs="Arial"/>
          <w:color w:val="333333"/>
          <w:sz w:val="19"/>
          <w:szCs w:val="19"/>
        </w:rPr>
        <w:t>Sujetos a disponibilidad al momento de reservar y a cambios sin previo aviso.</w:t>
      </w:r>
    </w:p>
    <w:p w14:paraId="1907E2E6" w14:textId="77777777" w:rsidR="00623123" w:rsidRPr="00472EFE" w:rsidRDefault="00623123" w:rsidP="00623123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72EFE">
        <w:rPr>
          <w:rFonts w:ascii="Arial" w:hAnsi="Arial" w:cs="Arial"/>
          <w:color w:val="333333"/>
          <w:sz w:val="19"/>
          <w:szCs w:val="19"/>
        </w:rPr>
        <w:t>Tarifa de programas solo válido para fechas indicadas, no aplica para festividades locales, navidad, año nuevo y otras indicadas por el operador.</w:t>
      </w:r>
    </w:p>
    <w:p w14:paraId="5E984A20" w14:textId="77777777" w:rsidR="00623123" w:rsidRPr="00472EFE" w:rsidRDefault="00623123" w:rsidP="00623123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72EFE">
        <w:rPr>
          <w:rFonts w:ascii="Arial" w:hAnsi="Arial" w:cs="Arial"/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13608CC9" w14:textId="77777777" w:rsidR="00623123" w:rsidRPr="00472EFE" w:rsidRDefault="00623123" w:rsidP="00623123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72EFE">
        <w:rPr>
          <w:rFonts w:ascii="Arial" w:hAnsi="Arial" w:cs="Arial"/>
          <w:color w:val="333333"/>
          <w:sz w:val="19"/>
          <w:szCs w:val="19"/>
        </w:rPr>
        <w:t>Traslados señalados desde aeropuerto en servicio regular.</w:t>
      </w:r>
    </w:p>
    <w:p w14:paraId="7A05C8B8" w14:textId="77777777" w:rsidR="00623123" w:rsidRPr="00472EFE" w:rsidRDefault="00623123" w:rsidP="00623123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72EFE">
        <w:rPr>
          <w:rFonts w:ascii="Arial" w:hAnsi="Arial" w:cs="Arial"/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4AF2228B" w14:textId="77777777" w:rsidR="00623123" w:rsidRPr="00472EFE" w:rsidRDefault="00623123" w:rsidP="00623123">
      <w:pPr>
        <w:pStyle w:val="Prrafodelista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72EFE">
        <w:rPr>
          <w:rFonts w:ascii="Arial" w:hAnsi="Arial" w:cs="Arial"/>
          <w:color w:val="333333"/>
          <w:sz w:val="19"/>
          <w:szCs w:val="19"/>
        </w:rPr>
        <w:t xml:space="preserve">Este programa no incluye </w:t>
      </w:r>
      <w:proofErr w:type="gramStart"/>
      <w:r w:rsidRPr="00472EFE">
        <w:rPr>
          <w:rFonts w:ascii="Arial" w:hAnsi="Arial" w:cs="Arial"/>
          <w:color w:val="333333"/>
          <w:sz w:val="19"/>
          <w:szCs w:val="19"/>
        </w:rPr>
        <w:t>ticket</w:t>
      </w:r>
      <w:proofErr w:type="gramEnd"/>
      <w:r w:rsidRPr="00472EFE">
        <w:rPr>
          <w:rFonts w:ascii="Arial" w:hAnsi="Arial" w:cs="Arial"/>
          <w:color w:val="333333"/>
          <w:sz w:val="19"/>
          <w:szCs w:val="19"/>
        </w:rPr>
        <w:t xml:space="preserve"> aéreo ni impuestos aéreos.</w:t>
      </w:r>
    </w:p>
    <w:p w14:paraId="46241752" w14:textId="77777777" w:rsidR="00623123" w:rsidRPr="00A04B2F" w:rsidRDefault="00623123" w:rsidP="00623123">
      <w:pPr>
        <w:spacing w:line="360" w:lineRule="auto"/>
        <w:jc w:val="both"/>
        <w:rPr>
          <w:color w:val="333333"/>
          <w:sz w:val="19"/>
          <w:szCs w:val="19"/>
        </w:rPr>
      </w:pPr>
    </w:p>
    <w:p w14:paraId="719F830C" w14:textId="77777777" w:rsidR="00623123" w:rsidRPr="00A04B2F" w:rsidRDefault="00623123" w:rsidP="00623123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POLITICAS DE CANCELACIÓN</w:t>
      </w:r>
    </w:p>
    <w:p w14:paraId="0F735088" w14:textId="77777777" w:rsidR="00623123" w:rsidRPr="00A04B2F" w:rsidRDefault="00623123" w:rsidP="00623123">
      <w:pPr>
        <w:spacing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Por los conceptos que a continuación se indican:</w:t>
      </w:r>
    </w:p>
    <w:p w14:paraId="55E53DE8" w14:textId="77777777" w:rsidR="00623123" w:rsidRPr="00A04B2F" w:rsidRDefault="00623123" w:rsidP="00623123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5684D894" w14:textId="77777777" w:rsidR="00623123" w:rsidRPr="00A04B2F" w:rsidRDefault="00623123" w:rsidP="00623123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 xml:space="preserve">No </w:t>
      </w:r>
      <w:proofErr w:type="gramStart"/>
      <w:r w:rsidRPr="00A04B2F">
        <w:rPr>
          <w:rFonts w:ascii="Arial" w:hAnsi="Arial" w:cs="Arial"/>
          <w:color w:val="333333"/>
          <w:sz w:val="19"/>
          <w:szCs w:val="19"/>
        </w:rPr>
        <w:t>show</w:t>
      </w:r>
      <w:proofErr w:type="gramEnd"/>
      <w:r w:rsidRPr="00A04B2F">
        <w:rPr>
          <w:rFonts w:ascii="Arial" w:hAnsi="Arial" w:cs="Arial"/>
          <w:color w:val="333333"/>
          <w:sz w:val="19"/>
          <w:szCs w:val="19"/>
        </w:rPr>
        <w:t xml:space="preserve"> o no presentación por parte del pasajero aplicara cargos o pago del importe total del viaje, abonando, en su caso, las cantidades pendientes, salvo acuerdo de las partes en otro sentido.</w:t>
      </w:r>
    </w:p>
    <w:sectPr w:rsidR="00623123" w:rsidRPr="00A04B2F" w:rsidSect="0049299F">
      <w:footerReference w:type="default" r:id="rId13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31D90" w14:textId="77777777" w:rsidR="00DD5C66" w:rsidRDefault="00DD5C66" w:rsidP="00FA7F18">
      <w:r>
        <w:separator/>
      </w:r>
    </w:p>
  </w:endnote>
  <w:endnote w:type="continuationSeparator" w:id="0">
    <w:p w14:paraId="6A738A45" w14:textId="77777777" w:rsidR="00DD5C66" w:rsidRDefault="00DD5C66" w:rsidP="00FA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2E7C1" w14:textId="461D0505" w:rsidR="00FA7F18" w:rsidRPr="00FA7F18" w:rsidRDefault="0034204E" w:rsidP="00FA7F18">
    <w:pPr>
      <w:pStyle w:val="Piedepgina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BE309D" wp14:editId="1DB8565A">
              <wp:simplePos x="0" y="0"/>
              <wp:positionH relativeFrom="column">
                <wp:posOffset>5017770</wp:posOffset>
              </wp:positionH>
              <wp:positionV relativeFrom="paragraph">
                <wp:posOffset>229870</wp:posOffset>
              </wp:positionV>
              <wp:extent cx="1666875" cy="228600"/>
              <wp:effectExtent l="0" t="0" r="9525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6687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80FBC8D" w14:textId="51AB3B0A" w:rsidR="00FA7F18" w:rsidRPr="0034204E" w:rsidRDefault="00FA7F18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E309D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395.1pt;margin-top:18.1pt;width:131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" fillcolor="white [3201]" stroked="f" strokeweight=".5pt">
              <v:textbox>
                <w:txbxContent>
                  <w:p w14:paraId="180FBC8D" w14:textId="51AB3B0A" w:rsidR="00FA7F18" w:rsidRPr="0034204E" w:rsidRDefault="00FA7F18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FA7F18"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7AF7CC5D" wp14:editId="45637316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839075" cy="79083"/>
          <wp:effectExtent l="0" t="0" r="0" b="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9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C1B35" w14:textId="77777777" w:rsidR="00DD5C66" w:rsidRDefault="00DD5C66" w:rsidP="00FA7F18">
      <w:r>
        <w:separator/>
      </w:r>
    </w:p>
  </w:footnote>
  <w:footnote w:type="continuationSeparator" w:id="0">
    <w:p w14:paraId="10A39176" w14:textId="77777777" w:rsidR="00DD5C66" w:rsidRDefault="00DD5C66" w:rsidP="00FA7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F4C44"/>
    <w:multiLevelType w:val="hybridMultilevel"/>
    <w:tmpl w:val="249CF21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32849"/>
    <w:multiLevelType w:val="hybridMultilevel"/>
    <w:tmpl w:val="C12EAE72"/>
    <w:lvl w:ilvl="0" w:tplc="BC348D9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F07BE"/>
    <w:multiLevelType w:val="hybridMultilevel"/>
    <w:tmpl w:val="7786D6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D02197"/>
    <w:multiLevelType w:val="hybridMultilevel"/>
    <w:tmpl w:val="C3C283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A0D2D"/>
    <w:multiLevelType w:val="multilevel"/>
    <w:tmpl w:val="3370A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B215F5"/>
    <w:multiLevelType w:val="hybridMultilevel"/>
    <w:tmpl w:val="137280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1F55BA"/>
    <w:multiLevelType w:val="hybridMultilevel"/>
    <w:tmpl w:val="FD484A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2257"/>
    <w:multiLevelType w:val="hybridMultilevel"/>
    <w:tmpl w:val="51385A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C741CA"/>
    <w:multiLevelType w:val="hybridMultilevel"/>
    <w:tmpl w:val="235CCA46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8333420">
    <w:abstractNumId w:val="2"/>
  </w:num>
  <w:num w:numId="2" w16cid:durableId="654183433">
    <w:abstractNumId w:val="6"/>
  </w:num>
  <w:num w:numId="3" w16cid:durableId="944263752">
    <w:abstractNumId w:val="5"/>
  </w:num>
  <w:num w:numId="4" w16cid:durableId="830372970">
    <w:abstractNumId w:val="7"/>
  </w:num>
  <w:num w:numId="5" w16cid:durableId="1317033162">
    <w:abstractNumId w:val="3"/>
  </w:num>
  <w:num w:numId="6" w16cid:durableId="1614625818">
    <w:abstractNumId w:val="2"/>
  </w:num>
  <w:num w:numId="7" w16cid:durableId="1203252759">
    <w:abstractNumId w:val="2"/>
  </w:num>
  <w:num w:numId="8" w16cid:durableId="1777942852">
    <w:abstractNumId w:val="2"/>
  </w:num>
  <w:num w:numId="9" w16cid:durableId="2117864938">
    <w:abstractNumId w:val="8"/>
  </w:num>
  <w:num w:numId="10" w16cid:durableId="1325355931">
    <w:abstractNumId w:val="2"/>
  </w:num>
  <w:num w:numId="11" w16cid:durableId="1978216107">
    <w:abstractNumId w:val="2"/>
  </w:num>
  <w:num w:numId="12" w16cid:durableId="139923849">
    <w:abstractNumId w:val="8"/>
  </w:num>
  <w:num w:numId="13" w16cid:durableId="25369593">
    <w:abstractNumId w:val="1"/>
  </w:num>
  <w:num w:numId="14" w16cid:durableId="655299061">
    <w:abstractNumId w:val="4"/>
  </w:num>
  <w:num w:numId="15" w16cid:durableId="2693173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43"/>
    <w:rsid w:val="0000072A"/>
    <w:rsid w:val="00010CC4"/>
    <w:rsid w:val="00066978"/>
    <w:rsid w:val="00070F82"/>
    <w:rsid w:val="00077FA1"/>
    <w:rsid w:val="000C3CEE"/>
    <w:rsid w:val="000F2AD7"/>
    <w:rsid w:val="000F451D"/>
    <w:rsid w:val="000F7E21"/>
    <w:rsid w:val="00120292"/>
    <w:rsid w:val="001238FD"/>
    <w:rsid w:val="00144C66"/>
    <w:rsid w:val="001526F0"/>
    <w:rsid w:val="00170675"/>
    <w:rsid w:val="0017131A"/>
    <w:rsid w:val="00185E5F"/>
    <w:rsid w:val="00195C83"/>
    <w:rsid w:val="001B053B"/>
    <w:rsid w:val="001B0B24"/>
    <w:rsid w:val="001C2966"/>
    <w:rsid w:val="001C4F11"/>
    <w:rsid w:val="002374D1"/>
    <w:rsid w:val="00241A69"/>
    <w:rsid w:val="002469A0"/>
    <w:rsid w:val="002577DD"/>
    <w:rsid w:val="00276778"/>
    <w:rsid w:val="0027768A"/>
    <w:rsid w:val="002A2644"/>
    <w:rsid w:val="002B21B1"/>
    <w:rsid w:val="002B74FE"/>
    <w:rsid w:val="002C336B"/>
    <w:rsid w:val="003226CA"/>
    <w:rsid w:val="00333AC9"/>
    <w:rsid w:val="00333B99"/>
    <w:rsid w:val="0033411D"/>
    <w:rsid w:val="0034204E"/>
    <w:rsid w:val="00354A84"/>
    <w:rsid w:val="00355718"/>
    <w:rsid w:val="003746F8"/>
    <w:rsid w:val="00383577"/>
    <w:rsid w:val="003A751F"/>
    <w:rsid w:val="003E1835"/>
    <w:rsid w:val="003E379B"/>
    <w:rsid w:val="003E78BA"/>
    <w:rsid w:val="0040180A"/>
    <w:rsid w:val="00407E17"/>
    <w:rsid w:val="0049299F"/>
    <w:rsid w:val="004A6C35"/>
    <w:rsid w:val="004E2CA6"/>
    <w:rsid w:val="00513416"/>
    <w:rsid w:val="00526E9C"/>
    <w:rsid w:val="005271DE"/>
    <w:rsid w:val="00547C95"/>
    <w:rsid w:val="00560FCB"/>
    <w:rsid w:val="005672B6"/>
    <w:rsid w:val="005822BE"/>
    <w:rsid w:val="0058640E"/>
    <w:rsid w:val="005B6CF8"/>
    <w:rsid w:val="005D1514"/>
    <w:rsid w:val="005F6A99"/>
    <w:rsid w:val="005F77A2"/>
    <w:rsid w:val="00623123"/>
    <w:rsid w:val="006231AE"/>
    <w:rsid w:val="006352DA"/>
    <w:rsid w:val="00637660"/>
    <w:rsid w:val="006379F1"/>
    <w:rsid w:val="0065652A"/>
    <w:rsid w:val="00670357"/>
    <w:rsid w:val="006779EE"/>
    <w:rsid w:val="006B11B7"/>
    <w:rsid w:val="006B2A09"/>
    <w:rsid w:val="006C44F7"/>
    <w:rsid w:val="006C6CAA"/>
    <w:rsid w:val="006E7DC8"/>
    <w:rsid w:val="006F27C0"/>
    <w:rsid w:val="0071023E"/>
    <w:rsid w:val="007328BA"/>
    <w:rsid w:val="00746BEA"/>
    <w:rsid w:val="007A1380"/>
    <w:rsid w:val="007B592D"/>
    <w:rsid w:val="007C03B5"/>
    <w:rsid w:val="007D6EF0"/>
    <w:rsid w:val="007E4525"/>
    <w:rsid w:val="00806513"/>
    <w:rsid w:val="008071E3"/>
    <w:rsid w:val="00831D83"/>
    <w:rsid w:val="00835E92"/>
    <w:rsid w:val="008504F2"/>
    <w:rsid w:val="00854A7F"/>
    <w:rsid w:val="00855700"/>
    <w:rsid w:val="008A7B42"/>
    <w:rsid w:val="008C1B52"/>
    <w:rsid w:val="008D5DD4"/>
    <w:rsid w:val="00922928"/>
    <w:rsid w:val="009246E5"/>
    <w:rsid w:val="00982AF6"/>
    <w:rsid w:val="0098703E"/>
    <w:rsid w:val="009A5BE2"/>
    <w:rsid w:val="009D4FD1"/>
    <w:rsid w:val="009F360F"/>
    <w:rsid w:val="00A04B2F"/>
    <w:rsid w:val="00A06C0A"/>
    <w:rsid w:val="00A15432"/>
    <w:rsid w:val="00A17A49"/>
    <w:rsid w:val="00A61F43"/>
    <w:rsid w:val="00A63881"/>
    <w:rsid w:val="00A7170F"/>
    <w:rsid w:val="00A75432"/>
    <w:rsid w:val="00A84DA9"/>
    <w:rsid w:val="00A94919"/>
    <w:rsid w:val="00AA0DE7"/>
    <w:rsid w:val="00AA3704"/>
    <w:rsid w:val="00AA7FF2"/>
    <w:rsid w:val="00AE65D8"/>
    <w:rsid w:val="00B177A5"/>
    <w:rsid w:val="00B47722"/>
    <w:rsid w:val="00B56AFE"/>
    <w:rsid w:val="00B63262"/>
    <w:rsid w:val="00B648D7"/>
    <w:rsid w:val="00B655C8"/>
    <w:rsid w:val="00B83A17"/>
    <w:rsid w:val="00B905BE"/>
    <w:rsid w:val="00B9413B"/>
    <w:rsid w:val="00BA44AC"/>
    <w:rsid w:val="00BD40D8"/>
    <w:rsid w:val="00BD4CAD"/>
    <w:rsid w:val="00C04C1B"/>
    <w:rsid w:val="00C14C40"/>
    <w:rsid w:val="00C21DC1"/>
    <w:rsid w:val="00C2623C"/>
    <w:rsid w:val="00C7720D"/>
    <w:rsid w:val="00CA7E0A"/>
    <w:rsid w:val="00CB630D"/>
    <w:rsid w:val="00D05991"/>
    <w:rsid w:val="00D07832"/>
    <w:rsid w:val="00D209FE"/>
    <w:rsid w:val="00D21985"/>
    <w:rsid w:val="00D41E0C"/>
    <w:rsid w:val="00D62DB4"/>
    <w:rsid w:val="00D97297"/>
    <w:rsid w:val="00DB0775"/>
    <w:rsid w:val="00DB1043"/>
    <w:rsid w:val="00DB32F8"/>
    <w:rsid w:val="00DD3710"/>
    <w:rsid w:val="00DD5C66"/>
    <w:rsid w:val="00E05015"/>
    <w:rsid w:val="00E23649"/>
    <w:rsid w:val="00E313F5"/>
    <w:rsid w:val="00E52300"/>
    <w:rsid w:val="00E53A6D"/>
    <w:rsid w:val="00E678B6"/>
    <w:rsid w:val="00E87CDA"/>
    <w:rsid w:val="00E9066D"/>
    <w:rsid w:val="00E977FE"/>
    <w:rsid w:val="00EA72A5"/>
    <w:rsid w:val="00F14152"/>
    <w:rsid w:val="00F31AB2"/>
    <w:rsid w:val="00F426E7"/>
    <w:rsid w:val="00F75C05"/>
    <w:rsid w:val="00FA7F18"/>
    <w:rsid w:val="00FC76B5"/>
    <w:rsid w:val="00FD0533"/>
    <w:rsid w:val="00FE2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A257F"/>
  <w15:docId w15:val="{CF62E3A2-A074-439D-B21D-BB8FBED7C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99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table" w:styleId="Tablaconcuadrcula">
    <w:name w:val="Table Grid"/>
    <w:basedOn w:val="Tablanormal"/>
    <w:uiPriority w:val="39"/>
    <w:rsid w:val="003E3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357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FA7F18"/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A7F18"/>
  </w:style>
  <w:style w:type="character" w:styleId="Refdecomentario">
    <w:name w:val="annotation reference"/>
    <w:basedOn w:val="Fuentedeprrafopredeter"/>
    <w:uiPriority w:val="99"/>
    <w:semiHidden/>
    <w:unhideWhenUsed/>
    <w:rsid w:val="00DD37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371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37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3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cusco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09ABF-E8CE-4439-8168-69733C3F6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BAF524-098F-40C5-82C4-2274F1B7E4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537788-EEFA-4950-AE19-3958C73CCD64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4.xml><?xml version="1.0" encoding="utf-8"?>
<ds:datastoreItem xmlns:ds="http://schemas.openxmlformats.org/officeDocument/2006/customXml" ds:itemID="{662C78D9-919E-4D7E-8BE9-E49F39831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Hernandez</dc:creator>
  <cp:lastModifiedBy>PABLO SUAREZ GALLARDO</cp:lastModifiedBy>
  <cp:revision>2</cp:revision>
  <cp:lastPrinted>2025-10-08T16:33:00Z</cp:lastPrinted>
  <dcterms:created xsi:type="dcterms:W3CDTF">2025-10-08T16:33:00Z</dcterms:created>
  <dcterms:modified xsi:type="dcterms:W3CDTF">2025-10-08T16:33:00Z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1144200</vt:r8>
  </property>
  <property fmtid="{D5CDD505-2E9C-101B-9397-08002B2CF9AE}" pid="4" name="MediaServiceImageTags">
    <vt:lpwstr/>
  </property>
</Properties>
</file>