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4DD3AAD5" w:rsidR="00B04DAE" w:rsidRDefault="00B04DAE">
      <w:pPr>
        <w:spacing w:after="0" w:line="240" w:lineRule="auto"/>
        <w:jc w:val="both"/>
        <w:rPr>
          <w:rFonts w:ascii="Arial" w:eastAsia="Times New Roman" w:hAnsi="Arial" w:cs="Arial"/>
          <w:color w:val="000000"/>
          <w:sz w:val="18"/>
          <w:szCs w:val="18"/>
          <w:lang w:eastAsia="es-ES"/>
        </w:rPr>
      </w:pPr>
    </w:p>
    <w:p w14:paraId="19DF5622" w14:textId="527230AE"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Listamedia1-nfasis6"/>
        <w:tblpPr w:leftFromText="141" w:rightFromText="141" w:vertAnchor="text" w:horzAnchor="margin" w:tblpXSpec="right" w:tblpY="90"/>
        <w:tblW w:w="8282" w:type="dxa"/>
        <w:tblLayout w:type="fixed"/>
        <w:tblLook w:val="04A0" w:firstRow="1" w:lastRow="0" w:firstColumn="1" w:lastColumn="0" w:noHBand="0" w:noVBand="1"/>
      </w:tblPr>
      <w:tblGrid>
        <w:gridCol w:w="8282"/>
      </w:tblGrid>
      <w:tr w:rsidR="00820F7A" w14:paraId="54D959E0" w14:textId="77777777" w:rsidTr="00820F7A">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798A9740" w14:textId="107B22AA" w:rsidR="00820F7A" w:rsidRPr="00820F7A" w:rsidRDefault="00820F7A" w:rsidP="00820F7A">
            <w:pPr>
              <w:widowControl w:val="0"/>
              <w:spacing w:after="0" w:line="240" w:lineRule="auto"/>
              <w:jc w:val="right"/>
              <w:rPr>
                <w:rFonts w:ascii="Arial" w:eastAsia="Times New Roman" w:hAnsi="Arial" w:cs="Arial"/>
                <w:b w:val="0"/>
                <w:bCs w:val="0"/>
                <w:color w:val="EF782D"/>
                <w:sz w:val="40"/>
                <w:szCs w:val="40"/>
                <w:lang w:eastAsia="es-ES"/>
              </w:rPr>
            </w:pPr>
            <w:r>
              <w:rPr>
                <w:rFonts w:ascii="Arial" w:eastAsia="Times New Roman" w:hAnsi="Arial" w:cs="Arial"/>
                <w:color w:val="EF782D"/>
                <w:sz w:val="40"/>
                <w:szCs w:val="40"/>
                <w:lang w:eastAsia="es-ES"/>
              </w:rPr>
              <w:t>DUB</w:t>
            </w:r>
            <w:r w:rsidR="001B019D">
              <w:rPr>
                <w:rFonts w:ascii="Arial" w:eastAsia="Times New Roman" w:hAnsi="Arial" w:cs="Arial"/>
                <w:color w:val="EF782D"/>
                <w:sz w:val="40"/>
                <w:szCs w:val="40"/>
                <w:lang w:eastAsia="es-ES"/>
              </w:rPr>
              <w:t>Á</w:t>
            </w:r>
            <w:r>
              <w:rPr>
                <w:rFonts w:ascii="Arial" w:eastAsia="Times New Roman" w:hAnsi="Arial" w:cs="Arial"/>
                <w:color w:val="EF782D"/>
                <w:sz w:val="40"/>
                <w:szCs w:val="40"/>
                <w:lang w:eastAsia="es-ES"/>
              </w:rPr>
              <w:t>I EXPRESS</w:t>
            </w:r>
            <w:r w:rsidRPr="009C77C0">
              <w:rPr>
                <w:rFonts w:ascii="Arial" w:eastAsia="Times New Roman" w:hAnsi="Arial" w:cs="Arial"/>
                <w:color w:val="EF782D"/>
                <w:sz w:val="32"/>
                <w:szCs w:val="32"/>
                <w:lang w:eastAsia="es-ES"/>
              </w:rPr>
              <w:t xml:space="preserve"> </w:t>
            </w:r>
          </w:p>
        </w:tc>
      </w:tr>
    </w:tbl>
    <w:p w14:paraId="788CD97F" w14:textId="4E80E787" w:rsidR="00820F7A" w:rsidRDefault="00820F7A" w:rsidP="00B05E04">
      <w:pPr>
        <w:spacing w:after="0" w:line="240" w:lineRule="auto"/>
        <w:rPr>
          <w:rFonts w:ascii="Arial" w:eastAsia="Times New Roman" w:hAnsi="Arial" w:cs="Arial"/>
          <w:color w:val="EF782D"/>
          <w:sz w:val="44"/>
          <w:szCs w:val="44"/>
          <w:lang w:eastAsia="es-ES"/>
        </w:rPr>
      </w:pPr>
    </w:p>
    <w:p w14:paraId="40802191" w14:textId="237F9A6F" w:rsidR="00820F7A" w:rsidRDefault="004B4756" w:rsidP="00820F7A">
      <w:pPr>
        <w:spacing w:after="0" w:line="240" w:lineRule="auto"/>
        <w:jc w:val="both"/>
        <w:rPr>
          <w:rFonts w:ascii="Arial" w:eastAsia="Times New Roman" w:hAnsi="Arial" w:cs="Arial"/>
          <w:color w:val="000000"/>
          <w:sz w:val="18"/>
          <w:szCs w:val="18"/>
          <w:lang w:eastAsia="es-ES"/>
        </w:rPr>
      </w:pPr>
      <w:r>
        <w:rPr>
          <w:noProof/>
        </w:rPr>
        <w:drawing>
          <wp:anchor distT="0" distB="0" distL="114300" distR="114300" simplePos="0" relativeHeight="251660288" behindDoc="1" locked="0" layoutInCell="1" allowOverlap="1" wp14:anchorId="68212C76" wp14:editId="71544CAB">
            <wp:simplePos x="0" y="0"/>
            <wp:positionH relativeFrom="margin">
              <wp:align>center</wp:align>
            </wp:positionH>
            <wp:positionV relativeFrom="paragraph">
              <wp:posOffset>947791</wp:posOffset>
            </wp:positionV>
            <wp:extent cx="2009775" cy="1362710"/>
            <wp:effectExtent l="0" t="0" r="9525" b="8890"/>
            <wp:wrapTight wrapText="bothSides">
              <wp:wrapPolygon edited="0">
                <wp:start x="0" y="0"/>
                <wp:lineTo x="0" y="21439"/>
                <wp:lineTo x="21498" y="21439"/>
                <wp:lineTo x="21498" y="0"/>
                <wp:lineTo x="0" y="0"/>
              </wp:wrapPolygon>
            </wp:wrapTight>
            <wp:docPr id="1595595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362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368427C" wp14:editId="23853A48">
            <wp:simplePos x="0" y="0"/>
            <wp:positionH relativeFrom="margin">
              <wp:align>right</wp:align>
            </wp:positionH>
            <wp:positionV relativeFrom="paragraph">
              <wp:posOffset>947420</wp:posOffset>
            </wp:positionV>
            <wp:extent cx="2004695" cy="1379855"/>
            <wp:effectExtent l="0" t="0" r="0" b="0"/>
            <wp:wrapTight wrapText="bothSides">
              <wp:wrapPolygon edited="0">
                <wp:start x="0" y="0"/>
                <wp:lineTo x="0" y="21173"/>
                <wp:lineTo x="21347" y="21173"/>
                <wp:lineTo x="21347" y="0"/>
                <wp:lineTo x="0" y="0"/>
              </wp:wrapPolygon>
            </wp:wrapTight>
            <wp:docPr id="9306773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695" cy="137985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Cuadrculamedia1-nfasis6"/>
        <w:tblpPr w:leftFromText="141" w:rightFromText="141" w:vertAnchor="text" w:horzAnchor="margin" w:tblpY="82"/>
        <w:tblW w:w="9678" w:type="dxa"/>
        <w:shd w:val="clear" w:color="auto" w:fill="FDE4D0"/>
        <w:tblLayout w:type="fixed"/>
        <w:tblLook w:val="04A0" w:firstRow="1" w:lastRow="0" w:firstColumn="1" w:lastColumn="0" w:noHBand="0" w:noVBand="1"/>
      </w:tblPr>
      <w:tblGrid>
        <w:gridCol w:w="9678"/>
      </w:tblGrid>
      <w:tr w:rsidR="00820F7A" w14:paraId="174A95F9" w14:textId="77777777" w:rsidTr="00820F7A">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C691AE0" w14:textId="5E364D6B" w:rsidR="00820F7A" w:rsidRPr="00EF0283" w:rsidRDefault="00820F7A" w:rsidP="00820F7A">
            <w:pPr>
              <w:widowControl w:val="0"/>
              <w:spacing w:after="0" w:line="240" w:lineRule="auto"/>
              <w:ind w:left="1410" w:hanging="1410"/>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color w:val="000000"/>
                <w:sz w:val="18"/>
                <w:szCs w:val="18"/>
                <w:lang w:eastAsia="es-ES"/>
              </w:rPr>
              <w:t>Dubái</w:t>
            </w:r>
          </w:p>
          <w:p w14:paraId="4738E335" w14:textId="4F640D47" w:rsidR="00820F7A" w:rsidRDefault="00820F7A" w:rsidP="00820F7A">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Diarias</w:t>
            </w:r>
            <w:r w:rsidR="00E87898">
              <w:rPr>
                <w:rFonts w:ascii="Arial" w:eastAsia="Times New Roman" w:hAnsi="Arial" w:cs="Arial"/>
                <w:color w:val="000000"/>
                <w:sz w:val="18"/>
                <w:szCs w:val="18"/>
                <w:lang w:val="es-MX" w:eastAsia="es-ES"/>
              </w:rPr>
              <w:t xml:space="preserve"> </w:t>
            </w:r>
          </w:p>
          <w:p w14:paraId="6C714E4E" w14:textId="77777777" w:rsidR="00820F7A" w:rsidRDefault="00820F7A" w:rsidP="00820F7A">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 xml:space="preserve">5 días / 4 noches </w:t>
            </w:r>
          </w:p>
          <w:p w14:paraId="51D5EF4F" w14:textId="1BC0A4E6" w:rsidR="00820F7A" w:rsidRDefault="00820F7A" w:rsidP="00820F7A">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4 desayunos</w:t>
            </w:r>
          </w:p>
        </w:tc>
      </w:tr>
    </w:tbl>
    <w:p w14:paraId="444380F0" w14:textId="77777777" w:rsidR="004B4756" w:rsidRDefault="00CC5B0B" w:rsidP="00B417BF">
      <w:pPr>
        <w:spacing w:after="0" w:line="240" w:lineRule="exact"/>
        <w:rPr>
          <w:rFonts w:ascii="Arial" w:eastAsia="Times New Roman" w:hAnsi="Arial" w:cs="Arial"/>
          <w:color w:val="EF782D"/>
          <w:sz w:val="44"/>
          <w:szCs w:val="44"/>
          <w:lang w:eastAsia="es-ES"/>
        </w:rPr>
      </w:pPr>
      <w:r>
        <w:rPr>
          <w:noProof/>
        </w:rPr>
        <w:drawing>
          <wp:anchor distT="0" distB="0" distL="114300" distR="114300" simplePos="0" relativeHeight="251658240" behindDoc="1" locked="0" layoutInCell="1" allowOverlap="1" wp14:anchorId="54548F6C" wp14:editId="020FDB25">
            <wp:simplePos x="0" y="0"/>
            <wp:positionH relativeFrom="margin">
              <wp:posOffset>4445</wp:posOffset>
            </wp:positionH>
            <wp:positionV relativeFrom="paragraph">
              <wp:posOffset>807720</wp:posOffset>
            </wp:positionV>
            <wp:extent cx="1966595" cy="1379855"/>
            <wp:effectExtent l="0" t="0" r="0" b="0"/>
            <wp:wrapTight wrapText="bothSides">
              <wp:wrapPolygon edited="0">
                <wp:start x="0" y="0"/>
                <wp:lineTo x="0" y="21173"/>
                <wp:lineTo x="21342" y="21173"/>
                <wp:lineTo x="21342" y="0"/>
                <wp:lineTo x="0" y="0"/>
              </wp:wrapPolygon>
            </wp:wrapTight>
            <wp:docPr id="9217789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6595" cy="1379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680845" w14:textId="054507A9" w:rsidR="009E18E5" w:rsidRPr="004B4756" w:rsidRDefault="00992C2F" w:rsidP="00B417BF">
      <w:pPr>
        <w:spacing w:after="0" w:line="240" w:lineRule="exact"/>
        <w:jc w:val="center"/>
        <w:rPr>
          <w:rFonts w:ascii="Arial" w:eastAsia="Times New Roman" w:hAnsi="Arial" w:cs="Arial"/>
          <w:color w:val="EF782D"/>
          <w:sz w:val="44"/>
          <w:szCs w:val="44"/>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B417BF">
      <w:pPr>
        <w:spacing w:after="0" w:line="240" w:lineRule="exact"/>
        <w:jc w:val="both"/>
        <w:rPr>
          <w:rFonts w:ascii="Arial" w:eastAsia="Arial" w:hAnsi="Arial" w:cs="Arial"/>
          <w:color w:val="000000"/>
          <w:sz w:val="14"/>
          <w:szCs w:val="14"/>
        </w:rPr>
      </w:pPr>
    </w:p>
    <w:p w14:paraId="3A73A783" w14:textId="41EF2A61" w:rsidR="009F31BC" w:rsidRDefault="009F31BC" w:rsidP="009F31BC">
      <w:pPr>
        <w:pStyle w:val="LO-normal"/>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Día 1</w:t>
      </w:r>
      <w:r>
        <w:rPr>
          <w:rFonts w:ascii="Arial" w:eastAsia="Arial" w:hAnsi="Arial" w:cs="Arial"/>
          <w:b/>
          <w:color w:val="EF782D"/>
          <w:sz w:val="18"/>
          <w:szCs w:val="18"/>
        </w:rPr>
        <w:tab/>
      </w:r>
      <w:r w:rsidR="00E6054C">
        <w:rPr>
          <w:rFonts w:ascii="Arial" w:eastAsia="Arial" w:hAnsi="Arial" w:cs="Arial"/>
          <w:b/>
          <w:color w:val="EF782D"/>
          <w:sz w:val="18"/>
          <w:szCs w:val="18"/>
        </w:rPr>
        <w:t>Dubái</w:t>
      </w:r>
    </w:p>
    <w:p w14:paraId="786E25F1" w14:textId="6F19A08D" w:rsidR="009F31BC" w:rsidRDefault="00E6054C" w:rsidP="00E6054C">
      <w:pPr>
        <w:spacing w:after="0"/>
        <w:jc w:val="both"/>
        <w:rPr>
          <w:rFonts w:ascii="Arial" w:eastAsia="Times New Roman" w:hAnsi="Arial" w:cs="Arial"/>
          <w:b/>
          <w:color w:val="EF782D"/>
          <w:sz w:val="18"/>
          <w:szCs w:val="18"/>
          <w:lang w:eastAsia="es-ES"/>
        </w:rPr>
      </w:pPr>
      <w:r w:rsidRPr="00E6054C">
        <w:rPr>
          <w:rFonts w:ascii="Arial" w:eastAsia="Calibri" w:hAnsi="Arial" w:cs="Arial"/>
          <w:color w:val="000000" w:themeColor="text1"/>
          <w:sz w:val="18"/>
          <w:szCs w:val="18"/>
          <w:lang w:eastAsia="zh-CN" w:bidi="hi-IN"/>
        </w:rPr>
        <w:t xml:space="preserve">Llegada al aeropuerto de </w:t>
      </w:r>
      <w:r w:rsidR="001B019D" w:rsidRPr="00E6054C">
        <w:rPr>
          <w:rFonts w:ascii="Arial" w:eastAsia="Calibri" w:hAnsi="Arial" w:cs="Arial"/>
          <w:color w:val="000000" w:themeColor="text1"/>
          <w:sz w:val="18"/>
          <w:szCs w:val="18"/>
          <w:lang w:eastAsia="zh-CN" w:bidi="hi-IN"/>
        </w:rPr>
        <w:t>Dubái</w:t>
      </w:r>
      <w:r w:rsidRPr="00E6054C">
        <w:rPr>
          <w:rFonts w:ascii="Arial" w:eastAsia="Calibri" w:hAnsi="Arial" w:cs="Arial"/>
          <w:color w:val="000000" w:themeColor="text1"/>
          <w:sz w:val="18"/>
          <w:szCs w:val="18"/>
          <w:lang w:eastAsia="zh-CN" w:bidi="hi-IN"/>
        </w:rPr>
        <w:t xml:space="preserve">. Traslado al hotel y alojamiento. </w:t>
      </w:r>
      <w:r w:rsidRPr="00E6054C">
        <w:rPr>
          <w:rFonts w:ascii="Arial" w:eastAsia="Calibri" w:hAnsi="Arial" w:cs="Arial"/>
          <w:color w:val="000000" w:themeColor="text1"/>
          <w:sz w:val="18"/>
          <w:szCs w:val="18"/>
          <w:lang w:eastAsia="zh-CN" w:bidi="hi-IN"/>
        </w:rPr>
        <w:cr/>
      </w:r>
    </w:p>
    <w:p w14:paraId="34B28A09" w14:textId="6977B31D" w:rsidR="009F31BC" w:rsidRDefault="009F31BC" w:rsidP="00934378">
      <w:pPr>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2</w:t>
      </w:r>
      <w:r>
        <w:rPr>
          <w:rFonts w:ascii="Arial" w:eastAsia="Times New Roman" w:hAnsi="Arial" w:cs="Arial"/>
          <w:b/>
          <w:color w:val="EF782D"/>
          <w:sz w:val="18"/>
          <w:szCs w:val="18"/>
          <w:lang w:eastAsia="es-ES"/>
        </w:rPr>
        <w:tab/>
      </w:r>
      <w:r w:rsidR="00E6054C">
        <w:rPr>
          <w:rFonts w:ascii="Arial" w:eastAsia="Times New Roman" w:hAnsi="Arial" w:cs="Arial"/>
          <w:b/>
          <w:color w:val="EF782D"/>
          <w:sz w:val="18"/>
          <w:szCs w:val="18"/>
          <w:lang w:eastAsia="es-ES"/>
        </w:rPr>
        <w:t>Dubái</w:t>
      </w:r>
    </w:p>
    <w:p w14:paraId="6BE238F3" w14:textId="56966A64" w:rsidR="00E6054C" w:rsidRPr="00A94863" w:rsidRDefault="00A94863" w:rsidP="00E6054C">
      <w:pPr>
        <w:pStyle w:val="LO-normal"/>
        <w:spacing w:after="0"/>
        <w:jc w:val="both"/>
        <w:rPr>
          <w:rFonts w:ascii="Arial" w:hAnsi="Arial" w:cs="Arial"/>
          <w:color w:val="000000" w:themeColor="text1"/>
          <w:sz w:val="18"/>
          <w:szCs w:val="18"/>
        </w:rPr>
      </w:pPr>
      <w:r w:rsidRPr="00A94863">
        <w:rPr>
          <w:rFonts w:ascii="Arial" w:hAnsi="Arial" w:cs="Arial"/>
          <w:b/>
          <w:bCs/>
          <w:i/>
          <w:iCs/>
          <w:color w:val="000000" w:themeColor="text1"/>
          <w:sz w:val="18"/>
          <w:szCs w:val="18"/>
          <w:u w:val="single"/>
        </w:rPr>
        <w:t>Desayuno buffet</w:t>
      </w:r>
      <w:r w:rsidRPr="00A94863">
        <w:rPr>
          <w:rFonts w:ascii="Arial" w:hAnsi="Arial" w:cs="Arial"/>
          <w:color w:val="000000" w:themeColor="text1"/>
          <w:sz w:val="18"/>
          <w:szCs w:val="18"/>
        </w:rPr>
        <w:t xml:space="preserve">. Excursión incluida de medio día a </w:t>
      </w:r>
      <w:r w:rsidR="00FE487B" w:rsidRPr="00A94863">
        <w:rPr>
          <w:rFonts w:ascii="Arial" w:hAnsi="Arial" w:cs="Arial"/>
          <w:color w:val="000000" w:themeColor="text1"/>
          <w:sz w:val="18"/>
          <w:szCs w:val="18"/>
        </w:rPr>
        <w:t>Dubái</w:t>
      </w:r>
      <w:r w:rsidRPr="00A94863">
        <w:rPr>
          <w:rFonts w:ascii="Arial" w:hAnsi="Arial" w:cs="Arial"/>
          <w:color w:val="000000" w:themeColor="text1"/>
          <w:sz w:val="18"/>
          <w:szCs w:val="18"/>
        </w:rPr>
        <w:t xml:space="preserve"> clásico que nos proporcionara una visión de la antigua ciudad de </w:t>
      </w:r>
      <w:proofErr w:type="spellStart"/>
      <w:r w:rsidRPr="00A94863">
        <w:rPr>
          <w:rFonts w:ascii="Arial" w:hAnsi="Arial" w:cs="Arial"/>
          <w:color w:val="000000" w:themeColor="text1"/>
          <w:sz w:val="18"/>
          <w:szCs w:val="18"/>
        </w:rPr>
        <w:t>Dubai</w:t>
      </w:r>
      <w:proofErr w:type="spellEnd"/>
      <w:r w:rsidRPr="00A94863">
        <w:rPr>
          <w:rFonts w:ascii="Arial" w:hAnsi="Arial" w:cs="Arial"/>
          <w:color w:val="000000" w:themeColor="text1"/>
          <w:sz w:val="18"/>
          <w:szCs w:val="18"/>
        </w:rPr>
        <w:t xml:space="preserve">. Visitaremos la visita por la zona de </w:t>
      </w:r>
      <w:proofErr w:type="spellStart"/>
      <w:r w:rsidRPr="00A94863">
        <w:rPr>
          <w:rFonts w:ascii="Arial" w:hAnsi="Arial" w:cs="Arial"/>
          <w:color w:val="000000" w:themeColor="text1"/>
          <w:sz w:val="18"/>
          <w:szCs w:val="18"/>
        </w:rPr>
        <w:t>Bastakia</w:t>
      </w:r>
      <w:proofErr w:type="spellEnd"/>
      <w:r w:rsidRPr="00A94863">
        <w:rPr>
          <w:rFonts w:ascii="Arial" w:hAnsi="Arial" w:cs="Arial"/>
          <w:color w:val="000000" w:themeColor="text1"/>
          <w:sz w:val="18"/>
          <w:szCs w:val="18"/>
        </w:rPr>
        <w:t xml:space="preserve"> con sus antiguas casas de comerciantes, galerías, restaurantes y cafés. Continuando con visita panorámica por fuera del Museo de </w:t>
      </w:r>
      <w:r w:rsidR="00FE487B" w:rsidRPr="00A94863">
        <w:rPr>
          <w:rFonts w:ascii="Arial" w:hAnsi="Arial" w:cs="Arial"/>
          <w:color w:val="000000" w:themeColor="text1"/>
          <w:sz w:val="18"/>
          <w:szCs w:val="18"/>
        </w:rPr>
        <w:t>Dubái</w:t>
      </w:r>
      <w:r w:rsidRPr="00A94863">
        <w:rPr>
          <w:rFonts w:ascii="Arial" w:hAnsi="Arial" w:cs="Arial"/>
          <w:color w:val="000000" w:themeColor="text1"/>
          <w:sz w:val="18"/>
          <w:szCs w:val="18"/>
        </w:rPr>
        <w:t xml:space="preserve">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 Finalizar el tour y regreso al hotel.</w:t>
      </w:r>
    </w:p>
    <w:p w14:paraId="2C9C8404" w14:textId="599FA94F" w:rsidR="00A94863" w:rsidRPr="00A94863" w:rsidRDefault="00A94863" w:rsidP="00E6054C">
      <w:pPr>
        <w:pStyle w:val="LO-normal"/>
        <w:spacing w:after="0"/>
        <w:jc w:val="both"/>
        <w:rPr>
          <w:rFonts w:ascii="Arial" w:hAnsi="Arial" w:cs="Arial"/>
          <w:color w:val="000000" w:themeColor="text1"/>
          <w:sz w:val="18"/>
          <w:szCs w:val="18"/>
        </w:rPr>
      </w:pPr>
      <w:r w:rsidRPr="00A94863">
        <w:rPr>
          <w:rFonts w:ascii="Arial" w:hAnsi="Arial" w:cs="Arial"/>
          <w:color w:val="000000" w:themeColor="text1"/>
          <w:sz w:val="18"/>
          <w:szCs w:val="18"/>
        </w:rPr>
        <w:t xml:space="preserve">Por la tarde </w:t>
      </w:r>
      <w:r w:rsidRPr="00A94863">
        <w:rPr>
          <w:rFonts w:ascii="Arial" w:hAnsi="Arial" w:cs="Arial"/>
          <w:b/>
          <w:bCs/>
          <w:i/>
          <w:iCs/>
          <w:color w:val="000000" w:themeColor="text1"/>
          <w:sz w:val="18"/>
          <w:szCs w:val="18"/>
        </w:rPr>
        <w:t>EXCURSION OPCIONAL</w:t>
      </w:r>
      <w:r>
        <w:rPr>
          <w:rFonts w:ascii="Arial" w:hAnsi="Arial" w:cs="Arial"/>
          <w:color w:val="000000" w:themeColor="text1"/>
          <w:sz w:val="18"/>
          <w:szCs w:val="18"/>
        </w:rPr>
        <w:t xml:space="preserve"> </w:t>
      </w:r>
      <w:r w:rsidRPr="00A94863">
        <w:rPr>
          <w:rFonts w:ascii="Arial" w:hAnsi="Arial" w:cs="Arial"/>
          <w:color w:val="000000" w:themeColor="text1"/>
          <w:sz w:val="18"/>
          <w:szCs w:val="18"/>
        </w:rPr>
        <w:t xml:space="preserve">entre las 15.00 y 15.30 horas, es la recogida del hotel para salir en excursión incluida de safari en el desierto en lujosos vehículos 4 X 4 (caben hasta 6 personas en cada vehículo) que </w:t>
      </w:r>
      <w:r w:rsidR="00FE487B" w:rsidRPr="00A94863">
        <w:rPr>
          <w:rFonts w:ascii="Arial" w:hAnsi="Arial" w:cs="Arial"/>
          <w:color w:val="000000" w:themeColor="text1"/>
          <w:sz w:val="18"/>
          <w:szCs w:val="18"/>
        </w:rPr>
        <w:t>los</w:t>
      </w:r>
      <w:r w:rsidRPr="00A94863">
        <w:rPr>
          <w:rFonts w:ascii="Arial" w:hAnsi="Arial" w:cs="Arial"/>
          <w:color w:val="000000" w:themeColor="text1"/>
          <w:sz w:val="18"/>
          <w:szCs w:val="18"/>
        </w:rPr>
        <w:t xml:space="preserve">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w:t>
      </w:r>
      <w:proofErr w:type="spellStart"/>
      <w:r w:rsidRPr="00A94863">
        <w:rPr>
          <w:rFonts w:ascii="Arial" w:hAnsi="Arial" w:cs="Arial"/>
          <w:color w:val="000000" w:themeColor="text1"/>
          <w:sz w:val="18"/>
          <w:szCs w:val="18"/>
        </w:rPr>
        <w:t>surfing</w:t>
      </w:r>
      <w:proofErr w:type="spellEnd"/>
      <w:r w:rsidRPr="00A94863">
        <w:rPr>
          <w:rFonts w:ascii="Arial" w:hAnsi="Arial" w:cs="Arial"/>
          <w:color w:val="000000" w:themeColor="text1"/>
          <w:sz w:val="18"/>
          <w:szCs w:val="18"/>
        </w:rPr>
        <w:t xml:space="preserve"> en la arena llegando finalmente al campamento envuelto en un ambiente tradicional árabe, donde se puede montar en camello, fumar la aromática </w:t>
      </w:r>
      <w:proofErr w:type="spellStart"/>
      <w:r w:rsidRPr="00A94863">
        <w:rPr>
          <w:rFonts w:ascii="Arial" w:hAnsi="Arial" w:cs="Arial"/>
          <w:color w:val="000000" w:themeColor="text1"/>
          <w:sz w:val="18"/>
          <w:szCs w:val="18"/>
        </w:rPr>
        <w:t>Shisha</w:t>
      </w:r>
      <w:proofErr w:type="spellEnd"/>
      <w:r w:rsidRPr="00A94863">
        <w:rPr>
          <w:rFonts w:ascii="Arial" w:hAnsi="Arial" w:cs="Arial"/>
          <w:color w:val="000000" w:themeColor="text1"/>
          <w:sz w:val="18"/>
          <w:szCs w:val="18"/>
        </w:rPr>
        <w:t xml:space="preserve">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 Regreso al hotel y alojamiento</w:t>
      </w:r>
    </w:p>
    <w:p w14:paraId="24860291" w14:textId="77777777" w:rsidR="00A94863" w:rsidRDefault="00A94863" w:rsidP="009F31BC">
      <w:pPr>
        <w:pStyle w:val="LO-normal"/>
        <w:spacing w:after="0" w:line="240" w:lineRule="auto"/>
        <w:jc w:val="both"/>
      </w:pPr>
    </w:p>
    <w:p w14:paraId="427C1098" w14:textId="4DE35022" w:rsidR="009F31BC" w:rsidRPr="00FF5D7B" w:rsidRDefault="009F31BC" w:rsidP="009F31BC">
      <w:pPr>
        <w:pStyle w:val="LO-normal"/>
        <w:spacing w:after="0" w:line="240" w:lineRule="auto"/>
        <w:jc w:val="both"/>
        <w:rPr>
          <w:rFonts w:ascii="Arial" w:eastAsia="Times New Roman" w:hAnsi="Arial" w:cs="Arial"/>
          <w:b/>
          <w:color w:val="EF782D"/>
          <w:sz w:val="18"/>
          <w:szCs w:val="18"/>
          <w:lang w:eastAsia="es-ES" w:bidi="ar-SA"/>
        </w:rPr>
      </w:pPr>
      <w:r w:rsidRPr="00FF5D7B">
        <w:rPr>
          <w:rFonts w:ascii="Arial" w:eastAsia="Times New Roman" w:hAnsi="Arial" w:cs="Arial"/>
          <w:b/>
          <w:color w:val="EF782D"/>
          <w:sz w:val="18"/>
          <w:szCs w:val="18"/>
          <w:lang w:eastAsia="es-ES" w:bidi="ar-SA"/>
        </w:rPr>
        <w:t>Día 3</w:t>
      </w:r>
      <w:r w:rsidRPr="00FF5D7B">
        <w:rPr>
          <w:rFonts w:ascii="Arial" w:eastAsia="Times New Roman" w:hAnsi="Arial" w:cs="Arial"/>
          <w:b/>
          <w:color w:val="EF782D"/>
          <w:sz w:val="18"/>
          <w:szCs w:val="18"/>
          <w:lang w:eastAsia="es-ES" w:bidi="ar-SA"/>
        </w:rPr>
        <w:tab/>
      </w:r>
      <w:r w:rsidR="00E6054C">
        <w:rPr>
          <w:rFonts w:ascii="Arial" w:eastAsia="Times New Roman" w:hAnsi="Arial" w:cs="Arial"/>
          <w:b/>
          <w:color w:val="EF782D"/>
          <w:sz w:val="18"/>
          <w:szCs w:val="18"/>
          <w:lang w:eastAsia="es-ES" w:bidi="ar-SA"/>
        </w:rPr>
        <w:t>Dubái</w:t>
      </w:r>
    </w:p>
    <w:p w14:paraId="4F25CDB2" w14:textId="19F7D7EF" w:rsidR="00E6054C" w:rsidRPr="00A94863" w:rsidRDefault="00A94863" w:rsidP="00E6054C">
      <w:pPr>
        <w:spacing w:after="0"/>
        <w:jc w:val="both"/>
        <w:rPr>
          <w:rFonts w:ascii="Arial" w:eastAsia="Calibri" w:hAnsi="Arial" w:cs="Arial"/>
          <w:color w:val="000000" w:themeColor="text1"/>
          <w:sz w:val="18"/>
          <w:szCs w:val="18"/>
          <w:lang w:eastAsia="zh-CN" w:bidi="hi-IN"/>
        </w:rPr>
      </w:pPr>
      <w:r w:rsidRPr="00A94863">
        <w:rPr>
          <w:rFonts w:ascii="Arial" w:eastAsia="Calibri" w:hAnsi="Arial" w:cs="Arial"/>
          <w:b/>
          <w:bCs/>
          <w:i/>
          <w:iCs/>
          <w:color w:val="000000" w:themeColor="text1"/>
          <w:sz w:val="18"/>
          <w:szCs w:val="18"/>
          <w:u w:val="single"/>
          <w:lang w:eastAsia="zh-CN" w:bidi="hi-IN"/>
        </w:rPr>
        <w:t>Desayuno buffet</w:t>
      </w:r>
      <w:r w:rsidRPr="00A94863">
        <w:rPr>
          <w:rFonts w:ascii="Arial" w:eastAsia="Calibri" w:hAnsi="Arial" w:cs="Arial"/>
          <w:color w:val="000000" w:themeColor="text1"/>
          <w:sz w:val="18"/>
          <w:szCs w:val="18"/>
          <w:lang w:eastAsia="zh-CN" w:bidi="hi-IN"/>
        </w:rPr>
        <w:t xml:space="preserve"> en el hotel. Mañana libre dedicada a las compras por Dubái que es conocida por ser la ciudad de las compras. Su fama se debe a poseer una variedad de las mejores tiendas del Mundo. También, en esta ciudad tiene lugar cada año el Festival de Compras que tiene una duración de un mes. En esta ciudad se fusionan los diferentes mundos de la moda de diseñadores de alta costura situados en los lujosos centros comerciales y los mercados callejeros, donde se puede regatear. Entre muchos otros objetos, se pueden comprar aparatos electrónicos, Objetos de oro, telas, </w:t>
      </w:r>
      <w:proofErr w:type="spellStart"/>
      <w:r w:rsidRPr="00A94863">
        <w:rPr>
          <w:rFonts w:ascii="Arial" w:eastAsia="Calibri" w:hAnsi="Arial" w:cs="Arial"/>
          <w:color w:val="000000" w:themeColor="text1"/>
          <w:sz w:val="18"/>
          <w:szCs w:val="18"/>
          <w:lang w:eastAsia="zh-CN" w:bidi="hi-IN"/>
        </w:rPr>
        <w:t>etc</w:t>
      </w:r>
      <w:proofErr w:type="spellEnd"/>
    </w:p>
    <w:p w14:paraId="15604FC7" w14:textId="05DD0CAB" w:rsidR="00A94863" w:rsidRPr="00FE487B" w:rsidRDefault="00A94863" w:rsidP="00E6054C">
      <w:pPr>
        <w:spacing w:after="0"/>
        <w:jc w:val="both"/>
        <w:rPr>
          <w:rFonts w:ascii="Arial" w:eastAsia="Calibri" w:hAnsi="Arial" w:cs="Arial"/>
          <w:color w:val="000000" w:themeColor="text1"/>
          <w:sz w:val="18"/>
          <w:szCs w:val="18"/>
          <w:lang w:eastAsia="zh-CN" w:bidi="hi-IN"/>
        </w:rPr>
      </w:pPr>
      <w:r w:rsidRPr="00A94863">
        <w:rPr>
          <w:rFonts w:ascii="Arial" w:eastAsia="Calibri" w:hAnsi="Arial" w:cs="Arial"/>
          <w:color w:val="000000" w:themeColor="text1"/>
          <w:sz w:val="18"/>
          <w:szCs w:val="18"/>
          <w:lang w:eastAsia="zh-CN" w:bidi="hi-IN"/>
        </w:rPr>
        <w:t xml:space="preserve">Por la tarde, posibilidad de hacer </w:t>
      </w:r>
      <w:r w:rsidRPr="00A94863">
        <w:rPr>
          <w:rFonts w:ascii="Arial" w:eastAsia="Calibri" w:hAnsi="Arial" w:cs="Arial"/>
          <w:b/>
          <w:bCs/>
          <w:i/>
          <w:iCs/>
          <w:color w:val="000000" w:themeColor="text1"/>
          <w:sz w:val="18"/>
          <w:szCs w:val="18"/>
          <w:lang w:eastAsia="zh-CN" w:bidi="hi-IN"/>
        </w:rPr>
        <w:t>EXCURSI</w:t>
      </w:r>
      <w:r w:rsidR="00FE487B">
        <w:rPr>
          <w:rFonts w:ascii="Arial" w:eastAsia="Calibri" w:hAnsi="Arial" w:cs="Arial"/>
          <w:b/>
          <w:bCs/>
          <w:i/>
          <w:iCs/>
          <w:color w:val="000000" w:themeColor="text1"/>
          <w:sz w:val="18"/>
          <w:szCs w:val="18"/>
          <w:lang w:eastAsia="zh-CN" w:bidi="hi-IN"/>
        </w:rPr>
        <w:t>O</w:t>
      </w:r>
      <w:r w:rsidRPr="00A94863">
        <w:rPr>
          <w:rFonts w:ascii="Arial" w:eastAsia="Calibri" w:hAnsi="Arial" w:cs="Arial"/>
          <w:b/>
          <w:bCs/>
          <w:i/>
          <w:iCs/>
          <w:color w:val="000000" w:themeColor="text1"/>
          <w:sz w:val="18"/>
          <w:szCs w:val="18"/>
          <w:lang w:eastAsia="zh-CN" w:bidi="hi-IN"/>
        </w:rPr>
        <w:t xml:space="preserve">N OPCIONAL </w:t>
      </w:r>
      <w:r w:rsidRPr="00A94863">
        <w:rPr>
          <w:rFonts w:ascii="Arial" w:eastAsia="Calibri" w:hAnsi="Arial" w:cs="Arial"/>
          <w:color w:val="000000" w:themeColor="text1"/>
          <w:sz w:val="18"/>
          <w:szCs w:val="18"/>
          <w:lang w:eastAsia="zh-CN" w:bidi="hi-IN"/>
        </w:rPr>
        <w:t xml:space="preserve">al Dubái moderno que nos concede la oportunidad de conocer la ciudad más desarrollada del planeta, la ciudad del mañana donde hay incomparables proyectos en construcción: Comienza la visita con una visita de </w:t>
      </w:r>
      <w:proofErr w:type="spellStart"/>
      <w:r w:rsidRPr="00A94863">
        <w:rPr>
          <w:rFonts w:ascii="Arial" w:eastAsia="Calibri" w:hAnsi="Arial" w:cs="Arial"/>
          <w:color w:val="000000" w:themeColor="text1"/>
          <w:sz w:val="18"/>
          <w:szCs w:val="18"/>
          <w:lang w:eastAsia="zh-CN" w:bidi="hi-IN"/>
        </w:rPr>
        <w:t>Souk</w:t>
      </w:r>
      <w:proofErr w:type="spellEnd"/>
      <w:r w:rsidRPr="00A94863">
        <w:rPr>
          <w:rFonts w:ascii="Arial" w:eastAsia="Calibri" w:hAnsi="Arial" w:cs="Arial"/>
          <w:color w:val="000000" w:themeColor="text1"/>
          <w:sz w:val="18"/>
          <w:szCs w:val="18"/>
          <w:lang w:eastAsia="zh-CN" w:bidi="hi-IN"/>
        </w:rPr>
        <w:t xml:space="preserve"> </w:t>
      </w:r>
      <w:proofErr w:type="spellStart"/>
      <w:r w:rsidRPr="00A94863">
        <w:rPr>
          <w:rFonts w:ascii="Arial" w:eastAsia="Calibri" w:hAnsi="Arial" w:cs="Arial"/>
          <w:color w:val="000000" w:themeColor="text1"/>
          <w:sz w:val="18"/>
          <w:szCs w:val="18"/>
          <w:lang w:eastAsia="zh-CN" w:bidi="hi-IN"/>
        </w:rPr>
        <w:t>Madinat</w:t>
      </w:r>
      <w:proofErr w:type="spellEnd"/>
      <w:r w:rsidRPr="00A94863">
        <w:rPr>
          <w:rFonts w:ascii="Arial" w:eastAsia="Calibri" w:hAnsi="Arial" w:cs="Arial"/>
          <w:color w:val="000000" w:themeColor="text1"/>
          <w:sz w:val="18"/>
          <w:szCs w:val="18"/>
          <w:lang w:eastAsia="zh-CN" w:bidi="hi-IN"/>
        </w:rPr>
        <w:t xml:space="preserve"> Jumeirah donde podemos admirar las artesanías típicas del país y sacar fotos del icónico hotel de Burj Al </w:t>
      </w:r>
      <w:proofErr w:type="spellStart"/>
      <w:r w:rsidRPr="00A94863">
        <w:rPr>
          <w:rFonts w:ascii="Arial" w:eastAsia="Calibri" w:hAnsi="Arial" w:cs="Arial"/>
          <w:color w:val="000000" w:themeColor="text1"/>
          <w:sz w:val="18"/>
          <w:szCs w:val="18"/>
          <w:lang w:eastAsia="zh-CN" w:bidi="hi-IN"/>
        </w:rPr>
        <w:t>Arab</w:t>
      </w:r>
      <w:proofErr w:type="spellEnd"/>
      <w:r w:rsidRPr="00A94863">
        <w:rPr>
          <w:rFonts w:ascii="Arial" w:eastAsia="Calibri" w:hAnsi="Arial" w:cs="Arial"/>
          <w:color w:val="000000" w:themeColor="text1"/>
          <w:sz w:val="18"/>
          <w:szCs w:val="18"/>
          <w:lang w:eastAsia="zh-CN" w:bidi="hi-IN"/>
        </w:rPr>
        <w:t xml:space="preserve"> (La Vela), el hotel más alto del Mundo. Traslado para la isla de la palmera “Palm Jumeirah” para ver el hotel Atlantis </w:t>
      </w:r>
      <w:proofErr w:type="spellStart"/>
      <w:r w:rsidRPr="00A94863">
        <w:rPr>
          <w:rFonts w:ascii="Arial" w:eastAsia="Calibri" w:hAnsi="Arial" w:cs="Arial"/>
          <w:color w:val="000000" w:themeColor="text1"/>
          <w:sz w:val="18"/>
          <w:szCs w:val="18"/>
          <w:lang w:eastAsia="zh-CN" w:bidi="hi-IN"/>
        </w:rPr>
        <w:t>The</w:t>
      </w:r>
      <w:proofErr w:type="spellEnd"/>
      <w:r w:rsidRPr="00A94863">
        <w:rPr>
          <w:rFonts w:ascii="Arial" w:eastAsia="Calibri" w:hAnsi="Arial" w:cs="Arial"/>
          <w:color w:val="000000" w:themeColor="text1"/>
          <w:sz w:val="18"/>
          <w:szCs w:val="18"/>
          <w:lang w:eastAsia="zh-CN" w:bidi="hi-IN"/>
        </w:rPr>
        <w:t xml:space="preserv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w:t>
      </w:r>
      <w:r w:rsidRPr="00FE487B">
        <w:rPr>
          <w:rFonts w:ascii="Arial" w:eastAsia="Calibri" w:hAnsi="Arial" w:cs="Arial"/>
          <w:color w:val="000000" w:themeColor="text1"/>
          <w:sz w:val="18"/>
          <w:szCs w:val="18"/>
          <w:lang w:eastAsia="zh-CN" w:bidi="hi-IN"/>
        </w:rPr>
        <w:t xml:space="preserve">más sobre el apasionante futuro del comercio y los negocios en el Emirato. Llegada a la zona de Burj Khalifa, la torre más </w:t>
      </w:r>
      <w:r w:rsidRPr="00FE487B">
        <w:rPr>
          <w:rFonts w:ascii="Arial" w:eastAsia="Calibri" w:hAnsi="Arial" w:cs="Arial"/>
          <w:color w:val="000000" w:themeColor="text1"/>
          <w:sz w:val="18"/>
          <w:szCs w:val="18"/>
          <w:lang w:eastAsia="zh-CN" w:bidi="hi-IN"/>
        </w:rPr>
        <w:lastRenderedPageBreak/>
        <w:t>alta del mundo de 828 metros. Finalizar la visita y posibilidad de dejar los clientes en Dubái Mall que es el centro comercial más grande del mundo para hacer compras o llevarlos al hotel.</w:t>
      </w:r>
    </w:p>
    <w:p w14:paraId="117994C2" w14:textId="77777777" w:rsidR="00A94863" w:rsidRPr="00E6054C" w:rsidRDefault="00A94863" w:rsidP="00E6054C">
      <w:pPr>
        <w:spacing w:after="0"/>
        <w:jc w:val="both"/>
        <w:rPr>
          <w:rFonts w:ascii="Arial" w:eastAsia="Calibri" w:hAnsi="Arial" w:cs="Arial"/>
          <w:color w:val="000000" w:themeColor="text1"/>
          <w:sz w:val="18"/>
          <w:szCs w:val="18"/>
          <w:lang w:eastAsia="zh-CN" w:bidi="hi-IN"/>
        </w:rPr>
      </w:pPr>
    </w:p>
    <w:p w14:paraId="11697F5E" w14:textId="67C40705" w:rsidR="009F31BC" w:rsidRDefault="009F31BC" w:rsidP="009F31BC">
      <w:pPr>
        <w:pStyle w:val="LO-normal"/>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r>
      <w:r w:rsidR="00E6054C">
        <w:rPr>
          <w:rFonts w:ascii="Arial" w:eastAsia="Arial" w:hAnsi="Arial" w:cs="Arial"/>
          <w:b/>
          <w:color w:val="E36C09"/>
          <w:sz w:val="18"/>
          <w:szCs w:val="18"/>
        </w:rPr>
        <w:t xml:space="preserve">Dubái </w:t>
      </w:r>
    </w:p>
    <w:p w14:paraId="0FE2A400" w14:textId="3AD7DA43" w:rsidR="009F31BC" w:rsidRPr="00FE487B" w:rsidRDefault="00FE487B" w:rsidP="00E6054C">
      <w:pPr>
        <w:spacing w:after="0"/>
        <w:jc w:val="both"/>
        <w:rPr>
          <w:rFonts w:ascii="Arial" w:eastAsia="Calibri" w:hAnsi="Arial" w:cs="Arial"/>
          <w:color w:val="000000" w:themeColor="text1"/>
          <w:sz w:val="18"/>
          <w:szCs w:val="18"/>
          <w:lang w:eastAsia="zh-CN" w:bidi="hi-IN"/>
        </w:rPr>
      </w:pPr>
      <w:r w:rsidRPr="00FE487B">
        <w:rPr>
          <w:rFonts w:ascii="Arial" w:eastAsia="Calibri" w:hAnsi="Arial" w:cs="Arial"/>
          <w:b/>
          <w:bCs/>
          <w:i/>
          <w:iCs/>
          <w:color w:val="000000" w:themeColor="text1"/>
          <w:sz w:val="18"/>
          <w:szCs w:val="18"/>
          <w:u w:val="single"/>
          <w:lang w:eastAsia="zh-CN" w:bidi="hi-IN"/>
        </w:rPr>
        <w:t>Desayuno buffet</w:t>
      </w:r>
      <w:r w:rsidRPr="00FE487B">
        <w:rPr>
          <w:rFonts w:ascii="Arial" w:eastAsia="Calibri" w:hAnsi="Arial" w:cs="Arial"/>
          <w:color w:val="000000" w:themeColor="text1"/>
          <w:sz w:val="18"/>
          <w:szCs w:val="18"/>
          <w:lang w:eastAsia="zh-CN" w:bidi="hi-IN"/>
        </w:rPr>
        <w:t xml:space="preserve"> en el hotel. Mañana libre dedicada a compras o </w:t>
      </w:r>
      <w:r>
        <w:rPr>
          <w:rFonts w:ascii="Arial" w:eastAsia="Calibri" w:hAnsi="Arial" w:cs="Arial"/>
          <w:color w:val="000000" w:themeColor="text1"/>
          <w:sz w:val="18"/>
          <w:szCs w:val="18"/>
          <w:lang w:eastAsia="zh-CN" w:bidi="hi-IN"/>
        </w:rPr>
        <w:t xml:space="preserve">a </w:t>
      </w:r>
      <w:r w:rsidRPr="00FE487B">
        <w:rPr>
          <w:rFonts w:ascii="Arial" w:eastAsia="Calibri" w:hAnsi="Arial" w:cs="Arial"/>
          <w:b/>
          <w:bCs/>
          <w:i/>
          <w:iCs/>
          <w:color w:val="000000" w:themeColor="text1"/>
          <w:sz w:val="18"/>
          <w:szCs w:val="18"/>
          <w:lang w:eastAsia="zh-CN" w:bidi="hi-IN"/>
        </w:rPr>
        <w:t>EXCURSION OPCIONAL</w:t>
      </w:r>
      <w:r>
        <w:rPr>
          <w:rFonts w:ascii="Arial" w:eastAsia="Calibri" w:hAnsi="Arial" w:cs="Arial"/>
          <w:color w:val="000000" w:themeColor="text1"/>
          <w:sz w:val="18"/>
          <w:szCs w:val="18"/>
          <w:lang w:eastAsia="zh-CN" w:bidi="hi-IN"/>
        </w:rPr>
        <w:t xml:space="preserve"> </w:t>
      </w:r>
      <w:r w:rsidRPr="00FE487B">
        <w:rPr>
          <w:rFonts w:ascii="Arial" w:eastAsia="Calibri" w:hAnsi="Arial" w:cs="Arial"/>
          <w:color w:val="000000" w:themeColor="text1"/>
          <w:sz w:val="18"/>
          <w:szCs w:val="18"/>
          <w:lang w:eastAsia="zh-CN" w:bidi="hi-IN"/>
        </w:rPr>
        <w:t>Por la noche una cena Opcional a bordo del crucero típico “</w:t>
      </w:r>
      <w:proofErr w:type="spellStart"/>
      <w:r w:rsidRPr="00FE487B">
        <w:rPr>
          <w:rFonts w:ascii="Arial" w:eastAsia="Calibri" w:hAnsi="Arial" w:cs="Arial"/>
          <w:color w:val="000000" w:themeColor="text1"/>
          <w:sz w:val="18"/>
          <w:szCs w:val="18"/>
          <w:lang w:eastAsia="zh-CN" w:bidi="hi-IN"/>
        </w:rPr>
        <w:t>Dhow</w:t>
      </w:r>
      <w:proofErr w:type="spellEnd"/>
      <w:r w:rsidRPr="00FE487B">
        <w:rPr>
          <w:rFonts w:ascii="Arial" w:eastAsia="Calibri" w:hAnsi="Arial" w:cs="Arial"/>
          <w:color w:val="000000" w:themeColor="text1"/>
          <w:sz w:val="18"/>
          <w:szCs w:val="18"/>
          <w:lang w:eastAsia="zh-CN" w:bidi="hi-IN"/>
        </w:rPr>
        <w:t>”– barco tradicional que se utilizaba hasta los años 70 del siglo pasado, para transportar las mercancías desde los países vecinos a los Emiratos – navegando por zona Marina en el que se puede disfrutar de las espectaculares vistas de los grandes edificios iluminados. Alojamiento</w:t>
      </w:r>
    </w:p>
    <w:p w14:paraId="567414C8" w14:textId="77777777" w:rsidR="00FE487B" w:rsidRPr="00FE487B" w:rsidRDefault="00FE487B" w:rsidP="00E6054C">
      <w:pPr>
        <w:spacing w:after="0"/>
        <w:jc w:val="both"/>
        <w:rPr>
          <w:rFonts w:ascii="Arial" w:eastAsia="Calibri" w:hAnsi="Arial" w:cs="Arial"/>
          <w:color w:val="000000" w:themeColor="text1"/>
          <w:sz w:val="18"/>
          <w:szCs w:val="18"/>
          <w:lang w:eastAsia="zh-CN" w:bidi="hi-IN"/>
        </w:rPr>
      </w:pPr>
    </w:p>
    <w:p w14:paraId="04BA3F9D" w14:textId="6AFE30F0" w:rsidR="009F31BC" w:rsidRDefault="009F31BC" w:rsidP="009F31BC">
      <w:pPr>
        <w:pStyle w:val="LO-normal"/>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w:t>
      </w:r>
      <w:r>
        <w:rPr>
          <w:rFonts w:ascii="Arial" w:eastAsia="Arial" w:hAnsi="Arial" w:cs="Arial"/>
          <w:b/>
          <w:color w:val="E36C09"/>
          <w:sz w:val="18"/>
          <w:szCs w:val="18"/>
        </w:rPr>
        <w:tab/>
      </w:r>
      <w:r w:rsidR="004000D7">
        <w:rPr>
          <w:rFonts w:ascii="Arial" w:eastAsia="Arial" w:hAnsi="Arial" w:cs="Arial"/>
          <w:b/>
          <w:color w:val="E36C09"/>
          <w:sz w:val="18"/>
          <w:szCs w:val="18"/>
        </w:rPr>
        <w:t>Dubái</w:t>
      </w:r>
    </w:p>
    <w:p w14:paraId="30A60BC4" w14:textId="5C28B73B" w:rsidR="00934378" w:rsidRPr="00934378" w:rsidRDefault="004000D7" w:rsidP="00934378">
      <w:pPr>
        <w:jc w:val="both"/>
        <w:rPr>
          <w:rFonts w:ascii="Arial" w:eastAsia="Calibri" w:hAnsi="Arial" w:cs="Arial"/>
          <w:color w:val="4F81BD" w:themeColor="accent1"/>
          <w:sz w:val="18"/>
          <w:szCs w:val="18"/>
          <w:lang w:eastAsia="zh-CN" w:bidi="hi-IN"/>
        </w:rPr>
      </w:pPr>
      <w:r w:rsidRPr="001B019D">
        <w:rPr>
          <w:rFonts w:ascii="Arial" w:eastAsia="Calibri" w:hAnsi="Arial" w:cs="Arial"/>
          <w:b/>
          <w:i/>
          <w:color w:val="000000" w:themeColor="text1"/>
          <w:sz w:val="18"/>
          <w:szCs w:val="18"/>
          <w:u w:val="single"/>
          <w:lang w:eastAsia="zh-CN" w:bidi="hi-IN"/>
        </w:rPr>
        <w:t xml:space="preserve">Desayuno. </w:t>
      </w:r>
      <w:r w:rsidRPr="004000D7">
        <w:rPr>
          <w:rFonts w:ascii="Arial" w:eastAsia="Calibri" w:hAnsi="Arial" w:cs="Arial"/>
          <w:color w:val="000000" w:themeColor="text1"/>
          <w:sz w:val="18"/>
          <w:szCs w:val="18"/>
          <w:lang w:eastAsia="zh-CN" w:bidi="hi-IN"/>
        </w:rPr>
        <w:t xml:space="preserve">A la hora prevista, traslado al aeropuerto de </w:t>
      </w:r>
      <w:r w:rsidR="002E46FC" w:rsidRPr="004000D7">
        <w:rPr>
          <w:rFonts w:ascii="Arial" w:eastAsia="Calibri" w:hAnsi="Arial" w:cs="Arial"/>
          <w:color w:val="000000" w:themeColor="text1"/>
          <w:sz w:val="18"/>
          <w:szCs w:val="18"/>
          <w:lang w:eastAsia="zh-CN" w:bidi="hi-IN"/>
        </w:rPr>
        <w:t>Dubái</w:t>
      </w:r>
      <w:r w:rsidRPr="004000D7">
        <w:rPr>
          <w:rFonts w:ascii="Arial" w:eastAsia="Calibri" w:hAnsi="Arial" w:cs="Arial"/>
          <w:color w:val="000000" w:themeColor="text1"/>
          <w:sz w:val="18"/>
          <w:szCs w:val="18"/>
          <w:lang w:eastAsia="zh-CN" w:bidi="hi-IN"/>
        </w:rPr>
        <w:t xml:space="preserve"> para volar a su siguiente destino.</w:t>
      </w:r>
    </w:p>
    <w:p w14:paraId="291CD075" w14:textId="094D6503" w:rsidR="009F31BC" w:rsidRDefault="009F31BC" w:rsidP="0066710A">
      <w:pPr>
        <w:pStyle w:val="LO-normal"/>
        <w:spacing w:after="0" w:line="240" w:lineRule="auto"/>
        <w:jc w:val="both"/>
        <w:rPr>
          <w:rFonts w:ascii="Arial" w:eastAsia="Arial" w:hAnsi="Arial" w:cs="Arial"/>
          <w:sz w:val="18"/>
          <w:szCs w:val="18"/>
        </w:rPr>
      </w:pPr>
      <w:r>
        <w:rPr>
          <w:rFonts w:ascii="Arial" w:eastAsia="Arial" w:hAnsi="Arial" w:cs="Arial"/>
          <w:sz w:val="18"/>
          <w:szCs w:val="18"/>
        </w:rPr>
        <w:t xml:space="preserve">   </w:t>
      </w:r>
    </w:p>
    <w:p w14:paraId="5175E6A7" w14:textId="46FB61EB" w:rsidR="009F31BC" w:rsidRPr="001B019D" w:rsidRDefault="001B019D" w:rsidP="001B019D">
      <w:pPr>
        <w:pStyle w:val="LO-normal"/>
        <w:spacing w:after="0" w:line="240" w:lineRule="auto"/>
        <w:ind w:left="5664"/>
        <w:jc w:val="right"/>
        <w:rPr>
          <w:b/>
        </w:rPr>
      </w:pPr>
      <w:r w:rsidRPr="001B019D">
        <w:rPr>
          <w:rFonts w:ascii="Arial" w:eastAsia="Arial" w:hAnsi="Arial" w:cs="Arial"/>
          <w:b/>
          <w:color w:val="E36C09"/>
          <w:sz w:val="18"/>
          <w:szCs w:val="18"/>
        </w:rPr>
        <w:t xml:space="preserve">FIN DE LOS SERVICIOS </w:t>
      </w:r>
    </w:p>
    <w:p w14:paraId="0F030D6F" w14:textId="77777777" w:rsidR="001B019D" w:rsidRDefault="001B019D">
      <w:pPr>
        <w:spacing w:after="0" w:line="240" w:lineRule="auto"/>
        <w:rPr>
          <w:rFonts w:ascii="Arial" w:eastAsia="Times New Roman" w:hAnsi="Arial" w:cs="Arial"/>
          <w:b/>
          <w:color w:val="E36C0A" w:themeColor="accent6" w:themeShade="BF"/>
          <w:sz w:val="18"/>
          <w:szCs w:val="18"/>
          <w:u w:val="single"/>
          <w:lang w:eastAsia="es-ES"/>
        </w:rPr>
      </w:pPr>
    </w:p>
    <w:p w14:paraId="633042CA" w14:textId="500FF3A6"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43" w:type="pct"/>
        <w:jc w:val="center"/>
        <w:shd w:val="clear" w:color="auto" w:fill="FDE4D0"/>
        <w:tblLayout w:type="fixed"/>
        <w:tblLook w:val="04A0" w:firstRow="1" w:lastRow="0" w:firstColumn="1" w:lastColumn="0" w:noHBand="0" w:noVBand="1"/>
      </w:tblPr>
      <w:tblGrid>
        <w:gridCol w:w="2836"/>
        <w:gridCol w:w="3260"/>
        <w:gridCol w:w="3412"/>
      </w:tblGrid>
      <w:tr w:rsidR="00152380" w:rsidRPr="00DB4304" w14:paraId="7F0AE332" w14:textId="044C414C" w:rsidTr="00F36C4A">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E36C0A" w:themeFill="accent6" w:themeFillShade="BF"/>
            <w:vAlign w:val="center"/>
          </w:tcPr>
          <w:p w14:paraId="2172E04F" w14:textId="77777777" w:rsidR="00152380" w:rsidRPr="00DB4304" w:rsidRDefault="00152380">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260" w:type="dxa"/>
            <w:shd w:val="clear" w:color="auto" w:fill="E36C0A" w:themeFill="accent6" w:themeFillShade="BF"/>
            <w:vAlign w:val="center"/>
          </w:tcPr>
          <w:p w14:paraId="4EB19C7A" w14:textId="36150ADE" w:rsidR="00152380" w:rsidRPr="0065651F" w:rsidRDefault="004000D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Turista</w:t>
            </w:r>
            <w:r w:rsidR="00152380" w:rsidRPr="0065651F">
              <w:rPr>
                <w:rFonts w:ascii="Arial" w:eastAsia="Calibri" w:hAnsi="Arial" w:cs="Arial"/>
                <w:bCs w:val="0"/>
                <w:color w:val="FFFFFF" w:themeColor="background1"/>
                <w:sz w:val="20"/>
                <w:szCs w:val="20"/>
                <w:lang w:val="es-AR"/>
              </w:rPr>
              <w:t xml:space="preserve"> </w:t>
            </w:r>
          </w:p>
        </w:tc>
        <w:tc>
          <w:tcPr>
            <w:tcW w:w="3412" w:type="dxa"/>
            <w:shd w:val="clear" w:color="auto" w:fill="E36C0A" w:themeFill="accent6" w:themeFillShade="BF"/>
            <w:vAlign w:val="center"/>
          </w:tcPr>
          <w:p w14:paraId="6504AA6C" w14:textId="0BD44B45" w:rsidR="00152380" w:rsidRPr="0065651F" w:rsidRDefault="004000D7" w:rsidP="006565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Turista</w:t>
            </w:r>
            <w:r w:rsidR="00152380">
              <w:rPr>
                <w:rFonts w:ascii="Arial" w:eastAsia="Calibri" w:hAnsi="Arial" w:cs="Arial"/>
                <w:bCs w:val="0"/>
                <w:color w:val="FFFFFF" w:themeColor="background1"/>
                <w:sz w:val="20"/>
                <w:szCs w:val="20"/>
                <w:lang w:val="es-AR"/>
              </w:rPr>
              <w:t xml:space="preserve"> Superior </w:t>
            </w:r>
          </w:p>
        </w:tc>
      </w:tr>
      <w:tr w:rsidR="00152380" w14:paraId="18B53435" w14:textId="30F9C2F5" w:rsidTr="00F36C4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5FBAFFEE" w14:textId="25FCBA0D" w:rsidR="00152380" w:rsidRPr="00930353" w:rsidRDefault="004000D7" w:rsidP="004000D7">
            <w:pPr>
              <w:widowControl w:val="0"/>
              <w:spacing w:after="0" w:line="240" w:lineRule="auto"/>
              <w:jc w:val="center"/>
              <w:rPr>
                <w:rFonts w:ascii="Arial" w:eastAsia="Calibri" w:hAnsi="Arial" w:cs="Arial"/>
                <w:sz w:val="18"/>
                <w:szCs w:val="18"/>
              </w:rPr>
            </w:pPr>
            <w:r>
              <w:rPr>
                <w:rFonts w:ascii="Arial" w:eastAsia="Calibri" w:hAnsi="Arial" w:cs="Arial"/>
                <w:sz w:val="18"/>
                <w:szCs w:val="18"/>
              </w:rPr>
              <w:t>Dubái</w:t>
            </w:r>
          </w:p>
        </w:tc>
        <w:tc>
          <w:tcPr>
            <w:tcW w:w="3260" w:type="dxa"/>
            <w:shd w:val="clear" w:color="auto" w:fill="FFFFFF" w:themeFill="background1"/>
            <w:vAlign w:val="center"/>
          </w:tcPr>
          <w:p w14:paraId="2AAFEC43" w14:textId="5AA49B17" w:rsidR="00152380" w:rsidRPr="004000D7" w:rsidRDefault="004000D7" w:rsidP="004000D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 </w:t>
            </w:r>
            <w:r w:rsidRPr="004000D7">
              <w:rPr>
                <w:rFonts w:ascii="Arial" w:eastAsia="Times New Roman" w:hAnsi="Arial" w:cs="Arial"/>
                <w:sz w:val="18"/>
                <w:szCs w:val="18"/>
                <w:lang w:val="en-US" w:eastAsia="es-ES"/>
              </w:rPr>
              <w:t>Time Asma</w:t>
            </w:r>
            <w:r>
              <w:rPr>
                <w:rFonts w:ascii="Arial" w:eastAsia="Times New Roman" w:hAnsi="Arial" w:cs="Arial"/>
                <w:sz w:val="18"/>
                <w:szCs w:val="18"/>
                <w:lang w:val="en-US" w:eastAsia="es-ES"/>
              </w:rPr>
              <w:t xml:space="preserve"> o s</w:t>
            </w:r>
            <w:r w:rsidRPr="004000D7">
              <w:rPr>
                <w:rFonts w:ascii="Arial" w:eastAsia="Times New Roman" w:hAnsi="Arial" w:cs="Arial"/>
                <w:sz w:val="18"/>
                <w:szCs w:val="18"/>
                <w:lang w:val="en-US" w:eastAsia="es-ES"/>
              </w:rPr>
              <w:t>imilar</w:t>
            </w:r>
          </w:p>
        </w:tc>
        <w:tc>
          <w:tcPr>
            <w:tcW w:w="3412" w:type="dxa"/>
            <w:shd w:val="clear" w:color="auto" w:fill="FFFFFF" w:themeFill="background1"/>
            <w:vAlign w:val="center"/>
          </w:tcPr>
          <w:p w14:paraId="278F7706" w14:textId="77777777" w:rsidR="004000D7" w:rsidRPr="004000D7" w:rsidRDefault="004000D7" w:rsidP="004000D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r w:rsidRPr="004000D7">
              <w:rPr>
                <w:rFonts w:ascii="Arial" w:eastAsia="Times New Roman" w:hAnsi="Arial" w:cs="Arial"/>
                <w:sz w:val="18"/>
                <w:szCs w:val="18"/>
                <w:lang w:val="en-US" w:eastAsia="es-ES"/>
              </w:rPr>
              <w:t>Millennium Plaza</w:t>
            </w:r>
          </w:p>
          <w:p w14:paraId="4DD8FED6" w14:textId="45D5E810" w:rsidR="00152380" w:rsidRPr="0010639A" w:rsidRDefault="004000D7" w:rsidP="004000D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4000D7">
              <w:rPr>
                <w:rFonts w:ascii="Arial" w:eastAsia="Times New Roman" w:hAnsi="Arial" w:cs="Arial"/>
                <w:sz w:val="18"/>
                <w:szCs w:val="18"/>
                <w:lang w:val="en-US" w:eastAsia="es-ES"/>
              </w:rPr>
              <w:t xml:space="preserve">Downtown </w:t>
            </w:r>
            <w:r>
              <w:rPr>
                <w:rFonts w:ascii="Arial" w:eastAsia="Times New Roman" w:hAnsi="Arial" w:cs="Arial"/>
                <w:sz w:val="18"/>
                <w:szCs w:val="18"/>
                <w:lang w:val="en-US" w:eastAsia="es-ES"/>
              </w:rPr>
              <w:t>o si</w:t>
            </w:r>
            <w:r w:rsidRPr="004000D7">
              <w:rPr>
                <w:rFonts w:ascii="Arial" w:eastAsia="Times New Roman" w:hAnsi="Arial" w:cs="Arial"/>
                <w:sz w:val="18"/>
                <w:szCs w:val="18"/>
                <w:lang w:val="en-US" w:eastAsia="es-ES"/>
              </w:rPr>
              <w:t>milar</w:t>
            </w:r>
          </w:p>
        </w:tc>
      </w:tr>
    </w:tbl>
    <w:p w14:paraId="7DC68E3A" w14:textId="454B4360" w:rsidR="001A0EEA" w:rsidRDefault="001A0EEA">
      <w:pPr>
        <w:spacing w:after="0" w:line="240" w:lineRule="auto"/>
        <w:rPr>
          <w:rFonts w:ascii="Arial" w:eastAsia="Times New Roman" w:hAnsi="Arial" w:cs="Arial"/>
          <w:b/>
          <w:color w:val="E36C0A" w:themeColor="accent6" w:themeShade="BF"/>
          <w:sz w:val="18"/>
          <w:szCs w:val="18"/>
          <w:u w:val="single"/>
          <w:lang w:eastAsia="es-ES"/>
        </w:rPr>
      </w:pPr>
    </w:p>
    <w:p w14:paraId="73E55A8A" w14:textId="16BA1156" w:rsidR="00E23852" w:rsidRDefault="00992C2F" w:rsidP="0038193A">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E23852">
        <w:rPr>
          <w:rFonts w:ascii="Arial" w:eastAsia="Times New Roman" w:hAnsi="Arial" w:cs="Arial"/>
          <w:b/>
          <w:color w:val="E36C0A" w:themeColor="accent6" w:themeShade="BF"/>
          <w:sz w:val="18"/>
          <w:szCs w:val="18"/>
          <w:u w:val="single"/>
          <w:lang w:val="es-ES_tradnl" w:eastAsia="es-ES"/>
        </w:rPr>
        <w:t>:</w:t>
      </w:r>
    </w:p>
    <w:p w14:paraId="7B37C12B" w14:textId="77777777" w:rsidR="0038193A" w:rsidRDefault="0038193A" w:rsidP="0038193A">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490" w:type="pct"/>
        <w:jc w:val="center"/>
        <w:shd w:val="clear" w:color="auto" w:fill="FDE4D0"/>
        <w:tblLayout w:type="fixed"/>
        <w:tblLook w:val="04A0" w:firstRow="1" w:lastRow="0" w:firstColumn="1" w:lastColumn="0" w:noHBand="0" w:noVBand="1"/>
      </w:tblPr>
      <w:tblGrid>
        <w:gridCol w:w="3251"/>
        <w:gridCol w:w="1275"/>
        <w:gridCol w:w="1134"/>
        <w:gridCol w:w="993"/>
        <w:gridCol w:w="992"/>
        <w:gridCol w:w="992"/>
      </w:tblGrid>
      <w:tr w:rsidR="001947F6" w:rsidRPr="005F270A" w14:paraId="7C17ABEE" w14:textId="77777777" w:rsidTr="007D5C5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E36C0A" w:themeFill="accent6" w:themeFillShade="BF"/>
            <w:vAlign w:val="center"/>
          </w:tcPr>
          <w:p w14:paraId="7A3846F0" w14:textId="77777777" w:rsidR="002E46FC" w:rsidRPr="005F270A" w:rsidRDefault="002E46FC" w:rsidP="0071492F">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 xml:space="preserve">Diarias </w:t>
            </w:r>
            <w:r w:rsidRPr="003C18CA">
              <w:rPr>
                <w:rFonts w:ascii="Arial" w:eastAsia="Times New Roman" w:hAnsi="Arial" w:cs="Arial"/>
                <w:color w:val="FFFFFF" w:themeColor="background1"/>
                <w:sz w:val="18"/>
                <w:szCs w:val="18"/>
                <w:lang w:val="es-MX" w:eastAsia="es-ES"/>
              </w:rPr>
              <w:t xml:space="preserve">  </w:t>
            </w:r>
          </w:p>
        </w:tc>
        <w:tc>
          <w:tcPr>
            <w:tcW w:w="1275" w:type="dxa"/>
            <w:shd w:val="clear" w:color="auto" w:fill="E36C0A" w:themeFill="accent6" w:themeFillShade="BF"/>
            <w:vAlign w:val="center"/>
          </w:tcPr>
          <w:p w14:paraId="5C067067" w14:textId="77777777" w:rsidR="002E46FC" w:rsidRPr="005F270A" w:rsidRDefault="002E46FC" w:rsidP="0071492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7E130C23" w14:textId="77777777" w:rsidR="002E46FC" w:rsidRPr="005F270A" w:rsidRDefault="002E46FC" w:rsidP="0071492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993" w:type="dxa"/>
            <w:shd w:val="clear" w:color="auto" w:fill="E36C0A" w:themeFill="accent6" w:themeFillShade="BF"/>
            <w:vAlign w:val="center"/>
          </w:tcPr>
          <w:p w14:paraId="3BC58A0F" w14:textId="77777777" w:rsidR="002E46FC" w:rsidRPr="005F270A" w:rsidRDefault="002E46FC" w:rsidP="0071492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eastAsia="Calibri" w:hAnsi="Arial" w:cs="Arial"/>
                <w:color w:val="FFFFFF" w:themeColor="background1"/>
                <w:sz w:val="20"/>
                <w:szCs w:val="20"/>
              </w:rPr>
              <w:t>Doble</w:t>
            </w:r>
          </w:p>
        </w:tc>
        <w:tc>
          <w:tcPr>
            <w:tcW w:w="992" w:type="dxa"/>
            <w:shd w:val="clear" w:color="auto" w:fill="E36C0A" w:themeFill="accent6" w:themeFillShade="BF"/>
            <w:vAlign w:val="center"/>
          </w:tcPr>
          <w:p w14:paraId="244E384B" w14:textId="77777777" w:rsidR="002E46FC" w:rsidRPr="005F270A" w:rsidRDefault="002E46FC" w:rsidP="0071492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992" w:type="dxa"/>
            <w:shd w:val="clear" w:color="auto" w:fill="E36C0A" w:themeFill="accent6" w:themeFillShade="BF"/>
          </w:tcPr>
          <w:p w14:paraId="67D25CBA" w14:textId="77777777" w:rsidR="002E46FC" w:rsidRDefault="002E46FC" w:rsidP="0071492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20"/>
                <w:szCs w:val="20"/>
              </w:rPr>
            </w:pPr>
            <w:r>
              <w:rPr>
                <w:rFonts w:ascii="Arial" w:eastAsia="Calibri" w:hAnsi="Arial" w:cs="Arial"/>
                <w:color w:val="FFFFFF" w:themeColor="background1"/>
                <w:sz w:val="20"/>
                <w:szCs w:val="20"/>
              </w:rPr>
              <w:t xml:space="preserve">Menor </w:t>
            </w:r>
          </w:p>
          <w:p w14:paraId="0C3C305A" w14:textId="77777777" w:rsidR="002E46FC" w:rsidRPr="00327F8C" w:rsidRDefault="002E46FC" w:rsidP="0071492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20"/>
                <w:szCs w:val="20"/>
              </w:rPr>
            </w:pPr>
            <w:r>
              <w:rPr>
                <w:rFonts w:ascii="Arial" w:eastAsia="Calibri" w:hAnsi="Arial" w:cs="Arial"/>
                <w:color w:val="FFFFFF" w:themeColor="background1"/>
                <w:sz w:val="20"/>
                <w:szCs w:val="20"/>
              </w:rPr>
              <w:t>2-11</w:t>
            </w:r>
          </w:p>
        </w:tc>
      </w:tr>
      <w:tr w:rsidR="001947F6" w14:paraId="57654E82" w14:textId="77777777" w:rsidTr="007D5C5C">
        <w:trPr>
          <w:cnfStyle w:val="000000100000" w:firstRow="0" w:lastRow="0" w:firstColumn="0" w:lastColumn="0" w:oddVBand="0" w:evenVBand="0" w:oddHBand="1" w:evenHBand="0" w:firstRowFirstColumn="0" w:firstRowLastColumn="0" w:lastRowFirstColumn="0" w:lastRowLastColumn="0"/>
          <w:trHeight w:val="111"/>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vAlign w:val="bottom"/>
          </w:tcPr>
          <w:p w14:paraId="332BD55A" w14:textId="66884D3A" w:rsidR="002E46FC" w:rsidRPr="00234C0B" w:rsidRDefault="002E46FC" w:rsidP="0071492F">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01 mayo al 2</w:t>
            </w:r>
            <w:r w:rsidR="00CC7CA4">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septiembre 2024</w:t>
            </w:r>
          </w:p>
        </w:tc>
        <w:tc>
          <w:tcPr>
            <w:tcW w:w="1275" w:type="dxa"/>
            <w:vMerge w:val="restart"/>
            <w:tcBorders>
              <w:right w:val="nil"/>
            </w:tcBorders>
            <w:shd w:val="clear" w:color="auto" w:fill="auto"/>
            <w:vAlign w:val="center"/>
          </w:tcPr>
          <w:p w14:paraId="33A4BC55" w14:textId="4FA978E3"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Turista </w:t>
            </w:r>
          </w:p>
          <w:p w14:paraId="51D9CC2A" w14:textId="77777777" w:rsidR="002E46FC" w:rsidRDefault="002E46FC" w:rsidP="0071492F">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vAlign w:val="center"/>
          </w:tcPr>
          <w:p w14:paraId="2B7A4572" w14:textId="50F139CA" w:rsidR="002E46FC" w:rsidRPr="005F270A"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411</w:t>
            </w:r>
          </w:p>
        </w:tc>
        <w:tc>
          <w:tcPr>
            <w:tcW w:w="993" w:type="dxa"/>
            <w:shd w:val="clear" w:color="auto" w:fill="FFFFFF" w:themeFill="background1"/>
            <w:vAlign w:val="center"/>
          </w:tcPr>
          <w:p w14:paraId="0CC6E642" w14:textId="482F7828"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286</w:t>
            </w:r>
          </w:p>
        </w:tc>
        <w:tc>
          <w:tcPr>
            <w:tcW w:w="992" w:type="dxa"/>
            <w:shd w:val="clear" w:color="auto" w:fill="FFFFFF" w:themeFill="background1"/>
            <w:vAlign w:val="center"/>
          </w:tcPr>
          <w:p w14:paraId="457C1C29" w14:textId="174D13D0"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286</w:t>
            </w:r>
          </w:p>
        </w:tc>
        <w:tc>
          <w:tcPr>
            <w:tcW w:w="992" w:type="dxa"/>
            <w:shd w:val="clear" w:color="auto" w:fill="FFFFFF" w:themeFill="background1"/>
            <w:vAlign w:val="center"/>
          </w:tcPr>
          <w:p w14:paraId="455134D9" w14:textId="3A047AF8"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196</w:t>
            </w:r>
          </w:p>
        </w:tc>
      </w:tr>
      <w:tr w:rsidR="001947F6" w14:paraId="463235DA" w14:textId="77777777" w:rsidTr="007D5C5C">
        <w:trPr>
          <w:trHeight w:val="106"/>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vAlign w:val="bottom"/>
          </w:tcPr>
          <w:p w14:paraId="6481BDB9" w14:textId="3A05EBB0" w:rsidR="002E46FC" w:rsidRDefault="002E46FC" w:rsidP="0071492F">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2</w:t>
            </w:r>
            <w:r w:rsidR="00CC7CA4">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septiembre al 31 octubre 2024</w:t>
            </w:r>
          </w:p>
          <w:p w14:paraId="60583CA5" w14:textId="09344840" w:rsidR="002E46FC" w:rsidRDefault="002E46FC" w:rsidP="0071492F">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01 noviembre al</w:t>
            </w:r>
            <w:r w:rsidR="0026302D">
              <w:rPr>
                <w:rFonts w:ascii="Arial" w:eastAsia="Times New Roman" w:hAnsi="Arial" w:cs="Arial"/>
                <w:color w:val="000000"/>
                <w:sz w:val="18"/>
                <w:szCs w:val="18"/>
                <w:lang w:val="es-ES_tradnl" w:eastAsia="es-ES"/>
              </w:rPr>
              <w:t xml:space="preserve"> 27 diciembre 2024</w:t>
            </w:r>
            <w:r>
              <w:rPr>
                <w:rFonts w:ascii="Arial" w:eastAsia="Times New Roman" w:hAnsi="Arial" w:cs="Arial"/>
                <w:color w:val="000000"/>
                <w:sz w:val="18"/>
                <w:szCs w:val="18"/>
                <w:lang w:val="es-ES_tradnl" w:eastAsia="es-ES"/>
              </w:rPr>
              <w:t xml:space="preserve"> </w:t>
            </w:r>
          </w:p>
          <w:p w14:paraId="20B4BAB1" w14:textId="77777777" w:rsidR="002E46FC" w:rsidRDefault="0026302D" w:rsidP="0071492F">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03 enero 2025 al 25 enero 2025 </w:t>
            </w:r>
          </w:p>
          <w:p w14:paraId="5AA6FBCF" w14:textId="77777777" w:rsidR="0026302D" w:rsidRDefault="0026302D" w:rsidP="0071492F">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febrero al 15 febrero 2025 </w:t>
            </w:r>
          </w:p>
          <w:p w14:paraId="6BF04AD6" w14:textId="77777777" w:rsidR="0026302D" w:rsidRDefault="0026302D" w:rsidP="0071492F">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23 febrero al 15 mayo 2025 </w:t>
            </w:r>
          </w:p>
          <w:p w14:paraId="341B68FF" w14:textId="17FD6E6B" w:rsidR="0026302D" w:rsidRPr="003C18CA" w:rsidRDefault="0026302D" w:rsidP="0071492F">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 xml:space="preserve">16 septiembre al 31 octubre 2025 </w:t>
            </w:r>
          </w:p>
        </w:tc>
        <w:tc>
          <w:tcPr>
            <w:tcW w:w="1275" w:type="dxa"/>
            <w:vMerge/>
            <w:tcBorders>
              <w:right w:val="nil"/>
            </w:tcBorders>
            <w:shd w:val="clear" w:color="auto" w:fill="auto"/>
            <w:vAlign w:val="center"/>
          </w:tcPr>
          <w:p w14:paraId="1A97DD6C" w14:textId="77777777" w:rsidR="002E46FC" w:rsidRDefault="002E46FC" w:rsidP="0071492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4F164975" w14:textId="07E50E33" w:rsidR="002E46FC" w:rsidRDefault="002E46FC" w:rsidP="0071492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807</w:t>
            </w:r>
          </w:p>
        </w:tc>
        <w:tc>
          <w:tcPr>
            <w:tcW w:w="993" w:type="dxa"/>
            <w:shd w:val="clear" w:color="auto" w:fill="FFFFFF" w:themeFill="background1"/>
            <w:vAlign w:val="center"/>
          </w:tcPr>
          <w:p w14:paraId="250CE373" w14:textId="7810D5A7" w:rsidR="002E46FC" w:rsidRDefault="002E46FC" w:rsidP="0071492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452</w:t>
            </w:r>
          </w:p>
        </w:tc>
        <w:tc>
          <w:tcPr>
            <w:tcW w:w="992" w:type="dxa"/>
            <w:shd w:val="clear" w:color="auto" w:fill="FFFFFF" w:themeFill="background1"/>
            <w:vAlign w:val="center"/>
          </w:tcPr>
          <w:p w14:paraId="7A7E735D" w14:textId="23478835" w:rsidR="002E46FC" w:rsidRDefault="002E46FC" w:rsidP="0071492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452</w:t>
            </w:r>
          </w:p>
        </w:tc>
        <w:tc>
          <w:tcPr>
            <w:tcW w:w="992" w:type="dxa"/>
            <w:shd w:val="clear" w:color="auto" w:fill="FFFFFF" w:themeFill="background1"/>
            <w:vAlign w:val="center"/>
          </w:tcPr>
          <w:p w14:paraId="601CA6A7" w14:textId="18CAB980" w:rsidR="002E46FC" w:rsidRDefault="002E46FC" w:rsidP="0071492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304</w:t>
            </w:r>
          </w:p>
        </w:tc>
      </w:tr>
      <w:tr w:rsidR="001947F6" w14:paraId="11682EE4" w14:textId="77777777" w:rsidTr="007D5C5C">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vAlign w:val="bottom"/>
          </w:tcPr>
          <w:p w14:paraId="0F48B63A" w14:textId="77777777" w:rsidR="002E46FC" w:rsidRPr="00D625F1" w:rsidRDefault="002E46FC" w:rsidP="0071492F">
            <w:pPr>
              <w:widowControl w:val="0"/>
              <w:spacing w:after="0" w:line="240" w:lineRule="auto"/>
              <w:jc w:val="center"/>
              <w:rPr>
                <w:rFonts w:ascii="Arial" w:eastAsia="Times New Roman" w:hAnsi="Arial" w:cs="Arial"/>
                <w:color w:val="FF0000"/>
                <w:sz w:val="18"/>
                <w:szCs w:val="18"/>
                <w:lang w:val="es-ES_tradnl" w:eastAsia="es-ES"/>
              </w:rPr>
            </w:pPr>
            <w:r w:rsidRPr="00D625F1">
              <w:rPr>
                <w:rFonts w:ascii="Arial" w:eastAsia="Times New Roman" w:hAnsi="Arial" w:cs="Arial"/>
                <w:color w:val="FF0000"/>
                <w:sz w:val="18"/>
                <w:szCs w:val="18"/>
                <w:lang w:val="es-ES_tradnl" w:eastAsia="es-ES"/>
              </w:rPr>
              <w:t xml:space="preserve">Temporada Alta </w:t>
            </w:r>
          </w:p>
          <w:p w14:paraId="7383943A" w14:textId="77777777" w:rsidR="002E46FC" w:rsidRPr="003C18CA" w:rsidRDefault="002E46FC" w:rsidP="0071492F">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28 diciembre al 02 enero 2025</w:t>
            </w:r>
          </w:p>
        </w:tc>
        <w:tc>
          <w:tcPr>
            <w:tcW w:w="1275" w:type="dxa"/>
            <w:vMerge/>
            <w:tcBorders>
              <w:right w:val="nil"/>
            </w:tcBorders>
            <w:shd w:val="clear" w:color="auto" w:fill="auto"/>
            <w:vAlign w:val="center"/>
          </w:tcPr>
          <w:p w14:paraId="19DA6803" w14:textId="77777777"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6AD50724" w14:textId="2659B9A2"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w:t>
            </w:r>
            <w:r w:rsidR="007D5C5C">
              <w:rPr>
                <w:rFonts w:ascii="Arial" w:eastAsia="Times New Roman" w:hAnsi="Arial" w:cs="Arial"/>
                <w:color w:val="000000"/>
                <w:sz w:val="18"/>
                <w:szCs w:val="18"/>
                <w:lang w:val="es-ES_tradnl" w:eastAsia="es-ES"/>
              </w:rPr>
              <w:t>063</w:t>
            </w:r>
          </w:p>
        </w:tc>
        <w:tc>
          <w:tcPr>
            <w:tcW w:w="993" w:type="dxa"/>
            <w:shd w:val="clear" w:color="auto" w:fill="FFFFFF" w:themeFill="background1"/>
            <w:vAlign w:val="center"/>
          </w:tcPr>
          <w:p w14:paraId="097FD7EF" w14:textId="376BD07C"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709</w:t>
            </w:r>
          </w:p>
        </w:tc>
        <w:tc>
          <w:tcPr>
            <w:tcW w:w="992" w:type="dxa"/>
            <w:shd w:val="clear" w:color="auto" w:fill="FFFFFF" w:themeFill="background1"/>
            <w:vAlign w:val="center"/>
          </w:tcPr>
          <w:p w14:paraId="088B9603" w14:textId="2798CE17"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709</w:t>
            </w:r>
          </w:p>
        </w:tc>
        <w:tc>
          <w:tcPr>
            <w:tcW w:w="992" w:type="dxa"/>
            <w:shd w:val="clear" w:color="auto" w:fill="FFFFFF" w:themeFill="background1"/>
            <w:vAlign w:val="center"/>
          </w:tcPr>
          <w:p w14:paraId="6E06AEAE" w14:textId="22CE2294"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562</w:t>
            </w:r>
          </w:p>
        </w:tc>
      </w:tr>
      <w:tr w:rsidR="001947F6" w14:paraId="7DA941E0" w14:textId="77777777" w:rsidTr="007D5C5C">
        <w:trPr>
          <w:trHeight w:val="106"/>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vAlign w:val="bottom"/>
          </w:tcPr>
          <w:p w14:paraId="64DBA709" w14:textId="77777777" w:rsidR="002E46FC" w:rsidRPr="00D625F1" w:rsidRDefault="002E46FC" w:rsidP="0071492F">
            <w:pPr>
              <w:widowControl w:val="0"/>
              <w:spacing w:after="0" w:line="240" w:lineRule="auto"/>
              <w:jc w:val="center"/>
              <w:rPr>
                <w:rFonts w:ascii="Arial" w:eastAsia="Times New Roman" w:hAnsi="Arial" w:cs="Arial"/>
                <w:color w:val="FF0000"/>
                <w:sz w:val="18"/>
                <w:szCs w:val="18"/>
                <w:lang w:val="es-ES_tradnl" w:eastAsia="es-ES"/>
              </w:rPr>
            </w:pPr>
            <w:r w:rsidRPr="00D625F1">
              <w:rPr>
                <w:rFonts w:ascii="Arial" w:eastAsia="Times New Roman" w:hAnsi="Arial" w:cs="Arial"/>
                <w:color w:val="FF0000"/>
                <w:sz w:val="18"/>
                <w:szCs w:val="18"/>
                <w:lang w:val="es-ES_tradnl" w:eastAsia="es-ES"/>
              </w:rPr>
              <w:t xml:space="preserve">Temporada Alta </w:t>
            </w:r>
          </w:p>
          <w:p w14:paraId="59A3E5AD" w14:textId="77777777" w:rsidR="002E46FC" w:rsidRDefault="002E46FC" w:rsidP="0071492F">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26 enero al 31 enero 2025 </w:t>
            </w:r>
          </w:p>
          <w:p w14:paraId="7FAEFCC7" w14:textId="77777777" w:rsidR="002E46FC" w:rsidRPr="003C18CA" w:rsidRDefault="002E46FC" w:rsidP="0071492F">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 xml:space="preserve">16 febrero al 22 febrero 2025 </w:t>
            </w:r>
          </w:p>
        </w:tc>
        <w:tc>
          <w:tcPr>
            <w:tcW w:w="1275" w:type="dxa"/>
            <w:vMerge/>
            <w:tcBorders>
              <w:right w:val="nil"/>
            </w:tcBorders>
            <w:shd w:val="clear" w:color="auto" w:fill="auto"/>
            <w:vAlign w:val="center"/>
          </w:tcPr>
          <w:p w14:paraId="772463D0" w14:textId="77777777" w:rsidR="002E46FC" w:rsidRDefault="002E46FC" w:rsidP="0071492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4A1616C7" w14:textId="2C63C334" w:rsidR="002E46FC" w:rsidRDefault="002E46FC" w:rsidP="0071492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876</w:t>
            </w:r>
          </w:p>
        </w:tc>
        <w:tc>
          <w:tcPr>
            <w:tcW w:w="993" w:type="dxa"/>
            <w:shd w:val="clear" w:color="auto" w:fill="FFFFFF" w:themeFill="background1"/>
            <w:vAlign w:val="center"/>
          </w:tcPr>
          <w:p w14:paraId="4C749FA4" w14:textId="2C845A75" w:rsidR="002E46FC" w:rsidRDefault="002E46FC" w:rsidP="0071492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522</w:t>
            </w:r>
          </w:p>
        </w:tc>
        <w:tc>
          <w:tcPr>
            <w:tcW w:w="992" w:type="dxa"/>
            <w:shd w:val="clear" w:color="auto" w:fill="FFFFFF" w:themeFill="background1"/>
            <w:vAlign w:val="center"/>
          </w:tcPr>
          <w:p w14:paraId="311D3E21" w14:textId="304C1327" w:rsidR="002E46FC" w:rsidRDefault="002E46FC" w:rsidP="0071492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522</w:t>
            </w:r>
          </w:p>
        </w:tc>
        <w:tc>
          <w:tcPr>
            <w:tcW w:w="992" w:type="dxa"/>
            <w:shd w:val="clear" w:color="auto" w:fill="FFFFFF" w:themeFill="background1"/>
            <w:vAlign w:val="center"/>
          </w:tcPr>
          <w:p w14:paraId="49E552E0" w14:textId="5DCE4C95" w:rsidR="003C4EC1" w:rsidRDefault="002E46FC" w:rsidP="003C4EC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37</w:t>
            </w:r>
            <w:r w:rsidR="003C4EC1">
              <w:rPr>
                <w:rFonts w:ascii="Arial" w:eastAsia="Times New Roman" w:hAnsi="Arial" w:cs="Arial"/>
                <w:color w:val="000000"/>
                <w:sz w:val="18"/>
                <w:szCs w:val="18"/>
                <w:lang w:val="es-ES_tradnl" w:eastAsia="es-ES"/>
              </w:rPr>
              <w:t>5</w:t>
            </w:r>
          </w:p>
        </w:tc>
      </w:tr>
      <w:tr w:rsidR="001947F6" w14:paraId="27158F3C" w14:textId="77777777" w:rsidTr="007D5C5C">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vAlign w:val="bottom"/>
          </w:tcPr>
          <w:p w14:paraId="61511ACB" w14:textId="77777777" w:rsidR="002E46FC" w:rsidRPr="003C18CA" w:rsidRDefault="002E46FC" w:rsidP="0071492F">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16 mayo al 15 septiembre 2025</w:t>
            </w:r>
          </w:p>
        </w:tc>
        <w:tc>
          <w:tcPr>
            <w:tcW w:w="1275" w:type="dxa"/>
            <w:vMerge/>
            <w:tcBorders>
              <w:right w:val="nil"/>
            </w:tcBorders>
            <w:shd w:val="clear" w:color="auto" w:fill="auto"/>
            <w:vAlign w:val="center"/>
          </w:tcPr>
          <w:p w14:paraId="7F7DD7A7" w14:textId="77777777"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19C70FD1" w14:textId="612DD5E8"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411</w:t>
            </w:r>
          </w:p>
        </w:tc>
        <w:tc>
          <w:tcPr>
            <w:tcW w:w="993" w:type="dxa"/>
            <w:shd w:val="clear" w:color="auto" w:fill="FFFFFF" w:themeFill="background1"/>
            <w:vAlign w:val="center"/>
          </w:tcPr>
          <w:p w14:paraId="04B67901" w14:textId="65FDE6C5"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286</w:t>
            </w:r>
          </w:p>
        </w:tc>
        <w:tc>
          <w:tcPr>
            <w:tcW w:w="992" w:type="dxa"/>
            <w:shd w:val="clear" w:color="auto" w:fill="FFFFFF" w:themeFill="background1"/>
            <w:vAlign w:val="center"/>
          </w:tcPr>
          <w:p w14:paraId="674CD80E" w14:textId="6CAB6EFC"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286</w:t>
            </w:r>
          </w:p>
        </w:tc>
        <w:tc>
          <w:tcPr>
            <w:tcW w:w="992" w:type="dxa"/>
            <w:shd w:val="clear" w:color="auto" w:fill="FFFFFF" w:themeFill="background1"/>
            <w:vAlign w:val="center"/>
          </w:tcPr>
          <w:p w14:paraId="0A096FE0" w14:textId="3000BB9A" w:rsidR="002E46FC" w:rsidRDefault="002E46FC" w:rsidP="0071492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070D1">
              <w:rPr>
                <w:rFonts w:ascii="Arial" w:eastAsia="Times New Roman" w:hAnsi="Arial" w:cs="Arial"/>
                <w:color w:val="000000"/>
                <w:sz w:val="18"/>
                <w:szCs w:val="18"/>
                <w:lang w:val="es-ES_tradnl" w:eastAsia="es-ES"/>
              </w:rPr>
              <w:t xml:space="preserve"> 196</w:t>
            </w:r>
          </w:p>
        </w:tc>
      </w:tr>
    </w:tbl>
    <w:p w14:paraId="227AC41A" w14:textId="40CF63EF" w:rsidR="008114C2" w:rsidRPr="0038193A" w:rsidRDefault="008114C2" w:rsidP="0038193A">
      <w:pPr>
        <w:widowControl w:val="0"/>
        <w:spacing w:after="0" w:line="240" w:lineRule="auto"/>
        <w:jc w:val="center"/>
        <w:rPr>
          <w:rFonts w:ascii="Arial" w:hAnsi="Arial" w:cs="Arial"/>
          <w:sz w:val="18"/>
          <w:szCs w:val="18"/>
        </w:rPr>
      </w:pPr>
    </w:p>
    <w:p w14:paraId="6F398EC7" w14:textId="0E276906" w:rsidR="00E23852" w:rsidRPr="0038193A" w:rsidRDefault="00E23852" w:rsidP="0038193A">
      <w:pPr>
        <w:widowControl w:val="0"/>
        <w:spacing w:after="0" w:line="240" w:lineRule="auto"/>
        <w:jc w:val="center"/>
        <w:rPr>
          <w:rFonts w:ascii="Arial" w:hAnsi="Arial" w:cs="Arial"/>
          <w:sz w:val="18"/>
          <w:szCs w:val="18"/>
        </w:rPr>
      </w:pPr>
    </w:p>
    <w:tbl>
      <w:tblPr>
        <w:tblStyle w:val="Cuadrculamedia1-nfasis6"/>
        <w:tblW w:w="4490" w:type="pct"/>
        <w:jc w:val="center"/>
        <w:shd w:val="clear" w:color="auto" w:fill="FDE4D0"/>
        <w:tblLayout w:type="fixed"/>
        <w:tblLook w:val="04A0" w:firstRow="1" w:lastRow="0" w:firstColumn="1" w:lastColumn="0" w:noHBand="0" w:noVBand="1"/>
      </w:tblPr>
      <w:tblGrid>
        <w:gridCol w:w="3251"/>
        <w:gridCol w:w="1275"/>
        <w:gridCol w:w="1134"/>
        <w:gridCol w:w="993"/>
        <w:gridCol w:w="992"/>
        <w:gridCol w:w="992"/>
      </w:tblGrid>
      <w:tr w:rsidR="007D5C5C" w:rsidRPr="005F270A" w14:paraId="02E92078" w14:textId="77777777" w:rsidTr="00116927">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E36C0A" w:themeFill="accent6" w:themeFillShade="BF"/>
            <w:vAlign w:val="center"/>
          </w:tcPr>
          <w:p w14:paraId="41D9EE18" w14:textId="77777777" w:rsidR="007D5C5C" w:rsidRPr="005F270A" w:rsidRDefault="007D5C5C" w:rsidP="00116927">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 xml:space="preserve">Diarias </w:t>
            </w:r>
            <w:r w:rsidRPr="003C18CA">
              <w:rPr>
                <w:rFonts w:ascii="Arial" w:eastAsia="Times New Roman" w:hAnsi="Arial" w:cs="Arial"/>
                <w:color w:val="FFFFFF" w:themeColor="background1"/>
                <w:sz w:val="18"/>
                <w:szCs w:val="18"/>
                <w:lang w:val="es-MX" w:eastAsia="es-ES"/>
              </w:rPr>
              <w:t xml:space="preserve">  </w:t>
            </w:r>
          </w:p>
        </w:tc>
        <w:tc>
          <w:tcPr>
            <w:tcW w:w="1275" w:type="dxa"/>
            <w:shd w:val="clear" w:color="auto" w:fill="E36C0A" w:themeFill="accent6" w:themeFillShade="BF"/>
            <w:vAlign w:val="center"/>
          </w:tcPr>
          <w:p w14:paraId="608FE1E3" w14:textId="77777777" w:rsidR="007D5C5C" w:rsidRPr="005F270A" w:rsidRDefault="007D5C5C" w:rsidP="0011692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0AD9B322" w14:textId="77777777" w:rsidR="007D5C5C" w:rsidRPr="005F270A" w:rsidRDefault="007D5C5C" w:rsidP="0011692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993" w:type="dxa"/>
            <w:shd w:val="clear" w:color="auto" w:fill="E36C0A" w:themeFill="accent6" w:themeFillShade="BF"/>
            <w:vAlign w:val="center"/>
          </w:tcPr>
          <w:p w14:paraId="5CB9E7E1" w14:textId="77777777" w:rsidR="007D5C5C" w:rsidRPr="005F270A" w:rsidRDefault="007D5C5C" w:rsidP="0011692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eastAsia="Calibri" w:hAnsi="Arial" w:cs="Arial"/>
                <w:color w:val="FFFFFF" w:themeColor="background1"/>
                <w:sz w:val="20"/>
                <w:szCs w:val="20"/>
              </w:rPr>
              <w:t>Doble</w:t>
            </w:r>
          </w:p>
        </w:tc>
        <w:tc>
          <w:tcPr>
            <w:tcW w:w="992" w:type="dxa"/>
            <w:shd w:val="clear" w:color="auto" w:fill="E36C0A" w:themeFill="accent6" w:themeFillShade="BF"/>
            <w:vAlign w:val="center"/>
          </w:tcPr>
          <w:p w14:paraId="63019C58" w14:textId="77777777" w:rsidR="007D5C5C" w:rsidRPr="005F270A" w:rsidRDefault="007D5C5C" w:rsidP="0011692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992" w:type="dxa"/>
            <w:shd w:val="clear" w:color="auto" w:fill="E36C0A" w:themeFill="accent6" w:themeFillShade="BF"/>
          </w:tcPr>
          <w:p w14:paraId="4FD7D49A" w14:textId="77777777" w:rsidR="007D5C5C" w:rsidRDefault="007D5C5C" w:rsidP="0011692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20"/>
                <w:szCs w:val="20"/>
              </w:rPr>
            </w:pPr>
            <w:r>
              <w:rPr>
                <w:rFonts w:ascii="Arial" w:eastAsia="Calibri" w:hAnsi="Arial" w:cs="Arial"/>
                <w:color w:val="FFFFFF" w:themeColor="background1"/>
                <w:sz w:val="20"/>
                <w:szCs w:val="20"/>
              </w:rPr>
              <w:t xml:space="preserve">Menor </w:t>
            </w:r>
          </w:p>
          <w:p w14:paraId="260402B8" w14:textId="77777777" w:rsidR="007D5C5C" w:rsidRPr="00327F8C" w:rsidRDefault="007D5C5C" w:rsidP="0011692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20"/>
                <w:szCs w:val="20"/>
              </w:rPr>
            </w:pPr>
            <w:r>
              <w:rPr>
                <w:rFonts w:ascii="Arial" w:eastAsia="Calibri" w:hAnsi="Arial" w:cs="Arial"/>
                <w:color w:val="FFFFFF" w:themeColor="background1"/>
                <w:sz w:val="20"/>
                <w:szCs w:val="20"/>
              </w:rPr>
              <w:t>2-11</w:t>
            </w:r>
          </w:p>
        </w:tc>
      </w:tr>
      <w:tr w:rsidR="007D5C5C" w14:paraId="0BAA7B8B" w14:textId="77777777" w:rsidTr="00116927">
        <w:trPr>
          <w:cnfStyle w:val="000000100000" w:firstRow="0" w:lastRow="0" w:firstColumn="0" w:lastColumn="0" w:oddVBand="0" w:evenVBand="0" w:oddHBand="1" w:evenHBand="0" w:firstRowFirstColumn="0" w:firstRowLastColumn="0" w:lastRowFirstColumn="0" w:lastRowLastColumn="0"/>
          <w:trHeight w:val="111"/>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vAlign w:val="bottom"/>
          </w:tcPr>
          <w:p w14:paraId="448F43FB" w14:textId="77777777" w:rsidR="007D5C5C" w:rsidRPr="00234C0B" w:rsidRDefault="007D5C5C" w:rsidP="00116927">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01 mayo al 26 septiembre 2024</w:t>
            </w:r>
          </w:p>
        </w:tc>
        <w:tc>
          <w:tcPr>
            <w:tcW w:w="1275" w:type="dxa"/>
            <w:vMerge w:val="restart"/>
            <w:tcBorders>
              <w:right w:val="nil"/>
            </w:tcBorders>
            <w:shd w:val="clear" w:color="auto" w:fill="auto"/>
            <w:vAlign w:val="center"/>
          </w:tcPr>
          <w:p w14:paraId="472FCA5A" w14:textId="4DA94468"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Turista Superior </w:t>
            </w:r>
          </w:p>
          <w:p w14:paraId="0F72CB32" w14:textId="77777777" w:rsidR="007D5C5C" w:rsidRDefault="007D5C5C" w:rsidP="00116927">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vAlign w:val="center"/>
          </w:tcPr>
          <w:p w14:paraId="41E9F13D" w14:textId="712C374D" w:rsidR="007D5C5C" w:rsidRPr="005F270A"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BE5DA8">
              <w:rPr>
                <w:rFonts w:ascii="Arial" w:eastAsia="Times New Roman" w:hAnsi="Arial" w:cs="Arial"/>
                <w:color w:val="000000"/>
                <w:sz w:val="18"/>
                <w:szCs w:val="18"/>
                <w:lang w:val="es-ES_tradnl" w:eastAsia="es-ES"/>
              </w:rPr>
              <w:t>550</w:t>
            </w:r>
          </w:p>
        </w:tc>
        <w:tc>
          <w:tcPr>
            <w:tcW w:w="993" w:type="dxa"/>
            <w:shd w:val="clear" w:color="auto" w:fill="FFFFFF" w:themeFill="background1"/>
            <w:vAlign w:val="center"/>
          </w:tcPr>
          <w:p w14:paraId="46D89437" w14:textId="5D986BED"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 xml:space="preserve">USD </w:t>
            </w:r>
            <w:r w:rsidR="00BE5DA8">
              <w:rPr>
                <w:rFonts w:ascii="Arial" w:eastAsia="Times New Roman" w:hAnsi="Arial" w:cs="Arial"/>
                <w:color w:val="000000"/>
                <w:sz w:val="18"/>
                <w:szCs w:val="18"/>
                <w:lang w:val="es-ES_tradnl" w:eastAsia="es-ES"/>
              </w:rPr>
              <w:t>327</w:t>
            </w:r>
          </w:p>
        </w:tc>
        <w:tc>
          <w:tcPr>
            <w:tcW w:w="992" w:type="dxa"/>
            <w:shd w:val="clear" w:color="auto" w:fill="FFFFFF" w:themeFill="background1"/>
            <w:vAlign w:val="center"/>
          </w:tcPr>
          <w:p w14:paraId="7DBAE0C3" w14:textId="08926773"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BE5DA8">
              <w:rPr>
                <w:rFonts w:ascii="Arial" w:eastAsia="Times New Roman" w:hAnsi="Arial" w:cs="Arial"/>
                <w:color w:val="000000"/>
                <w:sz w:val="18"/>
                <w:szCs w:val="18"/>
                <w:lang w:val="es-ES_tradnl" w:eastAsia="es-ES"/>
              </w:rPr>
              <w:t>327</w:t>
            </w:r>
          </w:p>
        </w:tc>
        <w:tc>
          <w:tcPr>
            <w:tcW w:w="992" w:type="dxa"/>
            <w:shd w:val="clear" w:color="auto" w:fill="FFFFFF" w:themeFill="background1"/>
            <w:vAlign w:val="center"/>
          </w:tcPr>
          <w:p w14:paraId="054D906E" w14:textId="20C250BD"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BE5DA8">
              <w:rPr>
                <w:rFonts w:ascii="Arial" w:eastAsia="Times New Roman" w:hAnsi="Arial" w:cs="Arial"/>
                <w:color w:val="000000"/>
                <w:sz w:val="18"/>
                <w:szCs w:val="18"/>
                <w:lang w:val="es-ES_tradnl" w:eastAsia="es-ES"/>
              </w:rPr>
              <w:t>223</w:t>
            </w:r>
          </w:p>
        </w:tc>
      </w:tr>
      <w:tr w:rsidR="007D5C5C" w14:paraId="513385A4" w14:textId="77777777" w:rsidTr="00116927">
        <w:trPr>
          <w:trHeight w:val="106"/>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vAlign w:val="bottom"/>
          </w:tcPr>
          <w:p w14:paraId="3D550E8F" w14:textId="77777777" w:rsidR="00CA5AE0" w:rsidRDefault="00CA5AE0" w:rsidP="00CA5AE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27 septiembre al 31 octubre 2024</w:t>
            </w:r>
          </w:p>
          <w:p w14:paraId="031C4F08" w14:textId="77777777" w:rsidR="00CA5AE0" w:rsidRDefault="00CA5AE0" w:rsidP="00CA5AE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noviembre al 27 diciembre 2024 </w:t>
            </w:r>
          </w:p>
          <w:p w14:paraId="70109987" w14:textId="77777777" w:rsidR="00CA5AE0" w:rsidRDefault="00CA5AE0" w:rsidP="00CA5AE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03 enero 2025 al 25 enero 2025 </w:t>
            </w:r>
          </w:p>
          <w:p w14:paraId="47DED604" w14:textId="77777777" w:rsidR="00CA5AE0" w:rsidRDefault="00CA5AE0" w:rsidP="00CA5AE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febrero al 15 febrero 2025 </w:t>
            </w:r>
          </w:p>
          <w:p w14:paraId="4AC53FAE" w14:textId="77777777" w:rsidR="00CA5AE0" w:rsidRDefault="00CA5AE0" w:rsidP="00CA5AE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23 febrero al 15 mayo 2025 </w:t>
            </w:r>
          </w:p>
          <w:p w14:paraId="61E0EE3E" w14:textId="0C28C317" w:rsidR="007D5C5C" w:rsidRPr="003C18CA" w:rsidRDefault="00CA5AE0" w:rsidP="00CA5AE0">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16 septiembre al 31 octubre 2025</w:t>
            </w:r>
          </w:p>
        </w:tc>
        <w:tc>
          <w:tcPr>
            <w:tcW w:w="1275" w:type="dxa"/>
            <w:vMerge/>
            <w:tcBorders>
              <w:right w:val="nil"/>
            </w:tcBorders>
            <w:shd w:val="clear" w:color="auto" w:fill="auto"/>
            <w:vAlign w:val="center"/>
          </w:tcPr>
          <w:p w14:paraId="0D20A9F3" w14:textId="77777777" w:rsidR="007D5C5C" w:rsidRDefault="007D5C5C" w:rsidP="0011692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3924988F" w14:textId="6136BE34" w:rsidR="007D5C5C" w:rsidRDefault="007D5C5C" w:rsidP="0011692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3C4EC1">
              <w:rPr>
                <w:rFonts w:ascii="Arial" w:eastAsia="Times New Roman" w:hAnsi="Arial" w:cs="Arial"/>
                <w:color w:val="000000"/>
                <w:sz w:val="18"/>
                <w:szCs w:val="18"/>
                <w:lang w:val="es-ES_tradnl" w:eastAsia="es-ES"/>
              </w:rPr>
              <w:t xml:space="preserve"> 1,008</w:t>
            </w:r>
          </w:p>
        </w:tc>
        <w:tc>
          <w:tcPr>
            <w:tcW w:w="993" w:type="dxa"/>
            <w:shd w:val="clear" w:color="auto" w:fill="FFFFFF" w:themeFill="background1"/>
            <w:vAlign w:val="center"/>
          </w:tcPr>
          <w:p w14:paraId="4BFD7227" w14:textId="15DFFDFE" w:rsidR="007D5C5C" w:rsidRDefault="007D5C5C" w:rsidP="0011692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02481D">
              <w:rPr>
                <w:rFonts w:ascii="Arial" w:eastAsia="Times New Roman" w:hAnsi="Arial" w:cs="Arial"/>
                <w:color w:val="000000"/>
                <w:sz w:val="18"/>
                <w:szCs w:val="18"/>
                <w:lang w:val="es-ES_tradnl" w:eastAsia="es-ES"/>
              </w:rPr>
              <w:t>550</w:t>
            </w:r>
          </w:p>
        </w:tc>
        <w:tc>
          <w:tcPr>
            <w:tcW w:w="992" w:type="dxa"/>
            <w:shd w:val="clear" w:color="auto" w:fill="FFFFFF" w:themeFill="background1"/>
            <w:vAlign w:val="center"/>
          </w:tcPr>
          <w:p w14:paraId="55111197" w14:textId="2BC53CB5" w:rsidR="007D5C5C" w:rsidRDefault="007D5C5C" w:rsidP="0011692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02481D">
              <w:rPr>
                <w:rFonts w:ascii="Arial" w:eastAsia="Times New Roman" w:hAnsi="Arial" w:cs="Arial"/>
                <w:color w:val="000000"/>
                <w:sz w:val="18"/>
                <w:szCs w:val="18"/>
                <w:lang w:val="es-ES_tradnl" w:eastAsia="es-ES"/>
              </w:rPr>
              <w:t>550</w:t>
            </w:r>
          </w:p>
        </w:tc>
        <w:tc>
          <w:tcPr>
            <w:tcW w:w="992" w:type="dxa"/>
            <w:shd w:val="clear" w:color="auto" w:fill="FFFFFF" w:themeFill="background1"/>
            <w:vAlign w:val="center"/>
          </w:tcPr>
          <w:p w14:paraId="0ADCBC61" w14:textId="574395DA" w:rsidR="007D5C5C" w:rsidRDefault="007D5C5C" w:rsidP="0011692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3</w:t>
            </w:r>
            <w:r w:rsidR="0002481D">
              <w:rPr>
                <w:rFonts w:ascii="Arial" w:eastAsia="Times New Roman" w:hAnsi="Arial" w:cs="Arial"/>
                <w:color w:val="000000"/>
                <w:sz w:val="18"/>
                <w:szCs w:val="18"/>
                <w:lang w:val="es-ES_tradnl" w:eastAsia="es-ES"/>
              </w:rPr>
              <w:t>67</w:t>
            </w:r>
          </w:p>
        </w:tc>
      </w:tr>
      <w:tr w:rsidR="007D5C5C" w14:paraId="448C59CE" w14:textId="77777777" w:rsidTr="00116927">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vAlign w:val="bottom"/>
          </w:tcPr>
          <w:p w14:paraId="409ACB74" w14:textId="77777777" w:rsidR="007D5C5C" w:rsidRPr="00D625F1" w:rsidRDefault="007D5C5C" w:rsidP="00116927">
            <w:pPr>
              <w:widowControl w:val="0"/>
              <w:spacing w:after="0" w:line="240" w:lineRule="auto"/>
              <w:jc w:val="center"/>
              <w:rPr>
                <w:rFonts w:ascii="Arial" w:eastAsia="Times New Roman" w:hAnsi="Arial" w:cs="Arial"/>
                <w:color w:val="FF0000"/>
                <w:sz w:val="18"/>
                <w:szCs w:val="18"/>
                <w:lang w:val="es-ES_tradnl" w:eastAsia="es-ES"/>
              </w:rPr>
            </w:pPr>
            <w:r w:rsidRPr="00D625F1">
              <w:rPr>
                <w:rFonts w:ascii="Arial" w:eastAsia="Times New Roman" w:hAnsi="Arial" w:cs="Arial"/>
                <w:color w:val="FF0000"/>
                <w:sz w:val="18"/>
                <w:szCs w:val="18"/>
                <w:lang w:val="es-ES_tradnl" w:eastAsia="es-ES"/>
              </w:rPr>
              <w:t xml:space="preserve">Temporada Alta </w:t>
            </w:r>
          </w:p>
          <w:p w14:paraId="0D7C0A0B" w14:textId="77777777" w:rsidR="007D5C5C" w:rsidRPr="003C18CA" w:rsidRDefault="007D5C5C" w:rsidP="00116927">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28 diciembre al 02 enero 2025</w:t>
            </w:r>
          </w:p>
        </w:tc>
        <w:tc>
          <w:tcPr>
            <w:tcW w:w="1275" w:type="dxa"/>
            <w:vMerge/>
            <w:tcBorders>
              <w:right w:val="nil"/>
            </w:tcBorders>
            <w:shd w:val="clear" w:color="auto" w:fill="auto"/>
            <w:vAlign w:val="center"/>
          </w:tcPr>
          <w:p w14:paraId="6A9A06DC" w14:textId="77777777"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32060EF9" w14:textId="49342C4E"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w:t>
            </w:r>
            <w:r w:rsidR="0002481D">
              <w:rPr>
                <w:rFonts w:ascii="Arial" w:eastAsia="Times New Roman" w:hAnsi="Arial" w:cs="Arial"/>
                <w:color w:val="000000"/>
                <w:sz w:val="18"/>
                <w:szCs w:val="18"/>
                <w:lang w:val="es-ES_tradnl" w:eastAsia="es-ES"/>
              </w:rPr>
              <w:t>272</w:t>
            </w:r>
          </w:p>
        </w:tc>
        <w:tc>
          <w:tcPr>
            <w:tcW w:w="993" w:type="dxa"/>
            <w:shd w:val="clear" w:color="auto" w:fill="FFFFFF" w:themeFill="background1"/>
            <w:vAlign w:val="center"/>
          </w:tcPr>
          <w:p w14:paraId="2D793343" w14:textId="141E74B3"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02481D">
              <w:rPr>
                <w:rFonts w:ascii="Arial" w:eastAsia="Times New Roman" w:hAnsi="Arial" w:cs="Arial"/>
                <w:color w:val="000000"/>
                <w:sz w:val="18"/>
                <w:szCs w:val="18"/>
                <w:lang w:val="es-ES_tradnl" w:eastAsia="es-ES"/>
              </w:rPr>
              <w:t>813</w:t>
            </w:r>
          </w:p>
        </w:tc>
        <w:tc>
          <w:tcPr>
            <w:tcW w:w="992" w:type="dxa"/>
            <w:shd w:val="clear" w:color="auto" w:fill="FFFFFF" w:themeFill="background1"/>
            <w:vAlign w:val="center"/>
          </w:tcPr>
          <w:p w14:paraId="1DB04BC9" w14:textId="097C1B2C"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02481D">
              <w:rPr>
                <w:rFonts w:ascii="Arial" w:eastAsia="Times New Roman" w:hAnsi="Arial" w:cs="Arial"/>
                <w:color w:val="000000"/>
                <w:sz w:val="18"/>
                <w:szCs w:val="18"/>
                <w:lang w:val="es-ES_tradnl" w:eastAsia="es-ES"/>
              </w:rPr>
              <w:t>813</w:t>
            </w:r>
          </w:p>
        </w:tc>
        <w:tc>
          <w:tcPr>
            <w:tcW w:w="992" w:type="dxa"/>
            <w:shd w:val="clear" w:color="auto" w:fill="FFFFFF" w:themeFill="background1"/>
            <w:vAlign w:val="center"/>
          </w:tcPr>
          <w:p w14:paraId="0F582B93" w14:textId="68F34671"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02481D">
              <w:rPr>
                <w:rFonts w:ascii="Arial" w:eastAsia="Times New Roman" w:hAnsi="Arial" w:cs="Arial"/>
                <w:color w:val="000000"/>
                <w:sz w:val="18"/>
                <w:szCs w:val="18"/>
                <w:lang w:val="es-ES_tradnl" w:eastAsia="es-ES"/>
              </w:rPr>
              <w:t xml:space="preserve"> 632</w:t>
            </w:r>
          </w:p>
        </w:tc>
      </w:tr>
      <w:tr w:rsidR="007D5C5C" w14:paraId="43D4B1CD" w14:textId="77777777" w:rsidTr="00116927">
        <w:trPr>
          <w:trHeight w:val="106"/>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vAlign w:val="bottom"/>
          </w:tcPr>
          <w:p w14:paraId="575DFE8A" w14:textId="77777777" w:rsidR="007D5C5C" w:rsidRPr="00D625F1" w:rsidRDefault="007D5C5C" w:rsidP="00116927">
            <w:pPr>
              <w:widowControl w:val="0"/>
              <w:spacing w:after="0" w:line="240" w:lineRule="auto"/>
              <w:jc w:val="center"/>
              <w:rPr>
                <w:rFonts w:ascii="Arial" w:eastAsia="Times New Roman" w:hAnsi="Arial" w:cs="Arial"/>
                <w:color w:val="FF0000"/>
                <w:sz w:val="18"/>
                <w:szCs w:val="18"/>
                <w:lang w:val="es-ES_tradnl" w:eastAsia="es-ES"/>
              </w:rPr>
            </w:pPr>
            <w:r w:rsidRPr="00D625F1">
              <w:rPr>
                <w:rFonts w:ascii="Arial" w:eastAsia="Times New Roman" w:hAnsi="Arial" w:cs="Arial"/>
                <w:color w:val="FF0000"/>
                <w:sz w:val="18"/>
                <w:szCs w:val="18"/>
                <w:lang w:val="es-ES_tradnl" w:eastAsia="es-ES"/>
              </w:rPr>
              <w:t xml:space="preserve">Temporada Alta </w:t>
            </w:r>
          </w:p>
          <w:p w14:paraId="4BFAD1A5" w14:textId="77777777" w:rsidR="007D5C5C" w:rsidRDefault="007D5C5C" w:rsidP="00116927">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26 enero al 31 enero 2025 </w:t>
            </w:r>
          </w:p>
          <w:p w14:paraId="704974CA" w14:textId="77777777" w:rsidR="007D5C5C" w:rsidRPr="003C18CA" w:rsidRDefault="007D5C5C" w:rsidP="00116927">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 xml:space="preserve">16 febrero al 22 febrero 2025 </w:t>
            </w:r>
          </w:p>
        </w:tc>
        <w:tc>
          <w:tcPr>
            <w:tcW w:w="1275" w:type="dxa"/>
            <w:vMerge/>
            <w:tcBorders>
              <w:right w:val="nil"/>
            </w:tcBorders>
            <w:shd w:val="clear" w:color="auto" w:fill="auto"/>
            <w:vAlign w:val="center"/>
          </w:tcPr>
          <w:p w14:paraId="4D125F05" w14:textId="77777777" w:rsidR="007D5C5C" w:rsidRDefault="007D5C5C" w:rsidP="0011692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54D4238C" w14:textId="4353A3AD" w:rsidR="007D5C5C" w:rsidRDefault="007D5C5C" w:rsidP="0011692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02481D">
              <w:rPr>
                <w:rFonts w:ascii="Arial" w:eastAsia="Times New Roman" w:hAnsi="Arial" w:cs="Arial"/>
                <w:color w:val="000000"/>
                <w:sz w:val="18"/>
                <w:szCs w:val="18"/>
                <w:lang w:val="es-ES_tradnl" w:eastAsia="es-ES"/>
              </w:rPr>
              <w:t xml:space="preserve"> 1,119</w:t>
            </w:r>
          </w:p>
        </w:tc>
        <w:tc>
          <w:tcPr>
            <w:tcW w:w="993" w:type="dxa"/>
            <w:shd w:val="clear" w:color="auto" w:fill="FFFFFF" w:themeFill="background1"/>
            <w:vAlign w:val="center"/>
          </w:tcPr>
          <w:p w14:paraId="69649ECE" w14:textId="7970C5F3" w:rsidR="007D5C5C" w:rsidRDefault="007D5C5C" w:rsidP="0011692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02481D">
              <w:rPr>
                <w:rFonts w:ascii="Arial" w:eastAsia="Times New Roman" w:hAnsi="Arial" w:cs="Arial"/>
                <w:color w:val="000000"/>
                <w:sz w:val="18"/>
                <w:szCs w:val="18"/>
                <w:lang w:val="es-ES_tradnl" w:eastAsia="es-ES"/>
              </w:rPr>
              <w:t xml:space="preserve"> 661</w:t>
            </w:r>
          </w:p>
        </w:tc>
        <w:tc>
          <w:tcPr>
            <w:tcW w:w="992" w:type="dxa"/>
            <w:shd w:val="clear" w:color="auto" w:fill="FFFFFF" w:themeFill="background1"/>
            <w:vAlign w:val="center"/>
          </w:tcPr>
          <w:p w14:paraId="542D22B8" w14:textId="0D9A868F" w:rsidR="007D5C5C" w:rsidRDefault="007D5C5C" w:rsidP="0011692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02481D">
              <w:rPr>
                <w:rFonts w:ascii="Arial" w:eastAsia="Times New Roman" w:hAnsi="Arial" w:cs="Arial"/>
                <w:color w:val="000000"/>
                <w:sz w:val="18"/>
                <w:szCs w:val="18"/>
                <w:lang w:val="es-ES_tradnl" w:eastAsia="es-ES"/>
              </w:rPr>
              <w:t xml:space="preserve"> 661</w:t>
            </w:r>
          </w:p>
        </w:tc>
        <w:tc>
          <w:tcPr>
            <w:tcW w:w="992" w:type="dxa"/>
            <w:shd w:val="clear" w:color="auto" w:fill="FFFFFF" w:themeFill="background1"/>
            <w:vAlign w:val="center"/>
          </w:tcPr>
          <w:p w14:paraId="6299DD89" w14:textId="5FD0D31D" w:rsidR="007D5C5C" w:rsidRDefault="007D5C5C" w:rsidP="0011692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02481D">
              <w:rPr>
                <w:rFonts w:ascii="Arial" w:eastAsia="Times New Roman" w:hAnsi="Arial" w:cs="Arial"/>
                <w:color w:val="000000"/>
                <w:sz w:val="18"/>
                <w:szCs w:val="18"/>
                <w:lang w:val="es-ES_tradnl" w:eastAsia="es-ES"/>
              </w:rPr>
              <w:t xml:space="preserve"> 477</w:t>
            </w:r>
          </w:p>
        </w:tc>
      </w:tr>
      <w:tr w:rsidR="007D5C5C" w14:paraId="692F92B6" w14:textId="77777777" w:rsidTr="00116927">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vAlign w:val="bottom"/>
          </w:tcPr>
          <w:p w14:paraId="51B5E7ED" w14:textId="77777777" w:rsidR="007D5C5C" w:rsidRPr="003C18CA" w:rsidRDefault="007D5C5C" w:rsidP="00116927">
            <w:pPr>
              <w:widowControl w:val="0"/>
              <w:spacing w:after="0" w:line="240" w:lineRule="auto"/>
              <w:jc w:val="center"/>
              <w:rPr>
                <w:rFonts w:ascii="Arial" w:eastAsia="Times New Roman" w:hAnsi="Arial" w:cs="Arial"/>
                <w:color w:val="FF0000"/>
                <w:sz w:val="18"/>
                <w:szCs w:val="18"/>
                <w:lang w:val="es-ES_tradnl" w:eastAsia="es-ES"/>
              </w:rPr>
            </w:pPr>
            <w:r>
              <w:rPr>
                <w:rFonts w:ascii="Arial" w:eastAsia="Times New Roman" w:hAnsi="Arial" w:cs="Arial"/>
                <w:color w:val="000000"/>
                <w:sz w:val="18"/>
                <w:szCs w:val="18"/>
                <w:lang w:val="es-ES_tradnl" w:eastAsia="es-ES"/>
              </w:rPr>
              <w:t>16 mayo al 15 septiembre 2025</w:t>
            </w:r>
          </w:p>
        </w:tc>
        <w:tc>
          <w:tcPr>
            <w:tcW w:w="1275" w:type="dxa"/>
            <w:vMerge/>
            <w:tcBorders>
              <w:right w:val="nil"/>
            </w:tcBorders>
            <w:shd w:val="clear" w:color="auto" w:fill="auto"/>
            <w:vAlign w:val="center"/>
          </w:tcPr>
          <w:p w14:paraId="4A8F62DD" w14:textId="77777777"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79D0841C" w14:textId="339A7E97"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02481D">
              <w:rPr>
                <w:rFonts w:ascii="Arial" w:eastAsia="Times New Roman" w:hAnsi="Arial" w:cs="Arial"/>
                <w:color w:val="000000"/>
                <w:sz w:val="18"/>
                <w:szCs w:val="18"/>
                <w:lang w:val="es-ES_tradnl" w:eastAsia="es-ES"/>
              </w:rPr>
              <w:t xml:space="preserve"> 550</w:t>
            </w:r>
          </w:p>
        </w:tc>
        <w:tc>
          <w:tcPr>
            <w:tcW w:w="993" w:type="dxa"/>
            <w:shd w:val="clear" w:color="auto" w:fill="FFFFFF" w:themeFill="background1"/>
            <w:vAlign w:val="center"/>
          </w:tcPr>
          <w:p w14:paraId="4F691F7B" w14:textId="422F379E"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02481D">
              <w:rPr>
                <w:rFonts w:ascii="Arial" w:eastAsia="Times New Roman" w:hAnsi="Arial" w:cs="Arial"/>
                <w:color w:val="000000"/>
                <w:sz w:val="18"/>
                <w:szCs w:val="18"/>
                <w:lang w:val="es-ES_tradnl" w:eastAsia="es-ES"/>
              </w:rPr>
              <w:t xml:space="preserve"> 327</w:t>
            </w:r>
          </w:p>
        </w:tc>
        <w:tc>
          <w:tcPr>
            <w:tcW w:w="992" w:type="dxa"/>
            <w:shd w:val="clear" w:color="auto" w:fill="FFFFFF" w:themeFill="background1"/>
            <w:vAlign w:val="center"/>
          </w:tcPr>
          <w:p w14:paraId="0EE98E86" w14:textId="632EFCB5"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w:t>
            </w:r>
            <w:r w:rsidR="0002481D">
              <w:rPr>
                <w:rFonts w:ascii="Arial" w:eastAsia="Times New Roman" w:hAnsi="Arial" w:cs="Arial"/>
                <w:color w:val="000000"/>
                <w:sz w:val="18"/>
                <w:szCs w:val="18"/>
                <w:lang w:val="es-ES_tradnl" w:eastAsia="es-ES"/>
              </w:rPr>
              <w:t>D 327</w:t>
            </w:r>
          </w:p>
        </w:tc>
        <w:tc>
          <w:tcPr>
            <w:tcW w:w="992" w:type="dxa"/>
            <w:shd w:val="clear" w:color="auto" w:fill="FFFFFF" w:themeFill="background1"/>
            <w:vAlign w:val="center"/>
          </w:tcPr>
          <w:p w14:paraId="310D602E" w14:textId="2BBDC6D6" w:rsidR="007D5C5C" w:rsidRDefault="007D5C5C" w:rsidP="001169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02481D">
              <w:rPr>
                <w:rFonts w:ascii="Arial" w:eastAsia="Times New Roman" w:hAnsi="Arial" w:cs="Arial"/>
                <w:color w:val="000000"/>
                <w:sz w:val="18"/>
                <w:szCs w:val="18"/>
                <w:lang w:val="es-ES_tradnl" w:eastAsia="es-ES"/>
              </w:rPr>
              <w:t xml:space="preserve"> 223</w:t>
            </w:r>
          </w:p>
        </w:tc>
      </w:tr>
    </w:tbl>
    <w:p w14:paraId="3E5E8AD4" w14:textId="77777777" w:rsidR="00DF79EB" w:rsidRDefault="00DF79E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F3A47CA" w14:textId="6F42FEE2" w:rsidR="009D5535" w:rsidRPr="00AA0773" w:rsidRDefault="009D5535" w:rsidP="00AA0773">
      <w:pPr>
        <w:spacing w:after="0" w:line="240" w:lineRule="auto"/>
        <w:jc w:val="center"/>
        <w:rPr>
          <w:rFonts w:ascii="Arial" w:eastAsia="Times New Roman" w:hAnsi="Arial" w:cs="Arial"/>
          <w:b/>
          <w:color w:val="E36C0A" w:themeColor="accent6" w:themeShade="BF"/>
          <w:sz w:val="18"/>
          <w:szCs w:val="18"/>
          <w:lang w:val="es-419" w:eastAsia="es-ES"/>
        </w:rPr>
      </w:pPr>
      <w:r w:rsidRPr="005102C5">
        <w:rPr>
          <w:rFonts w:ascii="Arial" w:hAnsi="Arial" w:cs="Arial"/>
          <w:i/>
          <w:sz w:val="18"/>
          <w:szCs w:val="18"/>
          <w:highlight w:val="yellow"/>
          <w:lang w:val="es-419"/>
        </w:rPr>
        <w:t>* Tarifas NO aplican suplemento de Temporada Alta,</w:t>
      </w:r>
      <w:r>
        <w:rPr>
          <w:rFonts w:ascii="Arial" w:hAnsi="Arial" w:cs="Arial"/>
          <w:i/>
          <w:sz w:val="18"/>
          <w:szCs w:val="18"/>
          <w:highlight w:val="yellow"/>
          <w:lang w:val="es-419"/>
        </w:rPr>
        <w:t xml:space="preserve"> favor de </w:t>
      </w:r>
      <w:r w:rsidRPr="005102C5">
        <w:rPr>
          <w:rFonts w:ascii="Arial" w:hAnsi="Arial" w:cs="Arial"/>
          <w:i/>
          <w:sz w:val="18"/>
          <w:szCs w:val="18"/>
          <w:highlight w:val="yellow"/>
          <w:lang w:val="es-419"/>
        </w:rPr>
        <w:t>consultarlos al momento de hacer la reserva*</w:t>
      </w:r>
    </w:p>
    <w:p w14:paraId="0477FF08" w14:textId="77777777" w:rsidR="009D5535" w:rsidRDefault="009D5535">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B517E82" w14:textId="77777777" w:rsidR="009C2930" w:rsidRDefault="009C293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3EF3003" w14:textId="77777777" w:rsidR="009C2930" w:rsidRDefault="009C293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FFAE825" w14:textId="77777777" w:rsidR="009C2930" w:rsidRDefault="009C293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3BAC808" w14:textId="77777777" w:rsidR="009C2930" w:rsidRDefault="009C293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D1C1A70" w14:textId="77777777" w:rsidR="009C2930" w:rsidRDefault="009C293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5A470BB" w14:textId="77777777" w:rsidR="009C2930" w:rsidRDefault="009C293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FD805DE" w14:textId="77777777" w:rsidR="009C2930" w:rsidRDefault="009C293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B0BBB4D" w14:textId="77777777" w:rsidR="009C2930" w:rsidRDefault="009C293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502AA6" w14:textId="0D65F243"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2AA29B0E" w14:textId="77777777" w:rsidR="009A3FF8" w:rsidRDefault="009A3FF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2D8688A" w14:textId="032F5C44" w:rsidR="009D5535" w:rsidRDefault="009D5535" w:rsidP="001205DE">
      <w:pPr>
        <w:pStyle w:val="Prrafodelista"/>
        <w:numPr>
          <w:ilvl w:val="0"/>
          <w:numId w:val="19"/>
        </w:numPr>
        <w:spacing w:after="0" w:line="240" w:lineRule="auto"/>
        <w:jc w:val="both"/>
        <w:rPr>
          <w:rFonts w:ascii="Arial" w:hAnsi="Arial" w:cs="Arial"/>
          <w:sz w:val="18"/>
          <w:szCs w:val="18"/>
        </w:rPr>
      </w:pPr>
      <w:r w:rsidRPr="00720E21">
        <w:rPr>
          <w:rFonts w:ascii="Arial" w:hAnsi="Arial" w:cs="Arial"/>
          <w:sz w:val="18"/>
          <w:szCs w:val="18"/>
        </w:rPr>
        <w:t>Traslados de llegada y salida con asistencia</w:t>
      </w:r>
      <w:r>
        <w:rPr>
          <w:rFonts w:ascii="Arial" w:hAnsi="Arial" w:cs="Arial"/>
          <w:sz w:val="18"/>
          <w:szCs w:val="18"/>
        </w:rPr>
        <w:t xml:space="preserve"> en habla hispana</w:t>
      </w:r>
    </w:p>
    <w:p w14:paraId="3E3E1B6F" w14:textId="479EE7C1" w:rsidR="001205DE" w:rsidRDefault="006D3B38" w:rsidP="001205DE">
      <w:pPr>
        <w:pStyle w:val="Prrafodelista"/>
        <w:numPr>
          <w:ilvl w:val="0"/>
          <w:numId w:val="19"/>
        </w:numPr>
        <w:spacing w:after="0" w:line="240" w:lineRule="auto"/>
        <w:jc w:val="both"/>
        <w:rPr>
          <w:rFonts w:ascii="Arial" w:hAnsi="Arial" w:cs="Arial"/>
          <w:sz w:val="18"/>
          <w:szCs w:val="18"/>
        </w:rPr>
      </w:pPr>
      <w:r>
        <w:rPr>
          <w:rFonts w:ascii="Arial" w:hAnsi="Arial" w:cs="Arial"/>
          <w:sz w:val="18"/>
          <w:szCs w:val="18"/>
        </w:rPr>
        <w:t>4</w:t>
      </w:r>
      <w:r w:rsidR="001205DE" w:rsidRPr="001205DE">
        <w:rPr>
          <w:rFonts w:ascii="Arial" w:hAnsi="Arial" w:cs="Arial"/>
          <w:sz w:val="18"/>
          <w:szCs w:val="18"/>
        </w:rPr>
        <w:t xml:space="preserve"> noches hotel en alojamiento </w:t>
      </w:r>
    </w:p>
    <w:p w14:paraId="14E7AD39" w14:textId="14316FE9" w:rsidR="009D5535" w:rsidRDefault="009D5535" w:rsidP="001205DE">
      <w:pPr>
        <w:pStyle w:val="Prrafodelista"/>
        <w:numPr>
          <w:ilvl w:val="0"/>
          <w:numId w:val="19"/>
        </w:numPr>
        <w:spacing w:after="0" w:line="240" w:lineRule="auto"/>
        <w:jc w:val="both"/>
        <w:rPr>
          <w:rFonts w:ascii="Arial" w:hAnsi="Arial" w:cs="Arial"/>
          <w:sz w:val="18"/>
          <w:szCs w:val="18"/>
        </w:rPr>
      </w:pPr>
      <w:r>
        <w:rPr>
          <w:rFonts w:ascii="Arial" w:hAnsi="Arial" w:cs="Arial"/>
          <w:sz w:val="18"/>
          <w:szCs w:val="18"/>
        </w:rPr>
        <w:t xml:space="preserve">3 desayunos </w:t>
      </w:r>
    </w:p>
    <w:p w14:paraId="649BBF15" w14:textId="5F7D81F5" w:rsidR="00383FE2" w:rsidRPr="00B11E0D" w:rsidRDefault="001205DE" w:rsidP="001205DE">
      <w:pPr>
        <w:pStyle w:val="Prrafodelista"/>
        <w:numPr>
          <w:ilvl w:val="0"/>
          <w:numId w:val="19"/>
        </w:numPr>
        <w:spacing w:after="0" w:line="240" w:lineRule="auto"/>
        <w:jc w:val="both"/>
        <w:rPr>
          <w:rFonts w:ascii="Arial" w:eastAsia="Calibri" w:hAnsi="Arial" w:cs="Arial"/>
          <w:bCs/>
          <w:sz w:val="18"/>
          <w:szCs w:val="18"/>
        </w:rPr>
      </w:pPr>
      <w:r w:rsidRPr="001205DE">
        <w:rPr>
          <w:rFonts w:ascii="Arial" w:hAnsi="Arial" w:cs="Arial"/>
          <w:sz w:val="18"/>
          <w:szCs w:val="18"/>
        </w:rPr>
        <w:t>Medio día visita Dubái Clásico con guía de habla hispana sin comida</w:t>
      </w:r>
    </w:p>
    <w:p w14:paraId="152B98BD" w14:textId="521C14D7" w:rsidR="00B11E0D" w:rsidRPr="001205DE" w:rsidRDefault="00B11E0D" w:rsidP="001205DE">
      <w:pPr>
        <w:pStyle w:val="Prrafodelista"/>
        <w:numPr>
          <w:ilvl w:val="0"/>
          <w:numId w:val="19"/>
        </w:numPr>
        <w:spacing w:after="0" w:line="240" w:lineRule="auto"/>
        <w:jc w:val="both"/>
        <w:rPr>
          <w:rFonts w:ascii="Arial" w:eastAsia="Calibri" w:hAnsi="Arial" w:cs="Arial"/>
          <w:bCs/>
          <w:sz w:val="18"/>
          <w:szCs w:val="18"/>
        </w:rPr>
      </w:pPr>
      <w:r>
        <w:rPr>
          <w:rFonts w:ascii="Arial" w:hAnsi="Arial" w:cs="Arial"/>
          <w:sz w:val="18"/>
          <w:szCs w:val="18"/>
        </w:rPr>
        <w:t>Seguro y asistencia las 24hrs</w:t>
      </w:r>
    </w:p>
    <w:p w14:paraId="4CA2EC36" w14:textId="77777777" w:rsidR="00B11E0D" w:rsidRDefault="00B11E0D" w:rsidP="001205D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DEFDE32" w14:textId="0364C66D" w:rsidR="00B04DAE" w:rsidRDefault="00992C2F" w:rsidP="001205D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0CD53CDE" w14:textId="77777777" w:rsidR="001205DE" w:rsidRPr="001205DE" w:rsidRDefault="001205DE" w:rsidP="001205D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D29F983" w14:textId="23E2474E" w:rsidR="001205DE" w:rsidRPr="0041660B" w:rsidRDefault="001205DE" w:rsidP="0041660B">
      <w:pPr>
        <w:pStyle w:val="Prrafodelista"/>
        <w:numPr>
          <w:ilvl w:val="0"/>
          <w:numId w:val="21"/>
        </w:numPr>
        <w:spacing w:after="0" w:line="240" w:lineRule="auto"/>
        <w:jc w:val="both"/>
        <w:rPr>
          <w:rFonts w:ascii="Arial" w:hAnsi="Arial" w:cs="Arial"/>
          <w:sz w:val="18"/>
          <w:szCs w:val="18"/>
        </w:rPr>
      </w:pPr>
      <w:r w:rsidRPr="0041660B">
        <w:rPr>
          <w:rFonts w:ascii="Arial" w:hAnsi="Arial" w:cs="Arial"/>
          <w:sz w:val="18"/>
          <w:szCs w:val="18"/>
        </w:rPr>
        <w:t xml:space="preserve">Visado de entrada a Emiratos </w:t>
      </w:r>
      <w:r w:rsidR="00BD7E06" w:rsidRPr="0041660B">
        <w:rPr>
          <w:rFonts w:ascii="Arial" w:hAnsi="Arial" w:cs="Arial"/>
          <w:sz w:val="18"/>
          <w:szCs w:val="18"/>
        </w:rPr>
        <w:t>Árabes</w:t>
      </w:r>
      <w:r w:rsidRPr="0041660B">
        <w:rPr>
          <w:rFonts w:ascii="Arial" w:hAnsi="Arial" w:cs="Arial"/>
          <w:sz w:val="18"/>
          <w:szCs w:val="18"/>
        </w:rPr>
        <w:t xml:space="preserve"> </w:t>
      </w:r>
    </w:p>
    <w:p w14:paraId="1F25540E" w14:textId="0FDA9ED2" w:rsidR="001205DE" w:rsidRPr="0041660B" w:rsidRDefault="001205DE" w:rsidP="0041660B">
      <w:pPr>
        <w:pStyle w:val="Prrafodelista"/>
        <w:numPr>
          <w:ilvl w:val="0"/>
          <w:numId w:val="21"/>
        </w:numPr>
        <w:spacing w:after="0" w:line="240" w:lineRule="auto"/>
        <w:jc w:val="both"/>
        <w:rPr>
          <w:rFonts w:ascii="Arial" w:hAnsi="Arial" w:cs="Arial"/>
          <w:sz w:val="18"/>
          <w:szCs w:val="18"/>
        </w:rPr>
      </w:pPr>
      <w:r w:rsidRPr="0041660B">
        <w:rPr>
          <w:rFonts w:ascii="Arial" w:hAnsi="Arial" w:cs="Arial"/>
          <w:sz w:val="18"/>
          <w:szCs w:val="18"/>
        </w:rPr>
        <w:t xml:space="preserve">Tasa de turismo (a pagar directamente al hotel) </w:t>
      </w:r>
    </w:p>
    <w:p w14:paraId="512169C6" w14:textId="77777777" w:rsidR="001205DE" w:rsidRPr="0041660B" w:rsidRDefault="001205DE" w:rsidP="0041660B">
      <w:pPr>
        <w:pStyle w:val="Prrafodelista"/>
        <w:numPr>
          <w:ilvl w:val="0"/>
          <w:numId w:val="21"/>
        </w:numPr>
        <w:spacing w:after="0" w:line="240" w:lineRule="auto"/>
        <w:jc w:val="both"/>
        <w:rPr>
          <w:rFonts w:ascii="Arial" w:hAnsi="Arial" w:cs="Arial"/>
          <w:sz w:val="18"/>
          <w:szCs w:val="18"/>
        </w:rPr>
      </w:pPr>
      <w:r w:rsidRPr="0041660B">
        <w:rPr>
          <w:rFonts w:ascii="Arial" w:hAnsi="Arial" w:cs="Arial"/>
          <w:sz w:val="18"/>
          <w:szCs w:val="18"/>
        </w:rPr>
        <w:t>Propinas durante todo el recorrido</w:t>
      </w:r>
    </w:p>
    <w:p w14:paraId="1281A9D4" w14:textId="6B8CCF49" w:rsidR="009A3FF8" w:rsidRPr="0041660B" w:rsidRDefault="001205DE" w:rsidP="0041660B">
      <w:pPr>
        <w:pStyle w:val="Prrafodelista"/>
        <w:numPr>
          <w:ilvl w:val="0"/>
          <w:numId w:val="21"/>
        </w:numPr>
        <w:spacing w:after="0" w:line="240" w:lineRule="auto"/>
        <w:jc w:val="both"/>
        <w:rPr>
          <w:rFonts w:ascii="Arial" w:hAnsi="Arial" w:cs="Arial"/>
          <w:sz w:val="18"/>
          <w:szCs w:val="18"/>
        </w:rPr>
      </w:pPr>
      <w:r w:rsidRPr="0041660B">
        <w:rPr>
          <w:rFonts w:ascii="Arial" w:hAnsi="Arial" w:cs="Arial"/>
          <w:sz w:val="18"/>
          <w:szCs w:val="18"/>
        </w:rPr>
        <w:t>Cualquier servicio extra no mencionado como incluido</w:t>
      </w:r>
    </w:p>
    <w:p w14:paraId="13F91E08" w14:textId="33D1563E" w:rsidR="001205DE" w:rsidRDefault="001205DE" w:rsidP="001205DE">
      <w:pPr>
        <w:spacing w:after="0" w:line="240" w:lineRule="auto"/>
        <w:jc w:val="both"/>
        <w:rPr>
          <w:rFonts w:ascii="Arial" w:hAnsi="Arial" w:cs="Arial"/>
          <w:sz w:val="18"/>
          <w:szCs w:val="18"/>
        </w:rPr>
      </w:pPr>
    </w:p>
    <w:p w14:paraId="299D56B1" w14:textId="77777777" w:rsidR="001205DE" w:rsidRPr="001205DE" w:rsidRDefault="001205DE" w:rsidP="001205DE">
      <w:pPr>
        <w:spacing w:after="0" w:line="240" w:lineRule="auto"/>
        <w:jc w:val="both"/>
        <w:rPr>
          <w:rFonts w:ascii="Arial" w:hAnsi="Arial" w:cs="Arial"/>
          <w:sz w:val="18"/>
          <w:szCs w:val="18"/>
        </w:rPr>
      </w:pPr>
    </w:p>
    <w:p w14:paraId="2ABA1D5B" w14:textId="1AB80422" w:rsidR="00897E7D" w:rsidRDefault="00897E7D" w:rsidP="00897E7D">
      <w:pPr>
        <w:pStyle w:val="LO-normal"/>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2083521D" w14:textId="77777777" w:rsidR="00930353" w:rsidRDefault="00930353" w:rsidP="00B070E1">
      <w:pPr>
        <w:pStyle w:val="LO-normal"/>
        <w:spacing w:after="0" w:line="240" w:lineRule="auto"/>
        <w:rPr>
          <w:rFonts w:ascii="Arial" w:eastAsia="Arial" w:hAnsi="Arial" w:cs="Arial"/>
          <w:b/>
          <w:color w:val="E36C09"/>
          <w:sz w:val="18"/>
          <w:szCs w:val="18"/>
          <w:u w:val="single"/>
        </w:rPr>
      </w:pPr>
    </w:p>
    <w:p w14:paraId="41050765" w14:textId="5C62FA39" w:rsidR="00897E7D" w:rsidRDefault="00897E7D" w:rsidP="00B070E1">
      <w:pPr>
        <w:pStyle w:val="LO-normal"/>
        <w:widowControl w:val="0"/>
        <w:numPr>
          <w:ilvl w:val="0"/>
          <w:numId w:val="20"/>
        </w:numPr>
        <w:spacing w:after="0"/>
        <w:jc w:val="both"/>
        <w:rPr>
          <w:rFonts w:ascii="Arial" w:eastAsia="Arial" w:hAnsi="Arial" w:cs="Arial"/>
          <w:color w:val="000000"/>
          <w:sz w:val="18"/>
          <w:szCs w:val="18"/>
        </w:rPr>
      </w:pPr>
      <w:r>
        <w:rPr>
          <w:rFonts w:ascii="Arial" w:eastAsia="Arial" w:hAnsi="Arial" w:cs="Arial"/>
          <w:color w:val="000000"/>
          <w:sz w:val="18"/>
          <w:szCs w:val="18"/>
        </w:rPr>
        <w:t xml:space="preserve">Tarifas expresadas en </w:t>
      </w:r>
      <w:r w:rsidR="00BD1F29">
        <w:rPr>
          <w:rFonts w:ascii="Arial" w:eastAsia="Arial" w:hAnsi="Arial" w:cs="Arial"/>
          <w:color w:val="000000"/>
          <w:sz w:val="18"/>
          <w:szCs w:val="18"/>
        </w:rPr>
        <w:t>dólares americanos</w:t>
      </w:r>
      <w:r>
        <w:rPr>
          <w:rFonts w:ascii="Arial" w:eastAsia="Arial" w:hAnsi="Arial" w:cs="Arial"/>
          <w:color w:val="000000"/>
          <w:sz w:val="18"/>
          <w:szCs w:val="18"/>
        </w:rPr>
        <w:t xml:space="preserve"> pagaderos en Moneda Nacional al tipo de cambio del día de su pago indicado por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sujetas a cambios sin previo aviso y a disponibilidad al momento de reservar.</w:t>
      </w:r>
    </w:p>
    <w:p w14:paraId="78F997A3" w14:textId="77777777" w:rsidR="00897E7D" w:rsidRDefault="00897E7D" w:rsidP="00B070E1">
      <w:pPr>
        <w:pStyle w:val="LO-normal"/>
        <w:widowControl w:val="0"/>
        <w:numPr>
          <w:ilvl w:val="0"/>
          <w:numId w:val="20"/>
        </w:numPr>
        <w:spacing w:after="0"/>
        <w:jc w:val="both"/>
        <w:rPr>
          <w:rFonts w:ascii="Arial" w:eastAsia="Arial" w:hAnsi="Arial" w:cs="Arial"/>
          <w:color w:val="000000"/>
          <w:sz w:val="18"/>
          <w:szCs w:val="18"/>
        </w:rPr>
      </w:pPr>
      <w:r>
        <w:rPr>
          <w:rFonts w:ascii="Arial" w:eastAsia="Arial" w:hAnsi="Arial" w:cs="Arial"/>
          <w:color w:val="000000"/>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brindará asesoría y apoyo para le gestión de todos los documentos necesarios. </w:t>
      </w:r>
    </w:p>
    <w:p w14:paraId="1A3B4247" w14:textId="77777777" w:rsidR="00897E7D" w:rsidRDefault="00897E7D" w:rsidP="00B070E1">
      <w:pPr>
        <w:pStyle w:val="LO-normal"/>
        <w:widowControl w:val="0"/>
        <w:numPr>
          <w:ilvl w:val="0"/>
          <w:numId w:val="20"/>
        </w:numPr>
        <w:spacing w:after="0"/>
        <w:jc w:val="both"/>
        <w:rPr>
          <w:rFonts w:ascii="Arial" w:eastAsia="Arial" w:hAnsi="Arial" w:cs="Arial"/>
          <w:color w:val="000000"/>
          <w:sz w:val="18"/>
          <w:szCs w:val="18"/>
        </w:rPr>
      </w:pPr>
      <w:r>
        <w:rPr>
          <w:rFonts w:ascii="Arial" w:eastAsia="Arial" w:hAnsi="Arial" w:cs="Arial"/>
          <w:color w:val="000000"/>
          <w:sz w:val="18"/>
          <w:szCs w:val="18"/>
        </w:rPr>
        <w:t>La vigencia de su pasaporte deberá tener mínimo seis meses a partir de la fecha del inicio de su viaje.</w:t>
      </w:r>
    </w:p>
    <w:p w14:paraId="6E6A4D38" w14:textId="77777777" w:rsidR="00897E7D" w:rsidRDefault="00897E7D" w:rsidP="00B070E1">
      <w:pPr>
        <w:pStyle w:val="LO-normal"/>
        <w:widowControl w:val="0"/>
        <w:numPr>
          <w:ilvl w:val="0"/>
          <w:numId w:val="20"/>
        </w:numPr>
        <w:spacing w:after="0"/>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4100B82C" w14:textId="77777777" w:rsidR="0020624E" w:rsidRDefault="00897E7D" w:rsidP="0020624E">
      <w:pPr>
        <w:pStyle w:val="LO-normal"/>
        <w:widowControl w:val="0"/>
        <w:numPr>
          <w:ilvl w:val="0"/>
          <w:numId w:val="20"/>
        </w:numPr>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511486">
        <w:rPr>
          <w:rFonts w:ascii="Arial" w:eastAsia="Arial" w:hAnsi="Arial" w:cs="Arial"/>
          <w:color w:val="000000"/>
          <w:sz w:val="18"/>
          <w:szCs w:val="18"/>
        </w:rPr>
        <w:t>preestablecidos</w:t>
      </w:r>
      <w:r>
        <w:rPr>
          <w:rFonts w:ascii="Arial" w:eastAsia="Arial" w:hAnsi="Arial" w:cs="Arial"/>
          <w:color w:val="000000"/>
          <w:sz w:val="18"/>
          <w:szCs w:val="18"/>
        </w:rPr>
        <w:t>.</w:t>
      </w:r>
      <w:r w:rsidR="0020624E">
        <w:rPr>
          <w:rFonts w:ascii="Arial" w:eastAsia="Arial" w:hAnsi="Arial" w:cs="Arial"/>
          <w:color w:val="000000"/>
          <w:sz w:val="18"/>
          <w:szCs w:val="18"/>
        </w:rPr>
        <w:t xml:space="preserve"> </w:t>
      </w:r>
    </w:p>
    <w:p w14:paraId="3DEEF6F4" w14:textId="475C74FC" w:rsidR="00897E7D" w:rsidRPr="0020624E" w:rsidRDefault="00897E7D" w:rsidP="0020624E">
      <w:pPr>
        <w:pStyle w:val="LO-normal"/>
        <w:widowControl w:val="0"/>
        <w:numPr>
          <w:ilvl w:val="0"/>
          <w:numId w:val="20"/>
        </w:numPr>
        <w:spacing w:after="0"/>
        <w:jc w:val="both"/>
        <w:rPr>
          <w:rFonts w:ascii="Arial" w:eastAsia="Arial" w:hAnsi="Arial" w:cs="Arial"/>
          <w:color w:val="000000"/>
          <w:sz w:val="18"/>
          <w:szCs w:val="18"/>
        </w:rPr>
      </w:pPr>
      <w:r w:rsidRPr="0020624E">
        <w:rPr>
          <w:rFonts w:ascii="Arial" w:eastAsia="Arial" w:hAnsi="Arial" w:cs="Arial"/>
          <w:color w:val="000000"/>
          <w:sz w:val="18"/>
          <w:szCs w:val="18"/>
        </w:rPr>
        <w:t>Cualquier servicio adicional durante el viaje debe ser pagado por el cliente.</w:t>
      </w:r>
    </w:p>
    <w:p w14:paraId="1384CF14" w14:textId="77777777" w:rsidR="00897E7D" w:rsidRPr="00291399" w:rsidRDefault="00897E7D" w:rsidP="00B070E1">
      <w:pPr>
        <w:pStyle w:val="LO-normal"/>
        <w:numPr>
          <w:ilvl w:val="0"/>
          <w:numId w:val="20"/>
        </w:numPr>
        <w:spacing w:after="0"/>
        <w:rPr>
          <w:rFonts w:ascii="Arial" w:eastAsia="Arial" w:hAnsi="Arial" w:cs="Arial"/>
          <w:color w:val="000000"/>
          <w:sz w:val="18"/>
          <w:szCs w:val="18"/>
          <w:lang w:val="en-US"/>
        </w:rPr>
      </w:pPr>
      <w:proofErr w:type="spellStart"/>
      <w:r w:rsidRPr="00291399">
        <w:rPr>
          <w:rFonts w:ascii="Arial" w:eastAsia="Arial" w:hAnsi="Arial" w:cs="Arial"/>
          <w:color w:val="000000"/>
          <w:sz w:val="18"/>
          <w:szCs w:val="18"/>
          <w:lang w:val="en-US"/>
        </w:rPr>
        <w:t>Ningún</w:t>
      </w:r>
      <w:proofErr w:type="spellEnd"/>
      <w:r w:rsidRPr="00291399">
        <w:rPr>
          <w:rFonts w:ascii="Arial" w:eastAsia="Arial" w:hAnsi="Arial" w:cs="Arial"/>
          <w:color w:val="000000"/>
          <w:sz w:val="18"/>
          <w:szCs w:val="18"/>
          <w:lang w:val="en-US"/>
        </w:rPr>
        <w:t xml:space="preserve"> Hotel </w:t>
      </w:r>
      <w:proofErr w:type="spellStart"/>
      <w:r w:rsidRPr="00291399">
        <w:rPr>
          <w:rFonts w:ascii="Arial" w:eastAsia="Arial" w:hAnsi="Arial" w:cs="Arial"/>
          <w:color w:val="000000"/>
          <w:sz w:val="18"/>
          <w:szCs w:val="18"/>
          <w:lang w:val="en-US"/>
        </w:rPr>
        <w:t>incluye</w:t>
      </w:r>
      <w:proofErr w:type="spellEnd"/>
      <w:r w:rsidRPr="00291399">
        <w:rPr>
          <w:rFonts w:ascii="Arial" w:eastAsia="Arial" w:hAnsi="Arial" w:cs="Arial"/>
          <w:color w:val="000000"/>
          <w:sz w:val="18"/>
          <w:szCs w:val="18"/>
          <w:lang w:val="en-US"/>
        </w:rPr>
        <w:t xml:space="preserve"> Early check in y late check out</w:t>
      </w:r>
    </w:p>
    <w:p w14:paraId="3512B5ED" w14:textId="26D495F3" w:rsidR="009A3FF8" w:rsidRPr="009A3FF8" w:rsidRDefault="00897E7D" w:rsidP="00B070E1">
      <w:pPr>
        <w:pStyle w:val="LO-normal"/>
        <w:widowControl w:val="0"/>
        <w:numPr>
          <w:ilvl w:val="0"/>
          <w:numId w:val="20"/>
        </w:numPr>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14:00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11:00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(Mañana). En caso de que la llegada fuese antes del horario establecido, existe la posibilidad de que la habitación no sea facilitada hasta el horario correspondiente. Si su avión regresa por la tarde, el hotel podrá mantener sus pertenencias.</w:t>
      </w:r>
    </w:p>
    <w:p w14:paraId="52158B35" w14:textId="5FBAEC5C" w:rsidR="008D1320" w:rsidRPr="001205DE" w:rsidRDefault="00897E7D" w:rsidP="00B070E1">
      <w:pPr>
        <w:pStyle w:val="LO-normal"/>
        <w:numPr>
          <w:ilvl w:val="0"/>
          <w:numId w:val="20"/>
        </w:numPr>
        <w:spacing w:after="0"/>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511486">
        <w:rPr>
          <w:rFonts w:ascii="Arial" w:eastAsia="Arial" w:hAnsi="Arial" w:cs="Arial"/>
          <w:color w:val="000000"/>
          <w:sz w:val="18"/>
          <w:szCs w:val="18"/>
        </w:rPr>
        <w:t>preestablecidos</w:t>
      </w:r>
      <w:r>
        <w:rPr>
          <w:rFonts w:ascii="Arial" w:eastAsia="Arial" w:hAnsi="Arial" w:cs="Arial"/>
          <w:color w:val="000000"/>
          <w:sz w:val="18"/>
          <w:szCs w:val="18"/>
        </w:rPr>
        <w:t xml:space="preserve"> y se brindan junto a otros pasajeros. Consulte los precios en servicio privado.</w:t>
      </w:r>
    </w:p>
    <w:p w14:paraId="1801CFD9" w14:textId="77777777" w:rsidR="00897E7D" w:rsidRDefault="00897E7D" w:rsidP="00B070E1">
      <w:pPr>
        <w:pStyle w:val="LO-normal"/>
        <w:numPr>
          <w:ilvl w:val="0"/>
          <w:numId w:val="20"/>
        </w:numPr>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declina toda responsabilidad económica y/o moral derivada por deficiencias en el servicio prestado por las compañías aéreas, tales como: retrasos, sobreventas, Cancelaciones, pérdida o daño a equipajes, pérdida de conexión de vuelos, etc. en cuyo caso los gastos que se deriven por la espera como: alimentación, transporte, y/o alojamiento serán por cuenta del pasajero.</w:t>
      </w:r>
    </w:p>
    <w:p w14:paraId="188F8097" w14:textId="77777777" w:rsidR="00897E7D" w:rsidRDefault="00897E7D" w:rsidP="00B070E1">
      <w:pPr>
        <w:pStyle w:val="LO-normal"/>
        <w:widowControl w:val="0"/>
        <w:numPr>
          <w:ilvl w:val="0"/>
          <w:numId w:val="20"/>
        </w:numPr>
        <w:spacing w:after="0"/>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5444E2A4" w14:textId="210A7810" w:rsidR="00897E7D" w:rsidRDefault="00897E7D" w:rsidP="00B070E1">
      <w:pPr>
        <w:pStyle w:val="LO-normal"/>
        <w:widowControl w:val="0"/>
        <w:numPr>
          <w:ilvl w:val="0"/>
          <w:numId w:val="20"/>
        </w:numPr>
        <w:spacing w:after="0"/>
        <w:jc w:val="both"/>
        <w:rPr>
          <w:rFonts w:ascii="Arial" w:eastAsia="Arial" w:hAnsi="Arial" w:cs="Arial"/>
          <w:color w:val="000000"/>
          <w:sz w:val="18"/>
          <w:szCs w:val="18"/>
        </w:rPr>
      </w:pPr>
      <w:r>
        <w:rPr>
          <w:rFonts w:ascii="Arial" w:eastAsia="Arial" w:hAnsi="Arial" w:cs="Arial"/>
          <w:color w:val="000000"/>
          <w:sz w:val="18"/>
          <w:szCs w:val="18"/>
        </w:rPr>
        <w:t>Consulte suplemento para traslados desde y/o hasta el aeropuerto en horario nocturno.</w:t>
      </w:r>
    </w:p>
    <w:p w14:paraId="22A6DB66" w14:textId="639EA33A" w:rsidR="00B070E1" w:rsidRPr="00B070E1" w:rsidRDefault="00B070E1" w:rsidP="00B070E1">
      <w:pPr>
        <w:pStyle w:val="LO-normal"/>
        <w:widowControl w:val="0"/>
        <w:numPr>
          <w:ilvl w:val="0"/>
          <w:numId w:val="20"/>
        </w:numPr>
        <w:spacing w:after="0"/>
        <w:jc w:val="both"/>
        <w:rPr>
          <w:rFonts w:ascii="Arial" w:eastAsia="Arial" w:hAnsi="Arial" w:cs="Arial"/>
          <w:color w:val="000000"/>
          <w:sz w:val="18"/>
          <w:szCs w:val="18"/>
        </w:rPr>
      </w:pPr>
      <w:r w:rsidRPr="00B070E1">
        <w:rPr>
          <w:rFonts w:ascii="Arial" w:eastAsia="Arial" w:hAnsi="Arial" w:cs="Arial"/>
          <w:color w:val="000000"/>
          <w:sz w:val="18"/>
          <w:szCs w:val="18"/>
        </w:rPr>
        <w:t xml:space="preserve">Para viajero viajando solo en los mismos días de salida del programa, pagara solo suplemento de traslado in y </w:t>
      </w:r>
      <w:proofErr w:type="spellStart"/>
      <w:r w:rsidRPr="00B070E1">
        <w:rPr>
          <w:rFonts w:ascii="Arial" w:eastAsia="Arial" w:hAnsi="Arial" w:cs="Arial"/>
          <w:color w:val="000000"/>
          <w:sz w:val="18"/>
          <w:szCs w:val="18"/>
        </w:rPr>
        <w:t>out</w:t>
      </w:r>
      <w:proofErr w:type="spellEnd"/>
      <w:r w:rsidRPr="00B070E1">
        <w:rPr>
          <w:rFonts w:ascii="Arial" w:eastAsia="Arial" w:hAnsi="Arial" w:cs="Arial"/>
          <w:color w:val="000000"/>
          <w:sz w:val="18"/>
          <w:szCs w:val="18"/>
        </w:rPr>
        <w:t xml:space="preserve"> en privado 57 USD por</w:t>
      </w:r>
      <w:r>
        <w:rPr>
          <w:rFonts w:ascii="Arial" w:eastAsia="Arial" w:hAnsi="Arial" w:cs="Arial"/>
          <w:color w:val="000000"/>
          <w:sz w:val="18"/>
          <w:szCs w:val="18"/>
        </w:rPr>
        <w:t xml:space="preserve"> p</w:t>
      </w:r>
      <w:r w:rsidRPr="00B070E1">
        <w:rPr>
          <w:rFonts w:ascii="Arial" w:eastAsia="Arial" w:hAnsi="Arial" w:cs="Arial"/>
          <w:color w:val="000000"/>
          <w:sz w:val="18"/>
          <w:szCs w:val="18"/>
        </w:rPr>
        <w:t>ersona y traslado</w:t>
      </w:r>
    </w:p>
    <w:p w14:paraId="763B9F9C" w14:textId="19FBDB72" w:rsidR="00B070E1" w:rsidRPr="00B070E1" w:rsidRDefault="00B070E1" w:rsidP="00B070E1">
      <w:pPr>
        <w:pStyle w:val="LO-normal"/>
        <w:widowControl w:val="0"/>
        <w:numPr>
          <w:ilvl w:val="0"/>
          <w:numId w:val="20"/>
        </w:numPr>
        <w:spacing w:after="0"/>
        <w:jc w:val="both"/>
        <w:rPr>
          <w:rFonts w:ascii="Arial" w:eastAsia="Arial" w:hAnsi="Arial" w:cs="Arial"/>
          <w:color w:val="000000"/>
          <w:sz w:val="18"/>
          <w:szCs w:val="18"/>
        </w:rPr>
      </w:pPr>
      <w:r w:rsidRPr="00B070E1">
        <w:rPr>
          <w:rFonts w:ascii="Arial" w:eastAsia="Arial" w:hAnsi="Arial" w:cs="Arial"/>
          <w:color w:val="000000"/>
          <w:sz w:val="18"/>
          <w:szCs w:val="18"/>
        </w:rPr>
        <w:t>Precios de los hoteles incluyen la nueva tasa de Turismo "</w:t>
      </w:r>
      <w:proofErr w:type="spellStart"/>
      <w:r w:rsidRPr="00B070E1">
        <w:rPr>
          <w:rFonts w:ascii="Arial" w:eastAsia="Arial" w:hAnsi="Arial" w:cs="Arial"/>
          <w:color w:val="000000"/>
          <w:sz w:val="18"/>
          <w:szCs w:val="18"/>
        </w:rPr>
        <w:t>Tourism</w:t>
      </w:r>
      <w:proofErr w:type="spellEnd"/>
      <w:r w:rsidRPr="00B070E1">
        <w:rPr>
          <w:rFonts w:ascii="Arial" w:eastAsia="Arial" w:hAnsi="Arial" w:cs="Arial"/>
          <w:color w:val="000000"/>
          <w:sz w:val="18"/>
          <w:szCs w:val="18"/>
        </w:rPr>
        <w:t xml:space="preserve"> Dírham"</w:t>
      </w:r>
    </w:p>
    <w:p w14:paraId="54C75D80" w14:textId="158605C5" w:rsidR="00B070E1" w:rsidRPr="00B070E1" w:rsidRDefault="00B070E1" w:rsidP="00B070E1">
      <w:pPr>
        <w:pStyle w:val="LO-normal"/>
        <w:widowControl w:val="0"/>
        <w:numPr>
          <w:ilvl w:val="0"/>
          <w:numId w:val="20"/>
        </w:numPr>
        <w:spacing w:after="0"/>
        <w:jc w:val="both"/>
        <w:rPr>
          <w:rFonts w:ascii="Arial" w:eastAsia="Arial" w:hAnsi="Arial" w:cs="Arial"/>
          <w:color w:val="000000"/>
          <w:sz w:val="18"/>
          <w:szCs w:val="18"/>
        </w:rPr>
      </w:pPr>
      <w:r w:rsidRPr="00B070E1">
        <w:rPr>
          <w:rFonts w:ascii="Arial" w:eastAsia="Arial" w:hAnsi="Arial" w:cs="Arial"/>
          <w:color w:val="000000"/>
          <w:sz w:val="18"/>
          <w:szCs w:val="18"/>
        </w:rPr>
        <w:t xml:space="preserve">Los precios de traslados en regular son válidos para los hoteles incluidos en el </w:t>
      </w:r>
      <w:r>
        <w:rPr>
          <w:rFonts w:ascii="Arial" w:eastAsia="Arial" w:hAnsi="Arial" w:cs="Arial"/>
          <w:color w:val="000000"/>
          <w:sz w:val="18"/>
          <w:szCs w:val="18"/>
        </w:rPr>
        <w:t>itinerario</w:t>
      </w:r>
      <w:r w:rsidRPr="00B070E1">
        <w:rPr>
          <w:rFonts w:ascii="Arial" w:eastAsia="Arial" w:hAnsi="Arial" w:cs="Arial"/>
          <w:color w:val="000000"/>
          <w:sz w:val="18"/>
          <w:szCs w:val="18"/>
        </w:rPr>
        <w:t>, para hoteles diferentes se aplica</w:t>
      </w:r>
      <w:r>
        <w:rPr>
          <w:rFonts w:ascii="Arial" w:eastAsia="Arial" w:hAnsi="Arial" w:cs="Arial"/>
          <w:color w:val="000000"/>
          <w:sz w:val="18"/>
          <w:szCs w:val="18"/>
        </w:rPr>
        <w:t xml:space="preserve"> </w:t>
      </w:r>
      <w:r w:rsidRPr="00B070E1">
        <w:rPr>
          <w:rFonts w:ascii="Arial" w:eastAsia="Arial" w:hAnsi="Arial" w:cs="Arial"/>
          <w:color w:val="000000"/>
          <w:sz w:val="18"/>
          <w:szCs w:val="18"/>
        </w:rPr>
        <w:t>precio de traslado en privado</w:t>
      </w:r>
    </w:p>
    <w:p w14:paraId="7F5AEB56" w14:textId="544CB10F" w:rsidR="00B070E1" w:rsidRPr="00B070E1" w:rsidRDefault="00B070E1" w:rsidP="00B070E1">
      <w:pPr>
        <w:pStyle w:val="LO-normal"/>
        <w:widowControl w:val="0"/>
        <w:numPr>
          <w:ilvl w:val="0"/>
          <w:numId w:val="20"/>
        </w:numPr>
        <w:spacing w:after="0"/>
        <w:jc w:val="both"/>
        <w:rPr>
          <w:rFonts w:ascii="Arial" w:eastAsia="Arial" w:hAnsi="Arial" w:cs="Arial"/>
          <w:color w:val="000000"/>
          <w:sz w:val="18"/>
          <w:szCs w:val="18"/>
        </w:rPr>
      </w:pPr>
      <w:r w:rsidRPr="00B070E1">
        <w:rPr>
          <w:rFonts w:ascii="Arial" w:eastAsia="Arial" w:hAnsi="Arial" w:cs="Arial"/>
          <w:color w:val="000000"/>
          <w:sz w:val="18"/>
          <w:szCs w:val="18"/>
        </w:rPr>
        <w:t>Orden de visitas está sujeto a cambio en destino</w:t>
      </w:r>
    </w:p>
    <w:p w14:paraId="5E033B66" w14:textId="0CA9657D" w:rsidR="00B070E1" w:rsidRPr="00B070E1" w:rsidRDefault="00B070E1" w:rsidP="00B070E1">
      <w:pPr>
        <w:pStyle w:val="LO-normal"/>
        <w:widowControl w:val="0"/>
        <w:numPr>
          <w:ilvl w:val="0"/>
          <w:numId w:val="20"/>
        </w:numPr>
        <w:spacing w:after="0"/>
        <w:jc w:val="both"/>
        <w:rPr>
          <w:rFonts w:ascii="Arial" w:eastAsia="Arial" w:hAnsi="Arial" w:cs="Arial"/>
          <w:color w:val="000000"/>
          <w:sz w:val="18"/>
          <w:szCs w:val="18"/>
        </w:rPr>
      </w:pPr>
      <w:r w:rsidRPr="00B070E1">
        <w:rPr>
          <w:rFonts w:ascii="Arial" w:eastAsia="Arial" w:hAnsi="Arial" w:cs="Arial"/>
          <w:color w:val="000000"/>
          <w:sz w:val="18"/>
          <w:szCs w:val="18"/>
        </w:rPr>
        <w:t>Horario de espera en el aeropuerto a la llegada 2 horas</w:t>
      </w:r>
    </w:p>
    <w:p w14:paraId="5DA7E087" w14:textId="359D380F" w:rsidR="00B070E1" w:rsidRPr="00B070E1" w:rsidRDefault="00B070E1" w:rsidP="00835098">
      <w:pPr>
        <w:pStyle w:val="LO-normal"/>
        <w:widowControl w:val="0"/>
        <w:numPr>
          <w:ilvl w:val="0"/>
          <w:numId w:val="20"/>
        </w:numPr>
        <w:spacing w:after="0" w:line="240" w:lineRule="exact"/>
        <w:jc w:val="both"/>
        <w:rPr>
          <w:rFonts w:ascii="Arial" w:eastAsia="Arial" w:hAnsi="Arial" w:cs="Arial"/>
          <w:color w:val="000000"/>
          <w:sz w:val="18"/>
          <w:szCs w:val="18"/>
        </w:rPr>
      </w:pPr>
      <w:r w:rsidRPr="00B070E1">
        <w:rPr>
          <w:rFonts w:ascii="Arial" w:eastAsia="Arial" w:hAnsi="Arial" w:cs="Arial"/>
          <w:color w:val="000000"/>
          <w:sz w:val="18"/>
          <w:szCs w:val="18"/>
        </w:rPr>
        <w:t xml:space="preserve">Se aplica free sale para </w:t>
      </w:r>
      <w:r>
        <w:rPr>
          <w:rFonts w:ascii="Arial" w:eastAsia="Arial" w:hAnsi="Arial" w:cs="Arial"/>
          <w:color w:val="000000"/>
          <w:sz w:val="18"/>
          <w:szCs w:val="18"/>
        </w:rPr>
        <w:t>todas las fechas</w:t>
      </w:r>
      <w:r w:rsidRPr="00B070E1">
        <w:rPr>
          <w:rFonts w:ascii="Arial" w:eastAsia="Arial" w:hAnsi="Arial" w:cs="Arial"/>
          <w:color w:val="000000"/>
          <w:sz w:val="18"/>
          <w:szCs w:val="18"/>
        </w:rPr>
        <w:t xml:space="preserve"> (SALVO LAS FECHAS FERIALES), y en caso haya parada de ventas en el hotel; nuestra</w:t>
      </w:r>
      <w:r>
        <w:rPr>
          <w:rFonts w:ascii="Arial" w:eastAsia="Arial" w:hAnsi="Arial" w:cs="Arial"/>
          <w:color w:val="000000"/>
          <w:sz w:val="18"/>
          <w:szCs w:val="18"/>
        </w:rPr>
        <w:t xml:space="preserve"> </w:t>
      </w:r>
      <w:r w:rsidRPr="00B070E1">
        <w:rPr>
          <w:rFonts w:ascii="Arial" w:eastAsia="Arial" w:hAnsi="Arial" w:cs="Arial"/>
          <w:color w:val="000000"/>
          <w:sz w:val="18"/>
          <w:szCs w:val="18"/>
        </w:rPr>
        <w:t>obligación será confirmar otro hotel con la misma tarifa y de la misma categoría</w:t>
      </w:r>
    </w:p>
    <w:p w14:paraId="29ACD435" w14:textId="1BE88589" w:rsidR="001205DE" w:rsidRDefault="00B070E1" w:rsidP="00835098">
      <w:pPr>
        <w:pStyle w:val="LO-normal"/>
        <w:widowControl w:val="0"/>
        <w:numPr>
          <w:ilvl w:val="0"/>
          <w:numId w:val="20"/>
        </w:numPr>
        <w:spacing w:after="0" w:line="240" w:lineRule="exact"/>
        <w:jc w:val="both"/>
        <w:rPr>
          <w:rFonts w:ascii="Arial" w:eastAsia="Arial" w:hAnsi="Arial" w:cs="Arial"/>
          <w:color w:val="000000"/>
          <w:sz w:val="18"/>
          <w:szCs w:val="18"/>
        </w:rPr>
      </w:pPr>
      <w:r w:rsidRPr="00B070E1">
        <w:rPr>
          <w:rFonts w:ascii="Arial" w:eastAsia="Arial" w:hAnsi="Arial" w:cs="Arial"/>
          <w:color w:val="000000"/>
          <w:sz w:val="18"/>
          <w:szCs w:val="18"/>
        </w:rPr>
        <w:t>Precios están sujetos a cambio en caso de cualquier cambio en las tasas del gobierno</w:t>
      </w:r>
    </w:p>
    <w:p w14:paraId="357C2BF4" w14:textId="77777777" w:rsidR="00122EF6" w:rsidRDefault="00122EF6" w:rsidP="00835098">
      <w:pPr>
        <w:pStyle w:val="LO-normal"/>
        <w:widowControl w:val="0"/>
        <w:spacing w:after="0" w:line="240" w:lineRule="exact"/>
        <w:jc w:val="center"/>
        <w:rPr>
          <w:rFonts w:ascii="Arial" w:eastAsia="Arial" w:hAnsi="Arial" w:cs="Arial"/>
          <w:b/>
          <w:color w:val="E36C09"/>
          <w:sz w:val="18"/>
          <w:szCs w:val="18"/>
          <w:u w:val="single"/>
        </w:rPr>
      </w:pPr>
    </w:p>
    <w:p w14:paraId="2B9605BB" w14:textId="3F262592" w:rsidR="00897E7D" w:rsidRDefault="00897E7D" w:rsidP="00835098">
      <w:pPr>
        <w:pStyle w:val="LO-normal"/>
        <w:widowControl w:val="0"/>
        <w:spacing w:after="0" w:line="240" w:lineRule="exact"/>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073C0359" w14:textId="411B89A0" w:rsidR="007848EC" w:rsidRPr="00327909" w:rsidRDefault="00897E7D" w:rsidP="00327909">
      <w:pPr>
        <w:pStyle w:val="LO-normal"/>
        <w:widowControl w:val="0"/>
        <w:jc w:val="both"/>
      </w:pPr>
      <w:r>
        <w:rPr>
          <w:rFonts w:ascii="Arial" w:eastAsia="Arial" w:hAnsi="Arial" w:cs="Arial"/>
          <w:sz w:val="18"/>
          <w:szCs w:val="18"/>
        </w:rPr>
        <w:t xml:space="preserve">En cumplimiento por lo dispuesto en el artículo 15 de la Ley Federal de Protección de datos Personales en Posesión de los Particulares (LFPDPPP), le informamos </w:t>
      </w:r>
      <w:r w:rsidR="00BD1F29">
        <w:rPr>
          <w:rFonts w:ascii="Arial" w:eastAsia="Arial" w:hAnsi="Arial" w:cs="Arial"/>
          <w:sz w:val="18"/>
          <w:szCs w:val="18"/>
        </w:rPr>
        <w:t>que sus</w:t>
      </w:r>
      <w:r>
        <w:rPr>
          <w:rFonts w:ascii="Arial" w:eastAsia="Arial" w:hAnsi="Arial" w:cs="Arial"/>
          <w:sz w:val="18"/>
          <w:szCs w:val="18"/>
        </w:rPr>
        <w:t xml:space="preserve"> datos personales que llegase a proporcionar de manera libre y voluntaria a través de este o cualquier otro medio estarán sujetos a las disposiciones del Aviso de Privacidad de </w:t>
      </w:r>
      <w:proofErr w:type="spellStart"/>
      <w:r>
        <w:rPr>
          <w:rFonts w:ascii="Arial" w:eastAsia="Arial" w:hAnsi="Arial" w:cs="Arial"/>
          <w:sz w:val="18"/>
          <w:szCs w:val="18"/>
        </w:rPr>
        <w:t>TourMundial</w:t>
      </w:r>
      <w:proofErr w:type="spellEnd"/>
      <w:r>
        <w:rPr>
          <w:rFonts w:ascii="Arial" w:eastAsia="Arial" w:hAnsi="Arial" w:cs="Arial"/>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p>
    <w:p w14:paraId="0E7DF019" w14:textId="77777777" w:rsidR="00243C88" w:rsidRDefault="00243C88" w:rsidP="00243C8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66B4268" w14:textId="77777777" w:rsidR="00835098" w:rsidRDefault="00835098" w:rsidP="00243C8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168497AF" w14:textId="77777777" w:rsidR="00835098" w:rsidRDefault="00835098" w:rsidP="00243C8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54F11A" w14:textId="77777777" w:rsidR="00835098" w:rsidRDefault="00835098" w:rsidP="00243C8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17C24696" w14:textId="77777777" w:rsidR="00835098" w:rsidRDefault="00835098" w:rsidP="00243C8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00CF9465" w14:textId="77777777" w:rsidR="00835098" w:rsidRDefault="00835098" w:rsidP="00243C8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67863A86" w14:textId="77777777" w:rsidR="00835098" w:rsidRDefault="00835098" w:rsidP="00243C8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00EB7CA1" w14:textId="77777777" w:rsidR="00835098" w:rsidRDefault="00835098" w:rsidP="00243C8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07744B7A" w14:textId="77777777" w:rsidR="00835098" w:rsidRDefault="00835098" w:rsidP="00243C8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491D937A" w14:textId="6518E774" w:rsidR="00243C88" w:rsidRDefault="00243C88" w:rsidP="00243C8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 AL 31 DE OCTUBRE  2025</w:t>
      </w:r>
    </w:p>
    <w:p w14:paraId="0EAF7827" w14:textId="77777777" w:rsidR="00243C88" w:rsidRDefault="00243C88" w:rsidP="00243C88">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243C88" w14:paraId="50119DE2" w14:textId="77777777" w:rsidTr="0071492F">
        <w:trPr>
          <w:cnfStyle w:val="100000000000" w:firstRow="1" w:lastRow="0" w:firstColumn="0" w:lastColumn="0" w:oddVBand="0" w:evenVBand="0" w:oddHBand="0"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7CA138EC" w14:textId="77777777" w:rsidR="00243C88" w:rsidRDefault="00243C88" w:rsidP="007149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243C88" w14:paraId="511ECACE" w14:textId="77777777" w:rsidTr="0071492F">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4EE2D386" w14:textId="77777777" w:rsidR="00243C88" w:rsidRDefault="00243C88" w:rsidP="007149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25 días antes de la salida cancelaciones SIN cargo </w:t>
            </w:r>
          </w:p>
          <w:p w14:paraId="6ED98F26" w14:textId="77777777" w:rsidR="00243C88" w:rsidRPr="00266CBD" w:rsidRDefault="00243C88" w:rsidP="007149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24-12 días antes de la salida 80% de cargo </w:t>
            </w:r>
          </w:p>
          <w:p w14:paraId="2B558BFC" w14:textId="77777777" w:rsidR="00243C88" w:rsidRDefault="00243C88" w:rsidP="007149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11 días de la salida o menos 100% cargo </w:t>
            </w:r>
          </w:p>
          <w:p w14:paraId="0BE7FAAC" w14:textId="77777777" w:rsidR="00243C88" w:rsidRDefault="00243C88" w:rsidP="0071492F">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5D884DD5" w14:textId="77777777" w:rsidR="00243C88" w:rsidRDefault="00243C88" w:rsidP="007149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557264A" w14:textId="77777777" w:rsidR="00243C88" w:rsidRDefault="00243C88" w:rsidP="00243C88">
      <w:pPr>
        <w:pStyle w:val="Sinespaciado"/>
        <w:widowControl w:val="0"/>
        <w:jc w:val="center"/>
        <w:textAlignment w:val="baseline"/>
        <w:rPr>
          <w:rFonts w:ascii="Arial" w:hAnsi="Arial" w:cs="Arial"/>
          <w:b/>
          <w:sz w:val="18"/>
          <w:szCs w:val="18"/>
          <w:u w:val="single"/>
          <w:lang w:val="es-ES_tradnl" w:eastAsia="es-ES"/>
        </w:rPr>
      </w:pPr>
    </w:p>
    <w:p w14:paraId="1B64BC7A" w14:textId="77777777" w:rsidR="00243C88" w:rsidRDefault="00243C88" w:rsidP="00243C88">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55A5A6D4" w14:textId="77777777" w:rsidR="001C0696" w:rsidRPr="00243C88" w:rsidRDefault="001C0696" w:rsidP="00F36C4A">
      <w:pPr>
        <w:pStyle w:val="Sinespaciado"/>
        <w:widowControl w:val="0"/>
        <w:jc w:val="center"/>
        <w:textAlignment w:val="baseline"/>
        <w:rPr>
          <w:rFonts w:ascii="Arial" w:hAnsi="Arial" w:cs="Arial"/>
          <w:b/>
          <w:color w:val="E36C0A" w:themeColor="accent6" w:themeShade="BF"/>
          <w:sz w:val="18"/>
          <w:szCs w:val="18"/>
          <w:u w:val="single"/>
          <w:lang w:val="es-MX" w:eastAsia="es-ES"/>
        </w:rPr>
      </w:pPr>
    </w:p>
    <w:sectPr w:rsidR="001C0696" w:rsidRPr="00243C88" w:rsidSect="00553925">
      <w:headerReference w:type="default" r:id="rId12"/>
      <w:footerReference w:type="default" r:id="rId13"/>
      <w:pgSz w:w="11906" w:h="16838"/>
      <w:pgMar w:top="1418" w:right="1134" w:bottom="851" w:left="1134"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D9FD4" w14:textId="77777777" w:rsidR="007A094C" w:rsidRDefault="007A094C">
      <w:pPr>
        <w:spacing w:after="0" w:line="240" w:lineRule="auto"/>
      </w:pPr>
      <w:r>
        <w:separator/>
      </w:r>
    </w:p>
  </w:endnote>
  <w:endnote w:type="continuationSeparator" w:id="0">
    <w:p w14:paraId="6BA46B09" w14:textId="77777777" w:rsidR="007A094C" w:rsidRDefault="007A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Gadugi"/>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6382A" w14:textId="77777777" w:rsidR="003431AA" w:rsidRDefault="003431AA" w:rsidP="003431AA">
    <w:pPr>
      <w:pStyle w:val="Piedepgina"/>
      <w:jc w:val="center"/>
      <w:rPr>
        <w:rFonts w:ascii="Arial" w:hAnsi="Arial" w:cs="Arial"/>
        <w:sz w:val="13"/>
        <w:szCs w:val="13"/>
      </w:rPr>
    </w:pPr>
  </w:p>
  <w:p w14:paraId="2CA5A1AA" w14:textId="77777777" w:rsidR="003431AA" w:rsidRDefault="003431AA" w:rsidP="003431AA">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6937BAB7" w14:textId="77777777" w:rsidR="003431AA" w:rsidRDefault="00000000" w:rsidP="003431AA">
    <w:pPr>
      <w:pStyle w:val="Piedepgina"/>
      <w:jc w:val="center"/>
      <w:rPr>
        <w:rFonts w:ascii="Arial" w:hAnsi="Arial" w:cs="Arial"/>
        <w:sz w:val="13"/>
        <w:szCs w:val="13"/>
      </w:rPr>
    </w:pPr>
    <w:hyperlink r:id="rId1" w:history="1">
      <w:r w:rsidR="003431AA" w:rsidRPr="00063C8C">
        <w:rPr>
          <w:rStyle w:val="Hipervnculo"/>
          <w:rFonts w:ascii="Arial" w:hAnsi="Arial" w:cs="Arial"/>
          <w:sz w:val="13"/>
          <w:szCs w:val="13"/>
        </w:rPr>
        <w:t>www.tourmundial.mx</w:t>
      </w:r>
    </w:hyperlink>
  </w:p>
  <w:p w14:paraId="1A02F505" w14:textId="77777777" w:rsidR="003431AA" w:rsidRDefault="00000000" w:rsidP="003431AA">
    <w:pPr>
      <w:pStyle w:val="Piedepgina"/>
      <w:jc w:val="center"/>
    </w:pPr>
    <w:hyperlink r:id="rId2" w:history="1">
      <w:r w:rsidR="003431AA" w:rsidRPr="006A3ECB">
        <w:rPr>
          <w:rStyle w:val="Hipervnculo"/>
          <w:rFonts w:ascii="Arial" w:hAnsi="Arial" w:cs="Arial"/>
          <w:sz w:val="13"/>
          <w:szCs w:val="13"/>
        </w:rPr>
        <w:t>reservaciones@tourmundial.mx</w:t>
      </w:r>
    </w:hyperlink>
  </w:p>
  <w:p w14:paraId="48DB2689" w14:textId="7E82E7DE" w:rsidR="00C451AA" w:rsidRPr="003431AA" w:rsidRDefault="00C451AA" w:rsidP="003431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D062A" w14:textId="77777777" w:rsidR="007A094C" w:rsidRDefault="007A094C">
      <w:pPr>
        <w:spacing w:after="0" w:line="240" w:lineRule="auto"/>
      </w:pPr>
      <w:r>
        <w:separator/>
      </w:r>
    </w:p>
  </w:footnote>
  <w:footnote w:type="continuationSeparator" w:id="0">
    <w:p w14:paraId="1739A40B" w14:textId="77777777" w:rsidR="007A094C" w:rsidRDefault="007A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6C8334E3" w:rsidR="00C451AA" w:rsidRDefault="0081402B">
    <w:pPr>
      <w:pStyle w:val="Encabezado"/>
    </w:pPr>
    <w:r>
      <w:rPr>
        <w:noProof/>
      </w:rPr>
      <w:drawing>
        <wp:anchor distT="0" distB="0" distL="114300" distR="114300" simplePos="0" relativeHeight="251668992" behindDoc="1" locked="0" layoutInCell="1" allowOverlap="1" wp14:anchorId="773266F5" wp14:editId="0F23AD87">
          <wp:simplePos x="0" y="0"/>
          <wp:positionH relativeFrom="margin">
            <wp:posOffset>-92869</wp:posOffset>
          </wp:positionH>
          <wp:positionV relativeFrom="paragraph">
            <wp:posOffset>-166847</wp:posOffset>
          </wp:positionV>
          <wp:extent cx="2257425" cy="544682"/>
          <wp:effectExtent l="0" t="0" r="0" b="8255"/>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7425" cy="544682"/>
                  </a:xfrm>
                  <a:prstGeom prst="rect">
                    <a:avLst/>
                  </a:prstGeom>
                </pic:spPr>
              </pic:pic>
            </a:graphicData>
          </a:graphic>
          <wp14:sizeRelH relativeFrom="margin">
            <wp14:pctWidth>0</wp14:pctWidth>
          </wp14:sizeRelH>
          <wp14:sizeRelV relativeFrom="margin">
            <wp14:pctHeight>0</wp14:pctHeight>
          </wp14:sizeRelV>
        </wp:anchor>
      </w:drawing>
    </w:r>
    <w:r w:rsidR="00C451AA">
      <w:rPr>
        <w:noProof/>
      </w:rPr>
      <mc:AlternateContent>
        <mc:Choice Requires="wps">
          <w:drawing>
            <wp:anchor distT="0" distB="0" distL="0" distR="0" simplePos="0" relativeHeight="251663872" behindDoc="1" locked="0" layoutInCell="0" allowOverlap="1" wp14:anchorId="7FDCB89B" wp14:editId="3C65FA9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FB2FA39"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9" style="width:12.25pt;height:12.25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927" w:hanging="360"/>
      </w:pPr>
      <w:rPr>
        <w:rFonts w:ascii="Symbol" w:eastAsia="Times New Roman" w:hAnsi="Symbo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4B4ACE"/>
    <w:multiLevelType w:val="hybridMultilevel"/>
    <w:tmpl w:val="E57A2E9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9A41707"/>
    <w:multiLevelType w:val="hybridMultilevel"/>
    <w:tmpl w:val="48E4DC88"/>
    <w:lvl w:ilvl="0" w:tplc="F13042C2">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B533D28"/>
    <w:multiLevelType w:val="hybridMultilevel"/>
    <w:tmpl w:val="F0DA7D8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562835"/>
    <w:multiLevelType w:val="hybridMultilevel"/>
    <w:tmpl w:val="AEDE07E4"/>
    <w:lvl w:ilvl="0" w:tplc="32BEFAB6">
      <w:start w:val="1"/>
      <w:numFmt w:val="bullet"/>
      <w:lvlText w:val=""/>
      <w:lvlJc w:val="left"/>
      <w:pPr>
        <w:ind w:left="720" w:hanging="360"/>
      </w:pPr>
      <w:rPr>
        <w:rFonts w:ascii="Wingdings" w:hAnsi="Wingdings" w:hint="default"/>
        <w:color w:val="0D0D0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B64FC0"/>
    <w:multiLevelType w:val="multilevel"/>
    <w:tmpl w:val="710684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EAC6729"/>
    <w:multiLevelType w:val="hybridMultilevel"/>
    <w:tmpl w:val="B8FE5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3B70CF"/>
    <w:multiLevelType w:val="hybridMultilevel"/>
    <w:tmpl w:val="ECC61FA8"/>
    <w:lvl w:ilvl="0" w:tplc="32BEFAB6">
      <w:start w:val="1"/>
      <w:numFmt w:val="bullet"/>
      <w:lvlText w:val=""/>
      <w:lvlJc w:val="left"/>
      <w:pPr>
        <w:ind w:left="720" w:hanging="360"/>
      </w:pPr>
      <w:rPr>
        <w:rFonts w:ascii="Wingdings" w:hAnsi="Wingdings" w:hint="default"/>
        <w:color w:val="0D0D0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EE3A82"/>
    <w:multiLevelType w:val="hybridMultilevel"/>
    <w:tmpl w:val="BEDA5B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E0E696B"/>
    <w:multiLevelType w:val="hybridMultilevel"/>
    <w:tmpl w:val="F4F60E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D42F52"/>
    <w:multiLevelType w:val="hybridMultilevel"/>
    <w:tmpl w:val="2D5A4670"/>
    <w:lvl w:ilvl="0" w:tplc="32BEFAB6">
      <w:start w:val="1"/>
      <w:numFmt w:val="bullet"/>
      <w:lvlText w:val=""/>
      <w:lvlJc w:val="left"/>
      <w:pPr>
        <w:ind w:left="720" w:hanging="360"/>
      </w:pPr>
      <w:rPr>
        <w:rFonts w:ascii="Wingdings" w:hAnsi="Wingdings" w:hint="default"/>
        <w:color w:val="0D0D0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D5648"/>
    <w:multiLevelType w:val="multilevel"/>
    <w:tmpl w:val="9796DA2A"/>
    <w:lvl w:ilvl="0">
      <w:numFmt w:val="bullet"/>
      <w:lvlText w:val="-"/>
      <w:lvlJc w:val="left"/>
      <w:pPr>
        <w:tabs>
          <w:tab w:val="num" w:pos="0"/>
        </w:tabs>
        <w:ind w:left="720" w:hanging="360"/>
      </w:pPr>
      <w:rPr>
        <w:rFonts w:ascii="Lucida Sans Unicode" w:hAnsi="Lucida Sans Unicode" w:cs="Lucida Sans Unicode" w:hint="default"/>
        <w:sz w:val="20"/>
        <w:lang w:val="es-E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57668871">
    <w:abstractNumId w:val="11"/>
  </w:num>
  <w:num w:numId="2" w16cid:durableId="2067727761">
    <w:abstractNumId w:val="12"/>
  </w:num>
  <w:num w:numId="3" w16cid:durableId="1376461966">
    <w:abstractNumId w:val="1"/>
  </w:num>
  <w:num w:numId="4" w16cid:durableId="1193567942">
    <w:abstractNumId w:val="19"/>
  </w:num>
  <w:num w:numId="5" w16cid:durableId="779371012">
    <w:abstractNumId w:val="5"/>
  </w:num>
  <w:num w:numId="6" w16cid:durableId="299968915">
    <w:abstractNumId w:val="20"/>
  </w:num>
  <w:num w:numId="7" w16cid:durableId="1654017856">
    <w:abstractNumId w:val="13"/>
  </w:num>
  <w:num w:numId="8" w16cid:durableId="336467359">
    <w:abstractNumId w:val="4"/>
  </w:num>
  <w:num w:numId="9" w16cid:durableId="50933385">
    <w:abstractNumId w:val="0"/>
  </w:num>
  <w:num w:numId="10" w16cid:durableId="1683121020">
    <w:abstractNumId w:val="16"/>
  </w:num>
  <w:num w:numId="11" w16cid:durableId="2030640186">
    <w:abstractNumId w:val="18"/>
  </w:num>
  <w:num w:numId="12" w16cid:durableId="212232750">
    <w:abstractNumId w:val="8"/>
  </w:num>
  <w:num w:numId="13" w16cid:durableId="661667662">
    <w:abstractNumId w:val="15"/>
  </w:num>
  <w:num w:numId="14" w16cid:durableId="515122679">
    <w:abstractNumId w:val="7"/>
  </w:num>
  <w:num w:numId="15" w16cid:durableId="1036278807">
    <w:abstractNumId w:val="6"/>
  </w:num>
  <w:num w:numId="16" w16cid:durableId="547453172">
    <w:abstractNumId w:val="17"/>
  </w:num>
  <w:num w:numId="17" w16cid:durableId="1870147384">
    <w:abstractNumId w:val="10"/>
  </w:num>
  <w:num w:numId="18" w16cid:durableId="36855249">
    <w:abstractNumId w:val="14"/>
  </w:num>
  <w:num w:numId="19" w16cid:durableId="1585215774">
    <w:abstractNumId w:val="3"/>
  </w:num>
  <w:num w:numId="20" w16cid:durableId="2034191196">
    <w:abstractNumId w:val="2"/>
  </w:num>
  <w:num w:numId="21" w16cid:durableId="761681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2DFA"/>
    <w:rsid w:val="00013562"/>
    <w:rsid w:val="0002481D"/>
    <w:rsid w:val="00030CC4"/>
    <w:rsid w:val="000343D1"/>
    <w:rsid w:val="00054C51"/>
    <w:rsid w:val="00060AE5"/>
    <w:rsid w:val="00061CA1"/>
    <w:rsid w:val="000710AB"/>
    <w:rsid w:val="00071AAF"/>
    <w:rsid w:val="00086143"/>
    <w:rsid w:val="000B0AAE"/>
    <w:rsid w:val="000D3699"/>
    <w:rsid w:val="000D6F33"/>
    <w:rsid w:val="000D7ACA"/>
    <w:rsid w:val="001043E0"/>
    <w:rsid w:val="0010639A"/>
    <w:rsid w:val="00113A97"/>
    <w:rsid w:val="001205DE"/>
    <w:rsid w:val="00122EF6"/>
    <w:rsid w:val="00132ECB"/>
    <w:rsid w:val="0013703D"/>
    <w:rsid w:val="001507E4"/>
    <w:rsid w:val="00152380"/>
    <w:rsid w:val="00163EB7"/>
    <w:rsid w:val="00164DB0"/>
    <w:rsid w:val="001667F5"/>
    <w:rsid w:val="001673CB"/>
    <w:rsid w:val="00170CC0"/>
    <w:rsid w:val="00172B82"/>
    <w:rsid w:val="00174C1D"/>
    <w:rsid w:val="001900EA"/>
    <w:rsid w:val="001947F6"/>
    <w:rsid w:val="001A0EEA"/>
    <w:rsid w:val="001A4AFE"/>
    <w:rsid w:val="001B019D"/>
    <w:rsid w:val="001B0A2D"/>
    <w:rsid w:val="001C0696"/>
    <w:rsid w:val="001D7B68"/>
    <w:rsid w:val="00202913"/>
    <w:rsid w:val="0020624E"/>
    <w:rsid w:val="00217E57"/>
    <w:rsid w:val="002202E3"/>
    <w:rsid w:val="002367CC"/>
    <w:rsid w:val="00236E8A"/>
    <w:rsid w:val="0024085C"/>
    <w:rsid w:val="00242410"/>
    <w:rsid w:val="00243C88"/>
    <w:rsid w:val="00257ABF"/>
    <w:rsid w:val="0026302D"/>
    <w:rsid w:val="00272C7D"/>
    <w:rsid w:val="0028326B"/>
    <w:rsid w:val="0029470C"/>
    <w:rsid w:val="002B6FDF"/>
    <w:rsid w:val="002B7435"/>
    <w:rsid w:val="002C24DE"/>
    <w:rsid w:val="002C2909"/>
    <w:rsid w:val="002D06F7"/>
    <w:rsid w:val="002E46FC"/>
    <w:rsid w:val="002E62DE"/>
    <w:rsid w:val="003010FF"/>
    <w:rsid w:val="0030703F"/>
    <w:rsid w:val="003070D1"/>
    <w:rsid w:val="00320924"/>
    <w:rsid w:val="00327909"/>
    <w:rsid w:val="003337A5"/>
    <w:rsid w:val="00335E9F"/>
    <w:rsid w:val="003431AA"/>
    <w:rsid w:val="003602A5"/>
    <w:rsid w:val="003652DA"/>
    <w:rsid w:val="003754DB"/>
    <w:rsid w:val="00380D0B"/>
    <w:rsid w:val="0038193A"/>
    <w:rsid w:val="00383FE2"/>
    <w:rsid w:val="003952D2"/>
    <w:rsid w:val="003C4EC1"/>
    <w:rsid w:val="003E0BC4"/>
    <w:rsid w:val="003F66CB"/>
    <w:rsid w:val="004000D7"/>
    <w:rsid w:val="00411999"/>
    <w:rsid w:val="004134C5"/>
    <w:rsid w:val="00416285"/>
    <w:rsid w:val="0041660B"/>
    <w:rsid w:val="0042486F"/>
    <w:rsid w:val="00446846"/>
    <w:rsid w:val="004653B0"/>
    <w:rsid w:val="00470B67"/>
    <w:rsid w:val="004770D7"/>
    <w:rsid w:val="00490BAA"/>
    <w:rsid w:val="004B4756"/>
    <w:rsid w:val="004B671A"/>
    <w:rsid w:val="004D2FAC"/>
    <w:rsid w:val="004D59AF"/>
    <w:rsid w:val="004F25F0"/>
    <w:rsid w:val="00511486"/>
    <w:rsid w:val="00513E0F"/>
    <w:rsid w:val="005225C9"/>
    <w:rsid w:val="005538E4"/>
    <w:rsid w:val="00553925"/>
    <w:rsid w:val="0058675A"/>
    <w:rsid w:val="005B3C69"/>
    <w:rsid w:val="005C37F1"/>
    <w:rsid w:val="005D48C9"/>
    <w:rsid w:val="005F270A"/>
    <w:rsid w:val="00612C58"/>
    <w:rsid w:val="00620550"/>
    <w:rsid w:val="00634F3D"/>
    <w:rsid w:val="00635E45"/>
    <w:rsid w:val="0065651F"/>
    <w:rsid w:val="00657DDE"/>
    <w:rsid w:val="00662891"/>
    <w:rsid w:val="00663014"/>
    <w:rsid w:val="00665C42"/>
    <w:rsid w:val="0066710A"/>
    <w:rsid w:val="006678D0"/>
    <w:rsid w:val="00683B37"/>
    <w:rsid w:val="006B4DBE"/>
    <w:rsid w:val="006C0736"/>
    <w:rsid w:val="006C392B"/>
    <w:rsid w:val="006C730B"/>
    <w:rsid w:val="006D3B38"/>
    <w:rsid w:val="006D7F4F"/>
    <w:rsid w:val="006E06D5"/>
    <w:rsid w:val="006F0EE9"/>
    <w:rsid w:val="00707BD4"/>
    <w:rsid w:val="00721BB6"/>
    <w:rsid w:val="007279BF"/>
    <w:rsid w:val="007511F1"/>
    <w:rsid w:val="00761ACF"/>
    <w:rsid w:val="00782D01"/>
    <w:rsid w:val="007848EC"/>
    <w:rsid w:val="00784940"/>
    <w:rsid w:val="00793569"/>
    <w:rsid w:val="007A094C"/>
    <w:rsid w:val="007A635A"/>
    <w:rsid w:val="007C13EF"/>
    <w:rsid w:val="007D5C5C"/>
    <w:rsid w:val="007F391B"/>
    <w:rsid w:val="008064A6"/>
    <w:rsid w:val="00810E5F"/>
    <w:rsid w:val="008114C2"/>
    <w:rsid w:val="0081402B"/>
    <w:rsid w:val="008153A1"/>
    <w:rsid w:val="00820F7A"/>
    <w:rsid w:val="00835098"/>
    <w:rsid w:val="00862E6D"/>
    <w:rsid w:val="00867843"/>
    <w:rsid w:val="00870CBF"/>
    <w:rsid w:val="008721F4"/>
    <w:rsid w:val="00882DEE"/>
    <w:rsid w:val="00883770"/>
    <w:rsid w:val="00897E7D"/>
    <w:rsid w:val="008A0438"/>
    <w:rsid w:val="008C4D15"/>
    <w:rsid w:val="008D1320"/>
    <w:rsid w:val="009119A4"/>
    <w:rsid w:val="009127A4"/>
    <w:rsid w:val="00930353"/>
    <w:rsid w:val="00934378"/>
    <w:rsid w:val="00942FFC"/>
    <w:rsid w:val="00961AAF"/>
    <w:rsid w:val="009744DF"/>
    <w:rsid w:val="009754FD"/>
    <w:rsid w:val="00992C2F"/>
    <w:rsid w:val="009A3F1A"/>
    <w:rsid w:val="009A3FF8"/>
    <w:rsid w:val="009B0D53"/>
    <w:rsid w:val="009C2930"/>
    <w:rsid w:val="009C77C0"/>
    <w:rsid w:val="009D5535"/>
    <w:rsid w:val="009E18E5"/>
    <w:rsid w:val="009E30BA"/>
    <w:rsid w:val="009F31BC"/>
    <w:rsid w:val="00A10528"/>
    <w:rsid w:val="00A2750E"/>
    <w:rsid w:val="00A3202C"/>
    <w:rsid w:val="00A35EEE"/>
    <w:rsid w:val="00A50569"/>
    <w:rsid w:val="00A70958"/>
    <w:rsid w:val="00A72B7E"/>
    <w:rsid w:val="00A83CAE"/>
    <w:rsid w:val="00A94863"/>
    <w:rsid w:val="00A959B9"/>
    <w:rsid w:val="00A97D24"/>
    <w:rsid w:val="00AA0773"/>
    <w:rsid w:val="00AA4BE2"/>
    <w:rsid w:val="00AC58B8"/>
    <w:rsid w:val="00AC6A11"/>
    <w:rsid w:val="00AC7C4B"/>
    <w:rsid w:val="00AD2BD0"/>
    <w:rsid w:val="00B04DAE"/>
    <w:rsid w:val="00B05E04"/>
    <w:rsid w:val="00B070E1"/>
    <w:rsid w:val="00B07665"/>
    <w:rsid w:val="00B11E0D"/>
    <w:rsid w:val="00B34252"/>
    <w:rsid w:val="00B365F2"/>
    <w:rsid w:val="00B36B4D"/>
    <w:rsid w:val="00B417BF"/>
    <w:rsid w:val="00B44849"/>
    <w:rsid w:val="00B51D65"/>
    <w:rsid w:val="00B56384"/>
    <w:rsid w:val="00B57DCB"/>
    <w:rsid w:val="00B63F32"/>
    <w:rsid w:val="00B66874"/>
    <w:rsid w:val="00B711E8"/>
    <w:rsid w:val="00B94AE5"/>
    <w:rsid w:val="00B95691"/>
    <w:rsid w:val="00BD1F29"/>
    <w:rsid w:val="00BD74AE"/>
    <w:rsid w:val="00BD7E06"/>
    <w:rsid w:val="00BE0B81"/>
    <w:rsid w:val="00BE5DA8"/>
    <w:rsid w:val="00BF4BBB"/>
    <w:rsid w:val="00BF5AC8"/>
    <w:rsid w:val="00BF6675"/>
    <w:rsid w:val="00C028AD"/>
    <w:rsid w:val="00C20479"/>
    <w:rsid w:val="00C21414"/>
    <w:rsid w:val="00C24699"/>
    <w:rsid w:val="00C301A6"/>
    <w:rsid w:val="00C451AA"/>
    <w:rsid w:val="00C82FE4"/>
    <w:rsid w:val="00C85BAD"/>
    <w:rsid w:val="00CA5AE0"/>
    <w:rsid w:val="00CB7F9B"/>
    <w:rsid w:val="00CC42D0"/>
    <w:rsid w:val="00CC5B0B"/>
    <w:rsid w:val="00CC672B"/>
    <w:rsid w:val="00CC7CA4"/>
    <w:rsid w:val="00CD429C"/>
    <w:rsid w:val="00CD5967"/>
    <w:rsid w:val="00CE4634"/>
    <w:rsid w:val="00CE6FFB"/>
    <w:rsid w:val="00CF53E2"/>
    <w:rsid w:val="00CF7342"/>
    <w:rsid w:val="00D06932"/>
    <w:rsid w:val="00D1142D"/>
    <w:rsid w:val="00D405A1"/>
    <w:rsid w:val="00D4312F"/>
    <w:rsid w:val="00D509D4"/>
    <w:rsid w:val="00D70081"/>
    <w:rsid w:val="00D74AE8"/>
    <w:rsid w:val="00D75D4E"/>
    <w:rsid w:val="00D90C57"/>
    <w:rsid w:val="00DA2FA5"/>
    <w:rsid w:val="00DA5703"/>
    <w:rsid w:val="00DB4304"/>
    <w:rsid w:val="00DB496C"/>
    <w:rsid w:val="00DD578F"/>
    <w:rsid w:val="00DE0A15"/>
    <w:rsid w:val="00DE3F62"/>
    <w:rsid w:val="00DE41D2"/>
    <w:rsid w:val="00DE65A3"/>
    <w:rsid w:val="00DF2E09"/>
    <w:rsid w:val="00DF79EB"/>
    <w:rsid w:val="00E02EF9"/>
    <w:rsid w:val="00E03747"/>
    <w:rsid w:val="00E12408"/>
    <w:rsid w:val="00E1758B"/>
    <w:rsid w:val="00E23852"/>
    <w:rsid w:val="00E4427D"/>
    <w:rsid w:val="00E44362"/>
    <w:rsid w:val="00E5559D"/>
    <w:rsid w:val="00E6054C"/>
    <w:rsid w:val="00E6657A"/>
    <w:rsid w:val="00E66A90"/>
    <w:rsid w:val="00E7034F"/>
    <w:rsid w:val="00E729B9"/>
    <w:rsid w:val="00E72D98"/>
    <w:rsid w:val="00E76BFA"/>
    <w:rsid w:val="00E76F01"/>
    <w:rsid w:val="00E86219"/>
    <w:rsid w:val="00E87898"/>
    <w:rsid w:val="00E92A10"/>
    <w:rsid w:val="00EB0D27"/>
    <w:rsid w:val="00EE1BC4"/>
    <w:rsid w:val="00EE4D2E"/>
    <w:rsid w:val="00EE760C"/>
    <w:rsid w:val="00EF0283"/>
    <w:rsid w:val="00EF1B82"/>
    <w:rsid w:val="00EF5147"/>
    <w:rsid w:val="00EF702E"/>
    <w:rsid w:val="00F112B9"/>
    <w:rsid w:val="00F144C6"/>
    <w:rsid w:val="00F15EA5"/>
    <w:rsid w:val="00F17809"/>
    <w:rsid w:val="00F3597A"/>
    <w:rsid w:val="00F36C4A"/>
    <w:rsid w:val="00F528F8"/>
    <w:rsid w:val="00F843A3"/>
    <w:rsid w:val="00F955D9"/>
    <w:rsid w:val="00FA3479"/>
    <w:rsid w:val="00FC3776"/>
    <w:rsid w:val="00FD78A7"/>
    <w:rsid w:val="00FE0ED2"/>
    <w:rsid w:val="00FE1803"/>
    <w:rsid w:val="00FE487B"/>
    <w:rsid w:val="00FF5D7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paragraph" w:styleId="Ttulo1">
    <w:name w:val="heading 1"/>
    <w:basedOn w:val="Normal"/>
    <w:next w:val="Normal"/>
    <w:link w:val="Ttulo1Car"/>
    <w:uiPriority w:val="9"/>
    <w:qFormat/>
    <w:rsid w:val="009303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Ttulo1"/>
    <w:next w:val="Normal"/>
    <w:link w:val="Ttulo2Car"/>
    <w:qFormat/>
    <w:rsid w:val="00930353"/>
    <w:pPr>
      <w:keepNext w:val="0"/>
      <w:keepLines w:val="0"/>
      <w:suppressAutoHyphens w:val="0"/>
      <w:spacing w:before="0" w:line="240" w:lineRule="auto"/>
      <w:ind w:left="720" w:hanging="720"/>
      <w:jc w:val="both"/>
      <w:outlineLvl w:val="1"/>
    </w:pPr>
    <w:rPr>
      <w:rFonts w:ascii="Futura Std Book" w:eastAsia="Calibri" w:hAnsi="Futura Std Book" w:cs="Times New Roman"/>
      <w:color w:val="F79646"/>
      <w:kern w:val="52"/>
      <w:position w:val="-10"/>
      <w:sz w:val="24"/>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link w:val="TtuloCar"/>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9F31BC"/>
    <w:pPr>
      <w:spacing w:after="200" w:line="276" w:lineRule="auto"/>
    </w:pPr>
    <w:rPr>
      <w:rFonts w:ascii="Calibri" w:eastAsia="Calibri" w:hAnsi="Calibri" w:cs="Calibri"/>
      <w:lang w:val="es-ES" w:eastAsia="zh-CN" w:bidi="hi-IN"/>
    </w:rPr>
  </w:style>
  <w:style w:type="character" w:customStyle="1" w:styleId="TtuloCar">
    <w:name w:val="Título Car"/>
    <w:link w:val="Ttulo"/>
    <w:rsid w:val="00934378"/>
    <w:rPr>
      <w:rFonts w:ascii="Liberation Sans" w:eastAsia="Microsoft YaHei" w:hAnsi="Liberation Sans" w:cs="Arial Unicode MS"/>
      <w:sz w:val="28"/>
      <w:szCs w:val="28"/>
      <w:lang w:val="es-ES"/>
    </w:rPr>
  </w:style>
  <w:style w:type="character" w:customStyle="1" w:styleId="Ttulo2Car">
    <w:name w:val="Título 2 Car"/>
    <w:basedOn w:val="Fuentedeprrafopredeter"/>
    <w:link w:val="Ttulo2"/>
    <w:rsid w:val="00930353"/>
    <w:rPr>
      <w:rFonts w:ascii="Futura Std Book" w:eastAsia="Calibri" w:hAnsi="Futura Std Book" w:cs="Times New Roman"/>
      <w:color w:val="F79646"/>
      <w:kern w:val="52"/>
      <w:position w:val="-10"/>
      <w:sz w:val="24"/>
      <w:lang w:val="es-ES_tradnl"/>
    </w:rPr>
  </w:style>
  <w:style w:type="character" w:customStyle="1" w:styleId="Ttulo1Car">
    <w:name w:val="Título 1 Car"/>
    <w:basedOn w:val="Fuentedeprrafopredeter"/>
    <w:link w:val="Ttulo1"/>
    <w:uiPriority w:val="9"/>
    <w:rsid w:val="00930353"/>
    <w:rPr>
      <w:rFonts w:asciiTheme="majorHAnsi" w:eastAsiaTheme="majorEastAsia" w:hAnsiTheme="majorHAnsi" w:cstheme="majorBidi"/>
      <w:color w:val="365F91" w:themeColor="accent1" w:themeShade="BF"/>
      <w:sz w:val="32"/>
      <w:szCs w:val="32"/>
      <w:lang w:val="es-ES"/>
    </w:rPr>
  </w:style>
  <w:style w:type="character" w:styleId="Hipervnculo">
    <w:name w:val="Hyperlink"/>
    <w:basedOn w:val="Fuentedeprrafopredeter"/>
    <w:uiPriority w:val="99"/>
    <w:unhideWhenUsed/>
    <w:rsid w:val="003431AA"/>
    <w:rPr>
      <w:color w:val="0000FF" w:themeColor="hyperlink"/>
      <w:u w:val="single"/>
    </w:rPr>
  </w:style>
  <w:style w:type="paragraph" w:styleId="NormalWeb">
    <w:name w:val="Normal (Web)"/>
    <w:basedOn w:val="Normal"/>
    <w:uiPriority w:val="99"/>
    <w:semiHidden/>
    <w:unhideWhenUsed/>
    <w:rsid w:val="00CC5B0B"/>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3295">
      <w:bodyDiv w:val="1"/>
      <w:marLeft w:val="0"/>
      <w:marRight w:val="0"/>
      <w:marTop w:val="0"/>
      <w:marBottom w:val="0"/>
      <w:divBdr>
        <w:top w:val="none" w:sz="0" w:space="0" w:color="auto"/>
        <w:left w:val="none" w:sz="0" w:space="0" w:color="auto"/>
        <w:bottom w:val="none" w:sz="0" w:space="0" w:color="auto"/>
        <w:right w:val="none" w:sz="0" w:space="0" w:color="auto"/>
      </w:divBdr>
    </w:div>
    <w:div w:id="109790601">
      <w:bodyDiv w:val="1"/>
      <w:marLeft w:val="0"/>
      <w:marRight w:val="0"/>
      <w:marTop w:val="0"/>
      <w:marBottom w:val="0"/>
      <w:divBdr>
        <w:top w:val="none" w:sz="0" w:space="0" w:color="auto"/>
        <w:left w:val="none" w:sz="0" w:space="0" w:color="auto"/>
        <w:bottom w:val="none" w:sz="0" w:space="0" w:color="auto"/>
        <w:right w:val="none" w:sz="0" w:space="0" w:color="auto"/>
      </w:divBdr>
    </w:div>
    <w:div w:id="303588019">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43974108">
      <w:bodyDiv w:val="1"/>
      <w:marLeft w:val="0"/>
      <w:marRight w:val="0"/>
      <w:marTop w:val="0"/>
      <w:marBottom w:val="0"/>
      <w:divBdr>
        <w:top w:val="none" w:sz="0" w:space="0" w:color="auto"/>
        <w:left w:val="none" w:sz="0" w:space="0" w:color="auto"/>
        <w:bottom w:val="none" w:sz="0" w:space="0" w:color="auto"/>
        <w:right w:val="none" w:sz="0" w:space="0" w:color="auto"/>
      </w:divBdr>
    </w:div>
    <w:div w:id="870145494">
      <w:bodyDiv w:val="1"/>
      <w:marLeft w:val="0"/>
      <w:marRight w:val="0"/>
      <w:marTop w:val="0"/>
      <w:marBottom w:val="0"/>
      <w:divBdr>
        <w:top w:val="none" w:sz="0" w:space="0" w:color="auto"/>
        <w:left w:val="none" w:sz="0" w:space="0" w:color="auto"/>
        <w:bottom w:val="none" w:sz="0" w:space="0" w:color="auto"/>
        <w:right w:val="none" w:sz="0" w:space="0" w:color="auto"/>
      </w:divBdr>
      <w:divsChild>
        <w:div w:id="2055082835">
          <w:marLeft w:val="0"/>
          <w:marRight w:val="0"/>
          <w:marTop w:val="0"/>
          <w:marBottom w:val="60"/>
          <w:divBdr>
            <w:top w:val="none" w:sz="0" w:space="0" w:color="auto"/>
            <w:left w:val="none" w:sz="0" w:space="0" w:color="auto"/>
            <w:bottom w:val="none" w:sz="0" w:space="0" w:color="auto"/>
            <w:right w:val="none" w:sz="0" w:space="0" w:color="auto"/>
          </w:divBdr>
          <w:divsChild>
            <w:div w:id="512233663">
              <w:marLeft w:val="0"/>
              <w:marRight w:val="0"/>
              <w:marTop w:val="0"/>
              <w:marBottom w:val="0"/>
              <w:divBdr>
                <w:top w:val="none" w:sz="0" w:space="0" w:color="auto"/>
                <w:left w:val="none" w:sz="0" w:space="0" w:color="auto"/>
                <w:bottom w:val="none" w:sz="0" w:space="0" w:color="auto"/>
                <w:right w:val="none" w:sz="0" w:space="0" w:color="auto"/>
              </w:divBdr>
              <w:divsChild>
                <w:div w:id="424570635">
                  <w:marLeft w:val="0"/>
                  <w:marRight w:val="0"/>
                  <w:marTop w:val="0"/>
                  <w:marBottom w:val="0"/>
                  <w:divBdr>
                    <w:top w:val="none" w:sz="0" w:space="0" w:color="auto"/>
                    <w:left w:val="none" w:sz="0" w:space="0" w:color="auto"/>
                    <w:bottom w:val="none" w:sz="0" w:space="0" w:color="auto"/>
                    <w:right w:val="none" w:sz="0" w:space="0" w:color="auto"/>
                  </w:divBdr>
                  <w:divsChild>
                    <w:div w:id="1721592205">
                      <w:marLeft w:val="0"/>
                      <w:marRight w:val="150"/>
                      <w:marTop w:val="30"/>
                      <w:marBottom w:val="0"/>
                      <w:divBdr>
                        <w:top w:val="none" w:sz="0" w:space="0" w:color="auto"/>
                        <w:left w:val="none" w:sz="0" w:space="0" w:color="auto"/>
                        <w:bottom w:val="none" w:sz="0" w:space="0" w:color="auto"/>
                        <w:right w:val="none" w:sz="0" w:space="0" w:color="auto"/>
                      </w:divBdr>
                      <w:divsChild>
                        <w:div w:id="184565590">
                          <w:marLeft w:val="0"/>
                          <w:marRight w:val="0"/>
                          <w:marTop w:val="0"/>
                          <w:marBottom w:val="0"/>
                          <w:divBdr>
                            <w:top w:val="none" w:sz="0" w:space="0" w:color="auto"/>
                            <w:left w:val="none" w:sz="0" w:space="0" w:color="auto"/>
                            <w:bottom w:val="none" w:sz="0" w:space="0" w:color="auto"/>
                            <w:right w:val="none" w:sz="0" w:space="0" w:color="auto"/>
                          </w:divBdr>
                        </w:div>
                      </w:divsChild>
                    </w:div>
                    <w:div w:id="1256091359">
                      <w:marLeft w:val="0"/>
                      <w:marRight w:val="150"/>
                      <w:marTop w:val="30"/>
                      <w:marBottom w:val="0"/>
                      <w:divBdr>
                        <w:top w:val="none" w:sz="0" w:space="0" w:color="auto"/>
                        <w:left w:val="none" w:sz="0" w:space="0" w:color="auto"/>
                        <w:bottom w:val="none" w:sz="0" w:space="0" w:color="auto"/>
                        <w:right w:val="none" w:sz="0" w:space="0" w:color="auto"/>
                      </w:divBdr>
                      <w:divsChild>
                        <w:div w:id="292559435">
                          <w:marLeft w:val="0"/>
                          <w:marRight w:val="0"/>
                          <w:marTop w:val="0"/>
                          <w:marBottom w:val="0"/>
                          <w:divBdr>
                            <w:top w:val="none" w:sz="0" w:space="0" w:color="auto"/>
                            <w:left w:val="none" w:sz="0" w:space="0" w:color="auto"/>
                            <w:bottom w:val="none" w:sz="0" w:space="0" w:color="auto"/>
                            <w:right w:val="none" w:sz="0" w:space="0" w:color="auto"/>
                          </w:divBdr>
                        </w:div>
                      </w:divsChild>
                    </w:div>
                    <w:div w:id="774252547">
                      <w:marLeft w:val="0"/>
                      <w:marRight w:val="0"/>
                      <w:marTop w:val="0"/>
                      <w:marBottom w:val="0"/>
                      <w:divBdr>
                        <w:top w:val="none" w:sz="0" w:space="0" w:color="auto"/>
                        <w:left w:val="none" w:sz="0" w:space="0" w:color="auto"/>
                        <w:bottom w:val="none" w:sz="0" w:space="0" w:color="auto"/>
                        <w:right w:val="none" w:sz="0" w:space="0" w:color="auto"/>
                      </w:divBdr>
                      <w:divsChild>
                        <w:div w:id="482889079">
                          <w:marLeft w:val="0"/>
                          <w:marRight w:val="0"/>
                          <w:marTop w:val="0"/>
                          <w:marBottom w:val="0"/>
                          <w:divBdr>
                            <w:top w:val="none" w:sz="0" w:space="0" w:color="auto"/>
                            <w:left w:val="none" w:sz="0" w:space="0" w:color="auto"/>
                            <w:bottom w:val="none" w:sz="0" w:space="0" w:color="auto"/>
                            <w:right w:val="none" w:sz="0" w:space="0" w:color="auto"/>
                          </w:divBdr>
                          <w:divsChild>
                            <w:div w:id="474953422">
                              <w:marLeft w:val="0"/>
                              <w:marRight w:val="0"/>
                              <w:marTop w:val="0"/>
                              <w:marBottom w:val="0"/>
                              <w:divBdr>
                                <w:top w:val="none" w:sz="0" w:space="0" w:color="auto"/>
                                <w:left w:val="none" w:sz="0" w:space="0" w:color="auto"/>
                                <w:bottom w:val="none" w:sz="0" w:space="0" w:color="auto"/>
                                <w:right w:val="none" w:sz="0" w:space="0" w:color="auto"/>
                              </w:divBdr>
                              <w:divsChild>
                                <w:div w:id="889994221">
                                  <w:marLeft w:val="0"/>
                                  <w:marRight w:val="0"/>
                                  <w:marTop w:val="0"/>
                                  <w:marBottom w:val="0"/>
                                  <w:divBdr>
                                    <w:top w:val="none" w:sz="0" w:space="0" w:color="auto"/>
                                    <w:left w:val="none" w:sz="0" w:space="0" w:color="auto"/>
                                    <w:bottom w:val="none" w:sz="0" w:space="0" w:color="auto"/>
                                    <w:right w:val="none" w:sz="0" w:space="0" w:color="auto"/>
                                  </w:divBdr>
                                  <w:divsChild>
                                    <w:div w:id="1592933572">
                                      <w:marLeft w:val="360"/>
                                      <w:marRight w:val="360"/>
                                      <w:marTop w:val="360"/>
                                      <w:marBottom w:val="360"/>
                                      <w:divBdr>
                                        <w:top w:val="none" w:sz="0" w:space="0" w:color="auto"/>
                                        <w:left w:val="none" w:sz="0" w:space="0" w:color="auto"/>
                                        <w:bottom w:val="none" w:sz="0" w:space="0" w:color="auto"/>
                                        <w:right w:val="none" w:sz="0" w:space="0" w:color="auto"/>
                                      </w:divBdr>
                                      <w:divsChild>
                                        <w:div w:id="21362119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3798695">
                          <w:marLeft w:val="0"/>
                          <w:marRight w:val="0"/>
                          <w:marTop w:val="0"/>
                          <w:marBottom w:val="0"/>
                          <w:divBdr>
                            <w:top w:val="none" w:sz="0" w:space="0" w:color="auto"/>
                            <w:left w:val="none" w:sz="0" w:space="0" w:color="auto"/>
                            <w:bottom w:val="none" w:sz="0" w:space="0" w:color="auto"/>
                            <w:right w:val="none" w:sz="0" w:space="0" w:color="auto"/>
                          </w:divBdr>
                        </w:div>
                      </w:divsChild>
                    </w:div>
                    <w:div w:id="1009988779">
                      <w:marLeft w:val="0"/>
                      <w:marRight w:val="150"/>
                      <w:marTop w:val="30"/>
                      <w:marBottom w:val="0"/>
                      <w:divBdr>
                        <w:top w:val="none" w:sz="0" w:space="0" w:color="auto"/>
                        <w:left w:val="none" w:sz="0" w:space="0" w:color="auto"/>
                        <w:bottom w:val="none" w:sz="0" w:space="0" w:color="auto"/>
                        <w:right w:val="none" w:sz="0" w:space="0" w:color="auto"/>
                      </w:divBdr>
                      <w:divsChild>
                        <w:div w:id="1597396489">
                          <w:marLeft w:val="0"/>
                          <w:marRight w:val="0"/>
                          <w:marTop w:val="0"/>
                          <w:marBottom w:val="0"/>
                          <w:divBdr>
                            <w:top w:val="none" w:sz="0" w:space="0" w:color="auto"/>
                            <w:left w:val="none" w:sz="0" w:space="0" w:color="auto"/>
                            <w:bottom w:val="none" w:sz="0" w:space="0" w:color="auto"/>
                            <w:right w:val="none" w:sz="0" w:space="0" w:color="auto"/>
                          </w:divBdr>
                          <w:divsChild>
                            <w:div w:id="533464003">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897932171">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39954392">
      <w:bodyDiv w:val="1"/>
      <w:marLeft w:val="0"/>
      <w:marRight w:val="0"/>
      <w:marTop w:val="0"/>
      <w:marBottom w:val="0"/>
      <w:divBdr>
        <w:top w:val="none" w:sz="0" w:space="0" w:color="auto"/>
        <w:left w:val="none" w:sz="0" w:space="0" w:color="auto"/>
        <w:bottom w:val="none" w:sz="0" w:space="0" w:color="auto"/>
        <w:right w:val="none" w:sz="0" w:space="0" w:color="auto"/>
      </w:divBdr>
    </w:div>
    <w:div w:id="1389066277">
      <w:bodyDiv w:val="1"/>
      <w:marLeft w:val="0"/>
      <w:marRight w:val="0"/>
      <w:marTop w:val="0"/>
      <w:marBottom w:val="0"/>
      <w:divBdr>
        <w:top w:val="none" w:sz="0" w:space="0" w:color="auto"/>
        <w:left w:val="none" w:sz="0" w:space="0" w:color="auto"/>
        <w:bottom w:val="none" w:sz="0" w:space="0" w:color="auto"/>
        <w:right w:val="none" w:sz="0" w:space="0" w:color="auto"/>
      </w:divBdr>
    </w:div>
    <w:div w:id="1528106957">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858154567">
      <w:bodyDiv w:val="1"/>
      <w:marLeft w:val="0"/>
      <w:marRight w:val="0"/>
      <w:marTop w:val="0"/>
      <w:marBottom w:val="0"/>
      <w:divBdr>
        <w:top w:val="none" w:sz="0" w:space="0" w:color="auto"/>
        <w:left w:val="none" w:sz="0" w:space="0" w:color="auto"/>
        <w:bottom w:val="none" w:sz="0" w:space="0" w:color="auto"/>
        <w:right w:val="none" w:sz="0" w:space="0" w:color="auto"/>
      </w:divBdr>
    </w:div>
    <w:div w:id="197790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39279-A638-4A66-A1FD-061633A9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1615</Words>
  <Characters>8884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50</cp:revision>
  <cp:lastPrinted>2023-07-18T18:30:00Z</cp:lastPrinted>
  <dcterms:created xsi:type="dcterms:W3CDTF">2023-07-18T18:30:00Z</dcterms:created>
  <dcterms:modified xsi:type="dcterms:W3CDTF">2024-06-18T14:41:00Z</dcterms:modified>
  <dc:language>es-ES</dc:language>
</cp:coreProperties>
</file>