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2CE7C241" w14:textId="555E0058" w:rsidR="009C77C0" w:rsidRDefault="002202E3" w:rsidP="001043E0">
            <w:pPr>
              <w:widowControl w:val="0"/>
              <w:spacing w:after="0" w:line="240" w:lineRule="auto"/>
              <w:jc w:val="right"/>
              <w:rPr>
                <w:rFonts w:ascii="Arial" w:eastAsia="Times New Roman" w:hAnsi="Arial" w:cs="Arial"/>
                <w:b w:val="0"/>
                <w:bCs w:val="0"/>
                <w:color w:val="EF782D"/>
                <w:sz w:val="40"/>
                <w:szCs w:val="40"/>
                <w:lang w:eastAsia="es-ES"/>
              </w:rPr>
            </w:pPr>
            <w:r>
              <w:rPr>
                <w:rFonts w:ascii="Arial" w:eastAsia="Times New Roman" w:hAnsi="Arial" w:cs="Arial"/>
                <w:color w:val="EF782D"/>
                <w:sz w:val="40"/>
                <w:szCs w:val="40"/>
                <w:lang w:eastAsia="es-ES"/>
              </w:rPr>
              <w:t xml:space="preserve">EGIPTO </w:t>
            </w:r>
            <w:r w:rsidR="004042CA">
              <w:rPr>
                <w:rFonts w:ascii="Arial" w:eastAsia="Times New Roman" w:hAnsi="Arial" w:cs="Arial"/>
                <w:color w:val="EF782D"/>
                <w:sz w:val="40"/>
                <w:szCs w:val="40"/>
                <w:lang w:eastAsia="es-ES"/>
              </w:rPr>
              <w:t xml:space="preserve">CLASICO </w:t>
            </w:r>
            <w:r w:rsidR="009C77C0">
              <w:rPr>
                <w:rFonts w:ascii="Arial" w:eastAsia="Times New Roman" w:hAnsi="Arial" w:cs="Arial"/>
                <w:color w:val="EF782D"/>
                <w:sz w:val="40"/>
                <w:szCs w:val="40"/>
                <w:lang w:eastAsia="es-ES"/>
              </w:rPr>
              <w:t xml:space="preserve"> </w:t>
            </w:r>
          </w:p>
          <w:p w14:paraId="1565602E" w14:textId="41A7AF20" w:rsidR="001043E0" w:rsidRPr="009C77C0" w:rsidRDefault="009C77C0" w:rsidP="001043E0">
            <w:pPr>
              <w:widowControl w:val="0"/>
              <w:spacing w:after="0" w:line="240" w:lineRule="auto"/>
              <w:jc w:val="right"/>
              <w:rPr>
                <w:rFonts w:ascii="Arial" w:eastAsia="Times New Roman" w:hAnsi="Arial" w:cs="Arial"/>
                <w:color w:val="EF782D"/>
                <w:sz w:val="32"/>
                <w:szCs w:val="32"/>
                <w:lang w:eastAsia="es-ES"/>
              </w:rPr>
            </w:pPr>
            <w:r w:rsidRPr="009C77C0">
              <w:rPr>
                <w:rFonts w:ascii="Arial" w:eastAsia="Times New Roman" w:hAnsi="Arial" w:cs="Arial"/>
                <w:color w:val="EF782D"/>
                <w:sz w:val="32"/>
                <w:szCs w:val="32"/>
                <w:lang w:eastAsia="es-ES"/>
              </w:rPr>
              <w:t>(0</w:t>
            </w:r>
            <w:r w:rsidR="004042CA">
              <w:rPr>
                <w:rFonts w:ascii="Arial" w:eastAsia="Times New Roman" w:hAnsi="Arial" w:cs="Arial"/>
                <w:color w:val="EF782D"/>
                <w:sz w:val="32"/>
                <w:szCs w:val="32"/>
                <w:lang w:eastAsia="es-ES"/>
              </w:rPr>
              <w:t>4</w:t>
            </w:r>
            <w:r w:rsidRPr="009C77C0">
              <w:rPr>
                <w:rFonts w:ascii="Arial" w:eastAsia="Times New Roman" w:hAnsi="Arial" w:cs="Arial"/>
                <w:color w:val="EF782D"/>
                <w:sz w:val="32"/>
                <w:szCs w:val="32"/>
                <w:lang w:eastAsia="es-ES"/>
              </w:rPr>
              <w:t xml:space="preserve"> noches</w:t>
            </w:r>
            <w:r>
              <w:rPr>
                <w:rFonts w:ascii="Arial" w:eastAsia="Times New Roman" w:hAnsi="Arial" w:cs="Arial"/>
                <w:color w:val="EF782D"/>
                <w:sz w:val="32"/>
                <w:szCs w:val="32"/>
                <w:lang w:eastAsia="es-ES"/>
              </w:rPr>
              <w:t xml:space="preserve"> de </w:t>
            </w:r>
            <w:r w:rsidRPr="009C77C0">
              <w:rPr>
                <w:rFonts w:ascii="Arial" w:eastAsia="Times New Roman" w:hAnsi="Arial" w:cs="Arial"/>
                <w:color w:val="EF782D"/>
                <w:sz w:val="32"/>
                <w:szCs w:val="32"/>
                <w:lang w:eastAsia="es-ES"/>
              </w:rPr>
              <w:t>crucero)</w:t>
            </w:r>
            <w:r w:rsidR="002202E3" w:rsidRPr="009C77C0">
              <w:rPr>
                <w:rFonts w:ascii="Arial" w:eastAsia="Times New Roman" w:hAnsi="Arial" w:cs="Arial"/>
                <w:color w:val="EF782D"/>
                <w:sz w:val="32"/>
                <w:szCs w:val="32"/>
                <w:lang w:eastAsia="es-ES"/>
              </w:rPr>
              <w:t xml:space="preserve">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Y="272"/>
        <w:tblW w:w="9678" w:type="dxa"/>
        <w:shd w:val="clear" w:color="auto" w:fill="FDE4D0"/>
        <w:tblLayout w:type="fixed"/>
        <w:tblLook w:val="04A0" w:firstRow="1" w:lastRow="0" w:firstColumn="1" w:lastColumn="0" w:noHBand="0" w:noVBand="1"/>
      </w:tblPr>
      <w:tblGrid>
        <w:gridCol w:w="9678"/>
      </w:tblGrid>
      <w:tr w:rsidR="000F6730" w14:paraId="50E8E813" w14:textId="77777777" w:rsidTr="000F6730">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023DFDD" w14:textId="4D8DA309" w:rsidR="000F6730" w:rsidRPr="00EF0283" w:rsidRDefault="000F6730" w:rsidP="000F6730">
            <w:pPr>
              <w:widowControl w:val="0"/>
              <w:spacing w:after="0" w:line="240" w:lineRule="auto"/>
              <w:ind w:left="1410" w:hanging="1410"/>
              <w:rPr>
                <w:rFonts w:ascii="Arial" w:eastAsia="Times New Roman" w:hAnsi="Arial" w:cs="Arial"/>
                <w:b w:val="0"/>
                <w:bCs w:val="0"/>
                <w:color w:val="E36C0A" w:themeColor="accent6" w:themeShade="BF"/>
                <w:sz w:val="18"/>
                <w:szCs w:val="18"/>
                <w:lang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Pr>
                <w:rFonts w:ascii="Arial" w:eastAsia="Arial" w:hAnsi="Arial" w:cs="Arial"/>
                <w:color w:val="000000"/>
                <w:sz w:val="18"/>
                <w:szCs w:val="18"/>
                <w:lang w:eastAsia="es-ES"/>
              </w:rPr>
              <w:t xml:space="preserve">El Cairo - Luxor </w:t>
            </w:r>
            <w:r w:rsidR="0047370D">
              <w:rPr>
                <w:rFonts w:ascii="Arial" w:eastAsia="Arial" w:hAnsi="Arial" w:cs="Arial"/>
                <w:color w:val="000000"/>
                <w:sz w:val="18"/>
                <w:szCs w:val="18"/>
                <w:lang w:eastAsia="es-ES"/>
              </w:rPr>
              <w:t xml:space="preserve">– </w:t>
            </w:r>
            <w:proofErr w:type="spellStart"/>
            <w:r w:rsidR="001F0225">
              <w:rPr>
                <w:rFonts w:ascii="Arial" w:eastAsia="Arial" w:hAnsi="Arial" w:cs="Arial"/>
                <w:color w:val="000000"/>
                <w:sz w:val="18"/>
                <w:szCs w:val="18"/>
                <w:lang w:eastAsia="es-ES"/>
              </w:rPr>
              <w:t>E</w:t>
            </w:r>
            <w:r w:rsidR="0094219F">
              <w:rPr>
                <w:rFonts w:ascii="Arial" w:eastAsia="Arial" w:hAnsi="Arial" w:cs="Arial"/>
                <w:color w:val="000000"/>
                <w:sz w:val="18"/>
                <w:szCs w:val="18"/>
                <w:lang w:eastAsia="es-ES"/>
              </w:rPr>
              <w:t>sna</w:t>
            </w:r>
            <w:proofErr w:type="spellEnd"/>
            <w:r w:rsidR="0094219F">
              <w:rPr>
                <w:rFonts w:ascii="Arial" w:eastAsia="Arial" w:hAnsi="Arial" w:cs="Arial"/>
                <w:color w:val="000000"/>
                <w:sz w:val="18"/>
                <w:szCs w:val="18"/>
                <w:lang w:eastAsia="es-ES"/>
              </w:rPr>
              <w:t xml:space="preserve"> - </w:t>
            </w:r>
            <w:proofErr w:type="spellStart"/>
            <w:r>
              <w:rPr>
                <w:rFonts w:ascii="Arial" w:eastAsia="Arial" w:hAnsi="Arial" w:cs="Arial"/>
                <w:color w:val="000000"/>
                <w:sz w:val="18"/>
                <w:szCs w:val="18"/>
                <w:lang w:eastAsia="es-ES"/>
              </w:rPr>
              <w:t>Edfu</w:t>
            </w:r>
            <w:proofErr w:type="spellEnd"/>
            <w:r w:rsidR="0047370D">
              <w:rPr>
                <w:rFonts w:ascii="Arial" w:eastAsia="Arial" w:hAnsi="Arial" w:cs="Arial"/>
                <w:color w:val="000000"/>
                <w:sz w:val="18"/>
                <w:szCs w:val="18"/>
                <w:lang w:eastAsia="es-ES"/>
              </w:rPr>
              <w:t xml:space="preserve"> - </w:t>
            </w:r>
            <w:proofErr w:type="spellStart"/>
            <w:r>
              <w:rPr>
                <w:rFonts w:ascii="Arial" w:eastAsia="Arial" w:hAnsi="Arial" w:cs="Arial"/>
                <w:color w:val="000000"/>
                <w:sz w:val="18"/>
                <w:szCs w:val="18"/>
                <w:lang w:eastAsia="es-ES"/>
              </w:rPr>
              <w:t>Aswan</w:t>
            </w:r>
            <w:proofErr w:type="spellEnd"/>
            <w:r>
              <w:rPr>
                <w:rFonts w:ascii="Arial" w:eastAsia="Arial" w:hAnsi="Arial" w:cs="Arial"/>
                <w:color w:val="000000"/>
                <w:sz w:val="18"/>
                <w:szCs w:val="18"/>
                <w:lang w:eastAsia="es-ES"/>
              </w:rPr>
              <w:t xml:space="preserve"> - El Cairo</w:t>
            </w:r>
          </w:p>
          <w:p w14:paraId="0B4FF702" w14:textId="49839102" w:rsidR="000F6730" w:rsidRDefault="000F6730" w:rsidP="000F6730">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t>sábado, domingo</w:t>
            </w:r>
            <w:r w:rsidR="009D5660">
              <w:rPr>
                <w:rFonts w:ascii="Arial" w:eastAsia="Times New Roman" w:hAnsi="Arial" w:cs="Arial"/>
                <w:color w:val="000000"/>
                <w:sz w:val="18"/>
                <w:szCs w:val="18"/>
                <w:lang w:val="es-MX" w:eastAsia="es-ES"/>
              </w:rPr>
              <w:t xml:space="preserve"> </w:t>
            </w:r>
            <w:r>
              <w:rPr>
                <w:rFonts w:ascii="Arial" w:eastAsia="Times New Roman" w:hAnsi="Arial" w:cs="Arial"/>
                <w:color w:val="000000"/>
                <w:sz w:val="18"/>
                <w:szCs w:val="18"/>
                <w:lang w:val="es-ES_tradnl" w:eastAsia="es-ES"/>
              </w:rPr>
              <w:t xml:space="preserve">(opera mínimo con 2 personas) </w:t>
            </w:r>
            <w:r>
              <w:rPr>
                <w:rFonts w:ascii="Arial" w:eastAsia="Times New Roman" w:hAnsi="Arial" w:cs="Arial"/>
                <w:color w:val="000000"/>
                <w:sz w:val="18"/>
                <w:szCs w:val="18"/>
                <w:lang w:val="es-MX" w:eastAsia="es-ES"/>
              </w:rPr>
              <w:t xml:space="preserve">          </w:t>
            </w:r>
          </w:p>
          <w:p w14:paraId="15C3B36A" w14:textId="3BA6AA29" w:rsidR="000F6730" w:rsidRDefault="000F6730" w:rsidP="000F6730">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t>8 días / 7 noches 0</w:t>
            </w:r>
            <w:r w:rsidR="00F03267">
              <w:rPr>
                <w:rFonts w:ascii="Arial" w:eastAsia="Times New Roman" w:hAnsi="Arial" w:cs="Arial"/>
                <w:color w:val="000000"/>
                <w:sz w:val="18"/>
                <w:szCs w:val="18"/>
                <w:lang w:val="es-ES_tradnl" w:eastAsia="es-ES"/>
              </w:rPr>
              <w:t>4</w:t>
            </w:r>
            <w:r>
              <w:rPr>
                <w:rFonts w:ascii="Arial" w:eastAsia="Times New Roman" w:hAnsi="Arial" w:cs="Arial"/>
                <w:color w:val="000000"/>
                <w:sz w:val="18"/>
                <w:szCs w:val="18"/>
                <w:lang w:val="es-ES_tradnl" w:eastAsia="es-ES"/>
              </w:rPr>
              <w:t xml:space="preserve"> Noches de crucero</w:t>
            </w:r>
          </w:p>
          <w:p w14:paraId="0FC69904" w14:textId="7000DB11" w:rsidR="000F6730" w:rsidRDefault="000F6730" w:rsidP="000F6730">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Pr>
                <w:rFonts w:ascii="Arial" w:eastAsia="Times New Roman" w:hAnsi="Arial" w:cs="Arial"/>
                <w:sz w:val="18"/>
                <w:szCs w:val="18"/>
                <w:lang w:val="es-ES_tradnl" w:eastAsia="es-ES"/>
              </w:rPr>
              <w:t xml:space="preserve">3 desayunos, </w:t>
            </w:r>
            <w:r w:rsidR="00BB422F">
              <w:rPr>
                <w:rFonts w:ascii="Arial" w:eastAsia="Times New Roman" w:hAnsi="Arial" w:cs="Arial"/>
                <w:sz w:val="18"/>
                <w:szCs w:val="18"/>
                <w:lang w:eastAsia="es-ES"/>
              </w:rPr>
              <w:t xml:space="preserve"> Pensión completa en Crucero por el Nilo (bebidas no incluidas)</w:t>
            </w:r>
          </w:p>
        </w:tc>
      </w:tr>
    </w:tbl>
    <w:p w14:paraId="496C1F38" w14:textId="77777777"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35DFFFDA"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27A607E5"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5D0A1ED6"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6FA218B3" w14:textId="77777777" w:rsidR="00371F1B" w:rsidRDefault="00371F1B" w:rsidP="00371F1B">
      <w:pPr>
        <w:spacing w:after="0" w:line="240" w:lineRule="auto"/>
        <w:jc w:val="both"/>
        <w:rPr>
          <w:rFonts w:ascii="Arial" w:eastAsia="Times New Roman" w:hAnsi="Arial" w:cs="Arial"/>
          <w:b/>
          <w:color w:val="EF782D"/>
          <w:sz w:val="18"/>
          <w:szCs w:val="18"/>
          <w:lang w:eastAsia="es-ES"/>
        </w:rPr>
      </w:pPr>
      <w:bookmarkStart w:id="0" w:name="_heading=h.gjdgxs" w:colFirst="0" w:colLast="0"/>
      <w:bookmarkEnd w:id="0"/>
      <w:r>
        <w:rPr>
          <w:rFonts w:ascii="Arial" w:eastAsia="Times New Roman" w:hAnsi="Arial" w:cs="Arial"/>
          <w:b/>
          <w:color w:val="EF782D"/>
          <w:sz w:val="18"/>
          <w:szCs w:val="18"/>
          <w:lang w:eastAsia="es-ES"/>
        </w:rPr>
        <w:t>Día 1</w:t>
      </w:r>
      <w:r>
        <w:rPr>
          <w:rFonts w:ascii="Arial" w:eastAsia="Times New Roman" w:hAnsi="Arial" w:cs="Arial"/>
          <w:b/>
          <w:color w:val="EF782D"/>
          <w:sz w:val="18"/>
          <w:szCs w:val="18"/>
          <w:lang w:eastAsia="es-ES"/>
        </w:rPr>
        <w:tab/>
        <w:t>El Cairo</w:t>
      </w:r>
    </w:p>
    <w:p w14:paraId="0FBBB5D9" w14:textId="28D684C2" w:rsidR="00371F1B" w:rsidRPr="002372E5" w:rsidRDefault="009D5660" w:rsidP="00C63A7C">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2372E5">
        <w:rPr>
          <w:rFonts w:ascii="Arial" w:eastAsia="Times New Roman" w:hAnsi="Arial" w:cs="Arial"/>
          <w:sz w:val="18"/>
          <w:szCs w:val="18"/>
          <w:lang w:eastAsia="es-ES"/>
        </w:rPr>
        <w:t>Llegada al aeropuerto internacional de El Cairo. Asistencia por nuestros representantes a través de</w:t>
      </w:r>
      <w:r w:rsidR="00C63A7C">
        <w:rPr>
          <w:rFonts w:ascii="Arial" w:eastAsia="Times New Roman" w:hAnsi="Arial" w:cs="Arial"/>
          <w:sz w:val="18"/>
          <w:szCs w:val="18"/>
          <w:lang w:eastAsia="es-ES"/>
        </w:rPr>
        <w:t xml:space="preserve"> l</w:t>
      </w:r>
      <w:r w:rsidRPr="002372E5">
        <w:rPr>
          <w:rFonts w:ascii="Arial" w:eastAsia="Times New Roman" w:hAnsi="Arial" w:cs="Arial"/>
          <w:sz w:val="18"/>
          <w:szCs w:val="18"/>
          <w:lang w:eastAsia="es-ES"/>
        </w:rPr>
        <w:t>os trámites de Inmigración, Visado y Aduanas. Traslado al hotel alojamiento.</w:t>
      </w:r>
    </w:p>
    <w:p w14:paraId="0B47F479" w14:textId="77777777" w:rsidR="009D5660" w:rsidRDefault="009D5660" w:rsidP="009D5660">
      <w:pPr>
        <w:spacing w:after="0" w:line="240" w:lineRule="auto"/>
        <w:jc w:val="both"/>
        <w:rPr>
          <w:rFonts w:ascii="Arial" w:eastAsia="Times New Roman" w:hAnsi="Arial" w:cs="Arial"/>
          <w:b/>
          <w:color w:val="EF782D"/>
          <w:sz w:val="18"/>
          <w:szCs w:val="18"/>
          <w:lang w:eastAsia="es-ES"/>
        </w:rPr>
      </w:pPr>
    </w:p>
    <w:p w14:paraId="2F3BEF1E" w14:textId="77777777" w:rsidR="00371F1B" w:rsidRDefault="00371F1B" w:rsidP="009D5660">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Día 2</w:t>
      </w:r>
      <w:r>
        <w:rPr>
          <w:rFonts w:ascii="Arial" w:eastAsia="Times New Roman" w:hAnsi="Arial" w:cs="Arial"/>
          <w:b/>
          <w:color w:val="EF782D"/>
          <w:sz w:val="18"/>
          <w:szCs w:val="18"/>
          <w:lang w:eastAsia="es-ES"/>
        </w:rPr>
        <w:tab/>
        <w:t>El Cairo</w:t>
      </w:r>
    </w:p>
    <w:p w14:paraId="2A835DC6" w14:textId="102BF4A4" w:rsidR="00371F1B" w:rsidRPr="00C63A7C" w:rsidRDefault="00B0486D" w:rsidP="00C63A7C">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B0486D">
        <w:rPr>
          <w:rFonts w:ascii="Arial" w:eastAsia="Times New Roman" w:hAnsi="Arial" w:cs="Arial"/>
          <w:b/>
          <w:i/>
          <w:sz w:val="18"/>
          <w:szCs w:val="18"/>
          <w:u w:val="single"/>
          <w:lang w:eastAsia="es-ES"/>
        </w:rPr>
        <w:t xml:space="preserve">Desayuno </w:t>
      </w:r>
      <w:r w:rsidR="009D5660" w:rsidRPr="00C63A7C">
        <w:rPr>
          <w:rFonts w:ascii="Arial" w:eastAsia="Times New Roman" w:hAnsi="Arial" w:cs="Arial"/>
          <w:sz w:val="18"/>
          <w:szCs w:val="18"/>
          <w:lang w:eastAsia="es-ES"/>
        </w:rPr>
        <w:t>Visita opcional al Museo Egipcio, que permitirá familiarizarse con la historia de esta civilización a través de</w:t>
      </w:r>
      <w:r w:rsidR="00C63A7C">
        <w:rPr>
          <w:rFonts w:ascii="Arial" w:eastAsia="Times New Roman" w:hAnsi="Arial" w:cs="Arial"/>
          <w:sz w:val="18"/>
          <w:szCs w:val="18"/>
          <w:lang w:eastAsia="es-ES"/>
        </w:rPr>
        <w:t xml:space="preserve"> </w:t>
      </w:r>
      <w:r w:rsidR="009D5660" w:rsidRPr="00C63A7C">
        <w:rPr>
          <w:rFonts w:ascii="Arial" w:eastAsia="Times New Roman" w:hAnsi="Arial" w:cs="Arial"/>
          <w:sz w:val="18"/>
          <w:szCs w:val="18"/>
          <w:lang w:eastAsia="es-ES"/>
        </w:rPr>
        <w:t xml:space="preserve">casi 5.000 años. Por la tarde, salida hacia </w:t>
      </w:r>
      <w:proofErr w:type="spellStart"/>
      <w:r w:rsidR="009D5660" w:rsidRPr="00C63A7C">
        <w:rPr>
          <w:rFonts w:ascii="Arial" w:eastAsia="Times New Roman" w:hAnsi="Arial" w:cs="Arial"/>
          <w:sz w:val="18"/>
          <w:szCs w:val="18"/>
          <w:lang w:eastAsia="es-ES"/>
        </w:rPr>
        <w:t>Giza</w:t>
      </w:r>
      <w:proofErr w:type="spellEnd"/>
      <w:r w:rsidR="009D5660" w:rsidRPr="00C63A7C">
        <w:rPr>
          <w:rFonts w:ascii="Arial" w:eastAsia="Times New Roman" w:hAnsi="Arial" w:cs="Arial"/>
          <w:sz w:val="18"/>
          <w:szCs w:val="18"/>
          <w:lang w:eastAsia="es-ES"/>
        </w:rPr>
        <w:t xml:space="preserve"> para visitar el Complejo Funerario formado por las Pirámides</w:t>
      </w:r>
      <w:r w:rsidR="00C63A7C">
        <w:rPr>
          <w:rFonts w:ascii="Arial" w:eastAsia="Times New Roman" w:hAnsi="Arial" w:cs="Arial"/>
          <w:sz w:val="18"/>
          <w:szCs w:val="18"/>
          <w:lang w:eastAsia="es-ES"/>
        </w:rPr>
        <w:t xml:space="preserve"> </w:t>
      </w:r>
      <w:r w:rsidR="009D5660" w:rsidRPr="00C63A7C">
        <w:rPr>
          <w:rFonts w:ascii="Arial" w:eastAsia="Times New Roman" w:hAnsi="Arial" w:cs="Arial"/>
          <w:sz w:val="18"/>
          <w:szCs w:val="18"/>
          <w:lang w:eastAsia="es-ES"/>
        </w:rPr>
        <w:t xml:space="preserve">de Keops, </w:t>
      </w:r>
      <w:proofErr w:type="spellStart"/>
      <w:r w:rsidR="009D5660" w:rsidRPr="00C63A7C">
        <w:rPr>
          <w:rFonts w:ascii="Arial" w:eastAsia="Times New Roman" w:hAnsi="Arial" w:cs="Arial"/>
          <w:sz w:val="18"/>
          <w:szCs w:val="18"/>
          <w:lang w:eastAsia="es-ES"/>
        </w:rPr>
        <w:t>Kefren</w:t>
      </w:r>
      <w:proofErr w:type="spellEnd"/>
      <w:r w:rsidR="009D5660" w:rsidRPr="00C63A7C">
        <w:rPr>
          <w:rFonts w:ascii="Arial" w:eastAsia="Times New Roman" w:hAnsi="Arial" w:cs="Arial"/>
          <w:sz w:val="18"/>
          <w:szCs w:val="18"/>
          <w:lang w:eastAsia="es-ES"/>
        </w:rPr>
        <w:t xml:space="preserve"> y</w:t>
      </w:r>
      <w:r w:rsidR="00C63A7C">
        <w:rPr>
          <w:rFonts w:ascii="Arial" w:eastAsia="Times New Roman" w:hAnsi="Arial" w:cs="Arial"/>
          <w:sz w:val="18"/>
          <w:szCs w:val="18"/>
          <w:lang w:eastAsia="es-ES"/>
        </w:rPr>
        <w:t xml:space="preserve"> </w:t>
      </w:r>
      <w:proofErr w:type="spellStart"/>
      <w:r w:rsidR="009D5660" w:rsidRPr="00C63A7C">
        <w:rPr>
          <w:rFonts w:ascii="Arial" w:eastAsia="Times New Roman" w:hAnsi="Arial" w:cs="Arial"/>
          <w:sz w:val="18"/>
          <w:szCs w:val="18"/>
          <w:lang w:eastAsia="es-ES"/>
        </w:rPr>
        <w:t>Micerinos</w:t>
      </w:r>
      <w:proofErr w:type="spellEnd"/>
      <w:r w:rsidR="009D5660" w:rsidRPr="00C63A7C">
        <w:rPr>
          <w:rFonts w:ascii="Arial" w:eastAsia="Times New Roman" w:hAnsi="Arial" w:cs="Arial"/>
          <w:sz w:val="18"/>
          <w:szCs w:val="18"/>
          <w:lang w:eastAsia="es-ES"/>
        </w:rPr>
        <w:t xml:space="preserve">, faraones de la IV dinastía, y la Esfinge de </w:t>
      </w:r>
      <w:proofErr w:type="spellStart"/>
      <w:r w:rsidR="009D5660" w:rsidRPr="00C63A7C">
        <w:rPr>
          <w:rFonts w:ascii="Arial" w:eastAsia="Times New Roman" w:hAnsi="Arial" w:cs="Arial"/>
          <w:sz w:val="18"/>
          <w:szCs w:val="18"/>
          <w:lang w:eastAsia="es-ES"/>
        </w:rPr>
        <w:t>Kefren</w:t>
      </w:r>
      <w:proofErr w:type="spellEnd"/>
      <w:r w:rsidR="009D5660" w:rsidRPr="00C63A7C">
        <w:rPr>
          <w:rFonts w:ascii="Arial" w:eastAsia="Times New Roman" w:hAnsi="Arial" w:cs="Arial"/>
          <w:sz w:val="18"/>
          <w:szCs w:val="18"/>
          <w:lang w:eastAsia="es-ES"/>
        </w:rPr>
        <w:t>. (no incluida la entrada a</w:t>
      </w:r>
      <w:r w:rsidR="00C63A7C">
        <w:rPr>
          <w:rFonts w:ascii="Arial" w:eastAsia="Times New Roman" w:hAnsi="Arial" w:cs="Arial"/>
          <w:sz w:val="18"/>
          <w:szCs w:val="18"/>
          <w:lang w:eastAsia="es-ES"/>
        </w:rPr>
        <w:t xml:space="preserve"> </w:t>
      </w:r>
      <w:r w:rsidR="009D5660" w:rsidRPr="00C63A7C">
        <w:rPr>
          <w:rFonts w:ascii="Arial" w:eastAsia="Times New Roman" w:hAnsi="Arial" w:cs="Arial"/>
          <w:sz w:val="18"/>
          <w:szCs w:val="18"/>
          <w:lang w:eastAsia="es-ES"/>
        </w:rPr>
        <w:t>ninguna Pirámide). Regreso a El Cairo</w:t>
      </w:r>
      <w:r w:rsidR="00C63A7C">
        <w:rPr>
          <w:rFonts w:ascii="Arial" w:eastAsia="Times New Roman" w:hAnsi="Arial" w:cs="Arial"/>
          <w:sz w:val="18"/>
          <w:szCs w:val="18"/>
          <w:lang w:eastAsia="es-ES"/>
        </w:rPr>
        <w:t xml:space="preserve"> a</w:t>
      </w:r>
      <w:r w:rsidR="009D5660" w:rsidRPr="00C63A7C">
        <w:rPr>
          <w:rFonts w:ascii="Arial" w:eastAsia="Times New Roman" w:hAnsi="Arial" w:cs="Arial"/>
          <w:sz w:val="18"/>
          <w:szCs w:val="18"/>
          <w:lang w:eastAsia="es-ES"/>
        </w:rPr>
        <w:t>lojamiento.</w:t>
      </w:r>
    </w:p>
    <w:p w14:paraId="031577BC" w14:textId="77777777" w:rsidR="009D5660" w:rsidRDefault="009D5660" w:rsidP="009D5660">
      <w:pPr>
        <w:spacing w:after="0" w:line="240" w:lineRule="auto"/>
        <w:jc w:val="both"/>
        <w:rPr>
          <w:rFonts w:ascii="Arial" w:eastAsia="Times New Roman" w:hAnsi="Arial" w:cs="Arial"/>
          <w:b/>
          <w:color w:val="EF782D"/>
          <w:sz w:val="18"/>
          <w:szCs w:val="18"/>
          <w:lang w:eastAsia="es-ES"/>
        </w:rPr>
      </w:pPr>
    </w:p>
    <w:p w14:paraId="0CB13692" w14:textId="439409F3" w:rsidR="00371F1B" w:rsidRPr="00283718" w:rsidRDefault="00371F1B" w:rsidP="009D5660">
      <w:pPr>
        <w:spacing w:after="0" w:line="240" w:lineRule="auto"/>
        <w:jc w:val="both"/>
        <w:rPr>
          <w:rFonts w:ascii="Arial" w:eastAsia="Times New Roman" w:hAnsi="Arial" w:cs="Arial"/>
          <w:b/>
          <w:color w:val="E36C0A" w:themeColor="accent6" w:themeShade="BF"/>
          <w:sz w:val="18"/>
          <w:szCs w:val="18"/>
          <w:lang w:eastAsia="es-ES"/>
        </w:rPr>
      </w:pPr>
      <w:r w:rsidRPr="00283718">
        <w:rPr>
          <w:rFonts w:ascii="Arial" w:eastAsia="Times New Roman" w:hAnsi="Arial" w:cs="Arial"/>
          <w:b/>
          <w:color w:val="E36C0A" w:themeColor="accent6" w:themeShade="BF"/>
          <w:sz w:val="18"/>
          <w:szCs w:val="18"/>
          <w:lang w:eastAsia="es-ES"/>
        </w:rPr>
        <w:t>Día 3</w:t>
      </w:r>
      <w:r w:rsidRPr="00283718">
        <w:rPr>
          <w:rFonts w:ascii="Arial" w:eastAsia="Times New Roman" w:hAnsi="Arial" w:cs="Arial"/>
          <w:b/>
          <w:color w:val="E36C0A" w:themeColor="accent6" w:themeShade="BF"/>
          <w:sz w:val="18"/>
          <w:szCs w:val="18"/>
          <w:lang w:eastAsia="es-ES"/>
        </w:rPr>
        <w:tab/>
        <w:t>Luxor</w:t>
      </w:r>
      <w:r w:rsidR="00B0486D" w:rsidRPr="00283718">
        <w:rPr>
          <w:rFonts w:ascii="Arial" w:eastAsia="Times New Roman" w:hAnsi="Arial" w:cs="Arial"/>
          <w:b/>
          <w:color w:val="E36C0A" w:themeColor="accent6" w:themeShade="BF"/>
          <w:sz w:val="18"/>
          <w:szCs w:val="18"/>
          <w:lang w:eastAsia="es-ES"/>
        </w:rPr>
        <w:t xml:space="preserve"> (Crucero)</w:t>
      </w:r>
    </w:p>
    <w:p w14:paraId="6ACF8C80" w14:textId="50EF6A8C" w:rsidR="009D5660" w:rsidRPr="006665DB" w:rsidRDefault="00B0486D" w:rsidP="006665DB">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B0486D">
        <w:rPr>
          <w:rFonts w:ascii="Arial" w:eastAsia="Times New Roman" w:hAnsi="Arial" w:cs="Arial"/>
          <w:b/>
          <w:i/>
          <w:sz w:val="18"/>
          <w:szCs w:val="18"/>
          <w:u w:val="single"/>
          <w:lang w:eastAsia="es-ES"/>
        </w:rPr>
        <w:t xml:space="preserve">Desayuno </w:t>
      </w:r>
      <w:r w:rsidR="009D5660" w:rsidRPr="006665DB">
        <w:rPr>
          <w:rFonts w:ascii="Arial" w:eastAsia="Times New Roman" w:hAnsi="Arial" w:cs="Arial"/>
          <w:sz w:val="18"/>
          <w:szCs w:val="18"/>
          <w:lang w:eastAsia="es-ES"/>
        </w:rPr>
        <w:t>A la hora indicada traslado al aeropuerto y salida en avión con destino a Luxor</w:t>
      </w:r>
      <w:r w:rsidR="008D215C">
        <w:rPr>
          <w:rFonts w:ascii="Arial" w:eastAsia="Times New Roman" w:hAnsi="Arial" w:cs="Arial"/>
          <w:sz w:val="18"/>
          <w:szCs w:val="18"/>
          <w:lang w:eastAsia="es-ES"/>
        </w:rPr>
        <w:t xml:space="preserve"> </w:t>
      </w:r>
      <w:r w:rsidR="008D215C" w:rsidRPr="008D215C">
        <w:rPr>
          <w:rFonts w:ascii="Arial" w:eastAsia="Times New Roman" w:hAnsi="Arial" w:cs="Arial"/>
          <w:b/>
          <w:sz w:val="18"/>
          <w:szCs w:val="18"/>
          <w:lang w:eastAsia="es-ES"/>
        </w:rPr>
        <w:t>(incluido)</w:t>
      </w:r>
      <w:r w:rsidR="009D5660" w:rsidRPr="008D215C">
        <w:rPr>
          <w:rFonts w:ascii="Arial" w:eastAsia="Times New Roman" w:hAnsi="Arial" w:cs="Arial"/>
          <w:b/>
          <w:sz w:val="18"/>
          <w:szCs w:val="18"/>
          <w:lang w:eastAsia="es-ES"/>
        </w:rPr>
        <w:t>.</w:t>
      </w:r>
      <w:r w:rsidR="009D5660" w:rsidRPr="006665DB">
        <w:rPr>
          <w:rFonts w:ascii="Arial" w:eastAsia="Times New Roman" w:hAnsi="Arial" w:cs="Arial"/>
          <w:sz w:val="18"/>
          <w:szCs w:val="18"/>
          <w:lang w:eastAsia="es-ES"/>
        </w:rPr>
        <w:t xml:space="preserve"> Recepción, traslado y</w:t>
      </w:r>
      <w:r w:rsidR="006665DB">
        <w:rPr>
          <w:rFonts w:ascii="Arial" w:eastAsia="Times New Roman" w:hAnsi="Arial" w:cs="Arial"/>
          <w:sz w:val="18"/>
          <w:szCs w:val="18"/>
          <w:lang w:eastAsia="es-ES"/>
        </w:rPr>
        <w:t xml:space="preserve"> </w:t>
      </w:r>
      <w:r w:rsidR="009D5660" w:rsidRPr="006665DB">
        <w:rPr>
          <w:rFonts w:ascii="Arial" w:eastAsia="Times New Roman" w:hAnsi="Arial" w:cs="Arial"/>
          <w:sz w:val="18"/>
          <w:szCs w:val="18"/>
          <w:lang w:eastAsia="es-ES"/>
        </w:rPr>
        <w:t>embarque en el</w:t>
      </w:r>
      <w:r w:rsidR="006665DB">
        <w:rPr>
          <w:rFonts w:ascii="Arial" w:eastAsia="Times New Roman" w:hAnsi="Arial" w:cs="Arial"/>
          <w:sz w:val="18"/>
          <w:szCs w:val="18"/>
          <w:lang w:eastAsia="es-ES"/>
        </w:rPr>
        <w:t xml:space="preserve"> </w:t>
      </w:r>
      <w:r w:rsidR="009D5660" w:rsidRPr="006665DB">
        <w:rPr>
          <w:rFonts w:ascii="Arial" w:eastAsia="Times New Roman" w:hAnsi="Arial" w:cs="Arial"/>
          <w:sz w:val="18"/>
          <w:szCs w:val="18"/>
          <w:lang w:eastAsia="es-ES"/>
        </w:rPr>
        <w:t>buque para realizar el crucero por el Nilo de 4 noches. Cena y alojamiento a bordo.</w:t>
      </w:r>
      <w:r w:rsidR="006665DB">
        <w:rPr>
          <w:rFonts w:ascii="Arial" w:eastAsia="Times New Roman" w:hAnsi="Arial" w:cs="Arial"/>
          <w:sz w:val="18"/>
          <w:szCs w:val="18"/>
          <w:lang w:eastAsia="es-ES"/>
        </w:rPr>
        <w:t xml:space="preserve"> </w:t>
      </w:r>
      <w:r w:rsidR="009D5660" w:rsidRPr="006665DB">
        <w:rPr>
          <w:rFonts w:ascii="Arial" w:eastAsia="Times New Roman" w:hAnsi="Arial" w:cs="Arial"/>
          <w:sz w:val="18"/>
          <w:szCs w:val="18"/>
          <w:lang w:eastAsia="es-ES"/>
        </w:rPr>
        <w:t>Para realizar el cruce de la esclusa de</w:t>
      </w:r>
      <w:r w:rsidR="006665DB">
        <w:rPr>
          <w:rFonts w:ascii="Arial" w:eastAsia="Times New Roman" w:hAnsi="Arial" w:cs="Arial"/>
          <w:sz w:val="18"/>
          <w:szCs w:val="18"/>
          <w:lang w:eastAsia="es-ES"/>
        </w:rPr>
        <w:t xml:space="preserve"> </w:t>
      </w:r>
      <w:proofErr w:type="spellStart"/>
      <w:r w:rsidR="009D5660" w:rsidRPr="006665DB">
        <w:rPr>
          <w:rFonts w:ascii="Arial" w:eastAsia="Times New Roman" w:hAnsi="Arial" w:cs="Arial"/>
          <w:sz w:val="18"/>
          <w:szCs w:val="18"/>
          <w:lang w:eastAsia="es-ES"/>
        </w:rPr>
        <w:t>Esna</w:t>
      </w:r>
      <w:proofErr w:type="spellEnd"/>
      <w:r w:rsidR="009D5660" w:rsidRPr="006665DB">
        <w:rPr>
          <w:rFonts w:ascii="Arial" w:eastAsia="Times New Roman" w:hAnsi="Arial" w:cs="Arial"/>
          <w:sz w:val="18"/>
          <w:szCs w:val="18"/>
          <w:lang w:eastAsia="es-ES"/>
        </w:rPr>
        <w:t>, los barcos se organizan en turnos. Dependiendo de la hora de</w:t>
      </w:r>
      <w:r w:rsidR="006665DB">
        <w:rPr>
          <w:rFonts w:ascii="Arial" w:eastAsia="Times New Roman" w:hAnsi="Arial" w:cs="Arial"/>
          <w:sz w:val="18"/>
          <w:szCs w:val="18"/>
          <w:lang w:eastAsia="es-ES"/>
        </w:rPr>
        <w:t xml:space="preserve"> </w:t>
      </w:r>
      <w:r w:rsidR="009D5660" w:rsidRPr="006665DB">
        <w:rPr>
          <w:rFonts w:ascii="Arial" w:eastAsia="Times New Roman" w:hAnsi="Arial" w:cs="Arial"/>
          <w:sz w:val="18"/>
          <w:szCs w:val="18"/>
          <w:lang w:eastAsia="es-ES"/>
        </w:rPr>
        <w:t>cruce de la esclusa, se podrán realizar parte de las</w:t>
      </w:r>
      <w:r w:rsidR="006665DB">
        <w:rPr>
          <w:rFonts w:ascii="Arial" w:eastAsia="Times New Roman" w:hAnsi="Arial" w:cs="Arial"/>
          <w:sz w:val="18"/>
          <w:szCs w:val="18"/>
          <w:lang w:eastAsia="es-ES"/>
        </w:rPr>
        <w:t xml:space="preserve"> </w:t>
      </w:r>
      <w:r w:rsidR="009D5660" w:rsidRPr="006665DB">
        <w:rPr>
          <w:rFonts w:ascii="Arial" w:eastAsia="Times New Roman" w:hAnsi="Arial" w:cs="Arial"/>
          <w:sz w:val="18"/>
          <w:szCs w:val="18"/>
          <w:lang w:eastAsia="es-ES"/>
        </w:rPr>
        <w:t>visitas de Luxor este mismo día o bien al día siguiente</w:t>
      </w:r>
      <w:r w:rsidR="006665DB">
        <w:rPr>
          <w:rFonts w:ascii="Arial" w:eastAsia="Times New Roman" w:hAnsi="Arial" w:cs="Arial"/>
          <w:sz w:val="18"/>
          <w:szCs w:val="18"/>
          <w:lang w:eastAsia="es-ES"/>
        </w:rPr>
        <w:t xml:space="preserve"> </w:t>
      </w:r>
      <w:r w:rsidR="009D5660" w:rsidRPr="006665DB">
        <w:rPr>
          <w:rFonts w:ascii="Arial" w:eastAsia="Times New Roman" w:hAnsi="Arial" w:cs="Arial"/>
          <w:sz w:val="18"/>
          <w:szCs w:val="18"/>
          <w:lang w:eastAsia="es-ES"/>
        </w:rPr>
        <w:t>(</w:t>
      </w:r>
      <w:r w:rsidR="0080624D">
        <w:rPr>
          <w:rFonts w:ascii="Arial" w:eastAsia="Times New Roman" w:hAnsi="Arial" w:cs="Arial"/>
          <w:sz w:val="18"/>
          <w:szCs w:val="18"/>
          <w:lang w:eastAsia="es-ES"/>
        </w:rPr>
        <w:t>m</w:t>
      </w:r>
      <w:r w:rsidR="009D5660" w:rsidRPr="006665DB">
        <w:rPr>
          <w:rFonts w:ascii="Arial" w:eastAsia="Times New Roman" w:hAnsi="Arial" w:cs="Arial"/>
          <w:sz w:val="18"/>
          <w:szCs w:val="18"/>
          <w:lang w:eastAsia="es-ES"/>
        </w:rPr>
        <w:t>artes)</w:t>
      </w:r>
    </w:p>
    <w:p w14:paraId="18F262AD" w14:textId="77777777" w:rsidR="009D5660" w:rsidRDefault="009D5660" w:rsidP="009D5660">
      <w:pPr>
        <w:spacing w:after="0" w:line="240" w:lineRule="auto"/>
        <w:jc w:val="both"/>
        <w:rPr>
          <w:rFonts w:ascii="Arial" w:eastAsia="Times New Roman" w:hAnsi="Arial" w:cs="Arial"/>
          <w:sz w:val="18"/>
          <w:szCs w:val="18"/>
          <w:lang w:eastAsia="es-ES"/>
        </w:rPr>
      </w:pPr>
    </w:p>
    <w:p w14:paraId="1A437BF5" w14:textId="51E4D420" w:rsidR="00371F1B" w:rsidRDefault="00371F1B" w:rsidP="009D5660">
      <w:pPr>
        <w:spacing w:after="0" w:line="240" w:lineRule="auto"/>
        <w:jc w:val="both"/>
        <w:rPr>
          <w:rFonts w:ascii="Arial" w:eastAsia="Times New Roman" w:hAnsi="Arial" w:cs="Arial"/>
          <w:sz w:val="18"/>
          <w:szCs w:val="18"/>
          <w:lang w:eastAsia="es-ES"/>
        </w:rPr>
      </w:pPr>
      <w:r>
        <w:rPr>
          <w:rFonts w:ascii="Arial" w:eastAsia="Times New Roman" w:hAnsi="Arial" w:cs="Arial"/>
          <w:b/>
          <w:color w:val="E36C0A" w:themeColor="accent6" w:themeShade="BF"/>
          <w:sz w:val="18"/>
          <w:szCs w:val="18"/>
          <w:lang w:eastAsia="es-ES"/>
        </w:rPr>
        <w:t>Día 4</w:t>
      </w:r>
      <w:r>
        <w:rPr>
          <w:rFonts w:ascii="Arial" w:eastAsia="Times New Roman" w:hAnsi="Arial" w:cs="Arial"/>
          <w:b/>
          <w:color w:val="E36C0A" w:themeColor="accent6" w:themeShade="BF"/>
          <w:sz w:val="18"/>
          <w:szCs w:val="18"/>
          <w:lang w:eastAsia="es-ES"/>
        </w:rPr>
        <w:tab/>
        <w:t xml:space="preserve">Luxor – </w:t>
      </w:r>
      <w:proofErr w:type="spellStart"/>
      <w:r>
        <w:rPr>
          <w:rFonts w:ascii="Arial" w:eastAsia="Times New Roman" w:hAnsi="Arial" w:cs="Arial"/>
          <w:b/>
          <w:color w:val="E36C0A" w:themeColor="accent6" w:themeShade="BF"/>
          <w:sz w:val="18"/>
          <w:szCs w:val="18"/>
          <w:lang w:eastAsia="es-ES"/>
        </w:rPr>
        <w:t>Esna</w:t>
      </w:r>
      <w:proofErr w:type="spellEnd"/>
      <w:r>
        <w:rPr>
          <w:rFonts w:ascii="Arial" w:eastAsia="Times New Roman" w:hAnsi="Arial" w:cs="Arial"/>
          <w:b/>
          <w:color w:val="E36C0A" w:themeColor="accent6" w:themeShade="BF"/>
          <w:sz w:val="18"/>
          <w:szCs w:val="18"/>
          <w:lang w:eastAsia="es-ES"/>
        </w:rPr>
        <w:t xml:space="preserve"> </w:t>
      </w:r>
      <w:r w:rsidR="00EC16EE">
        <w:rPr>
          <w:rFonts w:ascii="Arial" w:eastAsia="Times New Roman" w:hAnsi="Arial" w:cs="Arial"/>
          <w:b/>
          <w:color w:val="E36C0A" w:themeColor="accent6" w:themeShade="BF"/>
          <w:sz w:val="18"/>
          <w:szCs w:val="18"/>
          <w:lang w:eastAsia="es-ES"/>
        </w:rPr>
        <w:t>–</w:t>
      </w:r>
      <w:r>
        <w:rPr>
          <w:rFonts w:ascii="Arial" w:eastAsia="Times New Roman" w:hAnsi="Arial" w:cs="Arial"/>
          <w:b/>
          <w:color w:val="E36C0A" w:themeColor="accent6" w:themeShade="BF"/>
          <w:sz w:val="18"/>
          <w:szCs w:val="18"/>
          <w:lang w:eastAsia="es-ES"/>
        </w:rPr>
        <w:t xml:space="preserve"> </w:t>
      </w:r>
      <w:proofErr w:type="spellStart"/>
      <w:r>
        <w:rPr>
          <w:rFonts w:ascii="Arial" w:eastAsia="Times New Roman" w:hAnsi="Arial" w:cs="Arial"/>
          <w:b/>
          <w:color w:val="E36C0A" w:themeColor="accent6" w:themeShade="BF"/>
          <w:sz w:val="18"/>
          <w:szCs w:val="18"/>
          <w:lang w:eastAsia="es-ES"/>
        </w:rPr>
        <w:t>Edfu</w:t>
      </w:r>
      <w:proofErr w:type="spellEnd"/>
      <w:r w:rsidR="00EC16EE">
        <w:rPr>
          <w:rFonts w:ascii="Arial" w:eastAsia="Times New Roman" w:hAnsi="Arial" w:cs="Arial"/>
          <w:b/>
          <w:color w:val="E36C0A" w:themeColor="accent6" w:themeShade="BF"/>
          <w:sz w:val="18"/>
          <w:szCs w:val="18"/>
          <w:lang w:eastAsia="es-ES"/>
        </w:rPr>
        <w:t xml:space="preserve"> (Crucero)</w:t>
      </w:r>
    </w:p>
    <w:p w14:paraId="6F3C617E" w14:textId="1D5A2B6B" w:rsidR="00371F1B" w:rsidRPr="006665DB" w:rsidRDefault="00B0486D" w:rsidP="006665DB">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B0486D">
        <w:rPr>
          <w:rFonts w:ascii="Arial" w:eastAsia="Times New Roman" w:hAnsi="Arial" w:cs="Arial"/>
          <w:b/>
          <w:i/>
          <w:sz w:val="18"/>
          <w:szCs w:val="18"/>
          <w:u w:val="single"/>
          <w:lang w:eastAsia="es-ES"/>
        </w:rPr>
        <w:t>Desayuno</w:t>
      </w:r>
      <w:r>
        <w:rPr>
          <w:rFonts w:ascii="Arial" w:eastAsia="Times New Roman" w:hAnsi="Arial" w:cs="Arial"/>
          <w:sz w:val="18"/>
          <w:szCs w:val="18"/>
          <w:lang w:eastAsia="es-ES"/>
        </w:rPr>
        <w:t xml:space="preserve"> </w:t>
      </w:r>
      <w:r w:rsidR="009D5660" w:rsidRPr="006665DB">
        <w:rPr>
          <w:rFonts w:ascii="Arial" w:eastAsia="Times New Roman" w:hAnsi="Arial" w:cs="Arial"/>
          <w:sz w:val="18"/>
          <w:szCs w:val="18"/>
          <w:lang w:eastAsia="es-ES"/>
        </w:rPr>
        <w:t xml:space="preserve">Por la mañana, aproximadamente a las 05:30 </w:t>
      </w:r>
      <w:proofErr w:type="spellStart"/>
      <w:r w:rsidR="009D5660" w:rsidRPr="006665DB">
        <w:rPr>
          <w:rFonts w:ascii="Arial" w:eastAsia="Times New Roman" w:hAnsi="Arial" w:cs="Arial"/>
          <w:sz w:val="18"/>
          <w:szCs w:val="18"/>
          <w:lang w:eastAsia="es-ES"/>
        </w:rPr>
        <w:t>hs</w:t>
      </w:r>
      <w:proofErr w:type="spellEnd"/>
      <w:r w:rsidR="009D5660" w:rsidRPr="006665DB">
        <w:rPr>
          <w:rFonts w:ascii="Arial" w:eastAsia="Times New Roman" w:hAnsi="Arial" w:cs="Arial"/>
          <w:sz w:val="18"/>
          <w:szCs w:val="18"/>
          <w:lang w:eastAsia="es-ES"/>
        </w:rPr>
        <w:t xml:space="preserve"> de la mañana, OPCIONALMENTE se cruza el Nilo hasta la</w:t>
      </w:r>
      <w:r w:rsidR="006665DB">
        <w:rPr>
          <w:rFonts w:ascii="Arial" w:eastAsia="Times New Roman" w:hAnsi="Arial" w:cs="Arial"/>
          <w:sz w:val="18"/>
          <w:szCs w:val="18"/>
          <w:lang w:eastAsia="es-ES"/>
        </w:rPr>
        <w:t xml:space="preserve"> </w:t>
      </w:r>
      <w:r w:rsidR="009D5660" w:rsidRPr="006665DB">
        <w:rPr>
          <w:rFonts w:ascii="Arial" w:eastAsia="Times New Roman" w:hAnsi="Arial" w:cs="Arial"/>
          <w:sz w:val="18"/>
          <w:szCs w:val="18"/>
          <w:lang w:eastAsia="es-ES"/>
        </w:rPr>
        <w:t>orilla oeste para visitar la necrópolis de Tebas: el Valle de los Reyes , donde fueron enterrados los faraones</w:t>
      </w:r>
      <w:r w:rsidR="006665DB">
        <w:rPr>
          <w:rFonts w:ascii="Arial" w:eastAsia="Times New Roman" w:hAnsi="Arial" w:cs="Arial"/>
          <w:sz w:val="18"/>
          <w:szCs w:val="18"/>
          <w:lang w:eastAsia="es-ES"/>
        </w:rPr>
        <w:t xml:space="preserve"> </w:t>
      </w:r>
      <w:r w:rsidR="009D5660" w:rsidRPr="006665DB">
        <w:rPr>
          <w:rFonts w:ascii="Arial" w:eastAsia="Times New Roman" w:hAnsi="Arial" w:cs="Arial"/>
          <w:sz w:val="18"/>
          <w:szCs w:val="18"/>
          <w:lang w:eastAsia="es-ES"/>
        </w:rPr>
        <w:t>de las dinastías XVII a la XX, sus esposas y los príncipes de sangre real, en tumbas excavadas en la roca de</w:t>
      </w:r>
      <w:r w:rsidR="006665DB">
        <w:rPr>
          <w:rFonts w:ascii="Arial" w:eastAsia="Times New Roman" w:hAnsi="Arial" w:cs="Arial"/>
          <w:sz w:val="18"/>
          <w:szCs w:val="18"/>
          <w:lang w:eastAsia="es-ES"/>
        </w:rPr>
        <w:t xml:space="preserve"> </w:t>
      </w:r>
      <w:r w:rsidR="009D5660" w:rsidRPr="006665DB">
        <w:rPr>
          <w:rFonts w:ascii="Arial" w:eastAsia="Times New Roman" w:hAnsi="Arial" w:cs="Arial"/>
          <w:sz w:val="18"/>
          <w:szCs w:val="18"/>
          <w:lang w:eastAsia="es-ES"/>
        </w:rPr>
        <w:t xml:space="preserve">las montañas. Se visitan el Templo Funerario de </w:t>
      </w:r>
      <w:proofErr w:type="spellStart"/>
      <w:r w:rsidR="009D5660" w:rsidRPr="006665DB">
        <w:rPr>
          <w:rFonts w:ascii="Arial" w:eastAsia="Times New Roman" w:hAnsi="Arial" w:cs="Arial"/>
          <w:sz w:val="18"/>
          <w:szCs w:val="18"/>
          <w:lang w:eastAsia="es-ES"/>
        </w:rPr>
        <w:t>Ramses</w:t>
      </w:r>
      <w:proofErr w:type="spellEnd"/>
      <w:r w:rsidR="009D5660" w:rsidRPr="006665DB">
        <w:rPr>
          <w:rFonts w:ascii="Arial" w:eastAsia="Times New Roman" w:hAnsi="Arial" w:cs="Arial"/>
          <w:sz w:val="18"/>
          <w:szCs w:val="18"/>
          <w:lang w:eastAsia="es-ES"/>
        </w:rPr>
        <w:t xml:space="preserve"> III, el Templo de la Reina </w:t>
      </w:r>
      <w:proofErr w:type="spellStart"/>
      <w:r w:rsidR="009D5660" w:rsidRPr="006665DB">
        <w:rPr>
          <w:rFonts w:ascii="Arial" w:eastAsia="Times New Roman" w:hAnsi="Arial" w:cs="Arial"/>
          <w:sz w:val="18"/>
          <w:szCs w:val="18"/>
          <w:lang w:eastAsia="es-ES"/>
        </w:rPr>
        <w:t>Hatshepsut</w:t>
      </w:r>
      <w:proofErr w:type="spellEnd"/>
      <w:r w:rsidR="009D5660" w:rsidRPr="006665DB">
        <w:rPr>
          <w:rFonts w:ascii="Arial" w:eastAsia="Times New Roman" w:hAnsi="Arial" w:cs="Arial"/>
          <w:sz w:val="18"/>
          <w:szCs w:val="18"/>
          <w:lang w:eastAsia="es-ES"/>
        </w:rPr>
        <w:t xml:space="preserve"> en </w:t>
      </w:r>
      <w:proofErr w:type="spellStart"/>
      <w:r w:rsidR="009D5660" w:rsidRPr="006665DB">
        <w:rPr>
          <w:rFonts w:ascii="Arial" w:eastAsia="Times New Roman" w:hAnsi="Arial" w:cs="Arial"/>
          <w:sz w:val="18"/>
          <w:szCs w:val="18"/>
          <w:lang w:eastAsia="es-ES"/>
        </w:rPr>
        <w:t>Deir</w:t>
      </w:r>
      <w:proofErr w:type="spellEnd"/>
      <w:r w:rsidR="009D5660" w:rsidRPr="006665DB">
        <w:rPr>
          <w:rFonts w:ascii="Arial" w:eastAsia="Times New Roman" w:hAnsi="Arial" w:cs="Arial"/>
          <w:sz w:val="18"/>
          <w:szCs w:val="18"/>
          <w:lang w:eastAsia="es-ES"/>
        </w:rPr>
        <w:t xml:space="preserve"> Al</w:t>
      </w:r>
      <w:r w:rsidR="006665DB">
        <w:rPr>
          <w:rFonts w:ascii="Arial" w:eastAsia="Times New Roman" w:hAnsi="Arial" w:cs="Arial"/>
          <w:sz w:val="18"/>
          <w:szCs w:val="18"/>
          <w:lang w:eastAsia="es-ES"/>
        </w:rPr>
        <w:t xml:space="preserve"> </w:t>
      </w:r>
      <w:proofErr w:type="spellStart"/>
      <w:r w:rsidR="009D5660" w:rsidRPr="006665DB">
        <w:rPr>
          <w:rFonts w:ascii="Arial" w:eastAsia="Times New Roman" w:hAnsi="Arial" w:cs="Arial"/>
          <w:sz w:val="18"/>
          <w:szCs w:val="18"/>
          <w:lang w:eastAsia="es-ES"/>
        </w:rPr>
        <w:t>Bahari</w:t>
      </w:r>
      <w:proofErr w:type="spellEnd"/>
      <w:r w:rsidR="009D5660" w:rsidRPr="006665DB">
        <w:rPr>
          <w:rFonts w:ascii="Arial" w:eastAsia="Times New Roman" w:hAnsi="Arial" w:cs="Arial"/>
          <w:sz w:val="18"/>
          <w:szCs w:val="18"/>
          <w:lang w:eastAsia="es-ES"/>
        </w:rPr>
        <w:t xml:space="preserve"> y los Colosos de Memnón. Después, visita incluida al Templo de Luxor, dedicado a </w:t>
      </w:r>
      <w:proofErr w:type="spellStart"/>
      <w:r w:rsidR="009D5660" w:rsidRPr="006665DB">
        <w:rPr>
          <w:rFonts w:ascii="Arial" w:eastAsia="Times New Roman" w:hAnsi="Arial" w:cs="Arial"/>
          <w:sz w:val="18"/>
          <w:szCs w:val="18"/>
          <w:lang w:eastAsia="es-ES"/>
        </w:rPr>
        <w:t>Amon</w:t>
      </w:r>
      <w:proofErr w:type="spellEnd"/>
      <w:r w:rsidR="009D5660" w:rsidRPr="006665DB">
        <w:rPr>
          <w:rFonts w:ascii="Arial" w:eastAsia="Times New Roman" w:hAnsi="Arial" w:cs="Arial"/>
          <w:sz w:val="18"/>
          <w:szCs w:val="18"/>
          <w:lang w:eastAsia="es-ES"/>
        </w:rPr>
        <w:t>-Ra, Mut y</w:t>
      </w:r>
      <w:r w:rsidR="006665DB">
        <w:rPr>
          <w:rFonts w:ascii="Arial" w:eastAsia="Times New Roman" w:hAnsi="Arial" w:cs="Arial"/>
          <w:sz w:val="18"/>
          <w:szCs w:val="18"/>
          <w:lang w:eastAsia="es-ES"/>
        </w:rPr>
        <w:t xml:space="preserve"> </w:t>
      </w:r>
      <w:proofErr w:type="spellStart"/>
      <w:r w:rsidR="009D5660" w:rsidRPr="006665DB">
        <w:rPr>
          <w:rFonts w:ascii="Arial" w:eastAsia="Times New Roman" w:hAnsi="Arial" w:cs="Arial"/>
          <w:sz w:val="18"/>
          <w:szCs w:val="18"/>
          <w:lang w:eastAsia="es-ES"/>
        </w:rPr>
        <w:t>Khonsu</w:t>
      </w:r>
      <w:proofErr w:type="spellEnd"/>
      <w:r w:rsidR="009D5660" w:rsidRPr="006665DB">
        <w:rPr>
          <w:rFonts w:ascii="Arial" w:eastAsia="Times New Roman" w:hAnsi="Arial" w:cs="Arial"/>
          <w:sz w:val="18"/>
          <w:szCs w:val="18"/>
          <w:lang w:eastAsia="es-ES"/>
        </w:rPr>
        <w:t xml:space="preserve"> y al Templo de Karnak, inmenso complejo monumental. Navegación hacia </w:t>
      </w:r>
      <w:proofErr w:type="spellStart"/>
      <w:r w:rsidR="009D5660" w:rsidRPr="006665DB">
        <w:rPr>
          <w:rFonts w:ascii="Arial" w:eastAsia="Times New Roman" w:hAnsi="Arial" w:cs="Arial"/>
          <w:sz w:val="18"/>
          <w:szCs w:val="18"/>
          <w:lang w:eastAsia="es-ES"/>
        </w:rPr>
        <w:t>Esna</w:t>
      </w:r>
      <w:proofErr w:type="spellEnd"/>
      <w:r w:rsidR="009D5660" w:rsidRPr="006665DB">
        <w:rPr>
          <w:rFonts w:ascii="Arial" w:eastAsia="Times New Roman" w:hAnsi="Arial" w:cs="Arial"/>
          <w:sz w:val="18"/>
          <w:szCs w:val="18"/>
          <w:lang w:eastAsia="es-ES"/>
        </w:rPr>
        <w:t>. Pensión Completa</w:t>
      </w:r>
      <w:r w:rsidR="006665DB">
        <w:rPr>
          <w:rFonts w:ascii="Arial" w:eastAsia="Times New Roman" w:hAnsi="Arial" w:cs="Arial"/>
          <w:sz w:val="18"/>
          <w:szCs w:val="18"/>
          <w:lang w:eastAsia="es-ES"/>
        </w:rPr>
        <w:t xml:space="preserve"> </w:t>
      </w:r>
    </w:p>
    <w:p w14:paraId="22F9FC4B" w14:textId="77777777" w:rsidR="009D5660" w:rsidRDefault="009D5660" w:rsidP="009D5660">
      <w:pPr>
        <w:spacing w:after="0" w:line="240" w:lineRule="auto"/>
        <w:jc w:val="both"/>
      </w:pPr>
    </w:p>
    <w:p w14:paraId="164E5799" w14:textId="43490899" w:rsidR="00371F1B" w:rsidRDefault="00371F1B" w:rsidP="009D5660">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lang w:eastAsia="es-ES"/>
        </w:rPr>
        <w:t>Día 5</w:t>
      </w:r>
      <w:r>
        <w:rPr>
          <w:rFonts w:ascii="Arial" w:eastAsia="Times New Roman" w:hAnsi="Arial" w:cs="Arial"/>
          <w:b/>
          <w:color w:val="E36C0A" w:themeColor="accent6" w:themeShade="BF"/>
          <w:sz w:val="18"/>
          <w:szCs w:val="18"/>
          <w:lang w:eastAsia="es-ES"/>
        </w:rPr>
        <w:tab/>
      </w:r>
      <w:proofErr w:type="spellStart"/>
      <w:r>
        <w:rPr>
          <w:rFonts w:ascii="Arial" w:eastAsia="Times New Roman" w:hAnsi="Arial" w:cs="Arial"/>
          <w:b/>
          <w:color w:val="E36C0A" w:themeColor="accent6" w:themeShade="BF"/>
          <w:sz w:val="18"/>
          <w:szCs w:val="18"/>
          <w:lang w:eastAsia="es-ES"/>
        </w:rPr>
        <w:t>Edfu</w:t>
      </w:r>
      <w:proofErr w:type="spellEnd"/>
      <w:r>
        <w:rPr>
          <w:rFonts w:ascii="Arial" w:eastAsia="Times New Roman" w:hAnsi="Arial" w:cs="Arial"/>
          <w:b/>
          <w:color w:val="E36C0A" w:themeColor="accent6" w:themeShade="BF"/>
          <w:sz w:val="18"/>
          <w:szCs w:val="18"/>
          <w:lang w:eastAsia="es-ES"/>
        </w:rPr>
        <w:t xml:space="preserve"> – </w:t>
      </w:r>
      <w:proofErr w:type="spellStart"/>
      <w:r>
        <w:rPr>
          <w:rFonts w:ascii="Arial" w:eastAsia="Times New Roman" w:hAnsi="Arial" w:cs="Arial"/>
          <w:b/>
          <w:color w:val="E36C0A" w:themeColor="accent6" w:themeShade="BF"/>
          <w:sz w:val="18"/>
          <w:szCs w:val="18"/>
          <w:lang w:eastAsia="es-ES"/>
        </w:rPr>
        <w:t>Kom</w:t>
      </w:r>
      <w:proofErr w:type="spellEnd"/>
      <w:r>
        <w:rPr>
          <w:rFonts w:ascii="Arial" w:eastAsia="Times New Roman" w:hAnsi="Arial" w:cs="Arial"/>
          <w:b/>
          <w:color w:val="E36C0A" w:themeColor="accent6" w:themeShade="BF"/>
          <w:sz w:val="18"/>
          <w:szCs w:val="18"/>
          <w:lang w:eastAsia="es-ES"/>
        </w:rPr>
        <w:t xml:space="preserve"> </w:t>
      </w:r>
      <w:proofErr w:type="spellStart"/>
      <w:r>
        <w:rPr>
          <w:rFonts w:ascii="Arial" w:eastAsia="Times New Roman" w:hAnsi="Arial" w:cs="Arial"/>
          <w:b/>
          <w:color w:val="E36C0A" w:themeColor="accent6" w:themeShade="BF"/>
          <w:sz w:val="18"/>
          <w:szCs w:val="18"/>
          <w:lang w:eastAsia="es-ES"/>
        </w:rPr>
        <w:t>Ombo</w:t>
      </w:r>
      <w:proofErr w:type="spellEnd"/>
      <w:r>
        <w:rPr>
          <w:rFonts w:ascii="Arial" w:eastAsia="Times New Roman" w:hAnsi="Arial" w:cs="Arial"/>
          <w:b/>
          <w:color w:val="E36C0A" w:themeColor="accent6" w:themeShade="BF"/>
          <w:sz w:val="18"/>
          <w:szCs w:val="18"/>
          <w:lang w:eastAsia="es-ES"/>
        </w:rPr>
        <w:t xml:space="preserve"> </w:t>
      </w:r>
      <w:r w:rsidR="000C69B9">
        <w:rPr>
          <w:rFonts w:ascii="Arial" w:eastAsia="Times New Roman" w:hAnsi="Arial" w:cs="Arial"/>
          <w:b/>
          <w:color w:val="E36C0A" w:themeColor="accent6" w:themeShade="BF"/>
          <w:sz w:val="18"/>
          <w:szCs w:val="18"/>
          <w:lang w:eastAsia="es-ES"/>
        </w:rPr>
        <w:t>–</w:t>
      </w:r>
      <w:r>
        <w:rPr>
          <w:rFonts w:ascii="Arial" w:eastAsia="Times New Roman" w:hAnsi="Arial" w:cs="Arial"/>
          <w:b/>
          <w:color w:val="E36C0A" w:themeColor="accent6" w:themeShade="BF"/>
          <w:sz w:val="18"/>
          <w:szCs w:val="18"/>
          <w:lang w:eastAsia="es-ES"/>
        </w:rPr>
        <w:t xml:space="preserve"> </w:t>
      </w:r>
      <w:proofErr w:type="spellStart"/>
      <w:r>
        <w:rPr>
          <w:rFonts w:ascii="Arial" w:eastAsia="Times New Roman" w:hAnsi="Arial" w:cs="Arial"/>
          <w:b/>
          <w:color w:val="E36C0A" w:themeColor="accent6" w:themeShade="BF"/>
          <w:sz w:val="18"/>
          <w:szCs w:val="18"/>
          <w:lang w:eastAsia="es-ES"/>
        </w:rPr>
        <w:t>Aswan</w:t>
      </w:r>
      <w:proofErr w:type="spellEnd"/>
      <w:r w:rsidR="000C69B9">
        <w:rPr>
          <w:rFonts w:ascii="Arial" w:eastAsia="Times New Roman" w:hAnsi="Arial" w:cs="Arial"/>
          <w:b/>
          <w:color w:val="E36C0A" w:themeColor="accent6" w:themeShade="BF"/>
          <w:sz w:val="18"/>
          <w:szCs w:val="18"/>
          <w:lang w:eastAsia="es-ES"/>
        </w:rPr>
        <w:t xml:space="preserve"> (</w:t>
      </w:r>
      <w:proofErr w:type="spellStart"/>
      <w:r w:rsidR="000C69B9">
        <w:rPr>
          <w:rFonts w:ascii="Arial" w:eastAsia="Times New Roman" w:hAnsi="Arial" w:cs="Arial"/>
          <w:b/>
          <w:color w:val="E36C0A" w:themeColor="accent6" w:themeShade="BF"/>
          <w:sz w:val="18"/>
          <w:szCs w:val="18"/>
          <w:lang w:eastAsia="es-ES"/>
        </w:rPr>
        <w:t>Cruccero</w:t>
      </w:r>
      <w:proofErr w:type="spellEnd"/>
      <w:r w:rsidR="000C69B9">
        <w:rPr>
          <w:rFonts w:ascii="Arial" w:eastAsia="Times New Roman" w:hAnsi="Arial" w:cs="Arial"/>
          <w:b/>
          <w:color w:val="E36C0A" w:themeColor="accent6" w:themeShade="BF"/>
          <w:sz w:val="18"/>
          <w:szCs w:val="18"/>
          <w:lang w:eastAsia="es-ES"/>
        </w:rPr>
        <w:t>)</w:t>
      </w:r>
    </w:p>
    <w:p w14:paraId="1F4469DB" w14:textId="284E748A" w:rsidR="00371F1B" w:rsidRPr="0080624D" w:rsidRDefault="00B0486D" w:rsidP="0080624D">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B0486D">
        <w:rPr>
          <w:rFonts w:ascii="Arial" w:eastAsia="Times New Roman" w:hAnsi="Arial" w:cs="Arial"/>
          <w:b/>
          <w:i/>
          <w:sz w:val="18"/>
          <w:szCs w:val="18"/>
          <w:u w:val="single"/>
          <w:lang w:eastAsia="es-ES"/>
        </w:rPr>
        <w:t xml:space="preserve">Desayuno </w:t>
      </w:r>
      <w:r w:rsidR="009D5660" w:rsidRPr="0080624D">
        <w:rPr>
          <w:rFonts w:ascii="Arial" w:eastAsia="Times New Roman" w:hAnsi="Arial" w:cs="Arial"/>
          <w:sz w:val="18"/>
          <w:szCs w:val="18"/>
          <w:lang w:eastAsia="es-ES"/>
        </w:rPr>
        <w:t xml:space="preserve">En </w:t>
      </w:r>
      <w:proofErr w:type="spellStart"/>
      <w:r w:rsidR="009D5660" w:rsidRPr="0080624D">
        <w:rPr>
          <w:rFonts w:ascii="Arial" w:eastAsia="Times New Roman" w:hAnsi="Arial" w:cs="Arial"/>
          <w:sz w:val="18"/>
          <w:szCs w:val="18"/>
          <w:lang w:eastAsia="es-ES"/>
        </w:rPr>
        <w:t>Edfu</w:t>
      </w:r>
      <w:proofErr w:type="spellEnd"/>
      <w:r w:rsidR="009D5660" w:rsidRPr="0080624D">
        <w:rPr>
          <w:rFonts w:ascii="Arial" w:eastAsia="Times New Roman" w:hAnsi="Arial" w:cs="Arial"/>
          <w:sz w:val="18"/>
          <w:szCs w:val="18"/>
          <w:lang w:eastAsia="es-ES"/>
        </w:rPr>
        <w:t>, visita al Templo dedicado al dios Horus, perfectamente conservado. Continuación del crucero hacia</w:t>
      </w:r>
      <w:r w:rsidR="0080624D">
        <w:rPr>
          <w:rFonts w:ascii="Arial" w:eastAsia="Times New Roman" w:hAnsi="Arial" w:cs="Arial"/>
          <w:sz w:val="18"/>
          <w:szCs w:val="18"/>
          <w:lang w:eastAsia="es-ES"/>
        </w:rPr>
        <w:t xml:space="preserve"> </w:t>
      </w:r>
      <w:proofErr w:type="spellStart"/>
      <w:r w:rsidR="009D5660" w:rsidRPr="0080624D">
        <w:rPr>
          <w:rFonts w:ascii="Arial" w:eastAsia="Times New Roman" w:hAnsi="Arial" w:cs="Arial"/>
          <w:sz w:val="18"/>
          <w:szCs w:val="18"/>
          <w:lang w:eastAsia="es-ES"/>
        </w:rPr>
        <w:t>Kom-Ombo</w:t>
      </w:r>
      <w:proofErr w:type="spellEnd"/>
      <w:r w:rsidR="0080624D">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 xml:space="preserve">donde se visitará el Templo dedicado al dios cocodrilo Sobek y a la Diosa </w:t>
      </w:r>
      <w:proofErr w:type="spellStart"/>
      <w:r w:rsidR="009D5660" w:rsidRPr="0080624D">
        <w:rPr>
          <w:rFonts w:ascii="Arial" w:eastAsia="Times New Roman" w:hAnsi="Arial" w:cs="Arial"/>
          <w:sz w:val="18"/>
          <w:szCs w:val="18"/>
          <w:lang w:eastAsia="es-ES"/>
        </w:rPr>
        <w:t>Haroedis</w:t>
      </w:r>
      <w:proofErr w:type="spellEnd"/>
      <w:r w:rsidR="009D5660" w:rsidRPr="0080624D">
        <w:rPr>
          <w:rFonts w:ascii="Arial" w:eastAsia="Times New Roman" w:hAnsi="Arial" w:cs="Arial"/>
          <w:sz w:val="18"/>
          <w:szCs w:val="18"/>
          <w:lang w:eastAsia="es-ES"/>
        </w:rPr>
        <w:t xml:space="preserve"> y se verá un</w:t>
      </w:r>
      <w:r w:rsidR="0080624D">
        <w:rPr>
          <w:rFonts w:ascii="Arial" w:eastAsia="Times New Roman" w:hAnsi="Arial" w:cs="Arial"/>
          <w:sz w:val="18"/>
          <w:szCs w:val="18"/>
          <w:lang w:eastAsia="es-ES"/>
        </w:rPr>
        <w:t xml:space="preserve"> </w:t>
      </w:r>
      <w:proofErr w:type="spellStart"/>
      <w:r w:rsidR="009D5660" w:rsidRPr="0080624D">
        <w:rPr>
          <w:rFonts w:ascii="Arial" w:eastAsia="Times New Roman" w:hAnsi="Arial" w:cs="Arial"/>
          <w:sz w:val="18"/>
          <w:szCs w:val="18"/>
          <w:lang w:eastAsia="es-ES"/>
        </w:rPr>
        <w:t>nilómetro</w:t>
      </w:r>
      <w:proofErr w:type="spellEnd"/>
      <w:r w:rsidR="009D5660" w:rsidRPr="0080624D">
        <w:rPr>
          <w:rFonts w:ascii="Arial" w:eastAsia="Times New Roman" w:hAnsi="Arial" w:cs="Arial"/>
          <w:sz w:val="18"/>
          <w:szCs w:val="18"/>
          <w:lang w:eastAsia="es-ES"/>
        </w:rPr>
        <w:t>, utilizado por</w:t>
      </w:r>
      <w:r w:rsidR="0080624D">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los antiguos egipcios para medir el nivel de las aguas de este río. Almuerzo.</w:t>
      </w:r>
      <w:r w:rsidR="0080624D">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 xml:space="preserve">Navegación hacia </w:t>
      </w:r>
      <w:proofErr w:type="spellStart"/>
      <w:r w:rsidR="009D5660" w:rsidRPr="0080624D">
        <w:rPr>
          <w:rFonts w:ascii="Arial" w:eastAsia="Times New Roman" w:hAnsi="Arial" w:cs="Arial"/>
          <w:sz w:val="18"/>
          <w:szCs w:val="18"/>
          <w:lang w:eastAsia="es-ES"/>
        </w:rPr>
        <w:t>Assuan</w:t>
      </w:r>
      <w:proofErr w:type="spellEnd"/>
      <w:r w:rsidR="009D5660" w:rsidRPr="0080624D">
        <w:rPr>
          <w:rFonts w:ascii="Arial" w:eastAsia="Times New Roman" w:hAnsi="Arial" w:cs="Arial"/>
          <w:sz w:val="18"/>
          <w:szCs w:val="18"/>
          <w:lang w:eastAsia="es-ES"/>
        </w:rPr>
        <w:t>. Cena y alojamiento a bordo.</w:t>
      </w:r>
    </w:p>
    <w:p w14:paraId="07CF67A4" w14:textId="77777777" w:rsidR="009D5660" w:rsidRDefault="009D5660" w:rsidP="009D5660">
      <w:pPr>
        <w:spacing w:after="0" w:line="240" w:lineRule="auto"/>
        <w:jc w:val="both"/>
        <w:rPr>
          <w:rFonts w:ascii="Arial" w:eastAsia="Times New Roman" w:hAnsi="Arial" w:cs="Arial"/>
          <w:sz w:val="18"/>
          <w:szCs w:val="18"/>
          <w:lang w:eastAsia="es-ES"/>
        </w:rPr>
      </w:pPr>
    </w:p>
    <w:p w14:paraId="3C5AC54F" w14:textId="770ECFED" w:rsidR="00371F1B" w:rsidRDefault="00371F1B" w:rsidP="009D5660">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 xml:space="preserve">Día 6     </w:t>
      </w:r>
      <w:proofErr w:type="spellStart"/>
      <w:r w:rsidRPr="00283718">
        <w:rPr>
          <w:rFonts w:ascii="Arial" w:eastAsia="Times New Roman" w:hAnsi="Arial" w:cs="Arial"/>
          <w:b/>
          <w:color w:val="E36C0A" w:themeColor="accent6" w:themeShade="BF"/>
          <w:sz w:val="18"/>
          <w:szCs w:val="18"/>
          <w:lang w:eastAsia="es-ES"/>
        </w:rPr>
        <w:t>Aswan</w:t>
      </w:r>
      <w:proofErr w:type="spellEnd"/>
      <w:r w:rsidR="00D4194D" w:rsidRPr="00283718">
        <w:rPr>
          <w:rFonts w:ascii="Arial" w:eastAsia="Times New Roman" w:hAnsi="Arial" w:cs="Arial"/>
          <w:b/>
          <w:color w:val="E36C0A" w:themeColor="accent6" w:themeShade="BF"/>
          <w:sz w:val="18"/>
          <w:szCs w:val="18"/>
          <w:lang w:eastAsia="es-ES"/>
        </w:rPr>
        <w:t xml:space="preserve"> (Crucero)</w:t>
      </w:r>
    </w:p>
    <w:p w14:paraId="591623A6" w14:textId="34E4A511" w:rsidR="00371F1B" w:rsidRPr="0080624D" w:rsidRDefault="00B0486D" w:rsidP="0080624D">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B0486D">
        <w:rPr>
          <w:rFonts w:ascii="Arial" w:eastAsia="Times New Roman" w:hAnsi="Arial" w:cs="Arial"/>
          <w:b/>
          <w:i/>
          <w:sz w:val="18"/>
          <w:szCs w:val="18"/>
          <w:u w:val="single"/>
          <w:lang w:eastAsia="es-ES"/>
        </w:rPr>
        <w:t>Desayuno</w:t>
      </w:r>
      <w:r>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 xml:space="preserve">Navegación por el Nilo a bordo de una típica faluca, desde donde se podrá admirar el Mausoleo de </w:t>
      </w:r>
      <w:proofErr w:type="spellStart"/>
      <w:r w:rsidR="009D5660" w:rsidRPr="0080624D">
        <w:rPr>
          <w:rFonts w:ascii="Arial" w:eastAsia="Times New Roman" w:hAnsi="Arial" w:cs="Arial"/>
          <w:sz w:val="18"/>
          <w:szCs w:val="18"/>
          <w:lang w:eastAsia="es-ES"/>
        </w:rPr>
        <w:t>Agha</w:t>
      </w:r>
      <w:proofErr w:type="spellEnd"/>
      <w:r w:rsidR="0080624D">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Khan. Almuerzo. También se visitarán las canteras de granito rojo, donde se encuentra el obelisco inacabado,</w:t>
      </w:r>
      <w:r w:rsidR="0080624D">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y la Gran Presa de A</w:t>
      </w:r>
      <w:r w:rsidR="0080624D">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suan, monumental obra de ingeniería construida para controlar las inundaciones de las</w:t>
      </w:r>
      <w:r w:rsidR="0080624D">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riberas del Nilo. Cena y alojamiento a bordo.</w:t>
      </w:r>
      <w:r w:rsidR="0080624D">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(Para aquellos pasajeros que contraten opcionalmente la Excursión a Abu Simbel, a la hora indicada –</w:t>
      </w:r>
      <w:r w:rsidR="0080624D">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 xml:space="preserve">aproximadamente a las 03:30 </w:t>
      </w:r>
      <w:proofErr w:type="spellStart"/>
      <w:r w:rsidR="009D5660" w:rsidRPr="0080624D">
        <w:rPr>
          <w:rFonts w:ascii="Arial" w:eastAsia="Times New Roman" w:hAnsi="Arial" w:cs="Arial"/>
          <w:sz w:val="18"/>
          <w:szCs w:val="18"/>
          <w:lang w:eastAsia="es-ES"/>
        </w:rPr>
        <w:t>hs</w:t>
      </w:r>
      <w:proofErr w:type="spellEnd"/>
      <w:r w:rsidR="009D5660" w:rsidRPr="0080624D">
        <w:rPr>
          <w:rFonts w:ascii="Arial" w:eastAsia="Times New Roman" w:hAnsi="Arial" w:cs="Arial"/>
          <w:sz w:val="18"/>
          <w:szCs w:val="18"/>
          <w:lang w:eastAsia="es-ES"/>
        </w:rPr>
        <w:t xml:space="preserve"> de la mañana -, salida en avión para realizar la excursión a los Templos de</w:t>
      </w:r>
      <w:r w:rsidR="0080624D">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 xml:space="preserve">Abu Simbel. En este caso, las visitas de </w:t>
      </w:r>
      <w:proofErr w:type="spellStart"/>
      <w:r w:rsidR="009D5660" w:rsidRPr="0080624D">
        <w:rPr>
          <w:rFonts w:ascii="Arial" w:eastAsia="Times New Roman" w:hAnsi="Arial" w:cs="Arial"/>
          <w:sz w:val="18"/>
          <w:szCs w:val="18"/>
          <w:lang w:eastAsia="es-ES"/>
        </w:rPr>
        <w:t>Assuan</w:t>
      </w:r>
      <w:proofErr w:type="spellEnd"/>
      <w:r w:rsidR="009D5660" w:rsidRPr="0080624D">
        <w:rPr>
          <w:rFonts w:ascii="Arial" w:eastAsia="Times New Roman" w:hAnsi="Arial" w:cs="Arial"/>
          <w:sz w:val="18"/>
          <w:szCs w:val="18"/>
          <w:lang w:eastAsia="es-ES"/>
        </w:rPr>
        <w:t xml:space="preserve"> se realizarán al día siguiente)</w:t>
      </w:r>
    </w:p>
    <w:p w14:paraId="4E67A3D2" w14:textId="77777777" w:rsidR="009D5660" w:rsidRDefault="009D5660" w:rsidP="009D5660">
      <w:pPr>
        <w:spacing w:after="0" w:line="240" w:lineRule="auto"/>
        <w:jc w:val="both"/>
        <w:rPr>
          <w:rFonts w:ascii="Arial" w:eastAsia="Times New Roman" w:hAnsi="Arial" w:cs="Arial"/>
          <w:sz w:val="18"/>
          <w:szCs w:val="18"/>
          <w:lang w:eastAsia="es-ES"/>
        </w:rPr>
      </w:pPr>
    </w:p>
    <w:p w14:paraId="5D52BB77" w14:textId="28E0CF2E" w:rsidR="00371F1B" w:rsidRDefault="00371F1B" w:rsidP="009D5660">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lang w:eastAsia="es-ES"/>
        </w:rPr>
        <w:t>Día 7     Aswan - El Cairo</w:t>
      </w:r>
    </w:p>
    <w:p w14:paraId="64030E5B" w14:textId="0BA9C537" w:rsidR="00371F1B" w:rsidRPr="0080624D" w:rsidRDefault="00B0486D" w:rsidP="0080624D">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B0486D">
        <w:rPr>
          <w:rFonts w:ascii="Arial" w:eastAsia="Times New Roman" w:hAnsi="Arial" w:cs="Arial"/>
          <w:b/>
          <w:i/>
          <w:sz w:val="18"/>
          <w:szCs w:val="18"/>
          <w:u w:val="single"/>
          <w:lang w:eastAsia="es-ES"/>
        </w:rPr>
        <w:t xml:space="preserve">Desayuno </w:t>
      </w:r>
      <w:r w:rsidR="009D5660" w:rsidRPr="0080624D">
        <w:rPr>
          <w:rFonts w:ascii="Arial" w:eastAsia="Times New Roman" w:hAnsi="Arial" w:cs="Arial"/>
          <w:sz w:val="18"/>
          <w:szCs w:val="18"/>
          <w:lang w:eastAsia="es-ES"/>
        </w:rPr>
        <w:t>Desembarque. A la hora indicada, traslado al aeropuerto</w:t>
      </w:r>
      <w:r w:rsidR="00F64052">
        <w:rPr>
          <w:rFonts w:ascii="Arial" w:eastAsia="Times New Roman" w:hAnsi="Arial" w:cs="Arial"/>
          <w:sz w:val="18"/>
          <w:szCs w:val="18"/>
          <w:lang w:eastAsia="es-ES"/>
        </w:rPr>
        <w:t xml:space="preserve"> </w:t>
      </w:r>
      <w:r w:rsidR="00F64052" w:rsidRPr="00F64052">
        <w:rPr>
          <w:rFonts w:ascii="Arial" w:eastAsia="Times New Roman" w:hAnsi="Arial" w:cs="Arial"/>
          <w:b/>
          <w:sz w:val="18"/>
          <w:szCs w:val="18"/>
          <w:lang w:eastAsia="es-ES"/>
        </w:rPr>
        <w:t>(incluido)</w:t>
      </w:r>
      <w:r w:rsidR="009D5660" w:rsidRPr="00F64052">
        <w:rPr>
          <w:rFonts w:ascii="Arial" w:eastAsia="Times New Roman" w:hAnsi="Arial" w:cs="Arial"/>
          <w:b/>
          <w:sz w:val="18"/>
          <w:szCs w:val="18"/>
          <w:lang w:eastAsia="es-ES"/>
        </w:rPr>
        <w:t xml:space="preserve">. </w:t>
      </w:r>
      <w:r w:rsidR="009D5660" w:rsidRPr="0080624D">
        <w:rPr>
          <w:rFonts w:ascii="Arial" w:eastAsia="Times New Roman" w:hAnsi="Arial" w:cs="Arial"/>
          <w:sz w:val="18"/>
          <w:szCs w:val="18"/>
          <w:lang w:eastAsia="es-ES"/>
        </w:rPr>
        <w:t>Salida en avión con destino a El Cairo. Recepción y</w:t>
      </w:r>
      <w:r w:rsidR="0080624D">
        <w:rPr>
          <w:rFonts w:ascii="Arial" w:eastAsia="Times New Roman" w:hAnsi="Arial" w:cs="Arial"/>
          <w:sz w:val="18"/>
          <w:szCs w:val="18"/>
          <w:lang w:eastAsia="es-ES"/>
        </w:rPr>
        <w:t xml:space="preserve"> </w:t>
      </w:r>
      <w:r w:rsidR="009D5660" w:rsidRPr="0080624D">
        <w:rPr>
          <w:rFonts w:ascii="Arial" w:eastAsia="Times New Roman" w:hAnsi="Arial" w:cs="Arial"/>
          <w:sz w:val="18"/>
          <w:szCs w:val="18"/>
          <w:lang w:eastAsia="es-ES"/>
        </w:rPr>
        <w:t>traslado al hotel</w:t>
      </w:r>
      <w:r w:rsidR="0080624D">
        <w:rPr>
          <w:rFonts w:ascii="Arial" w:eastAsia="Times New Roman" w:hAnsi="Arial" w:cs="Arial"/>
          <w:sz w:val="18"/>
          <w:szCs w:val="18"/>
          <w:lang w:eastAsia="es-ES"/>
        </w:rPr>
        <w:t xml:space="preserve"> a</w:t>
      </w:r>
      <w:r w:rsidR="009D5660" w:rsidRPr="0080624D">
        <w:rPr>
          <w:rFonts w:ascii="Arial" w:eastAsia="Times New Roman" w:hAnsi="Arial" w:cs="Arial"/>
          <w:sz w:val="18"/>
          <w:szCs w:val="18"/>
          <w:lang w:eastAsia="es-ES"/>
        </w:rPr>
        <w:t>lojamiento</w:t>
      </w:r>
    </w:p>
    <w:p w14:paraId="06CA80A2" w14:textId="77777777" w:rsidR="009D5660" w:rsidRDefault="009D5660" w:rsidP="009D5660">
      <w:pPr>
        <w:spacing w:after="0" w:line="240" w:lineRule="auto"/>
        <w:jc w:val="both"/>
        <w:rPr>
          <w:rFonts w:ascii="Arial" w:eastAsia="Times New Roman" w:hAnsi="Arial" w:cs="Arial"/>
          <w:b/>
          <w:color w:val="EF782D"/>
          <w:sz w:val="18"/>
          <w:szCs w:val="18"/>
          <w:lang w:eastAsia="es-ES"/>
        </w:rPr>
      </w:pPr>
    </w:p>
    <w:p w14:paraId="644AB7FC" w14:textId="6D2975EF" w:rsidR="00371F1B" w:rsidRPr="00283718" w:rsidRDefault="00371F1B" w:rsidP="009D5660">
      <w:pPr>
        <w:spacing w:after="0" w:line="240" w:lineRule="auto"/>
        <w:jc w:val="both"/>
        <w:rPr>
          <w:rFonts w:ascii="Arial" w:eastAsia="Times New Roman" w:hAnsi="Arial" w:cs="Arial"/>
          <w:b/>
          <w:color w:val="E36C0A" w:themeColor="accent6" w:themeShade="BF"/>
          <w:sz w:val="18"/>
          <w:szCs w:val="18"/>
          <w:lang w:eastAsia="es-ES"/>
        </w:rPr>
      </w:pPr>
      <w:r w:rsidRPr="00283718">
        <w:rPr>
          <w:rFonts w:ascii="Arial" w:eastAsia="Times New Roman" w:hAnsi="Arial" w:cs="Arial"/>
          <w:b/>
          <w:color w:val="E36C0A" w:themeColor="accent6" w:themeShade="BF"/>
          <w:sz w:val="18"/>
          <w:szCs w:val="18"/>
          <w:lang w:eastAsia="es-ES"/>
        </w:rPr>
        <w:t>Día 8     El Cairo</w:t>
      </w:r>
    </w:p>
    <w:p w14:paraId="6510C006" w14:textId="7823081C" w:rsidR="009D5660" w:rsidRPr="0080624D" w:rsidRDefault="009D5660" w:rsidP="009D5660">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80624D">
        <w:rPr>
          <w:rFonts w:ascii="Arial" w:eastAsia="Times New Roman" w:hAnsi="Arial" w:cs="Arial"/>
          <w:b/>
          <w:i/>
          <w:sz w:val="18"/>
          <w:szCs w:val="18"/>
          <w:u w:val="single"/>
          <w:lang w:eastAsia="es-ES"/>
        </w:rPr>
        <w:t>Desayuno</w:t>
      </w:r>
      <w:r w:rsidRPr="0080624D">
        <w:rPr>
          <w:rFonts w:ascii="Arial" w:eastAsia="Times New Roman" w:hAnsi="Arial" w:cs="Arial"/>
          <w:sz w:val="18"/>
          <w:szCs w:val="18"/>
          <w:lang w:eastAsia="es-ES"/>
        </w:rPr>
        <w:t xml:space="preserve"> a la hora prevista, traslado al aeropuerto de </w:t>
      </w:r>
      <w:r w:rsidR="0080624D" w:rsidRPr="0080624D">
        <w:rPr>
          <w:rFonts w:ascii="Arial" w:eastAsia="Times New Roman" w:hAnsi="Arial" w:cs="Arial"/>
          <w:sz w:val="18"/>
          <w:szCs w:val="18"/>
          <w:lang w:eastAsia="es-ES"/>
        </w:rPr>
        <w:t>El Cairo</w:t>
      </w:r>
      <w:r w:rsidRPr="0080624D">
        <w:rPr>
          <w:rFonts w:ascii="Arial" w:eastAsia="Times New Roman" w:hAnsi="Arial" w:cs="Arial"/>
          <w:sz w:val="18"/>
          <w:szCs w:val="18"/>
          <w:lang w:eastAsia="es-ES"/>
        </w:rPr>
        <w:t xml:space="preserve"> para salir a su siguiente destino asistidos por nuestro personal en los trámites de embarque, facturación, aduanas y control de pasaportes</w:t>
      </w:r>
      <w:r w:rsidR="00371F1B" w:rsidRPr="0080624D">
        <w:rPr>
          <w:rFonts w:ascii="Arial" w:eastAsia="Times New Roman" w:hAnsi="Arial" w:cs="Arial"/>
          <w:sz w:val="18"/>
          <w:szCs w:val="18"/>
          <w:lang w:eastAsia="es-ES"/>
        </w:rPr>
        <w:t xml:space="preserve">   </w:t>
      </w:r>
      <w:r w:rsidR="00C61095" w:rsidRPr="0080624D">
        <w:rPr>
          <w:rFonts w:ascii="Arial" w:eastAsia="Times New Roman" w:hAnsi="Arial" w:cs="Arial"/>
          <w:sz w:val="18"/>
          <w:szCs w:val="18"/>
          <w:lang w:eastAsia="es-ES"/>
        </w:rPr>
        <w:t xml:space="preserve">                                     </w:t>
      </w:r>
    </w:p>
    <w:p w14:paraId="7270061B" w14:textId="77777777" w:rsidR="009D5660" w:rsidRDefault="009D5660" w:rsidP="009D5660">
      <w:pPr>
        <w:spacing w:after="0" w:line="240" w:lineRule="auto"/>
        <w:jc w:val="both"/>
        <w:rPr>
          <w:rFonts w:ascii="Arial" w:eastAsia="Times New Roman" w:hAnsi="Arial" w:cs="Arial"/>
          <w:color w:val="E36C0A" w:themeColor="accent6" w:themeShade="BF"/>
          <w:sz w:val="18"/>
          <w:szCs w:val="18"/>
          <w:lang w:eastAsia="es-ES"/>
        </w:rPr>
      </w:pPr>
    </w:p>
    <w:p w14:paraId="33113633" w14:textId="4EA3869D" w:rsidR="00371F1B" w:rsidRDefault="00371F1B" w:rsidP="00B0486D">
      <w:pPr>
        <w:spacing w:after="0" w:line="240" w:lineRule="auto"/>
        <w:jc w:val="right"/>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lang w:eastAsia="es-ES"/>
        </w:rPr>
        <w:t>FIN DE LOS SERVICIOS</w:t>
      </w:r>
    </w:p>
    <w:p w14:paraId="601C422C" w14:textId="77777777" w:rsidR="00B05863" w:rsidRDefault="00B05863">
      <w:pPr>
        <w:spacing w:after="0" w:line="240" w:lineRule="auto"/>
        <w:rPr>
          <w:rFonts w:ascii="Arial" w:eastAsia="Times New Roman" w:hAnsi="Arial" w:cs="Arial"/>
          <w:b/>
          <w:color w:val="E36C0A" w:themeColor="accent6" w:themeShade="BF"/>
          <w:sz w:val="18"/>
          <w:szCs w:val="18"/>
          <w:u w:val="single"/>
          <w:lang w:eastAsia="es-ES"/>
        </w:rPr>
      </w:pPr>
    </w:p>
    <w:p w14:paraId="66595EE6" w14:textId="77777777" w:rsidR="00B05863" w:rsidRDefault="00B05863">
      <w:pPr>
        <w:spacing w:after="0" w:line="240" w:lineRule="auto"/>
        <w:rPr>
          <w:rFonts w:ascii="Arial" w:eastAsia="Times New Roman" w:hAnsi="Arial" w:cs="Arial"/>
          <w:b/>
          <w:color w:val="E36C0A" w:themeColor="accent6" w:themeShade="BF"/>
          <w:sz w:val="18"/>
          <w:szCs w:val="18"/>
          <w:u w:val="single"/>
          <w:lang w:eastAsia="es-ES"/>
        </w:rPr>
      </w:pPr>
    </w:p>
    <w:p w14:paraId="17BA060A" w14:textId="77777777" w:rsidR="00B0486D" w:rsidRDefault="00B0486D">
      <w:pPr>
        <w:spacing w:after="0" w:line="240" w:lineRule="auto"/>
        <w:rPr>
          <w:rFonts w:ascii="Arial" w:eastAsia="Times New Roman" w:hAnsi="Arial" w:cs="Arial"/>
          <w:b/>
          <w:color w:val="E36C0A" w:themeColor="accent6" w:themeShade="BF"/>
          <w:sz w:val="18"/>
          <w:szCs w:val="18"/>
          <w:u w:val="single"/>
          <w:lang w:eastAsia="es-ES"/>
        </w:rPr>
      </w:pPr>
    </w:p>
    <w:p w14:paraId="7E114C47" w14:textId="77777777" w:rsidR="00B0486D" w:rsidRDefault="00B0486D">
      <w:pPr>
        <w:spacing w:after="0" w:line="240" w:lineRule="auto"/>
        <w:rPr>
          <w:rFonts w:ascii="Arial" w:eastAsia="Times New Roman" w:hAnsi="Arial" w:cs="Arial"/>
          <w:b/>
          <w:color w:val="E36C0A" w:themeColor="accent6" w:themeShade="BF"/>
          <w:sz w:val="18"/>
          <w:szCs w:val="18"/>
          <w:u w:val="single"/>
          <w:lang w:eastAsia="es-ES"/>
        </w:rPr>
      </w:pPr>
    </w:p>
    <w:p w14:paraId="6924D162" w14:textId="77777777" w:rsidR="00B0486D" w:rsidRDefault="00B0486D">
      <w:pPr>
        <w:spacing w:after="0" w:line="240" w:lineRule="auto"/>
        <w:rPr>
          <w:rFonts w:ascii="Arial" w:eastAsia="Times New Roman" w:hAnsi="Arial" w:cs="Arial"/>
          <w:b/>
          <w:color w:val="E36C0A" w:themeColor="accent6" w:themeShade="BF"/>
          <w:sz w:val="18"/>
          <w:szCs w:val="18"/>
          <w:u w:val="single"/>
          <w:lang w:eastAsia="es-ES"/>
        </w:rPr>
      </w:pPr>
    </w:p>
    <w:p w14:paraId="3BA2D9EC" w14:textId="77777777" w:rsidR="00B0486D" w:rsidRDefault="00B0486D">
      <w:pPr>
        <w:spacing w:after="0" w:line="240" w:lineRule="auto"/>
        <w:rPr>
          <w:rFonts w:ascii="Arial" w:eastAsia="Times New Roman" w:hAnsi="Arial" w:cs="Arial"/>
          <w:b/>
          <w:color w:val="E36C0A" w:themeColor="accent6" w:themeShade="BF"/>
          <w:sz w:val="18"/>
          <w:szCs w:val="18"/>
          <w:u w:val="single"/>
          <w:lang w:eastAsia="es-ES"/>
        </w:rPr>
      </w:pPr>
    </w:p>
    <w:p w14:paraId="16F67FAF" w14:textId="77777777" w:rsidR="00B0486D" w:rsidRDefault="00B0486D">
      <w:pPr>
        <w:spacing w:after="0" w:line="240" w:lineRule="auto"/>
        <w:rPr>
          <w:rFonts w:ascii="Arial" w:eastAsia="Times New Roman" w:hAnsi="Arial" w:cs="Arial"/>
          <w:b/>
          <w:color w:val="E36C0A" w:themeColor="accent6" w:themeShade="BF"/>
          <w:sz w:val="18"/>
          <w:szCs w:val="18"/>
          <w:u w:val="single"/>
          <w:lang w:eastAsia="es-ES"/>
        </w:rPr>
      </w:pPr>
    </w:p>
    <w:p w14:paraId="0282A1D9" w14:textId="77777777" w:rsidR="00B0486D" w:rsidRDefault="00B0486D">
      <w:pPr>
        <w:spacing w:after="0" w:line="240" w:lineRule="auto"/>
        <w:rPr>
          <w:rFonts w:ascii="Arial" w:eastAsia="Times New Roman" w:hAnsi="Arial" w:cs="Arial"/>
          <w:b/>
          <w:color w:val="E36C0A" w:themeColor="accent6" w:themeShade="BF"/>
          <w:sz w:val="18"/>
          <w:szCs w:val="18"/>
          <w:u w:val="single"/>
          <w:lang w:eastAsia="es-ES"/>
        </w:rPr>
      </w:pPr>
    </w:p>
    <w:p w14:paraId="633042CA" w14:textId="098D0843"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7DC68E3A" w14:textId="454B4360" w:rsidR="001A0EEA" w:rsidRDefault="001A0EEA">
      <w:pPr>
        <w:spacing w:after="0" w:line="240" w:lineRule="auto"/>
        <w:rPr>
          <w:rFonts w:ascii="Arial" w:eastAsia="Times New Roman" w:hAnsi="Arial" w:cs="Arial"/>
          <w:b/>
          <w:color w:val="E36C0A" w:themeColor="accent6" w:themeShade="BF"/>
          <w:sz w:val="18"/>
          <w:szCs w:val="18"/>
          <w:u w:val="single"/>
          <w:lang w:eastAsia="es-ES"/>
        </w:rPr>
      </w:pPr>
    </w:p>
    <w:p w14:paraId="5C69A8E3" w14:textId="77777777" w:rsidR="00B46C8A" w:rsidRDefault="00B46C8A">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5385" w:type="pct"/>
        <w:jc w:val="center"/>
        <w:shd w:val="clear" w:color="auto" w:fill="FDE4D0"/>
        <w:tblLayout w:type="fixed"/>
        <w:tblLook w:val="04A0" w:firstRow="1" w:lastRow="0" w:firstColumn="1" w:lastColumn="0" w:noHBand="0" w:noVBand="1"/>
      </w:tblPr>
      <w:tblGrid>
        <w:gridCol w:w="1485"/>
        <w:gridCol w:w="2409"/>
        <w:gridCol w:w="1931"/>
        <w:gridCol w:w="2240"/>
        <w:gridCol w:w="2664"/>
      </w:tblGrid>
      <w:tr w:rsidR="00D22FBA" w:rsidRPr="00DB4304" w14:paraId="3E8A1C6F" w14:textId="77777777" w:rsidTr="00C5451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shd w:val="clear" w:color="auto" w:fill="E36C0A" w:themeFill="accent6" w:themeFillShade="BF"/>
            <w:vAlign w:val="center"/>
          </w:tcPr>
          <w:p w14:paraId="0C35DFAC" w14:textId="77777777" w:rsidR="00D22FBA" w:rsidRPr="00DB4304" w:rsidRDefault="00D22FBA" w:rsidP="00D22FBA">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2409" w:type="dxa"/>
            <w:shd w:val="clear" w:color="auto" w:fill="E36C0A" w:themeFill="accent6" w:themeFillShade="BF"/>
            <w:vAlign w:val="center"/>
          </w:tcPr>
          <w:p w14:paraId="09D27672" w14:textId="6BF2FBDC" w:rsidR="00D22FBA" w:rsidRPr="00DB4304" w:rsidRDefault="00D22FBA" w:rsidP="00D22FB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w:t>
            </w:r>
          </w:p>
        </w:tc>
        <w:tc>
          <w:tcPr>
            <w:tcW w:w="1931" w:type="dxa"/>
            <w:shd w:val="clear" w:color="auto" w:fill="E36C0A" w:themeFill="accent6" w:themeFillShade="BF"/>
            <w:vAlign w:val="center"/>
          </w:tcPr>
          <w:p w14:paraId="6A16A64A" w14:textId="7ADAB555" w:rsidR="00D22FBA" w:rsidRPr="0065651F" w:rsidRDefault="00D22FBA" w:rsidP="00D22FB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Superior </w:t>
            </w:r>
          </w:p>
        </w:tc>
        <w:tc>
          <w:tcPr>
            <w:tcW w:w="2240" w:type="dxa"/>
            <w:shd w:val="clear" w:color="auto" w:fill="E36C0A" w:themeFill="accent6" w:themeFillShade="BF"/>
            <w:vAlign w:val="center"/>
          </w:tcPr>
          <w:p w14:paraId="01F64B8A" w14:textId="7CEE7E41" w:rsidR="00D22FBA" w:rsidRPr="0065651F" w:rsidRDefault="00D22FBA" w:rsidP="00D22FB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Pr>
                <w:rFonts w:ascii="Arial" w:eastAsia="Calibri" w:hAnsi="Arial" w:cs="Arial"/>
                <w:bCs w:val="0"/>
                <w:color w:val="FFFFFF" w:themeColor="background1"/>
                <w:sz w:val="20"/>
                <w:szCs w:val="20"/>
                <w:lang w:val="es-AR"/>
              </w:rPr>
              <w:t xml:space="preserve">Lujo  </w:t>
            </w:r>
          </w:p>
        </w:tc>
        <w:tc>
          <w:tcPr>
            <w:tcW w:w="2664" w:type="dxa"/>
            <w:shd w:val="clear" w:color="auto" w:fill="E36C0A" w:themeFill="accent6" w:themeFillShade="BF"/>
            <w:vAlign w:val="center"/>
          </w:tcPr>
          <w:p w14:paraId="60BC9AC3" w14:textId="79606B34" w:rsidR="00D22FBA" w:rsidRDefault="00D22FBA" w:rsidP="00D22FB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Lujo Superior </w:t>
            </w:r>
          </w:p>
        </w:tc>
      </w:tr>
      <w:tr w:rsidR="00D22FBA" w14:paraId="181D7329" w14:textId="77777777" w:rsidTr="00C54517">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hemeFill="background1"/>
            <w:vAlign w:val="bottom"/>
          </w:tcPr>
          <w:p w14:paraId="5371A6E3" w14:textId="77777777" w:rsidR="00D22FBA" w:rsidRDefault="00D22FBA" w:rsidP="00D22FBA">
            <w:pPr>
              <w:widowControl w:val="0"/>
              <w:spacing w:after="0" w:line="240" w:lineRule="auto"/>
              <w:jc w:val="center"/>
              <w:rPr>
                <w:rFonts w:ascii="Arial" w:eastAsia="Calibri" w:hAnsi="Arial" w:cs="Arial"/>
                <w:b w:val="0"/>
                <w:bCs w:val="0"/>
                <w:sz w:val="18"/>
                <w:szCs w:val="18"/>
              </w:rPr>
            </w:pPr>
          </w:p>
          <w:p w14:paraId="4A1C4721" w14:textId="77777777" w:rsidR="00D22FBA" w:rsidRDefault="00D22FBA" w:rsidP="00D22FBA">
            <w:pPr>
              <w:widowControl w:val="0"/>
              <w:spacing w:after="0" w:line="240" w:lineRule="auto"/>
              <w:jc w:val="center"/>
              <w:rPr>
                <w:rFonts w:ascii="Arial" w:hAnsi="Arial" w:cs="Arial"/>
                <w:sz w:val="18"/>
                <w:szCs w:val="18"/>
                <w:lang w:val="es-AR"/>
              </w:rPr>
            </w:pPr>
            <w:r>
              <w:rPr>
                <w:rFonts w:ascii="Arial" w:eastAsia="Calibri" w:hAnsi="Arial" w:cs="Arial"/>
                <w:sz w:val="18"/>
                <w:szCs w:val="18"/>
              </w:rPr>
              <w:t>EL CAIRO</w:t>
            </w:r>
          </w:p>
          <w:p w14:paraId="39E18FB6" w14:textId="77777777" w:rsidR="00D22FBA" w:rsidRPr="00105413" w:rsidRDefault="00D22FBA" w:rsidP="00D22FBA">
            <w:pPr>
              <w:widowControl w:val="0"/>
              <w:spacing w:after="0" w:line="240" w:lineRule="auto"/>
              <w:rPr>
                <w:rFonts w:ascii="Arial" w:hAnsi="Arial" w:cs="Arial"/>
                <w:bCs w:val="0"/>
                <w:sz w:val="18"/>
                <w:szCs w:val="18"/>
                <w:lang w:val="es-AR"/>
              </w:rPr>
            </w:pPr>
          </w:p>
        </w:tc>
        <w:tc>
          <w:tcPr>
            <w:tcW w:w="2409" w:type="dxa"/>
            <w:shd w:val="clear" w:color="auto" w:fill="FFFFFF" w:themeFill="background1"/>
            <w:vAlign w:val="center"/>
          </w:tcPr>
          <w:p w14:paraId="1D5300FA" w14:textId="77777777" w:rsidR="00D22FBA" w:rsidRPr="0010639A" w:rsidRDefault="00D22FBA" w:rsidP="00D22F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sz w:val="18"/>
                <w:szCs w:val="18"/>
                <w:lang w:val="en-US" w:eastAsia="es-ES"/>
              </w:rPr>
              <w:t xml:space="preserve">Barcelo </w:t>
            </w:r>
            <w:proofErr w:type="spellStart"/>
            <w:r>
              <w:rPr>
                <w:rFonts w:ascii="Arial" w:eastAsia="Times New Roman" w:hAnsi="Arial" w:cs="Arial"/>
                <w:sz w:val="18"/>
                <w:szCs w:val="18"/>
                <w:lang w:val="en-US" w:eastAsia="es-ES"/>
              </w:rPr>
              <w:t>Piramides</w:t>
            </w:r>
            <w:proofErr w:type="spellEnd"/>
            <w:r>
              <w:rPr>
                <w:rFonts w:ascii="Arial" w:eastAsia="Times New Roman" w:hAnsi="Arial" w:cs="Arial"/>
                <w:sz w:val="18"/>
                <w:szCs w:val="18"/>
                <w:lang w:val="en-US" w:eastAsia="es-ES"/>
              </w:rPr>
              <w:t xml:space="preserve"> o similar </w:t>
            </w:r>
          </w:p>
        </w:tc>
        <w:tc>
          <w:tcPr>
            <w:tcW w:w="1931" w:type="dxa"/>
            <w:shd w:val="clear" w:color="auto" w:fill="FFFFFF" w:themeFill="background1"/>
            <w:vAlign w:val="center"/>
          </w:tcPr>
          <w:p w14:paraId="145931B8" w14:textId="77777777" w:rsidR="00D22FBA" w:rsidRPr="0010639A" w:rsidRDefault="00D22FBA" w:rsidP="00D22F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sz w:val="18"/>
                <w:szCs w:val="18"/>
                <w:lang w:val="en-US" w:eastAsia="es-ES"/>
              </w:rPr>
              <w:t xml:space="preserve">Ramses Hilton o similar </w:t>
            </w:r>
          </w:p>
        </w:tc>
        <w:tc>
          <w:tcPr>
            <w:tcW w:w="2240" w:type="dxa"/>
            <w:shd w:val="clear" w:color="auto" w:fill="FFFFFF" w:themeFill="background1"/>
            <w:vAlign w:val="center"/>
          </w:tcPr>
          <w:p w14:paraId="3CD50A7A" w14:textId="77777777" w:rsidR="00D22FBA" w:rsidRPr="0010639A" w:rsidRDefault="00D22FBA" w:rsidP="00D22F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 xml:space="preserve">Conrad Cairo o similar </w:t>
            </w:r>
          </w:p>
        </w:tc>
        <w:tc>
          <w:tcPr>
            <w:tcW w:w="2664" w:type="dxa"/>
            <w:shd w:val="clear" w:color="auto" w:fill="FFFFFF" w:themeFill="background1"/>
            <w:vAlign w:val="center"/>
          </w:tcPr>
          <w:p w14:paraId="53FFD1B8" w14:textId="77777777" w:rsidR="00D22FBA" w:rsidRDefault="00D22FBA" w:rsidP="00D22F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 xml:space="preserve">Sheraton Cairo o similar </w:t>
            </w:r>
          </w:p>
        </w:tc>
      </w:tr>
      <w:tr w:rsidR="00D22FBA" w14:paraId="63092ED9" w14:textId="77777777" w:rsidTr="00C54517">
        <w:trPr>
          <w:trHeight w:val="401"/>
          <w:jc w:val="center"/>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hemeFill="background1"/>
            <w:vAlign w:val="center"/>
          </w:tcPr>
          <w:p w14:paraId="3CD7B447" w14:textId="77777777" w:rsidR="00D22FBA" w:rsidRDefault="00D22FBA" w:rsidP="00D22FBA">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CRUCERO </w:t>
            </w:r>
          </w:p>
        </w:tc>
        <w:tc>
          <w:tcPr>
            <w:tcW w:w="2409" w:type="dxa"/>
            <w:shd w:val="clear" w:color="auto" w:fill="FFFFFF" w:themeFill="background1"/>
            <w:vAlign w:val="center"/>
          </w:tcPr>
          <w:p w14:paraId="3A2BCD1A" w14:textId="76B899D9" w:rsidR="00D22FBA" w:rsidRPr="00E81470" w:rsidRDefault="00D22FBA" w:rsidP="00D22F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E81470">
              <w:rPr>
                <w:rFonts w:ascii="Arial" w:eastAsia="Times New Roman" w:hAnsi="Arial" w:cs="Arial"/>
                <w:sz w:val="18"/>
                <w:szCs w:val="18"/>
                <w:lang w:val="en-US" w:eastAsia="es-ES"/>
              </w:rPr>
              <w:t>M/S Grand Princess</w:t>
            </w:r>
          </w:p>
        </w:tc>
        <w:tc>
          <w:tcPr>
            <w:tcW w:w="1931" w:type="dxa"/>
            <w:shd w:val="clear" w:color="auto" w:fill="FFFFFF" w:themeFill="background1"/>
            <w:vAlign w:val="center"/>
          </w:tcPr>
          <w:p w14:paraId="3D6838F6" w14:textId="2356B6AB" w:rsidR="00D22FBA" w:rsidRPr="00E81470" w:rsidRDefault="00D22FBA" w:rsidP="00D22F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E81470">
              <w:rPr>
                <w:rFonts w:ascii="Arial" w:eastAsia="Times New Roman" w:hAnsi="Arial" w:cs="Arial"/>
                <w:sz w:val="18"/>
                <w:szCs w:val="18"/>
                <w:lang w:val="en-US" w:eastAsia="es-ES"/>
              </w:rPr>
              <w:t>M/S Monica</w:t>
            </w:r>
          </w:p>
        </w:tc>
        <w:tc>
          <w:tcPr>
            <w:tcW w:w="2240" w:type="dxa"/>
            <w:shd w:val="clear" w:color="auto" w:fill="FFFFFF" w:themeFill="background1"/>
            <w:vAlign w:val="center"/>
          </w:tcPr>
          <w:p w14:paraId="625DF907" w14:textId="0C4B9BB9" w:rsidR="00D22FBA" w:rsidRPr="00105413" w:rsidRDefault="00D22FBA" w:rsidP="00D22F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105413">
              <w:rPr>
                <w:rFonts w:ascii="Arial" w:eastAsia="Times New Roman" w:hAnsi="Arial" w:cs="Arial"/>
                <w:sz w:val="18"/>
                <w:szCs w:val="18"/>
                <w:lang w:val="en-US" w:eastAsia="es-ES"/>
              </w:rPr>
              <w:t xml:space="preserve">M/S </w:t>
            </w:r>
            <w:r>
              <w:rPr>
                <w:rFonts w:ascii="Arial" w:eastAsia="Times New Roman" w:hAnsi="Arial" w:cs="Arial"/>
                <w:sz w:val="18"/>
                <w:szCs w:val="18"/>
                <w:lang w:val="en-US" w:eastAsia="es-ES"/>
              </w:rPr>
              <w:t>Royal Ruby</w:t>
            </w:r>
            <w:r w:rsidRPr="00105413">
              <w:rPr>
                <w:rFonts w:ascii="Arial" w:eastAsia="Times New Roman" w:hAnsi="Arial" w:cs="Arial"/>
                <w:sz w:val="18"/>
                <w:szCs w:val="18"/>
                <w:lang w:val="en-US" w:eastAsia="es-ES"/>
              </w:rPr>
              <w:t xml:space="preserve">  </w:t>
            </w:r>
          </w:p>
        </w:tc>
        <w:tc>
          <w:tcPr>
            <w:tcW w:w="2664" w:type="dxa"/>
            <w:shd w:val="clear" w:color="auto" w:fill="FFFFFF" w:themeFill="background1"/>
            <w:vAlign w:val="center"/>
          </w:tcPr>
          <w:p w14:paraId="4A275C35" w14:textId="77777777" w:rsidR="00D22FBA" w:rsidRPr="00105413" w:rsidRDefault="00D22FBA" w:rsidP="00D22F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105413">
              <w:rPr>
                <w:rFonts w:ascii="Arial" w:eastAsia="Times New Roman" w:hAnsi="Arial" w:cs="Arial"/>
                <w:sz w:val="18"/>
                <w:szCs w:val="18"/>
                <w:lang w:val="en-US" w:eastAsia="es-ES"/>
              </w:rPr>
              <w:t xml:space="preserve">M/S Steigenberger </w:t>
            </w:r>
            <w:proofErr w:type="spellStart"/>
            <w:r w:rsidRPr="00105413">
              <w:rPr>
                <w:rFonts w:ascii="Arial" w:eastAsia="Times New Roman" w:hAnsi="Arial" w:cs="Arial"/>
                <w:sz w:val="18"/>
                <w:szCs w:val="18"/>
                <w:lang w:val="en-US" w:eastAsia="es-ES"/>
              </w:rPr>
              <w:t>Legecy</w:t>
            </w:r>
            <w:proofErr w:type="spellEnd"/>
          </w:p>
        </w:tc>
      </w:tr>
    </w:tbl>
    <w:p w14:paraId="5ACD7073" w14:textId="1AB231E6" w:rsidR="00B46C8A" w:rsidRDefault="00B46C8A">
      <w:pPr>
        <w:spacing w:after="0" w:line="240" w:lineRule="auto"/>
        <w:rPr>
          <w:rFonts w:ascii="Arial" w:eastAsia="Times New Roman" w:hAnsi="Arial" w:cs="Arial"/>
          <w:b/>
          <w:color w:val="E36C0A" w:themeColor="accent6" w:themeShade="BF"/>
          <w:sz w:val="18"/>
          <w:szCs w:val="18"/>
          <w:u w:val="single"/>
          <w:lang w:val="es-ES_tradnl" w:eastAsia="es-ES"/>
        </w:rPr>
      </w:pPr>
    </w:p>
    <w:p w14:paraId="35872143" w14:textId="77777777" w:rsidR="008275C1" w:rsidRDefault="008275C1" w:rsidP="008275C1">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41310405" w14:textId="107407E4" w:rsidR="00B46C8A" w:rsidRDefault="00B46C8A">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4255" w:type="pct"/>
        <w:jc w:val="center"/>
        <w:shd w:val="clear" w:color="auto" w:fill="FDE4D0"/>
        <w:tblLayout w:type="fixed"/>
        <w:tblLook w:val="04A0" w:firstRow="1" w:lastRow="0" w:firstColumn="1" w:lastColumn="0" w:noHBand="0" w:noVBand="1"/>
      </w:tblPr>
      <w:tblGrid>
        <w:gridCol w:w="2656"/>
        <w:gridCol w:w="1276"/>
        <w:gridCol w:w="1134"/>
        <w:gridCol w:w="1099"/>
        <w:gridCol w:w="1134"/>
        <w:gridCol w:w="1179"/>
      </w:tblGrid>
      <w:tr w:rsidR="00B46C8A" w:rsidRPr="005F270A" w14:paraId="7CA25CCB" w14:textId="77777777" w:rsidTr="00C54517">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E36C0A" w:themeFill="accent6" w:themeFillShade="BF"/>
            <w:vAlign w:val="center"/>
          </w:tcPr>
          <w:p w14:paraId="3C327433" w14:textId="3359FCC1" w:rsidR="00B46C8A" w:rsidRPr="005F270A" w:rsidRDefault="00B46C8A" w:rsidP="00C54517">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w:t>
            </w:r>
            <w:r w:rsidR="00D2460E">
              <w:rPr>
                <w:rFonts w:ascii="Arial" w:eastAsia="Times New Roman" w:hAnsi="Arial" w:cs="Arial"/>
                <w:color w:val="FFFFFF" w:themeColor="background1"/>
                <w:sz w:val="20"/>
                <w:szCs w:val="20"/>
                <w:lang w:val="es-ES_tradnl" w:eastAsia="es-ES"/>
              </w:rPr>
              <w:t xml:space="preserve">sábado, domingo </w:t>
            </w:r>
          </w:p>
        </w:tc>
        <w:tc>
          <w:tcPr>
            <w:tcW w:w="1276" w:type="dxa"/>
            <w:shd w:val="clear" w:color="auto" w:fill="E36C0A" w:themeFill="accent6" w:themeFillShade="BF"/>
            <w:vAlign w:val="center"/>
          </w:tcPr>
          <w:p w14:paraId="76A0A044" w14:textId="77777777" w:rsidR="00B46C8A" w:rsidRPr="00BA5CA4" w:rsidRDefault="00B46C8A"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0B314572" w14:textId="77777777" w:rsidR="00B46C8A" w:rsidRPr="00BA5CA4" w:rsidRDefault="00B46C8A"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Sencilla</w:t>
            </w:r>
          </w:p>
        </w:tc>
        <w:tc>
          <w:tcPr>
            <w:tcW w:w="1099" w:type="dxa"/>
            <w:shd w:val="clear" w:color="auto" w:fill="E36C0A" w:themeFill="accent6" w:themeFillShade="BF"/>
            <w:vAlign w:val="center"/>
          </w:tcPr>
          <w:p w14:paraId="7C41D9E3" w14:textId="77777777" w:rsidR="00B46C8A" w:rsidRPr="00BA5CA4" w:rsidRDefault="00B46C8A"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0550D181" w14:textId="77777777" w:rsidR="00B46C8A" w:rsidRPr="00BA5CA4" w:rsidRDefault="00B46C8A"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Triple</w:t>
            </w:r>
          </w:p>
        </w:tc>
        <w:tc>
          <w:tcPr>
            <w:tcW w:w="1179" w:type="dxa"/>
            <w:shd w:val="clear" w:color="auto" w:fill="E36C0A" w:themeFill="accent6" w:themeFillShade="BF"/>
            <w:vAlign w:val="center"/>
          </w:tcPr>
          <w:p w14:paraId="0881F50B" w14:textId="77777777" w:rsidR="00B46C8A" w:rsidRPr="00BA5CA4" w:rsidRDefault="00B46C8A"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rPr>
            </w:pPr>
            <w:r w:rsidRPr="00BA5CA4">
              <w:rPr>
                <w:rFonts w:ascii="Arial" w:eastAsia="Calibri" w:hAnsi="Arial" w:cs="Arial"/>
                <w:color w:val="FFFFFF" w:themeColor="background1"/>
                <w:sz w:val="20"/>
                <w:szCs w:val="20"/>
              </w:rPr>
              <w:t>Menor</w:t>
            </w:r>
            <w:r>
              <w:rPr>
                <w:rFonts w:ascii="Arial" w:eastAsia="Calibri" w:hAnsi="Arial" w:cs="Arial"/>
                <w:color w:val="FFFFFF" w:themeColor="background1"/>
                <w:sz w:val="20"/>
                <w:szCs w:val="20"/>
              </w:rPr>
              <w:t xml:space="preserve"> </w:t>
            </w:r>
            <w:r w:rsidRPr="00BA5CA4">
              <w:rPr>
                <w:rFonts w:ascii="Arial" w:eastAsia="Calibri" w:hAnsi="Arial" w:cs="Arial"/>
                <w:color w:val="FFFFFF" w:themeColor="background1"/>
                <w:sz w:val="20"/>
                <w:szCs w:val="20"/>
              </w:rPr>
              <w:t xml:space="preserve"> </w:t>
            </w:r>
            <w:r>
              <w:rPr>
                <w:rFonts w:ascii="Arial" w:eastAsia="Calibri" w:hAnsi="Arial" w:cs="Arial"/>
                <w:color w:val="FFFFFF" w:themeColor="background1"/>
                <w:sz w:val="20"/>
                <w:szCs w:val="20"/>
              </w:rPr>
              <w:t xml:space="preserve">  2</w:t>
            </w:r>
            <w:r w:rsidRPr="00BA5CA4">
              <w:rPr>
                <w:rFonts w:ascii="Arial" w:eastAsia="Calibri" w:hAnsi="Arial" w:cs="Arial"/>
                <w:color w:val="FFFFFF" w:themeColor="background1"/>
                <w:sz w:val="20"/>
                <w:szCs w:val="20"/>
              </w:rPr>
              <w:t>-11</w:t>
            </w:r>
          </w:p>
        </w:tc>
      </w:tr>
      <w:tr w:rsidR="00B46C8A" w14:paraId="70979B60" w14:textId="77777777" w:rsidTr="00E835BD">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center"/>
          </w:tcPr>
          <w:p w14:paraId="4E9B09A4" w14:textId="77777777" w:rsidR="007E3ECF" w:rsidRDefault="007E3ECF" w:rsidP="007E3ECF">
            <w:pPr>
              <w:widowControl w:val="0"/>
              <w:spacing w:after="0" w:line="240" w:lineRule="auto"/>
              <w:rPr>
                <w:rFonts w:ascii="Arial" w:eastAsia="Calibri" w:hAnsi="Arial" w:cs="Arial"/>
                <w:b w:val="0"/>
                <w:bCs w:val="0"/>
                <w:sz w:val="18"/>
                <w:szCs w:val="24"/>
              </w:rPr>
            </w:pPr>
          </w:p>
          <w:p w14:paraId="149CC47D" w14:textId="513DE585" w:rsidR="007E3ECF" w:rsidRPr="007E3ECF" w:rsidRDefault="007E3ECF" w:rsidP="007E3ECF">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30 SEP AL 17 DIC  23</w:t>
            </w:r>
          </w:p>
          <w:p w14:paraId="40031E32" w14:textId="5D2AAD4D" w:rsidR="00B46C8A" w:rsidRPr="00A042EA" w:rsidRDefault="007E3ECF" w:rsidP="007E3ECF">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 xml:space="preserve"> </w:t>
            </w:r>
          </w:p>
        </w:tc>
        <w:tc>
          <w:tcPr>
            <w:tcW w:w="1276" w:type="dxa"/>
            <w:vMerge w:val="restart"/>
            <w:shd w:val="clear" w:color="auto" w:fill="auto"/>
            <w:vAlign w:val="center"/>
          </w:tcPr>
          <w:p w14:paraId="52AA38AF" w14:textId="550A8020" w:rsidR="00B46C8A" w:rsidRPr="00A042EA" w:rsidRDefault="00D22FBA" w:rsidP="00C5451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r>
              <w:rPr>
                <w:rFonts w:ascii="Arial" w:eastAsia="Calibri" w:hAnsi="Arial" w:cs="Arial"/>
                <w:b/>
                <w:bCs/>
                <w:sz w:val="18"/>
                <w:szCs w:val="24"/>
              </w:rPr>
              <w:t>Primera</w:t>
            </w:r>
          </w:p>
          <w:p w14:paraId="674D6737" w14:textId="77777777" w:rsidR="00B46C8A" w:rsidRPr="00A042EA" w:rsidRDefault="00B46C8A" w:rsidP="00C5451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1F7D9A6D" w14:textId="460C0567" w:rsidR="00B46C8A" w:rsidRPr="00AD2552" w:rsidRDefault="00B46C8A" w:rsidP="00C5451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E835BD">
              <w:rPr>
                <w:rFonts w:ascii="Arial" w:eastAsia="Calibri" w:hAnsi="Arial" w:cs="Arial"/>
                <w:sz w:val="18"/>
                <w:szCs w:val="18"/>
              </w:rPr>
              <w:t>413</w:t>
            </w:r>
          </w:p>
        </w:tc>
        <w:tc>
          <w:tcPr>
            <w:tcW w:w="1099" w:type="dxa"/>
            <w:shd w:val="clear" w:color="auto" w:fill="FFFFFF" w:themeFill="background1"/>
            <w:vAlign w:val="bottom"/>
          </w:tcPr>
          <w:p w14:paraId="59E42FDC" w14:textId="1AD3A739" w:rsidR="00E835BD" w:rsidRPr="00E835BD" w:rsidRDefault="00E835BD" w:rsidP="00E835B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E835BD">
              <w:rPr>
                <w:rFonts w:ascii="Arial" w:eastAsia="Calibri" w:hAnsi="Arial" w:cs="Arial"/>
                <w:sz w:val="18"/>
                <w:szCs w:val="18"/>
              </w:rPr>
              <w:t>1</w:t>
            </w:r>
            <w:r>
              <w:rPr>
                <w:rFonts w:ascii="Arial" w:eastAsia="Calibri" w:hAnsi="Arial" w:cs="Arial"/>
                <w:sz w:val="18"/>
                <w:szCs w:val="18"/>
              </w:rPr>
              <w:t>,</w:t>
            </w:r>
            <w:r w:rsidRPr="00E835BD">
              <w:rPr>
                <w:rFonts w:ascii="Arial" w:eastAsia="Calibri" w:hAnsi="Arial" w:cs="Arial"/>
                <w:sz w:val="18"/>
                <w:szCs w:val="18"/>
              </w:rPr>
              <w:t>119</w:t>
            </w:r>
          </w:p>
          <w:p w14:paraId="3099FB39" w14:textId="351D1B84" w:rsidR="00B46C8A" w:rsidRPr="00E835BD" w:rsidRDefault="00B46C8A" w:rsidP="00E835B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tc>
        <w:tc>
          <w:tcPr>
            <w:tcW w:w="1134" w:type="dxa"/>
            <w:shd w:val="clear" w:color="auto" w:fill="FFFFFF" w:themeFill="background1"/>
            <w:vAlign w:val="bottom"/>
          </w:tcPr>
          <w:p w14:paraId="6F911D66" w14:textId="04A95F8D" w:rsidR="00E835BD" w:rsidRPr="00E835BD" w:rsidRDefault="00E835BD" w:rsidP="00E835B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E835BD">
              <w:rPr>
                <w:rFonts w:ascii="Arial" w:eastAsia="Calibri" w:hAnsi="Arial" w:cs="Arial"/>
                <w:sz w:val="18"/>
                <w:szCs w:val="18"/>
              </w:rPr>
              <w:t>1</w:t>
            </w:r>
            <w:r>
              <w:rPr>
                <w:rFonts w:ascii="Arial" w:eastAsia="Calibri" w:hAnsi="Arial" w:cs="Arial"/>
                <w:sz w:val="18"/>
                <w:szCs w:val="18"/>
              </w:rPr>
              <w:t>,</w:t>
            </w:r>
            <w:r w:rsidRPr="00E835BD">
              <w:rPr>
                <w:rFonts w:ascii="Arial" w:eastAsia="Calibri" w:hAnsi="Arial" w:cs="Arial"/>
                <w:sz w:val="18"/>
                <w:szCs w:val="18"/>
              </w:rPr>
              <w:t>098</w:t>
            </w:r>
          </w:p>
          <w:p w14:paraId="1E479951" w14:textId="5FD87058" w:rsidR="00B46C8A" w:rsidRPr="00E835BD" w:rsidRDefault="00B46C8A" w:rsidP="00E835B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tc>
        <w:tc>
          <w:tcPr>
            <w:tcW w:w="1179" w:type="dxa"/>
            <w:shd w:val="clear" w:color="auto" w:fill="FFFFFF" w:themeFill="background1"/>
            <w:vAlign w:val="bottom"/>
          </w:tcPr>
          <w:p w14:paraId="2CBEFD00" w14:textId="64CBAACB" w:rsidR="00E835BD" w:rsidRPr="00E835BD" w:rsidRDefault="00E835BD" w:rsidP="00E835B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E835BD">
              <w:rPr>
                <w:rFonts w:ascii="Arial" w:eastAsia="Calibri" w:hAnsi="Arial" w:cs="Arial"/>
                <w:sz w:val="18"/>
                <w:szCs w:val="18"/>
              </w:rPr>
              <w:t>871</w:t>
            </w:r>
          </w:p>
          <w:p w14:paraId="3BD18993" w14:textId="41634313" w:rsidR="00B46C8A" w:rsidRDefault="00B46C8A" w:rsidP="00E835B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tc>
      </w:tr>
      <w:tr w:rsidR="00DA226D" w14:paraId="713B4C86" w14:textId="77777777" w:rsidTr="008A5DCD">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03BFEB36" w14:textId="0678C2C1" w:rsidR="00DA226D" w:rsidRPr="007E3ECF" w:rsidRDefault="00DA226D" w:rsidP="00DA226D">
            <w:pPr>
              <w:widowControl w:val="0"/>
              <w:spacing w:after="0" w:line="240" w:lineRule="auto"/>
              <w:rPr>
                <w:rFonts w:ascii="Arial" w:eastAsia="Calibri" w:hAnsi="Arial" w:cs="Arial"/>
                <w:sz w:val="18"/>
                <w:szCs w:val="24"/>
              </w:rPr>
            </w:pPr>
          </w:p>
          <w:p w14:paraId="74AF1A0E" w14:textId="61D42B45" w:rsidR="00DA226D" w:rsidRPr="007E3ECF" w:rsidRDefault="00DA226D" w:rsidP="00DA226D">
            <w:pPr>
              <w:widowControl w:val="0"/>
              <w:spacing w:after="0" w:line="240" w:lineRule="auto"/>
              <w:rPr>
                <w:rFonts w:ascii="Arial" w:eastAsia="Calibri" w:hAnsi="Arial" w:cs="Arial"/>
                <w:sz w:val="18"/>
                <w:szCs w:val="24"/>
              </w:rPr>
            </w:pPr>
            <w:r w:rsidRPr="007E3ECF">
              <w:rPr>
                <w:rFonts w:ascii="Arial" w:eastAsia="Calibri" w:hAnsi="Arial" w:cs="Arial"/>
                <w:sz w:val="18"/>
                <w:szCs w:val="24"/>
              </w:rPr>
              <w:t>23 DIC 2023 AL 07 ENE 2024</w:t>
            </w:r>
          </w:p>
          <w:p w14:paraId="11E75D49" w14:textId="7C878810" w:rsidR="00DA226D" w:rsidRPr="00A042EA" w:rsidRDefault="00DA226D" w:rsidP="00DA226D">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 xml:space="preserve"> </w:t>
            </w:r>
          </w:p>
        </w:tc>
        <w:tc>
          <w:tcPr>
            <w:tcW w:w="1276" w:type="dxa"/>
            <w:vMerge/>
            <w:shd w:val="clear" w:color="auto" w:fill="auto"/>
            <w:vAlign w:val="center"/>
          </w:tcPr>
          <w:p w14:paraId="73F27DC7" w14:textId="77777777" w:rsidR="00DA226D" w:rsidRPr="00A042EA" w:rsidRDefault="00DA226D" w:rsidP="00DA2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38D02757" w14:textId="520E3172" w:rsidR="00DA226D" w:rsidRDefault="00DA226D" w:rsidP="00DA2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A226D">
              <w:rPr>
                <w:rFonts w:ascii="Arial" w:eastAsia="Calibri" w:hAnsi="Arial" w:cs="Arial"/>
                <w:sz w:val="18"/>
                <w:szCs w:val="18"/>
              </w:rPr>
              <w:t>1</w:t>
            </w:r>
            <w:r w:rsidR="008A5DCD">
              <w:rPr>
                <w:rFonts w:ascii="Arial" w:eastAsia="Calibri" w:hAnsi="Arial" w:cs="Arial"/>
                <w:sz w:val="18"/>
                <w:szCs w:val="18"/>
              </w:rPr>
              <w:t>,</w:t>
            </w:r>
            <w:r w:rsidRPr="00DA226D">
              <w:rPr>
                <w:rFonts w:ascii="Arial" w:eastAsia="Calibri" w:hAnsi="Arial" w:cs="Arial"/>
                <w:sz w:val="18"/>
                <w:szCs w:val="18"/>
              </w:rPr>
              <w:t>682</w:t>
            </w:r>
          </w:p>
        </w:tc>
        <w:tc>
          <w:tcPr>
            <w:tcW w:w="1099" w:type="dxa"/>
            <w:shd w:val="clear" w:color="auto" w:fill="FFFFFF" w:themeFill="background1"/>
            <w:vAlign w:val="center"/>
          </w:tcPr>
          <w:p w14:paraId="24820BC0" w14:textId="04147735" w:rsidR="00DA226D" w:rsidRDefault="00DA226D" w:rsidP="00DA2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A226D">
              <w:rPr>
                <w:rFonts w:ascii="Arial" w:eastAsia="Calibri" w:hAnsi="Arial" w:cs="Arial"/>
                <w:sz w:val="18"/>
                <w:szCs w:val="18"/>
              </w:rPr>
              <w:t>1</w:t>
            </w:r>
            <w:r w:rsidR="008A5DCD">
              <w:rPr>
                <w:rFonts w:ascii="Arial" w:eastAsia="Calibri" w:hAnsi="Arial" w:cs="Arial"/>
                <w:sz w:val="18"/>
                <w:szCs w:val="18"/>
              </w:rPr>
              <w:t>,</w:t>
            </w:r>
            <w:r w:rsidRPr="00DA226D">
              <w:rPr>
                <w:rFonts w:ascii="Arial" w:eastAsia="Calibri" w:hAnsi="Arial" w:cs="Arial"/>
                <w:sz w:val="18"/>
                <w:szCs w:val="18"/>
              </w:rPr>
              <w:t>293</w:t>
            </w:r>
          </w:p>
        </w:tc>
        <w:tc>
          <w:tcPr>
            <w:tcW w:w="1134" w:type="dxa"/>
            <w:shd w:val="clear" w:color="auto" w:fill="FFFFFF" w:themeFill="background1"/>
            <w:vAlign w:val="center"/>
          </w:tcPr>
          <w:p w14:paraId="2C0981BE" w14:textId="183AF9A5" w:rsidR="00DA226D" w:rsidRDefault="00DA226D" w:rsidP="00DA2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A226D">
              <w:rPr>
                <w:rFonts w:ascii="Arial" w:eastAsia="Calibri" w:hAnsi="Arial" w:cs="Arial"/>
                <w:sz w:val="18"/>
                <w:szCs w:val="18"/>
              </w:rPr>
              <w:t>1</w:t>
            </w:r>
            <w:r w:rsidR="008A5DCD">
              <w:rPr>
                <w:rFonts w:ascii="Arial" w:eastAsia="Calibri" w:hAnsi="Arial" w:cs="Arial"/>
                <w:sz w:val="18"/>
                <w:szCs w:val="18"/>
              </w:rPr>
              <w:t>,</w:t>
            </w:r>
            <w:r w:rsidRPr="00DA226D">
              <w:rPr>
                <w:rFonts w:ascii="Arial" w:eastAsia="Calibri" w:hAnsi="Arial" w:cs="Arial"/>
                <w:sz w:val="18"/>
                <w:szCs w:val="18"/>
              </w:rPr>
              <w:t>272</w:t>
            </w:r>
          </w:p>
        </w:tc>
        <w:tc>
          <w:tcPr>
            <w:tcW w:w="1179" w:type="dxa"/>
            <w:shd w:val="clear" w:color="auto" w:fill="FFFFFF" w:themeFill="background1"/>
            <w:vAlign w:val="center"/>
          </w:tcPr>
          <w:p w14:paraId="03C32A52" w14:textId="4B95F110" w:rsidR="00DA226D" w:rsidRDefault="00DA226D" w:rsidP="00DA2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A226D">
              <w:rPr>
                <w:rFonts w:ascii="Arial" w:eastAsia="Calibri" w:hAnsi="Arial" w:cs="Arial"/>
                <w:sz w:val="18"/>
                <w:szCs w:val="18"/>
              </w:rPr>
              <w:t>984</w:t>
            </w:r>
          </w:p>
        </w:tc>
      </w:tr>
      <w:tr w:rsidR="00DA226D" w14:paraId="11317D52" w14:textId="77777777" w:rsidTr="008A5DCD">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63C723D2" w14:textId="5E57F0B4" w:rsidR="00DA226D" w:rsidRPr="00E66A75" w:rsidRDefault="00DA226D" w:rsidP="00DA226D">
            <w:pPr>
              <w:widowControl w:val="0"/>
              <w:spacing w:after="0" w:line="240" w:lineRule="auto"/>
              <w:rPr>
                <w:rFonts w:ascii="Arial" w:eastAsia="Calibri" w:hAnsi="Arial" w:cs="Arial"/>
                <w:sz w:val="18"/>
                <w:szCs w:val="24"/>
              </w:rPr>
            </w:pPr>
          </w:p>
          <w:p w14:paraId="53FD1206" w14:textId="77777777" w:rsidR="00DA226D" w:rsidRDefault="00DA226D" w:rsidP="00DA226D">
            <w:pPr>
              <w:widowControl w:val="0"/>
              <w:spacing w:after="0" w:line="240" w:lineRule="auto"/>
              <w:jc w:val="center"/>
              <w:rPr>
                <w:rFonts w:ascii="Arial" w:eastAsia="Calibri" w:hAnsi="Arial" w:cs="Arial"/>
                <w:b w:val="0"/>
                <w:bCs w:val="0"/>
                <w:sz w:val="18"/>
                <w:szCs w:val="24"/>
              </w:rPr>
            </w:pPr>
            <w:r w:rsidRPr="00E66A75">
              <w:rPr>
                <w:rFonts w:ascii="Arial" w:eastAsia="Calibri" w:hAnsi="Arial" w:cs="Arial"/>
                <w:sz w:val="18"/>
                <w:szCs w:val="24"/>
              </w:rPr>
              <w:t xml:space="preserve">08 ENE AL 22 MAR 24                  06 ABR AL 30 ABR 24                  01 OCT AL 20 DIC 24 </w:t>
            </w:r>
          </w:p>
          <w:p w14:paraId="7294EBB0" w14:textId="3FDE7360" w:rsidR="00DA226D" w:rsidRPr="00A042EA" w:rsidRDefault="00DA226D" w:rsidP="00DA226D">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5622A36A" w14:textId="77777777" w:rsidR="00DA226D" w:rsidRPr="00A042EA" w:rsidRDefault="00DA226D" w:rsidP="00DA2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09E409AE" w14:textId="61728196" w:rsidR="00DA226D" w:rsidRDefault="008A5DCD" w:rsidP="00DA2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1</w:t>
            </w:r>
            <w:r>
              <w:rPr>
                <w:rFonts w:ascii="Arial" w:eastAsia="Calibri" w:hAnsi="Arial" w:cs="Arial"/>
                <w:sz w:val="18"/>
                <w:szCs w:val="18"/>
              </w:rPr>
              <w:t>,</w:t>
            </w:r>
            <w:r w:rsidR="00DA226D" w:rsidRPr="00DA226D">
              <w:rPr>
                <w:rFonts w:ascii="Arial" w:eastAsia="Calibri" w:hAnsi="Arial" w:cs="Arial"/>
                <w:sz w:val="18"/>
                <w:szCs w:val="18"/>
              </w:rPr>
              <w:t>716</w:t>
            </w:r>
          </w:p>
        </w:tc>
        <w:tc>
          <w:tcPr>
            <w:tcW w:w="1099" w:type="dxa"/>
            <w:shd w:val="clear" w:color="auto" w:fill="FFFFFF" w:themeFill="background1"/>
            <w:vAlign w:val="center"/>
          </w:tcPr>
          <w:p w14:paraId="0C540878" w14:textId="045CAF95" w:rsidR="00DA226D" w:rsidRDefault="008A5DCD" w:rsidP="00DA2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1</w:t>
            </w:r>
            <w:r>
              <w:rPr>
                <w:rFonts w:ascii="Arial" w:eastAsia="Calibri" w:hAnsi="Arial" w:cs="Arial"/>
                <w:sz w:val="18"/>
                <w:szCs w:val="18"/>
              </w:rPr>
              <w:t>,</w:t>
            </w:r>
            <w:r w:rsidR="00DA226D" w:rsidRPr="00DA226D">
              <w:rPr>
                <w:rFonts w:ascii="Arial" w:eastAsia="Calibri" w:hAnsi="Arial" w:cs="Arial"/>
                <w:sz w:val="18"/>
                <w:szCs w:val="18"/>
              </w:rPr>
              <w:t>327</w:t>
            </w:r>
          </w:p>
        </w:tc>
        <w:tc>
          <w:tcPr>
            <w:tcW w:w="1134" w:type="dxa"/>
            <w:shd w:val="clear" w:color="auto" w:fill="FFFFFF" w:themeFill="background1"/>
            <w:vAlign w:val="center"/>
          </w:tcPr>
          <w:p w14:paraId="0ED5962C" w14:textId="178C2AB3" w:rsidR="00DA226D" w:rsidRDefault="008A5DCD" w:rsidP="00DA2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1</w:t>
            </w:r>
            <w:r>
              <w:rPr>
                <w:rFonts w:ascii="Arial" w:eastAsia="Calibri" w:hAnsi="Arial" w:cs="Arial"/>
                <w:sz w:val="18"/>
                <w:szCs w:val="18"/>
              </w:rPr>
              <w:t>,</w:t>
            </w:r>
            <w:r w:rsidR="00DA226D" w:rsidRPr="00DA226D">
              <w:rPr>
                <w:rFonts w:ascii="Arial" w:eastAsia="Calibri" w:hAnsi="Arial" w:cs="Arial"/>
                <w:sz w:val="18"/>
                <w:szCs w:val="18"/>
              </w:rPr>
              <w:t>307</w:t>
            </w:r>
          </w:p>
        </w:tc>
        <w:tc>
          <w:tcPr>
            <w:tcW w:w="1179" w:type="dxa"/>
            <w:shd w:val="clear" w:color="auto" w:fill="FFFFFF" w:themeFill="background1"/>
            <w:vAlign w:val="center"/>
          </w:tcPr>
          <w:p w14:paraId="32EEE0C4" w14:textId="27E9E672" w:rsidR="00DA226D" w:rsidRDefault="008A5DCD" w:rsidP="00DA2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1</w:t>
            </w:r>
            <w:r>
              <w:rPr>
                <w:rFonts w:ascii="Arial" w:eastAsia="Calibri" w:hAnsi="Arial" w:cs="Arial"/>
                <w:sz w:val="18"/>
                <w:szCs w:val="18"/>
              </w:rPr>
              <w:t>,</w:t>
            </w:r>
            <w:r w:rsidR="00DA226D" w:rsidRPr="00DA226D">
              <w:rPr>
                <w:rFonts w:ascii="Arial" w:eastAsia="Calibri" w:hAnsi="Arial" w:cs="Arial"/>
                <w:sz w:val="18"/>
                <w:szCs w:val="18"/>
              </w:rPr>
              <w:t>007</w:t>
            </w:r>
          </w:p>
        </w:tc>
      </w:tr>
      <w:tr w:rsidR="00DA226D" w14:paraId="782DD9E1" w14:textId="77777777" w:rsidTr="008A5DCD">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54210411" w14:textId="2FDB1666" w:rsidR="00DA226D" w:rsidRPr="00E66A75" w:rsidRDefault="00DA226D" w:rsidP="00DA226D">
            <w:pPr>
              <w:widowControl w:val="0"/>
              <w:spacing w:after="0" w:line="240" w:lineRule="auto"/>
              <w:rPr>
                <w:rFonts w:ascii="Arial" w:eastAsia="Calibri" w:hAnsi="Arial" w:cs="Arial"/>
                <w:sz w:val="18"/>
                <w:szCs w:val="24"/>
              </w:rPr>
            </w:pPr>
          </w:p>
          <w:p w14:paraId="32A17C85" w14:textId="23253791" w:rsidR="00DA226D" w:rsidRPr="00A042EA" w:rsidRDefault="00DA226D" w:rsidP="00DA226D">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 xml:space="preserve"> 01 MAY AL 30 SEP 24 </w:t>
            </w:r>
            <w:r w:rsidRPr="00A042EA">
              <w:rPr>
                <w:rFonts w:ascii="Arial" w:eastAsia="Calibri" w:hAnsi="Arial" w:cs="Arial"/>
                <w:sz w:val="18"/>
                <w:szCs w:val="24"/>
              </w:rPr>
              <w:t xml:space="preserve">  </w:t>
            </w:r>
          </w:p>
          <w:p w14:paraId="7832C9F6" w14:textId="77777777" w:rsidR="00DA226D" w:rsidRPr="00A042EA" w:rsidRDefault="00DA226D" w:rsidP="00DA226D">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4F7AE5CA" w14:textId="77777777" w:rsidR="00DA226D" w:rsidRPr="00A042EA" w:rsidRDefault="00DA226D" w:rsidP="00DA2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38CE674D" w14:textId="04180CFB" w:rsidR="00DA226D" w:rsidRDefault="008A5DCD" w:rsidP="00DA2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1</w:t>
            </w:r>
            <w:r>
              <w:rPr>
                <w:rFonts w:ascii="Arial" w:eastAsia="Calibri" w:hAnsi="Arial" w:cs="Arial"/>
                <w:sz w:val="18"/>
                <w:szCs w:val="18"/>
              </w:rPr>
              <w:t>,</w:t>
            </w:r>
            <w:r w:rsidR="00DA226D" w:rsidRPr="00DA226D">
              <w:rPr>
                <w:rFonts w:ascii="Arial" w:eastAsia="Calibri" w:hAnsi="Arial" w:cs="Arial"/>
                <w:sz w:val="18"/>
                <w:szCs w:val="18"/>
              </w:rPr>
              <w:t>598</w:t>
            </w:r>
          </w:p>
        </w:tc>
        <w:tc>
          <w:tcPr>
            <w:tcW w:w="1099" w:type="dxa"/>
            <w:shd w:val="clear" w:color="auto" w:fill="FFFFFF" w:themeFill="background1"/>
            <w:vAlign w:val="center"/>
          </w:tcPr>
          <w:p w14:paraId="615DC48B" w14:textId="610D556D" w:rsidR="00DA226D" w:rsidRDefault="008A5DCD" w:rsidP="00DA2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1</w:t>
            </w:r>
            <w:r>
              <w:rPr>
                <w:rFonts w:ascii="Arial" w:eastAsia="Calibri" w:hAnsi="Arial" w:cs="Arial"/>
                <w:sz w:val="18"/>
                <w:szCs w:val="18"/>
              </w:rPr>
              <w:t>,</w:t>
            </w:r>
            <w:r w:rsidR="00DA226D" w:rsidRPr="00DA226D">
              <w:rPr>
                <w:rFonts w:ascii="Arial" w:eastAsia="Calibri" w:hAnsi="Arial" w:cs="Arial"/>
                <w:sz w:val="18"/>
                <w:szCs w:val="18"/>
              </w:rPr>
              <w:t>258</w:t>
            </w:r>
          </w:p>
        </w:tc>
        <w:tc>
          <w:tcPr>
            <w:tcW w:w="1134" w:type="dxa"/>
            <w:shd w:val="clear" w:color="auto" w:fill="FFFFFF" w:themeFill="background1"/>
            <w:vAlign w:val="center"/>
          </w:tcPr>
          <w:p w14:paraId="654A04F3" w14:textId="41C1D526" w:rsidR="00DA226D" w:rsidRDefault="008A5DCD" w:rsidP="00DA2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1</w:t>
            </w:r>
            <w:r>
              <w:rPr>
                <w:rFonts w:ascii="Arial" w:eastAsia="Calibri" w:hAnsi="Arial" w:cs="Arial"/>
                <w:sz w:val="18"/>
                <w:szCs w:val="18"/>
              </w:rPr>
              <w:t>,</w:t>
            </w:r>
            <w:r w:rsidR="00DA226D" w:rsidRPr="00DA226D">
              <w:rPr>
                <w:rFonts w:ascii="Arial" w:eastAsia="Calibri" w:hAnsi="Arial" w:cs="Arial"/>
                <w:sz w:val="18"/>
                <w:szCs w:val="18"/>
              </w:rPr>
              <w:t>237</w:t>
            </w:r>
          </w:p>
        </w:tc>
        <w:tc>
          <w:tcPr>
            <w:tcW w:w="1179" w:type="dxa"/>
            <w:shd w:val="clear" w:color="auto" w:fill="FFFFFF" w:themeFill="background1"/>
            <w:vAlign w:val="center"/>
          </w:tcPr>
          <w:p w14:paraId="63ACD32A" w14:textId="436E71ED" w:rsidR="00DA226D" w:rsidRDefault="008A5DCD" w:rsidP="00DA226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961</w:t>
            </w:r>
          </w:p>
        </w:tc>
      </w:tr>
      <w:tr w:rsidR="00DA226D" w14:paraId="52972634" w14:textId="77777777" w:rsidTr="008A5DCD">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bottom"/>
          </w:tcPr>
          <w:p w14:paraId="120C94F6" w14:textId="77777777" w:rsidR="00DA226D" w:rsidRDefault="00DA226D" w:rsidP="00DA226D">
            <w:pPr>
              <w:widowControl w:val="0"/>
              <w:spacing w:after="0" w:line="240" w:lineRule="auto"/>
              <w:jc w:val="center"/>
              <w:rPr>
                <w:rFonts w:ascii="Arial" w:eastAsia="Calibri" w:hAnsi="Arial" w:cs="Arial"/>
                <w:b w:val="0"/>
                <w:bCs w:val="0"/>
                <w:sz w:val="18"/>
                <w:szCs w:val="24"/>
              </w:rPr>
            </w:pPr>
          </w:p>
          <w:p w14:paraId="7A0A6344" w14:textId="77777777" w:rsidR="00DA226D" w:rsidRPr="00E66A75" w:rsidRDefault="00DA226D" w:rsidP="00DA226D">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23 MAR AL 05 ABR 24                21 DIC AL 05 ENE 25</w:t>
            </w:r>
          </w:p>
          <w:p w14:paraId="3A002524" w14:textId="7B8F335E" w:rsidR="00DA226D" w:rsidRPr="00A042EA" w:rsidRDefault="00DA226D" w:rsidP="00DA226D">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 xml:space="preserve"> </w:t>
            </w:r>
          </w:p>
        </w:tc>
        <w:tc>
          <w:tcPr>
            <w:tcW w:w="1276" w:type="dxa"/>
            <w:vMerge/>
            <w:shd w:val="clear" w:color="auto" w:fill="auto"/>
            <w:vAlign w:val="center"/>
          </w:tcPr>
          <w:p w14:paraId="329D9DC9" w14:textId="77777777" w:rsidR="00DA226D" w:rsidRPr="00A042EA" w:rsidRDefault="00DA226D" w:rsidP="00DA2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63BAFB57" w14:textId="6E374959" w:rsidR="00DA226D" w:rsidRDefault="008A5DCD" w:rsidP="00DA2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2</w:t>
            </w:r>
            <w:r>
              <w:rPr>
                <w:rFonts w:ascii="Arial" w:eastAsia="Calibri" w:hAnsi="Arial" w:cs="Arial"/>
                <w:sz w:val="18"/>
                <w:szCs w:val="18"/>
              </w:rPr>
              <w:t>,</w:t>
            </w:r>
            <w:r w:rsidR="00DA226D" w:rsidRPr="00DA226D">
              <w:rPr>
                <w:rFonts w:ascii="Arial" w:eastAsia="Calibri" w:hAnsi="Arial" w:cs="Arial"/>
                <w:sz w:val="18"/>
                <w:szCs w:val="18"/>
              </w:rPr>
              <w:t>119</w:t>
            </w:r>
          </w:p>
        </w:tc>
        <w:tc>
          <w:tcPr>
            <w:tcW w:w="1099" w:type="dxa"/>
            <w:shd w:val="clear" w:color="auto" w:fill="FFFFFF" w:themeFill="background1"/>
            <w:vAlign w:val="center"/>
          </w:tcPr>
          <w:p w14:paraId="174911D9" w14:textId="22954339" w:rsidR="00DA226D" w:rsidRDefault="008A5DCD" w:rsidP="00DA2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1</w:t>
            </w:r>
            <w:r>
              <w:rPr>
                <w:rFonts w:ascii="Arial" w:eastAsia="Calibri" w:hAnsi="Arial" w:cs="Arial"/>
                <w:sz w:val="18"/>
                <w:szCs w:val="18"/>
              </w:rPr>
              <w:t>,</w:t>
            </w:r>
            <w:r w:rsidR="00DA226D" w:rsidRPr="00DA226D">
              <w:rPr>
                <w:rFonts w:ascii="Arial" w:eastAsia="Calibri" w:hAnsi="Arial" w:cs="Arial"/>
                <w:sz w:val="18"/>
                <w:szCs w:val="18"/>
              </w:rPr>
              <w:t>577</w:t>
            </w:r>
          </w:p>
        </w:tc>
        <w:tc>
          <w:tcPr>
            <w:tcW w:w="1134" w:type="dxa"/>
            <w:shd w:val="clear" w:color="auto" w:fill="FFFFFF" w:themeFill="background1"/>
            <w:vAlign w:val="center"/>
          </w:tcPr>
          <w:p w14:paraId="693E721E" w14:textId="736252CF" w:rsidR="00DA226D" w:rsidRDefault="008A5DCD" w:rsidP="00DA2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1</w:t>
            </w:r>
            <w:r>
              <w:rPr>
                <w:rFonts w:ascii="Arial" w:eastAsia="Calibri" w:hAnsi="Arial" w:cs="Arial"/>
                <w:sz w:val="18"/>
                <w:szCs w:val="18"/>
              </w:rPr>
              <w:t>,</w:t>
            </w:r>
            <w:r w:rsidR="00DA226D" w:rsidRPr="00DA226D">
              <w:rPr>
                <w:rFonts w:ascii="Arial" w:eastAsia="Calibri" w:hAnsi="Arial" w:cs="Arial"/>
                <w:sz w:val="18"/>
                <w:szCs w:val="18"/>
              </w:rPr>
              <w:t>557</w:t>
            </w:r>
          </w:p>
        </w:tc>
        <w:tc>
          <w:tcPr>
            <w:tcW w:w="1179" w:type="dxa"/>
            <w:shd w:val="clear" w:color="auto" w:fill="FFFFFF" w:themeFill="background1"/>
            <w:vAlign w:val="center"/>
          </w:tcPr>
          <w:p w14:paraId="1BACE342" w14:textId="5BB1E0E9" w:rsidR="00DA226D" w:rsidRDefault="008A5DCD" w:rsidP="00DA226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A226D" w:rsidRPr="00DA226D">
              <w:rPr>
                <w:rFonts w:ascii="Arial" w:eastAsia="Calibri" w:hAnsi="Arial" w:cs="Arial"/>
                <w:sz w:val="18"/>
                <w:szCs w:val="18"/>
              </w:rPr>
              <w:t>1</w:t>
            </w:r>
            <w:r>
              <w:rPr>
                <w:rFonts w:ascii="Arial" w:eastAsia="Calibri" w:hAnsi="Arial" w:cs="Arial"/>
                <w:sz w:val="18"/>
                <w:szCs w:val="18"/>
              </w:rPr>
              <w:t>,</w:t>
            </w:r>
            <w:r w:rsidR="00DA226D" w:rsidRPr="00DA226D">
              <w:rPr>
                <w:rFonts w:ascii="Arial" w:eastAsia="Calibri" w:hAnsi="Arial" w:cs="Arial"/>
                <w:sz w:val="18"/>
                <w:szCs w:val="18"/>
              </w:rPr>
              <w:t>169</w:t>
            </w:r>
          </w:p>
        </w:tc>
      </w:tr>
    </w:tbl>
    <w:p w14:paraId="77A51C98" w14:textId="7750FBA7" w:rsidR="00B46C8A" w:rsidRDefault="00B46C8A">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4255" w:type="pct"/>
        <w:jc w:val="center"/>
        <w:shd w:val="clear" w:color="auto" w:fill="FDE4D0"/>
        <w:tblLayout w:type="fixed"/>
        <w:tblLook w:val="04A0" w:firstRow="1" w:lastRow="0" w:firstColumn="1" w:lastColumn="0" w:noHBand="0" w:noVBand="1"/>
      </w:tblPr>
      <w:tblGrid>
        <w:gridCol w:w="2656"/>
        <w:gridCol w:w="1276"/>
        <w:gridCol w:w="1134"/>
        <w:gridCol w:w="1099"/>
        <w:gridCol w:w="1134"/>
        <w:gridCol w:w="1179"/>
      </w:tblGrid>
      <w:tr w:rsidR="00E2414F" w:rsidRPr="005F270A" w14:paraId="7C2C4F36" w14:textId="77777777" w:rsidTr="00C54517">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E36C0A" w:themeFill="accent6" w:themeFillShade="BF"/>
            <w:vAlign w:val="center"/>
          </w:tcPr>
          <w:p w14:paraId="57149CCC" w14:textId="77777777" w:rsidR="00E2414F" w:rsidRPr="005F270A" w:rsidRDefault="00E2414F" w:rsidP="00C54517">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sábado, domingo </w:t>
            </w:r>
          </w:p>
        </w:tc>
        <w:tc>
          <w:tcPr>
            <w:tcW w:w="1276" w:type="dxa"/>
            <w:shd w:val="clear" w:color="auto" w:fill="E36C0A" w:themeFill="accent6" w:themeFillShade="BF"/>
            <w:vAlign w:val="center"/>
          </w:tcPr>
          <w:p w14:paraId="4CD01626" w14:textId="77777777" w:rsidR="00E2414F" w:rsidRPr="00BA5CA4" w:rsidRDefault="00E2414F"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65EE9A0D" w14:textId="77777777" w:rsidR="00E2414F" w:rsidRPr="00BA5CA4" w:rsidRDefault="00E2414F"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Sencilla</w:t>
            </w:r>
          </w:p>
        </w:tc>
        <w:tc>
          <w:tcPr>
            <w:tcW w:w="1099" w:type="dxa"/>
            <w:shd w:val="clear" w:color="auto" w:fill="E36C0A" w:themeFill="accent6" w:themeFillShade="BF"/>
            <w:vAlign w:val="center"/>
          </w:tcPr>
          <w:p w14:paraId="0D98D44B" w14:textId="77777777" w:rsidR="00E2414F" w:rsidRPr="00BA5CA4" w:rsidRDefault="00E2414F"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3B15067B" w14:textId="77777777" w:rsidR="00E2414F" w:rsidRPr="00BA5CA4" w:rsidRDefault="00E2414F"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Triple</w:t>
            </w:r>
          </w:p>
        </w:tc>
        <w:tc>
          <w:tcPr>
            <w:tcW w:w="1179" w:type="dxa"/>
            <w:shd w:val="clear" w:color="auto" w:fill="E36C0A" w:themeFill="accent6" w:themeFillShade="BF"/>
            <w:vAlign w:val="center"/>
          </w:tcPr>
          <w:p w14:paraId="30A6703B" w14:textId="77777777" w:rsidR="00E2414F" w:rsidRPr="00BA5CA4" w:rsidRDefault="00E2414F"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rPr>
            </w:pPr>
            <w:r w:rsidRPr="00BA5CA4">
              <w:rPr>
                <w:rFonts w:ascii="Arial" w:eastAsia="Calibri" w:hAnsi="Arial" w:cs="Arial"/>
                <w:color w:val="FFFFFF" w:themeColor="background1"/>
                <w:sz w:val="20"/>
                <w:szCs w:val="20"/>
              </w:rPr>
              <w:t>Menor</w:t>
            </w:r>
            <w:r>
              <w:rPr>
                <w:rFonts w:ascii="Arial" w:eastAsia="Calibri" w:hAnsi="Arial" w:cs="Arial"/>
                <w:color w:val="FFFFFF" w:themeColor="background1"/>
                <w:sz w:val="20"/>
                <w:szCs w:val="20"/>
              </w:rPr>
              <w:t xml:space="preserve"> </w:t>
            </w:r>
            <w:r w:rsidRPr="00BA5CA4">
              <w:rPr>
                <w:rFonts w:ascii="Arial" w:eastAsia="Calibri" w:hAnsi="Arial" w:cs="Arial"/>
                <w:color w:val="FFFFFF" w:themeColor="background1"/>
                <w:sz w:val="20"/>
                <w:szCs w:val="20"/>
              </w:rPr>
              <w:t xml:space="preserve"> </w:t>
            </w:r>
            <w:r>
              <w:rPr>
                <w:rFonts w:ascii="Arial" w:eastAsia="Calibri" w:hAnsi="Arial" w:cs="Arial"/>
                <w:color w:val="FFFFFF" w:themeColor="background1"/>
                <w:sz w:val="20"/>
                <w:szCs w:val="20"/>
              </w:rPr>
              <w:t xml:space="preserve">  2</w:t>
            </w:r>
            <w:r w:rsidRPr="00BA5CA4">
              <w:rPr>
                <w:rFonts w:ascii="Arial" w:eastAsia="Calibri" w:hAnsi="Arial" w:cs="Arial"/>
                <w:color w:val="FFFFFF" w:themeColor="background1"/>
                <w:sz w:val="20"/>
                <w:szCs w:val="20"/>
              </w:rPr>
              <w:t>-11</w:t>
            </w:r>
          </w:p>
        </w:tc>
      </w:tr>
      <w:tr w:rsidR="00D7778C" w14:paraId="461B701A" w14:textId="77777777" w:rsidTr="00C54517">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center"/>
          </w:tcPr>
          <w:p w14:paraId="4AE7CB45" w14:textId="77777777" w:rsidR="00D7778C" w:rsidRDefault="00D7778C" w:rsidP="00D7778C">
            <w:pPr>
              <w:widowControl w:val="0"/>
              <w:spacing w:after="0" w:line="240" w:lineRule="auto"/>
              <w:rPr>
                <w:rFonts w:ascii="Arial" w:eastAsia="Calibri" w:hAnsi="Arial" w:cs="Arial"/>
                <w:b w:val="0"/>
                <w:bCs w:val="0"/>
                <w:sz w:val="18"/>
                <w:szCs w:val="24"/>
              </w:rPr>
            </w:pPr>
          </w:p>
          <w:p w14:paraId="396DEB43" w14:textId="77777777" w:rsidR="00D7778C" w:rsidRPr="007E3ECF" w:rsidRDefault="00D7778C" w:rsidP="00D7778C">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30 SEP AL 17 DIC  23</w:t>
            </w:r>
          </w:p>
          <w:p w14:paraId="48E730F9" w14:textId="77777777" w:rsidR="00D7778C" w:rsidRPr="00A042EA" w:rsidRDefault="00D7778C" w:rsidP="00D7778C">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 xml:space="preserve"> </w:t>
            </w:r>
          </w:p>
        </w:tc>
        <w:tc>
          <w:tcPr>
            <w:tcW w:w="1276" w:type="dxa"/>
            <w:vMerge w:val="restart"/>
            <w:shd w:val="clear" w:color="auto" w:fill="auto"/>
            <w:vAlign w:val="center"/>
          </w:tcPr>
          <w:p w14:paraId="684E8CCF" w14:textId="31EC7F06" w:rsidR="00D7778C" w:rsidRPr="00A042EA"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r>
              <w:rPr>
                <w:rFonts w:ascii="Arial" w:eastAsia="Calibri" w:hAnsi="Arial" w:cs="Arial"/>
                <w:b/>
                <w:bCs/>
                <w:sz w:val="18"/>
                <w:szCs w:val="24"/>
              </w:rPr>
              <w:t>Primera</w:t>
            </w:r>
            <w:r w:rsidR="00D22FBA">
              <w:rPr>
                <w:rFonts w:ascii="Arial" w:eastAsia="Calibri" w:hAnsi="Arial" w:cs="Arial"/>
                <w:b/>
                <w:bCs/>
                <w:sz w:val="18"/>
                <w:szCs w:val="24"/>
              </w:rPr>
              <w:t xml:space="preserve"> Superior </w:t>
            </w:r>
            <w:r w:rsidRPr="00A042EA">
              <w:rPr>
                <w:rFonts w:ascii="Arial" w:eastAsia="Calibri" w:hAnsi="Arial" w:cs="Arial"/>
                <w:b/>
                <w:bCs/>
                <w:sz w:val="18"/>
                <w:szCs w:val="24"/>
              </w:rPr>
              <w:t xml:space="preserve"> </w:t>
            </w:r>
          </w:p>
          <w:p w14:paraId="287CBE90" w14:textId="77777777" w:rsidR="00D7778C" w:rsidRPr="00A042EA"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54A75A3A" w14:textId="1992487C" w:rsidR="00D7778C" w:rsidRPr="00AD2552"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598</w:t>
            </w:r>
          </w:p>
        </w:tc>
        <w:tc>
          <w:tcPr>
            <w:tcW w:w="1099" w:type="dxa"/>
            <w:shd w:val="clear" w:color="auto" w:fill="FFFFFF" w:themeFill="background1"/>
            <w:vAlign w:val="center"/>
          </w:tcPr>
          <w:p w14:paraId="4EFD6C53" w14:textId="6989044D" w:rsidR="00D7778C" w:rsidRPr="00E835BD"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237</w:t>
            </w:r>
          </w:p>
        </w:tc>
        <w:tc>
          <w:tcPr>
            <w:tcW w:w="1134" w:type="dxa"/>
            <w:shd w:val="clear" w:color="auto" w:fill="FFFFFF" w:themeFill="background1"/>
            <w:vAlign w:val="center"/>
          </w:tcPr>
          <w:p w14:paraId="67C2BDDD" w14:textId="14A65CB1" w:rsidR="00D7778C" w:rsidRPr="00E835BD"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216</w:t>
            </w:r>
          </w:p>
        </w:tc>
        <w:tc>
          <w:tcPr>
            <w:tcW w:w="1179" w:type="dxa"/>
            <w:shd w:val="clear" w:color="auto" w:fill="FFFFFF" w:themeFill="background1"/>
            <w:vAlign w:val="center"/>
          </w:tcPr>
          <w:p w14:paraId="10C73A7C" w14:textId="77FA1FA7" w:rsidR="00D7778C"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948</w:t>
            </w:r>
          </w:p>
        </w:tc>
      </w:tr>
      <w:tr w:rsidR="00D7778C" w14:paraId="2359C16E" w14:textId="77777777" w:rsidTr="00C54517">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25A8731C" w14:textId="77777777" w:rsidR="00D7778C" w:rsidRPr="007E3ECF" w:rsidRDefault="00D7778C" w:rsidP="00D7778C">
            <w:pPr>
              <w:widowControl w:val="0"/>
              <w:spacing w:after="0" w:line="240" w:lineRule="auto"/>
              <w:rPr>
                <w:rFonts w:ascii="Arial" w:eastAsia="Calibri" w:hAnsi="Arial" w:cs="Arial"/>
                <w:sz w:val="18"/>
                <w:szCs w:val="24"/>
              </w:rPr>
            </w:pPr>
          </w:p>
          <w:p w14:paraId="4A54AE98" w14:textId="77777777" w:rsidR="00D7778C" w:rsidRPr="007E3ECF" w:rsidRDefault="00D7778C" w:rsidP="00D7778C">
            <w:pPr>
              <w:widowControl w:val="0"/>
              <w:spacing w:after="0" w:line="240" w:lineRule="auto"/>
              <w:rPr>
                <w:rFonts w:ascii="Arial" w:eastAsia="Calibri" w:hAnsi="Arial" w:cs="Arial"/>
                <w:sz w:val="18"/>
                <w:szCs w:val="24"/>
              </w:rPr>
            </w:pPr>
            <w:r w:rsidRPr="007E3ECF">
              <w:rPr>
                <w:rFonts w:ascii="Arial" w:eastAsia="Calibri" w:hAnsi="Arial" w:cs="Arial"/>
                <w:sz w:val="18"/>
                <w:szCs w:val="24"/>
              </w:rPr>
              <w:t>23 DIC 2023 AL 07 ENE 2024</w:t>
            </w:r>
          </w:p>
          <w:p w14:paraId="2DBAEA9E" w14:textId="77777777" w:rsidR="00D7778C" w:rsidRPr="00A042EA" w:rsidRDefault="00D7778C" w:rsidP="00D7778C">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 xml:space="preserve"> </w:t>
            </w:r>
          </w:p>
        </w:tc>
        <w:tc>
          <w:tcPr>
            <w:tcW w:w="1276" w:type="dxa"/>
            <w:vMerge/>
            <w:shd w:val="clear" w:color="auto" w:fill="auto"/>
            <w:vAlign w:val="center"/>
          </w:tcPr>
          <w:p w14:paraId="76C76A5D" w14:textId="77777777" w:rsidR="00D7778C" w:rsidRPr="00A042EA" w:rsidRDefault="00D7778C" w:rsidP="00D7778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5B48701D" w14:textId="7CF86EB6" w:rsidR="00D7778C" w:rsidRDefault="00D7778C" w:rsidP="00D7778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2</w:t>
            </w:r>
            <w:r>
              <w:rPr>
                <w:rFonts w:ascii="Arial" w:eastAsia="Calibri" w:hAnsi="Arial" w:cs="Arial"/>
                <w:sz w:val="18"/>
                <w:szCs w:val="18"/>
              </w:rPr>
              <w:t>,</w:t>
            </w:r>
            <w:r w:rsidRPr="00D7778C">
              <w:rPr>
                <w:rFonts w:ascii="Arial" w:eastAsia="Calibri" w:hAnsi="Arial" w:cs="Arial"/>
                <w:sz w:val="18"/>
                <w:szCs w:val="18"/>
              </w:rPr>
              <w:t>108</w:t>
            </w:r>
          </w:p>
        </w:tc>
        <w:tc>
          <w:tcPr>
            <w:tcW w:w="1099" w:type="dxa"/>
            <w:shd w:val="clear" w:color="auto" w:fill="FFFFFF" w:themeFill="background1"/>
            <w:vAlign w:val="center"/>
          </w:tcPr>
          <w:p w14:paraId="0501EBF8" w14:textId="0D5D27CC" w:rsidR="00D7778C" w:rsidRDefault="00D7778C" w:rsidP="00D7778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536</w:t>
            </w:r>
          </w:p>
        </w:tc>
        <w:tc>
          <w:tcPr>
            <w:tcW w:w="1134" w:type="dxa"/>
            <w:shd w:val="clear" w:color="auto" w:fill="FFFFFF" w:themeFill="background1"/>
            <w:vAlign w:val="center"/>
          </w:tcPr>
          <w:p w14:paraId="35C63DFE" w14:textId="453E42B0" w:rsidR="00D7778C" w:rsidRDefault="00D7778C" w:rsidP="00D7778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515</w:t>
            </w:r>
          </w:p>
        </w:tc>
        <w:tc>
          <w:tcPr>
            <w:tcW w:w="1179" w:type="dxa"/>
            <w:shd w:val="clear" w:color="auto" w:fill="FFFFFF" w:themeFill="background1"/>
            <w:vAlign w:val="center"/>
          </w:tcPr>
          <w:p w14:paraId="11451C42" w14:textId="5C7C5679" w:rsidR="00D7778C" w:rsidRDefault="00D7778C" w:rsidP="00D7778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142</w:t>
            </w:r>
          </w:p>
        </w:tc>
      </w:tr>
      <w:tr w:rsidR="00D7778C" w14:paraId="491963AF" w14:textId="77777777" w:rsidTr="00C54517">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455E6E4E" w14:textId="77777777" w:rsidR="00D7778C" w:rsidRPr="00E66A75" w:rsidRDefault="00D7778C" w:rsidP="00D7778C">
            <w:pPr>
              <w:widowControl w:val="0"/>
              <w:spacing w:after="0" w:line="240" w:lineRule="auto"/>
              <w:rPr>
                <w:rFonts w:ascii="Arial" w:eastAsia="Calibri" w:hAnsi="Arial" w:cs="Arial"/>
                <w:sz w:val="18"/>
                <w:szCs w:val="24"/>
              </w:rPr>
            </w:pPr>
          </w:p>
          <w:p w14:paraId="52BA7BE7" w14:textId="77777777" w:rsidR="00D7778C" w:rsidRDefault="00D7778C" w:rsidP="00D7778C">
            <w:pPr>
              <w:widowControl w:val="0"/>
              <w:spacing w:after="0" w:line="240" w:lineRule="auto"/>
              <w:jc w:val="center"/>
              <w:rPr>
                <w:rFonts w:ascii="Arial" w:eastAsia="Calibri" w:hAnsi="Arial" w:cs="Arial"/>
                <w:b w:val="0"/>
                <w:bCs w:val="0"/>
                <w:sz w:val="18"/>
                <w:szCs w:val="24"/>
              </w:rPr>
            </w:pPr>
            <w:r w:rsidRPr="00E66A75">
              <w:rPr>
                <w:rFonts w:ascii="Arial" w:eastAsia="Calibri" w:hAnsi="Arial" w:cs="Arial"/>
                <w:sz w:val="18"/>
                <w:szCs w:val="24"/>
              </w:rPr>
              <w:t xml:space="preserve">08 ENE AL 22 MAR 24                  06 ABR AL 30 ABR 24                  01 OCT AL 20 DIC 24 </w:t>
            </w:r>
          </w:p>
          <w:p w14:paraId="57303764" w14:textId="77777777" w:rsidR="00D7778C" w:rsidRPr="00A042EA" w:rsidRDefault="00D7778C" w:rsidP="00D7778C">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6FC9D56F" w14:textId="77777777" w:rsidR="00D7778C" w:rsidRPr="00A042EA"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2D0E08EC" w14:textId="24F3DFE8" w:rsidR="00D7778C"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994</w:t>
            </w:r>
          </w:p>
        </w:tc>
        <w:tc>
          <w:tcPr>
            <w:tcW w:w="1099" w:type="dxa"/>
            <w:shd w:val="clear" w:color="auto" w:fill="FFFFFF" w:themeFill="background1"/>
            <w:vAlign w:val="center"/>
          </w:tcPr>
          <w:p w14:paraId="0E791A7B" w14:textId="7A990ED5" w:rsidR="00D7778C"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480</w:t>
            </w:r>
          </w:p>
        </w:tc>
        <w:tc>
          <w:tcPr>
            <w:tcW w:w="1134" w:type="dxa"/>
            <w:shd w:val="clear" w:color="auto" w:fill="FFFFFF" w:themeFill="background1"/>
            <w:vAlign w:val="center"/>
          </w:tcPr>
          <w:p w14:paraId="56F9A4DE" w14:textId="55016F1B" w:rsidR="00D7778C"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459</w:t>
            </w:r>
          </w:p>
        </w:tc>
        <w:tc>
          <w:tcPr>
            <w:tcW w:w="1179" w:type="dxa"/>
            <w:shd w:val="clear" w:color="auto" w:fill="FFFFFF" w:themeFill="background1"/>
            <w:vAlign w:val="center"/>
          </w:tcPr>
          <w:p w14:paraId="4236BDBA" w14:textId="0FD2F00F" w:rsidR="00D7778C"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106</w:t>
            </w:r>
          </w:p>
        </w:tc>
      </w:tr>
      <w:tr w:rsidR="00D7778C" w14:paraId="33F9AE35" w14:textId="77777777" w:rsidTr="00C54517">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6E12059E" w14:textId="77777777" w:rsidR="00D7778C" w:rsidRPr="00E66A75" w:rsidRDefault="00D7778C" w:rsidP="00D7778C">
            <w:pPr>
              <w:widowControl w:val="0"/>
              <w:spacing w:after="0" w:line="240" w:lineRule="auto"/>
              <w:rPr>
                <w:rFonts w:ascii="Arial" w:eastAsia="Calibri" w:hAnsi="Arial" w:cs="Arial"/>
                <w:sz w:val="18"/>
                <w:szCs w:val="24"/>
              </w:rPr>
            </w:pPr>
          </w:p>
          <w:p w14:paraId="446E5E75" w14:textId="77777777" w:rsidR="00D7778C" w:rsidRPr="00A042EA" w:rsidRDefault="00D7778C" w:rsidP="00D7778C">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 xml:space="preserve"> 01 MAY AL 30 SEP 24 </w:t>
            </w:r>
            <w:r w:rsidRPr="00A042EA">
              <w:rPr>
                <w:rFonts w:ascii="Arial" w:eastAsia="Calibri" w:hAnsi="Arial" w:cs="Arial"/>
                <w:sz w:val="18"/>
                <w:szCs w:val="24"/>
              </w:rPr>
              <w:t xml:space="preserve">  </w:t>
            </w:r>
          </w:p>
          <w:p w14:paraId="592A833F" w14:textId="77777777" w:rsidR="00D7778C" w:rsidRPr="00A042EA" w:rsidRDefault="00D7778C" w:rsidP="00D7778C">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4EF9F26F" w14:textId="77777777" w:rsidR="00D7778C" w:rsidRPr="00A042EA" w:rsidRDefault="00D7778C" w:rsidP="00D7778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65D67167" w14:textId="5F8F4D50" w:rsidR="00D7778C" w:rsidRDefault="00D7778C" w:rsidP="00D7778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862</w:t>
            </w:r>
          </w:p>
        </w:tc>
        <w:tc>
          <w:tcPr>
            <w:tcW w:w="1099" w:type="dxa"/>
            <w:shd w:val="clear" w:color="auto" w:fill="FFFFFF" w:themeFill="background1"/>
            <w:vAlign w:val="center"/>
          </w:tcPr>
          <w:p w14:paraId="6EC95787" w14:textId="69080614" w:rsidR="00D7778C" w:rsidRDefault="00D7778C" w:rsidP="00D7778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382</w:t>
            </w:r>
          </w:p>
        </w:tc>
        <w:tc>
          <w:tcPr>
            <w:tcW w:w="1134" w:type="dxa"/>
            <w:shd w:val="clear" w:color="auto" w:fill="FFFFFF" w:themeFill="background1"/>
            <w:vAlign w:val="center"/>
          </w:tcPr>
          <w:p w14:paraId="3D2FD173" w14:textId="2CDF4DA3" w:rsidR="00D7778C" w:rsidRDefault="00D7778C" w:rsidP="00D7778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362</w:t>
            </w:r>
          </w:p>
        </w:tc>
        <w:tc>
          <w:tcPr>
            <w:tcW w:w="1179" w:type="dxa"/>
            <w:shd w:val="clear" w:color="auto" w:fill="FFFFFF" w:themeFill="background1"/>
            <w:vAlign w:val="center"/>
          </w:tcPr>
          <w:p w14:paraId="6E8308E8" w14:textId="0AF6E343" w:rsidR="00D7778C" w:rsidRDefault="00D7778C" w:rsidP="00D7778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042</w:t>
            </w:r>
          </w:p>
        </w:tc>
      </w:tr>
      <w:tr w:rsidR="00D7778C" w14:paraId="61A49ABB" w14:textId="77777777" w:rsidTr="00C54517">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bottom"/>
          </w:tcPr>
          <w:p w14:paraId="0C9CFFE6" w14:textId="77777777" w:rsidR="00D7778C" w:rsidRDefault="00D7778C" w:rsidP="00D7778C">
            <w:pPr>
              <w:widowControl w:val="0"/>
              <w:spacing w:after="0" w:line="240" w:lineRule="auto"/>
              <w:jc w:val="center"/>
              <w:rPr>
                <w:rFonts w:ascii="Arial" w:eastAsia="Calibri" w:hAnsi="Arial" w:cs="Arial"/>
                <w:b w:val="0"/>
                <w:bCs w:val="0"/>
                <w:sz w:val="18"/>
                <w:szCs w:val="24"/>
              </w:rPr>
            </w:pPr>
          </w:p>
          <w:p w14:paraId="7E11C975" w14:textId="77777777" w:rsidR="00D7778C" w:rsidRPr="00E66A75" w:rsidRDefault="00D7778C" w:rsidP="00D7778C">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23 MAR AL 05 ABR 24                21 DIC AL 05 ENE 25</w:t>
            </w:r>
          </w:p>
          <w:p w14:paraId="0B6A8278" w14:textId="77777777" w:rsidR="00D7778C" w:rsidRPr="00A042EA" w:rsidRDefault="00D7778C" w:rsidP="00D7778C">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 xml:space="preserve"> </w:t>
            </w:r>
          </w:p>
        </w:tc>
        <w:tc>
          <w:tcPr>
            <w:tcW w:w="1276" w:type="dxa"/>
            <w:vMerge/>
            <w:shd w:val="clear" w:color="auto" w:fill="auto"/>
            <w:vAlign w:val="center"/>
          </w:tcPr>
          <w:p w14:paraId="101BFDE7" w14:textId="77777777" w:rsidR="00D7778C" w:rsidRPr="00A042EA"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1CE84543" w14:textId="0F8797A3" w:rsidR="00D7778C"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2</w:t>
            </w:r>
            <w:r>
              <w:rPr>
                <w:rFonts w:ascii="Arial" w:eastAsia="Calibri" w:hAnsi="Arial" w:cs="Arial"/>
                <w:sz w:val="18"/>
                <w:szCs w:val="18"/>
              </w:rPr>
              <w:t>,</w:t>
            </w:r>
            <w:r w:rsidRPr="00D7778C">
              <w:rPr>
                <w:rFonts w:ascii="Arial" w:eastAsia="Calibri" w:hAnsi="Arial" w:cs="Arial"/>
                <w:sz w:val="18"/>
                <w:szCs w:val="18"/>
              </w:rPr>
              <w:t>536</w:t>
            </w:r>
          </w:p>
        </w:tc>
        <w:tc>
          <w:tcPr>
            <w:tcW w:w="1099" w:type="dxa"/>
            <w:shd w:val="clear" w:color="auto" w:fill="FFFFFF" w:themeFill="background1"/>
            <w:vAlign w:val="center"/>
          </w:tcPr>
          <w:p w14:paraId="15B5D39D" w14:textId="711AB289" w:rsidR="00D7778C"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841</w:t>
            </w:r>
          </w:p>
        </w:tc>
        <w:tc>
          <w:tcPr>
            <w:tcW w:w="1134" w:type="dxa"/>
            <w:shd w:val="clear" w:color="auto" w:fill="FFFFFF" w:themeFill="background1"/>
            <w:vAlign w:val="center"/>
          </w:tcPr>
          <w:p w14:paraId="7B83F151" w14:textId="41E0EE2B" w:rsidR="00D7778C"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820</w:t>
            </w:r>
          </w:p>
        </w:tc>
        <w:tc>
          <w:tcPr>
            <w:tcW w:w="1179" w:type="dxa"/>
            <w:shd w:val="clear" w:color="auto" w:fill="FFFFFF" w:themeFill="background1"/>
            <w:vAlign w:val="center"/>
          </w:tcPr>
          <w:p w14:paraId="0FCDB4FA" w14:textId="2B5CA8FA" w:rsidR="00D7778C" w:rsidRDefault="00D7778C" w:rsidP="00D7778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Pr="00D7778C">
              <w:rPr>
                <w:rFonts w:ascii="Arial" w:eastAsia="Calibri" w:hAnsi="Arial" w:cs="Arial"/>
                <w:sz w:val="18"/>
                <w:szCs w:val="18"/>
              </w:rPr>
              <w:t>1</w:t>
            </w:r>
            <w:r>
              <w:rPr>
                <w:rFonts w:ascii="Arial" w:eastAsia="Calibri" w:hAnsi="Arial" w:cs="Arial"/>
                <w:sz w:val="18"/>
                <w:szCs w:val="18"/>
              </w:rPr>
              <w:t>,</w:t>
            </w:r>
            <w:r w:rsidRPr="00D7778C">
              <w:rPr>
                <w:rFonts w:ascii="Arial" w:eastAsia="Calibri" w:hAnsi="Arial" w:cs="Arial"/>
                <w:sz w:val="18"/>
                <w:szCs w:val="18"/>
              </w:rPr>
              <w:t>341</w:t>
            </w:r>
          </w:p>
        </w:tc>
      </w:tr>
    </w:tbl>
    <w:p w14:paraId="78D323E2" w14:textId="77777777" w:rsidR="00E2414F" w:rsidRDefault="00E2414F">
      <w:pPr>
        <w:spacing w:after="0" w:line="240" w:lineRule="auto"/>
        <w:rPr>
          <w:rFonts w:ascii="Arial" w:eastAsia="Times New Roman" w:hAnsi="Arial" w:cs="Arial"/>
          <w:b/>
          <w:color w:val="E36C0A" w:themeColor="accent6" w:themeShade="BF"/>
          <w:sz w:val="18"/>
          <w:szCs w:val="18"/>
          <w:u w:val="single"/>
          <w:lang w:val="es-ES_tradnl" w:eastAsia="es-ES"/>
        </w:rPr>
      </w:pPr>
    </w:p>
    <w:p w14:paraId="024E3877" w14:textId="5F27BBA2" w:rsidR="00B46C8A" w:rsidRDefault="00B46C8A">
      <w:pPr>
        <w:spacing w:after="0" w:line="240" w:lineRule="auto"/>
        <w:rPr>
          <w:rFonts w:ascii="Arial" w:eastAsia="Times New Roman" w:hAnsi="Arial" w:cs="Arial"/>
          <w:b/>
          <w:color w:val="E36C0A" w:themeColor="accent6" w:themeShade="BF"/>
          <w:sz w:val="18"/>
          <w:szCs w:val="18"/>
          <w:u w:val="single"/>
          <w:lang w:val="es-ES_tradnl" w:eastAsia="es-ES"/>
        </w:rPr>
      </w:pPr>
    </w:p>
    <w:p w14:paraId="12562306" w14:textId="0D8A699C"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120243A4" w14:textId="7BE9A65E"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4DA06267" w14:textId="1CEBE5CF"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20DBE841" w14:textId="2F69C5FA"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07DCE2C9" w14:textId="3FF50020"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3512B3ED" w14:textId="298D5EF2"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2F802735" w14:textId="626CE60E"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06C2A412" w14:textId="741CF91D"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168DBEAE" w14:textId="56D8D77A"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57CF3AFC" w14:textId="4416C351"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384FD83D" w14:textId="6A275F85"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03885679" w14:textId="206A1BAD"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p w14:paraId="21B48CC6" w14:textId="77777777" w:rsidR="00D7778C" w:rsidRDefault="00D7778C">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4255" w:type="pct"/>
        <w:jc w:val="center"/>
        <w:shd w:val="clear" w:color="auto" w:fill="FDE4D0"/>
        <w:tblLayout w:type="fixed"/>
        <w:tblLook w:val="04A0" w:firstRow="1" w:lastRow="0" w:firstColumn="1" w:lastColumn="0" w:noHBand="0" w:noVBand="1"/>
      </w:tblPr>
      <w:tblGrid>
        <w:gridCol w:w="2656"/>
        <w:gridCol w:w="1276"/>
        <w:gridCol w:w="1134"/>
        <w:gridCol w:w="1099"/>
        <w:gridCol w:w="1134"/>
        <w:gridCol w:w="1179"/>
      </w:tblGrid>
      <w:tr w:rsidR="00D7778C" w:rsidRPr="005F270A" w14:paraId="077528FE" w14:textId="77777777" w:rsidTr="00C54517">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E36C0A" w:themeFill="accent6" w:themeFillShade="BF"/>
            <w:vAlign w:val="center"/>
          </w:tcPr>
          <w:p w14:paraId="10883502" w14:textId="77777777" w:rsidR="00D7778C" w:rsidRPr="005F270A" w:rsidRDefault="00D7778C" w:rsidP="00C54517">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sábado, domingo </w:t>
            </w:r>
          </w:p>
        </w:tc>
        <w:tc>
          <w:tcPr>
            <w:tcW w:w="1276" w:type="dxa"/>
            <w:shd w:val="clear" w:color="auto" w:fill="E36C0A" w:themeFill="accent6" w:themeFillShade="BF"/>
            <w:vAlign w:val="center"/>
          </w:tcPr>
          <w:p w14:paraId="54665669" w14:textId="77777777" w:rsidR="00D7778C" w:rsidRPr="00BA5CA4" w:rsidRDefault="00D7778C"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750DCBF7" w14:textId="77777777" w:rsidR="00D7778C" w:rsidRPr="00BA5CA4" w:rsidRDefault="00D7778C"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Sencilla</w:t>
            </w:r>
          </w:p>
        </w:tc>
        <w:tc>
          <w:tcPr>
            <w:tcW w:w="1099" w:type="dxa"/>
            <w:shd w:val="clear" w:color="auto" w:fill="E36C0A" w:themeFill="accent6" w:themeFillShade="BF"/>
            <w:vAlign w:val="center"/>
          </w:tcPr>
          <w:p w14:paraId="2D56AA0F" w14:textId="77777777" w:rsidR="00D7778C" w:rsidRPr="00BA5CA4" w:rsidRDefault="00D7778C"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70C6C781" w14:textId="77777777" w:rsidR="00D7778C" w:rsidRPr="00BA5CA4" w:rsidRDefault="00D7778C"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Triple</w:t>
            </w:r>
          </w:p>
        </w:tc>
        <w:tc>
          <w:tcPr>
            <w:tcW w:w="1179" w:type="dxa"/>
            <w:shd w:val="clear" w:color="auto" w:fill="E36C0A" w:themeFill="accent6" w:themeFillShade="BF"/>
            <w:vAlign w:val="center"/>
          </w:tcPr>
          <w:p w14:paraId="14E099B3" w14:textId="77777777" w:rsidR="00D7778C" w:rsidRPr="00BA5CA4" w:rsidRDefault="00D7778C"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rPr>
            </w:pPr>
            <w:r w:rsidRPr="00BA5CA4">
              <w:rPr>
                <w:rFonts w:ascii="Arial" w:eastAsia="Calibri" w:hAnsi="Arial" w:cs="Arial"/>
                <w:color w:val="FFFFFF" w:themeColor="background1"/>
                <w:sz w:val="20"/>
                <w:szCs w:val="20"/>
              </w:rPr>
              <w:t>Menor</w:t>
            </w:r>
            <w:r>
              <w:rPr>
                <w:rFonts w:ascii="Arial" w:eastAsia="Calibri" w:hAnsi="Arial" w:cs="Arial"/>
                <w:color w:val="FFFFFF" w:themeColor="background1"/>
                <w:sz w:val="20"/>
                <w:szCs w:val="20"/>
              </w:rPr>
              <w:t xml:space="preserve"> </w:t>
            </w:r>
            <w:r w:rsidRPr="00BA5CA4">
              <w:rPr>
                <w:rFonts w:ascii="Arial" w:eastAsia="Calibri" w:hAnsi="Arial" w:cs="Arial"/>
                <w:color w:val="FFFFFF" w:themeColor="background1"/>
                <w:sz w:val="20"/>
                <w:szCs w:val="20"/>
              </w:rPr>
              <w:t xml:space="preserve"> </w:t>
            </w:r>
            <w:r>
              <w:rPr>
                <w:rFonts w:ascii="Arial" w:eastAsia="Calibri" w:hAnsi="Arial" w:cs="Arial"/>
                <w:color w:val="FFFFFF" w:themeColor="background1"/>
                <w:sz w:val="20"/>
                <w:szCs w:val="20"/>
              </w:rPr>
              <w:t xml:space="preserve">  2</w:t>
            </w:r>
            <w:r w:rsidRPr="00BA5CA4">
              <w:rPr>
                <w:rFonts w:ascii="Arial" w:eastAsia="Calibri" w:hAnsi="Arial" w:cs="Arial"/>
                <w:color w:val="FFFFFF" w:themeColor="background1"/>
                <w:sz w:val="20"/>
                <w:szCs w:val="20"/>
              </w:rPr>
              <w:t>-11</w:t>
            </w:r>
          </w:p>
        </w:tc>
      </w:tr>
      <w:tr w:rsidR="00093F69" w14:paraId="235BE136" w14:textId="77777777" w:rsidTr="00C54517">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center"/>
          </w:tcPr>
          <w:p w14:paraId="34B25E42" w14:textId="77777777" w:rsidR="00093F69" w:rsidRDefault="00093F69" w:rsidP="00093F69">
            <w:pPr>
              <w:widowControl w:val="0"/>
              <w:spacing w:after="0" w:line="240" w:lineRule="auto"/>
              <w:rPr>
                <w:rFonts w:ascii="Arial" w:eastAsia="Calibri" w:hAnsi="Arial" w:cs="Arial"/>
                <w:b w:val="0"/>
                <w:bCs w:val="0"/>
                <w:sz w:val="18"/>
                <w:szCs w:val="24"/>
              </w:rPr>
            </w:pPr>
          </w:p>
          <w:p w14:paraId="39D6D67B" w14:textId="77777777" w:rsidR="00093F69" w:rsidRPr="007E3ECF" w:rsidRDefault="00093F69" w:rsidP="00093F69">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30 SEP AL 17 DIC  23</w:t>
            </w:r>
          </w:p>
          <w:p w14:paraId="01EEF19F" w14:textId="77777777" w:rsidR="00093F69" w:rsidRPr="00A042EA" w:rsidRDefault="00093F69" w:rsidP="00093F69">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 xml:space="preserve"> </w:t>
            </w:r>
          </w:p>
        </w:tc>
        <w:tc>
          <w:tcPr>
            <w:tcW w:w="1276" w:type="dxa"/>
            <w:vMerge w:val="restart"/>
            <w:shd w:val="clear" w:color="auto" w:fill="auto"/>
            <w:vAlign w:val="center"/>
          </w:tcPr>
          <w:p w14:paraId="46B8186F" w14:textId="7E43627F" w:rsidR="00093F69" w:rsidRPr="00A042EA" w:rsidRDefault="00D22FBA"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r>
              <w:rPr>
                <w:rFonts w:ascii="Arial" w:eastAsia="Calibri" w:hAnsi="Arial" w:cs="Arial"/>
                <w:b/>
                <w:bCs/>
                <w:sz w:val="18"/>
                <w:szCs w:val="24"/>
              </w:rPr>
              <w:t>Lujo</w:t>
            </w:r>
          </w:p>
          <w:p w14:paraId="1F8E3298" w14:textId="77777777" w:rsidR="00093F69" w:rsidRPr="00A042EA" w:rsidRDefault="00093F69"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2D37BAA6" w14:textId="2C1F09A1" w:rsidR="00093F69" w:rsidRPr="00AD2552" w:rsidRDefault="00093F69"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USD 1</w:t>
            </w:r>
            <w:r w:rsidR="000F4852" w:rsidRPr="000F4852">
              <w:rPr>
                <w:rFonts w:ascii="Arial" w:eastAsia="Calibri" w:hAnsi="Arial" w:cs="Arial"/>
                <w:sz w:val="18"/>
                <w:szCs w:val="18"/>
              </w:rPr>
              <w:t>,</w:t>
            </w:r>
            <w:r w:rsidRPr="000F4852">
              <w:rPr>
                <w:rFonts w:ascii="Arial" w:eastAsia="Calibri" w:hAnsi="Arial" w:cs="Arial"/>
                <w:sz w:val="18"/>
                <w:szCs w:val="18"/>
              </w:rPr>
              <w:t>854</w:t>
            </w:r>
          </w:p>
        </w:tc>
        <w:tc>
          <w:tcPr>
            <w:tcW w:w="1099" w:type="dxa"/>
            <w:shd w:val="clear" w:color="auto" w:fill="FFFFFF" w:themeFill="background1"/>
            <w:vAlign w:val="center"/>
          </w:tcPr>
          <w:p w14:paraId="4E004C71" w14:textId="390C122C" w:rsidR="00093F69" w:rsidRPr="00E835BD" w:rsidRDefault="00093F69"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USD 1</w:t>
            </w:r>
            <w:r w:rsidR="000F4852" w:rsidRPr="000F4852">
              <w:rPr>
                <w:rFonts w:ascii="Arial" w:eastAsia="Calibri" w:hAnsi="Arial" w:cs="Arial"/>
                <w:sz w:val="18"/>
                <w:szCs w:val="18"/>
              </w:rPr>
              <w:t>,</w:t>
            </w:r>
            <w:r w:rsidRPr="000F4852">
              <w:rPr>
                <w:rFonts w:ascii="Arial" w:eastAsia="Calibri" w:hAnsi="Arial" w:cs="Arial"/>
                <w:sz w:val="18"/>
                <w:szCs w:val="18"/>
              </w:rPr>
              <w:t>369</w:t>
            </w:r>
          </w:p>
        </w:tc>
        <w:tc>
          <w:tcPr>
            <w:tcW w:w="1134" w:type="dxa"/>
            <w:shd w:val="clear" w:color="auto" w:fill="FFFFFF" w:themeFill="background1"/>
            <w:vAlign w:val="center"/>
          </w:tcPr>
          <w:p w14:paraId="7C817898" w14:textId="74902D4A" w:rsidR="00093F69" w:rsidRPr="00E835BD" w:rsidRDefault="00093F69"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USD 1</w:t>
            </w:r>
            <w:r w:rsidR="000F4852" w:rsidRPr="000F4852">
              <w:rPr>
                <w:rFonts w:ascii="Arial" w:eastAsia="Calibri" w:hAnsi="Arial" w:cs="Arial"/>
                <w:sz w:val="18"/>
                <w:szCs w:val="18"/>
              </w:rPr>
              <w:t>,</w:t>
            </w:r>
            <w:r w:rsidRPr="000F4852">
              <w:rPr>
                <w:rFonts w:ascii="Arial" w:eastAsia="Calibri" w:hAnsi="Arial" w:cs="Arial"/>
                <w:sz w:val="18"/>
                <w:szCs w:val="18"/>
              </w:rPr>
              <w:t>348</w:t>
            </w:r>
          </w:p>
        </w:tc>
        <w:tc>
          <w:tcPr>
            <w:tcW w:w="1179" w:type="dxa"/>
            <w:shd w:val="clear" w:color="auto" w:fill="FFFFFF" w:themeFill="background1"/>
            <w:vAlign w:val="center"/>
          </w:tcPr>
          <w:p w14:paraId="0DFC4E7E" w14:textId="0D4B28E7" w:rsidR="00093F69" w:rsidRDefault="00093F69"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USD 1</w:t>
            </w:r>
            <w:r w:rsidR="000F4852" w:rsidRPr="000F4852">
              <w:rPr>
                <w:rFonts w:ascii="Arial" w:eastAsia="Calibri" w:hAnsi="Arial" w:cs="Arial"/>
                <w:sz w:val="18"/>
                <w:szCs w:val="18"/>
              </w:rPr>
              <w:t>,</w:t>
            </w:r>
            <w:r w:rsidRPr="000F4852">
              <w:rPr>
                <w:rFonts w:ascii="Arial" w:eastAsia="Calibri" w:hAnsi="Arial" w:cs="Arial"/>
                <w:sz w:val="18"/>
                <w:szCs w:val="18"/>
              </w:rPr>
              <w:t>034</w:t>
            </w:r>
          </w:p>
        </w:tc>
      </w:tr>
      <w:tr w:rsidR="00093F69" w14:paraId="53EEDCE7" w14:textId="77777777" w:rsidTr="00C54517">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16DB9941" w14:textId="77777777" w:rsidR="00093F69" w:rsidRPr="007E3ECF" w:rsidRDefault="00093F69" w:rsidP="00093F69">
            <w:pPr>
              <w:widowControl w:val="0"/>
              <w:spacing w:after="0" w:line="240" w:lineRule="auto"/>
              <w:rPr>
                <w:rFonts w:ascii="Arial" w:eastAsia="Calibri" w:hAnsi="Arial" w:cs="Arial"/>
                <w:sz w:val="18"/>
                <w:szCs w:val="24"/>
              </w:rPr>
            </w:pPr>
          </w:p>
          <w:p w14:paraId="019314C7" w14:textId="77777777" w:rsidR="00093F69" w:rsidRPr="007E3ECF" w:rsidRDefault="00093F69" w:rsidP="00093F69">
            <w:pPr>
              <w:widowControl w:val="0"/>
              <w:spacing w:after="0" w:line="240" w:lineRule="auto"/>
              <w:rPr>
                <w:rFonts w:ascii="Arial" w:eastAsia="Calibri" w:hAnsi="Arial" w:cs="Arial"/>
                <w:sz w:val="18"/>
                <w:szCs w:val="24"/>
              </w:rPr>
            </w:pPr>
            <w:r w:rsidRPr="007E3ECF">
              <w:rPr>
                <w:rFonts w:ascii="Arial" w:eastAsia="Calibri" w:hAnsi="Arial" w:cs="Arial"/>
                <w:sz w:val="18"/>
                <w:szCs w:val="24"/>
              </w:rPr>
              <w:t>23 DIC 2023 AL 07 ENE 2024</w:t>
            </w:r>
          </w:p>
          <w:p w14:paraId="0290D8AF" w14:textId="77777777" w:rsidR="00093F69" w:rsidRPr="00A042EA" w:rsidRDefault="00093F69" w:rsidP="00093F69">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 xml:space="preserve"> </w:t>
            </w:r>
          </w:p>
        </w:tc>
        <w:tc>
          <w:tcPr>
            <w:tcW w:w="1276" w:type="dxa"/>
            <w:vMerge/>
            <w:shd w:val="clear" w:color="auto" w:fill="auto"/>
            <w:vAlign w:val="center"/>
          </w:tcPr>
          <w:p w14:paraId="09D56282" w14:textId="77777777" w:rsidR="00093F69" w:rsidRPr="00A042EA" w:rsidRDefault="00093F69" w:rsidP="00093F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5A30C54A" w14:textId="444D3B57" w:rsidR="00093F69" w:rsidRDefault="00093F69" w:rsidP="00093F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USD 2</w:t>
            </w:r>
            <w:r w:rsidR="000F4852" w:rsidRPr="000F4852">
              <w:rPr>
                <w:rFonts w:ascii="Arial" w:eastAsia="Calibri" w:hAnsi="Arial" w:cs="Arial"/>
                <w:sz w:val="18"/>
                <w:szCs w:val="18"/>
              </w:rPr>
              <w:t>,</w:t>
            </w:r>
            <w:r w:rsidRPr="000F4852">
              <w:rPr>
                <w:rFonts w:ascii="Arial" w:eastAsia="Calibri" w:hAnsi="Arial" w:cs="Arial"/>
                <w:sz w:val="18"/>
                <w:szCs w:val="18"/>
              </w:rPr>
              <w:t>376</w:t>
            </w:r>
          </w:p>
        </w:tc>
        <w:tc>
          <w:tcPr>
            <w:tcW w:w="1099" w:type="dxa"/>
            <w:shd w:val="clear" w:color="auto" w:fill="FFFFFF" w:themeFill="background1"/>
            <w:vAlign w:val="center"/>
          </w:tcPr>
          <w:p w14:paraId="1C0D91F5" w14:textId="74F3D663" w:rsidR="00093F69" w:rsidRDefault="00093F69" w:rsidP="00093F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USD 1</w:t>
            </w:r>
            <w:r w:rsidR="000F4852" w:rsidRPr="000F4852">
              <w:rPr>
                <w:rFonts w:ascii="Arial" w:eastAsia="Calibri" w:hAnsi="Arial" w:cs="Arial"/>
                <w:sz w:val="18"/>
                <w:szCs w:val="18"/>
              </w:rPr>
              <w:t>,</w:t>
            </w:r>
            <w:r w:rsidRPr="000F4852">
              <w:rPr>
                <w:rFonts w:ascii="Arial" w:eastAsia="Calibri" w:hAnsi="Arial" w:cs="Arial"/>
                <w:sz w:val="18"/>
                <w:szCs w:val="18"/>
              </w:rPr>
              <w:t>695</w:t>
            </w:r>
          </w:p>
        </w:tc>
        <w:tc>
          <w:tcPr>
            <w:tcW w:w="1134" w:type="dxa"/>
            <w:shd w:val="clear" w:color="auto" w:fill="FFFFFF" w:themeFill="background1"/>
            <w:vAlign w:val="center"/>
          </w:tcPr>
          <w:p w14:paraId="4FA517DB" w14:textId="14E70F84" w:rsidR="00093F69" w:rsidRDefault="00093F69" w:rsidP="00093F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USD 1</w:t>
            </w:r>
            <w:r w:rsidR="000F4852" w:rsidRPr="000F4852">
              <w:rPr>
                <w:rFonts w:ascii="Arial" w:eastAsia="Calibri" w:hAnsi="Arial" w:cs="Arial"/>
                <w:sz w:val="18"/>
                <w:szCs w:val="18"/>
              </w:rPr>
              <w:t>,</w:t>
            </w:r>
            <w:r w:rsidRPr="000F4852">
              <w:rPr>
                <w:rFonts w:ascii="Arial" w:eastAsia="Calibri" w:hAnsi="Arial" w:cs="Arial"/>
                <w:sz w:val="18"/>
                <w:szCs w:val="18"/>
              </w:rPr>
              <w:t>675</w:t>
            </w:r>
          </w:p>
        </w:tc>
        <w:tc>
          <w:tcPr>
            <w:tcW w:w="1179" w:type="dxa"/>
            <w:shd w:val="clear" w:color="auto" w:fill="FFFFFF" w:themeFill="background1"/>
            <w:vAlign w:val="center"/>
          </w:tcPr>
          <w:p w14:paraId="0B90FAB6" w14:textId="7AF14960" w:rsidR="00093F69" w:rsidRDefault="000F4852" w:rsidP="00093F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1</w:t>
            </w:r>
            <w:r w:rsidRPr="000F4852">
              <w:rPr>
                <w:rFonts w:ascii="Arial" w:eastAsia="Calibri" w:hAnsi="Arial" w:cs="Arial"/>
                <w:sz w:val="18"/>
                <w:szCs w:val="18"/>
              </w:rPr>
              <w:t>,</w:t>
            </w:r>
            <w:r w:rsidR="00093F69" w:rsidRPr="000F4852">
              <w:rPr>
                <w:rFonts w:ascii="Arial" w:eastAsia="Calibri" w:hAnsi="Arial" w:cs="Arial"/>
                <w:sz w:val="18"/>
                <w:szCs w:val="18"/>
              </w:rPr>
              <w:t>246</w:t>
            </w:r>
          </w:p>
        </w:tc>
      </w:tr>
      <w:tr w:rsidR="00093F69" w14:paraId="24B92E74" w14:textId="77777777" w:rsidTr="00C54517">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0D9D5A05" w14:textId="77777777" w:rsidR="00093F69" w:rsidRPr="00E66A75" w:rsidRDefault="00093F69" w:rsidP="00093F69">
            <w:pPr>
              <w:widowControl w:val="0"/>
              <w:spacing w:after="0" w:line="240" w:lineRule="auto"/>
              <w:rPr>
                <w:rFonts w:ascii="Arial" w:eastAsia="Calibri" w:hAnsi="Arial" w:cs="Arial"/>
                <w:sz w:val="18"/>
                <w:szCs w:val="24"/>
              </w:rPr>
            </w:pPr>
          </w:p>
          <w:p w14:paraId="68932BF5" w14:textId="77777777" w:rsidR="00093F69" w:rsidRDefault="00093F69" w:rsidP="00093F69">
            <w:pPr>
              <w:widowControl w:val="0"/>
              <w:spacing w:after="0" w:line="240" w:lineRule="auto"/>
              <w:jc w:val="center"/>
              <w:rPr>
                <w:rFonts w:ascii="Arial" w:eastAsia="Calibri" w:hAnsi="Arial" w:cs="Arial"/>
                <w:b w:val="0"/>
                <w:bCs w:val="0"/>
                <w:sz w:val="18"/>
                <w:szCs w:val="24"/>
              </w:rPr>
            </w:pPr>
            <w:r w:rsidRPr="00E66A75">
              <w:rPr>
                <w:rFonts w:ascii="Arial" w:eastAsia="Calibri" w:hAnsi="Arial" w:cs="Arial"/>
                <w:sz w:val="18"/>
                <w:szCs w:val="24"/>
              </w:rPr>
              <w:t xml:space="preserve">08 ENE AL 22 MAR 24                  06 ABR AL 30 ABR 24                  01 OCT AL 20 DIC 24 </w:t>
            </w:r>
          </w:p>
          <w:p w14:paraId="710A5468" w14:textId="77777777" w:rsidR="00093F69" w:rsidRPr="00A042EA" w:rsidRDefault="00093F69" w:rsidP="00093F69">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34550408" w14:textId="77777777" w:rsidR="00093F69" w:rsidRPr="00A042EA" w:rsidRDefault="00093F69"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3C887043" w14:textId="271A4CDC" w:rsidR="00093F69" w:rsidRDefault="000F4852"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2</w:t>
            </w:r>
            <w:r w:rsidRPr="000F4852">
              <w:rPr>
                <w:rFonts w:ascii="Arial" w:eastAsia="Calibri" w:hAnsi="Arial" w:cs="Arial"/>
                <w:sz w:val="18"/>
                <w:szCs w:val="18"/>
              </w:rPr>
              <w:t>,</w:t>
            </w:r>
            <w:r w:rsidR="00093F69" w:rsidRPr="000F4852">
              <w:rPr>
                <w:rFonts w:ascii="Arial" w:eastAsia="Calibri" w:hAnsi="Arial" w:cs="Arial"/>
                <w:sz w:val="18"/>
                <w:szCs w:val="18"/>
              </w:rPr>
              <w:t>341</w:t>
            </w:r>
          </w:p>
        </w:tc>
        <w:tc>
          <w:tcPr>
            <w:tcW w:w="1099" w:type="dxa"/>
            <w:shd w:val="clear" w:color="auto" w:fill="FFFFFF" w:themeFill="background1"/>
            <w:vAlign w:val="center"/>
          </w:tcPr>
          <w:p w14:paraId="59478D82" w14:textId="144140F2" w:rsidR="00093F69" w:rsidRDefault="000F4852"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1</w:t>
            </w:r>
            <w:r w:rsidRPr="000F4852">
              <w:rPr>
                <w:rFonts w:ascii="Arial" w:eastAsia="Calibri" w:hAnsi="Arial" w:cs="Arial"/>
                <w:sz w:val="18"/>
                <w:szCs w:val="18"/>
              </w:rPr>
              <w:t>,</w:t>
            </w:r>
            <w:r w:rsidR="00093F69" w:rsidRPr="000F4852">
              <w:rPr>
                <w:rFonts w:ascii="Arial" w:eastAsia="Calibri" w:hAnsi="Arial" w:cs="Arial"/>
                <w:sz w:val="18"/>
                <w:szCs w:val="18"/>
              </w:rPr>
              <w:t>675</w:t>
            </w:r>
          </w:p>
        </w:tc>
        <w:tc>
          <w:tcPr>
            <w:tcW w:w="1134" w:type="dxa"/>
            <w:shd w:val="clear" w:color="auto" w:fill="FFFFFF" w:themeFill="background1"/>
            <w:vAlign w:val="center"/>
          </w:tcPr>
          <w:p w14:paraId="290CA5E5" w14:textId="141EE819" w:rsidR="00093F69" w:rsidRDefault="000F4852"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1</w:t>
            </w:r>
            <w:r w:rsidRPr="000F4852">
              <w:rPr>
                <w:rFonts w:ascii="Arial" w:eastAsia="Calibri" w:hAnsi="Arial" w:cs="Arial"/>
                <w:sz w:val="18"/>
                <w:szCs w:val="18"/>
              </w:rPr>
              <w:t>,</w:t>
            </w:r>
            <w:r w:rsidR="00093F69" w:rsidRPr="000F4852">
              <w:rPr>
                <w:rFonts w:ascii="Arial" w:eastAsia="Calibri" w:hAnsi="Arial" w:cs="Arial"/>
                <w:sz w:val="18"/>
                <w:szCs w:val="18"/>
              </w:rPr>
              <w:t>654</w:t>
            </w:r>
          </w:p>
        </w:tc>
        <w:tc>
          <w:tcPr>
            <w:tcW w:w="1179" w:type="dxa"/>
            <w:shd w:val="clear" w:color="auto" w:fill="FFFFFF" w:themeFill="background1"/>
            <w:vAlign w:val="center"/>
          </w:tcPr>
          <w:p w14:paraId="65450AB8" w14:textId="17EFA1FA" w:rsidR="00093F69" w:rsidRDefault="000F4852"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1</w:t>
            </w:r>
            <w:r w:rsidRPr="000F4852">
              <w:rPr>
                <w:rFonts w:ascii="Arial" w:eastAsia="Calibri" w:hAnsi="Arial" w:cs="Arial"/>
                <w:sz w:val="18"/>
                <w:szCs w:val="18"/>
              </w:rPr>
              <w:t>,</w:t>
            </w:r>
            <w:r w:rsidR="00093F69" w:rsidRPr="000F4852">
              <w:rPr>
                <w:rFonts w:ascii="Arial" w:eastAsia="Calibri" w:hAnsi="Arial" w:cs="Arial"/>
                <w:sz w:val="18"/>
                <w:szCs w:val="18"/>
              </w:rPr>
              <w:t>232</w:t>
            </w:r>
          </w:p>
        </w:tc>
      </w:tr>
      <w:tr w:rsidR="00093F69" w14:paraId="7816D1DA" w14:textId="77777777" w:rsidTr="00C54517">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6F37EA69" w14:textId="77777777" w:rsidR="00093F69" w:rsidRPr="00E66A75" w:rsidRDefault="00093F69" w:rsidP="00093F69">
            <w:pPr>
              <w:widowControl w:val="0"/>
              <w:spacing w:after="0" w:line="240" w:lineRule="auto"/>
              <w:rPr>
                <w:rFonts w:ascii="Arial" w:eastAsia="Calibri" w:hAnsi="Arial" w:cs="Arial"/>
                <w:sz w:val="18"/>
                <w:szCs w:val="24"/>
              </w:rPr>
            </w:pPr>
          </w:p>
          <w:p w14:paraId="4F28A8EB" w14:textId="77777777" w:rsidR="00093F69" w:rsidRPr="00A042EA" w:rsidRDefault="00093F69" w:rsidP="00093F69">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 xml:space="preserve"> 01 MAY AL 30 SEP 24 </w:t>
            </w:r>
            <w:r w:rsidRPr="00A042EA">
              <w:rPr>
                <w:rFonts w:ascii="Arial" w:eastAsia="Calibri" w:hAnsi="Arial" w:cs="Arial"/>
                <w:sz w:val="18"/>
                <w:szCs w:val="24"/>
              </w:rPr>
              <w:t xml:space="preserve">  </w:t>
            </w:r>
          </w:p>
          <w:p w14:paraId="65E51310" w14:textId="77777777" w:rsidR="00093F69" w:rsidRPr="00A042EA" w:rsidRDefault="00093F69" w:rsidP="00093F69">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201948E5" w14:textId="77777777" w:rsidR="00093F69" w:rsidRPr="00A042EA" w:rsidRDefault="00093F69" w:rsidP="00093F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050E4B3E" w14:textId="42818C6E" w:rsidR="00093F69" w:rsidRDefault="000F4852" w:rsidP="00093F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2</w:t>
            </w:r>
            <w:r w:rsidRPr="000F4852">
              <w:rPr>
                <w:rFonts w:ascii="Arial" w:eastAsia="Calibri" w:hAnsi="Arial" w:cs="Arial"/>
                <w:sz w:val="18"/>
                <w:szCs w:val="18"/>
              </w:rPr>
              <w:t>,</w:t>
            </w:r>
            <w:r w:rsidR="00093F69" w:rsidRPr="000F4852">
              <w:rPr>
                <w:rFonts w:ascii="Arial" w:eastAsia="Calibri" w:hAnsi="Arial" w:cs="Arial"/>
                <w:sz w:val="18"/>
                <w:szCs w:val="18"/>
              </w:rPr>
              <w:t>215</w:t>
            </w:r>
          </w:p>
        </w:tc>
        <w:tc>
          <w:tcPr>
            <w:tcW w:w="1099" w:type="dxa"/>
            <w:shd w:val="clear" w:color="auto" w:fill="FFFFFF" w:themeFill="background1"/>
            <w:vAlign w:val="center"/>
          </w:tcPr>
          <w:p w14:paraId="10693908" w14:textId="1EFD3D3A" w:rsidR="00093F69" w:rsidRDefault="000F4852" w:rsidP="00093F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1</w:t>
            </w:r>
            <w:r w:rsidRPr="000F4852">
              <w:rPr>
                <w:rFonts w:ascii="Arial" w:eastAsia="Calibri" w:hAnsi="Arial" w:cs="Arial"/>
                <w:sz w:val="18"/>
                <w:szCs w:val="18"/>
              </w:rPr>
              <w:t>,</w:t>
            </w:r>
            <w:r w:rsidR="00093F69" w:rsidRPr="000F4852">
              <w:rPr>
                <w:rFonts w:ascii="Arial" w:eastAsia="Calibri" w:hAnsi="Arial" w:cs="Arial"/>
                <w:sz w:val="18"/>
                <w:szCs w:val="18"/>
              </w:rPr>
              <w:t>570</w:t>
            </w:r>
          </w:p>
        </w:tc>
        <w:tc>
          <w:tcPr>
            <w:tcW w:w="1134" w:type="dxa"/>
            <w:shd w:val="clear" w:color="auto" w:fill="FFFFFF" w:themeFill="background1"/>
            <w:vAlign w:val="center"/>
          </w:tcPr>
          <w:p w14:paraId="2FBDA187" w14:textId="15CF6336" w:rsidR="00093F69" w:rsidRDefault="000F4852" w:rsidP="00093F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USD 1,</w:t>
            </w:r>
            <w:r w:rsidR="00093F69" w:rsidRPr="000F4852">
              <w:rPr>
                <w:rFonts w:ascii="Arial" w:eastAsia="Calibri" w:hAnsi="Arial" w:cs="Arial"/>
                <w:sz w:val="18"/>
                <w:szCs w:val="18"/>
              </w:rPr>
              <w:t>550</w:t>
            </w:r>
          </w:p>
        </w:tc>
        <w:tc>
          <w:tcPr>
            <w:tcW w:w="1179" w:type="dxa"/>
            <w:shd w:val="clear" w:color="auto" w:fill="FFFFFF" w:themeFill="background1"/>
            <w:vAlign w:val="center"/>
          </w:tcPr>
          <w:p w14:paraId="18EA85AC" w14:textId="1F52F3E9" w:rsidR="00093F69" w:rsidRDefault="000F4852" w:rsidP="00093F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1</w:t>
            </w:r>
            <w:r w:rsidRPr="000F4852">
              <w:rPr>
                <w:rFonts w:ascii="Arial" w:eastAsia="Calibri" w:hAnsi="Arial" w:cs="Arial"/>
                <w:sz w:val="18"/>
                <w:szCs w:val="18"/>
              </w:rPr>
              <w:t>,</w:t>
            </w:r>
            <w:r w:rsidR="00093F69" w:rsidRPr="000F4852">
              <w:rPr>
                <w:rFonts w:ascii="Arial" w:eastAsia="Calibri" w:hAnsi="Arial" w:cs="Arial"/>
                <w:sz w:val="18"/>
                <w:szCs w:val="18"/>
              </w:rPr>
              <w:t>164</w:t>
            </w:r>
          </w:p>
        </w:tc>
      </w:tr>
      <w:tr w:rsidR="00093F69" w14:paraId="13DD7BF4" w14:textId="77777777" w:rsidTr="00C54517">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bottom"/>
          </w:tcPr>
          <w:p w14:paraId="1E7D8525" w14:textId="77777777" w:rsidR="00093F69" w:rsidRDefault="00093F69" w:rsidP="00093F69">
            <w:pPr>
              <w:widowControl w:val="0"/>
              <w:spacing w:after="0" w:line="240" w:lineRule="auto"/>
              <w:jc w:val="center"/>
              <w:rPr>
                <w:rFonts w:ascii="Arial" w:eastAsia="Calibri" w:hAnsi="Arial" w:cs="Arial"/>
                <w:b w:val="0"/>
                <w:bCs w:val="0"/>
                <w:sz w:val="18"/>
                <w:szCs w:val="24"/>
              </w:rPr>
            </w:pPr>
          </w:p>
          <w:p w14:paraId="5069941D" w14:textId="77777777" w:rsidR="00093F69" w:rsidRPr="00E66A75" w:rsidRDefault="00093F69" w:rsidP="00093F69">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23 MAR AL 05 ABR 24                21 DIC AL 05 ENE 25</w:t>
            </w:r>
          </w:p>
          <w:p w14:paraId="7D63F4CC" w14:textId="77777777" w:rsidR="00093F69" w:rsidRPr="00A042EA" w:rsidRDefault="00093F69" w:rsidP="00093F69">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 xml:space="preserve"> </w:t>
            </w:r>
          </w:p>
        </w:tc>
        <w:tc>
          <w:tcPr>
            <w:tcW w:w="1276" w:type="dxa"/>
            <w:vMerge/>
            <w:shd w:val="clear" w:color="auto" w:fill="auto"/>
            <w:vAlign w:val="center"/>
          </w:tcPr>
          <w:p w14:paraId="7EB33542" w14:textId="77777777" w:rsidR="00093F69" w:rsidRPr="00A042EA" w:rsidRDefault="00093F69"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3C0F2E9F" w14:textId="34672DBD" w:rsidR="00093F69" w:rsidRDefault="000F4852"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2</w:t>
            </w:r>
            <w:r w:rsidRPr="000F4852">
              <w:rPr>
                <w:rFonts w:ascii="Arial" w:eastAsia="Calibri" w:hAnsi="Arial" w:cs="Arial"/>
                <w:sz w:val="18"/>
                <w:szCs w:val="18"/>
              </w:rPr>
              <w:t>,</w:t>
            </w:r>
            <w:r w:rsidR="00093F69" w:rsidRPr="000F4852">
              <w:rPr>
                <w:rFonts w:ascii="Arial" w:eastAsia="Calibri" w:hAnsi="Arial" w:cs="Arial"/>
                <w:sz w:val="18"/>
                <w:szCs w:val="18"/>
              </w:rPr>
              <w:t>945</w:t>
            </w:r>
          </w:p>
        </w:tc>
        <w:tc>
          <w:tcPr>
            <w:tcW w:w="1099" w:type="dxa"/>
            <w:shd w:val="clear" w:color="auto" w:fill="FFFFFF" w:themeFill="background1"/>
            <w:vAlign w:val="center"/>
          </w:tcPr>
          <w:p w14:paraId="2D7C572A" w14:textId="77D2E873" w:rsidR="00093F69" w:rsidRDefault="000F4852"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2</w:t>
            </w:r>
            <w:r w:rsidRPr="000F4852">
              <w:rPr>
                <w:rFonts w:ascii="Arial" w:eastAsia="Calibri" w:hAnsi="Arial" w:cs="Arial"/>
                <w:sz w:val="18"/>
                <w:szCs w:val="18"/>
              </w:rPr>
              <w:t>,</w:t>
            </w:r>
            <w:r w:rsidR="00093F69" w:rsidRPr="000F4852">
              <w:rPr>
                <w:rFonts w:ascii="Arial" w:eastAsia="Calibri" w:hAnsi="Arial" w:cs="Arial"/>
                <w:sz w:val="18"/>
                <w:szCs w:val="18"/>
              </w:rPr>
              <w:t>063</w:t>
            </w:r>
          </w:p>
        </w:tc>
        <w:tc>
          <w:tcPr>
            <w:tcW w:w="1134" w:type="dxa"/>
            <w:shd w:val="clear" w:color="auto" w:fill="FFFFFF" w:themeFill="background1"/>
            <w:vAlign w:val="center"/>
          </w:tcPr>
          <w:p w14:paraId="1628B217" w14:textId="4FF3326B" w:rsidR="00093F69" w:rsidRDefault="000F4852"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2</w:t>
            </w:r>
            <w:r w:rsidRPr="000F4852">
              <w:rPr>
                <w:rFonts w:ascii="Arial" w:eastAsia="Calibri" w:hAnsi="Arial" w:cs="Arial"/>
                <w:sz w:val="18"/>
                <w:szCs w:val="18"/>
              </w:rPr>
              <w:t>,</w:t>
            </w:r>
            <w:r w:rsidR="00093F69" w:rsidRPr="000F4852">
              <w:rPr>
                <w:rFonts w:ascii="Arial" w:eastAsia="Calibri" w:hAnsi="Arial" w:cs="Arial"/>
                <w:sz w:val="18"/>
                <w:szCs w:val="18"/>
              </w:rPr>
              <w:t>043</w:t>
            </w:r>
          </w:p>
        </w:tc>
        <w:tc>
          <w:tcPr>
            <w:tcW w:w="1179" w:type="dxa"/>
            <w:shd w:val="clear" w:color="auto" w:fill="FFFFFF" w:themeFill="background1"/>
            <w:vAlign w:val="center"/>
          </w:tcPr>
          <w:p w14:paraId="3244C8F0" w14:textId="5EC66B83" w:rsidR="00093F69" w:rsidRDefault="000F4852" w:rsidP="00093F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852">
              <w:rPr>
                <w:rFonts w:ascii="Arial" w:eastAsia="Calibri" w:hAnsi="Arial" w:cs="Arial"/>
                <w:sz w:val="18"/>
                <w:szCs w:val="18"/>
              </w:rPr>
              <w:t xml:space="preserve">USD </w:t>
            </w:r>
            <w:r w:rsidR="00093F69" w:rsidRPr="000F4852">
              <w:rPr>
                <w:rFonts w:ascii="Arial" w:eastAsia="Calibri" w:hAnsi="Arial" w:cs="Arial"/>
                <w:sz w:val="18"/>
                <w:szCs w:val="18"/>
              </w:rPr>
              <w:t>1</w:t>
            </w:r>
            <w:r w:rsidRPr="000F4852">
              <w:rPr>
                <w:rFonts w:ascii="Arial" w:eastAsia="Calibri" w:hAnsi="Arial" w:cs="Arial"/>
                <w:sz w:val="18"/>
                <w:szCs w:val="18"/>
              </w:rPr>
              <w:t>,</w:t>
            </w:r>
            <w:r w:rsidR="00093F69" w:rsidRPr="000F4852">
              <w:rPr>
                <w:rFonts w:ascii="Arial" w:eastAsia="Calibri" w:hAnsi="Arial" w:cs="Arial"/>
                <w:sz w:val="18"/>
                <w:szCs w:val="18"/>
              </w:rPr>
              <w:t>485</w:t>
            </w:r>
          </w:p>
        </w:tc>
      </w:tr>
    </w:tbl>
    <w:p w14:paraId="78B0EE5D" w14:textId="01536031" w:rsidR="004233B1" w:rsidRDefault="004233B1" w:rsidP="00DE2FA4">
      <w:pPr>
        <w:spacing w:after="0" w:line="240" w:lineRule="auto"/>
        <w:rPr>
          <w:rFonts w:ascii="Arial" w:eastAsia="Times New Roman" w:hAnsi="Arial" w:cs="Arial"/>
          <w:b/>
          <w:color w:val="E36C0A" w:themeColor="accent6" w:themeShade="BF"/>
          <w:sz w:val="18"/>
          <w:szCs w:val="18"/>
          <w:lang w:val="es-ES_tradnl" w:eastAsia="es-ES"/>
        </w:rPr>
      </w:pPr>
    </w:p>
    <w:p w14:paraId="769DE3B5" w14:textId="22358188" w:rsidR="00DE2FA4" w:rsidRDefault="00DE2FA4" w:rsidP="008275C1">
      <w:pPr>
        <w:spacing w:after="0" w:line="240" w:lineRule="auto"/>
        <w:jc w:val="center"/>
        <w:rPr>
          <w:rFonts w:ascii="Arial" w:eastAsia="Times New Roman" w:hAnsi="Arial" w:cs="Arial"/>
          <w:b/>
          <w:color w:val="E36C0A" w:themeColor="accent6" w:themeShade="BF"/>
          <w:sz w:val="18"/>
          <w:szCs w:val="18"/>
          <w:lang w:val="es-ES_tradnl" w:eastAsia="es-ES"/>
        </w:rPr>
      </w:pPr>
    </w:p>
    <w:tbl>
      <w:tblPr>
        <w:tblStyle w:val="Cuadrculamedia1-nfasis6"/>
        <w:tblW w:w="4255" w:type="pct"/>
        <w:jc w:val="center"/>
        <w:shd w:val="clear" w:color="auto" w:fill="FDE4D0"/>
        <w:tblLayout w:type="fixed"/>
        <w:tblLook w:val="04A0" w:firstRow="1" w:lastRow="0" w:firstColumn="1" w:lastColumn="0" w:noHBand="0" w:noVBand="1"/>
      </w:tblPr>
      <w:tblGrid>
        <w:gridCol w:w="2656"/>
        <w:gridCol w:w="1276"/>
        <w:gridCol w:w="1134"/>
        <w:gridCol w:w="1099"/>
        <w:gridCol w:w="1134"/>
        <w:gridCol w:w="1179"/>
      </w:tblGrid>
      <w:tr w:rsidR="00DE2FA4" w:rsidRPr="005F270A" w14:paraId="05057869" w14:textId="77777777" w:rsidTr="00C54517">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E36C0A" w:themeFill="accent6" w:themeFillShade="BF"/>
            <w:vAlign w:val="center"/>
          </w:tcPr>
          <w:p w14:paraId="067AD36F" w14:textId="77777777" w:rsidR="00DE2FA4" w:rsidRPr="005F270A" w:rsidRDefault="00DE2FA4" w:rsidP="00C54517">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sábado, domingo </w:t>
            </w:r>
          </w:p>
        </w:tc>
        <w:tc>
          <w:tcPr>
            <w:tcW w:w="1276" w:type="dxa"/>
            <w:shd w:val="clear" w:color="auto" w:fill="E36C0A" w:themeFill="accent6" w:themeFillShade="BF"/>
            <w:vAlign w:val="center"/>
          </w:tcPr>
          <w:p w14:paraId="310DFC6D" w14:textId="77777777" w:rsidR="00DE2FA4" w:rsidRPr="00BA5CA4" w:rsidRDefault="00DE2FA4"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0099B6CC" w14:textId="77777777" w:rsidR="00DE2FA4" w:rsidRPr="00BA5CA4" w:rsidRDefault="00DE2FA4"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Sencilla</w:t>
            </w:r>
          </w:p>
        </w:tc>
        <w:tc>
          <w:tcPr>
            <w:tcW w:w="1099" w:type="dxa"/>
            <w:shd w:val="clear" w:color="auto" w:fill="E36C0A" w:themeFill="accent6" w:themeFillShade="BF"/>
            <w:vAlign w:val="center"/>
          </w:tcPr>
          <w:p w14:paraId="24065161" w14:textId="77777777" w:rsidR="00DE2FA4" w:rsidRPr="00BA5CA4" w:rsidRDefault="00DE2FA4"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216CC298" w14:textId="77777777" w:rsidR="00DE2FA4" w:rsidRPr="00BA5CA4" w:rsidRDefault="00DE2FA4"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Triple</w:t>
            </w:r>
          </w:p>
        </w:tc>
        <w:tc>
          <w:tcPr>
            <w:tcW w:w="1179" w:type="dxa"/>
            <w:shd w:val="clear" w:color="auto" w:fill="E36C0A" w:themeFill="accent6" w:themeFillShade="BF"/>
            <w:vAlign w:val="center"/>
          </w:tcPr>
          <w:p w14:paraId="647203B7" w14:textId="77777777" w:rsidR="00DE2FA4" w:rsidRPr="00BA5CA4" w:rsidRDefault="00DE2FA4" w:rsidP="00C5451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rPr>
            </w:pPr>
            <w:r w:rsidRPr="00BA5CA4">
              <w:rPr>
                <w:rFonts w:ascii="Arial" w:eastAsia="Calibri" w:hAnsi="Arial" w:cs="Arial"/>
                <w:color w:val="FFFFFF" w:themeColor="background1"/>
                <w:sz w:val="20"/>
                <w:szCs w:val="20"/>
              </w:rPr>
              <w:t>Menor</w:t>
            </w:r>
            <w:r>
              <w:rPr>
                <w:rFonts w:ascii="Arial" w:eastAsia="Calibri" w:hAnsi="Arial" w:cs="Arial"/>
                <w:color w:val="FFFFFF" w:themeColor="background1"/>
                <w:sz w:val="20"/>
                <w:szCs w:val="20"/>
              </w:rPr>
              <w:t xml:space="preserve"> </w:t>
            </w:r>
            <w:r w:rsidRPr="00BA5CA4">
              <w:rPr>
                <w:rFonts w:ascii="Arial" w:eastAsia="Calibri" w:hAnsi="Arial" w:cs="Arial"/>
                <w:color w:val="FFFFFF" w:themeColor="background1"/>
                <w:sz w:val="20"/>
                <w:szCs w:val="20"/>
              </w:rPr>
              <w:t xml:space="preserve"> </w:t>
            </w:r>
            <w:r>
              <w:rPr>
                <w:rFonts w:ascii="Arial" w:eastAsia="Calibri" w:hAnsi="Arial" w:cs="Arial"/>
                <w:color w:val="FFFFFF" w:themeColor="background1"/>
                <w:sz w:val="20"/>
                <w:szCs w:val="20"/>
              </w:rPr>
              <w:t xml:space="preserve">  2</w:t>
            </w:r>
            <w:r w:rsidRPr="00BA5CA4">
              <w:rPr>
                <w:rFonts w:ascii="Arial" w:eastAsia="Calibri" w:hAnsi="Arial" w:cs="Arial"/>
                <w:color w:val="FFFFFF" w:themeColor="background1"/>
                <w:sz w:val="20"/>
                <w:szCs w:val="20"/>
              </w:rPr>
              <w:t>-11</w:t>
            </w:r>
          </w:p>
        </w:tc>
      </w:tr>
      <w:tr w:rsidR="00DE2FA4" w14:paraId="477E079E" w14:textId="77777777" w:rsidTr="00C54517">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center"/>
          </w:tcPr>
          <w:p w14:paraId="3DE905BF" w14:textId="77777777" w:rsidR="00DE2FA4" w:rsidRDefault="00DE2FA4" w:rsidP="00DE2FA4">
            <w:pPr>
              <w:widowControl w:val="0"/>
              <w:spacing w:after="0" w:line="240" w:lineRule="auto"/>
              <w:rPr>
                <w:rFonts w:ascii="Arial" w:eastAsia="Calibri" w:hAnsi="Arial" w:cs="Arial"/>
                <w:b w:val="0"/>
                <w:bCs w:val="0"/>
                <w:sz w:val="18"/>
                <w:szCs w:val="24"/>
              </w:rPr>
            </w:pPr>
          </w:p>
          <w:p w14:paraId="2F8E53AB" w14:textId="77777777" w:rsidR="00DE2FA4" w:rsidRPr="007E3ECF" w:rsidRDefault="00DE2FA4" w:rsidP="00DE2FA4">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30 SEP AL 17 DIC  23</w:t>
            </w:r>
          </w:p>
          <w:p w14:paraId="022C9474" w14:textId="77777777" w:rsidR="00DE2FA4" w:rsidRPr="00A042EA" w:rsidRDefault="00DE2FA4" w:rsidP="00DE2FA4">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 xml:space="preserve"> </w:t>
            </w:r>
          </w:p>
        </w:tc>
        <w:tc>
          <w:tcPr>
            <w:tcW w:w="1276" w:type="dxa"/>
            <w:vMerge w:val="restart"/>
            <w:shd w:val="clear" w:color="auto" w:fill="auto"/>
            <w:vAlign w:val="center"/>
          </w:tcPr>
          <w:p w14:paraId="0347C4A4" w14:textId="3E58AA43" w:rsidR="00DE2FA4" w:rsidRPr="00A042EA" w:rsidRDefault="00D22FBA"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r>
              <w:rPr>
                <w:rFonts w:ascii="Arial" w:eastAsia="Calibri" w:hAnsi="Arial" w:cs="Arial"/>
                <w:b/>
                <w:bCs/>
                <w:sz w:val="18"/>
                <w:szCs w:val="24"/>
              </w:rPr>
              <w:t xml:space="preserve">Lujo </w:t>
            </w:r>
            <w:r w:rsidR="00DE2FA4">
              <w:rPr>
                <w:rFonts w:ascii="Arial" w:eastAsia="Calibri" w:hAnsi="Arial" w:cs="Arial"/>
                <w:b/>
                <w:bCs/>
                <w:sz w:val="18"/>
                <w:szCs w:val="24"/>
              </w:rPr>
              <w:t>Superior</w:t>
            </w:r>
            <w:r w:rsidR="00DE2FA4" w:rsidRPr="00A042EA">
              <w:rPr>
                <w:rFonts w:ascii="Arial" w:eastAsia="Calibri" w:hAnsi="Arial" w:cs="Arial"/>
                <w:b/>
                <w:bCs/>
                <w:sz w:val="18"/>
                <w:szCs w:val="24"/>
              </w:rPr>
              <w:t xml:space="preserve"> </w:t>
            </w:r>
          </w:p>
          <w:p w14:paraId="734F7848" w14:textId="77777777" w:rsidR="00DE2FA4" w:rsidRPr="00A042EA" w:rsidRDefault="00DE2FA4"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4AC6558A" w14:textId="007A6490" w:rsidR="00DE2FA4" w:rsidRPr="00AD2552"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2</w:t>
            </w:r>
            <w:r>
              <w:rPr>
                <w:rFonts w:ascii="Arial" w:eastAsia="Calibri" w:hAnsi="Arial" w:cs="Arial"/>
                <w:sz w:val="18"/>
                <w:szCs w:val="18"/>
              </w:rPr>
              <w:t>,</w:t>
            </w:r>
            <w:r w:rsidR="00DE2FA4" w:rsidRPr="00DE2FA4">
              <w:rPr>
                <w:rFonts w:ascii="Arial" w:eastAsia="Calibri" w:hAnsi="Arial" w:cs="Arial"/>
                <w:sz w:val="18"/>
                <w:szCs w:val="18"/>
              </w:rPr>
              <w:t>619</w:t>
            </w:r>
          </w:p>
        </w:tc>
        <w:tc>
          <w:tcPr>
            <w:tcW w:w="1099" w:type="dxa"/>
            <w:shd w:val="clear" w:color="auto" w:fill="FFFFFF" w:themeFill="background1"/>
            <w:vAlign w:val="center"/>
          </w:tcPr>
          <w:p w14:paraId="35CC7D5A" w14:textId="66B0738F" w:rsidR="00DE2FA4" w:rsidRPr="00E835BD"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1</w:t>
            </w:r>
            <w:r>
              <w:rPr>
                <w:rFonts w:ascii="Arial" w:eastAsia="Calibri" w:hAnsi="Arial" w:cs="Arial"/>
                <w:sz w:val="18"/>
                <w:szCs w:val="18"/>
              </w:rPr>
              <w:t>,</w:t>
            </w:r>
            <w:r w:rsidR="00DE2FA4" w:rsidRPr="00DE2FA4">
              <w:rPr>
                <w:rFonts w:ascii="Arial" w:eastAsia="Calibri" w:hAnsi="Arial" w:cs="Arial"/>
                <w:sz w:val="18"/>
                <w:szCs w:val="18"/>
              </w:rPr>
              <w:t>848</w:t>
            </w:r>
          </w:p>
        </w:tc>
        <w:tc>
          <w:tcPr>
            <w:tcW w:w="1134" w:type="dxa"/>
            <w:shd w:val="clear" w:color="auto" w:fill="FFFFFF" w:themeFill="background1"/>
            <w:vAlign w:val="center"/>
          </w:tcPr>
          <w:p w14:paraId="00F1C6F5" w14:textId="44F26F7F" w:rsidR="00DE2FA4" w:rsidRPr="00E835BD"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1</w:t>
            </w:r>
            <w:r>
              <w:rPr>
                <w:rFonts w:ascii="Arial" w:eastAsia="Calibri" w:hAnsi="Arial" w:cs="Arial"/>
                <w:sz w:val="18"/>
                <w:szCs w:val="18"/>
              </w:rPr>
              <w:t>,</w:t>
            </w:r>
            <w:r w:rsidR="00DE2FA4" w:rsidRPr="00DE2FA4">
              <w:rPr>
                <w:rFonts w:ascii="Arial" w:eastAsia="Calibri" w:hAnsi="Arial" w:cs="Arial"/>
                <w:sz w:val="18"/>
                <w:szCs w:val="18"/>
              </w:rPr>
              <w:t>827</w:t>
            </w:r>
          </w:p>
        </w:tc>
        <w:tc>
          <w:tcPr>
            <w:tcW w:w="1179" w:type="dxa"/>
            <w:shd w:val="clear" w:color="auto" w:fill="FFFFFF" w:themeFill="background1"/>
            <w:vAlign w:val="center"/>
          </w:tcPr>
          <w:p w14:paraId="566A4FA3" w14:textId="1FA47611" w:rsidR="00DE2FA4"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1</w:t>
            </w:r>
            <w:r>
              <w:rPr>
                <w:rFonts w:ascii="Arial" w:eastAsia="Calibri" w:hAnsi="Arial" w:cs="Arial"/>
                <w:sz w:val="18"/>
                <w:szCs w:val="18"/>
              </w:rPr>
              <w:t>,</w:t>
            </w:r>
            <w:r w:rsidR="00DE2FA4" w:rsidRPr="00DE2FA4">
              <w:rPr>
                <w:rFonts w:ascii="Arial" w:eastAsia="Calibri" w:hAnsi="Arial" w:cs="Arial"/>
                <w:sz w:val="18"/>
                <w:szCs w:val="18"/>
              </w:rPr>
              <w:t>345</w:t>
            </w:r>
          </w:p>
        </w:tc>
      </w:tr>
      <w:tr w:rsidR="00DE2FA4" w14:paraId="3420A6B4" w14:textId="77777777" w:rsidTr="00C54517">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48F710D0" w14:textId="77777777" w:rsidR="00DE2FA4" w:rsidRPr="007E3ECF" w:rsidRDefault="00DE2FA4" w:rsidP="00DE2FA4">
            <w:pPr>
              <w:widowControl w:val="0"/>
              <w:spacing w:after="0" w:line="240" w:lineRule="auto"/>
              <w:rPr>
                <w:rFonts w:ascii="Arial" w:eastAsia="Calibri" w:hAnsi="Arial" w:cs="Arial"/>
                <w:sz w:val="18"/>
                <w:szCs w:val="24"/>
              </w:rPr>
            </w:pPr>
          </w:p>
          <w:p w14:paraId="494CE24A" w14:textId="77777777" w:rsidR="00DE2FA4" w:rsidRPr="007E3ECF" w:rsidRDefault="00DE2FA4" w:rsidP="00DE2FA4">
            <w:pPr>
              <w:widowControl w:val="0"/>
              <w:spacing w:after="0" w:line="240" w:lineRule="auto"/>
              <w:rPr>
                <w:rFonts w:ascii="Arial" w:eastAsia="Calibri" w:hAnsi="Arial" w:cs="Arial"/>
                <w:sz w:val="18"/>
                <w:szCs w:val="24"/>
              </w:rPr>
            </w:pPr>
            <w:r w:rsidRPr="007E3ECF">
              <w:rPr>
                <w:rFonts w:ascii="Arial" w:eastAsia="Calibri" w:hAnsi="Arial" w:cs="Arial"/>
                <w:sz w:val="18"/>
                <w:szCs w:val="24"/>
              </w:rPr>
              <w:t>23 DIC 2023 AL 07 ENE 2024</w:t>
            </w:r>
          </w:p>
          <w:p w14:paraId="25920BD9" w14:textId="77777777" w:rsidR="00DE2FA4" w:rsidRPr="00A042EA" w:rsidRDefault="00DE2FA4" w:rsidP="00DE2FA4">
            <w:pPr>
              <w:widowControl w:val="0"/>
              <w:spacing w:after="0" w:line="240" w:lineRule="auto"/>
              <w:jc w:val="center"/>
              <w:rPr>
                <w:rFonts w:ascii="Arial" w:eastAsia="Calibri" w:hAnsi="Arial" w:cs="Arial"/>
                <w:sz w:val="18"/>
                <w:szCs w:val="24"/>
              </w:rPr>
            </w:pPr>
            <w:r w:rsidRPr="007E3ECF">
              <w:rPr>
                <w:rFonts w:ascii="Arial" w:eastAsia="Calibri" w:hAnsi="Arial" w:cs="Arial"/>
                <w:sz w:val="18"/>
                <w:szCs w:val="24"/>
              </w:rPr>
              <w:t xml:space="preserve"> </w:t>
            </w:r>
          </w:p>
        </w:tc>
        <w:tc>
          <w:tcPr>
            <w:tcW w:w="1276" w:type="dxa"/>
            <w:vMerge/>
            <w:shd w:val="clear" w:color="auto" w:fill="auto"/>
            <w:vAlign w:val="center"/>
          </w:tcPr>
          <w:p w14:paraId="6EDD4AF0" w14:textId="77777777" w:rsidR="00DE2FA4" w:rsidRPr="00A042EA" w:rsidRDefault="00DE2FA4" w:rsidP="00DE2FA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3A90C17D" w14:textId="7FEC657A" w:rsidR="00DE2FA4" w:rsidRDefault="005049E3" w:rsidP="00DE2FA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3</w:t>
            </w:r>
            <w:r>
              <w:rPr>
                <w:rFonts w:ascii="Arial" w:eastAsia="Calibri" w:hAnsi="Arial" w:cs="Arial"/>
                <w:sz w:val="18"/>
                <w:szCs w:val="18"/>
              </w:rPr>
              <w:t>,</w:t>
            </w:r>
            <w:r w:rsidR="00DE2FA4" w:rsidRPr="00DE2FA4">
              <w:rPr>
                <w:rFonts w:ascii="Arial" w:eastAsia="Calibri" w:hAnsi="Arial" w:cs="Arial"/>
                <w:sz w:val="18"/>
                <w:szCs w:val="18"/>
              </w:rPr>
              <w:t>091</w:t>
            </w:r>
          </w:p>
        </w:tc>
        <w:tc>
          <w:tcPr>
            <w:tcW w:w="1099" w:type="dxa"/>
            <w:shd w:val="clear" w:color="auto" w:fill="FFFFFF" w:themeFill="background1"/>
            <w:vAlign w:val="center"/>
          </w:tcPr>
          <w:p w14:paraId="5E5BAC41" w14:textId="690D5860" w:rsidR="00DE2FA4" w:rsidRDefault="005049E3" w:rsidP="00DE2FA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2</w:t>
            </w:r>
            <w:r>
              <w:rPr>
                <w:rFonts w:ascii="Arial" w:eastAsia="Calibri" w:hAnsi="Arial" w:cs="Arial"/>
                <w:sz w:val="18"/>
                <w:szCs w:val="18"/>
              </w:rPr>
              <w:t>,</w:t>
            </w:r>
            <w:r w:rsidR="00DE2FA4" w:rsidRPr="00DE2FA4">
              <w:rPr>
                <w:rFonts w:ascii="Arial" w:eastAsia="Calibri" w:hAnsi="Arial" w:cs="Arial"/>
                <w:sz w:val="18"/>
                <w:szCs w:val="18"/>
              </w:rPr>
              <w:t>140</w:t>
            </w:r>
          </w:p>
        </w:tc>
        <w:tc>
          <w:tcPr>
            <w:tcW w:w="1134" w:type="dxa"/>
            <w:shd w:val="clear" w:color="auto" w:fill="FFFFFF" w:themeFill="background1"/>
            <w:vAlign w:val="center"/>
          </w:tcPr>
          <w:p w14:paraId="7DEC1D44" w14:textId="7E52AC09" w:rsidR="00DE2FA4" w:rsidRDefault="005049E3" w:rsidP="00DE2FA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2</w:t>
            </w:r>
            <w:r>
              <w:rPr>
                <w:rFonts w:ascii="Arial" w:eastAsia="Calibri" w:hAnsi="Arial" w:cs="Arial"/>
                <w:sz w:val="18"/>
                <w:szCs w:val="18"/>
              </w:rPr>
              <w:t>,</w:t>
            </w:r>
            <w:r w:rsidR="00DE2FA4" w:rsidRPr="00DE2FA4">
              <w:rPr>
                <w:rFonts w:ascii="Arial" w:eastAsia="Calibri" w:hAnsi="Arial" w:cs="Arial"/>
                <w:sz w:val="18"/>
                <w:szCs w:val="18"/>
              </w:rPr>
              <w:t>119</w:t>
            </w:r>
          </w:p>
        </w:tc>
        <w:tc>
          <w:tcPr>
            <w:tcW w:w="1179" w:type="dxa"/>
            <w:shd w:val="clear" w:color="auto" w:fill="FFFFFF" w:themeFill="background1"/>
            <w:vAlign w:val="center"/>
          </w:tcPr>
          <w:p w14:paraId="662BA9DE" w14:textId="1A3FCDDA" w:rsidR="00DE2FA4" w:rsidRDefault="005049E3" w:rsidP="00DE2FA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1</w:t>
            </w:r>
            <w:r>
              <w:rPr>
                <w:rFonts w:ascii="Arial" w:eastAsia="Calibri" w:hAnsi="Arial" w:cs="Arial"/>
                <w:sz w:val="18"/>
                <w:szCs w:val="18"/>
              </w:rPr>
              <w:t>,</w:t>
            </w:r>
            <w:r w:rsidR="00DE2FA4" w:rsidRPr="00DE2FA4">
              <w:rPr>
                <w:rFonts w:ascii="Arial" w:eastAsia="Calibri" w:hAnsi="Arial" w:cs="Arial"/>
                <w:sz w:val="18"/>
                <w:szCs w:val="18"/>
              </w:rPr>
              <w:t>535</w:t>
            </w:r>
          </w:p>
        </w:tc>
      </w:tr>
      <w:tr w:rsidR="00DE2FA4" w14:paraId="5EB92827" w14:textId="77777777" w:rsidTr="00C54517">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63A8274C" w14:textId="77777777" w:rsidR="00DE2FA4" w:rsidRPr="00E66A75" w:rsidRDefault="00DE2FA4" w:rsidP="00DE2FA4">
            <w:pPr>
              <w:widowControl w:val="0"/>
              <w:spacing w:after="0" w:line="240" w:lineRule="auto"/>
              <w:rPr>
                <w:rFonts w:ascii="Arial" w:eastAsia="Calibri" w:hAnsi="Arial" w:cs="Arial"/>
                <w:sz w:val="18"/>
                <w:szCs w:val="24"/>
              </w:rPr>
            </w:pPr>
          </w:p>
          <w:p w14:paraId="44F87BA1" w14:textId="77777777" w:rsidR="00DE2FA4" w:rsidRDefault="00DE2FA4" w:rsidP="00DE2FA4">
            <w:pPr>
              <w:widowControl w:val="0"/>
              <w:spacing w:after="0" w:line="240" w:lineRule="auto"/>
              <w:jc w:val="center"/>
              <w:rPr>
                <w:rFonts w:ascii="Arial" w:eastAsia="Calibri" w:hAnsi="Arial" w:cs="Arial"/>
                <w:b w:val="0"/>
                <w:bCs w:val="0"/>
                <w:sz w:val="18"/>
                <w:szCs w:val="24"/>
              </w:rPr>
            </w:pPr>
            <w:r w:rsidRPr="00E66A75">
              <w:rPr>
                <w:rFonts w:ascii="Arial" w:eastAsia="Calibri" w:hAnsi="Arial" w:cs="Arial"/>
                <w:sz w:val="18"/>
                <w:szCs w:val="24"/>
              </w:rPr>
              <w:t xml:space="preserve">08 ENE AL 22 MAR 24                  06 ABR AL 30 ABR 24                  01 OCT AL 20 DIC 24 </w:t>
            </w:r>
          </w:p>
          <w:p w14:paraId="0BABB458" w14:textId="77777777" w:rsidR="00DE2FA4" w:rsidRPr="00A042EA" w:rsidRDefault="00DE2FA4" w:rsidP="00DE2FA4">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55325A2D" w14:textId="77777777" w:rsidR="00DE2FA4" w:rsidRPr="00A042EA" w:rsidRDefault="00DE2FA4"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07BA51C2" w14:textId="5FA7D76C" w:rsidR="00DE2FA4"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2</w:t>
            </w:r>
            <w:r>
              <w:rPr>
                <w:rFonts w:ascii="Arial" w:eastAsia="Calibri" w:hAnsi="Arial" w:cs="Arial"/>
                <w:sz w:val="18"/>
                <w:szCs w:val="18"/>
              </w:rPr>
              <w:t>,</w:t>
            </w:r>
            <w:r w:rsidR="00DE2FA4" w:rsidRPr="00DE2FA4">
              <w:rPr>
                <w:rFonts w:ascii="Arial" w:eastAsia="Calibri" w:hAnsi="Arial" w:cs="Arial"/>
                <w:sz w:val="18"/>
                <w:szCs w:val="18"/>
              </w:rPr>
              <w:t>765</w:t>
            </w:r>
          </w:p>
        </w:tc>
        <w:tc>
          <w:tcPr>
            <w:tcW w:w="1099" w:type="dxa"/>
            <w:shd w:val="clear" w:color="auto" w:fill="FFFFFF" w:themeFill="background1"/>
            <w:vAlign w:val="center"/>
          </w:tcPr>
          <w:p w14:paraId="11DF380D" w14:textId="34857B45" w:rsidR="00DE2FA4"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1</w:t>
            </w:r>
            <w:r>
              <w:rPr>
                <w:rFonts w:ascii="Arial" w:eastAsia="Calibri" w:hAnsi="Arial" w:cs="Arial"/>
                <w:sz w:val="18"/>
                <w:szCs w:val="18"/>
              </w:rPr>
              <w:t>,</w:t>
            </w:r>
            <w:r w:rsidR="00DE2FA4" w:rsidRPr="00DE2FA4">
              <w:rPr>
                <w:rFonts w:ascii="Arial" w:eastAsia="Calibri" w:hAnsi="Arial" w:cs="Arial"/>
                <w:sz w:val="18"/>
                <w:szCs w:val="18"/>
              </w:rPr>
              <w:t>959</w:t>
            </w:r>
          </w:p>
        </w:tc>
        <w:tc>
          <w:tcPr>
            <w:tcW w:w="1134" w:type="dxa"/>
            <w:shd w:val="clear" w:color="auto" w:fill="FFFFFF" w:themeFill="background1"/>
            <w:vAlign w:val="center"/>
          </w:tcPr>
          <w:p w14:paraId="3B760385" w14:textId="7C3DA92E" w:rsidR="00DE2FA4"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1</w:t>
            </w:r>
            <w:r w:rsidR="007471B1">
              <w:rPr>
                <w:rFonts w:ascii="Arial" w:eastAsia="Calibri" w:hAnsi="Arial" w:cs="Arial"/>
                <w:sz w:val="18"/>
                <w:szCs w:val="18"/>
              </w:rPr>
              <w:t>,</w:t>
            </w:r>
            <w:r w:rsidR="00DE2FA4" w:rsidRPr="00DE2FA4">
              <w:rPr>
                <w:rFonts w:ascii="Arial" w:eastAsia="Calibri" w:hAnsi="Arial" w:cs="Arial"/>
                <w:sz w:val="18"/>
                <w:szCs w:val="18"/>
              </w:rPr>
              <w:t>937</w:t>
            </w:r>
          </w:p>
        </w:tc>
        <w:tc>
          <w:tcPr>
            <w:tcW w:w="1179" w:type="dxa"/>
            <w:shd w:val="clear" w:color="auto" w:fill="FFFFFF" w:themeFill="background1"/>
            <w:vAlign w:val="center"/>
          </w:tcPr>
          <w:p w14:paraId="3971D305" w14:textId="6F674F53" w:rsidR="00DE2FA4"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1</w:t>
            </w:r>
            <w:r>
              <w:rPr>
                <w:rFonts w:ascii="Arial" w:eastAsia="Calibri" w:hAnsi="Arial" w:cs="Arial"/>
                <w:sz w:val="18"/>
                <w:szCs w:val="18"/>
              </w:rPr>
              <w:t>,</w:t>
            </w:r>
            <w:r w:rsidR="00DE2FA4" w:rsidRPr="00DE2FA4">
              <w:rPr>
                <w:rFonts w:ascii="Arial" w:eastAsia="Calibri" w:hAnsi="Arial" w:cs="Arial"/>
                <w:sz w:val="18"/>
                <w:szCs w:val="18"/>
              </w:rPr>
              <w:t>417</w:t>
            </w:r>
          </w:p>
        </w:tc>
      </w:tr>
      <w:tr w:rsidR="00DE2FA4" w14:paraId="191EA54A" w14:textId="77777777" w:rsidTr="00C54517">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004648FF" w14:textId="77777777" w:rsidR="00DE2FA4" w:rsidRPr="00E66A75" w:rsidRDefault="00DE2FA4" w:rsidP="00DE2FA4">
            <w:pPr>
              <w:widowControl w:val="0"/>
              <w:spacing w:after="0" w:line="240" w:lineRule="auto"/>
              <w:rPr>
                <w:rFonts w:ascii="Arial" w:eastAsia="Calibri" w:hAnsi="Arial" w:cs="Arial"/>
                <w:sz w:val="18"/>
                <w:szCs w:val="24"/>
              </w:rPr>
            </w:pPr>
          </w:p>
          <w:p w14:paraId="236B1689" w14:textId="77777777" w:rsidR="00DE2FA4" w:rsidRPr="00A042EA" w:rsidRDefault="00DE2FA4" w:rsidP="00DE2FA4">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 xml:space="preserve"> 01 MAY AL 30 SEP 24 </w:t>
            </w:r>
            <w:r w:rsidRPr="00A042EA">
              <w:rPr>
                <w:rFonts w:ascii="Arial" w:eastAsia="Calibri" w:hAnsi="Arial" w:cs="Arial"/>
                <w:sz w:val="18"/>
                <w:szCs w:val="24"/>
              </w:rPr>
              <w:t xml:space="preserve">  </w:t>
            </w:r>
          </w:p>
          <w:p w14:paraId="5E4C4C94" w14:textId="77777777" w:rsidR="00DE2FA4" w:rsidRPr="00A042EA" w:rsidRDefault="00DE2FA4" w:rsidP="00DE2FA4">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3022A494" w14:textId="77777777" w:rsidR="00DE2FA4" w:rsidRPr="00A042EA" w:rsidRDefault="00DE2FA4" w:rsidP="00DE2FA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3C10A14D" w14:textId="65F587FF" w:rsidR="00DE2FA4" w:rsidRDefault="005049E3" w:rsidP="00DE2FA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2</w:t>
            </w:r>
            <w:r>
              <w:rPr>
                <w:rFonts w:ascii="Arial" w:eastAsia="Calibri" w:hAnsi="Arial" w:cs="Arial"/>
                <w:sz w:val="18"/>
                <w:szCs w:val="18"/>
              </w:rPr>
              <w:t>,</w:t>
            </w:r>
            <w:r w:rsidR="00DE2FA4" w:rsidRPr="00DE2FA4">
              <w:rPr>
                <w:rFonts w:ascii="Arial" w:eastAsia="Calibri" w:hAnsi="Arial" w:cs="Arial"/>
                <w:sz w:val="18"/>
                <w:szCs w:val="18"/>
              </w:rPr>
              <w:t>272</w:t>
            </w:r>
          </w:p>
        </w:tc>
        <w:tc>
          <w:tcPr>
            <w:tcW w:w="1099" w:type="dxa"/>
            <w:shd w:val="clear" w:color="auto" w:fill="FFFFFF" w:themeFill="background1"/>
            <w:vAlign w:val="center"/>
          </w:tcPr>
          <w:p w14:paraId="6508D126" w14:textId="1FDF2211" w:rsidR="00DE2FA4" w:rsidRDefault="005049E3" w:rsidP="00DE2FA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1</w:t>
            </w:r>
            <w:r>
              <w:rPr>
                <w:rFonts w:ascii="Arial" w:eastAsia="Calibri" w:hAnsi="Arial" w:cs="Arial"/>
                <w:sz w:val="18"/>
                <w:szCs w:val="18"/>
              </w:rPr>
              <w:t>,</w:t>
            </w:r>
            <w:r w:rsidR="00DE2FA4" w:rsidRPr="00DE2FA4">
              <w:rPr>
                <w:rFonts w:ascii="Arial" w:eastAsia="Calibri" w:hAnsi="Arial" w:cs="Arial"/>
                <w:sz w:val="18"/>
                <w:szCs w:val="18"/>
              </w:rPr>
              <w:t>659</w:t>
            </w:r>
          </w:p>
        </w:tc>
        <w:tc>
          <w:tcPr>
            <w:tcW w:w="1134" w:type="dxa"/>
            <w:shd w:val="clear" w:color="auto" w:fill="FFFFFF" w:themeFill="background1"/>
            <w:vAlign w:val="center"/>
          </w:tcPr>
          <w:p w14:paraId="1E4C9844" w14:textId="57186204" w:rsidR="00DE2FA4" w:rsidRDefault="005049E3" w:rsidP="00DE2FA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1</w:t>
            </w:r>
            <w:r>
              <w:rPr>
                <w:rFonts w:ascii="Arial" w:eastAsia="Calibri" w:hAnsi="Arial" w:cs="Arial"/>
                <w:sz w:val="18"/>
                <w:szCs w:val="18"/>
              </w:rPr>
              <w:t>,</w:t>
            </w:r>
            <w:r w:rsidR="00DE2FA4" w:rsidRPr="00DE2FA4">
              <w:rPr>
                <w:rFonts w:ascii="Arial" w:eastAsia="Calibri" w:hAnsi="Arial" w:cs="Arial"/>
                <w:sz w:val="18"/>
                <w:szCs w:val="18"/>
              </w:rPr>
              <w:t>640</w:t>
            </w:r>
          </w:p>
        </w:tc>
        <w:tc>
          <w:tcPr>
            <w:tcW w:w="1179" w:type="dxa"/>
            <w:shd w:val="clear" w:color="auto" w:fill="FFFFFF" w:themeFill="background1"/>
            <w:vAlign w:val="center"/>
          </w:tcPr>
          <w:p w14:paraId="7B7A2D09" w14:textId="6E8EA7C9" w:rsidR="00DE2FA4" w:rsidRDefault="005049E3" w:rsidP="00DE2FA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1</w:t>
            </w:r>
            <w:r>
              <w:rPr>
                <w:rFonts w:ascii="Arial" w:eastAsia="Calibri" w:hAnsi="Arial" w:cs="Arial"/>
                <w:sz w:val="18"/>
                <w:szCs w:val="18"/>
              </w:rPr>
              <w:t>,</w:t>
            </w:r>
            <w:r w:rsidR="00DE2FA4" w:rsidRPr="00DE2FA4">
              <w:rPr>
                <w:rFonts w:ascii="Arial" w:eastAsia="Calibri" w:hAnsi="Arial" w:cs="Arial"/>
                <w:sz w:val="18"/>
                <w:szCs w:val="18"/>
              </w:rPr>
              <w:t>222</w:t>
            </w:r>
          </w:p>
        </w:tc>
      </w:tr>
      <w:tr w:rsidR="00DE2FA4" w14:paraId="4AF350AE" w14:textId="77777777" w:rsidTr="00C54517">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bottom"/>
          </w:tcPr>
          <w:p w14:paraId="47B7B477" w14:textId="77777777" w:rsidR="00DE2FA4" w:rsidRDefault="00DE2FA4" w:rsidP="00DE2FA4">
            <w:pPr>
              <w:widowControl w:val="0"/>
              <w:spacing w:after="0" w:line="240" w:lineRule="auto"/>
              <w:jc w:val="center"/>
              <w:rPr>
                <w:rFonts w:ascii="Arial" w:eastAsia="Calibri" w:hAnsi="Arial" w:cs="Arial"/>
                <w:b w:val="0"/>
                <w:bCs w:val="0"/>
                <w:sz w:val="18"/>
                <w:szCs w:val="24"/>
              </w:rPr>
            </w:pPr>
          </w:p>
          <w:p w14:paraId="6D9315FD" w14:textId="77777777" w:rsidR="00DE2FA4" w:rsidRPr="00E66A75" w:rsidRDefault="00DE2FA4" w:rsidP="00DE2FA4">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23 MAR AL 05 ABR 24                21 DIC AL 05 ENE 25</w:t>
            </w:r>
          </w:p>
          <w:p w14:paraId="3EBF862B" w14:textId="77777777" w:rsidR="00DE2FA4" w:rsidRPr="00A042EA" w:rsidRDefault="00DE2FA4" w:rsidP="00DE2FA4">
            <w:pPr>
              <w:widowControl w:val="0"/>
              <w:spacing w:after="0" w:line="240" w:lineRule="auto"/>
              <w:jc w:val="center"/>
              <w:rPr>
                <w:rFonts w:ascii="Arial" w:eastAsia="Calibri" w:hAnsi="Arial" w:cs="Arial"/>
                <w:sz w:val="18"/>
                <w:szCs w:val="24"/>
              </w:rPr>
            </w:pPr>
            <w:r w:rsidRPr="00E66A75">
              <w:rPr>
                <w:rFonts w:ascii="Arial" w:eastAsia="Calibri" w:hAnsi="Arial" w:cs="Arial"/>
                <w:sz w:val="18"/>
                <w:szCs w:val="24"/>
              </w:rPr>
              <w:t xml:space="preserve"> </w:t>
            </w:r>
          </w:p>
        </w:tc>
        <w:tc>
          <w:tcPr>
            <w:tcW w:w="1276" w:type="dxa"/>
            <w:vMerge/>
            <w:shd w:val="clear" w:color="auto" w:fill="auto"/>
            <w:vAlign w:val="center"/>
          </w:tcPr>
          <w:p w14:paraId="548AF1D1" w14:textId="77777777" w:rsidR="00DE2FA4" w:rsidRPr="00A042EA" w:rsidRDefault="00DE2FA4"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716BC2BA" w14:textId="17F6666C" w:rsidR="00DE2FA4"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3</w:t>
            </w:r>
            <w:r>
              <w:rPr>
                <w:rFonts w:ascii="Arial" w:eastAsia="Calibri" w:hAnsi="Arial" w:cs="Arial"/>
                <w:sz w:val="18"/>
                <w:szCs w:val="18"/>
              </w:rPr>
              <w:t>,</w:t>
            </w:r>
            <w:r w:rsidR="00DE2FA4" w:rsidRPr="00DE2FA4">
              <w:rPr>
                <w:rFonts w:ascii="Arial" w:eastAsia="Calibri" w:hAnsi="Arial" w:cs="Arial"/>
                <w:sz w:val="18"/>
                <w:szCs w:val="18"/>
              </w:rPr>
              <w:t>244</w:t>
            </w:r>
          </w:p>
        </w:tc>
        <w:tc>
          <w:tcPr>
            <w:tcW w:w="1099" w:type="dxa"/>
            <w:shd w:val="clear" w:color="auto" w:fill="FFFFFF" w:themeFill="background1"/>
            <w:vAlign w:val="center"/>
          </w:tcPr>
          <w:p w14:paraId="4E1A57AD" w14:textId="116C4E00" w:rsidR="00DE2FA4"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2</w:t>
            </w:r>
            <w:r>
              <w:rPr>
                <w:rFonts w:ascii="Arial" w:eastAsia="Calibri" w:hAnsi="Arial" w:cs="Arial"/>
                <w:sz w:val="18"/>
                <w:szCs w:val="18"/>
              </w:rPr>
              <w:t>,</w:t>
            </w:r>
            <w:r w:rsidR="00DE2FA4" w:rsidRPr="00DE2FA4">
              <w:rPr>
                <w:rFonts w:ascii="Arial" w:eastAsia="Calibri" w:hAnsi="Arial" w:cs="Arial"/>
                <w:sz w:val="18"/>
                <w:szCs w:val="18"/>
              </w:rPr>
              <w:t>327</w:t>
            </w:r>
          </w:p>
        </w:tc>
        <w:tc>
          <w:tcPr>
            <w:tcW w:w="1134" w:type="dxa"/>
            <w:shd w:val="clear" w:color="auto" w:fill="FFFFFF" w:themeFill="background1"/>
            <w:vAlign w:val="center"/>
          </w:tcPr>
          <w:p w14:paraId="63A2564C" w14:textId="27C2156D" w:rsidR="00DE2FA4"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2</w:t>
            </w:r>
            <w:r>
              <w:rPr>
                <w:rFonts w:ascii="Arial" w:eastAsia="Calibri" w:hAnsi="Arial" w:cs="Arial"/>
                <w:sz w:val="18"/>
                <w:szCs w:val="18"/>
              </w:rPr>
              <w:t>,</w:t>
            </w:r>
            <w:r w:rsidR="00DE2FA4" w:rsidRPr="00DE2FA4">
              <w:rPr>
                <w:rFonts w:ascii="Arial" w:eastAsia="Calibri" w:hAnsi="Arial" w:cs="Arial"/>
                <w:sz w:val="18"/>
                <w:szCs w:val="18"/>
              </w:rPr>
              <w:t>307</w:t>
            </w:r>
          </w:p>
        </w:tc>
        <w:tc>
          <w:tcPr>
            <w:tcW w:w="1179" w:type="dxa"/>
            <w:shd w:val="clear" w:color="auto" w:fill="FFFFFF" w:themeFill="background1"/>
            <w:vAlign w:val="center"/>
          </w:tcPr>
          <w:p w14:paraId="65D58244" w14:textId="700F00FD" w:rsidR="00DE2FA4" w:rsidRDefault="005049E3" w:rsidP="00DE2FA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DE2FA4" w:rsidRPr="00DE2FA4">
              <w:rPr>
                <w:rFonts w:ascii="Arial" w:eastAsia="Calibri" w:hAnsi="Arial" w:cs="Arial"/>
                <w:sz w:val="18"/>
                <w:szCs w:val="18"/>
              </w:rPr>
              <w:t>1</w:t>
            </w:r>
            <w:r>
              <w:rPr>
                <w:rFonts w:ascii="Arial" w:eastAsia="Calibri" w:hAnsi="Arial" w:cs="Arial"/>
                <w:sz w:val="18"/>
                <w:szCs w:val="18"/>
              </w:rPr>
              <w:t>,</w:t>
            </w:r>
            <w:r w:rsidR="00DE2FA4" w:rsidRPr="00DE2FA4">
              <w:rPr>
                <w:rFonts w:ascii="Arial" w:eastAsia="Calibri" w:hAnsi="Arial" w:cs="Arial"/>
                <w:sz w:val="18"/>
                <w:szCs w:val="18"/>
              </w:rPr>
              <w:t>657</w:t>
            </w:r>
          </w:p>
        </w:tc>
      </w:tr>
    </w:tbl>
    <w:p w14:paraId="79B6F746" w14:textId="7B393375" w:rsidR="00DE2FA4" w:rsidRDefault="00DE2FA4" w:rsidP="008275C1">
      <w:pPr>
        <w:spacing w:after="0" w:line="240" w:lineRule="auto"/>
        <w:jc w:val="center"/>
        <w:rPr>
          <w:rFonts w:ascii="Arial" w:eastAsia="Times New Roman" w:hAnsi="Arial" w:cs="Arial"/>
          <w:b/>
          <w:color w:val="E36C0A" w:themeColor="accent6" w:themeShade="BF"/>
          <w:sz w:val="18"/>
          <w:szCs w:val="18"/>
          <w:lang w:val="es-ES_tradnl" w:eastAsia="es-ES"/>
        </w:rPr>
      </w:pPr>
    </w:p>
    <w:p w14:paraId="5C781998" w14:textId="77777777" w:rsidR="00DE2FA4" w:rsidRDefault="00DE2FA4" w:rsidP="008275C1">
      <w:pPr>
        <w:spacing w:after="0" w:line="240" w:lineRule="auto"/>
        <w:jc w:val="center"/>
        <w:rPr>
          <w:rFonts w:ascii="Arial" w:eastAsia="Times New Roman" w:hAnsi="Arial" w:cs="Arial"/>
          <w:b/>
          <w:color w:val="E36C0A" w:themeColor="accent6" w:themeShade="BF"/>
          <w:sz w:val="18"/>
          <w:szCs w:val="18"/>
          <w:lang w:val="es-ES_tradnl" w:eastAsia="es-ES"/>
        </w:rPr>
      </w:pPr>
    </w:p>
    <w:p w14:paraId="5594A060" w14:textId="77777777" w:rsidR="00405FEB" w:rsidRPr="004311CB" w:rsidRDefault="00405FEB" w:rsidP="00405FEB">
      <w:pPr>
        <w:spacing w:after="0" w:line="240" w:lineRule="auto"/>
        <w:jc w:val="center"/>
        <w:rPr>
          <w:rFonts w:ascii="Arial" w:eastAsia="Times New Roman" w:hAnsi="Arial" w:cs="Arial"/>
          <w:i/>
          <w:color w:val="E36C0A" w:themeColor="accent6" w:themeShade="BF"/>
          <w:sz w:val="18"/>
          <w:szCs w:val="18"/>
          <w:lang w:eastAsia="es-ES"/>
        </w:rPr>
      </w:pPr>
      <w:r w:rsidRPr="004311CB">
        <w:rPr>
          <w:rFonts w:ascii="Arial" w:eastAsia="Times New Roman" w:hAnsi="Arial" w:cs="Arial"/>
          <w:b/>
          <w:i/>
          <w:color w:val="FF0000"/>
          <w:sz w:val="18"/>
          <w:szCs w:val="18"/>
          <w:lang w:eastAsia="es-ES"/>
        </w:rPr>
        <w:t>NOTAS IMPORTANTES:</w:t>
      </w:r>
      <w:r w:rsidRPr="004311CB">
        <w:rPr>
          <w:rFonts w:ascii="Arial" w:eastAsia="Times New Roman" w:hAnsi="Arial" w:cs="Arial"/>
          <w:i/>
          <w:color w:val="FF0000"/>
          <w:sz w:val="18"/>
          <w:szCs w:val="18"/>
          <w:lang w:eastAsia="es-ES"/>
        </w:rPr>
        <w:t xml:space="preserve"> </w:t>
      </w:r>
      <w:r>
        <w:rPr>
          <w:rFonts w:ascii="Arial" w:eastAsia="Times New Roman" w:hAnsi="Arial" w:cs="Arial"/>
          <w:i/>
          <w:color w:val="E36C0A" w:themeColor="accent6" w:themeShade="BF"/>
          <w:sz w:val="18"/>
          <w:szCs w:val="18"/>
          <w:lang w:eastAsia="es-ES"/>
        </w:rPr>
        <w:t>L</w:t>
      </w:r>
      <w:r w:rsidRPr="004311CB">
        <w:rPr>
          <w:rFonts w:ascii="Arial" w:eastAsia="Times New Roman" w:hAnsi="Arial" w:cs="Arial"/>
          <w:i/>
          <w:color w:val="E36C0A" w:themeColor="accent6" w:themeShade="BF"/>
          <w:sz w:val="18"/>
          <w:szCs w:val="18"/>
          <w:lang w:eastAsia="es-ES"/>
        </w:rPr>
        <w:t xml:space="preserve">os precios ofrecidos </w:t>
      </w:r>
      <w:r>
        <w:rPr>
          <w:rFonts w:ascii="Arial" w:eastAsia="Times New Roman" w:hAnsi="Arial" w:cs="Arial"/>
          <w:i/>
          <w:color w:val="E36C0A" w:themeColor="accent6" w:themeShade="BF"/>
          <w:sz w:val="18"/>
          <w:szCs w:val="18"/>
          <w:lang w:eastAsia="es-ES"/>
        </w:rPr>
        <w:t>No</w:t>
      </w:r>
      <w:r w:rsidRPr="004311CB">
        <w:rPr>
          <w:rFonts w:ascii="Arial" w:eastAsia="Times New Roman" w:hAnsi="Arial" w:cs="Arial"/>
          <w:i/>
          <w:color w:val="E36C0A" w:themeColor="accent6" w:themeShade="BF"/>
          <w:sz w:val="18"/>
          <w:szCs w:val="18"/>
          <w:lang w:eastAsia="es-ES"/>
        </w:rPr>
        <w:t xml:space="preserve"> incluye</w:t>
      </w:r>
      <w:r>
        <w:rPr>
          <w:rFonts w:ascii="Arial" w:eastAsia="Times New Roman" w:hAnsi="Arial" w:cs="Arial"/>
          <w:i/>
          <w:color w:val="E36C0A" w:themeColor="accent6" w:themeShade="BF"/>
          <w:sz w:val="18"/>
          <w:szCs w:val="18"/>
          <w:lang w:eastAsia="es-ES"/>
        </w:rPr>
        <w:t xml:space="preserve">n el </w:t>
      </w:r>
      <w:r w:rsidRPr="004311CB">
        <w:rPr>
          <w:rFonts w:ascii="Arial" w:eastAsia="Times New Roman" w:hAnsi="Arial" w:cs="Arial"/>
          <w:i/>
          <w:color w:val="E36C0A" w:themeColor="accent6" w:themeShade="BF"/>
          <w:sz w:val="18"/>
          <w:szCs w:val="18"/>
          <w:lang w:eastAsia="es-ES"/>
        </w:rPr>
        <w:t xml:space="preserve">precio de las cenas </w:t>
      </w:r>
      <w:r>
        <w:rPr>
          <w:rFonts w:ascii="Arial" w:eastAsia="Times New Roman" w:hAnsi="Arial" w:cs="Arial"/>
          <w:i/>
          <w:color w:val="E36C0A" w:themeColor="accent6" w:themeShade="BF"/>
          <w:sz w:val="18"/>
          <w:szCs w:val="18"/>
          <w:lang w:eastAsia="es-ES"/>
        </w:rPr>
        <w:t xml:space="preserve">de Navidad del año 2023 y 2024, </w:t>
      </w:r>
      <w:r w:rsidRPr="004311CB">
        <w:rPr>
          <w:rFonts w:ascii="Arial" w:eastAsia="Times New Roman" w:hAnsi="Arial" w:cs="Arial"/>
          <w:i/>
          <w:color w:val="E36C0A" w:themeColor="accent6" w:themeShade="BF"/>
          <w:sz w:val="18"/>
          <w:szCs w:val="18"/>
          <w:lang w:eastAsia="es-ES"/>
        </w:rPr>
        <w:t xml:space="preserve"> ni la noche de 31</w:t>
      </w:r>
      <w:r>
        <w:rPr>
          <w:rFonts w:ascii="Arial" w:eastAsia="Times New Roman" w:hAnsi="Arial" w:cs="Arial"/>
          <w:i/>
          <w:color w:val="E36C0A" w:themeColor="accent6" w:themeShade="BF"/>
          <w:sz w:val="18"/>
          <w:szCs w:val="18"/>
          <w:lang w:eastAsia="es-ES"/>
        </w:rPr>
        <w:t xml:space="preserve"> de enero 2023 y 2024.</w:t>
      </w:r>
      <w:r w:rsidRPr="004311CB">
        <w:rPr>
          <w:rFonts w:ascii="Arial" w:eastAsia="Times New Roman" w:hAnsi="Arial" w:cs="Arial"/>
          <w:i/>
          <w:color w:val="E36C0A" w:themeColor="accent6" w:themeShade="BF"/>
          <w:sz w:val="18"/>
          <w:szCs w:val="18"/>
          <w:lang w:eastAsia="es-ES"/>
        </w:rPr>
        <w:t>Consultar precio de dichas cenas al hacer la reserva.</w:t>
      </w:r>
    </w:p>
    <w:p w14:paraId="052E045C" w14:textId="5169DE3D" w:rsidR="008A2036" w:rsidRPr="008A2036" w:rsidRDefault="008A2036">
      <w:pPr>
        <w:spacing w:after="0" w:line="240" w:lineRule="auto"/>
        <w:rPr>
          <w:rFonts w:ascii="Arial" w:eastAsia="Times New Roman" w:hAnsi="Arial" w:cs="Arial"/>
          <w:b/>
          <w:i/>
          <w:color w:val="E36C0A" w:themeColor="accent6" w:themeShade="BF"/>
          <w:sz w:val="18"/>
          <w:szCs w:val="18"/>
          <w:lang w:eastAsia="es-ES"/>
        </w:rPr>
      </w:pPr>
    </w:p>
    <w:p w14:paraId="657FB96D" w14:textId="77777777" w:rsidR="008A2036" w:rsidRDefault="008A2036">
      <w:pPr>
        <w:spacing w:after="0" w:line="240" w:lineRule="auto"/>
        <w:rPr>
          <w:rFonts w:ascii="Arial" w:eastAsia="Times New Roman" w:hAnsi="Arial" w:cs="Arial"/>
          <w:b/>
          <w:color w:val="E36C0A" w:themeColor="accent6" w:themeShade="BF"/>
          <w:sz w:val="18"/>
          <w:szCs w:val="18"/>
          <w:lang w:val="es-ES_tradnl" w:eastAsia="es-ES"/>
        </w:rPr>
      </w:pPr>
    </w:p>
    <w:p w14:paraId="1F502AA6" w14:textId="787D3704"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76B48AE9" w14:textId="77777777" w:rsidR="002372E5" w:rsidRDefault="002372E5">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0F4ACC77" w14:textId="77777777" w:rsidR="00B24DF1" w:rsidRDefault="00B24DF1" w:rsidP="00B24DF1">
      <w:pPr>
        <w:pStyle w:val="Sinespaciado"/>
        <w:widowControl w:val="0"/>
        <w:numPr>
          <w:ilvl w:val="0"/>
          <w:numId w:val="13"/>
        </w:numPr>
        <w:jc w:val="both"/>
        <w:textAlignment w:val="baseline"/>
        <w:rPr>
          <w:rFonts w:ascii="Arial" w:hAnsi="Arial" w:cs="Arial"/>
          <w:b/>
          <w:sz w:val="18"/>
          <w:szCs w:val="18"/>
          <w:lang w:val="es-ES" w:eastAsia="es-ES"/>
        </w:rPr>
      </w:pPr>
      <w:r>
        <w:rPr>
          <w:rFonts w:ascii="Arial" w:hAnsi="Arial" w:cs="Arial"/>
          <w:sz w:val="18"/>
          <w:szCs w:val="18"/>
          <w:lang w:val="es-ES" w:eastAsia="es-ES"/>
        </w:rPr>
        <w:t xml:space="preserve">Traslados aeropuerto – hotel – aeropuerto </w:t>
      </w:r>
      <w:r>
        <w:rPr>
          <w:rFonts w:ascii="Arial" w:hAnsi="Arial" w:cs="Arial"/>
          <w:b/>
          <w:sz w:val="18"/>
          <w:szCs w:val="18"/>
          <w:lang w:val="es-ES" w:eastAsia="es-ES"/>
        </w:rPr>
        <w:t>en servicio regular con asistencia en español en horario diurno</w:t>
      </w:r>
    </w:p>
    <w:p w14:paraId="4392AEBF" w14:textId="6E39A1FC" w:rsidR="00B24DF1" w:rsidRDefault="00B24DF1" w:rsidP="00B24DF1">
      <w:pPr>
        <w:pStyle w:val="Sinespaciado"/>
        <w:widowControl w:val="0"/>
        <w:numPr>
          <w:ilvl w:val="0"/>
          <w:numId w:val="13"/>
        </w:numPr>
        <w:jc w:val="both"/>
        <w:textAlignment w:val="baseline"/>
        <w:rPr>
          <w:rFonts w:ascii="Arial" w:hAnsi="Arial" w:cs="Arial"/>
          <w:b/>
          <w:i/>
          <w:sz w:val="18"/>
          <w:szCs w:val="18"/>
          <w:lang w:val="es-ES" w:eastAsia="es-ES"/>
        </w:rPr>
      </w:pPr>
      <w:r>
        <w:rPr>
          <w:rFonts w:ascii="Arial" w:hAnsi="Arial" w:cs="Arial"/>
          <w:b/>
          <w:i/>
          <w:sz w:val="18"/>
          <w:szCs w:val="18"/>
          <w:lang w:val="es-ES" w:eastAsia="es-ES"/>
        </w:rPr>
        <w:t>Billete de Avión El Cairo</w:t>
      </w:r>
      <w:r w:rsidR="00A35917">
        <w:rPr>
          <w:rFonts w:ascii="Arial" w:hAnsi="Arial" w:cs="Arial"/>
          <w:b/>
          <w:i/>
          <w:sz w:val="18"/>
          <w:szCs w:val="18"/>
          <w:lang w:val="es-ES" w:eastAsia="es-ES"/>
        </w:rPr>
        <w:t xml:space="preserve"> - </w:t>
      </w:r>
      <w:r>
        <w:rPr>
          <w:rFonts w:ascii="Arial" w:hAnsi="Arial" w:cs="Arial"/>
          <w:b/>
          <w:i/>
          <w:sz w:val="18"/>
          <w:szCs w:val="18"/>
          <w:lang w:val="es-ES" w:eastAsia="es-ES"/>
        </w:rPr>
        <w:t xml:space="preserve">Luxor / </w:t>
      </w:r>
      <w:proofErr w:type="spellStart"/>
      <w:r>
        <w:rPr>
          <w:rFonts w:ascii="Arial" w:hAnsi="Arial" w:cs="Arial"/>
          <w:b/>
          <w:i/>
          <w:sz w:val="18"/>
          <w:szCs w:val="18"/>
          <w:lang w:val="es-ES" w:eastAsia="es-ES"/>
        </w:rPr>
        <w:t>Aswan</w:t>
      </w:r>
      <w:proofErr w:type="spellEnd"/>
      <w:r w:rsidR="00A35917">
        <w:rPr>
          <w:rFonts w:ascii="Arial" w:hAnsi="Arial" w:cs="Arial"/>
          <w:b/>
          <w:i/>
          <w:sz w:val="18"/>
          <w:szCs w:val="18"/>
          <w:lang w:val="es-ES" w:eastAsia="es-ES"/>
        </w:rPr>
        <w:t xml:space="preserve"> - </w:t>
      </w:r>
      <w:r>
        <w:rPr>
          <w:rFonts w:ascii="Arial" w:hAnsi="Arial" w:cs="Arial"/>
          <w:b/>
          <w:i/>
          <w:sz w:val="18"/>
          <w:szCs w:val="18"/>
          <w:lang w:val="es-ES" w:eastAsia="es-ES"/>
        </w:rPr>
        <w:t>El Cairo en clase Turista</w:t>
      </w:r>
    </w:p>
    <w:p w14:paraId="6D46B418" w14:textId="1E3F55A7" w:rsidR="00B24DF1" w:rsidRDefault="00B24DF1" w:rsidP="00B24DF1">
      <w:pPr>
        <w:pStyle w:val="Sinespaciado"/>
        <w:widowControl w:val="0"/>
        <w:numPr>
          <w:ilvl w:val="0"/>
          <w:numId w:val="13"/>
        </w:numPr>
        <w:jc w:val="both"/>
        <w:textAlignment w:val="baseline"/>
        <w:rPr>
          <w:rFonts w:ascii="Arial" w:hAnsi="Arial" w:cs="Arial"/>
          <w:sz w:val="18"/>
          <w:szCs w:val="18"/>
          <w:lang w:val="es-ES" w:eastAsia="es-ES"/>
        </w:rPr>
      </w:pPr>
      <w:r>
        <w:rPr>
          <w:rFonts w:ascii="Arial" w:hAnsi="Arial" w:cs="Arial"/>
          <w:sz w:val="18"/>
          <w:szCs w:val="18"/>
          <w:lang w:val="es-ES" w:eastAsia="es-ES"/>
        </w:rPr>
        <w:t>3 noches de alojamiento en El Cairo</w:t>
      </w:r>
    </w:p>
    <w:p w14:paraId="4C77ED56" w14:textId="77777777" w:rsidR="00B24DF1" w:rsidRDefault="00B24DF1" w:rsidP="00B24DF1">
      <w:pPr>
        <w:pStyle w:val="Sinespaciado"/>
        <w:widowControl w:val="0"/>
        <w:numPr>
          <w:ilvl w:val="0"/>
          <w:numId w:val="13"/>
        </w:numPr>
        <w:jc w:val="both"/>
        <w:textAlignment w:val="baseline"/>
        <w:rPr>
          <w:rFonts w:ascii="Arial" w:hAnsi="Arial" w:cs="Arial"/>
          <w:b/>
          <w:sz w:val="18"/>
          <w:szCs w:val="18"/>
          <w:lang w:val="es-ES" w:eastAsia="es-ES"/>
        </w:rPr>
      </w:pPr>
      <w:r>
        <w:rPr>
          <w:rFonts w:ascii="Arial" w:hAnsi="Arial" w:cs="Arial"/>
          <w:sz w:val="18"/>
          <w:szCs w:val="18"/>
          <w:lang w:val="es-ES" w:eastAsia="es-ES"/>
        </w:rPr>
        <w:t xml:space="preserve">4 noches de </w:t>
      </w:r>
      <w:r w:rsidRPr="00A35917">
        <w:rPr>
          <w:rFonts w:ascii="Arial" w:hAnsi="Arial" w:cs="Arial"/>
          <w:sz w:val="18"/>
          <w:szCs w:val="18"/>
          <w:lang w:val="es-ES" w:eastAsia="es-ES"/>
        </w:rPr>
        <w:t>crucero por el Nilo</w:t>
      </w:r>
      <w:r>
        <w:rPr>
          <w:rFonts w:ascii="Arial" w:hAnsi="Arial" w:cs="Arial"/>
          <w:b/>
          <w:sz w:val="18"/>
          <w:szCs w:val="18"/>
          <w:lang w:val="es-ES" w:eastAsia="es-ES"/>
        </w:rPr>
        <w:t xml:space="preserve"> </w:t>
      </w:r>
    </w:p>
    <w:p w14:paraId="2CA534C9" w14:textId="77777777" w:rsidR="00B24DF1" w:rsidRDefault="00B24DF1" w:rsidP="00B24DF1">
      <w:pPr>
        <w:pStyle w:val="Sinespaciado"/>
        <w:widowControl w:val="0"/>
        <w:numPr>
          <w:ilvl w:val="0"/>
          <w:numId w:val="13"/>
        </w:numPr>
        <w:jc w:val="both"/>
        <w:textAlignment w:val="baseline"/>
        <w:rPr>
          <w:rFonts w:ascii="Arial" w:hAnsi="Arial" w:cs="Arial"/>
          <w:b/>
          <w:i/>
          <w:sz w:val="18"/>
          <w:szCs w:val="18"/>
          <w:lang w:val="es-ES" w:eastAsia="es-ES"/>
        </w:rPr>
      </w:pPr>
      <w:r>
        <w:rPr>
          <w:rFonts w:ascii="Arial" w:hAnsi="Arial" w:cs="Arial"/>
          <w:sz w:val="18"/>
          <w:szCs w:val="18"/>
          <w:lang w:val="es-ES" w:eastAsia="es-ES"/>
        </w:rPr>
        <w:t xml:space="preserve">3 desayunos en El Cairo y </w:t>
      </w:r>
      <w:r>
        <w:rPr>
          <w:rFonts w:ascii="Arial" w:hAnsi="Arial" w:cs="Arial"/>
          <w:b/>
          <w:i/>
          <w:sz w:val="18"/>
          <w:szCs w:val="18"/>
          <w:lang w:val="es-ES" w:eastAsia="es-ES"/>
        </w:rPr>
        <w:t>pensión completa en el crucero por el Nilo (bebidas no incluidas)</w:t>
      </w:r>
    </w:p>
    <w:p w14:paraId="24A75BD5" w14:textId="64511A5F" w:rsidR="00C54517" w:rsidRPr="00F64052" w:rsidRDefault="00C54517" w:rsidP="00F64052">
      <w:pPr>
        <w:pStyle w:val="Prrafodelista"/>
        <w:numPr>
          <w:ilvl w:val="0"/>
          <w:numId w:val="13"/>
        </w:numPr>
        <w:suppressAutoHyphens w:val="0"/>
        <w:autoSpaceDE w:val="0"/>
        <w:autoSpaceDN w:val="0"/>
        <w:adjustRightInd w:val="0"/>
        <w:spacing w:after="0" w:line="240" w:lineRule="auto"/>
        <w:rPr>
          <w:rFonts w:ascii="Arial" w:eastAsia="Times New Roman" w:hAnsi="Arial" w:cs="Arial"/>
          <w:sz w:val="18"/>
          <w:szCs w:val="18"/>
          <w:lang w:eastAsia="es-ES"/>
        </w:rPr>
      </w:pPr>
      <w:r w:rsidRPr="006F1213">
        <w:rPr>
          <w:rFonts w:ascii="Arial" w:eastAsia="Times New Roman" w:hAnsi="Arial" w:cs="Arial"/>
          <w:sz w:val="18"/>
          <w:szCs w:val="18"/>
          <w:lang w:eastAsia="es-ES"/>
        </w:rPr>
        <w:t xml:space="preserve">Medio día de visitas a las Pirámides de </w:t>
      </w:r>
      <w:proofErr w:type="spellStart"/>
      <w:r w:rsidRPr="006F1213">
        <w:rPr>
          <w:rFonts w:ascii="Arial" w:eastAsia="Times New Roman" w:hAnsi="Arial" w:cs="Arial"/>
          <w:sz w:val="18"/>
          <w:szCs w:val="18"/>
          <w:lang w:eastAsia="es-ES"/>
        </w:rPr>
        <w:t>Guizah</w:t>
      </w:r>
      <w:proofErr w:type="spellEnd"/>
      <w:r w:rsidRPr="006F1213">
        <w:rPr>
          <w:rFonts w:ascii="Arial" w:eastAsia="Times New Roman" w:hAnsi="Arial" w:cs="Arial"/>
          <w:sz w:val="18"/>
          <w:szCs w:val="18"/>
          <w:lang w:eastAsia="es-ES"/>
        </w:rPr>
        <w:t xml:space="preserve"> (no incluye la entrada a ninguna </w:t>
      </w:r>
      <w:r w:rsidR="00F64052" w:rsidRPr="006F1213">
        <w:rPr>
          <w:rFonts w:ascii="Arial" w:eastAsia="Times New Roman" w:hAnsi="Arial" w:cs="Arial"/>
          <w:sz w:val="18"/>
          <w:szCs w:val="18"/>
          <w:lang w:eastAsia="es-ES"/>
        </w:rPr>
        <w:t>Pirámide</w:t>
      </w:r>
      <w:r w:rsidRPr="006F1213">
        <w:rPr>
          <w:rFonts w:ascii="Arial" w:eastAsia="Times New Roman" w:hAnsi="Arial" w:cs="Arial"/>
          <w:sz w:val="18"/>
          <w:szCs w:val="18"/>
          <w:lang w:eastAsia="es-ES"/>
        </w:rPr>
        <w:t xml:space="preserve">) </w:t>
      </w:r>
      <w:r w:rsidRPr="00F64052">
        <w:rPr>
          <w:rFonts w:ascii="Arial" w:eastAsia="Times New Roman" w:hAnsi="Arial" w:cs="Arial"/>
          <w:sz w:val="18"/>
          <w:szCs w:val="18"/>
          <w:lang w:eastAsia="es-ES"/>
        </w:rPr>
        <w:t xml:space="preserve">Esfinge y Valle de </w:t>
      </w:r>
      <w:r w:rsidR="00F64052">
        <w:rPr>
          <w:rFonts w:ascii="Arial" w:eastAsia="Times New Roman" w:hAnsi="Arial" w:cs="Arial"/>
          <w:sz w:val="18"/>
          <w:szCs w:val="18"/>
          <w:lang w:eastAsia="es-ES"/>
        </w:rPr>
        <w:t xml:space="preserve"> </w:t>
      </w:r>
      <w:proofErr w:type="spellStart"/>
      <w:r w:rsidRPr="00F64052">
        <w:rPr>
          <w:rFonts w:ascii="Arial" w:eastAsia="Times New Roman" w:hAnsi="Arial" w:cs="Arial"/>
          <w:sz w:val="18"/>
          <w:szCs w:val="18"/>
          <w:lang w:eastAsia="es-ES"/>
        </w:rPr>
        <w:t>Kefren</w:t>
      </w:r>
      <w:proofErr w:type="spellEnd"/>
      <w:r w:rsidRPr="00F64052">
        <w:rPr>
          <w:rFonts w:ascii="Arial" w:eastAsia="Times New Roman" w:hAnsi="Arial" w:cs="Arial"/>
          <w:sz w:val="18"/>
          <w:szCs w:val="18"/>
          <w:lang w:eastAsia="es-ES"/>
        </w:rPr>
        <w:t xml:space="preserve"> sin almuerzo</w:t>
      </w:r>
    </w:p>
    <w:p w14:paraId="57F3A667" w14:textId="5B1709F7" w:rsidR="006F1213" w:rsidRPr="006F1213" w:rsidRDefault="006F1213" w:rsidP="00C54517">
      <w:pPr>
        <w:pStyle w:val="Prrafodelista"/>
        <w:numPr>
          <w:ilvl w:val="0"/>
          <w:numId w:val="13"/>
        </w:numPr>
        <w:suppressAutoHyphens w:val="0"/>
        <w:autoSpaceDE w:val="0"/>
        <w:autoSpaceDN w:val="0"/>
        <w:adjustRightInd w:val="0"/>
        <w:spacing w:after="0" w:line="240" w:lineRule="auto"/>
        <w:rPr>
          <w:rFonts w:ascii="Arial" w:eastAsia="Times New Roman" w:hAnsi="Arial" w:cs="Arial"/>
          <w:sz w:val="18"/>
          <w:szCs w:val="18"/>
          <w:lang w:eastAsia="es-ES"/>
        </w:rPr>
      </w:pPr>
      <w:r w:rsidRPr="006F1213">
        <w:rPr>
          <w:rFonts w:ascii="Arial" w:eastAsia="Times New Roman" w:hAnsi="Arial" w:cs="Arial"/>
          <w:sz w:val="18"/>
          <w:szCs w:val="18"/>
          <w:lang w:eastAsia="es-ES"/>
        </w:rPr>
        <w:t xml:space="preserve">Todos los traslados en el Cairo, Luxor, Y </w:t>
      </w:r>
      <w:proofErr w:type="spellStart"/>
      <w:r w:rsidRPr="006F1213">
        <w:rPr>
          <w:rFonts w:ascii="Arial" w:eastAsia="Times New Roman" w:hAnsi="Arial" w:cs="Arial"/>
          <w:sz w:val="18"/>
          <w:szCs w:val="18"/>
          <w:lang w:eastAsia="es-ES"/>
        </w:rPr>
        <w:t>Assuan</w:t>
      </w:r>
      <w:proofErr w:type="spellEnd"/>
      <w:r w:rsidRPr="006F1213">
        <w:rPr>
          <w:rFonts w:ascii="Arial" w:eastAsia="Times New Roman" w:hAnsi="Arial" w:cs="Arial"/>
          <w:sz w:val="18"/>
          <w:szCs w:val="18"/>
          <w:lang w:eastAsia="es-ES"/>
        </w:rPr>
        <w:t xml:space="preserve"> en vehículos</w:t>
      </w:r>
    </w:p>
    <w:p w14:paraId="59653361" w14:textId="3E832394" w:rsidR="006F1213" w:rsidRPr="00AB4320" w:rsidRDefault="006F1213" w:rsidP="00AB4320">
      <w:pPr>
        <w:pStyle w:val="Prrafodelista"/>
        <w:numPr>
          <w:ilvl w:val="0"/>
          <w:numId w:val="13"/>
        </w:numPr>
        <w:suppressAutoHyphens w:val="0"/>
        <w:autoSpaceDE w:val="0"/>
        <w:autoSpaceDN w:val="0"/>
        <w:adjustRightInd w:val="0"/>
        <w:spacing w:after="0" w:line="240" w:lineRule="auto"/>
        <w:rPr>
          <w:rFonts w:ascii="Arial" w:eastAsia="Times New Roman" w:hAnsi="Arial" w:cs="Arial"/>
          <w:sz w:val="18"/>
          <w:szCs w:val="18"/>
          <w:lang w:eastAsia="es-ES"/>
        </w:rPr>
      </w:pPr>
      <w:r w:rsidRPr="006F1213">
        <w:rPr>
          <w:rFonts w:ascii="Arial" w:eastAsia="Times New Roman" w:hAnsi="Arial" w:cs="Arial"/>
          <w:sz w:val="18"/>
          <w:szCs w:val="18"/>
          <w:lang w:eastAsia="es-ES"/>
        </w:rPr>
        <w:t xml:space="preserve">Las visitas del crucero (los templos de Karnak y Luxor, </w:t>
      </w:r>
      <w:proofErr w:type="spellStart"/>
      <w:r w:rsidRPr="006F1213">
        <w:rPr>
          <w:rFonts w:ascii="Arial" w:eastAsia="Times New Roman" w:hAnsi="Arial" w:cs="Arial"/>
          <w:sz w:val="18"/>
          <w:szCs w:val="18"/>
          <w:lang w:eastAsia="es-ES"/>
        </w:rPr>
        <w:t>Edfu</w:t>
      </w:r>
      <w:proofErr w:type="spellEnd"/>
      <w:r w:rsidRPr="006F1213">
        <w:rPr>
          <w:rFonts w:ascii="Arial" w:eastAsia="Times New Roman" w:hAnsi="Arial" w:cs="Arial"/>
          <w:sz w:val="18"/>
          <w:szCs w:val="18"/>
          <w:lang w:eastAsia="es-ES"/>
        </w:rPr>
        <w:t xml:space="preserve">, </w:t>
      </w:r>
      <w:proofErr w:type="spellStart"/>
      <w:r w:rsidRPr="006F1213">
        <w:rPr>
          <w:rFonts w:ascii="Arial" w:eastAsia="Times New Roman" w:hAnsi="Arial" w:cs="Arial"/>
          <w:sz w:val="18"/>
          <w:szCs w:val="18"/>
          <w:lang w:eastAsia="es-ES"/>
        </w:rPr>
        <w:t>Komombo</w:t>
      </w:r>
      <w:proofErr w:type="spellEnd"/>
      <w:r w:rsidRPr="006F1213">
        <w:rPr>
          <w:rFonts w:ascii="Arial" w:eastAsia="Times New Roman" w:hAnsi="Arial" w:cs="Arial"/>
          <w:sz w:val="18"/>
          <w:szCs w:val="18"/>
          <w:lang w:eastAsia="es-ES"/>
        </w:rPr>
        <w:t>, Alta presa, obelisco</w:t>
      </w:r>
      <w:r w:rsidR="00AB4320">
        <w:rPr>
          <w:rFonts w:ascii="Arial" w:eastAsia="Times New Roman" w:hAnsi="Arial" w:cs="Arial"/>
          <w:sz w:val="18"/>
          <w:szCs w:val="18"/>
          <w:lang w:eastAsia="es-ES"/>
        </w:rPr>
        <w:t xml:space="preserve"> </w:t>
      </w:r>
      <w:r w:rsidRPr="00AB4320">
        <w:rPr>
          <w:rFonts w:ascii="Arial" w:eastAsia="Times New Roman" w:hAnsi="Arial" w:cs="Arial"/>
          <w:sz w:val="18"/>
          <w:szCs w:val="18"/>
          <w:lang w:eastAsia="es-ES"/>
        </w:rPr>
        <w:t xml:space="preserve">Inacabado y </w:t>
      </w:r>
      <w:r w:rsidR="00AB4320">
        <w:rPr>
          <w:rFonts w:ascii="Arial" w:eastAsia="Times New Roman" w:hAnsi="Arial" w:cs="Arial"/>
          <w:sz w:val="18"/>
          <w:szCs w:val="18"/>
          <w:lang w:eastAsia="es-ES"/>
        </w:rPr>
        <w:t xml:space="preserve">         </w:t>
      </w:r>
      <w:proofErr w:type="spellStart"/>
      <w:r w:rsidRPr="00AB4320">
        <w:rPr>
          <w:rFonts w:ascii="Arial" w:eastAsia="Times New Roman" w:hAnsi="Arial" w:cs="Arial"/>
          <w:sz w:val="18"/>
          <w:szCs w:val="18"/>
          <w:lang w:eastAsia="es-ES"/>
        </w:rPr>
        <w:t>felucas</w:t>
      </w:r>
      <w:proofErr w:type="spellEnd"/>
      <w:r w:rsidRPr="00AB4320">
        <w:rPr>
          <w:rFonts w:ascii="Arial" w:eastAsia="Times New Roman" w:hAnsi="Arial" w:cs="Arial"/>
          <w:sz w:val="18"/>
          <w:szCs w:val="18"/>
          <w:lang w:eastAsia="es-ES"/>
        </w:rPr>
        <w:t>)</w:t>
      </w:r>
    </w:p>
    <w:p w14:paraId="5F309E12" w14:textId="77777777" w:rsidR="00B24DF1" w:rsidRDefault="00B24DF1" w:rsidP="00B24DF1">
      <w:pPr>
        <w:pStyle w:val="Sinespaciado"/>
        <w:widowControl w:val="0"/>
        <w:numPr>
          <w:ilvl w:val="0"/>
          <w:numId w:val="13"/>
        </w:numPr>
        <w:jc w:val="both"/>
        <w:textAlignment w:val="baseline"/>
        <w:rPr>
          <w:rFonts w:ascii="Arial" w:hAnsi="Arial" w:cs="Arial"/>
          <w:sz w:val="18"/>
          <w:szCs w:val="18"/>
          <w:lang w:val="es-ES" w:eastAsia="es-ES"/>
        </w:rPr>
      </w:pPr>
      <w:r>
        <w:rPr>
          <w:rFonts w:ascii="Arial" w:hAnsi="Arial" w:cs="Arial"/>
          <w:sz w:val="18"/>
          <w:szCs w:val="18"/>
          <w:lang w:val="es-ES" w:eastAsia="es-ES"/>
        </w:rPr>
        <w:t>Guía de Habla hispana en el Cairo y otro guía durante el crucero</w:t>
      </w:r>
    </w:p>
    <w:p w14:paraId="672D00E9" w14:textId="77777777" w:rsidR="00B24DF1" w:rsidRPr="006F1213" w:rsidRDefault="00B24DF1" w:rsidP="00B24DF1">
      <w:pPr>
        <w:pStyle w:val="Sinespaciado"/>
        <w:widowControl w:val="0"/>
        <w:numPr>
          <w:ilvl w:val="0"/>
          <w:numId w:val="13"/>
        </w:numPr>
        <w:jc w:val="both"/>
        <w:textAlignment w:val="baseline"/>
        <w:rPr>
          <w:rFonts w:ascii="Arial" w:hAnsi="Arial" w:cs="Arial"/>
          <w:sz w:val="18"/>
          <w:szCs w:val="18"/>
          <w:lang w:val="es-ES" w:eastAsia="es-ES"/>
        </w:rPr>
      </w:pPr>
      <w:r w:rsidRPr="006F1213">
        <w:rPr>
          <w:rFonts w:ascii="Arial" w:hAnsi="Arial" w:cs="Arial"/>
          <w:sz w:val="18"/>
          <w:szCs w:val="18"/>
          <w:lang w:val="es-ES" w:eastAsia="es-ES"/>
        </w:rPr>
        <w:t>Seguro de viaje con Cobertura COVID</w:t>
      </w:r>
    </w:p>
    <w:p w14:paraId="213006C4" w14:textId="46A9E46F" w:rsidR="00C54517" w:rsidRPr="006F1213" w:rsidRDefault="00B24DF1" w:rsidP="006F1213">
      <w:pPr>
        <w:pStyle w:val="Sinespaciado"/>
        <w:widowControl w:val="0"/>
        <w:numPr>
          <w:ilvl w:val="0"/>
          <w:numId w:val="13"/>
        </w:numPr>
        <w:jc w:val="both"/>
        <w:textAlignment w:val="baseline"/>
        <w:rPr>
          <w:rFonts w:ascii="Arial" w:hAnsi="Arial" w:cs="Arial"/>
          <w:sz w:val="18"/>
          <w:szCs w:val="18"/>
          <w:lang w:val="es-ES" w:eastAsia="es-ES"/>
        </w:rPr>
      </w:pPr>
      <w:r w:rsidRPr="00C54517">
        <w:rPr>
          <w:rFonts w:ascii="Arial" w:hAnsi="Arial" w:cs="Arial"/>
          <w:sz w:val="18"/>
          <w:szCs w:val="18"/>
          <w:lang w:val="es-ES" w:eastAsia="es-ES"/>
        </w:rPr>
        <w:t xml:space="preserve">Asistencia en español 24 </w:t>
      </w:r>
      <w:proofErr w:type="spellStart"/>
      <w:r w:rsidRPr="00C54517">
        <w:rPr>
          <w:rFonts w:ascii="Arial" w:hAnsi="Arial" w:cs="Arial"/>
          <w:sz w:val="18"/>
          <w:szCs w:val="18"/>
          <w:lang w:val="es-ES" w:eastAsia="es-ES"/>
        </w:rPr>
        <w:t>hr</w:t>
      </w:r>
      <w:r w:rsidR="006F1213">
        <w:rPr>
          <w:rFonts w:ascii="Arial" w:hAnsi="Arial" w:cs="Arial"/>
          <w:sz w:val="18"/>
          <w:szCs w:val="18"/>
          <w:lang w:val="es-ES" w:eastAsia="es-ES"/>
        </w:rPr>
        <w:t>s</w:t>
      </w:r>
      <w:proofErr w:type="spellEnd"/>
    </w:p>
    <w:p w14:paraId="0965E232" w14:textId="77777777" w:rsidR="00576BBC" w:rsidRDefault="00576BBC">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CC6A123" w14:textId="77777777" w:rsidR="00576BBC" w:rsidRDefault="00576BBC">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05D68FC" w14:textId="77777777" w:rsidR="00576BBC" w:rsidRDefault="00576BBC">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EC16FEE" w14:textId="5A9167B5"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174474A1" w14:textId="77777777" w:rsidR="00576BBC" w:rsidRDefault="00576BBC">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7F3F7CFE" w14:textId="77777777" w:rsidR="00B8614C" w:rsidRDefault="00B8614C" w:rsidP="00B8614C">
      <w:pPr>
        <w:pStyle w:val="Sinespaciado"/>
        <w:widowControl w:val="0"/>
        <w:numPr>
          <w:ilvl w:val="0"/>
          <w:numId w:val="16"/>
        </w:numPr>
        <w:jc w:val="both"/>
        <w:textAlignment w:val="baseline"/>
        <w:rPr>
          <w:rFonts w:ascii="Arial" w:hAnsi="Arial" w:cs="Arial"/>
          <w:sz w:val="18"/>
          <w:szCs w:val="18"/>
          <w:lang w:val="es-ES" w:eastAsia="es-ES"/>
        </w:rPr>
      </w:pPr>
      <w:r>
        <w:rPr>
          <w:rFonts w:ascii="Arial" w:hAnsi="Arial" w:cs="Arial"/>
          <w:sz w:val="18"/>
          <w:szCs w:val="18"/>
          <w:lang w:val="es-ES" w:eastAsia="es-ES"/>
        </w:rPr>
        <w:t>Boleto de avión México – El Cairo – México</w:t>
      </w:r>
    </w:p>
    <w:p w14:paraId="41AB2218" w14:textId="77777777" w:rsidR="00B8614C" w:rsidRDefault="00B8614C" w:rsidP="00B8614C">
      <w:pPr>
        <w:pStyle w:val="Sinespaciado"/>
        <w:widowControl w:val="0"/>
        <w:numPr>
          <w:ilvl w:val="0"/>
          <w:numId w:val="16"/>
        </w:numPr>
        <w:jc w:val="both"/>
        <w:textAlignment w:val="baseline"/>
        <w:rPr>
          <w:rFonts w:ascii="Arial" w:hAnsi="Arial" w:cs="Arial"/>
          <w:sz w:val="18"/>
          <w:szCs w:val="18"/>
          <w:lang w:val="es-ES" w:eastAsia="es-ES"/>
        </w:rPr>
      </w:pPr>
      <w:r>
        <w:rPr>
          <w:rFonts w:ascii="Arial" w:hAnsi="Arial" w:cs="Arial"/>
          <w:sz w:val="18"/>
          <w:szCs w:val="18"/>
          <w:lang w:val="es-ES" w:eastAsia="es-ES"/>
        </w:rPr>
        <w:t>Gastos personales, propinas, bebidas, maleteros</w:t>
      </w:r>
    </w:p>
    <w:p w14:paraId="5D47DC71" w14:textId="77777777" w:rsidR="00B8614C" w:rsidRDefault="00B8614C" w:rsidP="00B8614C">
      <w:pPr>
        <w:pStyle w:val="Sinespaciado"/>
        <w:widowControl w:val="0"/>
        <w:numPr>
          <w:ilvl w:val="0"/>
          <w:numId w:val="16"/>
        </w:numPr>
        <w:jc w:val="both"/>
        <w:textAlignment w:val="baseline"/>
        <w:rPr>
          <w:rFonts w:ascii="Arial" w:hAnsi="Arial" w:cs="Arial"/>
          <w:sz w:val="18"/>
          <w:szCs w:val="18"/>
          <w:lang w:val="es-ES" w:eastAsia="es-ES"/>
        </w:rPr>
      </w:pPr>
      <w:r>
        <w:rPr>
          <w:rFonts w:ascii="Arial" w:hAnsi="Arial" w:cs="Arial"/>
          <w:sz w:val="18"/>
          <w:szCs w:val="18"/>
          <w:lang w:val="es-ES" w:eastAsia="es-ES"/>
        </w:rPr>
        <w:t>Alimentos y bebidas no especificados</w:t>
      </w:r>
    </w:p>
    <w:p w14:paraId="28E0C035" w14:textId="77777777" w:rsidR="00B8614C" w:rsidRDefault="00B8614C" w:rsidP="00B8614C">
      <w:pPr>
        <w:pStyle w:val="Sinespaciado"/>
        <w:widowControl w:val="0"/>
        <w:numPr>
          <w:ilvl w:val="0"/>
          <w:numId w:val="16"/>
        </w:numPr>
        <w:jc w:val="both"/>
        <w:textAlignment w:val="baseline"/>
        <w:rPr>
          <w:rFonts w:ascii="Arial" w:hAnsi="Arial" w:cs="Arial"/>
          <w:b/>
          <w:i/>
          <w:sz w:val="18"/>
          <w:szCs w:val="18"/>
          <w:lang w:val="es-ES" w:eastAsia="es-ES"/>
        </w:rPr>
      </w:pPr>
      <w:r>
        <w:rPr>
          <w:rFonts w:ascii="Arial" w:hAnsi="Arial" w:cs="Arial"/>
          <w:b/>
          <w:i/>
          <w:sz w:val="18"/>
          <w:szCs w:val="18"/>
          <w:lang w:val="es-ES" w:eastAsia="es-ES"/>
        </w:rPr>
        <w:t>Propinas por persona USD 45 se paga en destino en efectivo</w:t>
      </w:r>
    </w:p>
    <w:p w14:paraId="513A6CF9" w14:textId="77777777" w:rsidR="00B8614C" w:rsidRDefault="00B8614C" w:rsidP="00B8614C">
      <w:pPr>
        <w:pStyle w:val="Sinespaciado"/>
        <w:widowControl w:val="0"/>
        <w:numPr>
          <w:ilvl w:val="0"/>
          <w:numId w:val="16"/>
        </w:numPr>
        <w:jc w:val="both"/>
        <w:textAlignment w:val="baseline"/>
        <w:rPr>
          <w:rFonts w:ascii="Arial" w:hAnsi="Arial" w:cs="Arial"/>
          <w:sz w:val="18"/>
          <w:szCs w:val="18"/>
          <w:lang w:val="es-ES" w:eastAsia="es-ES"/>
        </w:rPr>
      </w:pPr>
      <w:r>
        <w:rPr>
          <w:rFonts w:ascii="Arial" w:hAnsi="Arial" w:cs="Arial"/>
          <w:sz w:val="18"/>
          <w:szCs w:val="18"/>
          <w:lang w:val="es-ES" w:eastAsia="es-ES"/>
        </w:rPr>
        <w:t>Visitas marcadas como opcionales o por su cuenta</w:t>
      </w:r>
    </w:p>
    <w:p w14:paraId="49735D61" w14:textId="567D986B" w:rsidR="00B8614C" w:rsidRPr="000E4C9A" w:rsidRDefault="00B8614C" w:rsidP="00B8614C">
      <w:pPr>
        <w:pStyle w:val="Sinespaciado"/>
        <w:widowControl w:val="0"/>
        <w:numPr>
          <w:ilvl w:val="0"/>
          <w:numId w:val="16"/>
        </w:numPr>
        <w:jc w:val="both"/>
        <w:textAlignment w:val="baseline"/>
        <w:rPr>
          <w:rFonts w:ascii="Arial" w:hAnsi="Arial" w:cs="Arial"/>
          <w:sz w:val="18"/>
          <w:szCs w:val="18"/>
          <w:lang w:val="es-ES" w:eastAsia="es-ES"/>
        </w:rPr>
      </w:pPr>
      <w:r>
        <w:rPr>
          <w:rFonts w:ascii="Arial" w:hAnsi="Arial" w:cs="Arial"/>
          <w:sz w:val="18"/>
          <w:szCs w:val="18"/>
          <w:lang w:val="es-ES" w:eastAsia="es-ES"/>
        </w:rPr>
        <w:t>Visado de entrada a Egipto</w:t>
      </w:r>
    </w:p>
    <w:p w14:paraId="1E98DEAF" w14:textId="0BB91594" w:rsidR="007C13EF" w:rsidRPr="008B3F16" w:rsidRDefault="00B8614C" w:rsidP="008B3F16">
      <w:pPr>
        <w:pStyle w:val="Sinespaciado"/>
        <w:widowControl w:val="0"/>
        <w:numPr>
          <w:ilvl w:val="0"/>
          <w:numId w:val="16"/>
        </w:numPr>
        <w:jc w:val="both"/>
        <w:textAlignment w:val="baseline"/>
        <w:rPr>
          <w:rFonts w:ascii="Arial" w:hAnsi="Arial" w:cs="Arial"/>
          <w:sz w:val="18"/>
          <w:szCs w:val="18"/>
          <w:lang w:val="es-MX" w:eastAsia="es-ES"/>
        </w:rPr>
      </w:pPr>
      <w:r>
        <w:rPr>
          <w:rFonts w:ascii="Arial" w:hAnsi="Arial" w:cs="Arial"/>
          <w:sz w:val="18"/>
          <w:szCs w:val="18"/>
          <w:lang w:val="es-MX" w:eastAsia="es-ES"/>
        </w:rPr>
        <w:t>Cualquier otro servicio que no esté especificado como incluido</w:t>
      </w:r>
    </w:p>
    <w:p w14:paraId="472FBEA6" w14:textId="77777777" w:rsidR="00B04DAE" w:rsidRDefault="00B04DAE">
      <w:pPr>
        <w:spacing w:after="0" w:line="240" w:lineRule="auto"/>
        <w:rPr>
          <w:rFonts w:ascii="Arial" w:eastAsia="Times New Roman" w:hAnsi="Arial" w:cs="Arial"/>
          <w:b/>
          <w:color w:val="E36C0A" w:themeColor="accent6" w:themeShade="BF"/>
          <w:sz w:val="18"/>
          <w:szCs w:val="18"/>
          <w:u w:val="single"/>
          <w:lang w:val="es-ES_tradnl" w:eastAsia="es-ES"/>
        </w:rPr>
      </w:pPr>
    </w:p>
    <w:p w14:paraId="4EE2D55A" w14:textId="77777777" w:rsidR="003342EB" w:rsidRDefault="003342EB" w:rsidP="003342EB">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NOTAS IMPORTANTES:</w:t>
      </w:r>
    </w:p>
    <w:p w14:paraId="6F1FC22C" w14:textId="77777777" w:rsidR="003342EB" w:rsidRDefault="003342EB" w:rsidP="003342EB">
      <w:pPr>
        <w:pStyle w:val="Sinespaciado"/>
        <w:widowControl w:val="0"/>
        <w:numPr>
          <w:ilvl w:val="0"/>
          <w:numId w:val="15"/>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Tarifas expresadas en Dólares Americanos pagaderos en Moneda Nacional al tipo de cambio del día de su pago indicado por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sujetas a cambios sin previo aviso y a disponibilidad al momento de reservar.</w:t>
      </w:r>
    </w:p>
    <w:p w14:paraId="30690214" w14:textId="77777777" w:rsidR="003342EB" w:rsidRDefault="003342EB" w:rsidP="003342EB">
      <w:pPr>
        <w:pStyle w:val="Sinespaciado"/>
        <w:widowControl w:val="0"/>
        <w:numPr>
          <w:ilvl w:val="0"/>
          <w:numId w:val="15"/>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xml:space="preserve"> brindará asesoría y apoyo para le gestión de todos los documentos necesarios. </w:t>
      </w:r>
    </w:p>
    <w:p w14:paraId="478188EA" w14:textId="77777777" w:rsidR="003342EB" w:rsidRDefault="003342EB" w:rsidP="003342EB">
      <w:pPr>
        <w:pStyle w:val="Prrafodelista"/>
        <w:widowControl w:val="0"/>
        <w:numPr>
          <w:ilvl w:val="0"/>
          <w:numId w:val="15"/>
        </w:numPr>
        <w:spacing w:after="0" w:line="240" w:lineRule="auto"/>
        <w:jc w:val="both"/>
        <w:textAlignment w:val="baseline"/>
        <w:rPr>
          <w:rFonts w:ascii="Arial" w:hAnsi="Arial" w:cs="Arial"/>
          <w:sz w:val="18"/>
          <w:szCs w:val="18"/>
          <w:lang w:eastAsia="es-ES"/>
        </w:rPr>
      </w:pPr>
      <w:r>
        <w:rPr>
          <w:rFonts w:ascii="Arial" w:hAnsi="Arial" w:cs="Arial"/>
          <w:sz w:val="18"/>
          <w:szCs w:val="18"/>
          <w:lang w:eastAsia="es-ES"/>
        </w:rPr>
        <w:t>La vigencia de su pasaporte deberá tener mínimo seis meses a partir de la fecha del inicio de su viaje.</w:t>
      </w:r>
    </w:p>
    <w:p w14:paraId="4F6E5611" w14:textId="77777777" w:rsidR="003342EB" w:rsidRDefault="003342EB" w:rsidP="003342EB">
      <w:pPr>
        <w:pStyle w:val="Prrafodelista"/>
        <w:widowControl w:val="0"/>
        <w:numPr>
          <w:ilvl w:val="0"/>
          <w:numId w:val="15"/>
        </w:numPr>
        <w:spacing w:after="0" w:line="240" w:lineRule="auto"/>
        <w:jc w:val="both"/>
        <w:textAlignment w:val="baseline"/>
        <w:rPr>
          <w:rFonts w:ascii="Arial" w:hAnsi="Arial" w:cs="Arial"/>
          <w:sz w:val="18"/>
          <w:szCs w:val="18"/>
          <w:lang w:val="es-ES_tradnl" w:eastAsia="es-ES"/>
        </w:rPr>
      </w:pPr>
      <w:r>
        <w:rPr>
          <w:rFonts w:ascii="Arial" w:hAnsi="Arial" w:cs="Arial"/>
          <w:sz w:val="18"/>
          <w:szCs w:val="18"/>
          <w:lang w:eastAsia="es-ES"/>
        </w:rPr>
        <w:t>El orden de los servicios previstos mencionados en este itinerario podría modificarse en función de la disponibilidad terrestre o condiciones climáticas del lugar, pero siempre serán dadas conforme fueron adquiridas.</w:t>
      </w:r>
    </w:p>
    <w:p w14:paraId="56E8BAF1" w14:textId="77777777" w:rsidR="003342EB" w:rsidRDefault="003342EB" w:rsidP="003342EB">
      <w:pPr>
        <w:pStyle w:val="Prrafodelista"/>
        <w:widowControl w:val="0"/>
        <w:numPr>
          <w:ilvl w:val="0"/>
          <w:numId w:val="15"/>
        </w:numPr>
        <w:spacing w:after="0" w:line="240" w:lineRule="auto"/>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Los servicios de traslados y excursiones en esta cotización son otorgados como servicios regulares, estos servicios están sujetos a horarios </w:t>
      </w:r>
      <w:proofErr w:type="spellStart"/>
      <w:r>
        <w:rPr>
          <w:rFonts w:ascii="Arial" w:hAnsi="Arial" w:cs="Arial"/>
          <w:sz w:val="18"/>
          <w:szCs w:val="18"/>
          <w:lang w:val="es-ES_tradnl" w:eastAsia="es-ES"/>
        </w:rPr>
        <w:t>pre-establecidos</w:t>
      </w:r>
      <w:proofErr w:type="spellEnd"/>
      <w:r>
        <w:rPr>
          <w:rFonts w:ascii="Arial" w:hAnsi="Arial" w:cs="Arial"/>
          <w:sz w:val="18"/>
          <w:szCs w:val="18"/>
          <w:lang w:val="es-ES_tradnl" w:eastAsia="es-ES"/>
        </w:rPr>
        <w:t>.</w:t>
      </w:r>
    </w:p>
    <w:p w14:paraId="3958978D" w14:textId="77777777" w:rsidR="003342EB" w:rsidRDefault="003342EB" w:rsidP="003342EB">
      <w:pPr>
        <w:pStyle w:val="Prrafodelista"/>
        <w:widowControl w:val="0"/>
        <w:numPr>
          <w:ilvl w:val="0"/>
          <w:numId w:val="15"/>
        </w:numPr>
        <w:spacing w:after="0" w:line="240" w:lineRule="auto"/>
        <w:jc w:val="both"/>
        <w:textAlignment w:val="baseline"/>
        <w:rPr>
          <w:rFonts w:ascii="Arial" w:hAnsi="Arial" w:cs="Arial"/>
          <w:sz w:val="18"/>
          <w:szCs w:val="18"/>
          <w:lang w:val="es-ES_tradnl" w:eastAsia="es-ES"/>
        </w:rPr>
      </w:pPr>
      <w:r>
        <w:rPr>
          <w:rFonts w:ascii="Arial" w:hAnsi="Arial" w:cs="Arial"/>
          <w:sz w:val="18"/>
          <w:szCs w:val="18"/>
          <w:lang w:val="es-ES_tradnl" w:eastAsia="es-ES"/>
        </w:rPr>
        <w:t>Cualquier servicio adicional durante el viaje debe ser pagado por el cliente.</w:t>
      </w:r>
    </w:p>
    <w:p w14:paraId="16BADA8F" w14:textId="77777777" w:rsidR="003342EB" w:rsidRDefault="003342EB" w:rsidP="003342EB">
      <w:pPr>
        <w:pStyle w:val="Prrafodelista"/>
        <w:numPr>
          <w:ilvl w:val="0"/>
          <w:numId w:val="15"/>
        </w:numPr>
        <w:rPr>
          <w:rFonts w:ascii="Arial" w:hAnsi="Arial" w:cs="Arial"/>
          <w:sz w:val="18"/>
          <w:szCs w:val="18"/>
          <w:lang w:val="en-US" w:eastAsia="es-ES"/>
        </w:rPr>
      </w:pPr>
      <w:proofErr w:type="spellStart"/>
      <w:r>
        <w:rPr>
          <w:rFonts w:ascii="Arial" w:hAnsi="Arial" w:cs="Arial"/>
          <w:sz w:val="18"/>
          <w:szCs w:val="18"/>
          <w:lang w:val="en-US" w:eastAsia="es-ES"/>
        </w:rPr>
        <w:t>Ningún</w:t>
      </w:r>
      <w:proofErr w:type="spellEnd"/>
      <w:r>
        <w:rPr>
          <w:rFonts w:ascii="Arial" w:hAnsi="Arial" w:cs="Arial"/>
          <w:sz w:val="18"/>
          <w:szCs w:val="18"/>
          <w:lang w:val="en-US" w:eastAsia="es-ES"/>
        </w:rPr>
        <w:t xml:space="preserve"> Hotel </w:t>
      </w:r>
      <w:proofErr w:type="spellStart"/>
      <w:r>
        <w:rPr>
          <w:rFonts w:ascii="Arial" w:hAnsi="Arial" w:cs="Arial"/>
          <w:sz w:val="18"/>
          <w:szCs w:val="18"/>
          <w:lang w:val="en-US" w:eastAsia="es-ES"/>
        </w:rPr>
        <w:t>incluye</w:t>
      </w:r>
      <w:proofErr w:type="spellEnd"/>
      <w:r>
        <w:rPr>
          <w:rFonts w:ascii="Arial" w:hAnsi="Arial" w:cs="Arial"/>
          <w:sz w:val="18"/>
          <w:szCs w:val="18"/>
          <w:lang w:val="en-US" w:eastAsia="es-ES"/>
        </w:rPr>
        <w:t xml:space="preserve"> Early check in y late check out</w:t>
      </w:r>
    </w:p>
    <w:p w14:paraId="195F6DBA" w14:textId="77777777" w:rsidR="003342EB" w:rsidRDefault="003342EB" w:rsidP="003342EB">
      <w:pPr>
        <w:pStyle w:val="Prrafodelista"/>
        <w:widowControl w:val="0"/>
        <w:numPr>
          <w:ilvl w:val="0"/>
          <w:numId w:val="15"/>
        </w:numPr>
        <w:spacing w:after="0" w:line="240" w:lineRule="auto"/>
        <w:jc w:val="both"/>
        <w:textAlignment w:val="baseline"/>
        <w:rPr>
          <w:rFonts w:ascii="Arial" w:hAnsi="Arial" w:cs="Arial"/>
          <w:sz w:val="18"/>
          <w:szCs w:val="18"/>
          <w:lang w:eastAsia="es-ES"/>
        </w:rPr>
      </w:pPr>
      <w:r>
        <w:rPr>
          <w:rFonts w:ascii="Arial" w:hAnsi="Arial" w:cs="Arial"/>
          <w:sz w:val="18"/>
          <w:szCs w:val="18"/>
          <w:lang w:eastAsia="es-ES"/>
        </w:rPr>
        <w:t>Los horarios de registro de entrada (</w:t>
      </w:r>
      <w:proofErr w:type="spellStart"/>
      <w:r>
        <w:rPr>
          <w:rFonts w:ascii="Arial" w:hAnsi="Arial" w:cs="Arial"/>
          <w:sz w:val="18"/>
          <w:szCs w:val="18"/>
          <w:lang w:eastAsia="es-ES"/>
        </w:rPr>
        <w:t>Check</w:t>
      </w:r>
      <w:proofErr w:type="spellEnd"/>
      <w:r>
        <w:rPr>
          <w:rFonts w:ascii="Arial" w:hAnsi="Arial" w:cs="Arial"/>
          <w:sz w:val="18"/>
          <w:szCs w:val="18"/>
          <w:lang w:eastAsia="es-ES"/>
        </w:rPr>
        <w:t>-In) y salida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de los hoteles están sujetos a las formalidades de cada hotel, pudiendo tener los siguientes horarios: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In 14:00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y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11:00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(Mañana). En caso de que la llegada fuese antes del horario establecido, existe la posibilidad de que la habitación no sea facilitada hasta el horario correspondiente. </w:t>
      </w:r>
      <w:r>
        <w:rPr>
          <w:rFonts w:ascii="Arial" w:hAnsi="Arial" w:cs="Arial"/>
          <w:sz w:val="18"/>
          <w:szCs w:val="18"/>
        </w:rPr>
        <w:t>Si su avión regresa por la tarde, el hotel podrá mantener sus pertenencias.</w:t>
      </w:r>
    </w:p>
    <w:p w14:paraId="7D0140DF" w14:textId="77777777" w:rsidR="003342EB" w:rsidRDefault="003342EB" w:rsidP="003342EB">
      <w:pPr>
        <w:pStyle w:val="Prrafodelista"/>
        <w:numPr>
          <w:ilvl w:val="0"/>
          <w:numId w:val="15"/>
        </w:numPr>
        <w:rPr>
          <w:rFonts w:ascii="Arial" w:hAnsi="Arial" w:cs="Arial"/>
          <w:sz w:val="18"/>
          <w:szCs w:val="18"/>
          <w:lang w:eastAsia="es-ES"/>
        </w:rPr>
      </w:pPr>
      <w:r>
        <w:rPr>
          <w:rFonts w:ascii="Arial" w:hAnsi="Arial" w:cs="Arial"/>
          <w:sz w:val="18"/>
          <w:szCs w:val="18"/>
          <w:lang w:eastAsia="es-ES"/>
        </w:rPr>
        <w:t xml:space="preserve">Los servicios de traslados y excursiones en esta cotización son otorgados como servicios regulares, estos servicios están sujetos a horarios </w:t>
      </w:r>
      <w:proofErr w:type="spellStart"/>
      <w:r>
        <w:rPr>
          <w:rFonts w:ascii="Arial" w:hAnsi="Arial" w:cs="Arial"/>
          <w:sz w:val="18"/>
          <w:szCs w:val="18"/>
          <w:lang w:eastAsia="es-ES"/>
        </w:rPr>
        <w:t>pre-establecidos</w:t>
      </w:r>
      <w:proofErr w:type="spellEnd"/>
      <w:r>
        <w:rPr>
          <w:rFonts w:ascii="Arial" w:hAnsi="Arial" w:cs="Arial"/>
          <w:sz w:val="18"/>
          <w:szCs w:val="18"/>
          <w:lang w:eastAsia="es-ES"/>
        </w:rPr>
        <w:t xml:space="preserve"> y se brindan junto a otros pasajeros. Consulte los precios en servicio privado.</w:t>
      </w:r>
    </w:p>
    <w:p w14:paraId="3422B614" w14:textId="77777777" w:rsidR="003342EB" w:rsidRDefault="003342EB" w:rsidP="003342EB">
      <w:pPr>
        <w:pStyle w:val="Prrafodelista"/>
        <w:numPr>
          <w:ilvl w:val="0"/>
          <w:numId w:val="15"/>
        </w:numPr>
        <w:jc w:val="both"/>
        <w:rPr>
          <w:rFonts w:ascii="Arial" w:hAnsi="Arial" w:cs="Arial"/>
          <w:sz w:val="18"/>
          <w:szCs w:val="18"/>
          <w:lang w:eastAsia="es-ES"/>
        </w:rPr>
      </w:pPr>
      <w:proofErr w:type="spellStart"/>
      <w:r>
        <w:rPr>
          <w:rFonts w:ascii="Arial" w:hAnsi="Arial" w:cs="Arial"/>
          <w:sz w:val="18"/>
          <w:szCs w:val="18"/>
          <w:lang w:eastAsia="es-ES"/>
        </w:rPr>
        <w:t>Tourmundial</w:t>
      </w:r>
      <w:proofErr w:type="spellEnd"/>
      <w:r>
        <w:rPr>
          <w:rFonts w:ascii="Arial" w:hAnsi="Arial" w:cs="Arial"/>
          <w:sz w:val="18"/>
          <w:szCs w:val="18"/>
          <w:lang w:eastAsia="es-ES"/>
        </w:rPr>
        <w:t xml:space="preserve"> declina toda responsabilidad económica y/o moral derivada por deficiencias en el servicio prestado por las compañías aéreas, tales como: retrasos, sobreventas, cancelaciones, pérdida o daño a equipajes, pérdida de conexión de vuelos, etc. en cuyo caso los gastos que se deriven por la espera como: alimentación, transporte, y/o alojamiento serán por cuenta del pasajero.</w:t>
      </w:r>
    </w:p>
    <w:p w14:paraId="32AFFBE7" w14:textId="77777777" w:rsidR="003342EB" w:rsidRDefault="003342EB" w:rsidP="003342EB">
      <w:pPr>
        <w:pStyle w:val="Prrafodelista"/>
        <w:widowControl w:val="0"/>
        <w:numPr>
          <w:ilvl w:val="0"/>
          <w:numId w:val="15"/>
        </w:numPr>
        <w:spacing w:after="0" w:line="240" w:lineRule="auto"/>
        <w:jc w:val="both"/>
        <w:textAlignment w:val="baseline"/>
        <w:rPr>
          <w:rFonts w:ascii="Arial" w:eastAsia="Times New Roman" w:hAnsi="Arial" w:cs="Arial"/>
          <w:b/>
          <w:color w:val="E36C0A" w:themeColor="accent6" w:themeShade="BF"/>
          <w:sz w:val="18"/>
          <w:szCs w:val="18"/>
          <w:u w:val="single"/>
          <w:lang w:eastAsia="es-ES"/>
        </w:rPr>
      </w:pPr>
      <w:r>
        <w:rPr>
          <w:rFonts w:ascii="Arial" w:hAnsi="Arial" w:cs="Arial"/>
          <w:sz w:val="18"/>
          <w:szCs w:val="18"/>
          <w:lang w:eastAsia="es-ES"/>
        </w:rPr>
        <w:t>Operación a partir de mínimo 2 personas.</w:t>
      </w:r>
    </w:p>
    <w:p w14:paraId="55894199" w14:textId="77777777" w:rsidR="008B3F16" w:rsidRDefault="008B3F16" w:rsidP="008B3F16">
      <w:pPr>
        <w:widowControl w:val="0"/>
        <w:textAlignment w:val="baseline"/>
        <w:rPr>
          <w:rFonts w:ascii="Arial" w:eastAsia="Times New Roman" w:hAnsi="Arial" w:cs="Arial"/>
          <w:b/>
          <w:color w:val="E36C0A" w:themeColor="accent6" w:themeShade="BF"/>
          <w:sz w:val="18"/>
          <w:szCs w:val="18"/>
          <w:u w:val="single"/>
          <w:lang w:eastAsia="es-ES"/>
        </w:rPr>
      </w:pPr>
    </w:p>
    <w:p w14:paraId="012BF914" w14:textId="41E3A6F8" w:rsidR="003342EB" w:rsidRDefault="003342EB" w:rsidP="008B3F16">
      <w:pPr>
        <w:widowControl w:val="0"/>
        <w:jc w:val="center"/>
        <w:textAlignment w:val="baseline"/>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AVISO DE PRIVACIDAD:</w:t>
      </w:r>
    </w:p>
    <w:p w14:paraId="4B46F3CC" w14:textId="0B863966" w:rsidR="004D59AF" w:rsidRPr="002F02E2" w:rsidRDefault="003342EB" w:rsidP="002F02E2">
      <w:pPr>
        <w:widowControl w:val="0"/>
        <w:jc w:val="both"/>
        <w:textAlignment w:val="baseline"/>
        <w:rPr>
          <w:rFonts w:ascii="Arial" w:hAnsi="Arial" w:cs="Arial"/>
          <w:b/>
          <w:color w:val="E36C0A" w:themeColor="accent6" w:themeShade="BF"/>
          <w:u w:val="single"/>
          <w:lang w:eastAsia="es-ES"/>
        </w:rPr>
      </w:pPr>
      <w:r>
        <w:rPr>
          <w:rFonts w:ascii="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rPr>
        <w:t>TourMundial</w:t>
      </w:r>
      <w:proofErr w:type="spellEnd"/>
      <w:r>
        <w:rPr>
          <w:rFonts w:ascii="Arial" w:hAnsi="Arial" w:cs="Arial"/>
          <w:sz w:val="18"/>
          <w:szCs w:val="18"/>
        </w:rPr>
        <w:t xml:space="preserve"> el cual puede ser consultado en el sitio web: </w:t>
      </w:r>
      <w:hyperlink r:id="rId8">
        <w:r>
          <w:rPr>
            <w:rStyle w:val="EnlacedeInternet"/>
            <w:rFonts w:ascii="Arial" w:hAnsi="Arial" w:cs="Arial"/>
            <w:sz w:val="18"/>
            <w:szCs w:val="18"/>
          </w:rPr>
          <w:t>www.tourmundial.mx</w:t>
        </w:r>
      </w:hyperlink>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1D456881"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w:t>
      </w:r>
      <w:r w:rsidR="007848EC">
        <w:rPr>
          <w:rFonts w:ascii="Arial" w:hAnsi="Arial" w:cs="Arial"/>
          <w:b/>
          <w:color w:val="E36C0A" w:themeColor="accent6" w:themeShade="BF"/>
          <w:sz w:val="18"/>
          <w:szCs w:val="18"/>
          <w:u w:val="single"/>
          <w:lang w:val="es-ES_tradnl" w:eastAsia="es-ES"/>
        </w:rPr>
        <w:t>AL</w:t>
      </w:r>
      <w:r>
        <w:rPr>
          <w:rFonts w:ascii="Arial" w:hAnsi="Arial" w:cs="Arial"/>
          <w:b/>
          <w:color w:val="E36C0A" w:themeColor="accent6" w:themeShade="BF"/>
          <w:sz w:val="18"/>
          <w:szCs w:val="18"/>
          <w:u w:val="single"/>
          <w:lang w:val="es-ES_tradnl" w:eastAsia="es-ES"/>
        </w:rPr>
        <w:t xml:space="preserve"> </w:t>
      </w:r>
      <w:r w:rsidR="00897E7D">
        <w:rPr>
          <w:rFonts w:ascii="Arial" w:hAnsi="Arial" w:cs="Arial"/>
          <w:b/>
          <w:color w:val="E36C0A" w:themeColor="accent6" w:themeShade="BF"/>
          <w:sz w:val="18"/>
          <w:szCs w:val="18"/>
          <w:u w:val="single"/>
          <w:lang w:val="es-ES_tradnl" w:eastAsia="es-ES"/>
        </w:rPr>
        <w:t>0</w:t>
      </w:r>
      <w:r w:rsidR="008B3F16">
        <w:rPr>
          <w:rFonts w:ascii="Arial" w:hAnsi="Arial" w:cs="Arial"/>
          <w:b/>
          <w:color w:val="E36C0A" w:themeColor="accent6" w:themeShade="BF"/>
          <w:sz w:val="18"/>
          <w:szCs w:val="18"/>
          <w:u w:val="single"/>
          <w:lang w:val="es-ES_tradnl" w:eastAsia="es-ES"/>
        </w:rPr>
        <w:t>5</w:t>
      </w:r>
      <w:r>
        <w:rPr>
          <w:rFonts w:ascii="Arial" w:hAnsi="Arial" w:cs="Arial"/>
          <w:b/>
          <w:color w:val="E36C0A" w:themeColor="accent6" w:themeShade="BF"/>
          <w:sz w:val="18"/>
          <w:szCs w:val="18"/>
          <w:u w:val="single"/>
          <w:lang w:val="es-ES_tradnl" w:eastAsia="es-ES"/>
        </w:rPr>
        <w:t xml:space="preserve"> DE </w:t>
      </w:r>
      <w:r w:rsidR="008B3F16">
        <w:rPr>
          <w:rFonts w:ascii="Arial" w:hAnsi="Arial" w:cs="Arial"/>
          <w:b/>
          <w:color w:val="E36C0A" w:themeColor="accent6" w:themeShade="BF"/>
          <w:sz w:val="18"/>
          <w:szCs w:val="18"/>
          <w:u w:val="single"/>
          <w:lang w:val="es-ES_tradnl" w:eastAsia="es-ES"/>
        </w:rPr>
        <w:t>ENERO</w:t>
      </w:r>
      <w:r w:rsidR="00C028AD">
        <w:rPr>
          <w:rFonts w:ascii="Arial" w:hAnsi="Arial" w:cs="Arial"/>
          <w:b/>
          <w:color w:val="E36C0A" w:themeColor="accent6" w:themeShade="BF"/>
          <w:sz w:val="18"/>
          <w:szCs w:val="18"/>
          <w:u w:val="single"/>
          <w:lang w:val="es-ES_tradnl" w:eastAsia="es-ES"/>
        </w:rPr>
        <w:t xml:space="preserve"> </w:t>
      </w:r>
      <w:r>
        <w:rPr>
          <w:rFonts w:ascii="Arial" w:hAnsi="Arial" w:cs="Arial"/>
          <w:b/>
          <w:color w:val="E36C0A" w:themeColor="accent6" w:themeShade="BF"/>
          <w:sz w:val="18"/>
          <w:szCs w:val="18"/>
          <w:u w:val="single"/>
          <w:lang w:val="es-ES_tradnl" w:eastAsia="es-ES"/>
        </w:rPr>
        <w:t xml:space="preserve"> 202</w:t>
      </w:r>
      <w:r w:rsidR="008B3F16">
        <w:rPr>
          <w:rFonts w:ascii="Arial" w:hAnsi="Arial" w:cs="Arial"/>
          <w:b/>
          <w:color w:val="E36C0A" w:themeColor="accent6" w:themeShade="BF"/>
          <w:sz w:val="18"/>
          <w:szCs w:val="18"/>
          <w:u w:val="single"/>
          <w:lang w:val="es-ES_tradnl" w:eastAsia="es-ES"/>
        </w:rPr>
        <w:t>5</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8778" w:type="dxa"/>
        <w:jc w:val="center"/>
        <w:tblLayout w:type="fixed"/>
        <w:tblLook w:val="04A0" w:firstRow="1" w:lastRow="0" w:firstColumn="1" w:lastColumn="0" w:noHBand="0" w:noVBand="1"/>
      </w:tblPr>
      <w:tblGrid>
        <w:gridCol w:w="8778"/>
      </w:tblGrid>
      <w:tr w:rsidR="003348D8" w14:paraId="59974F1D" w14:textId="77777777" w:rsidTr="005E6CB8">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8778" w:type="dxa"/>
            <w:vAlign w:val="center"/>
          </w:tcPr>
          <w:p w14:paraId="2A6E03DF" w14:textId="77777777" w:rsidR="003348D8" w:rsidRDefault="003348D8" w:rsidP="005E6CB8">
            <w:pPr>
              <w:pStyle w:val="Sinespaciado"/>
              <w:widowControl w:val="0"/>
              <w:jc w:val="center"/>
              <w:textAlignment w:val="baseline"/>
              <w:rPr>
                <w:rFonts w:ascii="Arial" w:hAnsi="Arial" w:cs="Arial"/>
                <w:b w:val="0"/>
                <w:sz w:val="18"/>
                <w:szCs w:val="18"/>
                <w:u w:val="single"/>
                <w:lang w:val="es-ES" w:eastAsia="es-ES"/>
              </w:rPr>
            </w:pPr>
            <w:r>
              <w:rPr>
                <w:rFonts w:ascii="Arial" w:hAnsi="Arial" w:cs="Arial"/>
                <w:color w:val="auto"/>
                <w:sz w:val="18"/>
                <w:szCs w:val="18"/>
                <w:u w:val="single"/>
                <w:lang w:val="es-ES" w:eastAsia="es-ES"/>
              </w:rPr>
              <w:t>POLÍTICAS DE CANCELACIÓN</w:t>
            </w:r>
          </w:p>
        </w:tc>
      </w:tr>
      <w:tr w:rsidR="003348D8" w14:paraId="77435A0E" w14:textId="77777777" w:rsidTr="005E6CB8">
        <w:trPr>
          <w:cnfStyle w:val="000000100000" w:firstRow="0" w:lastRow="0" w:firstColumn="0" w:lastColumn="0" w:oddVBand="0" w:evenVBand="0" w:oddHBand="1" w:evenHBand="0" w:firstRowFirstColumn="0" w:firstRowLastColumn="0" w:lastRowFirstColumn="0" w:lastRowLastColumn="0"/>
          <w:trHeight w:val="1454"/>
          <w:jc w:val="center"/>
        </w:trPr>
        <w:tc>
          <w:tcPr>
            <w:cnfStyle w:val="001000000000" w:firstRow="0" w:lastRow="0" w:firstColumn="1" w:lastColumn="0" w:oddVBand="0" w:evenVBand="0" w:oddHBand="0" w:evenHBand="0" w:firstRowFirstColumn="0" w:firstRowLastColumn="0" w:lastRowFirstColumn="0" w:lastRowLastColumn="0"/>
            <w:tcW w:w="8778" w:type="dxa"/>
            <w:tcBorders>
              <w:top w:val="nil"/>
            </w:tcBorders>
            <w:vAlign w:val="center"/>
          </w:tcPr>
          <w:p w14:paraId="1CC2E1DB" w14:textId="77777777" w:rsidR="003348D8" w:rsidRDefault="003348D8" w:rsidP="003348D8">
            <w:pPr>
              <w:pStyle w:val="Sinespaciado"/>
              <w:widowControl w:val="0"/>
              <w:numPr>
                <w:ilvl w:val="0"/>
                <w:numId w:val="17"/>
              </w:numPr>
              <w:textAlignment w:val="baseline"/>
              <w:rPr>
                <w:rFonts w:ascii="Arial" w:hAnsi="Arial" w:cs="Arial"/>
                <w:sz w:val="18"/>
                <w:szCs w:val="18"/>
                <w:lang w:val="es-ES" w:eastAsia="es-ES"/>
              </w:rPr>
            </w:pPr>
            <w:r>
              <w:rPr>
                <w:rFonts w:ascii="Arial" w:hAnsi="Arial" w:cs="Arial"/>
                <w:sz w:val="18"/>
                <w:szCs w:val="18"/>
                <w:lang w:val="es-ES" w:eastAsia="es-ES"/>
              </w:rPr>
              <w:t>Antes de 32 días de la salida del pasajero:</w:t>
            </w:r>
            <w:r>
              <w:rPr>
                <w:rFonts w:ascii="Arial" w:hAnsi="Arial" w:cs="Arial"/>
                <w:i/>
                <w:sz w:val="18"/>
                <w:szCs w:val="18"/>
                <w:lang w:val="es-ES" w:eastAsia="es-ES"/>
              </w:rPr>
              <w:t xml:space="preserve"> </w:t>
            </w:r>
            <w:r>
              <w:rPr>
                <w:rFonts w:ascii="Arial" w:hAnsi="Arial" w:cs="Arial"/>
                <w:sz w:val="18"/>
                <w:szCs w:val="18"/>
                <w:lang w:val="es-ES" w:eastAsia="es-ES"/>
              </w:rPr>
              <w:t xml:space="preserve"> SIN CARGO</w:t>
            </w:r>
          </w:p>
          <w:p w14:paraId="7B5F4B9F" w14:textId="77777777" w:rsidR="003348D8" w:rsidRDefault="003348D8" w:rsidP="003348D8">
            <w:pPr>
              <w:widowControl w:val="0"/>
              <w:numPr>
                <w:ilvl w:val="0"/>
                <w:numId w:val="17"/>
              </w:numPr>
              <w:spacing w:after="0"/>
              <w:rPr>
                <w:rFonts w:ascii="Arial" w:eastAsia="Times New Roman" w:hAnsi="Arial" w:cs="Arial"/>
                <w:sz w:val="18"/>
                <w:szCs w:val="18"/>
                <w:lang w:eastAsia="es-ES"/>
              </w:rPr>
            </w:pPr>
            <w:r>
              <w:rPr>
                <w:rFonts w:ascii="Arial" w:eastAsia="Times New Roman" w:hAnsi="Arial" w:cs="Arial"/>
                <w:sz w:val="18"/>
                <w:szCs w:val="18"/>
                <w:lang w:eastAsia="es-ES"/>
              </w:rPr>
              <w:t>Entre 31 y 25 días antes de la fecha de salida del pasajero: 80% del total de la reservación</w:t>
            </w:r>
          </w:p>
          <w:p w14:paraId="11E51464" w14:textId="77777777" w:rsidR="003348D8" w:rsidRDefault="003348D8" w:rsidP="003348D8">
            <w:pPr>
              <w:pStyle w:val="Prrafodelista"/>
              <w:widowControl w:val="0"/>
              <w:numPr>
                <w:ilvl w:val="0"/>
                <w:numId w:val="17"/>
              </w:num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Entre 24 y 0 días antes de la fecha de salida del pasajero: 100% del total de la reservación</w:t>
            </w:r>
          </w:p>
          <w:p w14:paraId="1C4BFD19" w14:textId="77777777" w:rsidR="003348D8" w:rsidRDefault="003348D8" w:rsidP="003348D8">
            <w:pPr>
              <w:pStyle w:val="Sinespaciado"/>
              <w:widowControl w:val="0"/>
              <w:numPr>
                <w:ilvl w:val="0"/>
                <w:numId w:val="17"/>
              </w:numPr>
              <w:textAlignment w:val="baseline"/>
              <w:rPr>
                <w:rFonts w:ascii="Arial" w:hAnsi="Arial" w:cs="Arial"/>
                <w:sz w:val="18"/>
                <w:szCs w:val="18"/>
                <w:lang w:val="es-ES" w:eastAsia="es-ES"/>
              </w:rPr>
            </w:pPr>
            <w:r>
              <w:rPr>
                <w:rFonts w:ascii="Arial" w:hAnsi="Arial" w:cs="Arial"/>
                <w:sz w:val="18"/>
                <w:szCs w:val="18"/>
                <w:lang w:val="es-ES" w:eastAsia="es-ES"/>
              </w:rPr>
              <w:t>NO SHOW 100% del total de la reservación.</w:t>
            </w:r>
          </w:p>
          <w:p w14:paraId="2A396779" w14:textId="77777777" w:rsidR="003348D8" w:rsidRDefault="003348D8" w:rsidP="005E6CB8">
            <w:pPr>
              <w:widowControl w:val="0"/>
              <w:spacing w:after="0" w:line="240" w:lineRule="auto"/>
              <w:rPr>
                <w:rFonts w:ascii="Arial" w:hAnsi="Arial" w:cs="Arial"/>
                <w:sz w:val="18"/>
                <w:szCs w:val="18"/>
                <w:lang w:eastAsia="es-ES"/>
              </w:rPr>
            </w:pPr>
          </w:p>
        </w:tc>
      </w:tr>
    </w:tbl>
    <w:p w14:paraId="24AB3E0A" w14:textId="77777777" w:rsidR="00B04DAE" w:rsidRPr="003348D8" w:rsidRDefault="00B04DAE">
      <w:pPr>
        <w:pStyle w:val="Sinespaciado"/>
        <w:widowControl w:val="0"/>
        <w:jc w:val="center"/>
        <w:textAlignment w:val="baseline"/>
        <w:rPr>
          <w:rFonts w:ascii="Arial" w:hAnsi="Arial" w:cs="Arial"/>
          <w:b/>
          <w:sz w:val="18"/>
          <w:szCs w:val="18"/>
          <w:u w:val="single"/>
          <w:lang w:val="es-ES" w:eastAsia="es-ES"/>
        </w:rPr>
      </w:pPr>
    </w:p>
    <w:p w14:paraId="06D6B863" w14:textId="2FAB586A" w:rsidR="00B04DAE" w:rsidRDefault="00992C2F" w:rsidP="003342EB">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sectPr w:rsidR="00B04DAE" w:rsidSect="004D59AF">
      <w:headerReference w:type="default" r:id="rId9"/>
      <w:footerReference w:type="default" r:id="rId10"/>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6D56" w14:textId="77777777" w:rsidR="003E4F78" w:rsidRDefault="003E4F78">
      <w:pPr>
        <w:spacing w:after="0" w:line="240" w:lineRule="auto"/>
      </w:pPr>
      <w:r>
        <w:separator/>
      </w:r>
    </w:p>
  </w:endnote>
  <w:endnote w:type="continuationSeparator" w:id="0">
    <w:p w14:paraId="0A047BF5" w14:textId="77777777" w:rsidR="003E4F78" w:rsidRDefault="003E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w:charset w:val="00"/>
    <w:family w:val="swiss"/>
    <w:pitch w:val="variable"/>
    <w:sig w:usb0="00000003" w:usb1="00000000" w:usb2="00000000" w:usb3="00000000" w:csb0="00000001" w:csb1="00000000"/>
  </w:font>
  <w:font w:name="Noto Sans Symbols">
    <w:altName w:val="Times New Roman"/>
    <w:charset w:val="01"/>
    <w:family w:val="swiss"/>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C54517" w:rsidRDefault="00C54517">
    <w:pPr>
      <w:pStyle w:val="Piedepgina"/>
      <w:jc w:val="center"/>
      <w:rPr>
        <w:rFonts w:ascii="Arial" w:hAnsi="Arial" w:cs="Arial"/>
        <w:sz w:val="13"/>
        <w:szCs w:val="13"/>
      </w:rPr>
    </w:pPr>
    <w:r>
      <w:rPr>
        <w:rFonts w:ascii="Arial" w:hAnsi="Arial" w:cs="Arial"/>
        <w:sz w:val="13"/>
        <w:szCs w:val="13"/>
      </w:rPr>
      <w:t>Tel.(52) (55) 4147 – 5780</w:t>
    </w:r>
  </w:p>
  <w:p w14:paraId="48DB2689" w14:textId="77777777" w:rsidR="00C54517" w:rsidRDefault="00C54517">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0371" w14:textId="77777777" w:rsidR="003E4F78" w:rsidRDefault="003E4F78">
      <w:pPr>
        <w:spacing w:after="0" w:line="240" w:lineRule="auto"/>
      </w:pPr>
      <w:r>
        <w:separator/>
      </w:r>
    </w:p>
  </w:footnote>
  <w:footnote w:type="continuationSeparator" w:id="0">
    <w:p w14:paraId="2AB7DF6E" w14:textId="77777777" w:rsidR="003E4F78" w:rsidRDefault="003E4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C54517" w:rsidRDefault="00C54517">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E967DD4"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5"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BF5E3F"/>
    <w:multiLevelType w:val="multilevel"/>
    <w:tmpl w:val="B3B4B29C"/>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3B64FC0"/>
    <w:multiLevelType w:val="multilevel"/>
    <w:tmpl w:val="710684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081033B"/>
    <w:multiLevelType w:val="multilevel"/>
    <w:tmpl w:val="497C9BC8"/>
    <w:lvl w:ilvl="0">
      <w:numFmt w:val="bullet"/>
      <w:lvlText w:val="-"/>
      <w:lvlJc w:val="left"/>
      <w:pPr>
        <w:tabs>
          <w:tab w:val="num" w:pos="0"/>
        </w:tabs>
        <w:ind w:left="720" w:hanging="360"/>
      </w:pPr>
      <w:rPr>
        <w:rFonts w:ascii="Lucida Sans Unicode" w:hAnsi="Lucida Sans Unicode" w:cs="Lucida Sans Unicode" w:hint="default"/>
        <w:sz w:val="20"/>
        <w:lang w:val="es-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67866E1"/>
    <w:multiLevelType w:val="multilevel"/>
    <w:tmpl w:val="454A7E76"/>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6B77EB"/>
    <w:multiLevelType w:val="multilevel"/>
    <w:tmpl w:val="84C05DD8"/>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FD5648"/>
    <w:multiLevelType w:val="multilevel"/>
    <w:tmpl w:val="9796DA2A"/>
    <w:lvl w:ilvl="0">
      <w:numFmt w:val="bullet"/>
      <w:lvlText w:val="-"/>
      <w:lvlJc w:val="left"/>
      <w:pPr>
        <w:tabs>
          <w:tab w:val="num" w:pos="0"/>
        </w:tabs>
        <w:ind w:left="720" w:hanging="360"/>
      </w:pPr>
      <w:rPr>
        <w:rFonts w:ascii="Lucida Sans Unicode" w:hAnsi="Lucida Sans Unicode" w:cs="Lucida Sans Unicode" w:hint="default"/>
        <w:sz w:val="20"/>
        <w:lang w:val="es-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D7122F8"/>
    <w:multiLevelType w:val="multilevel"/>
    <w:tmpl w:val="6D829D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57167198">
    <w:abstractNumId w:val="6"/>
  </w:num>
  <w:num w:numId="2" w16cid:durableId="1272005632">
    <w:abstractNumId w:val="9"/>
  </w:num>
  <w:num w:numId="3" w16cid:durableId="310599958">
    <w:abstractNumId w:val="2"/>
  </w:num>
  <w:num w:numId="4" w16cid:durableId="710961095">
    <w:abstractNumId w:val="15"/>
  </w:num>
  <w:num w:numId="5" w16cid:durableId="698361291">
    <w:abstractNumId w:val="4"/>
  </w:num>
  <w:num w:numId="6" w16cid:durableId="869957205">
    <w:abstractNumId w:val="16"/>
  </w:num>
  <w:num w:numId="7" w16cid:durableId="1247491953">
    <w:abstractNumId w:val="10"/>
  </w:num>
  <w:num w:numId="8" w16cid:durableId="1486313037">
    <w:abstractNumId w:val="3"/>
  </w:num>
  <w:num w:numId="9" w16cid:durableId="1643075799">
    <w:abstractNumId w:val="0"/>
  </w:num>
  <w:num w:numId="10" w16cid:durableId="1993757249">
    <w:abstractNumId w:val="12"/>
  </w:num>
  <w:num w:numId="11" w16cid:durableId="968781736">
    <w:abstractNumId w:val="13"/>
  </w:num>
  <w:num w:numId="12" w16cid:durableId="120877929">
    <w:abstractNumId w:val="5"/>
  </w:num>
  <w:num w:numId="13" w16cid:durableId="1603101036">
    <w:abstractNumId w:val="8"/>
  </w:num>
  <w:num w:numId="14" w16cid:durableId="1946309628">
    <w:abstractNumId w:val="11"/>
  </w:num>
  <w:num w:numId="15" w16cid:durableId="1564832658">
    <w:abstractNumId w:val="7"/>
  </w:num>
  <w:num w:numId="16" w16cid:durableId="19622807">
    <w:abstractNumId w:val="1"/>
  </w:num>
  <w:num w:numId="17" w16cid:durableId="7887412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13562"/>
    <w:rsid w:val="00030CC4"/>
    <w:rsid w:val="000343D1"/>
    <w:rsid w:val="00060AE5"/>
    <w:rsid w:val="00061CA1"/>
    <w:rsid w:val="000710AB"/>
    <w:rsid w:val="00086143"/>
    <w:rsid w:val="00093F69"/>
    <w:rsid w:val="000B0AAE"/>
    <w:rsid w:val="000C358A"/>
    <w:rsid w:val="000C69B9"/>
    <w:rsid w:val="000D3699"/>
    <w:rsid w:val="000D6F33"/>
    <w:rsid w:val="000F4852"/>
    <w:rsid w:val="000F6730"/>
    <w:rsid w:val="001043E0"/>
    <w:rsid w:val="0010639A"/>
    <w:rsid w:val="00113A97"/>
    <w:rsid w:val="00132ECB"/>
    <w:rsid w:val="001507E4"/>
    <w:rsid w:val="00164DB0"/>
    <w:rsid w:val="00170CC0"/>
    <w:rsid w:val="00172B82"/>
    <w:rsid w:val="00174C1D"/>
    <w:rsid w:val="001900EA"/>
    <w:rsid w:val="001A0EEA"/>
    <w:rsid w:val="001A4AFE"/>
    <w:rsid w:val="001B0A2D"/>
    <w:rsid w:val="001B0D9A"/>
    <w:rsid w:val="001C0ADF"/>
    <w:rsid w:val="001F0225"/>
    <w:rsid w:val="00202913"/>
    <w:rsid w:val="00204901"/>
    <w:rsid w:val="00217E57"/>
    <w:rsid w:val="002202E3"/>
    <w:rsid w:val="002367CC"/>
    <w:rsid w:val="00236E8A"/>
    <w:rsid w:val="002372E5"/>
    <w:rsid w:val="0024085C"/>
    <w:rsid w:val="00242410"/>
    <w:rsid w:val="00272C7D"/>
    <w:rsid w:val="00283718"/>
    <w:rsid w:val="0029470C"/>
    <w:rsid w:val="002B6FDF"/>
    <w:rsid w:val="002B7435"/>
    <w:rsid w:val="002C24DE"/>
    <w:rsid w:val="002C2909"/>
    <w:rsid w:val="002D0681"/>
    <w:rsid w:val="002E62DE"/>
    <w:rsid w:val="002F02E2"/>
    <w:rsid w:val="002F3542"/>
    <w:rsid w:val="003010FF"/>
    <w:rsid w:val="0030703F"/>
    <w:rsid w:val="003337A5"/>
    <w:rsid w:val="003342EB"/>
    <w:rsid w:val="003348D8"/>
    <w:rsid w:val="00335E9F"/>
    <w:rsid w:val="0033707A"/>
    <w:rsid w:val="003602A5"/>
    <w:rsid w:val="003652DA"/>
    <w:rsid w:val="00371F1B"/>
    <w:rsid w:val="003754DB"/>
    <w:rsid w:val="00380D0B"/>
    <w:rsid w:val="003952D2"/>
    <w:rsid w:val="003E0BC4"/>
    <w:rsid w:val="003E4F78"/>
    <w:rsid w:val="003E585C"/>
    <w:rsid w:val="004042CA"/>
    <w:rsid w:val="00405FEB"/>
    <w:rsid w:val="00411999"/>
    <w:rsid w:val="004134C5"/>
    <w:rsid w:val="00414142"/>
    <w:rsid w:val="00416285"/>
    <w:rsid w:val="004233B1"/>
    <w:rsid w:val="004311CB"/>
    <w:rsid w:val="00446846"/>
    <w:rsid w:val="0047370D"/>
    <w:rsid w:val="004770D7"/>
    <w:rsid w:val="00490BAA"/>
    <w:rsid w:val="004B671A"/>
    <w:rsid w:val="004D2FAC"/>
    <w:rsid w:val="004D59AF"/>
    <w:rsid w:val="004F481F"/>
    <w:rsid w:val="005049E3"/>
    <w:rsid w:val="005225C9"/>
    <w:rsid w:val="005577D6"/>
    <w:rsid w:val="00576BBC"/>
    <w:rsid w:val="00581D00"/>
    <w:rsid w:val="005846DA"/>
    <w:rsid w:val="00587D97"/>
    <w:rsid w:val="005A0D5D"/>
    <w:rsid w:val="005C37F1"/>
    <w:rsid w:val="005D48C9"/>
    <w:rsid w:val="005F270A"/>
    <w:rsid w:val="00612C58"/>
    <w:rsid w:val="00620550"/>
    <w:rsid w:val="00622E42"/>
    <w:rsid w:val="00633785"/>
    <w:rsid w:val="00635E45"/>
    <w:rsid w:val="0065651F"/>
    <w:rsid w:val="00657DDE"/>
    <w:rsid w:val="00663014"/>
    <w:rsid w:val="006665DB"/>
    <w:rsid w:val="00683B37"/>
    <w:rsid w:val="006B4DBE"/>
    <w:rsid w:val="006C730B"/>
    <w:rsid w:val="006D05BE"/>
    <w:rsid w:val="006D19C3"/>
    <w:rsid w:val="006E06D5"/>
    <w:rsid w:val="006F1213"/>
    <w:rsid w:val="00707BD4"/>
    <w:rsid w:val="00721BB6"/>
    <w:rsid w:val="007279BF"/>
    <w:rsid w:val="00727F9A"/>
    <w:rsid w:val="007471B1"/>
    <w:rsid w:val="00754E02"/>
    <w:rsid w:val="007848EC"/>
    <w:rsid w:val="00784940"/>
    <w:rsid w:val="007A5E4F"/>
    <w:rsid w:val="007A635A"/>
    <w:rsid w:val="007C13EF"/>
    <w:rsid w:val="007E3ECF"/>
    <w:rsid w:val="007E68DC"/>
    <w:rsid w:val="0080624D"/>
    <w:rsid w:val="00810E5F"/>
    <w:rsid w:val="008114C2"/>
    <w:rsid w:val="008153A1"/>
    <w:rsid w:val="008275C1"/>
    <w:rsid w:val="00862E6D"/>
    <w:rsid w:val="00867843"/>
    <w:rsid w:val="00870CBF"/>
    <w:rsid w:val="008721F4"/>
    <w:rsid w:val="00883770"/>
    <w:rsid w:val="00892D94"/>
    <w:rsid w:val="00897E7D"/>
    <w:rsid w:val="008A0438"/>
    <w:rsid w:val="008A2036"/>
    <w:rsid w:val="008A5DCD"/>
    <w:rsid w:val="008B3F16"/>
    <w:rsid w:val="008D215C"/>
    <w:rsid w:val="009127A4"/>
    <w:rsid w:val="0094219F"/>
    <w:rsid w:val="00942FFC"/>
    <w:rsid w:val="00953C5D"/>
    <w:rsid w:val="009754FD"/>
    <w:rsid w:val="00992C2F"/>
    <w:rsid w:val="009A3F1A"/>
    <w:rsid w:val="009B0D53"/>
    <w:rsid w:val="009C77C0"/>
    <w:rsid w:val="009D5660"/>
    <w:rsid w:val="009E18E5"/>
    <w:rsid w:val="009E30BA"/>
    <w:rsid w:val="009F31BC"/>
    <w:rsid w:val="00A2750E"/>
    <w:rsid w:val="00A3280C"/>
    <w:rsid w:val="00A35917"/>
    <w:rsid w:val="00A35EEE"/>
    <w:rsid w:val="00A72B7E"/>
    <w:rsid w:val="00A83CAE"/>
    <w:rsid w:val="00A959B9"/>
    <w:rsid w:val="00AB4320"/>
    <w:rsid w:val="00AC58B8"/>
    <w:rsid w:val="00AC7C4B"/>
    <w:rsid w:val="00AD2BD0"/>
    <w:rsid w:val="00B0012D"/>
    <w:rsid w:val="00B0486D"/>
    <w:rsid w:val="00B04DAE"/>
    <w:rsid w:val="00B05863"/>
    <w:rsid w:val="00B24DF1"/>
    <w:rsid w:val="00B34252"/>
    <w:rsid w:val="00B365F2"/>
    <w:rsid w:val="00B46C8A"/>
    <w:rsid w:val="00B51D65"/>
    <w:rsid w:val="00B56384"/>
    <w:rsid w:val="00B57DCB"/>
    <w:rsid w:val="00B63F32"/>
    <w:rsid w:val="00B66874"/>
    <w:rsid w:val="00B775B4"/>
    <w:rsid w:val="00B81A56"/>
    <w:rsid w:val="00B8614C"/>
    <w:rsid w:val="00B94AE5"/>
    <w:rsid w:val="00B95691"/>
    <w:rsid w:val="00BB422F"/>
    <w:rsid w:val="00BC0AF8"/>
    <w:rsid w:val="00BD74AE"/>
    <w:rsid w:val="00BF4BBB"/>
    <w:rsid w:val="00BF6675"/>
    <w:rsid w:val="00C028AD"/>
    <w:rsid w:val="00C07B5D"/>
    <w:rsid w:val="00C20479"/>
    <w:rsid w:val="00C301A6"/>
    <w:rsid w:val="00C54517"/>
    <w:rsid w:val="00C61095"/>
    <w:rsid w:val="00C63A7C"/>
    <w:rsid w:val="00C7386A"/>
    <w:rsid w:val="00C82FE4"/>
    <w:rsid w:val="00C85BAD"/>
    <w:rsid w:val="00CC672B"/>
    <w:rsid w:val="00CD429C"/>
    <w:rsid w:val="00CD5967"/>
    <w:rsid w:val="00CE4634"/>
    <w:rsid w:val="00CE6FFB"/>
    <w:rsid w:val="00CF53E2"/>
    <w:rsid w:val="00D1142D"/>
    <w:rsid w:val="00D22FBA"/>
    <w:rsid w:val="00D2460E"/>
    <w:rsid w:val="00D4194D"/>
    <w:rsid w:val="00D4312F"/>
    <w:rsid w:val="00D509D4"/>
    <w:rsid w:val="00D70081"/>
    <w:rsid w:val="00D7778C"/>
    <w:rsid w:val="00DA226D"/>
    <w:rsid w:val="00DA2FA5"/>
    <w:rsid w:val="00DA5703"/>
    <w:rsid w:val="00DB4304"/>
    <w:rsid w:val="00DB496C"/>
    <w:rsid w:val="00DE0A15"/>
    <w:rsid w:val="00DE2FA4"/>
    <w:rsid w:val="00DE3F62"/>
    <w:rsid w:val="00DE41D2"/>
    <w:rsid w:val="00DE65A3"/>
    <w:rsid w:val="00DF2E09"/>
    <w:rsid w:val="00E02EF9"/>
    <w:rsid w:val="00E12408"/>
    <w:rsid w:val="00E1758B"/>
    <w:rsid w:val="00E2414F"/>
    <w:rsid w:val="00E44362"/>
    <w:rsid w:val="00E5559D"/>
    <w:rsid w:val="00E6657A"/>
    <w:rsid w:val="00E66A75"/>
    <w:rsid w:val="00E66A90"/>
    <w:rsid w:val="00E7034F"/>
    <w:rsid w:val="00E729B9"/>
    <w:rsid w:val="00E72D98"/>
    <w:rsid w:val="00E80119"/>
    <w:rsid w:val="00E81470"/>
    <w:rsid w:val="00E835BD"/>
    <w:rsid w:val="00E86219"/>
    <w:rsid w:val="00E92A10"/>
    <w:rsid w:val="00EA3D5B"/>
    <w:rsid w:val="00EB0D27"/>
    <w:rsid w:val="00EC16EE"/>
    <w:rsid w:val="00EC761A"/>
    <w:rsid w:val="00EC7B5B"/>
    <w:rsid w:val="00EE1BC4"/>
    <w:rsid w:val="00EE4AB4"/>
    <w:rsid w:val="00EE4D2E"/>
    <w:rsid w:val="00EE760C"/>
    <w:rsid w:val="00EF0283"/>
    <w:rsid w:val="00EF1B82"/>
    <w:rsid w:val="00EF702E"/>
    <w:rsid w:val="00F03267"/>
    <w:rsid w:val="00F144C6"/>
    <w:rsid w:val="00F15EA5"/>
    <w:rsid w:val="00F17809"/>
    <w:rsid w:val="00F3597A"/>
    <w:rsid w:val="00F64052"/>
    <w:rsid w:val="00FA3479"/>
    <w:rsid w:val="00FC3776"/>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9F31BC"/>
    <w:pPr>
      <w:spacing w:after="200" w:line="276" w:lineRule="auto"/>
    </w:pPr>
    <w:rPr>
      <w:rFonts w:ascii="Calibri" w:eastAsia="Calibri" w:hAnsi="Calibri" w:cs="Calibri"/>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51897">
      <w:bodyDiv w:val="1"/>
      <w:marLeft w:val="0"/>
      <w:marRight w:val="0"/>
      <w:marTop w:val="0"/>
      <w:marBottom w:val="0"/>
      <w:divBdr>
        <w:top w:val="none" w:sz="0" w:space="0" w:color="auto"/>
        <w:left w:val="none" w:sz="0" w:space="0" w:color="auto"/>
        <w:bottom w:val="none" w:sz="0" w:space="0" w:color="auto"/>
        <w:right w:val="none" w:sz="0" w:space="0" w:color="auto"/>
      </w:divBdr>
    </w:div>
    <w:div w:id="719280899">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52568847">
      <w:bodyDiv w:val="1"/>
      <w:marLeft w:val="0"/>
      <w:marRight w:val="0"/>
      <w:marTop w:val="0"/>
      <w:marBottom w:val="0"/>
      <w:divBdr>
        <w:top w:val="none" w:sz="0" w:space="0" w:color="auto"/>
        <w:left w:val="none" w:sz="0" w:space="0" w:color="auto"/>
        <w:bottom w:val="none" w:sz="0" w:space="0" w:color="auto"/>
        <w:right w:val="none" w:sz="0" w:space="0" w:color="auto"/>
      </w:divBdr>
    </w:div>
    <w:div w:id="937833016">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62023463">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2060939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7733-6FE2-4DD4-B6FD-0709CA5D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Pages>
  <Words>1652</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69</cp:revision>
  <cp:lastPrinted>2023-11-21T23:40:00Z</cp:lastPrinted>
  <dcterms:created xsi:type="dcterms:W3CDTF">2023-03-02T23:09:00Z</dcterms:created>
  <dcterms:modified xsi:type="dcterms:W3CDTF">2024-01-05T20:01:00Z</dcterms:modified>
  <dc:language>es-ES</dc:language>
</cp:coreProperties>
</file>