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2CE7C241" w14:textId="3304760D" w:rsidR="009C77C0" w:rsidRDefault="002202E3" w:rsidP="001043E0">
            <w:pPr>
              <w:widowControl w:val="0"/>
              <w:spacing w:after="0" w:line="240" w:lineRule="auto"/>
              <w:jc w:val="right"/>
              <w:rPr>
                <w:rFonts w:ascii="Arial" w:eastAsia="Times New Roman" w:hAnsi="Arial" w:cs="Arial"/>
                <w:b w:val="0"/>
                <w:bCs w:val="0"/>
                <w:color w:val="EF782D"/>
                <w:sz w:val="40"/>
                <w:szCs w:val="40"/>
                <w:lang w:eastAsia="es-ES"/>
              </w:rPr>
            </w:pPr>
            <w:r>
              <w:rPr>
                <w:rFonts w:ascii="Arial" w:eastAsia="Times New Roman" w:hAnsi="Arial" w:cs="Arial"/>
                <w:color w:val="EF782D"/>
                <w:sz w:val="40"/>
                <w:szCs w:val="40"/>
                <w:lang w:eastAsia="es-ES"/>
              </w:rPr>
              <w:t>EGIPTO ES</w:t>
            </w:r>
            <w:r w:rsidR="00A5481B">
              <w:rPr>
                <w:rFonts w:ascii="Arial" w:eastAsia="Times New Roman" w:hAnsi="Arial" w:cs="Arial"/>
                <w:color w:val="EF782D"/>
                <w:sz w:val="40"/>
                <w:szCs w:val="40"/>
                <w:lang w:eastAsia="es-ES"/>
              </w:rPr>
              <w:t xml:space="preserve">PECIAL </w:t>
            </w:r>
            <w:r w:rsidR="009C77C0">
              <w:rPr>
                <w:rFonts w:ascii="Arial" w:eastAsia="Times New Roman" w:hAnsi="Arial" w:cs="Arial"/>
                <w:color w:val="EF782D"/>
                <w:sz w:val="40"/>
                <w:szCs w:val="40"/>
                <w:lang w:eastAsia="es-ES"/>
              </w:rPr>
              <w:t xml:space="preserve"> </w:t>
            </w:r>
          </w:p>
          <w:p w14:paraId="1565602E" w14:textId="3F807A28" w:rsidR="001043E0" w:rsidRPr="009C77C0" w:rsidRDefault="009C77C0" w:rsidP="001043E0">
            <w:pPr>
              <w:widowControl w:val="0"/>
              <w:spacing w:after="0" w:line="240" w:lineRule="auto"/>
              <w:jc w:val="right"/>
              <w:rPr>
                <w:rFonts w:ascii="Arial" w:eastAsia="Times New Roman" w:hAnsi="Arial" w:cs="Arial"/>
                <w:color w:val="EF782D"/>
                <w:sz w:val="32"/>
                <w:szCs w:val="32"/>
                <w:lang w:eastAsia="es-ES"/>
              </w:rPr>
            </w:pPr>
            <w:r w:rsidRPr="009C77C0">
              <w:rPr>
                <w:rFonts w:ascii="Arial" w:eastAsia="Times New Roman" w:hAnsi="Arial" w:cs="Arial"/>
                <w:color w:val="EF782D"/>
                <w:sz w:val="32"/>
                <w:szCs w:val="32"/>
                <w:lang w:eastAsia="es-ES"/>
              </w:rPr>
              <w:t>(0</w:t>
            </w:r>
            <w:r w:rsidR="00AC74FB">
              <w:rPr>
                <w:rFonts w:ascii="Arial" w:eastAsia="Times New Roman" w:hAnsi="Arial" w:cs="Arial"/>
                <w:color w:val="EF782D"/>
                <w:sz w:val="32"/>
                <w:szCs w:val="32"/>
                <w:lang w:eastAsia="es-ES"/>
              </w:rPr>
              <w:t>4</w:t>
            </w:r>
            <w:r w:rsidRPr="009C77C0">
              <w:rPr>
                <w:rFonts w:ascii="Arial" w:eastAsia="Times New Roman" w:hAnsi="Arial" w:cs="Arial"/>
                <w:color w:val="EF782D"/>
                <w:sz w:val="32"/>
                <w:szCs w:val="32"/>
                <w:lang w:eastAsia="es-ES"/>
              </w:rPr>
              <w:t xml:space="preserve"> noches</w:t>
            </w:r>
            <w:r>
              <w:rPr>
                <w:rFonts w:ascii="Arial" w:eastAsia="Times New Roman" w:hAnsi="Arial" w:cs="Arial"/>
                <w:color w:val="EF782D"/>
                <w:sz w:val="32"/>
                <w:szCs w:val="32"/>
                <w:lang w:eastAsia="es-ES"/>
              </w:rPr>
              <w:t xml:space="preserve"> de </w:t>
            </w:r>
            <w:r w:rsidRPr="009C77C0">
              <w:rPr>
                <w:rFonts w:ascii="Arial" w:eastAsia="Times New Roman" w:hAnsi="Arial" w:cs="Arial"/>
                <w:color w:val="EF782D"/>
                <w:sz w:val="32"/>
                <w:szCs w:val="32"/>
                <w:lang w:eastAsia="es-ES"/>
              </w:rPr>
              <w:t>crucero)</w:t>
            </w:r>
            <w:r w:rsidR="002202E3" w:rsidRPr="009C77C0">
              <w:rPr>
                <w:rFonts w:ascii="Arial" w:eastAsia="Times New Roman" w:hAnsi="Arial" w:cs="Arial"/>
                <w:color w:val="EF782D"/>
                <w:sz w:val="32"/>
                <w:szCs w:val="32"/>
                <w:lang w:eastAsia="es-ES"/>
              </w:rPr>
              <w:t xml:space="preserve"> </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777777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Y="386"/>
        <w:tblW w:w="9678" w:type="dxa"/>
        <w:shd w:val="clear" w:color="auto" w:fill="FDE4D0"/>
        <w:tblLayout w:type="fixed"/>
        <w:tblLook w:val="04A0" w:firstRow="1" w:lastRow="0" w:firstColumn="1" w:lastColumn="0" w:noHBand="0" w:noVBand="1"/>
      </w:tblPr>
      <w:tblGrid>
        <w:gridCol w:w="9678"/>
      </w:tblGrid>
      <w:tr w:rsidR="00335E9F" w14:paraId="54C3D6CF" w14:textId="77777777" w:rsidTr="009C77C0">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12F308BF" w:rsidR="00335E9F" w:rsidRPr="00EF0283" w:rsidRDefault="00335E9F" w:rsidP="009C77C0">
            <w:pPr>
              <w:widowControl w:val="0"/>
              <w:spacing w:after="0" w:line="240" w:lineRule="auto"/>
              <w:ind w:left="1410" w:hanging="1410"/>
              <w:rPr>
                <w:rFonts w:ascii="Arial" w:eastAsia="Times New Roman" w:hAnsi="Arial" w:cs="Arial"/>
                <w:b w:val="0"/>
                <w:bCs w:val="0"/>
                <w:color w:val="E36C0A" w:themeColor="accent6" w:themeShade="BF"/>
                <w:sz w:val="18"/>
                <w:szCs w:val="18"/>
                <w:lang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2E62DE">
              <w:rPr>
                <w:rFonts w:ascii="Arial" w:eastAsia="Arial" w:hAnsi="Arial" w:cs="Arial"/>
                <w:color w:val="000000"/>
                <w:sz w:val="18"/>
                <w:szCs w:val="18"/>
                <w:lang w:eastAsia="es-ES"/>
              </w:rPr>
              <w:t>El Cairo</w:t>
            </w:r>
            <w:r w:rsidR="00447032">
              <w:rPr>
                <w:rFonts w:ascii="Arial" w:eastAsia="Arial" w:hAnsi="Arial" w:cs="Arial"/>
                <w:color w:val="000000"/>
                <w:sz w:val="18"/>
                <w:szCs w:val="18"/>
                <w:lang w:eastAsia="es-ES"/>
              </w:rPr>
              <w:t xml:space="preserve"> - </w:t>
            </w:r>
            <w:r w:rsidR="002E62DE">
              <w:rPr>
                <w:rFonts w:ascii="Arial" w:eastAsia="Arial" w:hAnsi="Arial" w:cs="Arial"/>
                <w:color w:val="000000"/>
                <w:sz w:val="18"/>
                <w:szCs w:val="18"/>
                <w:lang w:eastAsia="es-ES"/>
              </w:rPr>
              <w:t>Luxor</w:t>
            </w:r>
            <w:r w:rsidR="00447032">
              <w:rPr>
                <w:rFonts w:ascii="Arial" w:eastAsia="Arial" w:hAnsi="Arial" w:cs="Arial"/>
                <w:color w:val="000000"/>
                <w:sz w:val="18"/>
                <w:szCs w:val="18"/>
                <w:lang w:eastAsia="es-ES"/>
              </w:rPr>
              <w:t xml:space="preserve"> - Esna - Edfu - Aswan</w:t>
            </w:r>
            <w:r w:rsidR="00B95691">
              <w:rPr>
                <w:rFonts w:ascii="Arial" w:eastAsia="Arial" w:hAnsi="Arial" w:cs="Arial"/>
                <w:color w:val="000000"/>
                <w:sz w:val="18"/>
                <w:szCs w:val="18"/>
                <w:lang w:eastAsia="es-ES"/>
              </w:rPr>
              <w:t xml:space="preserve"> - </w:t>
            </w:r>
            <w:r w:rsidR="002E62DE">
              <w:rPr>
                <w:rFonts w:ascii="Arial" w:eastAsia="Arial" w:hAnsi="Arial" w:cs="Arial"/>
                <w:color w:val="000000"/>
                <w:sz w:val="18"/>
                <w:szCs w:val="18"/>
                <w:lang w:eastAsia="es-ES"/>
              </w:rPr>
              <w:t>El Cairo</w:t>
            </w:r>
          </w:p>
          <w:p w14:paraId="6B6B2218" w14:textId="2C627561" w:rsidR="00335E9F" w:rsidRDefault="00335E9F" w:rsidP="009C77C0">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r>
            <w:r w:rsidR="00A67986">
              <w:rPr>
                <w:rFonts w:ascii="Arial" w:eastAsia="Times New Roman" w:hAnsi="Arial" w:cs="Arial"/>
                <w:color w:val="000000"/>
                <w:sz w:val="18"/>
                <w:szCs w:val="18"/>
                <w:lang w:val="es-MX" w:eastAsia="es-ES"/>
              </w:rPr>
              <w:t>sábado, domingo</w:t>
            </w:r>
            <w:r w:rsidR="00BB3F6D">
              <w:rPr>
                <w:rFonts w:ascii="Arial" w:eastAsia="Times New Roman" w:hAnsi="Arial" w:cs="Arial"/>
                <w:color w:val="000000"/>
                <w:sz w:val="18"/>
                <w:szCs w:val="18"/>
                <w:lang w:val="es-MX" w:eastAsia="es-ES"/>
              </w:rPr>
              <w:t xml:space="preserve"> </w:t>
            </w:r>
            <w:r w:rsidR="007279BF">
              <w:rPr>
                <w:rFonts w:ascii="Arial" w:eastAsia="Times New Roman" w:hAnsi="Arial" w:cs="Arial"/>
                <w:color w:val="000000"/>
                <w:sz w:val="18"/>
                <w:szCs w:val="18"/>
                <w:lang w:val="es-ES_tradnl" w:eastAsia="es-ES"/>
              </w:rPr>
              <w:t xml:space="preserve">(opera mínimo 2 personas) </w:t>
            </w:r>
            <w:r>
              <w:rPr>
                <w:rFonts w:ascii="Arial" w:eastAsia="Times New Roman" w:hAnsi="Arial" w:cs="Arial"/>
                <w:color w:val="000000"/>
                <w:sz w:val="18"/>
                <w:szCs w:val="18"/>
                <w:lang w:val="es-MX" w:eastAsia="es-ES"/>
              </w:rPr>
              <w:t xml:space="preserve"> </w:t>
            </w:r>
            <w:r w:rsidR="00E92A10">
              <w:rPr>
                <w:rFonts w:ascii="Arial" w:eastAsia="Times New Roman" w:hAnsi="Arial" w:cs="Arial"/>
                <w:color w:val="000000"/>
                <w:sz w:val="18"/>
                <w:szCs w:val="18"/>
                <w:lang w:val="es-MX" w:eastAsia="es-ES"/>
              </w:rPr>
              <w:t xml:space="preserve">         </w:t>
            </w:r>
          </w:p>
          <w:p w14:paraId="0807ED01" w14:textId="24E4D977" w:rsidR="00335E9F" w:rsidRDefault="00335E9F" w:rsidP="009C77C0">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A67986">
              <w:rPr>
                <w:rFonts w:ascii="Arial" w:eastAsia="Times New Roman" w:hAnsi="Arial" w:cs="Arial"/>
                <w:color w:val="000000"/>
                <w:sz w:val="18"/>
                <w:szCs w:val="18"/>
                <w:lang w:val="es-ES_tradnl" w:eastAsia="es-ES"/>
              </w:rPr>
              <w:t>9</w:t>
            </w:r>
            <w:r>
              <w:rPr>
                <w:rFonts w:ascii="Arial" w:eastAsia="Times New Roman" w:hAnsi="Arial" w:cs="Arial"/>
                <w:color w:val="000000"/>
                <w:sz w:val="18"/>
                <w:szCs w:val="18"/>
                <w:lang w:val="es-ES_tradnl" w:eastAsia="es-ES"/>
              </w:rPr>
              <w:t xml:space="preserve"> días / </w:t>
            </w:r>
            <w:r w:rsidR="00A67986">
              <w:rPr>
                <w:rFonts w:ascii="Arial" w:eastAsia="Times New Roman" w:hAnsi="Arial" w:cs="Arial"/>
                <w:color w:val="000000"/>
                <w:sz w:val="18"/>
                <w:szCs w:val="18"/>
                <w:lang w:val="es-ES_tradnl" w:eastAsia="es-ES"/>
              </w:rPr>
              <w:t>8</w:t>
            </w:r>
            <w:r>
              <w:rPr>
                <w:rFonts w:ascii="Arial" w:eastAsia="Times New Roman" w:hAnsi="Arial" w:cs="Arial"/>
                <w:color w:val="000000"/>
                <w:sz w:val="18"/>
                <w:szCs w:val="18"/>
                <w:lang w:val="es-ES_tradnl" w:eastAsia="es-ES"/>
              </w:rPr>
              <w:t xml:space="preserve"> noches </w:t>
            </w:r>
            <w:r w:rsidR="007279BF">
              <w:rPr>
                <w:rFonts w:ascii="Arial" w:eastAsia="Times New Roman" w:hAnsi="Arial" w:cs="Arial"/>
                <w:color w:val="000000"/>
                <w:sz w:val="18"/>
                <w:szCs w:val="18"/>
                <w:lang w:val="es-ES_tradnl" w:eastAsia="es-ES"/>
              </w:rPr>
              <w:t>0</w:t>
            </w:r>
            <w:r w:rsidR="00C10F33">
              <w:rPr>
                <w:rFonts w:ascii="Arial" w:eastAsia="Times New Roman" w:hAnsi="Arial" w:cs="Arial"/>
                <w:color w:val="000000"/>
                <w:sz w:val="18"/>
                <w:szCs w:val="18"/>
                <w:lang w:val="es-ES_tradnl" w:eastAsia="es-ES"/>
              </w:rPr>
              <w:t>4</w:t>
            </w:r>
            <w:r w:rsidR="007279BF">
              <w:rPr>
                <w:rFonts w:ascii="Arial" w:eastAsia="Times New Roman" w:hAnsi="Arial" w:cs="Arial"/>
                <w:color w:val="000000"/>
                <w:sz w:val="18"/>
                <w:szCs w:val="18"/>
                <w:lang w:val="es-ES_tradnl" w:eastAsia="es-ES"/>
              </w:rPr>
              <w:t xml:space="preserve"> Noches de crucero/ 04 noches en El Cairo </w:t>
            </w:r>
          </w:p>
          <w:p w14:paraId="331C03A0" w14:textId="677F54B9" w:rsidR="00335E9F" w:rsidRDefault="00335E9F" w:rsidP="009C77C0">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A67986">
              <w:rPr>
                <w:rFonts w:ascii="Arial" w:eastAsia="Times New Roman" w:hAnsi="Arial" w:cs="Arial"/>
                <w:sz w:val="18"/>
                <w:szCs w:val="18"/>
                <w:lang w:val="es-ES_tradnl" w:eastAsia="es-ES"/>
              </w:rPr>
              <w:t>8</w:t>
            </w:r>
            <w:r>
              <w:rPr>
                <w:rFonts w:ascii="Arial" w:eastAsia="Times New Roman" w:hAnsi="Arial" w:cs="Arial"/>
                <w:sz w:val="18"/>
                <w:szCs w:val="18"/>
                <w:lang w:val="es-ES_tradnl" w:eastAsia="es-ES"/>
              </w:rPr>
              <w:t xml:space="preserve"> desayunos, </w:t>
            </w:r>
            <w:r w:rsidR="00A67986">
              <w:rPr>
                <w:rFonts w:ascii="Arial" w:eastAsia="Times New Roman" w:hAnsi="Arial" w:cs="Arial"/>
                <w:sz w:val="18"/>
                <w:szCs w:val="18"/>
                <w:lang w:val="es-ES_tradnl" w:eastAsia="es-ES"/>
              </w:rPr>
              <w:t>P</w:t>
            </w:r>
            <w:r w:rsidR="009F31BC">
              <w:rPr>
                <w:rFonts w:ascii="Arial" w:eastAsia="Times New Roman" w:hAnsi="Arial" w:cs="Arial"/>
                <w:sz w:val="18"/>
                <w:szCs w:val="18"/>
                <w:lang w:val="es-ES_tradnl" w:eastAsia="es-ES"/>
              </w:rPr>
              <w:t xml:space="preserve">ensión </w:t>
            </w:r>
            <w:r w:rsidR="00945364">
              <w:rPr>
                <w:rFonts w:ascii="Arial" w:eastAsia="Times New Roman" w:hAnsi="Arial" w:cs="Arial"/>
                <w:sz w:val="18"/>
                <w:szCs w:val="18"/>
                <w:lang w:val="es-ES_tradnl" w:eastAsia="es-ES"/>
              </w:rPr>
              <w:t xml:space="preserve">completa </w:t>
            </w:r>
            <w:r w:rsidR="009F31BC">
              <w:rPr>
                <w:rFonts w:ascii="Arial" w:eastAsia="Times New Roman" w:hAnsi="Arial" w:cs="Arial"/>
                <w:sz w:val="18"/>
                <w:szCs w:val="18"/>
                <w:lang w:val="es-ES_tradnl" w:eastAsia="es-ES"/>
              </w:rPr>
              <w:t xml:space="preserve">en El </w:t>
            </w:r>
            <w:r w:rsidR="00194100">
              <w:rPr>
                <w:rFonts w:ascii="Arial" w:eastAsia="Times New Roman" w:hAnsi="Arial" w:cs="Arial"/>
                <w:sz w:val="18"/>
                <w:szCs w:val="18"/>
                <w:lang w:val="es-ES_tradnl" w:eastAsia="es-ES"/>
              </w:rPr>
              <w:t>Nilo</w:t>
            </w:r>
            <w:r w:rsidR="009F31BC">
              <w:rPr>
                <w:rFonts w:ascii="Arial" w:eastAsia="Times New Roman" w:hAnsi="Arial" w:cs="Arial"/>
                <w:sz w:val="18"/>
                <w:szCs w:val="18"/>
                <w:lang w:val="es-ES_tradnl" w:eastAsia="es-ES"/>
              </w:rPr>
              <w:t xml:space="preserve"> (sin bebidas)</w:t>
            </w:r>
          </w:p>
        </w:tc>
      </w:tr>
    </w:tbl>
    <w:p w14:paraId="496C1F38" w14:textId="77777777" w:rsidR="00335E9F" w:rsidRDefault="00335E9F"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35DFFFDA" w14:textId="77777777" w:rsidR="009C77C0" w:rsidRDefault="009C77C0"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27A607E5" w14:textId="77777777" w:rsidR="009C77C0" w:rsidRDefault="009C77C0"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5D0A1ED6"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77777777" w:rsidR="00172B82" w:rsidRDefault="00172B82" w:rsidP="00172B82">
      <w:pPr>
        <w:spacing w:after="0" w:line="240" w:lineRule="auto"/>
        <w:jc w:val="both"/>
        <w:rPr>
          <w:rFonts w:ascii="Arial" w:eastAsia="Arial" w:hAnsi="Arial" w:cs="Arial"/>
          <w:color w:val="000000"/>
          <w:sz w:val="14"/>
          <w:szCs w:val="14"/>
        </w:rPr>
      </w:pPr>
    </w:p>
    <w:p w14:paraId="3A73A783" w14:textId="77777777" w:rsidR="009F31BC" w:rsidRDefault="009F31BC" w:rsidP="009F31BC">
      <w:pPr>
        <w:pStyle w:val="LO-normal"/>
        <w:spacing w:after="0" w:line="240" w:lineRule="auto"/>
        <w:jc w:val="both"/>
        <w:rPr>
          <w:rFonts w:ascii="Arial" w:eastAsia="Arial" w:hAnsi="Arial" w:cs="Arial"/>
          <w:b/>
          <w:color w:val="EF782D"/>
          <w:sz w:val="18"/>
          <w:szCs w:val="18"/>
        </w:rPr>
      </w:pPr>
      <w:bookmarkStart w:id="0" w:name="_heading=h.gjdgxs" w:colFirst="0" w:colLast="0"/>
      <w:bookmarkEnd w:id="0"/>
      <w:r>
        <w:rPr>
          <w:rFonts w:ascii="Arial" w:eastAsia="Arial" w:hAnsi="Arial" w:cs="Arial"/>
          <w:b/>
          <w:color w:val="EF782D"/>
          <w:sz w:val="18"/>
          <w:szCs w:val="18"/>
        </w:rPr>
        <w:t>Día 1</w:t>
      </w:r>
      <w:r>
        <w:rPr>
          <w:rFonts w:ascii="Arial" w:eastAsia="Arial" w:hAnsi="Arial" w:cs="Arial"/>
          <w:b/>
          <w:color w:val="EF782D"/>
          <w:sz w:val="18"/>
          <w:szCs w:val="18"/>
        </w:rPr>
        <w:tab/>
        <w:t>El Cairo</w:t>
      </w:r>
    </w:p>
    <w:p w14:paraId="786E25F1" w14:textId="6753BC63" w:rsidR="009F31BC" w:rsidRPr="00C10F33" w:rsidRDefault="00C10F33" w:rsidP="00C10F33">
      <w:pPr>
        <w:suppressAutoHyphens w:val="0"/>
        <w:autoSpaceDE w:val="0"/>
        <w:autoSpaceDN w:val="0"/>
        <w:adjustRightInd w:val="0"/>
        <w:spacing w:after="0" w:line="240" w:lineRule="auto"/>
        <w:jc w:val="both"/>
        <w:rPr>
          <w:rFonts w:ascii="Arial" w:eastAsia="Arial" w:hAnsi="Arial" w:cs="Arial"/>
          <w:color w:val="000000"/>
          <w:sz w:val="18"/>
          <w:szCs w:val="18"/>
          <w:lang w:eastAsia="zh-CN" w:bidi="hi-IN"/>
        </w:rPr>
      </w:pPr>
      <w:r w:rsidRPr="00C10F33">
        <w:rPr>
          <w:rFonts w:ascii="Arial" w:eastAsia="Arial" w:hAnsi="Arial" w:cs="Arial"/>
          <w:color w:val="000000"/>
          <w:sz w:val="18"/>
          <w:szCs w:val="18"/>
          <w:lang w:eastAsia="zh-CN" w:bidi="hi-IN"/>
        </w:rPr>
        <w:t>Llegada al aeropuerto internacional de El Cairo. Asistencia por nuestros representantes a través de</w:t>
      </w:r>
      <w:r>
        <w:rPr>
          <w:rFonts w:ascii="Arial" w:eastAsia="Arial" w:hAnsi="Arial" w:cs="Arial"/>
          <w:color w:val="000000"/>
          <w:sz w:val="18"/>
          <w:szCs w:val="18"/>
          <w:lang w:eastAsia="zh-CN" w:bidi="hi-IN"/>
        </w:rPr>
        <w:t xml:space="preserve"> </w:t>
      </w:r>
      <w:r w:rsidRPr="00C10F33">
        <w:rPr>
          <w:rFonts w:ascii="Arial" w:eastAsia="Arial" w:hAnsi="Arial" w:cs="Arial"/>
          <w:color w:val="000000"/>
          <w:sz w:val="18"/>
          <w:szCs w:val="18"/>
          <w:lang w:eastAsia="zh-CN" w:bidi="hi-IN"/>
        </w:rPr>
        <w:t>Los trámites de Inmigración, Visado y Aduanas. Traslado al hotel y alojamiento</w:t>
      </w:r>
    </w:p>
    <w:p w14:paraId="4C650018" w14:textId="77777777" w:rsidR="00C10F33" w:rsidRDefault="00C10F33" w:rsidP="00C10F33">
      <w:pPr>
        <w:spacing w:after="0" w:line="240" w:lineRule="auto"/>
        <w:jc w:val="both"/>
        <w:rPr>
          <w:rFonts w:ascii="Arial" w:eastAsia="Times New Roman" w:hAnsi="Arial" w:cs="Arial"/>
          <w:b/>
          <w:color w:val="EF782D"/>
          <w:sz w:val="18"/>
          <w:szCs w:val="18"/>
          <w:lang w:eastAsia="es-ES"/>
        </w:rPr>
      </w:pPr>
    </w:p>
    <w:p w14:paraId="34B28A09" w14:textId="77777777" w:rsidR="009F31BC" w:rsidRDefault="009F31BC" w:rsidP="00C10F33">
      <w:pPr>
        <w:spacing w:after="0" w:line="240" w:lineRule="auto"/>
        <w:jc w:val="both"/>
        <w:rPr>
          <w:rFonts w:ascii="Arial" w:eastAsia="Times New Roman" w:hAnsi="Arial" w:cs="Arial"/>
          <w:b/>
          <w:color w:val="EF782D"/>
          <w:sz w:val="18"/>
          <w:szCs w:val="18"/>
          <w:lang w:eastAsia="es-ES"/>
        </w:rPr>
      </w:pPr>
      <w:r>
        <w:rPr>
          <w:rFonts w:ascii="Arial" w:eastAsia="Times New Roman" w:hAnsi="Arial" w:cs="Arial"/>
          <w:b/>
          <w:color w:val="EF782D"/>
          <w:sz w:val="18"/>
          <w:szCs w:val="18"/>
          <w:lang w:eastAsia="es-ES"/>
        </w:rPr>
        <w:t>Día 2</w:t>
      </w:r>
      <w:r>
        <w:rPr>
          <w:rFonts w:ascii="Arial" w:eastAsia="Times New Roman" w:hAnsi="Arial" w:cs="Arial"/>
          <w:b/>
          <w:color w:val="EF782D"/>
          <w:sz w:val="18"/>
          <w:szCs w:val="18"/>
          <w:lang w:eastAsia="es-ES"/>
        </w:rPr>
        <w:tab/>
        <w:t>El Cairo</w:t>
      </w:r>
    </w:p>
    <w:p w14:paraId="2D16104C" w14:textId="47281252" w:rsidR="009F31BC" w:rsidRPr="00C10F33" w:rsidRDefault="00C10F33" w:rsidP="00C10F33">
      <w:pPr>
        <w:suppressAutoHyphens w:val="0"/>
        <w:autoSpaceDE w:val="0"/>
        <w:autoSpaceDN w:val="0"/>
        <w:adjustRightInd w:val="0"/>
        <w:spacing w:after="0" w:line="240" w:lineRule="auto"/>
        <w:jc w:val="both"/>
        <w:rPr>
          <w:rFonts w:ascii="Arial" w:eastAsia="Arial" w:hAnsi="Arial" w:cs="Arial"/>
          <w:color w:val="000000"/>
          <w:sz w:val="18"/>
          <w:szCs w:val="18"/>
          <w:lang w:eastAsia="zh-CN" w:bidi="hi-IN"/>
        </w:rPr>
      </w:pPr>
      <w:r w:rsidRPr="00442DFA">
        <w:rPr>
          <w:rFonts w:ascii="Arial" w:eastAsia="Arial" w:hAnsi="Arial" w:cs="Arial"/>
          <w:b/>
          <w:i/>
          <w:color w:val="000000"/>
          <w:sz w:val="18"/>
          <w:szCs w:val="18"/>
          <w:u w:val="single"/>
          <w:lang w:eastAsia="zh-CN" w:bidi="hi-IN"/>
        </w:rPr>
        <w:t>Desayuno.</w:t>
      </w:r>
      <w:r w:rsidRPr="00C10F33">
        <w:rPr>
          <w:rFonts w:ascii="Arial" w:eastAsia="Arial" w:hAnsi="Arial" w:cs="Arial"/>
          <w:color w:val="000000"/>
          <w:sz w:val="18"/>
          <w:szCs w:val="18"/>
          <w:lang w:eastAsia="zh-CN" w:bidi="hi-IN"/>
        </w:rPr>
        <w:t xml:space="preserve"> Salida hacia Giza para visitar el Complejo Funerario formado por las Pirámides de Keops, Kefren y</w:t>
      </w:r>
      <w:r>
        <w:rPr>
          <w:rFonts w:ascii="Arial" w:eastAsia="Arial" w:hAnsi="Arial" w:cs="Arial"/>
          <w:color w:val="000000"/>
          <w:sz w:val="18"/>
          <w:szCs w:val="18"/>
          <w:lang w:eastAsia="zh-CN" w:bidi="hi-IN"/>
        </w:rPr>
        <w:t xml:space="preserve"> </w:t>
      </w:r>
      <w:r w:rsidRPr="00C10F33">
        <w:rPr>
          <w:rFonts w:ascii="Arial" w:eastAsia="Arial" w:hAnsi="Arial" w:cs="Arial"/>
          <w:color w:val="000000"/>
          <w:sz w:val="18"/>
          <w:szCs w:val="18"/>
          <w:lang w:eastAsia="zh-CN" w:bidi="hi-IN"/>
        </w:rPr>
        <w:t>Micerinos (no incluida la entrada a ninguna Pirámide), faraones de la IV dinastía, y la Esfinge de Kefren (no</w:t>
      </w:r>
      <w:r>
        <w:rPr>
          <w:rFonts w:ascii="Arial" w:eastAsia="Arial" w:hAnsi="Arial" w:cs="Arial"/>
          <w:color w:val="000000"/>
          <w:sz w:val="18"/>
          <w:szCs w:val="18"/>
          <w:lang w:eastAsia="zh-CN" w:bidi="hi-IN"/>
        </w:rPr>
        <w:t xml:space="preserve"> </w:t>
      </w:r>
      <w:r w:rsidRPr="00C10F33">
        <w:rPr>
          <w:rFonts w:ascii="Arial" w:eastAsia="Arial" w:hAnsi="Arial" w:cs="Arial"/>
          <w:color w:val="000000"/>
          <w:sz w:val="18"/>
          <w:szCs w:val="18"/>
          <w:lang w:eastAsia="zh-CN" w:bidi="hi-IN"/>
        </w:rPr>
        <w:t>incluida la entrada a ninguna Pirámide). Almuerzo incluido y por la tarde visita a Sakkara. Regreso a El Cairo</w:t>
      </w:r>
      <w:r>
        <w:rPr>
          <w:rFonts w:ascii="Arial" w:eastAsia="Arial" w:hAnsi="Arial" w:cs="Arial"/>
          <w:color w:val="000000"/>
          <w:sz w:val="18"/>
          <w:szCs w:val="18"/>
          <w:lang w:eastAsia="zh-CN" w:bidi="hi-IN"/>
        </w:rPr>
        <w:t xml:space="preserve"> a</w:t>
      </w:r>
      <w:r w:rsidRPr="00C10F33">
        <w:rPr>
          <w:rFonts w:ascii="Arial" w:eastAsia="Arial" w:hAnsi="Arial" w:cs="Arial"/>
          <w:color w:val="000000"/>
          <w:sz w:val="18"/>
          <w:szCs w:val="18"/>
          <w:lang w:eastAsia="zh-CN" w:bidi="hi-IN"/>
        </w:rPr>
        <w:t>lojamiento</w:t>
      </w:r>
    </w:p>
    <w:p w14:paraId="4256BFA4" w14:textId="77777777" w:rsidR="00C10F33" w:rsidRDefault="00C10F33" w:rsidP="00C10F33">
      <w:pPr>
        <w:spacing w:after="0" w:line="240" w:lineRule="auto"/>
        <w:jc w:val="both"/>
        <w:rPr>
          <w:rFonts w:ascii="Arial" w:eastAsia="Times New Roman" w:hAnsi="Arial" w:cs="Arial"/>
          <w:b/>
          <w:color w:val="EF782D"/>
          <w:sz w:val="18"/>
          <w:szCs w:val="18"/>
          <w:lang w:eastAsia="es-ES"/>
        </w:rPr>
      </w:pPr>
    </w:p>
    <w:p w14:paraId="427C1098" w14:textId="18DE800C" w:rsidR="009F31BC" w:rsidRDefault="009F31BC" w:rsidP="00C10F33">
      <w:pPr>
        <w:pStyle w:val="LO-normal"/>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Día 3</w:t>
      </w:r>
      <w:r>
        <w:rPr>
          <w:rFonts w:ascii="Arial" w:eastAsia="Arial" w:hAnsi="Arial" w:cs="Arial"/>
          <w:b/>
          <w:color w:val="EF782D"/>
          <w:sz w:val="18"/>
          <w:szCs w:val="18"/>
        </w:rPr>
        <w:tab/>
      </w:r>
      <w:r w:rsidR="002F3EFF">
        <w:rPr>
          <w:rFonts w:ascii="Arial" w:eastAsia="Arial" w:hAnsi="Arial" w:cs="Arial"/>
          <w:b/>
          <w:color w:val="E36C09"/>
          <w:sz w:val="18"/>
          <w:szCs w:val="18"/>
        </w:rPr>
        <w:t>Luxor</w:t>
      </w:r>
      <w:r w:rsidR="001A603E" w:rsidRPr="005E764F">
        <w:rPr>
          <w:rFonts w:ascii="Arial" w:eastAsia="Arial" w:hAnsi="Arial" w:cs="Arial"/>
          <w:b/>
          <w:color w:val="E36C09"/>
          <w:sz w:val="18"/>
          <w:szCs w:val="18"/>
        </w:rPr>
        <w:t xml:space="preserve"> (Crucero)</w:t>
      </w:r>
    </w:p>
    <w:p w14:paraId="7E836292" w14:textId="13D27891" w:rsidR="009F31BC" w:rsidRPr="00C10F33" w:rsidRDefault="00442DFA" w:rsidP="00C10F33">
      <w:pPr>
        <w:suppressAutoHyphens w:val="0"/>
        <w:autoSpaceDE w:val="0"/>
        <w:autoSpaceDN w:val="0"/>
        <w:adjustRightInd w:val="0"/>
        <w:spacing w:after="0" w:line="240" w:lineRule="auto"/>
        <w:jc w:val="both"/>
        <w:rPr>
          <w:rFonts w:ascii="Arial" w:eastAsia="Arial" w:hAnsi="Arial" w:cs="Arial"/>
          <w:color w:val="000000"/>
          <w:sz w:val="18"/>
          <w:szCs w:val="18"/>
          <w:lang w:eastAsia="zh-CN" w:bidi="hi-IN"/>
        </w:rPr>
      </w:pPr>
      <w:r w:rsidRPr="00442DFA">
        <w:rPr>
          <w:rFonts w:ascii="Arial" w:eastAsia="Arial" w:hAnsi="Arial" w:cs="Arial"/>
          <w:b/>
          <w:i/>
          <w:color w:val="000000"/>
          <w:sz w:val="18"/>
          <w:szCs w:val="18"/>
          <w:u w:val="single"/>
          <w:lang w:eastAsia="zh-CN" w:bidi="hi-IN"/>
        </w:rPr>
        <w:t xml:space="preserve">Desayuno </w:t>
      </w:r>
      <w:r w:rsidR="00C10F33" w:rsidRPr="00C10F33">
        <w:rPr>
          <w:rFonts w:ascii="Arial" w:eastAsia="Arial" w:hAnsi="Arial" w:cs="Arial"/>
          <w:color w:val="000000"/>
          <w:sz w:val="18"/>
          <w:szCs w:val="18"/>
          <w:lang w:eastAsia="zh-CN" w:bidi="hi-IN"/>
        </w:rPr>
        <w:t>A la hora indicada traslado al aeropuerto y salida en avión con destino a Luxor</w:t>
      </w:r>
      <w:r w:rsidR="00EA0AB5">
        <w:rPr>
          <w:rFonts w:ascii="Arial" w:eastAsia="Arial" w:hAnsi="Arial" w:cs="Arial"/>
          <w:color w:val="000000"/>
          <w:sz w:val="18"/>
          <w:szCs w:val="18"/>
          <w:lang w:eastAsia="zh-CN" w:bidi="hi-IN"/>
        </w:rPr>
        <w:t xml:space="preserve"> </w:t>
      </w:r>
      <w:r w:rsidR="00EA0AB5" w:rsidRPr="00EA0AB5">
        <w:rPr>
          <w:rFonts w:ascii="Arial" w:eastAsia="Arial" w:hAnsi="Arial" w:cs="Arial"/>
          <w:b/>
          <w:color w:val="000000"/>
          <w:sz w:val="18"/>
          <w:szCs w:val="18"/>
          <w:lang w:eastAsia="zh-CN" w:bidi="hi-IN"/>
        </w:rPr>
        <w:t>(incluido)</w:t>
      </w:r>
      <w:r w:rsidR="00C10F33" w:rsidRPr="00EA0AB5">
        <w:rPr>
          <w:rFonts w:ascii="Arial" w:eastAsia="Arial" w:hAnsi="Arial" w:cs="Arial"/>
          <w:b/>
          <w:color w:val="000000"/>
          <w:sz w:val="18"/>
          <w:szCs w:val="18"/>
          <w:lang w:eastAsia="zh-CN" w:bidi="hi-IN"/>
        </w:rPr>
        <w:t>.</w:t>
      </w:r>
      <w:r w:rsidR="00C10F33" w:rsidRPr="00C10F33">
        <w:rPr>
          <w:rFonts w:ascii="Arial" w:eastAsia="Arial" w:hAnsi="Arial" w:cs="Arial"/>
          <w:color w:val="000000"/>
          <w:sz w:val="18"/>
          <w:szCs w:val="18"/>
          <w:lang w:eastAsia="zh-CN" w:bidi="hi-IN"/>
        </w:rPr>
        <w:t xml:space="preserve"> Recepción, traslado y</w:t>
      </w:r>
      <w:r w:rsidR="003C745E">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embarque en el buque para realizar el crucero por el Nilo de 4 noches. Cena y alojamiento a bordo.</w:t>
      </w:r>
      <w:r w:rsidR="003C745E">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Para realizar el cruce de la esclusa de Esna, los barcos se organizan en turnos. Dependiendo de la hora de</w:t>
      </w:r>
      <w:r w:rsidR="003C745E">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cruce de la esclusa, se podrán realizar parte de las visitas de Luxor este mismo día o bien al día siguiente</w:t>
      </w:r>
      <w:r w:rsidR="003C745E">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w:t>
      </w:r>
      <w:r w:rsidR="003C745E">
        <w:rPr>
          <w:rFonts w:ascii="Arial" w:eastAsia="Arial" w:hAnsi="Arial" w:cs="Arial"/>
          <w:color w:val="000000"/>
          <w:sz w:val="18"/>
          <w:szCs w:val="18"/>
          <w:lang w:eastAsia="zh-CN" w:bidi="hi-IN"/>
        </w:rPr>
        <w:t>m</w:t>
      </w:r>
      <w:r w:rsidR="00C10F33" w:rsidRPr="00C10F33">
        <w:rPr>
          <w:rFonts w:ascii="Arial" w:eastAsia="Arial" w:hAnsi="Arial" w:cs="Arial"/>
          <w:color w:val="000000"/>
          <w:sz w:val="18"/>
          <w:szCs w:val="18"/>
          <w:lang w:eastAsia="zh-CN" w:bidi="hi-IN"/>
        </w:rPr>
        <w:t>artes)</w:t>
      </w:r>
    </w:p>
    <w:p w14:paraId="68BF3F26" w14:textId="77777777" w:rsidR="00C10F33" w:rsidRPr="00C10F33" w:rsidRDefault="00C10F33" w:rsidP="00C10F33">
      <w:pPr>
        <w:suppressAutoHyphens w:val="0"/>
        <w:autoSpaceDE w:val="0"/>
        <w:autoSpaceDN w:val="0"/>
        <w:adjustRightInd w:val="0"/>
        <w:spacing w:after="0" w:line="240" w:lineRule="auto"/>
        <w:jc w:val="both"/>
        <w:rPr>
          <w:rFonts w:ascii="Arial" w:eastAsia="Arial" w:hAnsi="Arial" w:cs="Arial"/>
          <w:color w:val="000000"/>
          <w:sz w:val="18"/>
          <w:szCs w:val="18"/>
          <w:lang w:eastAsia="zh-CN" w:bidi="hi-IN"/>
        </w:rPr>
      </w:pPr>
    </w:p>
    <w:p w14:paraId="11697F5E" w14:textId="3AD9A88C" w:rsidR="009F31BC" w:rsidRDefault="009F31BC" w:rsidP="00C10F33">
      <w:pPr>
        <w:pStyle w:val="LO-normal"/>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4</w:t>
      </w:r>
      <w:r>
        <w:rPr>
          <w:rFonts w:ascii="Arial" w:eastAsia="Arial" w:hAnsi="Arial" w:cs="Arial"/>
          <w:b/>
          <w:color w:val="E36C09"/>
          <w:sz w:val="18"/>
          <w:szCs w:val="18"/>
        </w:rPr>
        <w:tab/>
      </w:r>
      <w:r w:rsidR="002F3EFF">
        <w:rPr>
          <w:rFonts w:ascii="Arial" w:eastAsia="Arial" w:hAnsi="Arial" w:cs="Arial"/>
          <w:b/>
          <w:color w:val="E36C09"/>
          <w:sz w:val="18"/>
          <w:szCs w:val="18"/>
        </w:rPr>
        <w:t xml:space="preserve">Luxor - Esna - </w:t>
      </w:r>
      <w:r>
        <w:rPr>
          <w:rFonts w:ascii="Arial" w:eastAsia="Arial" w:hAnsi="Arial" w:cs="Arial"/>
          <w:b/>
          <w:color w:val="E36C09"/>
          <w:sz w:val="18"/>
          <w:szCs w:val="18"/>
        </w:rPr>
        <w:t>Edfu</w:t>
      </w:r>
      <w:r w:rsidR="002F1CD5">
        <w:rPr>
          <w:rFonts w:ascii="Arial" w:eastAsia="Arial" w:hAnsi="Arial" w:cs="Arial"/>
          <w:b/>
          <w:color w:val="E36C09"/>
          <w:sz w:val="18"/>
          <w:szCs w:val="18"/>
        </w:rPr>
        <w:t xml:space="preserve"> </w:t>
      </w:r>
      <w:r w:rsidR="002F1CD5" w:rsidRPr="005E764F">
        <w:rPr>
          <w:rFonts w:ascii="Arial" w:eastAsia="Arial" w:hAnsi="Arial" w:cs="Arial"/>
          <w:b/>
          <w:color w:val="E36C09"/>
          <w:sz w:val="18"/>
          <w:szCs w:val="18"/>
        </w:rPr>
        <w:t>(Crucero)</w:t>
      </w:r>
    </w:p>
    <w:p w14:paraId="17B2EFF8" w14:textId="36E31084" w:rsidR="00C10F33" w:rsidRPr="00C10F33" w:rsidRDefault="00442DFA" w:rsidP="00C10F33">
      <w:pPr>
        <w:suppressAutoHyphens w:val="0"/>
        <w:autoSpaceDE w:val="0"/>
        <w:autoSpaceDN w:val="0"/>
        <w:adjustRightInd w:val="0"/>
        <w:spacing w:after="0" w:line="240" w:lineRule="auto"/>
        <w:jc w:val="both"/>
        <w:rPr>
          <w:rFonts w:ascii="Arial" w:eastAsia="Arial" w:hAnsi="Arial" w:cs="Arial"/>
          <w:color w:val="000000"/>
          <w:sz w:val="18"/>
          <w:szCs w:val="18"/>
          <w:lang w:eastAsia="zh-CN" w:bidi="hi-IN"/>
        </w:rPr>
      </w:pPr>
      <w:r w:rsidRPr="00442DFA">
        <w:rPr>
          <w:rFonts w:ascii="Arial" w:eastAsia="Arial" w:hAnsi="Arial" w:cs="Arial"/>
          <w:b/>
          <w:i/>
          <w:color w:val="000000"/>
          <w:sz w:val="18"/>
          <w:szCs w:val="18"/>
          <w:u w:val="single"/>
          <w:lang w:eastAsia="zh-CN" w:bidi="hi-IN"/>
        </w:rPr>
        <w:t>Desayuno</w:t>
      </w:r>
      <w:r>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Por la mañana, aproximadamente a las 05:30 hs de la mañana,</w:t>
      </w:r>
      <w:r w:rsidR="00C10F33" w:rsidRPr="003C745E">
        <w:rPr>
          <w:rFonts w:ascii="Arial" w:eastAsia="Arial" w:hAnsi="Arial" w:cs="Arial"/>
          <w:b/>
          <w:i/>
          <w:color w:val="000000"/>
          <w:sz w:val="18"/>
          <w:szCs w:val="18"/>
          <w:lang w:eastAsia="zh-CN" w:bidi="hi-IN"/>
        </w:rPr>
        <w:t xml:space="preserve"> OPCIONALMENTE</w:t>
      </w:r>
      <w:r w:rsidR="00C10F33" w:rsidRPr="00C10F33">
        <w:rPr>
          <w:rFonts w:ascii="Arial" w:eastAsia="Arial" w:hAnsi="Arial" w:cs="Arial"/>
          <w:color w:val="000000"/>
          <w:sz w:val="18"/>
          <w:szCs w:val="18"/>
          <w:lang w:eastAsia="zh-CN" w:bidi="hi-IN"/>
        </w:rPr>
        <w:t xml:space="preserve"> se cruza el Nilo hasta la</w:t>
      </w:r>
      <w:r w:rsidR="003C745E">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orilla oeste para visitar la necrópolis de Tebas: el Valle de los Reyes, donde fueron enterrados los faraones de</w:t>
      </w:r>
      <w:r w:rsidR="003C745E">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las dinastías XVII a la XX, sus esposas y los príncipes de sangre real, en tumbas excavadas en la roca de las</w:t>
      </w:r>
      <w:r w:rsidR="003C745E">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montañas. Se visitan el Templo</w:t>
      </w:r>
      <w:r w:rsidR="003C745E">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Funerario de Ramses III, el Templo de la Reina Hatshepsut en Deir Al Bahari</w:t>
      </w:r>
      <w:r w:rsidR="003C745E">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y los Colosos de Memnón. Después, visita incluida al Templo de Luxor, dedicado a Amon-Ra, Mut y Khonsu</w:t>
      </w:r>
      <w:r w:rsidR="003C745E">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y al Templo de Karnak, inmenso complejo monumental. Navegación hacia Esna. Pensión Completa</w:t>
      </w:r>
    </w:p>
    <w:p w14:paraId="6D687B65" w14:textId="77777777" w:rsidR="00C10F33" w:rsidRDefault="00C10F33" w:rsidP="00C10F33">
      <w:pPr>
        <w:pStyle w:val="LO-normal"/>
        <w:spacing w:after="0" w:line="240" w:lineRule="auto"/>
        <w:jc w:val="both"/>
        <w:rPr>
          <w:rFonts w:ascii="CIDFont+F6" w:hAnsi="CIDFont+F6" w:cs="CIDFont+F6"/>
          <w:color w:val="333333"/>
          <w:sz w:val="20"/>
          <w:szCs w:val="20"/>
        </w:rPr>
      </w:pPr>
    </w:p>
    <w:p w14:paraId="04BA3F9D" w14:textId="024EB787" w:rsidR="009F31BC" w:rsidRDefault="009F31BC" w:rsidP="00C10F33">
      <w:pPr>
        <w:pStyle w:val="LO-normal"/>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5</w:t>
      </w:r>
      <w:r>
        <w:rPr>
          <w:rFonts w:ascii="Arial" w:eastAsia="Arial" w:hAnsi="Arial" w:cs="Arial"/>
          <w:b/>
          <w:color w:val="E36C09"/>
          <w:sz w:val="18"/>
          <w:szCs w:val="18"/>
        </w:rPr>
        <w:tab/>
        <w:t xml:space="preserve">Edfu – </w:t>
      </w:r>
      <w:r w:rsidR="002F3EFF">
        <w:rPr>
          <w:rFonts w:ascii="Arial" w:eastAsia="Arial" w:hAnsi="Arial" w:cs="Arial"/>
          <w:b/>
          <w:color w:val="E36C09"/>
          <w:sz w:val="18"/>
          <w:szCs w:val="18"/>
        </w:rPr>
        <w:t>Aswan</w:t>
      </w:r>
      <w:r>
        <w:rPr>
          <w:rFonts w:ascii="Arial" w:eastAsia="Arial" w:hAnsi="Arial" w:cs="Arial"/>
          <w:b/>
          <w:color w:val="E36C09"/>
          <w:sz w:val="18"/>
          <w:szCs w:val="18"/>
        </w:rPr>
        <w:t xml:space="preserve"> </w:t>
      </w:r>
      <w:r w:rsidR="005E764F">
        <w:rPr>
          <w:rFonts w:ascii="Arial" w:eastAsia="Arial" w:hAnsi="Arial" w:cs="Arial"/>
          <w:b/>
          <w:color w:val="E36C09"/>
          <w:sz w:val="18"/>
          <w:szCs w:val="18"/>
        </w:rPr>
        <w:t>–</w:t>
      </w:r>
      <w:r>
        <w:rPr>
          <w:rFonts w:ascii="Arial" w:eastAsia="Arial" w:hAnsi="Arial" w:cs="Arial"/>
          <w:b/>
          <w:color w:val="E36C09"/>
          <w:sz w:val="18"/>
          <w:szCs w:val="18"/>
        </w:rPr>
        <w:t xml:space="preserve"> </w:t>
      </w:r>
      <w:r w:rsidR="005E764F" w:rsidRPr="005E764F">
        <w:rPr>
          <w:rFonts w:ascii="Arial" w:eastAsia="Arial" w:hAnsi="Arial" w:cs="Arial"/>
          <w:b/>
          <w:color w:val="E36C09"/>
          <w:sz w:val="18"/>
          <w:szCs w:val="18"/>
        </w:rPr>
        <w:t>(Crucero)</w:t>
      </w:r>
    </w:p>
    <w:p w14:paraId="0E004F26" w14:textId="34A7E5EA" w:rsidR="009F31BC" w:rsidRPr="00C10F33" w:rsidRDefault="00442DFA" w:rsidP="00C10F33">
      <w:pPr>
        <w:suppressAutoHyphens w:val="0"/>
        <w:autoSpaceDE w:val="0"/>
        <w:autoSpaceDN w:val="0"/>
        <w:adjustRightInd w:val="0"/>
        <w:spacing w:after="0" w:line="240" w:lineRule="auto"/>
        <w:jc w:val="both"/>
        <w:rPr>
          <w:rFonts w:ascii="Arial" w:eastAsia="Arial" w:hAnsi="Arial" w:cs="Arial"/>
          <w:color w:val="000000"/>
          <w:sz w:val="18"/>
          <w:szCs w:val="18"/>
          <w:lang w:eastAsia="zh-CN" w:bidi="hi-IN"/>
        </w:rPr>
      </w:pPr>
      <w:r w:rsidRPr="00442DFA">
        <w:rPr>
          <w:rFonts w:ascii="Arial" w:eastAsia="Arial" w:hAnsi="Arial" w:cs="Arial"/>
          <w:b/>
          <w:i/>
          <w:color w:val="000000"/>
          <w:sz w:val="18"/>
          <w:szCs w:val="18"/>
          <w:u w:val="single"/>
          <w:lang w:eastAsia="zh-CN" w:bidi="hi-IN"/>
        </w:rPr>
        <w:t>Desayuno</w:t>
      </w:r>
      <w:r>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En Edfu, visita al Templo dedicado al dios Horus, perfectamente conservado. Continuación del crucero hacia</w:t>
      </w:r>
      <w:r w:rsidR="003C745E">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Kom-Ombo donde se visitará el Templo dedicado al dios cocodrilo Sobek y a la Diosa Haroedis y se verá un</w:t>
      </w:r>
      <w:r w:rsidR="003C745E">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nilómetro, utilizado por los antiguos egipcios para medir el nivel de las aguas de este río. Almuerzo.</w:t>
      </w:r>
      <w:r w:rsidR="003C745E">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Navegación hacia Assuan. Cena alojamiento a bordo</w:t>
      </w:r>
    </w:p>
    <w:p w14:paraId="067B91E2" w14:textId="77777777" w:rsidR="00C10F33" w:rsidRDefault="00C10F33" w:rsidP="00C10F33">
      <w:pPr>
        <w:spacing w:after="0" w:line="240" w:lineRule="auto"/>
        <w:jc w:val="both"/>
        <w:rPr>
          <w:rFonts w:ascii="Arial" w:eastAsia="Times New Roman" w:hAnsi="Arial" w:cs="Arial"/>
          <w:sz w:val="18"/>
          <w:szCs w:val="18"/>
          <w:lang w:eastAsia="es-ES"/>
        </w:rPr>
      </w:pPr>
    </w:p>
    <w:p w14:paraId="3CE90BB1" w14:textId="631D569E" w:rsidR="009F31BC" w:rsidRDefault="009F31BC" w:rsidP="00C10F33">
      <w:pPr>
        <w:pStyle w:val="LO-normal"/>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6     </w:t>
      </w:r>
      <w:r w:rsidR="008B2BE7">
        <w:rPr>
          <w:rFonts w:ascii="Arial" w:eastAsia="Arial" w:hAnsi="Arial" w:cs="Arial"/>
          <w:b/>
          <w:color w:val="EF782D"/>
          <w:sz w:val="18"/>
          <w:szCs w:val="18"/>
        </w:rPr>
        <w:t>Aswan (Crucero)</w:t>
      </w:r>
    </w:p>
    <w:p w14:paraId="78E145C4" w14:textId="2D74ED66" w:rsidR="00C10F33" w:rsidRPr="00C10F33" w:rsidRDefault="00442DFA" w:rsidP="00C10F33">
      <w:pPr>
        <w:suppressAutoHyphens w:val="0"/>
        <w:autoSpaceDE w:val="0"/>
        <w:autoSpaceDN w:val="0"/>
        <w:adjustRightInd w:val="0"/>
        <w:spacing w:after="0" w:line="240" w:lineRule="auto"/>
        <w:jc w:val="both"/>
        <w:rPr>
          <w:rFonts w:ascii="Arial" w:eastAsia="Arial" w:hAnsi="Arial" w:cs="Arial"/>
          <w:color w:val="000000"/>
          <w:sz w:val="18"/>
          <w:szCs w:val="18"/>
          <w:lang w:eastAsia="zh-CN" w:bidi="hi-IN"/>
        </w:rPr>
      </w:pPr>
      <w:r w:rsidRPr="00442DFA">
        <w:rPr>
          <w:rFonts w:ascii="Arial" w:eastAsia="Arial" w:hAnsi="Arial" w:cs="Arial"/>
          <w:b/>
          <w:i/>
          <w:color w:val="000000"/>
          <w:sz w:val="18"/>
          <w:szCs w:val="18"/>
          <w:u w:val="single"/>
          <w:lang w:eastAsia="zh-CN" w:bidi="hi-IN"/>
        </w:rPr>
        <w:t>Desayuno</w:t>
      </w:r>
      <w:r>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Navegación por el Nilo a bordo de una típica faluca, desde donde se podrá admirar el Mausoleo de Agha</w:t>
      </w:r>
    </w:p>
    <w:p w14:paraId="739CA34B" w14:textId="7745159C" w:rsidR="00C10F33" w:rsidRPr="00C10F33" w:rsidRDefault="00C10F33" w:rsidP="00C10F33">
      <w:pPr>
        <w:suppressAutoHyphens w:val="0"/>
        <w:autoSpaceDE w:val="0"/>
        <w:autoSpaceDN w:val="0"/>
        <w:adjustRightInd w:val="0"/>
        <w:spacing w:after="0" w:line="240" w:lineRule="auto"/>
        <w:jc w:val="both"/>
        <w:rPr>
          <w:rFonts w:ascii="Arial" w:eastAsia="Arial" w:hAnsi="Arial" w:cs="Arial"/>
          <w:color w:val="000000"/>
          <w:sz w:val="18"/>
          <w:szCs w:val="18"/>
          <w:lang w:eastAsia="zh-CN" w:bidi="hi-IN"/>
        </w:rPr>
      </w:pPr>
      <w:r w:rsidRPr="00C10F33">
        <w:rPr>
          <w:rFonts w:ascii="Arial" w:eastAsia="Arial" w:hAnsi="Arial" w:cs="Arial"/>
          <w:color w:val="000000"/>
          <w:sz w:val="18"/>
          <w:szCs w:val="18"/>
          <w:lang w:eastAsia="zh-CN" w:bidi="hi-IN"/>
        </w:rPr>
        <w:t>Khan. Almuerzo. También se visitarán las canteras de granito rojo, donde se encuentra el obelisco inacabado,</w:t>
      </w:r>
      <w:r w:rsidR="003C745E">
        <w:rPr>
          <w:rFonts w:ascii="Arial" w:eastAsia="Arial" w:hAnsi="Arial" w:cs="Arial"/>
          <w:color w:val="000000"/>
          <w:sz w:val="18"/>
          <w:szCs w:val="18"/>
          <w:lang w:eastAsia="zh-CN" w:bidi="hi-IN"/>
        </w:rPr>
        <w:t xml:space="preserve"> </w:t>
      </w:r>
      <w:r w:rsidRPr="00C10F33">
        <w:rPr>
          <w:rFonts w:ascii="Arial" w:eastAsia="Arial" w:hAnsi="Arial" w:cs="Arial"/>
          <w:color w:val="000000"/>
          <w:sz w:val="18"/>
          <w:szCs w:val="18"/>
          <w:lang w:eastAsia="zh-CN" w:bidi="hi-IN"/>
        </w:rPr>
        <w:t>y la Gran Presa de Assuan, monumental obra de ingeniería construida para controlar las inundaciones de las</w:t>
      </w:r>
    </w:p>
    <w:p w14:paraId="0E7D0DE2" w14:textId="07FEC3D9" w:rsidR="00C10F33" w:rsidRPr="00C10F33" w:rsidRDefault="00C10F33" w:rsidP="00C10F33">
      <w:pPr>
        <w:suppressAutoHyphens w:val="0"/>
        <w:autoSpaceDE w:val="0"/>
        <w:autoSpaceDN w:val="0"/>
        <w:adjustRightInd w:val="0"/>
        <w:spacing w:after="0" w:line="240" w:lineRule="auto"/>
        <w:jc w:val="both"/>
        <w:rPr>
          <w:rFonts w:ascii="Arial" w:eastAsia="Arial" w:hAnsi="Arial" w:cs="Arial"/>
          <w:color w:val="000000"/>
          <w:sz w:val="18"/>
          <w:szCs w:val="18"/>
          <w:lang w:eastAsia="zh-CN" w:bidi="hi-IN"/>
        </w:rPr>
      </w:pPr>
      <w:r w:rsidRPr="00C10F33">
        <w:rPr>
          <w:rFonts w:ascii="Arial" w:eastAsia="Arial" w:hAnsi="Arial" w:cs="Arial"/>
          <w:color w:val="000000"/>
          <w:sz w:val="18"/>
          <w:szCs w:val="18"/>
          <w:lang w:eastAsia="zh-CN" w:bidi="hi-IN"/>
        </w:rPr>
        <w:t>riberas del Nilo y. Cena y alojamiento a bordo.</w:t>
      </w:r>
      <w:r w:rsidR="003C745E">
        <w:rPr>
          <w:rFonts w:ascii="Arial" w:eastAsia="Arial" w:hAnsi="Arial" w:cs="Arial"/>
          <w:color w:val="000000"/>
          <w:sz w:val="18"/>
          <w:szCs w:val="18"/>
          <w:lang w:eastAsia="zh-CN" w:bidi="hi-IN"/>
        </w:rPr>
        <w:t xml:space="preserve"> </w:t>
      </w:r>
      <w:r w:rsidRPr="00C10F33">
        <w:rPr>
          <w:rFonts w:ascii="Arial" w:eastAsia="Arial" w:hAnsi="Arial" w:cs="Arial"/>
          <w:color w:val="000000"/>
          <w:sz w:val="18"/>
          <w:szCs w:val="18"/>
          <w:lang w:eastAsia="zh-CN" w:bidi="hi-IN"/>
        </w:rPr>
        <w:t>(Para aquellos pasajeros que contraten opcionalmente la Excursión a Abu Simbel, a la hora indicada –aproximadamente a las 03:30 hs de la mañana -, salida en avión para realizar la excursión a los Templos de</w:t>
      </w:r>
      <w:r w:rsidR="003C745E">
        <w:rPr>
          <w:rFonts w:ascii="Arial" w:eastAsia="Arial" w:hAnsi="Arial" w:cs="Arial"/>
          <w:color w:val="000000"/>
          <w:sz w:val="18"/>
          <w:szCs w:val="18"/>
          <w:lang w:eastAsia="zh-CN" w:bidi="hi-IN"/>
        </w:rPr>
        <w:t xml:space="preserve"> </w:t>
      </w:r>
      <w:r w:rsidRPr="00C10F33">
        <w:rPr>
          <w:rFonts w:ascii="Arial" w:eastAsia="Arial" w:hAnsi="Arial" w:cs="Arial"/>
          <w:color w:val="000000"/>
          <w:sz w:val="18"/>
          <w:szCs w:val="18"/>
          <w:lang w:eastAsia="zh-CN" w:bidi="hi-IN"/>
        </w:rPr>
        <w:t>Abu Simbel. En este caso, las visitas de Assuan se realizarán al día siguiente)</w:t>
      </w:r>
    </w:p>
    <w:p w14:paraId="4A6D20A9" w14:textId="77777777" w:rsidR="00C10F33" w:rsidRDefault="00C10F33" w:rsidP="00C10F33">
      <w:pPr>
        <w:pStyle w:val="LO-normal"/>
        <w:spacing w:after="0" w:line="240" w:lineRule="auto"/>
        <w:jc w:val="both"/>
        <w:rPr>
          <w:rFonts w:ascii="CIDFont+F6" w:hAnsi="CIDFont+F6" w:cs="CIDFont+F6"/>
          <w:color w:val="333333"/>
          <w:sz w:val="20"/>
          <w:szCs w:val="20"/>
        </w:rPr>
      </w:pPr>
    </w:p>
    <w:p w14:paraId="34D06761" w14:textId="17F9CE8D" w:rsidR="009F31BC" w:rsidRDefault="009F31BC" w:rsidP="00C10F33">
      <w:pPr>
        <w:pStyle w:val="LO-normal"/>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7   </w:t>
      </w:r>
      <w:r w:rsidR="008B2BE7">
        <w:rPr>
          <w:rFonts w:ascii="Arial" w:eastAsia="Arial" w:hAnsi="Arial" w:cs="Arial"/>
          <w:b/>
          <w:color w:val="E36C09"/>
          <w:sz w:val="18"/>
          <w:szCs w:val="18"/>
        </w:rPr>
        <w:t xml:space="preserve">Aswan - </w:t>
      </w:r>
      <w:r>
        <w:rPr>
          <w:rFonts w:ascii="Arial" w:eastAsia="Arial" w:hAnsi="Arial" w:cs="Arial"/>
          <w:b/>
          <w:color w:val="E36C09"/>
          <w:sz w:val="18"/>
          <w:szCs w:val="18"/>
        </w:rPr>
        <w:t>El Cairo</w:t>
      </w:r>
    </w:p>
    <w:p w14:paraId="3143E83B" w14:textId="55F23300" w:rsidR="009F31BC" w:rsidRPr="00C10F33" w:rsidRDefault="00442DFA" w:rsidP="00C10F33">
      <w:pPr>
        <w:suppressAutoHyphens w:val="0"/>
        <w:autoSpaceDE w:val="0"/>
        <w:autoSpaceDN w:val="0"/>
        <w:adjustRightInd w:val="0"/>
        <w:spacing w:after="0" w:line="240" w:lineRule="auto"/>
        <w:jc w:val="both"/>
        <w:rPr>
          <w:rFonts w:ascii="Arial" w:eastAsia="Arial" w:hAnsi="Arial" w:cs="Arial"/>
          <w:color w:val="000000"/>
          <w:sz w:val="18"/>
          <w:szCs w:val="18"/>
          <w:lang w:eastAsia="zh-CN" w:bidi="hi-IN"/>
        </w:rPr>
      </w:pPr>
      <w:r w:rsidRPr="00442DFA">
        <w:rPr>
          <w:rFonts w:ascii="Arial" w:eastAsia="Arial" w:hAnsi="Arial" w:cs="Arial"/>
          <w:b/>
          <w:i/>
          <w:color w:val="000000"/>
          <w:sz w:val="18"/>
          <w:szCs w:val="18"/>
          <w:u w:val="single"/>
          <w:lang w:eastAsia="zh-CN" w:bidi="hi-IN"/>
        </w:rPr>
        <w:t>Desayuno</w:t>
      </w:r>
      <w:r>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Desembarque. A la hora indicada, traslado al aeropuerto. Salida en avión con destino a El Cairo</w:t>
      </w:r>
      <w:r w:rsidR="00EA0AB5">
        <w:rPr>
          <w:rFonts w:ascii="Arial" w:eastAsia="Arial" w:hAnsi="Arial" w:cs="Arial"/>
          <w:color w:val="000000"/>
          <w:sz w:val="18"/>
          <w:szCs w:val="18"/>
          <w:lang w:eastAsia="zh-CN" w:bidi="hi-IN"/>
        </w:rPr>
        <w:t xml:space="preserve"> </w:t>
      </w:r>
      <w:r w:rsidR="00EA0AB5" w:rsidRPr="00EA0AB5">
        <w:rPr>
          <w:rFonts w:ascii="Arial" w:eastAsia="Arial" w:hAnsi="Arial" w:cs="Arial"/>
          <w:b/>
          <w:color w:val="000000"/>
          <w:sz w:val="18"/>
          <w:szCs w:val="18"/>
          <w:lang w:eastAsia="zh-CN" w:bidi="hi-IN"/>
        </w:rPr>
        <w:t>(incluido)</w:t>
      </w:r>
      <w:r w:rsidR="00C10F33" w:rsidRPr="00EA0AB5">
        <w:rPr>
          <w:rFonts w:ascii="Arial" w:eastAsia="Arial" w:hAnsi="Arial" w:cs="Arial"/>
          <w:b/>
          <w:color w:val="000000"/>
          <w:sz w:val="18"/>
          <w:szCs w:val="18"/>
          <w:lang w:eastAsia="zh-CN" w:bidi="hi-IN"/>
        </w:rPr>
        <w:t>.</w:t>
      </w:r>
      <w:r w:rsidR="00C10F33" w:rsidRPr="00C10F33">
        <w:rPr>
          <w:rFonts w:ascii="Arial" w:eastAsia="Arial" w:hAnsi="Arial" w:cs="Arial"/>
          <w:color w:val="000000"/>
          <w:sz w:val="18"/>
          <w:szCs w:val="18"/>
          <w:lang w:eastAsia="zh-CN" w:bidi="hi-IN"/>
        </w:rPr>
        <w:t xml:space="preserve"> Recepción y</w:t>
      </w:r>
      <w:r w:rsidR="003C745E">
        <w:rPr>
          <w:rFonts w:ascii="Arial" w:eastAsia="Arial" w:hAnsi="Arial" w:cs="Arial"/>
          <w:color w:val="000000"/>
          <w:sz w:val="18"/>
          <w:szCs w:val="18"/>
          <w:lang w:eastAsia="zh-CN" w:bidi="hi-IN"/>
        </w:rPr>
        <w:t xml:space="preserve"> </w:t>
      </w:r>
      <w:r w:rsidR="00C10F33" w:rsidRPr="00C10F33">
        <w:rPr>
          <w:rFonts w:ascii="Arial" w:eastAsia="Arial" w:hAnsi="Arial" w:cs="Arial"/>
          <w:color w:val="000000"/>
          <w:sz w:val="18"/>
          <w:szCs w:val="18"/>
          <w:lang w:eastAsia="zh-CN" w:bidi="hi-IN"/>
        </w:rPr>
        <w:t>traslado al hotel</w:t>
      </w:r>
      <w:r w:rsidR="003C745E">
        <w:rPr>
          <w:rFonts w:ascii="Arial" w:eastAsia="Arial" w:hAnsi="Arial" w:cs="Arial"/>
          <w:color w:val="000000"/>
          <w:sz w:val="18"/>
          <w:szCs w:val="18"/>
          <w:lang w:eastAsia="zh-CN" w:bidi="hi-IN"/>
        </w:rPr>
        <w:t xml:space="preserve"> a</w:t>
      </w:r>
      <w:r w:rsidR="00C10F33" w:rsidRPr="00C10F33">
        <w:rPr>
          <w:rFonts w:ascii="Arial" w:eastAsia="Arial" w:hAnsi="Arial" w:cs="Arial"/>
          <w:color w:val="000000"/>
          <w:sz w:val="18"/>
          <w:szCs w:val="18"/>
          <w:lang w:eastAsia="zh-CN" w:bidi="hi-IN"/>
        </w:rPr>
        <w:t>lojamiento.</w:t>
      </w:r>
    </w:p>
    <w:p w14:paraId="1D997539" w14:textId="77777777" w:rsidR="00C10F33" w:rsidRDefault="00C10F33" w:rsidP="00C10F33">
      <w:pPr>
        <w:pStyle w:val="LO-normal"/>
        <w:spacing w:after="0" w:line="240" w:lineRule="auto"/>
        <w:jc w:val="both"/>
        <w:rPr>
          <w:rFonts w:eastAsia="Arial"/>
          <w:color w:val="E36C0A" w:themeColor="accent6" w:themeShade="BF"/>
        </w:rPr>
      </w:pPr>
    </w:p>
    <w:p w14:paraId="1530FBAC" w14:textId="458A3C92" w:rsidR="009F31BC" w:rsidRDefault="009F31BC" w:rsidP="00C10F33">
      <w:pPr>
        <w:pStyle w:val="LO-normal"/>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Día 8   El Cairo</w:t>
      </w:r>
    </w:p>
    <w:p w14:paraId="43582F56" w14:textId="454D1BDD" w:rsidR="009F31BC" w:rsidRPr="00C10F33" w:rsidRDefault="00C10F33" w:rsidP="00C10F33">
      <w:pPr>
        <w:suppressAutoHyphens w:val="0"/>
        <w:autoSpaceDE w:val="0"/>
        <w:autoSpaceDN w:val="0"/>
        <w:adjustRightInd w:val="0"/>
        <w:spacing w:after="0" w:line="240" w:lineRule="auto"/>
        <w:jc w:val="both"/>
        <w:rPr>
          <w:rFonts w:ascii="Arial" w:eastAsia="Arial" w:hAnsi="Arial" w:cs="Arial"/>
          <w:color w:val="000000"/>
          <w:sz w:val="18"/>
          <w:szCs w:val="18"/>
          <w:lang w:eastAsia="zh-CN" w:bidi="hi-IN"/>
        </w:rPr>
      </w:pPr>
      <w:r w:rsidRPr="00442DFA">
        <w:rPr>
          <w:rFonts w:ascii="Arial" w:eastAsia="Arial" w:hAnsi="Arial" w:cs="Arial"/>
          <w:b/>
          <w:i/>
          <w:color w:val="000000"/>
          <w:sz w:val="18"/>
          <w:szCs w:val="18"/>
          <w:u w:val="single"/>
          <w:lang w:eastAsia="zh-CN" w:bidi="hi-IN"/>
        </w:rPr>
        <w:t>Desayuno</w:t>
      </w:r>
      <w:r w:rsidRPr="00C10F33">
        <w:rPr>
          <w:rFonts w:ascii="Arial" w:eastAsia="Arial" w:hAnsi="Arial" w:cs="Arial"/>
          <w:color w:val="000000"/>
          <w:sz w:val="18"/>
          <w:szCs w:val="18"/>
          <w:lang w:eastAsia="zh-CN" w:bidi="hi-IN"/>
        </w:rPr>
        <w:t xml:space="preserve"> un día completo con almuerzo incluido a la ciudad: el Museo Egipcio, que permitirá familiarizarse</w:t>
      </w:r>
      <w:r w:rsidR="003C745E">
        <w:rPr>
          <w:rFonts w:ascii="Arial" w:eastAsia="Arial" w:hAnsi="Arial" w:cs="Arial"/>
          <w:color w:val="000000"/>
          <w:sz w:val="18"/>
          <w:szCs w:val="18"/>
          <w:lang w:eastAsia="zh-CN" w:bidi="hi-IN"/>
        </w:rPr>
        <w:t xml:space="preserve"> </w:t>
      </w:r>
      <w:r w:rsidRPr="00C10F33">
        <w:rPr>
          <w:rFonts w:ascii="Arial" w:eastAsia="Arial" w:hAnsi="Arial" w:cs="Arial"/>
          <w:color w:val="000000"/>
          <w:sz w:val="18"/>
          <w:szCs w:val="18"/>
          <w:lang w:eastAsia="zh-CN" w:bidi="hi-IN"/>
        </w:rPr>
        <w:t>con la historia de esta civilización a través de casi 5.000 años; La Ciudadela de Saladino donde se encuentra la Mezquita de Alabatro; el barrio Copto y Bazar de Khan al Khalili. Regreso al hotel</w:t>
      </w:r>
      <w:r w:rsidR="003C745E">
        <w:rPr>
          <w:rFonts w:ascii="Arial" w:eastAsia="Arial" w:hAnsi="Arial" w:cs="Arial"/>
          <w:color w:val="000000"/>
          <w:sz w:val="18"/>
          <w:szCs w:val="18"/>
          <w:lang w:eastAsia="zh-CN" w:bidi="hi-IN"/>
        </w:rPr>
        <w:t xml:space="preserve"> a</w:t>
      </w:r>
      <w:r w:rsidRPr="00C10F33">
        <w:rPr>
          <w:rFonts w:ascii="Arial" w:eastAsia="Arial" w:hAnsi="Arial" w:cs="Arial"/>
          <w:color w:val="000000"/>
          <w:sz w:val="18"/>
          <w:szCs w:val="18"/>
          <w:lang w:eastAsia="zh-CN" w:bidi="hi-IN"/>
        </w:rPr>
        <w:t>lojamiento</w:t>
      </w:r>
    </w:p>
    <w:p w14:paraId="238173D7" w14:textId="3845CA56" w:rsidR="00C10F33" w:rsidRPr="00C10F33" w:rsidRDefault="00C10F33" w:rsidP="00C10F33">
      <w:pPr>
        <w:suppressAutoHyphens w:val="0"/>
        <w:autoSpaceDE w:val="0"/>
        <w:autoSpaceDN w:val="0"/>
        <w:adjustRightInd w:val="0"/>
        <w:spacing w:after="0" w:line="240" w:lineRule="auto"/>
        <w:jc w:val="both"/>
        <w:rPr>
          <w:rFonts w:ascii="Arial" w:eastAsia="Arial" w:hAnsi="Arial" w:cs="Arial"/>
          <w:color w:val="000000"/>
          <w:sz w:val="18"/>
          <w:szCs w:val="18"/>
          <w:lang w:eastAsia="zh-CN" w:bidi="hi-IN"/>
        </w:rPr>
      </w:pPr>
    </w:p>
    <w:p w14:paraId="2CC1E434" w14:textId="01EE8E4B" w:rsidR="00C10F33" w:rsidRDefault="00C10F33" w:rsidP="00C10F33">
      <w:pPr>
        <w:pStyle w:val="LO-normal"/>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Día 9   El Cairo</w:t>
      </w:r>
    </w:p>
    <w:p w14:paraId="37D579C3" w14:textId="4B66AD44" w:rsidR="00C10F33" w:rsidRPr="00C10F33" w:rsidRDefault="00C10F33" w:rsidP="00C10F33">
      <w:pPr>
        <w:suppressAutoHyphens w:val="0"/>
        <w:autoSpaceDE w:val="0"/>
        <w:autoSpaceDN w:val="0"/>
        <w:adjustRightInd w:val="0"/>
        <w:spacing w:after="0" w:line="240" w:lineRule="auto"/>
        <w:jc w:val="both"/>
        <w:rPr>
          <w:rFonts w:ascii="Arial" w:eastAsia="Arial" w:hAnsi="Arial" w:cs="Arial"/>
          <w:color w:val="000000"/>
          <w:sz w:val="18"/>
          <w:szCs w:val="18"/>
          <w:lang w:eastAsia="zh-CN" w:bidi="hi-IN"/>
        </w:rPr>
      </w:pPr>
      <w:r w:rsidRPr="00442DFA">
        <w:rPr>
          <w:rFonts w:ascii="Arial" w:eastAsia="Arial" w:hAnsi="Arial" w:cs="Arial"/>
          <w:b/>
          <w:color w:val="000000"/>
          <w:sz w:val="18"/>
          <w:szCs w:val="18"/>
          <w:lang w:eastAsia="zh-CN" w:bidi="hi-IN"/>
        </w:rPr>
        <w:t xml:space="preserve">Desayuno </w:t>
      </w:r>
      <w:r w:rsidRPr="00C10F33">
        <w:rPr>
          <w:rFonts w:ascii="Arial" w:eastAsia="Arial" w:hAnsi="Arial" w:cs="Arial"/>
          <w:color w:val="000000"/>
          <w:sz w:val="18"/>
          <w:szCs w:val="18"/>
          <w:lang w:eastAsia="zh-CN" w:bidi="hi-IN"/>
        </w:rPr>
        <w:t xml:space="preserve">a la hora prevista, traslado al aeropuerto de </w:t>
      </w:r>
      <w:r w:rsidR="002721B3" w:rsidRPr="00C10F33">
        <w:rPr>
          <w:rFonts w:ascii="Arial" w:eastAsia="Arial" w:hAnsi="Arial" w:cs="Arial"/>
          <w:color w:val="000000"/>
          <w:sz w:val="18"/>
          <w:szCs w:val="18"/>
          <w:lang w:eastAsia="zh-CN" w:bidi="hi-IN"/>
        </w:rPr>
        <w:t>El Cairo</w:t>
      </w:r>
      <w:r w:rsidRPr="00C10F33">
        <w:rPr>
          <w:rFonts w:ascii="Arial" w:eastAsia="Arial" w:hAnsi="Arial" w:cs="Arial"/>
          <w:color w:val="000000"/>
          <w:sz w:val="18"/>
          <w:szCs w:val="18"/>
          <w:lang w:eastAsia="zh-CN" w:bidi="hi-IN"/>
        </w:rPr>
        <w:t xml:space="preserve"> para salir a su siguiente destino asistidos por</w:t>
      </w:r>
      <w:r w:rsidR="003C745E">
        <w:rPr>
          <w:rFonts w:ascii="Arial" w:eastAsia="Arial" w:hAnsi="Arial" w:cs="Arial"/>
          <w:color w:val="000000"/>
          <w:sz w:val="18"/>
          <w:szCs w:val="18"/>
          <w:lang w:eastAsia="zh-CN" w:bidi="hi-IN"/>
        </w:rPr>
        <w:t xml:space="preserve"> </w:t>
      </w:r>
      <w:r w:rsidRPr="00C10F33">
        <w:rPr>
          <w:rFonts w:ascii="Arial" w:eastAsia="Arial" w:hAnsi="Arial" w:cs="Arial"/>
          <w:color w:val="000000"/>
          <w:sz w:val="18"/>
          <w:szCs w:val="18"/>
          <w:lang w:eastAsia="zh-CN" w:bidi="hi-IN"/>
        </w:rPr>
        <w:t xml:space="preserve">nuestro </w:t>
      </w:r>
      <w:r w:rsidR="003C745E">
        <w:rPr>
          <w:rFonts w:ascii="Arial" w:eastAsia="Arial" w:hAnsi="Arial" w:cs="Arial"/>
          <w:color w:val="000000"/>
          <w:sz w:val="18"/>
          <w:szCs w:val="18"/>
          <w:lang w:eastAsia="zh-CN" w:bidi="hi-IN"/>
        </w:rPr>
        <w:t xml:space="preserve">  </w:t>
      </w:r>
      <w:r w:rsidR="002721B3" w:rsidRPr="00C10F33">
        <w:rPr>
          <w:rFonts w:ascii="Arial" w:eastAsia="Arial" w:hAnsi="Arial" w:cs="Arial"/>
          <w:color w:val="000000"/>
          <w:sz w:val="18"/>
          <w:szCs w:val="18"/>
          <w:lang w:eastAsia="zh-CN" w:bidi="hi-IN"/>
        </w:rPr>
        <w:t>p</w:t>
      </w:r>
      <w:r w:rsidR="002721B3">
        <w:rPr>
          <w:rFonts w:ascii="Arial" w:eastAsia="Arial" w:hAnsi="Arial" w:cs="Arial"/>
          <w:color w:val="000000"/>
          <w:sz w:val="18"/>
          <w:szCs w:val="18"/>
          <w:lang w:eastAsia="zh-CN" w:bidi="hi-IN"/>
        </w:rPr>
        <w:t>e</w:t>
      </w:r>
      <w:r w:rsidR="002721B3" w:rsidRPr="00C10F33">
        <w:rPr>
          <w:rFonts w:ascii="Arial" w:eastAsia="Arial" w:hAnsi="Arial" w:cs="Arial"/>
          <w:color w:val="000000"/>
          <w:sz w:val="18"/>
          <w:szCs w:val="18"/>
          <w:lang w:eastAsia="zh-CN" w:bidi="hi-IN"/>
        </w:rPr>
        <w:t>rsonal</w:t>
      </w:r>
      <w:r w:rsidRPr="00C10F33">
        <w:rPr>
          <w:rFonts w:ascii="Arial" w:eastAsia="Arial" w:hAnsi="Arial" w:cs="Arial"/>
          <w:color w:val="000000"/>
          <w:sz w:val="18"/>
          <w:szCs w:val="18"/>
          <w:lang w:eastAsia="zh-CN" w:bidi="hi-IN"/>
        </w:rPr>
        <w:t xml:space="preserve"> en los trámites de embarque, facturación, aduanas y control de pasaportes</w:t>
      </w:r>
    </w:p>
    <w:p w14:paraId="4D30D2B9" w14:textId="77777777" w:rsidR="00AD0477" w:rsidRDefault="00AD0477" w:rsidP="00AD0477">
      <w:pPr>
        <w:pStyle w:val="LO-normal"/>
        <w:spacing w:after="0" w:line="240" w:lineRule="auto"/>
        <w:jc w:val="both"/>
        <w:rPr>
          <w:rFonts w:ascii="Arial" w:eastAsia="Arial" w:hAnsi="Arial" w:cs="Arial"/>
          <w:b/>
          <w:color w:val="E36C09"/>
          <w:sz w:val="18"/>
          <w:szCs w:val="18"/>
        </w:rPr>
      </w:pPr>
    </w:p>
    <w:p w14:paraId="54DA1190" w14:textId="77777777" w:rsidR="00AD0477" w:rsidRDefault="00AD0477" w:rsidP="00AD0477">
      <w:pPr>
        <w:pStyle w:val="LO-normal"/>
        <w:spacing w:after="0" w:line="240" w:lineRule="auto"/>
        <w:jc w:val="both"/>
        <w:rPr>
          <w:rFonts w:ascii="Arial" w:eastAsia="Arial" w:hAnsi="Arial" w:cs="Arial"/>
          <w:b/>
          <w:color w:val="E36C09"/>
          <w:sz w:val="18"/>
          <w:szCs w:val="18"/>
        </w:rPr>
      </w:pPr>
    </w:p>
    <w:p w14:paraId="5175E6A7" w14:textId="6510E97B" w:rsidR="009F31BC" w:rsidRPr="00AD0477" w:rsidRDefault="009F31BC" w:rsidP="00AD0477">
      <w:pPr>
        <w:pStyle w:val="LO-normal"/>
        <w:spacing w:after="0" w:line="240" w:lineRule="auto"/>
        <w:jc w:val="right"/>
        <w:rPr>
          <w:rFonts w:ascii="Arial" w:eastAsia="Arial" w:hAnsi="Arial" w:cs="Arial"/>
          <w:sz w:val="18"/>
          <w:szCs w:val="18"/>
        </w:rPr>
      </w:pPr>
      <w:r>
        <w:rPr>
          <w:rFonts w:ascii="Arial" w:eastAsia="Arial" w:hAnsi="Arial" w:cs="Arial"/>
          <w:b/>
          <w:color w:val="E36C09"/>
          <w:sz w:val="18"/>
          <w:szCs w:val="18"/>
        </w:rPr>
        <w:t>FIN DE LOS SERVICIOS</w:t>
      </w:r>
    </w:p>
    <w:p w14:paraId="777A2006" w14:textId="77777777" w:rsidR="00721F6D" w:rsidRDefault="00721F6D">
      <w:pPr>
        <w:spacing w:after="0" w:line="240" w:lineRule="auto"/>
        <w:rPr>
          <w:rFonts w:ascii="Arial" w:eastAsia="Times New Roman" w:hAnsi="Arial" w:cs="Arial"/>
          <w:b/>
          <w:color w:val="E36C0A" w:themeColor="accent6" w:themeShade="BF"/>
          <w:sz w:val="18"/>
          <w:szCs w:val="18"/>
          <w:u w:val="single"/>
          <w:lang w:eastAsia="es-ES"/>
        </w:rPr>
      </w:pPr>
    </w:p>
    <w:p w14:paraId="5958FD8E" w14:textId="77777777" w:rsidR="00721F6D" w:rsidRDefault="00721F6D">
      <w:pPr>
        <w:spacing w:after="0" w:line="240" w:lineRule="auto"/>
        <w:rPr>
          <w:rFonts w:ascii="Arial" w:eastAsia="Times New Roman" w:hAnsi="Arial" w:cs="Arial"/>
          <w:b/>
          <w:color w:val="E36C0A" w:themeColor="accent6" w:themeShade="BF"/>
          <w:sz w:val="18"/>
          <w:szCs w:val="18"/>
          <w:u w:val="single"/>
          <w:lang w:eastAsia="es-ES"/>
        </w:rPr>
      </w:pPr>
    </w:p>
    <w:p w14:paraId="633042CA" w14:textId="74C7B6ED"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4981" w:type="pct"/>
        <w:jc w:val="center"/>
        <w:shd w:val="clear" w:color="auto" w:fill="FDE4D0"/>
        <w:tblLayout w:type="fixed"/>
        <w:tblLook w:val="04A0" w:firstRow="1" w:lastRow="0" w:firstColumn="1" w:lastColumn="0" w:noHBand="0" w:noVBand="1"/>
      </w:tblPr>
      <w:tblGrid>
        <w:gridCol w:w="1561"/>
        <w:gridCol w:w="1789"/>
        <w:gridCol w:w="2038"/>
        <w:gridCol w:w="2072"/>
        <w:gridCol w:w="2464"/>
      </w:tblGrid>
      <w:tr w:rsidR="001507E4" w:rsidRPr="00DB4304" w14:paraId="7F0AE332" w14:textId="044C414C" w:rsidTr="00CD429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E36C0A" w:themeFill="accent6" w:themeFillShade="BF"/>
            <w:vAlign w:val="center"/>
          </w:tcPr>
          <w:p w14:paraId="2172E04F" w14:textId="77777777" w:rsidR="001507E4" w:rsidRPr="00DB4304" w:rsidRDefault="001507E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1789" w:type="dxa"/>
            <w:shd w:val="clear" w:color="auto" w:fill="E36C0A" w:themeFill="accent6" w:themeFillShade="BF"/>
            <w:vAlign w:val="center"/>
          </w:tcPr>
          <w:p w14:paraId="4F140932" w14:textId="510C6699" w:rsidR="001507E4" w:rsidRPr="00DB4304" w:rsidRDefault="00ED620E">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sidRPr="0065651F">
              <w:rPr>
                <w:rFonts w:ascii="Arial" w:eastAsia="Calibri" w:hAnsi="Arial" w:cs="Arial"/>
                <w:bCs w:val="0"/>
                <w:color w:val="FFFFFF" w:themeColor="background1"/>
                <w:sz w:val="20"/>
                <w:szCs w:val="20"/>
                <w:lang w:val="es-AR"/>
              </w:rPr>
              <w:t>Primera</w:t>
            </w:r>
          </w:p>
        </w:tc>
        <w:tc>
          <w:tcPr>
            <w:tcW w:w="2038" w:type="dxa"/>
            <w:shd w:val="clear" w:color="auto" w:fill="E36C0A" w:themeFill="accent6" w:themeFillShade="BF"/>
            <w:vAlign w:val="center"/>
          </w:tcPr>
          <w:p w14:paraId="4EB19C7A" w14:textId="0A2AF4E3" w:rsidR="001507E4" w:rsidRPr="0065651F" w:rsidRDefault="00ED620E">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Primera Superior</w:t>
            </w:r>
          </w:p>
        </w:tc>
        <w:tc>
          <w:tcPr>
            <w:tcW w:w="2072" w:type="dxa"/>
            <w:shd w:val="clear" w:color="auto" w:fill="E36C0A" w:themeFill="accent6" w:themeFillShade="BF"/>
            <w:vAlign w:val="center"/>
          </w:tcPr>
          <w:p w14:paraId="6504AA6C" w14:textId="606A68ED" w:rsidR="001507E4" w:rsidRPr="0065651F" w:rsidRDefault="00ED620E" w:rsidP="0065651F">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Pr>
                <w:rFonts w:ascii="Arial" w:eastAsia="Calibri" w:hAnsi="Arial" w:cs="Arial"/>
                <w:bCs w:val="0"/>
                <w:color w:val="FFFFFF" w:themeColor="background1"/>
                <w:sz w:val="20"/>
                <w:szCs w:val="20"/>
                <w:lang w:val="es-AR"/>
              </w:rPr>
              <w:t>Lujo</w:t>
            </w:r>
            <w:r w:rsidR="001507E4">
              <w:rPr>
                <w:rFonts w:ascii="Arial" w:eastAsia="Calibri" w:hAnsi="Arial" w:cs="Arial"/>
                <w:bCs w:val="0"/>
                <w:color w:val="FFFFFF" w:themeColor="background1"/>
                <w:sz w:val="20"/>
                <w:szCs w:val="20"/>
                <w:lang w:val="es-AR"/>
              </w:rPr>
              <w:t xml:space="preserve"> </w:t>
            </w:r>
          </w:p>
        </w:tc>
        <w:tc>
          <w:tcPr>
            <w:tcW w:w="2464" w:type="dxa"/>
            <w:shd w:val="clear" w:color="auto" w:fill="E36C0A" w:themeFill="accent6" w:themeFillShade="BF"/>
            <w:vAlign w:val="center"/>
          </w:tcPr>
          <w:p w14:paraId="7C71B355" w14:textId="16924675" w:rsidR="001507E4" w:rsidRDefault="00ED620E" w:rsidP="0065651F">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Lujo </w:t>
            </w:r>
            <w:r w:rsidR="001507E4">
              <w:rPr>
                <w:rFonts w:ascii="Arial" w:eastAsia="Calibri" w:hAnsi="Arial" w:cs="Arial"/>
                <w:bCs w:val="0"/>
                <w:color w:val="FFFFFF" w:themeColor="background1"/>
                <w:sz w:val="20"/>
                <w:szCs w:val="20"/>
                <w:lang w:val="es-AR"/>
              </w:rPr>
              <w:t xml:space="preserve">Superior </w:t>
            </w:r>
          </w:p>
        </w:tc>
      </w:tr>
      <w:tr w:rsidR="00721BB6" w14:paraId="18B53435" w14:textId="30F9C2F5" w:rsidTr="00CD429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61" w:type="dxa"/>
            <w:vMerge w:val="restart"/>
            <w:shd w:val="clear" w:color="auto" w:fill="FFFFFF" w:themeFill="background1"/>
            <w:vAlign w:val="center"/>
          </w:tcPr>
          <w:p w14:paraId="0F2C8757" w14:textId="77777777" w:rsidR="00721BB6" w:rsidRDefault="00721BB6" w:rsidP="00721BB6">
            <w:pPr>
              <w:widowControl w:val="0"/>
              <w:spacing w:after="0" w:line="240" w:lineRule="auto"/>
              <w:jc w:val="center"/>
              <w:rPr>
                <w:rFonts w:ascii="Arial" w:hAnsi="Arial" w:cs="Arial"/>
                <w:sz w:val="18"/>
                <w:szCs w:val="18"/>
                <w:lang w:val="es-AR"/>
              </w:rPr>
            </w:pPr>
            <w:r>
              <w:rPr>
                <w:rFonts w:ascii="Arial" w:eastAsia="Calibri" w:hAnsi="Arial" w:cs="Arial"/>
                <w:sz w:val="18"/>
                <w:szCs w:val="18"/>
              </w:rPr>
              <w:t xml:space="preserve">EL CAIRO </w:t>
            </w:r>
          </w:p>
          <w:p w14:paraId="5FBAFFEE" w14:textId="7FA91047" w:rsidR="00721BB6" w:rsidRDefault="00721BB6" w:rsidP="00721BB6">
            <w:pPr>
              <w:widowControl w:val="0"/>
              <w:spacing w:after="0" w:line="240" w:lineRule="auto"/>
              <w:jc w:val="center"/>
              <w:rPr>
                <w:rFonts w:ascii="Arial" w:hAnsi="Arial" w:cs="Arial"/>
                <w:b w:val="0"/>
                <w:bCs w:val="0"/>
                <w:sz w:val="18"/>
                <w:szCs w:val="18"/>
                <w:lang w:val="es-AR"/>
              </w:rPr>
            </w:pPr>
          </w:p>
        </w:tc>
        <w:tc>
          <w:tcPr>
            <w:tcW w:w="1789" w:type="dxa"/>
            <w:shd w:val="clear" w:color="auto" w:fill="FFFFFF" w:themeFill="background1"/>
            <w:vAlign w:val="center"/>
          </w:tcPr>
          <w:p w14:paraId="23F93696" w14:textId="7E412ED7" w:rsidR="00721BB6" w:rsidRPr="0010639A" w:rsidRDefault="00721BB6" w:rsidP="00721BB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Pr>
                <w:rFonts w:ascii="Arial" w:eastAsia="Times New Roman" w:hAnsi="Arial" w:cs="Arial"/>
                <w:sz w:val="18"/>
                <w:szCs w:val="18"/>
                <w:lang w:val="en-US" w:eastAsia="es-ES"/>
              </w:rPr>
              <w:t>Barcelo Piramides</w:t>
            </w:r>
          </w:p>
        </w:tc>
        <w:tc>
          <w:tcPr>
            <w:tcW w:w="2038" w:type="dxa"/>
            <w:shd w:val="clear" w:color="auto" w:fill="FFFFFF" w:themeFill="background1"/>
            <w:vAlign w:val="center"/>
          </w:tcPr>
          <w:p w14:paraId="2AAFEC43" w14:textId="77A30306" w:rsidR="00721BB6" w:rsidRPr="0010639A" w:rsidRDefault="00721BB6" w:rsidP="00721BB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Pr>
                <w:rFonts w:ascii="Arial" w:eastAsia="Times New Roman" w:hAnsi="Arial" w:cs="Arial"/>
                <w:sz w:val="18"/>
                <w:szCs w:val="18"/>
                <w:lang w:val="en-US" w:eastAsia="es-ES"/>
              </w:rPr>
              <w:t>Ramses Hilton</w:t>
            </w:r>
          </w:p>
        </w:tc>
        <w:tc>
          <w:tcPr>
            <w:tcW w:w="2072" w:type="dxa"/>
            <w:shd w:val="clear" w:color="auto" w:fill="FFFFFF" w:themeFill="background1"/>
            <w:vAlign w:val="center"/>
          </w:tcPr>
          <w:p w14:paraId="4DD8FED6" w14:textId="416CF6A4" w:rsidR="00721BB6" w:rsidRPr="0010639A" w:rsidRDefault="00721BB6" w:rsidP="00721BB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Times New Roman" w:hAnsi="Arial" w:cs="Arial"/>
                <w:sz w:val="18"/>
                <w:szCs w:val="18"/>
                <w:lang w:val="en-US" w:eastAsia="es-ES"/>
              </w:rPr>
              <w:t>Conrad Cairo</w:t>
            </w:r>
          </w:p>
        </w:tc>
        <w:tc>
          <w:tcPr>
            <w:tcW w:w="2464" w:type="dxa"/>
            <w:shd w:val="clear" w:color="auto" w:fill="FFFFFF" w:themeFill="background1"/>
            <w:vAlign w:val="center"/>
          </w:tcPr>
          <w:p w14:paraId="78B90D3D" w14:textId="128AE520" w:rsidR="00721BB6" w:rsidRDefault="001A0EEA" w:rsidP="00721BB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Times New Roman" w:hAnsi="Arial" w:cs="Arial"/>
                <w:sz w:val="18"/>
                <w:szCs w:val="18"/>
                <w:lang w:val="en-US" w:eastAsia="es-ES"/>
              </w:rPr>
              <w:t xml:space="preserve">Sheraton Cairo </w:t>
            </w:r>
          </w:p>
        </w:tc>
      </w:tr>
      <w:tr w:rsidR="00721BB6" w:rsidRPr="001A7C58" w14:paraId="3BC84D8B" w14:textId="6E3DCE00" w:rsidTr="00CD429C">
        <w:trPr>
          <w:trHeight w:val="454"/>
          <w:jc w:val="center"/>
        </w:trPr>
        <w:tc>
          <w:tcPr>
            <w:cnfStyle w:val="001000000000" w:firstRow="0" w:lastRow="0" w:firstColumn="1" w:lastColumn="0" w:oddVBand="0" w:evenVBand="0" w:oddHBand="0" w:evenHBand="0" w:firstRowFirstColumn="0" w:firstRowLastColumn="0" w:lastRowFirstColumn="0" w:lastRowLastColumn="0"/>
            <w:tcW w:w="1561" w:type="dxa"/>
            <w:vMerge/>
            <w:shd w:val="clear" w:color="auto" w:fill="FFFFFF" w:themeFill="background1"/>
            <w:vAlign w:val="center"/>
          </w:tcPr>
          <w:p w14:paraId="7AA08E45" w14:textId="24B6AD8C" w:rsidR="00721BB6" w:rsidRDefault="00721BB6" w:rsidP="00721BB6">
            <w:pPr>
              <w:widowControl w:val="0"/>
              <w:spacing w:after="0" w:line="240" w:lineRule="auto"/>
              <w:jc w:val="center"/>
              <w:rPr>
                <w:rFonts w:ascii="Arial" w:eastAsia="Calibri" w:hAnsi="Arial" w:cs="Arial"/>
                <w:sz w:val="18"/>
                <w:szCs w:val="18"/>
              </w:rPr>
            </w:pPr>
          </w:p>
        </w:tc>
        <w:tc>
          <w:tcPr>
            <w:tcW w:w="1789" w:type="dxa"/>
            <w:shd w:val="clear" w:color="auto" w:fill="FFFFFF" w:themeFill="background1"/>
            <w:vAlign w:val="center"/>
          </w:tcPr>
          <w:p w14:paraId="6FB44F26" w14:textId="6E6DA719" w:rsidR="00721BB6" w:rsidRPr="001A7C58" w:rsidRDefault="00CD429C" w:rsidP="00721BB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sidRPr="001A7C58">
              <w:rPr>
                <w:rFonts w:ascii="Arial" w:eastAsia="Times New Roman" w:hAnsi="Arial" w:cs="Arial"/>
                <w:sz w:val="18"/>
                <w:szCs w:val="18"/>
                <w:lang w:val="en-US" w:eastAsia="es-ES"/>
              </w:rPr>
              <w:t xml:space="preserve">M/S </w:t>
            </w:r>
            <w:r w:rsidR="001A7C58" w:rsidRPr="001A7C58">
              <w:rPr>
                <w:rFonts w:ascii="Arial" w:eastAsia="Times New Roman" w:hAnsi="Arial" w:cs="Arial"/>
                <w:sz w:val="18"/>
                <w:szCs w:val="18"/>
                <w:lang w:val="en-US" w:eastAsia="es-ES"/>
              </w:rPr>
              <w:t xml:space="preserve">Sarah </w:t>
            </w:r>
          </w:p>
        </w:tc>
        <w:tc>
          <w:tcPr>
            <w:tcW w:w="2038" w:type="dxa"/>
            <w:shd w:val="clear" w:color="auto" w:fill="FFFFFF" w:themeFill="background1"/>
            <w:vAlign w:val="center"/>
          </w:tcPr>
          <w:p w14:paraId="734D5019" w14:textId="47E2DB4F" w:rsidR="00721BB6" w:rsidRPr="001A7C58" w:rsidRDefault="00CD429C" w:rsidP="00721BB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lang w:val="en-US"/>
              </w:rPr>
            </w:pPr>
            <w:r w:rsidRPr="001A7C58">
              <w:rPr>
                <w:rFonts w:ascii="Arial" w:eastAsia="Times New Roman" w:hAnsi="Arial" w:cs="Arial"/>
                <w:sz w:val="18"/>
                <w:szCs w:val="18"/>
                <w:lang w:val="en-US" w:eastAsia="es-ES"/>
              </w:rPr>
              <w:t xml:space="preserve">M/S </w:t>
            </w:r>
            <w:r w:rsidR="00FA4692">
              <w:rPr>
                <w:rFonts w:ascii="Arial" w:eastAsia="Times New Roman" w:hAnsi="Arial" w:cs="Arial"/>
                <w:sz w:val="18"/>
                <w:szCs w:val="18"/>
                <w:lang w:val="en-US" w:eastAsia="es-ES"/>
              </w:rPr>
              <w:t>Nile Dolphin</w:t>
            </w:r>
          </w:p>
        </w:tc>
        <w:tc>
          <w:tcPr>
            <w:tcW w:w="2072" w:type="dxa"/>
            <w:shd w:val="clear" w:color="auto" w:fill="FFFFFF" w:themeFill="background1"/>
            <w:vAlign w:val="center"/>
          </w:tcPr>
          <w:p w14:paraId="10522E56" w14:textId="05BA0260" w:rsidR="00721BB6" w:rsidRPr="001A7C58" w:rsidRDefault="00CD429C" w:rsidP="00721BB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sidRPr="001A7C58">
              <w:rPr>
                <w:rFonts w:ascii="Arial" w:eastAsia="Times New Roman" w:hAnsi="Arial" w:cs="Arial"/>
                <w:sz w:val="18"/>
                <w:szCs w:val="18"/>
                <w:lang w:val="en-US" w:eastAsia="es-ES"/>
              </w:rPr>
              <w:t xml:space="preserve">M/S </w:t>
            </w:r>
            <w:r w:rsidR="00F74F05">
              <w:rPr>
                <w:rFonts w:ascii="Arial" w:eastAsia="Times New Roman" w:hAnsi="Arial" w:cs="Arial"/>
                <w:sz w:val="18"/>
                <w:szCs w:val="18"/>
                <w:lang w:val="en-US" w:eastAsia="es-ES"/>
              </w:rPr>
              <w:t>Royal Ruby</w:t>
            </w:r>
            <w:r w:rsidRPr="001A7C58">
              <w:rPr>
                <w:rFonts w:ascii="Arial" w:eastAsia="Times New Roman" w:hAnsi="Arial" w:cs="Arial"/>
                <w:sz w:val="18"/>
                <w:szCs w:val="18"/>
                <w:lang w:val="en-US" w:eastAsia="es-ES"/>
              </w:rPr>
              <w:t xml:space="preserve"> </w:t>
            </w:r>
          </w:p>
        </w:tc>
        <w:tc>
          <w:tcPr>
            <w:tcW w:w="2464" w:type="dxa"/>
            <w:shd w:val="clear" w:color="auto" w:fill="FFFFFF" w:themeFill="background1"/>
            <w:vAlign w:val="center"/>
          </w:tcPr>
          <w:p w14:paraId="5414C51E" w14:textId="0C059C94" w:rsidR="00721BB6" w:rsidRPr="001A7C58" w:rsidRDefault="00721BB6" w:rsidP="00721BB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sidRPr="001A7C58">
              <w:rPr>
                <w:rFonts w:ascii="Arial" w:eastAsia="Times New Roman" w:hAnsi="Arial" w:cs="Arial"/>
                <w:sz w:val="18"/>
                <w:szCs w:val="18"/>
                <w:lang w:val="en-US" w:eastAsia="es-ES"/>
              </w:rPr>
              <w:t xml:space="preserve">M/S </w:t>
            </w:r>
            <w:r w:rsidR="00CD429C" w:rsidRPr="001A7C58">
              <w:rPr>
                <w:rFonts w:ascii="Arial" w:eastAsia="Times New Roman" w:hAnsi="Arial" w:cs="Arial"/>
                <w:sz w:val="18"/>
                <w:szCs w:val="18"/>
                <w:lang w:val="en-US" w:eastAsia="es-ES"/>
              </w:rPr>
              <w:t>Steigenberg Legecy</w:t>
            </w:r>
          </w:p>
        </w:tc>
      </w:tr>
    </w:tbl>
    <w:p w14:paraId="507D9214" w14:textId="7C4F4651"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p w14:paraId="7DC68E3A" w14:textId="454B4360" w:rsidR="001A0EEA" w:rsidRDefault="001A0EEA">
      <w:pPr>
        <w:spacing w:after="0" w:line="240" w:lineRule="auto"/>
        <w:rPr>
          <w:rFonts w:ascii="Arial" w:eastAsia="Times New Roman" w:hAnsi="Arial" w:cs="Arial"/>
          <w:b/>
          <w:color w:val="E36C0A" w:themeColor="accent6" w:themeShade="BF"/>
          <w:sz w:val="18"/>
          <w:szCs w:val="18"/>
          <w:u w:val="single"/>
          <w:lang w:eastAsia="es-ES"/>
        </w:rPr>
      </w:pPr>
    </w:p>
    <w:p w14:paraId="4D37AE6F" w14:textId="77777777" w:rsidR="00B04DAE"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p>
    <w:p w14:paraId="6C2BC74A" w14:textId="77777777" w:rsidR="00B04DAE" w:rsidRDefault="00B04DAE">
      <w:pPr>
        <w:spacing w:after="0" w:line="240" w:lineRule="auto"/>
        <w:ind w:left="2124" w:firstLine="708"/>
        <w:rPr>
          <w:rFonts w:ascii="Arial" w:eastAsia="Times New Roman" w:hAnsi="Arial" w:cs="Arial"/>
          <w:b/>
          <w:color w:val="E36C0A" w:themeColor="accent6" w:themeShade="BF"/>
          <w:sz w:val="18"/>
          <w:szCs w:val="18"/>
          <w:u w:val="single"/>
          <w:lang w:val="es-ES_tradnl" w:eastAsia="es-ES"/>
        </w:rPr>
      </w:pPr>
    </w:p>
    <w:tbl>
      <w:tblPr>
        <w:tblStyle w:val="Cuadrculamedia1-nfasis6"/>
        <w:tblW w:w="4709" w:type="pct"/>
        <w:jc w:val="center"/>
        <w:shd w:val="clear" w:color="auto" w:fill="FDE4D0"/>
        <w:tblLayout w:type="fixed"/>
        <w:tblLook w:val="04A0" w:firstRow="1" w:lastRow="0" w:firstColumn="1" w:lastColumn="0" w:noHBand="0" w:noVBand="1"/>
      </w:tblPr>
      <w:tblGrid>
        <w:gridCol w:w="2937"/>
        <w:gridCol w:w="1701"/>
        <w:gridCol w:w="1134"/>
        <w:gridCol w:w="1134"/>
        <w:gridCol w:w="1134"/>
        <w:gridCol w:w="1342"/>
      </w:tblGrid>
      <w:tr w:rsidR="009127A4" w:rsidRPr="005F270A" w14:paraId="598739E7" w14:textId="4F4CA776" w:rsidTr="004B671A">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937" w:type="dxa"/>
            <w:shd w:val="clear" w:color="auto" w:fill="E36C0A" w:themeFill="accent6" w:themeFillShade="BF"/>
            <w:vAlign w:val="center"/>
          </w:tcPr>
          <w:p w14:paraId="66896275" w14:textId="026DFA66" w:rsidR="009127A4" w:rsidRPr="005F270A" w:rsidRDefault="009127A4">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sidR="008C4AAD">
              <w:rPr>
                <w:rFonts w:ascii="Arial" w:eastAsia="Times New Roman" w:hAnsi="Arial" w:cs="Arial"/>
                <w:color w:val="FFFFFF" w:themeColor="background1"/>
                <w:sz w:val="20"/>
                <w:szCs w:val="20"/>
                <w:lang w:val="es-ES_tradnl" w:eastAsia="es-ES"/>
              </w:rPr>
              <w:t xml:space="preserve"> sábado, domingo </w:t>
            </w:r>
          </w:p>
        </w:tc>
        <w:tc>
          <w:tcPr>
            <w:tcW w:w="1701" w:type="dxa"/>
            <w:shd w:val="clear" w:color="auto" w:fill="E36C0A" w:themeFill="accent6" w:themeFillShade="BF"/>
            <w:vAlign w:val="center"/>
          </w:tcPr>
          <w:p w14:paraId="3F931705" w14:textId="77777777" w:rsidR="009127A4" w:rsidRPr="005F270A" w:rsidRDefault="009127A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134" w:type="dxa"/>
            <w:shd w:val="clear" w:color="auto" w:fill="E36C0A" w:themeFill="accent6" w:themeFillShade="BF"/>
            <w:vAlign w:val="center"/>
          </w:tcPr>
          <w:p w14:paraId="08E6DF9B" w14:textId="77777777" w:rsidR="009127A4" w:rsidRPr="005F270A" w:rsidRDefault="009127A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134" w:type="dxa"/>
            <w:shd w:val="clear" w:color="auto" w:fill="E36C0A" w:themeFill="accent6" w:themeFillShade="BF"/>
            <w:vAlign w:val="center"/>
          </w:tcPr>
          <w:p w14:paraId="1C1CE70C" w14:textId="77777777" w:rsidR="009127A4" w:rsidRPr="005F270A" w:rsidRDefault="009127A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1BD87182" w14:textId="77777777" w:rsidR="009127A4" w:rsidRPr="005F270A" w:rsidRDefault="009127A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342" w:type="dxa"/>
            <w:shd w:val="clear" w:color="auto" w:fill="E36C0A" w:themeFill="accent6" w:themeFillShade="BF"/>
            <w:vAlign w:val="center"/>
          </w:tcPr>
          <w:p w14:paraId="4AC14BD5" w14:textId="34C58AB4" w:rsidR="009127A4" w:rsidRPr="005F270A" w:rsidRDefault="009127A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Menor 2-11</w:t>
            </w:r>
          </w:p>
        </w:tc>
      </w:tr>
      <w:tr w:rsidR="00FE7245" w14:paraId="6BFAA74B" w14:textId="74870EC8" w:rsidTr="00CE6FFB">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vAlign w:val="center"/>
          </w:tcPr>
          <w:p w14:paraId="64D64B84" w14:textId="46357F11" w:rsidR="00FE7245" w:rsidRDefault="00FE7245" w:rsidP="00FE7245">
            <w:pPr>
              <w:widowControl w:val="0"/>
              <w:spacing w:after="0" w:line="240" w:lineRule="auto"/>
              <w:jc w:val="center"/>
              <w:rPr>
                <w:rFonts w:ascii="Arial" w:eastAsia="Times New Roman" w:hAnsi="Arial" w:cs="Arial"/>
                <w:color w:val="000000"/>
                <w:sz w:val="18"/>
                <w:szCs w:val="18"/>
                <w:lang w:val="es-ES_tradnl" w:eastAsia="es-ES"/>
              </w:rPr>
            </w:pPr>
            <w:r w:rsidRPr="004C65B6">
              <w:rPr>
                <w:rFonts w:ascii="Arial" w:eastAsia="Times New Roman" w:hAnsi="Arial" w:cs="Arial"/>
                <w:color w:val="000000"/>
                <w:sz w:val="18"/>
                <w:szCs w:val="18"/>
                <w:lang w:val="es-ES_tradnl" w:eastAsia="es-ES"/>
              </w:rPr>
              <w:t>30 SEP AL 17 DIC  23</w:t>
            </w:r>
          </w:p>
        </w:tc>
        <w:tc>
          <w:tcPr>
            <w:tcW w:w="1701" w:type="dxa"/>
            <w:vMerge w:val="restart"/>
            <w:tcBorders>
              <w:right w:val="nil"/>
            </w:tcBorders>
            <w:shd w:val="clear" w:color="auto" w:fill="auto"/>
            <w:vAlign w:val="center"/>
          </w:tcPr>
          <w:p w14:paraId="48967C30" w14:textId="082B76CF" w:rsidR="00FE7245" w:rsidRDefault="00F0550C"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Primera</w:t>
            </w:r>
          </w:p>
          <w:p w14:paraId="50270BD0" w14:textId="77777777" w:rsidR="00FE7245" w:rsidRPr="005F270A" w:rsidRDefault="00FE7245"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5F270A">
              <w:rPr>
                <w:rFonts w:ascii="Arial" w:eastAsia="Times New Roman" w:hAnsi="Arial" w:cs="Arial"/>
                <w:b/>
                <w:bCs/>
                <w:color w:val="FFFFFF" w:themeColor="background1"/>
                <w:sz w:val="20"/>
                <w:szCs w:val="20"/>
                <w:lang w:val="es-ES_tradnl" w:eastAsia="es-ES"/>
              </w:rPr>
              <w:t>Categoría</w:t>
            </w:r>
          </w:p>
          <w:p w14:paraId="26EFE1E0" w14:textId="7C0938F6" w:rsidR="00FE7245" w:rsidRDefault="00FE7245"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34" w:type="dxa"/>
            <w:tcBorders>
              <w:right w:val="nil"/>
            </w:tcBorders>
            <w:shd w:val="clear" w:color="auto" w:fill="FFFFFF" w:themeFill="background1"/>
            <w:vAlign w:val="center"/>
          </w:tcPr>
          <w:p w14:paraId="1E4FD003" w14:textId="6DD549DF" w:rsidR="00FE7245" w:rsidRPr="005F270A" w:rsidRDefault="006A26FA"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605</w:t>
            </w:r>
          </w:p>
        </w:tc>
        <w:tc>
          <w:tcPr>
            <w:tcW w:w="1134" w:type="dxa"/>
            <w:tcBorders>
              <w:right w:val="nil"/>
            </w:tcBorders>
            <w:shd w:val="clear" w:color="auto" w:fill="FFFFFF" w:themeFill="background1"/>
            <w:vAlign w:val="center"/>
          </w:tcPr>
          <w:p w14:paraId="4F2323AE" w14:textId="06C25BAA" w:rsidR="00FE7245" w:rsidRPr="00FA2968" w:rsidRDefault="006A26FA"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272</w:t>
            </w:r>
          </w:p>
        </w:tc>
        <w:tc>
          <w:tcPr>
            <w:tcW w:w="1134" w:type="dxa"/>
            <w:shd w:val="clear" w:color="auto" w:fill="FFFFFF" w:themeFill="background1"/>
            <w:vAlign w:val="center"/>
          </w:tcPr>
          <w:p w14:paraId="6F10A0ED" w14:textId="558FA2C4" w:rsidR="00FE7245" w:rsidRPr="00FA2968" w:rsidRDefault="006A26FA"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251</w:t>
            </w:r>
          </w:p>
        </w:tc>
        <w:tc>
          <w:tcPr>
            <w:tcW w:w="1342" w:type="dxa"/>
            <w:shd w:val="clear" w:color="auto" w:fill="FFFFFF" w:themeFill="background1"/>
            <w:vAlign w:val="center"/>
          </w:tcPr>
          <w:p w14:paraId="7C4EF7C7" w14:textId="70CFEE28" w:rsidR="00FE7245" w:rsidRDefault="006A26FA"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970</w:t>
            </w:r>
          </w:p>
        </w:tc>
      </w:tr>
      <w:tr w:rsidR="00FE7245" w:rsidRPr="005F270A" w14:paraId="27E61DFB" w14:textId="7C84877F" w:rsidTr="00CE6FFB">
        <w:trPr>
          <w:trHeight w:val="454"/>
          <w:jc w:val="center"/>
        </w:trPr>
        <w:tc>
          <w:tcPr>
            <w:cnfStyle w:val="001000000000" w:firstRow="0" w:lastRow="0" w:firstColumn="1" w:lastColumn="0" w:oddVBand="0" w:evenVBand="0" w:oddHBand="0" w:evenHBand="0" w:firstRowFirstColumn="0" w:firstRowLastColumn="0" w:lastRowFirstColumn="0" w:lastRowLastColumn="0"/>
            <w:tcW w:w="2937" w:type="dxa"/>
            <w:shd w:val="clear" w:color="auto" w:fill="auto"/>
            <w:vAlign w:val="center"/>
          </w:tcPr>
          <w:p w14:paraId="4EEA16EE" w14:textId="03F022FC" w:rsidR="00FE7245" w:rsidRPr="003F45EE" w:rsidRDefault="00FE7245" w:rsidP="00FE7245">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23 DIC 2023 AL 07 ENE 2024</w:t>
            </w:r>
          </w:p>
          <w:p w14:paraId="2D35389A" w14:textId="24890A8D" w:rsidR="00FE7245" w:rsidRPr="005F270A" w:rsidRDefault="00FE7245" w:rsidP="00FE7245">
            <w:pPr>
              <w:widowControl w:val="0"/>
              <w:spacing w:after="0" w:line="240" w:lineRule="auto"/>
              <w:jc w:val="center"/>
              <w:rPr>
                <w:rFonts w:ascii="Arial" w:eastAsia="Times New Roman" w:hAnsi="Arial" w:cs="Arial"/>
                <w:color w:val="FFFFFF" w:themeColor="background1"/>
                <w:sz w:val="20"/>
                <w:szCs w:val="20"/>
                <w:lang w:val="es-ES_tradnl" w:eastAsia="es-ES"/>
              </w:rPr>
            </w:pPr>
          </w:p>
        </w:tc>
        <w:tc>
          <w:tcPr>
            <w:tcW w:w="1701" w:type="dxa"/>
            <w:vMerge/>
            <w:shd w:val="clear" w:color="auto" w:fill="E36C0A" w:themeFill="accent6" w:themeFillShade="BF"/>
            <w:vAlign w:val="center"/>
          </w:tcPr>
          <w:p w14:paraId="6DC935BF" w14:textId="65E2CB19" w:rsidR="00FE7245" w:rsidRPr="005F270A" w:rsidRDefault="00FE7245" w:rsidP="00FE724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p>
        </w:tc>
        <w:tc>
          <w:tcPr>
            <w:tcW w:w="1134" w:type="dxa"/>
            <w:shd w:val="clear" w:color="auto" w:fill="auto"/>
            <w:vAlign w:val="center"/>
          </w:tcPr>
          <w:p w14:paraId="5B1FDD5E" w14:textId="56F01F80" w:rsidR="00FE7245" w:rsidRPr="00FA2968" w:rsidRDefault="006A26FA" w:rsidP="00FE724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890</w:t>
            </w:r>
          </w:p>
        </w:tc>
        <w:tc>
          <w:tcPr>
            <w:tcW w:w="1134" w:type="dxa"/>
            <w:shd w:val="clear" w:color="auto" w:fill="auto"/>
            <w:vAlign w:val="center"/>
          </w:tcPr>
          <w:p w14:paraId="707C3816" w14:textId="61EACAAF" w:rsidR="00FE7245" w:rsidRPr="00FA2968" w:rsidRDefault="006A26FA" w:rsidP="00FE724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452</w:t>
            </w:r>
          </w:p>
        </w:tc>
        <w:tc>
          <w:tcPr>
            <w:tcW w:w="1134" w:type="dxa"/>
            <w:shd w:val="clear" w:color="auto" w:fill="auto"/>
            <w:vAlign w:val="center"/>
          </w:tcPr>
          <w:p w14:paraId="68809522" w14:textId="352DA313" w:rsidR="00FE7245" w:rsidRPr="00FA2968" w:rsidRDefault="006A26FA" w:rsidP="00FE724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432</w:t>
            </w:r>
          </w:p>
        </w:tc>
        <w:tc>
          <w:tcPr>
            <w:tcW w:w="1342" w:type="dxa"/>
            <w:shd w:val="clear" w:color="auto" w:fill="auto"/>
            <w:vAlign w:val="center"/>
          </w:tcPr>
          <w:p w14:paraId="034F1D3C" w14:textId="532A330F" w:rsidR="00FE7245" w:rsidRPr="00FA2968" w:rsidRDefault="006A26FA" w:rsidP="00FE724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088</w:t>
            </w:r>
          </w:p>
        </w:tc>
      </w:tr>
      <w:tr w:rsidR="00FE7245" w14:paraId="4ABB82D2" w14:textId="0D213149" w:rsidTr="0020121C">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937" w:type="dxa"/>
            <w:tcBorders>
              <w:top w:val="nil"/>
              <w:bottom w:val="single" w:sz="8" w:space="0" w:color="F9B074" w:themeColor="accent6" w:themeTint="BF"/>
            </w:tcBorders>
            <w:shd w:val="clear" w:color="auto" w:fill="FFFFFF" w:themeFill="background1"/>
            <w:vAlign w:val="center"/>
          </w:tcPr>
          <w:p w14:paraId="69F90053" w14:textId="105E1249" w:rsidR="00FE7245" w:rsidRPr="003F45EE" w:rsidRDefault="00FE7245" w:rsidP="00FE7245">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08 ENE AL 22 MAR 24                  06 ABR AL 30 ABR 24                  01 OCT AL 20 DIC 24</w:t>
            </w:r>
          </w:p>
          <w:p w14:paraId="1A7F0E19" w14:textId="672A525F" w:rsidR="00FE7245" w:rsidRDefault="00FE7245" w:rsidP="00FE7245">
            <w:pPr>
              <w:widowControl w:val="0"/>
              <w:spacing w:after="0" w:line="240" w:lineRule="auto"/>
              <w:jc w:val="center"/>
              <w:rPr>
                <w:rFonts w:ascii="Arial" w:eastAsia="Times New Roman" w:hAnsi="Arial" w:cs="Arial"/>
                <w:color w:val="000000"/>
                <w:sz w:val="18"/>
                <w:szCs w:val="18"/>
                <w:lang w:val="es-ES_tradnl" w:eastAsia="es-ES"/>
              </w:rPr>
            </w:pPr>
          </w:p>
        </w:tc>
        <w:tc>
          <w:tcPr>
            <w:tcW w:w="1701" w:type="dxa"/>
            <w:vMerge/>
            <w:shd w:val="clear" w:color="auto" w:fill="FDE9D9" w:themeFill="accent6" w:themeFillTint="33"/>
            <w:vAlign w:val="center"/>
          </w:tcPr>
          <w:p w14:paraId="174CA170" w14:textId="540482FB" w:rsidR="00FE7245" w:rsidRPr="005F270A" w:rsidRDefault="00FE7245"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tcBorders>
              <w:top w:val="nil"/>
              <w:bottom w:val="single" w:sz="8" w:space="0" w:color="F9B074" w:themeColor="accent6" w:themeTint="BF"/>
            </w:tcBorders>
            <w:shd w:val="clear" w:color="auto" w:fill="FFFFFF" w:themeFill="background1"/>
            <w:vAlign w:val="center"/>
          </w:tcPr>
          <w:p w14:paraId="71D9FCAF" w14:textId="2CD1170A" w:rsidR="00FE7245" w:rsidRPr="00FA2968" w:rsidRDefault="006A26FA"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959</w:t>
            </w:r>
          </w:p>
        </w:tc>
        <w:tc>
          <w:tcPr>
            <w:tcW w:w="1134" w:type="dxa"/>
            <w:tcBorders>
              <w:top w:val="nil"/>
              <w:bottom w:val="single" w:sz="8" w:space="0" w:color="F9B074" w:themeColor="accent6" w:themeTint="BF"/>
            </w:tcBorders>
            <w:shd w:val="clear" w:color="auto" w:fill="FFFFFF" w:themeFill="background1"/>
            <w:vAlign w:val="center"/>
          </w:tcPr>
          <w:p w14:paraId="52BFABDA" w14:textId="47CE1656" w:rsidR="00FE7245" w:rsidRPr="00FA2968" w:rsidRDefault="006A26FA"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520</w:t>
            </w:r>
          </w:p>
        </w:tc>
        <w:tc>
          <w:tcPr>
            <w:tcW w:w="1134" w:type="dxa"/>
            <w:tcBorders>
              <w:top w:val="nil"/>
              <w:bottom w:val="single" w:sz="8" w:space="0" w:color="F9B074" w:themeColor="accent6" w:themeTint="BF"/>
            </w:tcBorders>
            <w:shd w:val="clear" w:color="auto" w:fill="FFFFFF" w:themeFill="background1"/>
            <w:vAlign w:val="center"/>
          </w:tcPr>
          <w:p w14:paraId="1E30A1CA" w14:textId="36066BFE" w:rsidR="00FE7245" w:rsidRPr="00FA2968" w:rsidRDefault="006A26FA"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501</w:t>
            </w:r>
          </w:p>
        </w:tc>
        <w:tc>
          <w:tcPr>
            <w:tcW w:w="1342" w:type="dxa"/>
            <w:tcBorders>
              <w:top w:val="nil"/>
              <w:bottom w:val="single" w:sz="8" w:space="0" w:color="F9B074" w:themeColor="accent6" w:themeTint="BF"/>
            </w:tcBorders>
            <w:shd w:val="clear" w:color="auto" w:fill="FFFFFF" w:themeFill="background1"/>
            <w:vAlign w:val="center"/>
          </w:tcPr>
          <w:p w14:paraId="4D6C709F" w14:textId="06B18218" w:rsidR="00FE7245" w:rsidRPr="00FA2968" w:rsidRDefault="006A26FA"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132</w:t>
            </w:r>
          </w:p>
        </w:tc>
      </w:tr>
      <w:tr w:rsidR="00FE7245" w14:paraId="08DB7C52" w14:textId="77777777" w:rsidTr="003F45EE">
        <w:trPr>
          <w:trHeight w:val="203"/>
          <w:jc w:val="center"/>
        </w:trPr>
        <w:tc>
          <w:tcPr>
            <w:cnfStyle w:val="001000000000" w:firstRow="0" w:lastRow="0" w:firstColumn="1" w:lastColumn="0" w:oddVBand="0" w:evenVBand="0" w:oddHBand="0" w:evenHBand="0" w:firstRowFirstColumn="0" w:firstRowLastColumn="0" w:lastRowFirstColumn="0" w:lastRowLastColumn="0"/>
            <w:tcW w:w="2937" w:type="dxa"/>
            <w:tcBorders>
              <w:top w:val="single" w:sz="8" w:space="0" w:color="F9B074" w:themeColor="accent6" w:themeTint="BF"/>
              <w:bottom w:val="single" w:sz="8" w:space="0" w:color="F9B074" w:themeColor="accent6" w:themeTint="BF"/>
            </w:tcBorders>
            <w:shd w:val="clear" w:color="auto" w:fill="FFFFFF" w:themeFill="background1"/>
          </w:tcPr>
          <w:p w14:paraId="4F58F02A" w14:textId="6A8BCDAB" w:rsidR="00FE7245" w:rsidRDefault="00FE7245" w:rsidP="00FE7245">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01 MAY AL 30 SEP 24</w:t>
            </w:r>
          </w:p>
        </w:tc>
        <w:tc>
          <w:tcPr>
            <w:tcW w:w="1701" w:type="dxa"/>
            <w:vMerge/>
            <w:shd w:val="clear" w:color="auto" w:fill="FDE9D9" w:themeFill="accent6" w:themeFillTint="33"/>
            <w:vAlign w:val="center"/>
          </w:tcPr>
          <w:p w14:paraId="22024DC2" w14:textId="77777777" w:rsidR="00FE7245" w:rsidRPr="005F270A" w:rsidRDefault="00FE7245" w:rsidP="00FE724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tcBorders>
              <w:top w:val="single" w:sz="8" w:space="0" w:color="F9B074" w:themeColor="accent6" w:themeTint="BF"/>
            </w:tcBorders>
            <w:shd w:val="clear" w:color="auto" w:fill="FFFFFF" w:themeFill="background1"/>
            <w:vAlign w:val="center"/>
          </w:tcPr>
          <w:p w14:paraId="4D6DBE6D" w14:textId="25BE1391" w:rsidR="00FE7245" w:rsidRPr="00FA2968" w:rsidRDefault="00FA2968" w:rsidP="00FE724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834</w:t>
            </w:r>
          </w:p>
        </w:tc>
        <w:tc>
          <w:tcPr>
            <w:tcW w:w="1134" w:type="dxa"/>
            <w:tcBorders>
              <w:top w:val="single" w:sz="8" w:space="0" w:color="F9B074" w:themeColor="accent6" w:themeTint="BF"/>
            </w:tcBorders>
            <w:shd w:val="clear" w:color="auto" w:fill="FFFFFF" w:themeFill="background1"/>
            <w:vAlign w:val="center"/>
          </w:tcPr>
          <w:p w14:paraId="062F4939" w14:textId="36604883" w:rsidR="00FE7245" w:rsidRPr="00FA2968" w:rsidRDefault="00FA2968" w:rsidP="00FE724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445</w:t>
            </w:r>
          </w:p>
        </w:tc>
        <w:tc>
          <w:tcPr>
            <w:tcW w:w="1134" w:type="dxa"/>
            <w:tcBorders>
              <w:top w:val="single" w:sz="8" w:space="0" w:color="F9B074" w:themeColor="accent6" w:themeTint="BF"/>
            </w:tcBorders>
            <w:shd w:val="clear" w:color="auto" w:fill="FFFFFF" w:themeFill="background1"/>
            <w:vAlign w:val="center"/>
          </w:tcPr>
          <w:p w14:paraId="5F18B937" w14:textId="473D0103" w:rsidR="00FE7245" w:rsidRPr="00FA2968" w:rsidRDefault="00FA2968" w:rsidP="00FE724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425</w:t>
            </w:r>
          </w:p>
        </w:tc>
        <w:tc>
          <w:tcPr>
            <w:tcW w:w="1342" w:type="dxa"/>
            <w:tcBorders>
              <w:top w:val="single" w:sz="8" w:space="0" w:color="F9B074" w:themeColor="accent6" w:themeTint="BF"/>
            </w:tcBorders>
            <w:shd w:val="clear" w:color="auto" w:fill="FFFFFF" w:themeFill="background1"/>
            <w:vAlign w:val="center"/>
          </w:tcPr>
          <w:p w14:paraId="528664F2" w14:textId="1FD3226E" w:rsidR="00FE7245" w:rsidRDefault="00FA2968" w:rsidP="00FE724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083</w:t>
            </w:r>
          </w:p>
        </w:tc>
      </w:tr>
      <w:tr w:rsidR="00FE7245" w14:paraId="5338BAEF" w14:textId="77777777" w:rsidTr="0020121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2937" w:type="dxa"/>
            <w:tcBorders>
              <w:top w:val="single" w:sz="8" w:space="0" w:color="F9B074" w:themeColor="accent6" w:themeTint="BF"/>
              <w:bottom w:val="nil"/>
            </w:tcBorders>
            <w:shd w:val="clear" w:color="auto" w:fill="FFFFFF" w:themeFill="background1"/>
            <w:vAlign w:val="bottom"/>
          </w:tcPr>
          <w:p w14:paraId="24FC64C1" w14:textId="77777777" w:rsidR="00FE7245" w:rsidRDefault="00FE7245" w:rsidP="00FE7245">
            <w:pPr>
              <w:widowControl w:val="0"/>
              <w:spacing w:after="0" w:line="240" w:lineRule="auto"/>
              <w:jc w:val="center"/>
              <w:rPr>
                <w:rFonts w:ascii="Arial" w:eastAsia="Times New Roman" w:hAnsi="Arial" w:cs="Arial"/>
                <w:b w:val="0"/>
                <w:bCs w:val="0"/>
                <w:color w:val="000000"/>
                <w:sz w:val="18"/>
                <w:szCs w:val="18"/>
                <w:lang w:val="es-ES_tradnl" w:eastAsia="es-ES"/>
              </w:rPr>
            </w:pPr>
          </w:p>
        </w:tc>
        <w:tc>
          <w:tcPr>
            <w:tcW w:w="1701" w:type="dxa"/>
            <w:vMerge/>
            <w:shd w:val="clear" w:color="auto" w:fill="FDE9D9" w:themeFill="accent6" w:themeFillTint="33"/>
            <w:vAlign w:val="center"/>
          </w:tcPr>
          <w:p w14:paraId="01B1F970" w14:textId="77777777" w:rsidR="00FE7245" w:rsidRPr="005F270A" w:rsidRDefault="00FE7245"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vMerge w:val="restart"/>
            <w:tcBorders>
              <w:top w:val="single" w:sz="8" w:space="0" w:color="F9B074" w:themeColor="accent6" w:themeTint="BF"/>
            </w:tcBorders>
            <w:shd w:val="clear" w:color="auto" w:fill="FFFFFF" w:themeFill="background1"/>
            <w:vAlign w:val="center"/>
          </w:tcPr>
          <w:p w14:paraId="23BAEF71" w14:textId="04ED5B3A" w:rsidR="00FE7245" w:rsidRPr="00FA2968" w:rsidRDefault="00FA2968"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2</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397</w:t>
            </w:r>
          </w:p>
        </w:tc>
        <w:tc>
          <w:tcPr>
            <w:tcW w:w="1134" w:type="dxa"/>
            <w:vMerge w:val="restart"/>
            <w:tcBorders>
              <w:top w:val="single" w:sz="8" w:space="0" w:color="F9B074" w:themeColor="accent6" w:themeTint="BF"/>
            </w:tcBorders>
            <w:shd w:val="clear" w:color="auto" w:fill="FFFFFF" w:themeFill="background1"/>
            <w:vAlign w:val="center"/>
          </w:tcPr>
          <w:p w14:paraId="55808CE8" w14:textId="1BB58846" w:rsidR="00FE7245" w:rsidRPr="00FA2968" w:rsidRDefault="00FA2968"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798</w:t>
            </w:r>
          </w:p>
        </w:tc>
        <w:tc>
          <w:tcPr>
            <w:tcW w:w="1134" w:type="dxa"/>
            <w:vMerge w:val="restart"/>
            <w:tcBorders>
              <w:top w:val="single" w:sz="8" w:space="0" w:color="F9B074" w:themeColor="accent6" w:themeTint="BF"/>
            </w:tcBorders>
            <w:shd w:val="clear" w:color="auto" w:fill="FFFFFF" w:themeFill="background1"/>
            <w:vAlign w:val="center"/>
          </w:tcPr>
          <w:p w14:paraId="3FAA7C5E" w14:textId="230659E2" w:rsidR="00FE7245" w:rsidRPr="00FA2968" w:rsidRDefault="00FA2968"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772</w:t>
            </w:r>
          </w:p>
        </w:tc>
        <w:tc>
          <w:tcPr>
            <w:tcW w:w="1342" w:type="dxa"/>
            <w:vMerge w:val="restart"/>
            <w:tcBorders>
              <w:top w:val="single" w:sz="8" w:space="0" w:color="F9B074" w:themeColor="accent6" w:themeTint="BF"/>
            </w:tcBorders>
            <w:shd w:val="clear" w:color="auto" w:fill="FFFFFF" w:themeFill="background1"/>
            <w:vAlign w:val="center"/>
          </w:tcPr>
          <w:p w14:paraId="0A72050F" w14:textId="7BDE5684" w:rsidR="00FE7245" w:rsidRDefault="00FA2968" w:rsidP="00FE724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FA2968">
              <w:rPr>
                <w:rFonts w:ascii="Arial" w:eastAsia="Times New Roman" w:hAnsi="Arial" w:cs="Arial"/>
                <w:color w:val="000000"/>
                <w:sz w:val="18"/>
                <w:szCs w:val="18"/>
                <w:lang w:val="es-ES_tradnl" w:eastAsia="es-ES"/>
              </w:rPr>
              <w:t xml:space="preserve">USD </w:t>
            </w:r>
            <w:r w:rsidR="00FE7245" w:rsidRPr="00FA2968">
              <w:rPr>
                <w:rFonts w:ascii="Arial" w:eastAsia="Times New Roman" w:hAnsi="Arial" w:cs="Arial"/>
                <w:color w:val="000000"/>
                <w:sz w:val="18"/>
                <w:szCs w:val="18"/>
                <w:lang w:val="es-ES_tradnl" w:eastAsia="es-ES"/>
              </w:rPr>
              <w:t>1</w:t>
            </w:r>
            <w:r w:rsidR="001068DB">
              <w:rPr>
                <w:rFonts w:ascii="Arial" w:eastAsia="Times New Roman" w:hAnsi="Arial" w:cs="Arial"/>
                <w:color w:val="000000"/>
                <w:sz w:val="18"/>
                <w:szCs w:val="18"/>
                <w:lang w:val="es-ES_tradnl" w:eastAsia="es-ES"/>
              </w:rPr>
              <w:t>,</w:t>
            </w:r>
            <w:r w:rsidR="00FE7245" w:rsidRPr="00FA2968">
              <w:rPr>
                <w:rFonts w:ascii="Arial" w:eastAsia="Times New Roman" w:hAnsi="Arial" w:cs="Arial"/>
                <w:color w:val="000000"/>
                <w:sz w:val="18"/>
                <w:szCs w:val="18"/>
                <w:lang w:val="es-ES_tradnl" w:eastAsia="es-ES"/>
              </w:rPr>
              <w:t>313</w:t>
            </w:r>
          </w:p>
        </w:tc>
      </w:tr>
      <w:tr w:rsidR="0020121C" w14:paraId="4DE5D60D" w14:textId="77777777" w:rsidTr="003F45EE">
        <w:trPr>
          <w:trHeight w:val="202"/>
          <w:jc w:val="center"/>
        </w:trPr>
        <w:tc>
          <w:tcPr>
            <w:cnfStyle w:val="001000000000" w:firstRow="0" w:lastRow="0" w:firstColumn="1" w:lastColumn="0" w:oddVBand="0" w:evenVBand="0" w:oddHBand="0" w:evenHBand="0" w:firstRowFirstColumn="0" w:firstRowLastColumn="0" w:lastRowFirstColumn="0" w:lastRowLastColumn="0"/>
            <w:tcW w:w="2937" w:type="dxa"/>
            <w:tcBorders>
              <w:top w:val="nil"/>
            </w:tcBorders>
            <w:shd w:val="clear" w:color="auto" w:fill="FFFFFF" w:themeFill="background1"/>
          </w:tcPr>
          <w:p w14:paraId="78346249" w14:textId="32CA6598" w:rsidR="0020121C" w:rsidRDefault="003F45EE" w:rsidP="003F45EE">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23 MAR AL 05 ABR 24                21 DIC AL 05 ENE 25</w:t>
            </w:r>
          </w:p>
        </w:tc>
        <w:tc>
          <w:tcPr>
            <w:tcW w:w="1701" w:type="dxa"/>
            <w:vMerge/>
            <w:shd w:val="clear" w:color="auto" w:fill="FDE9D9" w:themeFill="accent6" w:themeFillTint="33"/>
            <w:vAlign w:val="center"/>
          </w:tcPr>
          <w:p w14:paraId="0CAB7F30" w14:textId="77777777" w:rsidR="0020121C" w:rsidRPr="005F270A" w:rsidRDefault="0020121C" w:rsidP="0020121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vMerge/>
            <w:shd w:val="clear" w:color="auto" w:fill="FFFFFF" w:themeFill="background1"/>
            <w:vAlign w:val="center"/>
          </w:tcPr>
          <w:p w14:paraId="2A3B00DF" w14:textId="77777777" w:rsidR="0020121C" w:rsidRDefault="0020121C" w:rsidP="0020121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
        </w:tc>
        <w:tc>
          <w:tcPr>
            <w:tcW w:w="1134" w:type="dxa"/>
            <w:vMerge/>
            <w:shd w:val="clear" w:color="auto" w:fill="FFFFFF" w:themeFill="background1"/>
            <w:vAlign w:val="center"/>
          </w:tcPr>
          <w:p w14:paraId="349D39D6" w14:textId="77777777" w:rsidR="0020121C" w:rsidRDefault="0020121C" w:rsidP="0020121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
        </w:tc>
        <w:tc>
          <w:tcPr>
            <w:tcW w:w="1134" w:type="dxa"/>
            <w:vMerge/>
            <w:shd w:val="clear" w:color="auto" w:fill="FFFFFF" w:themeFill="background1"/>
            <w:vAlign w:val="center"/>
          </w:tcPr>
          <w:p w14:paraId="0EC0A3E2" w14:textId="77777777" w:rsidR="0020121C" w:rsidRDefault="0020121C" w:rsidP="0020121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
        </w:tc>
        <w:tc>
          <w:tcPr>
            <w:tcW w:w="1342" w:type="dxa"/>
            <w:vMerge/>
            <w:shd w:val="clear" w:color="auto" w:fill="FFFFFF" w:themeFill="background1"/>
            <w:vAlign w:val="center"/>
          </w:tcPr>
          <w:p w14:paraId="0F5BC01D" w14:textId="77777777" w:rsidR="0020121C" w:rsidRDefault="0020121C" w:rsidP="0020121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p>
        </w:tc>
      </w:tr>
    </w:tbl>
    <w:p w14:paraId="227AC41A" w14:textId="6F1B7735" w:rsidR="008114C2" w:rsidRDefault="008114C2">
      <w:pPr>
        <w:spacing w:after="0" w:line="240" w:lineRule="auto"/>
        <w:rPr>
          <w:rFonts w:ascii="Arial" w:eastAsia="Times New Roman" w:hAnsi="Arial" w:cs="Arial"/>
          <w:b/>
          <w:color w:val="E36C0A" w:themeColor="accent6" w:themeShade="BF"/>
          <w:sz w:val="18"/>
          <w:szCs w:val="18"/>
          <w:lang w:val="es-ES_tradnl" w:eastAsia="es-ES"/>
        </w:rPr>
      </w:pPr>
    </w:p>
    <w:p w14:paraId="0BB93082" w14:textId="5A868F44" w:rsidR="005D384D" w:rsidRDefault="005D384D">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4709" w:type="pct"/>
        <w:jc w:val="center"/>
        <w:shd w:val="clear" w:color="auto" w:fill="FDE4D0"/>
        <w:tblLayout w:type="fixed"/>
        <w:tblLook w:val="04A0" w:firstRow="1" w:lastRow="0" w:firstColumn="1" w:lastColumn="0" w:noHBand="0" w:noVBand="1"/>
      </w:tblPr>
      <w:tblGrid>
        <w:gridCol w:w="2937"/>
        <w:gridCol w:w="1701"/>
        <w:gridCol w:w="1134"/>
        <w:gridCol w:w="1134"/>
        <w:gridCol w:w="1134"/>
        <w:gridCol w:w="1342"/>
      </w:tblGrid>
      <w:tr w:rsidR="008C4AAD" w:rsidRPr="005F270A" w14:paraId="1C388EAB" w14:textId="77777777" w:rsidTr="00D645EC">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937" w:type="dxa"/>
            <w:shd w:val="clear" w:color="auto" w:fill="E36C0A" w:themeFill="accent6" w:themeFillShade="BF"/>
            <w:vAlign w:val="center"/>
          </w:tcPr>
          <w:p w14:paraId="5849E7B3" w14:textId="6B8CE6A3" w:rsidR="008C4AAD" w:rsidRPr="005F270A" w:rsidRDefault="008C4AAD" w:rsidP="00D645EC">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sábado, domingo </w:t>
            </w:r>
          </w:p>
        </w:tc>
        <w:tc>
          <w:tcPr>
            <w:tcW w:w="1701" w:type="dxa"/>
            <w:shd w:val="clear" w:color="auto" w:fill="E36C0A" w:themeFill="accent6" w:themeFillShade="BF"/>
            <w:vAlign w:val="center"/>
          </w:tcPr>
          <w:p w14:paraId="264AB564" w14:textId="77777777" w:rsidR="008C4AAD" w:rsidRPr="005F270A" w:rsidRDefault="008C4AAD" w:rsidP="00D645E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134" w:type="dxa"/>
            <w:shd w:val="clear" w:color="auto" w:fill="E36C0A" w:themeFill="accent6" w:themeFillShade="BF"/>
            <w:vAlign w:val="center"/>
          </w:tcPr>
          <w:p w14:paraId="1B1D7E5E" w14:textId="77777777" w:rsidR="008C4AAD" w:rsidRPr="005F270A" w:rsidRDefault="008C4AAD" w:rsidP="00D645E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134" w:type="dxa"/>
            <w:shd w:val="clear" w:color="auto" w:fill="E36C0A" w:themeFill="accent6" w:themeFillShade="BF"/>
            <w:vAlign w:val="center"/>
          </w:tcPr>
          <w:p w14:paraId="5585A919" w14:textId="77777777" w:rsidR="008C4AAD" w:rsidRPr="005F270A" w:rsidRDefault="008C4AAD" w:rsidP="00D645E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03B512D4" w14:textId="77777777" w:rsidR="008C4AAD" w:rsidRPr="005F270A" w:rsidRDefault="008C4AAD" w:rsidP="00D645E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342" w:type="dxa"/>
            <w:shd w:val="clear" w:color="auto" w:fill="E36C0A" w:themeFill="accent6" w:themeFillShade="BF"/>
            <w:vAlign w:val="center"/>
          </w:tcPr>
          <w:p w14:paraId="54A01453" w14:textId="77777777" w:rsidR="008C4AAD" w:rsidRPr="005F270A" w:rsidRDefault="008C4AAD" w:rsidP="00D645E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Menor 2-11</w:t>
            </w:r>
          </w:p>
        </w:tc>
      </w:tr>
      <w:tr w:rsidR="008215B0" w:rsidRPr="00674147" w14:paraId="732EA9FA" w14:textId="77777777" w:rsidTr="00D645EC">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vAlign w:val="center"/>
          </w:tcPr>
          <w:p w14:paraId="40C5F9C8" w14:textId="77777777" w:rsidR="008215B0" w:rsidRDefault="008215B0" w:rsidP="008215B0">
            <w:pPr>
              <w:widowControl w:val="0"/>
              <w:spacing w:after="0" w:line="240" w:lineRule="auto"/>
              <w:jc w:val="center"/>
              <w:rPr>
                <w:rFonts w:ascii="Arial" w:eastAsia="Times New Roman" w:hAnsi="Arial" w:cs="Arial"/>
                <w:color w:val="000000"/>
                <w:sz w:val="18"/>
                <w:szCs w:val="18"/>
                <w:lang w:val="es-ES_tradnl" w:eastAsia="es-ES"/>
              </w:rPr>
            </w:pPr>
            <w:r w:rsidRPr="004C65B6">
              <w:rPr>
                <w:rFonts w:ascii="Arial" w:eastAsia="Times New Roman" w:hAnsi="Arial" w:cs="Arial"/>
                <w:color w:val="000000"/>
                <w:sz w:val="18"/>
                <w:szCs w:val="18"/>
                <w:lang w:val="es-ES_tradnl" w:eastAsia="es-ES"/>
              </w:rPr>
              <w:t>30 SEP AL 17 DIC  23</w:t>
            </w:r>
          </w:p>
        </w:tc>
        <w:tc>
          <w:tcPr>
            <w:tcW w:w="1701" w:type="dxa"/>
            <w:vMerge w:val="restart"/>
            <w:tcBorders>
              <w:right w:val="nil"/>
            </w:tcBorders>
            <w:shd w:val="clear" w:color="auto" w:fill="auto"/>
            <w:vAlign w:val="center"/>
          </w:tcPr>
          <w:p w14:paraId="060C4853" w14:textId="120C60FE" w:rsidR="008215B0" w:rsidRDefault="008215B0"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Primera</w:t>
            </w:r>
            <w:r w:rsidR="00F0550C">
              <w:rPr>
                <w:rFonts w:ascii="Arial" w:eastAsia="Times New Roman" w:hAnsi="Arial" w:cs="Arial"/>
                <w:b/>
                <w:color w:val="000000"/>
                <w:sz w:val="18"/>
                <w:szCs w:val="18"/>
                <w:lang w:val="es-ES_tradnl" w:eastAsia="es-ES"/>
              </w:rPr>
              <w:t xml:space="preserve"> Superior </w:t>
            </w:r>
          </w:p>
          <w:p w14:paraId="203F4363" w14:textId="77777777" w:rsidR="008215B0" w:rsidRPr="005F270A" w:rsidRDefault="008215B0"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5F270A">
              <w:rPr>
                <w:rFonts w:ascii="Arial" w:eastAsia="Times New Roman" w:hAnsi="Arial" w:cs="Arial"/>
                <w:b/>
                <w:bCs/>
                <w:color w:val="FFFFFF" w:themeColor="background1"/>
                <w:sz w:val="20"/>
                <w:szCs w:val="20"/>
                <w:lang w:val="es-ES_tradnl" w:eastAsia="es-ES"/>
              </w:rPr>
              <w:t>Categoría</w:t>
            </w:r>
          </w:p>
          <w:p w14:paraId="3608FF63" w14:textId="77777777" w:rsidR="008215B0" w:rsidRDefault="008215B0"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34" w:type="dxa"/>
            <w:tcBorders>
              <w:right w:val="nil"/>
            </w:tcBorders>
            <w:shd w:val="clear" w:color="auto" w:fill="FFFFFF" w:themeFill="background1"/>
            <w:vAlign w:val="center"/>
          </w:tcPr>
          <w:p w14:paraId="123A4B50" w14:textId="2AE78DDE" w:rsidR="008215B0" w:rsidRPr="005F270A" w:rsidRDefault="00674147"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1</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798</w:t>
            </w:r>
          </w:p>
        </w:tc>
        <w:tc>
          <w:tcPr>
            <w:tcW w:w="1134" w:type="dxa"/>
            <w:tcBorders>
              <w:right w:val="nil"/>
            </w:tcBorders>
            <w:shd w:val="clear" w:color="auto" w:fill="FFFFFF" w:themeFill="background1"/>
            <w:vAlign w:val="center"/>
          </w:tcPr>
          <w:p w14:paraId="61680770" w14:textId="271340EA" w:rsidR="008215B0" w:rsidRPr="00FA2968" w:rsidRDefault="00674147"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1</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418</w:t>
            </w:r>
          </w:p>
        </w:tc>
        <w:tc>
          <w:tcPr>
            <w:tcW w:w="1134" w:type="dxa"/>
            <w:shd w:val="clear" w:color="auto" w:fill="FFFFFF" w:themeFill="background1"/>
            <w:vAlign w:val="center"/>
          </w:tcPr>
          <w:p w14:paraId="6EF2498C" w14:textId="3A75721C" w:rsidR="008215B0" w:rsidRPr="00FA2968" w:rsidRDefault="00674147"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1</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397</w:t>
            </w:r>
          </w:p>
        </w:tc>
        <w:tc>
          <w:tcPr>
            <w:tcW w:w="1342" w:type="dxa"/>
            <w:shd w:val="clear" w:color="auto" w:fill="FFFFFF" w:themeFill="background1"/>
            <w:vAlign w:val="center"/>
          </w:tcPr>
          <w:p w14:paraId="5FFC7558" w14:textId="22E291B1" w:rsidR="008215B0" w:rsidRDefault="00674147"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1</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065</w:t>
            </w:r>
          </w:p>
        </w:tc>
      </w:tr>
      <w:tr w:rsidR="008215B0" w:rsidRPr="00674147" w14:paraId="1412A3C2" w14:textId="77777777" w:rsidTr="00D645EC">
        <w:trPr>
          <w:trHeight w:val="454"/>
          <w:jc w:val="center"/>
        </w:trPr>
        <w:tc>
          <w:tcPr>
            <w:cnfStyle w:val="001000000000" w:firstRow="0" w:lastRow="0" w:firstColumn="1" w:lastColumn="0" w:oddVBand="0" w:evenVBand="0" w:oddHBand="0" w:evenHBand="0" w:firstRowFirstColumn="0" w:firstRowLastColumn="0" w:lastRowFirstColumn="0" w:lastRowLastColumn="0"/>
            <w:tcW w:w="2937" w:type="dxa"/>
            <w:shd w:val="clear" w:color="auto" w:fill="auto"/>
            <w:vAlign w:val="center"/>
          </w:tcPr>
          <w:p w14:paraId="603BC312" w14:textId="77777777" w:rsidR="008215B0" w:rsidRPr="003F45EE" w:rsidRDefault="008215B0" w:rsidP="008215B0">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23 DIC 2023 AL 07 ENE 2024</w:t>
            </w:r>
          </w:p>
          <w:p w14:paraId="6FB76F10" w14:textId="77777777" w:rsidR="008215B0" w:rsidRPr="005F270A" w:rsidRDefault="008215B0" w:rsidP="008215B0">
            <w:pPr>
              <w:widowControl w:val="0"/>
              <w:spacing w:after="0" w:line="240" w:lineRule="auto"/>
              <w:jc w:val="center"/>
              <w:rPr>
                <w:rFonts w:ascii="Arial" w:eastAsia="Times New Roman" w:hAnsi="Arial" w:cs="Arial"/>
                <w:color w:val="FFFFFF" w:themeColor="background1"/>
                <w:sz w:val="20"/>
                <w:szCs w:val="20"/>
                <w:lang w:val="es-ES_tradnl" w:eastAsia="es-ES"/>
              </w:rPr>
            </w:pPr>
          </w:p>
        </w:tc>
        <w:tc>
          <w:tcPr>
            <w:tcW w:w="1701" w:type="dxa"/>
            <w:vMerge/>
            <w:shd w:val="clear" w:color="auto" w:fill="E36C0A" w:themeFill="accent6" w:themeFillShade="BF"/>
            <w:vAlign w:val="center"/>
          </w:tcPr>
          <w:p w14:paraId="6B2CBDBC" w14:textId="77777777" w:rsidR="008215B0" w:rsidRPr="005F270A" w:rsidRDefault="008215B0" w:rsidP="008215B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p>
        </w:tc>
        <w:tc>
          <w:tcPr>
            <w:tcW w:w="1134" w:type="dxa"/>
            <w:shd w:val="clear" w:color="auto" w:fill="auto"/>
            <w:vAlign w:val="center"/>
          </w:tcPr>
          <w:p w14:paraId="2E77B821" w14:textId="27773C6D" w:rsidR="008215B0" w:rsidRPr="00FA2968" w:rsidRDefault="00674147" w:rsidP="008215B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2</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418</w:t>
            </w:r>
          </w:p>
        </w:tc>
        <w:tc>
          <w:tcPr>
            <w:tcW w:w="1134" w:type="dxa"/>
            <w:shd w:val="clear" w:color="auto" w:fill="auto"/>
            <w:vAlign w:val="center"/>
          </w:tcPr>
          <w:p w14:paraId="41DF93F1" w14:textId="0ED2E96F" w:rsidR="008215B0" w:rsidRPr="00FA2968" w:rsidRDefault="00674147" w:rsidP="008215B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1</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751</w:t>
            </w:r>
          </w:p>
        </w:tc>
        <w:tc>
          <w:tcPr>
            <w:tcW w:w="1134" w:type="dxa"/>
            <w:shd w:val="clear" w:color="auto" w:fill="auto"/>
            <w:vAlign w:val="center"/>
          </w:tcPr>
          <w:p w14:paraId="393B691B" w14:textId="03ACF281" w:rsidR="008215B0" w:rsidRPr="00FA2968" w:rsidRDefault="00674147" w:rsidP="008215B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1</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730</w:t>
            </w:r>
          </w:p>
        </w:tc>
        <w:tc>
          <w:tcPr>
            <w:tcW w:w="1342" w:type="dxa"/>
            <w:shd w:val="clear" w:color="auto" w:fill="auto"/>
            <w:vAlign w:val="center"/>
          </w:tcPr>
          <w:p w14:paraId="373C0182" w14:textId="58AB2AE5" w:rsidR="008215B0" w:rsidRPr="00FA2968" w:rsidRDefault="00674147" w:rsidP="008215B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1</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282</w:t>
            </w:r>
          </w:p>
        </w:tc>
      </w:tr>
      <w:tr w:rsidR="008215B0" w:rsidRPr="00674147" w14:paraId="0BEB269E" w14:textId="77777777" w:rsidTr="00D645EC">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937" w:type="dxa"/>
            <w:tcBorders>
              <w:top w:val="nil"/>
              <w:bottom w:val="single" w:sz="8" w:space="0" w:color="F9B074" w:themeColor="accent6" w:themeTint="BF"/>
            </w:tcBorders>
            <w:shd w:val="clear" w:color="auto" w:fill="FFFFFF" w:themeFill="background1"/>
            <w:vAlign w:val="center"/>
          </w:tcPr>
          <w:p w14:paraId="2A21008D" w14:textId="77777777" w:rsidR="008215B0" w:rsidRPr="003F45EE" w:rsidRDefault="008215B0" w:rsidP="008215B0">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08 ENE AL 22 MAR 24                  06 ABR AL 30 ABR 24                  01 OCT AL 20 DIC 24</w:t>
            </w:r>
          </w:p>
          <w:p w14:paraId="4F1EE81B" w14:textId="77777777" w:rsidR="008215B0" w:rsidRDefault="008215B0" w:rsidP="008215B0">
            <w:pPr>
              <w:widowControl w:val="0"/>
              <w:spacing w:after="0" w:line="240" w:lineRule="auto"/>
              <w:jc w:val="center"/>
              <w:rPr>
                <w:rFonts w:ascii="Arial" w:eastAsia="Times New Roman" w:hAnsi="Arial" w:cs="Arial"/>
                <w:color w:val="000000"/>
                <w:sz w:val="18"/>
                <w:szCs w:val="18"/>
                <w:lang w:val="es-ES_tradnl" w:eastAsia="es-ES"/>
              </w:rPr>
            </w:pPr>
          </w:p>
        </w:tc>
        <w:tc>
          <w:tcPr>
            <w:tcW w:w="1701" w:type="dxa"/>
            <w:vMerge/>
            <w:shd w:val="clear" w:color="auto" w:fill="FDE9D9" w:themeFill="accent6" w:themeFillTint="33"/>
            <w:vAlign w:val="center"/>
          </w:tcPr>
          <w:p w14:paraId="6FBB2734" w14:textId="77777777" w:rsidR="008215B0" w:rsidRPr="005F270A" w:rsidRDefault="008215B0"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tcBorders>
              <w:top w:val="nil"/>
              <w:bottom w:val="single" w:sz="8" w:space="0" w:color="F9B074" w:themeColor="accent6" w:themeTint="BF"/>
            </w:tcBorders>
            <w:shd w:val="clear" w:color="auto" w:fill="FFFFFF" w:themeFill="background1"/>
            <w:vAlign w:val="center"/>
          </w:tcPr>
          <w:p w14:paraId="79DBD618" w14:textId="4E65D8AA" w:rsidR="008215B0" w:rsidRPr="00FA2968" w:rsidRDefault="00674147"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2</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300</w:t>
            </w:r>
          </w:p>
        </w:tc>
        <w:tc>
          <w:tcPr>
            <w:tcW w:w="1134" w:type="dxa"/>
            <w:tcBorders>
              <w:top w:val="nil"/>
              <w:bottom w:val="single" w:sz="8" w:space="0" w:color="F9B074" w:themeColor="accent6" w:themeTint="BF"/>
            </w:tcBorders>
            <w:shd w:val="clear" w:color="auto" w:fill="FFFFFF" w:themeFill="background1"/>
            <w:vAlign w:val="center"/>
          </w:tcPr>
          <w:p w14:paraId="01B15F9E" w14:textId="0E468477" w:rsidR="008215B0" w:rsidRPr="00FA2968" w:rsidRDefault="00674147"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1</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702</w:t>
            </w:r>
          </w:p>
        </w:tc>
        <w:tc>
          <w:tcPr>
            <w:tcW w:w="1134" w:type="dxa"/>
            <w:tcBorders>
              <w:top w:val="nil"/>
              <w:bottom w:val="single" w:sz="8" w:space="0" w:color="F9B074" w:themeColor="accent6" w:themeTint="BF"/>
            </w:tcBorders>
            <w:shd w:val="clear" w:color="auto" w:fill="FFFFFF" w:themeFill="background1"/>
            <w:vAlign w:val="center"/>
          </w:tcPr>
          <w:p w14:paraId="0CADDE7C" w14:textId="3F15B3DB" w:rsidR="008215B0" w:rsidRPr="00FA2968" w:rsidRDefault="00674147"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1</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682</w:t>
            </w:r>
          </w:p>
        </w:tc>
        <w:tc>
          <w:tcPr>
            <w:tcW w:w="1342" w:type="dxa"/>
            <w:tcBorders>
              <w:top w:val="nil"/>
              <w:bottom w:val="single" w:sz="8" w:space="0" w:color="F9B074" w:themeColor="accent6" w:themeTint="BF"/>
            </w:tcBorders>
            <w:shd w:val="clear" w:color="auto" w:fill="FFFFFF" w:themeFill="background1"/>
            <w:vAlign w:val="center"/>
          </w:tcPr>
          <w:p w14:paraId="053CE35D" w14:textId="5C7F4223" w:rsidR="008215B0" w:rsidRPr="00FA2968" w:rsidRDefault="00674147"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1</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250</w:t>
            </w:r>
          </w:p>
        </w:tc>
      </w:tr>
      <w:tr w:rsidR="008215B0" w:rsidRPr="00674147" w14:paraId="03102FD7" w14:textId="77777777" w:rsidTr="00D645EC">
        <w:trPr>
          <w:trHeight w:val="203"/>
          <w:jc w:val="center"/>
        </w:trPr>
        <w:tc>
          <w:tcPr>
            <w:cnfStyle w:val="001000000000" w:firstRow="0" w:lastRow="0" w:firstColumn="1" w:lastColumn="0" w:oddVBand="0" w:evenVBand="0" w:oddHBand="0" w:evenHBand="0" w:firstRowFirstColumn="0" w:firstRowLastColumn="0" w:lastRowFirstColumn="0" w:lastRowLastColumn="0"/>
            <w:tcW w:w="2937" w:type="dxa"/>
            <w:tcBorders>
              <w:top w:val="single" w:sz="8" w:space="0" w:color="F9B074" w:themeColor="accent6" w:themeTint="BF"/>
              <w:bottom w:val="single" w:sz="8" w:space="0" w:color="F9B074" w:themeColor="accent6" w:themeTint="BF"/>
            </w:tcBorders>
            <w:shd w:val="clear" w:color="auto" w:fill="FFFFFF" w:themeFill="background1"/>
          </w:tcPr>
          <w:p w14:paraId="57353CB0" w14:textId="77777777" w:rsidR="008215B0" w:rsidRDefault="008215B0" w:rsidP="008215B0">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01 MAY AL 30 SEP 24</w:t>
            </w:r>
          </w:p>
        </w:tc>
        <w:tc>
          <w:tcPr>
            <w:tcW w:w="1701" w:type="dxa"/>
            <w:vMerge/>
            <w:shd w:val="clear" w:color="auto" w:fill="FDE9D9" w:themeFill="accent6" w:themeFillTint="33"/>
            <w:vAlign w:val="center"/>
          </w:tcPr>
          <w:p w14:paraId="30661534" w14:textId="77777777" w:rsidR="008215B0" w:rsidRPr="005F270A" w:rsidRDefault="008215B0" w:rsidP="008215B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tcBorders>
              <w:top w:val="single" w:sz="8" w:space="0" w:color="F9B074" w:themeColor="accent6" w:themeTint="BF"/>
            </w:tcBorders>
            <w:shd w:val="clear" w:color="auto" w:fill="FFFFFF" w:themeFill="background1"/>
            <w:vAlign w:val="center"/>
          </w:tcPr>
          <w:p w14:paraId="57483E50" w14:textId="67623FA3" w:rsidR="008215B0" w:rsidRPr="00FA2968" w:rsidRDefault="00674147" w:rsidP="008215B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2</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140</w:t>
            </w:r>
          </w:p>
        </w:tc>
        <w:tc>
          <w:tcPr>
            <w:tcW w:w="1134" w:type="dxa"/>
            <w:tcBorders>
              <w:top w:val="single" w:sz="8" w:space="0" w:color="F9B074" w:themeColor="accent6" w:themeTint="BF"/>
            </w:tcBorders>
            <w:shd w:val="clear" w:color="auto" w:fill="FFFFFF" w:themeFill="background1"/>
            <w:vAlign w:val="center"/>
          </w:tcPr>
          <w:p w14:paraId="098B556A" w14:textId="37C13620" w:rsidR="008215B0" w:rsidRPr="00FA2968" w:rsidRDefault="00674147" w:rsidP="008215B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1</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584</w:t>
            </w:r>
          </w:p>
        </w:tc>
        <w:tc>
          <w:tcPr>
            <w:tcW w:w="1134" w:type="dxa"/>
            <w:tcBorders>
              <w:top w:val="single" w:sz="8" w:space="0" w:color="F9B074" w:themeColor="accent6" w:themeTint="BF"/>
            </w:tcBorders>
            <w:shd w:val="clear" w:color="auto" w:fill="FFFFFF" w:themeFill="background1"/>
            <w:vAlign w:val="center"/>
          </w:tcPr>
          <w:p w14:paraId="41586886" w14:textId="45ADD15C" w:rsidR="008215B0" w:rsidRPr="00FA2968" w:rsidRDefault="00674147" w:rsidP="008215B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1</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563</w:t>
            </w:r>
          </w:p>
        </w:tc>
        <w:tc>
          <w:tcPr>
            <w:tcW w:w="1342" w:type="dxa"/>
            <w:tcBorders>
              <w:top w:val="single" w:sz="8" w:space="0" w:color="F9B074" w:themeColor="accent6" w:themeTint="BF"/>
            </w:tcBorders>
            <w:shd w:val="clear" w:color="auto" w:fill="FFFFFF" w:themeFill="background1"/>
            <w:vAlign w:val="center"/>
          </w:tcPr>
          <w:p w14:paraId="77AEAC2D" w14:textId="5D40E897" w:rsidR="008215B0" w:rsidRDefault="00674147" w:rsidP="008215B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1</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174</w:t>
            </w:r>
          </w:p>
        </w:tc>
      </w:tr>
      <w:tr w:rsidR="008215B0" w:rsidRPr="00674147" w14:paraId="7CF72C3F" w14:textId="77777777" w:rsidTr="00D645E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2937" w:type="dxa"/>
            <w:tcBorders>
              <w:top w:val="single" w:sz="8" w:space="0" w:color="F9B074" w:themeColor="accent6" w:themeTint="BF"/>
              <w:bottom w:val="nil"/>
            </w:tcBorders>
            <w:shd w:val="clear" w:color="auto" w:fill="FFFFFF" w:themeFill="background1"/>
            <w:vAlign w:val="bottom"/>
          </w:tcPr>
          <w:p w14:paraId="1F07F764" w14:textId="77777777" w:rsidR="008215B0" w:rsidRDefault="008215B0" w:rsidP="008215B0">
            <w:pPr>
              <w:widowControl w:val="0"/>
              <w:spacing w:after="0" w:line="240" w:lineRule="auto"/>
              <w:jc w:val="center"/>
              <w:rPr>
                <w:rFonts w:ascii="Arial" w:eastAsia="Times New Roman" w:hAnsi="Arial" w:cs="Arial"/>
                <w:b w:val="0"/>
                <w:bCs w:val="0"/>
                <w:color w:val="000000"/>
                <w:sz w:val="18"/>
                <w:szCs w:val="18"/>
                <w:lang w:val="es-ES_tradnl" w:eastAsia="es-ES"/>
              </w:rPr>
            </w:pPr>
          </w:p>
        </w:tc>
        <w:tc>
          <w:tcPr>
            <w:tcW w:w="1701" w:type="dxa"/>
            <w:vMerge/>
            <w:shd w:val="clear" w:color="auto" w:fill="FDE9D9" w:themeFill="accent6" w:themeFillTint="33"/>
            <w:vAlign w:val="center"/>
          </w:tcPr>
          <w:p w14:paraId="0FAA7839" w14:textId="77777777" w:rsidR="008215B0" w:rsidRPr="005F270A" w:rsidRDefault="008215B0"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vMerge w:val="restart"/>
            <w:tcBorders>
              <w:top w:val="single" w:sz="8" w:space="0" w:color="F9B074" w:themeColor="accent6" w:themeTint="BF"/>
            </w:tcBorders>
            <w:shd w:val="clear" w:color="auto" w:fill="FFFFFF" w:themeFill="background1"/>
            <w:vAlign w:val="center"/>
          </w:tcPr>
          <w:p w14:paraId="19D2D25D" w14:textId="7A952818" w:rsidR="008215B0" w:rsidRPr="00FA2968" w:rsidRDefault="00674147"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2</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883</w:t>
            </w:r>
          </w:p>
        </w:tc>
        <w:tc>
          <w:tcPr>
            <w:tcW w:w="1134" w:type="dxa"/>
            <w:vMerge w:val="restart"/>
            <w:tcBorders>
              <w:top w:val="single" w:sz="8" w:space="0" w:color="F9B074" w:themeColor="accent6" w:themeTint="BF"/>
            </w:tcBorders>
            <w:shd w:val="clear" w:color="auto" w:fill="FFFFFF" w:themeFill="background1"/>
            <w:vAlign w:val="center"/>
          </w:tcPr>
          <w:p w14:paraId="47DD0157" w14:textId="5BAE3BAD" w:rsidR="008215B0" w:rsidRPr="00FA2968" w:rsidRDefault="00674147"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Pr>
                <w:rFonts w:ascii="Arial" w:eastAsia="Times New Roman" w:hAnsi="Arial" w:cs="Arial"/>
                <w:color w:val="000000"/>
                <w:sz w:val="18"/>
                <w:szCs w:val="18"/>
                <w:lang w:val="es-ES_tradnl" w:eastAsia="es-ES"/>
              </w:rPr>
              <w:t>2,</w:t>
            </w:r>
            <w:r w:rsidR="008215B0" w:rsidRPr="00674147">
              <w:rPr>
                <w:rFonts w:ascii="Arial" w:eastAsia="Times New Roman" w:hAnsi="Arial" w:cs="Arial"/>
                <w:color w:val="000000"/>
                <w:sz w:val="18"/>
                <w:szCs w:val="18"/>
                <w:lang w:val="es-ES_tradnl" w:eastAsia="es-ES"/>
              </w:rPr>
              <w:t>098</w:t>
            </w:r>
          </w:p>
        </w:tc>
        <w:tc>
          <w:tcPr>
            <w:tcW w:w="1134" w:type="dxa"/>
            <w:vMerge w:val="restart"/>
            <w:tcBorders>
              <w:top w:val="single" w:sz="8" w:space="0" w:color="F9B074" w:themeColor="accent6" w:themeTint="BF"/>
            </w:tcBorders>
            <w:shd w:val="clear" w:color="auto" w:fill="FFFFFF" w:themeFill="background1"/>
            <w:vAlign w:val="center"/>
          </w:tcPr>
          <w:p w14:paraId="0489525B" w14:textId="5E60B710" w:rsidR="008215B0" w:rsidRPr="00FA2968" w:rsidRDefault="00674147"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sidR="008215B0" w:rsidRPr="00674147">
              <w:rPr>
                <w:rFonts w:ascii="Arial" w:eastAsia="Times New Roman" w:hAnsi="Arial" w:cs="Arial"/>
                <w:color w:val="000000"/>
                <w:sz w:val="18"/>
                <w:szCs w:val="18"/>
                <w:lang w:val="es-ES_tradnl" w:eastAsia="es-ES"/>
              </w:rPr>
              <w:t>2</w:t>
            </w:r>
            <w:r>
              <w:rPr>
                <w:rFonts w:ascii="Arial" w:eastAsia="Times New Roman" w:hAnsi="Arial" w:cs="Arial"/>
                <w:color w:val="000000"/>
                <w:sz w:val="18"/>
                <w:szCs w:val="18"/>
                <w:lang w:val="es-ES_tradnl" w:eastAsia="es-ES"/>
              </w:rPr>
              <w:t>,</w:t>
            </w:r>
            <w:r w:rsidR="008215B0" w:rsidRPr="00674147">
              <w:rPr>
                <w:rFonts w:ascii="Arial" w:eastAsia="Times New Roman" w:hAnsi="Arial" w:cs="Arial"/>
                <w:color w:val="000000"/>
                <w:sz w:val="18"/>
                <w:szCs w:val="18"/>
                <w:lang w:val="es-ES_tradnl" w:eastAsia="es-ES"/>
              </w:rPr>
              <w:t>076</w:t>
            </w:r>
          </w:p>
        </w:tc>
        <w:tc>
          <w:tcPr>
            <w:tcW w:w="1342" w:type="dxa"/>
            <w:vMerge w:val="restart"/>
            <w:tcBorders>
              <w:top w:val="single" w:sz="8" w:space="0" w:color="F9B074" w:themeColor="accent6" w:themeTint="BF"/>
            </w:tcBorders>
            <w:shd w:val="clear" w:color="auto" w:fill="FFFFFF" w:themeFill="background1"/>
            <w:vAlign w:val="center"/>
          </w:tcPr>
          <w:p w14:paraId="2329282E" w14:textId="1DD49404" w:rsidR="008215B0" w:rsidRDefault="00674147" w:rsidP="00821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674147">
              <w:rPr>
                <w:rFonts w:ascii="Arial" w:eastAsia="Times New Roman" w:hAnsi="Arial" w:cs="Arial"/>
                <w:color w:val="000000"/>
                <w:sz w:val="18"/>
                <w:szCs w:val="18"/>
                <w:lang w:val="es-ES_tradnl" w:eastAsia="es-ES"/>
              </w:rPr>
              <w:t xml:space="preserve">USD </w:t>
            </w:r>
            <w:r>
              <w:rPr>
                <w:rFonts w:ascii="Arial" w:eastAsia="Times New Roman" w:hAnsi="Arial" w:cs="Arial"/>
                <w:color w:val="000000"/>
                <w:sz w:val="18"/>
                <w:szCs w:val="18"/>
                <w:lang w:val="es-ES_tradnl" w:eastAsia="es-ES"/>
              </w:rPr>
              <w:t>1,</w:t>
            </w:r>
            <w:r w:rsidR="008215B0" w:rsidRPr="00674147">
              <w:rPr>
                <w:rFonts w:ascii="Arial" w:eastAsia="Times New Roman" w:hAnsi="Arial" w:cs="Arial"/>
                <w:color w:val="000000"/>
                <w:sz w:val="18"/>
                <w:szCs w:val="18"/>
                <w:lang w:val="es-ES_tradnl" w:eastAsia="es-ES"/>
              </w:rPr>
              <w:t>508</w:t>
            </w:r>
          </w:p>
        </w:tc>
      </w:tr>
      <w:tr w:rsidR="008C4AAD" w:rsidRPr="00674147" w14:paraId="2266A4DF" w14:textId="77777777" w:rsidTr="00D645EC">
        <w:trPr>
          <w:trHeight w:val="202"/>
          <w:jc w:val="center"/>
        </w:trPr>
        <w:tc>
          <w:tcPr>
            <w:cnfStyle w:val="001000000000" w:firstRow="0" w:lastRow="0" w:firstColumn="1" w:lastColumn="0" w:oddVBand="0" w:evenVBand="0" w:oddHBand="0" w:evenHBand="0" w:firstRowFirstColumn="0" w:firstRowLastColumn="0" w:lastRowFirstColumn="0" w:lastRowLastColumn="0"/>
            <w:tcW w:w="2937" w:type="dxa"/>
            <w:tcBorders>
              <w:top w:val="nil"/>
            </w:tcBorders>
            <w:shd w:val="clear" w:color="auto" w:fill="FFFFFF" w:themeFill="background1"/>
          </w:tcPr>
          <w:p w14:paraId="31696E4A" w14:textId="77777777" w:rsidR="008C4AAD" w:rsidRDefault="008C4AAD" w:rsidP="00D645EC">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23 MAR AL 05 ABR 24                21 DIC AL 05 ENE 25</w:t>
            </w:r>
          </w:p>
        </w:tc>
        <w:tc>
          <w:tcPr>
            <w:tcW w:w="1701" w:type="dxa"/>
            <w:vMerge/>
            <w:shd w:val="clear" w:color="auto" w:fill="FDE9D9" w:themeFill="accent6" w:themeFillTint="33"/>
            <w:vAlign w:val="center"/>
          </w:tcPr>
          <w:p w14:paraId="34B8DB09" w14:textId="77777777" w:rsidR="008C4AAD" w:rsidRPr="005F270A" w:rsidRDefault="008C4AAD" w:rsidP="00D645E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vMerge/>
            <w:shd w:val="clear" w:color="auto" w:fill="FFFFFF" w:themeFill="background1"/>
            <w:vAlign w:val="center"/>
          </w:tcPr>
          <w:p w14:paraId="32B7AD0E" w14:textId="77777777" w:rsidR="008C4AAD" w:rsidRPr="00674147" w:rsidRDefault="008C4AAD" w:rsidP="00D645E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p>
        </w:tc>
        <w:tc>
          <w:tcPr>
            <w:tcW w:w="1134" w:type="dxa"/>
            <w:vMerge/>
            <w:shd w:val="clear" w:color="auto" w:fill="FFFFFF" w:themeFill="background1"/>
            <w:vAlign w:val="center"/>
          </w:tcPr>
          <w:p w14:paraId="4B76C22F" w14:textId="77777777" w:rsidR="008C4AAD" w:rsidRPr="00674147" w:rsidRDefault="008C4AAD" w:rsidP="00D645E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p>
        </w:tc>
        <w:tc>
          <w:tcPr>
            <w:tcW w:w="1134" w:type="dxa"/>
            <w:vMerge/>
            <w:shd w:val="clear" w:color="auto" w:fill="FFFFFF" w:themeFill="background1"/>
            <w:vAlign w:val="center"/>
          </w:tcPr>
          <w:p w14:paraId="26046595" w14:textId="77777777" w:rsidR="008C4AAD" w:rsidRPr="00674147" w:rsidRDefault="008C4AAD" w:rsidP="00D645E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p>
        </w:tc>
        <w:tc>
          <w:tcPr>
            <w:tcW w:w="1342" w:type="dxa"/>
            <w:vMerge/>
            <w:shd w:val="clear" w:color="auto" w:fill="FFFFFF" w:themeFill="background1"/>
            <w:vAlign w:val="center"/>
          </w:tcPr>
          <w:p w14:paraId="11B9DD2C" w14:textId="77777777" w:rsidR="008C4AAD" w:rsidRDefault="008C4AAD" w:rsidP="00D645E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p>
        </w:tc>
      </w:tr>
    </w:tbl>
    <w:p w14:paraId="77330BB3" w14:textId="7C54D6B9" w:rsidR="005D384D" w:rsidRPr="008C4AAD" w:rsidRDefault="005D384D">
      <w:pPr>
        <w:spacing w:after="0" w:line="240" w:lineRule="auto"/>
        <w:rPr>
          <w:rFonts w:ascii="Arial" w:eastAsia="Times New Roman" w:hAnsi="Arial" w:cs="Arial"/>
          <w:b/>
          <w:color w:val="E36C0A" w:themeColor="accent6" w:themeShade="BF"/>
          <w:sz w:val="18"/>
          <w:szCs w:val="18"/>
          <w:lang w:eastAsia="es-ES"/>
        </w:rPr>
      </w:pPr>
    </w:p>
    <w:p w14:paraId="5DBE6B6B" w14:textId="6D2BDD95" w:rsidR="005D384D" w:rsidRDefault="005D384D">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4709" w:type="pct"/>
        <w:jc w:val="center"/>
        <w:shd w:val="clear" w:color="auto" w:fill="FDE4D0"/>
        <w:tblLayout w:type="fixed"/>
        <w:tblLook w:val="04A0" w:firstRow="1" w:lastRow="0" w:firstColumn="1" w:lastColumn="0" w:noHBand="0" w:noVBand="1"/>
      </w:tblPr>
      <w:tblGrid>
        <w:gridCol w:w="2937"/>
        <w:gridCol w:w="1701"/>
        <w:gridCol w:w="1134"/>
        <w:gridCol w:w="1134"/>
        <w:gridCol w:w="1134"/>
        <w:gridCol w:w="1342"/>
      </w:tblGrid>
      <w:tr w:rsidR="00674147" w:rsidRPr="005F270A" w14:paraId="6B5C7514" w14:textId="77777777" w:rsidTr="00D645EC">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937" w:type="dxa"/>
            <w:shd w:val="clear" w:color="auto" w:fill="E36C0A" w:themeFill="accent6" w:themeFillShade="BF"/>
            <w:vAlign w:val="center"/>
          </w:tcPr>
          <w:p w14:paraId="5E9447FA" w14:textId="77777777" w:rsidR="00674147" w:rsidRPr="005F270A" w:rsidRDefault="00674147" w:rsidP="00D645EC">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sábado, domingo </w:t>
            </w:r>
          </w:p>
        </w:tc>
        <w:tc>
          <w:tcPr>
            <w:tcW w:w="1701" w:type="dxa"/>
            <w:shd w:val="clear" w:color="auto" w:fill="E36C0A" w:themeFill="accent6" w:themeFillShade="BF"/>
            <w:vAlign w:val="center"/>
          </w:tcPr>
          <w:p w14:paraId="799A24F2" w14:textId="77777777" w:rsidR="00674147" w:rsidRPr="005F270A" w:rsidRDefault="00674147" w:rsidP="00D645E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134" w:type="dxa"/>
            <w:shd w:val="clear" w:color="auto" w:fill="E36C0A" w:themeFill="accent6" w:themeFillShade="BF"/>
            <w:vAlign w:val="center"/>
          </w:tcPr>
          <w:p w14:paraId="29886408" w14:textId="77777777" w:rsidR="00674147" w:rsidRPr="005F270A" w:rsidRDefault="00674147" w:rsidP="00D645E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134" w:type="dxa"/>
            <w:shd w:val="clear" w:color="auto" w:fill="E36C0A" w:themeFill="accent6" w:themeFillShade="BF"/>
            <w:vAlign w:val="center"/>
          </w:tcPr>
          <w:p w14:paraId="70725428" w14:textId="77777777" w:rsidR="00674147" w:rsidRPr="005F270A" w:rsidRDefault="00674147" w:rsidP="00D645E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6D1366C8" w14:textId="77777777" w:rsidR="00674147" w:rsidRPr="005F270A" w:rsidRDefault="00674147" w:rsidP="00D645E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342" w:type="dxa"/>
            <w:shd w:val="clear" w:color="auto" w:fill="E36C0A" w:themeFill="accent6" w:themeFillShade="BF"/>
            <w:vAlign w:val="center"/>
          </w:tcPr>
          <w:p w14:paraId="1C5B085C" w14:textId="77777777" w:rsidR="00674147" w:rsidRPr="005F270A" w:rsidRDefault="00674147" w:rsidP="00D645E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Menor 2-11</w:t>
            </w:r>
          </w:p>
        </w:tc>
      </w:tr>
      <w:tr w:rsidR="00674147" w14:paraId="061A0985" w14:textId="77777777" w:rsidTr="00EC64A1">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vAlign w:val="center"/>
          </w:tcPr>
          <w:p w14:paraId="5504814B" w14:textId="77777777" w:rsidR="00674147" w:rsidRDefault="00674147" w:rsidP="00674147">
            <w:pPr>
              <w:widowControl w:val="0"/>
              <w:spacing w:after="0" w:line="240" w:lineRule="auto"/>
              <w:jc w:val="center"/>
              <w:rPr>
                <w:rFonts w:ascii="Arial" w:eastAsia="Times New Roman" w:hAnsi="Arial" w:cs="Arial"/>
                <w:color w:val="000000"/>
                <w:sz w:val="18"/>
                <w:szCs w:val="18"/>
                <w:lang w:val="es-ES_tradnl" w:eastAsia="es-ES"/>
              </w:rPr>
            </w:pPr>
            <w:r w:rsidRPr="004C65B6">
              <w:rPr>
                <w:rFonts w:ascii="Arial" w:eastAsia="Times New Roman" w:hAnsi="Arial" w:cs="Arial"/>
                <w:color w:val="000000"/>
                <w:sz w:val="18"/>
                <w:szCs w:val="18"/>
                <w:lang w:val="es-ES_tradnl" w:eastAsia="es-ES"/>
              </w:rPr>
              <w:t>30 SEP AL 17 DIC  23</w:t>
            </w:r>
          </w:p>
        </w:tc>
        <w:tc>
          <w:tcPr>
            <w:tcW w:w="1701" w:type="dxa"/>
            <w:vMerge w:val="restart"/>
            <w:tcBorders>
              <w:right w:val="nil"/>
            </w:tcBorders>
            <w:shd w:val="clear" w:color="auto" w:fill="auto"/>
            <w:vAlign w:val="center"/>
          </w:tcPr>
          <w:p w14:paraId="28E0EBFF" w14:textId="5CAFC944" w:rsidR="00674147" w:rsidRDefault="00F0550C" w:rsidP="0067414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Lujo</w:t>
            </w:r>
          </w:p>
          <w:p w14:paraId="57CA4FA1" w14:textId="77777777" w:rsidR="00674147" w:rsidRPr="005F270A" w:rsidRDefault="00674147" w:rsidP="0067414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5F270A">
              <w:rPr>
                <w:rFonts w:ascii="Arial" w:eastAsia="Times New Roman" w:hAnsi="Arial" w:cs="Arial"/>
                <w:b/>
                <w:bCs/>
                <w:color w:val="FFFFFF" w:themeColor="background1"/>
                <w:sz w:val="20"/>
                <w:szCs w:val="20"/>
                <w:lang w:val="es-ES_tradnl" w:eastAsia="es-ES"/>
              </w:rPr>
              <w:t>Categoría</w:t>
            </w:r>
          </w:p>
          <w:p w14:paraId="075DC3F6" w14:textId="77777777" w:rsidR="00674147" w:rsidRDefault="00674147" w:rsidP="0067414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34" w:type="dxa"/>
            <w:tcBorders>
              <w:right w:val="nil"/>
            </w:tcBorders>
            <w:shd w:val="clear" w:color="auto" w:fill="FFFFFF" w:themeFill="background1"/>
            <w:vAlign w:val="center"/>
          </w:tcPr>
          <w:p w14:paraId="33335A22" w14:textId="27A97C28" w:rsidR="00674147" w:rsidRPr="005F270A" w:rsidRDefault="00EC64A1" w:rsidP="0067414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EC64A1">
              <w:rPr>
                <w:rFonts w:ascii="Arial" w:eastAsia="Times New Roman" w:hAnsi="Arial" w:cs="Arial"/>
                <w:color w:val="000000"/>
                <w:sz w:val="18"/>
                <w:szCs w:val="18"/>
                <w:lang w:val="es-ES_tradnl" w:eastAsia="es-ES"/>
              </w:rPr>
              <w:t xml:space="preserve">USD </w:t>
            </w:r>
            <w:r w:rsidR="00674147" w:rsidRPr="00EC64A1">
              <w:rPr>
                <w:rFonts w:ascii="Arial" w:eastAsia="Times New Roman" w:hAnsi="Arial" w:cs="Arial"/>
                <w:color w:val="000000"/>
                <w:sz w:val="18"/>
                <w:szCs w:val="18"/>
                <w:lang w:val="es-ES_tradnl" w:eastAsia="es-ES"/>
              </w:rPr>
              <w:t>2</w:t>
            </w:r>
            <w:r w:rsidR="00F864DF">
              <w:rPr>
                <w:rFonts w:ascii="Arial" w:eastAsia="Times New Roman" w:hAnsi="Arial" w:cs="Arial"/>
                <w:color w:val="000000"/>
                <w:sz w:val="18"/>
                <w:szCs w:val="18"/>
                <w:lang w:val="es-ES_tradnl" w:eastAsia="es-ES"/>
              </w:rPr>
              <w:t>,</w:t>
            </w:r>
            <w:r w:rsidR="00674147" w:rsidRPr="00EC64A1">
              <w:rPr>
                <w:rFonts w:ascii="Arial" w:eastAsia="Times New Roman" w:hAnsi="Arial" w:cs="Arial"/>
                <w:color w:val="000000"/>
                <w:sz w:val="18"/>
                <w:szCs w:val="18"/>
                <w:lang w:val="es-ES_tradnl" w:eastAsia="es-ES"/>
              </w:rPr>
              <w:t>140</w:t>
            </w:r>
          </w:p>
        </w:tc>
        <w:tc>
          <w:tcPr>
            <w:tcW w:w="1134" w:type="dxa"/>
            <w:tcBorders>
              <w:right w:val="nil"/>
            </w:tcBorders>
            <w:shd w:val="clear" w:color="auto" w:fill="FFFFFF" w:themeFill="background1"/>
            <w:vAlign w:val="center"/>
          </w:tcPr>
          <w:p w14:paraId="541592CE" w14:textId="04F849D1" w:rsidR="00674147" w:rsidRPr="00FA2968" w:rsidRDefault="00EC64A1" w:rsidP="0067414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EC64A1">
              <w:rPr>
                <w:rFonts w:ascii="Arial" w:eastAsia="Times New Roman" w:hAnsi="Arial" w:cs="Arial"/>
                <w:color w:val="000000"/>
                <w:sz w:val="18"/>
                <w:szCs w:val="18"/>
                <w:lang w:val="es-ES_tradnl" w:eastAsia="es-ES"/>
              </w:rPr>
              <w:t xml:space="preserve">USD </w:t>
            </w:r>
            <w:r w:rsidR="00674147" w:rsidRPr="00EC64A1">
              <w:rPr>
                <w:rFonts w:ascii="Arial" w:eastAsia="Times New Roman" w:hAnsi="Arial" w:cs="Arial"/>
                <w:color w:val="000000"/>
                <w:sz w:val="18"/>
                <w:szCs w:val="18"/>
                <w:lang w:val="es-ES_tradnl" w:eastAsia="es-ES"/>
              </w:rPr>
              <w:t>1</w:t>
            </w:r>
            <w:r w:rsidR="00F864DF">
              <w:rPr>
                <w:rFonts w:ascii="Arial" w:eastAsia="Times New Roman" w:hAnsi="Arial" w:cs="Arial"/>
                <w:color w:val="000000"/>
                <w:sz w:val="18"/>
                <w:szCs w:val="18"/>
                <w:lang w:val="es-ES_tradnl" w:eastAsia="es-ES"/>
              </w:rPr>
              <w:t>,</w:t>
            </w:r>
            <w:r w:rsidR="00674147" w:rsidRPr="00EC64A1">
              <w:rPr>
                <w:rFonts w:ascii="Arial" w:eastAsia="Times New Roman" w:hAnsi="Arial" w:cs="Arial"/>
                <w:color w:val="000000"/>
                <w:sz w:val="18"/>
                <w:szCs w:val="18"/>
                <w:lang w:val="es-ES_tradnl" w:eastAsia="es-ES"/>
              </w:rPr>
              <w:t>570</w:t>
            </w:r>
          </w:p>
        </w:tc>
        <w:tc>
          <w:tcPr>
            <w:tcW w:w="1134" w:type="dxa"/>
            <w:shd w:val="clear" w:color="auto" w:fill="FFFFFF" w:themeFill="background1"/>
            <w:vAlign w:val="center"/>
          </w:tcPr>
          <w:p w14:paraId="5AADDB7A" w14:textId="308E6D7E" w:rsidR="00674147" w:rsidRPr="00FA2968" w:rsidRDefault="00EC64A1" w:rsidP="0067414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EC64A1">
              <w:rPr>
                <w:rFonts w:ascii="Arial" w:eastAsia="Times New Roman" w:hAnsi="Arial" w:cs="Arial"/>
                <w:color w:val="000000"/>
                <w:sz w:val="18"/>
                <w:szCs w:val="18"/>
                <w:lang w:val="es-ES_tradnl" w:eastAsia="es-ES"/>
              </w:rPr>
              <w:t xml:space="preserve">USD </w:t>
            </w:r>
            <w:r w:rsidR="00674147" w:rsidRPr="00EC64A1">
              <w:rPr>
                <w:rFonts w:ascii="Arial" w:eastAsia="Times New Roman" w:hAnsi="Arial" w:cs="Arial"/>
                <w:color w:val="000000"/>
                <w:sz w:val="18"/>
                <w:szCs w:val="18"/>
                <w:lang w:val="es-ES_tradnl" w:eastAsia="es-ES"/>
              </w:rPr>
              <w:t>1</w:t>
            </w:r>
            <w:r w:rsidR="00F864DF">
              <w:rPr>
                <w:rFonts w:ascii="Arial" w:eastAsia="Times New Roman" w:hAnsi="Arial" w:cs="Arial"/>
                <w:color w:val="000000"/>
                <w:sz w:val="18"/>
                <w:szCs w:val="18"/>
                <w:lang w:val="es-ES_tradnl" w:eastAsia="es-ES"/>
              </w:rPr>
              <w:t>,</w:t>
            </w:r>
            <w:r w:rsidR="00674147" w:rsidRPr="00EC64A1">
              <w:rPr>
                <w:rFonts w:ascii="Arial" w:eastAsia="Times New Roman" w:hAnsi="Arial" w:cs="Arial"/>
                <w:color w:val="000000"/>
                <w:sz w:val="18"/>
                <w:szCs w:val="18"/>
                <w:lang w:val="es-ES_tradnl" w:eastAsia="es-ES"/>
              </w:rPr>
              <w:t>550</w:t>
            </w:r>
          </w:p>
        </w:tc>
        <w:tc>
          <w:tcPr>
            <w:tcW w:w="1342" w:type="dxa"/>
            <w:shd w:val="clear" w:color="auto" w:fill="FFFFFF" w:themeFill="background1"/>
            <w:vAlign w:val="center"/>
          </w:tcPr>
          <w:p w14:paraId="5AC9ADB6" w14:textId="4501B979" w:rsidR="00674147" w:rsidRDefault="00EC64A1" w:rsidP="0067414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EC64A1">
              <w:rPr>
                <w:rFonts w:ascii="Arial" w:eastAsia="Times New Roman" w:hAnsi="Arial" w:cs="Arial"/>
                <w:color w:val="000000"/>
                <w:sz w:val="18"/>
                <w:szCs w:val="18"/>
                <w:lang w:val="es-ES_tradnl" w:eastAsia="es-ES"/>
              </w:rPr>
              <w:t xml:space="preserve">USD </w:t>
            </w:r>
            <w:r w:rsidR="00674147" w:rsidRPr="00EC64A1">
              <w:rPr>
                <w:rFonts w:ascii="Arial" w:eastAsia="Times New Roman" w:hAnsi="Arial" w:cs="Arial"/>
                <w:color w:val="000000"/>
                <w:sz w:val="18"/>
                <w:szCs w:val="18"/>
                <w:lang w:val="es-ES_tradnl" w:eastAsia="es-ES"/>
              </w:rPr>
              <w:t>1</w:t>
            </w:r>
            <w:r w:rsidR="00F864DF">
              <w:rPr>
                <w:rFonts w:ascii="Arial" w:eastAsia="Times New Roman" w:hAnsi="Arial" w:cs="Arial"/>
                <w:color w:val="000000"/>
                <w:sz w:val="18"/>
                <w:szCs w:val="18"/>
                <w:lang w:val="es-ES_tradnl" w:eastAsia="es-ES"/>
              </w:rPr>
              <w:t>,</w:t>
            </w:r>
            <w:r w:rsidR="00674147" w:rsidRPr="00EC64A1">
              <w:rPr>
                <w:rFonts w:ascii="Arial" w:eastAsia="Times New Roman" w:hAnsi="Arial" w:cs="Arial"/>
                <w:color w:val="000000"/>
                <w:sz w:val="18"/>
                <w:szCs w:val="18"/>
                <w:lang w:val="es-ES_tradnl" w:eastAsia="es-ES"/>
              </w:rPr>
              <w:t>164</w:t>
            </w:r>
          </w:p>
        </w:tc>
      </w:tr>
      <w:tr w:rsidR="003C7EDC" w:rsidRPr="005F270A" w14:paraId="6ECE86D4" w14:textId="77777777" w:rsidTr="003C7EDC">
        <w:trPr>
          <w:trHeight w:val="454"/>
          <w:jc w:val="center"/>
        </w:trPr>
        <w:tc>
          <w:tcPr>
            <w:cnfStyle w:val="001000000000" w:firstRow="0" w:lastRow="0" w:firstColumn="1" w:lastColumn="0" w:oddVBand="0" w:evenVBand="0" w:oddHBand="0" w:evenHBand="0" w:firstRowFirstColumn="0" w:firstRowLastColumn="0" w:lastRowFirstColumn="0" w:lastRowLastColumn="0"/>
            <w:tcW w:w="2937" w:type="dxa"/>
            <w:shd w:val="clear" w:color="auto" w:fill="auto"/>
            <w:vAlign w:val="center"/>
          </w:tcPr>
          <w:p w14:paraId="2FEBE419" w14:textId="77777777" w:rsidR="003C7EDC" w:rsidRPr="003F45EE" w:rsidRDefault="003C7EDC" w:rsidP="003C7EDC">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23 DIC 2023 AL 07 ENE 2024</w:t>
            </w:r>
          </w:p>
          <w:p w14:paraId="079A5014" w14:textId="77777777" w:rsidR="003C7EDC" w:rsidRPr="005F270A" w:rsidRDefault="003C7EDC" w:rsidP="003C7EDC">
            <w:pPr>
              <w:widowControl w:val="0"/>
              <w:spacing w:after="0" w:line="240" w:lineRule="auto"/>
              <w:jc w:val="center"/>
              <w:rPr>
                <w:rFonts w:ascii="Arial" w:eastAsia="Times New Roman" w:hAnsi="Arial" w:cs="Arial"/>
                <w:color w:val="FFFFFF" w:themeColor="background1"/>
                <w:sz w:val="20"/>
                <w:szCs w:val="20"/>
                <w:lang w:val="es-ES_tradnl" w:eastAsia="es-ES"/>
              </w:rPr>
            </w:pPr>
          </w:p>
        </w:tc>
        <w:tc>
          <w:tcPr>
            <w:tcW w:w="1701" w:type="dxa"/>
            <w:vMerge/>
            <w:shd w:val="clear" w:color="auto" w:fill="E36C0A" w:themeFill="accent6" w:themeFillShade="BF"/>
            <w:vAlign w:val="center"/>
          </w:tcPr>
          <w:p w14:paraId="45FEBD32" w14:textId="77777777" w:rsidR="003C7EDC" w:rsidRPr="005F270A" w:rsidRDefault="003C7EDC" w:rsidP="003C7ED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p>
        </w:tc>
        <w:tc>
          <w:tcPr>
            <w:tcW w:w="1134" w:type="dxa"/>
            <w:shd w:val="clear" w:color="auto" w:fill="auto"/>
            <w:vAlign w:val="center"/>
          </w:tcPr>
          <w:p w14:paraId="58AD0E44" w14:textId="3A97BE35" w:rsidR="003C7EDC" w:rsidRPr="00FA2968" w:rsidRDefault="003C7EDC" w:rsidP="003C7ED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Pr="003C7EDC">
              <w:rPr>
                <w:rFonts w:ascii="Arial" w:eastAsia="Times New Roman" w:hAnsi="Arial" w:cs="Arial"/>
                <w:color w:val="000000"/>
                <w:sz w:val="18"/>
                <w:szCs w:val="18"/>
                <w:lang w:val="es-ES_tradnl" w:eastAsia="es-ES"/>
              </w:rPr>
              <w:t>2</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723</w:t>
            </w:r>
          </w:p>
        </w:tc>
        <w:tc>
          <w:tcPr>
            <w:tcW w:w="1134" w:type="dxa"/>
            <w:shd w:val="clear" w:color="auto" w:fill="auto"/>
            <w:vAlign w:val="center"/>
          </w:tcPr>
          <w:p w14:paraId="02091E26" w14:textId="53C844C4" w:rsidR="003C7EDC" w:rsidRPr="00FA2968" w:rsidRDefault="003C7EDC" w:rsidP="003C7ED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Pr="003C7EDC">
              <w:rPr>
                <w:rFonts w:ascii="Arial" w:eastAsia="Times New Roman" w:hAnsi="Arial" w:cs="Arial"/>
                <w:color w:val="000000"/>
                <w:sz w:val="18"/>
                <w:szCs w:val="18"/>
                <w:lang w:val="es-ES_tradnl" w:eastAsia="es-ES"/>
              </w:rPr>
              <w:t>1</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932</w:t>
            </w:r>
          </w:p>
        </w:tc>
        <w:tc>
          <w:tcPr>
            <w:tcW w:w="1134" w:type="dxa"/>
            <w:shd w:val="clear" w:color="auto" w:fill="auto"/>
            <w:vAlign w:val="center"/>
          </w:tcPr>
          <w:p w14:paraId="32D64A4F" w14:textId="1F492E45" w:rsidR="003C7EDC" w:rsidRPr="00FA2968" w:rsidRDefault="003C7EDC" w:rsidP="003C7ED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Pr="003C7EDC">
              <w:rPr>
                <w:rFonts w:ascii="Arial" w:eastAsia="Times New Roman" w:hAnsi="Arial" w:cs="Arial"/>
                <w:color w:val="000000"/>
                <w:sz w:val="18"/>
                <w:szCs w:val="18"/>
                <w:lang w:val="es-ES_tradnl" w:eastAsia="es-ES"/>
              </w:rPr>
              <w:t>1</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911</w:t>
            </w:r>
          </w:p>
        </w:tc>
        <w:tc>
          <w:tcPr>
            <w:tcW w:w="1342" w:type="dxa"/>
            <w:shd w:val="clear" w:color="auto" w:fill="auto"/>
            <w:vAlign w:val="center"/>
          </w:tcPr>
          <w:p w14:paraId="61ED7C83" w14:textId="49C8CAC0" w:rsidR="003C7EDC" w:rsidRPr="00FA2968" w:rsidRDefault="003C7EDC" w:rsidP="003C7ED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Pr="003C7EDC">
              <w:rPr>
                <w:rFonts w:ascii="Arial" w:eastAsia="Times New Roman" w:hAnsi="Arial" w:cs="Arial"/>
                <w:color w:val="000000"/>
                <w:sz w:val="18"/>
                <w:szCs w:val="18"/>
                <w:lang w:val="es-ES_tradnl" w:eastAsia="es-ES"/>
              </w:rPr>
              <w:t>1</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399</w:t>
            </w:r>
          </w:p>
        </w:tc>
      </w:tr>
      <w:tr w:rsidR="003C7EDC" w14:paraId="7AB31287" w14:textId="77777777" w:rsidTr="003C7EDC">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937" w:type="dxa"/>
            <w:tcBorders>
              <w:top w:val="nil"/>
              <w:bottom w:val="single" w:sz="8" w:space="0" w:color="F9B074" w:themeColor="accent6" w:themeTint="BF"/>
            </w:tcBorders>
            <w:shd w:val="clear" w:color="auto" w:fill="FFFFFF" w:themeFill="background1"/>
            <w:vAlign w:val="center"/>
          </w:tcPr>
          <w:p w14:paraId="041759AC" w14:textId="77777777" w:rsidR="003C7EDC" w:rsidRPr="003F45EE" w:rsidRDefault="003C7EDC" w:rsidP="003C7EDC">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08 ENE AL 22 MAR 24                  06 ABR AL 30 ABR 24                  01 OCT AL 20 DIC 24</w:t>
            </w:r>
          </w:p>
          <w:p w14:paraId="0ED7C945" w14:textId="77777777" w:rsidR="003C7EDC" w:rsidRDefault="003C7EDC" w:rsidP="003C7EDC">
            <w:pPr>
              <w:widowControl w:val="0"/>
              <w:spacing w:after="0" w:line="240" w:lineRule="auto"/>
              <w:jc w:val="center"/>
              <w:rPr>
                <w:rFonts w:ascii="Arial" w:eastAsia="Times New Roman" w:hAnsi="Arial" w:cs="Arial"/>
                <w:color w:val="000000"/>
                <w:sz w:val="18"/>
                <w:szCs w:val="18"/>
                <w:lang w:val="es-ES_tradnl" w:eastAsia="es-ES"/>
              </w:rPr>
            </w:pPr>
          </w:p>
        </w:tc>
        <w:tc>
          <w:tcPr>
            <w:tcW w:w="1701" w:type="dxa"/>
            <w:vMerge/>
            <w:shd w:val="clear" w:color="auto" w:fill="FDE9D9" w:themeFill="accent6" w:themeFillTint="33"/>
            <w:vAlign w:val="center"/>
          </w:tcPr>
          <w:p w14:paraId="07510EDF" w14:textId="77777777" w:rsidR="003C7EDC" w:rsidRPr="005F270A" w:rsidRDefault="003C7EDC" w:rsidP="003C7ED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tcBorders>
              <w:top w:val="nil"/>
              <w:bottom w:val="single" w:sz="8" w:space="0" w:color="F9B074" w:themeColor="accent6" w:themeTint="BF"/>
            </w:tcBorders>
            <w:shd w:val="clear" w:color="auto" w:fill="FFFFFF" w:themeFill="background1"/>
            <w:vAlign w:val="center"/>
          </w:tcPr>
          <w:p w14:paraId="4BB43A55" w14:textId="09E1014E" w:rsidR="003C7EDC" w:rsidRPr="00FA2968" w:rsidRDefault="003C7EDC" w:rsidP="003C7ED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Pr="003C7EDC">
              <w:rPr>
                <w:rFonts w:ascii="Arial" w:eastAsia="Times New Roman" w:hAnsi="Arial" w:cs="Arial"/>
                <w:color w:val="000000"/>
                <w:sz w:val="18"/>
                <w:szCs w:val="18"/>
                <w:lang w:val="es-ES_tradnl" w:eastAsia="es-ES"/>
              </w:rPr>
              <w:t>2</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730</w:t>
            </w:r>
          </w:p>
        </w:tc>
        <w:tc>
          <w:tcPr>
            <w:tcW w:w="1134" w:type="dxa"/>
            <w:tcBorders>
              <w:top w:val="nil"/>
              <w:bottom w:val="single" w:sz="8" w:space="0" w:color="F9B074" w:themeColor="accent6" w:themeTint="BF"/>
            </w:tcBorders>
            <w:shd w:val="clear" w:color="auto" w:fill="FFFFFF" w:themeFill="background1"/>
            <w:vAlign w:val="center"/>
          </w:tcPr>
          <w:p w14:paraId="5C2EA6FE" w14:textId="311DB1DB" w:rsidR="003C7EDC" w:rsidRPr="00FA2968" w:rsidRDefault="003C7EDC" w:rsidP="003C7ED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w:t>
            </w:r>
            <w:r w:rsidRPr="003C7EDC">
              <w:rPr>
                <w:rFonts w:ascii="Arial" w:eastAsia="Times New Roman" w:hAnsi="Arial" w:cs="Arial"/>
                <w:color w:val="000000"/>
                <w:sz w:val="18"/>
                <w:szCs w:val="18"/>
                <w:lang w:val="es-ES_tradnl" w:eastAsia="es-ES"/>
              </w:rPr>
              <w:t>1</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945</w:t>
            </w:r>
          </w:p>
        </w:tc>
        <w:tc>
          <w:tcPr>
            <w:tcW w:w="1134" w:type="dxa"/>
            <w:tcBorders>
              <w:top w:val="nil"/>
              <w:bottom w:val="single" w:sz="8" w:space="0" w:color="F9B074" w:themeColor="accent6" w:themeTint="BF"/>
            </w:tcBorders>
            <w:shd w:val="clear" w:color="auto" w:fill="FFFFFF" w:themeFill="background1"/>
            <w:vAlign w:val="center"/>
          </w:tcPr>
          <w:p w14:paraId="04C94F7E" w14:textId="4A661181" w:rsidR="003C7EDC" w:rsidRPr="00FA2968" w:rsidRDefault="003C7EDC" w:rsidP="003C7ED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w:t>
            </w:r>
            <w:r w:rsidRPr="003C7EDC">
              <w:rPr>
                <w:rFonts w:ascii="Arial" w:eastAsia="Times New Roman" w:hAnsi="Arial" w:cs="Arial"/>
                <w:color w:val="000000"/>
                <w:sz w:val="18"/>
                <w:szCs w:val="18"/>
                <w:lang w:val="es-ES_tradnl" w:eastAsia="es-ES"/>
              </w:rPr>
              <w:t>1</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925</w:t>
            </w:r>
          </w:p>
        </w:tc>
        <w:tc>
          <w:tcPr>
            <w:tcW w:w="1342" w:type="dxa"/>
            <w:tcBorders>
              <w:top w:val="nil"/>
              <w:bottom w:val="single" w:sz="8" w:space="0" w:color="F9B074" w:themeColor="accent6" w:themeTint="BF"/>
            </w:tcBorders>
            <w:shd w:val="clear" w:color="auto" w:fill="FFFFFF" w:themeFill="background1"/>
            <w:vAlign w:val="center"/>
          </w:tcPr>
          <w:p w14:paraId="39FB59DC" w14:textId="338D3556" w:rsidR="003C7EDC" w:rsidRPr="00FA2968" w:rsidRDefault="003C7EDC" w:rsidP="003C7ED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Pr="003C7EDC">
              <w:rPr>
                <w:rFonts w:ascii="Arial" w:eastAsia="Times New Roman" w:hAnsi="Arial" w:cs="Arial"/>
                <w:color w:val="000000"/>
                <w:sz w:val="18"/>
                <w:szCs w:val="18"/>
                <w:lang w:val="es-ES_tradnl" w:eastAsia="es-ES"/>
              </w:rPr>
              <w:t>1</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408</w:t>
            </w:r>
          </w:p>
        </w:tc>
      </w:tr>
      <w:tr w:rsidR="003C7EDC" w14:paraId="2590272A" w14:textId="77777777" w:rsidTr="008B41EE">
        <w:trPr>
          <w:trHeight w:val="203"/>
          <w:jc w:val="center"/>
        </w:trPr>
        <w:tc>
          <w:tcPr>
            <w:cnfStyle w:val="001000000000" w:firstRow="0" w:lastRow="0" w:firstColumn="1" w:lastColumn="0" w:oddVBand="0" w:evenVBand="0" w:oddHBand="0" w:evenHBand="0" w:firstRowFirstColumn="0" w:firstRowLastColumn="0" w:lastRowFirstColumn="0" w:lastRowLastColumn="0"/>
            <w:tcW w:w="2937" w:type="dxa"/>
            <w:tcBorders>
              <w:top w:val="single" w:sz="8" w:space="0" w:color="F9B074" w:themeColor="accent6" w:themeTint="BF"/>
              <w:bottom w:val="single" w:sz="8" w:space="0" w:color="F9B074" w:themeColor="accent6" w:themeTint="BF"/>
            </w:tcBorders>
            <w:shd w:val="clear" w:color="auto" w:fill="FFFFFF" w:themeFill="background1"/>
          </w:tcPr>
          <w:p w14:paraId="42DABB6E" w14:textId="77777777" w:rsidR="003C7EDC" w:rsidRDefault="003C7EDC" w:rsidP="003C7EDC">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01 MAY AL 30 SEP 24</w:t>
            </w:r>
          </w:p>
        </w:tc>
        <w:tc>
          <w:tcPr>
            <w:tcW w:w="1701" w:type="dxa"/>
            <w:vMerge/>
            <w:shd w:val="clear" w:color="auto" w:fill="FDE9D9" w:themeFill="accent6" w:themeFillTint="33"/>
            <w:vAlign w:val="center"/>
          </w:tcPr>
          <w:p w14:paraId="5C554480" w14:textId="77777777" w:rsidR="003C7EDC" w:rsidRPr="005F270A" w:rsidRDefault="003C7EDC" w:rsidP="003C7ED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tcBorders>
              <w:top w:val="single" w:sz="8" w:space="0" w:color="F9B074" w:themeColor="accent6" w:themeTint="BF"/>
            </w:tcBorders>
            <w:shd w:val="clear" w:color="auto" w:fill="FFFFFF" w:themeFill="background1"/>
          </w:tcPr>
          <w:p w14:paraId="4E31BEA9" w14:textId="077A9FB5" w:rsidR="003C7EDC" w:rsidRPr="00FA2968" w:rsidRDefault="003C7EDC" w:rsidP="003C7ED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Pr="003C7EDC">
              <w:rPr>
                <w:rFonts w:ascii="Arial" w:eastAsia="Times New Roman" w:hAnsi="Arial" w:cs="Arial"/>
                <w:color w:val="000000"/>
                <w:sz w:val="18"/>
                <w:szCs w:val="18"/>
                <w:lang w:val="es-ES_tradnl" w:eastAsia="es-ES"/>
              </w:rPr>
              <w:t>2</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591</w:t>
            </w:r>
          </w:p>
        </w:tc>
        <w:tc>
          <w:tcPr>
            <w:tcW w:w="1134" w:type="dxa"/>
            <w:tcBorders>
              <w:top w:val="single" w:sz="8" w:space="0" w:color="F9B074" w:themeColor="accent6" w:themeTint="BF"/>
            </w:tcBorders>
            <w:shd w:val="clear" w:color="auto" w:fill="FFFFFF" w:themeFill="background1"/>
          </w:tcPr>
          <w:p w14:paraId="656C4344" w14:textId="67054413" w:rsidR="003C7EDC" w:rsidRPr="00FA2968" w:rsidRDefault="003C7EDC" w:rsidP="003C7ED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Pr="003C7EDC">
              <w:rPr>
                <w:rFonts w:ascii="Arial" w:eastAsia="Times New Roman" w:hAnsi="Arial" w:cs="Arial"/>
                <w:color w:val="000000"/>
                <w:sz w:val="18"/>
                <w:szCs w:val="18"/>
                <w:lang w:val="es-ES_tradnl" w:eastAsia="es-ES"/>
              </w:rPr>
              <w:t>1</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820</w:t>
            </w:r>
          </w:p>
        </w:tc>
        <w:tc>
          <w:tcPr>
            <w:tcW w:w="1134" w:type="dxa"/>
            <w:tcBorders>
              <w:top w:val="single" w:sz="8" w:space="0" w:color="F9B074" w:themeColor="accent6" w:themeTint="BF"/>
            </w:tcBorders>
            <w:shd w:val="clear" w:color="auto" w:fill="FFFFFF" w:themeFill="background1"/>
          </w:tcPr>
          <w:p w14:paraId="055D7ACC" w14:textId="46EA1555" w:rsidR="003C7EDC" w:rsidRPr="00FA2968" w:rsidRDefault="003C7EDC" w:rsidP="003C7ED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Pr="003C7EDC">
              <w:rPr>
                <w:rFonts w:ascii="Arial" w:eastAsia="Times New Roman" w:hAnsi="Arial" w:cs="Arial"/>
                <w:color w:val="000000"/>
                <w:sz w:val="18"/>
                <w:szCs w:val="18"/>
                <w:lang w:val="es-ES_tradnl" w:eastAsia="es-ES"/>
              </w:rPr>
              <w:t>1</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798</w:t>
            </w:r>
          </w:p>
        </w:tc>
        <w:tc>
          <w:tcPr>
            <w:tcW w:w="1342" w:type="dxa"/>
            <w:tcBorders>
              <w:top w:val="single" w:sz="8" w:space="0" w:color="F9B074" w:themeColor="accent6" w:themeTint="BF"/>
            </w:tcBorders>
            <w:shd w:val="clear" w:color="auto" w:fill="FFFFFF" w:themeFill="background1"/>
          </w:tcPr>
          <w:p w14:paraId="6E3C9795" w14:textId="6B22D295" w:rsidR="003C7EDC" w:rsidRDefault="003C7EDC" w:rsidP="003C7ED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Pr="003C7EDC">
              <w:rPr>
                <w:rFonts w:ascii="Arial" w:eastAsia="Times New Roman" w:hAnsi="Arial" w:cs="Arial"/>
                <w:color w:val="000000"/>
                <w:sz w:val="18"/>
                <w:szCs w:val="18"/>
                <w:lang w:val="es-ES_tradnl" w:eastAsia="es-ES"/>
              </w:rPr>
              <w:t>1</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327</w:t>
            </w:r>
          </w:p>
        </w:tc>
      </w:tr>
      <w:tr w:rsidR="003C7EDC" w14:paraId="355C2A12" w14:textId="77777777" w:rsidTr="007623A4">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2937" w:type="dxa"/>
            <w:tcBorders>
              <w:top w:val="single" w:sz="8" w:space="0" w:color="F9B074" w:themeColor="accent6" w:themeTint="BF"/>
              <w:bottom w:val="nil"/>
            </w:tcBorders>
            <w:shd w:val="clear" w:color="auto" w:fill="FFFFFF" w:themeFill="background1"/>
            <w:vAlign w:val="bottom"/>
          </w:tcPr>
          <w:p w14:paraId="263B4FCD" w14:textId="77777777" w:rsidR="003C7EDC" w:rsidRDefault="003C7EDC" w:rsidP="003C7EDC">
            <w:pPr>
              <w:widowControl w:val="0"/>
              <w:spacing w:after="0" w:line="240" w:lineRule="auto"/>
              <w:jc w:val="center"/>
              <w:rPr>
                <w:rFonts w:ascii="Arial" w:eastAsia="Times New Roman" w:hAnsi="Arial" w:cs="Arial"/>
                <w:b w:val="0"/>
                <w:bCs w:val="0"/>
                <w:color w:val="000000"/>
                <w:sz w:val="18"/>
                <w:szCs w:val="18"/>
                <w:lang w:val="es-ES_tradnl" w:eastAsia="es-ES"/>
              </w:rPr>
            </w:pPr>
          </w:p>
        </w:tc>
        <w:tc>
          <w:tcPr>
            <w:tcW w:w="1701" w:type="dxa"/>
            <w:vMerge/>
            <w:shd w:val="clear" w:color="auto" w:fill="FDE9D9" w:themeFill="accent6" w:themeFillTint="33"/>
            <w:vAlign w:val="center"/>
          </w:tcPr>
          <w:p w14:paraId="4C712145" w14:textId="77777777" w:rsidR="003C7EDC" w:rsidRPr="005F270A" w:rsidRDefault="003C7EDC" w:rsidP="003C7ED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vMerge w:val="restart"/>
            <w:tcBorders>
              <w:top w:val="single" w:sz="8" w:space="0" w:color="F9B074" w:themeColor="accent6" w:themeTint="BF"/>
            </w:tcBorders>
            <w:shd w:val="clear" w:color="auto" w:fill="FFFFFF" w:themeFill="background1"/>
            <w:vAlign w:val="center"/>
          </w:tcPr>
          <w:p w14:paraId="2B163DF1" w14:textId="3272668C" w:rsidR="003C7EDC" w:rsidRPr="00FA2968" w:rsidRDefault="003C7EDC" w:rsidP="003C7ED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Pr="003C7EDC">
              <w:rPr>
                <w:rFonts w:ascii="Arial" w:eastAsia="Times New Roman" w:hAnsi="Arial" w:cs="Arial"/>
                <w:color w:val="000000"/>
                <w:sz w:val="18"/>
                <w:szCs w:val="18"/>
                <w:lang w:val="es-ES_tradnl" w:eastAsia="es-ES"/>
              </w:rPr>
              <w:t>3</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397</w:t>
            </w:r>
          </w:p>
        </w:tc>
        <w:tc>
          <w:tcPr>
            <w:tcW w:w="1134" w:type="dxa"/>
            <w:vMerge w:val="restart"/>
            <w:tcBorders>
              <w:top w:val="single" w:sz="8" w:space="0" w:color="F9B074" w:themeColor="accent6" w:themeTint="BF"/>
            </w:tcBorders>
            <w:shd w:val="clear" w:color="auto" w:fill="FFFFFF" w:themeFill="background1"/>
            <w:vAlign w:val="center"/>
          </w:tcPr>
          <w:p w14:paraId="0F531348" w14:textId="24F036E3" w:rsidR="003C7EDC" w:rsidRPr="00FA2968" w:rsidRDefault="003C7EDC" w:rsidP="003C7ED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w:t>
            </w:r>
            <w:r w:rsidRPr="003C7EDC">
              <w:rPr>
                <w:rFonts w:ascii="Arial" w:eastAsia="Times New Roman" w:hAnsi="Arial" w:cs="Arial"/>
                <w:color w:val="000000"/>
                <w:sz w:val="18"/>
                <w:szCs w:val="18"/>
                <w:lang w:val="es-ES_tradnl" w:eastAsia="es-ES"/>
              </w:rPr>
              <w:t>2</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369</w:t>
            </w:r>
          </w:p>
        </w:tc>
        <w:tc>
          <w:tcPr>
            <w:tcW w:w="1134" w:type="dxa"/>
            <w:vMerge w:val="restart"/>
            <w:tcBorders>
              <w:top w:val="single" w:sz="8" w:space="0" w:color="F9B074" w:themeColor="accent6" w:themeTint="BF"/>
            </w:tcBorders>
            <w:shd w:val="clear" w:color="auto" w:fill="FFFFFF" w:themeFill="background1"/>
            <w:vAlign w:val="bottom"/>
          </w:tcPr>
          <w:p w14:paraId="69733281" w14:textId="0D3BEB2F" w:rsidR="003C7EDC" w:rsidRPr="00FA2968" w:rsidRDefault="003C7EDC" w:rsidP="003C7ED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Pr="003C7EDC">
              <w:rPr>
                <w:rFonts w:ascii="Arial" w:eastAsia="Times New Roman" w:hAnsi="Arial" w:cs="Arial"/>
                <w:color w:val="000000"/>
                <w:sz w:val="18"/>
                <w:szCs w:val="18"/>
                <w:lang w:val="es-ES_tradnl" w:eastAsia="es-ES"/>
              </w:rPr>
              <w:t>2</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348</w:t>
            </w:r>
          </w:p>
          <w:p w14:paraId="011764A3" w14:textId="323FF18C" w:rsidR="003C7EDC" w:rsidRPr="00FA2968" w:rsidRDefault="003C7EDC" w:rsidP="003C7ED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p>
        </w:tc>
        <w:tc>
          <w:tcPr>
            <w:tcW w:w="1342" w:type="dxa"/>
            <w:vMerge w:val="restart"/>
            <w:tcBorders>
              <w:top w:val="single" w:sz="8" w:space="0" w:color="F9B074" w:themeColor="accent6" w:themeTint="BF"/>
            </w:tcBorders>
            <w:shd w:val="clear" w:color="auto" w:fill="FFFFFF" w:themeFill="background1"/>
            <w:vAlign w:val="center"/>
          </w:tcPr>
          <w:p w14:paraId="797C6C85" w14:textId="53E46937" w:rsidR="003C7EDC" w:rsidRDefault="003C7EDC" w:rsidP="003C7ED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Pr="003C7EDC">
              <w:rPr>
                <w:rFonts w:ascii="Arial" w:eastAsia="Times New Roman" w:hAnsi="Arial" w:cs="Arial"/>
                <w:color w:val="000000"/>
                <w:sz w:val="18"/>
                <w:szCs w:val="18"/>
                <w:lang w:val="es-ES_tradnl" w:eastAsia="es-ES"/>
              </w:rPr>
              <w:t>1</w:t>
            </w:r>
            <w:r w:rsidR="007623A4">
              <w:rPr>
                <w:rFonts w:ascii="Arial" w:eastAsia="Times New Roman" w:hAnsi="Arial" w:cs="Arial"/>
                <w:color w:val="000000"/>
                <w:sz w:val="18"/>
                <w:szCs w:val="18"/>
                <w:lang w:val="es-ES_tradnl" w:eastAsia="es-ES"/>
              </w:rPr>
              <w:t>,</w:t>
            </w:r>
            <w:r w:rsidRPr="003C7EDC">
              <w:rPr>
                <w:rFonts w:ascii="Arial" w:eastAsia="Times New Roman" w:hAnsi="Arial" w:cs="Arial"/>
                <w:color w:val="000000"/>
                <w:sz w:val="18"/>
                <w:szCs w:val="18"/>
                <w:lang w:val="es-ES_tradnl" w:eastAsia="es-ES"/>
              </w:rPr>
              <w:t>684</w:t>
            </w:r>
          </w:p>
        </w:tc>
      </w:tr>
      <w:tr w:rsidR="003C7EDC" w14:paraId="7E50FFDD" w14:textId="77777777" w:rsidTr="00A42DE9">
        <w:trPr>
          <w:trHeight w:val="202"/>
          <w:jc w:val="center"/>
        </w:trPr>
        <w:tc>
          <w:tcPr>
            <w:cnfStyle w:val="001000000000" w:firstRow="0" w:lastRow="0" w:firstColumn="1" w:lastColumn="0" w:oddVBand="0" w:evenVBand="0" w:oddHBand="0" w:evenHBand="0" w:firstRowFirstColumn="0" w:firstRowLastColumn="0" w:lastRowFirstColumn="0" w:lastRowLastColumn="0"/>
            <w:tcW w:w="2937" w:type="dxa"/>
            <w:tcBorders>
              <w:top w:val="nil"/>
            </w:tcBorders>
            <w:shd w:val="clear" w:color="auto" w:fill="FFFFFF" w:themeFill="background1"/>
          </w:tcPr>
          <w:p w14:paraId="2BC6CE61" w14:textId="77777777" w:rsidR="003C7EDC" w:rsidRDefault="003C7EDC" w:rsidP="003C7EDC">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23 MAR AL 05 ABR 24                21 DIC AL 05 ENE 25</w:t>
            </w:r>
          </w:p>
        </w:tc>
        <w:tc>
          <w:tcPr>
            <w:tcW w:w="1701" w:type="dxa"/>
            <w:vMerge/>
            <w:shd w:val="clear" w:color="auto" w:fill="FDE9D9" w:themeFill="accent6" w:themeFillTint="33"/>
            <w:vAlign w:val="center"/>
          </w:tcPr>
          <w:p w14:paraId="04E830EA" w14:textId="77777777" w:rsidR="003C7EDC" w:rsidRPr="005F270A" w:rsidRDefault="003C7EDC" w:rsidP="003C7ED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vMerge/>
            <w:shd w:val="clear" w:color="auto" w:fill="FFFFFF" w:themeFill="background1"/>
          </w:tcPr>
          <w:p w14:paraId="5AA93408" w14:textId="77777777" w:rsidR="003C7EDC" w:rsidRDefault="003C7EDC" w:rsidP="003C7ED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
        </w:tc>
        <w:tc>
          <w:tcPr>
            <w:tcW w:w="1134" w:type="dxa"/>
            <w:vMerge/>
            <w:shd w:val="clear" w:color="auto" w:fill="FFFFFF" w:themeFill="background1"/>
          </w:tcPr>
          <w:p w14:paraId="283E0B7F" w14:textId="77777777" w:rsidR="003C7EDC" w:rsidRDefault="003C7EDC" w:rsidP="003C7ED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
        </w:tc>
        <w:tc>
          <w:tcPr>
            <w:tcW w:w="1134" w:type="dxa"/>
            <w:vMerge/>
            <w:shd w:val="clear" w:color="auto" w:fill="FFFFFF" w:themeFill="background1"/>
          </w:tcPr>
          <w:p w14:paraId="6F4BD2E3" w14:textId="77777777" w:rsidR="003C7EDC" w:rsidRDefault="003C7EDC" w:rsidP="003C7ED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
        </w:tc>
        <w:tc>
          <w:tcPr>
            <w:tcW w:w="1342" w:type="dxa"/>
            <w:vMerge/>
            <w:shd w:val="clear" w:color="auto" w:fill="FFFFFF" w:themeFill="background1"/>
          </w:tcPr>
          <w:p w14:paraId="4AE640CE" w14:textId="77777777" w:rsidR="003C7EDC" w:rsidRDefault="003C7EDC" w:rsidP="003C7ED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p>
        </w:tc>
      </w:tr>
    </w:tbl>
    <w:p w14:paraId="46E084AE" w14:textId="2E4EE240" w:rsidR="005D384D" w:rsidRPr="00674147" w:rsidRDefault="005D384D">
      <w:pPr>
        <w:spacing w:after="0" w:line="240" w:lineRule="auto"/>
        <w:rPr>
          <w:rFonts w:ascii="Arial" w:eastAsia="Times New Roman" w:hAnsi="Arial" w:cs="Arial"/>
          <w:b/>
          <w:color w:val="E36C0A" w:themeColor="accent6" w:themeShade="BF"/>
          <w:sz w:val="18"/>
          <w:szCs w:val="18"/>
          <w:lang w:eastAsia="es-ES"/>
        </w:rPr>
      </w:pPr>
    </w:p>
    <w:p w14:paraId="234A7F54" w14:textId="7C037754" w:rsidR="005D384D" w:rsidRDefault="005D384D">
      <w:pPr>
        <w:spacing w:after="0" w:line="240" w:lineRule="auto"/>
        <w:rPr>
          <w:rFonts w:ascii="Arial" w:eastAsia="Times New Roman" w:hAnsi="Arial" w:cs="Arial"/>
          <w:b/>
          <w:color w:val="E36C0A" w:themeColor="accent6" w:themeShade="BF"/>
          <w:sz w:val="18"/>
          <w:szCs w:val="18"/>
          <w:lang w:val="es-ES_tradnl" w:eastAsia="es-ES"/>
        </w:rPr>
      </w:pPr>
    </w:p>
    <w:p w14:paraId="2C05CC1A" w14:textId="7573BB36" w:rsidR="005D384D" w:rsidRDefault="005D384D">
      <w:pPr>
        <w:spacing w:after="0" w:line="240" w:lineRule="auto"/>
        <w:rPr>
          <w:rFonts w:ascii="Arial" w:eastAsia="Times New Roman" w:hAnsi="Arial" w:cs="Arial"/>
          <w:b/>
          <w:color w:val="E36C0A" w:themeColor="accent6" w:themeShade="BF"/>
          <w:sz w:val="18"/>
          <w:szCs w:val="18"/>
          <w:lang w:val="es-ES_tradnl" w:eastAsia="es-ES"/>
        </w:rPr>
      </w:pPr>
    </w:p>
    <w:p w14:paraId="73E2088A" w14:textId="200DF542" w:rsidR="005D384D" w:rsidRDefault="005D384D">
      <w:pPr>
        <w:spacing w:after="0" w:line="240" w:lineRule="auto"/>
        <w:rPr>
          <w:rFonts w:ascii="Arial" w:eastAsia="Times New Roman" w:hAnsi="Arial" w:cs="Arial"/>
          <w:b/>
          <w:color w:val="E36C0A" w:themeColor="accent6" w:themeShade="BF"/>
          <w:sz w:val="18"/>
          <w:szCs w:val="18"/>
          <w:lang w:val="es-ES_tradnl" w:eastAsia="es-ES"/>
        </w:rPr>
      </w:pPr>
    </w:p>
    <w:p w14:paraId="52869E5F" w14:textId="11768199" w:rsidR="00922C09" w:rsidRDefault="00922C09">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4709" w:type="pct"/>
        <w:jc w:val="center"/>
        <w:shd w:val="clear" w:color="auto" w:fill="FDE4D0"/>
        <w:tblLayout w:type="fixed"/>
        <w:tblLook w:val="04A0" w:firstRow="1" w:lastRow="0" w:firstColumn="1" w:lastColumn="0" w:noHBand="0" w:noVBand="1"/>
      </w:tblPr>
      <w:tblGrid>
        <w:gridCol w:w="2937"/>
        <w:gridCol w:w="1701"/>
        <w:gridCol w:w="1134"/>
        <w:gridCol w:w="1134"/>
        <w:gridCol w:w="1134"/>
        <w:gridCol w:w="1342"/>
      </w:tblGrid>
      <w:tr w:rsidR="00744AE6" w:rsidRPr="005F270A" w14:paraId="49F558FC" w14:textId="77777777" w:rsidTr="00D645EC">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937" w:type="dxa"/>
            <w:shd w:val="clear" w:color="auto" w:fill="E36C0A" w:themeFill="accent6" w:themeFillShade="BF"/>
            <w:vAlign w:val="center"/>
          </w:tcPr>
          <w:p w14:paraId="34E8785F" w14:textId="77777777" w:rsidR="00744AE6" w:rsidRPr="005F270A" w:rsidRDefault="00744AE6" w:rsidP="00D645EC">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sábado, domingo </w:t>
            </w:r>
          </w:p>
        </w:tc>
        <w:tc>
          <w:tcPr>
            <w:tcW w:w="1701" w:type="dxa"/>
            <w:shd w:val="clear" w:color="auto" w:fill="E36C0A" w:themeFill="accent6" w:themeFillShade="BF"/>
            <w:vAlign w:val="center"/>
          </w:tcPr>
          <w:p w14:paraId="555EB77E" w14:textId="77777777" w:rsidR="00744AE6" w:rsidRPr="005F270A" w:rsidRDefault="00744AE6" w:rsidP="00D645E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134" w:type="dxa"/>
            <w:shd w:val="clear" w:color="auto" w:fill="E36C0A" w:themeFill="accent6" w:themeFillShade="BF"/>
            <w:vAlign w:val="center"/>
          </w:tcPr>
          <w:p w14:paraId="2DB23497" w14:textId="77777777" w:rsidR="00744AE6" w:rsidRPr="005F270A" w:rsidRDefault="00744AE6" w:rsidP="00D645E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134" w:type="dxa"/>
            <w:shd w:val="clear" w:color="auto" w:fill="E36C0A" w:themeFill="accent6" w:themeFillShade="BF"/>
            <w:vAlign w:val="center"/>
          </w:tcPr>
          <w:p w14:paraId="28985A33" w14:textId="77777777" w:rsidR="00744AE6" w:rsidRPr="005F270A" w:rsidRDefault="00744AE6" w:rsidP="00D645E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77C92C18" w14:textId="77777777" w:rsidR="00744AE6" w:rsidRPr="005F270A" w:rsidRDefault="00744AE6" w:rsidP="00D645E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342" w:type="dxa"/>
            <w:shd w:val="clear" w:color="auto" w:fill="E36C0A" w:themeFill="accent6" w:themeFillShade="BF"/>
            <w:vAlign w:val="center"/>
          </w:tcPr>
          <w:p w14:paraId="7BAD7F30" w14:textId="77777777" w:rsidR="00744AE6" w:rsidRPr="005F270A" w:rsidRDefault="00744AE6" w:rsidP="00D645E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Menor 2-11</w:t>
            </w:r>
          </w:p>
        </w:tc>
      </w:tr>
      <w:tr w:rsidR="00744AE6" w14:paraId="6E97C057" w14:textId="77777777" w:rsidTr="00744AE6">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vAlign w:val="center"/>
          </w:tcPr>
          <w:p w14:paraId="6463A1D2" w14:textId="77777777" w:rsidR="00744AE6" w:rsidRDefault="00744AE6" w:rsidP="00744AE6">
            <w:pPr>
              <w:widowControl w:val="0"/>
              <w:spacing w:after="0" w:line="240" w:lineRule="auto"/>
              <w:jc w:val="center"/>
              <w:rPr>
                <w:rFonts w:ascii="Arial" w:eastAsia="Times New Roman" w:hAnsi="Arial" w:cs="Arial"/>
                <w:color w:val="000000"/>
                <w:sz w:val="18"/>
                <w:szCs w:val="18"/>
                <w:lang w:val="es-ES_tradnl" w:eastAsia="es-ES"/>
              </w:rPr>
            </w:pPr>
            <w:r w:rsidRPr="004C65B6">
              <w:rPr>
                <w:rFonts w:ascii="Arial" w:eastAsia="Times New Roman" w:hAnsi="Arial" w:cs="Arial"/>
                <w:color w:val="000000"/>
                <w:sz w:val="18"/>
                <w:szCs w:val="18"/>
                <w:lang w:val="es-ES_tradnl" w:eastAsia="es-ES"/>
              </w:rPr>
              <w:t>30 SEP AL 17 DIC  23</w:t>
            </w:r>
          </w:p>
        </w:tc>
        <w:tc>
          <w:tcPr>
            <w:tcW w:w="1701" w:type="dxa"/>
            <w:vMerge w:val="restart"/>
            <w:tcBorders>
              <w:right w:val="nil"/>
            </w:tcBorders>
            <w:shd w:val="clear" w:color="auto" w:fill="auto"/>
            <w:vAlign w:val="center"/>
          </w:tcPr>
          <w:p w14:paraId="5D43F32B" w14:textId="0A2B7FBD" w:rsidR="00744AE6" w:rsidRDefault="00F0550C"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Lujo </w:t>
            </w:r>
            <w:r w:rsidR="00744AE6">
              <w:rPr>
                <w:rFonts w:ascii="Arial" w:eastAsia="Times New Roman" w:hAnsi="Arial" w:cs="Arial"/>
                <w:b/>
                <w:color w:val="000000"/>
                <w:sz w:val="18"/>
                <w:szCs w:val="18"/>
                <w:lang w:val="es-ES_tradnl" w:eastAsia="es-ES"/>
              </w:rPr>
              <w:t>Superior</w:t>
            </w:r>
          </w:p>
          <w:p w14:paraId="12D49875" w14:textId="77777777" w:rsidR="00744AE6" w:rsidRPr="005F270A"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5F270A">
              <w:rPr>
                <w:rFonts w:ascii="Arial" w:eastAsia="Times New Roman" w:hAnsi="Arial" w:cs="Arial"/>
                <w:b/>
                <w:bCs/>
                <w:color w:val="FFFFFF" w:themeColor="background1"/>
                <w:sz w:val="20"/>
                <w:szCs w:val="20"/>
                <w:lang w:val="es-ES_tradnl" w:eastAsia="es-ES"/>
              </w:rPr>
              <w:t>Categoría</w:t>
            </w:r>
          </w:p>
          <w:p w14:paraId="00E98032" w14:textId="77777777" w:rsidR="00744AE6"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34" w:type="dxa"/>
            <w:tcBorders>
              <w:right w:val="nil"/>
            </w:tcBorders>
            <w:shd w:val="clear" w:color="auto" w:fill="FFFFFF" w:themeFill="background1"/>
            <w:vAlign w:val="center"/>
          </w:tcPr>
          <w:p w14:paraId="18E7C0C7" w14:textId="397D690D" w:rsidR="00744AE6" w:rsidRPr="005F270A"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2</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966</w:t>
            </w:r>
          </w:p>
        </w:tc>
        <w:tc>
          <w:tcPr>
            <w:tcW w:w="1134" w:type="dxa"/>
            <w:tcBorders>
              <w:right w:val="nil"/>
            </w:tcBorders>
            <w:shd w:val="clear" w:color="auto" w:fill="FFFFFF" w:themeFill="background1"/>
            <w:vAlign w:val="center"/>
          </w:tcPr>
          <w:p w14:paraId="0DDB5821" w14:textId="3287B5D5" w:rsidR="00744AE6" w:rsidRPr="00FA2968"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2</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084</w:t>
            </w:r>
          </w:p>
        </w:tc>
        <w:tc>
          <w:tcPr>
            <w:tcW w:w="1134" w:type="dxa"/>
            <w:shd w:val="clear" w:color="auto" w:fill="FFFFFF" w:themeFill="background1"/>
            <w:vAlign w:val="center"/>
          </w:tcPr>
          <w:p w14:paraId="32D0B40E" w14:textId="040A8EF5" w:rsidR="00744AE6" w:rsidRPr="00FA2968"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2</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063</w:t>
            </w:r>
          </w:p>
        </w:tc>
        <w:tc>
          <w:tcPr>
            <w:tcW w:w="1342" w:type="dxa"/>
            <w:shd w:val="clear" w:color="auto" w:fill="FFFFFF" w:themeFill="background1"/>
            <w:vAlign w:val="center"/>
          </w:tcPr>
          <w:p w14:paraId="0B9858EA" w14:textId="38EE9760" w:rsidR="00744AE6"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1</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499</w:t>
            </w:r>
          </w:p>
        </w:tc>
      </w:tr>
      <w:tr w:rsidR="00744AE6" w:rsidRPr="005F270A" w14:paraId="0E645CDC" w14:textId="77777777" w:rsidTr="00744AE6">
        <w:trPr>
          <w:trHeight w:val="454"/>
          <w:jc w:val="center"/>
        </w:trPr>
        <w:tc>
          <w:tcPr>
            <w:cnfStyle w:val="001000000000" w:firstRow="0" w:lastRow="0" w:firstColumn="1" w:lastColumn="0" w:oddVBand="0" w:evenVBand="0" w:oddHBand="0" w:evenHBand="0" w:firstRowFirstColumn="0" w:firstRowLastColumn="0" w:lastRowFirstColumn="0" w:lastRowLastColumn="0"/>
            <w:tcW w:w="2937" w:type="dxa"/>
            <w:shd w:val="clear" w:color="auto" w:fill="auto"/>
            <w:vAlign w:val="center"/>
          </w:tcPr>
          <w:p w14:paraId="4EBABC0F" w14:textId="77777777" w:rsidR="00744AE6" w:rsidRPr="003F45EE" w:rsidRDefault="00744AE6" w:rsidP="00744AE6">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23 DIC 2023 AL 07 ENE 2024</w:t>
            </w:r>
          </w:p>
          <w:p w14:paraId="6CCD63A3" w14:textId="77777777" w:rsidR="00744AE6" w:rsidRPr="005F270A" w:rsidRDefault="00744AE6" w:rsidP="00744AE6">
            <w:pPr>
              <w:widowControl w:val="0"/>
              <w:spacing w:after="0" w:line="240" w:lineRule="auto"/>
              <w:jc w:val="center"/>
              <w:rPr>
                <w:rFonts w:ascii="Arial" w:eastAsia="Times New Roman" w:hAnsi="Arial" w:cs="Arial"/>
                <w:color w:val="FFFFFF" w:themeColor="background1"/>
                <w:sz w:val="20"/>
                <w:szCs w:val="20"/>
                <w:lang w:val="es-ES_tradnl" w:eastAsia="es-ES"/>
              </w:rPr>
            </w:pPr>
          </w:p>
        </w:tc>
        <w:tc>
          <w:tcPr>
            <w:tcW w:w="1701" w:type="dxa"/>
            <w:vMerge/>
            <w:shd w:val="clear" w:color="auto" w:fill="E36C0A" w:themeFill="accent6" w:themeFillShade="BF"/>
            <w:vAlign w:val="center"/>
          </w:tcPr>
          <w:p w14:paraId="1E745C67" w14:textId="77777777" w:rsidR="00744AE6" w:rsidRPr="005F270A" w:rsidRDefault="00744AE6" w:rsidP="00744AE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p>
        </w:tc>
        <w:tc>
          <w:tcPr>
            <w:tcW w:w="1134" w:type="dxa"/>
            <w:shd w:val="clear" w:color="auto" w:fill="auto"/>
            <w:vAlign w:val="center"/>
          </w:tcPr>
          <w:p w14:paraId="71099C61" w14:textId="016591EA" w:rsidR="00744AE6" w:rsidRPr="00FA2968" w:rsidRDefault="00744AE6" w:rsidP="00744AE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3</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494</w:t>
            </w:r>
          </w:p>
        </w:tc>
        <w:tc>
          <w:tcPr>
            <w:tcW w:w="1134" w:type="dxa"/>
            <w:shd w:val="clear" w:color="auto" w:fill="auto"/>
            <w:vAlign w:val="center"/>
          </w:tcPr>
          <w:p w14:paraId="18C12196" w14:textId="56353588" w:rsidR="00744AE6" w:rsidRPr="00FA2968" w:rsidRDefault="00744AE6" w:rsidP="00744AE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2</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418</w:t>
            </w:r>
          </w:p>
        </w:tc>
        <w:tc>
          <w:tcPr>
            <w:tcW w:w="1134" w:type="dxa"/>
            <w:shd w:val="clear" w:color="auto" w:fill="auto"/>
            <w:vAlign w:val="center"/>
          </w:tcPr>
          <w:p w14:paraId="44324425" w14:textId="66A02C5E" w:rsidR="00744AE6" w:rsidRPr="00FA2968" w:rsidRDefault="00744AE6" w:rsidP="00744AE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2</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397</w:t>
            </w:r>
          </w:p>
        </w:tc>
        <w:tc>
          <w:tcPr>
            <w:tcW w:w="1342" w:type="dxa"/>
            <w:shd w:val="clear" w:color="auto" w:fill="auto"/>
            <w:vAlign w:val="center"/>
          </w:tcPr>
          <w:p w14:paraId="576D1250" w14:textId="1EB0B82F" w:rsidR="00744AE6" w:rsidRPr="00FA2968" w:rsidRDefault="00744AE6" w:rsidP="00744AE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1</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715</w:t>
            </w:r>
          </w:p>
        </w:tc>
      </w:tr>
      <w:tr w:rsidR="00744AE6" w14:paraId="32A5249F" w14:textId="77777777" w:rsidTr="00744AE6">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937" w:type="dxa"/>
            <w:tcBorders>
              <w:top w:val="nil"/>
              <w:bottom w:val="single" w:sz="8" w:space="0" w:color="F9B074" w:themeColor="accent6" w:themeTint="BF"/>
            </w:tcBorders>
            <w:shd w:val="clear" w:color="auto" w:fill="FFFFFF" w:themeFill="background1"/>
            <w:vAlign w:val="center"/>
          </w:tcPr>
          <w:p w14:paraId="3B4B1693" w14:textId="77777777" w:rsidR="00744AE6" w:rsidRPr="003F45EE" w:rsidRDefault="00744AE6" w:rsidP="00744AE6">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08 ENE AL 22 MAR 24                  06 ABR AL 30 ABR 24                  01 OCT AL 20 DIC 24</w:t>
            </w:r>
          </w:p>
          <w:p w14:paraId="4AADD726" w14:textId="77777777" w:rsidR="00744AE6" w:rsidRDefault="00744AE6" w:rsidP="00744AE6">
            <w:pPr>
              <w:widowControl w:val="0"/>
              <w:spacing w:after="0" w:line="240" w:lineRule="auto"/>
              <w:jc w:val="center"/>
              <w:rPr>
                <w:rFonts w:ascii="Arial" w:eastAsia="Times New Roman" w:hAnsi="Arial" w:cs="Arial"/>
                <w:color w:val="000000"/>
                <w:sz w:val="18"/>
                <w:szCs w:val="18"/>
                <w:lang w:val="es-ES_tradnl" w:eastAsia="es-ES"/>
              </w:rPr>
            </w:pPr>
          </w:p>
        </w:tc>
        <w:tc>
          <w:tcPr>
            <w:tcW w:w="1701" w:type="dxa"/>
            <w:vMerge/>
            <w:shd w:val="clear" w:color="auto" w:fill="FDE9D9" w:themeFill="accent6" w:themeFillTint="33"/>
            <w:vAlign w:val="center"/>
          </w:tcPr>
          <w:p w14:paraId="0A23AD2B" w14:textId="77777777" w:rsidR="00744AE6" w:rsidRPr="005F270A"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tcBorders>
              <w:top w:val="nil"/>
              <w:bottom w:val="single" w:sz="8" w:space="0" w:color="F9B074" w:themeColor="accent6" w:themeTint="BF"/>
            </w:tcBorders>
            <w:shd w:val="clear" w:color="auto" w:fill="FFFFFF" w:themeFill="background1"/>
            <w:vAlign w:val="center"/>
          </w:tcPr>
          <w:p w14:paraId="15B6EE5D" w14:textId="3A7BD57A" w:rsidR="00744AE6" w:rsidRPr="00FA2968"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3</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154</w:t>
            </w:r>
          </w:p>
        </w:tc>
        <w:tc>
          <w:tcPr>
            <w:tcW w:w="1134" w:type="dxa"/>
            <w:tcBorders>
              <w:top w:val="nil"/>
              <w:bottom w:val="single" w:sz="8" w:space="0" w:color="F9B074" w:themeColor="accent6" w:themeTint="BF"/>
            </w:tcBorders>
            <w:shd w:val="clear" w:color="auto" w:fill="FFFFFF" w:themeFill="background1"/>
            <w:vAlign w:val="center"/>
          </w:tcPr>
          <w:p w14:paraId="25E331EA" w14:textId="582B7F15" w:rsidR="00744AE6" w:rsidRPr="00FA2968"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2</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237</w:t>
            </w:r>
          </w:p>
        </w:tc>
        <w:tc>
          <w:tcPr>
            <w:tcW w:w="1134" w:type="dxa"/>
            <w:tcBorders>
              <w:top w:val="nil"/>
              <w:bottom w:val="single" w:sz="8" w:space="0" w:color="F9B074" w:themeColor="accent6" w:themeTint="BF"/>
            </w:tcBorders>
            <w:shd w:val="clear" w:color="auto" w:fill="FFFFFF" w:themeFill="background1"/>
            <w:vAlign w:val="center"/>
          </w:tcPr>
          <w:p w14:paraId="17FEA677" w14:textId="6772EA1C" w:rsidR="00744AE6" w:rsidRPr="00FA2968"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2</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215</w:t>
            </w:r>
          </w:p>
        </w:tc>
        <w:tc>
          <w:tcPr>
            <w:tcW w:w="1342" w:type="dxa"/>
            <w:tcBorders>
              <w:top w:val="nil"/>
              <w:bottom w:val="single" w:sz="8" w:space="0" w:color="F9B074" w:themeColor="accent6" w:themeTint="BF"/>
            </w:tcBorders>
            <w:shd w:val="clear" w:color="auto" w:fill="FFFFFF" w:themeFill="background1"/>
            <w:vAlign w:val="center"/>
          </w:tcPr>
          <w:p w14:paraId="1F44EF83" w14:textId="2007C37C" w:rsidR="00744AE6" w:rsidRPr="00FA2968"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1</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598</w:t>
            </w:r>
          </w:p>
        </w:tc>
      </w:tr>
      <w:tr w:rsidR="00744AE6" w14:paraId="442143BE" w14:textId="77777777" w:rsidTr="00D645EC">
        <w:trPr>
          <w:trHeight w:val="203"/>
          <w:jc w:val="center"/>
        </w:trPr>
        <w:tc>
          <w:tcPr>
            <w:cnfStyle w:val="001000000000" w:firstRow="0" w:lastRow="0" w:firstColumn="1" w:lastColumn="0" w:oddVBand="0" w:evenVBand="0" w:oddHBand="0" w:evenHBand="0" w:firstRowFirstColumn="0" w:firstRowLastColumn="0" w:lastRowFirstColumn="0" w:lastRowLastColumn="0"/>
            <w:tcW w:w="2937" w:type="dxa"/>
            <w:tcBorders>
              <w:top w:val="single" w:sz="8" w:space="0" w:color="F9B074" w:themeColor="accent6" w:themeTint="BF"/>
              <w:bottom w:val="single" w:sz="8" w:space="0" w:color="F9B074" w:themeColor="accent6" w:themeTint="BF"/>
            </w:tcBorders>
            <w:shd w:val="clear" w:color="auto" w:fill="FFFFFF" w:themeFill="background1"/>
          </w:tcPr>
          <w:p w14:paraId="047AABCD" w14:textId="77777777" w:rsidR="00744AE6" w:rsidRDefault="00744AE6" w:rsidP="00744AE6">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01 MAY AL 30 SEP 24</w:t>
            </w:r>
          </w:p>
        </w:tc>
        <w:tc>
          <w:tcPr>
            <w:tcW w:w="1701" w:type="dxa"/>
            <w:vMerge/>
            <w:shd w:val="clear" w:color="auto" w:fill="FDE9D9" w:themeFill="accent6" w:themeFillTint="33"/>
            <w:vAlign w:val="center"/>
          </w:tcPr>
          <w:p w14:paraId="711D8840" w14:textId="77777777" w:rsidR="00744AE6" w:rsidRPr="005F270A" w:rsidRDefault="00744AE6" w:rsidP="00744AE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tcBorders>
              <w:top w:val="single" w:sz="8" w:space="0" w:color="F9B074" w:themeColor="accent6" w:themeTint="BF"/>
            </w:tcBorders>
            <w:shd w:val="clear" w:color="auto" w:fill="FFFFFF" w:themeFill="background1"/>
          </w:tcPr>
          <w:p w14:paraId="1500E29C" w14:textId="7BFD3E27" w:rsidR="00744AE6" w:rsidRPr="00FA2968" w:rsidRDefault="00744AE6" w:rsidP="00744AE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2</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640</w:t>
            </w:r>
          </w:p>
        </w:tc>
        <w:tc>
          <w:tcPr>
            <w:tcW w:w="1134" w:type="dxa"/>
            <w:tcBorders>
              <w:top w:val="single" w:sz="8" w:space="0" w:color="F9B074" w:themeColor="accent6" w:themeTint="BF"/>
            </w:tcBorders>
            <w:shd w:val="clear" w:color="auto" w:fill="FFFFFF" w:themeFill="background1"/>
          </w:tcPr>
          <w:p w14:paraId="5E0228C0" w14:textId="50402D04" w:rsidR="00744AE6" w:rsidRPr="00FA2968" w:rsidRDefault="00744AE6" w:rsidP="00744AE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1</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918</w:t>
            </w:r>
          </w:p>
        </w:tc>
        <w:tc>
          <w:tcPr>
            <w:tcW w:w="1134" w:type="dxa"/>
            <w:tcBorders>
              <w:top w:val="single" w:sz="8" w:space="0" w:color="F9B074" w:themeColor="accent6" w:themeTint="BF"/>
            </w:tcBorders>
            <w:shd w:val="clear" w:color="auto" w:fill="FFFFFF" w:themeFill="background1"/>
          </w:tcPr>
          <w:p w14:paraId="13E242CA" w14:textId="658C40B3" w:rsidR="00744AE6" w:rsidRPr="00FA2968" w:rsidRDefault="00744AE6" w:rsidP="00744AE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1</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897</w:t>
            </w:r>
          </w:p>
        </w:tc>
        <w:tc>
          <w:tcPr>
            <w:tcW w:w="1342" w:type="dxa"/>
            <w:tcBorders>
              <w:top w:val="single" w:sz="8" w:space="0" w:color="F9B074" w:themeColor="accent6" w:themeTint="BF"/>
            </w:tcBorders>
            <w:shd w:val="clear" w:color="auto" w:fill="FFFFFF" w:themeFill="background1"/>
          </w:tcPr>
          <w:p w14:paraId="6A290E94" w14:textId="65609115" w:rsidR="00744AE6" w:rsidRDefault="00744AE6" w:rsidP="00744AE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1</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390</w:t>
            </w:r>
          </w:p>
        </w:tc>
      </w:tr>
      <w:tr w:rsidR="00744AE6" w14:paraId="38711200" w14:textId="77777777" w:rsidTr="00744AE6">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2937" w:type="dxa"/>
            <w:tcBorders>
              <w:top w:val="single" w:sz="8" w:space="0" w:color="F9B074" w:themeColor="accent6" w:themeTint="BF"/>
              <w:bottom w:val="nil"/>
            </w:tcBorders>
            <w:shd w:val="clear" w:color="auto" w:fill="FFFFFF" w:themeFill="background1"/>
            <w:vAlign w:val="bottom"/>
          </w:tcPr>
          <w:p w14:paraId="4B30B327" w14:textId="77777777" w:rsidR="00744AE6" w:rsidRDefault="00744AE6" w:rsidP="00744AE6">
            <w:pPr>
              <w:widowControl w:val="0"/>
              <w:spacing w:after="0" w:line="240" w:lineRule="auto"/>
              <w:jc w:val="center"/>
              <w:rPr>
                <w:rFonts w:ascii="Arial" w:eastAsia="Times New Roman" w:hAnsi="Arial" w:cs="Arial"/>
                <w:b w:val="0"/>
                <w:bCs w:val="0"/>
                <w:color w:val="000000"/>
                <w:sz w:val="18"/>
                <w:szCs w:val="18"/>
                <w:lang w:val="es-ES_tradnl" w:eastAsia="es-ES"/>
              </w:rPr>
            </w:pPr>
          </w:p>
        </w:tc>
        <w:tc>
          <w:tcPr>
            <w:tcW w:w="1701" w:type="dxa"/>
            <w:vMerge/>
            <w:shd w:val="clear" w:color="auto" w:fill="FDE9D9" w:themeFill="accent6" w:themeFillTint="33"/>
            <w:vAlign w:val="center"/>
          </w:tcPr>
          <w:p w14:paraId="2655C4EC" w14:textId="77777777" w:rsidR="00744AE6" w:rsidRPr="005F270A"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vMerge w:val="restart"/>
            <w:tcBorders>
              <w:top w:val="single" w:sz="8" w:space="0" w:color="F9B074" w:themeColor="accent6" w:themeTint="BF"/>
            </w:tcBorders>
            <w:shd w:val="clear" w:color="auto" w:fill="FFFFFF" w:themeFill="background1"/>
            <w:vAlign w:val="center"/>
          </w:tcPr>
          <w:p w14:paraId="43705ED6" w14:textId="64D7D00C" w:rsidR="00744AE6" w:rsidRPr="00FA2968"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3</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695</w:t>
            </w:r>
          </w:p>
        </w:tc>
        <w:tc>
          <w:tcPr>
            <w:tcW w:w="1134" w:type="dxa"/>
            <w:vMerge w:val="restart"/>
            <w:tcBorders>
              <w:top w:val="single" w:sz="8" w:space="0" w:color="F9B074" w:themeColor="accent6" w:themeTint="BF"/>
            </w:tcBorders>
            <w:shd w:val="clear" w:color="auto" w:fill="FFFFFF" w:themeFill="background1"/>
            <w:vAlign w:val="center"/>
          </w:tcPr>
          <w:p w14:paraId="48F30E0F" w14:textId="4E49717C" w:rsidR="00744AE6" w:rsidRPr="00FA2968"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2</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647</w:t>
            </w:r>
          </w:p>
        </w:tc>
        <w:tc>
          <w:tcPr>
            <w:tcW w:w="1134" w:type="dxa"/>
            <w:vMerge w:val="restart"/>
            <w:tcBorders>
              <w:top w:val="single" w:sz="8" w:space="0" w:color="F9B074" w:themeColor="accent6" w:themeTint="BF"/>
            </w:tcBorders>
            <w:shd w:val="clear" w:color="auto" w:fill="FFFFFF" w:themeFill="background1"/>
            <w:vAlign w:val="center"/>
          </w:tcPr>
          <w:p w14:paraId="58E5EB00" w14:textId="1D7AB6DB" w:rsidR="00744AE6" w:rsidRPr="00FA2968"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2</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626</w:t>
            </w:r>
          </w:p>
        </w:tc>
        <w:tc>
          <w:tcPr>
            <w:tcW w:w="1342" w:type="dxa"/>
            <w:vMerge w:val="restart"/>
            <w:tcBorders>
              <w:top w:val="single" w:sz="8" w:space="0" w:color="F9B074" w:themeColor="accent6" w:themeTint="BF"/>
            </w:tcBorders>
            <w:shd w:val="clear" w:color="auto" w:fill="FFFFFF" w:themeFill="background1"/>
            <w:vAlign w:val="center"/>
          </w:tcPr>
          <w:p w14:paraId="077541FC" w14:textId="481CF320" w:rsidR="00744AE6" w:rsidRDefault="00744AE6" w:rsidP="00744AE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44AE6">
              <w:rPr>
                <w:rFonts w:ascii="Arial" w:eastAsia="Times New Roman" w:hAnsi="Arial" w:cs="Arial"/>
                <w:color w:val="000000"/>
                <w:sz w:val="18"/>
                <w:szCs w:val="18"/>
                <w:lang w:val="es-ES_tradnl" w:eastAsia="es-ES"/>
              </w:rPr>
              <w:t>USD 1</w:t>
            </w:r>
            <w:r w:rsidR="009B4913">
              <w:rPr>
                <w:rFonts w:ascii="Arial" w:eastAsia="Times New Roman" w:hAnsi="Arial" w:cs="Arial"/>
                <w:color w:val="000000"/>
                <w:sz w:val="18"/>
                <w:szCs w:val="18"/>
                <w:lang w:val="es-ES_tradnl" w:eastAsia="es-ES"/>
              </w:rPr>
              <w:t>,</w:t>
            </w:r>
            <w:r w:rsidRPr="00744AE6">
              <w:rPr>
                <w:rFonts w:ascii="Arial" w:eastAsia="Times New Roman" w:hAnsi="Arial" w:cs="Arial"/>
                <w:color w:val="000000"/>
                <w:sz w:val="18"/>
                <w:szCs w:val="18"/>
                <w:lang w:val="es-ES_tradnl" w:eastAsia="es-ES"/>
              </w:rPr>
              <w:t>864</w:t>
            </w:r>
          </w:p>
        </w:tc>
      </w:tr>
      <w:tr w:rsidR="00744AE6" w14:paraId="6EBD6EF9" w14:textId="77777777" w:rsidTr="00D645EC">
        <w:trPr>
          <w:trHeight w:val="202"/>
          <w:jc w:val="center"/>
        </w:trPr>
        <w:tc>
          <w:tcPr>
            <w:cnfStyle w:val="001000000000" w:firstRow="0" w:lastRow="0" w:firstColumn="1" w:lastColumn="0" w:oddVBand="0" w:evenVBand="0" w:oddHBand="0" w:evenHBand="0" w:firstRowFirstColumn="0" w:firstRowLastColumn="0" w:lastRowFirstColumn="0" w:lastRowLastColumn="0"/>
            <w:tcW w:w="2937" w:type="dxa"/>
            <w:tcBorders>
              <w:top w:val="nil"/>
            </w:tcBorders>
            <w:shd w:val="clear" w:color="auto" w:fill="FFFFFF" w:themeFill="background1"/>
          </w:tcPr>
          <w:p w14:paraId="64CC5F57" w14:textId="77777777" w:rsidR="00744AE6" w:rsidRDefault="00744AE6" w:rsidP="00D645EC">
            <w:pPr>
              <w:widowControl w:val="0"/>
              <w:spacing w:after="0" w:line="240" w:lineRule="auto"/>
              <w:jc w:val="center"/>
              <w:rPr>
                <w:rFonts w:ascii="Arial" w:eastAsia="Times New Roman" w:hAnsi="Arial" w:cs="Arial"/>
                <w:color w:val="000000"/>
                <w:sz w:val="18"/>
                <w:szCs w:val="18"/>
                <w:lang w:val="es-ES_tradnl" w:eastAsia="es-ES"/>
              </w:rPr>
            </w:pPr>
            <w:r w:rsidRPr="003F45EE">
              <w:rPr>
                <w:rFonts w:ascii="Arial" w:eastAsia="Times New Roman" w:hAnsi="Arial" w:cs="Arial"/>
                <w:color w:val="000000"/>
                <w:sz w:val="18"/>
                <w:szCs w:val="18"/>
                <w:lang w:val="es-ES_tradnl" w:eastAsia="es-ES"/>
              </w:rPr>
              <w:t>23 MAR AL 05 ABR 24                21 DIC AL 05 ENE 25</w:t>
            </w:r>
          </w:p>
        </w:tc>
        <w:tc>
          <w:tcPr>
            <w:tcW w:w="1701" w:type="dxa"/>
            <w:vMerge/>
            <w:shd w:val="clear" w:color="auto" w:fill="FDE9D9" w:themeFill="accent6" w:themeFillTint="33"/>
            <w:vAlign w:val="center"/>
          </w:tcPr>
          <w:p w14:paraId="0F72888A" w14:textId="77777777" w:rsidR="00744AE6" w:rsidRPr="005F270A" w:rsidRDefault="00744AE6" w:rsidP="00D645E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134" w:type="dxa"/>
            <w:vMerge/>
            <w:shd w:val="clear" w:color="auto" w:fill="FFFFFF" w:themeFill="background1"/>
          </w:tcPr>
          <w:p w14:paraId="37ECDA3E" w14:textId="77777777" w:rsidR="00744AE6" w:rsidRDefault="00744AE6" w:rsidP="00D645E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
        </w:tc>
        <w:tc>
          <w:tcPr>
            <w:tcW w:w="1134" w:type="dxa"/>
            <w:vMerge/>
            <w:shd w:val="clear" w:color="auto" w:fill="FFFFFF" w:themeFill="background1"/>
          </w:tcPr>
          <w:p w14:paraId="147D5AA3" w14:textId="77777777" w:rsidR="00744AE6" w:rsidRDefault="00744AE6" w:rsidP="00D645E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
        </w:tc>
        <w:tc>
          <w:tcPr>
            <w:tcW w:w="1134" w:type="dxa"/>
            <w:vMerge/>
            <w:shd w:val="clear" w:color="auto" w:fill="FFFFFF" w:themeFill="background1"/>
          </w:tcPr>
          <w:p w14:paraId="280AD816" w14:textId="77777777" w:rsidR="00744AE6" w:rsidRDefault="00744AE6" w:rsidP="00D645E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
        </w:tc>
        <w:tc>
          <w:tcPr>
            <w:tcW w:w="1342" w:type="dxa"/>
            <w:vMerge/>
            <w:shd w:val="clear" w:color="auto" w:fill="FFFFFF" w:themeFill="background1"/>
          </w:tcPr>
          <w:p w14:paraId="431098A9" w14:textId="77777777" w:rsidR="00744AE6" w:rsidRDefault="00744AE6" w:rsidP="00D645E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p>
        </w:tc>
      </w:tr>
    </w:tbl>
    <w:p w14:paraId="6A90198D" w14:textId="3531347A" w:rsidR="009754FD" w:rsidRPr="00744AE6" w:rsidRDefault="009754FD">
      <w:pPr>
        <w:spacing w:after="0" w:line="240" w:lineRule="auto"/>
        <w:rPr>
          <w:rFonts w:ascii="Arial" w:eastAsia="Times New Roman" w:hAnsi="Arial" w:cs="Arial"/>
          <w:b/>
          <w:color w:val="E36C0A" w:themeColor="accent6" w:themeShade="BF"/>
          <w:sz w:val="18"/>
          <w:szCs w:val="18"/>
          <w:lang w:eastAsia="es-ES"/>
        </w:rPr>
      </w:pPr>
    </w:p>
    <w:p w14:paraId="112C3E2C" w14:textId="77777777" w:rsidR="00BD7021" w:rsidRPr="004311CB" w:rsidRDefault="00BD7021" w:rsidP="00BD7021">
      <w:pPr>
        <w:spacing w:after="0" w:line="240" w:lineRule="auto"/>
        <w:jc w:val="center"/>
        <w:rPr>
          <w:rFonts w:ascii="Arial" w:eastAsia="Times New Roman" w:hAnsi="Arial" w:cs="Arial"/>
          <w:i/>
          <w:color w:val="E36C0A" w:themeColor="accent6" w:themeShade="BF"/>
          <w:sz w:val="18"/>
          <w:szCs w:val="18"/>
          <w:lang w:eastAsia="es-ES"/>
        </w:rPr>
      </w:pPr>
      <w:r w:rsidRPr="004311CB">
        <w:rPr>
          <w:rFonts w:ascii="Arial" w:eastAsia="Times New Roman" w:hAnsi="Arial" w:cs="Arial"/>
          <w:b/>
          <w:i/>
          <w:color w:val="FF0000"/>
          <w:sz w:val="18"/>
          <w:szCs w:val="18"/>
          <w:lang w:eastAsia="es-ES"/>
        </w:rPr>
        <w:t>NOTAS IMPORTANTES:</w:t>
      </w:r>
      <w:r w:rsidRPr="004311CB">
        <w:rPr>
          <w:rFonts w:ascii="Arial" w:eastAsia="Times New Roman" w:hAnsi="Arial" w:cs="Arial"/>
          <w:i/>
          <w:color w:val="FF0000"/>
          <w:sz w:val="18"/>
          <w:szCs w:val="18"/>
          <w:lang w:eastAsia="es-ES"/>
        </w:rPr>
        <w:t xml:space="preserve"> </w:t>
      </w:r>
      <w:r>
        <w:rPr>
          <w:rFonts w:ascii="Arial" w:eastAsia="Times New Roman" w:hAnsi="Arial" w:cs="Arial"/>
          <w:i/>
          <w:color w:val="E36C0A" w:themeColor="accent6" w:themeShade="BF"/>
          <w:sz w:val="18"/>
          <w:szCs w:val="18"/>
          <w:lang w:eastAsia="es-ES"/>
        </w:rPr>
        <w:t>L</w:t>
      </w:r>
      <w:r w:rsidRPr="004311CB">
        <w:rPr>
          <w:rFonts w:ascii="Arial" w:eastAsia="Times New Roman" w:hAnsi="Arial" w:cs="Arial"/>
          <w:i/>
          <w:color w:val="E36C0A" w:themeColor="accent6" w:themeShade="BF"/>
          <w:sz w:val="18"/>
          <w:szCs w:val="18"/>
          <w:lang w:eastAsia="es-ES"/>
        </w:rPr>
        <w:t xml:space="preserve">os precios ofrecidos </w:t>
      </w:r>
      <w:r>
        <w:rPr>
          <w:rFonts w:ascii="Arial" w:eastAsia="Times New Roman" w:hAnsi="Arial" w:cs="Arial"/>
          <w:i/>
          <w:color w:val="E36C0A" w:themeColor="accent6" w:themeShade="BF"/>
          <w:sz w:val="18"/>
          <w:szCs w:val="18"/>
          <w:lang w:eastAsia="es-ES"/>
        </w:rPr>
        <w:t>No</w:t>
      </w:r>
      <w:r w:rsidRPr="004311CB">
        <w:rPr>
          <w:rFonts w:ascii="Arial" w:eastAsia="Times New Roman" w:hAnsi="Arial" w:cs="Arial"/>
          <w:i/>
          <w:color w:val="E36C0A" w:themeColor="accent6" w:themeShade="BF"/>
          <w:sz w:val="18"/>
          <w:szCs w:val="18"/>
          <w:lang w:eastAsia="es-ES"/>
        </w:rPr>
        <w:t xml:space="preserve"> incluye</w:t>
      </w:r>
      <w:r>
        <w:rPr>
          <w:rFonts w:ascii="Arial" w:eastAsia="Times New Roman" w:hAnsi="Arial" w:cs="Arial"/>
          <w:i/>
          <w:color w:val="E36C0A" w:themeColor="accent6" w:themeShade="BF"/>
          <w:sz w:val="18"/>
          <w:szCs w:val="18"/>
          <w:lang w:eastAsia="es-ES"/>
        </w:rPr>
        <w:t xml:space="preserve">n el </w:t>
      </w:r>
      <w:r w:rsidRPr="004311CB">
        <w:rPr>
          <w:rFonts w:ascii="Arial" w:eastAsia="Times New Roman" w:hAnsi="Arial" w:cs="Arial"/>
          <w:i/>
          <w:color w:val="E36C0A" w:themeColor="accent6" w:themeShade="BF"/>
          <w:sz w:val="18"/>
          <w:szCs w:val="18"/>
          <w:lang w:eastAsia="es-ES"/>
        </w:rPr>
        <w:t xml:space="preserve">precio de las cenas </w:t>
      </w:r>
      <w:r>
        <w:rPr>
          <w:rFonts w:ascii="Arial" w:eastAsia="Times New Roman" w:hAnsi="Arial" w:cs="Arial"/>
          <w:i/>
          <w:color w:val="E36C0A" w:themeColor="accent6" w:themeShade="BF"/>
          <w:sz w:val="18"/>
          <w:szCs w:val="18"/>
          <w:lang w:eastAsia="es-ES"/>
        </w:rPr>
        <w:t xml:space="preserve">de Navidad del año 2023 y 2024, </w:t>
      </w:r>
      <w:r w:rsidRPr="004311CB">
        <w:rPr>
          <w:rFonts w:ascii="Arial" w:eastAsia="Times New Roman" w:hAnsi="Arial" w:cs="Arial"/>
          <w:i/>
          <w:color w:val="E36C0A" w:themeColor="accent6" w:themeShade="BF"/>
          <w:sz w:val="18"/>
          <w:szCs w:val="18"/>
          <w:lang w:eastAsia="es-ES"/>
        </w:rPr>
        <w:t xml:space="preserve"> ni la noche de 31</w:t>
      </w:r>
      <w:r>
        <w:rPr>
          <w:rFonts w:ascii="Arial" w:eastAsia="Times New Roman" w:hAnsi="Arial" w:cs="Arial"/>
          <w:i/>
          <w:color w:val="E36C0A" w:themeColor="accent6" w:themeShade="BF"/>
          <w:sz w:val="18"/>
          <w:szCs w:val="18"/>
          <w:lang w:eastAsia="es-ES"/>
        </w:rPr>
        <w:t xml:space="preserve"> de enero 2023 y 2024.</w:t>
      </w:r>
      <w:r w:rsidRPr="004311CB">
        <w:rPr>
          <w:rFonts w:ascii="Arial" w:eastAsia="Times New Roman" w:hAnsi="Arial" w:cs="Arial"/>
          <w:i/>
          <w:color w:val="E36C0A" w:themeColor="accent6" w:themeShade="BF"/>
          <w:sz w:val="18"/>
          <w:szCs w:val="18"/>
          <w:lang w:eastAsia="es-ES"/>
        </w:rPr>
        <w:t>Consultar precio de dichas cenas al hacer la reserva.</w:t>
      </w:r>
    </w:p>
    <w:p w14:paraId="6959E7F0" w14:textId="77777777" w:rsidR="00BD7021" w:rsidRPr="008A2036" w:rsidRDefault="00BD7021" w:rsidP="00BD7021">
      <w:pPr>
        <w:spacing w:after="0" w:line="240" w:lineRule="auto"/>
        <w:rPr>
          <w:rFonts w:ascii="Arial" w:eastAsia="Times New Roman" w:hAnsi="Arial" w:cs="Arial"/>
          <w:b/>
          <w:i/>
          <w:color w:val="E36C0A" w:themeColor="accent6" w:themeShade="BF"/>
          <w:sz w:val="18"/>
          <w:szCs w:val="18"/>
          <w:lang w:eastAsia="es-ES"/>
        </w:rPr>
      </w:pPr>
    </w:p>
    <w:p w14:paraId="1F502AA6" w14:textId="3CE6DC5A"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7FA03738" w14:textId="77777777" w:rsidR="00DD0310" w:rsidRDefault="00DD0310">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2A89FDCF" w14:textId="1F1CB516" w:rsidR="000710AB" w:rsidRDefault="00132ECB" w:rsidP="000710AB">
      <w:pPr>
        <w:numPr>
          <w:ilvl w:val="0"/>
          <w:numId w:val="1"/>
        </w:numPr>
        <w:spacing w:after="0" w:line="1" w:lineRule="atLeast"/>
        <w:jc w:val="both"/>
        <w:textAlignment w:val="top"/>
        <w:outlineLvl w:val="0"/>
        <w:rPr>
          <w:rFonts w:ascii="Arial" w:eastAsia="Georgia" w:hAnsi="Arial" w:cs="Arial"/>
          <w:color w:val="000000"/>
          <w:sz w:val="18"/>
          <w:szCs w:val="18"/>
          <w:lang w:val="es-PE"/>
        </w:rPr>
      </w:pPr>
      <w:r w:rsidRPr="00061CA1">
        <w:rPr>
          <w:rFonts w:ascii="Arial" w:eastAsia="Georgia" w:hAnsi="Arial" w:cs="Arial"/>
          <w:color w:val="000000"/>
          <w:sz w:val="18"/>
          <w:szCs w:val="18"/>
          <w:lang w:val="es-PE"/>
        </w:rPr>
        <w:t xml:space="preserve">Traslado </w:t>
      </w:r>
      <w:r w:rsidR="00D15570">
        <w:rPr>
          <w:rFonts w:ascii="Arial" w:eastAsia="Georgia" w:hAnsi="Arial" w:cs="Arial"/>
          <w:color w:val="000000"/>
          <w:sz w:val="18"/>
          <w:szCs w:val="18"/>
          <w:lang w:val="es-PE"/>
        </w:rPr>
        <w:t xml:space="preserve">aeropuerto hotel aeropuerto </w:t>
      </w:r>
      <w:r w:rsidR="000710AB" w:rsidRPr="00061CA1">
        <w:rPr>
          <w:rFonts w:ascii="Arial" w:eastAsia="Georgia" w:hAnsi="Arial" w:cs="Arial"/>
          <w:color w:val="000000"/>
          <w:sz w:val="18"/>
          <w:szCs w:val="18"/>
          <w:lang w:val="es-PE"/>
        </w:rPr>
        <w:t xml:space="preserve"> </w:t>
      </w:r>
    </w:p>
    <w:p w14:paraId="6A6432E7" w14:textId="15A6F41B" w:rsidR="00D4312F" w:rsidRPr="00D4312F" w:rsidRDefault="00D4312F" w:rsidP="00D4312F">
      <w:pPr>
        <w:pStyle w:val="LO-normal"/>
        <w:widowControl w:val="0"/>
        <w:numPr>
          <w:ilvl w:val="0"/>
          <w:numId w:val="1"/>
        </w:numPr>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t>Billete de Avión El Cairo</w:t>
      </w:r>
      <w:r w:rsidR="00D15570">
        <w:rPr>
          <w:rFonts w:ascii="Arial" w:eastAsia="Arial" w:hAnsi="Arial" w:cs="Arial"/>
          <w:b/>
          <w:i/>
          <w:color w:val="000000"/>
          <w:sz w:val="18"/>
          <w:szCs w:val="18"/>
        </w:rPr>
        <w:t xml:space="preserve"> - </w:t>
      </w:r>
      <w:r w:rsidR="00C0285A">
        <w:rPr>
          <w:rFonts w:ascii="Arial" w:eastAsia="Arial" w:hAnsi="Arial" w:cs="Arial"/>
          <w:b/>
          <w:i/>
          <w:color w:val="000000"/>
          <w:sz w:val="18"/>
          <w:szCs w:val="18"/>
        </w:rPr>
        <w:t>Luxor</w:t>
      </w:r>
      <w:r>
        <w:rPr>
          <w:rFonts w:ascii="Arial" w:eastAsia="Arial" w:hAnsi="Arial" w:cs="Arial"/>
          <w:b/>
          <w:i/>
          <w:color w:val="000000"/>
          <w:sz w:val="18"/>
          <w:szCs w:val="18"/>
        </w:rPr>
        <w:t xml:space="preserve"> / </w:t>
      </w:r>
      <w:r w:rsidR="00C0285A">
        <w:rPr>
          <w:rFonts w:ascii="Arial" w:eastAsia="Arial" w:hAnsi="Arial" w:cs="Arial"/>
          <w:b/>
          <w:i/>
          <w:color w:val="000000"/>
          <w:sz w:val="18"/>
          <w:szCs w:val="18"/>
        </w:rPr>
        <w:t>Aswan</w:t>
      </w:r>
      <w:r>
        <w:rPr>
          <w:rFonts w:ascii="Arial" w:eastAsia="Arial" w:hAnsi="Arial" w:cs="Arial"/>
          <w:b/>
          <w:i/>
          <w:color w:val="000000"/>
          <w:sz w:val="18"/>
          <w:szCs w:val="18"/>
        </w:rPr>
        <w:t xml:space="preserve"> - El Cairo </w:t>
      </w:r>
      <w:r w:rsidR="00D15570">
        <w:rPr>
          <w:rFonts w:ascii="Arial" w:eastAsia="Arial" w:hAnsi="Arial" w:cs="Arial"/>
          <w:b/>
          <w:i/>
          <w:color w:val="000000"/>
          <w:sz w:val="18"/>
          <w:szCs w:val="18"/>
        </w:rPr>
        <w:t>(</w:t>
      </w:r>
      <w:r>
        <w:rPr>
          <w:rFonts w:ascii="Arial" w:eastAsia="Arial" w:hAnsi="Arial" w:cs="Arial"/>
          <w:b/>
          <w:i/>
          <w:color w:val="000000"/>
          <w:sz w:val="18"/>
          <w:szCs w:val="18"/>
        </w:rPr>
        <w:t>clase Turista</w:t>
      </w:r>
      <w:r w:rsidR="00D15570">
        <w:rPr>
          <w:rFonts w:ascii="Arial" w:eastAsia="Arial" w:hAnsi="Arial" w:cs="Arial"/>
          <w:b/>
          <w:i/>
          <w:color w:val="000000"/>
          <w:sz w:val="18"/>
          <w:szCs w:val="18"/>
        </w:rPr>
        <w:t>)</w:t>
      </w:r>
    </w:p>
    <w:p w14:paraId="02382AEA" w14:textId="581A9CF8" w:rsidR="00D15570" w:rsidRPr="00D15570" w:rsidRDefault="00973763" w:rsidP="003010FF">
      <w:pPr>
        <w:numPr>
          <w:ilvl w:val="0"/>
          <w:numId w:val="1"/>
        </w:numPr>
        <w:spacing w:after="0" w:line="1" w:lineRule="atLeast"/>
        <w:jc w:val="both"/>
        <w:textAlignment w:val="top"/>
        <w:outlineLvl w:val="0"/>
        <w:rPr>
          <w:rFonts w:ascii="Arial" w:eastAsia="Arial" w:hAnsi="Arial" w:cs="Arial"/>
          <w:sz w:val="18"/>
          <w:szCs w:val="18"/>
          <w:lang w:eastAsia="zh-CN" w:bidi="hi-IN"/>
        </w:rPr>
      </w:pPr>
      <w:r w:rsidRPr="00D15570">
        <w:rPr>
          <w:rFonts w:ascii="Arial" w:eastAsia="Arial" w:hAnsi="Arial" w:cs="Arial"/>
          <w:sz w:val="18"/>
          <w:szCs w:val="18"/>
          <w:lang w:eastAsia="zh-CN" w:bidi="hi-IN"/>
        </w:rPr>
        <w:t>04 noches en El Cairo</w:t>
      </w:r>
    </w:p>
    <w:p w14:paraId="375F51FB" w14:textId="6092EE7E" w:rsidR="00D15570" w:rsidRPr="00D15570" w:rsidRDefault="00973763" w:rsidP="003010FF">
      <w:pPr>
        <w:numPr>
          <w:ilvl w:val="0"/>
          <w:numId w:val="1"/>
        </w:numPr>
        <w:spacing w:after="0" w:line="1" w:lineRule="atLeast"/>
        <w:jc w:val="both"/>
        <w:textAlignment w:val="top"/>
        <w:outlineLvl w:val="0"/>
        <w:rPr>
          <w:rFonts w:ascii="Arial" w:eastAsia="Arial" w:hAnsi="Arial" w:cs="Arial"/>
          <w:sz w:val="18"/>
          <w:szCs w:val="18"/>
          <w:lang w:eastAsia="zh-CN" w:bidi="hi-IN"/>
        </w:rPr>
      </w:pPr>
      <w:r w:rsidRPr="00D15570">
        <w:rPr>
          <w:rFonts w:ascii="Arial" w:eastAsia="Arial" w:hAnsi="Arial" w:cs="Arial"/>
          <w:sz w:val="18"/>
          <w:szCs w:val="18"/>
          <w:lang w:eastAsia="zh-CN" w:bidi="hi-IN"/>
        </w:rPr>
        <w:t>0</w:t>
      </w:r>
      <w:r w:rsidR="00AD0477">
        <w:rPr>
          <w:rFonts w:ascii="Arial" w:eastAsia="Arial" w:hAnsi="Arial" w:cs="Arial"/>
          <w:sz w:val="18"/>
          <w:szCs w:val="18"/>
          <w:lang w:eastAsia="zh-CN" w:bidi="hi-IN"/>
        </w:rPr>
        <w:t>4</w:t>
      </w:r>
      <w:r w:rsidRPr="00D15570">
        <w:rPr>
          <w:rFonts w:ascii="Arial" w:eastAsia="Arial" w:hAnsi="Arial" w:cs="Arial"/>
          <w:sz w:val="18"/>
          <w:szCs w:val="18"/>
          <w:lang w:eastAsia="zh-CN" w:bidi="hi-IN"/>
        </w:rPr>
        <w:t xml:space="preserve"> noches crucero por el Nilo en régimen de pensión completa</w:t>
      </w:r>
    </w:p>
    <w:p w14:paraId="458E5B7F" w14:textId="5DC2075A" w:rsidR="00AD0477" w:rsidRPr="006D58E4" w:rsidRDefault="00AD0477" w:rsidP="006D58E4">
      <w:pPr>
        <w:pStyle w:val="Prrafodelista"/>
        <w:numPr>
          <w:ilvl w:val="0"/>
          <w:numId w:val="1"/>
        </w:numPr>
        <w:suppressAutoHyphens w:val="0"/>
        <w:autoSpaceDE w:val="0"/>
        <w:autoSpaceDN w:val="0"/>
        <w:adjustRightInd w:val="0"/>
        <w:spacing w:after="0" w:line="240" w:lineRule="auto"/>
        <w:rPr>
          <w:rFonts w:ascii="Arial" w:eastAsia="Arial" w:hAnsi="Arial" w:cs="Arial"/>
          <w:sz w:val="18"/>
          <w:szCs w:val="18"/>
          <w:lang w:eastAsia="zh-CN" w:bidi="hi-IN"/>
        </w:rPr>
      </w:pPr>
      <w:r w:rsidRPr="00AD0477">
        <w:rPr>
          <w:rFonts w:ascii="Arial" w:eastAsia="Arial" w:hAnsi="Arial" w:cs="Arial"/>
          <w:sz w:val="18"/>
          <w:szCs w:val="18"/>
          <w:lang w:eastAsia="zh-CN" w:bidi="hi-IN"/>
        </w:rPr>
        <w:t>Dia completo de visitas a las Pirámides de Guizah (no incluye la entrada a ninguna</w:t>
      </w:r>
      <w:r w:rsidR="006D58E4">
        <w:rPr>
          <w:rFonts w:ascii="Arial" w:eastAsia="Arial" w:hAnsi="Arial" w:cs="Arial"/>
          <w:sz w:val="18"/>
          <w:szCs w:val="18"/>
          <w:lang w:eastAsia="zh-CN" w:bidi="hi-IN"/>
        </w:rPr>
        <w:t xml:space="preserve"> </w:t>
      </w:r>
      <w:r w:rsidRPr="006D58E4">
        <w:rPr>
          <w:rFonts w:ascii="Arial" w:eastAsia="Arial" w:hAnsi="Arial" w:cs="Arial"/>
          <w:sz w:val="18"/>
          <w:szCs w:val="18"/>
          <w:lang w:eastAsia="zh-CN" w:bidi="hi-IN"/>
        </w:rPr>
        <w:t xml:space="preserve">Piramide), Sakkara con </w:t>
      </w:r>
      <w:r w:rsidR="006D58E4">
        <w:rPr>
          <w:rFonts w:ascii="Arial" w:eastAsia="Arial" w:hAnsi="Arial" w:cs="Arial"/>
          <w:sz w:val="18"/>
          <w:szCs w:val="18"/>
          <w:lang w:eastAsia="zh-CN" w:bidi="hi-IN"/>
        </w:rPr>
        <w:t xml:space="preserve">    </w:t>
      </w:r>
      <w:r w:rsidRPr="006D58E4">
        <w:rPr>
          <w:rFonts w:ascii="Arial" w:eastAsia="Arial" w:hAnsi="Arial" w:cs="Arial"/>
          <w:sz w:val="18"/>
          <w:szCs w:val="18"/>
          <w:lang w:eastAsia="zh-CN" w:bidi="hi-IN"/>
        </w:rPr>
        <w:t>almuerzo en restaurante local</w:t>
      </w:r>
    </w:p>
    <w:p w14:paraId="4C805439" w14:textId="09648153" w:rsidR="00AD0477" w:rsidRPr="006D58E4" w:rsidRDefault="00AD0477" w:rsidP="006D58E4">
      <w:pPr>
        <w:pStyle w:val="Prrafodelista"/>
        <w:numPr>
          <w:ilvl w:val="0"/>
          <w:numId w:val="1"/>
        </w:numPr>
        <w:suppressAutoHyphens w:val="0"/>
        <w:autoSpaceDE w:val="0"/>
        <w:autoSpaceDN w:val="0"/>
        <w:adjustRightInd w:val="0"/>
        <w:spacing w:after="0" w:line="240" w:lineRule="auto"/>
        <w:rPr>
          <w:rFonts w:ascii="Arial" w:eastAsia="Arial" w:hAnsi="Arial" w:cs="Arial"/>
          <w:sz w:val="18"/>
          <w:szCs w:val="18"/>
          <w:lang w:eastAsia="zh-CN" w:bidi="hi-IN"/>
        </w:rPr>
      </w:pPr>
      <w:r w:rsidRPr="00AD0477">
        <w:rPr>
          <w:rFonts w:ascii="Arial" w:eastAsia="Arial" w:hAnsi="Arial" w:cs="Arial"/>
          <w:sz w:val="18"/>
          <w:szCs w:val="18"/>
          <w:lang w:eastAsia="zh-CN" w:bidi="hi-IN"/>
        </w:rPr>
        <w:t>Dia completo de visitas a la Ciudad (Museo Egipcio, Ciudadela, Barrio Copto y Khan el</w:t>
      </w:r>
      <w:r w:rsidR="006D58E4">
        <w:rPr>
          <w:rFonts w:ascii="Arial" w:eastAsia="Arial" w:hAnsi="Arial" w:cs="Arial"/>
          <w:sz w:val="18"/>
          <w:szCs w:val="18"/>
          <w:lang w:eastAsia="zh-CN" w:bidi="hi-IN"/>
        </w:rPr>
        <w:t xml:space="preserve"> </w:t>
      </w:r>
      <w:r w:rsidRPr="006D58E4">
        <w:rPr>
          <w:rFonts w:ascii="Arial" w:eastAsia="Arial" w:hAnsi="Arial" w:cs="Arial"/>
          <w:sz w:val="18"/>
          <w:szCs w:val="18"/>
          <w:lang w:eastAsia="zh-CN" w:bidi="hi-IN"/>
        </w:rPr>
        <w:t>Khalili) con almuerzo e</w:t>
      </w:r>
      <w:r w:rsidR="006E6F3E">
        <w:rPr>
          <w:rFonts w:ascii="Arial" w:eastAsia="Arial" w:hAnsi="Arial" w:cs="Arial"/>
          <w:sz w:val="18"/>
          <w:szCs w:val="18"/>
          <w:lang w:eastAsia="zh-CN" w:bidi="hi-IN"/>
        </w:rPr>
        <w:t>n</w:t>
      </w:r>
      <w:r w:rsidR="006D58E4">
        <w:rPr>
          <w:rFonts w:ascii="Arial" w:eastAsia="Arial" w:hAnsi="Arial" w:cs="Arial"/>
          <w:sz w:val="18"/>
          <w:szCs w:val="18"/>
          <w:lang w:eastAsia="zh-CN" w:bidi="hi-IN"/>
        </w:rPr>
        <w:t xml:space="preserve"> </w:t>
      </w:r>
      <w:r w:rsidRPr="006D58E4">
        <w:rPr>
          <w:rFonts w:ascii="Arial" w:eastAsia="Arial" w:hAnsi="Arial" w:cs="Arial"/>
          <w:sz w:val="18"/>
          <w:szCs w:val="18"/>
          <w:lang w:eastAsia="zh-CN" w:bidi="hi-IN"/>
        </w:rPr>
        <w:t>restaurante local</w:t>
      </w:r>
    </w:p>
    <w:p w14:paraId="722BF98E" w14:textId="6735BDBC" w:rsidR="00AD0477" w:rsidRPr="00AD0477" w:rsidRDefault="00AD0477" w:rsidP="00AD0477">
      <w:pPr>
        <w:pStyle w:val="Prrafodelista"/>
        <w:numPr>
          <w:ilvl w:val="0"/>
          <w:numId w:val="1"/>
        </w:numPr>
        <w:suppressAutoHyphens w:val="0"/>
        <w:autoSpaceDE w:val="0"/>
        <w:autoSpaceDN w:val="0"/>
        <w:adjustRightInd w:val="0"/>
        <w:spacing w:after="0" w:line="240" w:lineRule="auto"/>
        <w:rPr>
          <w:rFonts w:ascii="Arial" w:eastAsia="Arial" w:hAnsi="Arial" w:cs="Arial"/>
          <w:sz w:val="18"/>
          <w:szCs w:val="18"/>
          <w:lang w:eastAsia="zh-CN" w:bidi="hi-IN"/>
        </w:rPr>
      </w:pPr>
      <w:r w:rsidRPr="00AD0477">
        <w:rPr>
          <w:rFonts w:ascii="Arial" w:eastAsia="Arial" w:hAnsi="Arial" w:cs="Arial"/>
          <w:sz w:val="18"/>
          <w:szCs w:val="18"/>
          <w:lang w:eastAsia="zh-CN" w:bidi="hi-IN"/>
        </w:rPr>
        <w:t>Todos los traslados en el Cairo, Luxor</w:t>
      </w:r>
      <w:r w:rsidR="006D58E4">
        <w:rPr>
          <w:rFonts w:ascii="Arial" w:eastAsia="Arial" w:hAnsi="Arial" w:cs="Arial"/>
          <w:sz w:val="18"/>
          <w:szCs w:val="18"/>
          <w:lang w:eastAsia="zh-CN" w:bidi="hi-IN"/>
        </w:rPr>
        <w:t xml:space="preserve"> y </w:t>
      </w:r>
      <w:r w:rsidRPr="00AD0477">
        <w:rPr>
          <w:rFonts w:ascii="Arial" w:eastAsia="Arial" w:hAnsi="Arial" w:cs="Arial"/>
          <w:sz w:val="18"/>
          <w:szCs w:val="18"/>
          <w:lang w:eastAsia="zh-CN" w:bidi="hi-IN"/>
        </w:rPr>
        <w:t>A</w:t>
      </w:r>
      <w:r w:rsidR="006D58E4">
        <w:rPr>
          <w:rFonts w:ascii="Arial" w:eastAsia="Arial" w:hAnsi="Arial" w:cs="Arial"/>
          <w:sz w:val="18"/>
          <w:szCs w:val="18"/>
          <w:lang w:eastAsia="zh-CN" w:bidi="hi-IN"/>
        </w:rPr>
        <w:t>swan</w:t>
      </w:r>
      <w:r w:rsidRPr="00AD0477">
        <w:rPr>
          <w:rFonts w:ascii="Arial" w:eastAsia="Arial" w:hAnsi="Arial" w:cs="Arial"/>
          <w:sz w:val="18"/>
          <w:szCs w:val="18"/>
          <w:lang w:eastAsia="zh-CN" w:bidi="hi-IN"/>
        </w:rPr>
        <w:t xml:space="preserve"> en vehículos.</w:t>
      </w:r>
    </w:p>
    <w:p w14:paraId="6B993056" w14:textId="6FC1F77C" w:rsidR="00AD0477" w:rsidRPr="006D58E4" w:rsidRDefault="00AD0477" w:rsidP="006D58E4">
      <w:pPr>
        <w:pStyle w:val="Prrafodelista"/>
        <w:numPr>
          <w:ilvl w:val="0"/>
          <w:numId w:val="1"/>
        </w:numPr>
        <w:suppressAutoHyphens w:val="0"/>
        <w:autoSpaceDE w:val="0"/>
        <w:autoSpaceDN w:val="0"/>
        <w:adjustRightInd w:val="0"/>
        <w:spacing w:after="0" w:line="240" w:lineRule="auto"/>
        <w:rPr>
          <w:rFonts w:ascii="Arial" w:eastAsia="Arial" w:hAnsi="Arial" w:cs="Arial"/>
          <w:sz w:val="18"/>
          <w:szCs w:val="18"/>
          <w:lang w:eastAsia="zh-CN" w:bidi="hi-IN"/>
        </w:rPr>
      </w:pPr>
      <w:r w:rsidRPr="00AD0477">
        <w:rPr>
          <w:rFonts w:ascii="Arial" w:eastAsia="Arial" w:hAnsi="Arial" w:cs="Arial"/>
          <w:sz w:val="18"/>
          <w:szCs w:val="18"/>
          <w:lang w:eastAsia="zh-CN" w:bidi="hi-IN"/>
        </w:rPr>
        <w:t>Las visitas del crucero (Los templos de Karnak y Luxor, Edfu, Komombo, Alta presa,</w:t>
      </w:r>
      <w:r w:rsidR="006D58E4">
        <w:rPr>
          <w:rFonts w:ascii="Arial" w:eastAsia="Arial" w:hAnsi="Arial" w:cs="Arial"/>
          <w:sz w:val="18"/>
          <w:szCs w:val="18"/>
          <w:lang w:eastAsia="zh-CN" w:bidi="hi-IN"/>
        </w:rPr>
        <w:t xml:space="preserve"> </w:t>
      </w:r>
      <w:r w:rsidRPr="006D58E4">
        <w:rPr>
          <w:rFonts w:ascii="Arial" w:eastAsia="Arial" w:hAnsi="Arial" w:cs="Arial"/>
          <w:sz w:val="18"/>
          <w:szCs w:val="18"/>
          <w:lang w:eastAsia="zh-CN" w:bidi="hi-IN"/>
        </w:rPr>
        <w:t xml:space="preserve">obelisco Inacabado y </w:t>
      </w:r>
      <w:r w:rsidR="006D58E4">
        <w:rPr>
          <w:rFonts w:ascii="Arial" w:eastAsia="Arial" w:hAnsi="Arial" w:cs="Arial"/>
          <w:sz w:val="18"/>
          <w:szCs w:val="18"/>
          <w:lang w:eastAsia="zh-CN" w:bidi="hi-IN"/>
        </w:rPr>
        <w:t xml:space="preserve">        </w:t>
      </w:r>
      <w:r w:rsidRPr="006D58E4">
        <w:rPr>
          <w:rFonts w:ascii="Arial" w:eastAsia="Arial" w:hAnsi="Arial" w:cs="Arial"/>
          <w:sz w:val="18"/>
          <w:szCs w:val="18"/>
          <w:lang w:eastAsia="zh-CN" w:bidi="hi-IN"/>
        </w:rPr>
        <w:t>felucas)</w:t>
      </w:r>
    </w:p>
    <w:p w14:paraId="0C8AAAA7" w14:textId="22B15EC6" w:rsidR="00B04DAE" w:rsidRPr="00AD0477" w:rsidRDefault="00AD0477" w:rsidP="00AD0477">
      <w:pPr>
        <w:pStyle w:val="Sinespaciado"/>
        <w:widowControl w:val="0"/>
        <w:numPr>
          <w:ilvl w:val="0"/>
          <w:numId w:val="1"/>
        </w:numPr>
        <w:jc w:val="both"/>
        <w:textAlignment w:val="baseline"/>
        <w:rPr>
          <w:rFonts w:ascii="Arial" w:eastAsia="Arial" w:hAnsi="Arial" w:cs="Arial"/>
          <w:sz w:val="18"/>
          <w:szCs w:val="18"/>
          <w:lang w:val="es-ES" w:eastAsia="zh-CN" w:bidi="hi-IN"/>
        </w:rPr>
      </w:pPr>
      <w:r w:rsidRPr="00AD0477">
        <w:rPr>
          <w:rFonts w:ascii="Arial" w:eastAsia="Arial" w:hAnsi="Arial" w:cs="Arial"/>
          <w:sz w:val="18"/>
          <w:szCs w:val="18"/>
          <w:lang w:val="es-ES" w:eastAsia="zh-CN" w:bidi="hi-IN"/>
        </w:rPr>
        <w:t>Guía de Habla hispana en el Cairo y otro durante el crucero</w:t>
      </w:r>
    </w:p>
    <w:p w14:paraId="098DA208" w14:textId="198DC70E" w:rsidR="00AD0477" w:rsidRPr="00AD0477" w:rsidRDefault="00AD0477" w:rsidP="00AD0477">
      <w:pPr>
        <w:pStyle w:val="Sinespaciado"/>
        <w:widowControl w:val="0"/>
        <w:ind w:left="720"/>
        <w:jc w:val="both"/>
        <w:textAlignment w:val="baseline"/>
        <w:rPr>
          <w:rFonts w:ascii="Arial" w:eastAsia="Arial" w:hAnsi="Arial" w:cs="Arial"/>
          <w:sz w:val="18"/>
          <w:szCs w:val="18"/>
          <w:lang w:val="es-ES" w:eastAsia="zh-CN" w:bidi="hi-IN"/>
        </w:rPr>
      </w:pPr>
    </w:p>
    <w:p w14:paraId="6F1A15C3" w14:textId="77777777" w:rsidR="00AD0477" w:rsidRPr="00D15570" w:rsidRDefault="00AD0477" w:rsidP="00AD0477">
      <w:pPr>
        <w:pStyle w:val="Sinespaciado"/>
        <w:widowControl w:val="0"/>
        <w:ind w:left="720"/>
        <w:jc w:val="both"/>
        <w:textAlignment w:val="baseline"/>
        <w:rPr>
          <w:rFonts w:ascii="Arial" w:eastAsia="Arial" w:hAnsi="Arial" w:cs="Arial"/>
          <w:sz w:val="18"/>
          <w:szCs w:val="18"/>
          <w:lang w:val="es-ES" w:eastAsia="zh-CN" w:bidi="hi-IN"/>
        </w:rPr>
      </w:pPr>
    </w:p>
    <w:p w14:paraId="3EC16FEE" w14:textId="77777777"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1DEFDE32" w14:textId="77777777" w:rsidR="00B04DAE" w:rsidRDefault="00B04DAE">
      <w:pPr>
        <w:pStyle w:val="Sinespaciado"/>
        <w:widowControl w:val="0"/>
        <w:ind w:left="360"/>
        <w:jc w:val="both"/>
        <w:textAlignment w:val="baseline"/>
        <w:rPr>
          <w:rFonts w:ascii="Arial" w:hAnsi="Arial" w:cs="Arial"/>
          <w:b/>
          <w:sz w:val="18"/>
          <w:szCs w:val="18"/>
          <w:u w:val="single"/>
          <w:lang w:val="es-ES_tradnl" w:eastAsia="es-ES"/>
        </w:rPr>
      </w:pPr>
    </w:p>
    <w:p w14:paraId="3AB07582" w14:textId="6800E3ED" w:rsidR="007C13EF" w:rsidRPr="00D4312F" w:rsidRDefault="00992C2F" w:rsidP="00D4312F">
      <w:pPr>
        <w:pStyle w:val="Sinespaciado"/>
        <w:widowControl w:val="0"/>
        <w:numPr>
          <w:ilvl w:val="0"/>
          <w:numId w:val="2"/>
        </w:numPr>
        <w:jc w:val="both"/>
        <w:textAlignment w:val="baseline"/>
        <w:rPr>
          <w:rFonts w:ascii="Arial" w:hAnsi="Arial" w:cs="Arial"/>
          <w:sz w:val="18"/>
          <w:szCs w:val="18"/>
          <w:lang w:val="es-ES_tradnl" w:eastAsia="es-ES"/>
        </w:rPr>
      </w:pPr>
      <w:r w:rsidRPr="00D4312F">
        <w:rPr>
          <w:rFonts w:ascii="Arial" w:hAnsi="Arial" w:cs="Arial"/>
          <w:sz w:val="18"/>
          <w:szCs w:val="18"/>
          <w:lang w:val="es-ES_tradnl" w:eastAsia="es-ES"/>
        </w:rPr>
        <w:t xml:space="preserve">Boleto de avión México – </w:t>
      </w:r>
      <w:r w:rsidR="00446846" w:rsidRPr="00D4312F">
        <w:rPr>
          <w:rFonts w:ascii="Arial" w:hAnsi="Arial" w:cs="Arial"/>
          <w:sz w:val="18"/>
          <w:szCs w:val="18"/>
          <w:lang w:val="es-ES_tradnl" w:eastAsia="es-ES"/>
        </w:rPr>
        <w:t>E</w:t>
      </w:r>
      <w:r w:rsidR="00D4312F">
        <w:rPr>
          <w:rFonts w:ascii="Arial" w:hAnsi="Arial" w:cs="Arial"/>
          <w:sz w:val="18"/>
          <w:szCs w:val="18"/>
          <w:lang w:val="es-ES_tradnl" w:eastAsia="es-ES"/>
        </w:rPr>
        <w:t>l Cairo</w:t>
      </w:r>
      <w:r w:rsidRPr="00D4312F">
        <w:rPr>
          <w:rFonts w:ascii="Arial" w:hAnsi="Arial" w:cs="Arial"/>
          <w:sz w:val="18"/>
          <w:szCs w:val="18"/>
          <w:lang w:val="es-ES_tradnl" w:eastAsia="es-ES"/>
        </w:rPr>
        <w:t xml:space="preserve"> – México</w:t>
      </w:r>
      <w:r w:rsidR="00446846" w:rsidRPr="00D4312F">
        <w:rPr>
          <w:rFonts w:ascii="Arial" w:eastAsia="Georgia" w:hAnsi="Arial" w:cs="Arial"/>
          <w:color w:val="000000"/>
          <w:sz w:val="18"/>
          <w:szCs w:val="18"/>
          <w:lang w:val="es-ES"/>
        </w:rPr>
        <w:tab/>
      </w:r>
    </w:p>
    <w:p w14:paraId="75A75FE4" w14:textId="77777777" w:rsidR="00D4312F" w:rsidRPr="00D4312F" w:rsidRDefault="00061CA1" w:rsidP="007C13EF">
      <w:pPr>
        <w:numPr>
          <w:ilvl w:val="0"/>
          <w:numId w:val="2"/>
        </w:numPr>
        <w:spacing w:after="0" w:line="1" w:lineRule="atLeast"/>
        <w:textAlignment w:val="top"/>
        <w:outlineLvl w:val="0"/>
        <w:rPr>
          <w:rFonts w:ascii="Arial" w:eastAsia="Georgia" w:hAnsi="Arial" w:cs="Arial"/>
          <w:color w:val="000000"/>
          <w:sz w:val="18"/>
          <w:szCs w:val="18"/>
        </w:rPr>
      </w:pPr>
      <w:r w:rsidRPr="00D4312F">
        <w:rPr>
          <w:rFonts w:ascii="Arial" w:hAnsi="Arial" w:cs="Arial"/>
          <w:sz w:val="18"/>
          <w:szCs w:val="18"/>
        </w:rPr>
        <w:t>Visado de entrada a Egipto</w:t>
      </w:r>
    </w:p>
    <w:p w14:paraId="2B433876" w14:textId="77777777" w:rsidR="00D4312F" w:rsidRPr="00D4312F" w:rsidRDefault="00061CA1" w:rsidP="007C13EF">
      <w:pPr>
        <w:numPr>
          <w:ilvl w:val="0"/>
          <w:numId w:val="2"/>
        </w:numPr>
        <w:spacing w:after="0" w:line="1" w:lineRule="atLeast"/>
        <w:textAlignment w:val="top"/>
        <w:outlineLvl w:val="0"/>
        <w:rPr>
          <w:rFonts w:ascii="Arial" w:eastAsia="Georgia" w:hAnsi="Arial" w:cs="Arial"/>
          <w:color w:val="000000"/>
          <w:sz w:val="18"/>
          <w:szCs w:val="18"/>
        </w:rPr>
      </w:pPr>
      <w:r w:rsidRPr="00D4312F">
        <w:rPr>
          <w:rFonts w:ascii="Arial" w:hAnsi="Arial" w:cs="Arial"/>
          <w:sz w:val="18"/>
          <w:szCs w:val="18"/>
        </w:rPr>
        <w:t>Bebidas</w:t>
      </w:r>
    </w:p>
    <w:p w14:paraId="39D3A685" w14:textId="2B344EF4" w:rsidR="00D4312F" w:rsidRPr="00D4312F" w:rsidRDefault="00061CA1" w:rsidP="007C13EF">
      <w:pPr>
        <w:numPr>
          <w:ilvl w:val="0"/>
          <w:numId w:val="2"/>
        </w:numPr>
        <w:spacing w:after="0" w:line="1" w:lineRule="atLeast"/>
        <w:textAlignment w:val="top"/>
        <w:outlineLvl w:val="0"/>
        <w:rPr>
          <w:rFonts w:ascii="Arial" w:eastAsia="Georgia" w:hAnsi="Arial" w:cs="Arial"/>
          <w:color w:val="000000"/>
          <w:sz w:val="18"/>
          <w:szCs w:val="18"/>
        </w:rPr>
      </w:pPr>
      <w:r w:rsidRPr="00D4312F">
        <w:rPr>
          <w:rFonts w:ascii="Arial" w:hAnsi="Arial" w:cs="Arial"/>
          <w:sz w:val="18"/>
          <w:szCs w:val="18"/>
        </w:rPr>
        <w:t xml:space="preserve">Propinas: </w:t>
      </w:r>
      <w:r w:rsidR="00D4312F" w:rsidRPr="00D4312F">
        <w:rPr>
          <w:rFonts w:ascii="Arial" w:hAnsi="Arial" w:cs="Arial"/>
          <w:sz w:val="18"/>
          <w:szCs w:val="18"/>
        </w:rPr>
        <w:t xml:space="preserve">$45 usd </w:t>
      </w:r>
      <w:r w:rsidR="00415251">
        <w:rPr>
          <w:rFonts w:ascii="Arial" w:hAnsi="Arial" w:cs="Arial"/>
          <w:sz w:val="18"/>
          <w:szCs w:val="18"/>
        </w:rPr>
        <w:t xml:space="preserve">por persona </w:t>
      </w:r>
      <w:r w:rsidRPr="00D4312F">
        <w:rPr>
          <w:rFonts w:ascii="Arial" w:hAnsi="Arial" w:cs="Arial"/>
          <w:sz w:val="18"/>
          <w:szCs w:val="18"/>
        </w:rPr>
        <w:t xml:space="preserve">(se pagan en destino) </w:t>
      </w:r>
    </w:p>
    <w:p w14:paraId="4BFC4B44" w14:textId="381E689F" w:rsidR="00061CA1" w:rsidRPr="00D4312F" w:rsidRDefault="00061CA1" w:rsidP="007C13EF">
      <w:pPr>
        <w:numPr>
          <w:ilvl w:val="0"/>
          <w:numId w:val="2"/>
        </w:numPr>
        <w:spacing w:after="0" w:line="1" w:lineRule="atLeast"/>
        <w:textAlignment w:val="top"/>
        <w:outlineLvl w:val="0"/>
        <w:rPr>
          <w:rFonts w:ascii="Arial" w:eastAsia="Georgia" w:hAnsi="Arial" w:cs="Arial"/>
          <w:color w:val="000000"/>
          <w:sz w:val="18"/>
          <w:szCs w:val="18"/>
        </w:rPr>
      </w:pPr>
      <w:r w:rsidRPr="00D4312F">
        <w:rPr>
          <w:rFonts w:ascii="Arial" w:hAnsi="Arial" w:cs="Arial"/>
          <w:sz w:val="18"/>
          <w:szCs w:val="18"/>
        </w:rPr>
        <w:t xml:space="preserve">Cualquier otro servicio </w:t>
      </w:r>
      <w:r w:rsidR="00415251" w:rsidRPr="00D4312F">
        <w:rPr>
          <w:rFonts w:ascii="Arial" w:hAnsi="Arial" w:cs="Arial"/>
          <w:sz w:val="18"/>
          <w:szCs w:val="18"/>
        </w:rPr>
        <w:t>q</w:t>
      </w:r>
      <w:r w:rsidR="00415251">
        <w:rPr>
          <w:rFonts w:ascii="Arial" w:hAnsi="Arial" w:cs="Arial"/>
          <w:sz w:val="18"/>
          <w:szCs w:val="18"/>
        </w:rPr>
        <w:t xml:space="preserve">ue </w:t>
      </w:r>
      <w:r w:rsidR="00415251" w:rsidRPr="00D4312F">
        <w:rPr>
          <w:rFonts w:ascii="Arial" w:hAnsi="Arial" w:cs="Arial"/>
          <w:sz w:val="18"/>
          <w:szCs w:val="18"/>
        </w:rPr>
        <w:t>no</w:t>
      </w:r>
      <w:r w:rsidRPr="00D4312F">
        <w:rPr>
          <w:rFonts w:ascii="Arial" w:hAnsi="Arial" w:cs="Arial"/>
          <w:sz w:val="18"/>
          <w:szCs w:val="18"/>
        </w:rPr>
        <w:t xml:space="preserve"> esté especificado como incluido</w:t>
      </w:r>
    </w:p>
    <w:p w14:paraId="472FBEA6" w14:textId="77777777" w:rsidR="00B04DAE" w:rsidRDefault="00B04DAE">
      <w:pPr>
        <w:spacing w:after="0" w:line="240" w:lineRule="auto"/>
        <w:rPr>
          <w:rFonts w:ascii="Arial" w:eastAsia="Times New Roman" w:hAnsi="Arial" w:cs="Arial"/>
          <w:b/>
          <w:color w:val="E36C0A" w:themeColor="accent6" w:themeShade="BF"/>
          <w:sz w:val="18"/>
          <w:szCs w:val="18"/>
          <w:u w:val="single"/>
          <w:lang w:val="es-ES_tradnl" w:eastAsia="es-ES"/>
        </w:rPr>
      </w:pPr>
    </w:p>
    <w:p w14:paraId="578B44A6" w14:textId="77777777" w:rsidR="00E44362" w:rsidRDefault="00E44362" w:rsidP="00897E7D">
      <w:pPr>
        <w:pStyle w:val="LO-normal"/>
        <w:spacing w:after="0" w:line="240" w:lineRule="auto"/>
        <w:rPr>
          <w:rFonts w:ascii="Arial" w:eastAsia="Arial" w:hAnsi="Arial" w:cs="Arial"/>
          <w:b/>
          <w:color w:val="E36C09"/>
          <w:sz w:val="18"/>
          <w:szCs w:val="18"/>
          <w:u w:val="single"/>
        </w:rPr>
      </w:pPr>
    </w:p>
    <w:p w14:paraId="2ABA1D5B" w14:textId="1A99D8CD" w:rsidR="00897E7D" w:rsidRDefault="00897E7D" w:rsidP="00897E7D">
      <w:pPr>
        <w:pStyle w:val="LO-normal"/>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1B1EEFA4" w14:textId="77777777" w:rsidR="002634C8" w:rsidRDefault="002634C8" w:rsidP="00897E7D">
      <w:pPr>
        <w:pStyle w:val="LO-normal"/>
        <w:spacing w:after="0" w:line="240" w:lineRule="auto"/>
        <w:rPr>
          <w:rFonts w:ascii="Arial" w:eastAsia="Arial" w:hAnsi="Arial" w:cs="Arial"/>
          <w:b/>
          <w:color w:val="E36C09"/>
          <w:sz w:val="18"/>
          <w:szCs w:val="18"/>
          <w:u w:val="single"/>
        </w:rPr>
      </w:pPr>
    </w:p>
    <w:p w14:paraId="41050765" w14:textId="77777777" w:rsidR="00897E7D" w:rsidRDefault="00897E7D" w:rsidP="00415251">
      <w:pPr>
        <w:pStyle w:val="LO-normal"/>
        <w:widowControl w:val="0"/>
        <w:numPr>
          <w:ilvl w:val="0"/>
          <w:numId w:val="13"/>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Tarifas expresadas en Dólares Americanos pagaderos en Moneda Nacional al tipo de cambio del día de su pago indicado por Tourmundial, sujetas a cambios sin previo aviso y a disponibilidad al momento de reservar.</w:t>
      </w:r>
    </w:p>
    <w:p w14:paraId="78F997A3" w14:textId="77777777" w:rsidR="00897E7D" w:rsidRDefault="00897E7D" w:rsidP="00415251">
      <w:pPr>
        <w:pStyle w:val="LO-normal"/>
        <w:widowControl w:val="0"/>
        <w:numPr>
          <w:ilvl w:val="0"/>
          <w:numId w:val="13"/>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 </w:t>
      </w:r>
    </w:p>
    <w:p w14:paraId="1A3B4247" w14:textId="77777777" w:rsidR="00897E7D" w:rsidRDefault="00897E7D" w:rsidP="00415251">
      <w:pPr>
        <w:pStyle w:val="LO-normal"/>
        <w:widowControl w:val="0"/>
        <w:numPr>
          <w:ilvl w:val="0"/>
          <w:numId w:val="13"/>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vigencia de su pasaporte deberá tener mínimo seis meses a partir de la fecha del inicio de su viaje.</w:t>
      </w:r>
    </w:p>
    <w:p w14:paraId="6E6A4D38" w14:textId="77777777" w:rsidR="00897E7D" w:rsidRDefault="00897E7D" w:rsidP="00415251">
      <w:pPr>
        <w:pStyle w:val="LO-normal"/>
        <w:widowControl w:val="0"/>
        <w:numPr>
          <w:ilvl w:val="0"/>
          <w:numId w:val="13"/>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7F215CB8" w14:textId="77777777" w:rsidR="00897E7D" w:rsidRDefault="00897E7D" w:rsidP="00415251">
      <w:pPr>
        <w:pStyle w:val="LO-normal"/>
        <w:widowControl w:val="0"/>
        <w:numPr>
          <w:ilvl w:val="0"/>
          <w:numId w:val="13"/>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Los servicios de traslados y excursiones en esta cotización son otorgados como servicios regulares, estos servicios están sujetos a horarios pre-establecidos.</w:t>
      </w:r>
    </w:p>
    <w:p w14:paraId="3DEEF6F4" w14:textId="77777777" w:rsidR="00897E7D" w:rsidRDefault="00897E7D" w:rsidP="00415251">
      <w:pPr>
        <w:pStyle w:val="LO-normal"/>
        <w:widowControl w:val="0"/>
        <w:numPr>
          <w:ilvl w:val="0"/>
          <w:numId w:val="13"/>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Cualquier servicio adicional durante el viaje debe ser pagado por el cliente.</w:t>
      </w:r>
    </w:p>
    <w:p w14:paraId="1384CF14" w14:textId="77777777" w:rsidR="00897E7D" w:rsidRPr="00291399" w:rsidRDefault="00897E7D" w:rsidP="00415251">
      <w:pPr>
        <w:pStyle w:val="LO-normal"/>
        <w:numPr>
          <w:ilvl w:val="0"/>
          <w:numId w:val="13"/>
        </w:numPr>
        <w:spacing w:after="0"/>
        <w:rPr>
          <w:rFonts w:ascii="Arial" w:eastAsia="Arial" w:hAnsi="Arial" w:cs="Arial"/>
          <w:color w:val="000000"/>
          <w:sz w:val="18"/>
          <w:szCs w:val="18"/>
          <w:lang w:val="en-US"/>
        </w:rPr>
      </w:pPr>
      <w:r w:rsidRPr="00291399">
        <w:rPr>
          <w:rFonts w:ascii="Arial" w:eastAsia="Arial" w:hAnsi="Arial" w:cs="Arial"/>
          <w:color w:val="000000"/>
          <w:sz w:val="18"/>
          <w:szCs w:val="18"/>
          <w:lang w:val="en-US"/>
        </w:rPr>
        <w:t>Ningún Hotel incluye Early check in y late check out</w:t>
      </w:r>
    </w:p>
    <w:p w14:paraId="6908DCF9" w14:textId="77777777" w:rsidR="00897E7D" w:rsidRDefault="00897E7D" w:rsidP="00415251">
      <w:pPr>
        <w:pStyle w:val="LO-normal"/>
        <w:widowControl w:val="0"/>
        <w:numPr>
          <w:ilvl w:val="0"/>
          <w:numId w:val="13"/>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Los horarios de registro de entrada (Check-In) y salida (Check Out) de los hoteles están sujetos a las formalidades de cada hotel, pudiendo tener los siguientes horarios: Check In 14:00 Hrs. y Check Out 11:00 Hrs. (Mañana). En caso de que la llegada fuese antes del horario establecido, existe la posibilidad de que la habitación no sea facilitada hasta el horario correspondiente. Si su avión regresa por la tarde, el hotel podrá mantener sus pertenencias.</w:t>
      </w:r>
    </w:p>
    <w:p w14:paraId="14122AD4" w14:textId="77777777" w:rsidR="00897E7D" w:rsidRDefault="00897E7D" w:rsidP="00415251">
      <w:pPr>
        <w:pStyle w:val="LO-normal"/>
        <w:numPr>
          <w:ilvl w:val="0"/>
          <w:numId w:val="13"/>
        </w:numPr>
        <w:spacing w:after="0"/>
        <w:rPr>
          <w:rFonts w:ascii="Arial" w:eastAsia="Arial" w:hAnsi="Arial" w:cs="Arial"/>
          <w:color w:val="000000"/>
          <w:sz w:val="18"/>
          <w:szCs w:val="18"/>
        </w:rPr>
      </w:pPr>
      <w:r>
        <w:rPr>
          <w:rFonts w:ascii="Arial" w:eastAsia="Arial" w:hAnsi="Arial" w:cs="Arial"/>
          <w:color w:val="000000"/>
          <w:sz w:val="18"/>
          <w:szCs w:val="18"/>
        </w:rPr>
        <w:lastRenderedPageBreak/>
        <w:t>Los servicios de traslados y excursiones en esta cotización son otorgados como servicios regulares, estos servicios están sujetos a horarios pre-establecidos y se brindan junto a otros pasajeros. Consulte los precios en servicio privado.</w:t>
      </w:r>
    </w:p>
    <w:p w14:paraId="1801CFD9" w14:textId="77777777" w:rsidR="00897E7D" w:rsidRDefault="00897E7D" w:rsidP="00415251">
      <w:pPr>
        <w:pStyle w:val="LO-normal"/>
        <w:numPr>
          <w:ilvl w:val="0"/>
          <w:numId w:val="13"/>
        </w:numPr>
        <w:spacing w:after="0"/>
        <w:jc w:val="both"/>
        <w:rPr>
          <w:rFonts w:ascii="Arial" w:eastAsia="Arial" w:hAnsi="Arial" w:cs="Arial"/>
          <w:color w:val="000000"/>
          <w:sz w:val="18"/>
          <w:szCs w:val="18"/>
        </w:rPr>
      </w:pPr>
      <w:r>
        <w:rPr>
          <w:rFonts w:ascii="Arial" w:eastAsia="Arial" w:hAnsi="Arial" w:cs="Arial"/>
          <w:color w:val="000000"/>
          <w:sz w:val="18"/>
          <w:szCs w:val="18"/>
        </w:rPr>
        <w:t>Tourmundial declina toda responsabilidad económica y/o moral derivada por deficiencias en el servicio prestado por las compañías aéreas, tales como: retrasos, sobreventas, Cancelaciones, pérdida o daño a equipajes, pérdida de conexión de vuelos, etc. en cuyo caso los gastos que se deriven por la espera como: alimentación, transporte, y/o alojamiento serán por cuenta del pasajero.</w:t>
      </w:r>
    </w:p>
    <w:p w14:paraId="188F8097" w14:textId="77777777" w:rsidR="00897E7D" w:rsidRDefault="00897E7D" w:rsidP="00415251">
      <w:pPr>
        <w:pStyle w:val="LO-normal"/>
        <w:widowControl w:val="0"/>
        <w:numPr>
          <w:ilvl w:val="0"/>
          <w:numId w:val="13"/>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Operación a partir de mínimo 2 personas.</w:t>
      </w:r>
    </w:p>
    <w:p w14:paraId="5444E2A4" w14:textId="77777777" w:rsidR="00897E7D" w:rsidRDefault="00897E7D" w:rsidP="00415251">
      <w:pPr>
        <w:pStyle w:val="LO-normal"/>
        <w:widowControl w:val="0"/>
        <w:numPr>
          <w:ilvl w:val="0"/>
          <w:numId w:val="13"/>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Consulte suplemento para traslados desde y/o hasta el aeropuerto en horario nocturno.</w:t>
      </w:r>
    </w:p>
    <w:p w14:paraId="31399D20" w14:textId="77777777" w:rsidR="007B3E5B" w:rsidRDefault="007B3E5B" w:rsidP="007B3E5B">
      <w:pPr>
        <w:pStyle w:val="LO-normal"/>
        <w:widowControl w:val="0"/>
        <w:jc w:val="center"/>
        <w:rPr>
          <w:rFonts w:ascii="Arial" w:eastAsia="Arial" w:hAnsi="Arial" w:cs="Arial"/>
          <w:b/>
          <w:color w:val="E36C09"/>
          <w:sz w:val="18"/>
          <w:szCs w:val="18"/>
          <w:u w:val="single"/>
        </w:rPr>
      </w:pPr>
    </w:p>
    <w:p w14:paraId="2B9605BB" w14:textId="6C4F1731" w:rsidR="00897E7D" w:rsidRDefault="00897E7D" w:rsidP="007B3E5B">
      <w:pPr>
        <w:pStyle w:val="LO-normal"/>
        <w:widowControl w:val="0"/>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35669FFD" w14:textId="77777777" w:rsidR="00897E7D" w:rsidRDefault="00897E7D" w:rsidP="00897E7D">
      <w:pPr>
        <w:pStyle w:val="LO-normal"/>
        <w:widowControl w:val="0"/>
        <w:jc w:val="both"/>
      </w:pPr>
      <w:r>
        <w:rPr>
          <w:rFonts w:ascii="Arial" w:eastAsia="Arial" w:hAnsi="Arial" w:cs="Arial"/>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8">
        <w:r>
          <w:rPr>
            <w:rFonts w:ascii="Arial" w:eastAsia="Arial" w:hAnsi="Arial" w:cs="Arial"/>
            <w:color w:val="0000FF"/>
            <w:sz w:val="18"/>
            <w:szCs w:val="18"/>
            <w:u w:val="single"/>
          </w:rPr>
          <w:t>www.tourmundial.mx</w:t>
        </w:r>
      </w:hyperlink>
    </w:p>
    <w:p w14:paraId="073C0359" w14:textId="77777777" w:rsidR="007848EC" w:rsidRDefault="007848EC" w:rsidP="00C93C69">
      <w:pPr>
        <w:pStyle w:val="Sinespaciado"/>
        <w:widowControl w:val="0"/>
        <w:textAlignment w:val="baseline"/>
        <w:rPr>
          <w:rFonts w:ascii="Arial" w:hAnsi="Arial" w:cs="Arial"/>
          <w:b/>
          <w:color w:val="E36C0A" w:themeColor="accent6" w:themeShade="BF"/>
          <w:sz w:val="18"/>
          <w:szCs w:val="18"/>
          <w:u w:val="single"/>
          <w:lang w:val="es-ES_tradnl" w:eastAsia="es-ES"/>
        </w:rPr>
      </w:pPr>
    </w:p>
    <w:p w14:paraId="2459241B" w14:textId="0E3C968C" w:rsidR="00B04DAE" w:rsidRDefault="00992C2F"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w:t>
      </w:r>
      <w:r w:rsidR="009B6203">
        <w:rPr>
          <w:rFonts w:ascii="Arial" w:hAnsi="Arial" w:cs="Arial"/>
          <w:b/>
          <w:color w:val="E36C0A" w:themeColor="accent6" w:themeShade="BF"/>
          <w:sz w:val="18"/>
          <w:szCs w:val="18"/>
          <w:u w:val="single"/>
          <w:lang w:val="es-ES_tradnl" w:eastAsia="es-ES"/>
        </w:rPr>
        <w:t xml:space="preserve">AL 05 </w:t>
      </w:r>
      <w:r>
        <w:rPr>
          <w:rFonts w:ascii="Arial" w:hAnsi="Arial" w:cs="Arial"/>
          <w:b/>
          <w:color w:val="E36C0A" w:themeColor="accent6" w:themeShade="BF"/>
          <w:sz w:val="18"/>
          <w:szCs w:val="18"/>
          <w:u w:val="single"/>
          <w:lang w:val="es-ES_tradnl" w:eastAsia="es-ES"/>
        </w:rPr>
        <w:t xml:space="preserve">DE </w:t>
      </w:r>
      <w:r w:rsidR="008153A1">
        <w:rPr>
          <w:rFonts w:ascii="Arial" w:hAnsi="Arial" w:cs="Arial"/>
          <w:b/>
          <w:color w:val="E36C0A" w:themeColor="accent6" w:themeShade="BF"/>
          <w:sz w:val="18"/>
          <w:szCs w:val="18"/>
          <w:u w:val="single"/>
          <w:lang w:val="es-ES_tradnl" w:eastAsia="es-ES"/>
        </w:rPr>
        <w:t>MARZO</w:t>
      </w:r>
      <w:r w:rsidR="00C028AD">
        <w:rPr>
          <w:rFonts w:ascii="Arial" w:hAnsi="Arial" w:cs="Arial"/>
          <w:b/>
          <w:color w:val="E36C0A" w:themeColor="accent6" w:themeShade="BF"/>
          <w:sz w:val="18"/>
          <w:szCs w:val="18"/>
          <w:u w:val="single"/>
          <w:lang w:val="es-ES_tradnl" w:eastAsia="es-ES"/>
        </w:rPr>
        <w:t xml:space="preserve"> </w:t>
      </w:r>
      <w:r>
        <w:rPr>
          <w:rFonts w:ascii="Arial" w:hAnsi="Arial" w:cs="Arial"/>
          <w:b/>
          <w:color w:val="E36C0A" w:themeColor="accent6" w:themeShade="BF"/>
          <w:sz w:val="18"/>
          <w:szCs w:val="18"/>
          <w:u w:val="single"/>
          <w:lang w:val="es-ES_tradnl" w:eastAsia="es-ES"/>
        </w:rPr>
        <w:t xml:space="preserve"> 202</w:t>
      </w:r>
      <w:r w:rsidR="00415251">
        <w:rPr>
          <w:rFonts w:ascii="Arial" w:hAnsi="Arial" w:cs="Arial"/>
          <w:b/>
          <w:color w:val="E36C0A" w:themeColor="accent6" w:themeShade="BF"/>
          <w:sz w:val="18"/>
          <w:szCs w:val="18"/>
          <w:u w:val="single"/>
          <w:lang w:val="es-ES_tradnl" w:eastAsia="es-ES"/>
        </w:rPr>
        <w:t>5</w:t>
      </w:r>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B04DAE" w14:paraId="7D476090" w14:textId="77777777" w:rsidTr="00B04DAE">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26935598" w14:textId="77777777" w:rsidR="00B04DAE" w:rsidRDefault="00992C2F">
            <w:pPr>
              <w:pStyle w:val="Sinespaciado"/>
              <w:widowControl w:val="0"/>
              <w:jc w:val="center"/>
              <w:textAlignment w:val="baseline"/>
              <w:rPr>
                <w:rFonts w:ascii="Arial" w:hAnsi="Arial" w:cs="Arial"/>
                <w:b w:val="0"/>
                <w:sz w:val="18"/>
                <w:szCs w:val="18"/>
                <w:u w:val="single"/>
                <w:lang w:val="es-ES" w:eastAsia="es-ES"/>
              </w:rPr>
            </w:pPr>
            <w:r>
              <w:rPr>
                <w:rFonts w:ascii="Arial" w:hAnsi="Arial" w:cs="Arial"/>
                <w:sz w:val="18"/>
                <w:szCs w:val="18"/>
                <w:u w:val="single"/>
                <w:lang w:val="es-ES" w:eastAsia="es-ES"/>
              </w:rPr>
              <w:t>POLÍTICAS DE CANCELACIÓN</w:t>
            </w:r>
          </w:p>
        </w:tc>
      </w:tr>
      <w:tr w:rsidR="00B04DAE" w14:paraId="2A01DDEB" w14:textId="77777777" w:rsidTr="00B04DAE">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26DA1CD0" w14:textId="665853D0" w:rsidR="00DF2E09" w:rsidRPr="00DF2E09" w:rsidRDefault="00DF2E09">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Antes de 32 días de la salida del pasajero SIN CARGO </w:t>
            </w:r>
          </w:p>
          <w:p w14:paraId="65944547" w14:textId="5AD7A9A7" w:rsidR="00DF2E09" w:rsidRPr="00DF2E09" w:rsidRDefault="00DF2E09" w:rsidP="00DF2E09">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w:t>
            </w:r>
            <w:r w:rsidR="000D6F33">
              <w:rPr>
                <w:rFonts w:ascii="Arial" w:hAnsi="Arial" w:cs="Arial"/>
                <w:sz w:val="18"/>
                <w:szCs w:val="18"/>
                <w:lang w:val="es-ES" w:eastAsia="es-ES"/>
              </w:rPr>
              <w:t>31</w:t>
            </w:r>
            <w:r>
              <w:rPr>
                <w:rFonts w:ascii="Arial" w:hAnsi="Arial" w:cs="Arial"/>
                <w:sz w:val="18"/>
                <w:szCs w:val="18"/>
                <w:lang w:val="es-ES" w:eastAsia="es-ES"/>
              </w:rPr>
              <w:t xml:space="preserve"> y </w:t>
            </w:r>
            <w:r w:rsidR="000D6F33">
              <w:rPr>
                <w:rFonts w:ascii="Arial" w:hAnsi="Arial" w:cs="Arial"/>
                <w:sz w:val="18"/>
                <w:szCs w:val="18"/>
                <w:lang w:val="es-ES" w:eastAsia="es-ES"/>
              </w:rPr>
              <w:t>25</w:t>
            </w:r>
            <w:r>
              <w:rPr>
                <w:rFonts w:ascii="Arial" w:hAnsi="Arial" w:cs="Arial"/>
                <w:sz w:val="18"/>
                <w:szCs w:val="18"/>
                <w:lang w:val="es-ES" w:eastAsia="es-ES"/>
              </w:rPr>
              <w:t xml:space="preserve"> días antes de la fecha de salida del pasajero: </w:t>
            </w:r>
            <w:r w:rsidR="000D6F33">
              <w:rPr>
                <w:rFonts w:ascii="Arial" w:hAnsi="Arial" w:cs="Arial"/>
                <w:sz w:val="18"/>
                <w:szCs w:val="18"/>
                <w:u w:val="single"/>
                <w:lang w:val="es-ES" w:eastAsia="es-ES"/>
              </w:rPr>
              <w:t>8</w:t>
            </w:r>
            <w:r>
              <w:rPr>
                <w:rFonts w:ascii="Arial" w:hAnsi="Arial" w:cs="Arial"/>
                <w:sz w:val="18"/>
                <w:szCs w:val="18"/>
                <w:u w:val="single"/>
                <w:lang w:val="es-ES" w:eastAsia="es-ES"/>
              </w:rPr>
              <w:t>0%</w:t>
            </w:r>
            <w:r>
              <w:rPr>
                <w:rFonts w:ascii="Arial" w:hAnsi="Arial" w:cs="Arial"/>
                <w:sz w:val="18"/>
                <w:szCs w:val="18"/>
                <w:lang w:val="es-ES" w:eastAsia="es-ES"/>
              </w:rPr>
              <w:t xml:space="preserve"> del total de la reservación</w:t>
            </w:r>
          </w:p>
          <w:p w14:paraId="3A0494D9" w14:textId="4DFE7C08" w:rsidR="000D6F33" w:rsidRPr="00DF2E09" w:rsidRDefault="000D6F33" w:rsidP="000D6F33">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24 y 0 días antes de la fecha de salida del pasajero: </w:t>
            </w:r>
            <w:r>
              <w:rPr>
                <w:rFonts w:ascii="Arial" w:hAnsi="Arial" w:cs="Arial"/>
                <w:sz w:val="18"/>
                <w:szCs w:val="18"/>
                <w:u w:val="single"/>
                <w:lang w:val="es-ES" w:eastAsia="es-ES"/>
              </w:rPr>
              <w:t>100%</w:t>
            </w:r>
            <w:r>
              <w:rPr>
                <w:rFonts w:ascii="Arial" w:hAnsi="Arial" w:cs="Arial"/>
                <w:sz w:val="18"/>
                <w:szCs w:val="18"/>
                <w:lang w:val="es-ES" w:eastAsia="es-ES"/>
              </w:rPr>
              <w:t xml:space="preserve"> del total de la reservación</w:t>
            </w:r>
          </w:p>
          <w:p w14:paraId="39D7E1E5" w14:textId="1667F97F" w:rsidR="00B04DAE" w:rsidRPr="000D6F33" w:rsidRDefault="00992C2F" w:rsidP="000D6F33">
            <w:pPr>
              <w:pStyle w:val="Sinespaciado"/>
              <w:widowControl w:val="0"/>
              <w:jc w:val="center"/>
              <w:textAlignment w:val="baseline"/>
              <w:rPr>
                <w:rFonts w:ascii="Proxima Nova Alt Lt" w:hAnsi="Proxima Nova Alt Lt" w:cs="Arial"/>
                <w:sz w:val="18"/>
                <w:szCs w:val="18"/>
                <w:lang w:val="es-ES" w:eastAsia="es-ES"/>
              </w:rPr>
            </w:pPr>
            <w:r>
              <w:rPr>
                <w:rFonts w:ascii="Proxima Nova Alt Lt" w:hAnsi="Proxima Nova Alt Lt" w:cs="Arial"/>
                <w:sz w:val="18"/>
                <w:szCs w:val="18"/>
                <w:lang w:val="es-ES" w:eastAsia="es-ES"/>
              </w:rPr>
              <w:t>Una vez emitidos los boletos aéreos son</w:t>
            </w:r>
            <w:r w:rsidR="000D6F33">
              <w:rPr>
                <w:rFonts w:ascii="Proxima Nova Alt Lt" w:hAnsi="Proxima Nova Alt Lt" w:cs="Arial"/>
                <w:sz w:val="18"/>
                <w:szCs w:val="18"/>
                <w:lang w:val="es-ES" w:eastAsia="es-ES"/>
              </w:rPr>
              <w:t xml:space="preserve">: </w:t>
            </w:r>
            <w:r>
              <w:rPr>
                <w:rFonts w:ascii="Proxima Nova Alt Lt" w:hAnsi="Proxima Nova Alt Lt" w:cs="Arial"/>
                <w:sz w:val="18"/>
                <w:szCs w:val="18"/>
                <w:lang w:val="es-ES" w:eastAsia="es-ES"/>
              </w:rPr>
              <w:t>NO reembolsables, NO endosables, NO permiten cambio de fecha y/o nombre</w:t>
            </w:r>
          </w:p>
        </w:tc>
      </w:tr>
    </w:tbl>
    <w:p w14:paraId="24AB3E0A"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p w14:paraId="06D6B863" w14:textId="23D41281" w:rsidR="00B04DAE" w:rsidRDefault="00992C2F" w:rsidP="00A86575">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sectPr w:rsidR="00B04DAE" w:rsidSect="004D59AF">
      <w:headerReference w:type="default" r:id="rId9"/>
      <w:footerReference w:type="default" r:id="rId10"/>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7814" w14:textId="77777777" w:rsidR="00575FAC" w:rsidRDefault="00575FAC">
      <w:pPr>
        <w:spacing w:after="0" w:line="240" w:lineRule="auto"/>
      </w:pPr>
      <w:r>
        <w:separator/>
      </w:r>
    </w:p>
  </w:endnote>
  <w:endnote w:type="continuationSeparator" w:id="0">
    <w:p w14:paraId="70E35A54" w14:textId="77777777" w:rsidR="00575FAC" w:rsidRDefault="0057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w:charset w:val="00"/>
    <w:family w:val="swiss"/>
    <w:pitch w:val="variable"/>
    <w:sig w:usb0="00000003" w:usb1="00000000" w:usb2="00000000" w:usb3="00000000" w:csb0="00000001" w:csb1="00000000"/>
  </w:font>
  <w:font w:name="Noto Sans Symbols">
    <w:altName w:val="Times New Roman"/>
    <w:charset w:val="01"/>
    <w:family w:val="swiss"/>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IDFont+F6">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roxima Nova Alt Lt">
    <w:altName w:val="Tahom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945364" w:rsidRDefault="00945364">
    <w:pPr>
      <w:pStyle w:val="Piedepgina"/>
      <w:jc w:val="center"/>
      <w:rPr>
        <w:rFonts w:ascii="Arial" w:hAnsi="Arial" w:cs="Arial"/>
        <w:sz w:val="13"/>
        <w:szCs w:val="13"/>
      </w:rPr>
    </w:pPr>
    <w:r>
      <w:rPr>
        <w:rFonts w:ascii="Arial" w:hAnsi="Arial" w:cs="Arial"/>
        <w:sz w:val="13"/>
        <w:szCs w:val="13"/>
      </w:rPr>
      <w:t>Tel.(52) (55) 4147 – 5780</w:t>
    </w:r>
  </w:p>
  <w:p w14:paraId="48DB2689" w14:textId="77777777" w:rsidR="00945364" w:rsidRDefault="00945364">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5C45" w14:textId="77777777" w:rsidR="00575FAC" w:rsidRDefault="00575FAC">
      <w:pPr>
        <w:spacing w:after="0" w:line="240" w:lineRule="auto"/>
      </w:pPr>
      <w:r>
        <w:separator/>
      </w:r>
    </w:p>
  </w:footnote>
  <w:footnote w:type="continuationSeparator" w:id="0">
    <w:p w14:paraId="378E4D47" w14:textId="77777777" w:rsidR="00575FAC" w:rsidRDefault="0057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DBC3C57" w:rsidR="00945364" w:rsidRDefault="00945364">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1B6E9B43"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4" style="width:9pt;height:9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3B64FC0"/>
    <w:multiLevelType w:val="multilevel"/>
    <w:tmpl w:val="710684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A75642"/>
    <w:multiLevelType w:val="hybridMultilevel"/>
    <w:tmpl w:val="C10C7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FD5648"/>
    <w:multiLevelType w:val="multilevel"/>
    <w:tmpl w:val="9796DA2A"/>
    <w:lvl w:ilvl="0">
      <w:numFmt w:val="bullet"/>
      <w:lvlText w:val="-"/>
      <w:lvlJc w:val="left"/>
      <w:pPr>
        <w:tabs>
          <w:tab w:val="num" w:pos="0"/>
        </w:tabs>
        <w:ind w:left="720" w:hanging="360"/>
      </w:pPr>
      <w:rPr>
        <w:rFonts w:ascii="Lucida Sans Unicode" w:hAnsi="Lucida Sans Unicode" w:cs="Lucida Sans Unicode" w:hint="default"/>
        <w:sz w:val="20"/>
        <w:lang w:val="es-E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11482226">
    <w:abstractNumId w:val="5"/>
  </w:num>
  <w:num w:numId="2" w16cid:durableId="1568763482">
    <w:abstractNumId w:val="6"/>
  </w:num>
  <w:num w:numId="3" w16cid:durableId="1834369400">
    <w:abstractNumId w:val="1"/>
  </w:num>
  <w:num w:numId="4" w16cid:durableId="624432407">
    <w:abstractNumId w:val="11"/>
  </w:num>
  <w:num w:numId="5" w16cid:durableId="923757048">
    <w:abstractNumId w:val="3"/>
  </w:num>
  <w:num w:numId="6" w16cid:durableId="1653951483">
    <w:abstractNumId w:val="12"/>
  </w:num>
  <w:num w:numId="7" w16cid:durableId="691147599">
    <w:abstractNumId w:val="7"/>
  </w:num>
  <w:num w:numId="8" w16cid:durableId="797340616">
    <w:abstractNumId w:val="2"/>
  </w:num>
  <w:num w:numId="9" w16cid:durableId="1115518246">
    <w:abstractNumId w:val="0"/>
  </w:num>
  <w:num w:numId="10" w16cid:durableId="1410691391">
    <w:abstractNumId w:val="9"/>
  </w:num>
  <w:num w:numId="11" w16cid:durableId="565919995">
    <w:abstractNumId w:val="10"/>
  </w:num>
  <w:num w:numId="12" w16cid:durableId="1618561521">
    <w:abstractNumId w:val="4"/>
  </w:num>
  <w:num w:numId="13" w16cid:durableId="810314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AE"/>
    <w:rsid w:val="00013562"/>
    <w:rsid w:val="000179A3"/>
    <w:rsid w:val="0002629C"/>
    <w:rsid w:val="00030CC4"/>
    <w:rsid w:val="000343D1"/>
    <w:rsid w:val="00060AE5"/>
    <w:rsid w:val="00061CA1"/>
    <w:rsid w:val="000710AB"/>
    <w:rsid w:val="0007388D"/>
    <w:rsid w:val="000742C5"/>
    <w:rsid w:val="00086143"/>
    <w:rsid w:val="000A5619"/>
    <w:rsid w:val="000B0AAE"/>
    <w:rsid w:val="000C3FE5"/>
    <w:rsid w:val="000D3699"/>
    <w:rsid w:val="000D6F33"/>
    <w:rsid w:val="001043E0"/>
    <w:rsid w:val="0010639A"/>
    <w:rsid w:val="001068DB"/>
    <w:rsid w:val="00113A97"/>
    <w:rsid w:val="00132ECB"/>
    <w:rsid w:val="001507E4"/>
    <w:rsid w:val="00156E45"/>
    <w:rsid w:val="00164DB0"/>
    <w:rsid w:val="00170CC0"/>
    <w:rsid w:val="00172B82"/>
    <w:rsid w:val="00174C1D"/>
    <w:rsid w:val="0018672F"/>
    <w:rsid w:val="001900EA"/>
    <w:rsid w:val="00194100"/>
    <w:rsid w:val="001A0EEA"/>
    <w:rsid w:val="001A4AFE"/>
    <w:rsid w:val="001A603E"/>
    <w:rsid w:val="001A7C58"/>
    <w:rsid w:val="001B0A2D"/>
    <w:rsid w:val="001E55BA"/>
    <w:rsid w:val="0020121C"/>
    <w:rsid w:val="00201B57"/>
    <w:rsid w:val="00202913"/>
    <w:rsid w:val="00217E57"/>
    <w:rsid w:val="002202E3"/>
    <w:rsid w:val="002367CC"/>
    <w:rsid w:val="00236E8A"/>
    <w:rsid w:val="0024085C"/>
    <w:rsid w:val="00242410"/>
    <w:rsid w:val="00256AC0"/>
    <w:rsid w:val="002634C8"/>
    <w:rsid w:val="002721B3"/>
    <w:rsid w:val="00272C7D"/>
    <w:rsid w:val="0029470C"/>
    <w:rsid w:val="002B6FDF"/>
    <w:rsid w:val="002B7435"/>
    <w:rsid w:val="002C24DE"/>
    <w:rsid w:val="002C2909"/>
    <w:rsid w:val="002E62DE"/>
    <w:rsid w:val="002F1CD5"/>
    <w:rsid w:val="002F3EFF"/>
    <w:rsid w:val="003010FF"/>
    <w:rsid w:val="0030703F"/>
    <w:rsid w:val="003337A5"/>
    <w:rsid w:val="00335B14"/>
    <w:rsid w:val="00335E9F"/>
    <w:rsid w:val="003562C2"/>
    <w:rsid w:val="003602A5"/>
    <w:rsid w:val="003652DA"/>
    <w:rsid w:val="00371414"/>
    <w:rsid w:val="0037195C"/>
    <w:rsid w:val="003754DB"/>
    <w:rsid w:val="00380D0B"/>
    <w:rsid w:val="003952D2"/>
    <w:rsid w:val="003C745E"/>
    <w:rsid w:val="003C7EDC"/>
    <w:rsid w:val="003E0BC4"/>
    <w:rsid w:val="003F45EE"/>
    <w:rsid w:val="00411999"/>
    <w:rsid w:val="004134C5"/>
    <w:rsid w:val="00415251"/>
    <w:rsid w:val="00416285"/>
    <w:rsid w:val="004341EA"/>
    <w:rsid w:val="00442DFA"/>
    <w:rsid w:val="00446846"/>
    <w:rsid w:val="00447032"/>
    <w:rsid w:val="00447D33"/>
    <w:rsid w:val="004770D7"/>
    <w:rsid w:val="0047712B"/>
    <w:rsid w:val="00482E6F"/>
    <w:rsid w:val="00490BAA"/>
    <w:rsid w:val="004B671A"/>
    <w:rsid w:val="004C5CCF"/>
    <w:rsid w:val="004C65B6"/>
    <w:rsid w:val="004D2FAC"/>
    <w:rsid w:val="004D59AF"/>
    <w:rsid w:val="00516724"/>
    <w:rsid w:val="005225C9"/>
    <w:rsid w:val="00542F39"/>
    <w:rsid w:val="00550F97"/>
    <w:rsid w:val="0055126D"/>
    <w:rsid w:val="00557335"/>
    <w:rsid w:val="00574243"/>
    <w:rsid w:val="00575FAC"/>
    <w:rsid w:val="00595EFA"/>
    <w:rsid w:val="005C37F1"/>
    <w:rsid w:val="005D384D"/>
    <w:rsid w:val="005D48C9"/>
    <w:rsid w:val="005E16CF"/>
    <w:rsid w:val="005E764F"/>
    <w:rsid w:val="005F270A"/>
    <w:rsid w:val="00612C58"/>
    <w:rsid w:val="00620550"/>
    <w:rsid w:val="00635E45"/>
    <w:rsid w:val="006436D2"/>
    <w:rsid w:val="00645ACB"/>
    <w:rsid w:val="0065651F"/>
    <w:rsid w:val="00657DDE"/>
    <w:rsid w:val="00663014"/>
    <w:rsid w:val="00670F94"/>
    <w:rsid w:val="00674147"/>
    <w:rsid w:val="00683B37"/>
    <w:rsid w:val="006A26FA"/>
    <w:rsid w:val="006A4028"/>
    <w:rsid w:val="006B4DBE"/>
    <w:rsid w:val="006C730B"/>
    <w:rsid w:val="006D58E4"/>
    <w:rsid w:val="006E06D5"/>
    <w:rsid w:val="006E6F3E"/>
    <w:rsid w:val="00707BD4"/>
    <w:rsid w:val="00721BB6"/>
    <w:rsid w:val="00721F6D"/>
    <w:rsid w:val="007279BF"/>
    <w:rsid w:val="00744AE6"/>
    <w:rsid w:val="007623A4"/>
    <w:rsid w:val="007848EC"/>
    <w:rsid w:val="00784940"/>
    <w:rsid w:val="00796EE5"/>
    <w:rsid w:val="007A635A"/>
    <w:rsid w:val="007B3E5B"/>
    <w:rsid w:val="007C13EF"/>
    <w:rsid w:val="00805D63"/>
    <w:rsid w:val="00810E5F"/>
    <w:rsid w:val="008114C2"/>
    <w:rsid w:val="008153A1"/>
    <w:rsid w:val="008215B0"/>
    <w:rsid w:val="00862E6D"/>
    <w:rsid w:val="00867843"/>
    <w:rsid w:val="00870CBF"/>
    <w:rsid w:val="008711E8"/>
    <w:rsid w:val="008721F4"/>
    <w:rsid w:val="00883770"/>
    <w:rsid w:val="00897E7D"/>
    <w:rsid w:val="008A0438"/>
    <w:rsid w:val="008B2BE7"/>
    <w:rsid w:val="008B3362"/>
    <w:rsid w:val="008C4AAD"/>
    <w:rsid w:val="009127A4"/>
    <w:rsid w:val="0091719D"/>
    <w:rsid w:val="00922C09"/>
    <w:rsid w:val="009348C8"/>
    <w:rsid w:val="00942FFC"/>
    <w:rsid w:val="00945364"/>
    <w:rsid w:val="00973763"/>
    <w:rsid w:val="009754FD"/>
    <w:rsid w:val="00992C2F"/>
    <w:rsid w:val="00996BB8"/>
    <w:rsid w:val="009A3F1A"/>
    <w:rsid w:val="009B0D53"/>
    <w:rsid w:val="009B4913"/>
    <w:rsid w:val="009B6203"/>
    <w:rsid w:val="009C77C0"/>
    <w:rsid w:val="009E18E5"/>
    <w:rsid w:val="009E30BA"/>
    <w:rsid w:val="009E6452"/>
    <w:rsid w:val="009F31BC"/>
    <w:rsid w:val="00A2750E"/>
    <w:rsid w:val="00A35EEE"/>
    <w:rsid w:val="00A5481B"/>
    <w:rsid w:val="00A67986"/>
    <w:rsid w:val="00A72B7E"/>
    <w:rsid w:val="00A8161B"/>
    <w:rsid w:val="00A83CAE"/>
    <w:rsid w:val="00A86575"/>
    <w:rsid w:val="00A959B9"/>
    <w:rsid w:val="00AC58B8"/>
    <w:rsid w:val="00AC74FB"/>
    <w:rsid w:val="00AC7C4B"/>
    <w:rsid w:val="00AD0477"/>
    <w:rsid w:val="00AD2BD0"/>
    <w:rsid w:val="00AD3D2D"/>
    <w:rsid w:val="00B04DAE"/>
    <w:rsid w:val="00B34252"/>
    <w:rsid w:val="00B365F2"/>
    <w:rsid w:val="00B37A5B"/>
    <w:rsid w:val="00B47640"/>
    <w:rsid w:val="00B51D65"/>
    <w:rsid w:val="00B56384"/>
    <w:rsid w:val="00B57DCB"/>
    <w:rsid w:val="00B63F32"/>
    <w:rsid w:val="00B66874"/>
    <w:rsid w:val="00B94AE5"/>
    <w:rsid w:val="00B95691"/>
    <w:rsid w:val="00BB3F6D"/>
    <w:rsid w:val="00BD6863"/>
    <w:rsid w:val="00BD7021"/>
    <w:rsid w:val="00BD74AE"/>
    <w:rsid w:val="00BF4BBB"/>
    <w:rsid w:val="00BF6675"/>
    <w:rsid w:val="00C0285A"/>
    <w:rsid w:val="00C028AD"/>
    <w:rsid w:val="00C10F33"/>
    <w:rsid w:val="00C12764"/>
    <w:rsid w:val="00C20479"/>
    <w:rsid w:val="00C301A6"/>
    <w:rsid w:val="00C47AA6"/>
    <w:rsid w:val="00C82FE4"/>
    <w:rsid w:val="00C85BAD"/>
    <w:rsid w:val="00C93C69"/>
    <w:rsid w:val="00CC672B"/>
    <w:rsid w:val="00CD429C"/>
    <w:rsid w:val="00CD5967"/>
    <w:rsid w:val="00CE4634"/>
    <w:rsid w:val="00CE6FFB"/>
    <w:rsid w:val="00CF53E2"/>
    <w:rsid w:val="00D1142D"/>
    <w:rsid w:val="00D15570"/>
    <w:rsid w:val="00D23529"/>
    <w:rsid w:val="00D365E1"/>
    <w:rsid w:val="00D4312F"/>
    <w:rsid w:val="00D509D4"/>
    <w:rsid w:val="00D55620"/>
    <w:rsid w:val="00D70081"/>
    <w:rsid w:val="00DA2FA5"/>
    <w:rsid w:val="00DA5703"/>
    <w:rsid w:val="00DB4304"/>
    <w:rsid w:val="00DB496C"/>
    <w:rsid w:val="00DB6DCD"/>
    <w:rsid w:val="00DD0310"/>
    <w:rsid w:val="00DE0A15"/>
    <w:rsid w:val="00DE3F62"/>
    <w:rsid w:val="00DE401C"/>
    <w:rsid w:val="00DE41D2"/>
    <w:rsid w:val="00DE65A3"/>
    <w:rsid w:val="00DF2E09"/>
    <w:rsid w:val="00E02EF9"/>
    <w:rsid w:val="00E12408"/>
    <w:rsid w:val="00E1758B"/>
    <w:rsid w:val="00E334E7"/>
    <w:rsid w:val="00E44362"/>
    <w:rsid w:val="00E553CB"/>
    <w:rsid w:val="00E5559D"/>
    <w:rsid w:val="00E565E2"/>
    <w:rsid w:val="00E6657A"/>
    <w:rsid w:val="00E66A90"/>
    <w:rsid w:val="00E7034F"/>
    <w:rsid w:val="00E729B9"/>
    <w:rsid w:val="00E72D98"/>
    <w:rsid w:val="00E84A58"/>
    <w:rsid w:val="00E86219"/>
    <w:rsid w:val="00E92A10"/>
    <w:rsid w:val="00E931EC"/>
    <w:rsid w:val="00EA0AB5"/>
    <w:rsid w:val="00EB0D27"/>
    <w:rsid w:val="00EC64A1"/>
    <w:rsid w:val="00ED620E"/>
    <w:rsid w:val="00EE1BC4"/>
    <w:rsid w:val="00EE4D2E"/>
    <w:rsid w:val="00EE760C"/>
    <w:rsid w:val="00EF0283"/>
    <w:rsid w:val="00EF1B82"/>
    <w:rsid w:val="00EF702E"/>
    <w:rsid w:val="00F0550C"/>
    <w:rsid w:val="00F144C6"/>
    <w:rsid w:val="00F15EA5"/>
    <w:rsid w:val="00F17809"/>
    <w:rsid w:val="00F3597A"/>
    <w:rsid w:val="00F74F05"/>
    <w:rsid w:val="00F864DF"/>
    <w:rsid w:val="00FA2968"/>
    <w:rsid w:val="00FA3479"/>
    <w:rsid w:val="00FA4692"/>
    <w:rsid w:val="00FB74EA"/>
    <w:rsid w:val="00FC0575"/>
    <w:rsid w:val="00FC3776"/>
    <w:rsid w:val="00FD78A7"/>
    <w:rsid w:val="00FE0ED2"/>
    <w:rsid w:val="00FE7245"/>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9F31BC"/>
    <w:pPr>
      <w:spacing w:after="200" w:line="276" w:lineRule="auto"/>
    </w:pPr>
    <w:rPr>
      <w:rFonts w:ascii="Calibri" w:eastAsia="Calibri" w:hAnsi="Calibri" w:cs="Calibri"/>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urmundial.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9503-9579-48B8-8012-2068E95F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1666</Words>
  <Characters>9168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TONALLI MARTINEZ SALGADO</cp:lastModifiedBy>
  <cp:revision>133</cp:revision>
  <cp:lastPrinted>2023-11-21T19:52:00Z</cp:lastPrinted>
  <dcterms:created xsi:type="dcterms:W3CDTF">2023-03-02T19:41:00Z</dcterms:created>
  <dcterms:modified xsi:type="dcterms:W3CDTF">2024-01-05T20:20:00Z</dcterms:modified>
  <dc:language>es-ES</dc:language>
</cp:coreProperties>
</file>