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rsidR="009C77C0" w:rsidRDefault="002202E3" w:rsidP="001043E0">
            <w:pPr>
              <w:widowControl w:val="0"/>
              <w:spacing w:after="0" w:line="240" w:lineRule="auto"/>
              <w:jc w:val="right"/>
              <w:rPr>
                <w:rFonts w:ascii="Arial" w:eastAsia="Times New Roman" w:hAnsi="Arial" w:cs="Arial"/>
                <w:b w:val="0"/>
                <w:bCs w:val="0"/>
                <w:color w:val="EF782D"/>
                <w:sz w:val="40"/>
                <w:szCs w:val="40"/>
                <w:lang w:eastAsia="es-ES"/>
              </w:rPr>
            </w:pPr>
            <w:r>
              <w:rPr>
                <w:rFonts w:ascii="Arial" w:eastAsia="Times New Roman" w:hAnsi="Arial" w:cs="Arial"/>
                <w:color w:val="EF782D"/>
                <w:sz w:val="40"/>
                <w:szCs w:val="40"/>
                <w:lang w:eastAsia="es-ES"/>
              </w:rPr>
              <w:t xml:space="preserve">EGIPTO </w:t>
            </w:r>
            <w:r w:rsidR="008D3860">
              <w:rPr>
                <w:rFonts w:ascii="Arial" w:eastAsia="Times New Roman" w:hAnsi="Arial" w:cs="Arial"/>
                <w:color w:val="EF782D"/>
                <w:sz w:val="40"/>
                <w:szCs w:val="40"/>
                <w:lang w:eastAsia="es-ES"/>
              </w:rPr>
              <w:t>MAGNÍ</w:t>
            </w:r>
            <w:r w:rsidR="006A2804">
              <w:rPr>
                <w:rFonts w:ascii="Arial" w:eastAsia="Times New Roman" w:hAnsi="Arial" w:cs="Arial"/>
                <w:color w:val="EF782D"/>
                <w:sz w:val="40"/>
                <w:szCs w:val="40"/>
                <w:lang w:eastAsia="es-ES"/>
              </w:rPr>
              <w:t>FICO</w:t>
            </w:r>
            <w:r w:rsidR="006C5A36">
              <w:rPr>
                <w:rFonts w:ascii="Arial" w:eastAsia="Times New Roman" w:hAnsi="Arial" w:cs="Arial"/>
                <w:color w:val="EF782D"/>
                <w:sz w:val="40"/>
                <w:szCs w:val="40"/>
                <w:lang w:eastAsia="es-ES"/>
              </w:rPr>
              <w:t xml:space="preserve"> CON ABU SIMBEL </w:t>
            </w:r>
            <w:r w:rsidR="006A2804">
              <w:rPr>
                <w:rFonts w:ascii="Arial" w:eastAsia="Times New Roman" w:hAnsi="Arial" w:cs="Arial"/>
                <w:color w:val="EF782D"/>
                <w:sz w:val="40"/>
                <w:szCs w:val="40"/>
                <w:lang w:eastAsia="es-ES"/>
              </w:rPr>
              <w:t xml:space="preserve"> </w:t>
            </w:r>
            <w:r w:rsidR="009C77C0">
              <w:rPr>
                <w:rFonts w:ascii="Arial" w:eastAsia="Times New Roman" w:hAnsi="Arial" w:cs="Arial"/>
                <w:color w:val="EF782D"/>
                <w:sz w:val="40"/>
                <w:szCs w:val="40"/>
                <w:lang w:eastAsia="es-ES"/>
              </w:rPr>
              <w:t xml:space="preserve"> </w:t>
            </w:r>
          </w:p>
          <w:p w:rsidR="001043E0" w:rsidRPr="009C77C0" w:rsidRDefault="009C77C0" w:rsidP="001043E0">
            <w:pPr>
              <w:widowControl w:val="0"/>
              <w:spacing w:after="0" w:line="240" w:lineRule="auto"/>
              <w:jc w:val="right"/>
              <w:rPr>
                <w:rFonts w:ascii="Arial" w:eastAsia="Times New Roman" w:hAnsi="Arial" w:cs="Arial"/>
                <w:color w:val="EF782D"/>
                <w:sz w:val="32"/>
                <w:szCs w:val="32"/>
                <w:lang w:eastAsia="es-ES"/>
              </w:rPr>
            </w:pPr>
            <w:r w:rsidRPr="009C77C0">
              <w:rPr>
                <w:rFonts w:ascii="Arial" w:eastAsia="Times New Roman" w:hAnsi="Arial" w:cs="Arial"/>
                <w:color w:val="EF782D"/>
                <w:sz w:val="32"/>
                <w:szCs w:val="32"/>
                <w:lang w:eastAsia="es-ES"/>
              </w:rPr>
              <w:t>(0</w:t>
            </w:r>
            <w:r w:rsidR="00683B37">
              <w:rPr>
                <w:rFonts w:ascii="Arial" w:eastAsia="Times New Roman" w:hAnsi="Arial" w:cs="Arial"/>
                <w:color w:val="EF782D"/>
                <w:sz w:val="32"/>
                <w:szCs w:val="32"/>
                <w:lang w:eastAsia="es-ES"/>
              </w:rPr>
              <w:t>3</w:t>
            </w:r>
            <w:r w:rsidRPr="009C77C0">
              <w:rPr>
                <w:rFonts w:ascii="Arial" w:eastAsia="Times New Roman" w:hAnsi="Arial" w:cs="Arial"/>
                <w:color w:val="EF782D"/>
                <w:sz w:val="32"/>
                <w:szCs w:val="32"/>
                <w:lang w:eastAsia="es-ES"/>
              </w:rPr>
              <w:t xml:space="preserve"> noches</w:t>
            </w:r>
            <w:r>
              <w:rPr>
                <w:rFonts w:ascii="Arial" w:eastAsia="Times New Roman" w:hAnsi="Arial" w:cs="Arial"/>
                <w:color w:val="EF782D"/>
                <w:sz w:val="32"/>
                <w:szCs w:val="32"/>
                <w:lang w:eastAsia="es-ES"/>
              </w:rPr>
              <w:t xml:space="preserve"> de </w:t>
            </w:r>
            <w:r w:rsidRPr="009C77C0">
              <w:rPr>
                <w:rFonts w:ascii="Arial" w:eastAsia="Times New Roman" w:hAnsi="Arial" w:cs="Arial"/>
                <w:color w:val="EF782D"/>
                <w:sz w:val="32"/>
                <w:szCs w:val="32"/>
                <w:lang w:eastAsia="es-ES"/>
              </w:rPr>
              <w:t>crucero)</w:t>
            </w:r>
            <w:r w:rsidR="002202E3" w:rsidRPr="009C77C0">
              <w:rPr>
                <w:rFonts w:ascii="Arial" w:eastAsia="Times New Roman" w:hAnsi="Arial" w:cs="Arial"/>
                <w:color w:val="EF782D"/>
                <w:sz w:val="32"/>
                <w:szCs w:val="32"/>
                <w:lang w:eastAsia="es-ES"/>
              </w:rPr>
              <w:t xml:space="preserve"> </w:t>
            </w:r>
          </w:p>
        </w:tc>
      </w:tr>
    </w:tbl>
    <w:p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Y="386"/>
        <w:tblW w:w="9678" w:type="dxa"/>
        <w:shd w:val="clear" w:color="auto" w:fill="FDE4D0"/>
        <w:tblLayout w:type="fixed"/>
        <w:tblLook w:val="04A0" w:firstRow="1" w:lastRow="0" w:firstColumn="1" w:lastColumn="0" w:noHBand="0" w:noVBand="1"/>
      </w:tblPr>
      <w:tblGrid>
        <w:gridCol w:w="9678"/>
      </w:tblGrid>
      <w:tr w:rsidR="00335E9F" w:rsidTr="7239D47D">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rsidR="006A2804" w:rsidRDefault="00335E9F" w:rsidP="006A2804">
            <w:pPr>
              <w:widowControl w:val="0"/>
              <w:spacing w:after="0" w:line="240" w:lineRule="auto"/>
              <w:ind w:left="1410" w:hanging="1410"/>
              <w:rPr>
                <w:rFonts w:ascii="Arial" w:eastAsia="Times New Roman" w:hAnsi="Arial" w:cs="Arial"/>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2E62DE">
              <w:rPr>
                <w:rFonts w:ascii="Arial" w:eastAsia="Arial" w:hAnsi="Arial" w:cs="Arial"/>
                <w:color w:val="000000"/>
                <w:sz w:val="18"/>
                <w:szCs w:val="18"/>
                <w:lang w:eastAsia="es-ES"/>
              </w:rPr>
              <w:t>El Cairo</w:t>
            </w:r>
            <w:r w:rsidR="00E86219">
              <w:rPr>
                <w:rFonts w:ascii="Arial" w:eastAsia="Arial" w:hAnsi="Arial" w:cs="Arial"/>
                <w:color w:val="000000"/>
                <w:sz w:val="18"/>
                <w:szCs w:val="18"/>
                <w:lang w:eastAsia="es-ES"/>
              </w:rPr>
              <w:t xml:space="preserve"> - </w:t>
            </w:r>
            <w:proofErr w:type="spellStart"/>
            <w:r w:rsidR="002E62DE">
              <w:rPr>
                <w:rFonts w:ascii="Arial" w:eastAsia="Arial" w:hAnsi="Arial" w:cs="Arial"/>
                <w:color w:val="000000"/>
                <w:sz w:val="18"/>
                <w:szCs w:val="18"/>
                <w:lang w:eastAsia="es-ES"/>
              </w:rPr>
              <w:t>Aswan</w:t>
            </w:r>
            <w:proofErr w:type="spellEnd"/>
            <w:r w:rsidR="00B95691">
              <w:rPr>
                <w:rFonts w:ascii="Arial" w:eastAsia="Arial" w:hAnsi="Arial" w:cs="Arial"/>
                <w:color w:val="000000"/>
                <w:sz w:val="18"/>
                <w:szCs w:val="18"/>
                <w:lang w:eastAsia="es-ES"/>
              </w:rPr>
              <w:t xml:space="preserve"> </w:t>
            </w:r>
            <w:r w:rsidR="006A2804">
              <w:rPr>
                <w:rFonts w:ascii="Arial" w:eastAsia="Arial" w:hAnsi="Arial" w:cs="Arial"/>
                <w:color w:val="000000"/>
                <w:sz w:val="18"/>
                <w:szCs w:val="18"/>
                <w:lang w:eastAsia="es-ES"/>
              </w:rPr>
              <w:t xml:space="preserve">- </w:t>
            </w:r>
            <w:r w:rsidR="006A2804">
              <w:rPr>
                <w:rFonts w:ascii="Arial" w:eastAsia="Times New Roman" w:hAnsi="Arial" w:cs="Arial"/>
                <w:color w:val="000000"/>
                <w:sz w:val="18"/>
                <w:szCs w:val="18"/>
                <w:lang w:eastAsia="es-ES"/>
              </w:rPr>
              <w:t xml:space="preserve">Abu </w:t>
            </w:r>
            <w:proofErr w:type="spellStart"/>
            <w:r w:rsidR="006A2804">
              <w:rPr>
                <w:rFonts w:ascii="Arial" w:eastAsia="Times New Roman" w:hAnsi="Arial" w:cs="Arial"/>
                <w:color w:val="000000"/>
                <w:sz w:val="18"/>
                <w:szCs w:val="18"/>
                <w:lang w:eastAsia="es-ES"/>
              </w:rPr>
              <w:t>Simbel</w:t>
            </w:r>
            <w:proofErr w:type="spellEnd"/>
            <w:r w:rsidR="007144B9">
              <w:rPr>
                <w:rFonts w:ascii="Arial" w:eastAsia="Times New Roman" w:hAnsi="Arial" w:cs="Arial"/>
                <w:color w:val="000000"/>
                <w:sz w:val="18"/>
                <w:szCs w:val="18"/>
                <w:lang w:eastAsia="es-ES"/>
              </w:rPr>
              <w:t xml:space="preserve"> - </w:t>
            </w:r>
            <w:proofErr w:type="spellStart"/>
            <w:r w:rsidR="00286A55">
              <w:rPr>
                <w:rFonts w:ascii="Arial" w:eastAsia="Times New Roman" w:hAnsi="Arial" w:cs="Arial"/>
                <w:color w:val="000000"/>
                <w:sz w:val="18"/>
                <w:szCs w:val="18"/>
                <w:lang w:eastAsia="es-ES"/>
              </w:rPr>
              <w:t>Aswan</w:t>
            </w:r>
            <w:proofErr w:type="spellEnd"/>
            <w:r w:rsidR="007144B9">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Edfu</w:t>
            </w:r>
            <w:proofErr w:type="spellEnd"/>
            <w:r w:rsidR="007144B9">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Esna</w:t>
            </w:r>
            <w:proofErr w:type="spellEnd"/>
            <w:r w:rsidR="006A2804">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Luxor</w:t>
            </w:r>
            <w:proofErr w:type="spellEnd"/>
            <w:r w:rsidR="006A2804">
              <w:rPr>
                <w:rFonts w:ascii="Arial" w:eastAsia="Times New Roman" w:hAnsi="Arial" w:cs="Arial"/>
                <w:color w:val="000000"/>
                <w:sz w:val="18"/>
                <w:szCs w:val="18"/>
                <w:lang w:eastAsia="es-ES"/>
              </w:rPr>
              <w:t xml:space="preserve"> - El Cairo</w:t>
            </w:r>
          </w:p>
          <w:p w:rsidR="00335E9F" w:rsidRDefault="00335E9F" w:rsidP="009C77C0">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E626D3">
              <w:rPr>
                <w:rFonts w:ascii="Arial" w:eastAsia="Times New Roman" w:hAnsi="Arial" w:cs="Arial"/>
                <w:color w:val="000000"/>
                <w:sz w:val="18"/>
                <w:szCs w:val="18"/>
                <w:lang w:val="es-MX" w:eastAsia="es-ES"/>
              </w:rPr>
              <w:t xml:space="preserve">lunes, </w:t>
            </w:r>
            <w:r w:rsidR="002E62DE">
              <w:rPr>
                <w:rFonts w:ascii="Arial" w:eastAsia="Times New Roman" w:hAnsi="Arial" w:cs="Arial"/>
                <w:color w:val="000000"/>
                <w:sz w:val="18"/>
                <w:szCs w:val="18"/>
                <w:lang w:val="es-MX" w:eastAsia="es-ES"/>
              </w:rPr>
              <w:t>martes, miércoles</w:t>
            </w:r>
            <w:r w:rsidR="007279BF">
              <w:rPr>
                <w:rFonts w:ascii="Arial" w:eastAsia="Times New Roman" w:hAnsi="Arial" w:cs="Arial"/>
                <w:color w:val="000000"/>
                <w:sz w:val="18"/>
                <w:szCs w:val="18"/>
                <w:lang w:val="es-MX" w:eastAsia="es-ES"/>
              </w:rPr>
              <w:t xml:space="preserve"> </w:t>
            </w:r>
            <w:r w:rsidR="007279BF">
              <w:rPr>
                <w:rFonts w:ascii="Arial" w:eastAsia="Times New Roman" w:hAnsi="Arial" w:cs="Arial"/>
                <w:color w:val="000000"/>
                <w:sz w:val="18"/>
                <w:szCs w:val="18"/>
                <w:lang w:val="es-ES_tradnl" w:eastAsia="es-ES"/>
              </w:rPr>
              <w:t xml:space="preserve">(opera mínimo con 2 personas) </w:t>
            </w:r>
            <w:r>
              <w:rPr>
                <w:rFonts w:ascii="Arial" w:eastAsia="Times New Roman" w:hAnsi="Arial" w:cs="Arial"/>
                <w:color w:val="000000"/>
                <w:sz w:val="18"/>
                <w:szCs w:val="18"/>
                <w:lang w:val="es-MX" w:eastAsia="es-ES"/>
              </w:rPr>
              <w:t xml:space="preserve"> </w:t>
            </w:r>
            <w:r w:rsidR="00E92A10">
              <w:rPr>
                <w:rFonts w:ascii="Arial" w:eastAsia="Times New Roman" w:hAnsi="Arial" w:cs="Arial"/>
                <w:color w:val="000000"/>
                <w:sz w:val="18"/>
                <w:szCs w:val="18"/>
                <w:lang w:val="es-MX" w:eastAsia="es-ES"/>
              </w:rPr>
              <w:t xml:space="preserve">         </w:t>
            </w:r>
          </w:p>
          <w:p w:rsidR="00335E9F" w:rsidRDefault="00335E9F" w:rsidP="7239D47D">
            <w:pPr>
              <w:widowControl w:val="0"/>
              <w:spacing w:after="0" w:line="240" w:lineRule="auto"/>
              <w:ind w:left="1410" w:hanging="1410"/>
              <w:rPr>
                <w:rFonts w:ascii="Arial" w:eastAsia="Times New Roman" w:hAnsi="Arial" w:cs="Arial"/>
                <w:color w:val="000000"/>
                <w:sz w:val="18"/>
                <w:szCs w:val="18"/>
                <w:lang w:eastAsia="es-ES"/>
              </w:rPr>
            </w:pPr>
            <w:r w:rsidRPr="7239D47D">
              <w:rPr>
                <w:rFonts w:ascii="Arial" w:eastAsia="Times New Roman" w:hAnsi="Arial" w:cs="Arial"/>
                <w:color w:val="E36C0A" w:themeColor="accent6" w:themeShade="BF"/>
                <w:sz w:val="18"/>
                <w:szCs w:val="18"/>
                <w:lang w:eastAsia="es-ES"/>
              </w:rPr>
              <w:t>Duración:</w:t>
            </w:r>
            <w:r>
              <w:tab/>
            </w:r>
            <w:r w:rsidR="00AD2475" w:rsidRPr="7239D47D">
              <w:rPr>
                <w:rFonts w:ascii="Arial" w:eastAsia="Times New Roman" w:hAnsi="Arial" w:cs="Arial"/>
                <w:color w:val="000000" w:themeColor="text1"/>
                <w:sz w:val="18"/>
                <w:szCs w:val="18"/>
                <w:lang w:eastAsia="es-ES"/>
              </w:rPr>
              <w:t>9</w:t>
            </w:r>
            <w:r w:rsidRPr="7239D47D">
              <w:rPr>
                <w:rFonts w:ascii="Arial" w:eastAsia="Times New Roman" w:hAnsi="Arial" w:cs="Arial"/>
                <w:color w:val="000000" w:themeColor="text1"/>
                <w:sz w:val="18"/>
                <w:szCs w:val="18"/>
                <w:lang w:eastAsia="es-ES"/>
              </w:rPr>
              <w:t xml:space="preserve"> días / </w:t>
            </w:r>
            <w:r w:rsidR="00AD2475" w:rsidRPr="7239D47D">
              <w:rPr>
                <w:rFonts w:ascii="Arial" w:eastAsia="Times New Roman" w:hAnsi="Arial" w:cs="Arial"/>
                <w:color w:val="000000" w:themeColor="text1"/>
                <w:sz w:val="18"/>
                <w:szCs w:val="18"/>
                <w:lang w:eastAsia="es-ES"/>
              </w:rPr>
              <w:t>8</w:t>
            </w:r>
            <w:r w:rsidRPr="7239D47D">
              <w:rPr>
                <w:rFonts w:ascii="Arial" w:eastAsia="Times New Roman" w:hAnsi="Arial" w:cs="Arial"/>
                <w:color w:val="000000" w:themeColor="text1"/>
                <w:sz w:val="18"/>
                <w:szCs w:val="18"/>
                <w:lang w:eastAsia="es-ES"/>
              </w:rPr>
              <w:t xml:space="preserve"> noches</w:t>
            </w:r>
          </w:p>
          <w:p w:rsidR="00335E9F" w:rsidRDefault="00335E9F" w:rsidP="009C77C0">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AD2475">
              <w:rPr>
                <w:rFonts w:ascii="Arial" w:eastAsia="Times New Roman" w:hAnsi="Arial" w:cs="Arial"/>
                <w:color w:val="000000"/>
                <w:sz w:val="18"/>
                <w:szCs w:val="18"/>
                <w:lang w:eastAsia="es-ES"/>
              </w:rPr>
              <w:t xml:space="preserve">8 </w:t>
            </w:r>
            <w:r w:rsidR="00AD2475">
              <w:rPr>
                <w:rFonts w:ascii="Arial" w:eastAsia="Times New Roman" w:hAnsi="Arial" w:cs="Arial"/>
                <w:sz w:val="18"/>
                <w:szCs w:val="18"/>
                <w:lang w:eastAsia="es-ES"/>
              </w:rPr>
              <w:t>desayunos</w:t>
            </w:r>
            <w:r w:rsidR="00262B17">
              <w:rPr>
                <w:rFonts w:ascii="Arial" w:eastAsia="Times New Roman" w:hAnsi="Arial" w:cs="Arial"/>
                <w:sz w:val="18"/>
                <w:szCs w:val="18"/>
                <w:lang w:eastAsia="es-ES"/>
              </w:rPr>
              <w:t>, P</w:t>
            </w:r>
            <w:r w:rsidR="00AD2475">
              <w:rPr>
                <w:rFonts w:ascii="Arial" w:eastAsia="Times New Roman" w:hAnsi="Arial" w:cs="Arial"/>
                <w:sz w:val="18"/>
                <w:szCs w:val="18"/>
                <w:lang w:eastAsia="es-ES"/>
              </w:rPr>
              <w:t xml:space="preserve">ensión completa en </w:t>
            </w:r>
            <w:r w:rsidR="00262B17">
              <w:rPr>
                <w:rFonts w:ascii="Arial" w:eastAsia="Times New Roman" w:hAnsi="Arial" w:cs="Arial"/>
                <w:sz w:val="18"/>
                <w:szCs w:val="18"/>
                <w:lang w:eastAsia="es-ES"/>
              </w:rPr>
              <w:t>C</w:t>
            </w:r>
            <w:r w:rsidR="00AD2475">
              <w:rPr>
                <w:rFonts w:ascii="Arial" w:eastAsia="Times New Roman" w:hAnsi="Arial" w:cs="Arial"/>
                <w:sz w:val="18"/>
                <w:szCs w:val="18"/>
                <w:lang w:eastAsia="es-ES"/>
              </w:rPr>
              <w:t>rucero por el Nilo (bebidas no incluidas)</w:t>
            </w:r>
          </w:p>
        </w:tc>
      </w:tr>
    </w:tbl>
    <w:p w:rsidR="00335E9F" w:rsidRDefault="004C1ED7" w:rsidP="00335E9F">
      <w:pPr>
        <w:spacing w:after="0" w:line="240" w:lineRule="auto"/>
        <w:jc w:val="center"/>
        <w:rPr>
          <w:rFonts w:ascii="Arial" w:eastAsia="Times New Roman" w:hAnsi="Arial" w:cs="Arial"/>
          <w:b/>
          <w:color w:val="E36C0A" w:themeColor="accent6" w:themeShade="BF"/>
          <w:sz w:val="18"/>
          <w:szCs w:val="18"/>
          <w:u w:val="single"/>
          <w:lang w:eastAsia="es-ES"/>
        </w:rPr>
      </w:pPr>
      <w:r w:rsidRPr="004C1ED7">
        <w:rPr>
          <w:rFonts w:ascii="Arial" w:eastAsia="Times New Roman" w:hAnsi="Arial" w:cs="Arial"/>
          <w:b/>
          <w:noProof/>
          <w:color w:val="E36C0A" w:themeColor="accent6" w:themeShade="BF"/>
          <w:sz w:val="18"/>
          <w:szCs w:val="18"/>
          <w:u w:val="single"/>
          <w:lang w:val="es-MX" w:eastAsia="es-MX"/>
        </w:rPr>
        <w:drawing>
          <wp:anchor distT="0" distB="0" distL="114300" distR="114300" simplePos="0" relativeHeight="251658752" behindDoc="1" locked="0" layoutInCell="1" allowOverlap="1" wp14:anchorId="037E4D7A" wp14:editId="67882CDB">
            <wp:simplePos x="0" y="0"/>
            <wp:positionH relativeFrom="column">
              <wp:posOffset>-64770</wp:posOffset>
            </wp:positionH>
            <wp:positionV relativeFrom="paragraph">
              <wp:posOffset>938530</wp:posOffset>
            </wp:positionV>
            <wp:extent cx="6132830" cy="1750695"/>
            <wp:effectExtent l="0" t="0" r="1270" b="1905"/>
            <wp:wrapSquare wrapText="bothSides"/>
            <wp:docPr id="9239860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283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7C0" w:rsidRDefault="009C77C0" w:rsidP="00335E9F">
      <w:pPr>
        <w:spacing w:after="0" w:line="240" w:lineRule="auto"/>
        <w:jc w:val="center"/>
        <w:rPr>
          <w:rFonts w:ascii="Arial" w:eastAsia="Times New Roman" w:hAnsi="Arial" w:cs="Arial"/>
          <w:b/>
          <w:color w:val="E36C0A" w:themeColor="accent6" w:themeShade="BF"/>
          <w:sz w:val="18"/>
          <w:szCs w:val="18"/>
          <w:u w:val="single"/>
          <w:lang w:eastAsia="es-ES"/>
        </w:rPr>
      </w:pPr>
    </w:p>
    <w:p w:rsidR="009E18E5" w:rsidRPr="00335E9F" w:rsidRDefault="00992C2F" w:rsidP="00335E9F">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rsidR="00172B82" w:rsidRDefault="00172B82" w:rsidP="00172B82">
      <w:pPr>
        <w:spacing w:after="0" w:line="240" w:lineRule="auto"/>
        <w:jc w:val="both"/>
        <w:rPr>
          <w:rFonts w:ascii="Arial" w:eastAsia="Arial" w:hAnsi="Arial" w:cs="Arial"/>
          <w:color w:val="000000"/>
          <w:sz w:val="14"/>
          <w:szCs w:val="14"/>
        </w:rPr>
      </w:pPr>
    </w:p>
    <w:p w:rsidR="004C1ED7" w:rsidRDefault="004C1ED7" w:rsidP="00172B82">
      <w:pPr>
        <w:spacing w:after="0" w:line="240" w:lineRule="auto"/>
        <w:jc w:val="both"/>
        <w:rPr>
          <w:rFonts w:ascii="Arial" w:eastAsia="Arial" w:hAnsi="Arial" w:cs="Arial"/>
          <w:color w:val="000000"/>
          <w:sz w:val="14"/>
          <w:szCs w:val="14"/>
        </w:rPr>
      </w:pPr>
    </w:p>
    <w:p w:rsidR="00AD2475" w:rsidRDefault="00AD2475" w:rsidP="00AD2475">
      <w:pPr>
        <w:spacing w:after="0" w:line="240" w:lineRule="auto"/>
        <w:jc w:val="both"/>
        <w:rPr>
          <w:rFonts w:ascii="Arial" w:eastAsia="Times New Roman" w:hAnsi="Arial" w:cs="Arial"/>
          <w:b/>
          <w:color w:val="EF782D"/>
          <w:sz w:val="18"/>
          <w:szCs w:val="18"/>
          <w:lang w:eastAsia="es-ES"/>
        </w:rPr>
      </w:pPr>
      <w:bookmarkStart w:id="0" w:name="_heading=h.gjdgxs" w:colFirst="0" w:colLast="0"/>
      <w:bookmarkEnd w:id="0"/>
      <w:r>
        <w:rPr>
          <w:rFonts w:ascii="Arial" w:eastAsia="Times New Roman" w:hAnsi="Arial" w:cs="Arial"/>
          <w:b/>
          <w:color w:val="EF782D"/>
          <w:sz w:val="18"/>
          <w:szCs w:val="18"/>
          <w:lang w:eastAsia="es-ES"/>
        </w:rPr>
        <w:t>Día 1</w:t>
      </w:r>
      <w:r>
        <w:rPr>
          <w:rFonts w:ascii="Arial" w:eastAsia="Times New Roman" w:hAnsi="Arial" w:cs="Arial"/>
          <w:b/>
          <w:color w:val="EF782D"/>
          <w:sz w:val="18"/>
          <w:szCs w:val="18"/>
          <w:lang w:eastAsia="es-ES"/>
        </w:rPr>
        <w:tab/>
        <w:t>El Cairo</w:t>
      </w:r>
    </w:p>
    <w:p w:rsidR="00AD2475" w:rsidRPr="001B7844"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1B7844">
        <w:rPr>
          <w:rFonts w:ascii="Arial" w:eastAsia="Times New Roman" w:hAnsi="Arial" w:cs="Arial"/>
          <w:sz w:val="18"/>
          <w:szCs w:val="18"/>
          <w:lang w:eastAsia="es-ES"/>
        </w:rPr>
        <w:t>Llegada al aeropuerto internacional de El Cairo. Asistencia por nuestros representantes a través de</w:t>
      </w:r>
      <w:r w:rsidR="00A42E2A">
        <w:rPr>
          <w:rFonts w:ascii="Arial" w:eastAsia="Times New Roman" w:hAnsi="Arial" w:cs="Arial"/>
          <w:sz w:val="18"/>
          <w:szCs w:val="18"/>
          <w:lang w:eastAsia="es-ES"/>
        </w:rPr>
        <w:t xml:space="preserve"> </w:t>
      </w:r>
      <w:r w:rsidR="00030D24">
        <w:rPr>
          <w:rFonts w:ascii="Arial" w:eastAsia="Times New Roman" w:hAnsi="Arial" w:cs="Arial"/>
          <w:sz w:val="18"/>
          <w:szCs w:val="18"/>
          <w:lang w:eastAsia="es-ES"/>
        </w:rPr>
        <w:t>l</w:t>
      </w:r>
      <w:r w:rsidRPr="001B7844">
        <w:rPr>
          <w:rFonts w:ascii="Arial" w:eastAsia="Times New Roman" w:hAnsi="Arial" w:cs="Arial"/>
          <w:sz w:val="18"/>
          <w:szCs w:val="18"/>
          <w:lang w:eastAsia="es-ES"/>
        </w:rPr>
        <w:t>os trámites de Inm</w:t>
      </w:r>
      <w:r w:rsidRPr="001B7844">
        <w:rPr>
          <w:rFonts w:ascii="Arial" w:eastAsia="Times New Roman" w:hAnsi="Arial" w:cs="Arial"/>
          <w:sz w:val="18"/>
          <w:szCs w:val="18"/>
          <w:lang w:eastAsia="es-ES"/>
        </w:rPr>
        <w:t>i</w:t>
      </w:r>
      <w:r w:rsidRPr="001B7844">
        <w:rPr>
          <w:rFonts w:ascii="Arial" w:eastAsia="Times New Roman" w:hAnsi="Arial" w:cs="Arial"/>
          <w:sz w:val="18"/>
          <w:szCs w:val="18"/>
          <w:lang w:eastAsia="es-ES"/>
        </w:rPr>
        <w:t>gración, Visado y Aduanas. Traslado al hotel y alojamiento</w:t>
      </w:r>
    </w:p>
    <w:p w:rsidR="001B7844" w:rsidRPr="001B7844" w:rsidRDefault="001B7844" w:rsidP="001B7844">
      <w:pPr>
        <w:spacing w:after="0" w:line="240" w:lineRule="auto"/>
        <w:jc w:val="both"/>
        <w:rPr>
          <w:rFonts w:ascii="Arial" w:eastAsia="Times New Roman" w:hAnsi="Arial" w:cs="Arial"/>
          <w:sz w:val="18"/>
          <w:szCs w:val="18"/>
          <w:lang w:eastAsia="es-ES"/>
        </w:rPr>
      </w:pPr>
    </w:p>
    <w:p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2</w:t>
      </w:r>
      <w:r>
        <w:rPr>
          <w:rFonts w:ascii="Arial" w:eastAsia="Times New Roman" w:hAnsi="Arial" w:cs="Arial"/>
          <w:b/>
          <w:color w:val="EF782D"/>
          <w:sz w:val="18"/>
          <w:szCs w:val="18"/>
          <w:lang w:eastAsia="es-ES"/>
        </w:rPr>
        <w:tab/>
        <w:t>El Cairo - Visita de Ciudad</w:t>
      </w:r>
    </w:p>
    <w:p w:rsidR="00AD2475" w:rsidRPr="00A42E2A" w:rsidRDefault="005437D2"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5437D2">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Visita de la ciudad con</w:t>
      </w:r>
      <w:r w:rsidR="001B7844" w:rsidRPr="00A42E2A">
        <w:rPr>
          <w:rFonts w:ascii="Arial" w:eastAsia="Times New Roman" w:hAnsi="Arial" w:cs="Arial"/>
          <w:b/>
          <w:i/>
          <w:sz w:val="18"/>
          <w:szCs w:val="18"/>
          <w:u w:val="single"/>
          <w:lang w:eastAsia="es-ES"/>
        </w:rPr>
        <w:t xml:space="preserve"> almuerzo</w:t>
      </w:r>
      <w:r w:rsidR="001B7844" w:rsidRPr="00A42E2A">
        <w:rPr>
          <w:rFonts w:ascii="Arial" w:eastAsia="Times New Roman" w:hAnsi="Arial" w:cs="Arial"/>
          <w:sz w:val="18"/>
          <w:szCs w:val="18"/>
          <w:lang w:eastAsia="es-ES"/>
        </w:rPr>
        <w:t xml:space="preserve"> incluido: el Museo Egipcio, que permitirá familiarizarse con la historia de esta</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civilización a través de casi 5.000 años; La Ciudadela de Saladino donde se encuentra la Mezquita de</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Alabastro; el barrio Copto y Bazar de </w:t>
      </w:r>
      <w:proofErr w:type="spellStart"/>
      <w:r w:rsidR="001B7844" w:rsidRPr="00A42E2A">
        <w:rPr>
          <w:rFonts w:ascii="Arial" w:eastAsia="Times New Roman" w:hAnsi="Arial" w:cs="Arial"/>
          <w:sz w:val="18"/>
          <w:szCs w:val="18"/>
          <w:lang w:eastAsia="es-ES"/>
        </w:rPr>
        <w:t>Khan</w:t>
      </w:r>
      <w:proofErr w:type="spellEnd"/>
      <w:r w:rsidR="001B7844" w:rsidRPr="00A42E2A">
        <w:rPr>
          <w:rFonts w:ascii="Arial" w:eastAsia="Times New Roman" w:hAnsi="Arial" w:cs="Arial"/>
          <w:sz w:val="18"/>
          <w:szCs w:val="18"/>
          <w:lang w:eastAsia="es-ES"/>
        </w:rPr>
        <w:t xml:space="preserve"> al </w:t>
      </w:r>
      <w:proofErr w:type="spellStart"/>
      <w:r w:rsidR="001B7844" w:rsidRPr="00A42E2A">
        <w:rPr>
          <w:rFonts w:ascii="Arial" w:eastAsia="Times New Roman" w:hAnsi="Arial" w:cs="Arial"/>
          <w:sz w:val="18"/>
          <w:szCs w:val="18"/>
          <w:lang w:eastAsia="es-ES"/>
        </w:rPr>
        <w:t>Khalili</w:t>
      </w:r>
      <w:proofErr w:type="spellEnd"/>
      <w:r w:rsidR="001B7844" w:rsidRPr="00A42E2A">
        <w:rPr>
          <w:rFonts w:ascii="Arial" w:eastAsia="Times New Roman" w:hAnsi="Arial" w:cs="Arial"/>
          <w:sz w:val="18"/>
          <w:szCs w:val="18"/>
          <w:lang w:eastAsia="es-ES"/>
        </w:rPr>
        <w:t>. Regreso al hotel. Alojamiento</w:t>
      </w:r>
    </w:p>
    <w:p w:rsidR="001B7844" w:rsidRDefault="001B7844" w:rsidP="001B7844">
      <w:pPr>
        <w:spacing w:after="0" w:line="240" w:lineRule="auto"/>
        <w:jc w:val="both"/>
        <w:rPr>
          <w:rFonts w:ascii="Arial" w:eastAsia="Times New Roman" w:hAnsi="Arial" w:cs="Arial"/>
          <w:b/>
          <w:color w:val="EF782D"/>
          <w:sz w:val="18"/>
          <w:szCs w:val="18"/>
          <w:lang w:eastAsia="es-ES"/>
        </w:rPr>
      </w:pPr>
    </w:p>
    <w:p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3</w:t>
      </w:r>
      <w:r>
        <w:rPr>
          <w:rFonts w:ascii="Arial" w:eastAsia="Times New Roman" w:hAnsi="Arial" w:cs="Arial"/>
          <w:b/>
          <w:color w:val="EF782D"/>
          <w:sz w:val="18"/>
          <w:szCs w:val="18"/>
          <w:lang w:eastAsia="es-ES"/>
        </w:rPr>
        <w:tab/>
        <w:t xml:space="preserve">El Cairo - </w:t>
      </w:r>
      <w:proofErr w:type="spellStart"/>
      <w:r>
        <w:rPr>
          <w:rFonts w:ascii="Arial" w:eastAsia="Times New Roman" w:hAnsi="Arial" w:cs="Arial"/>
          <w:b/>
          <w:color w:val="EF782D"/>
          <w:sz w:val="18"/>
          <w:szCs w:val="18"/>
          <w:lang w:eastAsia="es-ES"/>
        </w:rPr>
        <w:t>Aswan</w:t>
      </w:r>
      <w:proofErr w:type="spellEnd"/>
      <w:r>
        <w:rPr>
          <w:rFonts w:ascii="Arial" w:eastAsia="Times New Roman" w:hAnsi="Arial" w:cs="Arial"/>
          <w:b/>
          <w:color w:val="EF782D"/>
          <w:sz w:val="18"/>
          <w:szCs w:val="18"/>
          <w:lang w:eastAsia="es-ES"/>
        </w:rPr>
        <w:t xml:space="preserve"> - Abu </w:t>
      </w:r>
      <w:proofErr w:type="spellStart"/>
      <w:r>
        <w:rPr>
          <w:rFonts w:ascii="Arial" w:eastAsia="Times New Roman" w:hAnsi="Arial" w:cs="Arial"/>
          <w:b/>
          <w:color w:val="EF782D"/>
          <w:sz w:val="18"/>
          <w:szCs w:val="18"/>
          <w:lang w:eastAsia="es-ES"/>
        </w:rPr>
        <w:t>Simbel</w:t>
      </w:r>
      <w:proofErr w:type="spellEnd"/>
      <w:r>
        <w:rPr>
          <w:rFonts w:ascii="Arial" w:eastAsia="Times New Roman" w:hAnsi="Arial" w:cs="Arial"/>
          <w:b/>
          <w:color w:val="EF782D"/>
          <w:sz w:val="18"/>
          <w:szCs w:val="18"/>
          <w:lang w:eastAsia="es-ES"/>
        </w:rPr>
        <w:t xml:space="preserve"> </w:t>
      </w:r>
      <w:r w:rsidR="002333A9">
        <w:rPr>
          <w:rFonts w:ascii="Arial" w:eastAsia="Times New Roman" w:hAnsi="Arial" w:cs="Arial"/>
          <w:b/>
          <w:color w:val="EF782D"/>
          <w:sz w:val="18"/>
          <w:szCs w:val="18"/>
          <w:lang w:eastAsia="es-ES"/>
        </w:rPr>
        <w:t>–</w:t>
      </w:r>
      <w:r>
        <w:rPr>
          <w:rFonts w:ascii="Arial" w:eastAsia="Times New Roman" w:hAnsi="Arial" w:cs="Arial"/>
          <w:b/>
          <w:color w:val="EF782D"/>
          <w:sz w:val="18"/>
          <w:szCs w:val="18"/>
          <w:lang w:eastAsia="es-ES"/>
        </w:rPr>
        <w:t xml:space="preserve"> </w:t>
      </w:r>
      <w:proofErr w:type="spellStart"/>
      <w:r>
        <w:rPr>
          <w:rFonts w:ascii="Arial" w:eastAsia="Times New Roman" w:hAnsi="Arial" w:cs="Arial"/>
          <w:b/>
          <w:color w:val="EF782D"/>
          <w:sz w:val="18"/>
          <w:szCs w:val="18"/>
          <w:lang w:eastAsia="es-ES"/>
        </w:rPr>
        <w:t>Aswan</w:t>
      </w:r>
      <w:proofErr w:type="spellEnd"/>
      <w:r w:rsidR="002333A9">
        <w:rPr>
          <w:rFonts w:ascii="Arial" w:eastAsia="Times New Roman" w:hAnsi="Arial" w:cs="Arial"/>
          <w:b/>
          <w:color w:val="EF782D"/>
          <w:sz w:val="18"/>
          <w:szCs w:val="18"/>
          <w:lang w:eastAsia="es-ES"/>
        </w:rPr>
        <w:t xml:space="preserve"> (vuelo incluido)</w:t>
      </w:r>
    </w:p>
    <w:p w:rsidR="001B7844" w:rsidRPr="00A42E2A" w:rsidRDefault="005437D2"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5437D2">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 la hora indicada traslado al aeropuerto y salida en avión con destino a </w:t>
      </w:r>
      <w:proofErr w:type="spellStart"/>
      <w:r w:rsidR="001B7844" w:rsidRPr="00A42E2A">
        <w:rPr>
          <w:rFonts w:ascii="Arial" w:eastAsia="Times New Roman" w:hAnsi="Arial" w:cs="Arial"/>
          <w:sz w:val="18"/>
          <w:szCs w:val="18"/>
          <w:lang w:eastAsia="es-ES"/>
        </w:rPr>
        <w:t>Assuan</w:t>
      </w:r>
      <w:proofErr w:type="spellEnd"/>
      <w:r w:rsidR="006A3BCC">
        <w:rPr>
          <w:rFonts w:ascii="Arial" w:eastAsia="Times New Roman" w:hAnsi="Arial" w:cs="Arial"/>
          <w:sz w:val="18"/>
          <w:szCs w:val="18"/>
          <w:lang w:eastAsia="es-ES"/>
        </w:rPr>
        <w:t xml:space="preserve"> </w:t>
      </w:r>
      <w:r w:rsidR="006A3BCC" w:rsidRPr="006A3BCC">
        <w:rPr>
          <w:rFonts w:ascii="Arial" w:eastAsia="Times New Roman" w:hAnsi="Arial" w:cs="Arial"/>
          <w:b/>
          <w:sz w:val="18"/>
          <w:szCs w:val="18"/>
          <w:lang w:eastAsia="es-ES"/>
        </w:rPr>
        <w:t>(incluido)</w:t>
      </w:r>
      <w:r w:rsidR="001B7844" w:rsidRPr="006A3BCC">
        <w:rPr>
          <w:rFonts w:ascii="Arial" w:eastAsia="Times New Roman" w:hAnsi="Arial" w:cs="Arial"/>
          <w:b/>
          <w:sz w:val="18"/>
          <w:szCs w:val="18"/>
          <w:lang w:eastAsia="es-ES"/>
        </w:rPr>
        <w:t xml:space="preserve">. </w:t>
      </w:r>
      <w:r w:rsidR="001B7844" w:rsidRPr="00A42E2A">
        <w:rPr>
          <w:rFonts w:ascii="Arial" w:eastAsia="Times New Roman" w:hAnsi="Arial" w:cs="Arial"/>
          <w:sz w:val="18"/>
          <w:szCs w:val="18"/>
          <w:lang w:eastAsia="es-ES"/>
        </w:rPr>
        <w:t>Recepción y tra</w:t>
      </w:r>
      <w:r w:rsidR="001B7844" w:rsidRPr="00A42E2A">
        <w:rPr>
          <w:rFonts w:ascii="Arial" w:eastAsia="Times New Roman" w:hAnsi="Arial" w:cs="Arial"/>
          <w:sz w:val="18"/>
          <w:szCs w:val="18"/>
          <w:lang w:eastAsia="es-ES"/>
        </w:rPr>
        <w:t>s</w:t>
      </w:r>
      <w:r w:rsidR="001B7844" w:rsidRPr="00A42E2A">
        <w:rPr>
          <w:rFonts w:ascii="Arial" w:eastAsia="Times New Roman" w:hAnsi="Arial" w:cs="Arial"/>
          <w:sz w:val="18"/>
          <w:szCs w:val="18"/>
          <w:lang w:eastAsia="es-ES"/>
        </w:rPr>
        <w:t>lado por</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carretera a Abu Simbel. A la llegada visita a los fabulosos templos de Abu Simbel y asistencia al espectáculo</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de luz y sonido. Regreso a </w:t>
      </w:r>
      <w:proofErr w:type="spellStart"/>
      <w:r w:rsidR="001B7844" w:rsidRPr="00A42E2A">
        <w:rPr>
          <w:rFonts w:ascii="Arial" w:eastAsia="Times New Roman" w:hAnsi="Arial" w:cs="Arial"/>
          <w:sz w:val="18"/>
          <w:szCs w:val="18"/>
          <w:lang w:eastAsia="es-ES"/>
        </w:rPr>
        <w:t>Aswan</w:t>
      </w:r>
      <w:proofErr w:type="spellEnd"/>
      <w:r w:rsidR="001B7844" w:rsidRPr="00A42E2A">
        <w:rPr>
          <w:rFonts w:ascii="Arial" w:eastAsia="Times New Roman" w:hAnsi="Arial" w:cs="Arial"/>
          <w:sz w:val="18"/>
          <w:szCs w:val="18"/>
          <w:lang w:eastAsia="es-ES"/>
        </w:rPr>
        <w:t xml:space="preserve"> </w:t>
      </w:r>
      <w:r w:rsidR="00A42E2A">
        <w:rPr>
          <w:rFonts w:ascii="Arial" w:eastAsia="Times New Roman" w:hAnsi="Arial" w:cs="Arial"/>
          <w:sz w:val="18"/>
          <w:szCs w:val="18"/>
          <w:lang w:eastAsia="es-ES"/>
        </w:rPr>
        <w:t>a</w:t>
      </w:r>
      <w:r w:rsidR="001B7844" w:rsidRPr="00A42E2A">
        <w:rPr>
          <w:rFonts w:ascii="Arial" w:eastAsia="Times New Roman" w:hAnsi="Arial" w:cs="Arial"/>
          <w:sz w:val="18"/>
          <w:szCs w:val="18"/>
          <w:lang w:eastAsia="es-ES"/>
        </w:rPr>
        <w:t>lojamiento</w:t>
      </w:r>
    </w:p>
    <w:p w:rsidR="001B7844" w:rsidRDefault="001B7844" w:rsidP="001B7844">
      <w:pPr>
        <w:spacing w:after="0" w:line="240" w:lineRule="auto"/>
        <w:jc w:val="both"/>
        <w:rPr>
          <w:rFonts w:ascii="CIDFont+F6" w:hAnsi="CIDFont+F6" w:cs="CIDFont+F6"/>
          <w:color w:val="333333"/>
          <w:sz w:val="20"/>
          <w:szCs w:val="20"/>
        </w:rPr>
      </w:pPr>
    </w:p>
    <w:p w:rsidR="00AD2475" w:rsidRDefault="00AD2475" w:rsidP="001B7844">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Día 4</w:t>
      </w:r>
      <w:r>
        <w:rPr>
          <w:rFonts w:ascii="Arial" w:eastAsia="Times New Roman" w:hAnsi="Arial" w:cs="Arial"/>
          <w:b/>
          <w:color w:val="E36C0A" w:themeColor="accent6" w:themeShade="BF"/>
          <w:sz w:val="18"/>
          <w:szCs w:val="18"/>
          <w:lang w:eastAsia="es-ES"/>
        </w:rPr>
        <w:tab/>
      </w:r>
      <w:proofErr w:type="spellStart"/>
      <w:r>
        <w:rPr>
          <w:rFonts w:ascii="Arial" w:eastAsia="Times New Roman" w:hAnsi="Arial" w:cs="Arial"/>
          <w:b/>
          <w:color w:val="E36C0A" w:themeColor="accent6" w:themeShade="BF"/>
          <w:sz w:val="18"/>
          <w:szCs w:val="18"/>
          <w:lang w:eastAsia="es-ES"/>
        </w:rPr>
        <w:t>Aswan</w:t>
      </w:r>
      <w:proofErr w:type="spellEnd"/>
      <w:r w:rsidR="00024262">
        <w:rPr>
          <w:rFonts w:ascii="Arial" w:eastAsia="Times New Roman" w:hAnsi="Arial" w:cs="Arial"/>
          <w:b/>
          <w:color w:val="E36C0A" w:themeColor="accent6" w:themeShade="BF"/>
          <w:sz w:val="18"/>
          <w:szCs w:val="18"/>
          <w:lang w:eastAsia="es-ES"/>
        </w:rPr>
        <w:t xml:space="preserve"> (Crucero)</w:t>
      </w:r>
    </w:p>
    <w:p w:rsidR="00AD2475"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 la hora indicada traslado para embarcar en el buque y realizar el crucero por el Nilo de 3 noches. </w:t>
      </w:r>
      <w:r w:rsidR="001B7844" w:rsidRPr="00A42E2A">
        <w:rPr>
          <w:rFonts w:ascii="Arial" w:eastAsia="Times New Roman" w:hAnsi="Arial" w:cs="Arial"/>
          <w:b/>
          <w:i/>
          <w:sz w:val="18"/>
          <w:szCs w:val="18"/>
          <w:u w:val="single"/>
          <w:lang w:eastAsia="es-ES"/>
        </w:rPr>
        <w:t xml:space="preserve">Cena </w:t>
      </w:r>
      <w:r w:rsidR="001B7844" w:rsidRPr="00A42E2A">
        <w:rPr>
          <w:rFonts w:ascii="Arial" w:eastAsia="Times New Roman" w:hAnsi="Arial" w:cs="Arial"/>
          <w:sz w:val="18"/>
          <w:szCs w:val="18"/>
          <w:lang w:eastAsia="es-ES"/>
        </w:rPr>
        <w:t>alojamiento a bordo</w:t>
      </w:r>
    </w:p>
    <w:p w:rsidR="001B7844" w:rsidRDefault="001B7844" w:rsidP="001B7844">
      <w:pPr>
        <w:spacing w:after="0" w:line="240" w:lineRule="auto"/>
        <w:jc w:val="both"/>
        <w:rPr>
          <w:rFonts w:ascii="Arial" w:eastAsia="Times New Roman" w:hAnsi="Arial" w:cs="Arial"/>
          <w:sz w:val="18"/>
          <w:szCs w:val="18"/>
          <w:lang w:eastAsia="es-ES"/>
        </w:rPr>
      </w:pPr>
    </w:p>
    <w:p w:rsidR="00AD2475" w:rsidRDefault="00AD2475" w:rsidP="00AD247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w:t>
      </w:r>
      <w:r>
        <w:rPr>
          <w:rFonts w:ascii="Arial" w:eastAsia="Times New Roman" w:hAnsi="Arial" w:cs="Arial"/>
          <w:b/>
          <w:color w:val="E36C0A" w:themeColor="accent6" w:themeShade="BF"/>
          <w:sz w:val="18"/>
          <w:szCs w:val="18"/>
          <w:lang w:eastAsia="es-ES"/>
        </w:rPr>
        <w:tab/>
      </w:r>
      <w:proofErr w:type="spellStart"/>
      <w:r>
        <w:rPr>
          <w:rFonts w:ascii="Arial" w:eastAsia="Times New Roman" w:hAnsi="Arial" w:cs="Arial"/>
          <w:b/>
          <w:color w:val="E36C0A" w:themeColor="accent6" w:themeShade="BF"/>
          <w:sz w:val="18"/>
          <w:szCs w:val="18"/>
          <w:lang w:eastAsia="es-ES"/>
        </w:rPr>
        <w:t>Aswan</w:t>
      </w:r>
      <w:proofErr w:type="spellEnd"/>
      <w:r>
        <w:rPr>
          <w:rFonts w:ascii="Arial" w:eastAsia="Times New Roman" w:hAnsi="Arial" w:cs="Arial"/>
          <w:b/>
          <w:color w:val="E36C0A" w:themeColor="accent6" w:themeShade="BF"/>
          <w:sz w:val="18"/>
          <w:szCs w:val="18"/>
          <w:lang w:eastAsia="es-ES"/>
        </w:rPr>
        <w:t xml:space="preserve"> – </w:t>
      </w:r>
      <w:proofErr w:type="spellStart"/>
      <w:r>
        <w:rPr>
          <w:rFonts w:ascii="Arial" w:eastAsia="Times New Roman" w:hAnsi="Arial" w:cs="Arial"/>
          <w:b/>
          <w:color w:val="E36C0A" w:themeColor="accent6" w:themeShade="BF"/>
          <w:sz w:val="18"/>
          <w:szCs w:val="18"/>
          <w:lang w:eastAsia="es-ES"/>
        </w:rPr>
        <w:t>Kom</w:t>
      </w:r>
      <w:proofErr w:type="spellEnd"/>
      <w:r>
        <w:rPr>
          <w:rFonts w:ascii="Arial" w:eastAsia="Times New Roman" w:hAnsi="Arial" w:cs="Arial"/>
          <w:b/>
          <w:color w:val="E36C0A" w:themeColor="accent6" w:themeShade="BF"/>
          <w:sz w:val="18"/>
          <w:szCs w:val="18"/>
          <w:lang w:eastAsia="es-ES"/>
        </w:rPr>
        <w:t xml:space="preserve"> </w:t>
      </w:r>
      <w:proofErr w:type="spellStart"/>
      <w:r>
        <w:rPr>
          <w:rFonts w:ascii="Arial" w:eastAsia="Times New Roman" w:hAnsi="Arial" w:cs="Arial"/>
          <w:b/>
          <w:color w:val="E36C0A" w:themeColor="accent6" w:themeShade="BF"/>
          <w:sz w:val="18"/>
          <w:szCs w:val="18"/>
          <w:lang w:eastAsia="es-ES"/>
        </w:rPr>
        <w:t>Ombo</w:t>
      </w:r>
      <w:proofErr w:type="spellEnd"/>
      <w:r>
        <w:rPr>
          <w:rFonts w:ascii="Arial" w:eastAsia="Times New Roman" w:hAnsi="Arial" w:cs="Arial"/>
          <w:b/>
          <w:color w:val="E36C0A" w:themeColor="accent6" w:themeShade="BF"/>
          <w:sz w:val="18"/>
          <w:szCs w:val="18"/>
          <w:lang w:eastAsia="es-ES"/>
        </w:rPr>
        <w:t xml:space="preserve"> </w:t>
      </w:r>
      <w:r w:rsidR="00024262">
        <w:rPr>
          <w:rFonts w:ascii="Arial" w:eastAsia="Times New Roman" w:hAnsi="Arial" w:cs="Arial"/>
          <w:b/>
          <w:color w:val="E36C0A" w:themeColor="accent6" w:themeShade="BF"/>
          <w:sz w:val="18"/>
          <w:szCs w:val="18"/>
          <w:lang w:eastAsia="es-ES"/>
        </w:rPr>
        <w:t>–</w:t>
      </w:r>
      <w:r>
        <w:rPr>
          <w:rFonts w:ascii="Arial" w:eastAsia="Times New Roman" w:hAnsi="Arial" w:cs="Arial"/>
          <w:b/>
          <w:color w:val="E36C0A" w:themeColor="accent6" w:themeShade="BF"/>
          <w:sz w:val="18"/>
          <w:szCs w:val="18"/>
          <w:lang w:eastAsia="es-ES"/>
        </w:rPr>
        <w:t xml:space="preserve"> </w:t>
      </w:r>
      <w:proofErr w:type="spellStart"/>
      <w:r>
        <w:rPr>
          <w:rFonts w:ascii="Arial" w:eastAsia="Times New Roman" w:hAnsi="Arial" w:cs="Arial"/>
          <w:b/>
          <w:color w:val="E36C0A" w:themeColor="accent6" w:themeShade="BF"/>
          <w:sz w:val="18"/>
          <w:szCs w:val="18"/>
          <w:lang w:eastAsia="es-ES"/>
        </w:rPr>
        <w:t>Edfu</w:t>
      </w:r>
      <w:proofErr w:type="spellEnd"/>
      <w:r w:rsidR="00024262">
        <w:rPr>
          <w:rFonts w:ascii="Arial" w:eastAsia="Times New Roman" w:hAnsi="Arial" w:cs="Arial"/>
          <w:b/>
          <w:color w:val="E36C0A" w:themeColor="accent6" w:themeShade="BF"/>
          <w:sz w:val="18"/>
          <w:szCs w:val="18"/>
          <w:lang w:eastAsia="es-ES"/>
        </w:rPr>
        <w:t xml:space="preserve"> (Crucero)</w:t>
      </w:r>
    </w:p>
    <w:p w:rsidR="001B7844"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 xml:space="preserve">Desayuno </w:t>
      </w:r>
      <w:r w:rsidR="001B7844" w:rsidRPr="00A42E2A">
        <w:rPr>
          <w:rFonts w:ascii="Arial" w:eastAsia="Times New Roman" w:hAnsi="Arial" w:cs="Arial"/>
          <w:sz w:val="18"/>
          <w:szCs w:val="18"/>
          <w:lang w:eastAsia="es-ES"/>
        </w:rPr>
        <w:t xml:space="preserve">Navegación por el Nilo a bordo de una típica faluca, desde donde se podrá admirar el Mausoleo de </w:t>
      </w:r>
      <w:proofErr w:type="spellStart"/>
      <w:r w:rsidR="001B7844" w:rsidRPr="00A42E2A">
        <w:rPr>
          <w:rFonts w:ascii="Arial" w:eastAsia="Times New Roman" w:hAnsi="Arial" w:cs="Arial"/>
          <w:sz w:val="18"/>
          <w:szCs w:val="18"/>
          <w:lang w:eastAsia="es-ES"/>
        </w:rPr>
        <w:t>Agha</w:t>
      </w:r>
      <w:proofErr w:type="spellEnd"/>
      <w:r w:rsidR="00A42E2A">
        <w:rPr>
          <w:rFonts w:ascii="Arial" w:eastAsia="Times New Roman" w:hAnsi="Arial" w:cs="Arial"/>
          <w:sz w:val="18"/>
          <w:szCs w:val="18"/>
          <w:lang w:eastAsia="es-ES"/>
        </w:rPr>
        <w:t xml:space="preserve"> </w:t>
      </w:r>
      <w:proofErr w:type="spellStart"/>
      <w:r w:rsidR="001B7844" w:rsidRPr="00A42E2A">
        <w:rPr>
          <w:rFonts w:ascii="Arial" w:eastAsia="Times New Roman" w:hAnsi="Arial" w:cs="Arial"/>
          <w:sz w:val="18"/>
          <w:szCs w:val="18"/>
          <w:lang w:eastAsia="es-ES"/>
        </w:rPr>
        <w:t>Khan</w:t>
      </w:r>
      <w:proofErr w:type="spellEnd"/>
      <w:r w:rsidR="001B7844" w:rsidRPr="00A42E2A">
        <w:rPr>
          <w:rFonts w:ascii="Arial" w:eastAsia="Times New Roman" w:hAnsi="Arial" w:cs="Arial"/>
          <w:sz w:val="18"/>
          <w:szCs w:val="18"/>
          <w:lang w:eastAsia="es-ES"/>
        </w:rPr>
        <w:t>. Almuerzo. También se visitarán las canteras de granito rojo, donde se encuentra el obelisco inacabado</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y la Gran Presa de</w:t>
      </w:r>
      <w:r w:rsidR="00A42E2A">
        <w:rPr>
          <w:rFonts w:ascii="Arial" w:eastAsia="Times New Roman" w:hAnsi="Arial" w:cs="Arial"/>
          <w:sz w:val="18"/>
          <w:szCs w:val="18"/>
          <w:lang w:eastAsia="es-ES"/>
        </w:rPr>
        <w:t xml:space="preserve"> </w:t>
      </w:r>
      <w:proofErr w:type="spellStart"/>
      <w:r w:rsidR="001B7844" w:rsidRPr="00A42E2A">
        <w:rPr>
          <w:rFonts w:ascii="Arial" w:eastAsia="Times New Roman" w:hAnsi="Arial" w:cs="Arial"/>
          <w:sz w:val="18"/>
          <w:szCs w:val="18"/>
          <w:lang w:eastAsia="es-ES"/>
        </w:rPr>
        <w:t>Asuan</w:t>
      </w:r>
      <w:proofErr w:type="spellEnd"/>
      <w:r w:rsidR="001B7844" w:rsidRPr="00A42E2A">
        <w:rPr>
          <w:rFonts w:ascii="Arial" w:eastAsia="Times New Roman" w:hAnsi="Arial" w:cs="Arial"/>
          <w:sz w:val="18"/>
          <w:szCs w:val="18"/>
          <w:lang w:eastAsia="es-ES"/>
        </w:rPr>
        <w:t>, monumental obra de ingeniería construida para controlar las inundaciones de las</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riberas del Nilo. Luego navegación hacia </w:t>
      </w:r>
      <w:proofErr w:type="spellStart"/>
      <w:r w:rsidR="001B7844" w:rsidRPr="00A42E2A">
        <w:rPr>
          <w:rFonts w:ascii="Arial" w:eastAsia="Times New Roman" w:hAnsi="Arial" w:cs="Arial"/>
          <w:sz w:val="18"/>
          <w:szCs w:val="18"/>
          <w:lang w:eastAsia="es-ES"/>
        </w:rPr>
        <w:t>Kom-Ombo</w:t>
      </w:r>
      <w:proofErr w:type="spellEnd"/>
      <w:r w:rsidR="001B7844" w:rsidRPr="00A42E2A">
        <w:rPr>
          <w:rFonts w:ascii="Arial" w:eastAsia="Times New Roman" w:hAnsi="Arial" w:cs="Arial"/>
          <w:sz w:val="18"/>
          <w:szCs w:val="18"/>
          <w:lang w:eastAsia="es-ES"/>
        </w:rPr>
        <w:t xml:space="preserve"> donde se visitará el Templo dedicado al dios cocodrilo</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Sobek y a la Diosa </w:t>
      </w:r>
      <w:proofErr w:type="spellStart"/>
      <w:r w:rsidR="001B7844" w:rsidRPr="00A42E2A">
        <w:rPr>
          <w:rFonts w:ascii="Arial" w:eastAsia="Times New Roman" w:hAnsi="Arial" w:cs="Arial"/>
          <w:sz w:val="18"/>
          <w:szCs w:val="18"/>
          <w:lang w:eastAsia="es-ES"/>
        </w:rPr>
        <w:t>Haroedis</w:t>
      </w:r>
      <w:proofErr w:type="spellEnd"/>
      <w:r w:rsidR="001B7844" w:rsidRPr="00A42E2A">
        <w:rPr>
          <w:rFonts w:ascii="Arial" w:eastAsia="Times New Roman" w:hAnsi="Arial" w:cs="Arial"/>
          <w:sz w:val="18"/>
          <w:szCs w:val="18"/>
          <w:lang w:eastAsia="es-ES"/>
        </w:rPr>
        <w:t xml:space="preserve"> y se verá un</w:t>
      </w:r>
      <w:r w:rsidR="00A42E2A">
        <w:rPr>
          <w:rFonts w:ascii="Arial" w:eastAsia="Times New Roman" w:hAnsi="Arial" w:cs="Arial"/>
          <w:sz w:val="18"/>
          <w:szCs w:val="18"/>
          <w:lang w:eastAsia="es-ES"/>
        </w:rPr>
        <w:t xml:space="preserve"> </w:t>
      </w:r>
      <w:proofErr w:type="spellStart"/>
      <w:r w:rsidR="001B7844" w:rsidRPr="00A42E2A">
        <w:rPr>
          <w:rFonts w:ascii="Arial" w:eastAsia="Times New Roman" w:hAnsi="Arial" w:cs="Arial"/>
          <w:sz w:val="18"/>
          <w:szCs w:val="18"/>
          <w:lang w:eastAsia="es-ES"/>
        </w:rPr>
        <w:t>nilómetro</w:t>
      </w:r>
      <w:proofErr w:type="spellEnd"/>
      <w:r w:rsidR="001B7844" w:rsidRPr="00A42E2A">
        <w:rPr>
          <w:rFonts w:ascii="Arial" w:eastAsia="Times New Roman" w:hAnsi="Arial" w:cs="Arial"/>
          <w:sz w:val="18"/>
          <w:szCs w:val="18"/>
          <w:lang w:eastAsia="es-ES"/>
        </w:rPr>
        <w:t>, utilizado por los antiguos egipcios para medir el nivel de</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las aguas de este río. Continuación del cruc</w:t>
      </w:r>
      <w:r w:rsidR="001B7844" w:rsidRPr="00A42E2A">
        <w:rPr>
          <w:rFonts w:ascii="Arial" w:eastAsia="Times New Roman" w:hAnsi="Arial" w:cs="Arial"/>
          <w:sz w:val="18"/>
          <w:szCs w:val="18"/>
          <w:lang w:eastAsia="es-ES"/>
        </w:rPr>
        <w:t>e</w:t>
      </w:r>
      <w:r w:rsidR="001B7844" w:rsidRPr="00A42E2A">
        <w:rPr>
          <w:rFonts w:ascii="Arial" w:eastAsia="Times New Roman" w:hAnsi="Arial" w:cs="Arial"/>
          <w:sz w:val="18"/>
          <w:szCs w:val="18"/>
          <w:lang w:eastAsia="es-ES"/>
        </w:rPr>
        <w:t xml:space="preserve">ro hacia </w:t>
      </w:r>
      <w:proofErr w:type="spellStart"/>
      <w:r w:rsidR="001B7844" w:rsidRPr="00A42E2A">
        <w:rPr>
          <w:rFonts w:ascii="Arial" w:eastAsia="Times New Roman" w:hAnsi="Arial" w:cs="Arial"/>
          <w:sz w:val="18"/>
          <w:szCs w:val="18"/>
          <w:lang w:eastAsia="es-ES"/>
        </w:rPr>
        <w:t>Edfu</w:t>
      </w:r>
      <w:proofErr w:type="spellEnd"/>
      <w:r w:rsidR="001B7844" w:rsidRPr="00A42E2A">
        <w:rPr>
          <w:rFonts w:ascii="Arial" w:eastAsia="Times New Roman" w:hAnsi="Arial" w:cs="Arial"/>
          <w:sz w:val="18"/>
          <w:szCs w:val="18"/>
          <w:lang w:eastAsia="es-ES"/>
        </w:rPr>
        <w:t xml:space="preserve">. </w:t>
      </w:r>
      <w:r w:rsidR="001B7844" w:rsidRPr="00A42E2A">
        <w:rPr>
          <w:rFonts w:ascii="Arial" w:eastAsia="Times New Roman" w:hAnsi="Arial" w:cs="Arial"/>
          <w:b/>
          <w:i/>
          <w:sz w:val="18"/>
          <w:szCs w:val="18"/>
          <w:u w:val="single"/>
          <w:lang w:eastAsia="es-ES"/>
        </w:rPr>
        <w:t>Cena</w:t>
      </w:r>
      <w:r w:rsidR="001B7844" w:rsidRPr="00A42E2A">
        <w:rPr>
          <w:rFonts w:ascii="Arial" w:eastAsia="Times New Roman" w:hAnsi="Arial" w:cs="Arial"/>
          <w:sz w:val="18"/>
          <w:szCs w:val="18"/>
          <w:lang w:eastAsia="es-ES"/>
        </w:rPr>
        <w:t xml:space="preserve"> alojamiento a bordo</w:t>
      </w:r>
    </w:p>
    <w:p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p>
    <w:p w:rsidR="00AD2475" w:rsidRPr="001B7844" w:rsidRDefault="00AD2475" w:rsidP="001B7844">
      <w:pPr>
        <w:spacing w:after="0" w:line="240" w:lineRule="auto"/>
        <w:jc w:val="both"/>
        <w:rPr>
          <w:rFonts w:ascii="CIDFont+F6" w:hAnsi="CIDFont+F6" w:cs="CIDFont+F6"/>
          <w:color w:val="333333"/>
          <w:sz w:val="20"/>
          <w:szCs w:val="20"/>
        </w:rPr>
      </w:pPr>
      <w:r>
        <w:rPr>
          <w:rFonts w:ascii="Arial" w:eastAsia="Times New Roman" w:hAnsi="Arial" w:cs="Arial"/>
          <w:b/>
          <w:color w:val="EF782D"/>
          <w:sz w:val="18"/>
          <w:szCs w:val="18"/>
          <w:lang w:eastAsia="es-ES"/>
        </w:rPr>
        <w:t xml:space="preserve">Día 6    </w:t>
      </w:r>
      <w:proofErr w:type="spellStart"/>
      <w:r>
        <w:rPr>
          <w:rFonts w:ascii="Arial" w:eastAsia="Times New Roman" w:hAnsi="Arial" w:cs="Arial"/>
          <w:b/>
          <w:color w:val="EF782D"/>
          <w:sz w:val="18"/>
          <w:szCs w:val="18"/>
          <w:lang w:eastAsia="es-ES"/>
        </w:rPr>
        <w:t>Edfu</w:t>
      </w:r>
      <w:proofErr w:type="spellEnd"/>
      <w:r>
        <w:rPr>
          <w:rFonts w:ascii="Arial" w:eastAsia="Times New Roman" w:hAnsi="Arial" w:cs="Arial"/>
          <w:b/>
          <w:color w:val="EF782D"/>
          <w:sz w:val="18"/>
          <w:szCs w:val="18"/>
          <w:lang w:eastAsia="es-ES"/>
        </w:rPr>
        <w:t xml:space="preserve"> - </w:t>
      </w:r>
      <w:proofErr w:type="spellStart"/>
      <w:r>
        <w:rPr>
          <w:rFonts w:ascii="Arial" w:eastAsia="Times New Roman" w:hAnsi="Arial" w:cs="Arial"/>
          <w:b/>
          <w:color w:val="EF782D"/>
          <w:sz w:val="18"/>
          <w:szCs w:val="18"/>
          <w:lang w:eastAsia="es-ES"/>
        </w:rPr>
        <w:t>Esna</w:t>
      </w:r>
      <w:proofErr w:type="spellEnd"/>
      <w:r>
        <w:rPr>
          <w:rFonts w:ascii="Arial" w:eastAsia="Times New Roman" w:hAnsi="Arial" w:cs="Arial"/>
          <w:b/>
          <w:color w:val="EF782D"/>
          <w:sz w:val="18"/>
          <w:szCs w:val="18"/>
          <w:lang w:eastAsia="es-ES"/>
        </w:rPr>
        <w:t xml:space="preserve"> </w:t>
      </w:r>
      <w:r w:rsidR="00024262">
        <w:rPr>
          <w:rFonts w:ascii="Arial" w:eastAsia="Times New Roman" w:hAnsi="Arial" w:cs="Arial"/>
          <w:b/>
          <w:color w:val="EF782D"/>
          <w:sz w:val="18"/>
          <w:szCs w:val="18"/>
          <w:lang w:eastAsia="es-ES"/>
        </w:rPr>
        <w:t>–</w:t>
      </w:r>
      <w:r>
        <w:rPr>
          <w:rFonts w:ascii="Arial" w:eastAsia="Times New Roman" w:hAnsi="Arial" w:cs="Arial"/>
          <w:b/>
          <w:color w:val="EF782D"/>
          <w:sz w:val="18"/>
          <w:szCs w:val="18"/>
          <w:lang w:eastAsia="es-ES"/>
        </w:rPr>
        <w:t xml:space="preserve"> Luxor</w:t>
      </w:r>
      <w:r w:rsidR="00024262">
        <w:rPr>
          <w:rFonts w:ascii="Arial" w:eastAsia="Times New Roman" w:hAnsi="Arial" w:cs="Arial"/>
          <w:b/>
          <w:color w:val="EF782D"/>
          <w:sz w:val="18"/>
          <w:szCs w:val="18"/>
          <w:lang w:eastAsia="es-ES"/>
        </w:rPr>
        <w:t xml:space="preserve"> 8Crucero)</w:t>
      </w:r>
    </w:p>
    <w:p w:rsidR="00AD2475"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En </w:t>
      </w:r>
      <w:proofErr w:type="spellStart"/>
      <w:r w:rsidR="001B7844" w:rsidRPr="00A42E2A">
        <w:rPr>
          <w:rFonts w:ascii="Arial" w:eastAsia="Times New Roman" w:hAnsi="Arial" w:cs="Arial"/>
          <w:sz w:val="18"/>
          <w:szCs w:val="18"/>
          <w:lang w:eastAsia="es-ES"/>
        </w:rPr>
        <w:t>Edfu</w:t>
      </w:r>
      <w:proofErr w:type="spellEnd"/>
      <w:r w:rsidR="001B7844" w:rsidRPr="00A42E2A">
        <w:rPr>
          <w:rFonts w:ascii="Arial" w:eastAsia="Times New Roman" w:hAnsi="Arial" w:cs="Arial"/>
          <w:sz w:val="18"/>
          <w:szCs w:val="18"/>
          <w:lang w:eastAsia="es-ES"/>
        </w:rPr>
        <w:t xml:space="preserve">, visita al Templo dedicado al dios Horus, perfectamente conservado. Navegación hacia </w:t>
      </w:r>
      <w:proofErr w:type="spellStart"/>
      <w:r w:rsidR="001B7844" w:rsidRPr="00A42E2A">
        <w:rPr>
          <w:rFonts w:ascii="Arial" w:eastAsia="Times New Roman" w:hAnsi="Arial" w:cs="Arial"/>
          <w:sz w:val="18"/>
          <w:szCs w:val="18"/>
          <w:lang w:eastAsia="es-ES"/>
        </w:rPr>
        <w:t>Esna</w:t>
      </w:r>
      <w:proofErr w:type="spellEnd"/>
      <w:r w:rsidR="001B7844" w:rsidRPr="00A42E2A">
        <w:rPr>
          <w:rFonts w:ascii="Arial" w:eastAsia="Times New Roman" w:hAnsi="Arial" w:cs="Arial"/>
          <w:sz w:val="18"/>
          <w:szCs w:val="18"/>
          <w:lang w:eastAsia="es-ES"/>
        </w:rPr>
        <w:t>. Para</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realizar el cruce de la esclusa de </w:t>
      </w:r>
      <w:proofErr w:type="spellStart"/>
      <w:r w:rsidR="001B7844" w:rsidRPr="00A42E2A">
        <w:rPr>
          <w:rFonts w:ascii="Arial" w:eastAsia="Times New Roman" w:hAnsi="Arial" w:cs="Arial"/>
          <w:sz w:val="18"/>
          <w:szCs w:val="18"/>
          <w:lang w:eastAsia="es-ES"/>
        </w:rPr>
        <w:t>Esna</w:t>
      </w:r>
      <w:proofErr w:type="spellEnd"/>
      <w:r w:rsidR="001B7844" w:rsidRPr="00A42E2A">
        <w:rPr>
          <w:rFonts w:ascii="Arial" w:eastAsia="Times New Roman" w:hAnsi="Arial" w:cs="Arial"/>
          <w:sz w:val="18"/>
          <w:szCs w:val="18"/>
          <w:lang w:eastAsia="es-ES"/>
        </w:rPr>
        <w:t>, los barcos se organizan en turnos. Navegación hacia Luxor.</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Almuerzo, </w:t>
      </w:r>
      <w:r w:rsidR="001B7844" w:rsidRPr="00A42E2A">
        <w:rPr>
          <w:rFonts w:ascii="Arial" w:eastAsia="Times New Roman" w:hAnsi="Arial" w:cs="Arial"/>
          <w:b/>
          <w:i/>
          <w:sz w:val="18"/>
          <w:szCs w:val="18"/>
          <w:u w:val="single"/>
          <w:lang w:eastAsia="es-ES"/>
        </w:rPr>
        <w:t>cena</w:t>
      </w:r>
      <w:r w:rsidR="001B7844" w:rsidRPr="00A42E2A">
        <w:rPr>
          <w:rFonts w:ascii="Arial" w:eastAsia="Times New Roman" w:hAnsi="Arial" w:cs="Arial"/>
          <w:sz w:val="18"/>
          <w:szCs w:val="18"/>
          <w:lang w:eastAsia="es-ES"/>
        </w:rPr>
        <w:t xml:space="preserve"> alojamiento a bordo.</w:t>
      </w:r>
    </w:p>
    <w:p w:rsidR="001B7844" w:rsidRDefault="001B7844" w:rsidP="001B7844">
      <w:pPr>
        <w:spacing w:after="0" w:line="240" w:lineRule="auto"/>
        <w:jc w:val="both"/>
        <w:rPr>
          <w:rFonts w:ascii="Arial" w:eastAsia="Times New Roman" w:hAnsi="Arial" w:cs="Arial"/>
          <w:sz w:val="18"/>
          <w:szCs w:val="18"/>
          <w:lang w:eastAsia="es-ES"/>
        </w:rPr>
      </w:pPr>
    </w:p>
    <w:p w:rsidR="00AD2475" w:rsidRDefault="00AD2475" w:rsidP="00AD247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7   </w:t>
      </w:r>
      <w:proofErr w:type="spellStart"/>
      <w:r>
        <w:rPr>
          <w:rFonts w:ascii="Arial" w:eastAsia="Times New Roman" w:hAnsi="Arial" w:cs="Arial"/>
          <w:b/>
          <w:color w:val="E36C0A" w:themeColor="accent6" w:themeShade="BF"/>
          <w:sz w:val="18"/>
          <w:szCs w:val="18"/>
          <w:lang w:eastAsia="es-ES"/>
        </w:rPr>
        <w:t>Luxor</w:t>
      </w:r>
      <w:proofErr w:type="spellEnd"/>
      <w:r w:rsidR="002333A9">
        <w:rPr>
          <w:rFonts w:ascii="Arial" w:eastAsia="Times New Roman" w:hAnsi="Arial" w:cs="Arial"/>
          <w:b/>
          <w:color w:val="E36C0A" w:themeColor="accent6" w:themeShade="BF"/>
          <w:sz w:val="18"/>
          <w:szCs w:val="18"/>
          <w:lang w:eastAsia="es-ES"/>
        </w:rPr>
        <w:t xml:space="preserve"> (</w:t>
      </w:r>
      <w:proofErr w:type="spellStart"/>
      <w:r w:rsidR="002333A9">
        <w:rPr>
          <w:rFonts w:ascii="Arial" w:eastAsia="Times New Roman" w:hAnsi="Arial" w:cs="Arial"/>
          <w:b/>
          <w:color w:val="E36C0A" w:themeColor="accent6" w:themeShade="BF"/>
          <w:sz w:val="18"/>
          <w:szCs w:val="18"/>
          <w:lang w:eastAsia="es-ES"/>
        </w:rPr>
        <w:t>Necripolis</w:t>
      </w:r>
      <w:proofErr w:type="spellEnd"/>
      <w:r w:rsidR="002333A9">
        <w:rPr>
          <w:rFonts w:ascii="Arial" w:eastAsia="Times New Roman" w:hAnsi="Arial" w:cs="Arial"/>
          <w:b/>
          <w:color w:val="E36C0A" w:themeColor="accent6" w:themeShade="BF"/>
          <w:sz w:val="18"/>
          <w:szCs w:val="18"/>
          <w:lang w:eastAsia="es-ES"/>
        </w:rPr>
        <w:t xml:space="preserve"> de Tebas, </w:t>
      </w:r>
      <w:proofErr w:type="spellStart"/>
      <w:r w:rsidR="002333A9">
        <w:rPr>
          <w:rFonts w:ascii="Arial" w:eastAsia="Times New Roman" w:hAnsi="Arial" w:cs="Arial"/>
          <w:b/>
          <w:color w:val="E36C0A" w:themeColor="accent6" w:themeShade="BF"/>
          <w:sz w:val="18"/>
          <w:szCs w:val="18"/>
          <w:lang w:eastAsia="es-ES"/>
        </w:rPr>
        <w:t>Karnak</w:t>
      </w:r>
      <w:proofErr w:type="spellEnd"/>
      <w:r w:rsidR="002333A9">
        <w:rPr>
          <w:rFonts w:ascii="Arial" w:eastAsia="Times New Roman" w:hAnsi="Arial" w:cs="Arial"/>
          <w:b/>
          <w:color w:val="E36C0A" w:themeColor="accent6" w:themeShade="BF"/>
          <w:sz w:val="18"/>
          <w:szCs w:val="18"/>
          <w:lang w:eastAsia="es-ES"/>
        </w:rPr>
        <w:t xml:space="preserve"> y Luxor</w:t>
      </w:r>
      <w:r>
        <w:rPr>
          <w:rFonts w:ascii="Arial" w:eastAsia="Times New Roman" w:hAnsi="Arial" w:cs="Arial"/>
          <w:b/>
          <w:color w:val="E36C0A" w:themeColor="accent6" w:themeShade="BF"/>
          <w:sz w:val="18"/>
          <w:szCs w:val="18"/>
          <w:lang w:eastAsia="es-ES"/>
        </w:rPr>
        <w:t xml:space="preserve"> - El Cairo</w:t>
      </w:r>
      <w:r w:rsidR="002333A9">
        <w:rPr>
          <w:rFonts w:ascii="Arial" w:eastAsia="Times New Roman" w:hAnsi="Arial" w:cs="Arial"/>
          <w:b/>
          <w:color w:val="E36C0A" w:themeColor="accent6" w:themeShade="BF"/>
          <w:sz w:val="18"/>
          <w:szCs w:val="18"/>
          <w:lang w:eastAsia="es-ES"/>
        </w:rPr>
        <w:t xml:space="preserve"> (vuelo incluido)</w:t>
      </w:r>
    </w:p>
    <w:p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b/>
          <w:i/>
          <w:sz w:val="18"/>
          <w:szCs w:val="18"/>
          <w:u w:val="single"/>
          <w:lang w:eastAsia="es-ES"/>
        </w:rPr>
        <w:t xml:space="preserve">Desayuno </w:t>
      </w:r>
      <w:r w:rsidRPr="00A42E2A">
        <w:rPr>
          <w:rFonts w:ascii="Arial" w:eastAsia="Times New Roman" w:hAnsi="Arial" w:cs="Arial"/>
          <w:sz w:val="18"/>
          <w:szCs w:val="18"/>
          <w:lang w:eastAsia="es-ES"/>
        </w:rPr>
        <w:t xml:space="preserve">desembarque. Por la mañana, </w:t>
      </w:r>
      <w:r w:rsidRPr="00A42E2A">
        <w:rPr>
          <w:rFonts w:ascii="Arial" w:eastAsia="Times New Roman" w:hAnsi="Arial" w:cs="Arial"/>
          <w:b/>
          <w:i/>
          <w:sz w:val="18"/>
          <w:szCs w:val="18"/>
          <w:lang w:eastAsia="es-ES"/>
        </w:rPr>
        <w:t>OPCIONALMENTE</w:t>
      </w:r>
      <w:r w:rsidRPr="00A42E2A">
        <w:rPr>
          <w:rFonts w:ascii="Arial" w:eastAsia="Times New Roman" w:hAnsi="Arial" w:cs="Arial"/>
          <w:sz w:val="18"/>
          <w:szCs w:val="18"/>
          <w:lang w:eastAsia="es-ES"/>
        </w:rPr>
        <w:t xml:space="preserve"> se cruza el Nilo hasta la orilla oeste para</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visitar la necróp</w:t>
      </w:r>
      <w:r w:rsidRPr="00A42E2A">
        <w:rPr>
          <w:rFonts w:ascii="Arial" w:eastAsia="Times New Roman" w:hAnsi="Arial" w:cs="Arial"/>
          <w:sz w:val="18"/>
          <w:szCs w:val="18"/>
          <w:lang w:eastAsia="es-ES"/>
        </w:rPr>
        <w:t>o</w:t>
      </w:r>
      <w:r w:rsidRPr="00A42E2A">
        <w:rPr>
          <w:rFonts w:ascii="Arial" w:eastAsia="Times New Roman" w:hAnsi="Arial" w:cs="Arial"/>
          <w:sz w:val="18"/>
          <w:szCs w:val="18"/>
          <w:lang w:eastAsia="es-ES"/>
        </w:rPr>
        <w:t>lis de Teba</w:t>
      </w:r>
      <w:r w:rsidR="00A42E2A">
        <w:rPr>
          <w:rFonts w:ascii="Arial" w:eastAsia="Times New Roman" w:hAnsi="Arial" w:cs="Arial"/>
          <w:sz w:val="18"/>
          <w:szCs w:val="18"/>
          <w:lang w:eastAsia="es-ES"/>
        </w:rPr>
        <w:t xml:space="preserve">s, </w:t>
      </w:r>
      <w:r w:rsidRPr="00A42E2A">
        <w:rPr>
          <w:rFonts w:ascii="Arial" w:eastAsia="Times New Roman" w:hAnsi="Arial" w:cs="Arial"/>
          <w:sz w:val="18"/>
          <w:szCs w:val="18"/>
          <w:lang w:eastAsia="es-ES"/>
        </w:rPr>
        <w:t xml:space="preserve">el Valle de los </w:t>
      </w:r>
      <w:proofErr w:type="gramStart"/>
      <w:r w:rsidRPr="00A42E2A">
        <w:rPr>
          <w:rFonts w:ascii="Arial" w:eastAsia="Times New Roman" w:hAnsi="Arial" w:cs="Arial"/>
          <w:sz w:val="18"/>
          <w:szCs w:val="18"/>
          <w:lang w:eastAsia="es-ES"/>
        </w:rPr>
        <w:t>Reyes ,</w:t>
      </w:r>
      <w:proofErr w:type="gramEnd"/>
      <w:r w:rsidRPr="00A42E2A">
        <w:rPr>
          <w:rFonts w:ascii="Arial" w:eastAsia="Times New Roman" w:hAnsi="Arial" w:cs="Arial"/>
          <w:sz w:val="18"/>
          <w:szCs w:val="18"/>
          <w:lang w:eastAsia="es-ES"/>
        </w:rPr>
        <w:t xml:space="preserve"> donde fueron enterrados los faraones de las dinastías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XVII a la XX, sus esposas y los príncipes de sangre real, en tumbas excavadas en la roca de las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montañas. Se visitan el Templo Funerario de </w:t>
      </w:r>
      <w:proofErr w:type="spellStart"/>
      <w:r w:rsidRPr="00A42E2A">
        <w:rPr>
          <w:rFonts w:ascii="Arial" w:eastAsia="Times New Roman" w:hAnsi="Arial" w:cs="Arial"/>
          <w:sz w:val="18"/>
          <w:szCs w:val="18"/>
          <w:lang w:eastAsia="es-ES"/>
        </w:rPr>
        <w:t>Ramses</w:t>
      </w:r>
      <w:proofErr w:type="spellEnd"/>
      <w:r w:rsidRPr="00A42E2A">
        <w:rPr>
          <w:rFonts w:ascii="Arial" w:eastAsia="Times New Roman" w:hAnsi="Arial" w:cs="Arial"/>
          <w:sz w:val="18"/>
          <w:szCs w:val="18"/>
          <w:lang w:eastAsia="es-ES"/>
        </w:rPr>
        <w:t xml:space="preserve"> III, el Templo de la Reina </w:t>
      </w:r>
      <w:proofErr w:type="spellStart"/>
      <w:r w:rsidRPr="00A42E2A">
        <w:rPr>
          <w:rFonts w:ascii="Arial" w:eastAsia="Times New Roman" w:hAnsi="Arial" w:cs="Arial"/>
          <w:sz w:val="18"/>
          <w:szCs w:val="18"/>
          <w:lang w:eastAsia="es-ES"/>
        </w:rPr>
        <w:t>Hatshepsut</w:t>
      </w:r>
      <w:proofErr w:type="spellEnd"/>
      <w:r w:rsidRPr="00A42E2A">
        <w:rPr>
          <w:rFonts w:ascii="Arial" w:eastAsia="Times New Roman" w:hAnsi="Arial" w:cs="Arial"/>
          <w:sz w:val="18"/>
          <w:szCs w:val="18"/>
          <w:lang w:eastAsia="es-ES"/>
        </w:rPr>
        <w:t xml:space="preserve"> en </w:t>
      </w:r>
      <w:proofErr w:type="spellStart"/>
      <w:r w:rsidRPr="00A42E2A">
        <w:rPr>
          <w:rFonts w:ascii="Arial" w:eastAsia="Times New Roman" w:hAnsi="Arial" w:cs="Arial"/>
          <w:sz w:val="18"/>
          <w:szCs w:val="18"/>
          <w:lang w:eastAsia="es-ES"/>
        </w:rPr>
        <w:t>Deir</w:t>
      </w:r>
      <w:proofErr w:type="spellEnd"/>
      <w:r w:rsidRPr="00A42E2A">
        <w:rPr>
          <w:rFonts w:ascii="Arial" w:eastAsia="Times New Roman" w:hAnsi="Arial" w:cs="Arial"/>
          <w:sz w:val="18"/>
          <w:szCs w:val="18"/>
          <w:lang w:eastAsia="es-ES"/>
        </w:rPr>
        <w:t xml:space="preserve"> Al </w:t>
      </w:r>
      <w:proofErr w:type="spellStart"/>
      <w:r w:rsidRPr="00A42E2A">
        <w:rPr>
          <w:rFonts w:ascii="Arial" w:eastAsia="Times New Roman" w:hAnsi="Arial" w:cs="Arial"/>
          <w:sz w:val="18"/>
          <w:szCs w:val="18"/>
          <w:lang w:eastAsia="es-ES"/>
        </w:rPr>
        <w:t>Bahari</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y los Colosos de Memnón. Después, visita </w:t>
      </w:r>
      <w:r w:rsidRPr="003A01E9">
        <w:rPr>
          <w:rFonts w:ascii="Arial" w:eastAsia="Times New Roman" w:hAnsi="Arial" w:cs="Arial"/>
          <w:b/>
          <w:sz w:val="18"/>
          <w:szCs w:val="18"/>
          <w:lang w:eastAsia="es-ES"/>
        </w:rPr>
        <w:t>incluida</w:t>
      </w:r>
      <w:r w:rsidRPr="00A42E2A">
        <w:rPr>
          <w:rFonts w:ascii="Arial" w:eastAsia="Times New Roman" w:hAnsi="Arial" w:cs="Arial"/>
          <w:sz w:val="18"/>
          <w:szCs w:val="18"/>
          <w:lang w:eastAsia="es-ES"/>
        </w:rPr>
        <w:t xml:space="preserve"> al Templo de </w:t>
      </w:r>
      <w:proofErr w:type="spellStart"/>
      <w:r w:rsidRPr="00A42E2A">
        <w:rPr>
          <w:rFonts w:ascii="Arial" w:eastAsia="Times New Roman" w:hAnsi="Arial" w:cs="Arial"/>
          <w:sz w:val="18"/>
          <w:szCs w:val="18"/>
          <w:lang w:eastAsia="es-ES"/>
        </w:rPr>
        <w:t>Luxor</w:t>
      </w:r>
      <w:proofErr w:type="spellEnd"/>
      <w:r w:rsidRPr="00A42E2A">
        <w:rPr>
          <w:rFonts w:ascii="Arial" w:eastAsia="Times New Roman" w:hAnsi="Arial" w:cs="Arial"/>
          <w:sz w:val="18"/>
          <w:szCs w:val="18"/>
          <w:lang w:eastAsia="es-ES"/>
        </w:rPr>
        <w:t xml:space="preserve">, dedicado a </w:t>
      </w:r>
      <w:proofErr w:type="spellStart"/>
      <w:r w:rsidRPr="00A42E2A">
        <w:rPr>
          <w:rFonts w:ascii="Arial" w:eastAsia="Times New Roman" w:hAnsi="Arial" w:cs="Arial"/>
          <w:sz w:val="18"/>
          <w:szCs w:val="18"/>
          <w:lang w:eastAsia="es-ES"/>
        </w:rPr>
        <w:t>Amon</w:t>
      </w:r>
      <w:proofErr w:type="spellEnd"/>
      <w:r w:rsidRPr="00A42E2A">
        <w:rPr>
          <w:rFonts w:ascii="Arial" w:eastAsia="Times New Roman" w:hAnsi="Arial" w:cs="Arial"/>
          <w:sz w:val="18"/>
          <w:szCs w:val="18"/>
          <w:lang w:eastAsia="es-ES"/>
        </w:rPr>
        <w:t xml:space="preserve">-Ra, </w:t>
      </w:r>
      <w:proofErr w:type="spellStart"/>
      <w:r w:rsidRPr="00A42E2A">
        <w:rPr>
          <w:rFonts w:ascii="Arial" w:eastAsia="Times New Roman" w:hAnsi="Arial" w:cs="Arial"/>
          <w:sz w:val="18"/>
          <w:szCs w:val="18"/>
          <w:lang w:eastAsia="es-ES"/>
        </w:rPr>
        <w:t>Mut</w:t>
      </w:r>
      <w:proofErr w:type="spellEnd"/>
      <w:r w:rsidRPr="00A42E2A">
        <w:rPr>
          <w:rFonts w:ascii="Arial" w:eastAsia="Times New Roman" w:hAnsi="Arial" w:cs="Arial"/>
          <w:sz w:val="18"/>
          <w:szCs w:val="18"/>
          <w:lang w:eastAsia="es-ES"/>
        </w:rPr>
        <w:t xml:space="preserve"> y </w:t>
      </w:r>
      <w:proofErr w:type="spellStart"/>
      <w:r w:rsidRPr="00A42E2A">
        <w:rPr>
          <w:rFonts w:ascii="Arial" w:eastAsia="Times New Roman" w:hAnsi="Arial" w:cs="Arial"/>
          <w:sz w:val="18"/>
          <w:szCs w:val="18"/>
          <w:lang w:eastAsia="es-ES"/>
        </w:rPr>
        <w:t>Khonsu</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y al Templo de Karnak, inmenso complejo monumental.</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A la hora indicada, traslado al aeropuerto. Salida en avión con destino a El Cairo</w:t>
      </w:r>
      <w:r w:rsidRPr="00227CC9">
        <w:rPr>
          <w:rFonts w:ascii="Arial" w:eastAsia="Times New Roman" w:hAnsi="Arial" w:cs="Arial"/>
          <w:b/>
          <w:sz w:val="18"/>
          <w:szCs w:val="18"/>
          <w:lang w:eastAsia="es-ES"/>
        </w:rPr>
        <w:t>.</w:t>
      </w:r>
      <w:r w:rsidRPr="00A42E2A">
        <w:rPr>
          <w:rFonts w:ascii="Arial" w:eastAsia="Times New Roman" w:hAnsi="Arial" w:cs="Arial"/>
          <w:sz w:val="18"/>
          <w:szCs w:val="18"/>
          <w:lang w:eastAsia="es-ES"/>
        </w:rPr>
        <w:t xml:space="preserve"> Recepción y traslado al</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hotel</w:t>
      </w:r>
      <w:r w:rsidR="00A42E2A">
        <w:rPr>
          <w:rFonts w:ascii="Arial" w:eastAsia="Times New Roman" w:hAnsi="Arial" w:cs="Arial"/>
          <w:sz w:val="18"/>
          <w:szCs w:val="18"/>
          <w:lang w:eastAsia="es-ES"/>
        </w:rPr>
        <w:t xml:space="preserve"> a</w:t>
      </w:r>
      <w:r w:rsidRPr="00A42E2A">
        <w:rPr>
          <w:rFonts w:ascii="Arial" w:eastAsia="Times New Roman" w:hAnsi="Arial" w:cs="Arial"/>
          <w:sz w:val="18"/>
          <w:szCs w:val="18"/>
          <w:lang w:eastAsia="es-ES"/>
        </w:rPr>
        <w:t>lojamiento.</w:t>
      </w:r>
    </w:p>
    <w:p w:rsidR="001B7844" w:rsidRDefault="001B7844" w:rsidP="001B7844">
      <w:pPr>
        <w:spacing w:after="0" w:line="240" w:lineRule="auto"/>
        <w:jc w:val="both"/>
        <w:rPr>
          <w:rFonts w:ascii="CIDFont+F6" w:hAnsi="CIDFont+F6" w:cs="CIDFont+F6"/>
          <w:color w:val="333333"/>
          <w:sz w:val="20"/>
          <w:szCs w:val="20"/>
        </w:rPr>
      </w:pPr>
    </w:p>
    <w:p w:rsidR="00FB788E" w:rsidRDefault="00FB788E" w:rsidP="001B7844">
      <w:pPr>
        <w:spacing w:after="0" w:line="240" w:lineRule="auto"/>
        <w:jc w:val="both"/>
        <w:rPr>
          <w:rFonts w:ascii="Arial" w:eastAsia="Times New Roman" w:hAnsi="Arial" w:cs="Arial"/>
          <w:b/>
          <w:color w:val="EF782D"/>
          <w:sz w:val="18"/>
          <w:szCs w:val="18"/>
          <w:lang w:eastAsia="es-ES"/>
        </w:rPr>
      </w:pPr>
    </w:p>
    <w:p w:rsidR="00FB788E" w:rsidRDefault="00FB788E" w:rsidP="001B7844">
      <w:pPr>
        <w:spacing w:after="0" w:line="240" w:lineRule="auto"/>
        <w:jc w:val="both"/>
        <w:rPr>
          <w:rFonts w:ascii="Arial" w:eastAsia="Times New Roman" w:hAnsi="Arial" w:cs="Arial"/>
          <w:b/>
          <w:color w:val="EF782D"/>
          <w:sz w:val="18"/>
          <w:szCs w:val="18"/>
          <w:lang w:eastAsia="es-ES"/>
        </w:rPr>
      </w:pPr>
    </w:p>
    <w:p w:rsidR="00AD2475" w:rsidRDefault="00AD2475" w:rsidP="001B7844">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 xml:space="preserve">Día 8   El Cairo – Pirámides de </w:t>
      </w:r>
      <w:proofErr w:type="spellStart"/>
      <w:r>
        <w:rPr>
          <w:rFonts w:ascii="Arial" w:eastAsia="Times New Roman" w:hAnsi="Arial" w:cs="Arial"/>
          <w:b/>
          <w:color w:val="EF782D"/>
          <w:sz w:val="18"/>
          <w:szCs w:val="18"/>
          <w:lang w:eastAsia="es-ES"/>
        </w:rPr>
        <w:t>Giza</w:t>
      </w:r>
      <w:proofErr w:type="spellEnd"/>
    </w:p>
    <w:p w:rsidR="001B7844"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 xml:space="preserve">Desayuno </w:t>
      </w:r>
      <w:r w:rsidR="001B7844" w:rsidRPr="00A42E2A">
        <w:rPr>
          <w:rFonts w:ascii="Arial" w:eastAsia="Times New Roman" w:hAnsi="Arial" w:cs="Arial"/>
          <w:sz w:val="18"/>
          <w:szCs w:val="18"/>
          <w:lang w:eastAsia="es-ES"/>
        </w:rPr>
        <w:t xml:space="preserve">Visita de día completo con </w:t>
      </w:r>
      <w:r w:rsidR="001B7844" w:rsidRPr="00A42E2A">
        <w:rPr>
          <w:rFonts w:ascii="Arial" w:eastAsia="Times New Roman" w:hAnsi="Arial" w:cs="Arial"/>
          <w:b/>
          <w:i/>
          <w:sz w:val="18"/>
          <w:szCs w:val="18"/>
          <w:u w:val="single"/>
          <w:lang w:eastAsia="es-ES"/>
        </w:rPr>
        <w:t>almuerzo</w:t>
      </w:r>
      <w:r w:rsidR="001B7844" w:rsidRPr="00A42E2A">
        <w:rPr>
          <w:rFonts w:ascii="Arial" w:eastAsia="Times New Roman" w:hAnsi="Arial" w:cs="Arial"/>
          <w:sz w:val="18"/>
          <w:szCs w:val="18"/>
          <w:lang w:eastAsia="es-ES"/>
        </w:rPr>
        <w:t xml:space="preserve"> incluido, a las Pirámides de </w:t>
      </w:r>
      <w:proofErr w:type="spellStart"/>
      <w:r w:rsidR="001B7844" w:rsidRPr="00A42E2A">
        <w:rPr>
          <w:rFonts w:ascii="Arial" w:eastAsia="Times New Roman" w:hAnsi="Arial" w:cs="Arial"/>
          <w:sz w:val="18"/>
          <w:szCs w:val="18"/>
          <w:lang w:eastAsia="es-ES"/>
        </w:rPr>
        <w:t>Giza</w:t>
      </w:r>
      <w:proofErr w:type="spellEnd"/>
      <w:r w:rsidR="001B7844" w:rsidRPr="00A42E2A">
        <w:rPr>
          <w:rFonts w:ascii="Arial" w:eastAsia="Times New Roman" w:hAnsi="Arial" w:cs="Arial"/>
          <w:sz w:val="18"/>
          <w:szCs w:val="18"/>
          <w:lang w:eastAsia="es-ES"/>
        </w:rPr>
        <w:t xml:space="preserve"> (</w:t>
      </w:r>
      <w:r w:rsidR="001B7844" w:rsidRPr="002333A9">
        <w:rPr>
          <w:rFonts w:ascii="Arial" w:eastAsia="Times New Roman" w:hAnsi="Arial" w:cs="Arial"/>
          <w:i/>
          <w:iCs/>
          <w:sz w:val="18"/>
          <w:szCs w:val="18"/>
          <w:lang w:eastAsia="es-ES"/>
        </w:rPr>
        <w:t>no incluida la entrada a ninguna</w:t>
      </w:r>
      <w:r w:rsidR="00A42E2A" w:rsidRPr="002333A9">
        <w:rPr>
          <w:rFonts w:ascii="Arial" w:eastAsia="Times New Roman" w:hAnsi="Arial" w:cs="Arial"/>
          <w:i/>
          <w:iCs/>
          <w:sz w:val="18"/>
          <w:szCs w:val="18"/>
          <w:lang w:eastAsia="es-ES"/>
        </w:rPr>
        <w:t xml:space="preserve"> </w:t>
      </w:r>
      <w:r w:rsidR="001B7844" w:rsidRPr="002333A9">
        <w:rPr>
          <w:rFonts w:ascii="Arial" w:eastAsia="Times New Roman" w:hAnsi="Arial" w:cs="Arial"/>
          <w:i/>
          <w:iCs/>
          <w:sz w:val="18"/>
          <w:szCs w:val="18"/>
          <w:lang w:eastAsia="es-ES"/>
        </w:rPr>
        <w:t>Pir</w:t>
      </w:r>
      <w:r w:rsidR="001B7844" w:rsidRPr="002333A9">
        <w:rPr>
          <w:rFonts w:ascii="Arial" w:eastAsia="Times New Roman" w:hAnsi="Arial" w:cs="Arial"/>
          <w:i/>
          <w:iCs/>
          <w:sz w:val="18"/>
          <w:szCs w:val="18"/>
          <w:lang w:eastAsia="es-ES"/>
        </w:rPr>
        <w:t>á</w:t>
      </w:r>
      <w:r w:rsidR="001B7844" w:rsidRPr="002333A9">
        <w:rPr>
          <w:rFonts w:ascii="Arial" w:eastAsia="Times New Roman" w:hAnsi="Arial" w:cs="Arial"/>
          <w:i/>
          <w:iCs/>
          <w:sz w:val="18"/>
          <w:szCs w:val="18"/>
          <w:lang w:eastAsia="es-ES"/>
        </w:rPr>
        <w:t>mide)</w:t>
      </w:r>
      <w:r w:rsidR="001B7844" w:rsidRPr="00A42E2A">
        <w:rPr>
          <w:rFonts w:ascii="Arial" w:eastAsia="Times New Roman" w:hAnsi="Arial" w:cs="Arial"/>
          <w:sz w:val="18"/>
          <w:szCs w:val="18"/>
          <w:lang w:eastAsia="es-ES"/>
        </w:rPr>
        <w:t xml:space="preserve"> y a los em</w:t>
      </w:r>
      <w:r w:rsidR="003A01E9">
        <w:rPr>
          <w:rFonts w:ascii="Arial" w:eastAsia="Times New Roman" w:hAnsi="Arial" w:cs="Arial"/>
          <w:sz w:val="18"/>
          <w:szCs w:val="18"/>
          <w:lang w:eastAsia="es-ES"/>
        </w:rPr>
        <w:t>plazamientos arqueológicos de</w:t>
      </w:r>
      <w:r w:rsidR="001B7844" w:rsidRPr="00A42E2A">
        <w:rPr>
          <w:rFonts w:ascii="Arial" w:eastAsia="Times New Roman" w:hAnsi="Arial" w:cs="Arial"/>
          <w:sz w:val="18"/>
          <w:szCs w:val="18"/>
          <w:lang w:eastAsia="es-ES"/>
        </w:rPr>
        <w:t xml:space="preserve"> Menfis y </w:t>
      </w:r>
      <w:proofErr w:type="spellStart"/>
      <w:r w:rsidR="001B7844" w:rsidRPr="00A42E2A">
        <w:rPr>
          <w:rFonts w:ascii="Arial" w:eastAsia="Times New Roman" w:hAnsi="Arial" w:cs="Arial"/>
          <w:sz w:val="18"/>
          <w:szCs w:val="18"/>
          <w:lang w:eastAsia="es-ES"/>
        </w:rPr>
        <w:t>Sakkara</w:t>
      </w:r>
      <w:proofErr w:type="spellEnd"/>
      <w:r w:rsidR="001B7844" w:rsidRPr="00A42E2A">
        <w:rPr>
          <w:rFonts w:ascii="Arial" w:eastAsia="Times New Roman" w:hAnsi="Arial" w:cs="Arial"/>
          <w:sz w:val="18"/>
          <w:szCs w:val="18"/>
          <w:lang w:eastAsia="es-ES"/>
        </w:rPr>
        <w:t>. Regreso al hotel</w:t>
      </w:r>
      <w:r w:rsidR="00A42E2A">
        <w:rPr>
          <w:rFonts w:ascii="Arial" w:eastAsia="Times New Roman" w:hAnsi="Arial" w:cs="Arial"/>
          <w:sz w:val="18"/>
          <w:szCs w:val="18"/>
          <w:lang w:eastAsia="es-ES"/>
        </w:rPr>
        <w:t xml:space="preserve"> a</w:t>
      </w:r>
      <w:r w:rsidR="001B7844" w:rsidRPr="00A42E2A">
        <w:rPr>
          <w:rFonts w:ascii="Arial" w:eastAsia="Times New Roman" w:hAnsi="Arial" w:cs="Arial"/>
          <w:sz w:val="18"/>
          <w:szCs w:val="18"/>
          <w:lang w:eastAsia="es-ES"/>
        </w:rPr>
        <w:t>lojamiento.</w:t>
      </w:r>
    </w:p>
    <w:p w:rsidR="00AD2475" w:rsidRPr="00A42E2A" w:rsidRDefault="00AD2475"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p>
    <w:p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9    El Cairo</w:t>
      </w:r>
    </w:p>
    <w:p w:rsidR="00AD2475" w:rsidRPr="00A42E2A" w:rsidRDefault="00A42E2A"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b/>
          <w:i/>
          <w:sz w:val="18"/>
          <w:szCs w:val="18"/>
          <w:u w:val="single"/>
          <w:lang w:eastAsia="es-ES"/>
        </w:rPr>
        <w:t>Desayuno</w:t>
      </w:r>
      <w:r w:rsidRPr="00A42E2A">
        <w:rPr>
          <w:rFonts w:ascii="Arial" w:eastAsia="Times New Roman" w:hAnsi="Arial" w:cs="Arial"/>
          <w:sz w:val="18"/>
          <w:szCs w:val="18"/>
          <w:lang w:eastAsia="es-ES"/>
        </w:rPr>
        <w:t xml:space="preserve"> a la hora prevista, traslado al aeropuerto de </w:t>
      </w:r>
      <w:r w:rsidR="00265CF3" w:rsidRPr="00A42E2A">
        <w:rPr>
          <w:rFonts w:ascii="Arial" w:eastAsia="Times New Roman" w:hAnsi="Arial" w:cs="Arial"/>
          <w:sz w:val="18"/>
          <w:szCs w:val="18"/>
          <w:lang w:eastAsia="es-ES"/>
        </w:rPr>
        <w:t>El Cairo</w:t>
      </w:r>
      <w:r w:rsidRPr="00A42E2A">
        <w:rPr>
          <w:rFonts w:ascii="Arial" w:eastAsia="Times New Roman" w:hAnsi="Arial" w:cs="Arial"/>
          <w:sz w:val="18"/>
          <w:szCs w:val="18"/>
          <w:lang w:eastAsia="es-ES"/>
        </w:rPr>
        <w:t xml:space="preserve"> para salir a su siguiente destino asistidos por nuestro personal en los trámites de embarque, facturación, aduanas y control de pasaportes.</w:t>
      </w:r>
    </w:p>
    <w:p w:rsidR="00591C0F" w:rsidRDefault="00AD2475" w:rsidP="00AD2475">
      <w:pPr>
        <w:spacing w:after="0" w:line="240" w:lineRule="auto"/>
        <w:ind w:left="5664"/>
        <w:jc w:val="both"/>
        <w:rPr>
          <w:rFonts w:ascii="Arial" w:eastAsia="Times New Roman" w:hAnsi="Arial" w:cs="Arial"/>
          <w:color w:val="E36C0A" w:themeColor="accent6" w:themeShade="BF"/>
          <w:sz w:val="18"/>
          <w:szCs w:val="18"/>
          <w:lang w:eastAsia="es-ES"/>
        </w:rPr>
      </w:pPr>
      <w:r>
        <w:rPr>
          <w:rFonts w:ascii="Arial" w:eastAsia="Times New Roman" w:hAnsi="Arial" w:cs="Arial"/>
          <w:color w:val="E36C0A" w:themeColor="accent6" w:themeShade="BF"/>
          <w:sz w:val="18"/>
          <w:szCs w:val="18"/>
          <w:lang w:eastAsia="es-ES"/>
        </w:rPr>
        <w:t xml:space="preserve">          </w:t>
      </w:r>
      <w:r w:rsidR="00D377C3">
        <w:rPr>
          <w:rFonts w:ascii="Arial" w:eastAsia="Times New Roman" w:hAnsi="Arial" w:cs="Arial"/>
          <w:color w:val="E36C0A" w:themeColor="accent6" w:themeShade="BF"/>
          <w:sz w:val="18"/>
          <w:szCs w:val="18"/>
          <w:lang w:eastAsia="es-ES"/>
        </w:rPr>
        <w:t xml:space="preserve">                             </w:t>
      </w:r>
    </w:p>
    <w:p w:rsidR="00591C0F" w:rsidRDefault="00591C0F" w:rsidP="00AD2475">
      <w:pPr>
        <w:spacing w:after="0" w:line="240" w:lineRule="auto"/>
        <w:ind w:left="5664"/>
        <w:jc w:val="both"/>
        <w:rPr>
          <w:rFonts w:ascii="Arial" w:eastAsia="Times New Roman" w:hAnsi="Arial" w:cs="Arial"/>
          <w:color w:val="E36C0A" w:themeColor="accent6" w:themeShade="BF"/>
          <w:sz w:val="18"/>
          <w:szCs w:val="18"/>
          <w:lang w:eastAsia="es-ES"/>
        </w:rPr>
      </w:pPr>
    </w:p>
    <w:p w:rsidR="00591C0F" w:rsidRDefault="00591C0F" w:rsidP="00AD2475">
      <w:pPr>
        <w:spacing w:after="0" w:line="240" w:lineRule="auto"/>
        <w:ind w:left="5664"/>
        <w:jc w:val="both"/>
        <w:rPr>
          <w:rFonts w:ascii="Arial" w:eastAsia="Times New Roman" w:hAnsi="Arial" w:cs="Arial"/>
          <w:color w:val="E36C0A" w:themeColor="accent6" w:themeShade="BF"/>
          <w:sz w:val="18"/>
          <w:szCs w:val="18"/>
          <w:lang w:eastAsia="es-ES"/>
        </w:rPr>
      </w:pPr>
    </w:p>
    <w:p w:rsidR="00913C1A" w:rsidRPr="00F71E30" w:rsidRDefault="00D377C3" w:rsidP="00F71E30">
      <w:pPr>
        <w:spacing w:after="0" w:line="240" w:lineRule="auto"/>
        <w:ind w:left="5664"/>
        <w:jc w:val="right"/>
        <w:rPr>
          <w:rFonts w:ascii="Arial" w:eastAsia="Times New Roman" w:hAnsi="Arial" w:cs="Arial"/>
          <w:b/>
          <w:color w:val="E36C0A" w:themeColor="accent6" w:themeShade="BF"/>
          <w:sz w:val="18"/>
          <w:szCs w:val="18"/>
          <w:lang w:eastAsia="es-ES"/>
        </w:rPr>
      </w:pPr>
      <w:r>
        <w:rPr>
          <w:rFonts w:ascii="Arial" w:eastAsia="Times New Roman" w:hAnsi="Arial" w:cs="Arial"/>
          <w:color w:val="E36C0A" w:themeColor="accent6" w:themeShade="BF"/>
          <w:sz w:val="18"/>
          <w:szCs w:val="18"/>
          <w:lang w:eastAsia="es-ES"/>
        </w:rPr>
        <w:t xml:space="preserve"> </w:t>
      </w:r>
      <w:r w:rsidR="00AD2475">
        <w:rPr>
          <w:rFonts w:ascii="Arial" w:eastAsia="Times New Roman" w:hAnsi="Arial" w:cs="Arial"/>
          <w:b/>
          <w:color w:val="E36C0A" w:themeColor="accent6" w:themeShade="BF"/>
          <w:sz w:val="18"/>
          <w:szCs w:val="18"/>
          <w:lang w:eastAsia="es-ES"/>
        </w:rPr>
        <w:t>FIN DE LOS SERVICIOS</w:t>
      </w:r>
    </w:p>
    <w:p w:rsidR="00B04DAE" w:rsidRDefault="00992C2F">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385" w:type="pct"/>
        <w:jc w:val="center"/>
        <w:shd w:val="clear" w:color="auto" w:fill="FDE4D0"/>
        <w:tblLayout w:type="fixed"/>
        <w:tblLook w:val="04A0" w:firstRow="1" w:lastRow="0" w:firstColumn="1" w:lastColumn="0" w:noHBand="0" w:noVBand="1"/>
      </w:tblPr>
      <w:tblGrid>
        <w:gridCol w:w="1485"/>
        <w:gridCol w:w="2409"/>
        <w:gridCol w:w="1931"/>
        <w:gridCol w:w="2240"/>
        <w:gridCol w:w="2664"/>
      </w:tblGrid>
      <w:tr w:rsidR="00AD5CC8" w:rsidRPr="00DB4304" w:rsidTr="003A52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E36C0A" w:themeFill="accent6" w:themeFillShade="BF"/>
            <w:vAlign w:val="center"/>
          </w:tcPr>
          <w:p w:rsidR="00AD5CC8" w:rsidRPr="00DB4304" w:rsidRDefault="00AD5CC8" w:rsidP="00AD5CC8">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409" w:type="dxa"/>
            <w:shd w:val="clear" w:color="auto" w:fill="E36C0A" w:themeFill="accent6" w:themeFillShade="BF"/>
            <w:vAlign w:val="center"/>
          </w:tcPr>
          <w:p w:rsidR="00AD5CC8" w:rsidRPr="00DB4304" w:rsidRDefault="0044059D"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Superior </w:t>
            </w:r>
          </w:p>
        </w:tc>
        <w:tc>
          <w:tcPr>
            <w:tcW w:w="1931" w:type="dxa"/>
            <w:shd w:val="clear" w:color="auto" w:fill="E36C0A" w:themeFill="accent6" w:themeFillShade="BF"/>
            <w:vAlign w:val="center"/>
          </w:tcPr>
          <w:p w:rsidR="00AD5CC8" w:rsidRPr="0065651F"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Primera Superior</w:t>
            </w:r>
          </w:p>
        </w:tc>
        <w:tc>
          <w:tcPr>
            <w:tcW w:w="2240" w:type="dxa"/>
            <w:shd w:val="clear" w:color="auto" w:fill="E36C0A" w:themeFill="accent6" w:themeFillShade="BF"/>
            <w:vAlign w:val="center"/>
          </w:tcPr>
          <w:p w:rsidR="00AD5CC8" w:rsidRPr="0065651F"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w:t>
            </w:r>
          </w:p>
        </w:tc>
        <w:tc>
          <w:tcPr>
            <w:tcW w:w="2664" w:type="dxa"/>
            <w:shd w:val="clear" w:color="auto" w:fill="E36C0A" w:themeFill="accent6" w:themeFillShade="BF"/>
            <w:vAlign w:val="center"/>
          </w:tcPr>
          <w:p w:rsidR="00AD5CC8"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Superior </w:t>
            </w:r>
          </w:p>
        </w:tc>
      </w:tr>
      <w:tr w:rsidR="00AD5CC8" w:rsidTr="003A52D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bottom"/>
          </w:tcPr>
          <w:p w:rsidR="00AD5CC8" w:rsidRDefault="00AD5CC8" w:rsidP="00AD5CC8">
            <w:pPr>
              <w:widowControl w:val="0"/>
              <w:spacing w:after="0" w:line="240" w:lineRule="auto"/>
              <w:jc w:val="center"/>
              <w:rPr>
                <w:rFonts w:ascii="Arial" w:eastAsia="Calibri" w:hAnsi="Arial" w:cs="Arial"/>
                <w:b w:val="0"/>
                <w:bCs w:val="0"/>
                <w:sz w:val="18"/>
                <w:szCs w:val="18"/>
              </w:rPr>
            </w:pPr>
          </w:p>
          <w:p w:rsidR="00AD5CC8" w:rsidRDefault="00AD5CC8" w:rsidP="00AD5CC8">
            <w:pPr>
              <w:widowControl w:val="0"/>
              <w:spacing w:after="0" w:line="240" w:lineRule="auto"/>
              <w:jc w:val="center"/>
              <w:rPr>
                <w:rFonts w:ascii="Arial" w:hAnsi="Arial" w:cs="Arial"/>
                <w:sz w:val="18"/>
                <w:szCs w:val="18"/>
                <w:lang w:val="es-AR"/>
              </w:rPr>
            </w:pPr>
            <w:r>
              <w:rPr>
                <w:rFonts w:ascii="Arial" w:eastAsia="Calibri" w:hAnsi="Arial" w:cs="Arial"/>
                <w:sz w:val="18"/>
                <w:szCs w:val="18"/>
              </w:rPr>
              <w:t>EL CAIRO</w:t>
            </w:r>
          </w:p>
          <w:p w:rsidR="00AD5CC8" w:rsidRPr="00105413" w:rsidRDefault="00AD5CC8" w:rsidP="00AD5CC8">
            <w:pPr>
              <w:widowControl w:val="0"/>
              <w:spacing w:after="0" w:line="240" w:lineRule="auto"/>
              <w:rPr>
                <w:rFonts w:ascii="Arial" w:hAnsi="Arial" w:cs="Arial"/>
                <w:bCs w:val="0"/>
                <w:sz w:val="18"/>
                <w:szCs w:val="18"/>
                <w:lang w:val="es-AR"/>
              </w:rPr>
            </w:pPr>
          </w:p>
        </w:tc>
        <w:tc>
          <w:tcPr>
            <w:tcW w:w="2409" w:type="dxa"/>
            <w:shd w:val="clear" w:color="auto" w:fill="FFFFFF" w:themeFill="background1"/>
            <w:vAlign w:val="center"/>
          </w:tcPr>
          <w:p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roofErr w:type="spellStart"/>
            <w:r>
              <w:rPr>
                <w:rFonts w:ascii="Arial" w:eastAsia="Times New Roman" w:hAnsi="Arial" w:cs="Arial"/>
                <w:sz w:val="18"/>
                <w:szCs w:val="18"/>
                <w:lang w:val="en-US" w:eastAsia="es-ES"/>
              </w:rPr>
              <w:t>Barcelo</w:t>
            </w:r>
            <w:proofErr w:type="spellEnd"/>
            <w:r>
              <w:rPr>
                <w:rFonts w:ascii="Arial" w:eastAsia="Times New Roman" w:hAnsi="Arial" w:cs="Arial"/>
                <w:sz w:val="18"/>
                <w:szCs w:val="18"/>
                <w:lang w:val="en-US" w:eastAsia="es-ES"/>
              </w:rPr>
              <w:t xml:space="preserve"> </w:t>
            </w:r>
            <w:proofErr w:type="spellStart"/>
            <w:r>
              <w:rPr>
                <w:rFonts w:ascii="Arial" w:eastAsia="Times New Roman" w:hAnsi="Arial" w:cs="Arial"/>
                <w:sz w:val="18"/>
                <w:szCs w:val="18"/>
                <w:lang w:val="en-US" w:eastAsia="es-ES"/>
              </w:rPr>
              <w:t>Piramides</w:t>
            </w:r>
            <w:proofErr w:type="spellEnd"/>
            <w:r>
              <w:rPr>
                <w:rFonts w:ascii="Arial" w:eastAsia="Times New Roman" w:hAnsi="Arial" w:cs="Arial"/>
                <w:sz w:val="18"/>
                <w:szCs w:val="18"/>
                <w:lang w:val="en-US" w:eastAsia="es-ES"/>
              </w:rPr>
              <w:t xml:space="preserve"> o similar </w:t>
            </w:r>
          </w:p>
        </w:tc>
        <w:tc>
          <w:tcPr>
            <w:tcW w:w="1931" w:type="dxa"/>
            <w:shd w:val="clear" w:color="auto" w:fill="FFFFFF" w:themeFill="background1"/>
            <w:vAlign w:val="center"/>
          </w:tcPr>
          <w:p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Ramses Hilton o similar </w:t>
            </w:r>
          </w:p>
        </w:tc>
        <w:tc>
          <w:tcPr>
            <w:tcW w:w="2240" w:type="dxa"/>
            <w:shd w:val="clear" w:color="auto" w:fill="FFFFFF" w:themeFill="background1"/>
            <w:vAlign w:val="center"/>
          </w:tcPr>
          <w:p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Conrad Cairo o similar </w:t>
            </w:r>
          </w:p>
        </w:tc>
        <w:tc>
          <w:tcPr>
            <w:tcW w:w="2664" w:type="dxa"/>
            <w:shd w:val="clear" w:color="auto" w:fill="FFFFFF" w:themeFill="background1"/>
            <w:vAlign w:val="center"/>
          </w:tcPr>
          <w:p w:rsidR="00AD5CC8"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Sheraton Cairo o similar </w:t>
            </w:r>
          </w:p>
        </w:tc>
      </w:tr>
      <w:tr w:rsidR="00AD5CC8" w:rsidTr="003A52DB">
        <w:trPr>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center"/>
          </w:tcPr>
          <w:p w:rsidR="00AD5CC8" w:rsidRDefault="00AD5CC8" w:rsidP="00AD5CC8">
            <w:pPr>
              <w:widowControl w:val="0"/>
              <w:spacing w:after="0" w:line="240" w:lineRule="auto"/>
              <w:jc w:val="center"/>
              <w:rPr>
                <w:rFonts w:ascii="Arial" w:eastAsia="Calibri" w:hAnsi="Arial" w:cs="Arial"/>
                <w:sz w:val="18"/>
                <w:szCs w:val="18"/>
              </w:rPr>
            </w:pPr>
            <w:r>
              <w:rPr>
                <w:rFonts w:ascii="Arial" w:eastAsia="Calibri" w:hAnsi="Arial" w:cs="Arial"/>
                <w:sz w:val="18"/>
                <w:szCs w:val="18"/>
              </w:rPr>
              <w:t xml:space="preserve">CRUCERO </w:t>
            </w:r>
          </w:p>
        </w:tc>
        <w:tc>
          <w:tcPr>
            <w:tcW w:w="2409" w:type="dxa"/>
            <w:shd w:val="clear" w:color="auto" w:fill="FFFFFF" w:themeFill="background1"/>
            <w:vAlign w:val="center"/>
          </w:tcPr>
          <w:p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w:t>
            </w:r>
            <w:r>
              <w:rPr>
                <w:rFonts w:ascii="Arial" w:eastAsia="Times New Roman" w:hAnsi="Arial" w:cs="Arial"/>
                <w:sz w:val="18"/>
                <w:szCs w:val="18"/>
                <w:lang w:val="en-US" w:eastAsia="es-ES"/>
              </w:rPr>
              <w:t xml:space="preserve">Sarah </w:t>
            </w:r>
            <w:r w:rsidRPr="00105413">
              <w:rPr>
                <w:rFonts w:ascii="Arial" w:eastAsia="Times New Roman" w:hAnsi="Arial" w:cs="Arial"/>
                <w:sz w:val="18"/>
                <w:szCs w:val="18"/>
                <w:lang w:val="en-US" w:eastAsia="es-ES"/>
              </w:rPr>
              <w:t xml:space="preserve">          </w:t>
            </w:r>
          </w:p>
        </w:tc>
        <w:tc>
          <w:tcPr>
            <w:tcW w:w="1931" w:type="dxa"/>
            <w:shd w:val="clear" w:color="auto" w:fill="FFFFFF" w:themeFill="background1"/>
            <w:vAlign w:val="center"/>
          </w:tcPr>
          <w:p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M/S Nile Dolphin</w:t>
            </w:r>
          </w:p>
        </w:tc>
        <w:tc>
          <w:tcPr>
            <w:tcW w:w="2240" w:type="dxa"/>
            <w:shd w:val="clear" w:color="auto" w:fill="FFFFFF" w:themeFill="background1"/>
            <w:vAlign w:val="center"/>
          </w:tcPr>
          <w:p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Blue Shadow  </w:t>
            </w:r>
          </w:p>
        </w:tc>
        <w:tc>
          <w:tcPr>
            <w:tcW w:w="2664" w:type="dxa"/>
            <w:shd w:val="clear" w:color="auto" w:fill="FFFFFF" w:themeFill="background1"/>
            <w:vAlign w:val="center"/>
          </w:tcPr>
          <w:p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w:t>
            </w:r>
            <w:proofErr w:type="spellStart"/>
            <w:r w:rsidRPr="00105413">
              <w:rPr>
                <w:rFonts w:ascii="Arial" w:eastAsia="Times New Roman" w:hAnsi="Arial" w:cs="Arial"/>
                <w:sz w:val="18"/>
                <w:szCs w:val="18"/>
                <w:lang w:val="en-US" w:eastAsia="es-ES"/>
              </w:rPr>
              <w:t>Steigenberger</w:t>
            </w:r>
            <w:proofErr w:type="spellEnd"/>
            <w:r w:rsidRPr="00105413">
              <w:rPr>
                <w:rFonts w:ascii="Arial" w:eastAsia="Times New Roman" w:hAnsi="Arial" w:cs="Arial"/>
                <w:sz w:val="18"/>
                <w:szCs w:val="18"/>
                <w:lang w:val="en-US" w:eastAsia="es-ES"/>
              </w:rPr>
              <w:t xml:space="preserve"> </w:t>
            </w:r>
            <w:proofErr w:type="spellStart"/>
            <w:r w:rsidRPr="00105413">
              <w:rPr>
                <w:rFonts w:ascii="Arial" w:eastAsia="Times New Roman" w:hAnsi="Arial" w:cs="Arial"/>
                <w:sz w:val="18"/>
                <w:szCs w:val="18"/>
                <w:lang w:val="en-US" w:eastAsia="es-ES"/>
              </w:rPr>
              <w:t>Legecy</w:t>
            </w:r>
            <w:proofErr w:type="spellEnd"/>
          </w:p>
        </w:tc>
      </w:tr>
      <w:tr w:rsidR="00AD5CC8" w:rsidTr="005D1143">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center"/>
          </w:tcPr>
          <w:p w:rsidR="00AD5CC8" w:rsidRDefault="00AD5CC8" w:rsidP="00AD5CC8">
            <w:pPr>
              <w:widowControl w:val="0"/>
              <w:spacing w:after="0" w:line="240" w:lineRule="auto"/>
              <w:jc w:val="center"/>
              <w:rPr>
                <w:rFonts w:ascii="Arial" w:eastAsia="Calibri" w:hAnsi="Arial" w:cs="Arial"/>
                <w:sz w:val="18"/>
                <w:szCs w:val="18"/>
              </w:rPr>
            </w:pPr>
            <w:r w:rsidRPr="00105413">
              <w:rPr>
                <w:rFonts w:ascii="Arial" w:hAnsi="Arial" w:cs="Arial"/>
                <w:bCs w:val="0"/>
                <w:sz w:val="18"/>
                <w:szCs w:val="18"/>
                <w:lang w:val="es-AR"/>
              </w:rPr>
              <w:t xml:space="preserve">ASWAN  </w:t>
            </w:r>
          </w:p>
        </w:tc>
        <w:tc>
          <w:tcPr>
            <w:tcW w:w="2409" w:type="dxa"/>
            <w:shd w:val="clear" w:color="auto" w:fill="FFFFFF" w:themeFill="background1"/>
            <w:vAlign w:val="center"/>
          </w:tcPr>
          <w:p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Tulip Aswan o similar </w:t>
            </w:r>
          </w:p>
        </w:tc>
        <w:tc>
          <w:tcPr>
            <w:tcW w:w="1931" w:type="dxa"/>
            <w:shd w:val="clear" w:color="auto" w:fill="FFFFFF" w:themeFill="background1"/>
            <w:vAlign w:val="center"/>
          </w:tcPr>
          <w:p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8"/>
                <w:szCs w:val="18"/>
                <w:lang w:val="en-US"/>
              </w:rPr>
            </w:pPr>
            <w:r w:rsidRPr="0010750E">
              <w:rPr>
                <w:rFonts w:ascii="Arial" w:eastAsia="Times New Roman" w:hAnsi="Arial" w:cs="Arial"/>
                <w:sz w:val="18"/>
                <w:szCs w:val="18"/>
                <w:lang w:val="en-US" w:eastAsia="es-ES"/>
              </w:rPr>
              <w:t xml:space="preserve">Tulip Aswan o similar </w:t>
            </w:r>
          </w:p>
        </w:tc>
        <w:tc>
          <w:tcPr>
            <w:tcW w:w="2240" w:type="dxa"/>
            <w:shd w:val="clear" w:color="auto" w:fill="FFFFFF" w:themeFill="background1"/>
            <w:vAlign w:val="center"/>
          </w:tcPr>
          <w:p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10750E">
              <w:rPr>
                <w:rFonts w:ascii="Arial" w:eastAsia="Times New Roman" w:hAnsi="Arial" w:cs="Arial"/>
                <w:sz w:val="18"/>
                <w:szCs w:val="18"/>
                <w:lang w:val="en-US" w:eastAsia="es-ES"/>
              </w:rPr>
              <w:t xml:space="preserve">Tulip Aswan o similar </w:t>
            </w:r>
          </w:p>
        </w:tc>
        <w:tc>
          <w:tcPr>
            <w:tcW w:w="2664" w:type="dxa"/>
            <w:shd w:val="clear" w:color="auto" w:fill="FFFFFF" w:themeFill="background1"/>
            <w:vAlign w:val="center"/>
          </w:tcPr>
          <w:p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Tulip Aswan o similar</w:t>
            </w:r>
          </w:p>
        </w:tc>
      </w:tr>
    </w:tbl>
    <w:p w:rsidR="001A0EEA" w:rsidRDefault="001A0EEA">
      <w:pPr>
        <w:spacing w:after="0" w:line="240" w:lineRule="auto"/>
        <w:rPr>
          <w:rFonts w:ascii="Arial" w:eastAsia="Times New Roman" w:hAnsi="Arial" w:cs="Arial"/>
          <w:b/>
          <w:color w:val="E36C0A" w:themeColor="accent6" w:themeShade="BF"/>
          <w:sz w:val="18"/>
          <w:szCs w:val="18"/>
          <w:u w:val="single"/>
          <w:lang w:eastAsia="es-ES"/>
        </w:rPr>
      </w:pPr>
    </w:p>
    <w:p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rsidR="00C3048A" w:rsidRDefault="00C3048A">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0A1DA4" w:rsidRPr="005F270A" w:rsidTr="0063008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E36C0A" w:themeFill="accent6" w:themeFillShade="BF"/>
            <w:vAlign w:val="center"/>
          </w:tcPr>
          <w:p w:rsidR="00C3048A" w:rsidRPr="005F270A" w:rsidRDefault="00C3048A" w:rsidP="001D64A1">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sidR="004C6456">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sidR="004C6456">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2</w:t>
            </w:r>
            <w:r w:rsidRPr="00BA5CA4">
              <w:rPr>
                <w:rFonts w:ascii="Arial" w:eastAsia="Calibri" w:hAnsi="Arial" w:cs="Arial"/>
                <w:color w:val="FFFFFF" w:themeColor="background1"/>
                <w:sz w:val="20"/>
                <w:szCs w:val="20"/>
              </w:rPr>
              <w:t>-11</w:t>
            </w:r>
          </w:p>
        </w:tc>
      </w:tr>
      <w:tr w:rsidR="0063008F" w:rsidTr="00031B1C">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3008F" w:rsidRPr="00CF11A0" w:rsidRDefault="0063008F" w:rsidP="00CF11A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rsidR="0063008F" w:rsidRPr="00A042EA" w:rsidRDefault="0063008F" w:rsidP="00CF11A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rsidR="0063008F" w:rsidRPr="0044059D" w:rsidRDefault="0063008F" w:rsidP="00CF11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 xml:space="preserve">Turista Superior </w:t>
            </w:r>
          </w:p>
        </w:tc>
        <w:tc>
          <w:tcPr>
            <w:tcW w:w="1134" w:type="dxa"/>
            <w:shd w:val="clear" w:color="auto" w:fill="FFFFFF" w:themeFill="background1"/>
            <w:vAlign w:val="center"/>
          </w:tcPr>
          <w:p w:rsidR="0063008F" w:rsidRPr="008658D8"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8658D8">
              <w:t>2,219</w:t>
            </w:r>
            <w:r>
              <w:t>USD</w:t>
            </w:r>
          </w:p>
        </w:tc>
        <w:tc>
          <w:tcPr>
            <w:tcW w:w="1134" w:type="dxa"/>
            <w:shd w:val="clear" w:color="auto" w:fill="FFFFFF" w:themeFill="background1"/>
            <w:vAlign w:val="center"/>
          </w:tcPr>
          <w:p w:rsidR="0063008F" w:rsidRPr="008658D8"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8658D8">
              <w:t>1,787</w:t>
            </w:r>
            <w:r>
              <w:t>USD</w:t>
            </w:r>
          </w:p>
        </w:tc>
        <w:tc>
          <w:tcPr>
            <w:tcW w:w="1134" w:type="dxa"/>
            <w:shd w:val="clear" w:color="auto" w:fill="FFFFFF" w:themeFill="background1"/>
            <w:vAlign w:val="center"/>
          </w:tcPr>
          <w:p w:rsidR="0063008F" w:rsidRPr="008658D8"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8658D8">
              <w:t>1,761</w:t>
            </w:r>
            <w:r>
              <w:t>USD</w:t>
            </w:r>
          </w:p>
        </w:tc>
        <w:tc>
          <w:tcPr>
            <w:tcW w:w="1134" w:type="dxa"/>
            <w:shd w:val="clear" w:color="auto" w:fill="FFFFFF" w:themeFill="background1"/>
            <w:vAlign w:val="center"/>
          </w:tcPr>
          <w:p w:rsidR="0063008F"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8658D8">
              <w:t>1,513</w:t>
            </w:r>
            <w:r>
              <w:t>USD</w:t>
            </w:r>
          </w:p>
        </w:tc>
      </w:tr>
      <w:tr w:rsidR="0063008F" w:rsidTr="0063008F">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63008F" w:rsidRPr="00CF11A0" w:rsidRDefault="0063008F" w:rsidP="00CF11A0">
            <w:pPr>
              <w:widowControl w:val="0"/>
              <w:spacing w:after="0" w:line="240" w:lineRule="auto"/>
              <w:jc w:val="center"/>
              <w:rPr>
                <w:rFonts w:ascii="Arial" w:eastAsia="Calibri" w:hAnsi="Arial" w:cs="Arial"/>
                <w:b w:val="0"/>
                <w:bCs w:val="0"/>
                <w:sz w:val="16"/>
                <w:szCs w:val="16"/>
              </w:rPr>
            </w:pPr>
          </w:p>
          <w:p w:rsidR="0063008F" w:rsidRPr="00CF11A0" w:rsidRDefault="0063008F" w:rsidP="00CF11A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rsidR="0063008F" w:rsidRPr="00CF11A0" w:rsidRDefault="0063008F" w:rsidP="00CF11A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rsidR="0063008F" w:rsidRPr="00A042EA" w:rsidRDefault="0063008F" w:rsidP="00CF11A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63008F" w:rsidRPr="007755C3"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7755C3">
              <w:t>2,636</w:t>
            </w:r>
            <w:r>
              <w:t>USD</w:t>
            </w:r>
          </w:p>
        </w:tc>
        <w:tc>
          <w:tcPr>
            <w:tcW w:w="1134" w:type="dxa"/>
            <w:shd w:val="clear" w:color="auto" w:fill="FFFFFF" w:themeFill="background1"/>
            <w:vAlign w:val="center"/>
          </w:tcPr>
          <w:p w:rsidR="0063008F" w:rsidRPr="007755C3"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7755C3">
              <w:t>2,032</w:t>
            </w:r>
            <w:r>
              <w:t>USD</w:t>
            </w:r>
          </w:p>
        </w:tc>
        <w:tc>
          <w:tcPr>
            <w:tcW w:w="1134" w:type="dxa"/>
            <w:shd w:val="clear" w:color="auto" w:fill="FFFFFF" w:themeFill="background1"/>
            <w:vAlign w:val="center"/>
          </w:tcPr>
          <w:p w:rsidR="0063008F" w:rsidRPr="007755C3"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7755C3">
              <w:t>2,004</w:t>
            </w:r>
            <w:r>
              <w:t>USD</w:t>
            </w:r>
          </w:p>
        </w:tc>
        <w:tc>
          <w:tcPr>
            <w:tcW w:w="1134" w:type="dxa"/>
            <w:shd w:val="clear" w:color="auto" w:fill="FFFFFF" w:themeFill="background1"/>
            <w:vAlign w:val="center"/>
          </w:tcPr>
          <w:p w:rsidR="0063008F"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7755C3">
              <w:t>1,672</w:t>
            </w:r>
            <w:r>
              <w:t>USD</w:t>
            </w:r>
          </w:p>
        </w:tc>
      </w:tr>
      <w:tr w:rsidR="0063008F" w:rsidTr="0063008F">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3008F" w:rsidRPr="00433435" w:rsidRDefault="0063008F" w:rsidP="004C793B">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rsidR="0063008F" w:rsidRPr="00A042EA" w:rsidRDefault="0063008F"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63008F" w:rsidRPr="0059117E"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59117E">
              <w:t>2,316</w:t>
            </w:r>
            <w:r>
              <w:t>USD</w:t>
            </w:r>
          </w:p>
        </w:tc>
        <w:tc>
          <w:tcPr>
            <w:tcW w:w="1134" w:type="dxa"/>
            <w:shd w:val="clear" w:color="auto" w:fill="FFFFFF" w:themeFill="background1"/>
            <w:vAlign w:val="center"/>
          </w:tcPr>
          <w:p w:rsidR="0063008F" w:rsidRPr="0059117E"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59117E">
              <w:t>1,830</w:t>
            </w:r>
            <w:r>
              <w:t>USD</w:t>
            </w:r>
          </w:p>
        </w:tc>
        <w:tc>
          <w:tcPr>
            <w:tcW w:w="1134" w:type="dxa"/>
            <w:shd w:val="clear" w:color="auto" w:fill="FFFFFF" w:themeFill="background1"/>
            <w:vAlign w:val="center"/>
          </w:tcPr>
          <w:p w:rsidR="0063008F" w:rsidRPr="0059117E"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59117E">
              <w:t>1,809</w:t>
            </w:r>
            <w:r>
              <w:t>USD</w:t>
            </w:r>
          </w:p>
        </w:tc>
        <w:tc>
          <w:tcPr>
            <w:tcW w:w="1134" w:type="dxa"/>
            <w:shd w:val="clear" w:color="auto" w:fill="FFFFFF" w:themeFill="background1"/>
            <w:vAlign w:val="center"/>
          </w:tcPr>
          <w:p w:rsidR="0063008F"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59117E">
              <w:t>1,541</w:t>
            </w:r>
            <w:r>
              <w:t>USD</w:t>
            </w:r>
          </w:p>
        </w:tc>
      </w:tr>
      <w:tr w:rsidR="0063008F" w:rsidTr="0063008F">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3008F" w:rsidRPr="00CF11A0" w:rsidRDefault="0063008F" w:rsidP="004C793B">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rsidR="0063008F" w:rsidRPr="00A042EA" w:rsidRDefault="0063008F" w:rsidP="004C793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63008F" w:rsidRPr="00DF3024"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DF3024">
              <w:t>2,177</w:t>
            </w:r>
            <w:r>
              <w:t>USD</w:t>
            </w:r>
          </w:p>
        </w:tc>
        <w:tc>
          <w:tcPr>
            <w:tcW w:w="1134" w:type="dxa"/>
            <w:shd w:val="clear" w:color="auto" w:fill="FFFFFF" w:themeFill="background1"/>
            <w:vAlign w:val="center"/>
          </w:tcPr>
          <w:p w:rsidR="0063008F" w:rsidRPr="00DF3024"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DF3024">
              <w:t>1,726</w:t>
            </w:r>
            <w:r>
              <w:t>USD</w:t>
            </w:r>
          </w:p>
        </w:tc>
        <w:tc>
          <w:tcPr>
            <w:tcW w:w="1134" w:type="dxa"/>
            <w:shd w:val="clear" w:color="auto" w:fill="FFFFFF" w:themeFill="background1"/>
            <w:vAlign w:val="center"/>
          </w:tcPr>
          <w:p w:rsidR="0063008F" w:rsidRPr="00DF3024"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DF3024">
              <w:t>1,705</w:t>
            </w:r>
            <w:r>
              <w:t>USD</w:t>
            </w:r>
          </w:p>
        </w:tc>
        <w:tc>
          <w:tcPr>
            <w:tcW w:w="1134" w:type="dxa"/>
            <w:shd w:val="clear" w:color="auto" w:fill="FFFFFF" w:themeFill="background1"/>
            <w:vAlign w:val="center"/>
          </w:tcPr>
          <w:p w:rsidR="0063008F" w:rsidRDefault="0063008F" w:rsidP="0063008F">
            <w:pPr>
              <w:jc w:val="center"/>
              <w:cnfStyle w:val="000000000000" w:firstRow="0" w:lastRow="0" w:firstColumn="0" w:lastColumn="0" w:oddVBand="0" w:evenVBand="0" w:oddHBand="0" w:evenHBand="0" w:firstRowFirstColumn="0" w:firstRowLastColumn="0" w:lastRowFirstColumn="0" w:lastRowLastColumn="0"/>
            </w:pPr>
            <w:r w:rsidRPr="00DF3024">
              <w:t>1,473</w:t>
            </w:r>
            <w:r>
              <w:t>USD</w:t>
            </w:r>
          </w:p>
        </w:tc>
      </w:tr>
      <w:tr w:rsidR="0063008F" w:rsidTr="0063008F">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63008F" w:rsidRPr="00EF5B17" w:rsidRDefault="0063008F" w:rsidP="004C793B">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  </w:t>
            </w:r>
            <w:r w:rsidRPr="00EF5B17">
              <w:rPr>
                <w:rFonts w:ascii="Arial" w:eastAsia="Calibri" w:hAnsi="Arial" w:cs="Arial"/>
                <w:color w:val="FF0000"/>
                <w:sz w:val="16"/>
                <w:szCs w:val="16"/>
              </w:rPr>
              <w:t>2025</w:t>
            </w:r>
            <w:r w:rsidRPr="00EF5B17">
              <w:rPr>
                <w:rFonts w:ascii="Arial" w:eastAsia="Calibri" w:hAnsi="Arial" w:cs="Arial"/>
                <w:sz w:val="16"/>
                <w:szCs w:val="16"/>
                <w:lang w:val="es-MX"/>
              </w:rPr>
              <w:t xml:space="preserve">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rsidR="0063008F" w:rsidRPr="00A042EA" w:rsidRDefault="0063008F"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63008F" w:rsidRPr="00F90CDE"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F90CDE">
              <w:t>2,733</w:t>
            </w:r>
            <w:r>
              <w:t>USD</w:t>
            </w:r>
          </w:p>
        </w:tc>
        <w:tc>
          <w:tcPr>
            <w:tcW w:w="1134" w:type="dxa"/>
            <w:shd w:val="clear" w:color="auto" w:fill="FFFFFF" w:themeFill="background1"/>
            <w:vAlign w:val="center"/>
          </w:tcPr>
          <w:p w:rsidR="0063008F" w:rsidRPr="00F90CDE"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F90CDE">
              <w:t>2,094</w:t>
            </w:r>
            <w:r>
              <w:t>USD</w:t>
            </w:r>
          </w:p>
        </w:tc>
        <w:tc>
          <w:tcPr>
            <w:tcW w:w="1134" w:type="dxa"/>
            <w:shd w:val="clear" w:color="auto" w:fill="FFFFFF" w:themeFill="background1"/>
            <w:vAlign w:val="center"/>
          </w:tcPr>
          <w:p w:rsidR="0063008F" w:rsidRPr="00F90CDE"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F90CDE">
              <w:t>2,073</w:t>
            </w:r>
            <w:r>
              <w:t>USD</w:t>
            </w:r>
          </w:p>
        </w:tc>
        <w:tc>
          <w:tcPr>
            <w:tcW w:w="1134" w:type="dxa"/>
            <w:shd w:val="clear" w:color="auto" w:fill="FFFFFF" w:themeFill="background1"/>
            <w:vAlign w:val="center"/>
          </w:tcPr>
          <w:p w:rsidR="0063008F" w:rsidRDefault="0063008F" w:rsidP="0063008F">
            <w:pPr>
              <w:jc w:val="center"/>
              <w:cnfStyle w:val="000000100000" w:firstRow="0" w:lastRow="0" w:firstColumn="0" w:lastColumn="0" w:oddVBand="0" w:evenVBand="0" w:oddHBand="1" w:evenHBand="0" w:firstRowFirstColumn="0" w:firstRowLastColumn="0" w:lastRowFirstColumn="0" w:lastRowLastColumn="0"/>
            </w:pPr>
            <w:r w:rsidRPr="00F90CDE">
              <w:t>1,713</w:t>
            </w:r>
            <w:r>
              <w:t>USD</w:t>
            </w:r>
          </w:p>
        </w:tc>
      </w:tr>
    </w:tbl>
    <w:p w:rsidR="00C3048A" w:rsidRDefault="00C3048A">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20488E" w:rsidRPr="005F270A" w:rsidTr="00662B1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E36C0A" w:themeFill="accent6" w:themeFillShade="BF"/>
            <w:vAlign w:val="center"/>
          </w:tcPr>
          <w:p w:rsidR="0020488E" w:rsidRPr="005F270A" w:rsidRDefault="0020488E"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662B1E" w:rsidTr="00662B1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62B1E" w:rsidRPr="000A1DA4" w:rsidRDefault="00662B1E" w:rsidP="00664340">
            <w:pPr>
              <w:widowControl w:val="0"/>
              <w:spacing w:after="0" w:line="240" w:lineRule="auto"/>
              <w:jc w:val="center"/>
              <w:rPr>
                <w:rFonts w:ascii="Arial" w:eastAsia="Calibri" w:hAnsi="Arial" w:cs="Arial"/>
                <w:color w:val="FF0000"/>
                <w:sz w:val="16"/>
                <w:szCs w:val="16"/>
              </w:rPr>
            </w:pPr>
          </w:p>
          <w:p w:rsidR="00662B1E" w:rsidRPr="00CF11A0" w:rsidRDefault="00662B1E" w:rsidP="0066434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rsidR="00662B1E" w:rsidRPr="00A042EA" w:rsidRDefault="00662B1E" w:rsidP="0066434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rsidR="00662B1E" w:rsidRPr="0044059D" w:rsidRDefault="00662B1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 xml:space="preserve">Primera Superior </w:t>
            </w:r>
          </w:p>
        </w:tc>
        <w:tc>
          <w:tcPr>
            <w:tcW w:w="1134" w:type="dxa"/>
            <w:shd w:val="clear" w:color="auto" w:fill="FFFFFF" w:themeFill="background1"/>
            <w:vAlign w:val="center"/>
          </w:tcPr>
          <w:p w:rsidR="00662B1E" w:rsidRPr="000C2DD5"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0C2DD5">
              <w:t>2,532</w:t>
            </w:r>
            <w:r>
              <w:t>USD</w:t>
            </w:r>
          </w:p>
        </w:tc>
        <w:tc>
          <w:tcPr>
            <w:tcW w:w="1134" w:type="dxa"/>
            <w:shd w:val="clear" w:color="auto" w:fill="FFFFFF" w:themeFill="background1"/>
            <w:vAlign w:val="center"/>
          </w:tcPr>
          <w:p w:rsidR="00662B1E" w:rsidRPr="000C2DD5"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0C2DD5">
              <w:t>1,948</w:t>
            </w:r>
            <w:r>
              <w:t>USD</w:t>
            </w:r>
          </w:p>
        </w:tc>
        <w:tc>
          <w:tcPr>
            <w:tcW w:w="1134" w:type="dxa"/>
            <w:shd w:val="clear" w:color="auto" w:fill="FFFFFF" w:themeFill="background1"/>
            <w:vAlign w:val="center"/>
          </w:tcPr>
          <w:p w:rsidR="00662B1E" w:rsidRPr="000C2DD5"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0C2DD5">
              <w:t>1,920</w:t>
            </w:r>
            <w:r>
              <w:t>USD</w:t>
            </w:r>
          </w:p>
        </w:tc>
        <w:tc>
          <w:tcPr>
            <w:tcW w:w="1134" w:type="dxa"/>
            <w:shd w:val="clear" w:color="auto" w:fill="FFFFFF" w:themeFill="background1"/>
            <w:vAlign w:val="center"/>
          </w:tcPr>
          <w:p w:rsidR="00662B1E"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0C2DD5">
              <w:t>1,618</w:t>
            </w:r>
            <w:r>
              <w:t>USD</w:t>
            </w:r>
          </w:p>
        </w:tc>
      </w:tr>
      <w:tr w:rsidR="00662B1E" w:rsidTr="00662B1E">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662B1E" w:rsidRPr="00CF11A0" w:rsidRDefault="00662B1E" w:rsidP="00664340">
            <w:pPr>
              <w:widowControl w:val="0"/>
              <w:spacing w:after="0" w:line="240" w:lineRule="auto"/>
              <w:jc w:val="center"/>
              <w:rPr>
                <w:rFonts w:ascii="Arial" w:eastAsia="Calibri" w:hAnsi="Arial" w:cs="Arial"/>
                <w:b w:val="0"/>
                <w:bCs w:val="0"/>
                <w:sz w:val="16"/>
                <w:szCs w:val="16"/>
              </w:rPr>
            </w:pPr>
          </w:p>
          <w:p w:rsidR="00662B1E" w:rsidRPr="00CF11A0" w:rsidRDefault="00662B1E" w:rsidP="0066434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rsidR="00662B1E" w:rsidRPr="00CF11A0" w:rsidRDefault="00662B1E" w:rsidP="0066434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rsidR="00662B1E" w:rsidRPr="00A042EA" w:rsidRDefault="00662B1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662B1E" w:rsidRPr="0092026B"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92026B">
              <w:t>3,080</w:t>
            </w:r>
            <w:r>
              <w:t>USD</w:t>
            </w:r>
          </w:p>
        </w:tc>
        <w:tc>
          <w:tcPr>
            <w:tcW w:w="1134" w:type="dxa"/>
            <w:shd w:val="clear" w:color="auto" w:fill="FFFFFF" w:themeFill="background1"/>
            <w:vAlign w:val="center"/>
          </w:tcPr>
          <w:p w:rsidR="00662B1E" w:rsidRPr="0092026B"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92026B">
              <w:t>2,302</w:t>
            </w:r>
            <w:r>
              <w:t>USD</w:t>
            </w:r>
          </w:p>
        </w:tc>
        <w:tc>
          <w:tcPr>
            <w:tcW w:w="1134" w:type="dxa"/>
            <w:shd w:val="clear" w:color="auto" w:fill="FFFFFF" w:themeFill="background1"/>
            <w:vAlign w:val="center"/>
          </w:tcPr>
          <w:p w:rsidR="00662B1E" w:rsidRPr="0092026B"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92026B">
              <w:t>2,275</w:t>
            </w:r>
            <w:r>
              <w:t>USD</w:t>
            </w:r>
          </w:p>
        </w:tc>
        <w:tc>
          <w:tcPr>
            <w:tcW w:w="1134" w:type="dxa"/>
            <w:shd w:val="clear" w:color="auto" w:fill="FFFFFF" w:themeFill="background1"/>
            <w:vAlign w:val="center"/>
          </w:tcPr>
          <w:p w:rsidR="00662B1E"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92026B">
              <w:t>1,848</w:t>
            </w:r>
            <w:r>
              <w:t>USD</w:t>
            </w:r>
          </w:p>
        </w:tc>
      </w:tr>
      <w:tr w:rsidR="00662B1E" w:rsidTr="00662B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62B1E" w:rsidRPr="00433435" w:rsidRDefault="00662B1E" w:rsidP="00664340">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rsidR="00662B1E" w:rsidRPr="00A042EA" w:rsidRDefault="00662B1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662B1E" w:rsidRPr="00F434AB"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F434AB">
              <w:t>2,636</w:t>
            </w:r>
            <w:r>
              <w:t>USD</w:t>
            </w:r>
          </w:p>
        </w:tc>
        <w:tc>
          <w:tcPr>
            <w:tcW w:w="1134" w:type="dxa"/>
            <w:shd w:val="clear" w:color="auto" w:fill="FFFFFF" w:themeFill="background1"/>
            <w:vAlign w:val="center"/>
          </w:tcPr>
          <w:p w:rsidR="00662B1E" w:rsidRPr="00F434AB"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F434AB">
              <w:t>2,025</w:t>
            </w:r>
            <w:r>
              <w:t>USD</w:t>
            </w:r>
          </w:p>
        </w:tc>
        <w:tc>
          <w:tcPr>
            <w:tcW w:w="1134" w:type="dxa"/>
            <w:shd w:val="clear" w:color="auto" w:fill="FFFFFF" w:themeFill="background1"/>
            <w:vAlign w:val="center"/>
          </w:tcPr>
          <w:p w:rsidR="00662B1E" w:rsidRPr="00F434AB"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F434AB">
              <w:t>2,004</w:t>
            </w:r>
            <w:r>
              <w:t>USD</w:t>
            </w:r>
          </w:p>
        </w:tc>
        <w:tc>
          <w:tcPr>
            <w:tcW w:w="1134" w:type="dxa"/>
            <w:shd w:val="clear" w:color="auto" w:fill="FFFFFF" w:themeFill="background1"/>
            <w:vAlign w:val="center"/>
          </w:tcPr>
          <w:p w:rsidR="00662B1E"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F434AB">
              <w:t>1,668</w:t>
            </w:r>
            <w:r>
              <w:t>USD</w:t>
            </w:r>
          </w:p>
        </w:tc>
      </w:tr>
      <w:tr w:rsidR="00662B1E" w:rsidTr="00662B1E">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62B1E" w:rsidRPr="00CF11A0" w:rsidRDefault="00662B1E" w:rsidP="00D72B56">
            <w:pPr>
              <w:jc w:val="center"/>
              <w:rPr>
                <w:rFonts w:ascii="Arial" w:eastAsia="Calibri" w:hAnsi="Arial" w:cs="Arial"/>
                <w:sz w:val="16"/>
                <w:szCs w:val="16"/>
              </w:rPr>
            </w:pP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rsidR="00662B1E" w:rsidRPr="00A042EA" w:rsidRDefault="00662B1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662B1E" w:rsidRPr="00DA4C04"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DA4C04">
              <w:t>2,427</w:t>
            </w:r>
            <w:r>
              <w:t>USD</w:t>
            </w:r>
          </w:p>
        </w:tc>
        <w:tc>
          <w:tcPr>
            <w:tcW w:w="1134" w:type="dxa"/>
            <w:shd w:val="clear" w:color="auto" w:fill="FFFFFF" w:themeFill="background1"/>
            <w:vAlign w:val="center"/>
          </w:tcPr>
          <w:p w:rsidR="00662B1E" w:rsidRPr="00DA4C04"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DA4C04">
              <w:t>1,893</w:t>
            </w:r>
            <w:r>
              <w:t>USD</w:t>
            </w:r>
          </w:p>
        </w:tc>
        <w:tc>
          <w:tcPr>
            <w:tcW w:w="1134" w:type="dxa"/>
            <w:shd w:val="clear" w:color="auto" w:fill="FFFFFF" w:themeFill="background1"/>
            <w:vAlign w:val="center"/>
          </w:tcPr>
          <w:p w:rsidR="00662B1E" w:rsidRPr="00DA4C04"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DA4C04">
              <w:t>1,872</w:t>
            </w:r>
            <w:r>
              <w:t>USD</w:t>
            </w:r>
          </w:p>
        </w:tc>
        <w:tc>
          <w:tcPr>
            <w:tcW w:w="1134" w:type="dxa"/>
            <w:shd w:val="clear" w:color="auto" w:fill="FFFFFF" w:themeFill="background1"/>
            <w:vAlign w:val="center"/>
          </w:tcPr>
          <w:p w:rsidR="00662B1E" w:rsidRDefault="00662B1E" w:rsidP="00662B1E">
            <w:pPr>
              <w:jc w:val="center"/>
              <w:cnfStyle w:val="000000000000" w:firstRow="0" w:lastRow="0" w:firstColumn="0" w:lastColumn="0" w:oddVBand="0" w:evenVBand="0" w:oddHBand="0" w:evenHBand="0" w:firstRowFirstColumn="0" w:firstRowLastColumn="0" w:lastRowFirstColumn="0" w:lastRowLastColumn="0"/>
            </w:pPr>
            <w:r w:rsidRPr="00DA4C04">
              <w:t>1,582</w:t>
            </w:r>
            <w:r>
              <w:t>USD</w:t>
            </w:r>
          </w:p>
        </w:tc>
      </w:tr>
      <w:tr w:rsidR="00662B1E" w:rsidTr="00662B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662B1E" w:rsidRPr="00EF5B17" w:rsidRDefault="00662B1E"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w:t>
            </w:r>
            <w:r>
              <w:rPr>
                <w:rFonts w:ascii="Arial" w:eastAsia="Calibri" w:hAnsi="Arial" w:cs="Arial"/>
                <w:sz w:val="16"/>
                <w:szCs w:val="16"/>
                <w:lang w:val="es-MX"/>
              </w:rPr>
              <w:t xml:space="preserve">       11 ABRIL AL 23 ABRIL   </w:t>
            </w:r>
            <w:r w:rsidRPr="00EF5B17">
              <w:rPr>
                <w:rFonts w:ascii="Arial" w:eastAsia="Calibri" w:hAnsi="Arial" w:cs="Arial"/>
                <w:color w:val="FF0000"/>
                <w:sz w:val="16"/>
                <w:szCs w:val="16"/>
              </w:rPr>
              <w:t>2025</w:t>
            </w:r>
            <w:r w:rsidRPr="00EF5B17">
              <w:rPr>
                <w:rFonts w:ascii="Arial" w:eastAsia="Calibri" w:hAnsi="Arial" w:cs="Arial"/>
                <w:sz w:val="16"/>
                <w:szCs w:val="16"/>
                <w:lang w:val="es-MX"/>
              </w:rPr>
              <w:t xml:space="preserve">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rsidR="00662B1E" w:rsidRPr="00A042EA" w:rsidRDefault="00662B1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662B1E" w:rsidRPr="001C7577"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1C7577">
              <w:t>3,226</w:t>
            </w:r>
            <w:r>
              <w:t>USD</w:t>
            </w:r>
          </w:p>
        </w:tc>
        <w:tc>
          <w:tcPr>
            <w:tcW w:w="1134" w:type="dxa"/>
            <w:shd w:val="clear" w:color="auto" w:fill="FFFFFF" w:themeFill="background1"/>
            <w:vAlign w:val="center"/>
          </w:tcPr>
          <w:p w:rsidR="00662B1E" w:rsidRPr="001C7577"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1C7577">
              <w:t>2,393</w:t>
            </w:r>
            <w:r>
              <w:t>USD</w:t>
            </w:r>
          </w:p>
        </w:tc>
        <w:tc>
          <w:tcPr>
            <w:tcW w:w="1134" w:type="dxa"/>
            <w:shd w:val="clear" w:color="auto" w:fill="FFFFFF" w:themeFill="background1"/>
            <w:vAlign w:val="center"/>
          </w:tcPr>
          <w:p w:rsidR="00662B1E" w:rsidRPr="001C7577"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1C7577">
              <w:t>2,372</w:t>
            </w:r>
            <w:r>
              <w:t>USD</w:t>
            </w:r>
          </w:p>
        </w:tc>
        <w:tc>
          <w:tcPr>
            <w:tcW w:w="1134" w:type="dxa"/>
            <w:shd w:val="clear" w:color="auto" w:fill="FFFFFF" w:themeFill="background1"/>
            <w:vAlign w:val="center"/>
          </w:tcPr>
          <w:p w:rsidR="00662B1E" w:rsidRDefault="00662B1E" w:rsidP="00662B1E">
            <w:pPr>
              <w:jc w:val="center"/>
              <w:cnfStyle w:val="000000100000" w:firstRow="0" w:lastRow="0" w:firstColumn="0" w:lastColumn="0" w:oddVBand="0" w:evenVBand="0" w:oddHBand="1" w:evenHBand="0" w:firstRowFirstColumn="0" w:firstRowLastColumn="0" w:lastRowFirstColumn="0" w:lastRowLastColumn="0"/>
            </w:pPr>
            <w:r w:rsidRPr="001C7577">
              <w:t>1,907</w:t>
            </w:r>
            <w:r>
              <w:t>USD</w:t>
            </w:r>
          </w:p>
        </w:tc>
      </w:tr>
    </w:tbl>
    <w:p w:rsidR="001D1B5B" w:rsidRDefault="001D1B5B" w:rsidP="00F71E30">
      <w:pPr>
        <w:spacing w:after="0" w:line="240" w:lineRule="auto"/>
        <w:rPr>
          <w:rFonts w:ascii="Arial" w:eastAsia="Times New Roman" w:hAnsi="Arial" w:cs="Arial"/>
          <w:b/>
          <w:i/>
          <w:color w:val="FF0000"/>
          <w:sz w:val="18"/>
          <w:szCs w:val="18"/>
          <w:lang w:eastAsia="es-ES"/>
        </w:rPr>
      </w:pPr>
    </w:p>
    <w:p w:rsidR="001D1B5B" w:rsidRDefault="001D1B5B" w:rsidP="00BE5C29">
      <w:pPr>
        <w:spacing w:after="0" w:line="240" w:lineRule="auto"/>
        <w:rPr>
          <w:rFonts w:ascii="Arial" w:eastAsia="Times New Roman" w:hAnsi="Arial" w:cs="Arial"/>
          <w:b/>
          <w:i/>
          <w:color w:val="FF0000"/>
          <w:sz w:val="18"/>
          <w:szCs w:val="18"/>
          <w:lang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4E234D" w:rsidRPr="005F270A" w:rsidTr="00D64A4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E36C0A" w:themeFill="accent6" w:themeFillShade="BF"/>
            <w:vAlign w:val="center"/>
          </w:tcPr>
          <w:p w:rsidR="004E234D" w:rsidRPr="005F270A" w:rsidRDefault="004E234D"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lastRenderedPageBreak/>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D64A45" w:rsidTr="00D64A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D64A45" w:rsidRPr="000A1DA4" w:rsidRDefault="00D64A45" w:rsidP="00664340">
            <w:pPr>
              <w:widowControl w:val="0"/>
              <w:spacing w:after="0" w:line="240" w:lineRule="auto"/>
              <w:jc w:val="center"/>
              <w:rPr>
                <w:rFonts w:ascii="Arial" w:eastAsia="Calibri" w:hAnsi="Arial" w:cs="Arial"/>
                <w:color w:val="FF0000"/>
                <w:sz w:val="16"/>
                <w:szCs w:val="16"/>
              </w:rPr>
            </w:pPr>
          </w:p>
          <w:p w:rsidR="00D64A45" w:rsidRPr="00CF11A0" w:rsidRDefault="00D64A45" w:rsidP="0066434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rsidR="00D64A45" w:rsidRPr="00A042EA" w:rsidRDefault="00D64A45" w:rsidP="0066434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rsidR="00D64A45" w:rsidRPr="0044059D" w:rsidRDefault="00D64A45"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 xml:space="preserve">Lujo </w:t>
            </w:r>
          </w:p>
        </w:tc>
        <w:tc>
          <w:tcPr>
            <w:tcW w:w="1134" w:type="dxa"/>
            <w:shd w:val="clear" w:color="auto" w:fill="FFFFFF" w:themeFill="background1"/>
            <w:vAlign w:val="center"/>
          </w:tcPr>
          <w:p w:rsidR="00D64A45" w:rsidRPr="00A83A9F"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A83A9F">
              <w:t>2,955</w:t>
            </w:r>
            <w:r>
              <w:t>USD</w:t>
            </w:r>
          </w:p>
        </w:tc>
        <w:tc>
          <w:tcPr>
            <w:tcW w:w="1134" w:type="dxa"/>
            <w:shd w:val="clear" w:color="auto" w:fill="FFFFFF" w:themeFill="background1"/>
            <w:vAlign w:val="center"/>
          </w:tcPr>
          <w:p w:rsidR="00D64A45" w:rsidRPr="00A83A9F"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A83A9F">
              <w:t>2,177</w:t>
            </w:r>
            <w:r>
              <w:t>USD</w:t>
            </w:r>
          </w:p>
        </w:tc>
        <w:tc>
          <w:tcPr>
            <w:tcW w:w="1134" w:type="dxa"/>
            <w:shd w:val="clear" w:color="auto" w:fill="FFFFFF" w:themeFill="background1"/>
            <w:vAlign w:val="center"/>
          </w:tcPr>
          <w:p w:rsidR="00D64A45" w:rsidRPr="00A83A9F"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A83A9F">
              <w:t>2,150</w:t>
            </w:r>
            <w:r>
              <w:t>USD</w:t>
            </w:r>
          </w:p>
        </w:tc>
        <w:tc>
          <w:tcPr>
            <w:tcW w:w="1134" w:type="dxa"/>
            <w:shd w:val="clear" w:color="auto" w:fill="FFFFFF" w:themeFill="background1"/>
            <w:vAlign w:val="center"/>
          </w:tcPr>
          <w:p w:rsidR="00D64A45"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A83A9F">
              <w:t>1,767</w:t>
            </w:r>
            <w:r>
              <w:t>USD</w:t>
            </w:r>
          </w:p>
        </w:tc>
      </w:tr>
      <w:tr w:rsidR="00D64A45" w:rsidTr="00D64A45">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D64A45" w:rsidRPr="00CF11A0" w:rsidRDefault="00D64A45" w:rsidP="00664340">
            <w:pPr>
              <w:widowControl w:val="0"/>
              <w:spacing w:after="0" w:line="240" w:lineRule="auto"/>
              <w:jc w:val="center"/>
              <w:rPr>
                <w:rFonts w:ascii="Arial" w:eastAsia="Calibri" w:hAnsi="Arial" w:cs="Arial"/>
                <w:b w:val="0"/>
                <w:bCs w:val="0"/>
                <w:sz w:val="16"/>
                <w:szCs w:val="16"/>
              </w:rPr>
            </w:pPr>
          </w:p>
          <w:p w:rsidR="00D64A45" w:rsidRPr="00CF11A0" w:rsidRDefault="00D64A45" w:rsidP="0066434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rsidR="00D64A45" w:rsidRPr="00CF11A0" w:rsidRDefault="00D64A45" w:rsidP="0066434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rsidR="00D64A45" w:rsidRPr="00A042EA" w:rsidRDefault="00D64A45"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D64A45" w:rsidRPr="007E71FE"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7E71FE">
              <w:t>3,559</w:t>
            </w:r>
            <w:r>
              <w:t>USD</w:t>
            </w:r>
          </w:p>
        </w:tc>
        <w:tc>
          <w:tcPr>
            <w:tcW w:w="1134" w:type="dxa"/>
            <w:shd w:val="clear" w:color="auto" w:fill="FFFFFF" w:themeFill="background1"/>
            <w:vAlign w:val="center"/>
          </w:tcPr>
          <w:p w:rsidR="00D64A45" w:rsidRPr="007E71FE"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7E71FE">
              <w:t>2,552</w:t>
            </w:r>
            <w:r>
              <w:t>U</w:t>
            </w:r>
            <w:r>
              <w:t>SD</w:t>
            </w:r>
          </w:p>
        </w:tc>
        <w:tc>
          <w:tcPr>
            <w:tcW w:w="1134" w:type="dxa"/>
            <w:shd w:val="clear" w:color="auto" w:fill="FFFFFF" w:themeFill="background1"/>
            <w:vAlign w:val="center"/>
          </w:tcPr>
          <w:p w:rsidR="00D64A45" w:rsidRPr="007E71FE"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7E71FE">
              <w:t>2,525</w:t>
            </w:r>
            <w:r>
              <w:t>USD</w:t>
            </w:r>
          </w:p>
        </w:tc>
        <w:tc>
          <w:tcPr>
            <w:tcW w:w="1134" w:type="dxa"/>
            <w:shd w:val="clear" w:color="auto" w:fill="FFFFFF" w:themeFill="background1"/>
            <w:vAlign w:val="center"/>
          </w:tcPr>
          <w:p w:rsidR="00D64A45"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7E71FE">
              <w:t>2,011</w:t>
            </w:r>
            <w:r>
              <w:t>USD</w:t>
            </w:r>
          </w:p>
        </w:tc>
      </w:tr>
      <w:tr w:rsidR="00D64A45" w:rsidTr="00D64A4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D64A45" w:rsidRPr="00433435" w:rsidRDefault="00D64A45" w:rsidP="00664340">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rsidR="00D64A45" w:rsidRPr="00A042EA" w:rsidRDefault="00D64A45"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D64A45" w:rsidRPr="001A0C89"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A0C89">
              <w:t>2,976</w:t>
            </w:r>
            <w:r>
              <w:t>USD</w:t>
            </w:r>
          </w:p>
        </w:tc>
        <w:tc>
          <w:tcPr>
            <w:tcW w:w="1134" w:type="dxa"/>
            <w:shd w:val="clear" w:color="auto" w:fill="FFFFFF" w:themeFill="background1"/>
            <w:vAlign w:val="center"/>
          </w:tcPr>
          <w:p w:rsidR="00D64A45" w:rsidRPr="001A0C89"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A0C89">
              <w:t>2,198</w:t>
            </w:r>
            <w:r>
              <w:t>USD</w:t>
            </w:r>
          </w:p>
        </w:tc>
        <w:tc>
          <w:tcPr>
            <w:tcW w:w="1134" w:type="dxa"/>
            <w:shd w:val="clear" w:color="auto" w:fill="FFFFFF" w:themeFill="background1"/>
            <w:vAlign w:val="center"/>
          </w:tcPr>
          <w:p w:rsidR="00D64A45" w:rsidRPr="001A0C89"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A0C89">
              <w:t>2,177</w:t>
            </w:r>
            <w:r>
              <w:t>USD</w:t>
            </w:r>
          </w:p>
        </w:tc>
        <w:tc>
          <w:tcPr>
            <w:tcW w:w="1134" w:type="dxa"/>
            <w:shd w:val="clear" w:color="auto" w:fill="FFFFFF" w:themeFill="background1"/>
            <w:vAlign w:val="center"/>
          </w:tcPr>
          <w:p w:rsidR="00D64A45"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A0C89">
              <w:t>1,780</w:t>
            </w:r>
            <w:r>
              <w:t>USD</w:t>
            </w:r>
          </w:p>
        </w:tc>
      </w:tr>
      <w:tr w:rsidR="00D64A45" w:rsidTr="00D64A45">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D64A45" w:rsidRPr="00CF11A0" w:rsidRDefault="00D64A45" w:rsidP="00664340">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rsidR="00D64A45" w:rsidRPr="00A042EA" w:rsidRDefault="00D64A45"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D64A45" w:rsidRPr="004129E8"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4129E8">
              <w:t>2,775</w:t>
            </w:r>
            <w:r>
              <w:t>USD</w:t>
            </w:r>
          </w:p>
        </w:tc>
        <w:tc>
          <w:tcPr>
            <w:tcW w:w="1134" w:type="dxa"/>
            <w:shd w:val="clear" w:color="auto" w:fill="FFFFFF" w:themeFill="background1"/>
            <w:vAlign w:val="center"/>
          </w:tcPr>
          <w:p w:rsidR="00D64A45" w:rsidRPr="004129E8"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4129E8">
              <w:t>2,087</w:t>
            </w:r>
            <w:r>
              <w:t>USD</w:t>
            </w:r>
          </w:p>
        </w:tc>
        <w:tc>
          <w:tcPr>
            <w:tcW w:w="1134" w:type="dxa"/>
            <w:shd w:val="clear" w:color="auto" w:fill="FFFFFF" w:themeFill="background1"/>
            <w:vAlign w:val="center"/>
          </w:tcPr>
          <w:p w:rsidR="00D64A45" w:rsidRPr="004129E8"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4129E8">
              <w:t>2,059</w:t>
            </w:r>
            <w:r>
              <w:t>USD</w:t>
            </w:r>
          </w:p>
        </w:tc>
        <w:tc>
          <w:tcPr>
            <w:tcW w:w="1134" w:type="dxa"/>
            <w:shd w:val="clear" w:color="auto" w:fill="FFFFFF" w:themeFill="background1"/>
            <w:vAlign w:val="center"/>
          </w:tcPr>
          <w:p w:rsidR="00D64A45" w:rsidRDefault="00D64A45" w:rsidP="00D64A45">
            <w:pPr>
              <w:jc w:val="center"/>
              <w:cnfStyle w:val="000000000000" w:firstRow="0" w:lastRow="0" w:firstColumn="0" w:lastColumn="0" w:oddVBand="0" w:evenVBand="0" w:oddHBand="0" w:evenHBand="0" w:firstRowFirstColumn="0" w:firstRowLastColumn="0" w:lastRowFirstColumn="0" w:lastRowLastColumn="0"/>
            </w:pPr>
            <w:r w:rsidRPr="004129E8">
              <w:t>1,708</w:t>
            </w:r>
            <w:r>
              <w:t>USD</w:t>
            </w:r>
          </w:p>
        </w:tc>
      </w:tr>
      <w:tr w:rsidR="00D64A45" w:rsidTr="00D64A4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D64A45" w:rsidRPr="00EF5B17" w:rsidRDefault="00D64A45"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w:t>
            </w:r>
            <w:r>
              <w:rPr>
                <w:rFonts w:ascii="Arial" w:eastAsia="Calibri" w:hAnsi="Arial" w:cs="Arial"/>
                <w:sz w:val="16"/>
                <w:szCs w:val="16"/>
                <w:lang w:val="es-MX"/>
              </w:rPr>
              <w:t xml:space="preserve"> </w:t>
            </w:r>
            <w:r w:rsidRPr="00EF5B17">
              <w:rPr>
                <w:rFonts w:ascii="Arial" w:eastAsia="Calibri" w:hAnsi="Arial" w:cs="Arial"/>
                <w:color w:val="FF0000"/>
                <w:sz w:val="16"/>
                <w:szCs w:val="16"/>
              </w:rPr>
              <w:t>2025</w:t>
            </w:r>
            <w:r w:rsidRPr="00EF5B17">
              <w:rPr>
                <w:rFonts w:ascii="Arial" w:eastAsia="Calibri" w:hAnsi="Arial" w:cs="Arial"/>
                <w:sz w:val="16"/>
                <w:szCs w:val="16"/>
                <w:lang w:val="es-MX"/>
              </w:rPr>
              <w:t xml:space="preserve">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rsidR="00D64A45" w:rsidRPr="00A042EA" w:rsidRDefault="00D64A45"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D64A45" w:rsidRPr="001B3CCC"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B3CCC">
              <w:t>3,747</w:t>
            </w:r>
            <w:r>
              <w:t>USD</w:t>
            </w:r>
          </w:p>
        </w:tc>
        <w:tc>
          <w:tcPr>
            <w:tcW w:w="1134" w:type="dxa"/>
            <w:shd w:val="clear" w:color="auto" w:fill="FFFFFF" w:themeFill="background1"/>
            <w:vAlign w:val="center"/>
          </w:tcPr>
          <w:p w:rsidR="00D64A45" w:rsidRPr="001B3CCC"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B3CCC">
              <w:t>2,650</w:t>
            </w:r>
            <w:r>
              <w:t>USD</w:t>
            </w:r>
          </w:p>
        </w:tc>
        <w:tc>
          <w:tcPr>
            <w:tcW w:w="1134" w:type="dxa"/>
            <w:shd w:val="clear" w:color="auto" w:fill="FFFFFF" w:themeFill="background1"/>
            <w:vAlign w:val="center"/>
          </w:tcPr>
          <w:p w:rsidR="00D64A45" w:rsidRPr="001B3CCC"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B3CCC">
              <w:t>2,629</w:t>
            </w:r>
            <w:r>
              <w:t>USD</w:t>
            </w:r>
          </w:p>
        </w:tc>
        <w:tc>
          <w:tcPr>
            <w:tcW w:w="1134" w:type="dxa"/>
            <w:shd w:val="clear" w:color="auto" w:fill="FFFFFF" w:themeFill="background1"/>
            <w:vAlign w:val="center"/>
          </w:tcPr>
          <w:p w:rsidR="00D64A45" w:rsidRDefault="00D64A45" w:rsidP="00D64A45">
            <w:pPr>
              <w:jc w:val="center"/>
              <w:cnfStyle w:val="000000100000" w:firstRow="0" w:lastRow="0" w:firstColumn="0" w:lastColumn="0" w:oddVBand="0" w:evenVBand="0" w:oddHBand="1" w:evenHBand="0" w:firstRowFirstColumn="0" w:firstRowLastColumn="0" w:lastRowFirstColumn="0" w:lastRowLastColumn="0"/>
            </w:pPr>
            <w:r w:rsidRPr="001B3CCC">
              <w:t>2,074</w:t>
            </w:r>
            <w:r>
              <w:t>USD</w:t>
            </w:r>
          </w:p>
        </w:tc>
      </w:tr>
    </w:tbl>
    <w:p w:rsidR="001D1B5B" w:rsidRDefault="001D1B5B" w:rsidP="00201AB2">
      <w:pPr>
        <w:spacing w:after="0" w:line="240" w:lineRule="auto"/>
        <w:jc w:val="center"/>
        <w:rPr>
          <w:rFonts w:ascii="Arial" w:eastAsia="Times New Roman" w:hAnsi="Arial" w:cs="Arial"/>
          <w:b/>
          <w:i/>
          <w:color w:val="FF0000"/>
          <w:sz w:val="18"/>
          <w:szCs w:val="18"/>
          <w:lang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4E234D" w:rsidRPr="005F270A" w:rsidTr="006536D3">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E36C0A" w:themeFill="accent6" w:themeFillShade="BF"/>
            <w:vAlign w:val="center"/>
          </w:tcPr>
          <w:p w:rsidR="004E234D" w:rsidRPr="005F270A" w:rsidRDefault="004E234D"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6536D3" w:rsidTr="006536D3">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536D3" w:rsidRPr="000A1DA4" w:rsidRDefault="006536D3" w:rsidP="00664340">
            <w:pPr>
              <w:widowControl w:val="0"/>
              <w:spacing w:after="0" w:line="240" w:lineRule="auto"/>
              <w:jc w:val="center"/>
              <w:rPr>
                <w:rFonts w:ascii="Arial" w:eastAsia="Calibri" w:hAnsi="Arial" w:cs="Arial"/>
                <w:color w:val="FF0000"/>
                <w:sz w:val="16"/>
                <w:szCs w:val="16"/>
              </w:rPr>
            </w:pPr>
          </w:p>
          <w:p w:rsidR="006536D3" w:rsidRPr="00CF11A0" w:rsidRDefault="006536D3" w:rsidP="0066434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rsidR="006536D3" w:rsidRPr="00A042EA" w:rsidRDefault="006536D3" w:rsidP="0066434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rsidR="006536D3" w:rsidRPr="0044059D" w:rsidRDefault="006536D3"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6536D3">
              <w:rPr>
                <w:rFonts w:ascii="Arial" w:eastAsia="Calibri" w:hAnsi="Arial" w:cs="Arial"/>
                <w:b/>
                <w:bCs/>
                <w:sz w:val="18"/>
                <w:szCs w:val="18"/>
                <w:lang w:val="es-AR"/>
              </w:rPr>
              <w:t xml:space="preserve">Lujo </w:t>
            </w:r>
            <w:r w:rsidRPr="0044059D">
              <w:rPr>
                <w:rFonts w:ascii="Arial" w:eastAsia="Calibri" w:hAnsi="Arial" w:cs="Arial"/>
                <w:b/>
                <w:bCs/>
                <w:sz w:val="18"/>
                <w:szCs w:val="18"/>
                <w:lang w:val="es-AR"/>
              </w:rPr>
              <w:t xml:space="preserve">Superior </w:t>
            </w:r>
          </w:p>
        </w:tc>
        <w:tc>
          <w:tcPr>
            <w:tcW w:w="1134" w:type="dxa"/>
            <w:shd w:val="clear" w:color="auto" w:fill="FFFFFF" w:themeFill="background1"/>
            <w:vAlign w:val="center"/>
          </w:tcPr>
          <w:p w:rsidR="006536D3" w:rsidRPr="00DE7ED8"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DE7ED8">
              <w:t>3,261</w:t>
            </w:r>
            <w:r>
              <w:t>USD</w:t>
            </w:r>
          </w:p>
        </w:tc>
        <w:tc>
          <w:tcPr>
            <w:tcW w:w="1134" w:type="dxa"/>
            <w:shd w:val="clear" w:color="auto" w:fill="FFFFFF" w:themeFill="background1"/>
            <w:vAlign w:val="center"/>
          </w:tcPr>
          <w:p w:rsidR="006536D3" w:rsidRPr="00DE7ED8"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DE7ED8">
              <w:t>2,420</w:t>
            </w:r>
            <w:r>
              <w:t>USD</w:t>
            </w:r>
          </w:p>
        </w:tc>
        <w:tc>
          <w:tcPr>
            <w:tcW w:w="1134" w:type="dxa"/>
            <w:shd w:val="clear" w:color="auto" w:fill="FFFFFF" w:themeFill="background1"/>
            <w:vAlign w:val="center"/>
          </w:tcPr>
          <w:p w:rsidR="006536D3" w:rsidRPr="00DE7ED8"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DE7ED8">
              <w:t>2,393</w:t>
            </w:r>
            <w:r>
              <w:t>USD</w:t>
            </w:r>
          </w:p>
        </w:tc>
        <w:tc>
          <w:tcPr>
            <w:tcW w:w="1134" w:type="dxa"/>
            <w:shd w:val="clear" w:color="auto" w:fill="FFFFFF" w:themeFill="background1"/>
            <w:vAlign w:val="center"/>
          </w:tcPr>
          <w:p w:rsidR="006536D3"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DE7ED8">
              <w:t>1,925</w:t>
            </w:r>
            <w:r>
              <w:t>USD</w:t>
            </w:r>
          </w:p>
        </w:tc>
      </w:tr>
      <w:tr w:rsidR="006536D3" w:rsidTr="006536D3">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6536D3" w:rsidRPr="00CF11A0" w:rsidRDefault="006536D3" w:rsidP="00664340">
            <w:pPr>
              <w:widowControl w:val="0"/>
              <w:spacing w:after="0" w:line="240" w:lineRule="auto"/>
              <w:jc w:val="center"/>
              <w:rPr>
                <w:rFonts w:ascii="Arial" w:eastAsia="Calibri" w:hAnsi="Arial" w:cs="Arial"/>
                <w:b w:val="0"/>
                <w:bCs w:val="0"/>
                <w:sz w:val="16"/>
                <w:szCs w:val="16"/>
              </w:rPr>
            </w:pPr>
          </w:p>
          <w:p w:rsidR="006536D3" w:rsidRPr="00CF11A0" w:rsidRDefault="006536D3" w:rsidP="0066434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rsidR="006536D3" w:rsidRPr="00CF11A0" w:rsidRDefault="006536D3" w:rsidP="0066434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rsidR="006536D3" w:rsidRPr="00A042EA" w:rsidRDefault="006536D3"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6536D3" w:rsidRPr="003C131F"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3C131F">
              <w:t>3,788</w:t>
            </w:r>
            <w:r>
              <w:t>USD</w:t>
            </w:r>
          </w:p>
        </w:tc>
        <w:tc>
          <w:tcPr>
            <w:tcW w:w="1134" w:type="dxa"/>
            <w:shd w:val="clear" w:color="auto" w:fill="FFFFFF" w:themeFill="background1"/>
            <w:vAlign w:val="center"/>
          </w:tcPr>
          <w:p w:rsidR="006536D3" w:rsidRPr="003C131F"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3C131F">
              <w:t>2,768</w:t>
            </w:r>
            <w:r>
              <w:t>USD</w:t>
            </w:r>
          </w:p>
        </w:tc>
        <w:tc>
          <w:tcPr>
            <w:tcW w:w="1134" w:type="dxa"/>
            <w:shd w:val="clear" w:color="auto" w:fill="FFFFFF" w:themeFill="background1"/>
            <w:vAlign w:val="center"/>
          </w:tcPr>
          <w:p w:rsidR="006536D3" w:rsidRPr="003C131F"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3C131F">
              <w:t>2,740</w:t>
            </w:r>
            <w:r>
              <w:t>USD</w:t>
            </w:r>
          </w:p>
        </w:tc>
        <w:tc>
          <w:tcPr>
            <w:tcW w:w="1134" w:type="dxa"/>
            <w:shd w:val="clear" w:color="auto" w:fill="FFFFFF" w:themeFill="background1"/>
            <w:vAlign w:val="center"/>
          </w:tcPr>
          <w:p w:rsidR="006536D3"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3C131F">
              <w:t>2,151</w:t>
            </w:r>
            <w:r>
              <w:t>USD</w:t>
            </w:r>
          </w:p>
        </w:tc>
      </w:tr>
      <w:tr w:rsidR="006536D3" w:rsidTr="006536D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536D3" w:rsidRPr="00433435" w:rsidRDefault="006536D3" w:rsidP="00664340">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rsidR="006536D3" w:rsidRPr="00A042EA" w:rsidRDefault="006536D3"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6536D3" w:rsidRPr="008C664F"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C664F">
              <w:t>3,483</w:t>
            </w:r>
            <w:r>
              <w:t>USD</w:t>
            </w:r>
          </w:p>
        </w:tc>
        <w:tc>
          <w:tcPr>
            <w:tcW w:w="1134" w:type="dxa"/>
            <w:shd w:val="clear" w:color="auto" w:fill="FFFFFF" w:themeFill="background1"/>
            <w:vAlign w:val="center"/>
          </w:tcPr>
          <w:p w:rsidR="006536D3" w:rsidRPr="008C664F"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C664F">
              <w:t>2,462</w:t>
            </w:r>
            <w:r>
              <w:t>USD</w:t>
            </w:r>
          </w:p>
        </w:tc>
        <w:tc>
          <w:tcPr>
            <w:tcW w:w="1134" w:type="dxa"/>
            <w:shd w:val="clear" w:color="auto" w:fill="FFFFFF" w:themeFill="background1"/>
            <w:vAlign w:val="center"/>
          </w:tcPr>
          <w:p w:rsidR="006536D3" w:rsidRPr="008C664F"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C664F">
              <w:t>2,441</w:t>
            </w:r>
            <w:r>
              <w:t>USD</w:t>
            </w:r>
          </w:p>
        </w:tc>
        <w:tc>
          <w:tcPr>
            <w:tcW w:w="1134" w:type="dxa"/>
            <w:shd w:val="clear" w:color="auto" w:fill="FFFFFF" w:themeFill="background1"/>
            <w:vAlign w:val="center"/>
          </w:tcPr>
          <w:p w:rsidR="006536D3"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C664F">
              <w:t>1,952</w:t>
            </w:r>
            <w:r>
              <w:t>USD</w:t>
            </w:r>
          </w:p>
        </w:tc>
      </w:tr>
      <w:tr w:rsidR="006536D3" w:rsidTr="006536D3">
        <w:trPr>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tcPr>
          <w:p w:rsidR="006536D3" w:rsidRPr="00CF11A0" w:rsidRDefault="006536D3" w:rsidP="00664340">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rsidR="006536D3" w:rsidRPr="00A042EA" w:rsidRDefault="006536D3"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rsidR="006536D3" w:rsidRPr="00BE404F"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BE404F">
              <w:t>3,052</w:t>
            </w:r>
            <w:r>
              <w:t>USD</w:t>
            </w:r>
          </w:p>
        </w:tc>
        <w:tc>
          <w:tcPr>
            <w:tcW w:w="1134" w:type="dxa"/>
            <w:shd w:val="clear" w:color="auto" w:fill="FFFFFF" w:themeFill="background1"/>
            <w:vAlign w:val="center"/>
          </w:tcPr>
          <w:p w:rsidR="006536D3" w:rsidRPr="00BE404F"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BE404F">
              <w:t>2,226</w:t>
            </w:r>
            <w:r>
              <w:t>USD</w:t>
            </w:r>
          </w:p>
        </w:tc>
        <w:tc>
          <w:tcPr>
            <w:tcW w:w="1134" w:type="dxa"/>
            <w:shd w:val="clear" w:color="auto" w:fill="FFFFFF" w:themeFill="background1"/>
            <w:vAlign w:val="center"/>
          </w:tcPr>
          <w:p w:rsidR="006536D3" w:rsidRPr="00BE404F"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BE404F">
              <w:t>2,198</w:t>
            </w:r>
            <w:r>
              <w:t>USD</w:t>
            </w:r>
          </w:p>
        </w:tc>
        <w:tc>
          <w:tcPr>
            <w:tcW w:w="1134" w:type="dxa"/>
            <w:shd w:val="clear" w:color="auto" w:fill="FFFFFF" w:themeFill="background1"/>
            <w:vAlign w:val="center"/>
          </w:tcPr>
          <w:p w:rsidR="006536D3" w:rsidRDefault="006536D3" w:rsidP="006536D3">
            <w:pPr>
              <w:jc w:val="center"/>
              <w:cnfStyle w:val="000000000000" w:firstRow="0" w:lastRow="0" w:firstColumn="0" w:lastColumn="0" w:oddVBand="0" w:evenVBand="0" w:oddHBand="0" w:evenHBand="0" w:firstRowFirstColumn="0" w:firstRowLastColumn="0" w:lastRowFirstColumn="0" w:lastRowLastColumn="0"/>
            </w:pPr>
            <w:r w:rsidRPr="00BE404F">
              <w:t>1,798</w:t>
            </w:r>
            <w:r>
              <w:t>USD</w:t>
            </w:r>
          </w:p>
        </w:tc>
      </w:tr>
      <w:tr w:rsidR="006536D3" w:rsidTr="006536D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5" w:type="dxa"/>
            <w:shd w:val="clear" w:color="auto" w:fill="FFFFFF" w:themeFill="background1"/>
            <w:vAlign w:val="bottom"/>
          </w:tcPr>
          <w:p w:rsidR="006536D3" w:rsidRPr="00EF5B17" w:rsidRDefault="006536D3"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 </w:t>
            </w:r>
            <w:r w:rsidRPr="00EF5B17">
              <w:rPr>
                <w:rFonts w:ascii="Arial" w:eastAsia="Calibri" w:hAnsi="Arial" w:cs="Arial"/>
                <w:color w:val="FF0000"/>
                <w:sz w:val="16"/>
                <w:szCs w:val="16"/>
              </w:rPr>
              <w:t>2025</w:t>
            </w:r>
            <w:r w:rsidRPr="00EF5B17">
              <w:rPr>
                <w:rFonts w:ascii="Arial" w:eastAsia="Calibri" w:hAnsi="Arial" w:cs="Arial"/>
                <w:sz w:val="16"/>
                <w:szCs w:val="16"/>
                <w:lang w:val="es-MX"/>
              </w:rPr>
              <w:t xml:space="preserve">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rsidR="006536D3" w:rsidRPr="00A042EA" w:rsidRDefault="006536D3"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rsidR="006536D3" w:rsidRPr="008267AD"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267AD">
              <w:t>4,532</w:t>
            </w:r>
            <w:r>
              <w:t>USD</w:t>
            </w:r>
          </w:p>
        </w:tc>
        <w:tc>
          <w:tcPr>
            <w:tcW w:w="1134" w:type="dxa"/>
            <w:shd w:val="clear" w:color="auto" w:fill="FFFFFF" w:themeFill="background1"/>
            <w:vAlign w:val="center"/>
          </w:tcPr>
          <w:p w:rsidR="006536D3" w:rsidRPr="008267AD"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267AD">
              <w:t>3,052</w:t>
            </w:r>
            <w:r>
              <w:t>USD</w:t>
            </w:r>
          </w:p>
        </w:tc>
        <w:tc>
          <w:tcPr>
            <w:tcW w:w="1134" w:type="dxa"/>
            <w:shd w:val="clear" w:color="auto" w:fill="FFFFFF" w:themeFill="background1"/>
            <w:vAlign w:val="center"/>
          </w:tcPr>
          <w:p w:rsidR="006536D3" w:rsidRPr="008267AD"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267AD">
              <w:t>3,032</w:t>
            </w:r>
            <w:r>
              <w:t>USD</w:t>
            </w:r>
          </w:p>
        </w:tc>
        <w:tc>
          <w:tcPr>
            <w:tcW w:w="1134" w:type="dxa"/>
            <w:shd w:val="clear" w:color="auto" w:fill="FFFFFF" w:themeFill="background1"/>
            <w:vAlign w:val="center"/>
          </w:tcPr>
          <w:p w:rsidR="006536D3" w:rsidRDefault="006536D3" w:rsidP="006536D3">
            <w:pPr>
              <w:jc w:val="center"/>
              <w:cnfStyle w:val="000000100000" w:firstRow="0" w:lastRow="0" w:firstColumn="0" w:lastColumn="0" w:oddVBand="0" w:evenVBand="0" w:oddHBand="1" w:evenHBand="0" w:firstRowFirstColumn="0" w:firstRowLastColumn="0" w:lastRowFirstColumn="0" w:lastRowLastColumn="0"/>
            </w:pPr>
            <w:r w:rsidRPr="008267AD">
              <w:t>2,336</w:t>
            </w:r>
            <w:r>
              <w:t>USD</w:t>
            </w:r>
          </w:p>
        </w:tc>
      </w:tr>
    </w:tbl>
    <w:p w:rsidR="001D1B5B" w:rsidRDefault="001D1B5B" w:rsidP="00201AB2">
      <w:pPr>
        <w:spacing w:after="0" w:line="240" w:lineRule="auto"/>
        <w:jc w:val="center"/>
        <w:rPr>
          <w:rFonts w:ascii="Arial" w:eastAsia="Times New Roman" w:hAnsi="Arial" w:cs="Arial"/>
          <w:b/>
          <w:i/>
          <w:color w:val="FF0000"/>
          <w:sz w:val="18"/>
          <w:szCs w:val="18"/>
          <w:lang w:eastAsia="es-ES"/>
        </w:rPr>
      </w:pPr>
    </w:p>
    <w:p w:rsidR="00D9549A" w:rsidRDefault="00D9549A" w:rsidP="00D9549A">
      <w:pPr>
        <w:spacing w:after="0" w:line="240" w:lineRule="auto"/>
        <w:jc w:val="center"/>
        <w:rPr>
          <w:rFonts w:ascii="Arial" w:eastAsia="Times New Roman" w:hAnsi="Arial" w:cs="Arial"/>
          <w:b/>
          <w:color w:val="E36C0A" w:themeColor="accent6" w:themeShade="BF"/>
          <w:sz w:val="18"/>
          <w:szCs w:val="18"/>
          <w:lang w:val="es-ES_tradnl" w:eastAsia="es-ES"/>
        </w:rPr>
      </w:pPr>
    </w:p>
    <w:p w:rsidR="00D9549A" w:rsidRPr="009E180F" w:rsidRDefault="00D9549A" w:rsidP="00D9549A">
      <w:pPr>
        <w:spacing w:after="0" w:line="240" w:lineRule="auto"/>
        <w:jc w:val="center"/>
        <w:rPr>
          <w:rFonts w:ascii="Arial" w:eastAsia="Times New Roman" w:hAnsi="Arial" w:cs="Arial"/>
          <w:bCs/>
          <w:iCs/>
          <w:color w:val="E36C0A" w:themeColor="accent6" w:themeShade="BF"/>
          <w:sz w:val="18"/>
          <w:szCs w:val="18"/>
          <w:lang w:eastAsia="es-ES"/>
        </w:rPr>
      </w:pPr>
      <w:r w:rsidRPr="009E180F">
        <w:rPr>
          <w:rFonts w:ascii="Arial" w:eastAsia="Times New Roman" w:hAnsi="Arial" w:cs="Arial"/>
          <w:b/>
          <w:i/>
          <w:color w:val="FF0000"/>
          <w:sz w:val="18"/>
          <w:szCs w:val="18"/>
          <w:lang w:eastAsia="es-ES"/>
        </w:rPr>
        <w:t>NOTAS IMPORTANTES</w:t>
      </w:r>
      <w:r w:rsidRPr="009E180F">
        <w:rPr>
          <w:rFonts w:ascii="Arial" w:eastAsia="Times New Roman" w:hAnsi="Arial" w:cs="Arial"/>
          <w:bCs/>
          <w:iCs/>
          <w:color w:val="E36C0A" w:themeColor="accent6" w:themeShade="BF"/>
          <w:sz w:val="18"/>
          <w:szCs w:val="18"/>
          <w:lang w:eastAsia="es-ES"/>
        </w:rPr>
        <w:t xml:space="preserve">: Los precios ofrecidos No incluyen el precio de las cenas de Navidad </w:t>
      </w:r>
      <w:r w:rsidRPr="00D9549A">
        <w:rPr>
          <w:rFonts w:ascii="Arial" w:eastAsia="Times New Roman" w:hAnsi="Arial" w:cs="Arial"/>
          <w:bCs/>
          <w:iCs/>
          <w:color w:val="E36C0A" w:themeColor="accent6" w:themeShade="BF"/>
          <w:sz w:val="18"/>
          <w:szCs w:val="18"/>
          <w:lang w:eastAsia="es-ES"/>
        </w:rPr>
        <w:t>y Año nuevo del</w:t>
      </w:r>
      <w:r w:rsidRPr="009E180F">
        <w:rPr>
          <w:rFonts w:ascii="Arial" w:eastAsia="Times New Roman" w:hAnsi="Arial" w:cs="Arial"/>
          <w:bCs/>
          <w:iCs/>
          <w:color w:val="E36C0A" w:themeColor="accent6" w:themeShade="BF"/>
          <w:sz w:val="18"/>
          <w:szCs w:val="18"/>
          <w:lang w:eastAsia="es-ES"/>
        </w:rPr>
        <w:t xml:space="preserve"> 2024</w:t>
      </w:r>
      <w:r w:rsidRPr="00D9549A">
        <w:rPr>
          <w:rFonts w:ascii="Arial" w:eastAsia="Times New Roman" w:hAnsi="Arial" w:cs="Arial"/>
          <w:bCs/>
          <w:iCs/>
          <w:color w:val="E36C0A" w:themeColor="accent6" w:themeShade="BF"/>
          <w:sz w:val="18"/>
          <w:szCs w:val="18"/>
          <w:lang w:eastAsia="es-ES"/>
        </w:rPr>
        <w:t xml:space="preserve"> y </w:t>
      </w:r>
      <w:r w:rsidRPr="009E180F">
        <w:rPr>
          <w:rFonts w:ascii="Arial" w:eastAsia="Times New Roman" w:hAnsi="Arial" w:cs="Arial"/>
          <w:bCs/>
          <w:iCs/>
          <w:color w:val="E36C0A" w:themeColor="accent6" w:themeShade="BF"/>
          <w:sz w:val="18"/>
          <w:szCs w:val="18"/>
          <w:lang w:eastAsia="es-ES"/>
        </w:rPr>
        <w:t>2025. Consultar precio de dichas cenas al hacer la reserva.</w:t>
      </w:r>
    </w:p>
    <w:p w:rsidR="002C69AF" w:rsidRPr="003A6B5B" w:rsidRDefault="002C69AF" w:rsidP="00201AB2">
      <w:pPr>
        <w:spacing w:after="0" w:line="240" w:lineRule="auto"/>
        <w:jc w:val="center"/>
        <w:rPr>
          <w:rFonts w:ascii="Arial" w:eastAsia="Times New Roman" w:hAnsi="Arial" w:cs="Arial"/>
          <w:b/>
          <w:color w:val="E36C0A" w:themeColor="accent6" w:themeShade="BF"/>
          <w:sz w:val="18"/>
          <w:szCs w:val="18"/>
          <w:lang w:eastAsia="es-ES"/>
        </w:rPr>
      </w:pPr>
    </w:p>
    <w:p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rsidR="00C52FD2" w:rsidRDefault="00C52FD2">
      <w:pPr>
        <w:spacing w:after="0" w:line="240" w:lineRule="auto"/>
        <w:jc w:val="both"/>
        <w:rPr>
          <w:rFonts w:ascii="Arial" w:eastAsia="Times New Roman" w:hAnsi="Arial" w:cs="Arial"/>
          <w:b/>
          <w:color w:val="E36C0A" w:themeColor="accent6" w:themeShade="BF"/>
          <w:sz w:val="18"/>
          <w:szCs w:val="18"/>
          <w:u w:val="single"/>
          <w:lang w:val="es-ES_tradnl" w:eastAsia="es-ES"/>
        </w:rPr>
      </w:pPr>
    </w:p>
    <w:p w:rsidR="00C52FD2" w:rsidRDefault="00243254" w:rsidP="00C52FD2">
      <w:pPr>
        <w:pStyle w:val="Sinespaciado"/>
        <w:widowControl w:val="0"/>
        <w:numPr>
          <w:ilvl w:val="0"/>
          <w:numId w:val="13"/>
        </w:numPr>
        <w:jc w:val="both"/>
        <w:textAlignment w:val="baseline"/>
        <w:rPr>
          <w:rFonts w:ascii="Arial" w:hAnsi="Arial" w:cs="Arial"/>
          <w:b/>
          <w:i/>
          <w:sz w:val="18"/>
          <w:szCs w:val="18"/>
          <w:lang w:val="es-ES" w:eastAsia="es-ES"/>
        </w:rPr>
      </w:pPr>
      <w:r>
        <w:rPr>
          <w:rFonts w:ascii="Arial" w:hAnsi="Arial" w:cs="Arial"/>
          <w:sz w:val="18"/>
          <w:szCs w:val="18"/>
          <w:lang w:val="es-ES" w:eastAsia="es-ES"/>
        </w:rPr>
        <w:t xml:space="preserve">Traslados aeropuerto – hotel – aeropuerto </w:t>
      </w:r>
      <w:r>
        <w:rPr>
          <w:rFonts w:ascii="Arial" w:hAnsi="Arial" w:cs="Arial"/>
          <w:b/>
          <w:i/>
          <w:sz w:val="18"/>
          <w:szCs w:val="18"/>
          <w:lang w:val="es-ES" w:eastAsia="es-ES"/>
        </w:rPr>
        <w:t>en servicio regular con asistencia en español</w:t>
      </w:r>
    </w:p>
    <w:p w:rsidR="00C52FD2" w:rsidRPr="00C52FD2" w:rsidRDefault="00C52FD2" w:rsidP="005706E9">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04 noches en El Cairo en régimen </w:t>
      </w:r>
      <w:r w:rsidR="005706E9" w:rsidRPr="005706E9">
        <w:rPr>
          <w:rFonts w:ascii="Arial" w:hAnsi="Arial" w:cs="Arial"/>
          <w:sz w:val="18"/>
          <w:szCs w:val="18"/>
          <w:lang w:val="es-ES" w:eastAsia="es-ES"/>
        </w:rPr>
        <w:t>de alojamiento y desayuno</w:t>
      </w:r>
    </w:p>
    <w:p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03 noches crucero por el Nilo en régimen de pensión completa</w:t>
      </w:r>
      <w:r w:rsidR="008D3860">
        <w:rPr>
          <w:rFonts w:ascii="Arial" w:hAnsi="Arial" w:cs="Arial"/>
          <w:sz w:val="18"/>
          <w:szCs w:val="18"/>
          <w:lang w:val="es-ES" w:eastAsia="es-ES"/>
        </w:rPr>
        <w:t xml:space="preserve"> </w:t>
      </w:r>
    </w:p>
    <w:p w:rsidR="00C52FD2" w:rsidRPr="00C52FD2" w:rsidRDefault="00C52FD2" w:rsidP="005706E9">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01 noche en </w:t>
      </w:r>
      <w:proofErr w:type="spellStart"/>
      <w:r w:rsidRPr="00C52FD2">
        <w:rPr>
          <w:rFonts w:ascii="Arial" w:hAnsi="Arial" w:cs="Arial"/>
          <w:sz w:val="18"/>
          <w:szCs w:val="18"/>
          <w:lang w:val="es-ES" w:eastAsia="es-ES"/>
        </w:rPr>
        <w:t>Aswan</w:t>
      </w:r>
      <w:proofErr w:type="spellEnd"/>
      <w:r w:rsidRPr="00C52FD2">
        <w:rPr>
          <w:rFonts w:ascii="Arial" w:hAnsi="Arial" w:cs="Arial"/>
          <w:sz w:val="18"/>
          <w:szCs w:val="18"/>
          <w:lang w:val="es-ES" w:eastAsia="es-ES"/>
        </w:rPr>
        <w:t xml:space="preserve"> </w:t>
      </w:r>
      <w:r w:rsidR="005706E9" w:rsidRPr="005706E9">
        <w:rPr>
          <w:rFonts w:ascii="Arial" w:hAnsi="Arial" w:cs="Arial"/>
          <w:sz w:val="18"/>
          <w:szCs w:val="18"/>
          <w:lang w:val="es-ES" w:eastAsia="es-ES"/>
        </w:rPr>
        <w:t>en régimen de alojamiento y desayuno</w:t>
      </w:r>
    </w:p>
    <w:p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Día completo visitas El Museo Egipcio, La Ciudadela, Y </w:t>
      </w:r>
      <w:proofErr w:type="spellStart"/>
      <w:r w:rsidRPr="00C52FD2">
        <w:rPr>
          <w:rFonts w:ascii="Arial" w:hAnsi="Arial" w:cs="Arial"/>
          <w:sz w:val="18"/>
          <w:szCs w:val="18"/>
          <w:lang w:val="es-ES" w:eastAsia="es-ES"/>
        </w:rPr>
        <w:t>Khan</w:t>
      </w:r>
      <w:proofErr w:type="spellEnd"/>
      <w:r w:rsidRPr="00C52FD2">
        <w:rPr>
          <w:rFonts w:ascii="Arial" w:hAnsi="Arial" w:cs="Arial"/>
          <w:sz w:val="18"/>
          <w:szCs w:val="18"/>
          <w:lang w:val="es-ES" w:eastAsia="es-ES"/>
        </w:rPr>
        <w:t xml:space="preserve"> EL </w:t>
      </w:r>
      <w:proofErr w:type="spellStart"/>
      <w:r w:rsidRPr="00C52FD2">
        <w:rPr>
          <w:rFonts w:ascii="Arial" w:hAnsi="Arial" w:cs="Arial"/>
          <w:sz w:val="18"/>
          <w:szCs w:val="18"/>
          <w:lang w:val="es-ES" w:eastAsia="es-ES"/>
        </w:rPr>
        <w:t>Khalili</w:t>
      </w:r>
      <w:proofErr w:type="spellEnd"/>
      <w:r w:rsidRPr="00C52FD2">
        <w:rPr>
          <w:rFonts w:ascii="Arial" w:hAnsi="Arial" w:cs="Arial"/>
          <w:sz w:val="18"/>
          <w:szCs w:val="18"/>
          <w:lang w:val="es-ES" w:eastAsia="es-ES"/>
        </w:rPr>
        <w:t xml:space="preserve"> con almuerzo</w:t>
      </w:r>
    </w:p>
    <w:p w:rsidR="00C52FD2" w:rsidRPr="005706E9" w:rsidRDefault="00C52FD2" w:rsidP="005706E9">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Día completo visitas a las Pirámides de </w:t>
      </w:r>
      <w:proofErr w:type="spellStart"/>
      <w:r w:rsidRPr="00C52FD2">
        <w:rPr>
          <w:rFonts w:ascii="Arial" w:hAnsi="Arial" w:cs="Arial"/>
          <w:sz w:val="18"/>
          <w:szCs w:val="18"/>
          <w:lang w:val="es-ES" w:eastAsia="es-ES"/>
        </w:rPr>
        <w:t>Guizah</w:t>
      </w:r>
      <w:proofErr w:type="spellEnd"/>
      <w:r w:rsidRPr="00C52FD2">
        <w:rPr>
          <w:rFonts w:ascii="Arial" w:hAnsi="Arial" w:cs="Arial"/>
          <w:sz w:val="18"/>
          <w:szCs w:val="18"/>
          <w:lang w:val="es-ES" w:eastAsia="es-ES"/>
        </w:rPr>
        <w:t xml:space="preserve"> (no incluye la entrada a ninguna </w:t>
      </w:r>
      <w:r w:rsidR="009B1F07" w:rsidRPr="00C52FD2">
        <w:rPr>
          <w:rFonts w:ascii="Arial" w:hAnsi="Arial" w:cs="Arial"/>
          <w:sz w:val="18"/>
          <w:szCs w:val="18"/>
          <w:lang w:val="es-ES" w:eastAsia="es-ES"/>
        </w:rPr>
        <w:t>Pirámide</w:t>
      </w:r>
      <w:r w:rsidRPr="00C52FD2">
        <w:rPr>
          <w:rFonts w:ascii="Arial" w:hAnsi="Arial" w:cs="Arial"/>
          <w:sz w:val="18"/>
          <w:szCs w:val="18"/>
          <w:lang w:val="es-ES" w:eastAsia="es-ES"/>
        </w:rPr>
        <w:t>)</w:t>
      </w:r>
      <w:r w:rsidR="005706E9">
        <w:rPr>
          <w:rFonts w:ascii="Arial" w:hAnsi="Arial" w:cs="Arial"/>
          <w:sz w:val="18"/>
          <w:szCs w:val="18"/>
          <w:lang w:val="es-ES" w:eastAsia="es-ES"/>
        </w:rPr>
        <w:t>,</w:t>
      </w:r>
      <w:r w:rsidR="005706E9">
        <w:rPr>
          <w:rFonts w:ascii="Arial" w:hAnsi="Arial" w:cs="Arial"/>
          <w:b/>
          <w:i/>
          <w:sz w:val="18"/>
          <w:szCs w:val="18"/>
          <w:lang w:val="es-ES" w:eastAsia="es-ES"/>
        </w:rPr>
        <w:t xml:space="preserve"> </w:t>
      </w:r>
      <w:r w:rsidRPr="005706E9">
        <w:rPr>
          <w:rFonts w:ascii="Arial" w:hAnsi="Arial" w:cs="Arial"/>
          <w:sz w:val="18"/>
          <w:szCs w:val="18"/>
          <w:lang w:val="es-ES" w:eastAsia="es-ES"/>
        </w:rPr>
        <w:t xml:space="preserve">Esfinge, Valle de </w:t>
      </w:r>
      <w:proofErr w:type="spellStart"/>
      <w:r w:rsidRPr="005706E9">
        <w:rPr>
          <w:rFonts w:ascii="Arial" w:hAnsi="Arial" w:cs="Arial"/>
          <w:sz w:val="18"/>
          <w:szCs w:val="18"/>
          <w:lang w:val="es-ES" w:eastAsia="es-ES"/>
        </w:rPr>
        <w:t>Kefren</w:t>
      </w:r>
      <w:proofErr w:type="spellEnd"/>
      <w:r w:rsidRPr="005706E9">
        <w:rPr>
          <w:rFonts w:ascii="Arial" w:hAnsi="Arial" w:cs="Arial"/>
          <w:sz w:val="18"/>
          <w:szCs w:val="18"/>
          <w:lang w:val="es-ES" w:eastAsia="es-ES"/>
        </w:rPr>
        <w:t xml:space="preserve">, Memphis Y </w:t>
      </w:r>
      <w:proofErr w:type="spellStart"/>
      <w:r w:rsidRPr="005706E9">
        <w:rPr>
          <w:rFonts w:ascii="Arial" w:hAnsi="Arial" w:cs="Arial"/>
          <w:sz w:val="18"/>
          <w:szCs w:val="18"/>
          <w:lang w:val="es-ES" w:eastAsia="es-ES"/>
        </w:rPr>
        <w:t>Sakkara</w:t>
      </w:r>
      <w:proofErr w:type="spellEnd"/>
      <w:r w:rsidRPr="005706E9">
        <w:rPr>
          <w:rFonts w:ascii="Arial" w:hAnsi="Arial" w:cs="Arial"/>
          <w:sz w:val="18"/>
          <w:szCs w:val="18"/>
          <w:lang w:val="es-ES" w:eastAsia="es-ES"/>
        </w:rPr>
        <w:t xml:space="preserve"> con almuerzo</w:t>
      </w:r>
    </w:p>
    <w:p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La visita de A</w:t>
      </w:r>
      <w:r w:rsidR="009B1F07">
        <w:rPr>
          <w:rFonts w:ascii="Arial" w:hAnsi="Arial" w:cs="Arial"/>
          <w:sz w:val="18"/>
          <w:szCs w:val="18"/>
          <w:lang w:val="es-ES" w:eastAsia="es-ES"/>
        </w:rPr>
        <w:t>bu Simbel</w:t>
      </w:r>
      <w:r w:rsidRPr="00C52FD2">
        <w:rPr>
          <w:rFonts w:ascii="Arial" w:hAnsi="Arial" w:cs="Arial"/>
          <w:sz w:val="18"/>
          <w:szCs w:val="18"/>
          <w:lang w:val="es-ES" w:eastAsia="es-ES"/>
        </w:rPr>
        <w:t xml:space="preserve"> por Tierra</w:t>
      </w:r>
    </w:p>
    <w:p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9B1F07">
        <w:rPr>
          <w:rFonts w:ascii="Arial" w:hAnsi="Arial" w:cs="Arial"/>
          <w:sz w:val="18"/>
          <w:szCs w:val="18"/>
          <w:lang w:val="es-ES" w:eastAsia="es-ES"/>
        </w:rPr>
        <w:t xml:space="preserve">Luz </w:t>
      </w:r>
      <w:r w:rsidR="009B1F07" w:rsidRPr="009B1F07">
        <w:rPr>
          <w:rFonts w:ascii="Arial" w:hAnsi="Arial" w:cs="Arial"/>
          <w:sz w:val="18"/>
          <w:szCs w:val="18"/>
          <w:lang w:val="es-ES" w:eastAsia="es-ES"/>
        </w:rPr>
        <w:t>y</w:t>
      </w:r>
      <w:r w:rsidRPr="009B1F07">
        <w:rPr>
          <w:rFonts w:ascii="Arial" w:hAnsi="Arial" w:cs="Arial"/>
          <w:sz w:val="18"/>
          <w:szCs w:val="18"/>
          <w:lang w:val="es-ES" w:eastAsia="es-ES"/>
        </w:rPr>
        <w:t xml:space="preserve"> Sonido en </w:t>
      </w:r>
      <w:r w:rsidR="009B1F07">
        <w:rPr>
          <w:rFonts w:ascii="Arial" w:hAnsi="Arial" w:cs="Arial"/>
          <w:sz w:val="18"/>
          <w:szCs w:val="18"/>
          <w:lang w:val="es-ES" w:eastAsia="es-ES"/>
        </w:rPr>
        <w:t xml:space="preserve">Abu Simbel </w:t>
      </w:r>
    </w:p>
    <w:p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Todos los traslados en el Cairo, </w:t>
      </w:r>
      <w:proofErr w:type="spellStart"/>
      <w:r w:rsidRPr="00C52FD2">
        <w:rPr>
          <w:rFonts w:ascii="Arial" w:hAnsi="Arial" w:cs="Arial"/>
          <w:sz w:val="18"/>
          <w:szCs w:val="18"/>
          <w:lang w:val="es-ES" w:eastAsia="es-ES"/>
        </w:rPr>
        <w:t>Luxor</w:t>
      </w:r>
      <w:proofErr w:type="spellEnd"/>
      <w:r w:rsidRPr="00C52FD2">
        <w:rPr>
          <w:rFonts w:ascii="Arial" w:hAnsi="Arial" w:cs="Arial"/>
          <w:sz w:val="18"/>
          <w:szCs w:val="18"/>
          <w:lang w:val="es-ES" w:eastAsia="es-ES"/>
        </w:rPr>
        <w:t xml:space="preserve">, </w:t>
      </w:r>
      <w:proofErr w:type="spellStart"/>
      <w:r w:rsidRPr="00C52FD2">
        <w:rPr>
          <w:rFonts w:ascii="Arial" w:hAnsi="Arial" w:cs="Arial"/>
          <w:sz w:val="18"/>
          <w:szCs w:val="18"/>
          <w:lang w:val="es-ES" w:eastAsia="es-ES"/>
        </w:rPr>
        <w:t>A</w:t>
      </w:r>
      <w:r w:rsidR="009B1F07">
        <w:rPr>
          <w:rFonts w:ascii="Arial" w:hAnsi="Arial" w:cs="Arial"/>
          <w:sz w:val="18"/>
          <w:szCs w:val="18"/>
          <w:lang w:val="es-ES" w:eastAsia="es-ES"/>
        </w:rPr>
        <w:t>swan</w:t>
      </w:r>
      <w:proofErr w:type="spellEnd"/>
      <w:r w:rsidR="009B1F07">
        <w:rPr>
          <w:rFonts w:ascii="Arial" w:hAnsi="Arial" w:cs="Arial"/>
          <w:sz w:val="18"/>
          <w:szCs w:val="18"/>
          <w:lang w:val="es-ES" w:eastAsia="es-ES"/>
        </w:rPr>
        <w:t xml:space="preserve"> y Abu </w:t>
      </w:r>
      <w:proofErr w:type="spellStart"/>
      <w:r w:rsidR="009B1F07">
        <w:rPr>
          <w:rFonts w:ascii="Arial" w:hAnsi="Arial" w:cs="Arial"/>
          <w:sz w:val="18"/>
          <w:szCs w:val="18"/>
          <w:lang w:val="es-ES" w:eastAsia="es-ES"/>
        </w:rPr>
        <w:t>Simbel</w:t>
      </w:r>
      <w:proofErr w:type="spellEnd"/>
      <w:r w:rsidR="009B1F07">
        <w:rPr>
          <w:rFonts w:ascii="Arial" w:hAnsi="Arial" w:cs="Arial"/>
          <w:sz w:val="18"/>
          <w:szCs w:val="18"/>
          <w:lang w:val="es-ES" w:eastAsia="es-ES"/>
        </w:rPr>
        <w:t xml:space="preserve"> </w:t>
      </w:r>
      <w:r w:rsidR="009B1F07" w:rsidRPr="00C52FD2">
        <w:rPr>
          <w:rFonts w:ascii="Arial" w:hAnsi="Arial" w:cs="Arial"/>
          <w:sz w:val="18"/>
          <w:szCs w:val="18"/>
          <w:lang w:val="es-ES" w:eastAsia="es-ES"/>
        </w:rPr>
        <w:t>en</w:t>
      </w:r>
      <w:r w:rsidRPr="00C52FD2">
        <w:rPr>
          <w:rFonts w:ascii="Arial" w:hAnsi="Arial" w:cs="Arial"/>
          <w:sz w:val="18"/>
          <w:szCs w:val="18"/>
          <w:lang w:val="es-ES" w:eastAsia="es-ES"/>
        </w:rPr>
        <w:t xml:space="preserve"> vehículos</w:t>
      </w:r>
    </w:p>
    <w:p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Las visitas del crucero (Los templos de </w:t>
      </w:r>
      <w:proofErr w:type="spellStart"/>
      <w:r w:rsidRPr="00C52FD2">
        <w:rPr>
          <w:rFonts w:ascii="Arial" w:hAnsi="Arial" w:cs="Arial"/>
          <w:sz w:val="18"/>
          <w:szCs w:val="18"/>
          <w:lang w:val="es-ES" w:eastAsia="es-ES"/>
        </w:rPr>
        <w:t>Karnak</w:t>
      </w:r>
      <w:proofErr w:type="spellEnd"/>
      <w:r w:rsidRPr="00C52FD2">
        <w:rPr>
          <w:rFonts w:ascii="Arial" w:hAnsi="Arial" w:cs="Arial"/>
          <w:sz w:val="18"/>
          <w:szCs w:val="18"/>
          <w:lang w:val="es-ES" w:eastAsia="es-ES"/>
        </w:rPr>
        <w:t xml:space="preserve"> y </w:t>
      </w:r>
      <w:proofErr w:type="spellStart"/>
      <w:r w:rsidRPr="00C52FD2">
        <w:rPr>
          <w:rFonts w:ascii="Arial" w:hAnsi="Arial" w:cs="Arial"/>
          <w:sz w:val="18"/>
          <w:szCs w:val="18"/>
          <w:lang w:val="es-ES" w:eastAsia="es-ES"/>
        </w:rPr>
        <w:t>Luxor</w:t>
      </w:r>
      <w:proofErr w:type="spellEnd"/>
      <w:r w:rsidRPr="00C52FD2">
        <w:rPr>
          <w:rFonts w:ascii="Arial" w:hAnsi="Arial" w:cs="Arial"/>
          <w:sz w:val="18"/>
          <w:szCs w:val="18"/>
          <w:lang w:val="es-ES" w:eastAsia="es-ES"/>
        </w:rPr>
        <w:t xml:space="preserve">, </w:t>
      </w:r>
      <w:proofErr w:type="spellStart"/>
      <w:r w:rsidRPr="00C52FD2">
        <w:rPr>
          <w:rFonts w:ascii="Arial" w:hAnsi="Arial" w:cs="Arial"/>
          <w:sz w:val="18"/>
          <w:szCs w:val="18"/>
          <w:lang w:val="es-ES" w:eastAsia="es-ES"/>
        </w:rPr>
        <w:t>Edfu</w:t>
      </w:r>
      <w:proofErr w:type="spellEnd"/>
      <w:r w:rsidRPr="00C52FD2">
        <w:rPr>
          <w:rFonts w:ascii="Arial" w:hAnsi="Arial" w:cs="Arial"/>
          <w:sz w:val="18"/>
          <w:szCs w:val="18"/>
          <w:lang w:val="es-ES" w:eastAsia="es-ES"/>
        </w:rPr>
        <w:t xml:space="preserve">, </w:t>
      </w:r>
      <w:proofErr w:type="spellStart"/>
      <w:r w:rsidRPr="00C52FD2">
        <w:rPr>
          <w:rFonts w:ascii="Arial" w:hAnsi="Arial" w:cs="Arial"/>
          <w:sz w:val="18"/>
          <w:szCs w:val="18"/>
          <w:lang w:val="es-ES" w:eastAsia="es-ES"/>
        </w:rPr>
        <w:t>Komombo</w:t>
      </w:r>
      <w:proofErr w:type="spellEnd"/>
      <w:r w:rsidRPr="00C52FD2">
        <w:rPr>
          <w:rFonts w:ascii="Arial" w:hAnsi="Arial" w:cs="Arial"/>
          <w:sz w:val="18"/>
          <w:szCs w:val="18"/>
          <w:lang w:val="es-ES" w:eastAsia="es-ES"/>
        </w:rPr>
        <w:t xml:space="preserve">, Alta </w:t>
      </w:r>
      <w:r w:rsidR="009B1F07" w:rsidRPr="00C52FD2">
        <w:rPr>
          <w:rFonts w:ascii="Arial" w:hAnsi="Arial" w:cs="Arial"/>
          <w:sz w:val="18"/>
          <w:szCs w:val="18"/>
          <w:lang w:val="es-ES" w:eastAsia="es-ES"/>
        </w:rPr>
        <w:t>presa, obelisco</w:t>
      </w:r>
      <w:r w:rsidRPr="00C52FD2">
        <w:rPr>
          <w:rFonts w:ascii="Arial" w:hAnsi="Arial" w:cs="Arial"/>
          <w:sz w:val="18"/>
          <w:szCs w:val="18"/>
          <w:lang w:val="es-ES" w:eastAsia="es-ES"/>
        </w:rPr>
        <w:t xml:space="preserve"> Inacabado y </w:t>
      </w:r>
      <w:proofErr w:type="spellStart"/>
      <w:r w:rsidRPr="00C52FD2">
        <w:rPr>
          <w:rFonts w:ascii="Arial" w:hAnsi="Arial" w:cs="Arial"/>
          <w:sz w:val="18"/>
          <w:szCs w:val="18"/>
          <w:lang w:val="es-ES" w:eastAsia="es-ES"/>
        </w:rPr>
        <w:t>felucas</w:t>
      </w:r>
      <w:proofErr w:type="spellEnd"/>
      <w:r w:rsidRPr="00C52FD2">
        <w:rPr>
          <w:rFonts w:ascii="Arial" w:hAnsi="Arial" w:cs="Arial"/>
          <w:sz w:val="18"/>
          <w:szCs w:val="18"/>
          <w:lang w:val="es-ES" w:eastAsia="es-ES"/>
        </w:rPr>
        <w:t>)</w:t>
      </w:r>
    </w:p>
    <w:p w:rsid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Guía de Habla hispana en el Cairo y otro guía durante el crucero</w:t>
      </w:r>
    </w:p>
    <w:p w:rsidR="00243254" w:rsidRPr="00C52FD2" w:rsidRDefault="00243254"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Billete de Avión El Cairo – </w:t>
      </w:r>
      <w:proofErr w:type="spellStart"/>
      <w:r w:rsidRPr="00C52FD2">
        <w:rPr>
          <w:rFonts w:ascii="Arial" w:hAnsi="Arial" w:cs="Arial"/>
          <w:sz w:val="18"/>
          <w:szCs w:val="18"/>
          <w:lang w:val="es-ES" w:eastAsia="es-ES"/>
        </w:rPr>
        <w:t>Aswan</w:t>
      </w:r>
      <w:proofErr w:type="spellEnd"/>
      <w:r w:rsidRPr="00C52FD2">
        <w:rPr>
          <w:rFonts w:ascii="Arial" w:hAnsi="Arial" w:cs="Arial"/>
          <w:sz w:val="18"/>
          <w:szCs w:val="18"/>
          <w:lang w:val="es-ES" w:eastAsia="es-ES"/>
        </w:rPr>
        <w:t xml:space="preserve"> </w:t>
      </w:r>
      <w:r w:rsidR="005706E9">
        <w:rPr>
          <w:rFonts w:ascii="Arial" w:hAnsi="Arial" w:cs="Arial"/>
          <w:sz w:val="18"/>
          <w:szCs w:val="18"/>
          <w:lang w:val="es-ES" w:eastAsia="es-ES"/>
        </w:rPr>
        <w:t>y</w:t>
      </w:r>
      <w:r w:rsidRPr="00C52FD2">
        <w:rPr>
          <w:rFonts w:ascii="Arial" w:hAnsi="Arial" w:cs="Arial"/>
          <w:sz w:val="18"/>
          <w:szCs w:val="18"/>
          <w:lang w:val="es-ES" w:eastAsia="es-ES"/>
        </w:rPr>
        <w:t xml:space="preserve"> </w:t>
      </w:r>
      <w:proofErr w:type="spellStart"/>
      <w:r w:rsidRPr="00C52FD2">
        <w:rPr>
          <w:rFonts w:ascii="Arial" w:hAnsi="Arial" w:cs="Arial"/>
          <w:sz w:val="18"/>
          <w:szCs w:val="18"/>
          <w:lang w:val="es-ES" w:eastAsia="es-ES"/>
        </w:rPr>
        <w:t>Luxor</w:t>
      </w:r>
      <w:proofErr w:type="spellEnd"/>
      <w:r w:rsidRPr="00C52FD2">
        <w:rPr>
          <w:rFonts w:ascii="Arial" w:hAnsi="Arial" w:cs="Arial"/>
          <w:sz w:val="18"/>
          <w:szCs w:val="18"/>
          <w:lang w:val="es-ES" w:eastAsia="es-ES"/>
        </w:rPr>
        <w:t xml:space="preserve"> - El Cairo en clase Turista</w:t>
      </w:r>
    </w:p>
    <w:p w:rsidR="00243254" w:rsidRPr="001178C1" w:rsidRDefault="00243254" w:rsidP="00243254">
      <w:pPr>
        <w:pStyle w:val="Sinespaciado"/>
        <w:widowControl w:val="0"/>
        <w:numPr>
          <w:ilvl w:val="0"/>
          <w:numId w:val="13"/>
        </w:numPr>
        <w:jc w:val="both"/>
        <w:textAlignment w:val="baseline"/>
        <w:rPr>
          <w:lang w:val="es-ES"/>
        </w:rPr>
      </w:pPr>
      <w:r>
        <w:rPr>
          <w:rFonts w:ascii="Arial" w:hAnsi="Arial" w:cs="Arial"/>
          <w:sz w:val="18"/>
          <w:szCs w:val="18"/>
          <w:lang w:val="es-ES" w:eastAsia="es-ES"/>
        </w:rPr>
        <w:t xml:space="preserve">Guía de Habla hispana en el Cairo y otro guía durante el crucero. </w:t>
      </w:r>
    </w:p>
    <w:p w:rsidR="00243254" w:rsidRDefault="00243254" w:rsidP="00243254">
      <w:pPr>
        <w:pStyle w:val="Sinespaciado"/>
        <w:widowControl w:val="0"/>
        <w:numPr>
          <w:ilvl w:val="0"/>
          <w:numId w:val="13"/>
        </w:numPr>
        <w:jc w:val="both"/>
        <w:textAlignment w:val="baseline"/>
        <w:rPr>
          <w:rFonts w:ascii="Arial" w:hAnsi="Arial" w:cs="Arial"/>
          <w:b/>
          <w:sz w:val="18"/>
          <w:szCs w:val="18"/>
          <w:lang w:val="es-ES" w:eastAsia="es-ES"/>
        </w:rPr>
      </w:pPr>
      <w:r>
        <w:rPr>
          <w:rFonts w:ascii="Arial" w:hAnsi="Arial" w:cs="Arial"/>
          <w:b/>
          <w:sz w:val="18"/>
          <w:szCs w:val="18"/>
          <w:lang w:val="es-ES" w:eastAsia="es-ES"/>
        </w:rPr>
        <w:t>Seguro de viaje con Cobertura COVID</w:t>
      </w:r>
    </w:p>
    <w:p w:rsidR="00243254" w:rsidRPr="00C52FD2" w:rsidRDefault="00243254" w:rsidP="00243254">
      <w:pPr>
        <w:pStyle w:val="Sinespaciado"/>
        <w:widowControl w:val="0"/>
        <w:numPr>
          <w:ilvl w:val="0"/>
          <w:numId w:val="13"/>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 w:eastAsia="es-ES"/>
        </w:rPr>
        <w:t xml:space="preserve">Asistencia en español 24 </w:t>
      </w:r>
      <w:proofErr w:type="spellStart"/>
      <w:r>
        <w:rPr>
          <w:rFonts w:ascii="Arial" w:hAnsi="Arial" w:cs="Arial"/>
          <w:sz w:val="18"/>
          <w:szCs w:val="18"/>
          <w:lang w:val="es-ES" w:eastAsia="es-ES"/>
        </w:rPr>
        <w:t>hrs</w:t>
      </w:r>
      <w:proofErr w:type="spellEnd"/>
    </w:p>
    <w:p w:rsidR="00C52FD2" w:rsidRDefault="00C52FD2" w:rsidP="00C52FD2">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rsidR="00A23771" w:rsidRPr="00C25A4E" w:rsidRDefault="00A23771" w:rsidP="00C52FD2">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lastRenderedPageBreak/>
        <w:t xml:space="preserve">EL PRECIO NO INCLUYE: </w:t>
      </w:r>
    </w:p>
    <w:p w:rsidR="00B04DAE" w:rsidRDefault="00B04DAE">
      <w:pPr>
        <w:pStyle w:val="Sinespaciado"/>
        <w:widowControl w:val="0"/>
        <w:ind w:left="360"/>
        <w:jc w:val="both"/>
        <w:textAlignment w:val="baseline"/>
        <w:rPr>
          <w:rFonts w:ascii="Arial" w:hAnsi="Arial" w:cs="Arial"/>
          <w:b/>
          <w:sz w:val="18"/>
          <w:szCs w:val="18"/>
          <w:u w:val="single"/>
          <w:lang w:val="es-ES_tradnl" w:eastAsia="es-ES"/>
        </w:rPr>
      </w:pPr>
    </w:p>
    <w:p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El Cairo – México</w:t>
      </w:r>
    </w:p>
    <w:p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 propinas, bebidas, maleteros</w:t>
      </w:r>
    </w:p>
    <w:p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Alimentos y bebidas no especificados</w:t>
      </w:r>
    </w:p>
    <w:p w:rsidR="005C5549" w:rsidRDefault="005C5549" w:rsidP="005C5549">
      <w:pPr>
        <w:pStyle w:val="Sinespaciado"/>
        <w:widowControl w:val="0"/>
        <w:numPr>
          <w:ilvl w:val="0"/>
          <w:numId w:val="14"/>
        </w:numPr>
        <w:jc w:val="both"/>
        <w:textAlignment w:val="baseline"/>
        <w:rPr>
          <w:rFonts w:ascii="Arial" w:hAnsi="Arial" w:cs="Arial"/>
          <w:b/>
          <w:i/>
          <w:sz w:val="18"/>
          <w:szCs w:val="18"/>
          <w:lang w:val="es-ES" w:eastAsia="es-ES"/>
        </w:rPr>
      </w:pPr>
      <w:r>
        <w:rPr>
          <w:rFonts w:ascii="Arial" w:hAnsi="Arial" w:cs="Arial"/>
          <w:b/>
          <w:i/>
          <w:sz w:val="18"/>
          <w:szCs w:val="18"/>
          <w:lang w:val="es-ES" w:eastAsia="es-ES"/>
        </w:rPr>
        <w:t>Propinas por persona USD 45 se paga en destino en efectivo</w:t>
      </w:r>
    </w:p>
    <w:p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Visitas marcadas como </w:t>
      </w:r>
      <w:r w:rsidRPr="00583B53">
        <w:rPr>
          <w:rFonts w:ascii="Arial" w:hAnsi="Arial" w:cs="Arial"/>
          <w:sz w:val="18"/>
          <w:szCs w:val="18"/>
          <w:u w:val="single"/>
          <w:lang w:val="es-ES" w:eastAsia="es-ES"/>
        </w:rPr>
        <w:t>opcionales</w:t>
      </w:r>
      <w:r>
        <w:rPr>
          <w:rFonts w:ascii="Arial" w:hAnsi="Arial" w:cs="Arial"/>
          <w:sz w:val="18"/>
          <w:szCs w:val="18"/>
          <w:lang w:val="es-ES" w:eastAsia="es-ES"/>
        </w:rPr>
        <w:t xml:space="preserve"> o por su cuenta</w:t>
      </w:r>
    </w:p>
    <w:p w:rsidR="005C5549" w:rsidRPr="000E4C9A" w:rsidRDefault="005C5549" w:rsidP="000E4C9A">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Visado de entrada a Egipto.</w:t>
      </w:r>
    </w:p>
    <w:p w:rsidR="00B04DAE" w:rsidRPr="00791059" w:rsidRDefault="005C5549" w:rsidP="00791059">
      <w:pPr>
        <w:pStyle w:val="Sinespaciado"/>
        <w:widowControl w:val="0"/>
        <w:numPr>
          <w:ilvl w:val="0"/>
          <w:numId w:val="14"/>
        </w:numPr>
        <w:jc w:val="both"/>
        <w:textAlignment w:val="baseline"/>
        <w:rPr>
          <w:rFonts w:ascii="Arial" w:hAnsi="Arial" w:cs="Arial"/>
          <w:sz w:val="18"/>
          <w:szCs w:val="18"/>
          <w:lang w:val="es-MX" w:eastAsia="es-ES"/>
        </w:rPr>
      </w:pPr>
      <w:r>
        <w:rPr>
          <w:rFonts w:ascii="Arial" w:hAnsi="Arial" w:cs="Arial"/>
          <w:sz w:val="18"/>
          <w:szCs w:val="18"/>
          <w:lang w:val="es-MX" w:eastAsia="es-ES"/>
        </w:rPr>
        <w:t>Cualquier otro servicio que no esté especificado como incluido.</w:t>
      </w:r>
    </w:p>
    <w:p w:rsidR="00E44362" w:rsidRDefault="00E44362" w:rsidP="00897E7D">
      <w:pPr>
        <w:pStyle w:val="LO-normal"/>
        <w:spacing w:after="0" w:line="240" w:lineRule="auto"/>
        <w:rPr>
          <w:rFonts w:ascii="Arial" w:eastAsia="Arial" w:hAnsi="Arial" w:cs="Arial"/>
          <w:b/>
          <w:color w:val="E36C09"/>
          <w:sz w:val="18"/>
          <w:szCs w:val="18"/>
          <w:u w:val="single"/>
        </w:rPr>
      </w:pPr>
    </w:p>
    <w:p w:rsidR="00897E7D" w:rsidRDefault="00897E7D" w:rsidP="00897E7D">
      <w:pPr>
        <w:pStyle w:val="LO-normal"/>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rsidR="00DD243C" w:rsidRDefault="00DD243C" w:rsidP="00897E7D">
      <w:pPr>
        <w:pStyle w:val="LO-normal"/>
        <w:spacing w:after="0" w:line="240" w:lineRule="auto"/>
        <w:rPr>
          <w:rFonts w:ascii="Arial" w:eastAsia="Arial" w:hAnsi="Arial" w:cs="Arial"/>
          <w:b/>
          <w:color w:val="E36C09"/>
          <w:sz w:val="18"/>
          <w:szCs w:val="18"/>
          <w:u w:val="single"/>
        </w:rPr>
      </w:pP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en </w:t>
      </w:r>
      <w:r w:rsidR="00BD44CF">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brindará asesoría y apoyo para le gestión de todos los documentos necesarios. </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rsidR="00897E7D" w:rsidRPr="00291399" w:rsidRDefault="00897E7D" w:rsidP="00897E7D">
      <w:pPr>
        <w:pStyle w:val="LO-normal"/>
        <w:numPr>
          <w:ilvl w:val="0"/>
          <w:numId w:val="12"/>
        </w:numPr>
        <w:spacing w:after="0"/>
        <w:rPr>
          <w:rFonts w:ascii="Arial" w:eastAsia="Arial" w:hAnsi="Arial" w:cs="Arial"/>
          <w:color w:val="000000"/>
          <w:sz w:val="18"/>
          <w:szCs w:val="18"/>
          <w:lang w:val="en-US"/>
        </w:rPr>
      </w:pPr>
      <w:proofErr w:type="spellStart"/>
      <w:r w:rsidRPr="00291399">
        <w:rPr>
          <w:rFonts w:ascii="Arial" w:eastAsia="Arial" w:hAnsi="Arial" w:cs="Arial"/>
          <w:color w:val="000000"/>
          <w:sz w:val="18"/>
          <w:szCs w:val="18"/>
          <w:lang w:val="en-US"/>
        </w:rPr>
        <w:t>Ningún</w:t>
      </w:r>
      <w:proofErr w:type="spellEnd"/>
      <w:r w:rsidRPr="00291399">
        <w:rPr>
          <w:rFonts w:ascii="Arial" w:eastAsia="Arial" w:hAnsi="Arial" w:cs="Arial"/>
          <w:color w:val="000000"/>
          <w:sz w:val="18"/>
          <w:szCs w:val="18"/>
          <w:lang w:val="en-US"/>
        </w:rPr>
        <w:t xml:space="preserve"> Hotel </w:t>
      </w:r>
      <w:proofErr w:type="spellStart"/>
      <w:r w:rsidRPr="00291399">
        <w:rPr>
          <w:rFonts w:ascii="Arial" w:eastAsia="Arial" w:hAnsi="Arial" w:cs="Arial"/>
          <w:color w:val="000000"/>
          <w:sz w:val="18"/>
          <w:szCs w:val="18"/>
          <w:lang w:val="en-US"/>
        </w:rPr>
        <w:t>incluye</w:t>
      </w:r>
      <w:proofErr w:type="spellEnd"/>
      <w:r w:rsidRPr="00291399">
        <w:rPr>
          <w:rFonts w:ascii="Arial" w:eastAsia="Arial" w:hAnsi="Arial" w:cs="Arial"/>
          <w:color w:val="000000"/>
          <w:sz w:val="18"/>
          <w:szCs w:val="18"/>
          <w:lang w:val="en-US"/>
        </w:rPr>
        <w:t xml:space="preserve"> Early check in y late check out</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rsidR="00897E7D" w:rsidRDefault="00897E7D" w:rsidP="00897E7D">
      <w:pPr>
        <w:pStyle w:val="LO-normal"/>
        <w:numPr>
          <w:ilvl w:val="0"/>
          <w:numId w:val="12"/>
        </w:numPr>
        <w:spacing w:after="0"/>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rsidR="00897E7D" w:rsidRDefault="00897E7D" w:rsidP="00897E7D">
      <w:pPr>
        <w:pStyle w:val="LO-normal"/>
        <w:numPr>
          <w:ilvl w:val="0"/>
          <w:numId w:val="12"/>
        </w:numP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declina toda responsabilidad económica y/o moral derivada por deficiencias en el servicio prestado por las compañías aéreas, tales como: retrasos, sobreventas, Cancelaciones, pérdida o daño a equipajes, pérdida de conexión de vuelos, etc. en cuyo caso los gastos que se deriven por la espera como: alimentación, transporte, y/o alojamiento serán por cuenta del pasajero.</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rsidR="005706E9" w:rsidRDefault="005706E9"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Vuelos internos pueden sufrir aumentos en cualquier momento por parte de las aerolíneas, el precio final de estos será el </w:t>
      </w:r>
      <w:bookmarkStart w:id="1" w:name="_GoBack"/>
      <w:bookmarkEnd w:id="1"/>
      <w:r>
        <w:rPr>
          <w:rFonts w:ascii="Arial" w:eastAsia="Arial" w:hAnsi="Arial" w:cs="Arial"/>
          <w:color w:val="000000"/>
          <w:sz w:val="18"/>
          <w:szCs w:val="18"/>
        </w:rPr>
        <w:t>confirmado al momento de la reserva con el proveedor.</w:t>
      </w:r>
    </w:p>
    <w:p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Consulte suplemento para traslados desde y/o hasta el aeropuerto en horario nocturno.</w:t>
      </w:r>
    </w:p>
    <w:p w:rsidR="00063021" w:rsidRDefault="00063021" w:rsidP="00063021">
      <w:pPr>
        <w:pStyle w:val="LO-normal"/>
        <w:widowControl w:val="0"/>
        <w:rPr>
          <w:rFonts w:ascii="Arial" w:eastAsia="Arial" w:hAnsi="Arial" w:cs="Arial"/>
          <w:b/>
          <w:color w:val="E36C09"/>
          <w:sz w:val="18"/>
          <w:szCs w:val="18"/>
          <w:u w:val="single"/>
        </w:rPr>
      </w:pPr>
    </w:p>
    <w:p w:rsidR="00897E7D" w:rsidRDefault="00897E7D" w:rsidP="00063021">
      <w:pPr>
        <w:pStyle w:val="LO-normal"/>
        <w:widowControl w:val="0"/>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rsidR="004D59AF" w:rsidRPr="00FB788E" w:rsidRDefault="00897E7D" w:rsidP="00FB788E">
      <w:pPr>
        <w:pStyle w:val="LO-normal"/>
        <w:widowControl w:val="0"/>
        <w:jc w:val="both"/>
      </w:pPr>
      <w:r>
        <w:rPr>
          <w:rFonts w:ascii="Arial" w:eastAsia="Arial" w:hAnsi="Arial" w:cs="Arial"/>
          <w:sz w:val="18"/>
          <w:szCs w:val="18"/>
        </w:rPr>
        <w:t xml:space="preserve">En cumplimiento por lo dispuesto en el artículo 15 de la Ley Federal de Protección de datos Personales en Posesión de los Particulares (LFPDPPP), le informamos </w:t>
      </w:r>
      <w:r w:rsidR="00BD44CF">
        <w:rPr>
          <w:rFonts w:ascii="Arial" w:eastAsia="Arial" w:hAnsi="Arial" w:cs="Arial"/>
          <w:sz w:val="18"/>
          <w:szCs w:val="18"/>
        </w:rPr>
        <w:t>que sus</w:t>
      </w:r>
      <w:r>
        <w:rPr>
          <w:rFonts w:ascii="Arial" w:eastAsia="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sz w:val="18"/>
          <w:szCs w:val="18"/>
        </w:rPr>
        <w:t>TourMundial</w:t>
      </w:r>
      <w:proofErr w:type="spellEnd"/>
      <w:r>
        <w:rPr>
          <w:rFonts w:ascii="Arial" w:eastAsia="Arial" w:hAnsi="Arial" w:cs="Arial"/>
          <w:sz w:val="18"/>
          <w:szCs w:val="18"/>
        </w:rPr>
        <w:t xml:space="preserve"> el cual puede ser consultado en el sitio web: </w:t>
      </w:r>
      <w:hyperlink r:id="rId13">
        <w:r>
          <w:rPr>
            <w:rFonts w:ascii="Arial" w:eastAsia="Arial" w:hAnsi="Arial" w:cs="Arial"/>
            <w:color w:val="0000FF"/>
            <w:sz w:val="18"/>
            <w:szCs w:val="18"/>
            <w:u w:val="single"/>
          </w:rPr>
          <w:t>www.tourmundial.mx</w:t>
        </w:r>
      </w:hyperlink>
    </w:p>
    <w:p w:rsidR="00B04DAE" w:rsidRDefault="00992C2F" w:rsidP="003A6B5B">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DEL 01 DE </w:t>
      </w:r>
      <w:r w:rsidR="007848EC">
        <w:rPr>
          <w:rFonts w:ascii="Arial" w:hAnsi="Arial" w:cs="Arial"/>
          <w:b/>
          <w:color w:val="E36C0A" w:themeColor="accent6" w:themeShade="BF"/>
          <w:sz w:val="18"/>
          <w:szCs w:val="18"/>
          <w:u w:val="single"/>
          <w:lang w:val="es-ES_tradnl" w:eastAsia="es-ES"/>
        </w:rPr>
        <w:t>ENERO AL</w:t>
      </w:r>
      <w:r>
        <w:rPr>
          <w:rFonts w:ascii="Arial" w:hAnsi="Arial" w:cs="Arial"/>
          <w:b/>
          <w:color w:val="E36C0A" w:themeColor="accent6" w:themeShade="BF"/>
          <w:sz w:val="18"/>
          <w:szCs w:val="18"/>
          <w:u w:val="single"/>
          <w:lang w:val="es-ES_tradnl" w:eastAsia="es-ES"/>
        </w:rPr>
        <w:t xml:space="preserve"> </w:t>
      </w:r>
      <w:r w:rsidR="00897E7D">
        <w:rPr>
          <w:rFonts w:ascii="Arial" w:hAnsi="Arial" w:cs="Arial"/>
          <w:b/>
          <w:color w:val="E36C0A" w:themeColor="accent6" w:themeShade="BF"/>
          <w:sz w:val="18"/>
          <w:szCs w:val="18"/>
          <w:u w:val="single"/>
          <w:lang w:val="es-ES_tradnl" w:eastAsia="es-ES"/>
        </w:rPr>
        <w:t>0</w:t>
      </w:r>
      <w:r w:rsidR="00400AF4">
        <w:rPr>
          <w:rFonts w:ascii="Arial" w:hAnsi="Arial" w:cs="Arial"/>
          <w:b/>
          <w:color w:val="E36C0A" w:themeColor="accent6" w:themeShade="BF"/>
          <w:sz w:val="18"/>
          <w:szCs w:val="18"/>
          <w:u w:val="single"/>
          <w:lang w:val="es-ES_tradnl" w:eastAsia="es-ES"/>
        </w:rPr>
        <w:t>5</w:t>
      </w:r>
      <w:r w:rsidR="0035281F">
        <w:rPr>
          <w:rFonts w:ascii="Arial" w:hAnsi="Arial" w:cs="Arial"/>
          <w:b/>
          <w:color w:val="E36C0A" w:themeColor="accent6" w:themeShade="BF"/>
          <w:sz w:val="18"/>
          <w:szCs w:val="18"/>
          <w:u w:val="single"/>
          <w:lang w:val="es-ES_tradnl" w:eastAsia="es-ES"/>
        </w:rPr>
        <w:t xml:space="preserve"> DE ENERO</w:t>
      </w:r>
      <w:r w:rsidR="00C028AD">
        <w:rPr>
          <w:rFonts w:ascii="Arial" w:hAnsi="Arial" w:cs="Arial"/>
          <w:b/>
          <w:color w:val="E36C0A" w:themeColor="accent6" w:themeShade="BF"/>
          <w:sz w:val="18"/>
          <w:szCs w:val="18"/>
          <w:u w:val="single"/>
          <w:lang w:val="es-ES_tradnl" w:eastAsia="es-ES"/>
        </w:rPr>
        <w:t xml:space="preserve"> </w:t>
      </w:r>
      <w:r>
        <w:rPr>
          <w:rFonts w:ascii="Arial" w:hAnsi="Arial" w:cs="Arial"/>
          <w:b/>
          <w:color w:val="E36C0A" w:themeColor="accent6" w:themeShade="BF"/>
          <w:sz w:val="18"/>
          <w:szCs w:val="18"/>
          <w:u w:val="single"/>
          <w:lang w:val="es-ES_tradnl" w:eastAsia="es-ES"/>
        </w:rPr>
        <w:t xml:space="preserve"> 202</w:t>
      </w:r>
      <w:r w:rsidR="006D2397">
        <w:rPr>
          <w:rFonts w:ascii="Arial" w:hAnsi="Arial" w:cs="Arial"/>
          <w:b/>
          <w:color w:val="E36C0A" w:themeColor="accent6" w:themeShade="BF"/>
          <w:sz w:val="18"/>
          <w:szCs w:val="18"/>
          <w:u w:val="single"/>
          <w:lang w:val="es-ES_tradnl" w:eastAsia="es-ES"/>
        </w:rPr>
        <w:t>6</w:t>
      </w:r>
    </w:p>
    <w:p w:rsidR="00B04DAE" w:rsidRDefault="00B04DAE">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8778" w:type="dxa"/>
        <w:jc w:val="center"/>
        <w:tblLayout w:type="fixed"/>
        <w:tblLook w:val="04A0" w:firstRow="1" w:lastRow="0" w:firstColumn="1" w:lastColumn="0" w:noHBand="0" w:noVBand="1"/>
      </w:tblPr>
      <w:tblGrid>
        <w:gridCol w:w="8778"/>
      </w:tblGrid>
      <w:tr w:rsidR="0035281F" w:rsidTr="004517FD">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8778" w:type="dxa"/>
            <w:vAlign w:val="center"/>
          </w:tcPr>
          <w:p w:rsidR="0035281F" w:rsidRDefault="0035281F" w:rsidP="004517FD">
            <w:pPr>
              <w:pStyle w:val="Sinespaciado"/>
              <w:widowControl w:val="0"/>
              <w:jc w:val="center"/>
              <w:textAlignment w:val="baseline"/>
              <w:rPr>
                <w:rFonts w:ascii="Arial" w:hAnsi="Arial" w:cs="Arial"/>
                <w:b w:val="0"/>
                <w:sz w:val="18"/>
                <w:szCs w:val="18"/>
                <w:u w:val="single"/>
                <w:lang w:val="es-ES" w:eastAsia="es-ES"/>
              </w:rPr>
            </w:pPr>
            <w:r>
              <w:rPr>
                <w:rFonts w:ascii="Arial" w:hAnsi="Arial" w:cs="Arial"/>
                <w:color w:val="auto"/>
                <w:sz w:val="18"/>
                <w:szCs w:val="18"/>
                <w:u w:val="single"/>
                <w:lang w:val="es-ES" w:eastAsia="es-ES"/>
              </w:rPr>
              <w:t>POLÍTICAS DE CANCELACIÓN</w:t>
            </w:r>
          </w:p>
        </w:tc>
      </w:tr>
      <w:tr w:rsidR="0035281F" w:rsidTr="004517FD">
        <w:trPr>
          <w:cnfStyle w:val="000000100000" w:firstRow="0" w:lastRow="0" w:firstColumn="0" w:lastColumn="0" w:oddVBand="0" w:evenVBand="0" w:oddHBand="1" w:evenHBand="0" w:firstRowFirstColumn="0" w:firstRowLastColumn="0" w:lastRowFirstColumn="0" w:lastRowLastColumn="0"/>
          <w:trHeight w:val="1454"/>
          <w:jc w:val="center"/>
        </w:trPr>
        <w:tc>
          <w:tcPr>
            <w:cnfStyle w:val="001000000000" w:firstRow="0" w:lastRow="0" w:firstColumn="1" w:lastColumn="0" w:oddVBand="0" w:evenVBand="0" w:oddHBand="0" w:evenHBand="0" w:firstRowFirstColumn="0" w:firstRowLastColumn="0" w:lastRowFirstColumn="0" w:lastRowLastColumn="0"/>
            <w:tcW w:w="8778" w:type="dxa"/>
            <w:tcBorders>
              <w:top w:val="nil"/>
            </w:tcBorders>
            <w:vAlign w:val="center"/>
          </w:tcPr>
          <w:p w:rsidR="0035281F" w:rsidRDefault="0035281F" w:rsidP="0035281F">
            <w:pPr>
              <w:pStyle w:val="Sinespaciado"/>
              <w:widowControl w:val="0"/>
              <w:numPr>
                <w:ilvl w:val="0"/>
                <w:numId w:val="15"/>
              </w:numPr>
              <w:textAlignment w:val="baseline"/>
              <w:rPr>
                <w:rFonts w:ascii="Arial" w:hAnsi="Arial" w:cs="Arial"/>
                <w:sz w:val="18"/>
                <w:szCs w:val="18"/>
                <w:lang w:val="es-ES" w:eastAsia="es-ES"/>
              </w:rPr>
            </w:pPr>
            <w:r>
              <w:rPr>
                <w:rFonts w:ascii="Arial" w:hAnsi="Arial" w:cs="Arial"/>
                <w:sz w:val="18"/>
                <w:szCs w:val="18"/>
                <w:lang w:val="es-ES" w:eastAsia="es-ES"/>
              </w:rPr>
              <w:t>Antes de 32 días de la salida del pasajero:</w:t>
            </w:r>
            <w:r>
              <w:rPr>
                <w:rFonts w:ascii="Arial" w:hAnsi="Arial" w:cs="Arial"/>
                <w:i/>
                <w:sz w:val="18"/>
                <w:szCs w:val="18"/>
                <w:lang w:val="es-ES" w:eastAsia="es-ES"/>
              </w:rPr>
              <w:t xml:space="preserve"> </w:t>
            </w:r>
            <w:r>
              <w:rPr>
                <w:rFonts w:ascii="Arial" w:hAnsi="Arial" w:cs="Arial"/>
                <w:sz w:val="18"/>
                <w:szCs w:val="18"/>
                <w:lang w:val="es-ES" w:eastAsia="es-ES"/>
              </w:rPr>
              <w:t xml:space="preserve"> SIN CARGO</w:t>
            </w:r>
          </w:p>
          <w:p w:rsidR="0035281F" w:rsidRDefault="0035281F" w:rsidP="0035281F">
            <w:pPr>
              <w:widowControl w:val="0"/>
              <w:numPr>
                <w:ilvl w:val="0"/>
                <w:numId w:val="15"/>
              </w:numPr>
              <w:spacing w:after="0"/>
              <w:rPr>
                <w:rFonts w:ascii="Arial" w:eastAsia="Times New Roman" w:hAnsi="Arial" w:cs="Arial"/>
                <w:sz w:val="18"/>
                <w:szCs w:val="18"/>
                <w:lang w:eastAsia="es-ES"/>
              </w:rPr>
            </w:pPr>
            <w:r>
              <w:rPr>
                <w:rFonts w:ascii="Arial" w:eastAsia="Times New Roman" w:hAnsi="Arial" w:cs="Arial"/>
                <w:sz w:val="18"/>
                <w:szCs w:val="18"/>
                <w:lang w:eastAsia="es-ES"/>
              </w:rPr>
              <w:t>Entre 31 y 25 días antes de la fecha de salida del pasajero: 80% del total de la reservación</w:t>
            </w:r>
          </w:p>
          <w:p w:rsidR="0035281F" w:rsidRDefault="0035281F" w:rsidP="0035281F">
            <w:pPr>
              <w:pStyle w:val="Prrafodelista"/>
              <w:widowControl w:val="0"/>
              <w:numPr>
                <w:ilvl w:val="0"/>
                <w:numId w:val="15"/>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Entre 24 y 0 días antes de la fecha de salida del pasajero: 100% del total de la reservación</w:t>
            </w:r>
          </w:p>
          <w:p w:rsidR="0035281F" w:rsidRDefault="0035281F" w:rsidP="0035281F">
            <w:pPr>
              <w:pStyle w:val="Sinespaciado"/>
              <w:widowControl w:val="0"/>
              <w:numPr>
                <w:ilvl w:val="0"/>
                <w:numId w:val="15"/>
              </w:numPr>
              <w:textAlignment w:val="baseline"/>
              <w:rPr>
                <w:rFonts w:ascii="Arial" w:hAnsi="Arial" w:cs="Arial"/>
                <w:sz w:val="18"/>
                <w:szCs w:val="18"/>
                <w:lang w:val="es-ES" w:eastAsia="es-ES"/>
              </w:rPr>
            </w:pPr>
            <w:r>
              <w:rPr>
                <w:rFonts w:ascii="Arial" w:hAnsi="Arial" w:cs="Arial"/>
                <w:sz w:val="18"/>
                <w:szCs w:val="18"/>
                <w:lang w:val="es-ES" w:eastAsia="es-ES"/>
              </w:rPr>
              <w:t>NO SHOW 100% del total de la reservación.</w:t>
            </w:r>
          </w:p>
          <w:p w:rsidR="0035281F" w:rsidRDefault="0035281F" w:rsidP="004517FD">
            <w:pPr>
              <w:widowControl w:val="0"/>
              <w:spacing w:after="0" w:line="240" w:lineRule="auto"/>
              <w:rPr>
                <w:rFonts w:ascii="Arial" w:hAnsi="Arial" w:cs="Arial"/>
                <w:sz w:val="18"/>
                <w:szCs w:val="18"/>
                <w:lang w:eastAsia="es-ES"/>
              </w:rPr>
            </w:pPr>
          </w:p>
        </w:tc>
      </w:tr>
    </w:tbl>
    <w:p w:rsidR="00B04DAE" w:rsidRPr="0035281F" w:rsidRDefault="00B04DAE">
      <w:pPr>
        <w:pStyle w:val="Sinespaciado"/>
        <w:widowControl w:val="0"/>
        <w:jc w:val="center"/>
        <w:textAlignment w:val="baseline"/>
        <w:rPr>
          <w:rFonts w:ascii="Arial" w:hAnsi="Arial" w:cs="Arial"/>
          <w:b/>
          <w:sz w:val="18"/>
          <w:szCs w:val="18"/>
          <w:u w:val="single"/>
          <w:lang w:val="es-ES" w:eastAsia="es-ES"/>
        </w:rPr>
      </w:pPr>
    </w:p>
    <w:p w:rsidR="00B04DAE" w:rsidRDefault="00992C2F">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rsidR="00B04DAE" w:rsidRDefault="00B04DAE">
      <w:pPr>
        <w:spacing w:after="0" w:line="240" w:lineRule="auto"/>
        <w:jc w:val="both"/>
        <w:rPr>
          <w:rFonts w:ascii="Arial" w:hAnsi="Arial" w:cs="Arial"/>
          <w:sz w:val="18"/>
          <w:szCs w:val="18"/>
          <w:lang w:val="es-MX"/>
        </w:rPr>
      </w:pPr>
    </w:p>
    <w:sectPr w:rsidR="00B04DAE" w:rsidSect="004D59AF">
      <w:headerReference w:type="default" r:id="rId14"/>
      <w:footerReference w:type="default" r:id="rId15"/>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0BF" w:rsidRDefault="006330BF">
      <w:pPr>
        <w:spacing w:after="0" w:line="240" w:lineRule="auto"/>
      </w:pPr>
      <w:r>
        <w:separator/>
      </w:r>
    </w:p>
  </w:endnote>
  <w:endnote w:type="continuationSeparator" w:id="0">
    <w:p w:rsidR="006330BF" w:rsidRDefault="0063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AE" w:rsidRDefault="00992C2F">
    <w:pPr>
      <w:pStyle w:val="Piedepgina"/>
      <w:jc w:val="center"/>
      <w:rPr>
        <w:rFonts w:ascii="Arial" w:hAnsi="Arial" w:cs="Arial"/>
        <w:sz w:val="13"/>
        <w:szCs w:val="13"/>
      </w:rPr>
    </w:pPr>
    <w:r>
      <w:rPr>
        <w:rFonts w:ascii="Arial" w:hAnsi="Arial" w:cs="Arial"/>
        <w:sz w:val="13"/>
        <w:szCs w:val="13"/>
      </w:rPr>
      <w:t>Tel</w:t>
    </w:r>
    <w:proofErr w:type="gramStart"/>
    <w:r>
      <w:rPr>
        <w:rFonts w:ascii="Arial" w:hAnsi="Arial" w:cs="Arial"/>
        <w:sz w:val="13"/>
        <w:szCs w:val="13"/>
      </w:rPr>
      <w:t>.(</w:t>
    </w:r>
    <w:proofErr w:type="gramEnd"/>
    <w:r>
      <w:rPr>
        <w:rFonts w:ascii="Arial" w:hAnsi="Arial" w:cs="Arial"/>
        <w:sz w:val="13"/>
        <w:szCs w:val="13"/>
      </w:rPr>
      <w:t>52) (55) 4147 – 5780</w:t>
    </w:r>
  </w:p>
  <w:p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0BF" w:rsidRDefault="006330BF">
      <w:pPr>
        <w:spacing w:after="0" w:line="240" w:lineRule="auto"/>
      </w:pPr>
      <w:r>
        <w:separator/>
      </w:r>
    </w:p>
  </w:footnote>
  <w:footnote w:type="continuationSeparator" w:id="0">
    <w:p w:rsidR="006330BF" w:rsidRDefault="00633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AE" w:rsidRDefault="004D59AF">
    <w:pPr>
      <w:pStyle w:val="Encabezado"/>
    </w:pPr>
    <w:r>
      <w:rPr>
        <w:noProof/>
        <w:lang w:val="es-MX" w:eastAsia="es-MX"/>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956E81A">
            <v:rect id="5 Rectángulo"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6" o:allowincell="f" fillcolor="#bfbfbf [2412]" stroked="f" strokeweight="2pt" w14:anchorId="6D3CF9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w:pict>
        </mc:Fallback>
      </mc:AlternateContent>
    </w:r>
    <w:r>
      <w:rPr>
        <w:noProof/>
        <w:lang w:val="es-MX" w:eastAsia="es-MX"/>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53" style="width:9.1pt;height:9.1pt" coordsize="" o:spt="100" o:bullet="t" adj="0,,0" path="" stroked="f">
        <v:stroke joinstyle="miter"/>
        <v:imagedata r:id="rId1" o:title=""/>
        <v:formulas/>
        <v:path o:connecttype="segments"/>
      </v:shape>
    </w:pict>
  </w:numPicBullet>
  <w:abstractNum w:abstractNumId="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BF5E3F"/>
    <w:multiLevelType w:val="multilevel"/>
    <w:tmpl w:val="B3B4B29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D801FF3"/>
    <w:multiLevelType w:val="multilevel"/>
    <w:tmpl w:val="B04CFEB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43B64FC0"/>
    <w:multiLevelType w:val="multilevel"/>
    <w:tmpl w:val="710684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CFD5648"/>
    <w:multiLevelType w:val="multilevel"/>
    <w:tmpl w:val="9796DA2A"/>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7D7122F8"/>
    <w:multiLevelType w:val="multilevel"/>
    <w:tmpl w:val="6D829D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
  </w:num>
  <w:num w:numId="2">
    <w:abstractNumId w:val="8"/>
  </w:num>
  <w:num w:numId="3">
    <w:abstractNumId w:val="2"/>
  </w:num>
  <w:num w:numId="4">
    <w:abstractNumId w:val="13"/>
  </w:num>
  <w:num w:numId="5">
    <w:abstractNumId w:val="5"/>
  </w:num>
  <w:num w:numId="6">
    <w:abstractNumId w:val="14"/>
  </w:num>
  <w:num w:numId="7">
    <w:abstractNumId w:val="9"/>
  </w:num>
  <w:num w:numId="8">
    <w:abstractNumId w:val="4"/>
  </w:num>
  <w:num w:numId="9">
    <w:abstractNumId w:val="0"/>
  </w:num>
  <w:num w:numId="10">
    <w:abstractNumId w:val="10"/>
  </w:num>
  <w:num w:numId="11">
    <w:abstractNumId w:val="11"/>
  </w:num>
  <w:num w:numId="12">
    <w:abstractNumId w:val="6"/>
  </w:num>
  <w:num w:numId="13">
    <w:abstractNumId w:val="3"/>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DAE"/>
    <w:rsid w:val="00013562"/>
    <w:rsid w:val="0001701C"/>
    <w:rsid w:val="00024262"/>
    <w:rsid w:val="0002601B"/>
    <w:rsid w:val="00030CC4"/>
    <w:rsid w:val="00030D24"/>
    <w:rsid w:val="00031B1C"/>
    <w:rsid w:val="000343D1"/>
    <w:rsid w:val="00034485"/>
    <w:rsid w:val="00047BF1"/>
    <w:rsid w:val="00060AE5"/>
    <w:rsid w:val="00061CA1"/>
    <w:rsid w:val="00063021"/>
    <w:rsid w:val="000710AB"/>
    <w:rsid w:val="00086143"/>
    <w:rsid w:val="000901E7"/>
    <w:rsid w:val="000A1DA4"/>
    <w:rsid w:val="000B0AAE"/>
    <w:rsid w:val="000D3699"/>
    <w:rsid w:val="000D6F33"/>
    <w:rsid w:val="000E4C9A"/>
    <w:rsid w:val="001043E0"/>
    <w:rsid w:val="00105413"/>
    <w:rsid w:val="0010639A"/>
    <w:rsid w:val="00113A97"/>
    <w:rsid w:val="001142AA"/>
    <w:rsid w:val="00127465"/>
    <w:rsid w:val="00132ECB"/>
    <w:rsid w:val="001507E4"/>
    <w:rsid w:val="00163770"/>
    <w:rsid w:val="00164DB0"/>
    <w:rsid w:val="001706D8"/>
    <w:rsid w:val="00170CC0"/>
    <w:rsid w:val="00172B82"/>
    <w:rsid w:val="00174C1D"/>
    <w:rsid w:val="001900EA"/>
    <w:rsid w:val="00197C5D"/>
    <w:rsid w:val="001A0EEA"/>
    <w:rsid w:val="001A487B"/>
    <w:rsid w:val="001A4AFE"/>
    <w:rsid w:val="001B0A2D"/>
    <w:rsid w:val="001B7844"/>
    <w:rsid w:val="001D1B5B"/>
    <w:rsid w:val="00201AB2"/>
    <w:rsid w:val="00202913"/>
    <w:rsid w:val="0020488E"/>
    <w:rsid w:val="0021150F"/>
    <w:rsid w:val="00212893"/>
    <w:rsid w:val="00217E57"/>
    <w:rsid w:val="002202E3"/>
    <w:rsid w:val="00225240"/>
    <w:rsid w:val="00227CC9"/>
    <w:rsid w:val="002333A9"/>
    <w:rsid w:val="00234050"/>
    <w:rsid w:val="002367CC"/>
    <w:rsid w:val="00236E8A"/>
    <w:rsid w:val="0024085C"/>
    <w:rsid w:val="00242410"/>
    <w:rsid w:val="00243254"/>
    <w:rsid w:val="00262B17"/>
    <w:rsid w:val="00265CF3"/>
    <w:rsid w:val="00272C7D"/>
    <w:rsid w:val="00286A55"/>
    <w:rsid w:val="0029470C"/>
    <w:rsid w:val="002B3095"/>
    <w:rsid w:val="002B6FDF"/>
    <w:rsid w:val="002B7435"/>
    <w:rsid w:val="002C0555"/>
    <w:rsid w:val="002C24DE"/>
    <w:rsid w:val="002C2909"/>
    <w:rsid w:val="002C69AF"/>
    <w:rsid w:val="002C7680"/>
    <w:rsid w:val="002D53FB"/>
    <w:rsid w:val="002E1A44"/>
    <w:rsid w:val="002E2BC2"/>
    <w:rsid w:val="002E4315"/>
    <w:rsid w:val="002E62DE"/>
    <w:rsid w:val="003010FF"/>
    <w:rsid w:val="0030703F"/>
    <w:rsid w:val="00321F2E"/>
    <w:rsid w:val="003337A5"/>
    <w:rsid w:val="00335E9F"/>
    <w:rsid w:val="0035281F"/>
    <w:rsid w:val="003602A5"/>
    <w:rsid w:val="003652DA"/>
    <w:rsid w:val="003754DB"/>
    <w:rsid w:val="00380D0B"/>
    <w:rsid w:val="003952D2"/>
    <w:rsid w:val="003A01E9"/>
    <w:rsid w:val="003A52DB"/>
    <w:rsid w:val="003A6B5B"/>
    <w:rsid w:val="003E0BC4"/>
    <w:rsid w:val="003F2CA5"/>
    <w:rsid w:val="00400AF4"/>
    <w:rsid w:val="00407DAA"/>
    <w:rsid w:val="00411999"/>
    <w:rsid w:val="004134C5"/>
    <w:rsid w:val="00416285"/>
    <w:rsid w:val="00433435"/>
    <w:rsid w:val="0043379A"/>
    <w:rsid w:val="00436D92"/>
    <w:rsid w:val="0044059D"/>
    <w:rsid w:val="00441842"/>
    <w:rsid w:val="00446846"/>
    <w:rsid w:val="004618CC"/>
    <w:rsid w:val="00466538"/>
    <w:rsid w:val="0047147D"/>
    <w:rsid w:val="004770D7"/>
    <w:rsid w:val="00490BAA"/>
    <w:rsid w:val="00497189"/>
    <w:rsid w:val="004B671A"/>
    <w:rsid w:val="004C1ED7"/>
    <w:rsid w:val="004C6456"/>
    <w:rsid w:val="004C793B"/>
    <w:rsid w:val="004D2FAC"/>
    <w:rsid w:val="004D59AF"/>
    <w:rsid w:val="004E234D"/>
    <w:rsid w:val="004E4ABC"/>
    <w:rsid w:val="005017E1"/>
    <w:rsid w:val="00506EF1"/>
    <w:rsid w:val="005225C9"/>
    <w:rsid w:val="005437D2"/>
    <w:rsid w:val="00547E57"/>
    <w:rsid w:val="00565293"/>
    <w:rsid w:val="005706E9"/>
    <w:rsid w:val="00583B53"/>
    <w:rsid w:val="00591C0F"/>
    <w:rsid w:val="005922B5"/>
    <w:rsid w:val="005A2E2A"/>
    <w:rsid w:val="005C37F1"/>
    <w:rsid w:val="005C41AF"/>
    <w:rsid w:val="005C5549"/>
    <w:rsid w:val="005D1143"/>
    <w:rsid w:val="005D48C9"/>
    <w:rsid w:val="005F270A"/>
    <w:rsid w:val="005F7CC0"/>
    <w:rsid w:val="00612C58"/>
    <w:rsid w:val="00620550"/>
    <w:rsid w:val="0063008F"/>
    <w:rsid w:val="006330BF"/>
    <w:rsid w:val="00635E45"/>
    <w:rsid w:val="006536D3"/>
    <w:rsid w:val="0065651F"/>
    <w:rsid w:val="00657DDE"/>
    <w:rsid w:val="00662B1E"/>
    <w:rsid w:val="00663014"/>
    <w:rsid w:val="00683B37"/>
    <w:rsid w:val="006A2804"/>
    <w:rsid w:val="006A3BCC"/>
    <w:rsid w:val="006B4DBE"/>
    <w:rsid w:val="006C5A36"/>
    <w:rsid w:val="006C730B"/>
    <w:rsid w:val="006D2397"/>
    <w:rsid w:val="006D2B8F"/>
    <w:rsid w:val="006D6EAE"/>
    <w:rsid w:val="006E06D5"/>
    <w:rsid w:val="006F2CA7"/>
    <w:rsid w:val="006F503F"/>
    <w:rsid w:val="00705346"/>
    <w:rsid w:val="00707BD4"/>
    <w:rsid w:val="007144B9"/>
    <w:rsid w:val="00721466"/>
    <w:rsid w:val="00721BB6"/>
    <w:rsid w:val="00723D34"/>
    <w:rsid w:val="007279BF"/>
    <w:rsid w:val="0076221B"/>
    <w:rsid w:val="00763A88"/>
    <w:rsid w:val="00766229"/>
    <w:rsid w:val="007848EC"/>
    <w:rsid w:val="00784940"/>
    <w:rsid w:val="00791059"/>
    <w:rsid w:val="00797B10"/>
    <w:rsid w:val="007A635A"/>
    <w:rsid w:val="007C13EF"/>
    <w:rsid w:val="007E3495"/>
    <w:rsid w:val="007E5C0A"/>
    <w:rsid w:val="00810E5F"/>
    <w:rsid w:val="008114C2"/>
    <w:rsid w:val="008153A1"/>
    <w:rsid w:val="00862E6D"/>
    <w:rsid w:val="00867843"/>
    <w:rsid w:val="00870CBF"/>
    <w:rsid w:val="008721F4"/>
    <w:rsid w:val="0087483E"/>
    <w:rsid w:val="00883770"/>
    <w:rsid w:val="00895DB8"/>
    <w:rsid w:val="00897E7D"/>
    <w:rsid w:val="008A0438"/>
    <w:rsid w:val="008B6012"/>
    <w:rsid w:val="008B705F"/>
    <w:rsid w:val="008D3860"/>
    <w:rsid w:val="008F0636"/>
    <w:rsid w:val="009127A4"/>
    <w:rsid w:val="00913C1A"/>
    <w:rsid w:val="009213E3"/>
    <w:rsid w:val="00942FFC"/>
    <w:rsid w:val="00971A14"/>
    <w:rsid w:val="009754FD"/>
    <w:rsid w:val="00992C2F"/>
    <w:rsid w:val="009A3F1A"/>
    <w:rsid w:val="009A532E"/>
    <w:rsid w:val="009B0D53"/>
    <w:rsid w:val="009B1F07"/>
    <w:rsid w:val="009C0E68"/>
    <w:rsid w:val="009C77C0"/>
    <w:rsid w:val="009E18E5"/>
    <w:rsid w:val="009E30BA"/>
    <w:rsid w:val="009F31BC"/>
    <w:rsid w:val="00A042EA"/>
    <w:rsid w:val="00A23771"/>
    <w:rsid w:val="00A2750E"/>
    <w:rsid w:val="00A35EEE"/>
    <w:rsid w:val="00A42E2A"/>
    <w:rsid w:val="00A52668"/>
    <w:rsid w:val="00A72B7E"/>
    <w:rsid w:val="00A817F6"/>
    <w:rsid w:val="00A83CAE"/>
    <w:rsid w:val="00A87433"/>
    <w:rsid w:val="00A959B9"/>
    <w:rsid w:val="00AC58B8"/>
    <w:rsid w:val="00AC7C4B"/>
    <w:rsid w:val="00AD2475"/>
    <w:rsid w:val="00AD2BD0"/>
    <w:rsid w:val="00AD3C25"/>
    <w:rsid w:val="00AD5CC8"/>
    <w:rsid w:val="00B04DAE"/>
    <w:rsid w:val="00B2356A"/>
    <w:rsid w:val="00B30175"/>
    <w:rsid w:val="00B312A9"/>
    <w:rsid w:val="00B34252"/>
    <w:rsid w:val="00B365F2"/>
    <w:rsid w:val="00B5021F"/>
    <w:rsid w:val="00B513A8"/>
    <w:rsid w:val="00B51D65"/>
    <w:rsid w:val="00B56384"/>
    <w:rsid w:val="00B57DCB"/>
    <w:rsid w:val="00B63F32"/>
    <w:rsid w:val="00B66874"/>
    <w:rsid w:val="00B94AE5"/>
    <w:rsid w:val="00B95691"/>
    <w:rsid w:val="00BA3D5B"/>
    <w:rsid w:val="00BD44CF"/>
    <w:rsid w:val="00BD74AE"/>
    <w:rsid w:val="00BE5C29"/>
    <w:rsid w:val="00BE77D6"/>
    <w:rsid w:val="00BF2B5A"/>
    <w:rsid w:val="00BF4BBB"/>
    <w:rsid w:val="00BF60B4"/>
    <w:rsid w:val="00BF6675"/>
    <w:rsid w:val="00C028AD"/>
    <w:rsid w:val="00C20479"/>
    <w:rsid w:val="00C24E39"/>
    <w:rsid w:val="00C25A4E"/>
    <w:rsid w:val="00C301A6"/>
    <w:rsid w:val="00C3048A"/>
    <w:rsid w:val="00C52FD2"/>
    <w:rsid w:val="00C76931"/>
    <w:rsid w:val="00C82FE4"/>
    <w:rsid w:val="00C858CE"/>
    <w:rsid w:val="00C85BAD"/>
    <w:rsid w:val="00C85FA2"/>
    <w:rsid w:val="00CA6605"/>
    <w:rsid w:val="00CC672B"/>
    <w:rsid w:val="00CD429C"/>
    <w:rsid w:val="00CD5967"/>
    <w:rsid w:val="00CE4634"/>
    <w:rsid w:val="00CE6FFB"/>
    <w:rsid w:val="00CF11A0"/>
    <w:rsid w:val="00CF53E2"/>
    <w:rsid w:val="00CF72BB"/>
    <w:rsid w:val="00D01798"/>
    <w:rsid w:val="00D1142D"/>
    <w:rsid w:val="00D116FB"/>
    <w:rsid w:val="00D14562"/>
    <w:rsid w:val="00D238FE"/>
    <w:rsid w:val="00D377C3"/>
    <w:rsid w:val="00D4312F"/>
    <w:rsid w:val="00D509D4"/>
    <w:rsid w:val="00D61684"/>
    <w:rsid w:val="00D64A45"/>
    <w:rsid w:val="00D70081"/>
    <w:rsid w:val="00D72B56"/>
    <w:rsid w:val="00D81960"/>
    <w:rsid w:val="00D9549A"/>
    <w:rsid w:val="00D97E27"/>
    <w:rsid w:val="00DA2FA5"/>
    <w:rsid w:val="00DA5703"/>
    <w:rsid w:val="00DB4304"/>
    <w:rsid w:val="00DB496C"/>
    <w:rsid w:val="00DC5E76"/>
    <w:rsid w:val="00DD243C"/>
    <w:rsid w:val="00DE0A15"/>
    <w:rsid w:val="00DE3F62"/>
    <w:rsid w:val="00DE41D2"/>
    <w:rsid w:val="00DE65A3"/>
    <w:rsid w:val="00DF2E09"/>
    <w:rsid w:val="00E02EF9"/>
    <w:rsid w:val="00E12408"/>
    <w:rsid w:val="00E1758B"/>
    <w:rsid w:val="00E3238E"/>
    <w:rsid w:val="00E34A91"/>
    <w:rsid w:val="00E44362"/>
    <w:rsid w:val="00E52844"/>
    <w:rsid w:val="00E5559D"/>
    <w:rsid w:val="00E626D3"/>
    <w:rsid w:val="00E6657A"/>
    <w:rsid w:val="00E66A90"/>
    <w:rsid w:val="00E7034F"/>
    <w:rsid w:val="00E729B9"/>
    <w:rsid w:val="00E72D98"/>
    <w:rsid w:val="00E86219"/>
    <w:rsid w:val="00E92A10"/>
    <w:rsid w:val="00EB0D27"/>
    <w:rsid w:val="00EC0CDE"/>
    <w:rsid w:val="00EE1BC4"/>
    <w:rsid w:val="00EE4D2E"/>
    <w:rsid w:val="00EE760C"/>
    <w:rsid w:val="00EF0283"/>
    <w:rsid w:val="00EF1B82"/>
    <w:rsid w:val="00EF5B17"/>
    <w:rsid w:val="00EF702E"/>
    <w:rsid w:val="00F11E57"/>
    <w:rsid w:val="00F144C6"/>
    <w:rsid w:val="00F15EA5"/>
    <w:rsid w:val="00F17809"/>
    <w:rsid w:val="00F2110F"/>
    <w:rsid w:val="00F3597A"/>
    <w:rsid w:val="00F4536E"/>
    <w:rsid w:val="00F45E85"/>
    <w:rsid w:val="00F71E30"/>
    <w:rsid w:val="00F81862"/>
    <w:rsid w:val="00F82594"/>
    <w:rsid w:val="00FA3479"/>
    <w:rsid w:val="00FB788E"/>
    <w:rsid w:val="00FC3776"/>
    <w:rsid w:val="00FD1942"/>
    <w:rsid w:val="00FD6A47"/>
    <w:rsid w:val="00FD78A7"/>
    <w:rsid w:val="00FE0ED2"/>
    <w:rsid w:val="00FF5E65"/>
    <w:rsid w:val="7239D47D"/>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F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7517">
      <w:bodyDiv w:val="1"/>
      <w:marLeft w:val="0"/>
      <w:marRight w:val="0"/>
      <w:marTop w:val="0"/>
      <w:marBottom w:val="0"/>
      <w:divBdr>
        <w:top w:val="none" w:sz="0" w:space="0" w:color="auto"/>
        <w:left w:val="none" w:sz="0" w:space="0" w:color="auto"/>
        <w:bottom w:val="none" w:sz="0" w:space="0" w:color="auto"/>
        <w:right w:val="none" w:sz="0" w:space="0" w:color="auto"/>
      </w:divBdr>
    </w:div>
    <w:div w:id="119763953">
      <w:bodyDiv w:val="1"/>
      <w:marLeft w:val="0"/>
      <w:marRight w:val="0"/>
      <w:marTop w:val="0"/>
      <w:marBottom w:val="0"/>
      <w:divBdr>
        <w:top w:val="none" w:sz="0" w:space="0" w:color="auto"/>
        <w:left w:val="none" w:sz="0" w:space="0" w:color="auto"/>
        <w:bottom w:val="none" w:sz="0" w:space="0" w:color="auto"/>
        <w:right w:val="none" w:sz="0" w:space="0" w:color="auto"/>
      </w:divBdr>
    </w:div>
    <w:div w:id="154273097">
      <w:bodyDiv w:val="1"/>
      <w:marLeft w:val="0"/>
      <w:marRight w:val="0"/>
      <w:marTop w:val="0"/>
      <w:marBottom w:val="0"/>
      <w:divBdr>
        <w:top w:val="none" w:sz="0" w:space="0" w:color="auto"/>
        <w:left w:val="none" w:sz="0" w:space="0" w:color="auto"/>
        <w:bottom w:val="none" w:sz="0" w:space="0" w:color="auto"/>
        <w:right w:val="none" w:sz="0" w:space="0" w:color="auto"/>
      </w:divBdr>
    </w:div>
    <w:div w:id="270668377">
      <w:bodyDiv w:val="1"/>
      <w:marLeft w:val="0"/>
      <w:marRight w:val="0"/>
      <w:marTop w:val="0"/>
      <w:marBottom w:val="0"/>
      <w:divBdr>
        <w:top w:val="none" w:sz="0" w:space="0" w:color="auto"/>
        <w:left w:val="none" w:sz="0" w:space="0" w:color="auto"/>
        <w:bottom w:val="none" w:sz="0" w:space="0" w:color="auto"/>
        <w:right w:val="none" w:sz="0" w:space="0" w:color="auto"/>
      </w:divBdr>
    </w:div>
    <w:div w:id="326397946">
      <w:bodyDiv w:val="1"/>
      <w:marLeft w:val="0"/>
      <w:marRight w:val="0"/>
      <w:marTop w:val="0"/>
      <w:marBottom w:val="0"/>
      <w:divBdr>
        <w:top w:val="none" w:sz="0" w:space="0" w:color="auto"/>
        <w:left w:val="none" w:sz="0" w:space="0" w:color="auto"/>
        <w:bottom w:val="none" w:sz="0" w:space="0" w:color="auto"/>
        <w:right w:val="none" w:sz="0" w:space="0" w:color="auto"/>
      </w:divBdr>
    </w:div>
    <w:div w:id="746615191">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33489642">
      <w:bodyDiv w:val="1"/>
      <w:marLeft w:val="0"/>
      <w:marRight w:val="0"/>
      <w:marTop w:val="0"/>
      <w:marBottom w:val="0"/>
      <w:divBdr>
        <w:top w:val="none" w:sz="0" w:space="0" w:color="auto"/>
        <w:left w:val="none" w:sz="0" w:space="0" w:color="auto"/>
        <w:bottom w:val="none" w:sz="0" w:space="0" w:color="auto"/>
        <w:right w:val="none" w:sz="0" w:space="0" w:color="auto"/>
      </w:divBdr>
    </w:div>
    <w:div w:id="838350921">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705447264">
      <w:bodyDiv w:val="1"/>
      <w:marLeft w:val="0"/>
      <w:marRight w:val="0"/>
      <w:marTop w:val="0"/>
      <w:marBottom w:val="0"/>
      <w:divBdr>
        <w:top w:val="none" w:sz="0" w:space="0" w:color="auto"/>
        <w:left w:val="none" w:sz="0" w:space="0" w:color="auto"/>
        <w:bottom w:val="none" w:sz="0" w:space="0" w:color="auto"/>
        <w:right w:val="none" w:sz="0" w:space="0" w:color="auto"/>
      </w:divBdr>
    </w:div>
    <w:div w:id="2120905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10AB2-00B3-4238-91D5-FC3CE47B3828}">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BB5C5E1-6862-445A-9BFF-549F1F289A6E}">
  <ds:schemaRefs>
    <ds:schemaRef ds:uri="http://schemas.microsoft.com/sharepoint/v3/contenttype/forms"/>
  </ds:schemaRefs>
</ds:datastoreItem>
</file>

<file path=customXml/itemProps3.xml><?xml version="1.0" encoding="utf-8"?>
<ds:datastoreItem xmlns:ds="http://schemas.openxmlformats.org/officeDocument/2006/customXml" ds:itemID="{E938EFE7-E24C-4CD3-87D1-BD33F568F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DF057-87CE-4287-9EDC-995E766A4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4</Pages>
  <Words>2049</Words>
  <Characters>11270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ARANTZA ALMAGUER NOGUERA</cp:lastModifiedBy>
  <cp:revision>145</cp:revision>
  <cp:lastPrinted>2024-12-16T22:22:00Z</cp:lastPrinted>
  <dcterms:created xsi:type="dcterms:W3CDTF">2023-04-03T19:31:00Z</dcterms:created>
  <dcterms:modified xsi:type="dcterms:W3CDTF">2024-12-16T22:58:00Z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ies>
</file>