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CE7C241" w14:textId="10C26B3E" w:rsidR="009C77C0" w:rsidRDefault="002202E3" w:rsidP="001043E0">
            <w:pPr>
              <w:widowControl w:val="0"/>
              <w:spacing w:after="0" w:line="240" w:lineRule="auto"/>
              <w:jc w:val="right"/>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 xml:space="preserve">EGIPTO </w:t>
            </w:r>
            <w:r w:rsidR="006A2804">
              <w:rPr>
                <w:rFonts w:ascii="Arial" w:eastAsia="Times New Roman" w:hAnsi="Arial" w:cs="Arial"/>
                <w:color w:val="EF782D"/>
                <w:sz w:val="40"/>
                <w:szCs w:val="40"/>
                <w:lang w:eastAsia="es-ES"/>
              </w:rPr>
              <w:t xml:space="preserve">MAGNIFICO </w:t>
            </w:r>
            <w:r w:rsidR="009C77C0">
              <w:rPr>
                <w:rFonts w:ascii="Arial" w:eastAsia="Times New Roman" w:hAnsi="Arial" w:cs="Arial"/>
                <w:color w:val="EF782D"/>
                <w:sz w:val="40"/>
                <w:szCs w:val="40"/>
                <w:lang w:eastAsia="es-ES"/>
              </w:rPr>
              <w:t xml:space="preserve"> </w:t>
            </w:r>
          </w:p>
          <w:p w14:paraId="1565602E" w14:textId="76099C13" w:rsidR="001043E0" w:rsidRPr="009C77C0" w:rsidRDefault="009C77C0" w:rsidP="001043E0">
            <w:pPr>
              <w:widowControl w:val="0"/>
              <w:spacing w:after="0" w:line="240" w:lineRule="auto"/>
              <w:jc w:val="right"/>
              <w:rPr>
                <w:rFonts w:ascii="Arial" w:eastAsia="Times New Roman" w:hAnsi="Arial" w:cs="Arial"/>
                <w:color w:val="EF782D"/>
                <w:sz w:val="32"/>
                <w:szCs w:val="32"/>
                <w:lang w:eastAsia="es-ES"/>
              </w:rPr>
            </w:pPr>
            <w:r w:rsidRPr="009C77C0">
              <w:rPr>
                <w:rFonts w:ascii="Arial" w:eastAsia="Times New Roman" w:hAnsi="Arial" w:cs="Arial"/>
                <w:color w:val="EF782D"/>
                <w:sz w:val="32"/>
                <w:szCs w:val="32"/>
                <w:lang w:eastAsia="es-ES"/>
              </w:rPr>
              <w:t>(0</w:t>
            </w:r>
            <w:r w:rsidR="00683B37">
              <w:rPr>
                <w:rFonts w:ascii="Arial" w:eastAsia="Times New Roman" w:hAnsi="Arial" w:cs="Arial"/>
                <w:color w:val="EF782D"/>
                <w:sz w:val="32"/>
                <w:szCs w:val="32"/>
                <w:lang w:eastAsia="es-ES"/>
              </w:rPr>
              <w:t>3</w:t>
            </w:r>
            <w:r w:rsidRPr="009C77C0">
              <w:rPr>
                <w:rFonts w:ascii="Arial" w:eastAsia="Times New Roman" w:hAnsi="Arial" w:cs="Arial"/>
                <w:color w:val="EF782D"/>
                <w:sz w:val="32"/>
                <w:szCs w:val="32"/>
                <w:lang w:eastAsia="es-ES"/>
              </w:rPr>
              <w:t xml:space="preserve"> noches</w:t>
            </w:r>
            <w:r>
              <w:rPr>
                <w:rFonts w:ascii="Arial" w:eastAsia="Times New Roman" w:hAnsi="Arial" w:cs="Arial"/>
                <w:color w:val="EF782D"/>
                <w:sz w:val="32"/>
                <w:szCs w:val="32"/>
                <w:lang w:eastAsia="es-ES"/>
              </w:rPr>
              <w:t xml:space="preserve"> de </w:t>
            </w:r>
            <w:r w:rsidRPr="009C77C0">
              <w:rPr>
                <w:rFonts w:ascii="Arial" w:eastAsia="Times New Roman" w:hAnsi="Arial" w:cs="Arial"/>
                <w:color w:val="EF782D"/>
                <w:sz w:val="32"/>
                <w:szCs w:val="32"/>
                <w:lang w:eastAsia="es-ES"/>
              </w:rPr>
              <w:t>crucero)</w:t>
            </w:r>
            <w:r w:rsidR="002202E3" w:rsidRPr="009C77C0">
              <w:rPr>
                <w:rFonts w:ascii="Arial" w:eastAsia="Times New Roman" w:hAnsi="Arial" w:cs="Arial"/>
                <w:color w:val="EF782D"/>
                <w:sz w:val="32"/>
                <w:szCs w:val="32"/>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386"/>
        <w:tblW w:w="9678" w:type="dxa"/>
        <w:shd w:val="clear" w:color="auto" w:fill="FDE4D0"/>
        <w:tblLayout w:type="fixed"/>
        <w:tblLook w:val="04A0" w:firstRow="1" w:lastRow="0" w:firstColumn="1" w:lastColumn="0" w:noHBand="0" w:noVBand="1"/>
      </w:tblPr>
      <w:tblGrid>
        <w:gridCol w:w="9678"/>
      </w:tblGrid>
      <w:tr w:rsidR="00335E9F" w14:paraId="54C3D6CF" w14:textId="77777777" w:rsidTr="009C77C0">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74D11DDE" w14:textId="6872305A" w:rsidR="006A2804" w:rsidRDefault="00335E9F" w:rsidP="006A2804">
            <w:pPr>
              <w:widowControl w:val="0"/>
              <w:spacing w:after="0" w:line="240" w:lineRule="auto"/>
              <w:ind w:left="1410" w:hanging="1410"/>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2E62DE">
              <w:rPr>
                <w:rFonts w:ascii="Arial" w:eastAsia="Arial" w:hAnsi="Arial" w:cs="Arial"/>
                <w:color w:val="000000"/>
                <w:sz w:val="18"/>
                <w:szCs w:val="18"/>
                <w:lang w:eastAsia="es-ES"/>
              </w:rPr>
              <w:t>El Cairo</w:t>
            </w:r>
            <w:r w:rsidR="00E86219">
              <w:rPr>
                <w:rFonts w:ascii="Arial" w:eastAsia="Arial" w:hAnsi="Arial" w:cs="Arial"/>
                <w:color w:val="000000"/>
                <w:sz w:val="18"/>
                <w:szCs w:val="18"/>
                <w:lang w:eastAsia="es-ES"/>
              </w:rPr>
              <w:t xml:space="preserve"> - </w:t>
            </w:r>
            <w:proofErr w:type="spellStart"/>
            <w:r w:rsidR="002E62DE">
              <w:rPr>
                <w:rFonts w:ascii="Arial" w:eastAsia="Arial" w:hAnsi="Arial" w:cs="Arial"/>
                <w:color w:val="000000"/>
                <w:sz w:val="18"/>
                <w:szCs w:val="18"/>
                <w:lang w:eastAsia="es-ES"/>
              </w:rPr>
              <w:t>Aswan</w:t>
            </w:r>
            <w:proofErr w:type="spellEnd"/>
            <w:r w:rsidR="00B95691">
              <w:rPr>
                <w:rFonts w:ascii="Arial" w:eastAsia="Arial" w:hAnsi="Arial" w:cs="Arial"/>
                <w:color w:val="000000"/>
                <w:sz w:val="18"/>
                <w:szCs w:val="18"/>
                <w:lang w:eastAsia="es-ES"/>
              </w:rPr>
              <w:t xml:space="preserve"> </w:t>
            </w:r>
            <w:r w:rsidR="006A2804">
              <w:rPr>
                <w:rFonts w:ascii="Arial" w:eastAsia="Arial" w:hAnsi="Arial" w:cs="Arial"/>
                <w:color w:val="000000"/>
                <w:sz w:val="18"/>
                <w:szCs w:val="18"/>
                <w:lang w:eastAsia="es-ES"/>
              </w:rPr>
              <w:t xml:space="preserve">- </w:t>
            </w:r>
            <w:r w:rsidR="006A2804">
              <w:rPr>
                <w:rFonts w:ascii="Arial" w:eastAsia="Times New Roman" w:hAnsi="Arial" w:cs="Arial"/>
                <w:color w:val="000000"/>
                <w:sz w:val="18"/>
                <w:szCs w:val="18"/>
                <w:lang w:eastAsia="es-ES"/>
              </w:rPr>
              <w:t>Abu Simbel</w:t>
            </w:r>
            <w:r w:rsidR="007144B9">
              <w:rPr>
                <w:rFonts w:ascii="Arial" w:eastAsia="Times New Roman" w:hAnsi="Arial" w:cs="Arial"/>
                <w:color w:val="000000"/>
                <w:sz w:val="18"/>
                <w:szCs w:val="18"/>
                <w:lang w:eastAsia="es-ES"/>
              </w:rPr>
              <w:t xml:space="preserve"> - </w:t>
            </w:r>
            <w:proofErr w:type="spellStart"/>
            <w:r w:rsidR="00286A55">
              <w:rPr>
                <w:rFonts w:ascii="Arial" w:eastAsia="Times New Roman" w:hAnsi="Arial" w:cs="Arial"/>
                <w:color w:val="000000"/>
                <w:sz w:val="18"/>
                <w:szCs w:val="18"/>
                <w:lang w:eastAsia="es-ES"/>
              </w:rPr>
              <w:t>Aswan</w:t>
            </w:r>
            <w:proofErr w:type="spellEnd"/>
            <w:r w:rsidR="007144B9">
              <w:rPr>
                <w:rFonts w:ascii="Arial" w:eastAsia="Times New Roman" w:hAnsi="Arial" w:cs="Arial"/>
                <w:color w:val="000000"/>
                <w:sz w:val="18"/>
                <w:szCs w:val="18"/>
                <w:lang w:eastAsia="es-ES"/>
              </w:rPr>
              <w:t xml:space="preserve"> – </w:t>
            </w:r>
            <w:proofErr w:type="spellStart"/>
            <w:r w:rsidR="006A2804">
              <w:rPr>
                <w:rFonts w:ascii="Arial" w:eastAsia="Times New Roman" w:hAnsi="Arial" w:cs="Arial"/>
                <w:color w:val="000000"/>
                <w:sz w:val="18"/>
                <w:szCs w:val="18"/>
                <w:lang w:eastAsia="es-ES"/>
              </w:rPr>
              <w:t>Edfu</w:t>
            </w:r>
            <w:proofErr w:type="spellEnd"/>
            <w:r w:rsidR="007144B9">
              <w:rPr>
                <w:rFonts w:ascii="Arial" w:eastAsia="Times New Roman" w:hAnsi="Arial" w:cs="Arial"/>
                <w:color w:val="000000"/>
                <w:sz w:val="18"/>
                <w:szCs w:val="18"/>
                <w:lang w:eastAsia="es-ES"/>
              </w:rPr>
              <w:t xml:space="preserve"> - </w:t>
            </w:r>
            <w:proofErr w:type="spellStart"/>
            <w:r w:rsidR="006A2804">
              <w:rPr>
                <w:rFonts w:ascii="Arial" w:eastAsia="Times New Roman" w:hAnsi="Arial" w:cs="Arial"/>
                <w:color w:val="000000"/>
                <w:sz w:val="18"/>
                <w:szCs w:val="18"/>
                <w:lang w:eastAsia="es-ES"/>
              </w:rPr>
              <w:t>Esna</w:t>
            </w:r>
            <w:proofErr w:type="spellEnd"/>
            <w:r w:rsidR="006A2804">
              <w:rPr>
                <w:rFonts w:ascii="Arial" w:eastAsia="Times New Roman" w:hAnsi="Arial" w:cs="Arial"/>
                <w:color w:val="000000"/>
                <w:sz w:val="18"/>
                <w:szCs w:val="18"/>
                <w:lang w:eastAsia="es-ES"/>
              </w:rPr>
              <w:t xml:space="preserve"> - Luxor - El Cairo</w:t>
            </w:r>
          </w:p>
          <w:p w14:paraId="6B6B2218" w14:textId="128A8CE3" w:rsidR="00335E9F" w:rsidRDefault="00335E9F" w:rsidP="009C77C0">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E626D3">
              <w:rPr>
                <w:rFonts w:ascii="Arial" w:eastAsia="Times New Roman" w:hAnsi="Arial" w:cs="Arial"/>
                <w:color w:val="000000"/>
                <w:sz w:val="18"/>
                <w:szCs w:val="18"/>
                <w:lang w:val="es-MX" w:eastAsia="es-ES"/>
              </w:rPr>
              <w:t xml:space="preserve">lunes, </w:t>
            </w:r>
            <w:r w:rsidR="002E62DE">
              <w:rPr>
                <w:rFonts w:ascii="Arial" w:eastAsia="Times New Roman" w:hAnsi="Arial" w:cs="Arial"/>
                <w:color w:val="000000"/>
                <w:sz w:val="18"/>
                <w:szCs w:val="18"/>
                <w:lang w:val="es-MX" w:eastAsia="es-ES"/>
              </w:rPr>
              <w:t>martes, miércoles</w:t>
            </w:r>
            <w:r w:rsidR="007279BF">
              <w:rPr>
                <w:rFonts w:ascii="Arial" w:eastAsia="Times New Roman" w:hAnsi="Arial" w:cs="Arial"/>
                <w:color w:val="000000"/>
                <w:sz w:val="18"/>
                <w:szCs w:val="18"/>
                <w:lang w:val="es-MX" w:eastAsia="es-ES"/>
              </w:rPr>
              <w:t xml:space="preserve"> </w:t>
            </w:r>
            <w:r w:rsidR="007279BF">
              <w:rPr>
                <w:rFonts w:ascii="Arial" w:eastAsia="Times New Roman" w:hAnsi="Arial" w:cs="Arial"/>
                <w:color w:val="000000"/>
                <w:sz w:val="18"/>
                <w:szCs w:val="18"/>
                <w:lang w:val="es-ES_tradnl" w:eastAsia="es-ES"/>
              </w:rPr>
              <w:t xml:space="preserve">(opera mínimo con 2 personas) </w:t>
            </w:r>
            <w:r>
              <w:rPr>
                <w:rFonts w:ascii="Arial" w:eastAsia="Times New Roman" w:hAnsi="Arial" w:cs="Arial"/>
                <w:color w:val="000000"/>
                <w:sz w:val="18"/>
                <w:szCs w:val="18"/>
                <w:lang w:val="es-MX" w:eastAsia="es-ES"/>
              </w:rPr>
              <w:t xml:space="preserve"> </w:t>
            </w:r>
            <w:r w:rsidR="00E92A10">
              <w:rPr>
                <w:rFonts w:ascii="Arial" w:eastAsia="Times New Roman" w:hAnsi="Arial" w:cs="Arial"/>
                <w:color w:val="000000"/>
                <w:sz w:val="18"/>
                <w:szCs w:val="18"/>
                <w:lang w:val="es-MX" w:eastAsia="es-ES"/>
              </w:rPr>
              <w:t xml:space="preserve">         </w:t>
            </w:r>
          </w:p>
          <w:p w14:paraId="0807ED01" w14:textId="2D885AA3" w:rsidR="00335E9F" w:rsidRDefault="00335E9F" w:rsidP="009C77C0">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AD2475">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días / </w:t>
            </w:r>
            <w:r w:rsidR="00AD2475">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noches</w:t>
            </w:r>
          </w:p>
          <w:p w14:paraId="331C03A0" w14:textId="4ED44551" w:rsidR="00335E9F" w:rsidRDefault="00335E9F" w:rsidP="009C77C0">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AD2475">
              <w:rPr>
                <w:rFonts w:ascii="Arial" w:eastAsia="Times New Roman" w:hAnsi="Arial" w:cs="Arial"/>
                <w:color w:val="000000"/>
                <w:sz w:val="18"/>
                <w:szCs w:val="18"/>
                <w:lang w:eastAsia="es-ES"/>
              </w:rPr>
              <w:t xml:space="preserve">8 </w:t>
            </w:r>
            <w:r w:rsidR="00AD2475">
              <w:rPr>
                <w:rFonts w:ascii="Arial" w:eastAsia="Times New Roman" w:hAnsi="Arial" w:cs="Arial"/>
                <w:sz w:val="18"/>
                <w:szCs w:val="18"/>
                <w:lang w:eastAsia="es-ES"/>
              </w:rPr>
              <w:t>desayunos</w:t>
            </w:r>
            <w:r w:rsidR="00262B17">
              <w:rPr>
                <w:rFonts w:ascii="Arial" w:eastAsia="Times New Roman" w:hAnsi="Arial" w:cs="Arial"/>
                <w:sz w:val="18"/>
                <w:szCs w:val="18"/>
                <w:lang w:eastAsia="es-ES"/>
              </w:rPr>
              <w:t>, P</w:t>
            </w:r>
            <w:r w:rsidR="00AD2475">
              <w:rPr>
                <w:rFonts w:ascii="Arial" w:eastAsia="Times New Roman" w:hAnsi="Arial" w:cs="Arial"/>
                <w:sz w:val="18"/>
                <w:szCs w:val="18"/>
                <w:lang w:eastAsia="es-ES"/>
              </w:rPr>
              <w:t xml:space="preserve">ensión completa en </w:t>
            </w:r>
            <w:r w:rsidR="00262B17">
              <w:rPr>
                <w:rFonts w:ascii="Arial" w:eastAsia="Times New Roman" w:hAnsi="Arial" w:cs="Arial"/>
                <w:sz w:val="18"/>
                <w:szCs w:val="18"/>
                <w:lang w:eastAsia="es-ES"/>
              </w:rPr>
              <w:t>C</w:t>
            </w:r>
            <w:r w:rsidR="00AD2475">
              <w:rPr>
                <w:rFonts w:ascii="Arial" w:eastAsia="Times New Roman" w:hAnsi="Arial" w:cs="Arial"/>
                <w:sz w:val="18"/>
                <w:szCs w:val="18"/>
                <w:lang w:eastAsia="es-ES"/>
              </w:rPr>
              <w:t>rucero por el Nilo (bebidas no incluidas)</w:t>
            </w:r>
          </w:p>
        </w:tc>
      </w:tr>
    </w:tbl>
    <w:p w14:paraId="496C1F38" w14:textId="77777777"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35DFFFDA" w14:textId="77777777" w:rsidR="009C77C0" w:rsidRDefault="009C77C0"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27A607E5" w14:textId="77777777" w:rsidR="009C77C0" w:rsidRDefault="009C77C0"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5D0A1ED6"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55482EDA" w14:textId="77777777" w:rsidR="00AD2475" w:rsidRDefault="00AD2475" w:rsidP="00AD2475">
      <w:pPr>
        <w:spacing w:after="0" w:line="240" w:lineRule="auto"/>
        <w:jc w:val="both"/>
        <w:rPr>
          <w:rFonts w:ascii="Arial" w:eastAsia="Times New Roman" w:hAnsi="Arial" w:cs="Arial"/>
          <w:b/>
          <w:color w:val="EF782D"/>
          <w:sz w:val="18"/>
          <w:szCs w:val="18"/>
          <w:lang w:eastAsia="es-ES"/>
        </w:rPr>
      </w:pPr>
      <w:bookmarkStart w:id="0" w:name="_heading=h.gjdgxs" w:colFirst="0" w:colLast="0"/>
      <w:bookmarkEnd w:id="0"/>
      <w:r>
        <w:rPr>
          <w:rFonts w:ascii="Arial" w:eastAsia="Times New Roman" w:hAnsi="Arial" w:cs="Arial"/>
          <w:b/>
          <w:color w:val="EF782D"/>
          <w:sz w:val="18"/>
          <w:szCs w:val="18"/>
          <w:lang w:eastAsia="es-ES"/>
        </w:rPr>
        <w:t>Día 1</w:t>
      </w:r>
      <w:r>
        <w:rPr>
          <w:rFonts w:ascii="Arial" w:eastAsia="Times New Roman" w:hAnsi="Arial" w:cs="Arial"/>
          <w:b/>
          <w:color w:val="EF782D"/>
          <w:sz w:val="18"/>
          <w:szCs w:val="18"/>
          <w:lang w:eastAsia="es-ES"/>
        </w:rPr>
        <w:tab/>
        <w:t>El Cairo</w:t>
      </w:r>
    </w:p>
    <w:p w14:paraId="4D2B831F" w14:textId="66021A1D" w:rsidR="00AD2475" w:rsidRPr="001B7844" w:rsidRDefault="001B7844" w:rsidP="00A42E2A">
      <w:pPr>
        <w:suppressAutoHyphens w:val="0"/>
        <w:autoSpaceDE w:val="0"/>
        <w:autoSpaceDN w:val="0"/>
        <w:adjustRightInd w:val="0"/>
        <w:spacing w:after="0" w:line="240" w:lineRule="auto"/>
        <w:jc w:val="both"/>
        <w:rPr>
          <w:rFonts w:ascii="Arial" w:eastAsia="Times New Roman" w:hAnsi="Arial" w:cs="Arial"/>
          <w:sz w:val="18"/>
          <w:szCs w:val="18"/>
          <w:lang w:eastAsia="es-ES"/>
        </w:rPr>
      </w:pPr>
      <w:r w:rsidRPr="001B7844">
        <w:rPr>
          <w:rFonts w:ascii="Arial" w:eastAsia="Times New Roman" w:hAnsi="Arial" w:cs="Arial"/>
          <w:sz w:val="18"/>
          <w:szCs w:val="18"/>
          <w:lang w:eastAsia="es-ES"/>
        </w:rPr>
        <w:t>Llegada al aeropuerto internacional de El Cairo. Asistencia por nuestros representantes a través de</w:t>
      </w:r>
      <w:r w:rsidR="00A42E2A">
        <w:rPr>
          <w:rFonts w:ascii="Arial" w:eastAsia="Times New Roman" w:hAnsi="Arial" w:cs="Arial"/>
          <w:sz w:val="18"/>
          <w:szCs w:val="18"/>
          <w:lang w:eastAsia="es-ES"/>
        </w:rPr>
        <w:t xml:space="preserve"> </w:t>
      </w:r>
      <w:r w:rsidRPr="001B7844">
        <w:rPr>
          <w:rFonts w:ascii="Arial" w:eastAsia="Times New Roman" w:hAnsi="Arial" w:cs="Arial"/>
          <w:sz w:val="18"/>
          <w:szCs w:val="18"/>
          <w:lang w:eastAsia="es-ES"/>
        </w:rPr>
        <w:t>Los trámites de Inmigración, Visado y Aduanas. Traslado al hotel y alojamiento</w:t>
      </w:r>
    </w:p>
    <w:p w14:paraId="317B7DE0" w14:textId="77777777" w:rsidR="001B7844" w:rsidRPr="001B7844" w:rsidRDefault="001B7844" w:rsidP="001B7844">
      <w:pPr>
        <w:spacing w:after="0" w:line="240" w:lineRule="auto"/>
        <w:jc w:val="both"/>
        <w:rPr>
          <w:rFonts w:ascii="Arial" w:eastAsia="Times New Roman" w:hAnsi="Arial" w:cs="Arial"/>
          <w:sz w:val="18"/>
          <w:szCs w:val="18"/>
          <w:lang w:eastAsia="es-ES"/>
        </w:rPr>
      </w:pPr>
    </w:p>
    <w:p w14:paraId="19522DB5" w14:textId="667FF010" w:rsidR="00AD2475" w:rsidRDefault="00AD2475" w:rsidP="00AD2475">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2</w:t>
      </w:r>
      <w:r>
        <w:rPr>
          <w:rFonts w:ascii="Arial" w:eastAsia="Times New Roman" w:hAnsi="Arial" w:cs="Arial"/>
          <w:b/>
          <w:color w:val="EF782D"/>
          <w:sz w:val="18"/>
          <w:szCs w:val="18"/>
          <w:lang w:eastAsia="es-ES"/>
        </w:rPr>
        <w:tab/>
        <w:t>El Cairo - Visita de Ciudad</w:t>
      </w:r>
    </w:p>
    <w:p w14:paraId="01A364DA" w14:textId="4A2AEBD1" w:rsidR="00AD2475" w:rsidRPr="00A42E2A" w:rsidRDefault="005437D2" w:rsidP="00A42E2A">
      <w:pPr>
        <w:suppressAutoHyphens w:val="0"/>
        <w:autoSpaceDE w:val="0"/>
        <w:autoSpaceDN w:val="0"/>
        <w:adjustRightInd w:val="0"/>
        <w:spacing w:after="0" w:line="240" w:lineRule="auto"/>
        <w:jc w:val="both"/>
        <w:rPr>
          <w:rFonts w:ascii="Arial" w:eastAsia="Times New Roman" w:hAnsi="Arial" w:cs="Arial"/>
          <w:sz w:val="18"/>
          <w:szCs w:val="18"/>
          <w:lang w:eastAsia="es-ES"/>
        </w:rPr>
      </w:pPr>
      <w:r w:rsidRPr="005437D2">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Visita de la ciudad con</w:t>
      </w:r>
      <w:r w:rsidR="001B7844" w:rsidRPr="00A42E2A">
        <w:rPr>
          <w:rFonts w:ascii="Arial" w:eastAsia="Times New Roman" w:hAnsi="Arial" w:cs="Arial"/>
          <w:b/>
          <w:i/>
          <w:sz w:val="18"/>
          <w:szCs w:val="18"/>
          <w:u w:val="single"/>
          <w:lang w:eastAsia="es-ES"/>
        </w:rPr>
        <w:t xml:space="preserve"> almuerzo</w:t>
      </w:r>
      <w:r w:rsidR="001B7844" w:rsidRPr="00A42E2A">
        <w:rPr>
          <w:rFonts w:ascii="Arial" w:eastAsia="Times New Roman" w:hAnsi="Arial" w:cs="Arial"/>
          <w:sz w:val="18"/>
          <w:szCs w:val="18"/>
          <w:lang w:eastAsia="es-ES"/>
        </w:rPr>
        <w:t xml:space="preserve"> incluido: el Museo Egipcio, que permitirá familiarizarse con la historia de esta</w:t>
      </w:r>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civilización a través de casi 5.000 años; La Ciudadela de Saladino donde se encuentra la Mezquita de</w:t>
      </w:r>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 xml:space="preserve">Alabastro; el barrio </w:t>
      </w:r>
      <w:proofErr w:type="gramStart"/>
      <w:r w:rsidR="001B7844" w:rsidRPr="00A42E2A">
        <w:rPr>
          <w:rFonts w:ascii="Arial" w:eastAsia="Times New Roman" w:hAnsi="Arial" w:cs="Arial"/>
          <w:sz w:val="18"/>
          <w:szCs w:val="18"/>
          <w:lang w:eastAsia="es-ES"/>
        </w:rPr>
        <w:t>Copto</w:t>
      </w:r>
      <w:proofErr w:type="gramEnd"/>
      <w:r w:rsidR="001B7844" w:rsidRPr="00A42E2A">
        <w:rPr>
          <w:rFonts w:ascii="Arial" w:eastAsia="Times New Roman" w:hAnsi="Arial" w:cs="Arial"/>
          <w:sz w:val="18"/>
          <w:szCs w:val="18"/>
          <w:lang w:eastAsia="es-ES"/>
        </w:rPr>
        <w:t xml:space="preserve"> y Bazar de Khan al </w:t>
      </w:r>
      <w:proofErr w:type="spellStart"/>
      <w:r w:rsidR="001B7844" w:rsidRPr="00A42E2A">
        <w:rPr>
          <w:rFonts w:ascii="Arial" w:eastAsia="Times New Roman" w:hAnsi="Arial" w:cs="Arial"/>
          <w:sz w:val="18"/>
          <w:szCs w:val="18"/>
          <w:lang w:eastAsia="es-ES"/>
        </w:rPr>
        <w:t>Khalili</w:t>
      </w:r>
      <w:proofErr w:type="spellEnd"/>
      <w:r w:rsidR="001B7844" w:rsidRPr="00A42E2A">
        <w:rPr>
          <w:rFonts w:ascii="Arial" w:eastAsia="Times New Roman" w:hAnsi="Arial" w:cs="Arial"/>
          <w:sz w:val="18"/>
          <w:szCs w:val="18"/>
          <w:lang w:eastAsia="es-ES"/>
        </w:rPr>
        <w:t>. Regreso al hotel. Alojamiento</w:t>
      </w:r>
    </w:p>
    <w:p w14:paraId="3C95764A" w14:textId="77777777" w:rsidR="001B7844" w:rsidRDefault="001B7844" w:rsidP="001B7844">
      <w:pPr>
        <w:spacing w:after="0" w:line="240" w:lineRule="auto"/>
        <w:jc w:val="both"/>
        <w:rPr>
          <w:rFonts w:ascii="Arial" w:eastAsia="Times New Roman" w:hAnsi="Arial" w:cs="Arial"/>
          <w:b/>
          <w:color w:val="EF782D"/>
          <w:sz w:val="18"/>
          <w:szCs w:val="18"/>
          <w:lang w:eastAsia="es-ES"/>
        </w:rPr>
      </w:pPr>
    </w:p>
    <w:p w14:paraId="7460A9FA" w14:textId="5529939E" w:rsidR="00AD2475" w:rsidRDefault="00AD2475" w:rsidP="00AD2475">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3</w:t>
      </w:r>
      <w:r>
        <w:rPr>
          <w:rFonts w:ascii="Arial" w:eastAsia="Times New Roman" w:hAnsi="Arial" w:cs="Arial"/>
          <w:b/>
          <w:color w:val="EF782D"/>
          <w:sz w:val="18"/>
          <w:szCs w:val="18"/>
          <w:lang w:eastAsia="es-ES"/>
        </w:rPr>
        <w:tab/>
        <w:t xml:space="preserve">El Cairo - </w:t>
      </w:r>
      <w:proofErr w:type="spellStart"/>
      <w:r>
        <w:rPr>
          <w:rFonts w:ascii="Arial" w:eastAsia="Times New Roman" w:hAnsi="Arial" w:cs="Arial"/>
          <w:b/>
          <w:color w:val="EF782D"/>
          <w:sz w:val="18"/>
          <w:szCs w:val="18"/>
          <w:lang w:eastAsia="es-ES"/>
        </w:rPr>
        <w:t>Aswan</w:t>
      </w:r>
      <w:proofErr w:type="spellEnd"/>
      <w:r>
        <w:rPr>
          <w:rFonts w:ascii="Arial" w:eastAsia="Times New Roman" w:hAnsi="Arial" w:cs="Arial"/>
          <w:b/>
          <w:color w:val="EF782D"/>
          <w:sz w:val="18"/>
          <w:szCs w:val="18"/>
          <w:lang w:eastAsia="es-ES"/>
        </w:rPr>
        <w:t xml:space="preserve"> - Abu Simbel - </w:t>
      </w:r>
      <w:proofErr w:type="spellStart"/>
      <w:r>
        <w:rPr>
          <w:rFonts w:ascii="Arial" w:eastAsia="Times New Roman" w:hAnsi="Arial" w:cs="Arial"/>
          <w:b/>
          <w:color w:val="EF782D"/>
          <w:sz w:val="18"/>
          <w:szCs w:val="18"/>
          <w:lang w:eastAsia="es-ES"/>
        </w:rPr>
        <w:t>Aswan</w:t>
      </w:r>
      <w:proofErr w:type="spellEnd"/>
    </w:p>
    <w:p w14:paraId="341BE828" w14:textId="0279FF53" w:rsidR="001B7844" w:rsidRPr="00A42E2A" w:rsidRDefault="005437D2" w:rsidP="00A42E2A">
      <w:pPr>
        <w:suppressAutoHyphens w:val="0"/>
        <w:autoSpaceDE w:val="0"/>
        <w:autoSpaceDN w:val="0"/>
        <w:adjustRightInd w:val="0"/>
        <w:spacing w:after="0" w:line="240" w:lineRule="auto"/>
        <w:jc w:val="both"/>
        <w:rPr>
          <w:rFonts w:ascii="Arial" w:eastAsia="Times New Roman" w:hAnsi="Arial" w:cs="Arial"/>
          <w:sz w:val="18"/>
          <w:szCs w:val="18"/>
          <w:lang w:eastAsia="es-ES"/>
        </w:rPr>
      </w:pPr>
      <w:r w:rsidRPr="005437D2">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 xml:space="preserve">A la hora indicada traslado al aeropuerto y salida en avión con destino a </w:t>
      </w:r>
      <w:proofErr w:type="spellStart"/>
      <w:r w:rsidR="001B7844" w:rsidRPr="00A42E2A">
        <w:rPr>
          <w:rFonts w:ascii="Arial" w:eastAsia="Times New Roman" w:hAnsi="Arial" w:cs="Arial"/>
          <w:sz w:val="18"/>
          <w:szCs w:val="18"/>
          <w:lang w:eastAsia="es-ES"/>
        </w:rPr>
        <w:t>Assuan</w:t>
      </w:r>
      <w:proofErr w:type="spellEnd"/>
      <w:r w:rsidR="006A3BCC">
        <w:rPr>
          <w:rFonts w:ascii="Arial" w:eastAsia="Times New Roman" w:hAnsi="Arial" w:cs="Arial"/>
          <w:sz w:val="18"/>
          <w:szCs w:val="18"/>
          <w:lang w:eastAsia="es-ES"/>
        </w:rPr>
        <w:t xml:space="preserve"> </w:t>
      </w:r>
      <w:r w:rsidR="006A3BCC" w:rsidRPr="006A3BCC">
        <w:rPr>
          <w:rFonts w:ascii="Arial" w:eastAsia="Times New Roman" w:hAnsi="Arial" w:cs="Arial"/>
          <w:b/>
          <w:sz w:val="18"/>
          <w:szCs w:val="18"/>
          <w:lang w:eastAsia="es-ES"/>
        </w:rPr>
        <w:t>(incluido)</w:t>
      </w:r>
      <w:r w:rsidR="001B7844" w:rsidRPr="006A3BCC">
        <w:rPr>
          <w:rFonts w:ascii="Arial" w:eastAsia="Times New Roman" w:hAnsi="Arial" w:cs="Arial"/>
          <w:b/>
          <w:sz w:val="18"/>
          <w:szCs w:val="18"/>
          <w:lang w:eastAsia="es-ES"/>
        </w:rPr>
        <w:t xml:space="preserve">. </w:t>
      </w:r>
      <w:r w:rsidR="001B7844" w:rsidRPr="00A42E2A">
        <w:rPr>
          <w:rFonts w:ascii="Arial" w:eastAsia="Times New Roman" w:hAnsi="Arial" w:cs="Arial"/>
          <w:sz w:val="18"/>
          <w:szCs w:val="18"/>
          <w:lang w:eastAsia="es-ES"/>
        </w:rPr>
        <w:t>Recepción y traslado por</w:t>
      </w:r>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carretera a Abu Simbel. A la llegada visita a los fabulosos templos de Abu Simbel y asistencia al espectáculo</w:t>
      </w:r>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 xml:space="preserve">de luz y sonido. Regreso a </w:t>
      </w:r>
      <w:proofErr w:type="spellStart"/>
      <w:r w:rsidR="001B7844" w:rsidRPr="00A42E2A">
        <w:rPr>
          <w:rFonts w:ascii="Arial" w:eastAsia="Times New Roman" w:hAnsi="Arial" w:cs="Arial"/>
          <w:sz w:val="18"/>
          <w:szCs w:val="18"/>
          <w:lang w:eastAsia="es-ES"/>
        </w:rPr>
        <w:t>Aswan</w:t>
      </w:r>
      <w:proofErr w:type="spellEnd"/>
      <w:r w:rsidR="001B7844" w:rsidRPr="00A42E2A">
        <w:rPr>
          <w:rFonts w:ascii="Arial" w:eastAsia="Times New Roman" w:hAnsi="Arial" w:cs="Arial"/>
          <w:sz w:val="18"/>
          <w:szCs w:val="18"/>
          <w:lang w:eastAsia="es-ES"/>
        </w:rPr>
        <w:t xml:space="preserve"> </w:t>
      </w:r>
      <w:r w:rsidR="00A42E2A">
        <w:rPr>
          <w:rFonts w:ascii="Arial" w:eastAsia="Times New Roman" w:hAnsi="Arial" w:cs="Arial"/>
          <w:sz w:val="18"/>
          <w:szCs w:val="18"/>
          <w:lang w:eastAsia="es-ES"/>
        </w:rPr>
        <w:t>a</w:t>
      </w:r>
      <w:r w:rsidR="001B7844" w:rsidRPr="00A42E2A">
        <w:rPr>
          <w:rFonts w:ascii="Arial" w:eastAsia="Times New Roman" w:hAnsi="Arial" w:cs="Arial"/>
          <w:sz w:val="18"/>
          <w:szCs w:val="18"/>
          <w:lang w:eastAsia="es-ES"/>
        </w:rPr>
        <w:t>lojamiento</w:t>
      </w:r>
    </w:p>
    <w:p w14:paraId="595A0C80" w14:textId="77777777" w:rsidR="001B7844" w:rsidRDefault="001B7844" w:rsidP="001B7844">
      <w:pPr>
        <w:spacing w:after="0" w:line="240" w:lineRule="auto"/>
        <w:jc w:val="both"/>
        <w:rPr>
          <w:rFonts w:ascii="CIDFont+F6" w:hAnsi="CIDFont+F6" w:cs="CIDFont+F6"/>
          <w:color w:val="333333"/>
          <w:sz w:val="20"/>
          <w:szCs w:val="20"/>
        </w:rPr>
      </w:pPr>
    </w:p>
    <w:p w14:paraId="18A1172B" w14:textId="7EF228AD" w:rsidR="00AD2475" w:rsidRDefault="00AD2475" w:rsidP="001B7844">
      <w:pPr>
        <w:spacing w:after="0" w:line="240" w:lineRule="auto"/>
        <w:jc w:val="both"/>
        <w:rPr>
          <w:rFonts w:ascii="Arial" w:eastAsia="Times New Roman" w:hAnsi="Arial" w:cs="Arial"/>
          <w:sz w:val="18"/>
          <w:szCs w:val="18"/>
          <w:lang w:eastAsia="es-ES"/>
        </w:rPr>
      </w:pPr>
      <w:r>
        <w:rPr>
          <w:rFonts w:ascii="Arial" w:eastAsia="Times New Roman" w:hAnsi="Arial" w:cs="Arial"/>
          <w:b/>
          <w:color w:val="E36C0A" w:themeColor="accent6" w:themeShade="BF"/>
          <w:sz w:val="18"/>
          <w:szCs w:val="18"/>
          <w:lang w:eastAsia="es-ES"/>
        </w:rPr>
        <w:t>Día 4</w:t>
      </w:r>
      <w:r>
        <w:rPr>
          <w:rFonts w:ascii="Arial" w:eastAsia="Times New Roman" w:hAnsi="Arial" w:cs="Arial"/>
          <w:b/>
          <w:color w:val="E36C0A" w:themeColor="accent6" w:themeShade="BF"/>
          <w:sz w:val="18"/>
          <w:szCs w:val="18"/>
          <w:lang w:eastAsia="es-ES"/>
        </w:rPr>
        <w:tab/>
      </w:r>
      <w:proofErr w:type="spellStart"/>
      <w:r>
        <w:rPr>
          <w:rFonts w:ascii="Arial" w:eastAsia="Times New Roman" w:hAnsi="Arial" w:cs="Arial"/>
          <w:b/>
          <w:color w:val="E36C0A" w:themeColor="accent6" w:themeShade="BF"/>
          <w:sz w:val="18"/>
          <w:szCs w:val="18"/>
          <w:lang w:eastAsia="es-ES"/>
        </w:rPr>
        <w:t>Aswan</w:t>
      </w:r>
      <w:proofErr w:type="spellEnd"/>
      <w:r w:rsidR="00024262">
        <w:rPr>
          <w:rFonts w:ascii="Arial" w:eastAsia="Times New Roman" w:hAnsi="Arial" w:cs="Arial"/>
          <w:b/>
          <w:color w:val="E36C0A" w:themeColor="accent6" w:themeShade="BF"/>
          <w:sz w:val="18"/>
          <w:szCs w:val="18"/>
          <w:lang w:eastAsia="es-ES"/>
        </w:rPr>
        <w:t xml:space="preserve"> (Crucero)</w:t>
      </w:r>
    </w:p>
    <w:p w14:paraId="3688CA4A" w14:textId="4DD2E21C" w:rsidR="00AD2475" w:rsidRPr="00A42E2A" w:rsidRDefault="00F82594" w:rsidP="00A42E2A">
      <w:pPr>
        <w:suppressAutoHyphens w:val="0"/>
        <w:autoSpaceDE w:val="0"/>
        <w:autoSpaceDN w:val="0"/>
        <w:adjustRightInd w:val="0"/>
        <w:spacing w:after="0" w:line="240" w:lineRule="auto"/>
        <w:jc w:val="both"/>
        <w:rPr>
          <w:rFonts w:ascii="Arial" w:eastAsia="Times New Roman" w:hAnsi="Arial" w:cs="Arial"/>
          <w:sz w:val="18"/>
          <w:szCs w:val="18"/>
          <w:lang w:eastAsia="es-ES"/>
        </w:rPr>
      </w:pPr>
      <w:r w:rsidRPr="00F82594">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 xml:space="preserve">A la hora indicada traslado para embarcar en el buque y realizar el crucero por el Nilo de 3 noches. </w:t>
      </w:r>
      <w:r w:rsidR="001B7844" w:rsidRPr="00A42E2A">
        <w:rPr>
          <w:rFonts w:ascii="Arial" w:eastAsia="Times New Roman" w:hAnsi="Arial" w:cs="Arial"/>
          <w:b/>
          <w:i/>
          <w:sz w:val="18"/>
          <w:szCs w:val="18"/>
          <w:u w:val="single"/>
          <w:lang w:eastAsia="es-ES"/>
        </w:rPr>
        <w:t xml:space="preserve">Cena </w:t>
      </w:r>
      <w:r w:rsidR="001B7844" w:rsidRPr="00A42E2A">
        <w:rPr>
          <w:rFonts w:ascii="Arial" w:eastAsia="Times New Roman" w:hAnsi="Arial" w:cs="Arial"/>
          <w:sz w:val="18"/>
          <w:szCs w:val="18"/>
          <w:lang w:eastAsia="es-ES"/>
        </w:rPr>
        <w:t>alojamiento a bordo</w:t>
      </w:r>
    </w:p>
    <w:p w14:paraId="7B0CC965" w14:textId="77777777" w:rsidR="001B7844" w:rsidRDefault="001B7844" w:rsidP="001B7844">
      <w:pPr>
        <w:spacing w:after="0" w:line="240" w:lineRule="auto"/>
        <w:jc w:val="both"/>
        <w:rPr>
          <w:rFonts w:ascii="Arial" w:eastAsia="Times New Roman" w:hAnsi="Arial" w:cs="Arial"/>
          <w:sz w:val="18"/>
          <w:szCs w:val="18"/>
          <w:lang w:eastAsia="es-ES"/>
        </w:rPr>
      </w:pPr>
    </w:p>
    <w:p w14:paraId="38C54409" w14:textId="47976042" w:rsidR="00AD2475" w:rsidRDefault="00AD2475" w:rsidP="00AD247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w:t>
      </w:r>
      <w:r>
        <w:rPr>
          <w:rFonts w:ascii="Arial" w:eastAsia="Times New Roman" w:hAnsi="Arial" w:cs="Arial"/>
          <w:b/>
          <w:color w:val="E36C0A" w:themeColor="accent6" w:themeShade="BF"/>
          <w:sz w:val="18"/>
          <w:szCs w:val="18"/>
          <w:lang w:eastAsia="es-ES"/>
        </w:rPr>
        <w:tab/>
      </w:r>
      <w:proofErr w:type="spellStart"/>
      <w:r>
        <w:rPr>
          <w:rFonts w:ascii="Arial" w:eastAsia="Times New Roman" w:hAnsi="Arial" w:cs="Arial"/>
          <w:b/>
          <w:color w:val="E36C0A" w:themeColor="accent6" w:themeShade="BF"/>
          <w:sz w:val="18"/>
          <w:szCs w:val="18"/>
          <w:lang w:eastAsia="es-ES"/>
        </w:rPr>
        <w:t>Aswan</w:t>
      </w:r>
      <w:proofErr w:type="spellEnd"/>
      <w:r>
        <w:rPr>
          <w:rFonts w:ascii="Arial" w:eastAsia="Times New Roman" w:hAnsi="Arial" w:cs="Arial"/>
          <w:b/>
          <w:color w:val="E36C0A" w:themeColor="accent6" w:themeShade="BF"/>
          <w:sz w:val="18"/>
          <w:szCs w:val="18"/>
          <w:lang w:eastAsia="es-ES"/>
        </w:rPr>
        <w:t xml:space="preserve"> – </w:t>
      </w:r>
      <w:proofErr w:type="spellStart"/>
      <w:r>
        <w:rPr>
          <w:rFonts w:ascii="Arial" w:eastAsia="Times New Roman" w:hAnsi="Arial" w:cs="Arial"/>
          <w:b/>
          <w:color w:val="E36C0A" w:themeColor="accent6" w:themeShade="BF"/>
          <w:sz w:val="18"/>
          <w:szCs w:val="18"/>
          <w:lang w:eastAsia="es-ES"/>
        </w:rPr>
        <w:t>Kom</w:t>
      </w:r>
      <w:proofErr w:type="spellEnd"/>
      <w:r>
        <w:rPr>
          <w:rFonts w:ascii="Arial" w:eastAsia="Times New Roman" w:hAnsi="Arial" w:cs="Arial"/>
          <w:b/>
          <w:color w:val="E36C0A" w:themeColor="accent6" w:themeShade="BF"/>
          <w:sz w:val="18"/>
          <w:szCs w:val="18"/>
          <w:lang w:eastAsia="es-ES"/>
        </w:rPr>
        <w:t xml:space="preserve"> </w:t>
      </w:r>
      <w:proofErr w:type="spellStart"/>
      <w:r>
        <w:rPr>
          <w:rFonts w:ascii="Arial" w:eastAsia="Times New Roman" w:hAnsi="Arial" w:cs="Arial"/>
          <w:b/>
          <w:color w:val="E36C0A" w:themeColor="accent6" w:themeShade="BF"/>
          <w:sz w:val="18"/>
          <w:szCs w:val="18"/>
          <w:lang w:eastAsia="es-ES"/>
        </w:rPr>
        <w:t>Ombo</w:t>
      </w:r>
      <w:proofErr w:type="spellEnd"/>
      <w:r>
        <w:rPr>
          <w:rFonts w:ascii="Arial" w:eastAsia="Times New Roman" w:hAnsi="Arial" w:cs="Arial"/>
          <w:b/>
          <w:color w:val="E36C0A" w:themeColor="accent6" w:themeShade="BF"/>
          <w:sz w:val="18"/>
          <w:szCs w:val="18"/>
          <w:lang w:eastAsia="es-ES"/>
        </w:rPr>
        <w:t xml:space="preserve"> </w:t>
      </w:r>
      <w:r w:rsidR="00024262">
        <w:rPr>
          <w:rFonts w:ascii="Arial" w:eastAsia="Times New Roman" w:hAnsi="Arial" w:cs="Arial"/>
          <w:b/>
          <w:color w:val="E36C0A" w:themeColor="accent6" w:themeShade="BF"/>
          <w:sz w:val="18"/>
          <w:szCs w:val="18"/>
          <w:lang w:eastAsia="es-ES"/>
        </w:rPr>
        <w:t>–</w:t>
      </w:r>
      <w:r>
        <w:rPr>
          <w:rFonts w:ascii="Arial" w:eastAsia="Times New Roman" w:hAnsi="Arial" w:cs="Arial"/>
          <w:b/>
          <w:color w:val="E36C0A" w:themeColor="accent6" w:themeShade="BF"/>
          <w:sz w:val="18"/>
          <w:szCs w:val="18"/>
          <w:lang w:eastAsia="es-ES"/>
        </w:rPr>
        <w:t xml:space="preserve"> </w:t>
      </w:r>
      <w:proofErr w:type="spellStart"/>
      <w:r>
        <w:rPr>
          <w:rFonts w:ascii="Arial" w:eastAsia="Times New Roman" w:hAnsi="Arial" w:cs="Arial"/>
          <w:b/>
          <w:color w:val="E36C0A" w:themeColor="accent6" w:themeShade="BF"/>
          <w:sz w:val="18"/>
          <w:szCs w:val="18"/>
          <w:lang w:eastAsia="es-ES"/>
        </w:rPr>
        <w:t>Edfu</w:t>
      </w:r>
      <w:proofErr w:type="spellEnd"/>
      <w:r w:rsidR="00024262">
        <w:rPr>
          <w:rFonts w:ascii="Arial" w:eastAsia="Times New Roman" w:hAnsi="Arial" w:cs="Arial"/>
          <w:b/>
          <w:color w:val="E36C0A" w:themeColor="accent6" w:themeShade="BF"/>
          <w:sz w:val="18"/>
          <w:szCs w:val="18"/>
          <w:lang w:eastAsia="es-ES"/>
        </w:rPr>
        <w:t xml:space="preserve"> (Crucero)</w:t>
      </w:r>
    </w:p>
    <w:p w14:paraId="59864BB1" w14:textId="3727C38D" w:rsidR="001B7844" w:rsidRPr="00A42E2A" w:rsidRDefault="00F82594" w:rsidP="00A42E2A">
      <w:pPr>
        <w:suppressAutoHyphens w:val="0"/>
        <w:autoSpaceDE w:val="0"/>
        <w:autoSpaceDN w:val="0"/>
        <w:adjustRightInd w:val="0"/>
        <w:spacing w:after="0" w:line="240" w:lineRule="auto"/>
        <w:jc w:val="both"/>
        <w:rPr>
          <w:rFonts w:ascii="Arial" w:eastAsia="Times New Roman" w:hAnsi="Arial" w:cs="Arial"/>
          <w:sz w:val="18"/>
          <w:szCs w:val="18"/>
          <w:lang w:eastAsia="es-ES"/>
        </w:rPr>
      </w:pPr>
      <w:r w:rsidRPr="00F82594">
        <w:rPr>
          <w:rFonts w:ascii="Arial" w:eastAsia="Times New Roman" w:hAnsi="Arial" w:cs="Arial"/>
          <w:b/>
          <w:i/>
          <w:sz w:val="18"/>
          <w:szCs w:val="18"/>
          <w:u w:val="single"/>
          <w:lang w:eastAsia="es-ES"/>
        </w:rPr>
        <w:t xml:space="preserve">Desayuno </w:t>
      </w:r>
      <w:r w:rsidR="001B7844" w:rsidRPr="00A42E2A">
        <w:rPr>
          <w:rFonts w:ascii="Arial" w:eastAsia="Times New Roman" w:hAnsi="Arial" w:cs="Arial"/>
          <w:sz w:val="18"/>
          <w:szCs w:val="18"/>
          <w:lang w:eastAsia="es-ES"/>
        </w:rPr>
        <w:t xml:space="preserve">Navegación por el Nilo a bordo de una típica faluca, desde donde se podrá admirar el Mausoleo de </w:t>
      </w:r>
      <w:proofErr w:type="spellStart"/>
      <w:r w:rsidR="001B7844" w:rsidRPr="00A42E2A">
        <w:rPr>
          <w:rFonts w:ascii="Arial" w:eastAsia="Times New Roman" w:hAnsi="Arial" w:cs="Arial"/>
          <w:sz w:val="18"/>
          <w:szCs w:val="18"/>
          <w:lang w:eastAsia="es-ES"/>
        </w:rPr>
        <w:t>Agha</w:t>
      </w:r>
      <w:proofErr w:type="spellEnd"/>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Khan. Almuerzo. También se visitarán las canteras de granito rojo, donde se encuentra el obelisco inacabado</w:t>
      </w:r>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y la Gran Presa de</w:t>
      </w:r>
      <w:r w:rsidR="00A42E2A">
        <w:rPr>
          <w:rFonts w:ascii="Arial" w:eastAsia="Times New Roman" w:hAnsi="Arial" w:cs="Arial"/>
          <w:sz w:val="18"/>
          <w:szCs w:val="18"/>
          <w:lang w:eastAsia="es-ES"/>
        </w:rPr>
        <w:t xml:space="preserve"> </w:t>
      </w:r>
      <w:proofErr w:type="spellStart"/>
      <w:r w:rsidR="001B7844" w:rsidRPr="00A42E2A">
        <w:rPr>
          <w:rFonts w:ascii="Arial" w:eastAsia="Times New Roman" w:hAnsi="Arial" w:cs="Arial"/>
          <w:sz w:val="18"/>
          <w:szCs w:val="18"/>
          <w:lang w:eastAsia="es-ES"/>
        </w:rPr>
        <w:t>Asuan</w:t>
      </w:r>
      <w:proofErr w:type="spellEnd"/>
      <w:r w:rsidR="001B7844" w:rsidRPr="00A42E2A">
        <w:rPr>
          <w:rFonts w:ascii="Arial" w:eastAsia="Times New Roman" w:hAnsi="Arial" w:cs="Arial"/>
          <w:sz w:val="18"/>
          <w:szCs w:val="18"/>
          <w:lang w:eastAsia="es-ES"/>
        </w:rPr>
        <w:t>, monumental obra de ingeniería construida para controlar las inundaciones de las</w:t>
      </w:r>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 xml:space="preserve">riberas del Nilo. Luego navegación hacia </w:t>
      </w:r>
      <w:proofErr w:type="spellStart"/>
      <w:r w:rsidR="001B7844" w:rsidRPr="00A42E2A">
        <w:rPr>
          <w:rFonts w:ascii="Arial" w:eastAsia="Times New Roman" w:hAnsi="Arial" w:cs="Arial"/>
          <w:sz w:val="18"/>
          <w:szCs w:val="18"/>
          <w:lang w:eastAsia="es-ES"/>
        </w:rPr>
        <w:t>Kom-Ombo</w:t>
      </w:r>
      <w:proofErr w:type="spellEnd"/>
      <w:r w:rsidR="001B7844" w:rsidRPr="00A42E2A">
        <w:rPr>
          <w:rFonts w:ascii="Arial" w:eastAsia="Times New Roman" w:hAnsi="Arial" w:cs="Arial"/>
          <w:sz w:val="18"/>
          <w:szCs w:val="18"/>
          <w:lang w:eastAsia="es-ES"/>
        </w:rPr>
        <w:t xml:space="preserve"> donde se visitará el Templo dedicado al dios cocodrilo</w:t>
      </w:r>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 xml:space="preserve">Sobek y a la Diosa </w:t>
      </w:r>
      <w:proofErr w:type="spellStart"/>
      <w:r w:rsidR="001B7844" w:rsidRPr="00A42E2A">
        <w:rPr>
          <w:rFonts w:ascii="Arial" w:eastAsia="Times New Roman" w:hAnsi="Arial" w:cs="Arial"/>
          <w:sz w:val="18"/>
          <w:szCs w:val="18"/>
          <w:lang w:eastAsia="es-ES"/>
        </w:rPr>
        <w:t>Haroedis</w:t>
      </w:r>
      <w:proofErr w:type="spellEnd"/>
      <w:r w:rsidR="001B7844" w:rsidRPr="00A42E2A">
        <w:rPr>
          <w:rFonts w:ascii="Arial" w:eastAsia="Times New Roman" w:hAnsi="Arial" w:cs="Arial"/>
          <w:sz w:val="18"/>
          <w:szCs w:val="18"/>
          <w:lang w:eastAsia="es-ES"/>
        </w:rPr>
        <w:t xml:space="preserve"> y se verá un</w:t>
      </w:r>
      <w:r w:rsidR="00A42E2A">
        <w:rPr>
          <w:rFonts w:ascii="Arial" w:eastAsia="Times New Roman" w:hAnsi="Arial" w:cs="Arial"/>
          <w:sz w:val="18"/>
          <w:szCs w:val="18"/>
          <w:lang w:eastAsia="es-ES"/>
        </w:rPr>
        <w:t xml:space="preserve"> </w:t>
      </w:r>
      <w:proofErr w:type="spellStart"/>
      <w:r w:rsidR="001B7844" w:rsidRPr="00A42E2A">
        <w:rPr>
          <w:rFonts w:ascii="Arial" w:eastAsia="Times New Roman" w:hAnsi="Arial" w:cs="Arial"/>
          <w:sz w:val="18"/>
          <w:szCs w:val="18"/>
          <w:lang w:eastAsia="es-ES"/>
        </w:rPr>
        <w:t>nilómetro</w:t>
      </w:r>
      <w:proofErr w:type="spellEnd"/>
      <w:r w:rsidR="001B7844" w:rsidRPr="00A42E2A">
        <w:rPr>
          <w:rFonts w:ascii="Arial" w:eastAsia="Times New Roman" w:hAnsi="Arial" w:cs="Arial"/>
          <w:sz w:val="18"/>
          <w:szCs w:val="18"/>
          <w:lang w:eastAsia="es-ES"/>
        </w:rPr>
        <w:t>, utilizado por los antiguos egipcios para medir el nivel de</w:t>
      </w:r>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 xml:space="preserve">las aguas de este río. Continuación del crucero hacia </w:t>
      </w:r>
      <w:proofErr w:type="spellStart"/>
      <w:r w:rsidR="001B7844" w:rsidRPr="00A42E2A">
        <w:rPr>
          <w:rFonts w:ascii="Arial" w:eastAsia="Times New Roman" w:hAnsi="Arial" w:cs="Arial"/>
          <w:sz w:val="18"/>
          <w:szCs w:val="18"/>
          <w:lang w:eastAsia="es-ES"/>
        </w:rPr>
        <w:t>Edfu</w:t>
      </w:r>
      <w:proofErr w:type="spellEnd"/>
      <w:r w:rsidR="001B7844" w:rsidRPr="00A42E2A">
        <w:rPr>
          <w:rFonts w:ascii="Arial" w:eastAsia="Times New Roman" w:hAnsi="Arial" w:cs="Arial"/>
          <w:sz w:val="18"/>
          <w:szCs w:val="18"/>
          <w:lang w:eastAsia="es-ES"/>
        </w:rPr>
        <w:t xml:space="preserve">. </w:t>
      </w:r>
      <w:r w:rsidR="001B7844" w:rsidRPr="00A42E2A">
        <w:rPr>
          <w:rFonts w:ascii="Arial" w:eastAsia="Times New Roman" w:hAnsi="Arial" w:cs="Arial"/>
          <w:b/>
          <w:i/>
          <w:sz w:val="18"/>
          <w:szCs w:val="18"/>
          <w:u w:val="single"/>
          <w:lang w:eastAsia="es-ES"/>
        </w:rPr>
        <w:t>Cena</w:t>
      </w:r>
      <w:r w:rsidR="001B7844" w:rsidRPr="00A42E2A">
        <w:rPr>
          <w:rFonts w:ascii="Arial" w:eastAsia="Times New Roman" w:hAnsi="Arial" w:cs="Arial"/>
          <w:sz w:val="18"/>
          <w:szCs w:val="18"/>
          <w:lang w:eastAsia="es-ES"/>
        </w:rPr>
        <w:t xml:space="preserve"> alojamiento a bordo</w:t>
      </w:r>
    </w:p>
    <w:p w14:paraId="36F9C808" w14:textId="77777777" w:rsidR="001B7844" w:rsidRPr="00A42E2A" w:rsidRDefault="001B7844" w:rsidP="00A42E2A">
      <w:pPr>
        <w:suppressAutoHyphens w:val="0"/>
        <w:autoSpaceDE w:val="0"/>
        <w:autoSpaceDN w:val="0"/>
        <w:adjustRightInd w:val="0"/>
        <w:spacing w:after="0" w:line="240" w:lineRule="auto"/>
        <w:jc w:val="both"/>
        <w:rPr>
          <w:rFonts w:ascii="Arial" w:eastAsia="Times New Roman" w:hAnsi="Arial" w:cs="Arial"/>
          <w:sz w:val="18"/>
          <w:szCs w:val="18"/>
          <w:lang w:eastAsia="es-ES"/>
        </w:rPr>
      </w:pPr>
    </w:p>
    <w:p w14:paraId="6EB5F979" w14:textId="665E3753" w:rsidR="00AD2475" w:rsidRPr="001B7844" w:rsidRDefault="00AD2475" w:rsidP="001B7844">
      <w:pPr>
        <w:spacing w:after="0" w:line="240" w:lineRule="auto"/>
        <w:jc w:val="both"/>
        <w:rPr>
          <w:rFonts w:ascii="CIDFont+F6" w:hAnsi="CIDFont+F6" w:cs="CIDFont+F6"/>
          <w:color w:val="333333"/>
          <w:sz w:val="20"/>
          <w:szCs w:val="20"/>
        </w:rPr>
      </w:pPr>
      <w:r>
        <w:rPr>
          <w:rFonts w:ascii="Arial" w:eastAsia="Times New Roman" w:hAnsi="Arial" w:cs="Arial"/>
          <w:b/>
          <w:color w:val="EF782D"/>
          <w:sz w:val="18"/>
          <w:szCs w:val="18"/>
          <w:lang w:eastAsia="es-ES"/>
        </w:rPr>
        <w:t xml:space="preserve">Día 6    </w:t>
      </w:r>
      <w:proofErr w:type="spellStart"/>
      <w:r>
        <w:rPr>
          <w:rFonts w:ascii="Arial" w:eastAsia="Times New Roman" w:hAnsi="Arial" w:cs="Arial"/>
          <w:b/>
          <w:color w:val="EF782D"/>
          <w:sz w:val="18"/>
          <w:szCs w:val="18"/>
          <w:lang w:eastAsia="es-ES"/>
        </w:rPr>
        <w:t>Edfu</w:t>
      </w:r>
      <w:proofErr w:type="spellEnd"/>
      <w:r>
        <w:rPr>
          <w:rFonts w:ascii="Arial" w:eastAsia="Times New Roman" w:hAnsi="Arial" w:cs="Arial"/>
          <w:b/>
          <w:color w:val="EF782D"/>
          <w:sz w:val="18"/>
          <w:szCs w:val="18"/>
          <w:lang w:eastAsia="es-ES"/>
        </w:rPr>
        <w:t xml:space="preserve"> - </w:t>
      </w:r>
      <w:proofErr w:type="spellStart"/>
      <w:r>
        <w:rPr>
          <w:rFonts w:ascii="Arial" w:eastAsia="Times New Roman" w:hAnsi="Arial" w:cs="Arial"/>
          <w:b/>
          <w:color w:val="EF782D"/>
          <w:sz w:val="18"/>
          <w:szCs w:val="18"/>
          <w:lang w:eastAsia="es-ES"/>
        </w:rPr>
        <w:t>Esna</w:t>
      </w:r>
      <w:proofErr w:type="spellEnd"/>
      <w:r>
        <w:rPr>
          <w:rFonts w:ascii="Arial" w:eastAsia="Times New Roman" w:hAnsi="Arial" w:cs="Arial"/>
          <w:b/>
          <w:color w:val="EF782D"/>
          <w:sz w:val="18"/>
          <w:szCs w:val="18"/>
          <w:lang w:eastAsia="es-ES"/>
        </w:rPr>
        <w:t xml:space="preserve"> </w:t>
      </w:r>
      <w:r w:rsidR="00024262">
        <w:rPr>
          <w:rFonts w:ascii="Arial" w:eastAsia="Times New Roman" w:hAnsi="Arial" w:cs="Arial"/>
          <w:b/>
          <w:color w:val="EF782D"/>
          <w:sz w:val="18"/>
          <w:szCs w:val="18"/>
          <w:lang w:eastAsia="es-ES"/>
        </w:rPr>
        <w:t>–</w:t>
      </w:r>
      <w:r>
        <w:rPr>
          <w:rFonts w:ascii="Arial" w:eastAsia="Times New Roman" w:hAnsi="Arial" w:cs="Arial"/>
          <w:b/>
          <w:color w:val="EF782D"/>
          <w:sz w:val="18"/>
          <w:szCs w:val="18"/>
          <w:lang w:eastAsia="es-ES"/>
        </w:rPr>
        <w:t xml:space="preserve"> Luxor</w:t>
      </w:r>
      <w:r w:rsidR="00024262">
        <w:rPr>
          <w:rFonts w:ascii="Arial" w:eastAsia="Times New Roman" w:hAnsi="Arial" w:cs="Arial"/>
          <w:b/>
          <w:color w:val="EF782D"/>
          <w:sz w:val="18"/>
          <w:szCs w:val="18"/>
          <w:lang w:eastAsia="es-ES"/>
        </w:rPr>
        <w:t xml:space="preserve"> 8Crucero)</w:t>
      </w:r>
    </w:p>
    <w:p w14:paraId="1CB184DB" w14:textId="26A24D73" w:rsidR="00AD2475" w:rsidRPr="00A42E2A" w:rsidRDefault="00F82594" w:rsidP="00A42E2A">
      <w:pPr>
        <w:suppressAutoHyphens w:val="0"/>
        <w:autoSpaceDE w:val="0"/>
        <w:autoSpaceDN w:val="0"/>
        <w:adjustRightInd w:val="0"/>
        <w:spacing w:after="0" w:line="240" w:lineRule="auto"/>
        <w:jc w:val="both"/>
        <w:rPr>
          <w:rFonts w:ascii="Arial" w:eastAsia="Times New Roman" w:hAnsi="Arial" w:cs="Arial"/>
          <w:sz w:val="18"/>
          <w:szCs w:val="18"/>
          <w:lang w:eastAsia="es-ES"/>
        </w:rPr>
      </w:pPr>
      <w:r w:rsidRPr="00F82594">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 xml:space="preserve">En </w:t>
      </w:r>
      <w:proofErr w:type="spellStart"/>
      <w:r w:rsidR="001B7844" w:rsidRPr="00A42E2A">
        <w:rPr>
          <w:rFonts w:ascii="Arial" w:eastAsia="Times New Roman" w:hAnsi="Arial" w:cs="Arial"/>
          <w:sz w:val="18"/>
          <w:szCs w:val="18"/>
          <w:lang w:eastAsia="es-ES"/>
        </w:rPr>
        <w:t>Edfu</w:t>
      </w:r>
      <w:proofErr w:type="spellEnd"/>
      <w:r w:rsidR="001B7844" w:rsidRPr="00A42E2A">
        <w:rPr>
          <w:rFonts w:ascii="Arial" w:eastAsia="Times New Roman" w:hAnsi="Arial" w:cs="Arial"/>
          <w:sz w:val="18"/>
          <w:szCs w:val="18"/>
          <w:lang w:eastAsia="es-ES"/>
        </w:rPr>
        <w:t xml:space="preserve">, visita al Templo dedicado al dios Horus, perfectamente conservado. Navegación hacia </w:t>
      </w:r>
      <w:proofErr w:type="spellStart"/>
      <w:r w:rsidR="001B7844" w:rsidRPr="00A42E2A">
        <w:rPr>
          <w:rFonts w:ascii="Arial" w:eastAsia="Times New Roman" w:hAnsi="Arial" w:cs="Arial"/>
          <w:sz w:val="18"/>
          <w:szCs w:val="18"/>
          <w:lang w:eastAsia="es-ES"/>
        </w:rPr>
        <w:t>Esna</w:t>
      </w:r>
      <w:proofErr w:type="spellEnd"/>
      <w:r w:rsidR="001B7844" w:rsidRPr="00A42E2A">
        <w:rPr>
          <w:rFonts w:ascii="Arial" w:eastAsia="Times New Roman" w:hAnsi="Arial" w:cs="Arial"/>
          <w:sz w:val="18"/>
          <w:szCs w:val="18"/>
          <w:lang w:eastAsia="es-ES"/>
        </w:rPr>
        <w:t>. Para</w:t>
      </w:r>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 xml:space="preserve">realizar el cruce de la esclusa de </w:t>
      </w:r>
      <w:proofErr w:type="spellStart"/>
      <w:r w:rsidR="001B7844" w:rsidRPr="00A42E2A">
        <w:rPr>
          <w:rFonts w:ascii="Arial" w:eastAsia="Times New Roman" w:hAnsi="Arial" w:cs="Arial"/>
          <w:sz w:val="18"/>
          <w:szCs w:val="18"/>
          <w:lang w:eastAsia="es-ES"/>
        </w:rPr>
        <w:t>Esna</w:t>
      </w:r>
      <w:proofErr w:type="spellEnd"/>
      <w:r w:rsidR="001B7844" w:rsidRPr="00A42E2A">
        <w:rPr>
          <w:rFonts w:ascii="Arial" w:eastAsia="Times New Roman" w:hAnsi="Arial" w:cs="Arial"/>
          <w:sz w:val="18"/>
          <w:szCs w:val="18"/>
          <w:lang w:eastAsia="es-ES"/>
        </w:rPr>
        <w:t>, los barcos se organizan en turnos. Navegación hacia Luxor.</w:t>
      </w:r>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 xml:space="preserve">Almuerzo, </w:t>
      </w:r>
      <w:r w:rsidR="001B7844" w:rsidRPr="00A42E2A">
        <w:rPr>
          <w:rFonts w:ascii="Arial" w:eastAsia="Times New Roman" w:hAnsi="Arial" w:cs="Arial"/>
          <w:b/>
          <w:i/>
          <w:sz w:val="18"/>
          <w:szCs w:val="18"/>
          <w:u w:val="single"/>
          <w:lang w:eastAsia="es-ES"/>
        </w:rPr>
        <w:t>cena</w:t>
      </w:r>
      <w:r w:rsidR="001B7844" w:rsidRPr="00A42E2A">
        <w:rPr>
          <w:rFonts w:ascii="Arial" w:eastAsia="Times New Roman" w:hAnsi="Arial" w:cs="Arial"/>
          <w:sz w:val="18"/>
          <w:szCs w:val="18"/>
          <w:lang w:eastAsia="es-ES"/>
        </w:rPr>
        <w:t xml:space="preserve"> alojamiento a bordo.</w:t>
      </w:r>
    </w:p>
    <w:p w14:paraId="70BC1396" w14:textId="77777777" w:rsidR="001B7844" w:rsidRDefault="001B7844" w:rsidP="001B7844">
      <w:pPr>
        <w:spacing w:after="0" w:line="240" w:lineRule="auto"/>
        <w:jc w:val="both"/>
        <w:rPr>
          <w:rFonts w:ascii="Arial" w:eastAsia="Times New Roman" w:hAnsi="Arial" w:cs="Arial"/>
          <w:sz w:val="18"/>
          <w:szCs w:val="18"/>
          <w:lang w:eastAsia="es-ES"/>
        </w:rPr>
      </w:pPr>
    </w:p>
    <w:p w14:paraId="6142943B" w14:textId="31087828" w:rsidR="00AD2475" w:rsidRDefault="00AD2475" w:rsidP="00AD247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7   Luxor - El Cairo</w:t>
      </w:r>
    </w:p>
    <w:p w14:paraId="79E0755E" w14:textId="7834B885" w:rsidR="001B7844" w:rsidRPr="00A42E2A" w:rsidRDefault="001B7844" w:rsidP="00A42E2A">
      <w:pPr>
        <w:suppressAutoHyphens w:val="0"/>
        <w:autoSpaceDE w:val="0"/>
        <w:autoSpaceDN w:val="0"/>
        <w:adjustRightInd w:val="0"/>
        <w:spacing w:after="0" w:line="240" w:lineRule="auto"/>
        <w:jc w:val="both"/>
        <w:rPr>
          <w:rFonts w:ascii="Arial" w:eastAsia="Times New Roman" w:hAnsi="Arial" w:cs="Arial"/>
          <w:sz w:val="18"/>
          <w:szCs w:val="18"/>
          <w:lang w:eastAsia="es-ES"/>
        </w:rPr>
      </w:pPr>
      <w:r w:rsidRPr="00A42E2A">
        <w:rPr>
          <w:rFonts w:ascii="Arial" w:eastAsia="Times New Roman" w:hAnsi="Arial" w:cs="Arial"/>
          <w:b/>
          <w:i/>
          <w:sz w:val="18"/>
          <w:szCs w:val="18"/>
          <w:u w:val="single"/>
          <w:lang w:eastAsia="es-ES"/>
        </w:rPr>
        <w:t xml:space="preserve">Desayuno </w:t>
      </w:r>
      <w:r w:rsidRPr="00A42E2A">
        <w:rPr>
          <w:rFonts w:ascii="Arial" w:eastAsia="Times New Roman" w:hAnsi="Arial" w:cs="Arial"/>
          <w:sz w:val="18"/>
          <w:szCs w:val="18"/>
          <w:lang w:eastAsia="es-ES"/>
        </w:rPr>
        <w:t xml:space="preserve">desembarque. Por la mañana, </w:t>
      </w:r>
      <w:r w:rsidRPr="00A42E2A">
        <w:rPr>
          <w:rFonts w:ascii="Arial" w:eastAsia="Times New Roman" w:hAnsi="Arial" w:cs="Arial"/>
          <w:b/>
          <w:i/>
          <w:sz w:val="18"/>
          <w:szCs w:val="18"/>
          <w:lang w:eastAsia="es-ES"/>
        </w:rPr>
        <w:t>OPCIONALMENTE</w:t>
      </w:r>
      <w:r w:rsidRPr="00A42E2A">
        <w:rPr>
          <w:rFonts w:ascii="Arial" w:eastAsia="Times New Roman" w:hAnsi="Arial" w:cs="Arial"/>
          <w:sz w:val="18"/>
          <w:szCs w:val="18"/>
          <w:lang w:eastAsia="es-ES"/>
        </w:rPr>
        <w:t xml:space="preserve"> se cruza el Nilo hasta la orilla oeste para</w:t>
      </w:r>
      <w:r w:rsidR="00A42E2A">
        <w:rPr>
          <w:rFonts w:ascii="Arial" w:eastAsia="Times New Roman" w:hAnsi="Arial" w:cs="Arial"/>
          <w:sz w:val="18"/>
          <w:szCs w:val="18"/>
          <w:lang w:eastAsia="es-ES"/>
        </w:rPr>
        <w:t xml:space="preserve"> </w:t>
      </w:r>
      <w:r w:rsidRPr="00A42E2A">
        <w:rPr>
          <w:rFonts w:ascii="Arial" w:eastAsia="Times New Roman" w:hAnsi="Arial" w:cs="Arial"/>
          <w:sz w:val="18"/>
          <w:szCs w:val="18"/>
          <w:lang w:eastAsia="es-ES"/>
        </w:rPr>
        <w:t>visitar la necrópolis de Teba</w:t>
      </w:r>
      <w:r w:rsidR="00A42E2A">
        <w:rPr>
          <w:rFonts w:ascii="Arial" w:eastAsia="Times New Roman" w:hAnsi="Arial" w:cs="Arial"/>
          <w:sz w:val="18"/>
          <w:szCs w:val="18"/>
          <w:lang w:eastAsia="es-ES"/>
        </w:rPr>
        <w:t xml:space="preserve">s, </w:t>
      </w:r>
      <w:r w:rsidRPr="00A42E2A">
        <w:rPr>
          <w:rFonts w:ascii="Arial" w:eastAsia="Times New Roman" w:hAnsi="Arial" w:cs="Arial"/>
          <w:sz w:val="18"/>
          <w:szCs w:val="18"/>
          <w:lang w:eastAsia="es-ES"/>
        </w:rPr>
        <w:t>el Valle de los Reyes , donde fueron enterrados los faraones de las dinastías</w:t>
      </w:r>
      <w:r w:rsidR="00A42E2A">
        <w:rPr>
          <w:rFonts w:ascii="Arial" w:eastAsia="Times New Roman" w:hAnsi="Arial" w:cs="Arial"/>
          <w:sz w:val="18"/>
          <w:szCs w:val="18"/>
          <w:lang w:eastAsia="es-ES"/>
        </w:rPr>
        <w:t xml:space="preserve"> </w:t>
      </w:r>
      <w:r w:rsidRPr="00A42E2A">
        <w:rPr>
          <w:rFonts w:ascii="Arial" w:eastAsia="Times New Roman" w:hAnsi="Arial" w:cs="Arial"/>
          <w:sz w:val="18"/>
          <w:szCs w:val="18"/>
          <w:lang w:eastAsia="es-ES"/>
        </w:rPr>
        <w:t>XVII a la XX, sus esposas y los príncipes de sangre real, en tumbas excavadas en la roca de las</w:t>
      </w:r>
      <w:r w:rsidR="00A42E2A">
        <w:rPr>
          <w:rFonts w:ascii="Arial" w:eastAsia="Times New Roman" w:hAnsi="Arial" w:cs="Arial"/>
          <w:sz w:val="18"/>
          <w:szCs w:val="18"/>
          <w:lang w:eastAsia="es-ES"/>
        </w:rPr>
        <w:t xml:space="preserve"> </w:t>
      </w:r>
      <w:r w:rsidRPr="00A42E2A">
        <w:rPr>
          <w:rFonts w:ascii="Arial" w:eastAsia="Times New Roman" w:hAnsi="Arial" w:cs="Arial"/>
          <w:sz w:val="18"/>
          <w:szCs w:val="18"/>
          <w:lang w:eastAsia="es-ES"/>
        </w:rPr>
        <w:t xml:space="preserve">montañas. Se visitan el Templo Funerario de </w:t>
      </w:r>
      <w:proofErr w:type="spellStart"/>
      <w:r w:rsidRPr="00A42E2A">
        <w:rPr>
          <w:rFonts w:ascii="Arial" w:eastAsia="Times New Roman" w:hAnsi="Arial" w:cs="Arial"/>
          <w:sz w:val="18"/>
          <w:szCs w:val="18"/>
          <w:lang w:eastAsia="es-ES"/>
        </w:rPr>
        <w:t>Ramses</w:t>
      </w:r>
      <w:proofErr w:type="spellEnd"/>
      <w:r w:rsidRPr="00A42E2A">
        <w:rPr>
          <w:rFonts w:ascii="Arial" w:eastAsia="Times New Roman" w:hAnsi="Arial" w:cs="Arial"/>
          <w:sz w:val="18"/>
          <w:szCs w:val="18"/>
          <w:lang w:eastAsia="es-ES"/>
        </w:rPr>
        <w:t xml:space="preserve"> III, el Templo de la Reina </w:t>
      </w:r>
      <w:proofErr w:type="spellStart"/>
      <w:r w:rsidRPr="00A42E2A">
        <w:rPr>
          <w:rFonts w:ascii="Arial" w:eastAsia="Times New Roman" w:hAnsi="Arial" w:cs="Arial"/>
          <w:sz w:val="18"/>
          <w:szCs w:val="18"/>
          <w:lang w:eastAsia="es-ES"/>
        </w:rPr>
        <w:t>Hatshepsut</w:t>
      </w:r>
      <w:proofErr w:type="spellEnd"/>
      <w:r w:rsidRPr="00A42E2A">
        <w:rPr>
          <w:rFonts w:ascii="Arial" w:eastAsia="Times New Roman" w:hAnsi="Arial" w:cs="Arial"/>
          <w:sz w:val="18"/>
          <w:szCs w:val="18"/>
          <w:lang w:eastAsia="es-ES"/>
        </w:rPr>
        <w:t xml:space="preserve"> en </w:t>
      </w:r>
      <w:proofErr w:type="spellStart"/>
      <w:r w:rsidRPr="00A42E2A">
        <w:rPr>
          <w:rFonts w:ascii="Arial" w:eastAsia="Times New Roman" w:hAnsi="Arial" w:cs="Arial"/>
          <w:sz w:val="18"/>
          <w:szCs w:val="18"/>
          <w:lang w:eastAsia="es-ES"/>
        </w:rPr>
        <w:t>Deir</w:t>
      </w:r>
      <w:proofErr w:type="spellEnd"/>
      <w:r w:rsidRPr="00A42E2A">
        <w:rPr>
          <w:rFonts w:ascii="Arial" w:eastAsia="Times New Roman" w:hAnsi="Arial" w:cs="Arial"/>
          <w:sz w:val="18"/>
          <w:szCs w:val="18"/>
          <w:lang w:eastAsia="es-ES"/>
        </w:rPr>
        <w:t xml:space="preserve"> Al </w:t>
      </w:r>
      <w:proofErr w:type="spellStart"/>
      <w:r w:rsidRPr="00A42E2A">
        <w:rPr>
          <w:rFonts w:ascii="Arial" w:eastAsia="Times New Roman" w:hAnsi="Arial" w:cs="Arial"/>
          <w:sz w:val="18"/>
          <w:szCs w:val="18"/>
          <w:lang w:eastAsia="es-ES"/>
        </w:rPr>
        <w:t>Bahari</w:t>
      </w:r>
      <w:proofErr w:type="spellEnd"/>
      <w:r w:rsidR="00A42E2A">
        <w:rPr>
          <w:rFonts w:ascii="Arial" w:eastAsia="Times New Roman" w:hAnsi="Arial" w:cs="Arial"/>
          <w:sz w:val="18"/>
          <w:szCs w:val="18"/>
          <w:lang w:eastAsia="es-ES"/>
        </w:rPr>
        <w:t xml:space="preserve"> </w:t>
      </w:r>
      <w:r w:rsidRPr="00A42E2A">
        <w:rPr>
          <w:rFonts w:ascii="Arial" w:eastAsia="Times New Roman" w:hAnsi="Arial" w:cs="Arial"/>
          <w:sz w:val="18"/>
          <w:szCs w:val="18"/>
          <w:lang w:eastAsia="es-ES"/>
        </w:rPr>
        <w:t xml:space="preserve">y los Colosos de Memnón. Después, visita incluida al Templo de Luxor, dedicado a </w:t>
      </w:r>
      <w:proofErr w:type="spellStart"/>
      <w:r w:rsidRPr="00A42E2A">
        <w:rPr>
          <w:rFonts w:ascii="Arial" w:eastAsia="Times New Roman" w:hAnsi="Arial" w:cs="Arial"/>
          <w:sz w:val="18"/>
          <w:szCs w:val="18"/>
          <w:lang w:eastAsia="es-ES"/>
        </w:rPr>
        <w:t>Amon</w:t>
      </w:r>
      <w:proofErr w:type="spellEnd"/>
      <w:r w:rsidRPr="00A42E2A">
        <w:rPr>
          <w:rFonts w:ascii="Arial" w:eastAsia="Times New Roman" w:hAnsi="Arial" w:cs="Arial"/>
          <w:sz w:val="18"/>
          <w:szCs w:val="18"/>
          <w:lang w:eastAsia="es-ES"/>
        </w:rPr>
        <w:t xml:space="preserve">-Ra, Mut y </w:t>
      </w:r>
      <w:proofErr w:type="spellStart"/>
      <w:r w:rsidRPr="00A42E2A">
        <w:rPr>
          <w:rFonts w:ascii="Arial" w:eastAsia="Times New Roman" w:hAnsi="Arial" w:cs="Arial"/>
          <w:sz w:val="18"/>
          <w:szCs w:val="18"/>
          <w:lang w:eastAsia="es-ES"/>
        </w:rPr>
        <w:t>Khonsu</w:t>
      </w:r>
      <w:proofErr w:type="spellEnd"/>
      <w:r w:rsidR="00A42E2A">
        <w:rPr>
          <w:rFonts w:ascii="Arial" w:eastAsia="Times New Roman" w:hAnsi="Arial" w:cs="Arial"/>
          <w:sz w:val="18"/>
          <w:szCs w:val="18"/>
          <w:lang w:eastAsia="es-ES"/>
        </w:rPr>
        <w:t xml:space="preserve"> </w:t>
      </w:r>
      <w:r w:rsidRPr="00A42E2A">
        <w:rPr>
          <w:rFonts w:ascii="Arial" w:eastAsia="Times New Roman" w:hAnsi="Arial" w:cs="Arial"/>
          <w:sz w:val="18"/>
          <w:szCs w:val="18"/>
          <w:lang w:eastAsia="es-ES"/>
        </w:rPr>
        <w:t>y al Templo de Karnak, inmenso complejo monumental.</w:t>
      </w:r>
      <w:r w:rsidR="00A42E2A">
        <w:rPr>
          <w:rFonts w:ascii="Arial" w:eastAsia="Times New Roman" w:hAnsi="Arial" w:cs="Arial"/>
          <w:sz w:val="18"/>
          <w:szCs w:val="18"/>
          <w:lang w:eastAsia="es-ES"/>
        </w:rPr>
        <w:t xml:space="preserve"> </w:t>
      </w:r>
      <w:r w:rsidRPr="00A42E2A">
        <w:rPr>
          <w:rFonts w:ascii="Arial" w:eastAsia="Times New Roman" w:hAnsi="Arial" w:cs="Arial"/>
          <w:sz w:val="18"/>
          <w:szCs w:val="18"/>
          <w:lang w:eastAsia="es-ES"/>
        </w:rPr>
        <w:t>A la hora indicada, traslado al aeropuerto. Salida en avión con destino a El Cairo</w:t>
      </w:r>
      <w:r w:rsidR="00227CC9">
        <w:rPr>
          <w:rFonts w:ascii="Arial" w:eastAsia="Times New Roman" w:hAnsi="Arial" w:cs="Arial"/>
          <w:sz w:val="18"/>
          <w:szCs w:val="18"/>
          <w:lang w:eastAsia="es-ES"/>
        </w:rPr>
        <w:t xml:space="preserve"> </w:t>
      </w:r>
      <w:r w:rsidR="00227CC9" w:rsidRPr="00227CC9">
        <w:rPr>
          <w:rFonts w:ascii="Arial" w:eastAsia="Times New Roman" w:hAnsi="Arial" w:cs="Arial"/>
          <w:b/>
          <w:sz w:val="18"/>
          <w:szCs w:val="18"/>
          <w:lang w:eastAsia="es-ES"/>
        </w:rPr>
        <w:t>(incluido)</w:t>
      </w:r>
      <w:r w:rsidRPr="00227CC9">
        <w:rPr>
          <w:rFonts w:ascii="Arial" w:eastAsia="Times New Roman" w:hAnsi="Arial" w:cs="Arial"/>
          <w:b/>
          <w:sz w:val="18"/>
          <w:szCs w:val="18"/>
          <w:lang w:eastAsia="es-ES"/>
        </w:rPr>
        <w:t>.</w:t>
      </w:r>
      <w:r w:rsidRPr="00A42E2A">
        <w:rPr>
          <w:rFonts w:ascii="Arial" w:eastAsia="Times New Roman" w:hAnsi="Arial" w:cs="Arial"/>
          <w:sz w:val="18"/>
          <w:szCs w:val="18"/>
          <w:lang w:eastAsia="es-ES"/>
        </w:rPr>
        <w:t xml:space="preserve"> Recepción y traslado al</w:t>
      </w:r>
      <w:r w:rsidR="00A42E2A">
        <w:rPr>
          <w:rFonts w:ascii="Arial" w:eastAsia="Times New Roman" w:hAnsi="Arial" w:cs="Arial"/>
          <w:sz w:val="18"/>
          <w:szCs w:val="18"/>
          <w:lang w:eastAsia="es-ES"/>
        </w:rPr>
        <w:t xml:space="preserve"> </w:t>
      </w:r>
      <w:r w:rsidRPr="00A42E2A">
        <w:rPr>
          <w:rFonts w:ascii="Arial" w:eastAsia="Times New Roman" w:hAnsi="Arial" w:cs="Arial"/>
          <w:sz w:val="18"/>
          <w:szCs w:val="18"/>
          <w:lang w:eastAsia="es-ES"/>
        </w:rPr>
        <w:t>hotel</w:t>
      </w:r>
      <w:r w:rsidR="00A42E2A">
        <w:rPr>
          <w:rFonts w:ascii="Arial" w:eastAsia="Times New Roman" w:hAnsi="Arial" w:cs="Arial"/>
          <w:sz w:val="18"/>
          <w:szCs w:val="18"/>
          <w:lang w:eastAsia="es-ES"/>
        </w:rPr>
        <w:t xml:space="preserve"> a</w:t>
      </w:r>
      <w:r w:rsidRPr="00A42E2A">
        <w:rPr>
          <w:rFonts w:ascii="Arial" w:eastAsia="Times New Roman" w:hAnsi="Arial" w:cs="Arial"/>
          <w:sz w:val="18"/>
          <w:szCs w:val="18"/>
          <w:lang w:eastAsia="es-ES"/>
        </w:rPr>
        <w:t>lojamiento.</w:t>
      </w:r>
    </w:p>
    <w:p w14:paraId="29232847" w14:textId="77777777" w:rsidR="001B7844" w:rsidRDefault="001B7844" w:rsidP="001B7844">
      <w:pPr>
        <w:spacing w:after="0" w:line="240" w:lineRule="auto"/>
        <w:jc w:val="both"/>
        <w:rPr>
          <w:rFonts w:ascii="CIDFont+F6" w:hAnsi="CIDFont+F6" w:cs="CIDFont+F6"/>
          <w:color w:val="333333"/>
          <w:sz w:val="20"/>
          <w:szCs w:val="20"/>
        </w:rPr>
      </w:pPr>
    </w:p>
    <w:p w14:paraId="06A95A62" w14:textId="33038572" w:rsidR="00AD2475" w:rsidRDefault="00AD2475" w:rsidP="001B7844">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8   El Cairo – Pirámides de </w:t>
      </w:r>
      <w:proofErr w:type="spellStart"/>
      <w:r>
        <w:rPr>
          <w:rFonts w:ascii="Arial" w:eastAsia="Times New Roman" w:hAnsi="Arial" w:cs="Arial"/>
          <w:b/>
          <w:color w:val="EF782D"/>
          <w:sz w:val="18"/>
          <w:szCs w:val="18"/>
          <w:lang w:eastAsia="es-ES"/>
        </w:rPr>
        <w:t>Giza</w:t>
      </w:r>
      <w:proofErr w:type="spellEnd"/>
    </w:p>
    <w:p w14:paraId="03888B20" w14:textId="13A0AFED" w:rsidR="001B7844" w:rsidRPr="00A42E2A" w:rsidRDefault="00F82594" w:rsidP="00A42E2A">
      <w:pPr>
        <w:suppressAutoHyphens w:val="0"/>
        <w:autoSpaceDE w:val="0"/>
        <w:autoSpaceDN w:val="0"/>
        <w:adjustRightInd w:val="0"/>
        <w:spacing w:after="0" w:line="240" w:lineRule="auto"/>
        <w:jc w:val="both"/>
        <w:rPr>
          <w:rFonts w:ascii="Arial" w:eastAsia="Times New Roman" w:hAnsi="Arial" w:cs="Arial"/>
          <w:sz w:val="18"/>
          <w:szCs w:val="18"/>
          <w:lang w:eastAsia="es-ES"/>
        </w:rPr>
      </w:pPr>
      <w:r w:rsidRPr="00F82594">
        <w:rPr>
          <w:rFonts w:ascii="Arial" w:eastAsia="Times New Roman" w:hAnsi="Arial" w:cs="Arial"/>
          <w:b/>
          <w:i/>
          <w:sz w:val="18"/>
          <w:szCs w:val="18"/>
          <w:u w:val="single"/>
          <w:lang w:eastAsia="es-ES"/>
        </w:rPr>
        <w:t xml:space="preserve">Desayuno </w:t>
      </w:r>
      <w:r w:rsidR="001B7844" w:rsidRPr="00A42E2A">
        <w:rPr>
          <w:rFonts w:ascii="Arial" w:eastAsia="Times New Roman" w:hAnsi="Arial" w:cs="Arial"/>
          <w:sz w:val="18"/>
          <w:szCs w:val="18"/>
          <w:lang w:eastAsia="es-ES"/>
        </w:rPr>
        <w:t xml:space="preserve">Visita de día completo con </w:t>
      </w:r>
      <w:r w:rsidR="001B7844" w:rsidRPr="00A42E2A">
        <w:rPr>
          <w:rFonts w:ascii="Arial" w:eastAsia="Times New Roman" w:hAnsi="Arial" w:cs="Arial"/>
          <w:b/>
          <w:i/>
          <w:sz w:val="18"/>
          <w:szCs w:val="18"/>
          <w:u w:val="single"/>
          <w:lang w:eastAsia="es-ES"/>
        </w:rPr>
        <w:t>almuerzo</w:t>
      </w:r>
      <w:r w:rsidR="001B7844" w:rsidRPr="00A42E2A">
        <w:rPr>
          <w:rFonts w:ascii="Arial" w:eastAsia="Times New Roman" w:hAnsi="Arial" w:cs="Arial"/>
          <w:sz w:val="18"/>
          <w:szCs w:val="18"/>
          <w:lang w:eastAsia="es-ES"/>
        </w:rPr>
        <w:t xml:space="preserve"> incluido, a las Pirámides de </w:t>
      </w:r>
      <w:proofErr w:type="spellStart"/>
      <w:r w:rsidR="001B7844" w:rsidRPr="00A42E2A">
        <w:rPr>
          <w:rFonts w:ascii="Arial" w:eastAsia="Times New Roman" w:hAnsi="Arial" w:cs="Arial"/>
          <w:sz w:val="18"/>
          <w:szCs w:val="18"/>
          <w:lang w:eastAsia="es-ES"/>
        </w:rPr>
        <w:t>Giza</w:t>
      </w:r>
      <w:proofErr w:type="spellEnd"/>
      <w:r w:rsidR="001B7844" w:rsidRPr="00A42E2A">
        <w:rPr>
          <w:rFonts w:ascii="Arial" w:eastAsia="Times New Roman" w:hAnsi="Arial" w:cs="Arial"/>
          <w:sz w:val="18"/>
          <w:szCs w:val="18"/>
          <w:lang w:eastAsia="es-ES"/>
        </w:rPr>
        <w:t xml:space="preserve"> (no incluida la entrada a ninguna</w:t>
      </w:r>
      <w:r w:rsidR="00A42E2A">
        <w:rPr>
          <w:rFonts w:ascii="Arial" w:eastAsia="Times New Roman" w:hAnsi="Arial" w:cs="Arial"/>
          <w:sz w:val="18"/>
          <w:szCs w:val="18"/>
          <w:lang w:eastAsia="es-ES"/>
        </w:rPr>
        <w:t xml:space="preserve"> </w:t>
      </w:r>
      <w:r w:rsidR="001B7844" w:rsidRPr="00A42E2A">
        <w:rPr>
          <w:rFonts w:ascii="Arial" w:eastAsia="Times New Roman" w:hAnsi="Arial" w:cs="Arial"/>
          <w:sz w:val="18"/>
          <w:szCs w:val="18"/>
          <w:lang w:eastAsia="es-ES"/>
        </w:rPr>
        <w:t xml:space="preserve">Pirámide) y a los emplazamientos arqueológicos de </w:t>
      </w:r>
      <w:proofErr w:type="spellStart"/>
      <w:r w:rsidR="001B7844" w:rsidRPr="00A42E2A">
        <w:rPr>
          <w:rFonts w:ascii="Arial" w:eastAsia="Times New Roman" w:hAnsi="Arial" w:cs="Arial"/>
          <w:sz w:val="18"/>
          <w:szCs w:val="18"/>
          <w:lang w:eastAsia="es-ES"/>
        </w:rPr>
        <w:t>de</w:t>
      </w:r>
      <w:proofErr w:type="spellEnd"/>
      <w:r w:rsidR="001B7844" w:rsidRPr="00A42E2A">
        <w:rPr>
          <w:rFonts w:ascii="Arial" w:eastAsia="Times New Roman" w:hAnsi="Arial" w:cs="Arial"/>
          <w:sz w:val="18"/>
          <w:szCs w:val="18"/>
          <w:lang w:eastAsia="es-ES"/>
        </w:rPr>
        <w:t xml:space="preserve"> Menfis y </w:t>
      </w:r>
      <w:proofErr w:type="spellStart"/>
      <w:r w:rsidR="001B7844" w:rsidRPr="00A42E2A">
        <w:rPr>
          <w:rFonts w:ascii="Arial" w:eastAsia="Times New Roman" w:hAnsi="Arial" w:cs="Arial"/>
          <w:sz w:val="18"/>
          <w:szCs w:val="18"/>
          <w:lang w:eastAsia="es-ES"/>
        </w:rPr>
        <w:t>Sakkara</w:t>
      </w:r>
      <w:proofErr w:type="spellEnd"/>
      <w:r w:rsidR="001B7844" w:rsidRPr="00A42E2A">
        <w:rPr>
          <w:rFonts w:ascii="Arial" w:eastAsia="Times New Roman" w:hAnsi="Arial" w:cs="Arial"/>
          <w:sz w:val="18"/>
          <w:szCs w:val="18"/>
          <w:lang w:eastAsia="es-ES"/>
        </w:rPr>
        <w:t>. Regreso al hotel</w:t>
      </w:r>
      <w:r w:rsidR="00A42E2A">
        <w:rPr>
          <w:rFonts w:ascii="Arial" w:eastAsia="Times New Roman" w:hAnsi="Arial" w:cs="Arial"/>
          <w:sz w:val="18"/>
          <w:szCs w:val="18"/>
          <w:lang w:eastAsia="es-ES"/>
        </w:rPr>
        <w:t xml:space="preserve"> a</w:t>
      </w:r>
      <w:r w:rsidR="001B7844" w:rsidRPr="00A42E2A">
        <w:rPr>
          <w:rFonts w:ascii="Arial" w:eastAsia="Times New Roman" w:hAnsi="Arial" w:cs="Arial"/>
          <w:sz w:val="18"/>
          <w:szCs w:val="18"/>
          <w:lang w:eastAsia="es-ES"/>
        </w:rPr>
        <w:t>lojamiento.</w:t>
      </w:r>
    </w:p>
    <w:p w14:paraId="6EE77D5F" w14:textId="2268C8A5" w:rsidR="00AD2475" w:rsidRPr="00A42E2A" w:rsidRDefault="00AD2475" w:rsidP="00A42E2A">
      <w:pPr>
        <w:suppressAutoHyphens w:val="0"/>
        <w:autoSpaceDE w:val="0"/>
        <w:autoSpaceDN w:val="0"/>
        <w:adjustRightInd w:val="0"/>
        <w:spacing w:after="0" w:line="240" w:lineRule="auto"/>
        <w:jc w:val="both"/>
        <w:rPr>
          <w:rFonts w:ascii="Arial" w:eastAsia="Times New Roman" w:hAnsi="Arial" w:cs="Arial"/>
          <w:sz w:val="18"/>
          <w:szCs w:val="18"/>
          <w:lang w:eastAsia="es-ES"/>
        </w:rPr>
      </w:pPr>
    </w:p>
    <w:p w14:paraId="41C1A231" w14:textId="28E62681" w:rsidR="00AD2475" w:rsidRDefault="00AD2475" w:rsidP="00AD2475">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9    El Cairo</w:t>
      </w:r>
    </w:p>
    <w:p w14:paraId="65D353B2" w14:textId="53D0CCFC" w:rsidR="00AD2475" w:rsidRPr="00A42E2A" w:rsidRDefault="00A42E2A" w:rsidP="00A42E2A">
      <w:pPr>
        <w:suppressAutoHyphens w:val="0"/>
        <w:autoSpaceDE w:val="0"/>
        <w:autoSpaceDN w:val="0"/>
        <w:adjustRightInd w:val="0"/>
        <w:spacing w:after="0" w:line="240" w:lineRule="auto"/>
        <w:jc w:val="both"/>
        <w:rPr>
          <w:rFonts w:ascii="Arial" w:eastAsia="Times New Roman" w:hAnsi="Arial" w:cs="Arial"/>
          <w:sz w:val="18"/>
          <w:szCs w:val="18"/>
          <w:lang w:eastAsia="es-ES"/>
        </w:rPr>
      </w:pPr>
      <w:r w:rsidRPr="00A42E2A">
        <w:rPr>
          <w:rFonts w:ascii="Arial" w:eastAsia="Times New Roman" w:hAnsi="Arial" w:cs="Arial"/>
          <w:b/>
          <w:i/>
          <w:sz w:val="18"/>
          <w:szCs w:val="18"/>
          <w:u w:val="single"/>
          <w:lang w:eastAsia="es-ES"/>
        </w:rPr>
        <w:t>Desayuno</w:t>
      </w:r>
      <w:r w:rsidRPr="00A42E2A">
        <w:rPr>
          <w:rFonts w:ascii="Arial" w:eastAsia="Times New Roman" w:hAnsi="Arial" w:cs="Arial"/>
          <w:sz w:val="18"/>
          <w:szCs w:val="18"/>
          <w:lang w:eastAsia="es-ES"/>
        </w:rPr>
        <w:t xml:space="preserve"> a la hora prevista, traslado al aeropuerto de </w:t>
      </w:r>
      <w:r w:rsidR="00265CF3" w:rsidRPr="00A42E2A">
        <w:rPr>
          <w:rFonts w:ascii="Arial" w:eastAsia="Times New Roman" w:hAnsi="Arial" w:cs="Arial"/>
          <w:sz w:val="18"/>
          <w:szCs w:val="18"/>
          <w:lang w:eastAsia="es-ES"/>
        </w:rPr>
        <w:t>El Cairo</w:t>
      </w:r>
      <w:r w:rsidRPr="00A42E2A">
        <w:rPr>
          <w:rFonts w:ascii="Arial" w:eastAsia="Times New Roman" w:hAnsi="Arial" w:cs="Arial"/>
          <w:sz w:val="18"/>
          <w:szCs w:val="18"/>
          <w:lang w:eastAsia="es-ES"/>
        </w:rPr>
        <w:t xml:space="preserve"> para salir a su siguiente destino asistidos por nuestro personal en los trámites de embarque, facturación, aduanas y control de pasaportes.</w:t>
      </w:r>
    </w:p>
    <w:p w14:paraId="1B4953B7" w14:textId="77777777" w:rsidR="00591C0F" w:rsidRDefault="00AD2475" w:rsidP="00AD2475">
      <w:pPr>
        <w:spacing w:after="0" w:line="240" w:lineRule="auto"/>
        <w:ind w:left="5664"/>
        <w:jc w:val="both"/>
        <w:rPr>
          <w:rFonts w:ascii="Arial" w:eastAsia="Times New Roman" w:hAnsi="Arial" w:cs="Arial"/>
          <w:color w:val="E36C0A" w:themeColor="accent6" w:themeShade="BF"/>
          <w:sz w:val="18"/>
          <w:szCs w:val="18"/>
          <w:lang w:eastAsia="es-ES"/>
        </w:rPr>
      </w:pPr>
      <w:r>
        <w:rPr>
          <w:rFonts w:ascii="Arial" w:eastAsia="Times New Roman" w:hAnsi="Arial" w:cs="Arial"/>
          <w:color w:val="E36C0A" w:themeColor="accent6" w:themeShade="BF"/>
          <w:sz w:val="18"/>
          <w:szCs w:val="18"/>
          <w:lang w:eastAsia="es-ES"/>
        </w:rPr>
        <w:t xml:space="preserve">          </w:t>
      </w:r>
      <w:r w:rsidR="00D377C3">
        <w:rPr>
          <w:rFonts w:ascii="Arial" w:eastAsia="Times New Roman" w:hAnsi="Arial" w:cs="Arial"/>
          <w:color w:val="E36C0A" w:themeColor="accent6" w:themeShade="BF"/>
          <w:sz w:val="18"/>
          <w:szCs w:val="18"/>
          <w:lang w:eastAsia="es-ES"/>
        </w:rPr>
        <w:t xml:space="preserve">                             </w:t>
      </w:r>
    </w:p>
    <w:p w14:paraId="6B152135" w14:textId="77777777" w:rsidR="00591C0F" w:rsidRDefault="00591C0F" w:rsidP="00AD2475">
      <w:pPr>
        <w:spacing w:after="0" w:line="240" w:lineRule="auto"/>
        <w:ind w:left="5664"/>
        <w:jc w:val="both"/>
        <w:rPr>
          <w:rFonts w:ascii="Arial" w:eastAsia="Times New Roman" w:hAnsi="Arial" w:cs="Arial"/>
          <w:color w:val="E36C0A" w:themeColor="accent6" w:themeShade="BF"/>
          <w:sz w:val="18"/>
          <w:szCs w:val="18"/>
          <w:lang w:eastAsia="es-ES"/>
        </w:rPr>
      </w:pPr>
    </w:p>
    <w:p w14:paraId="549A081E" w14:textId="77777777" w:rsidR="00591C0F" w:rsidRDefault="00591C0F" w:rsidP="00AD2475">
      <w:pPr>
        <w:spacing w:after="0" w:line="240" w:lineRule="auto"/>
        <w:ind w:left="5664"/>
        <w:jc w:val="both"/>
        <w:rPr>
          <w:rFonts w:ascii="Arial" w:eastAsia="Times New Roman" w:hAnsi="Arial" w:cs="Arial"/>
          <w:color w:val="E36C0A" w:themeColor="accent6" w:themeShade="BF"/>
          <w:sz w:val="18"/>
          <w:szCs w:val="18"/>
          <w:lang w:eastAsia="es-ES"/>
        </w:rPr>
      </w:pPr>
    </w:p>
    <w:p w14:paraId="773EB6A4" w14:textId="24A7CE17" w:rsidR="00AD2475" w:rsidRDefault="00D377C3" w:rsidP="00591C0F">
      <w:pPr>
        <w:spacing w:after="0" w:line="240" w:lineRule="auto"/>
        <w:ind w:left="5664"/>
        <w:jc w:val="right"/>
        <w:rPr>
          <w:rFonts w:ascii="Arial" w:eastAsia="Times New Roman" w:hAnsi="Arial" w:cs="Arial"/>
          <w:b/>
          <w:color w:val="E36C0A" w:themeColor="accent6" w:themeShade="BF"/>
          <w:sz w:val="18"/>
          <w:szCs w:val="18"/>
          <w:lang w:eastAsia="es-ES"/>
        </w:rPr>
      </w:pPr>
      <w:r>
        <w:rPr>
          <w:rFonts w:ascii="Arial" w:eastAsia="Times New Roman" w:hAnsi="Arial" w:cs="Arial"/>
          <w:color w:val="E36C0A" w:themeColor="accent6" w:themeShade="BF"/>
          <w:sz w:val="18"/>
          <w:szCs w:val="18"/>
          <w:lang w:eastAsia="es-ES"/>
        </w:rPr>
        <w:t xml:space="preserve"> </w:t>
      </w:r>
      <w:r w:rsidR="00AD2475">
        <w:rPr>
          <w:rFonts w:ascii="Arial" w:eastAsia="Times New Roman" w:hAnsi="Arial" w:cs="Arial"/>
          <w:b/>
          <w:color w:val="E36C0A" w:themeColor="accent6" w:themeShade="BF"/>
          <w:sz w:val="18"/>
          <w:szCs w:val="18"/>
          <w:lang w:eastAsia="es-ES"/>
        </w:rPr>
        <w:t>FIN DE LOS SERVICIOS</w:t>
      </w:r>
    </w:p>
    <w:p w14:paraId="3BF1AFC2" w14:textId="77777777" w:rsidR="00AD2475" w:rsidRDefault="00AD2475" w:rsidP="00AD2475">
      <w:pPr>
        <w:spacing w:after="0" w:line="240" w:lineRule="auto"/>
        <w:ind w:left="5664"/>
        <w:jc w:val="both"/>
        <w:rPr>
          <w:rFonts w:ascii="Arial" w:eastAsia="Times New Roman" w:hAnsi="Arial" w:cs="Arial"/>
          <w:b/>
          <w:color w:val="E36C0A" w:themeColor="accent6" w:themeShade="BF"/>
          <w:sz w:val="18"/>
          <w:szCs w:val="18"/>
          <w:lang w:eastAsia="es-ES"/>
        </w:rPr>
      </w:pPr>
    </w:p>
    <w:p w14:paraId="41F07AD2" w14:textId="77777777" w:rsidR="00AD2475" w:rsidRDefault="00AD2475" w:rsidP="00AD2475">
      <w:pPr>
        <w:spacing w:after="0" w:line="240" w:lineRule="auto"/>
        <w:jc w:val="both"/>
        <w:rPr>
          <w:rFonts w:ascii="Arial" w:eastAsia="Times New Roman" w:hAnsi="Arial" w:cs="Arial"/>
          <w:sz w:val="18"/>
          <w:szCs w:val="18"/>
          <w:lang w:eastAsia="es-ES"/>
        </w:rPr>
      </w:pPr>
    </w:p>
    <w:p w14:paraId="41A49FDB" w14:textId="6B7CBBDB" w:rsidR="00AD2475" w:rsidRDefault="00AD2475" w:rsidP="00AD2475">
      <w:pPr>
        <w:spacing w:after="0" w:line="240" w:lineRule="auto"/>
        <w:rPr>
          <w:rFonts w:ascii="Arial" w:eastAsia="Times New Roman" w:hAnsi="Arial" w:cs="Arial"/>
          <w:b/>
          <w:color w:val="E36C0A" w:themeColor="accent6" w:themeShade="BF"/>
          <w:sz w:val="18"/>
          <w:szCs w:val="18"/>
          <w:u w:val="single"/>
          <w:lang w:eastAsia="es-ES"/>
        </w:rPr>
      </w:pPr>
    </w:p>
    <w:p w14:paraId="2B3FA68A" w14:textId="43E4B7DA" w:rsidR="00913C1A" w:rsidRDefault="00913C1A" w:rsidP="00AD2475">
      <w:pPr>
        <w:spacing w:after="0" w:line="240" w:lineRule="auto"/>
        <w:rPr>
          <w:rFonts w:ascii="Arial" w:eastAsia="Times New Roman" w:hAnsi="Arial" w:cs="Arial"/>
          <w:b/>
          <w:color w:val="E36C0A" w:themeColor="accent6" w:themeShade="BF"/>
          <w:sz w:val="18"/>
          <w:szCs w:val="18"/>
          <w:u w:val="single"/>
          <w:lang w:eastAsia="es-ES"/>
        </w:rPr>
      </w:pPr>
    </w:p>
    <w:p w14:paraId="386DF71E" w14:textId="6DAE1A54" w:rsidR="00913C1A" w:rsidRDefault="00913C1A" w:rsidP="00AD2475">
      <w:pPr>
        <w:spacing w:after="0" w:line="240" w:lineRule="auto"/>
        <w:rPr>
          <w:rFonts w:ascii="Arial" w:eastAsia="Times New Roman" w:hAnsi="Arial" w:cs="Arial"/>
          <w:b/>
          <w:color w:val="E36C0A" w:themeColor="accent6" w:themeShade="BF"/>
          <w:sz w:val="18"/>
          <w:szCs w:val="18"/>
          <w:u w:val="single"/>
          <w:lang w:eastAsia="es-ES"/>
        </w:rPr>
      </w:pPr>
    </w:p>
    <w:p w14:paraId="4B34FFF3" w14:textId="4B4BFBCC" w:rsidR="00913C1A" w:rsidRDefault="00913C1A" w:rsidP="00AD2475">
      <w:pPr>
        <w:spacing w:after="0" w:line="240" w:lineRule="auto"/>
        <w:rPr>
          <w:rFonts w:ascii="Arial" w:eastAsia="Times New Roman" w:hAnsi="Arial" w:cs="Arial"/>
          <w:b/>
          <w:color w:val="E36C0A" w:themeColor="accent6" w:themeShade="BF"/>
          <w:sz w:val="18"/>
          <w:szCs w:val="18"/>
          <w:u w:val="single"/>
          <w:lang w:eastAsia="es-ES"/>
        </w:rPr>
      </w:pPr>
    </w:p>
    <w:p w14:paraId="633042CA" w14:textId="6596EB4E"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385" w:type="pct"/>
        <w:jc w:val="center"/>
        <w:shd w:val="clear" w:color="auto" w:fill="FDE4D0"/>
        <w:tblLayout w:type="fixed"/>
        <w:tblLook w:val="04A0" w:firstRow="1" w:lastRow="0" w:firstColumn="1" w:lastColumn="0" w:noHBand="0" w:noVBand="1"/>
      </w:tblPr>
      <w:tblGrid>
        <w:gridCol w:w="1485"/>
        <w:gridCol w:w="2409"/>
        <w:gridCol w:w="1931"/>
        <w:gridCol w:w="2240"/>
        <w:gridCol w:w="2664"/>
      </w:tblGrid>
      <w:tr w:rsidR="00AD5CC8" w:rsidRPr="00DB4304" w14:paraId="7F0AE332" w14:textId="044C414C" w:rsidTr="003A52D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5" w:type="dxa"/>
            <w:shd w:val="clear" w:color="auto" w:fill="E36C0A" w:themeFill="accent6" w:themeFillShade="BF"/>
            <w:vAlign w:val="center"/>
          </w:tcPr>
          <w:p w14:paraId="2172E04F" w14:textId="77777777" w:rsidR="00AD5CC8" w:rsidRPr="00DB4304" w:rsidRDefault="00AD5CC8" w:rsidP="00AD5CC8">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09" w:type="dxa"/>
            <w:shd w:val="clear" w:color="auto" w:fill="E36C0A" w:themeFill="accent6" w:themeFillShade="BF"/>
            <w:vAlign w:val="center"/>
          </w:tcPr>
          <w:p w14:paraId="4F140932" w14:textId="51295566" w:rsidR="00AD5CC8" w:rsidRPr="00DB4304" w:rsidRDefault="00AD5CC8" w:rsidP="00AD5CC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p>
        </w:tc>
        <w:tc>
          <w:tcPr>
            <w:tcW w:w="1931" w:type="dxa"/>
            <w:shd w:val="clear" w:color="auto" w:fill="E36C0A" w:themeFill="accent6" w:themeFillShade="BF"/>
            <w:vAlign w:val="center"/>
          </w:tcPr>
          <w:p w14:paraId="4EB19C7A" w14:textId="0E9C1A07" w:rsidR="00AD5CC8" w:rsidRPr="0065651F" w:rsidRDefault="00AD5CC8" w:rsidP="00AD5CC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Primera Superior</w:t>
            </w:r>
          </w:p>
        </w:tc>
        <w:tc>
          <w:tcPr>
            <w:tcW w:w="2240" w:type="dxa"/>
            <w:shd w:val="clear" w:color="auto" w:fill="E36C0A" w:themeFill="accent6" w:themeFillShade="BF"/>
            <w:vAlign w:val="center"/>
          </w:tcPr>
          <w:p w14:paraId="6504AA6C" w14:textId="236EADE4" w:rsidR="00AD5CC8" w:rsidRPr="0065651F" w:rsidRDefault="00AD5CC8" w:rsidP="00AD5CC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Lujo </w:t>
            </w:r>
          </w:p>
        </w:tc>
        <w:tc>
          <w:tcPr>
            <w:tcW w:w="2664" w:type="dxa"/>
            <w:shd w:val="clear" w:color="auto" w:fill="E36C0A" w:themeFill="accent6" w:themeFillShade="BF"/>
            <w:vAlign w:val="center"/>
          </w:tcPr>
          <w:p w14:paraId="7C71B355" w14:textId="75171EB1" w:rsidR="00AD5CC8" w:rsidRDefault="00AD5CC8" w:rsidP="00AD5CC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Lujo Superior </w:t>
            </w:r>
          </w:p>
        </w:tc>
      </w:tr>
      <w:tr w:rsidR="00AD5CC8" w14:paraId="18B53435" w14:textId="30F9C2F5" w:rsidTr="003A52DB">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hemeFill="background1"/>
            <w:vAlign w:val="bottom"/>
          </w:tcPr>
          <w:p w14:paraId="5776A85E" w14:textId="77777777" w:rsidR="00AD5CC8" w:rsidRDefault="00AD5CC8" w:rsidP="00AD5CC8">
            <w:pPr>
              <w:widowControl w:val="0"/>
              <w:spacing w:after="0" w:line="240" w:lineRule="auto"/>
              <w:jc w:val="center"/>
              <w:rPr>
                <w:rFonts w:ascii="Arial" w:eastAsia="Calibri" w:hAnsi="Arial" w:cs="Arial"/>
                <w:b w:val="0"/>
                <w:bCs w:val="0"/>
                <w:sz w:val="18"/>
                <w:szCs w:val="18"/>
              </w:rPr>
            </w:pPr>
          </w:p>
          <w:p w14:paraId="0F2C8757" w14:textId="33D397E3" w:rsidR="00AD5CC8" w:rsidRDefault="00AD5CC8" w:rsidP="00AD5CC8">
            <w:pPr>
              <w:widowControl w:val="0"/>
              <w:spacing w:after="0" w:line="240" w:lineRule="auto"/>
              <w:jc w:val="center"/>
              <w:rPr>
                <w:rFonts w:ascii="Arial" w:hAnsi="Arial" w:cs="Arial"/>
                <w:sz w:val="18"/>
                <w:szCs w:val="18"/>
                <w:lang w:val="es-AR"/>
              </w:rPr>
            </w:pPr>
            <w:r>
              <w:rPr>
                <w:rFonts w:ascii="Arial" w:eastAsia="Calibri" w:hAnsi="Arial" w:cs="Arial"/>
                <w:sz w:val="18"/>
                <w:szCs w:val="18"/>
              </w:rPr>
              <w:t>EL CAIRO</w:t>
            </w:r>
          </w:p>
          <w:p w14:paraId="5FBAFFEE" w14:textId="5AF02FEA" w:rsidR="00AD5CC8" w:rsidRPr="00105413" w:rsidRDefault="00AD5CC8" w:rsidP="00AD5CC8">
            <w:pPr>
              <w:widowControl w:val="0"/>
              <w:spacing w:after="0" w:line="240" w:lineRule="auto"/>
              <w:rPr>
                <w:rFonts w:ascii="Arial" w:hAnsi="Arial" w:cs="Arial"/>
                <w:bCs w:val="0"/>
                <w:sz w:val="18"/>
                <w:szCs w:val="18"/>
                <w:lang w:val="es-AR"/>
              </w:rPr>
            </w:pPr>
          </w:p>
        </w:tc>
        <w:tc>
          <w:tcPr>
            <w:tcW w:w="2409" w:type="dxa"/>
            <w:shd w:val="clear" w:color="auto" w:fill="FFFFFF" w:themeFill="background1"/>
            <w:vAlign w:val="center"/>
          </w:tcPr>
          <w:p w14:paraId="23F93696" w14:textId="620B38E9" w:rsidR="00AD5CC8" w:rsidRPr="0010639A" w:rsidRDefault="00AD5CC8" w:rsidP="00AD5CC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Times New Roman" w:hAnsi="Arial" w:cs="Arial"/>
                <w:sz w:val="18"/>
                <w:szCs w:val="18"/>
                <w:lang w:val="en-US" w:eastAsia="es-ES"/>
              </w:rPr>
              <w:t xml:space="preserve">Barcelo </w:t>
            </w:r>
            <w:proofErr w:type="spellStart"/>
            <w:r>
              <w:rPr>
                <w:rFonts w:ascii="Arial" w:eastAsia="Times New Roman" w:hAnsi="Arial" w:cs="Arial"/>
                <w:sz w:val="18"/>
                <w:szCs w:val="18"/>
                <w:lang w:val="en-US" w:eastAsia="es-ES"/>
              </w:rPr>
              <w:t>Piramides</w:t>
            </w:r>
            <w:proofErr w:type="spellEnd"/>
            <w:r>
              <w:rPr>
                <w:rFonts w:ascii="Arial" w:eastAsia="Times New Roman" w:hAnsi="Arial" w:cs="Arial"/>
                <w:sz w:val="18"/>
                <w:szCs w:val="18"/>
                <w:lang w:val="en-US" w:eastAsia="es-ES"/>
              </w:rPr>
              <w:t xml:space="preserve"> o similar </w:t>
            </w:r>
          </w:p>
        </w:tc>
        <w:tc>
          <w:tcPr>
            <w:tcW w:w="1931" w:type="dxa"/>
            <w:shd w:val="clear" w:color="auto" w:fill="FFFFFF" w:themeFill="background1"/>
            <w:vAlign w:val="center"/>
          </w:tcPr>
          <w:p w14:paraId="2AAFEC43" w14:textId="18361699" w:rsidR="00AD5CC8" w:rsidRPr="0010639A" w:rsidRDefault="00AD5CC8" w:rsidP="00AD5CC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Times New Roman" w:hAnsi="Arial" w:cs="Arial"/>
                <w:sz w:val="18"/>
                <w:szCs w:val="18"/>
                <w:lang w:val="en-US" w:eastAsia="es-ES"/>
              </w:rPr>
              <w:t xml:space="preserve">Ramses Hilton o similar </w:t>
            </w:r>
          </w:p>
        </w:tc>
        <w:tc>
          <w:tcPr>
            <w:tcW w:w="2240" w:type="dxa"/>
            <w:shd w:val="clear" w:color="auto" w:fill="FFFFFF" w:themeFill="background1"/>
            <w:vAlign w:val="center"/>
          </w:tcPr>
          <w:p w14:paraId="4DD8FED6" w14:textId="441C5B9D" w:rsidR="00AD5CC8" w:rsidRPr="0010639A" w:rsidRDefault="00AD5CC8" w:rsidP="00AD5CC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sz w:val="18"/>
                <w:szCs w:val="18"/>
                <w:lang w:val="en-US" w:eastAsia="es-ES"/>
              </w:rPr>
              <w:t xml:space="preserve">Conrad Cairo o similar </w:t>
            </w:r>
          </w:p>
        </w:tc>
        <w:tc>
          <w:tcPr>
            <w:tcW w:w="2664" w:type="dxa"/>
            <w:shd w:val="clear" w:color="auto" w:fill="FFFFFF" w:themeFill="background1"/>
            <w:vAlign w:val="center"/>
          </w:tcPr>
          <w:p w14:paraId="78B90D3D" w14:textId="3FBF9304" w:rsidR="00AD5CC8" w:rsidRDefault="00AD5CC8" w:rsidP="00AD5CC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sz w:val="18"/>
                <w:szCs w:val="18"/>
                <w:lang w:val="en-US" w:eastAsia="es-ES"/>
              </w:rPr>
              <w:t xml:space="preserve">Sheraton Cairo o similar </w:t>
            </w:r>
          </w:p>
        </w:tc>
      </w:tr>
      <w:tr w:rsidR="00AD5CC8" w14:paraId="57AB6A04" w14:textId="77777777" w:rsidTr="003A52DB">
        <w:trPr>
          <w:trHeight w:val="401"/>
          <w:jc w:val="center"/>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hemeFill="background1"/>
            <w:vAlign w:val="center"/>
          </w:tcPr>
          <w:p w14:paraId="42CA1E53" w14:textId="79AC0AA8" w:rsidR="00AD5CC8" w:rsidRDefault="00AD5CC8" w:rsidP="00AD5CC8">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CRUCERO </w:t>
            </w:r>
          </w:p>
        </w:tc>
        <w:tc>
          <w:tcPr>
            <w:tcW w:w="2409" w:type="dxa"/>
            <w:shd w:val="clear" w:color="auto" w:fill="FFFFFF" w:themeFill="background1"/>
            <w:vAlign w:val="center"/>
          </w:tcPr>
          <w:p w14:paraId="5EFA3097" w14:textId="5A2185A2" w:rsidR="00AD5CC8" w:rsidRPr="00105413" w:rsidRDefault="00AD5CC8" w:rsidP="00AD5CC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sidRPr="00105413">
              <w:rPr>
                <w:rFonts w:ascii="Arial" w:eastAsia="Times New Roman" w:hAnsi="Arial" w:cs="Arial"/>
                <w:sz w:val="18"/>
                <w:szCs w:val="18"/>
                <w:lang w:val="en-US" w:eastAsia="es-ES"/>
              </w:rPr>
              <w:t xml:space="preserve">M/S </w:t>
            </w:r>
            <w:r>
              <w:rPr>
                <w:rFonts w:ascii="Arial" w:eastAsia="Times New Roman" w:hAnsi="Arial" w:cs="Arial"/>
                <w:sz w:val="18"/>
                <w:szCs w:val="18"/>
                <w:lang w:val="en-US" w:eastAsia="es-ES"/>
              </w:rPr>
              <w:t xml:space="preserve">Sarah </w:t>
            </w:r>
            <w:r w:rsidRPr="00105413">
              <w:rPr>
                <w:rFonts w:ascii="Arial" w:eastAsia="Times New Roman" w:hAnsi="Arial" w:cs="Arial"/>
                <w:sz w:val="18"/>
                <w:szCs w:val="18"/>
                <w:lang w:val="en-US" w:eastAsia="es-ES"/>
              </w:rPr>
              <w:t xml:space="preserve">          </w:t>
            </w:r>
          </w:p>
        </w:tc>
        <w:tc>
          <w:tcPr>
            <w:tcW w:w="1931" w:type="dxa"/>
            <w:shd w:val="clear" w:color="auto" w:fill="FFFFFF" w:themeFill="background1"/>
            <w:vAlign w:val="center"/>
          </w:tcPr>
          <w:p w14:paraId="3F26F3E9" w14:textId="4E49FF05" w:rsidR="00AD5CC8" w:rsidRPr="00105413" w:rsidRDefault="00AD5CC8" w:rsidP="00AD5CC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sidRPr="00105413">
              <w:rPr>
                <w:rFonts w:ascii="Arial" w:eastAsia="Times New Roman" w:hAnsi="Arial" w:cs="Arial"/>
                <w:sz w:val="18"/>
                <w:szCs w:val="18"/>
                <w:lang w:val="en-US" w:eastAsia="es-ES"/>
              </w:rPr>
              <w:t>M/S Nile Dolphin</w:t>
            </w:r>
          </w:p>
        </w:tc>
        <w:tc>
          <w:tcPr>
            <w:tcW w:w="2240" w:type="dxa"/>
            <w:shd w:val="clear" w:color="auto" w:fill="FFFFFF" w:themeFill="background1"/>
            <w:vAlign w:val="center"/>
          </w:tcPr>
          <w:p w14:paraId="5468106E" w14:textId="07C94F04" w:rsidR="00AD5CC8" w:rsidRPr="00105413" w:rsidRDefault="00AD5CC8" w:rsidP="00AD5CC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sidRPr="00105413">
              <w:rPr>
                <w:rFonts w:ascii="Arial" w:eastAsia="Times New Roman" w:hAnsi="Arial" w:cs="Arial"/>
                <w:sz w:val="18"/>
                <w:szCs w:val="18"/>
                <w:lang w:val="en-US" w:eastAsia="es-ES"/>
              </w:rPr>
              <w:t xml:space="preserve">M/S Blue Shadow  </w:t>
            </w:r>
          </w:p>
        </w:tc>
        <w:tc>
          <w:tcPr>
            <w:tcW w:w="2664" w:type="dxa"/>
            <w:shd w:val="clear" w:color="auto" w:fill="FFFFFF" w:themeFill="background1"/>
            <w:vAlign w:val="center"/>
          </w:tcPr>
          <w:p w14:paraId="374B1D2F" w14:textId="50E90B04" w:rsidR="00AD5CC8" w:rsidRPr="00105413" w:rsidRDefault="00AD5CC8" w:rsidP="00AD5CC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sidRPr="00105413">
              <w:rPr>
                <w:rFonts w:ascii="Arial" w:eastAsia="Times New Roman" w:hAnsi="Arial" w:cs="Arial"/>
                <w:sz w:val="18"/>
                <w:szCs w:val="18"/>
                <w:lang w:val="en-US" w:eastAsia="es-ES"/>
              </w:rPr>
              <w:t xml:space="preserve">M/S Steigenberger </w:t>
            </w:r>
            <w:proofErr w:type="spellStart"/>
            <w:r w:rsidRPr="00105413">
              <w:rPr>
                <w:rFonts w:ascii="Arial" w:eastAsia="Times New Roman" w:hAnsi="Arial" w:cs="Arial"/>
                <w:sz w:val="18"/>
                <w:szCs w:val="18"/>
                <w:lang w:val="en-US" w:eastAsia="es-ES"/>
              </w:rPr>
              <w:t>Legecy</w:t>
            </w:r>
            <w:proofErr w:type="spellEnd"/>
          </w:p>
        </w:tc>
      </w:tr>
      <w:tr w:rsidR="00AD5CC8" w14:paraId="3BC84D8B" w14:textId="6E3DCE00" w:rsidTr="005D1143">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hemeFill="background1"/>
            <w:vAlign w:val="center"/>
          </w:tcPr>
          <w:p w14:paraId="7AA08E45" w14:textId="4B6AFE12" w:rsidR="00AD5CC8" w:rsidRDefault="00AD5CC8" w:rsidP="00AD5CC8">
            <w:pPr>
              <w:widowControl w:val="0"/>
              <w:spacing w:after="0" w:line="240" w:lineRule="auto"/>
              <w:jc w:val="center"/>
              <w:rPr>
                <w:rFonts w:ascii="Arial" w:eastAsia="Calibri" w:hAnsi="Arial" w:cs="Arial"/>
                <w:sz w:val="18"/>
                <w:szCs w:val="18"/>
              </w:rPr>
            </w:pPr>
            <w:r w:rsidRPr="00105413">
              <w:rPr>
                <w:rFonts w:ascii="Arial" w:hAnsi="Arial" w:cs="Arial"/>
                <w:bCs w:val="0"/>
                <w:sz w:val="18"/>
                <w:szCs w:val="18"/>
                <w:lang w:val="es-AR"/>
              </w:rPr>
              <w:t xml:space="preserve">ASWAN  </w:t>
            </w:r>
          </w:p>
        </w:tc>
        <w:tc>
          <w:tcPr>
            <w:tcW w:w="2409" w:type="dxa"/>
            <w:shd w:val="clear" w:color="auto" w:fill="FFFFFF" w:themeFill="background1"/>
            <w:vAlign w:val="center"/>
          </w:tcPr>
          <w:p w14:paraId="6FB44F26" w14:textId="420FB8B4" w:rsidR="00AD5CC8" w:rsidRPr="00105413" w:rsidRDefault="00AD5CC8" w:rsidP="00AD5CC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sz w:val="18"/>
                <w:szCs w:val="18"/>
                <w:lang w:val="en-US" w:eastAsia="es-ES"/>
              </w:rPr>
              <w:t xml:space="preserve">Tulip Aswan o similar </w:t>
            </w:r>
          </w:p>
        </w:tc>
        <w:tc>
          <w:tcPr>
            <w:tcW w:w="1931" w:type="dxa"/>
            <w:shd w:val="clear" w:color="auto" w:fill="FFFFFF" w:themeFill="background1"/>
            <w:vAlign w:val="center"/>
          </w:tcPr>
          <w:p w14:paraId="734D5019" w14:textId="4EA7314A" w:rsidR="00AD5CC8" w:rsidRPr="00105413" w:rsidRDefault="00AD5CC8" w:rsidP="00AD5CC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10750E">
              <w:rPr>
                <w:rFonts w:ascii="Arial" w:eastAsia="Times New Roman" w:hAnsi="Arial" w:cs="Arial"/>
                <w:sz w:val="18"/>
                <w:szCs w:val="18"/>
                <w:lang w:val="en-US" w:eastAsia="es-ES"/>
              </w:rPr>
              <w:t xml:space="preserve">Tulip Aswan o similar </w:t>
            </w:r>
          </w:p>
        </w:tc>
        <w:tc>
          <w:tcPr>
            <w:tcW w:w="2240" w:type="dxa"/>
            <w:shd w:val="clear" w:color="auto" w:fill="FFFFFF" w:themeFill="background1"/>
            <w:vAlign w:val="center"/>
          </w:tcPr>
          <w:p w14:paraId="10522E56" w14:textId="3F2F7C6A" w:rsidR="00AD5CC8" w:rsidRPr="00105413" w:rsidRDefault="00AD5CC8" w:rsidP="00AD5CC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10750E">
              <w:rPr>
                <w:rFonts w:ascii="Arial" w:eastAsia="Times New Roman" w:hAnsi="Arial" w:cs="Arial"/>
                <w:sz w:val="18"/>
                <w:szCs w:val="18"/>
                <w:lang w:val="en-US" w:eastAsia="es-ES"/>
              </w:rPr>
              <w:t xml:space="preserve">Tulip Aswan o similar </w:t>
            </w:r>
          </w:p>
        </w:tc>
        <w:tc>
          <w:tcPr>
            <w:tcW w:w="2664" w:type="dxa"/>
            <w:shd w:val="clear" w:color="auto" w:fill="FFFFFF" w:themeFill="background1"/>
            <w:vAlign w:val="center"/>
          </w:tcPr>
          <w:p w14:paraId="5414C51E" w14:textId="67B9CAD4" w:rsidR="00AD5CC8" w:rsidRPr="00105413" w:rsidRDefault="00AD5CC8" w:rsidP="00AD5CC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sz w:val="18"/>
                <w:szCs w:val="18"/>
                <w:lang w:val="en-US" w:eastAsia="es-ES"/>
              </w:rPr>
              <w:t>Tulip Aswan o similar</w:t>
            </w:r>
          </w:p>
        </w:tc>
      </w:tr>
    </w:tbl>
    <w:p w14:paraId="75ECFB2B" w14:textId="77777777" w:rsidR="00105413" w:rsidRDefault="00105413">
      <w:pPr>
        <w:spacing w:after="0" w:line="240" w:lineRule="auto"/>
        <w:rPr>
          <w:rFonts w:ascii="Arial" w:eastAsia="Times New Roman" w:hAnsi="Arial" w:cs="Arial"/>
          <w:b/>
          <w:color w:val="E36C0A" w:themeColor="accent6" w:themeShade="BF"/>
          <w:sz w:val="18"/>
          <w:szCs w:val="18"/>
          <w:u w:val="single"/>
          <w:lang w:eastAsia="es-ES"/>
        </w:rPr>
      </w:pPr>
    </w:p>
    <w:p w14:paraId="7DC68E3A" w14:textId="454B4360" w:rsidR="001A0EEA" w:rsidRDefault="001A0EEA">
      <w:pPr>
        <w:spacing w:after="0" w:line="240" w:lineRule="auto"/>
        <w:rPr>
          <w:rFonts w:ascii="Arial" w:eastAsia="Times New Roman" w:hAnsi="Arial" w:cs="Arial"/>
          <w:b/>
          <w:color w:val="E36C0A" w:themeColor="accent6" w:themeShade="BF"/>
          <w:sz w:val="18"/>
          <w:szCs w:val="18"/>
          <w:u w:val="single"/>
          <w:lang w:eastAsia="es-ES"/>
        </w:rPr>
      </w:pPr>
    </w:p>
    <w:p w14:paraId="4D37AE6F" w14:textId="3F33F8FF"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7BB7709E" w14:textId="47685CED" w:rsidR="00C3048A" w:rsidRDefault="00C3048A">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255" w:type="pct"/>
        <w:jc w:val="center"/>
        <w:shd w:val="clear" w:color="auto" w:fill="FDE4D0"/>
        <w:tblLayout w:type="fixed"/>
        <w:tblLook w:val="04A0" w:firstRow="1" w:lastRow="0" w:firstColumn="1" w:lastColumn="0" w:noHBand="0" w:noVBand="1"/>
      </w:tblPr>
      <w:tblGrid>
        <w:gridCol w:w="2656"/>
        <w:gridCol w:w="1276"/>
        <w:gridCol w:w="1134"/>
        <w:gridCol w:w="1099"/>
        <w:gridCol w:w="1134"/>
        <w:gridCol w:w="1179"/>
      </w:tblGrid>
      <w:tr w:rsidR="002C0555" w:rsidRPr="005F270A" w14:paraId="57ADAF76" w14:textId="77777777" w:rsidTr="004C6456">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E36C0A" w:themeFill="accent6" w:themeFillShade="BF"/>
            <w:vAlign w:val="center"/>
          </w:tcPr>
          <w:p w14:paraId="6B52C383" w14:textId="6EC37A11" w:rsidR="00C3048A" w:rsidRPr="005F270A" w:rsidRDefault="00C3048A" w:rsidP="001D64A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lunes,</w:t>
            </w:r>
            <w:r w:rsidRPr="005F270A">
              <w:rPr>
                <w:rFonts w:ascii="Arial" w:eastAsia="Times New Roman" w:hAnsi="Arial" w:cs="Arial"/>
                <w:color w:val="FFFFFF" w:themeColor="background1"/>
                <w:sz w:val="20"/>
                <w:szCs w:val="20"/>
                <w:lang w:val="es-ES_tradnl" w:eastAsia="es-ES"/>
              </w:rPr>
              <w:t xml:space="preserve"> </w:t>
            </w:r>
            <w:r>
              <w:rPr>
                <w:rFonts w:ascii="Arial" w:eastAsia="Times New Roman" w:hAnsi="Arial" w:cs="Arial"/>
                <w:color w:val="FFFFFF" w:themeColor="background1"/>
                <w:sz w:val="20"/>
                <w:szCs w:val="20"/>
                <w:lang w:val="es-ES_tradnl" w:eastAsia="es-ES"/>
              </w:rPr>
              <w:t>martes, miércoles</w:t>
            </w:r>
          </w:p>
        </w:tc>
        <w:tc>
          <w:tcPr>
            <w:tcW w:w="1276" w:type="dxa"/>
            <w:shd w:val="clear" w:color="auto" w:fill="E36C0A" w:themeFill="accent6" w:themeFillShade="BF"/>
            <w:vAlign w:val="center"/>
          </w:tcPr>
          <w:p w14:paraId="61236190" w14:textId="77777777" w:rsidR="00C3048A" w:rsidRPr="00BA5CA4" w:rsidRDefault="00C3048A"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2562BD96" w14:textId="77777777" w:rsidR="00C3048A" w:rsidRPr="00BA5CA4" w:rsidRDefault="00C3048A"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099" w:type="dxa"/>
            <w:shd w:val="clear" w:color="auto" w:fill="E36C0A" w:themeFill="accent6" w:themeFillShade="BF"/>
            <w:vAlign w:val="center"/>
          </w:tcPr>
          <w:p w14:paraId="580FE906" w14:textId="77777777" w:rsidR="00C3048A" w:rsidRPr="00BA5CA4" w:rsidRDefault="00C3048A"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34" w:type="dxa"/>
            <w:shd w:val="clear" w:color="auto" w:fill="E36C0A" w:themeFill="accent6" w:themeFillShade="BF"/>
            <w:vAlign w:val="center"/>
          </w:tcPr>
          <w:p w14:paraId="756B7A98" w14:textId="77777777" w:rsidR="00C3048A" w:rsidRPr="00BA5CA4" w:rsidRDefault="00C3048A"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79" w:type="dxa"/>
            <w:shd w:val="clear" w:color="auto" w:fill="E36C0A" w:themeFill="accent6" w:themeFillShade="BF"/>
            <w:vAlign w:val="center"/>
          </w:tcPr>
          <w:p w14:paraId="374B1D3E" w14:textId="21E16397" w:rsidR="00C3048A" w:rsidRPr="00BA5CA4" w:rsidRDefault="00C3048A"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Menor</w:t>
            </w:r>
            <w:r w:rsidR="004C6456">
              <w:rPr>
                <w:rFonts w:ascii="Arial" w:eastAsia="Calibri" w:hAnsi="Arial" w:cs="Arial"/>
                <w:color w:val="FFFFFF" w:themeColor="background1"/>
                <w:sz w:val="20"/>
                <w:szCs w:val="20"/>
              </w:rPr>
              <w:t xml:space="preserve"> </w:t>
            </w:r>
            <w:r w:rsidRPr="00BA5CA4">
              <w:rPr>
                <w:rFonts w:ascii="Arial" w:eastAsia="Calibri" w:hAnsi="Arial" w:cs="Arial"/>
                <w:color w:val="FFFFFF" w:themeColor="background1"/>
                <w:sz w:val="20"/>
                <w:szCs w:val="20"/>
              </w:rPr>
              <w:t xml:space="preserve"> </w:t>
            </w:r>
            <w:r w:rsidR="004C6456">
              <w:rPr>
                <w:rFonts w:ascii="Arial" w:eastAsia="Calibri" w:hAnsi="Arial" w:cs="Arial"/>
                <w:color w:val="FFFFFF" w:themeColor="background1"/>
                <w:sz w:val="20"/>
                <w:szCs w:val="20"/>
              </w:rPr>
              <w:t xml:space="preserve">  </w:t>
            </w:r>
            <w:r>
              <w:rPr>
                <w:rFonts w:ascii="Arial" w:eastAsia="Calibri" w:hAnsi="Arial" w:cs="Arial"/>
                <w:color w:val="FFFFFF" w:themeColor="background1"/>
                <w:sz w:val="20"/>
                <w:szCs w:val="20"/>
              </w:rPr>
              <w:t>2</w:t>
            </w:r>
            <w:r w:rsidRPr="00BA5CA4">
              <w:rPr>
                <w:rFonts w:ascii="Arial" w:eastAsia="Calibri" w:hAnsi="Arial" w:cs="Arial"/>
                <w:color w:val="FFFFFF" w:themeColor="background1"/>
                <w:sz w:val="20"/>
                <w:szCs w:val="20"/>
              </w:rPr>
              <w:t>-11</w:t>
            </w:r>
          </w:p>
        </w:tc>
      </w:tr>
      <w:tr w:rsidR="00971A14" w14:paraId="24EDDA3C" w14:textId="77777777" w:rsidTr="004C645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vAlign w:val="center"/>
          </w:tcPr>
          <w:p w14:paraId="3D3116D6" w14:textId="77777777" w:rsidR="00971A14" w:rsidRPr="00A042EA" w:rsidRDefault="00971A14" w:rsidP="00A042EA">
            <w:pPr>
              <w:widowControl w:val="0"/>
              <w:spacing w:after="0" w:line="240" w:lineRule="auto"/>
              <w:jc w:val="center"/>
              <w:rPr>
                <w:rFonts w:ascii="Arial" w:eastAsia="Calibri" w:hAnsi="Arial" w:cs="Arial"/>
                <w:sz w:val="18"/>
                <w:szCs w:val="24"/>
              </w:rPr>
            </w:pPr>
          </w:p>
          <w:p w14:paraId="2254CAC6" w14:textId="77777777" w:rsidR="00971A14" w:rsidRDefault="00971A14" w:rsidP="00A042EA">
            <w:pPr>
              <w:widowControl w:val="0"/>
              <w:spacing w:after="0" w:line="240" w:lineRule="auto"/>
              <w:jc w:val="center"/>
              <w:rPr>
                <w:rFonts w:ascii="Arial" w:eastAsia="Calibri" w:hAnsi="Arial" w:cs="Arial"/>
                <w:b w:val="0"/>
                <w:bCs w:val="0"/>
                <w:sz w:val="18"/>
                <w:szCs w:val="24"/>
              </w:rPr>
            </w:pPr>
            <w:r w:rsidRPr="00E3238E">
              <w:rPr>
                <w:rFonts w:ascii="Arial" w:eastAsia="Calibri" w:hAnsi="Arial" w:cs="Arial"/>
                <w:sz w:val="18"/>
                <w:szCs w:val="24"/>
              </w:rPr>
              <w:t>02 OCT AL 13 DIC  23</w:t>
            </w:r>
          </w:p>
          <w:p w14:paraId="1F45E8D6" w14:textId="69DB6F96" w:rsidR="00225240" w:rsidRPr="00A042EA" w:rsidRDefault="00225240" w:rsidP="00A042EA">
            <w:pPr>
              <w:widowControl w:val="0"/>
              <w:spacing w:after="0" w:line="240" w:lineRule="auto"/>
              <w:jc w:val="center"/>
              <w:rPr>
                <w:rFonts w:ascii="Arial" w:eastAsia="Calibri" w:hAnsi="Arial" w:cs="Arial"/>
                <w:sz w:val="18"/>
                <w:szCs w:val="24"/>
              </w:rPr>
            </w:pPr>
          </w:p>
        </w:tc>
        <w:tc>
          <w:tcPr>
            <w:tcW w:w="1276" w:type="dxa"/>
            <w:vMerge w:val="restart"/>
            <w:shd w:val="clear" w:color="auto" w:fill="auto"/>
            <w:vAlign w:val="center"/>
          </w:tcPr>
          <w:p w14:paraId="6196D0F4" w14:textId="0A619A4C" w:rsidR="00971A14" w:rsidRPr="00AD5CC8" w:rsidRDefault="00AD5CC8" w:rsidP="00A042E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r w:rsidRPr="00AD5CC8">
              <w:rPr>
                <w:rFonts w:ascii="Arial" w:eastAsia="Calibri" w:hAnsi="Arial" w:cs="Arial"/>
                <w:b/>
                <w:bCs/>
                <w:sz w:val="20"/>
                <w:szCs w:val="20"/>
                <w:lang w:val="es-AR"/>
              </w:rPr>
              <w:t>Primera</w:t>
            </w:r>
            <w:r w:rsidRPr="00AD5CC8">
              <w:rPr>
                <w:rFonts w:ascii="Arial" w:eastAsia="Calibri" w:hAnsi="Arial" w:cs="Arial"/>
                <w:b/>
                <w:bCs/>
                <w:color w:val="FFFFFF" w:themeColor="background1"/>
                <w:sz w:val="20"/>
                <w:szCs w:val="20"/>
                <w:lang w:val="es-AR"/>
              </w:rPr>
              <w:t xml:space="preserve">  </w:t>
            </w:r>
          </w:p>
        </w:tc>
        <w:tc>
          <w:tcPr>
            <w:tcW w:w="1134" w:type="dxa"/>
            <w:shd w:val="clear" w:color="auto" w:fill="FFFFFF" w:themeFill="background1"/>
            <w:vAlign w:val="center"/>
          </w:tcPr>
          <w:p w14:paraId="71DB117B" w14:textId="32E04AA3" w:rsidR="00971A14" w:rsidRPr="00AD2552" w:rsidRDefault="00971A1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C6456">
              <w:rPr>
                <w:rFonts w:ascii="Arial" w:eastAsia="Calibri" w:hAnsi="Arial" w:cs="Arial"/>
                <w:sz w:val="18"/>
                <w:szCs w:val="18"/>
              </w:rPr>
              <w:t>786</w:t>
            </w:r>
          </w:p>
        </w:tc>
        <w:tc>
          <w:tcPr>
            <w:tcW w:w="1099" w:type="dxa"/>
            <w:shd w:val="clear" w:color="auto" w:fill="FFFFFF" w:themeFill="background1"/>
            <w:vAlign w:val="center"/>
          </w:tcPr>
          <w:p w14:paraId="7C3A8AA6" w14:textId="40A08849" w:rsidR="00971A14" w:rsidRDefault="00971A1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w:t>
            </w:r>
            <w:r w:rsidR="004C6456">
              <w:rPr>
                <w:rFonts w:ascii="Arial" w:eastAsia="Calibri" w:hAnsi="Arial" w:cs="Arial"/>
                <w:sz w:val="18"/>
                <w:szCs w:val="18"/>
              </w:rPr>
              <w:t xml:space="preserve"> 1,452</w:t>
            </w:r>
          </w:p>
        </w:tc>
        <w:tc>
          <w:tcPr>
            <w:tcW w:w="1134" w:type="dxa"/>
            <w:shd w:val="clear" w:color="auto" w:fill="FFFFFF" w:themeFill="background1"/>
            <w:vAlign w:val="center"/>
          </w:tcPr>
          <w:p w14:paraId="6CE602F4" w14:textId="005F1FAF" w:rsidR="00971A14" w:rsidRDefault="00971A1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w:t>
            </w:r>
            <w:r w:rsidR="004C6456">
              <w:rPr>
                <w:rFonts w:ascii="Arial" w:eastAsia="Calibri" w:hAnsi="Arial" w:cs="Arial"/>
                <w:sz w:val="18"/>
                <w:szCs w:val="18"/>
              </w:rPr>
              <w:t xml:space="preserve"> 1,411</w:t>
            </w:r>
          </w:p>
        </w:tc>
        <w:tc>
          <w:tcPr>
            <w:tcW w:w="1179" w:type="dxa"/>
            <w:shd w:val="clear" w:color="auto" w:fill="FFFFFF" w:themeFill="background1"/>
            <w:vAlign w:val="center"/>
          </w:tcPr>
          <w:p w14:paraId="4F0C4632" w14:textId="5D1635E1" w:rsidR="00971A14" w:rsidRDefault="00971A1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4C6456">
              <w:rPr>
                <w:rFonts w:ascii="Arial" w:eastAsia="Calibri" w:hAnsi="Arial" w:cs="Arial"/>
                <w:sz w:val="18"/>
                <w:szCs w:val="18"/>
              </w:rPr>
              <w:t xml:space="preserve"> 1,088</w:t>
            </w:r>
          </w:p>
        </w:tc>
      </w:tr>
      <w:tr w:rsidR="00971A14" w14:paraId="7B3A2F34" w14:textId="77777777" w:rsidTr="004C6456">
        <w:trPr>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53DA031E" w14:textId="77777777" w:rsidR="00971A14" w:rsidRPr="00A042EA" w:rsidRDefault="00971A14" w:rsidP="001D64A1">
            <w:pPr>
              <w:widowControl w:val="0"/>
              <w:spacing w:after="0" w:line="240" w:lineRule="auto"/>
              <w:jc w:val="center"/>
              <w:rPr>
                <w:rFonts w:ascii="Arial" w:eastAsia="Calibri" w:hAnsi="Arial" w:cs="Arial"/>
                <w:sz w:val="18"/>
                <w:szCs w:val="24"/>
              </w:rPr>
            </w:pPr>
          </w:p>
          <w:p w14:paraId="15E959A9" w14:textId="77777777" w:rsidR="00971A14" w:rsidRDefault="00971A14" w:rsidP="001D64A1">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18 DIC 2023 AL 03 ENE 2024</w:t>
            </w:r>
          </w:p>
          <w:p w14:paraId="6DB66F23" w14:textId="04B7B00B" w:rsidR="00225240" w:rsidRPr="00A042EA" w:rsidRDefault="00225240"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0AD2785F" w14:textId="77777777" w:rsidR="00971A14" w:rsidRPr="00A042EA" w:rsidRDefault="00971A1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24"/>
              </w:rPr>
            </w:pPr>
          </w:p>
        </w:tc>
        <w:tc>
          <w:tcPr>
            <w:tcW w:w="1134" w:type="dxa"/>
            <w:shd w:val="clear" w:color="auto" w:fill="FFFFFF" w:themeFill="background1"/>
            <w:vAlign w:val="center"/>
          </w:tcPr>
          <w:p w14:paraId="4760824B" w14:textId="52634431" w:rsidR="00971A14" w:rsidRDefault="00971A1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w:t>
            </w:r>
            <w:r w:rsidR="004C6456">
              <w:rPr>
                <w:rFonts w:ascii="Arial" w:eastAsia="Calibri" w:hAnsi="Arial" w:cs="Arial"/>
                <w:sz w:val="18"/>
                <w:szCs w:val="18"/>
              </w:rPr>
              <w:t>D 2,057</w:t>
            </w:r>
          </w:p>
        </w:tc>
        <w:tc>
          <w:tcPr>
            <w:tcW w:w="1099" w:type="dxa"/>
            <w:shd w:val="clear" w:color="auto" w:fill="FFFFFF" w:themeFill="background1"/>
            <w:vAlign w:val="center"/>
          </w:tcPr>
          <w:p w14:paraId="5C735069" w14:textId="0D74BFC9" w:rsidR="00971A14" w:rsidRDefault="00971A1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D14562">
              <w:rPr>
                <w:rFonts w:ascii="Arial" w:eastAsia="Calibri" w:hAnsi="Arial" w:cs="Arial"/>
                <w:sz w:val="18"/>
                <w:szCs w:val="18"/>
              </w:rPr>
              <w:t xml:space="preserve"> 1,612</w:t>
            </w:r>
          </w:p>
        </w:tc>
        <w:tc>
          <w:tcPr>
            <w:tcW w:w="1134" w:type="dxa"/>
            <w:shd w:val="clear" w:color="auto" w:fill="FFFFFF" w:themeFill="background1"/>
            <w:vAlign w:val="center"/>
          </w:tcPr>
          <w:p w14:paraId="4EE0ABD4" w14:textId="112A1416" w:rsidR="00971A14" w:rsidRDefault="00971A1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D14562">
              <w:rPr>
                <w:rFonts w:ascii="Arial" w:eastAsia="Calibri" w:hAnsi="Arial" w:cs="Arial"/>
                <w:sz w:val="18"/>
                <w:szCs w:val="18"/>
              </w:rPr>
              <w:t xml:space="preserve"> 1,584</w:t>
            </w:r>
          </w:p>
        </w:tc>
        <w:tc>
          <w:tcPr>
            <w:tcW w:w="1179" w:type="dxa"/>
            <w:shd w:val="clear" w:color="auto" w:fill="FFFFFF" w:themeFill="background1"/>
            <w:vAlign w:val="center"/>
          </w:tcPr>
          <w:p w14:paraId="1C2CBC22" w14:textId="28181AC3" w:rsidR="00971A14" w:rsidRDefault="00971A1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D14562">
              <w:rPr>
                <w:rFonts w:ascii="Arial" w:eastAsia="Calibri" w:hAnsi="Arial" w:cs="Arial"/>
                <w:sz w:val="18"/>
                <w:szCs w:val="18"/>
              </w:rPr>
              <w:t xml:space="preserve"> 1,192</w:t>
            </w:r>
          </w:p>
        </w:tc>
      </w:tr>
      <w:tr w:rsidR="00971A14" w14:paraId="7809546A" w14:textId="77777777" w:rsidTr="004C6456">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2E8E687F" w14:textId="77777777" w:rsidR="00971A14" w:rsidRPr="00A042EA" w:rsidRDefault="00971A14" w:rsidP="00971A14">
            <w:pPr>
              <w:widowControl w:val="0"/>
              <w:spacing w:after="0" w:line="240" w:lineRule="auto"/>
              <w:jc w:val="center"/>
              <w:rPr>
                <w:rFonts w:ascii="Arial" w:eastAsia="Calibri" w:hAnsi="Arial" w:cs="Arial"/>
                <w:sz w:val="18"/>
                <w:szCs w:val="24"/>
              </w:rPr>
            </w:pPr>
          </w:p>
          <w:p w14:paraId="7EEDEA42" w14:textId="77777777" w:rsidR="00971A14" w:rsidRDefault="00971A14" w:rsidP="00A042EA">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08 ENE AL 22 MAR 24                  06 ABR AL 30 ABR 24                  01 OCT AL 20 DIC 24</w:t>
            </w:r>
          </w:p>
          <w:p w14:paraId="5FD2656A" w14:textId="34215CB2" w:rsidR="00225240" w:rsidRPr="00A042EA" w:rsidRDefault="00225240" w:rsidP="00A042EA">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2589815B" w14:textId="77777777" w:rsidR="00971A14" w:rsidRPr="00A042EA" w:rsidRDefault="00971A14" w:rsidP="00971A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p>
        </w:tc>
        <w:tc>
          <w:tcPr>
            <w:tcW w:w="1134" w:type="dxa"/>
            <w:shd w:val="clear" w:color="auto" w:fill="FFFFFF" w:themeFill="background1"/>
            <w:vAlign w:val="center"/>
          </w:tcPr>
          <w:p w14:paraId="27343E7A" w14:textId="7967A3F4" w:rsidR="00971A14" w:rsidRDefault="00971A14" w:rsidP="00971A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497189">
              <w:rPr>
                <w:rFonts w:ascii="Arial" w:eastAsia="Calibri" w:hAnsi="Arial" w:cs="Arial"/>
                <w:sz w:val="18"/>
                <w:szCs w:val="18"/>
              </w:rPr>
              <w:t xml:space="preserve"> 2,091</w:t>
            </w:r>
          </w:p>
        </w:tc>
        <w:tc>
          <w:tcPr>
            <w:tcW w:w="1099" w:type="dxa"/>
            <w:shd w:val="clear" w:color="auto" w:fill="FFFFFF" w:themeFill="background1"/>
            <w:vAlign w:val="center"/>
          </w:tcPr>
          <w:p w14:paraId="1A4D8D90" w14:textId="551096D6" w:rsidR="00971A14" w:rsidRDefault="00971A14" w:rsidP="00971A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497189">
              <w:rPr>
                <w:rFonts w:ascii="Arial" w:eastAsia="Calibri" w:hAnsi="Arial" w:cs="Arial"/>
                <w:sz w:val="18"/>
                <w:szCs w:val="18"/>
              </w:rPr>
              <w:t xml:space="preserve"> 1,659</w:t>
            </w:r>
          </w:p>
        </w:tc>
        <w:tc>
          <w:tcPr>
            <w:tcW w:w="1134" w:type="dxa"/>
            <w:shd w:val="clear" w:color="auto" w:fill="FFFFFF" w:themeFill="background1"/>
            <w:vAlign w:val="center"/>
          </w:tcPr>
          <w:p w14:paraId="2C3C8C7B" w14:textId="3A59B41B" w:rsidR="00971A14" w:rsidRDefault="00971A14" w:rsidP="00971A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497189">
              <w:rPr>
                <w:rFonts w:ascii="Arial" w:eastAsia="Calibri" w:hAnsi="Arial" w:cs="Arial"/>
                <w:sz w:val="18"/>
                <w:szCs w:val="18"/>
              </w:rPr>
              <w:t xml:space="preserve"> 1,633</w:t>
            </w:r>
          </w:p>
        </w:tc>
        <w:tc>
          <w:tcPr>
            <w:tcW w:w="1179" w:type="dxa"/>
            <w:shd w:val="clear" w:color="auto" w:fill="FFFFFF" w:themeFill="background1"/>
            <w:vAlign w:val="center"/>
          </w:tcPr>
          <w:p w14:paraId="29E602E2" w14:textId="65092FAF" w:rsidR="00971A14" w:rsidRDefault="00971A14" w:rsidP="00971A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497189">
              <w:rPr>
                <w:rFonts w:ascii="Arial" w:eastAsia="Calibri" w:hAnsi="Arial" w:cs="Arial"/>
                <w:sz w:val="18"/>
                <w:szCs w:val="18"/>
              </w:rPr>
              <w:t xml:space="preserve"> 1,222</w:t>
            </w:r>
          </w:p>
        </w:tc>
      </w:tr>
      <w:tr w:rsidR="00971A14" w14:paraId="19DA340E" w14:textId="77777777" w:rsidTr="004C6456">
        <w:trPr>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76D9F5A0" w14:textId="77777777" w:rsidR="00971A14" w:rsidRPr="00A042EA" w:rsidRDefault="00971A14" w:rsidP="00A042EA">
            <w:pPr>
              <w:widowControl w:val="0"/>
              <w:spacing w:after="0" w:line="240" w:lineRule="auto"/>
              <w:jc w:val="center"/>
              <w:rPr>
                <w:rFonts w:ascii="Arial" w:eastAsia="Calibri" w:hAnsi="Arial" w:cs="Arial"/>
                <w:sz w:val="18"/>
                <w:szCs w:val="24"/>
              </w:rPr>
            </w:pPr>
            <w:r w:rsidRPr="00A042EA">
              <w:rPr>
                <w:rFonts w:ascii="Arial" w:eastAsia="Calibri" w:hAnsi="Arial" w:cs="Arial"/>
                <w:sz w:val="18"/>
                <w:szCs w:val="24"/>
              </w:rPr>
              <w:br/>
              <w:t xml:space="preserve"> 01 MAY AL 30 SEP 24 </w:t>
            </w:r>
          </w:p>
          <w:p w14:paraId="283FC179" w14:textId="77777777" w:rsidR="00971A14" w:rsidRPr="00A042EA" w:rsidRDefault="00971A14" w:rsidP="00A042EA">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30EE18A6" w14:textId="77777777" w:rsidR="00971A14" w:rsidRPr="00A042EA" w:rsidRDefault="00971A14" w:rsidP="00A042E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24"/>
              </w:rPr>
            </w:pPr>
          </w:p>
        </w:tc>
        <w:tc>
          <w:tcPr>
            <w:tcW w:w="1134" w:type="dxa"/>
            <w:shd w:val="clear" w:color="auto" w:fill="FFFFFF" w:themeFill="background1"/>
            <w:vAlign w:val="center"/>
          </w:tcPr>
          <w:p w14:paraId="39345C0A" w14:textId="6A8A24F3" w:rsidR="00971A14" w:rsidRDefault="00971A14" w:rsidP="00971A1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497189">
              <w:rPr>
                <w:rFonts w:ascii="Arial" w:eastAsia="Calibri" w:hAnsi="Arial" w:cs="Arial"/>
                <w:sz w:val="18"/>
                <w:szCs w:val="18"/>
              </w:rPr>
              <w:t xml:space="preserve"> 1,966</w:t>
            </w:r>
          </w:p>
        </w:tc>
        <w:tc>
          <w:tcPr>
            <w:tcW w:w="1099" w:type="dxa"/>
            <w:shd w:val="clear" w:color="auto" w:fill="FFFFFF" w:themeFill="background1"/>
            <w:vAlign w:val="center"/>
          </w:tcPr>
          <w:p w14:paraId="28BBCD44" w14:textId="3FF4D757" w:rsidR="00971A14" w:rsidRDefault="00971A14" w:rsidP="00971A1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497189">
              <w:rPr>
                <w:rFonts w:ascii="Arial" w:eastAsia="Calibri" w:hAnsi="Arial" w:cs="Arial"/>
                <w:sz w:val="18"/>
                <w:szCs w:val="18"/>
              </w:rPr>
              <w:t xml:space="preserve"> 1,577</w:t>
            </w:r>
          </w:p>
        </w:tc>
        <w:tc>
          <w:tcPr>
            <w:tcW w:w="1134" w:type="dxa"/>
            <w:shd w:val="clear" w:color="auto" w:fill="FFFFFF" w:themeFill="background1"/>
            <w:vAlign w:val="center"/>
          </w:tcPr>
          <w:p w14:paraId="47BE772E" w14:textId="6B4499D9" w:rsidR="00971A14" w:rsidRDefault="00971A14" w:rsidP="00971A1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497189">
              <w:rPr>
                <w:rFonts w:ascii="Arial" w:eastAsia="Calibri" w:hAnsi="Arial" w:cs="Arial"/>
                <w:sz w:val="18"/>
                <w:szCs w:val="18"/>
              </w:rPr>
              <w:t xml:space="preserve"> 1,550</w:t>
            </w:r>
          </w:p>
        </w:tc>
        <w:tc>
          <w:tcPr>
            <w:tcW w:w="1179" w:type="dxa"/>
            <w:shd w:val="clear" w:color="auto" w:fill="FFFFFF" w:themeFill="background1"/>
            <w:vAlign w:val="center"/>
          </w:tcPr>
          <w:p w14:paraId="70EEF281" w14:textId="0DD9E38C" w:rsidR="00971A14" w:rsidRDefault="00971A14" w:rsidP="00971A1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497189">
              <w:rPr>
                <w:rFonts w:ascii="Arial" w:eastAsia="Calibri" w:hAnsi="Arial" w:cs="Arial"/>
                <w:sz w:val="18"/>
                <w:szCs w:val="18"/>
              </w:rPr>
              <w:t xml:space="preserve"> 1,169</w:t>
            </w:r>
          </w:p>
        </w:tc>
      </w:tr>
      <w:tr w:rsidR="0047147D" w14:paraId="381F147D" w14:textId="77777777" w:rsidTr="004C6456">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vAlign w:val="bottom"/>
          </w:tcPr>
          <w:p w14:paraId="0B7AE534" w14:textId="77777777" w:rsidR="00225240" w:rsidRDefault="00225240" w:rsidP="00A042EA">
            <w:pPr>
              <w:widowControl w:val="0"/>
              <w:spacing w:after="0" w:line="240" w:lineRule="auto"/>
              <w:jc w:val="center"/>
              <w:rPr>
                <w:rFonts w:ascii="Arial" w:eastAsia="Calibri" w:hAnsi="Arial" w:cs="Arial"/>
                <w:b w:val="0"/>
                <w:bCs w:val="0"/>
                <w:sz w:val="18"/>
                <w:szCs w:val="24"/>
              </w:rPr>
            </w:pPr>
          </w:p>
          <w:p w14:paraId="54801830" w14:textId="1E505934" w:rsidR="0047147D" w:rsidRDefault="0047147D" w:rsidP="00A042EA">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23 MAR AL 05 ABR 24                21 DIC 24 AL 05 ENE 25</w:t>
            </w:r>
          </w:p>
          <w:p w14:paraId="4DAE0F32" w14:textId="62C5ACB9" w:rsidR="00A042EA" w:rsidRPr="00A042EA" w:rsidRDefault="00A042EA" w:rsidP="00A042EA">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2989E1C8" w14:textId="77777777" w:rsidR="0047147D" w:rsidRPr="00A042EA" w:rsidRDefault="0047147D" w:rsidP="00A042E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p>
        </w:tc>
        <w:tc>
          <w:tcPr>
            <w:tcW w:w="1134" w:type="dxa"/>
            <w:shd w:val="clear" w:color="auto" w:fill="FFFFFF" w:themeFill="background1"/>
            <w:vAlign w:val="center"/>
          </w:tcPr>
          <w:p w14:paraId="29A78FB9" w14:textId="7A9883FE" w:rsidR="0047147D" w:rsidRDefault="0047147D" w:rsidP="0047147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3F2CA5">
              <w:rPr>
                <w:rFonts w:ascii="Arial" w:eastAsia="Calibri" w:hAnsi="Arial" w:cs="Arial"/>
                <w:sz w:val="18"/>
                <w:szCs w:val="18"/>
              </w:rPr>
              <w:t xml:space="preserve"> 2,508</w:t>
            </w:r>
          </w:p>
        </w:tc>
        <w:tc>
          <w:tcPr>
            <w:tcW w:w="1099" w:type="dxa"/>
            <w:shd w:val="clear" w:color="auto" w:fill="FFFFFF" w:themeFill="background1"/>
            <w:vAlign w:val="center"/>
          </w:tcPr>
          <w:p w14:paraId="1C416C6C" w14:textId="4BD3877B" w:rsidR="0047147D" w:rsidRDefault="0047147D" w:rsidP="0047147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w:t>
            </w:r>
            <w:r w:rsidR="003F2CA5">
              <w:rPr>
                <w:rFonts w:ascii="Arial" w:eastAsia="Calibri" w:hAnsi="Arial" w:cs="Arial"/>
                <w:sz w:val="18"/>
                <w:szCs w:val="18"/>
              </w:rPr>
              <w:t>D 1,904</w:t>
            </w:r>
          </w:p>
        </w:tc>
        <w:tc>
          <w:tcPr>
            <w:tcW w:w="1134" w:type="dxa"/>
            <w:shd w:val="clear" w:color="auto" w:fill="FFFFFF" w:themeFill="background1"/>
            <w:vAlign w:val="center"/>
          </w:tcPr>
          <w:p w14:paraId="14E93843" w14:textId="12906E77" w:rsidR="0047147D" w:rsidRDefault="0047147D" w:rsidP="0047147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w:t>
            </w:r>
            <w:r w:rsidR="003F2CA5">
              <w:rPr>
                <w:rFonts w:ascii="Arial" w:eastAsia="Calibri" w:hAnsi="Arial" w:cs="Arial"/>
                <w:sz w:val="18"/>
                <w:szCs w:val="18"/>
              </w:rPr>
              <w:t>D 1,876</w:t>
            </w:r>
          </w:p>
        </w:tc>
        <w:tc>
          <w:tcPr>
            <w:tcW w:w="1179" w:type="dxa"/>
            <w:shd w:val="clear" w:color="auto" w:fill="FFFFFF" w:themeFill="background1"/>
            <w:vAlign w:val="center"/>
          </w:tcPr>
          <w:p w14:paraId="522031B0" w14:textId="21E623DC" w:rsidR="0047147D" w:rsidRDefault="0047147D" w:rsidP="0047147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3F2CA5">
              <w:rPr>
                <w:rFonts w:ascii="Arial" w:eastAsia="Calibri" w:hAnsi="Arial" w:cs="Arial"/>
                <w:sz w:val="18"/>
                <w:szCs w:val="18"/>
              </w:rPr>
              <w:t xml:space="preserve"> 1,3</w:t>
            </w:r>
            <w:r w:rsidR="00B312A9">
              <w:rPr>
                <w:rFonts w:ascii="Arial" w:eastAsia="Calibri" w:hAnsi="Arial" w:cs="Arial"/>
                <w:sz w:val="18"/>
                <w:szCs w:val="18"/>
              </w:rPr>
              <w:t>81</w:t>
            </w:r>
          </w:p>
        </w:tc>
      </w:tr>
    </w:tbl>
    <w:p w14:paraId="09C1CFEF" w14:textId="77777777" w:rsidR="00C3048A" w:rsidRDefault="00C3048A">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255" w:type="pct"/>
        <w:jc w:val="center"/>
        <w:shd w:val="clear" w:color="auto" w:fill="FDE4D0"/>
        <w:tblLayout w:type="fixed"/>
        <w:tblLook w:val="04A0" w:firstRow="1" w:lastRow="0" w:firstColumn="1" w:lastColumn="0" w:noHBand="0" w:noVBand="1"/>
      </w:tblPr>
      <w:tblGrid>
        <w:gridCol w:w="2656"/>
        <w:gridCol w:w="1276"/>
        <w:gridCol w:w="1134"/>
        <w:gridCol w:w="1099"/>
        <w:gridCol w:w="1134"/>
        <w:gridCol w:w="1179"/>
      </w:tblGrid>
      <w:tr w:rsidR="002E1A44" w:rsidRPr="005F270A" w14:paraId="797EC065" w14:textId="77777777" w:rsidTr="001D64A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E36C0A" w:themeFill="accent6" w:themeFillShade="BF"/>
            <w:vAlign w:val="center"/>
          </w:tcPr>
          <w:p w14:paraId="296CCD26" w14:textId="77777777" w:rsidR="002E1A44" w:rsidRPr="005F270A" w:rsidRDefault="002E1A44" w:rsidP="001D64A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lunes,</w:t>
            </w:r>
            <w:r w:rsidRPr="005F270A">
              <w:rPr>
                <w:rFonts w:ascii="Arial" w:eastAsia="Times New Roman" w:hAnsi="Arial" w:cs="Arial"/>
                <w:color w:val="FFFFFF" w:themeColor="background1"/>
                <w:sz w:val="20"/>
                <w:szCs w:val="20"/>
                <w:lang w:val="es-ES_tradnl" w:eastAsia="es-ES"/>
              </w:rPr>
              <w:t xml:space="preserve"> </w:t>
            </w:r>
            <w:r>
              <w:rPr>
                <w:rFonts w:ascii="Arial" w:eastAsia="Times New Roman" w:hAnsi="Arial" w:cs="Arial"/>
                <w:color w:val="FFFFFF" w:themeColor="background1"/>
                <w:sz w:val="20"/>
                <w:szCs w:val="20"/>
                <w:lang w:val="es-ES_tradnl" w:eastAsia="es-ES"/>
              </w:rPr>
              <w:t>martes, miércoles</w:t>
            </w:r>
          </w:p>
        </w:tc>
        <w:tc>
          <w:tcPr>
            <w:tcW w:w="1276" w:type="dxa"/>
            <w:shd w:val="clear" w:color="auto" w:fill="E36C0A" w:themeFill="accent6" w:themeFillShade="BF"/>
            <w:vAlign w:val="center"/>
          </w:tcPr>
          <w:p w14:paraId="4E07040B" w14:textId="77777777" w:rsidR="002E1A44" w:rsidRPr="00BA5CA4" w:rsidRDefault="002E1A44"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7E3300A5" w14:textId="77777777" w:rsidR="002E1A44" w:rsidRPr="00BA5CA4" w:rsidRDefault="002E1A44"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099" w:type="dxa"/>
            <w:shd w:val="clear" w:color="auto" w:fill="E36C0A" w:themeFill="accent6" w:themeFillShade="BF"/>
            <w:vAlign w:val="center"/>
          </w:tcPr>
          <w:p w14:paraId="05ACB44E" w14:textId="77777777" w:rsidR="002E1A44" w:rsidRPr="00BA5CA4" w:rsidRDefault="002E1A44"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34" w:type="dxa"/>
            <w:shd w:val="clear" w:color="auto" w:fill="E36C0A" w:themeFill="accent6" w:themeFillShade="BF"/>
            <w:vAlign w:val="center"/>
          </w:tcPr>
          <w:p w14:paraId="4D8DB946" w14:textId="77777777" w:rsidR="002E1A44" w:rsidRPr="00BA5CA4" w:rsidRDefault="002E1A44"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79" w:type="dxa"/>
            <w:shd w:val="clear" w:color="auto" w:fill="E36C0A" w:themeFill="accent6" w:themeFillShade="BF"/>
            <w:vAlign w:val="center"/>
          </w:tcPr>
          <w:p w14:paraId="5109A153" w14:textId="77777777" w:rsidR="002E1A44" w:rsidRPr="00BA5CA4" w:rsidRDefault="002E1A44"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Menor</w:t>
            </w:r>
            <w:r>
              <w:rPr>
                <w:rFonts w:ascii="Arial" w:eastAsia="Calibri" w:hAnsi="Arial" w:cs="Arial"/>
                <w:color w:val="FFFFFF" w:themeColor="background1"/>
                <w:sz w:val="20"/>
                <w:szCs w:val="20"/>
              </w:rPr>
              <w:t xml:space="preserve"> </w:t>
            </w:r>
            <w:r w:rsidRPr="00BA5CA4">
              <w:rPr>
                <w:rFonts w:ascii="Arial" w:eastAsia="Calibri" w:hAnsi="Arial" w:cs="Arial"/>
                <w:color w:val="FFFFFF" w:themeColor="background1"/>
                <w:sz w:val="20"/>
                <w:szCs w:val="20"/>
              </w:rPr>
              <w:t xml:space="preserve"> </w:t>
            </w:r>
            <w:r>
              <w:rPr>
                <w:rFonts w:ascii="Arial" w:eastAsia="Calibri" w:hAnsi="Arial" w:cs="Arial"/>
                <w:color w:val="FFFFFF" w:themeColor="background1"/>
                <w:sz w:val="20"/>
                <w:szCs w:val="20"/>
              </w:rPr>
              <w:t xml:space="preserve">  2</w:t>
            </w:r>
            <w:r w:rsidRPr="00BA5CA4">
              <w:rPr>
                <w:rFonts w:ascii="Arial" w:eastAsia="Calibri" w:hAnsi="Arial" w:cs="Arial"/>
                <w:color w:val="FFFFFF" w:themeColor="background1"/>
                <w:sz w:val="20"/>
                <w:szCs w:val="20"/>
              </w:rPr>
              <w:t>-11</w:t>
            </w:r>
          </w:p>
        </w:tc>
      </w:tr>
      <w:tr w:rsidR="002E1A44" w14:paraId="78693611" w14:textId="77777777" w:rsidTr="001D64A1">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vAlign w:val="center"/>
          </w:tcPr>
          <w:p w14:paraId="0EA7DB54" w14:textId="77777777" w:rsidR="002E1A44" w:rsidRPr="00A042EA" w:rsidRDefault="002E1A44" w:rsidP="001D64A1">
            <w:pPr>
              <w:widowControl w:val="0"/>
              <w:spacing w:after="0" w:line="240" w:lineRule="auto"/>
              <w:jc w:val="center"/>
              <w:rPr>
                <w:rFonts w:ascii="Arial" w:eastAsia="Calibri" w:hAnsi="Arial" w:cs="Arial"/>
                <w:sz w:val="18"/>
                <w:szCs w:val="24"/>
              </w:rPr>
            </w:pPr>
          </w:p>
          <w:p w14:paraId="5895EA13" w14:textId="77777777" w:rsidR="002E1A44" w:rsidRDefault="002E1A44" w:rsidP="001D64A1">
            <w:pPr>
              <w:widowControl w:val="0"/>
              <w:spacing w:after="0" w:line="240" w:lineRule="auto"/>
              <w:jc w:val="center"/>
              <w:rPr>
                <w:rFonts w:ascii="Arial" w:eastAsia="Calibri" w:hAnsi="Arial" w:cs="Arial"/>
                <w:b w:val="0"/>
                <w:bCs w:val="0"/>
                <w:sz w:val="18"/>
                <w:szCs w:val="24"/>
              </w:rPr>
            </w:pPr>
            <w:r w:rsidRPr="00E3238E">
              <w:rPr>
                <w:rFonts w:ascii="Arial" w:eastAsia="Calibri" w:hAnsi="Arial" w:cs="Arial"/>
                <w:sz w:val="18"/>
                <w:szCs w:val="24"/>
              </w:rPr>
              <w:t>02 OCT AL 13 DIC  23</w:t>
            </w:r>
          </w:p>
          <w:p w14:paraId="0A41BC76" w14:textId="77777777" w:rsidR="002E1A44" w:rsidRPr="00A042EA" w:rsidRDefault="002E1A44" w:rsidP="001D64A1">
            <w:pPr>
              <w:widowControl w:val="0"/>
              <w:spacing w:after="0" w:line="240" w:lineRule="auto"/>
              <w:jc w:val="center"/>
              <w:rPr>
                <w:rFonts w:ascii="Arial" w:eastAsia="Calibri" w:hAnsi="Arial" w:cs="Arial"/>
                <w:sz w:val="18"/>
                <w:szCs w:val="24"/>
              </w:rPr>
            </w:pPr>
          </w:p>
        </w:tc>
        <w:tc>
          <w:tcPr>
            <w:tcW w:w="1276" w:type="dxa"/>
            <w:vMerge w:val="restart"/>
            <w:shd w:val="clear" w:color="auto" w:fill="auto"/>
            <w:vAlign w:val="center"/>
          </w:tcPr>
          <w:p w14:paraId="16E7C161" w14:textId="6406BDA7" w:rsidR="002E1A44" w:rsidRPr="00A042EA" w:rsidRDefault="00AD5CC8"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r w:rsidRPr="00AD5CC8">
              <w:rPr>
                <w:rFonts w:ascii="Arial" w:eastAsia="Calibri" w:hAnsi="Arial" w:cs="Arial"/>
                <w:b/>
                <w:bCs/>
                <w:sz w:val="20"/>
                <w:szCs w:val="20"/>
                <w:lang w:val="es-AR"/>
              </w:rPr>
              <w:t>Primera Superior</w:t>
            </w:r>
          </w:p>
          <w:p w14:paraId="53F256CA" w14:textId="77777777" w:rsidR="002E1A44" w:rsidRPr="00A042EA"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p>
        </w:tc>
        <w:tc>
          <w:tcPr>
            <w:tcW w:w="1134" w:type="dxa"/>
            <w:shd w:val="clear" w:color="auto" w:fill="FFFFFF" w:themeFill="background1"/>
            <w:vAlign w:val="center"/>
          </w:tcPr>
          <w:p w14:paraId="12F87833" w14:textId="5B3DB1FD" w:rsidR="002E1A44" w:rsidRPr="00AD2552"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FD1942">
              <w:rPr>
                <w:rFonts w:ascii="Arial" w:eastAsia="Calibri" w:hAnsi="Arial" w:cs="Arial"/>
                <w:sz w:val="18"/>
                <w:szCs w:val="18"/>
              </w:rPr>
              <w:t>973</w:t>
            </w:r>
          </w:p>
        </w:tc>
        <w:tc>
          <w:tcPr>
            <w:tcW w:w="1099" w:type="dxa"/>
            <w:shd w:val="clear" w:color="auto" w:fill="FFFFFF" w:themeFill="background1"/>
            <w:vAlign w:val="center"/>
          </w:tcPr>
          <w:p w14:paraId="6127F6D2" w14:textId="0F12A590" w:rsidR="002E1A44"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w:t>
            </w:r>
            <w:r w:rsidR="00466538">
              <w:rPr>
                <w:rFonts w:ascii="Arial" w:eastAsia="Calibri" w:hAnsi="Arial" w:cs="Arial"/>
                <w:sz w:val="18"/>
                <w:szCs w:val="18"/>
              </w:rPr>
              <w:t>570</w:t>
            </w:r>
          </w:p>
        </w:tc>
        <w:tc>
          <w:tcPr>
            <w:tcW w:w="1134" w:type="dxa"/>
            <w:shd w:val="clear" w:color="auto" w:fill="FFFFFF" w:themeFill="background1"/>
            <w:vAlign w:val="center"/>
          </w:tcPr>
          <w:p w14:paraId="5534BC44" w14:textId="54B8AE32" w:rsidR="002E1A44"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w:t>
            </w:r>
            <w:r w:rsidR="00466538">
              <w:rPr>
                <w:rFonts w:ascii="Arial" w:eastAsia="Calibri" w:hAnsi="Arial" w:cs="Arial"/>
                <w:sz w:val="18"/>
                <w:szCs w:val="18"/>
              </w:rPr>
              <w:t>543</w:t>
            </w:r>
          </w:p>
        </w:tc>
        <w:tc>
          <w:tcPr>
            <w:tcW w:w="1179" w:type="dxa"/>
            <w:shd w:val="clear" w:color="auto" w:fill="FFFFFF" w:themeFill="background1"/>
            <w:vAlign w:val="center"/>
          </w:tcPr>
          <w:p w14:paraId="63275EB5" w14:textId="48F22B03" w:rsidR="002E1A44"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66538">
              <w:rPr>
                <w:rFonts w:ascii="Arial" w:eastAsia="Calibri" w:hAnsi="Arial" w:cs="Arial"/>
                <w:sz w:val="18"/>
                <w:szCs w:val="18"/>
              </w:rPr>
              <w:t>164</w:t>
            </w:r>
          </w:p>
        </w:tc>
      </w:tr>
      <w:tr w:rsidR="002E1A44" w14:paraId="6084BA84" w14:textId="77777777" w:rsidTr="001D64A1">
        <w:trPr>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774C3517" w14:textId="77777777" w:rsidR="002E1A44" w:rsidRPr="00A042EA" w:rsidRDefault="002E1A44" w:rsidP="001D64A1">
            <w:pPr>
              <w:widowControl w:val="0"/>
              <w:spacing w:after="0" w:line="240" w:lineRule="auto"/>
              <w:jc w:val="center"/>
              <w:rPr>
                <w:rFonts w:ascii="Arial" w:eastAsia="Calibri" w:hAnsi="Arial" w:cs="Arial"/>
                <w:sz w:val="18"/>
                <w:szCs w:val="24"/>
              </w:rPr>
            </w:pPr>
          </w:p>
          <w:p w14:paraId="419DAA91" w14:textId="77777777" w:rsidR="002E1A44" w:rsidRDefault="002E1A44" w:rsidP="001D64A1">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18 DIC 2023 AL 03 ENE 2024</w:t>
            </w:r>
          </w:p>
          <w:p w14:paraId="58A55637" w14:textId="77777777" w:rsidR="002E1A44" w:rsidRPr="00A042EA" w:rsidRDefault="002E1A44"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59E95824" w14:textId="77777777" w:rsidR="002E1A44" w:rsidRPr="00A042EA" w:rsidRDefault="002E1A4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24"/>
              </w:rPr>
            </w:pPr>
          </w:p>
        </w:tc>
        <w:tc>
          <w:tcPr>
            <w:tcW w:w="1134" w:type="dxa"/>
            <w:shd w:val="clear" w:color="auto" w:fill="FFFFFF" w:themeFill="background1"/>
            <w:vAlign w:val="center"/>
          </w:tcPr>
          <w:p w14:paraId="67E746F3" w14:textId="088476E0" w:rsidR="002E1A44" w:rsidRDefault="002E1A4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466538">
              <w:rPr>
                <w:rFonts w:ascii="Arial" w:eastAsia="Calibri" w:hAnsi="Arial" w:cs="Arial"/>
                <w:sz w:val="18"/>
                <w:szCs w:val="18"/>
              </w:rPr>
              <w:t>563</w:t>
            </w:r>
          </w:p>
        </w:tc>
        <w:tc>
          <w:tcPr>
            <w:tcW w:w="1099" w:type="dxa"/>
            <w:shd w:val="clear" w:color="auto" w:fill="FFFFFF" w:themeFill="background1"/>
            <w:vAlign w:val="center"/>
          </w:tcPr>
          <w:p w14:paraId="2E99CB5E" w14:textId="5A388D56" w:rsidR="002E1A44" w:rsidRDefault="002E1A4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66538">
              <w:rPr>
                <w:rFonts w:ascii="Arial" w:eastAsia="Calibri" w:hAnsi="Arial" w:cs="Arial"/>
                <w:sz w:val="18"/>
                <w:szCs w:val="18"/>
              </w:rPr>
              <w:t>897</w:t>
            </w:r>
          </w:p>
        </w:tc>
        <w:tc>
          <w:tcPr>
            <w:tcW w:w="1134" w:type="dxa"/>
            <w:shd w:val="clear" w:color="auto" w:fill="FFFFFF" w:themeFill="background1"/>
            <w:vAlign w:val="center"/>
          </w:tcPr>
          <w:p w14:paraId="5D1BAEFC" w14:textId="2EA2FE40" w:rsidR="002E1A44" w:rsidRDefault="002E1A4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66538">
              <w:rPr>
                <w:rFonts w:ascii="Arial" w:eastAsia="Calibri" w:hAnsi="Arial" w:cs="Arial"/>
                <w:sz w:val="18"/>
                <w:szCs w:val="18"/>
              </w:rPr>
              <w:t>869</w:t>
            </w:r>
          </w:p>
        </w:tc>
        <w:tc>
          <w:tcPr>
            <w:tcW w:w="1179" w:type="dxa"/>
            <w:shd w:val="clear" w:color="auto" w:fill="FFFFFF" w:themeFill="background1"/>
            <w:vAlign w:val="center"/>
          </w:tcPr>
          <w:p w14:paraId="0A14F196" w14:textId="668B88B5" w:rsidR="002E1A44" w:rsidRDefault="002E1A4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66538">
              <w:rPr>
                <w:rFonts w:ascii="Arial" w:eastAsia="Calibri" w:hAnsi="Arial" w:cs="Arial"/>
                <w:sz w:val="18"/>
                <w:szCs w:val="18"/>
              </w:rPr>
              <w:t>377</w:t>
            </w:r>
          </w:p>
        </w:tc>
      </w:tr>
      <w:tr w:rsidR="002E1A44" w14:paraId="417214EB" w14:textId="77777777" w:rsidTr="001D64A1">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5EF44E8A" w14:textId="77777777" w:rsidR="002E1A44" w:rsidRPr="00A042EA" w:rsidRDefault="002E1A44" w:rsidP="001D64A1">
            <w:pPr>
              <w:widowControl w:val="0"/>
              <w:spacing w:after="0" w:line="240" w:lineRule="auto"/>
              <w:jc w:val="center"/>
              <w:rPr>
                <w:rFonts w:ascii="Arial" w:eastAsia="Calibri" w:hAnsi="Arial" w:cs="Arial"/>
                <w:sz w:val="18"/>
                <w:szCs w:val="24"/>
              </w:rPr>
            </w:pPr>
          </w:p>
          <w:p w14:paraId="5D75F63F" w14:textId="77777777" w:rsidR="002E1A44" w:rsidRDefault="002E1A44" w:rsidP="001D64A1">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08 ENE AL 22 MAR 24                  06 ABR AL 30 ABR 24                  01 OCT AL 20 DIC 24</w:t>
            </w:r>
          </w:p>
          <w:p w14:paraId="1174C13B" w14:textId="77777777" w:rsidR="002E1A44" w:rsidRPr="00A042EA" w:rsidRDefault="002E1A44"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4725AEF4" w14:textId="77777777" w:rsidR="002E1A44" w:rsidRPr="00A042EA"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p>
        </w:tc>
        <w:tc>
          <w:tcPr>
            <w:tcW w:w="1134" w:type="dxa"/>
            <w:shd w:val="clear" w:color="auto" w:fill="FFFFFF" w:themeFill="background1"/>
            <w:vAlign w:val="center"/>
          </w:tcPr>
          <w:p w14:paraId="0BB59B2A" w14:textId="519316D4" w:rsidR="002E1A44"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466538">
              <w:rPr>
                <w:rFonts w:ascii="Arial" w:eastAsia="Calibri" w:hAnsi="Arial" w:cs="Arial"/>
                <w:sz w:val="18"/>
                <w:szCs w:val="18"/>
              </w:rPr>
              <w:t>404</w:t>
            </w:r>
          </w:p>
        </w:tc>
        <w:tc>
          <w:tcPr>
            <w:tcW w:w="1099" w:type="dxa"/>
            <w:shd w:val="clear" w:color="auto" w:fill="FFFFFF" w:themeFill="background1"/>
            <w:vAlign w:val="center"/>
          </w:tcPr>
          <w:p w14:paraId="510E4989" w14:textId="020C8AA4" w:rsidR="002E1A44"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66538">
              <w:rPr>
                <w:rFonts w:ascii="Arial" w:eastAsia="Calibri" w:hAnsi="Arial" w:cs="Arial"/>
                <w:sz w:val="18"/>
                <w:szCs w:val="18"/>
              </w:rPr>
              <w:t>820</w:t>
            </w:r>
          </w:p>
        </w:tc>
        <w:tc>
          <w:tcPr>
            <w:tcW w:w="1134" w:type="dxa"/>
            <w:shd w:val="clear" w:color="auto" w:fill="FFFFFF" w:themeFill="background1"/>
            <w:vAlign w:val="center"/>
          </w:tcPr>
          <w:p w14:paraId="2C27FE36" w14:textId="488B1965" w:rsidR="002E1A44"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66538">
              <w:rPr>
                <w:rFonts w:ascii="Arial" w:eastAsia="Calibri" w:hAnsi="Arial" w:cs="Arial"/>
                <w:sz w:val="18"/>
                <w:szCs w:val="18"/>
              </w:rPr>
              <w:t>793</w:t>
            </w:r>
          </w:p>
        </w:tc>
        <w:tc>
          <w:tcPr>
            <w:tcW w:w="1179" w:type="dxa"/>
            <w:shd w:val="clear" w:color="auto" w:fill="FFFFFF" w:themeFill="background1"/>
            <w:vAlign w:val="center"/>
          </w:tcPr>
          <w:p w14:paraId="1550379C" w14:textId="46F05A2B" w:rsidR="002E1A44"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66538">
              <w:rPr>
                <w:rFonts w:ascii="Arial" w:eastAsia="Calibri" w:hAnsi="Arial" w:cs="Arial"/>
                <w:sz w:val="18"/>
                <w:szCs w:val="18"/>
              </w:rPr>
              <w:t>327</w:t>
            </w:r>
          </w:p>
        </w:tc>
      </w:tr>
      <w:tr w:rsidR="002E1A44" w14:paraId="73FEC384" w14:textId="77777777" w:rsidTr="001D64A1">
        <w:trPr>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50994C85" w14:textId="77777777" w:rsidR="002E1A44" w:rsidRPr="00A042EA" w:rsidRDefault="002E1A44" w:rsidP="001D64A1">
            <w:pPr>
              <w:widowControl w:val="0"/>
              <w:spacing w:after="0" w:line="240" w:lineRule="auto"/>
              <w:jc w:val="center"/>
              <w:rPr>
                <w:rFonts w:ascii="Arial" w:eastAsia="Calibri" w:hAnsi="Arial" w:cs="Arial"/>
                <w:sz w:val="18"/>
                <w:szCs w:val="24"/>
              </w:rPr>
            </w:pPr>
            <w:r w:rsidRPr="00A042EA">
              <w:rPr>
                <w:rFonts w:ascii="Arial" w:eastAsia="Calibri" w:hAnsi="Arial" w:cs="Arial"/>
                <w:sz w:val="18"/>
                <w:szCs w:val="24"/>
              </w:rPr>
              <w:br/>
              <w:t xml:space="preserve"> 01 MAY AL 30 SEP 24 </w:t>
            </w:r>
          </w:p>
          <w:p w14:paraId="2419594B" w14:textId="77777777" w:rsidR="002E1A44" w:rsidRPr="00A042EA" w:rsidRDefault="002E1A44"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7B8356F4" w14:textId="77777777" w:rsidR="002E1A44" w:rsidRPr="00A042EA" w:rsidRDefault="002E1A4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24"/>
              </w:rPr>
            </w:pPr>
          </w:p>
        </w:tc>
        <w:tc>
          <w:tcPr>
            <w:tcW w:w="1134" w:type="dxa"/>
            <w:shd w:val="clear" w:color="auto" w:fill="FFFFFF" w:themeFill="background1"/>
            <w:vAlign w:val="center"/>
          </w:tcPr>
          <w:p w14:paraId="78ABBE21" w14:textId="5E41176C" w:rsidR="002E1A44" w:rsidRDefault="002E1A4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466538">
              <w:rPr>
                <w:rFonts w:ascii="Arial" w:eastAsia="Calibri" w:hAnsi="Arial" w:cs="Arial"/>
                <w:sz w:val="18"/>
                <w:szCs w:val="18"/>
              </w:rPr>
              <w:t>2,251</w:t>
            </w:r>
          </w:p>
        </w:tc>
        <w:tc>
          <w:tcPr>
            <w:tcW w:w="1099" w:type="dxa"/>
            <w:shd w:val="clear" w:color="auto" w:fill="FFFFFF" w:themeFill="background1"/>
            <w:vAlign w:val="center"/>
          </w:tcPr>
          <w:p w14:paraId="6FAA02FA" w14:textId="32E56BCB" w:rsidR="002E1A44" w:rsidRDefault="002E1A4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66538">
              <w:rPr>
                <w:rFonts w:ascii="Arial" w:eastAsia="Calibri" w:hAnsi="Arial" w:cs="Arial"/>
                <w:sz w:val="18"/>
                <w:szCs w:val="18"/>
              </w:rPr>
              <w:t>702</w:t>
            </w:r>
          </w:p>
        </w:tc>
        <w:tc>
          <w:tcPr>
            <w:tcW w:w="1134" w:type="dxa"/>
            <w:shd w:val="clear" w:color="auto" w:fill="FFFFFF" w:themeFill="background1"/>
            <w:vAlign w:val="center"/>
          </w:tcPr>
          <w:p w14:paraId="68412EEC" w14:textId="059EFA05" w:rsidR="002E1A44" w:rsidRDefault="002E1A4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66538">
              <w:rPr>
                <w:rFonts w:ascii="Arial" w:eastAsia="Calibri" w:hAnsi="Arial" w:cs="Arial"/>
                <w:sz w:val="18"/>
                <w:szCs w:val="18"/>
              </w:rPr>
              <w:t>675</w:t>
            </w:r>
          </w:p>
        </w:tc>
        <w:tc>
          <w:tcPr>
            <w:tcW w:w="1179" w:type="dxa"/>
            <w:shd w:val="clear" w:color="auto" w:fill="FFFFFF" w:themeFill="background1"/>
            <w:vAlign w:val="center"/>
          </w:tcPr>
          <w:p w14:paraId="27B2088D" w14:textId="0D65062B" w:rsidR="002E1A44" w:rsidRDefault="002E1A44"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66538">
              <w:rPr>
                <w:rFonts w:ascii="Arial" w:eastAsia="Calibri" w:hAnsi="Arial" w:cs="Arial"/>
                <w:sz w:val="18"/>
                <w:szCs w:val="18"/>
              </w:rPr>
              <w:t>250</w:t>
            </w:r>
          </w:p>
        </w:tc>
      </w:tr>
      <w:tr w:rsidR="002E1A44" w14:paraId="18AD1C57" w14:textId="77777777" w:rsidTr="001D64A1">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vAlign w:val="bottom"/>
          </w:tcPr>
          <w:p w14:paraId="0F9F84EF" w14:textId="77777777" w:rsidR="002E1A44" w:rsidRDefault="002E1A44" w:rsidP="001D64A1">
            <w:pPr>
              <w:widowControl w:val="0"/>
              <w:spacing w:after="0" w:line="240" w:lineRule="auto"/>
              <w:jc w:val="center"/>
              <w:rPr>
                <w:rFonts w:ascii="Arial" w:eastAsia="Calibri" w:hAnsi="Arial" w:cs="Arial"/>
                <w:b w:val="0"/>
                <w:bCs w:val="0"/>
                <w:sz w:val="18"/>
                <w:szCs w:val="24"/>
              </w:rPr>
            </w:pPr>
          </w:p>
          <w:p w14:paraId="75BB808A" w14:textId="77777777" w:rsidR="002E1A44" w:rsidRDefault="002E1A44" w:rsidP="001D64A1">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23 MAR AL 05 ABR 24                21 DIC 24 AL 05 ENE 25</w:t>
            </w:r>
          </w:p>
          <w:p w14:paraId="353F256B" w14:textId="77777777" w:rsidR="002E1A44" w:rsidRPr="00A042EA" w:rsidRDefault="002E1A44"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528B5A4E" w14:textId="77777777" w:rsidR="002E1A44" w:rsidRPr="00A042EA"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p>
        </w:tc>
        <w:tc>
          <w:tcPr>
            <w:tcW w:w="1134" w:type="dxa"/>
            <w:shd w:val="clear" w:color="auto" w:fill="FFFFFF" w:themeFill="background1"/>
            <w:vAlign w:val="center"/>
          </w:tcPr>
          <w:p w14:paraId="47143369" w14:textId="273607B3" w:rsidR="002E1A44"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466538">
              <w:rPr>
                <w:rFonts w:ascii="Arial" w:eastAsia="Calibri" w:hAnsi="Arial" w:cs="Arial"/>
                <w:sz w:val="18"/>
                <w:szCs w:val="18"/>
              </w:rPr>
              <w:t>952</w:t>
            </w:r>
          </w:p>
        </w:tc>
        <w:tc>
          <w:tcPr>
            <w:tcW w:w="1099" w:type="dxa"/>
            <w:shd w:val="clear" w:color="auto" w:fill="FFFFFF" w:themeFill="background1"/>
            <w:vAlign w:val="center"/>
          </w:tcPr>
          <w:p w14:paraId="6D050B26" w14:textId="53B5FE0F" w:rsidR="002E1A44"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466538">
              <w:rPr>
                <w:rFonts w:ascii="Arial" w:eastAsia="Calibri" w:hAnsi="Arial" w:cs="Arial"/>
                <w:sz w:val="18"/>
                <w:szCs w:val="18"/>
              </w:rPr>
              <w:t>2,175</w:t>
            </w:r>
          </w:p>
        </w:tc>
        <w:tc>
          <w:tcPr>
            <w:tcW w:w="1134" w:type="dxa"/>
            <w:shd w:val="clear" w:color="auto" w:fill="FFFFFF" w:themeFill="background1"/>
            <w:vAlign w:val="center"/>
          </w:tcPr>
          <w:p w14:paraId="75899FFF" w14:textId="143EE5C7" w:rsidR="002E1A44"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466538">
              <w:rPr>
                <w:rFonts w:ascii="Arial" w:eastAsia="Calibri" w:hAnsi="Arial" w:cs="Arial"/>
                <w:sz w:val="18"/>
                <w:szCs w:val="18"/>
              </w:rPr>
              <w:t>2,147</w:t>
            </w:r>
          </w:p>
        </w:tc>
        <w:tc>
          <w:tcPr>
            <w:tcW w:w="1179" w:type="dxa"/>
            <w:shd w:val="clear" w:color="auto" w:fill="FFFFFF" w:themeFill="background1"/>
            <w:vAlign w:val="center"/>
          </w:tcPr>
          <w:p w14:paraId="3BCBE8C2" w14:textId="349338CC" w:rsidR="002E1A44" w:rsidRDefault="002E1A44"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466538">
              <w:rPr>
                <w:rFonts w:ascii="Arial" w:eastAsia="Calibri" w:hAnsi="Arial" w:cs="Arial"/>
                <w:sz w:val="18"/>
                <w:szCs w:val="18"/>
              </w:rPr>
              <w:t>557</w:t>
            </w:r>
          </w:p>
        </w:tc>
      </w:tr>
    </w:tbl>
    <w:p w14:paraId="227AC41A" w14:textId="48ECC9B6" w:rsidR="008114C2" w:rsidRDefault="008114C2">
      <w:pPr>
        <w:spacing w:after="0" w:line="240" w:lineRule="auto"/>
        <w:rPr>
          <w:rFonts w:ascii="Arial" w:eastAsia="Times New Roman" w:hAnsi="Arial" w:cs="Arial"/>
          <w:b/>
          <w:color w:val="E36C0A" w:themeColor="accent6" w:themeShade="BF"/>
          <w:sz w:val="18"/>
          <w:szCs w:val="18"/>
          <w:lang w:val="es-ES_tradnl" w:eastAsia="es-ES"/>
        </w:rPr>
      </w:pPr>
    </w:p>
    <w:p w14:paraId="6CF39B34" w14:textId="589617C5" w:rsidR="002C69AF" w:rsidRDefault="002C69AF">
      <w:pPr>
        <w:spacing w:after="0" w:line="240" w:lineRule="auto"/>
        <w:rPr>
          <w:rFonts w:ascii="Arial" w:eastAsia="Times New Roman" w:hAnsi="Arial" w:cs="Arial"/>
          <w:b/>
          <w:color w:val="E36C0A" w:themeColor="accent6" w:themeShade="BF"/>
          <w:sz w:val="18"/>
          <w:szCs w:val="18"/>
          <w:lang w:val="es-ES_tradnl" w:eastAsia="es-ES"/>
        </w:rPr>
      </w:pPr>
    </w:p>
    <w:p w14:paraId="111AC067" w14:textId="4A53EF1B" w:rsidR="002C69AF" w:rsidRDefault="002C69AF">
      <w:pPr>
        <w:spacing w:after="0" w:line="240" w:lineRule="auto"/>
        <w:rPr>
          <w:rFonts w:ascii="Arial" w:eastAsia="Times New Roman" w:hAnsi="Arial" w:cs="Arial"/>
          <w:b/>
          <w:color w:val="E36C0A" w:themeColor="accent6" w:themeShade="BF"/>
          <w:sz w:val="18"/>
          <w:szCs w:val="18"/>
          <w:lang w:val="es-ES_tradnl" w:eastAsia="es-ES"/>
        </w:rPr>
      </w:pPr>
    </w:p>
    <w:p w14:paraId="1108C7C9" w14:textId="18E52FDB" w:rsidR="002C69AF" w:rsidRDefault="002C69AF">
      <w:pPr>
        <w:spacing w:after="0" w:line="240" w:lineRule="auto"/>
        <w:rPr>
          <w:rFonts w:ascii="Arial" w:eastAsia="Times New Roman" w:hAnsi="Arial" w:cs="Arial"/>
          <w:b/>
          <w:color w:val="E36C0A" w:themeColor="accent6" w:themeShade="BF"/>
          <w:sz w:val="18"/>
          <w:szCs w:val="18"/>
          <w:lang w:val="es-ES_tradnl" w:eastAsia="es-ES"/>
        </w:rPr>
      </w:pPr>
    </w:p>
    <w:p w14:paraId="2B69A320" w14:textId="0EA3CFCE" w:rsidR="002C69AF" w:rsidRDefault="002C69AF">
      <w:pPr>
        <w:spacing w:after="0" w:line="240" w:lineRule="auto"/>
        <w:rPr>
          <w:rFonts w:ascii="Arial" w:eastAsia="Times New Roman" w:hAnsi="Arial" w:cs="Arial"/>
          <w:b/>
          <w:color w:val="E36C0A" w:themeColor="accent6" w:themeShade="BF"/>
          <w:sz w:val="18"/>
          <w:szCs w:val="18"/>
          <w:lang w:val="es-ES_tradnl" w:eastAsia="es-ES"/>
        </w:rPr>
      </w:pPr>
    </w:p>
    <w:p w14:paraId="3D67C8C2" w14:textId="518D99C9" w:rsidR="002C69AF" w:rsidRDefault="002C69AF">
      <w:pPr>
        <w:spacing w:after="0" w:line="240" w:lineRule="auto"/>
        <w:rPr>
          <w:rFonts w:ascii="Arial" w:eastAsia="Times New Roman" w:hAnsi="Arial" w:cs="Arial"/>
          <w:b/>
          <w:color w:val="E36C0A" w:themeColor="accent6" w:themeShade="BF"/>
          <w:sz w:val="18"/>
          <w:szCs w:val="18"/>
          <w:lang w:val="es-ES_tradnl" w:eastAsia="es-ES"/>
        </w:rPr>
      </w:pPr>
    </w:p>
    <w:p w14:paraId="40518FA8" w14:textId="1400FF7E" w:rsidR="002C69AF" w:rsidRDefault="002C69AF">
      <w:pPr>
        <w:spacing w:after="0" w:line="240" w:lineRule="auto"/>
        <w:rPr>
          <w:rFonts w:ascii="Arial" w:eastAsia="Times New Roman" w:hAnsi="Arial" w:cs="Arial"/>
          <w:b/>
          <w:color w:val="E36C0A" w:themeColor="accent6" w:themeShade="BF"/>
          <w:sz w:val="18"/>
          <w:szCs w:val="18"/>
          <w:lang w:val="es-ES_tradnl" w:eastAsia="es-ES"/>
        </w:rPr>
      </w:pPr>
    </w:p>
    <w:p w14:paraId="25482AA0" w14:textId="2812DFAE" w:rsidR="001D1B5B" w:rsidRDefault="001D1B5B" w:rsidP="00201AB2">
      <w:pPr>
        <w:spacing w:after="0" w:line="240" w:lineRule="auto"/>
        <w:jc w:val="center"/>
        <w:rPr>
          <w:rFonts w:ascii="Arial" w:eastAsia="Times New Roman" w:hAnsi="Arial" w:cs="Arial"/>
          <w:b/>
          <w:i/>
          <w:color w:val="FF0000"/>
          <w:sz w:val="18"/>
          <w:szCs w:val="18"/>
          <w:lang w:eastAsia="es-ES"/>
        </w:rPr>
      </w:pPr>
    </w:p>
    <w:p w14:paraId="771BE0C3" w14:textId="77777777" w:rsidR="00A87433" w:rsidRDefault="00A87433" w:rsidP="00201AB2">
      <w:pPr>
        <w:spacing w:after="0" w:line="240" w:lineRule="auto"/>
        <w:jc w:val="center"/>
        <w:rPr>
          <w:rFonts w:ascii="Arial" w:eastAsia="Times New Roman" w:hAnsi="Arial" w:cs="Arial"/>
          <w:b/>
          <w:i/>
          <w:color w:val="FF0000"/>
          <w:sz w:val="18"/>
          <w:szCs w:val="18"/>
          <w:lang w:eastAsia="es-ES"/>
        </w:rPr>
      </w:pPr>
    </w:p>
    <w:p w14:paraId="4D28A919" w14:textId="77777777" w:rsidR="001D1B5B" w:rsidRDefault="001D1B5B" w:rsidP="00201AB2">
      <w:pPr>
        <w:spacing w:after="0" w:line="240" w:lineRule="auto"/>
        <w:jc w:val="center"/>
        <w:rPr>
          <w:rFonts w:ascii="Arial" w:eastAsia="Times New Roman" w:hAnsi="Arial" w:cs="Arial"/>
          <w:b/>
          <w:i/>
          <w:color w:val="FF0000"/>
          <w:sz w:val="18"/>
          <w:szCs w:val="18"/>
          <w:lang w:eastAsia="es-ES"/>
        </w:rPr>
      </w:pPr>
    </w:p>
    <w:tbl>
      <w:tblPr>
        <w:tblStyle w:val="Cuadrculamedia1-nfasis6"/>
        <w:tblW w:w="4255" w:type="pct"/>
        <w:jc w:val="center"/>
        <w:shd w:val="clear" w:color="auto" w:fill="FDE4D0"/>
        <w:tblLayout w:type="fixed"/>
        <w:tblLook w:val="04A0" w:firstRow="1" w:lastRow="0" w:firstColumn="1" w:lastColumn="0" w:noHBand="0" w:noVBand="1"/>
      </w:tblPr>
      <w:tblGrid>
        <w:gridCol w:w="2656"/>
        <w:gridCol w:w="1276"/>
        <w:gridCol w:w="1134"/>
        <w:gridCol w:w="1099"/>
        <w:gridCol w:w="1134"/>
        <w:gridCol w:w="1179"/>
      </w:tblGrid>
      <w:tr w:rsidR="001D1B5B" w:rsidRPr="005F270A" w14:paraId="5C18686F" w14:textId="77777777" w:rsidTr="001D64A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E36C0A" w:themeFill="accent6" w:themeFillShade="BF"/>
            <w:vAlign w:val="center"/>
          </w:tcPr>
          <w:p w14:paraId="1DF538D1" w14:textId="77777777" w:rsidR="001D1B5B" w:rsidRPr="005F270A" w:rsidRDefault="001D1B5B" w:rsidP="001D64A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lunes,</w:t>
            </w:r>
            <w:r w:rsidRPr="005F270A">
              <w:rPr>
                <w:rFonts w:ascii="Arial" w:eastAsia="Times New Roman" w:hAnsi="Arial" w:cs="Arial"/>
                <w:color w:val="FFFFFF" w:themeColor="background1"/>
                <w:sz w:val="20"/>
                <w:szCs w:val="20"/>
                <w:lang w:val="es-ES_tradnl" w:eastAsia="es-ES"/>
              </w:rPr>
              <w:t xml:space="preserve"> </w:t>
            </w:r>
            <w:r>
              <w:rPr>
                <w:rFonts w:ascii="Arial" w:eastAsia="Times New Roman" w:hAnsi="Arial" w:cs="Arial"/>
                <w:color w:val="FFFFFF" w:themeColor="background1"/>
                <w:sz w:val="20"/>
                <w:szCs w:val="20"/>
                <w:lang w:val="es-ES_tradnl" w:eastAsia="es-ES"/>
              </w:rPr>
              <w:t>martes, miércoles</w:t>
            </w:r>
          </w:p>
        </w:tc>
        <w:tc>
          <w:tcPr>
            <w:tcW w:w="1276" w:type="dxa"/>
            <w:shd w:val="clear" w:color="auto" w:fill="E36C0A" w:themeFill="accent6" w:themeFillShade="BF"/>
            <w:vAlign w:val="center"/>
          </w:tcPr>
          <w:p w14:paraId="639162F2" w14:textId="77777777" w:rsidR="001D1B5B" w:rsidRPr="00BA5CA4" w:rsidRDefault="001D1B5B"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5B8DC085" w14:textId="77777777" w:rsidR="001D1B5B" w:rsidRPr="00BA5CA4" w:rsidRDefault="001D1B5B"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099" w:type="dxa"/>
            <w:shd w:val="clear" w:color="auto" w:fill="E36C0A" w:themeFill="accent6" w:themeFillShade="BF"/>
            <w:vAlign w:val="center"/>
          </w:tcPr>
          <w:p w14:paraId="681F89A7" w14:textId="77777777" w:rsidR="001D1B5B" w:rsidRPr="00BA5CA4" w:rsidRDefault="001D1B5B"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34" w:type="dxa"/>
            <w:shd w:val="clear" w:color="auto" w:fill="E36C0A" w:themeFill="accent6" w:themeFillShade="BF"/>
            <w:vAlign w:val="center"/>
          </w:tcPr>
          <w:p w14:paraId="1CF0B59E" w14:textId="77777777" w:rsidR="001D1B5B" w:rsidRPr="00BA5CA4" w:rsidRDefault="001D1B5B"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79" w:type="dxa"/>
            <w:shd w:val="clear" w:color="auto" w:fill="E36C0A" w:themeFill="accent6" w:themeFillShade="BF"/>
            <w:vAlign w:val="center"/>
          </w:tcPr>
          <w:p w14:paraId="59744218" w14:textId="77777777" w:rsidR="001D1B5B" w:rsidRPr="00BA5CA4" w:rsidRDefault="001D1B5B"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Menor</w:t>
            </w:r>
            <w:r>
              <w:rPr>
                <w:rFonts w:ascii="Arial" w:eastAsia="Calibri" w:hAnsi="Arial" w:cs="Arial"/>
                <w:color w:val="FFFFFF" w:themeColor="background1"/>
                <w:sz w:val="20"/>
                <w:szCs w:val="20"/>
              </w:rPr>
              <w:t xml:space="preserve"> </w:t>
            </w:r>
            <w:r w:rsidRPr="00BA5CA4">
              <w:rPr>
                <w:rFonts w:ascii="Arial" w:eastAsia="Calibri" w:hAnsi="Arial" w:cs="Arial"/>
                <w:color w:val="FFFFFF" w:themeColor="background1"/>
                <w:sz w:val="20"/>
                <w:szCs w:val="20"/>
              </w:rPr>
              <w:t xml:space="preserve"> </w:t>
            </w:r>
            <w:r>
              <w:rPr>
                <w:rFonts w:ascii="Arial" w:eastAsia="Calibri" w:hAnsi="Arial" w:cs="Arial"/>
                <w:color w:val="FFFFFF" w:themeColor="background1"/>
                <w:sz w:val="20"/>
                <w:szCs w:val="20"/>
              </w:rPr>
              <w:t xml:space="preserve">  2</w:t>
            </w:r>
            <w:r w:rsidRPr="00BA5CA4">
              <w:rPr>
                <w:rFonts w:ascii="Arial" w:eastAsia="Calibri" w:hAnsi="Arial" w:cs="Arial"/>
                <w:color w:val="FFFFFF" w:themeColor="background1"/>
                <w:sz w:val="20"/>
                <w:szCs w:val="20"/>
              </w:rPr>
              <w:t>-11</w:t>
            </w:r>
          </w:p>
        </w:tc>
      </w:tr>
      <w:tr w:rsidR="001D1B5B" w14:paraId="76C3FA2B" w14:textId="77777777" w:rsidTr="001D64A1">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vAlign w:val="center"/>
          </w:tcPr>
          <w:p w14:paraId="2F6B62BC" w14:textId="77777777" w:rsidR="001D1B5B" w:rsidRPr="00A042EA" w:rsidRDefault="001D1B5B" w:rsidP="001D64A1">
            <w:pPr>
              <w:widowControl w:val="0"/>
              <w:spacing w:after="0" w:line="240" w:lineRule="auto"/>
              <w:jc w:val="center"/>
              <w:rPr>
                <w:rFonts w:ascii="Arial" w:eastAsia="Calibri" w:hAnsi="Arial" w:cs="Arial"/>
                <w:sz w:val="18"/>
                <w:szCs w:val="24"/>
              </w:rPr>
            </w:pPr>
          </w:p>
          <w:p w14:paraId="45B79C2A" w14:textId="77777777" w:rsidR="001D1B5B" w:rsidRDefault="001D1B5B" w:rsidP="001D64A1">
            <w:pPr>
              <w:widowControl w:val="0"/>
              <w:spacing w:after="0" w:line="240" w:lineRule="auto"/>
              <w:jc w:val="center"/>
              <w:rPr>
                <w:rFonts w:ascii="Arial" w:eastAsia="Calibri" w:hAnsi="Arial" w:cs="Arial"/>
                <w:b w:val="0"/>
                <w:bCs w:val="0"/>
                <w:sz w:val="18"/>
                <w:szCs w:val="24"/>
              </w:rPr>
            </w:pPr>
            <w:r w:rsidRPr="00E3238E">
              <w:rPr>
                <w:rFonts w:ascii="Arial" w:eastAsia="Calibri" w:hAnsi="Arial" w:cs="Arial"/>
                <w:sz w:val="18"/>
                <w:szCs w:val="24"/>
              </w:rPr>
              <w:t>02 OCT AL 13 DIC  23</w:t>
            </w:r>
          </w:p>
          <w:p w14:paraId="2FEED73E" w14:textId="77777777" w:rsidR="001D1B5B" w:rsidRPr="00A042EA" w:rsidRDefault="001D1B5B" w:rsidP="001D64A1">
            <w:pPr>
              <w:widowControl w:val="0"/>
              <w:spacing w:after="0" w:line="240" w:lineRule="auto"/>
              <w:jc w:val="center"/>
              <w:rPr>
                <w:rFonts w:ascii="Arial" w:eastAsia="Calibri" w:hAnsi="Arial" w:cs="Arial"/>
                <w:sz w:val="18"/>
                <w:szCs w:val="24"/>
              </w:rPr>
            </w:pPr>
          </w:p>
        </w:tc>
        <w:tc>
          <w:tcPr>
            <w:tcW w:w="1276" w:type="dxa"/>
            <w:vMerge w:val="restart"/>
            <w:shd w:val="clear" w:color="auto" w:fill="auto"/>
            <w:vAlign w:val="center"/>
          </w:tcPr>
          <w:p w14:paraId="78C43325" w14:textId="46853065" w:rsidR="001D1B5B" w:rsidRPr="00A042EA" w:rsidRDefault="00AD5CC8"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r>
              <w:rPr>
                <w:rFonts w:ascii="Arial" w:eastAsia="Calibri" w:hAnsi="Arial" w:cs="Arial"/>
                <w:b/>
                <w:bCs/>
                <w:sz w:val="18"/>
                <w:szCs w:val="24"/>
              </w:rPr>
              <w:t>Lujo</w:t>
            </w:r>
          </w:p>
          <w:p w14:paraId="19EB198A" w14:textId="77777777" w:rsidR="001D1B5B" w:rsidRPr="00A042EA"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p>
        </w:tc>
        <w:tc>
          <w:tcPr>
            <w:tcW w:w="1134" w:type="dxa"/>
            <w:shd w:val="clear" w:color="auto" w:fill="FFFFFF" w:themeFill="background1"/>
            <w:vAlign w:val="center"/>
          </w:tcPr>
          <w:p w14:paraId="6B3F89CA" w14:textId="6456B20C" w:rsidR="001D1B5B" w:rsidRPr="00AD2552"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234050">
              <w:rPr>
                <w:rFonts w:ascii="Arial" w:eastAsia="Calibri" w:hAnsi="Arial" w:cs="Arial"/>
                <w:sz w:val="18"/>
                <w:szCs w:val="18"/>
              </w:rPr>
              <w:t>2,369</w:t>
            </w:r>
          </w:p>
        </w:tc>
        <w:tc>
          <w:tcPr>
            <w:tcW w:w="1099" w:type="dxa"/>
            <w:shd w:val="clear" w:color="auto" w:fill="FFFFFF" w:themeFill="background1"/>
            <w:vAlign w:val="center"/>
          </w:tcPr>
          <w:p w14:paraId="7F95EF3C" w14:textId="7B672FC1" w:rsidR="001D1B5B" w:rsidRDefault="00CA6605"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1,765</w:t>
            </w:r>
          </w:p>
        </w:tc>
        <w:tc>
          <w:tcPr>
            <w:tcW w:w="1134" w:type="dxa"/>
            <w:shd w:val="clear" w:color="auto" w:fill="FFFFFF" w:themeFill="background1"/>
            <w:vAlign w:val="center"/>
          </w:tcPr>
          <w:p w14:paraId="3607BD85" w14:textId="3696C9F5" w:rsidR="001D1B5B" w:rsidRDefault="00CA6605"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1,737</w:t>
            </w:r>
          </w:p>
        </w:tc>
        <w:tc>
          <w:tcPr>
            <w:tcW w:w="1179" w:type="dxa"/>
            <w:shd w:val="clear" w:color="auto" w:fill="FFFFFF" w:themeFill="background1"/>
            <w:vAlign w:val="center"/>
          </w:tcPr>
          <w:p w14:paraId="61FE605F" w14:textId="45E0A301" w:rsidR="001D1B5B" w:rsidRDefault="00CA6605"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1,291</w:t>
            </w:r>
          </w:p>
        </w:tc>
      </w:tr>
      <w:tr w:rsidR="001D1B5B" w14:paraId="4790E1AE" w14:textId="77777777" w:rsidTr="001D64A1">
        <w:trPr>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576145C5" w14:textId="77777777" w:rsidR="001D1B5B" w:rsidRPr="00A042EA" w:rsidRDefault="001D1B5B" w:rsidP="001D64A1">
            <w:pPr>
              <w:widowControl w:val="0"/>
              <w:spacing w:after="0" w:line="240" w:lineRule="auto"/>
              <w:jc w:val="center"/>
              <w:rPr>
                <w:rFonts w:ascii="Arial" w:eastAsia="Calibri" w:hAnsi="Arial" w:cs="Arial"/>
                <w:sz w:val="18"/>
                <w:szCs w:val="24"/>
              </w:rPr>
            </w:pPr>
          </w:p>
          <w:p w14:paraId="49BE8409" w14:textId="77777777" w:rsidR="001D1B5B" w:rsidRDefault="001D1B5B" w:rsidP="001D64A1">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18 DIC 2023 AL 03 ENE 2024</w:t>
            </w:r>
          </w:p>
          <w:p w14:paraId="2CDC3592" w14:textId="77777777" w:rsidR="001D1B5B" w:rsidRPr="00A042EA" w:rsidRDefault="001D1B5B"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16FFF5E3" w14:textId="77777777" w:rsidR="001D1B5B" w:rsidRPr="00A042EA" w:rsidRDefault="001D1B5B"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24"/>
              </w:rPr>
            </w:pPr>
          </w:p>
        </w:tc>
        <w:tc>
          <w:tcPr>
            <w:tcW w:w="1134" w:type="dxa"/>
            <w:shd w:val="clear" w:color="auto" w:fill="FFFFFF" w:themeFill="background1"/>
            <w:vAlign w:val="center"/>
          </w:tcPr>
          <w:p w14:paraId="7488C2C1" w14:textId="57776BCD" w:rsidR="001D1B5B" w:rsidRDefault="001D1B5B"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CA6605">
              <w:rPr>
                <w:rFonts w:ascii="Arial" w:eastAsia="Calibri" w:hAnsi="Arial" w:cs="Arial"/>
                <w:sz w:val="18"/>
                <w:szCs w:val="18"/>
              </w:rPr>
              <w:t>952</w:t>
            </w:r>
          </w:p>
        </w:tc>
        <w:tc>
          <w:tcPr>
            <w:tcW w:w="1099" w:type="dxa"/>
            <w:shd w:val="clear" w:color="auto" w:fill="FFFFFF" w:themeFill="background1"/>
            <w:vAlign w:val="center"/>
          </w:tcPr>
          <w:p w14:paraId="3DA45648" w14:textId="10B4763C" w:rsidR="001D1B5B" w:rsidRDefault="001D1B5B"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A6605">
              <w:rPr>
                <w:rFonts w:ascii="Arial" w:eastAsia="Calibri" w:hAnsi="Arial" w:cs="Arial"/>
                <w:sz w:val="18"/>
                <w:szCs w:val="18"/>
              </w:rPr>
              <w:t>2,119</w:t>
            </w:r>
          </w:p>
        </w:tc>
        <w:tc>
          <w:tcPr>
            <w:tcW w:w="1134" w:type="dxa"/>
            <w:shd w:val="clear" w:color="auto" w:fill="FFFFFF" w:themeFill="background1"/>
            <w:vAlign w:val="center"/>
          </w:tcPr>
          <w:p w14:paraId="648EDED9" w14:textId="44FA4FF2" w:rsidR="001D1B5B" w:rsidRDefault="001D1B5B"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A6605">
              <w:rPr>
                <w:rFonts w:ascii="Arial" w:eastAsia="Calibri" w:hAnsi="Arial" w:cs="Arial"/>
                <w:sz w:val="18"/>
                <w:szCs w:val="18"/>
              </w:rPr>
              <w:t>2,091</w:t>
            </w:r>
          </w:p>
        </w:tc>
        <w:tc>
          <w:tcPr>
            <w:tcW w:w="1179" w:type="dxa"/>
            <w:shd w:val="clear" w:color="auto" w:fill="FFFFFF" w:themeFill="background1"/>
            <w:vAlign w:val="center"/>
          </w:tcPr>
          <w:p w14:paraId="58080ABD" w14:textId="2FFE4CA1" w:rsidR="001D1B5B" w:rsidRDefault="001D1B5B"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A6605">
              <w:rPr>
                <w:rFonts w:ascii="Arial" w:eastAsia="Calibri" w:hAnsi="Arial" w:cs="Arial"/>
                <w:sz w:val="18"/>
                <w:szCs w:val="18"/>
              </w:rPr>
              <w:t>1,521</w:t>
            </w:r>
          </w:p>
        </w:tc>
      </w:tr>
      <w:tr w:rsidR="001D1B5B" w14:paraId="1DD0EC28" w14:textId="77777777" w:rsidTr="001D64A1">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1C2EB511" w14:textId="77777777" w:rsidR="001D1B5B" w:rsidRPr="00A042EA" w:rsidRDefault="001D1B5B" w:rsidP="001D64A1">
            <w:pPr>
              <w:widowControl w:val="0"/>
              <w:spacing w:after="0" w:line="240" w:lineRule="auto"/>
              <w:jc w:val="center"/>
              <w:rPr>
                <w:rFonts w:ascii="Arial" w:eastAsia="Calibri" w:hAnsi="Arial" w:cs="Arial"/>
                <w:sz w:val="18"/>
                <w:szCs w:val="24"/>
              </w:rPr>
            </w:pPr>
          </w:p>
          <w:p w14:paraId="46E51362" w14:textId="77777777" w:rsidR="001D1B5B" w:rsidRDefault="001D1B5B" w:rsidP="001D64A1">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08 ENE AL 22 MAR 24                  06 ABR AL 30 ABR 24                  01 OCT AL 20 DIC 24</w:t>
            </w:r>
          </w:p>
          <w:p w14:paraId="5D257802" w14:textId="77777777" w:rsidR="001D1B5B" w:rsidRPr="00A042EA" w:rsidRDefault="001D1B5B"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0179C3AA" w14:textId="77777777" w:rsidR="001D1B5B" w:rsidRPr="00A042EA"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p>
        </w:tc>
        <w:tc>
          <w:tcPr>
            <w:tcW w:w="1134" w:type="dxa"/>
            <w:shd w:val="clear" w:color="auto" w:fill="FFFFFF" w:themeFill="background1"/>
            <w:vAlign w:val="center"/>
          </w:tcPr>
          <w:p w14:paraId="3754098E" w14:textId="31F533F1" w:rsidR="001D1B5B"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CA6605">
              <w:rPr>
                <w:rFonts w:ascii="Arial" w:eastAsia="Calibri" w:hAnsi="Arial" w:cs="Arial"/>
                <w:sz w:val="18"/>
                <w:szCs w:val="18"/>
              </w:rPr>
              <w:t>827</w:t>
            </w:r>
          </w:p>
        </w:tc>
        <w:tc>
          <w:tcPr>
            <w:tcW w:w="1099" w:type="dxa"/>
            <w:shd w:val="clear" w:color="auto" w:fill="FFFFFF" w:themeFill="background1"/>
            <w:vAlign w:val="center"/>
          </w:tcPr>
          <w:p w14:paraId="2DFF5A4A" w14:textId="58BF8014" w:rsidR="001D1B5B"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A6605">
              <w:rPr>
                <w:rFonts w:ascii="Arial" w:eastAsia="Calibri" w:hAnsi="Arial" w:cs="Arial"/>
                <w:sz w:val="18"/>
                <w:szCs w:val="18"/>
              </w:rPr>
              <w:t>2,050</w:t>
            </w:r>
          </w:p>
        </w:tc>
        <w:tc>
          <w:tcPr>
            <w:tcW w:w="1134" w:type="dxa"/>
            <w:shd w:val="clear" w:color="auto" w:fill="FFFFFF" w:themeFill="background1"/>
            <w:vAlign w:val="center"/>
          </w:tcPr>
          <w:p w14:paraId="383795AF" w14:textId="6E888DA1" w:rsidR="001D1B5B"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A6605">
              <w:rPr>
                <w:rFonts w:ascii="Arial" w:eastAsia="Calibri" w:hAnsi="Arial" w:cs="Arial"/>
                <w:sz w:val="18"/>
                <w:szCs w:val="18"/>
              </w:rPr>
              <w:t>2,022</w:t>
            </w:r>
          </w:p>
        </w:tc>
        <w:tc>
          <w:tcPr>
            <w:tcW w:w="1179" w:type="dxa"/>
            <w:shd w:val="clear" w:color="auto" w:fill="FFFFFF" w:themeFill="background1"/>
            <w:vAlign w:val="center"/>
          </w:tcPr>
          <w:p w14:paraId="47763B62" w14:textId="6DE3E360" w:rsidR="001D1B5B"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CA6605">
              <w:rPr>
                <w:rFonts w:ascii="Arial" w:eastAsia="Calibri" w:hAnsi="Arial" w:cs="Arial"/>
                <w:sz w:val="18"/>
                <w:szCs w:val="18"/>
              </w:rPr>
              <w:t>476</w:t>
            </w:r>
          </w:p>
        </w:tc>
      </w:tr>
      <w:tr w:rsidR="001D1B5B" w14:paraId="41E33EEC" w14:textId="77777777" w:rsidTr="001D64A1">
        <w:trPr>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73006DEE" w14:textId="77777777" w:rsidR="001D1B5B" w:rsidRPr="00A042EA" w:rsidRDefault="001D1B5B" w:rsidP="001D64A1">
            <w:pPr>
              <w:widowControl w:val="0"/>
              <w:spacing w:after="0" w:line="240" w:lineRule="auto"/>
              <w:jc w:val="center"/>
              <w:rPr>
                <w:rFonts w:ascii="Arial" w:eastAsia="Calibri" w:hAnsi="Arial" w:cs="Arial"/>
                <w:sz w:val="18"/>
                <w:szCs w:val="24"/>
              </w:rPr>
            </w:pPr>
            <w:r w:rsidRPr="00A042EA">
              <w:rPr>
                <w:rFonts w:ascii="Arial" w:eastAsia="Calibri" w:hAnsi="Arial" w:cs="Arial"/>
                <w:sz w:val="18"/>
                <w:szCs w:val="24"/>
              </w:rPr>
              <w:br/>
              <w:t xml:space="preserve"> 01 MAY AL 30 SEP 24 </w:t>
            </w:r>
          </w:p>
          <w:p w14:paraId="72863486" w14:textId="77777777" w:rsidR="001D1B5B" w:rsidRPr="00A042EA" w:rsidRDefault="001D1B5B"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2199FCA1" w14:textId="77777777" w:rsidR="001D1B5B" w:rsidRPr="00A042EA" w:rsidRDefault="001D1B5B"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24"/>
              </w:rPr>
            </w:pPr>
          </w:p>
        </w:tc>
        <w:tc>
          <w:tcPr>
            <w:tcW w:w="1134" w:type="dxa"/>
            <w:shd w:val="clear" w:color="auto" w:fill="FFFFFF" w:themeFill="background1"/>
            <w:vAlign w:val="center"/>
          </w:tcPr>
          <w:p w14:paraId="2B7D8162" w14:textId="1D91924D" w:rsidR="001D1B5B" w:rsidRDefault="001D1B5B"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A6605">
              <w:rPr>
                <w:rFonts w:ascii="Arial" w:eastAsia="Calibri" w:hAnsi="Arial" w:cs="Arial"/>
                <w:sz w:val="18"/>
                <w:szCs w:val="18"/>
              </w:rPr>
              <w:t>2,682</w:t>
            </w:r>
          </w:p>
        </w:tc>
        <w:tc>
          <w:tcPr>
            <w:tcW w:w="1099" w:type="dxa"/>
            <w:shd w:val="clear" w:color="auto" w:fill="FFFFFF" w:themeFill="background1"/>
            <w:vAlign w:val="center"/>
          </w:tcPr>
          <w:p w14:paraId="08D95EBA" w14:textId="17B973B3" w:rsidR="001D1B5B" w:rsidRDefault="001D1B5B"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CA6605">
              <w:rPr>
                <w:rFonts w:ascii="Arial" w:eastAsia="Calibri" w:hAnsi="Arial" w:cs="Arial"/>
                <w:sz w:val="18"/>
                <w:szCs w:val="18"/>
              </w:rPr>
              <w:t>925</w:t>
            </w:r>
          </w:p>
        </w:tc>
        <w:tc>
          <w:tcPr>
            <w:tcW w:w="1134" w:type="dxa"/>
            <w:shd w:val="clear" w:color="auto" w:fill="FFFFFF" w:themeFill="background1"/>
            <w:vAlign w:val="center"/>
          </w:tcPr>
          <w:p w14:paraId="1613BC0C" w14:textId="7B748836" w:rsidR="001D1B5B" w:rsidRDefault="001D1B5B"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CA6605">
              <w:rPr>
                <w:rFonts w:ascii="Arial" w:eastAsia="Calibri" w:hAnsi="Arial" w:cs="Arial"/>
                <w:sz w:val="18"/>
                <w:szCs w:val="18"/>
              </w:rPr>
              <w:t>897</w:t>
            </w:r>
          </w:p>
        </w:tc>
        <w:tc>
          <w:tcPr>
            <w:tcW w:w="1179" w:type="dxa"/>
            <w:shd w:val="clear" w:color="auto" w:fill="FFFFFF" w:themeFill="background1"/>
            <w:vAlign w:val="center"/>
          </w:tcPr>
          <w:p w14:paraId="0E21CDDD" w14:textId="4238D1DA" w:rsidR="001D1B5B" w:rsidRDefault="001D1B5B"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CA6605">
              <w:rPr>
                <w:rFonts w:ascii="Arial" w:eastAsia="Calibri" w:hAnsi="Arial" w:cs="Arial"/>
                <w:sz w:val="18"/>
                <w:szCs w:val="18"/>
              </w:rPr>
              <w:t>395</w:t>
            </w:r>
          </w:p>
        </w:tc>
      </w:tr>
      <w:tr w:rsidR="001D1B5B" w14:paraId="67174225" w14:textId="77777777" w:rsidTr="001D64A1">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vAlign w:val="bottom"/>
          </w:tcPr>
          <w:p w14:paraId="45F1C0F2" w14:textId="77777777" w:rsidR="001D1B5B" w:rsidRDefault="001D1B5B" w:rsidP="001D64A1">
            <w:pPr>
              <w:widowControl w:val="0"/>
              <w:spacing w:after="0" w:line="240" w:lineRule="auto"/>
              <w:jc w:val="center"/>
              <w:rPr>
                <w:rFonts w:ascii="Arial" w:eastAsia="Calibri" w:hAnsi="Arial" w:cs="Arial"/>
                <w:b w:val="0"/>
                <w:bCs w:val="0"/>
                <w:sz w:val="18"/>
                <w:szCs w:val="24"/>
              </w:rPr>
            </w:pPr>
          </w:p>
          <w:p w14:paraId="6683DC41" w14:textId="77777777" w:rsidR="001D1B5B" w:rsidRDefault="001D1B5B" w:rsidP="001D64A1">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23 MAR AL 05 ABR 24                21 DIC 24 AL 05 ENE 25</w:t>
            </w:r>
          </w:p>
          <w:p w14:paraId="6BA5895F" w14:textId="77777777" w:rsidR="001D1B5B" w:rsidRPr="00A042EA" w:rsidRDefault="001D1B5B"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4893E098" w14:textId="77777777" w:rsidR="001D1B5B" w:rsidRPr="00A042EA"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p>
        </w:tc>
        <w:tc>
          <w:tcPr>
            <w:tcW w:w="1134" w:type="dxa"/>
            <w:shd w:val="clear" w:color="auto" w:fill="FFFFFF" w:themeFill="background1"/>
            <w:vAlign w:val="center"/>
          </w:tcPr>
          <w:p w14:paraId="6C1C1463" w14:textId="23B4FA84" w:rsidR="001D1B5B"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A6605">
              <w:rPr>
                <w:rFonts w:ascii="Arial" w:eastAsia="Calibri" w:hAnsi="Arial" w:cs="Arial"/>
                <w:sz w:val="18"/>
                <w:szCs w:val="18"/>
              </w:rPr>
              <w:t>3,432</w:t>
            </w:r>
          </w:p>
        </w:tc>
        <w:tc>
          <w:tcPr>
            <w:tcW w:w="1099" w:type="dxa"/>
            <w:shd w:val="clear" w:color="auto" w:fill="FFFFFF" w:themeFill="background1"/>
            <w:vAlign w:val="center"/>
          </w:tcPr>
          <w:p w14:paraId="0C470CC2" w14:textId="6D9A5974" w:rsidR="001D1B5B"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A6605">
              <w:rPr>
                <w:rFonts w:ascii="Arial" w:eastAsia="Calibri" w:hAnsi="Arial" w:cs="Arial"/>
                <w:sz w:val="18"/>
                <w:szCs w:val="18"/>
              </w:rPr>
              <w:t>2,425</w:t>
            </w:r>
          </w:p>
        </w:tc>
        <w:tc>
          <w:tcPr>
            <w:tcW w:w="1134" w:type="dxa"/>
            <w:shd w:val="clear" w:color="auto" w:fill="FFFFFF" w:themeFill="background1"/>
            <w:vAlign w:val="center"/>
          </w:tcPr>
          <w:p w14:paraId="1CC12C72" w14:textId="3F41ABA8" w:rsidR="001D1B5B"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A6605">
              <w:rPr>
                <w:rFonts w:ascii="Arial" w:eastAsia="Calibri" w:hAnsi="Arial" w:cs="Arial"/>
                <w:sz w:val="18"/>
                <w:szCs w:val="18"/>
              </w:rPr>
              <w:t>2,397</w:t>
            </w:r>
          </w:p>
        </w:tc>
        <w:tc>
          <w:tcPr>
            <w:tcW w:w="1179" w:type="dxa"/>
            <w:shd w:val="clear" w:color="auto" w:fill="FFFFFF" w:themeFill="background1"/>
            <w:vAlign w:val="center"/>
          </w:tcPr>
          <w:p w14:paraId="39D2CD35" w14:textId="7FCB3466" w:rsidR="001D1B5B" w:rsidRDefault="001D1B5B"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CA6605">
              <w:rPr>
                <w:rFonts w:ascii="Arial" w:eastAsia="Calibri" w:hAnsi="Arial" w:cs="Arial"/>
                <w:sz w:val="18"/>
                <w:szCs w:val="18"/>
              </w:rPr>
              <w:t>720</w:t>
            </w:r>
          </w:p>
        </w:tc>
      </w:tr>
    </w:tbl>
    <w:p w14:paraId="7BB069CF" w14:textId="77777777" w:rsidR="001D1B5B" w:rsidRDefault="001D1B5B" w:rsidP="00BE5C29">
      <w:pPr>
        <w:spacing w:after="0" w:line="240" w:lineRule="auto"/>
        <w:rPr>
          <w:rFonts w:ascii="Arial" w:eastAsia="Times New Roman" w:hAnsi="Arial" w:cs="Arial"/>
          <w:b/>
          <w:i/>
          <w:color w:val="FF0000"/>
          <w:sz w:val="18"/>
          <w:szCs w:val="18"/>
          <w:lang w:eastAsia="es-ES"/>
        </w:rPr>
      </w:pPr>
    </w:p>
    <w:tbl>
      <w:tblPr>
        <w:tblStyle w:val="Cuadrculamedia1-nfasis6"/>
        <w:tblW w:w="4255" w:type="pct"/>
        <w:jc w:val="center"/>
        <w:shd w:val="clear" w:color="auto" w:fill="FDE4D0"/>
        <w:tblLayout w:type="fixed"/>
        <w:tblLook w:val="04A0" w:firstRow="1" w:lastRow="0" w:firstColumn="1" w:lastColumn="0" w:noHBand="0" w:noVBand="1"/>
      </w:tblPr>
      <w:tblGrid>
        <w:gridCol w:w="2656"/>
        <w:gridCol w:w="1276"/>
        <w:gridCol w:w="1134"/>
        <w:gridCol w:w="1099"/>
        <w:gridCol w:w="1134"/>
        <w:gridCol w:w="1179"/>
      </w:tblGrid>
      <w:tr w:rsidR="00BE5C29" w:rsidRPr="005F270A" w14:paraId="7D44B09D" w14:textId="77777777" w:rsidTr="001D64A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E36C0A" w:themeFill="accent6" w:themeFillShade="BF"/>
            <w:vAlign w:val="center"/>
          </w:tcPr>
          <w:p w14:paraId="63C98848" w14:textId="77777777" w:rsidR="00BE5C29" w:rsidRPr="005F270A" w:rsidRDefault="00BE5C29" w:rsidP="001D64A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lunes,</w:t>
            </w:r>
            <w:r w:rsidRPr="005F270A">
              <w:rPr>
                <w:rFonts w:ascii="Arial" w:eastAsia="Times New Roman" w:hAnsi="Arial" w:cs="Arial"/>
                <w:color w:val="FFFFFF" w:themeColor="background1"/>
                <w:sz w:val="20"/>
                <w:szCs w:val="20"/>
                <w:lang w:val="es-ES_tradnl" w:eastAsia="es-ES"/>
              </w:rPr>
              <w:t xml:space="preserve"> </w:t>
            </w:r>
            <w:r>
              <w:rPr>
                <w:rFonts w:ascii="Arial" w:eastAsia="Times New Roman" w:hAnsi="Arial" w:cs="Arial"/>
                <w:color w:val="FFFFFF" w:themeColor="background1"/>
                <w:sz w:val="20"/>
                <w:szCs w:val="20"/>
                <w:lang w:val="es-ES_tradnl" w:eastAsia="es-ES"/>
              </w:rPr>
              <w:t>martes, miércoles</w:t>
            </w:r>
          </w:p>
        </w:tc>
        <w:tc>
          <w:tcPr>
            <w:tcW w:w="1276" w:type="dxa"/>
            <w:shd w:val="clear" w:color="auto" w:fill="E36C0A" w:themeFill="accent6" w:themeFillShade="BF"/>
            <w:vAlign w:val="center"/>
          </w:tcPr>
          <w:p w14:paraId="457E1B95" w14:textId="77777777" w:rsidR="00BE5C29" w:rsidRPr="00BA5CA4" w:rsidRDefault="00BE5C29"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11F4EC69" w14:textId="77777777" w:rsidR="00BE5C29" w:rsidRPr="00BA5CA4" w:rsidRDefault="00BE5C29"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099" w:type="dxa"/>
            <w:shd w:val="clear" w:color="auto" w:fill="E36C0A" w:themeFill="accent6" w:themeFillShade="BF"/>
            <w:vAlign w:val="center"/>
          </w:tcPr>
          <w:p w14:paraId="7C1E4458" w14:textId="77777777" w:rsidR="00BE5C29" w:rsidRPr="00BA5CA4" w:rsidRDefault="00BE5C29"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34" w:type="dxa"/>
            <w:shd w:val="clear" w:color="auto" w:fill="E36C0A" w:themeFill="accent6" w:themeFillShade="BF"/>
            <w:vAlign w:val="center"/>
          </w:tcPr>
          <w:p w14:paraId="3030D9C2" w14:textId="77777777" w:rsidR="00BE5C29" w:rsidRPr="00BA5CA4" w:rsidRDefault="00BE5C29"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79" w:type="dxa"/>
            <w:shd w:val="clear" w:color="auto" w:fill="E36C0A" w:themeFill="accent6" w:themeFillShade="BF"/>
            <w:vAlign w:val="center"/>
          </w:tcPr>
          <w:p w14:paraId="5D1EAFA2" w14:textId="77777777" w:rsidR="00BE5C29" w:rsidRPr="00BA5CA4" w:rsidRDefault="00BE5C29" w:rsidP="001D64A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Menor</w:t>
            </w:r>
            <w:r>
              <w:rPr>
                <w:rFonts w:ascii="Arial" w:eastAsia="Calibri" w:hAnsi="Arial" w:cs="Arial"/>
                <w:color w:val="FFFFFF" w:themeColor="background1"/>
                <w:sz w:val="20"/>
                <w:szCs w:val="20"/>
              </w:rPr>
              <w:t xml:space="preserve"> </w:t>
            </w:r>
            <w:r w:rsidRPr="00BA5CA4">
              <w:rPr>
                <w:rFonts w:ascii="Arial" w:eastAsia="Calibri" w:hAnsi="Arial" w:cs="Arial"/>
                <w:color w:val="FFFFFF" w:themeColor="background1"/>
                <w:sz w:val="20"/>
                <w:szCs w:val="20"/>
              </w:rPr>
              <w:t xml:space="preserve"> </w:t>
            </w:r>
            <w:r>
              <w:rPr>
                <w:rFonts w:ascii="Arial" w:eastAsia="Calibri" w:hAnsi="Arial" w:cs="Arial"/>
                <w:color w:val="FFFFFF" w:themeColor="background1"/>
                <w:sz w:val="20"/>
                <w:szCs w:val="20"/>
              </w:rPr>
              <w:t xml:space="preserve">  2</w:t>
            </w:r>
            <w:r w:rsidRPr="00BA5CA4">
              <w:rPr>
                <w:rFonts w:ascii="Arial" w:eastAsia="Calibri" w:hAnsi="Arial" w:cs="Arial"/>
                <w:color w:val="FFFFFF" w:themeColor="background1"/>
                <w:sz w:val="20"/>
                <w:szCs w:val="20"/>
              </w:rPr>
              <w:t>-11</w:t>
            </w:r>
          </w:p>
        </w:tc>
      </w:tr>
      <w:tr w:rsidR="00BE5C29" w14:paraId="7D9DA5FA" w14:textId="77777777" w:rsidTr="001D64A1">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vAlign w:val="center"/>
          </w:tcPr>
          <w:p w14:paraId="4F388446" w14:textId="77777777" w:rsidR="00BE5C29" w:rsidRPr="00A042EA" w:rsidRDefault="00BE5C29" w:rsidP="001D64A1">
            <w:pPr>
              <w:widowControl w:val="0"/>
              <w:spacing w:after="0" w:line="240" w:lineRule="auto"/>
              <w:jc w:val="center"/>
              <w:rPr>
                <w:rFonts w:ascii="Arial" w:eastAsia="Calibri" w:hAnsi="Arial" w:cs="Arial"/>
                <w:sz w:val="18"/>
                <w:szCs w:val="24"/>
              </w:rPr>
            </w:pPr>
          </w:p>
          <w:p w14:paraId="46375A67" w14:textId="77777777" w:rsidR="00BE5C29" w:rsidRDefault="00BE5C29" w:rsidP="001D64A1">
            <w:pPr>
              <w:widowControl w:val="0"/>
              <w:spacing w:after="0" w:line="240" w:lineRule="auto"/>
              <w:jc w:val="center"/>
              <w:rPr>
                <w:rFonts w:ascii="Arial" w:eastAsia="Calibri" w:hAnsi="Arial" w:cs="Arial"/>
                <w:b w:val="0"/>
                <w:bCs w:val="0"/>
                <w:sz w:val="18"/>
                <w:szCs w:val="24"/>
              </w:rPr>
            </w:pPr>
            <w:r w:rsidRPr="00E3238E">
              <w:rPr>
                <w:rFonts w:ascii="Arial" w:eastAsia="Calibri" w:hAnsi="Arial" w:cs="Arial"/>
                <w:sz w:val="18"/>
                <w:szCs w:val="24"/>
              </w:rPr>
              <w:t>02 OCT AL 13 DIC  23</w:t>
            </w:r>
          </w:p>
          <w:p w14:paraId="54940D9D" w14:textId="77777777" w:rsidR="00BE5C29" w:rsidRPr="00A042EA" w:rsidRDefault="00BE5C29" w:rsidP="001D64A1">
            <w:pPr>
              <w:widowControl w:val="0"/>
              <w:spacing w:after="0" w:line="240" w:lineRule="auto"/>
              <w:jc w:val="center"/>
              <w:rPr>
                <w:rFonts w:ascii="Arial" w:eastAsia="Calibri" w:hAnsi="Arial" w:cs="Arial"/>
                <w:sz w:val="18"/>
                <w:szCs w:val="24"/>
              </w:rPr>
            </w:pPr>
          </w:p>
        </w:tc>
        <w:tc>
          <w:tcPr>
            <w:tcW w:w="1276" w:type="dxa"/>
            <w:vMerge w:val="restart"/>
            <w:shd w:val="clear" w:color="auto" w:fill="auto"/>
            <w:vAlign w:val="center"/>
          </w:tcPr>
          <w:p w14:paraId="4EDB24F7" w14:textId="4FEDBE59" w:rsidR="00BE5C29" w:rsidRPr="00A042EA" w:rsidRDefault="00AD5CC8"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r>
              <w:rPr>
                <w:rFonts w:ascii="Arial" w:eastAsia="Calibri" w:hAnsi="Arial" w:cs="Arial"/>
                <w:b/>
                <w:bCs/>
                <w:sz w:val="18"/>
                <w:szCs w:val="24"/>
              </w:rPr>
              <w:t xml:space="preserve">Lujo </w:t>
            </w:r>
            <w:r w:rsidR="00BE5C29">
              <w:rPr>
                <w:rFonts w:ascii="Arial" w:eastAsia="Calibri" w:hAnsi="Arial" w:cs="Arial"/>
                <w:b/>
                <w:bCs/>
                <w:sz w:val="18"/>
                <w:szCs w:val="24"/>
              </w:rPr>
              <w:t xml:space="preserve">Superior </w:t>
            </w:r>
          </w:p>
          <w:p w14:paraId="4825E4E8" w14:textId="77777777" w:rsidR="00BE5C29" w:rsidRPr="00A042EA"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p>
        </w:tc>
        <w:tc>
          <w:tcPr>
            <w:tcW w:w="1134" w:type="dxa"/>
            <w:shd w:val="clear" w:color="auto" w:fill="FFFFFF" w:themeFill="background1"/>
            <w:vAlign w:val="center"/>
          </w:tcPr>
          <w:p w14:paraId="70CB7590" w14:textId="53D69E23" w:rsidR="00BE5C29" w:rsidRPr="00AD2552"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797B10">
              <w:rPr>
                <w:rFonts w:ascii="Arial" w:eastAsia="Calibri" w:hAnsi="Arial" w:cs="Arial"/>
                <w:sz w:val="18"/>
                <w:szCs w:val="18"/>
              </w:rPr>
              <w:t>3,036</w:t>
            </w:r>
          </w:p>
        </w:tc>
        <w:tc>
          <w:tcPr>
            <w:tcW w:w="1099" w:type="dxa"/>
            <w:shd w:val="clear" w:color="auto" w:fill="FFFFFF" w:themeFill="background1"/>
            <w:vAlign w:val="center"/>
          </w:tcPr>
          <w:p w14:paraId="486A1AFC" w14:textId="59553B9C" w:rsidR="00BE5C29"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797B10">
              <w:rPr>
                <w:rFonts w:ascii="Arial" w:eastAsia="Calibri" w:hAnsi="Arial" w:cs="Arial"/>
                <w:sz w:val="18"/>
                <w:szCs w:val="18"/>
              </w:rPr>
              <w:t>2,188</w:t>
            </w:r>
          </w:p>
        </w:tc>
        <w:tc>
          <w:tcPr>
            <w:tcW w:w="1134" w:type="dxa"/>
            <w:shd w:val="clear" w:color="auto" w:fill="FFFFFF" w:themeFill="background1"/>
            <w:vAlign w:val="center"/>
          </w:tcPr>
          <w:p w14:paraId="299A1130" w14:textId="209BBB8F" w:rsidR="00BE5C29"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797B10">
              <w:rPr>
                <w:rFonts w:ascii="Arial" w:eastAsia="Calibri" w:hAnsi="Arial" w:cs="Arial"/>
                <w:sz w:val="18"/>
                <w:szCs w:val="18"/>
              </w:rPr>
              <w:t>2,161</w:t>
            </w:r>
          </w:p>
        </w:tc>
        <w:tc>
          <w:tcPr>
            <w:tcW w:w="1179" w:type="dxa"/>
            <w:shd w:val="clear" w:color="auto" w:fill="FFFFFF" w:themeFill="background1"/>
            <w:vAlign w:val="center"/>
          </w:tcPr>
          <w:p w14:paraId="16921789" w14:textId="24CB1EB5" w:rsidR="00BE5C29"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E52844">
              <w:rPr>
                <w:rFonts w:ascii="Arial" w:eastAsia="Calibri" w:hAnsi="Arial" w:cs="Arial"/>
                <w:sz w:val="18"/>
                <w:szCs w:val="18"/>
              </w:rPr>
              <w:t>566</w:t>
            </w:r>
          </w:p>
        </w:tc>
      </w:tr>
      <w:tr w:rsidR="00BE5C29" w14:paraId="2A88D546" w14:textId="77777777" w:rsidTr="001D64A1">
        <w:trPr>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23F56567" w14:textId="77777777" w:rsidR="00BE5C29" w:rsidRPr="00A042EA" w:rsidRDefault="00BE5C29" w:rsidP="001D64A1">
            <w:pPr>
              <w:widowControl w:val="0"/>
              <w:spacing w:after="0" w:line="240" w:lineRule="auto"/>
              <w:jc w:val="center"/>
              <w:rPr>
                <w:rFonts w:ascii="Arial" w:eastAsia="Calibri" w:hAnsi="Arial" w:cs="Arial"/>
                <w:sz w:val="18"/>
                <w:szCs w:val="24"/>
              </w:rPr>
            </w:pPr>
          </w:p>
          <w:p w14:paraId="183FE461" w14:textId="77777777" w:rsidR="00BE5C29" w:rsidRDefault="00BE5C29" w:rsidP="001D64A1">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18 DIC 2023 AL 03 ENE 2024</w:t>
            </w:r>
          </w:p>
          <w:p w14:paraId="66292D69" w14:textId="77777777" w:rsidR="00BE5C29" w:rsidRPr="00A042EA" w:rsidRDefault="00BE5C29"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54BFFC9F" w14:textId="77777777" w:rsidR="00BE5C29" w:rsidRPr="00A042EA" w:rsidRDefault="00BE5C29"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24"/>
              </w:rPr>
            </w:pPr>
          </w:p>
        </w:tc>
        <w:tc>
          <w:tcPr>
            <w:tcW w:w="1134" w:type="dxa"/>
            <w:shd w:val="clear" w:color="auto" w:fill="FFFFFF" w:themeFill="background1"/>
            <w:vAlign w:val="center"/>
          </w:tcPr>
          <w:p w14:paraId="644B33AE" w14:textId="30DC820A" w:rsidR="00BE5C29" w:rsidRDefault="00BE5C29"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E52844">
              <w:rPr>
                <w:rFonts w:ascii="Arial" w:eastAsia="Calibri" w:hAnsi="Arial" w:cs="Arial"/>
                <w:sz w:val="18"/>
                <w:szCs w:val="18"/>
              </w:rPr>
              <w:t>3,577</w:t>
            </w:r>
          </w:p>
        </w:tc>
        <w:tc>
          <w:tcPr>
            <w:tcW w:w="1099" w:type="dxa"/>
            <w:shd w:val="clear" w:color="auto" w:fill="FFFFFF" w:themeFill="background1"/>
            <w:vAlign w:val="center"/>
          </w:tcPr>
          <w:p w14:paraId="340A84D6" w14:textId="40D96B1A" w:rsidR="00BE5C29" w:rsidRDefault="00BE5C29"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E52844">
              <w:rPr>
                <w:rFonts w:ascii="Arial" w:eastAsia="Calibri" w:hAnsi="Arial" w:cs="Arial"/>
                <w:sz w:val="18"/>
                <w:szCs w:val="18"/>
              </w:rPr>
              <w:t>2,522</w:t>
            </w:r>
          </w:p>
        </w:tc>
        <w:tc>
          <w:tcPr>
            <w:tcW w:w="1134" w:type="dxa"/>
            <w:shd w:val="clear" w:color="auto" w:fill="FFFFFF" w:themeFill="background1"/>
            <w:vAlign w:val="center"/>
          </w:tcPr>
          <w:p w14:paraId="1296CB6E" w14:textId="2737F03F" w:rsidR="00BE5C29" w:rsidRDefault="00BE5C29"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E52844">
              <w:rPr>
                <w:rFonts w:ascii="Arial" w:eastAsia="Calibri" w:hAnsi="Arial" w:cs="Arial"/>
                <w:sz w:val="18"/>
                <w:szCs w:val="18"/>
              </w:rPr>
              <w:t>2,493</w:t>
            </w:r>
          </w:p>
        </w:tc>
        <w:tc>
          <w:tcPr>
            <w:tcW w:w="1179" w:type="dxa"/>
            <w:shd w:val="clear" w:color="auto" w:fill="FFFFFF" w:themeFill="background1"/>
            <w:vAlign w:val="center"/>
          </w:tcPr>
          <w:p w14:paraId="3E06EB97" w14:textId="5122B4CB" w:rsidR="00BE5C29" w:rsidRDefault="00BE5C29"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E52844">
              <w:rPr>
                <w:rFonts w:ascii="Arial" w:eastAsia="Calibri" w:hAnsi="Arial" w:cs="Arial"/>
                <w:sz w:val="18"/>
                <w:szCs w:val="18"/>
              </w:rPr>
              <w:t>783</w:t>
            </w:r>
          </w:p>
        </w:tc>
      </w:tr>
      <w:tr w:rsidR="00BE5C29" w14:paraId="32B0308B" w14:textId="77777777" w:rsidTr="001D64A1">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5E6ABAF7" w14:textId="77777777" w:rsidR="00BE5C29" w:rsidRPr="00A042EA" w:rsidRDefault="00BE5C29" w:rsidP="001D64A1">
            <w:pPr>
              <w:widowControl w:val="0"/>
              <w:spacing w:after="0" w:line="240" w:lineRule="auto"/>
              <w:jc w:val="center"/>
              <w:rPr>
                <w:rFonts w:ascii="Arial" w:eastAsia="Calibri" w:hAnsi="Arial" w:cs="Arial"/>
                <w:sz w:val="18"/>
                <w:szCs w:val="24"/>
              </w:rPr>
            </w:pPr>
          </w:p>
          <w:p w14:paraId="3F937C15" w14:textId="77777777" w:rsidR="00BE5C29" w:rsidRDefault="00BE5C29" w:rsidP="001D64A1">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08 ENE AL 22 MAR 24                  06 ABR AL 30 ABR 24                  01 OCT AL 20 DIC 24</w:t>
            </w:r>
          </w:p>
          <w:p w14:paraId="180C101E" w14:textId="77777777" w:rsidR="00BE5C29" w:rsidRPr="00A042EA" w:rsidRDefault="00BE5C29"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21D30440" w14:textId="77777777" w:rsidR="00BE5C29" w:rsidRPr="00A042EA"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p>
        </w:tc>
        <w:tc>
          <w:tcPr>
            <w:tcW w:w="1134" w:type="dxa"/>
            <w:shd w:val="clear" w:color="auto" w:fill="FFFFFF" w:themeFill="background1"/>
            <w:vAlign w:val="center"/>
          </w:tcPr>
          <w:p w14:paraId="3756CB51" w14:textId="6B578B43" w:rsidR="00BE5C29"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E52844">
              <w:rPr>
                <w:rFonts w:ascii="Arial" w:eastAsia="Calibri" w:hAnsi="Arial" w:cs="Arial"/>
                <w:sz w:val="18"/>
                <w:szCs w:val="18"/>
              </w:rPr>
              <w:t>3,133</w:t>
            </w:r>
          </w:p>
        </w:tc>
        <w:tc>
          <w:tcPr>
            <w:tcW w:w="1099" w:type="dxa"/>
            <w:shd w:val="clear" w:color="auto" w:fill="FFFFFF" w:themeFill="background1"/>
            <w:vAlign w:val="center"/>
          </w:tcPr>
          <w:p w14:paraId="17C2A185" w14:textId="13C2AFCC" w:rsidR="00BE5C29"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E52844">
              <w:rPr>
                <w:rFonts w:ascii="Arial" w:eastAsia="Calibri" w:hAnsi="Arial" w:cs="Arial"/>
                <w:sz w:val="18"/>
                <w:szCs w:val="18"/>
              </w:rPr>
              <w:t>2,293</w:t>
            </w:r>
          </w:p>
        </w:tc>
        <w:tc>
          <w:tcPr>
            <w:tcW w:w="1134" w:type="dxa"/>
            <w:shd w:val="clear" w:color="auto" w:fill="FFFFFF" w:themeFill="background1"/>
            <w:vAlign w:val="center"/>
          </w:tcPr>
          <w:p w14:paraId="20BB1C8C" w14:textId="19F7D0B9" w:rsidR="00BE5C29"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E52844">
              <w:rPr>
                <w:rFonts w:ascii="Arial" w:eastAsia="Calibri" w:hAnsi="Arial" w:cs="Arial"/>
                <w:sz w:val="18"/>
                <w:szCs w:val="18"/>
              </w:rPr>
              <w:t>2,265</w:t>
            </w:r>
          </w:p>
        </w:tc>
        <w:tc>
          <w:tcPr>
            <w:tcW w:w="1179" w:type="dxa"/>
            <w:shd w:val="clear" w:color="auto" w:fill="FFFFFF" w:themeFill="background1"/>
            <w:vAlign w:val="center"/>
          </w:tcPr>
          <w:p w14:paraId="4542E74C" w14:textId="5B91579C" w:rsidR="00BE5C29"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E52844">
              <w:rPr>
                <w:rFonts w:ascii="Arial" w:eastAsia="Calibri" w:hAnsi="Arial" w:cs="Arial"/>
                <w:sz w:val="18"/>
                <w:szCs w:val="18"/>
              </w:rPr>
              <w:t>634</w:t>
            </w:r>
          </w:p>
        </w:tc>
      </w:tr>
      <w:tr w:rsidR="00BE5C29" w14:paraId="35212EEA" w14:textId="77777777" w:rsidTr="001D64A1">
        <w:trPr>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14:paraId="2C43077C" w14:textId="77777777" w:rsidR="00BE5C29" w:rsidRPr="00A042EA" w:rsidRDefault="00BE5C29" w:rsidP="001D64A1">
            <w:pPr>
              <w:widowControl w:val="0"/>
              <w:spacing w:after="0" w:line="240" w:lineRule="auto"/>
              <w:jc w:val="center"/>
              <w:rPr>
                <w:rFonts w:ascii="Arial" w:eastAsia="Calibri" w:hAnsi="Arial" w:cs="Arial"/>
                <w:sz w:val="18"/>
                <w:szCs w:val="24"/>
              </w:rPr>
            </w:pPr>
            <w:r w:rsidRPr="00A042EA">
              <w:rPr>
                <w:rFonts w:ascii="Arial" w:eastAsia="Calibri" w:hAnsi="Arial" w:cs="Arial"/>
                <w:sz w:val="18"/>
                <w:szCs w:val="24"/>
              </w:rPr>
              <w:br/>
              <w:t xml:space="preserve"> 01 MAY AL 30 SEP 24 </w:t>
            </w:r>
          </w:p>
          <w:p w14:paraId="2282E25C" w14:textId="77777777" w:rsidR="00BE5C29" w:rsidRPr="00A042EA" w:rsidRDefault="00BE5C29"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1232B3C0" w14:textId="77777777" w:rsidR="00BE5C29" w:rsidRPr="00A042EA" w:rsidRDefault="00BE5C29"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24"/>
              </w:rPr>
            </w:pPr>
          </w:p>
        </w:tc>
        <w:tc>
          <w:tcPr>
            <w:tcW w:w="1134" w:type="dxa"/>
            <w:shd w:val="clear" w:color="auto" w:fill="FFFFFF" w:themeFill="background1"/>
            <w:vAlign w:val="center"/>
          </w:tcPr>
          <w:p w14:paraId="3E267570" w14:textId="204E5B12" w:rsidR="00BE5C29" w:rsidRDefault="00BE5C29"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E52844">
              <w:rPr>
                <w:rFonts w:ascii="Arial" w:eastAsia="Calibri" w:hAnsi="Arial" w:cs="Arial"/>
                <w:sz w:val="18"/>
                <w:szCs w:val="18"/>
              </w:rPr>
              <w:t>2,695</w:t>
            </w:r>
          </w:p>
        </w:tc>
        <w:tc>
          <w:tcPr>
            <w:tcW w:w="1099" w:type="dxa"/>
            <w:shd w:val="clear" w:color="auto" w:fill="FFFFFF" w:themeFill="background1"/>
            <w:vAlign w:val="center"/>
          </w:tcPr>
          <w:p w14:paraId="6474155D" w14:textId="32D26266" w:rsidR="00BE5C29" w:rsidRDefault="00BE5C29"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E52844">
              <w:rPr>
                <w:rFonts w:ascii="Arial" w:eastAsia="Calibri" w:hAnsi="Arial" w:cs="Arial"/>
                <w:sz w:val="18"/>
                <w:szCs w:val="18"/>
              </w:rPr>
              <w:t>2,001</w:t>
            </w:r>
          </w:p>
        </w:tc>
        <w:tc>
          <w:tcPr>
            <w:tcW w:w="1134" w:type="dxa"/>
            <w:shd w:val="clear" w:color="auto" w:fill="FFFFFF" w:themeFill="background1"/>
            <w:vAlign w:val="center"/>
          </w:tcPr>
          <w:p w14:paraId="54647C28" w14:textId="6405E5B3" w:rsidR="00BE5C29" w:rsidRDefault="00BE5C29"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E52844">
              <w:rPr>
                <w:rFonts w:ascii="Arial" w:eastAsia="Calibri" w:hAnsi="Arial" w:cs="Arial"/>
                <w:sz w:val="18"/>
                <w:szCs w:val="18"/>
              </w:rPr>
              <w:t>973</w:t>
            </w:r>
          </w:p>
        </w:tc>
        <w:tc>
          <w:tcPr>
            <w:tcW w:w="1179" w:type="dxa"/>
            <w:shd w:val="clear" w:color="auto" w:fill="FFFFFF" w:themeFill="background1"/>
            <w:vAlign w:val="center"/>
          </w:tcPr>
          <w:p w14:paraId="2DFBEF89" w14:textId="51872B15" w:rsidR="00BE5C29" w:rsidRDefault="00BE5C29" w:rsidP="001D64A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E52844">
              <w:rPr>
                <w:rFonts w:ascii="Arial" w:eastAsia="Calibri" w:hAnsi="Arial" w:cs="Arial"/>
                <w:sz w:val="18"/>
                <w:szCs w:val="18"/>
              </w:rPr>
              <w:t>444</w:t>
            </w:r>
          </w:p>
        </w:tc>
      </w:tr>
      <w:tr w:rsidR="00BE5C29" w14:paraId="198BFEEA" w14:textId="77777777" w:rsidTr="001D64A1">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vAlign w:val="bottom"/>
          </w:tcPr>
          <w:p w14:paraId="5511A02C" w14:textId="77777777" w:rsidR="00BE5C29" w:rsidRDefault="00BE5C29" w:rsidP="001D64A1">
            <w:pPr>
              <w:widowControl w:val="0"/>
              <w:spacing w:after="0" w:line="240" w:lineRule="auto"/>
              <w:jc w:val="center"/>
              <w:rPr>
                <w:rFonts w:ascii="Arial" w:eastAsia="Calibri" w:hAnsi="Arial" w:cs="Arial"/>
                <w:b w:val="0"/>
                <w:bCs w:val="0"/>
                <w:sz w:val="18"/>
                <w:szCs w:val="24"/>
              </w:rPr>
            </w:pPr>
          </w:p>
          <w:p w14:paraId="203A97AC" w14:textId="77777777" w:rsidR="00BE5C29" w:rsidRDefault="00BE5C29" w:rsidP="001D64A1">
            <w:pPr>
              <w:widowControl w:val="0"/>
              <w:spacing w:after="0" w:line="240" w:lineRule="auto"/>
              <w:jc w:val="center"/>
              <w:rPr>
                <w:rFonts w:ascii="Arial" w:eastAsia="Calibri" w:hAnsi="Arial" w:cs="Arial"/>
                <w:b w:val="0"/>
                <w:bCs w:val="0"/>
                <w:sz w:val="18"/>
                <w:szCs w:val="24"/>
              </w:rPr>
            </w:pPr>
            <w:r w:rsidRPr="00A042EA">
              <w:rPr>
                <w:rFonts w:ascii="Arial" w:eastAsia="Calibri" w:hAnsi="Arial" w:cs="Arial"/>
                <w:sz w:val="18"/>
                <w:szCs w:val="24"/>
              </w:rPr>
              <w:t>23 MAR AL 05 ABR 24                21 DIC 24 AL 05 ENE 25</w:t>
            </w:r>
          </w:p>
          <w:p w14:paraId="02D9533E" w14:textId="77777777" w:rsidR="00BE5C29" w:rsidRPr="00A042EA" w:rsidRDefault="00BE5C29" w:rsidP="001D64A1">
            <w:pPr>
              <w:widowControl w:val="0"/>
              <w:spacing w:after="0" w:line="240" w:lineRule="auto"/>
              <w:jc w:val="center"/>
              <w:rPr>
                <w:rFonts w:ascii="Arial" w:eastAsia="Calibri" w:hAnsi="Arial" w:cs="Arial"/>
                <w:sz w:val="18"/>
                <w:szCs w:val="24"/>
              </w:rPr>
            </w:pPr>
          </w:p>
        </w:tc>
        <w:tc>
          <w:tcPr>
            <w:tcW w:w="1276" w:type="dxa"/>
            <w:vMerge/>
            <w:shd w:val="clear" w:color="auto" w:fill="auto"/>
            <w:vAlign w:val="center"/>
          </w:tcPr>
          <w:p w14:paraId="665B1603" w14:textId="77777777" w:rsidR="00BE5C29" w:rsidRPr="00A042EA"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24"/>
              </w:rPr>
            </w:pPr>
          </w:p>
        </w:tc>
        <w:tc>
          <w:tcPr>
            <w:tcW w:w="1134" w:type="dxa"/>
            <w:shd w:val="clear" w:color="auto" w:fill="FFFFFF" w:themeFill="background1"/>
            <w:vAlign w:val="center"/>
          </w:tcPr>
          <w:p w14:paraId="4F685C8A" w14:textId="2876141B" w:rsidR="00BE5C29"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E52844">
              <w:rPr>
                <w:rFonts w:ascii="Arial" w:eastAsia="Calibri" w:hAnsi="Arial" w:cs="Arial"/>
                <w:sz w:val="18"/>
                <w:szCs w:val="18"/>
              </w:rPr>
              <w:t>3,661</w:t>
            </w:r>
          </w:p>
        </w:tc>
        <w:tc>
          <w:tcPr>
            <w:tcW w:w="1099" w:type="dxa"/>
            <w:shd w:val="clear" w:color="auto" w:fill="FFFFFF" w:themeFill="background1"/>
            <w:vAlign w:val="center"/>
          </w:tcPr>
          <w:p w14:paraId="71B2F6BE" w14:textId="1637041D" w:rsidR="00BE5C29"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E52844">
              <w:rPr>
                <w:rFonts w:ascii="Arial" w:eastAsia="Calibri" w:hAnsi="Arial" w:cs="Arial"/>
                <w:sz w:val="18"/>
                <w:szCs w:val="18"/>
              </w:rPr>
              <w:t>2,640</w:t>
            </w:r>
          </w:p>
        </w:tc>
        <w:tc>
          <w:tcPr>
            <w:tcW w:w="1134" w:type="dxa"/>
            <w:shd w:val="clear" w:color="auto" w:fill="FFFFFF" w:themeFill="background1"/>
            <w:vAlign w:val="center"/>
          </w:tcPr>
          <w:p w14:paraId="79B0C457" w14:textId="6243BC91" w:rsidR="00BE5C29"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E52844">
              <w:rPr>
                <w:rFonts w:ascii="Arial" w:eastAsia="Calibri" w:hAnsi="Arial" w:cs="Arial"/>
                <w:sz w:val="18"/>
                <w:szCs w:val="18"/>
              </w:rPr>
              <w:t>2,695</w:t>
            </w:r>
          </w:p>
        </w:tc>
        <w:tc>
          <w:tcPr>
            <w:tcW w:w="1179" w:type="dxa"/>
            <w:shd w:val="clear" w:color="auto" w:fill="FFFFFF" w:themeFill="background1"/>
            <w:vAlign w:val="center"/>
          </w:tcPr>
          <w:p w14:paraId="0D693E69" w14:textId="4EE2FF08" w:rsidR="00BE5C29" w:rsidRDefault="00BE5C29" w:rsidP="001D64A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E52844">
              <w:rPr>
                <w:rFonts w:ascii="Arial" w:eastAsia="Calibri" w:hAnsi="Arial" w:cs="Arial"/>
                <w:sz w:val="18"/>
                <w:szCs w:val="18"/>
              </w:rPr>
              <w:t>860</w:t>
            </w:r>
          </w:p>
        </w:tc>
      </w:tr>
    </w:tbl>
    <w:p w14:paraId="32B79BFF" w14:textId="77777777" w:rsidR="001D1B5B" w:rsidRDefault="001D1B5B" w:rsidP="00201AB2">
      <w:pPr>
        <w:spacing w:after="0" w:line="240" w:lineRule="auto"/>
        <w:jc w:val="center"/>
        <w:rPr>
          <w:rFonts w:ascii="Arial" w:eastAsia="Times New Roman" w:hAnsi="Arial" w:cs="Arial"/>
          <w:b/>
          <w:i/>
          <w:color w:val="FF0000"/>
          <w:sz w:val="18"/>
          <w:szCs w:val="18"/>
          <w:lang w:eastAsia="es-ES"/>
        </w:rPr>
      </w:pPr>
    </w:p>
    <w:p w14:paraId="1475CA93" w14:textId="77777777" w:rsidR="001D1B5B" w:rsidRDefault="001D1B5B" w:rsidP="00201AB2">
      <w:pPr>
        <w:spacing w:after="0" w:line="240" w:lineRule="auto"/>
        <w:jc w:val="center"/>
        <w:rPr>
          <w:rFonts w:ascii="Arial" w:eastAsia="Times New Roman" w:hAnsi="Arial" w:cs="Arial"/>
          <w:b/>
          <w:i/>
          <w:color w:val="FF0000"/>
          <w:sz w:val="18"/>
          <w:szCs w:val="18"/>
          <w:lang w:eastAsia="es-ES"/>
        </w:rPr>
      </w:pPr>
    </w:p>
    <w:p w14:paraId="4D43E0F3" w14:textId="0D600F35" w:rsidR="00201AB2" w:rsidRPr="004311CB" w:rsidRDefault="003A6B5B" w:rsidP="00063021">
      <w:pPr>
        <w:spacing w:after="0" w:line="240" w:lineRule="auto"/>
        <w:jc w:val="center"/>
        <w:rPr>
          <w:rFonts w:ascii="Arial" w:eastAsia="Times New Roman" w:hAnsi="Arial" w:cs="Arial"/>
          <w:i/>
          <w:color w:val="E36C0A" w:themeColor="accent6" w:themeShade="BF"/>
          <w:sz w:val="18"/>
          <w:szCs w:val="18"/>
          <w:lang w:eastAsia="es-ES"/>
        </w:rPr>
      </w:pPr>
      <w:r w:rsidRPr="004311CB">
        <w:rPr>
          <w:rFonts w:ascii="Arial" w:eastAsia="Times New Roman" w:hAnsi="Arial" w:cs="Arial"/>
          <w:b/>
          <w:i/>
          <w:color w:val="FF0000"/>
          <w:sz w:val="18"/>
          <w:szCs w:val="18"/>
          <w:lang w:eastAsia="es-ES"/>
        </w:rPr>
        <w:t>NOTAS IMPORTANTES:</w:t>
      </w:r>
      <w:r w:rsidRPr="004311CB">
        <w:rPr>
          <w:rFonts w:ascii="Arial" w:eastAsia="Times New Roman" w:hAnsi="Arial" w:cs="Arial"/>
          <w:i/>
          <w:color w:val="FF0000"/>
          <w:sz w:val="18"/>
          <w:szCs w:val="18"/>
          <w:lang w:eastAsia="es-ES"/>
        </w:rPr>
        <w:t xml:space="preserve"> </w:t>
      </w:r>
      <w:r w:rsidR="00201AB2">
        <w:rPr>
          <w:rFonts w:ascii="Arial" w:eastAsia="Times New Roman" w:hAnsi="Arial" w:cs="Arial"/>
          <w:i/>
          <w:color w:val="E36C0A" w:themeColor="accent6" w:themeShade="BF"/>
          <w:sz w:val="18"/>
          <w:szCs w:val="18"/>
          <w:lang w:eastAsia="es-ES"/>
        </w:rPr>
        <w:t>L</w:t>
      </w:r>
      <w:r w:rsidR="00201AB2" w:rsidRPr="004311CB">
        <w:rPr>
          <w:rFonts w:ascii="Arial" w:eastAsia="Times New Roman" w:hAnsi="Arial" w:cs="Arial"/>
          <w:i/>
          <w:color w:val="E36C0A" w:themeColor="accent6" w:themeShade="BF"/>
          <w:sz w:val="18"/>
          <w:szCs w:val="18"/>
          <w:lang w:eastAsia="es-ES"/>
        </w:rPr>
        <w:t xml:space="preserve">os precios ofrecidos </w:t>
      </w:r>
      <w:r w:rsidR="00201AB2">
        <w:rPr>
          <w:rFonts w:ascii="Arial" w:eastAsia="Times New Roman" w:hAnsi="Arial" w:cs="Arial"/>
          <w:i/>
          <w:color w:val="E36C0A" w:themeColor="accent6" w:themeShade="BF"/>
          <w:sz w:val="18"/>
          <w:szCs w:val="18"/>
          <w:lang w:eastAsia="es-ES"/>
        </w:rPr>
        <w:t>No</w:t>
      </w:r>
      <w:r w:rsidR="00201AB2" w:rsidRPr="004311CB">
        <w:rPr>
          <w:rFonts w:ascii="Arial" w:eastAsia="Times New Roman" w:hAnsi="Arial" w:cs="Arial"/>
          <w:i/>
          <w:color w:val="E36C0A" w:themeColor="accent6" w:themeShade="BF"/>
          <w:sz w:val="18"/>
          <w:szCs w:val="18"/>
          <w:lang w:eastAsia="es-ES"/>
        </w:rPr>
        <w:t xml:space="preserve"> incluye</w:t>
      </w:r>
      <w:r w:rsidR="00201AB2">
        <w:rPr>
          <w:rFonts w:ascii="Arial" w:eastAsia="Times New Roman" w:hAnsi="Arial" w:cs="Arial"/>
          <w:i/>
          <w:color w:val="E36C0A" w:themeColor="accent6" w:themeShade="BF"/>
          <w:sz w:val="18"/>
          <w:szCs w:val="18"/>
          <w:lang w:eastAsia="es-ES"/>
        </w:rPr>
        <w:t xml:space="preserve">n el </w:t>
      </w:r>
      <w:r w:rsidR="00201AB2" w:rsidRPr="004311CB">
        <w:rPr>
          <w:rFonts w:ascii="Arial" w:eastAsia="Times New Roman" w:hAnsi="Arial" w:cs="Arial"/>
          <w:i/>
          <w:color w:val="E36C0A" w:themeColor="accent6" w:themeShade="BF"/>
          <w:sz w:val="18"/>
          <w:szCs w:val="18"/>
          <w:lang w:eastAsia="es-ES"/>
        </w:rPr>
        <w:t xml:space="preserve">precio de las cenas </w:t>
      </w:r>
      <w:r w:rsidR="00201AB2">
        <w:rPr>
          <w:rFonts w:ascii="Arial" w:eastAsia="Times New Roman" w:hAnsi="Arial" w:cs="Arial"/>
          <w:i/>
          <w:color w:val="E36C0A" w:themeColor="accent6" w:themeShade="BF"/>
          <w:sz w:val="18"/>
          <w:szCs w:val="18"/>
          <w:lang w:eastAsia="es-ES"/>
        </w:rPr>
        <w:t xml:space="preserve">de Navidad del año 2023 y 2024, </w:t>
      </w:r>
      <w:r w:rsidR="00201AB2" w:rsidRPr="004311CB">
        <w:rPr>
          <w:rFonts w:ascii="Arial" w:eastAsia="Times New Roman" w:hAnsi="Arial" w:cs="Arial"/>
          <w:i/>
          <w:color w:val="E36C0A" w:themeColor="accent6" w:themeShade="BF"/>
          <w:sz w:val="18"/>
          <w:szCs w:val="18"/>
          <w:lang w:eastAsia="es-ES"/>
        </w:rPr>
        <w:t xml:space="preserve"> ni la noche de 31</w:t>
      </w:r>
      <w:r w:rsidR="00201AB2">
        <w:rPr>
          <w:rFonts w:ascii="Arial" w:eastAsia="Times New Roman" w:hAnsi="Arial" w:cs="Arial"/>
          <w:i/>
          <w:color w:val="E36C0A" w:themeColor="accent6" w:themeShade="BF"/>
          <w:sz w:val="18"/>
          <w:szCs w:val="18"/>
          <w:lang w:eastAsia="es-ES"/>
        </w:rPr>
        <w:t xml:space="preserve"> de enero 2023 y 2024.</w:t>
      </w:r>
      <w:r w:rsidR="00201AB2" w:rsidRPr="004311CB">
        <w:rPr>
          <w:rFonts w:ascii="Arial" w:eastAsia="Times New Roman" w:hAnsi="Arial" w:cs="Arial"/>
          <w:i/>
          <w:color w:val="E36C0A" w:themeColor="accent6" w:themeShade="BF"/>
          <w:sz w:val="18"/>
          <w:szCs w:val="18"/>
          <w:lang w:eastAsia="es-ES"/>
        </w:rPr>
        <w:t>Consultar precio de dichas cenas al hacer la reserva.</w:t>
      </w:r>
    </w:p>
    <w:p w14:paraId="055647FD" w14:textId="5A1465C3" w:rsidR="002C69AF" w:rsidRPr="003A6B5B" w:rsidRDefault="002C69AF" w:rsidP="00201AB2">
      <w:pPr>
        <w:spacing w:after="0" w:line="240" w:lineRule="auto"/>
        <w:jc w:val="center"/>
        <w:rPr>
          <w:rFonts w:ascii="Arial" w:eastAsia="Times New Roman" w:hAnsi="Arial" w:cs="Arial"/>
          <w:b/>
          <w:color w:val="E36C0A" w:themeColor="accent6" w:themeShade="BF"/>
          <w:sz w:val="18"/>
          <w:szCs w:val="18"/>
          <w:lang w:eastAsia="es-ES"/>
        </w:rPr>
      </w:pPr>
    </w:p>
    <w:p w14:paraId="1F502AA6" w14:textId="137967C3"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002EDA89" w14:textId="77777777" w:rsidR="00C52FD2" w:rsidRDefault="00C52FD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3394DB0" w14:textId="77777777" w:rsidR="00C52FD2" w:rsidRDefault="00243254" w:rsidP="00C52FD2">
      <w:pPr>
        <w:pStyle w:val="Sinespaciado"/>
        <w:widowControl w:val="0"/>
        <w:numPr>
          <w:ilvl w:val="0"/>
          <w:numId w:val="13"/>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con asistencia en español</w:t>
      </w:r>
    </w:p>
    <w:p w14:paraId="2B8857A5" w14:textId="77777777" w:rsidR="00C52FD2" w:rsidRPr="00C52FD2" w:rsidRDefault="00C52FD2" w:rsidP="00C52FD2">
      <w:pPr>
        <w:pStyle w:val="Sinespaciado"/>
        <w:widowControl w:val="0"/>
        <w:numPr>
          <w:ilvl w:val="0"/>
          <w:numId w:val="13"/>
        </w:numPr>
        <w:jc w:val="both"/>
        <w:textAlignment w:val="baseline"/>
        <w:rPr>
          <w:rFonts w:ascii="Arial" w:hAnsi="Arial" w:cs="Arial"/>
          <w:b/>
          <w:i/>
          <w:sz w:val="18"/>
          <w:szCs w:val="18"/>
          <w:lang w:val="es-ES" w:eastAsia="es-ES"/>
        </w:rPr>
      </w:pPr>
      <w:r w:rsidRPr="00C52FD2">
        <w:rPr>
          <w:rFonts w:ascii="Arial" w:hAnsi="Arial" w:cs="Arial"/>
          <w:sz w:val="18"/>
          <w:szCs w:val="18"/>
          <w:lang w:val="es-ES" w:eastAsia="es-ES"/>
        </w:rPr>
        <w:t xml:space="preserve">04 noches en El Cairo en régimen </w:t>
      </w:r>
    </w:p>
    <w:p w14:paraId="0D7FDB4D" w14:textId="7D0CE253" w:rsidR="00C52FD2" w:rsidRPr="00C52FD2" w:rsidRDefault="00C52FD2" w:rsidP="00C52FD2">
      <w:pPr>
        <w:pStyle w:val="Sinespaciado"/>
        <w:widowControl w:val="0"/>
        <w:numPr>
          <w:ilvl w:val="0"/>
          <w:numId w:val="13"/>
        </w:numPr>
        <w:jc w:val="both"/>
        <w:textAlignment w:val="baseline"/>
        <w:rPr>
          <w:rFonts w:ascii="Arial" w:hAnsi="Arial" w:cs="Arial"/>
          <w:b/>
          <w:i/>
          <w:sz w:val="18"/>
          <w:szCs w:val="18"/>
          <w:lang w:val="es-ES" w:eastAsia="es-ES"/>
        </w:rPr>
      </w:pPr>
      <w:r w:rsidRPr="00C52FD2">
        <w:rPr>
          <w:rFonts w:ascii="Arial" w:hAnsi="Arial" w:cs="Arial"/>
          <w:sz w:val="18"/>
          <w:szCs w:val="18"/>
          <w:lang w:val="es-ES" w:eastAsia="es-ES"/>
        </w:rPr>
        <w:t>03 noches crucero por el Nilo en régimen de pensión completa</w:t>
      </w:r>
    </w:p>
    <w:p w14:paraId="463AA0D5" w14:textId="77777777" w:rsidR="00C52FD2" w:rsidRPr="00C52FD2" w:rsidRDefault="00C52FD2" w:rsidP="00C52FD2">
      <w:pPr>
        <w:pStyle w:val="Sinespaciado"/>
        <w:widowControl w:val="0"/>
        <w:numPr>
          <w:ilvl w:val="0"/>
          <w:numId w:val="13"/>
        </w:numPr>
        <w:jc w:val="both"/>
        <w:textAlignment w:val="baseline"/>
        <w:rPr>
          <w:rFonts w:ascii="Arial" w:hAnsi="Arial" w:cs="Arial"/>
          <w:b/>
          <w:i/>
          <w:sz w:val="18"/>
          <w:szCs w:val="18"/>
          <w:lang w:val="es-ES" w:eastAsia="es-ES"/>
        </w:rPr>
      </w:pPr>
      <w:r w:rsidRPr="00C52FD2">
        <w:rPr>
          <w:rFonts w:ascii="Arial" w:hAnsi="Arial" w:cs="Arial"/>
          <w:sz w:val="18"/>
          <w:szCs w:val="18"/>
          <w:lang w:val="es-ES" w:eastAsia="es-ES"/>
        </w:rPr>
        <w:t xml:space="preserve">01 noche en </w:t>
      </w:r>
      <w:proofErr w:type="spellStart"/>
      <w:r w:rsidRPr="00C52FD2">
        <w:rPr>
          <w:rFonts w:ascii="Arial" w:hAnsi="Arial" w:cs="Arial"/>
          <w:sz w:val="18"/>
          <w:szCs w:val="18"/>
          <w:lang w:val="es-ES" w:eastAsia="es-ES"/>
        </w:rPr>
        <w:t>Aswan</w:t>
      </w:r>
      <w:proofErr w:type="spellEnd"/>
      <w:r w:rsidRPr="00C52FD2">
        <w:rPr>
          <w:rFonts w:ascii="Arial" w:hAnsi="Arial" w:cs="Arial"/>
          <w:sz w:val="18"/>
          <w:szCs w:val="18"/>
          <w:lang w:val="es-ES" w:eastAsia="es-ES"/>
        </w:rPr>
        <w:t xml:space="preserve"> </w:t>
      </w:r>
    </w:p>
    <w:p w14:paraId="007C0475" w14:textId="77777777" w:rsidR="00C52FD2" w:rsidRPr="00C52FD2" w:rsidRDefault="00C52FD2" w:rsidP="00C52FD2">
      <w:pPr>
        <w:pStyle w:val="Sinespaciado"/>
        <w:widowControl w:val="0"/>
        <w:numPr>
          <w:ilvl w:val="0"/>
          <w:numId w:val="13"/>
        </w:numPr>
        <w:jc w:val="both"/>
        <w:textAlignment w:val="baseline"/>
        <w:rPr>
          <w:rFonts w:ascii="Arial" w:hAnsi="Arial" w:cs="Arial"/>
          <w:b/>
          <w:i/>
          <w:sz w:val="18"/>
          <w:szCs w:val="18"/>
          <w:lang w:val="es-ES" w:eastAsia="es-ES"/>
        </w:rPr>
      </w:pPr>
      <w:r w:rsidRPr="00C52FD2">
        <w:rPr>
          <w:rFonts w:ascii="Arial" w:hAnsi="Arial" w:cs="Arial"/>
          <w:sz w:val="18"/>
          <w:szCs w:val="18"/>
          <w:lang w:val="es-ES" w:eastAsia="es-ES"/>
        </w:rPr>
        <w:t xml:space="preserve">Día completo visitas El Museo Egipcio, La Ciudadela, Y Khan EL </w:t>
      </w:r>
      <w:proofErr w:type="spellStart"/>
      <w:r w:rsidRPr="00C52FD2">
        <w:rPr>
          <w:rFonts w:ascii="Arial" w:hAnsi="Arial" w:cs="Arial"/>
          <w:sz w:val="18"/>
          <w:szCs w:val="18"/>
          <w:lang w:val="es-ES" w:eastAsia="es-ES"/>
        </w:rPr>
        <w:t>Khalili</w:t>
      </w:r>
      <w:proofErr w:type="spellEnd"/>
      <w:r w:rsidRPr="00C52FD2">
        <w:rPr>
          <w:rFonts w:ascii="Arial" w:hAnsi="Arial" w:cs="Arial"/>
          <w:sz w:val="18"/>
          <w:szCs w:val="18"/>
          <w:lang w:val="es-ES" w:eastAsia="es-ES"/>
        </w:rPr>
        <w:t xml:space="preserve"> con almuerzo</w:t>
      </w:r>
    </w:p>
    <w:p w14:paraId="34E738C3" w14:textId="5172685B" w:rsidR="00C52FD2" w:rsidRPr="00C52FD2" w:rsidRDefault="00C52FD2" w:rsidP="00C52FD2">
      <w:pPr>
        <w:pStyle w:val="Sinespaciado"/>
        <w:widowControl w:val="0"/>
        <w:numPr>
          <w:ilvl w:val="0"/>
          <w:numId w:val="13"/>
        </w:numPr>
        <w:jc w:val="both"/>
        <w:textAlignment w:val="baseline"/>
        <w:rPr>
          <w:rFonts w:ascii="Arial" w:hAnsi="Arial" w:cs="Arial"/>
          <w:b/>
          <w:i/>
          <w:sz w:val="18"/>
          <w:szCs w:val="18"/>
          <w:lang w:val="es-ES" w:eastAsia="es-ES"/>
        </w:rPr>
      </w:pPr>
      <w:r w:rsidRPr="00C52FD2">
        <w:rPr>
          <w:rFonts w:ascii="Arial" w:hAnsi="Arial" w:cs="Arial"/>
          <w:sz w:val="18"/>
          <w:szCs w:val="18"/>
          <w:lang w:val="es-ES" w:eastAsia="es-ES"/>
        </w:rPr>
        <w:t xml:space="preserve">Día completo visitas a las Pirámides de </w:t>
      </w:r>
      <w:proofErr w:type="spellStart"/>
      <w:r w:rsidRPr="00C52FD2">
        <w:rPr>
          <w:rFonts w:ascii="Arial" w:hAnsi="Arial" w:cs="Arial"/>
          <w:sz w:val="18"/>
          <w:szCs w:val="18"/>
          <w:lang w:val="es-ES" w:eastAsia="es-ES"/>
        </w:rPr>
        <w:t>Guizah</w:t>
      </w:r>
      <w:proofErr w:type="spellEnd"/>
      <w:r w:rsidRPr="00C52FD2">
        <w:rPr>
          <w:rFonts w:ascii="Arial" w:hAnsi="Arial" w:cs="Arial"/>
          <w:sz w:val="18"/>
          <w:szCs w:val="18"/>
          <w:lang w:val="es-ES" w:eastAsia="es-ES"/>
        </w:rPr>
        <w:t xml:space="preserve"> (no incluye la entrada a ninguna </w:t>
      </w:r>
      <w:r w:rsidR="009B1F07" w:rsidRPr="00C52FD2">
        <w:rPr>
          <w:rFonts w:ascii="Arial" w:hAnsi="Arial" w:cs="Arial"/>
          <w:sz w:val="18"/>
          <w:szCs w:val="18"/>
          <w:lang w:val="es-ES" w:eastAsia="es-ES"/>
        </w:rPr>
        <w:t>Pirámide</w:t>
      </w:r>
      <w:r w:rsidRPr="00C52FD2">
        <w:rPr>
          <w:rFonts w:ascii="Arial" w:hAnsi="Arial" w:cs="Arial"/>
          <w:sz w:val="18"/>
          <w:szCs w:val="18"/>
          <w:lang w:val="es-ES" w:eastAsia="es-ES"/>
        </w:rPr>
        <w:t>)</w:t>
      </w:r>
    </w:p>
    <w:p w14:paraId="2B056C9A" w14:textId="77777777" w:rsidR="00C52FD2" w:rsidRPr="00C52FD2" w:rsidRDefault="00C52FD2" w:rsidP="00C52FD2">
      <w:pPr>
        <w:pStyle w:val="Sinespaciado"/>
        <w:widowControl w:val="0"/>
        <w:numPr>
          <w:ilvl w:val="0"/>
          <w:numId w:val="13"/>
        </w:numPr>
        <w:jc w:val="both"/>
        <w:textAlignment w:val="baseline"/>
        <w:rPr>
          <w:rFonts w:ascii="Arial" w:hAnsi="Arial" w:cs="Arial"/>
          <w:b/>
          <w:i/>
          <w:sz w:val="18"/>
          <w:szCs w:val="18"/>
          <w:lang w:val="es-ES" w:eastAsia="es-ES"/>
        </w:rPr>
      </w:pPr>
      <w:r w:rsidRPr="00C52FD2">
        <w:rPr>
          <w:rFonts w:ascii="Arial" w:hAnsi="Arial" w:cs="Arial"/>
          <w:sz w:val="18"/>
          <w:szCs w:val="18"/>
          <w:lang w:val="es-ES" w:eastAsia="es-ES"/>
        </w:rPr>
        <w:t xml:space="preserve">Esfinge, Valle de </w:t>
      </w:r>
      <w:proofErr w:type="spellStart"/>
      <w:r w:rsidRPr="00C52FD2">
        <w:rPr>
          <w:rFonts w:ascii="Arial" w:hAnsi="Arial" w:cs="Arial"/>
          <w:sz w:val="18"/>
          <w:szCs w:val="18"/>
          <w:lang w:val="es-ES" w:eastAsia="es-ES"/>
        </w:rPr>
        <w:t>Kefren</w:t>
      </w:r>
      <w:proofErr w:type="spellEnd"/>
      <w:r w:rsidRPr="00C52FD2">
        <w:rPr>
          <w:rFonts w:ascii="Arial" w:hAnsi="Arial" w:cs="Arial"/>
          <w:sz w:val="18"/>
          <w:szCs w:val="18"/>
          <w:lang w:val="es-ES" w:eastAsia="es-ES"/>
        </w:rPr>
        <w:t xml:space="preserve">, Memphis Y </w:t>
      </w:r>
      <w:proofErr w:type="spellStart"/>
      <w:r w:rsidRPr="00C52FD2">
        <w:rPr>
          <w:rFonts w:ascii="Arial" w:hAnsi="Arial" w:cs="Arial"/>
          <w:sz w:val="18"/>
          <w:szCs w:val="18"/>
          <w:lang w:val="es-ES" w:eastAsia="es-ES"/>
        </w:rPr>
        <w:t>Sakkara</w:t>
      </w:r>
      <w:proofErr w:type="spellEnd"/>
      <w:r w:rsidRPr="00C52FD2">
        <w:rPr>
          <w:rFonts w:ascii="Arial" w:hAnsi="Arial" w:cs="Arial"/>
          <w:sz w:val="18"/>
          <w:szCs w:val="18"/>
          <w:lang w:val="es-ES" w:eastAsia="es-ES"/>
        </w:rPr>
        <w:t xml:space="preserve"> con almuerzo</w:t>
      </w:r>
    </w:p>
    <w:p w14:paraId="79A8F31C" w14:textId="5E10862A" w:rsidR="00C52FD2" w:rsidRPr="00C52FD2" w:rsidRDefault="00C52FD2" w:rsidP="00C52FD2">
      <w:pPr>
        <w:pStyle w:val="Sinespaciado"/>
        <w:widowControl w:val="0"/>
        <w:numPr>
          <w:ilvl w:val="0"/>
          <w:numId w:val="13"/>
        </w:numPr>
        <w:jc w:val="both"/>
        <w:textAlignment w:val="baseline"/>
        <w:rPr>
          <w:rFonts w:ascii="Arial" w:hAnsi="Arial" w:cs="Arial"/>
          <w:b/>
          <w:i/>
          <w:sz w:val="18"/>
          <w:szCs w:val="18"/>
          <w:lang w:val="es-ES" w:eastAsia="es-ES"/>
        </w:rPr>
      </w:pPr>
      <w:r w:rsidRPr="00C52FD2">
        <w:rPr>
          <w:rFonts w:ascii="Arial" w:hAnsi="Arial" w:cs="Arial"/>
          <w:sz w:val="18"/>
          <w:szCs w:val="18"/>
          <w:lang w:val="es-ES" w:eastAsia="es-ES"/>
        </w:rPr>
        <w:t>La visita de A</w:t>
      </w:r>
      <w:r w:rsidR="009B1F07">
        <w:rPr>
          <w:rFonts w:ascii="Arial" w:hAnsi="Arial" w:cs="Arial"/>
          <w:sz w:val="18"/>
          <w:szCs w:val="18"/>
          <w:lang w:val="es-ES" w:eastAsia="es-ES"/>
        </w:rPr>
        <w:t>bu Simbel</w:t>
      </w:r>
      <w:r w:rsidRPr="00C52FD2">
        <w:rPr>
          <w:rFonts w:ascii="Arial" w:hAnsi="Arial" w:cs="Arial"/>
          <w:sz w:val="18"/>
          <w:szCs w:val="18"/>
          <w:lang w:val="es-ES" w:eastAsia="es-ES"/>
        </w:rPr>
        <w:t xml:space="preserve"> por Tierra</w:t>
      </w:r>
    </w:p>
    <w:p w14:paraId="3B98756E" w14:textId="7E774069" w:rsidR="00C52FD2" w:rsidRPr="00C52FD2" w:rsidRDefault="00C52FD2" w:rsidP="00C52FD2">
      <w:pPr>
        <w:pStyle w:val="Sinespaciado"/>
        <w:widowControl w:val="0"/>
        <w:numPr>
          <w:ilvl w:val="0"/>
          <w:numId w:val="13"/>
        </w:numPr>
        <w:jc w:val="both"/>
        <w:textAlignment w:val="baseline"/>
        <w:rPr>
          <w:rFonts w:ascii="Arial" w:hAnsi="Arial" w:cs="Arial"/>
          <w:b/>
          <w:i/>
          <w:sz w:val="18"/>
          <w:szCs w:val="18"/>
          <w:lang w:val="es-ES" w:eastAsia="es-ES"/>
        </w:rPr>
      </w:pPr>
      <w:r w:rsidRPr="009B1F07">
        <w:rPr>
          <w:rFonts w:ascii="Arial" w:hAnsi="Arial" w:cs="Arial"/>
          <w:sz w:val="18"/>
          <w:szCs w:val="18"/>
          <w:lang w:val="es-ES" w:eastAsia="es-ES"/>
        </w:rPr>
        <w:t xml:space="preserve">Luz </w:t>
      </w:r>
      <w:r w:rsidR="009B1F07" w:rsidRPr="009B1F07">
        <w:rPr>
          <w:rFonts w:ascii="Arial" w:hAnsi="Arial" w:cs="Arial"/>
          <w:sz w:val="18"/>
          <w:szCs w:val="18"/>
          <w:lang w:val="es-ES" w:eastAsia="es-ES"/>
        </w:rPr>
        <w:t>y</w:t>
      </w:r>
      <w:r w:rsidRPr="009B1F07">
        <w:rPr>
          <w:rFonts w:ascii="Arial" w:hAnsi="Arial" w:cs="Arial"/>
          <w:sz w:val="18"/>
          <w:szCs w:val="18"/>
          <w:lang w:val="es-ES" w:eastAsia="es-ES"/>
        </w:rPr>
        <w:t xml:space="preserve"> Sonido en </w:t>
      </w:r>
      <w:r w:rsidR="009B1F07">
        <w:rPr>
          <w:rFonts w:ascii="Arial" w:hAnsi="Arial" w:cs="Arial"/>
          <w:sz w:val="18"/>
          <w:szCs w:val="18"/>
          <w:lang w:val="es-ES" w:eastAsia="es-ES"/>
        </w:rPr>
        <w:t xml:space="preserve">Abu Simbel </w:t>
      </w:r>
    </w:p>
    <w:p w14:paraId="4320EA37" w14:textId="2B97D8B9" w:rsidR="00C52FD2" w:rsidRPr="00C52FD2" w:rsidRDefault="00C52FD2" w:rsidP="00C52FD2">
      <w:pPr>
        <w:pStyle w:val="Sinespaciado"/>
        <w:widowControl w:val="0"/>
        <w:numPr>
          <w:ilvl w:val="0"/>
          <w:numId w:val="13"/>
        </w:numPr>
        <w:jc w:val="both"/>
        <w:textAlignment w:val="baseline"/>
        <w:rPr>
          <w:rFonts w:ascii="Arial" w:hAnsi="Arial" w:cs="Arial"/>
          <w:b/>
          <w:i/>
          <w:sz w:val="18"/>
          <w:szCs w:val="18"/>
          <w:lang w:val="es-ES" w:eastAsia="es-ES"/>
        </w:rPr>
      </w:pPr>
      <w:r w:rsidRPr="00C52FD2">
        <w:rPr>
          <w:rFonts w:ascii="Arial" w:hAnsi="Arial" w:cs="Arial"/>
          <w:sz w:val="18"/>
          <w:szCs w:val="18"/>
          <w:lang w:val="es-ES" w:eastAsia="es-ES"/>
        </w:rPr>
        <w:t xml:space="preserve">Todos los traslados en el Cairo, Luxor, </w:t>
      </w:r>
      <w:proofErr w:type="spellStart"/>
      <w:r w:rsidRPr="00C52FD2">
        <w:rPr>
          <w:rFonts w:ascii="Arial" w:hAnsi="Arial" w:cs="Arial"/>
          <w:sz w:val="18"/>
          <w:szCs w:val="18"/>
          <w:lang w:val="es-ES" w:eastAsia="es-ES"/>
        </w:rPr>
        <w:t>A</w:t>
      </w:r>
      <w:r w:rsidR="009B1F07">
        <w:rPr>
          <w:rFonts w:ascii="Arial" w:hAnsi="Arial" w:cs="Arial"/>
          <w:sz w:val="18"/>
          <w:szCs w:val="18"/>
          <w:lang w:val="es-ES" w:eastAsia="es-ES"/>
        </w:rPr>
        <w:t>swan</w:t>
      </w:r>
      <w:proofErr w:type="spellEnd"/>
      <w:r w:rsidR="009B1F07">
        <w:rPr>
          <w:rFonts w:ascii="Arial" w:hAnsi="Arial" w:cs="Arial"/>
          <w:sz w:val="18"/>
          <w:szCs w:val="18"/>
          <w:lang w:val="es-ES" w:eastAsia="es-ES"/>
        </w:rPr>
        <w:t xml:space="preserve"> y Abu Simbel </w:t>
      </w:r>
      <w:r w:rsidR="009B1F07" w:rsidRPr="00C52FD2">
        <w:rPr>
          <w:rFonts w:ascii="Arial" w:hAnsi="Arial" w:cs="Arial"/>
          <w:sz w:val="18"/>
          <w:szCs w:val="18"/>
          <w:lang w:val="es-ES" w:eastAsia="es-ES"/>
        </w:rPr>
        <w:t>en</w:t>
      </w:r>
      <w:r w:rsidRPr="00C52FD2">
        <w:rPr>
          <w:rFonts w:ascii="Arial" w:hAnsi="Arial" w:cs="Arial"/>
          <w:sz w:val="18"/>
          <w:szCs w:val="18"/>
          <w:lang w:val="es-ES" w:eastAsia="es-ES"/>
        </w:rPr>
        <w:t xml:space="preserve"> vehículos</w:t>
      </w:r>
    </w:p>
    <w:p w14:paraId="463CEDE4" w14:textId="798352DF" w:rsidR="00C52FD2" w:rsidRPr="00C52FD2" w:rsidRDefault="00C52FD2" w:rsidP="00C52FD2">
      <w:pPr>
        <w:pStyle w:val="Sinespaciado"/>
        <w:widowControl w:val="0"/>
        <w:numPr>
          <w:ilvl w:val="0"/>
          <w:numId w:val="13"/>
        </w:numPr>
        <w:jc w:val="both"/>
        <w:textAlignment w:val="baseline"/>
        <w:rPr>
          <w:rFonts w:ascii="Arial" w:hAnsi="Arial" w:cs="Arial"/>
          <w:b/>
          <w:i/>
          <w:sz w:val="18"/>
          <w:szCs w:val="18"/>
          <w:lang w:val="es-ES" w:eastAsia="es-ES"/>
        </w:rPr>
      </w:pPr>
      <w:r w:rsidRPr="00C52FD2">
        <w:rPr>
          <w:rFonts w:ascii="Arial" w:hAnsi="Arial" w:cs="Arial"/>
          <w:sz w:val="18"/>
          <w:szCs w:val="18"/>
          <w:lang w:val="es-ES" w:eastAsia="es-ES"/>
        </w:rPr>
        <w:t xml:space="preserve">Las visitas del crucero (Los templos de Karnak y Luxor, </w:t>
      </w:r>
      <w:proofErr w:type="spellStart"/>
      <w:r w:rsidRPr="00C52FD2">
        <w:rPr>
          <w:rFonts w:ascii="Arial" w:hAnsi="Arial" w:cs="Arial"/>
          <w:sz w:val="18"/>
          <w:szCs w:val="18"/>
          <w:lang w:val="es-ES" w:eastAsia="es-ES"/>
        </w:rPr>
        <w:t>Edfu</w:t>
      </w:r>
      <w:proofErr w:type="spellEnd"/>
      <w:r w:rsidRPr="00C52FD2">
        <w:rPr>
          <w:rFonts w:ascii="Arial" w:hAnsi="Arial" w:cs="Arial"/>
          <w:sz w:val="18"/>
          <w:szCs w:val="18"/>
          <w:lang w:val="es-ES" w:eastAsia="es-ES"/>
        </w:rPr>
        <w:t xml:space="preserve">, </w:t>
      </w:r>
      <w:proofErr w:type="spellStart"/>
      <w:r w:rsidRPr="00C52FD2">
        <w:rPr>
          <w:rFonts w:ascii="Arial" w:hAnsi="Arial" w:cs="Arial"/>
          <w:sz w:val="18"/>
          <w:szCs w:val="18"/>
          <w:lang w:val="es-ES" w:eastAsia="es-ES"/>
        </w:rPr>
        <w:t>Komombo</w:t>
      </w:r>
      <w:proofErr w:type="spellEnd"/>
      <w:r w:rsidRPr="00C52FD2">
        <w:rPr>
          <w:rFonts w:ascii="Arial" w:hAnsi="Arial" w:cs="Arial"/>
          <w:sz w:val="18"/>
          <w:szCs w:val="18"/>
          <w:lang w:val="es-ES" w:eastAsia="es-ES"/>
        </w:rPr>
        <w:t xml:space="preserve">, Alta </w:t>
      </w:r>
      <w:r w:rsidR="009B1F07" w:rsidRPr="00C52FD2">
        <w:rPr>
          <w:rFonts w:ascii="Arial" w:hAnsi="Arial" w:cs="Arial"/>
          <w:sz w:val="18"/>
          <w:szCs w:val="18"/>
          <w:lang w:val="es-ES" w:eastAsia="es-ES"/>
        </w:rPr>
        <w:t>presa, obelisco</w:t>
      </w:r>
      <w:r w:rsidRPr="00C52FD2">
        <w:rPr>
          <w:rFonts w:ascii="Arial" w:hAnsi="Arial" w:cs="Arial"/>
          <w:sz w:val="18"/>
          <w:szCs w:val="18"/>
          <w:lang w:val="es-ES" w:eastAsia="es-ES"/>
        </w:rPr>
        <w:t xml:space="preserve"> Inacabado y </w:t>
      </w:r>
      <w:proofErr w:type="spellStart"/>
      <w:r w:rsidRPr="00C52FD2">
        <w:rPr>
          <w:rFonts w:ascii="Arial" w:hAnsi="Arial" w:cs="Arial"/>
          <w:sz w:val="18"/>
          <w:szCs w:val="18"/>
          <w:lang w:val="es-ES" w:eastAsia="es-ES"/>
        </w:rPr>
        <w:t>felucas</w:t>
      </w:r>
      <w:proofErr w:type="spellEnd"/>
      <w:r w:rsidRPr="00C52FD2">
        <w:rPr>
          <w:rFonts w:ascii="Arial" w:hAnsi="Arial" w:cs="Arial"/>
          <w:sz w:val="18"/>
          <w:szCs w:val="18"/>
          <w:lang w:val="es-ES" w:eastAsia="es-ES"/>
        </w:rPr>
        <w:t>)</w:t>
      </w:r>
    </w:p>
    <w:p w14:paraId="6CB9681F" w14:textId="77777777" w:rsidR="00C52FD2" w:rsidRDefault="00C52FD2" w:rsidP="00C52FD2">
      <w:pPr>
        <w:pStyle w:val="Sinespaciado"/>
        <w:widowControl w:val="0"/>
        <w:numPr>
          <w:ilvl w:val="0"/>
          <w:numId w:val="13"/>
        </w:numPr>
        <w:jc w:val="both"/>
        <w:textAlignment w:val="baseline"/>
        <w:rPr>
          <w:rFonts w:ascii="Arial" w:hAnsi="Arial" w:cs="Arial"/>
          <w:b/>
          <w:i/>
          <w:sz w:val="18"/>
          <w:szCs w:val="18"/>
          <w:lang w:val="es-ES" w:eastAsia="es-ES"/>
        </w:rPr>
      </w:pPr>
      <w:r w:rsidRPr="00C52FD2">
        <w:rPr>
          <w:rFonts w:ascii="Arial" w:hAnsi="Arial" w:cs="Arial"/>
          <w:sz w:val="18"/>
          <w:szCs w:val="18"/>
          <w:lang w:val="es-ES" w:eastAsia="es-ES"/>
        </w:rPr>
        <w:t>Guía de Habla hispana en el Cairo y otro guía durante el crucero</w:t>
      </w:r>
    </w:p>
    <w:p w14:paraId="6FC6F774" w14:textId="69DD6004" w:rsidR="00243254" w:rsidRPr="00C52FD2" w:rsidRDefault="00243254" w:rsidP="00C52FD2">
      <w:pPr>
        <w:pStyle w:val="Sinespaciado"/>
        <w:widowControl w:val="0"/>
        <w:numPr>
          <w:ilvl w:val="0"/>
          <w:numId w:val="13"/>
        </w:numPr>
        <w:jc w:val="both"/>
        <w:textAlignment w:val="baseline"/>
        <w:rPr>
          <w:rFonts w:ascii="Arial" w:hAnsi="Arial" w:cs="Arial"/>
          <w:b/>
          <w:i/>
          <w:sz w:val="18"/>
          <w:szCs w:val="18"/>
          <w:lang w:val="es-ES" w:eastAsia="es-ES"/>
        </w:rPr>
      </w:pPr>
      <w:r w:rsidRPr="00C52FD2">
        <w:rPr>
          <w:rFonts w:ascii="Arial" w:hAnsi="Arial" w:cs="Arial"/>
          <w:sz w:val="18"/>
          <w:szCs w:val="18"/>
          <w:lang w:val="es-ES" w:eastAsia="es-ES"/>
        </w:rPr>
        <w:t xml:space="preserve">Billete de Avión El Cairo – </w:t>
      </w:r>
      <w:proofErr w:type="spellStart"/>
      <w:r w:rsidRPr="00C52FD2">
        <w:rPr>
          <w:rFonts w:ascii="Arial" w:hAnsi="Arial" w:cs="Arial"/>
          <w:sz w:val="18"/>
          <w:szCs w:val="18"/>
          <w:lang w:val="es-ES" w:eastAsia="es-ES"/>
        </w:rPr>
        <w:t>Aswan</w:t>
      </w:r>
      <w:proofErr w:type="spellEnd"/>
      <w:r w:rsidRPr="00C52FD2">
        <w:rPr>
          <w:rFonts w:ascii="Arial" w:hAnsi="Arial" w:cs="Arial"/>
          <w:sz w:val="18"/>
          <w:szCs w:val="18"/>
          <w:lang w:val="es-ES" w:eastAsia="es-ES"/>
        </w:rPr>
        <w:t xml:space="preserve"> / - Luxor - El Cairo en clase Turista</w:t>
      </w:r>
    </w:p>
    <w:p w14:paraId="3772F387" w14:textId="77777777" w:rsidR="00243254" w:rsidRPr="001178C1" w:rsidRDefault="00243254" w:rsidP="00243254">
      <w:pPr>
        <w:pStyle w:val="Sinespaciado"/>
        <w:widowControl w:val="0"/>
        <w:numPr>
          <w:ilvl w:val="0"/>
          <w:numId w:val="13"/>
        </w:numPr>
        <w:jc w:val="both"/>
        <w:textAlignment w:val="baseline"/>
        <w:rPr>
          <w:lang w:val="es-ES"/>
        </w:rPr>
      </w:pPr>
      <w:r>
        <w:rPr>
          <w:rFonts w:ascii="Arial" w:hAnsi="Arial" w:cs="Arial"/>
          <w:sz w:val="18"/>
          <w:szCs w:val="18"/>
          <w:lang w:val="es-ES" w:eastAsia="es-ES"/>
        </w:rPr>
        <w:t xml:space="preserve">Guía de Habla hispana en el Cairo y otro guía durante el crucero. </w:t>
      </w:r>
    </w:p>
    <w:p w14:paraId="4FF54EB2" w14:textId="77777777" w:rsidR="00243254" w:rsidRDefault="00243254" w:rsidP="00243254">
      <w:pPr>
        <w:pStyle w:val="Sinespaciado"/>
        <w:widowControl w:val="0"/>
        <w:numPr>
          <w:ilvl w:val="0"/>
          <w:numId w:val="13"/>
        </w:numPr>
        <w:jc w:val="both"/>
        <w:textAlignment w:val="baseline"/>
        <w:rPr>
          <w:rFonts w:ascii="Arial" w:hAnsi="Arial" w:cs="Arial"/>
          <w:b/>
          <w:sz w:val="18"/>
          <w:szCs w:val="18"/>
          <w:lang w:val="es-ES" w:eastAsia="es-ES"/>
        </w:rPr>
      </w:pPr>
      <w:r>
        <w:rPr>
          <w:rFonts w:ascii="Arial" w:hAnsi="Arial" w:cs="Arial"/>
          <w:b/>
          <w:sz w:val="18"/>
          <w:szCs w:val="18"/>
          <w:lang w:val="es-ES" w:eastAsia="es-ES"/>
        </w:rPr>
        <w:t>Seguro de viaje con Cobertura COVID</w:t>
      </w:r>
    </w:p>
    <w:p w14:paraId="10D8D58A" w14:textId="3DAE5C82" w:rsidR="00243254" w:rsidRPr="00C52FD2" w:rsidRDefault="00243254" w:rsidP="00243254">
      <w:pPr>
        <w:pStyle w:val="Sinespaciado"/>
        <w:widowControl w:val="0"/>
        <w:numPr>
          <w:ilvl w:val="0"/>
          <w:numId w:val="13"/>
        </w:numPr>
        <w:jc w:val="both"/>
        <w:textAlignment w:val="baseline"/>
        <w:rPr>
          <w:rFonts w:ascii="Arial" w:hAnsi="Arial" w:cs="Arial"/>
          <w:b/>
          <w:color w:val="E36C0A" w:themeColor="accent6" w:themeShade="BF"/>
          <w:sz w:val="18"/>
          <w:szCs w:val="18"/>
          <w:u w:val="single"/>
          <w:lang w:val="es-MX"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p>
    <w:p w14:paraId="62414F5D" w14:textId="77777777" w:rsidR="00C52FD2" w:rsidRPr="00C25A4E" w:rsidRDefault="00C52FD2" w:rsidP="00C52FD2">
      <w:pPr>
        <w:pStyle w:val="Sinespaciado"/>
        <w:widowControl w:val="0"/>
        <w:ind w:left="720"/>
        <w:jc w:val="both"/>
        <w:textAlignment w:val="baseline"/>
        <w:rPr>
          <w:rFonts w:ascii="Arial" w:hAnsi="Arial" w:cs="Arial"/>
          <w:b/>
          <w:color w:val="E36C0A" w:themeColor="accent6" w:themeShade="BF"/>
          <w:sz w:val="18"/>
          <w:szCs w:val="18"/>
          <w:u w:val="single"/>
          <w:lang w:val="es-MX"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0CDB75A9" w14:textId="77777777" w:rsidR="005C5549" w:rsidRDefault="005C5549" w:rsidP="005C5549">
      <w:pPr>
        <w:pStyle w:val="Sinespaciado"/>
        <w:widowControl w:val="0"/>
        <w:numPr>
          <w:ilvl w:val="0"/>
          <w:numId w:val="14"/>
        </w:numPr>
        <w:jc w:val="both"/>
        <w:textAlignment w:val="baseline"/>
        <w:rPr>
          <w:rFonts w:ascii="Arial" w:hAnsi="Arial" w:cs="Arial"/>
          <w:sz w:val="18"/>
          <w:szCs w:val="18"/>
          <w:lang w:val="es-ES" w:eastAsia="es-ES"/>
        </w:rPr>
      </w:pPr>
      <w:r>
        <w:rPr>
          <w:rFonts w:ascii="Arial" w:hAnsi="Arial" w:cs="Arial"/>
          <w:sz w:val="18"/>
          <w:szCs w:val="18"/>
          <w:lang w:val="es-ES" w:eastAsia="es-ES"/>
        </w:rPr>
        <w:t>Boleto de avión México – El Cairo – México</w:t>
      </w:r>
    </w:p>
    <w:p w14:paraId="5A3D8519" w14:textId="77777777" w:rsidR="005C5549" w:rsidRDefault="005C5549" w:rsidP="005C5549">
      <w:pPr>
        <w:pStyle w:val="Sinespaciado"/>
        <w:widowControl w:val="0"/>
        <w:numPr>
          <w:ilvl w:val="0"/>
          <w:numId w:val="14"/>
        </w:numPr>
        <w:jc w:val="both"/>
        <w:textAlignment w:val="baseline"/>
        <w:rPr>
          <w:rFonts w:ascii="Arial" w:hAnsi="Arial" w:cs="Arial"/>
          <w:sz w:val="18"/>
          <w:szCs w:val="18"/>
          <w:lang w:val="es-ES" w:eastAsia="es-ES"/>
        </w:rPr>
      </w:pPr>
      <w:r>
        <w:rPr>
          <w:rFonts w:ascii="Arial" w:hAnsi="Arial" w:cs="Arial"/>
          <w:sz w:val="18"/>
          <w:szCs w:val="18"/>
          <w:lang w:val="es-ES" w:eastAsia="es-ES"/>
        </w:rPr>
        <w:t>Gastos personales, propinas, bebidas, maleteros</w:t>
      </w:r>
    </w:p>
    <w:p w14:paraId="0527EC79" w14:textId="77777777" w:rsidR="005C5549" w:rsidRDefault="005C5549" w:rsidP="005C5549">
      <w:pPr>
        <w:pStyle w:val="Sinespaciado"/>
        <w:widowControl w:val="0"/>
        <w:numPr>
          <w:ilvl w:val="0"/>
          <w:numId w:val="14"/>
        </w:numPr>
        <w:jc w:val="both"/>
        <w:textAlignment w:val="baseline"/>
        <w:rPr>
          <w:rFonts w:ascii="Arial" w:hAnsi="Arial" w:cs="Arial"/>
          <w:sz w:val="18"/>
          <w:szCs w:val="18"/>
          <w:lang w:val="es-ES" w:eastAsia="es-ES"/>
        </w:rPr>
      </w:pPr>
      <w:r>
        <w:rPr>
          <w:rFonts w:ascii="Arial" w:hAnsi="Arial" w:cs="Arial"/>
          <w:sz w:val="18"/>
          <w:szCs w:val="18"/>
          <w:lang w:val="es-ES" w:eastAsia="es-ES"/>
        </w:rPr>
        <w:t>Alimentos y bebidas no especificados</w:t>
      </w:r>
    </w:p>
    <w:p w14:paraId="67A79002" w14:textId="2053AB05" w:rsidR="005C5549" w:rsidRDefault="005C5549" w:rsidP="005C5549">
      <w:pPr>
        <w:pStyle w:val="Sinespaciado"/>
        <w:widowControl w:val="0"/>
        <w:numPr>
          <w:ilvl w:val="0"/>
          <w:numId w:val="14"/>
        </w:numPr>
        <w:jc w:val="both"/>
        <w:textAlignment w:val="baseline"/>
        <w:rPr>
          <w:rFonts w:ascii="Arial" w:hAnsi="Arial" w:cs="Arial"/>
          <w:b/>
          <w:i/>
          <w:sz w:val="18"/>
          <w:szCs w:val="18"/>
          <w:lang w:val="es-ES" w:eastAsia="es-ES"/>
        </w:rPr>
      </w:pPr>
      <w:r>
        <w:rPr>
          <w:rFonts w:ascii="Arial" w:hAnsi="Arial" w:cs="Arial"/>
          <w:b/>
          <w:i/>
          <w:sz w:val="18"/>
          <w:szCs w:val="18"/>
          <w:lang w:val="es-ES" w:eastAsia="es-ES"/>
        </w:rPr>
        <w:t>Propinas por persona USD 45 se paga en destino en efectivo</w:t>
      </w:r>
    </w:p>
    <w:p w14:paraId="224C8375" w14:textId="77777777" w:rsidR="005C5549" w:rsidRDefault="005C5549" w:rsidP="005C5549">
      <w:pPr>
        <w:pStyle w:val="Sinespaciado"/>
        <w:widowControl w:val="0"/>
        <w:numPr>
          <w:ilvl w:val="0"/>
          <w:numId w:val="14"/>
        </w:numPr>
        <w:jc w:val="both"/>
        <w:textAlignment w:val="baseline"/>
        <w:rPr>
          <w:rFonts w:ascii="Arial" w:hAnsi="Arial" w:cs="Arial"/>
          <w:sz w:val="18"/>
          <w:szCs w:val="18"/>
          <w:lang w:val="es-ES" w:eastAsia="es-ES"/>
        </w:rPr>
      </w:pPr>
      <w:r>
        <w:rPr>
          <w:rFonts w:ascii="Arial" w:hAnsi="Arial" w:cs="Arial"/>
          <w:sz w:val="18"/>
          <w:szCs w:val="18"/>
          <w:lang w:val="es-ES" w:eastAsia="es-ES"/>
        </w:rPr>
        <w:t>Visitas marcadas como opcionales o por su cuenta</w:t>
      </w:r>
    </w:p>
    <w:p w14:paraId="787AD114" w14:textId="7934BE6C" w:rsidR="005C5549" w:rsidRPr="000E4C9A" w:rsidRDefault="005C5549" w:rsidP="000E4C9A">
      <w:pPr>
        <w:pStyle w:val="Sinespaciado"/>
        <w:widowControl w:val="0"/>
        <w:numPr>
          <w:ilvl w:val="0"/>
          <w:numId w:val="14"/>
        </w:numPr>
        <w:jc w:val="both"/>
        <w:textAlignment w:val="baseline"/>
        <w:rPr>
          <w:rFonts w:ascii="Arial" w:hAnsi="Arial" w:cs="Arial"/>
          <w:sz w:val="18"/>
          <w:szCs w:val="18"/>
          <w:lang w:val="es-ES" w:eastAsia="es-ES"/>
        </w:rPr>
      </w:pPr>
      <w:r>
        <w:rPr>
          <w:rFonts w:ascii="Arial" w:hAnsi="Arial" w:cs="Arial"/>
          <w:sz w:val="18"/>
          <w:szCs w:val="18"/>
          <w:lang w:val="es-ES" w:eastAsia="es-ES"/>
        </w:rPr>
        <w:t>Visado de entrada a Egipto.</w:t>
      </w:r>
    </w:p>
    <w:p w14:paraId="472FBEA6" w14:textId="0A0D79E2" w:rsidR="00B04DAE" w:rsidRPr="00791059" w:rsidRDefault="005C5549" w:rsidP="00791059">
      <w:pPr>
        <w:pStyle w:val="Sinespaciado"/>
        <w:widowControl w:val="0"/>
        <w:numPr>
          <w:ilvl w:val="0"/>
          <w:numId w:val="14"/>
        </w:numPr>
        <w:jc w:val="both"/>
        <w:textAlignment w:val="baseline"/>
        <w:rPr>
          <w:rFonts w:ascii="Arial" w:hAnsi="Arial" w:cs="Arial"/>
          <w:sz w:val="18"/>
          <w:szCs w:val="18"/>
          <w:lang w:val="es-MX" w:eastAsia="es-ES"/>
        </w:rPr>
      </w:pPr>
      <w:r>
        <w:rPr>
          <w:rFonts w:ascii="Arial" w:hAnsi="Arial" w:cs="Arial"/>
          <w:sz w:val="18"/>
          <w:szCs w:val="18"/>
          <w:lang w:val="es-MX" w:eastAsia="es-ES"/>
        </w:rPr>
        <w:t>Cualquier otro servicio que no esté especificado como incluido.</w:t>
      </w:r>
    </w:p>
    <w:p w14:paraId="578B44A6" w14:textId="77777777" w:rsidR="00E44362" w:rsidRDefault="00E44362" w:rsidP="00897E7D">
      <w:pPr>
        <w:pStyle w:val="LO-normal"/>
        <w:spacing w:after="0" w:line="240" w:lineRule="auto"/>
        <w:rPr>
          <w:rFonts w:ascii="Arial" w:eastAsia="Arial" w:hAnsi="Arial" w:cs="Arial"/>
          <w:b/>
          <w:color w:val="E36C09"/>
          <w:sz w:val="18"/>
          <w:szCs w:val="18"/>
          <w:u w:val="single"/>
        </w:rPr>
      </w:pPr>
    </w:p>
    <w:p w14:paraId="2ABA1D5B" w14:textId="3E0DEEEA" w:rsidR="00897E7D" w:rsidRDefault="00897E7D" w:rsidP="00897E7D">
      <w:pPr>
        <w:pStyle w:val="LO-normal"/>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37936F62" w14:textId="77777777" w:rsidR="00DD243C" w:rsidRDefault="00DD243C" w:rsidP="00897E7D">
      <w:pPr>
        <w:pStyle w:val="LO-normal"/>
        <w:spacing w:after="0" w:line="240" w:lineRule="auto"/>
        <w:rPr>
          <w:rFonts w:ascii="Arial" w:eastAsia="Arial" w:hAnsi="Arial" w:cs="Arial"/>
          <w:b/>
          <w:color w:val="E36C09"/>
          <w:sz w:val="18"/>
          <w:szCs w:val="18"/>
          <w:u w:val="single"/>
        </w:rPr>
      </w:pPr>
    </w:p>
    <w:p w14:paraId="41050765"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en Dólares Americanos pagaderos en Moneda Nacional al tipo de cambio del día de su pago indicado por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sujetas a cambios sin previo aviso y a disponibilidad al momento de reservar.</w:t>
      </w:r>
    </w:p>
    <w:p w14:paraId="78F997A3"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brindará asesoría y apoyo para le gestión de todos los documentos necesarios. </w:t>
      </w:r>
    </w:p>
    <w:p w14:paraId="1A3B4247"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 vigencia de su pasaporte deberá tener mínimo seis meses a partir de la fecha del inicio de su viaje.</w:t>
      </w:r>
    </w:p>
    <w:p w14:paraId="6E6A4D38"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7F215CB8"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w:t>
      </w:r>
    </w:p>
    <w:p w14:paraId="3DEEF6F4"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Cualquier servicio adicional durante el viaje debe ser pagado por el cliente.</w:t>
      </w:r>
    </w:p>
    <w:p w14:paraId="1384CF14" w14:textId="77777777" w:rsidR="00897E7D" w:rsidRPr="00291399" w:rsidRDefault="00897E7D" w:rsidP="00897E7D">
      <w:pPr>
        <w:pStyle w:val="LO-normal"/>
        <w:numPr>
          <w:ilvl w:val="0"/>
          <w:numId w:val="12"/>
        </w:numPr>
        <w:spacing w:after="0"/>
        <w:rPr>
          <w:rFonts w:ascii="Arial" w:eastAsia="Arial" w:hAnsi="Arial" w:cs="Arial"/>
          <w:color w:val="000000"/>
          <w:sz w:val="18"/>
          <w:szCs w:val="18"/>
          <w:lang w:val="en-US"/>
        </w:rPr>
      </w:pPr>
      <w:proofErr w:type="spellStart"/>
      <w:r w:rsidRPr="00291399">
        <w:rPr>
          <w:rFonts w:ascii="Arial" w:eastAsia="Arial" w:hAnsi="Arial" w:cs="Arial"/>
          <w:color w:val="000000"/>
          <w:sz w:val="18"/>
          <w:szCs w:val="18"/>
          <w:lang w:val="en-US"/>
        </w:rPr>
        <w:t>Ningún</w:t>
      </w:r>
      <w:proofErr w:type="spellEnd"/>
      <w:r w:rsidRPr="00291399">
        <w:rPr>
          <w:rFonts w:ascii="Arial" w:eastAsia="Arial" w:hAnsi="Arial" w:cs="Arial"/>
          <w:color w:val="000000"/>
          <w:sz w:val="18"/>
          <w:szCs w:val="18"/>
          <w:lang w:val="en-US"/>
        </w:rPr>
        <w:t xml:space="preserve"> Hotel </w:t>
      </w:r>
      <w:proofErr w:type="spellStart"/>
      <w:r w:rsidRPr="00291399">
        <w:rPr>
          <w:rFonts w:ascii="Arial" w:eastAsia="Arial" w:hAnsi="Arial" w:cs="Arial"/>
          <w:color w:val="000000"/>
          <w:sz w:val="18"/>
          <w:szCs w:val="18"/>
          <w:lang w:val="en-US"/>
        </w:rPr>
        <w:t>incluye</w:t>
      </w:r>
      <w:proofErr w:type="spellEnd"/>
      <w:r w:rsidRPr="00291399">
        <w:rPr>
          <w:rFonts w:ascii="Arial" w:eastAsia="Arial" w:hAnsi="Arial" w:cs="Arial"/>
          <w:color w:val="000000"/>
          <w:sz w:val="18"/>
          <w:szCs w:val="18"/>
          <w:lang w:val="en-US"/>
        </w:rPr>
        <w:t xml:space="preserve"> Early check in y late check out</w:t>
      </w:r>
    </w:p>
    <w:p w14:paraId="6908DCF9"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14:00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11:00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(Mañana). En caso de que la llegada fuese antes del horario establecido, existe la posibilidad de que la habitación no sea facilitada hasta el horario correspondiente. Si su avión regresa por la tarde, el hotel podrá mantener sus pertenencias.</w:t>
      </w:r>
    </w:p>
    <w:p w14:paraId="14122AD4" w14:textId="77777777" w:rsidR="00897E7D" w:rsidRDefault="00897E7D" w:rsidP="00897E7D">
      <w:pPr>
        <w:pStyle w:val="LO-normal"/>
        <w:numPr>
          <w:ilvl w:val="0"/>
          <w:numId w:val="12"/>
        </w:numPr>
        <w:spacing w:after="0"/>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Consulte los precios en servicio privado.</w:t>
      </w:r>
    </w:p>
    <w:p w14:paraId="1801CFD9" w14:textId="77777777" w:rsidR="00897E7D" w:rsidRDefault="00897E7D" w:rsidP="00897E7D">
      <w:pPr>
        <w:pStyle w:val="LO-normal"/>
        <w:numPr>
          <w:ilvl w:val="0"/>
          <w:numId w:val="12"/>
        </w:numPr>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declina toda responsabilidad económica y/o moral derivada por deficiencias en el servicio prestado por las compañías aéreas, tales como: retrasos, sobreventas, Cancelaciones, pérdida o daño a equipajes, pérdida de conexión de vuelos, etc. en cuyo caso los gastos que se deriven por la espera como: alimentación, transporte, y/o alojamiento serán por cuenta del pasajero.</w:t>
      </w:r>
    </w:p>
    <w:p w14:paraId="188F8097"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5444E2A4"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Consulte suplemento para traslados desde y/o hasta el aeropuerto en horario nocturno.</w:t>
      </w:r>
    </w:p>
    <w:p w14:paraId="242194A5" w14:textId="77777777" w:rsidR="00063021" w:rsidRDefault="00063021" w:rsidP="00063021">
      <w:pPr>
        <w:pStyle w:val="LO-normal"/>
        <w:widowControl w:val="0"/>
        <w:rPr>
          <w:rFonts w:ascii="Arial" w:eastAsia="Arial" w:hAnsi="Arial" w:cs="Arial"/>
          <w:b/>
          <w:color w:val="E36C09"/>
          <w:sz w:val="18"/>
          <w:szCs w:val="18"/>
          <w:u w:val="single"/>
        </w:rPr>
      </w:pPr>
    </w:p>
    <w:p w14:paraId="2B9605BB" w14:textId="2E12D928" w:rsidR="00897E7D" w:rsidRDefault="00897E7D" w:rsidP="00063021">
      <w:pPr>
        <w:pStyle w:val="LO-normal"/>
        <w:widowControl w:val="0"/>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35669FFD" w14:textId="77777777" w:rsidR="00897E7D" w:rsidRDefault="00897E7D" w:rsidP="00897E7D">
      <w:pPr>
        <w:pStyle w:val="LO-normal"/>
        <w:widowControl w:val="0"/>
        <w:jc w:val="both"/>
      </w:pPr>
      <w:r>
        <w:rPr>
          <w:rFonts w:ascii="Arial" w:eastAsia="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sz w:val="18"/>
          <w:szCs w:val="18"/>
        </w:rPr>
        <w:t>TourMundial</w:t>
      </w:r>
      <w:proofErr w:type="spellEnd"/>
      <w:r>
        <w:rPr>
          <w:rFonts w:ascii="Arial" w:eastAsia="Arial" w:hAnsi="Arial" w:cs="Arial"/>
          <w:sz w:val="18"/>
          <w:szCs w:val="18"/>
        </w:rPr>
        <w:t xml:space="preserve"> el cual puede ser consultado en el sitio web: </w:t>
      </w:r>
      <w:hyperlink r:id="rId8">
        <w:r>
          <w:rPr>
            <w:rFonts w:ascii="Arial" w:eastAsia="Arial" w:hAnsi="Arial" w:cs="Arial"/>
            <w:color w:val="0000FF"/>
            <w:sz w:val="18"/>
            <w:szCs w:val="18"/>
            <w:u w:val="single"/>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2459241B" w14:textId="1709C498" w:rsidR="00B04DAE" w:rsidRDefault="00992C2F" w:rsidP="003A6B5B">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w:t>
      </w:r>
      <w:r w:rsidR="007848EC">
        <w:rPr>
          <w:rFonts w:ascii="Arial" w:hAnsi="Arial" w:cs="Arial"/>
          <w:b/>
          <w:color w:val="E36C0A" w:themeColor="accent6" w:themeShade="BF"/>
          <w:sz w:val="18"/>
          <w:szCs w:val="18"/>
          <w:u w:val="single"/>
          <w:lang w:val="es-ES_tradnl" w:eastAsia="es-ES"/>
        </w:rPr>
        <w:t>ENERO AL</w:t>
      </w:r>
      <w:r>
        <w:rPr>
          <w:rFonts w:ascii="Arial" w:hAnsi="Arial" w:cs="Arial"/>
          <w:b/>
          <w:color w:val="E36C0A" w:themeColor="accent6" w:themeShade="BF"/>
          <w:sz w:val="18"/>
          <w:szCs w:val="18"/>
          <w:u w:val="single"/>
          <w:lang w:val="es-ES_tradnl" w:eastAsia="es-ES"/>
        </w:rPr>
        <w:t xml:space="preserve"> </w:t>
      </w:r>
      <w:r w:rsidR="00897E7D">
        <w:rPr>
          <w:rFonts w:ascii="Arial" w:hAnsi="Arial" w:cs="Arial"/>
          <w:b/>
          <w:color w:val="E36C0A" w:themeColor="accent6" w:themeShade="BF"/>
          <w:sz w:val="18"/>
          <w:szCs w:val="18"/>
          <w:u w:val="single"/>
          <w:lang w:val="es-ES_tradnl" w:eastAsia="es-ES"/>
        </w:rPr>
        <w:t>0</w:t>
      </w:r>
      <w:r w:rsidR="00400AF4">
        <w:rPr>
          <w:rFonts w:ascii="Arial" w:hAnsi="Arial" w:cs="Arial"/>
          <w:b/>
          <w:color w:val="E36C0A" w:themeColor="accent6" w:themeShade="BF"/>
          <w:sz w:val="18"/>
          <w:szCs w:val="18"/>
          <w:u w:val="single"/>
          <w:lang w:val="es-ES_tradnl" w:eastAsia="es-ES"/>
        </w:rPr>
        <w:t>5</w:t>
      </w:r>
      <w:r w:rsidR="0035281F">
        <w:rPr>
          <w:rFonts w:ascii="Arial" w:hAnsi="Arial" w:cs="Arial"/>
          <w:b/>
          <w:color w:val="E36C0A" w:themeColor="accent6" w:themeShade="BF"/>
          <w:sz w:val="18"/>
          <w:szCs w:val="18"/>
          <w:u w:val="single"/>
          <w:lang w:val="es-ES_tradnl" w:eastAsia="es-ES"/>
        </w:rPr>
        <w:t xml:space="preserve"> DE ENERO</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400AF4">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8778" w:type="dxa"/>
        <w:jc w:val="center"/>
        <w:tblLayout w:type="fixed"/>
        <w:tblLook w:val="04A0" w:firstRow="1" w:lastRow="0" w:firstColumn="1" w:lastColumn="0" w:noHBand="0" w:noVBand="1"/>
      </w:tblPr>
      <w:tblGrid>
        <w:gridCol w:w="8778"/>
      </w:tblGrid>
      <w:tr w:rsidR="0035281F" w14:paraId="47666D95" w14:textId="77777777" w:rsidTr="004517F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8778" w:type="dxa"/>
            <w:vAlign w:val="center"/>
          </w:tcPr>
          <w:p w14:paraId="12AB0EE0" w14:textId="77777777" w:rsidR="0035281F" w:rsidRDefault="0035281F" w:rsidP="004517FD">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auto"/>
                <w:sz w:val="18"/>
                <w:szCs w:val="18"/>
                <w:u w:val="single"/>
                <w:lang w:val="es-ES" w:eastAsia="es-ES"/>
              </w:rPr>
              <w:t>POLÍTICAS DE CANCELACIÓN</w:t>
            </w:r>
          </w:p>
        </w:tc>
      </w:tr>
      <w:tr w:rsidR="0035281F" w14:paraId="6C28AE26" w14:textId="77777777" w:rsidTr="004517FD">
        <w:trPr>
          <w:cnfStyle w:val="000000100000" w:firstRow="0" w:lastRow="0" w:firstColumn="0" w:lastColumn="0" w:oddVBand="0" w:evenVBand="0" w:oddHBand="1" w:evenHBand="0" w:firstRowFirstColumn="0" w:firstRowLastColumn="0" w:lastRowFirstColumn="0" w:lastRowLastColumn="0"/>
          <w:trHeight w:val="1454"/>
          <w:jc w:val="center"/>
        </w:trPr>
        <w:tc>
          <w:tcPr>
            <w:cnfStyle w:val="001000000000" w:firstRow="0" w:lastRow="0" w:firstColumn="1" w:lastColumn="0" w:oddVBand="0" w:evenVBand="0" w:oddHBand="0" w:evenHBand="0" w:firstRowFirstColumn="0" w:firstRowLastColumn="0" w:lastRowFirstColumn="0" w:lastRowLastColumn="0"/>
            <w:tcW w:w="8778" w:type="dxa"/>
            <w:tcBorders>
              <w:top w:val="nil"/>
            </w:tcBorders>
            <w:vAlign w:val="center"/>
          </w:tcPr>
          <w:p w14:paraId="3F86CE89" w14:textId="77777777" w:rsidR="0035281F" w:rsidRDefault="0035281F" w:rsidP="0035281F">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Antes de 32 días de la salida del pasajero:</w:t>
            </w:r>
            <w:r>
              <w:rPr>
                <w:rFonts w:ascii="Arial" w:hAnsi="Arial" w:cs="Arial"/>
                <w:i/>
                <w:sz w:val="18"/>
                <w:szCs w:val="18"/>
                <w:lang w:val="es-ES" w:eastAsia="es-ES"/>
              </w:rPr>
              <w:t xml:space="preserve"> </w:t>
            </w:r>
            <w:r>
              <w:rPr>
                <w:rFonts w:ascii="Arial" w:hAnsi="Arial" w:cs="Arial"/>
                <w:sz w:val="18"/>
                <w:szCs w:val="18"/>
                <w:lang w:val="es-ES" w:eastAsia="es-ES"/>
              </w:rPr>
              <w:t xml:space="preserve"> SIN CARGO</w:t>
            </w:r>
          </w:p>
          <w:p w14:paraId="31AE3CB4" w14:textId="77777777" w:rsidR="0035281F" w:rsidRDefault="0035281F" w:rsidP="0035281F">
            <w:pPr>
              <w:widowControl w:val="0"/>
              <w:numPr>
                <w:ilvl w:val="0"/>
                <w:numId w:val="15"/>
              </w:numPr>
              <w:spacing w:after="0"/>
              <w:rPr>
                <w:rFonts w:ascii="Arial" w:eastAsia="Times New Roman" w:hAnsi="Arial" w:cs="Arial"/>
                <w:sz w:val="18"/>
                <w:szCs w:val="18"/>
                <w:lang w:eastAsia="es-ES"/>
              </w:rPr>
            </w:pPr>
            <w:r>
              <w:rPr>
                <w:rFonts w:ascii="Arial" w:eastAsia="Times New Roman" w:hAnsi="Arial" w:cs="Arial"/>
                <w:sz w:val="18"/>
                <w:szCs w:val="18"/>
                <w:lang w:eastAsia="es-ES"/>
              </w:rPr>
              <w:t>Entre 31 y 25 días antes de la fecha de salida del pasajero: 80% del total de la reservación</w:t>
            </w:r>
          </w:p>
          <w:p w14:paraId="045BA48E" w14:textId="77777777" w:rsidR="0035281F" w:rsidRDefault="0035281F" w:rsidP="0035281F">
            <w:pPr>
              <w:pStyle w:val="Prrafodelista"/>
              <w:widowControl w:val="0"/>
              <w:numPr>
                <w:ilvl w:val="0"/>
                <w:numId w:val="15"/>
              </w:num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Entre 24 y 0 días antes de la fecha de salida del pasajero: 100% del total de la reservación</w:t>
            </w:r>
          </w:p>
          <w:p w14:paraId="4AC482EC" w14:textId="77777777" w:rsidR="0035281F" w:rsidRDefault="0035281F" w:rsidP="0035281F">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 xml:space="preserve">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100% del total de la reservación.</w:t>
            </w:r>
          </w:p>
          <w:p w14:paraId="6FDF7F6F" w14:textId="77777777" w:rsidR="0035281F" w:rsidRDefault="0035281F" w:rsidP="004517FD">
            <w:pPr>
              <w:widowControl w:val="0"/>
              <w:spacing w:after="0" w:line="240" w:lineRule="auto"/>
              <w:rPr>
                <w:rFonts w:ascii="Arial" w:hAnsi="Arial" w:cs="Arial"/>
                <w:sz w:val="18"/>
                <w:szCs w:val="18"/>
                <w:lang w:eastAsia="es-ES"/>
              </w:rPr>
            </w:pPr>
          </w:p>
        </w:tc>
      </w:tr>
    </w:tbl>
    <w:p w14:paraId="24AB3E0A" w14:textId="77777777" w:rsidR="00B04DAE" w:rsidRPr="0035281F" w:rsidRDefault="00B04DAE">
      <w:pPr>
        <w:pStyle w:val="Sinespaciado"/>
        <w:widowControl w:val="0"/>
        <w:jc w:val="center"/>
        <w:textAlignment w:val="baseline"/>
        <w:rPr>
          <w:rFonts w:ascii="Arial" w:hAnsi="Arial" w:cs="Arial"/>
          <w:b/>
          <w:sz w:val="18"/>
          <w:szCs w:val="18"/>
          <w:u w:val="single"/>
          <w:lang w:val="es-ES"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4D59AF">
      <w:headerReference w:type="default" r:id="rId9"/>
      <w:footerReference w:type="default" r:id="rId10"/>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4765" w14:textId="77777777" w:rsidR="00763A88" w:rsidRDefault="00763A88">
      <w:pPr>
        <w:spacing w:after="0" w:line="240" w:lineRule="auto"/>
      </w:pPr>
      <w:r>
        <w:separator/>
      </w:r>
    </w:p>
  </w:endnote>
  <w:endnote w:type="continuationSeparator" w:id="0">
    <w:p w14:paraId="0CC140DF" w14:textId="77777777" w:rsidR="00763A88" w:rsidRDefault="0076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IDFont+F6">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B267" w14:textId="77777777" w:rsidR="00763A88" w:rsidRDefault="00763A88">
      <w:pPr>
        <w:spacing w:after="0" w:line="240" w:lineRule="auto"/>
      </w:pPr>
      <w:r>
        <w:separator/>
      </w:r>
    </w:p>
  </w:footnote>
  <w:footnote w:type="continuationSeparator" w:id="0">
    <w:p w14:paraId="7F10D546" w14:textId="77777777" w:rsidR="00763A88" w:rsidRDefault="00763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3A64FB7"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2"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BF5E3F"/>
    <w:multiLevelType w:val="multilevel"/>
    <w:tmpl w:val="B3B4B29C"/>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D801FF3"/>
    <w:multiLevelType w:val="multilevel"/>
    <w:tmpl w:val="B04CFEB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3B64FC0"/>
    <w:multiLevelType w:val="multilevel"/>
    <w:tmpl w:val="710684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FD5648"/>
    <w:multiLevelType w:val="multilevel"/>
    <w:tmpl w:val="9796DA2A"/>
    <w:lvl w:ilvl="0">
      <w:numFmt w:val="bullet"/>
      <w:lvlText w:val="-"/>
      <w:lvlJc w:val="left"/>
      <w:pPr>
        <w:tabs>
          <w:tab w:val="num" w:pos="0"/>
        </w:tabs>
        <w:ind w:left="720" w:hanging="360"/>
      </w:pPr>
      <w:rPr>
        <w:rFonts w:ascii="Lucida Sans Unicode" w:hAnsi="Lucida Sans Unicode" w:cs="Lucida Sans Unicode" w:hint="default"/>
        <w:sz w:val="20"/>
        <w:lang w:val="es-E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D7122F8"/>
    <w:multiLevelType w:val="multilevel"/>
    <w:tmpl w:val="6D829D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91305322">
    <w:abstractNumId w:val="7"/>
  </w:num>
  <w:num w:numId="2" w16cid:durableId="1178427812">
    <w:abstractNumId w:val="8"/>
  </w:num>
  <w:num w:numId="3" w16cid:durableId="1674607482">
    <w:abstractNumId w:val="2"/>
  </w:num>
  <w:num w:numId="4" w16cid:durableId="2003459751">
    <w:abstractNumId w:val="13"/>
  </w:num>
  <w:num w:numId="5" w16cid:durableId="304968238">
    <w:abstractNumId w:val="5"/>
  </w:num>
  <w:num w:numId="6" w16cid:durableId="871303149">
    <w:abstractNumId w:val="14"/>
  </w:num>
  <w:num w:numId="7" w16cid:durableId="2144493120">
    <w:abstractNumId w:val="9"/>
  </w:num>
  <w:num w:numId="8" w16cid:durableId="960762933">
    <w:abstractNumId w:val="4"/>
  </w:num>
  <w:num w:numId="9" w16cid:durableId="2111198586">
    <w:abstractNumId w:val="0"/>
  </w:num>
  <w:num w:numId="10" w16cid:durableId="1607539817">
    <w:abstractNumId w:val="10"/>
  </w:num>
  <w:num w:numId="11" w16cid:durableId="1782602556">
    <w:abstractNumId w:val="11"/>
  </w:num>
  <w:num w:numId="12" w16cid:durableId="842207197">
    <w:abstractNumId w:val="6"/>
  </w:num>
  <w:num w:numId="13" w16cid:durableId="1602714921">
    <w:abstractNumId w:val="3"/>
  </w:num>
  <w:num w:numId="14" w16cid:durableId="1227912824">
    <w:abstractNumId w:val="1"/>
  </w:num>
  <w:num w:numId="15" w16cid:durableId="19083018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13562"/>
    <w:rsid w:val="0001701C"/>
    <w:rsid w:val="00024262"/>
    <w:rsid w:val="00030CC4"/>
    <w:rsid w:val="000343D1"/>
    <w:rsid w:val="00060AE5"/>
    <w:rsid w:val="00061CA1"/>
    <w:rsid w:val="00063021"/>
    <w:rsid w:val="000710AB"/>
    <w:rsid w:val="00086143"/>
    <w:rsid w:val="000B0AAE"/>
    <w:rsid w:val="000D3699"/>
    <w:rsid w:val="000D6F33"/>
    <w:rsid w:val="000E4C9A"/>
    <w:rsid w:val="001043E0"/>
    <w:rsid w:val="00105413"/>
    <w:rsid w:val="0010639A"/>
    <w:rsid w:val="00113A97"/>
    <w:rsid w:val="001142AA"/>
    <w:rsid w:val="00127465"/>
    <w:rsid w:val="00132ECB"/>
    <w:rsid w:val="001507E4"/>
    <w:rsid w:val="00164DB0"/>
    <w:rsid w:val="001706D8"/>
    <w:rsid w:val="00170CC0"/>
    <w:rsid w:val="00172B82"/>
    <w:rsid w:val="00174C1D"/>
    <w:rsid w:val="001900EA"/>
    <w:rsid w:val="00197C5D"/>
    <w:rsid w:val="001A0EEA"/>
    <w:rsid w:val="001A487B"/>
    <w:rsid w:val="001A4AFE"/>
    <w:rsid w:val="001B0A2D"/>
    <w:rsid w:val="001B7844"/>
    <w:rsid w:val="001D1B5B"/>
    <w:rsid w:val="00201AB2"/>
    <w:rsid w:val="00202913"/>
    <w:rsid w:val="0021150F"/>
    <w:rsid w:val="00217E57"/>
    <w:rsid w:val="002202E3"/>
    <w:rsid w:val="00225240"/>
    <w:rsid w:val="00227CC9"/>
    <w:rsid w:val="00234050"/>
    <w:rsid w:val="002367CC"/>
    <w:rsid w:val="00236E8A"/>
    <w:rsid w:val="0024085C"/>
    <w:rsid w:val="00242410"/>
    <w:rsid w:val="00243254"/>
    <w:rsid w:val="00262B17"/>
    <w:rsid w:val="00265CF3"/>
    <w:rsid w:val="00272C7D"/>
    <w:rsid w:val="00286A55"/>
    <w:rsid w:val="0029470C"/>
    <w:rsid w:val="002B3095"/>
    <w:rsid w:val="002B6FDF"/>
    <w:rsid w:val="002B7435"/>
    <w:rsid w:val="002C0555"/>
    <w:rsid w:val="002C24DE"/>
    <w:rsid w:val="002C2909"/>
    <w:rsid w:val="002C69AF"/>
    <w:rsid w:val="002C7680"/>
    <w:rsid w:val="002D53FB"/>
    <w:rsid w:val="002E1A44"/>
    <w:rsid w:val="002E4315"/>
    <w:rsid w:val="002E62DE"/>
    <w:rsid w:val="003010FF"/>
    <w:rsid w:val="0030703F"/>
    <w:rsid w:val="00321F2E"/>
    <w:rsid w:val="003337A5"/>
    <w:rsid w:val="00335E9F"/>
    <w:rsid w:val="0035281F"/>
    <w:rsid w:val="003602A5"/>
    <w:rsid w:val="003652DA"/>
    <w:rsid w:val="003754DB"/>
    <w:rsid w:val="00380D0B"/>
    <w:rsid w:val="003952D2"/>
    <w:rsid w:val="003A52DB"/>
    <w:rsid w:val="003A6B5B"/>
    <w:rsid w:val="003E0BC4"/>
    <w:rsid w:val="003F2CA5"/>
    <w:rsid w:val="00400AF4"/>
    <w:rsid w:val="00407DAA"/>
    <w:rsid w:val="00411999"/>
    <w:rsid w:val="004134C5"/>
    <w:rsid w:val="00416285"/>
    <w:rsid w:val="00436D92"/>
    <w:rsid w:val="00446846"/>
    <w:rsid w:val="004618CC"/>
    <w:rsid w:val="00466538"/>
    <w:rsid w:val="0047147D"/>
    <w:rsid w:val="004770D7"/>
    <w:rsid w:val="00490BAA"/>
    <w:rsid w:val="00497189"/>
    <w:rsid w:val="004B671A"/>
    <w:rsid w:val="004C6456"/>
    <w:rsid w:val="004D2FAC"/>
    <w:rsid w:val="004D59AF"/>
    <w:rsid w:val="005225C9"/>
    <w:rsid w:val="005437D2"/>
    <w:rsid w:val="00565293"/>
    <w:rsid w:val="00591C0F"/>
    <w:rsid w:val="005A2E2A"/>
    <w:rsid w:val="005C37F1"/>
    <w:rsid w:val="005C41AF"/>
    <w:rsid w:val="005C5549"/>
    <w:rsid w:val="005D1143"/>
    <w:rsid w:val="005D48C9"/>
    <w:rsid w:val="005F270A"/>
    <w:rsid w:val="00612C58"/>
    <w:rsid w:val="00620550"/>
    <w:rsid w:val="00635E45"/>
    <w:rsid w:val="0065651F"/>
    <w:rsid w:val="00657DDE"/>
    <w:rsid w:val="00663014"/>
    <w:rsid w:val="00683B37"/>
    <w:rsid w:val="006A2804"/>
    <w:rsid w:val="006A3BCC"/>
    <w:rsid w:val="006B4DBE"/>
    <w:rsid w:val="006C730B"/>
    <w:rsid w:val="006D6EAE"/>
    <w:rsid w:val="006E06D5"/>
    <w:rsid w:val="006F503F"/>
    <w:rsid w:val="00707BD4"/>
    <w:rsid w:val="007144B9"/>
    <w:rsid w:val="00721BB6"/>
    <w:rsid w:val="00723D34"/>
    <w:rsid w:val="007279BF"/>
    <w:rsid w:val="0076221B"/>
    <w:rsid w:val="00763A88"/>
    <w:rsid w:val="007848EC"/>
    <w:rsid w:val="00784940"/>
    <w:rsid w:val="00791059"/>
    <w:rsid w:val="00797B10"/>
    <w:rsid w:val="007A635A"/>
    <w:rsid w:val="007C13EF"/>
    <w:rsid w:val="007E3495"/>
    <w:rsid w:val="007E5C0A"/>
    <w:rsid w:val="00810E5F"/>
    <w:rsid w:val="008114C2"/>
    <w:rsid w:val="008153A1"/>
    <w:rsid w:val="00862E6D"/>
    <w:rsid w:val="00867843"/>
    <w:rsid w:val="00870CBF"/>
    <w:rsid w:val="008721F4"/>
    <w:rsid w:val="0087483E"/>
    <w:rsid w:val="00883770"/>
    <w:rsid w:val="00897E7D"/>
    <w:rsid w:val="008A0438"/>
    <w:rsid w:val="008B705F"/>
    <w:rsid w:val="008F0636"/>
    <w:rsid w:val="009127A4"/>
    <w:rsid w:val="00913C1A"/>
    <w:rsid w:val="009213E3"/>
    <w:rsid w:val="00942FFC"/>
    <w:rsid w:val="00971A14"/>
    <w:rsid w:val="009754FD"/>
    <w:rsid w:val="00992C2F"/>
    <w:rsid w:val="009A3F1A"/>
    <w:rsid w:val="009A532E"/>
    <w:rsid w:val="009B0D53"/>
    <w:rsid w:val="009B1F07"/>
    <w:rsid w:val="009C77C0"/>
    <w:rsid w:val="009E18E5"/>
    <w:rsid w:val="009E30BA"/>
    <w:rsid w:val="009F31BC"/>
    <w:rsid w:val="00A042EA"/>
    <w:rsid w:val="00A2750E"/>
    <w:rsid w:val="00A35EEE"/>
    <w:rsid w:val="00A42E2A"/>
    <w:rsid w:val="00A52668"/>
    <w:rsid w:val="00A72B7E"/>
    <w:rsid w:val="00A817F6"/>
    <w:rsid w:val="00A83CAE"/>
    <w:rsid w:val="00A87433"/>
    <w:rsid w:val="00A959B9"/>
    <w:rsid w:val="00AC58B8"/>
    <w:rsid w:val="00AC7C4B"/>
    <w:rsid w:val="00AD2475"/>
    <w:rsid w:val="00AD2BD0"/>
    <w:rsid w:val="00AD3C25"/>
    <w:rsid w:val="00AD5CC8"/>
    <w:rsid w:val="00B04DAE"/>
    <w:rsid w:val="00B312A9"/>
    <w:rsid w:val="00B34252"/>
    <w:rsid w:val="00B365F2"/>
    <w:rsid w:val="00B5021F"/>
    <w:rsid w:val="00B51D65"/>
    <w:rsid w:val="00B56384"/>
    <w:rsid w:val="00B57DCB"/>
    <w:rsid w:val="00B63F32"/>
    <w:rsid w:val="00B66874"/>
    <w:rsid w:val="00B94AE5"/>
    <w:rsid w:val="00B95691"/>
    <w:rsid w:val="00BA3D5B"/>
    <w:rsid w:val="00BD74AE"/>
    <w:rsid w:val="00BE5C29"/>
    <w:rsid w:val="00BE77D6"/>
    <w:rsid w:val="00BF2B5A"/>
    <w:rsid w:val="00BF4BBB"/>
    <w:rsid w:val="00BF60B4"/>
    <w:rsid w:val="00BF6675"/>
    <w:rsid w:val="00C028AD"/>
    <w:rsid w:val="00C20479"/>
    <w:rsid w:val="00C25A4E"/>
    <w:rsid w:val="00C301A6"/>
    <w:rsid w:val="00C3048A"/>
    <w:rsid w:val="00C52FD2"/>
    <w:rsid w:val="00C76931"/>
    <w:rsid w:val="00C82FE4"/>
    <w:rsid w:val="00C858CE"/>
    <w:rsid w:val="00C85BAD"/>
    <w:rsid w:val="00CA6605"/>
    <w:rsid w:val="00CC672B"/>
    <w:rsid w:val="00CD429C"/>
    <w:rsid w:val="00CD5967"/>
    <w:rsid w:val="00CE4634"/>
    <w:rsid w:val="00CE6FFB"/>
    <w:rsid w:val="00CF53E2"/>
    <w:rsid w:val="00CF72BB"/>
    <w:rsid w:val="00D01798"/>
    <w:rsid w:val="00D1142D"/>
    <w:rsid w:val="00D116FB"/>
    <w:rsid w:val="00D14562"/>
    <w:rsid w:val="00D238FE"/>
    <w:rsid w:val="00D377C3"/>
    <w:rsid w:val="00D4312F"/>
    <w:rsid w:val="00D509D4"/>
    <w:rsid w:val="00D61684"/>
    <w:rsid w:val="00D70081"/>
    <w:rsid w:val="00DA2FA5"/>
    <w:rsid w:val="00DA5703"/>
    <w:rsid w:val="00DB4304"/>
    <w:rsid w:val="00DB496C"/>
    <w:rsid w:val="00DC5E76"/>
    <w:rsid w:val="00DD243C"/>
    <w:rsid w:val="00DE0A15"/>
    <w:rsid w:val="00DE3F62"/>
    <w:rsid w:val="00DE41D2"/>
    <w:rsid w:val="00DE65A3"/>
    <w:rsid w:val="00DF2E09"/>
    <w:rsid w:val="00E02EF9"/>
    <w:rsid w:val="00E12408"/>
    <w:rsid w:val="00E1758B"/>
    <w:rsid w:val="00E3238E"/>
    <w:rsid w:val="00E34A91"/>
    <w:rsid w:val="00E44362"/>
    <w:rsid w:val="00E52844"/>
    <w:rsid w:val="00E5559D"/>
    <w:rsid w:val="00E626D3"/>
    <w:rsid w:val="00E6657A"/>
    <w:rsid w:val="00E66A90"/>
    <w:rsid w:val="00E7034F"/>
    <w:rsid w:val="00E729B9"/>
    <w:rsid w:val="00E72D98"/>
    <w:rsid w:val="00E86219"/>
    <w:rsid w:val="00E92A10"/>
    <w:rsid w:val="00EB0D27"/>
    <w:rsid w:val="00EC0CDE"/>
    <w:rsid w:val="00EE1BC4"/>
    <w:rsid w:val="00EE4D2E"/>
    <w:rsid w:val="00EE760C"/>
    <w:rsid w:val="00EF0283"/>
    <w:rsid w:val="00EF1B82"/>
    <w:rsid w:val="00EF702E"/>
    <w:rsid w:val="00F144C6"/>
    <w:rsid w:val="00F15EA5"/>
    <w:rsid w:val="00F17809"/>
    <w:rsid w:val="00F2110F"/>
    <w:rsid w:val="00F3597A"/>
    <w:rsid w:val="00F4536E"/>
    <w:rsid w:val="00F82594"/>
    <w:rsid w:val="00FA3479"/>
    <w:rsid w:val="00FC3776"/>
    <w:rsid w:val="00FD1942"/>
    <w:rsid w:val="00FD78A7"/>
    <w:rsid w:val="00FE0ED2"/>
    <w:rsid w:val="00FF5E65"/>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9F31BC"/>
    <w:pPr>
      <w:spacing w:after="200" w:line="276" w:lineRule="auto"/>
    </w:pPr>
    <w:rPr>
      <w:rFonts w:ascii="Calibri" w:eastAsia="Calibri" w:hAnsi="Calibri" w:cs="Calibri"/>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7517">
      <w:bodyDiv w:val="1"/>
      <w:marLeft w:val="0"/>
      <w:marRight w:val="0"/>
      <w:marTop w:val="0"/>
      <w:marBottom w:val="0"/>
      <w:divBdr>
        <w:top w:val="none" w:sz="0" w:space="0" w:color="auto"/>
        <w:left w:val="none" w:sz="0" w:space="0" w:color="auto"/>
        <w:bottom w:val="none" w:sz="0" w:space="0" w:color="auto"/>
        <w:right w:val="none" w:sz="0" w:space="0" w:color="auto"/>
      </w:divBdr>
    </w:div>
    <w:div w:id="154273097">
      <w:bodyDiv w:val="1"/>
      <w:marLeft w:val="0"/>
      <w:marRight w:val="0"/>
      <w:marTop w:val="0"/>
      <w:marBottom w:val="0"/>
      <w:divBdr>
        <w:top w:val="none" w:sz="0" w:space="0" w:color="auto"/>
        <w:left w:val="none" w:sz="0" w:space="0" w:color="auto"/>
        <w:bottom w:val="none" w:sz="0" w:space="0" w:color="auto"/>
        <w:right w:val="none" w:sz="0" w:space="0" w:color="auto"/>
      </w:divBdr>
    </w:div>
    <w:div w:id="74661519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05447264">
      <w:bodyDiv w:val="1"/>
      <w:marLeft w:val="0"/>
      <w:marRight w:val="0"/>
      <w:marTop w:val="0"/>
      <w:marBottom w:val="0"/>
      <w:divBdr>
        <w:top w:val="none" w:sz="0" w:space="0" w:color="auto"/>
        <w:left w:val="none" w:sz="0" w:space="0" w:color="auto"/>
        <w:bottom w:val="none" w:sz="0" w:space="0" w:color="auto"/>
        <w:right w:val="none" w:sz="0" w:space="0" w:color="auto"/>
      </w:divBdr>
    </w:div>
    <w:div w:id="2120905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D332-446A-415F-98D7-08DFF7D5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Pages>
  <Words>1703</Words>
  <Characters>9370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93</cp:revision>
  <cp:lastPrinted>2023-09-18T19:41:00Z</cp:lastPrinted>
  <dcterms:created xsi:type="dcterms:W3CDTF">2023-04-03T19:31:00Z</dcterms:created>
  <dcterms:modified xsi:type="dcterms:W3CDTF">2024-01-05T18:26:00Z</dcterms:modified>
  <dc:language>es-ES</dc:language>
</cp:coreProperties>
</file>