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204C" w14:textId="67E71CB8" w:rsidR="001359E3" w:rsidRDefault="001359E3" w:rsidP="0F120733">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3B9E4D5C" w:rsidR="001043E0" w:rsidRPr="001A4AFE" w:rsidRDefault="009E2B7B"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ESCANDINAVIA</w:t>
            </w:r>
            <w:r w:rsidR="00600EF4">
              <w:rPr>
                <w:rFonts w:ascii="Arial" w:eastAsia="Times New Roman" w:hAnsi="Arial" w:cs="Arial"/>
                <w:color w:val="EF782D"/>
                <w:sz w:val="40"/>
                <w:szCs w:val="40"/>
                <w:lang w:eastAsia="es-ES"/>
              </w:rPr>
              <w:t xml:space="preserve"> FABULOSA </w:t>
            </w:r>
            <w:r w:rsidR="00FE03DC">
              <w:rPr>
                <w:rFonts w:ascii="Arial" w:eastAsia="Times New Roman" w:hAnsi="Arial" w:cs="Arial"/>
                <w:color w:val="EF782D"/>
                <w:sz w:val="40"/>
                <w:szCs w:val="40"/>
                <w:lang w:eastAsia="es-ES"/>
              </w:rPr>
              <w:t xml:space="preserve">  </w:t>
            </w:r>
            <w:r w:rsidR="00F82EB9">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88C6AEB"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3B2B0794" w:rsidR="00335E9F" w:rsidRDefault="001359E3">
      <w:pPr>
        <w:spacing w:after="0" w:line="240" w:lineRule="auto"/>
        <w:jc w:val="center"/>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58240" behindDoc="0" locked="0" layoutInCell="1" allowOverlap="1" wp14:anchorId="3D42221A" wp14:editId="13A4F0F2">
            <wp:simplePos x="0" y="0"/>
            <wp:positionH relativeFrom="margin">
              <wp:posOffset>2295525</wp:posOffset>
            </wp:positionH>
            <wp:positionV relativeFrom="paragraph">
              <wp:posOffset>993775</wp:posOffset>
            </wp:positionV>
            <wp:extent cx="2074545" cy="1371600"/>
            <wp:effectExtent l="0" t="0" r="1905" b="0"/>
            <wp:wrapThrough wrapText="bothSides">
              <wp:wrapPolygon edited="0">
                <wp:start x="0" y="0"/>
                <wp:lineTo x="0" y="21300"/>
                <wp:lineTo x="21421" y="21300"/>
                <wp:lineTo x="21421" y="0"/>
                <wp:lineTo x="0" y="0"/>
              </wp:wrapPolygon>
            </wp:wrapThrough>
            <wp:docPr id="676267583" name="Picture 676267583" descr="Rosenborg Palace | The most extraordinary castle in Norther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nborg Palace | The most extraordinary castle in Northern Euro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454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282">
        <w:rPr>
          <w:noProof/>
        </w:rPr>
        <w:drawing>
          <wp:anchor distT="0" distB="0" distL="114300" distR="114300" simplePos="0" relativeHeight="251658241" behindDoc="1" locked="0" layoutInCell="1" allowOverlap="1" wp14:anchorId="7DA6ECAC" wp14:editId="56E6BBDF">
            <wp:simplePos x="0" y="0"/>
            <wp:positionH relativeFrom="margin">
              <wp:posOffset>4419600</wp:posOffset>
            </wp:positionH>
            <wp:positionV relativeFrom="paragraph">
              <wp:posOffset>984250</wp:posOffset>
            </wp:positionV>
            <wp:extent cx="1927860" cy="1371600"/>
            <wp:effectExtent l="0" t="0" r="0" b="0"/>
            <wp:wrapTight wrapText="bothSides">
              <wp:wrapPolygon edited="0">
                <wp:start x="0" y="0"/>
                <wp:lineTo x="0" y="21300"/>
                <wp:lineTo x="21344" y="21300"/>
                <wp:lineTo x="21344" y="0"/>
                <wp:lineTo x="0" y="0"/>
              </wp:wrapPolygon>
            </wp:wrapTight>
            <wp:docPr id="80" name="Picture 80" descr="Granitleden | Frognerparken, Oslo (med skulptur av Gustav Vig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nitleden | Frognerparken, Oslo (med skulptur av Gustav Vige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786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282">
        <w:rPr>
          <w:rFonts w:ascii="Calibri" w:hAnsi="Calibri" w:cs="Arial"/>
          <w:noProof/>
          <w:szCs w:val="20"/>
          <w:lang w:val="en-GB"/>
        </w:rPr>
        <w:drawing>
          <wp:anchor distT="0" distB="0" distL="114300" distR="114300" simplePos="0" relativeHeight="251658242" behindDoc="0" locked="0" layoutInCell="1" allowOverlap="1" wp14:anchorId="729BBE82" wp14:editId="5B9164C8">
            <wp:simplePos x="0" y="0"/>
            <wp:positionH relativeFrom="column">
              <wp:posOffset>85725</wp:posOffset>
            </wp:positionH>
            <wp:positionV relativeFrom="paragraph">
              <wp:posOffset>1022350</wp:posOffset>
            </wp:positionV>
            <wp:extent cx="2159000" cy="1333500"/>
            <wp:effectExtent l="0" t="0" r="0" b="0"/>
            <wp:wrapSquare wrapText="bothSides"/>
            <wp:docPr id="1" name="Picture 1" descr="A picture containing water, outdoor, boat,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ter, outdoor, boat, scene&#10;&#10;Description automatically generated"/>
                    <pic:cNvPicPr/>
                  </pic:nvPicPr>
                  <pic:blipFill rotWithShape="1">
                    <a:blip r:embed="rId10" cstate="print">
                      <a:extLst>
                        <a:ext uri="{28A0092B-C50C-407E-A947-70E740481C1C}">
                          <a14:useLocalDpi xmlns:a14="http://schemas.microsoft.com/office/drawing/2010/main" val="0"/>
                        </a:ext>
                      </a:extLst>
                    </a:blip>
                    <a:srcRect t="29645" b="10087"/>
                    <a:stretch/>
                  </pic:blipFill>
                  <pic:spPr bwMode="auto">
                    <a:xfrm>
                      <a:off x="0" y="0"/>
                      <a:ext cx="2159000"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F120733">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747DB240" w:rsidR="00335E9F" w:rsidRPr="001359E3"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eastAsia="es-ES"/>
              </w:rPr>
            </w:pPr>
            <w:r w:rsidRPr="001359E3">
              <w:rPr>
                <w:rFonts w:ascii="Arial" w:eastAsia="Times New Roman" w:hAnsi="Arial" w:cs="Arial"/>
                <w:color w:val="EF782D"/>
                <w:sz w:val="18"/>
                <w:szCs w:val="18"/>
                <w:lang w:eastAsia="es-ES"/>
              </w:rPr>
              <w:t>Visitando</w:t>
            </w:r>
            <w:r w:rsidRPr="001359E3">
              <w:rPr>
                <w:rFonts w:ascii="Arial" w:eastAsia="Times New Roman" w:hAnsi="Arial" w:cs="Arial"/>
                <w:color w:val="E36C0A" w:themeColor="accent6" w:themeShade="BF"/>
                <w:sz w:val="18"/>
                <w:szCs w:val="18"/>
                <w:lang w:eastAsia="es-ES"/>
              </w:rPr>
              <w:t>:</w:t>
            </w:r>
            <w:r w:rsidRPr="001359E3">
              <w:rPr>
                <w:rFonts w:ascii="Arial" w:eastAsia="Times New Roman" w:hAnsi="Arial" w:cs="Arial"/>
                <w:color w:val="000000"/>
                <w:sz w:val="18"/>
                <w:szCs w:val="18"/>
                <w:lang w:eastAsia="es-ES"/>
              </w:rPr>
              <w:tab/>
            </w:r>
            <w:r w:rsidR="00480534" w:rsidRPr="001359E3">
              <w:rPr>
                <w:rFonts w:ascii="Arial" w:eastAsia="Arial" w:hAnsi="Arial" w:cs="Arial"/>
                <w:sz w:val="18"/>
                <w:szCs w:val="18"/>
              </w:rPr>
              <w:t xml:space="preserve">Copenhague - Oslo – </w:t>
            </w:r>
            <w:proofErr w:type="spellStart"/>
            <w:r w:rsidR="00480534" w:rsidRPr="001359E3">
              <w:rPr>
                <w:rFonts w:ascii="Arial" w:eastAsia="Arial" w:hAnsi="Arial" w:cs="Arial"/>
                <w:sz w:val="18"/>
                <w:szCs w:val="18"/>
              </w:rPr>
              <w:t>Eidfjord</w:t>
            </w:r>
            <w:proofErr w:type="spellEnd"/>
            <w:r w:rsidR="00480534" w:rsidRPr="001359E3">
              <w:rPr>
                <w:rFonts w:ascii="Arial" w:eastAsia="Arial" w:hAnsi="Arial" w:cs="Arial"/>
                <w:sz w:val="18"/>
                <w:szCs w:val="18"/>
              </w:rPr>
              <w:t xml:space="preserve"> – Bergen – </w:t>
            </w:r>
            <w:proofErr w:type="spellStart"/>
            <w:r w:rsidR="00480534" w:rsidRPr="001359E3">
              <w:rPr>
                <w:rFonts w:ascii="Arial" w:eastAsia="Arial" w:hAnsi="Arial" w:cs="Arial"/>
                <w:sz w:val="18"/>
                <w:szCs w:val="18"/>
              </w:rPr>
              <w:t>Hemsedal</w:t>
            </w:r>
            <w:proofErr w:type="spellEnd"/>
            <w:r w:rsidR="00480534" w:rsidRPr="001359E3">
              <w:rPr>
                <w:rFonts w:ascii="Arial" w:eastAsia="Arial" w:hAnsi="Arial" w:cs="Arial"/>
                <w:sz w:val="18"/>
                <w:szCs w:val="18"/>
              </w:rPr>
              <w:t xml:space="preserve"> – Oslo – Estocolmo </w:t>
            </w:r>
          </w:p>
          <w:p w14:paraId="6B6B2218" w14:textId="15F7A250"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955E92">
              <w:rPr>
                <w:rFonts w:ascii="Arial" w:eastAsia="Times New Roman" w:hAnsi="Arial" w:cs="Arial"/>
                <w:color w:val="000000"/>
                <w:sz w:val="18"/>
                <w:szCs w:val="18"/>
                <w:lang w:val="es-MX" w:eastAsia="es-ES"/>
              </w:rPr>
              <w:t>específicas</w:t>
            </w:r>
            <w:r w:rsidR="00E06BAD">
              <w:rPr>
                <w:rFonts w:ascii="Arial" w:eastAsia="Times New Roman" w:hAnsi="Arial" w:cs="Arial"/>
                <w:color w:val="000000"/>
                <w:sz w:val="18"/>
                <w:szCs w:val="18"/>
                <w:lang w:val="es-MX" w:eastAsia="es-ES"/>
              </w:rPr>
              <w:t xml:space="preserve"> de </w:t>
            </w:r>
            <w:r w:rsidR="00544F96">
              <w:rPr>
                <w:rFonts w:ascii="Arial" w:eastAsia="Times New Roman" w:hAnsi="Arial" w:cs="Arial"/>
                <w:color w:val="000000"/>
                <w:sz w:val="18"/>
                <w:szCs w:val="18"/>
                <w:lang w:val="es-MX" w:eastAsia="es-ES"/>
              </w:rPr>
              <w:t>junio</w:t>
            </w:r>
            <w:r w:rsidR="00E06BAD">
              <w:rPr>
                <w:rFonts w:ascii="Arial" w:eastAsia="Times New Roman" w:hAnsi="Arial" w:cs="Arial"/>
                <w:color w:val="000000"/>
                <w:sz w:val="18"/>
                <w:szCs w:val="18"/>
                <w:lang w:val="es-MX" w:eastAsia="es-ES"/>
              </w:rPr>
              <w:t xml:space="preserve"> a </w:t>
            </w:r>
            <w:r w:rsidR="00544F96">
              <w:rPr>
                <w:rFonts w:ascii="Arial" w:eastAsia="Times New Roman" w:hAnsi="Arial" w:cs="Arial"/>
                <w:color w:val="000000"/>
                <w:sz w:val="18"/>
                <w:szCs w:val="18"/>
                <w:lang w:val="es-MX" w:eastAsia="es-ES"/>
              </w:rPr>
              <w:t xml:space="preserve">agosto </w:t>
            </w:r>
            <w:r w:rsidR="009831C7">
              <w:rPr>
                <w:rFonts w:ascii="Arial" w:eastAsia="Times New Roman" w:hAnsi="Arial" w:cs="Arial"/>
                <w:color w:val="000000"/>
                <w:sz w:val="18"/>
                <w:szCs w:val="18"/>
                <w:lang w:val="es-MX" w:eastAsia="es-ES"/>
              </w:rPr>
              <w:t>2024</w:t>
            </w:r>
            <w:r w:rsidR="00473A99">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 xml:space="preserve"> </w:t>
            </w:r>
          </w:p>
          <w:p w14:paraId="0807ED01" w14:textId="6593862B" w:rsidR="00335E9F" w:rsidRDefault="00335E9F" w:rsidP="0F120733">
            <w:pPr>
              <w:widowControl w:val="0"/>
              <w:spacing w:after="0" w:line="240" w:lineRule="auto"/>
              <w:ind w:left="1410" w:hanging="1410"/>
              <w:rPr>
                <w:rFonts w:ascii="Arial" w:eastAsia="Times New Roman" w:hAnsi="Arial" w:cs="Arial"/>
                <w:color w:val="000000"/>
                <w:sz w:val="18"/>
                <w:szCs w:val="18"/>
                <w:lang w:eastAsia="es-ES"/>
              </w:rPr>
            </w:pPr>
            <w:r w:rsidRPr="0F120733">
              <w:rPr>
                <w:rFonts w:ascii="Arial" w:eastAsia="Times New Roman" w:hAnsi="Arial" w:cs="Arial"/>
                <w:color w:val="E36C0A" w:themeColor="accent6" w:themeShade="BF"/>
                <w:sz w:val="18"/>
                <w:szCs w:val="18"/>
                <w:lang w:eastAsia="es-ES"/>
              </w:rPr>
              <w:t>Duración:</w:t>
            </w:r>
            <w:r>
              <w:tab/>
            </w:r>
            <w:r w:rsidR="001359E3" w:rsidRPr="0F120733">
              <w:rPr>
                <w:rFonts w:ascii="Arial" w:eastAsia="Times New Roman" w:hAnsi="Arial" w:cs="Arial"/>
                <w:color w:val="000000" w:themeColor="text1"/>
                <w:sz w:val="18"/>
                <w:szCs w:val="18"/>
                <w:lang w:eastAsia="es-ES"/>
              </w:rPr>
              <w:t>11</w:t>
            </w:r>
            <w:r w:rsidRPr="0F120733">
              <w:rPr>
                <w:rFonts w:ascii="Arial" w:eastAsia="Times New Roman" w:hAnsi="Arial" w:cs="Arial"/>
                <w:color w:val="000000" w:themeColor="text1"/>
                <w:sz w:val="18"/>
                <w:szCs w:val="18"/>
                <w:lang w:eastAsia="es-ES"/>
              </w:rPr>
              <w:t xml:space="preserve"> días / </w:t>
            </w:r>
            <w:r w:rsidR="001359E3" w:rsidRPr="0F120733">
              <w:rPr>
                <w:rFonts w:ascii="Arial" w:eastAsia="Times New Roman" w:hAnsi="Arial" w:cs="Arial"/>
                <w:color w:val="000000" w:themeColor="text1"/>
                <w:sz w:val="18"/>
                <w:szCs w:val="18"/>
                <w:lang w:eastAsia="es-ES"/>
              </w:rPr>
              <w:t>10</w:t>
            </w:r>
            <w:r w:rsidRPr="0F120733">
              <w:rPr>
                <w:rFonts w:ascii="Arial" w:eastAsia="Times New Roman" w:hAnsi="Arial" w:cs="Arial"/>
                <w:color w:val="000000" w:themeColor="text1"/>
                <w:sz w:val="18"/>
                <w:szCs w:val="18"/>
                <w:lang w:eastAsia="es-ES"/>
              </w:rPr>
              <w:t xml:space="preserve"> noches (opera mínimo con 2 personas)</w:t>
            </w:r>
          </w:p>
          <w:p w14:paraId="331C03A0" w14:textId="3E483B10" w:rsidR="00335E9F" w:rsidRDefault="00335E9F" w:rsidP="0F120733">
            <w:pPr>
              <w:widowControl w:val="0"/>
              <w:spacing w:after="0" w:line="240" w:lineRule="auto"/>
              <w:ind w:left="1410" w:hanging="1410"/>
              <w:rPr>
                <w:rFonts w:ascii="Arial" w:eastAsia="Times New Roman" w:hAnsi="Arial" w:cs="Arial"/>
                <w:b w:val="0"/>
                <w:bCs w:val="0"/>
                <w:color w:val="000000"/>
                <w:sz w:val="18"/>
                <w:szCs w:val="18"/>
                <w:lang w:eastAsia="es-ES"/>
              </w:rPr>
            </w:pPr>
            <w:r w:rsidRPr="0F120733">
              <w:rPr>
                <w:rFonts w:ascii="Arial" w:eastAsia="Times New Roman" w:hAnsi="Arial" w:cs="Arial"/>
                <w:color w:val="E36C0A" w:themeColor="accent6" w:themeShade="BF"/>
                <w:sz w:val="18"/>
                <w:szCs w:val="18"/>
                <w:lang w:eastAsia="es-ES"/>
              </w:rPr>
              <w:t xml:space="preserve">Alimentos:          </w:t>
            </w:r>
            <w:r w:rsidR="4FB36EC2" w:rsidRPr="0F120733">
              <w:rPr>
                <w:rFonts w:ascii="Arial" w:eastAsia="Times New Roman" w:hAnsi="Arial" w:cs="Arial"/>
                <w:sz w:val="18"/>
                <w:szCs w:val="18"/>
                <w:lang w:eastAsia="es-ES"/>
              </w:rPr>
              <w:t>1</w:t>
            </w:r>
            <w:r w:rsidR="0DE708B3" w:rsidRPr="0F120733">
              <w:rPr>
                <w:rFonts w:ascii="Arial" w:eastAsia="Times New Roman" w:hAnsi="Arial" w:cs="Arial"/>
                <w:sz w:val="18"/>
                <w:szCs w:val="18"/>
                <w:lang w:eastAsia="es-ES"/>
              </w:rPr>
              <w:t>0</w:t>
            </w:r>
            <w:r w:rsidR="79449400" w:rsidRPr="0F120733">
              <w:rPr>
                <w:rFonts w:ascii="Arial" w:eastAsia="Times New Roman" w:hAnsi="Arial" w:cs="Arial"/>
                <w:sz w:val="18"/>
                <w:szCs w:val="18"/>
                <w:lang w:eastAsia="es-ES"/>
              </w:rPr>
              <w:t xml:space="preserve"> </w:t>
            </w:r>
            <w:r w:rsidRPr="0F120733">
              <w:rPr>
                <w:rFonts w:ascii="Arial" w:eastAsia="Times New Roman" w:hAnsi="Arial" w:cs="Arial"/>
                <w:sz w:val="18"/>
                <w:szCs w:val="18"/>
                <w:lang w:eastAsia="es-ES"/>
              </w:rPr>
              <w:t>desayunos</w:t>
            </w:r>
            <w:r w:rsidR="00FD78FE" w:rsidRPr="0F120733">
              <w:rPr>
                <w:rFonts w:ascii="Arial" w:eastAsia="Times New Roman" w:hAnsi="Arial" w:cs="Arial"/>
                <w:sz w:val="18"/>
                <w:szCs w:val="18"/>
                <w:lang w:eastAsia="es-ES"/>
              </w:rPr>
              <w:t xml:space="preserve">, 3 cenas </w:t>
            </w:r>
          </w:p>
        </w:tc>
      </w:tr>
    </w:tbl>
    <w:p w14:paraId="234024ED" w14:textId="2FA6C0EF" w:rsidR="00E725F2" w:rsidRDefault="00E725F2"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34D4348F" w:rsidR="009E18E5" w:rsidRPr="00335E9F" w:rsidRDefault="00992C2F" w:rsidP="00480534">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673D6AC1" w:rsidR="00172B82"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1614A5">
        <w:rPr>
          <w:rFonts w:ascii="Arial" w:eastAsia="Arial" w:hAnsi="Arial" w:cs="Arial"/>
          <w:b/>
          <w:color w:val="EF782D"/>
          <w:sz w:val="18"/>
          <w:szCs w:val="18"/>
        </w:rPr>
        <w:t xml:space="preserve">Copenhague </w:t>
      </w:r>
    </w:p>
    <w:p w14:paraId="4D2AC7E1" w14:textId="28EED05D" w:rsidR="00480534" w:rsidRPr="00480534" w:rsidRDefault="078EAB69" w:rsidP="0F120733">
      <w:pPr>
        <w:pStyle w:val="BrdSide"/>
        <w:spacing w:after="0"/>
        <w:rPr>
          <w:rFonts w:ascii="Arial" w:eastAsiaTheme="minorEastAsia" w:hAnsi="Arial" w:cs="Arial"/>
          <w:color w:val="auto"/>
          <w:lang w:val="es-ES" w:eastAsia="en-US"/>
        </w:rPr>
      </w:pPr>
      <w:r w:rsidRPr="0F120733">
        <w:rPr>
          <w:rFonts w:ascii="Arial" w:eastAsiaTheme="minorEastAsia" w:hAnsi="Arial" w:cs="Arial"/>
          <w:color w:val="auto"/>
          <w:lang w:val="es-ES" w:eastAsia="en-US"/>
        </w:rPr>
        <w:t>Llegada al aeropuerto de Copenhague y traslado en servicio de traslado de llegada regular al hotel. Día libre a disposición.</w:t>
      </w:r>
    </w:p>
    <w:p w14:paraId="29BB9171" w14:textId="77777777" w:rsidR="00480534" w:rsidRDefault="00480534" w:rsidP="00172B82">
      <w:pPr>
        <w:spacing w:after="0" w:line="240" w:lineRule="auto"/>
        <w:jc w:val="both"/>
        <w:rPr>
          <w:rFonts w:ascii="Arial" w:eastAsia="Arial" w:hAnsi="Arial" w:cs="Arial"/>
          <w:b/>
          <w:color w:val="EF782D"/>
          <w:sz w:val="18"/>
          <w:szCs w:val="18"/>
        </w:rPr>
      </w:pPr>
    </w:p>
    <w:p w14:paraId="40326E83" w14:textId="04CE836C"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1614A5">
        <w:rPr>
          <w:rFonts w:ascii="Arial" w:eastAsia="Arial" w:hAnsi="Arial" w:cs="Arial"/>
          <w:b/>
          <w:color w:val="EF782D"/>
          <w:sz w:val="18"/>
          <w:szCs w:val="18"/>
        </w:rPr>
        <w:t>Copenhague</w:t>
      </w:r>
    </w:p>
    <w:p w14:paraId="3A824C1D" w14:textId="562EC11B" w:rsidR="001614A5" w:rsidRPr="00480534" w:rsidRDefault="00480534" w:rsidP="0F120733">
      <w:pPr>
        <w:pStyle w:val="BrdSide"/>
        <w:rPr>
          <w:rFonts w:ascii="Arial" w:eastAsiaTheme="minorEastAsia" w:hAnsi="Arial" w:cs="Arial"/>
          <w:color w:val="auto"/>
          <w:lang w:val="es-ES" w:eastAsia="en-US"/>
        </w:rPr>
      </w:pPr>
      <w:r w:rsidRPr="0F120733">
        <w:rPr>
          <w:rFonts w:ascii="Arial" w:eastAsiaTheme="minorEastAsia" w:hAnsi="Arial" w:cs="Arial"/>
          <w:b/>
          <w:bCs/>
          <w:color w:val="auto"/>
          <w:u w:val="single"/>
          <w:lang w:val="es-ES" w:eastAsia="en-US"/>
        </w:rPr>
        <w:t>Desayuno</w:t>
      </w:r>
      <w:r w:rsidRPr="0F120733">
        <w:rPr>
          <w:rFonts w:ascii="Arial" w:eastAsiaTheme="minorEastAsia" w:hAnsi="Arial" w:cs="Arial"/>
          <w:color w:val="auto"/>
          <w:lang w:val="es-ES" w:eastAsia="en-US"/>
        </w:rPr>
        <w:t xml:space="preserve"> en el hotel. Por la mañana visita panorámica de la ciudad. Esta visita es la introducción perfecta a la “Maravillosa Copenhague”. Comenzando por la Plaza del Ayuntamiento, donde la famosa calle peatonal “</w:t>
      </w:r>
      <w:proofErr w:type="spellStart"/>
      <w:r w:rsidRPr="0F120733">
        <w:rPr>
          <w:rFonts w:ascii="Arial" w:eastAsiaTheme="minorEastAsia" w:hAnsi="Arial" w:cs="Arial"/>
          <w:color w:val="auto"/>
          <w:lang w:val="es-ES" w:eastAsia="en-US"/>
        </w:rPr>
        <w:t>Stroget</w:t>
      </w:r>
      <w:proofErr w:type="spellEnd"/>
      <w:r w:rsidRPr="0F120733">
        <w:rPr>
          <w:rFonts w:ascii="Arial" w:eastAsiaTheme="minorEastAsia" w:hAnsi="Arial" w:cs="Arial"/>
          <w:color w:val="auto"/>
          <w:lang w:val="es-ES" w:eastAsia="en-US"/>
        </w:rPr>
        <w:t xml:space="preserve">” comienza, luego el </w:t>
      </w:r>
      <w:proofErr w:type="spellStart"/>
      <w:r w:rsidRPr="0F120733">
        <w:rPr>
          <w:rFonts w:ascii="Arial" w:eastAsiaTheme="minorEastAsia" w:hAnsi="Arial" w:cs="Arial"/>
          <w:color w:val="auto"/>
          <w:lang w:val="es-ES" w:eastAsia="en-US"/>
        </w:rPr>
        <w:t>Tivoli</w:t>
      </w:r>
      <w:proofErr w:type="spellEnd"/>
      <w:r w:rsidRPr="0F120733">
        <w:rPr>
          <w:rFonts w:ascii="Arial" w:eastAsiaTheme="minorEastAsia" w:hAnsi="Arial" w:cs="Arial"/>
          <w:color w:val="auto"/>
          <w:lang w:val="es-ES" w:eastAsia="en-US"/>
        </w:rPr>
        <w:t xml:space="preserve"> con sus Jardines, la Nueva </w:t>
      </w:r>
      <w:proofErr w:type="spellStart"/>
      <w:r w:rsidRPr="0F120733">
        <w:rPr>
          <w:rFonts w:ascii="Arial" w:eastAsiaTheme="minorEastAsia" w:hAnsi="Arial" w:cs="Arial"/>
          <w:color w:val="auto"/>
          <w:lang w:val="es-ES" w:eastAsia="en-US"/>
        </w:rPr>
        <w:t>Glyptoteca</w:t>
      </w:r>
      <w:proofErr w:type="spellEnd"/>
      <w:r w:rsidRPr="0F120733">
        <w:rPr>
          <w:rFonts w:ascii="Arial" w:eastAsiaTheme="minorEastAsia" w:hAnsi="Arial" w:cs="Arial"/>
          <w:color w:val="auto"/>
          <w:lang w:val="es-ES" w:eastAsia="en-US"/>
        </w:rPr>
        <w:t xml:space="preserve"> Carlsberg y el Museo Nacional. A continuación, la antigua Bolsa de Valores y la Iglesia Naval, la Plaza Nueva del Rey, hogar del Teatro Real Danés con su mundialmente famoso </w:t>
      </w:r>
      <w:proofErr w:type="gramStart"/>
      <w:r w:rsidRPr="0F120733">
        <w:rPr>
          <w:rFonts w:ascii="Arial" w:eastAsiaTheme="minorEastAsia" w:hAnsi="Arial" w:cs="Arial"/>
          <w:color w:val="auto"/>
          <w:lang w:val="es-ES" w:eastAsia="en-US"/>
        </w:rPr>
        <w:t>ballet</w:t>
      </w:r>
      <w:proofErr w:type="gramEnd"/>
      <w:r w:rsidRPr="0F120733">
        <w:rPr>
          <w:rFonts w:ascii="Arial" w:eastAsiaTheme="minorEastAsia" w:hAnsi="Arial" w:cs="Arial"/>
          <w:color w:val="auto"/>
          <w:lang w:val="es-ES" w:eastAsia="en-US"/>
        </w:rPr>
        <w:t>, la zona del viejo canal, “</w:t>
      </w:r>
      <w:proofErr w:type="spellStart"/>
      <w:r w:rsidRPr="0F120733">
        <w:rPr>
          <w:rFonts w:ascii="Arial" w:eastAsiaTheme="minorEastAsia" w:hAnsi="Arial" w:cs="Arial"/>
          <w:color w:val="auto"/>
          <w:lang w:val="es-ES" w:eastAsia="en-US"/>
        </w:rPr>
        <w:t>Nyhavn</w:t>
      </w:r>
      <w:proofErr w:type="spellEnd"/>
      <w:r w:rsidRPr="0F120733">
        <w:rPr>
          <w:rFonts w:ascii="Arial" w:eastAsiaTheme="minorEastAsia" w:hAnsi="Arial" w:cs="Arial"/>
          <w:color w:val="auto"/>
          <w:lang w:val="es-ES" w:eastAsia="en-US"/>
        </w:rPr>
        <w:t xml:space="preserve">”, la impresionante fuente </w:t>
      </w:r>
      <w:proofErr w:type="spellStart"/>
      <w:r w:rsidRPr="0F120733">
        <w:rPr>
          <w:rFonts w:ascii="Arial" w:eastAsiaTheme="minorEastAsia" w:hAnsi="Arial" w:cs="Arial"/>
          <w:color w:val="auto"/>
          <w:lang w:val="es-ES" w:eastAsia="en-US"/>
        </w:rPr>
        <w:t>Gefion</w:t>
      </w:r>
      <w:proofErr w:type="spellEnd"/>
      <w:r w:rsidRPr="0F120733">
        <w:rPr>
          <w:rFonts w:ascii="Arial" w:eastAsiaTheme="minorEastAsia" w:hAnsi="Arial" w:cs="Arial"/>
          <w:color w:val="auto"/>
          <w:lang w:val="es-ES" w:eastAsia="en-US"/>
        </w:rPr>
        <w:t xml:space="preserve"> y la residencia Real, “Palacio de </w:t>
      </w:r>
      <w:proofErr w:type="spellStart"/>
      <w:r w:rsidRPr="0F120733">
        <w:rPr>
          <w:rFonts w:ascii="Arial" w:eastAsiaTheme="minorEastAsia" w:hAnsi="Arial" w:cs="Arial"/>
          <w:color w:val="auto"/>
          <w:lang w:val="es-ES" w:eastAsia="en-US"/>
        </w:rPr>
        <w:t>Amalienborg</w:t>
      </w:r>
      <w:proofErr w:type="spellEnd"/>
      <w:r w:rsidRPr="0F120733">
        <w:rPr>
          <w:rFonts w:ascii="Arial" w:eastAsiaTheme="minorEastAsia" w:hAnsi="Arial" w:cs="Arial"/>
          <w:color w:val="auto"/>
          <w:lang w:val="es-ES" w:eastAsia="en-US"/>
        </w:rPr>
        <w:t xml:space="preserve">”, finalizando con la escultura de la Sirenita. Durante el recorrido también se aprecia el Palacio </w:t>
      </w:r>
      <w:proofErr w:type="spellStart"/>
      <w:r w:rsidRPr="0F120733">
        <w:rPr>
          <w:rFonts w:ascii="Arial" w:eastAsiaTheme="minorEastAsia" w:hAnsi="Arial" w:cs="Arial"/>
          <w:color w:val="auto"/>
          <w:lang w:val="es-ES" w:eastAsia="en-US"/>
        </w:rPr>
        <w:t>Christiansborg</w:t>
      </w:r>
      <w:proofErr w:type="spellEnd"/>
      <w:r w:rsidRPr="0F120733">
        <w:rPr>
          <w:rFonts w:ascii="Arial" w:eastAsiaTheme="minorEastAsia" w:hAnsi="Arial" w:cs="Arial"/>
          <w:color w:val="auto"/>
          <w:lang w:val="es-ES" w:eastAsia="en-US"/>
        </w:rPr>
        <w:t xml:space="preserve"> y el castillo de </w:t>
      </w:r>
      <w:proofErr w:type="spellStart"/>
      <w:r w:rsidRPr="0F120733">
        <w:rPr>
          <w:rFonts w:ascii="Arial" w:eastAsiaTheme="minorEastAsia" w:hAnsi="Arial" w:cs="Arial"/>
          <w:color w:val="auto"/>
          <w:lang w:val="es-ES" w:eastAsia="en-US"/>
        </w:rPr>
        <w:t>Rosenborg</w:t>
      </w:r>
      <w:proofErr w:type="spellEnd"/>
      <w:r w:rsidRPr="0F120733">
        <w:rPr>
          <w:rFonts w:ascii="Arial" w:eastAsiaTheme="minorEastAsia" w:hAnsi="Arial" w:cs="Arial"/>
          <w:color w:val="auto"/>
          <w:lang w:val="es-ES" w:eastAsia="en-US"/>
        </w:rPr>
        <w:t>, donde se preservan las Joyas de la Corona Danesa. Por la tarde trasladado en privado hacia el puerto para embarcar en el ferry nocturno hacia Oslo</w:t>
      </w:r>
    </w:p>
    <w:p w14:paraId="4C6EC0B5" w14:textId="77777777" w:rsidR="00BA645C" w:rsidRDefault="00C72903" w:rsidP="00BA645C">
      <w:pPr>
        <w:pStyle w:val="BrdSide"/>
        <w:spacing w:line="240" w:lineRule="auto"/>
        <w:rPr>
          <w:rFonts w:ascii="Arial" w:eastAsiaTheme="minorEastAsia" w:hAnsi="Arial" w:cs="Arial"/>
          <w:b/>
          <w:bCs/>
          <w:i/>
          <w:iCs/>
          <w:color w:val="auto"/>
          <w:lang w:val="es-ES" w:eastAsia="en-US"/>
        </w:rPr>
      </w:pPr>
      <w:r w:rsidRPr="0F120733">
        <w:rPr>
          <w:rFonts w:ascii="Arial" w:eastAsiaTheme="minorEastAsia" w:hAnsi="Arial" w:cs="Arial"/>
          <w:b/>
          <w:bCs/>
          <w:i/>
          <w:iCs/>
          <w:color w:val="auto"/>
          <w:lang w:val="es-ES" w:eastAsia="en-US"/>
        </w:rPr>
        <w:t>OPCIONAL ROSENBORG PALACE</w:t>
      </w:r>
      <w:r w:rsidR="00F221F3" w:rsidRPr="0F120733">
        <w:rPr>
          <w:rFonts w:ascii="Arial" w:eastAsiaTheme="minorEastAsia" w:hAnsi="Arial" w:cs="Arial"/>
          <w:b/>
          <w:bCs/>
          <w:i/>
          <w:iCs/>
          <w:color w:val="auto"/>
          <w:lang w:val="es-ES" w:eastAsia="en-US"/>
        </w:rPr>
        <w:t xml:space="preserve"> </w:t>
      </w:r>
      <w:r w:rsidR="4A55E8D0" w:rsidRPr="0F120733">
        <w:rPr>
          <w:rFonts w:ascii="Arial" w:eastAsiaTheme="minorEastAsia" w:hAnsi="Arial" w:cs="Arial"/>
          <w:b/>
          <w:bCs/>
          <w:i/>
          <w:iCs/>
          <w:color w:val="auto"/>
          <w:lang w:val="es-ES" w:eastAsia="en-US"/>
        </w:rPr>
        <w:t xml:space="preserve"> </w:t>
      </w:r>
      <w:r w:rsidR="709B321A" w:rsidRPr="0F120733">
        <w:rPr>
          <w:rFonts w:ascii="Arial" w:eastAsiaTheme="minorEastAsia" w:hAnsi="Arial" w:cs="Arial"/>
          <w:b/>
          <w:bCs/>
          <w:i/>
          <w:iCs/>
          <w:color w:val="auto"/>
          <w:lang w:val="es-ES" w:eastAsia="en-US"/>
        </w:rPr>
        <w:t xml:space="preserve"> 79 USD X PAX</w:t>
      </w:r>
    </w:p>
    <w:p w14:paraId="6C41B157" w14:textId="4FE3CEB9" w:rsidR="00BA645C" w:rsidRPr="00B47D8D" w:rsidRDefault="00BA645C" w:rsidP="00BA645C">
      <w:pPr>
        <w:pStyle w:val="BrdSide"/>
        <w:spacing w:line="240" w:lineRule="auto"/>
        <w:rPr>
          <w:rFonts w:ascii="Arial" w:eastAsiaTheme="minorEastAsia" w:hAnsi="Arial" w:cs="Arial"/>
          <w:color w:val="auto"/>
          <w:lang w:val="es-ES" w:eastAsia="en-US"/>
        </w:rPr>
      </w:pPr>
      <w:r w:rsidRPr="0F120733">
        <w:rPr>
          <w:rFonts w:ascii="Arial" w:eastAsiaTheme="minorEastAsia" w:hAnsi="Arial" w:cs="Arial"/>
          <w:color w:val="auto"/>
          <w:lang w:val="es-ES" w:eastAsia="en-US"/>
        </w:rPr>
        <w:t xml:space="preserve">El Palacio de </w:t>
      </w:r>
      <w:proofErr w:type="spellStart"/>
      <w:r w:rsidRPr="0F120733">
        <w:rPr>
          <w:rFonts w:ascii="Arial" w:eastAsiaTheme="minorEastAsia" w:hAnsi="Arial" w:cs="Arial"/>
          <w:color w:val="auto"/>
          <w:lang w:val="es-ES" w:eastAsia="en-US"/>
        </w:rPr>
        <w:t>Rosenborg</w:t>
      </w:r>
      <w:proofErr w:type="spellEnd"/>
      <w:r w:rsidRPr="0F120733">
        <w:rPr>
          <w:rFonts w:ascii="Arial" w:eastAsiaTheme="minorEastAsia" w:hAnsi="Arial" w:cs="Arial"/>
          <w:color w:val="auto"/>
          <w:lang w:val="es-ES" w:eastAsia="en-US"/>
        </w:rPr>
        <w:t xml:space="preserve"> es un palacio renacentista de cuento de hadas en el centro de Copenhague, rodeado de encantadores jardines. Es famoso por albergar una hermosa colección de joyas de la corona danesa El palacio de </w:t>
      </w:r>
      <w:proofErr w:type="spellStart"/>
      <w:r w:rsidRPr="0F120733">
        <w:rPr>
          <w:rFonts w:ascii="Arial" w:eastAsiaTheme="minorEastAsia" w:hAnsi="Arial" w:cs="Arial"/>
          <w:color w:val="auto"/>
          <w:lang w:val="es-ES" w:eastAsia="en-US"/>
        </w:rPr>
        <w:t>Rosenborg</w:t>
      </w:r>
      <w:proofErr w:type="spellEnd"/>
      <w:r w:rsidRPr="0F120733">
        <w:rPr>
          <w:rFonts w:ascii="Arial" w:eastAsiaTheme="minorEastAsia" w:hAnsi="Arial" w:cs="Arial"/>
          <w:color w:val="auto"/>
          <w:lang w:val="es-ES" w:eastAsia="en-US"/>
        </w:rPr>
        <w:t xml:space="preserve"> fue construido por el rey danés Christian IV, "el rey constructor", en 1606 como una casa de verano en el campo. Es uno de los ejemplos más impresionantes de los numerosos proyectos arquitectónicos de Christian IV. El museo del palacio se divide en dos partes: los interiores del palacio y los sótanos donde se exhiben las joyas de la corona. ¡Tu visita a Copenhague no estará completa sin ver esta perla de la arquitectura renacentista!</w:t>
      </w:r>
    </w:p>
    <w:p w14:paraId="438034A7" w14:textId="2F3D5682" w:rsidR="00BA645C" w:rsidRPr="00BA645C" w:rsidRDefault="00BA645C" w:rsidP="001247E0">
      <w:pPr>
        <w:pStyle w:val="BrdSide"/>
        <w:spacing w:line="240" w:lineRule="auto"/>
        <w:rPr>
          <w:rFonts w:ascii="Arial" w:eastAsiaTheme="minorEastAsia" w:hAnsi="Arial" w:cs="Arial"/>
          <w:b/>
          <w:bCs/>
          <w:i/>
          <w:iCs/>
          <w:color w:val="auto"/>
          <w:lang w:val="es-ES" w:eastAsia="en-US"/>
        </w:rPr>
      </w:pPr>
    </w:p>
    <w:p w14:paraId="45A1DEE6" w14:textId="57B0093C" w:rsidR="00480534" w:rsidRDefault="78AB3403" w:rsidP="0F120733">
      <w:pPr>
        <w:pStyle w:val="BrdSide"/>
        <w:spacing w:after="0" w:line="240" w:lineRule="auto"/>
        <w:rPr>
          <w:rFonts w:ascii="Arial" w:eastAsiaTheme="minorEastAsia" w:hAnsi="Arial" w:cs="Arial"/>
          <w:b/>
          <w:bCs/>
          <w:i/>
          <w:iCs/>
          <w:color w:val="auto"/>
          <w:lang w:val="es-ES" w:eastAsia="en-US"/>
        </w:rPr>
      </w:pPr>
      <w:r w:rsidRPr="0F120733">
        <w:rPr>
          <w:rFonts w:ascii="Arial" w:eastAsiaTheme="minorEastAsia" w:hAnsi="Arial" w:cs="Arial"/>
          <w:b/>
          <w:bCs/>
          <w:i/>
          <w:iCs/>
          <w:color w:val="auto"/>
          <w:lang w:val="es-ES" w:eastAsia="en-US"/>
        </w:rPr>
        <w:t>OPCIONAL PARQUE</w:t>
      </w:r>
      <w:r w:rsidR="28D980E8" w:rsidRPr="0F120733">
        <w:rPr>
          <w:rFonts w:ascii="Arial" w:eastAsiaTheme="minorEastAsia" w:hAnsi="Arial" w:cs="Arial"/>
          <w:b/>
          <w:bCs/>
          <w:i/>
          <w:iCs/>
          <w:color w:val="auto"/>
          <w:lang w:val="es-ES" w:eastAsia="en-US"/>
        </w:rPr>
        <w:t xml:space="preserve"> TIVOLI 52 USD X PAX</w:t>
      </w:r>
    </w:p>
    <w:p w14:paraId="6AF7ABAF" w14:textId="60DF0C7A" w:rsidR="00480534" w:rsidRDefault="28D980E8" w:rsidP="0F120733">
      <w:pPr>
        <w:pStyle w:val="BrdSide"/>
        <w:spacing w:after="0" w:line="240" w:lineRule="auto"/>
        <w:rPr>
          <w:rFonts w:ascii="Arial" w:eastAsiaTheme="minorEastAsia" w:hAnsi="Arial" w:cs="Arial"/>
          <w:color w:val="auto"/>
          <w:lang w:val="es-ES" w:eastAsia="en-US"/>
        </w:rPr>
      </w:pPr>
      <w:r w:rsidRPr="0F120733">
        <w:rPr>
          <w:rFonts w:ascii="Arial" w:eastAsiaTheme="minorEastAsia" w:hAnsi="Arial" w:cs="Arial"/>
          <w:color w:val="auto"/>
          <w:lang w:val="es-ES" w:eastAsia="en-US"/>
        </w:rPr>
        <w:t xml:space="preserve">Ubicado en el corazón de Copenhague, el parque </w:t>
      </w:r>
      <w:proofErr w:type="spellStart"/>
      <w:r w:rsidRPr="0F120733">
        <w:rPr>
          <w:rFonts w:ascii="Arial" w:eastAsiaTheme="minorEastAsia" w:hAnsi="Arial" w:cs="Arial"/>
          <w:color w:val="auto"/>
          <w:lang w:val="es-ES" w:eastAsia="en-US"/>
        </w:rPr>
        <w:t>Tivoli</w:t>
      </w:r>
      <w:proofErr w:type="spellEnd"/>
      <w:r w:rsidRPr="0F120733">
        <w:rPr>
          <w:rFonts w:ascii="Arial" w:eastAsiaTheme="minorEastAsia" w:hAnsi="Arial" w:cs="Arial"/>
          <w:color w:val="auto"/>
          <w:lang w:val="es-ES" w:eastAsia="en-US"/>
        </w:rPr>
        <w:t xml:space="preserve"> representa una de las principales atracciones de la ciudad. Un parque de diversiones inaugurado en 1843 cuenta con más de 175 años. Entre sus atractivos cobran protagonismo montañas rusas, trenes, carruseles, y juegos acuáticos, entre otros. Además, existe una gran variedad de espectáculos culturales que se ofrecen en la sala de conciertos, teatro de pantomimas, palacio de congresos y lugares destinados a exposiciones. El parque cuenta con un importante espacio verde con magníficos jardines orgullosamente cuidados. Más de treinta restaurantes y puestos de comida, ofrecen una excelente variedad gastronómica. El tour incluye traslado de ida, entrada &amp; paseo guiado por el Parque. Regreso al hotel por cuenta propia.</w:t>
      </w:r>
    </w:p>
    <w:p w14:paraId="583BE352" w14:textId="1D3517C0" w:rsidR="0F120733" w:rsidRDefault="0F120733" w:rsidP="0F120733">
      <w:pPr>
        <w:pStyle w:val="BrdSide"/>
        <w:rPr>
          <w:rFonts w:ascii="Arial" w:eastAsiaTheme="minorEastAsia" w:hAnsi="Arial" w:cs="Arial"/>
          <w:color w:val="auto"/>
          <w:lang w:val="es-ES" w:eastAsia="en-US"/>
        </w:rPr>
      </w:pPr>
    </w:p>
    <w:p w14:paraId="56F82415" w14:textId="352B97DB" w:rsidR="00E42F31" w:rsidRDefault="00E42F31" w:rsidP="0F120733">
      <w:pPr>
        <w:spacing w:after="0" w:line="240" w:lineRule="auto"/>
        <w:jc w:val="both"/>
        <w:rPr>
          <w:rFonts w:ascii="Arial" w:eastAsia="Arial" w:hAnsi="Arial" w:cs="Arial"/>
          <w:b/>
          <w:bCs/>
          <w:color w:val="EF782D"/>
          <w:sz w:val="18"/>
          <w:szCs w:val="18"/>
        </w:rPr>
      </w:pPr>
      <w:r w:rsidRPr="0F120733">
        <w:rPr>
          <w:rFonts w:ascii="Arial" w:eastAsia="Arial" w:hAnsi="Arial" w:cs="Arial"/>
          <w:b/>
          <w:bCs/>
          <w:color w:val="EF782D"/>
          <w:sz w:val="18"/>
          <w:szCs w:val="18"/>
        </w:rPr>
        <w:t xml:space="preserve">Día 3   </w:t>
      </w:r>
      <w:r>
        <w:tab/>
      </w:r>
      <w:r w:rsidR="47078A45" w:rsidRPr="0F120733">
        <w:rPr>
          <w:rFonts w:ascii="Arial" w:eastAsia="Arial" w:hAnsi="Arial" w:cs="Arial"/>
          <w:b/>
          <w:bCs/>
          <w:color w:val="EF782D"/>
          <w:sz w:val="18"/>
          <w:szCs w:val="18"/>
        </w:rPr>
        <w:t>Copenhague - Oslo (ferry nocturno)</w:t>
      </w:r>
    </w:p>
    <w:p w14:paraId="1EE7761E" w14:textId="556A2443" w:rsidR="0062236B" w:rsidRDefault="0062236B" w:rsidP="0F120733">
      <w:pPr>
        <w:spacing w:after="0"/>
        <w:jc w:val="both"/>
        <w:rPr>
          <w:rFonts w:ascii="Arial" w:hAnsi="Arial" w:cs="Arial"/>
          <w:sz w:val="18"/>
          <w:szCs w:val="18"/>
        </w:rPr>
      </w:pPr>
      <w:r w:rsidRPr="0F120733">
        <w:rPr>
          <w:rFonts w:ascii="Arial" w:hAnsi="Arial" w:cs="Arial"/>
          <w:b/>
          <w:bCs/>
          <w:i/>
          <w:iCs/>
          <w:sz w:val="18"/>
          <w:szCs w:val="18"/>
          <w:u w:val="single"/>
        </w:rPr>
        <w:t>Desayuno.</w:t>
      </w:r>
      <w:r w:rsidRPr="0F120733">
        <w:rPr>
          <w:rFonts w:ascii="Arial" w:hAnsi="Arial" w:cs="Arial"/>
          <w:sz w:val="18"/>
          <w:szCs w:val="18"/>
        </w:rPr>
        <w:t xml:space="preserve"> </w:t>
      </w:r>
      <w:r w:rsidR="4EED9F6A" w:rsidRPr="0F120733">
        <w:rPr>
          <w:rFonts w:ascii="Arial" w:hAnsi="Arial" w:cs="Arial"/>
          <w:sz w:val="18"/>
          <w:szCs w:val="18"/>
        </w:rPr>
        <w:t>Mañana libre. Por la tarde trasladado en privado hacia el puerto para embarcar en el ferry nocturno hacia Oslo. Aproximadamente a las 15:00 partimos hacia Oslo. Cena &amp; alojamiento a bordo.</w:t>
      </w:r>
    </w:p>
    <w:p w14:paraId="0A235A7C" w14:textId="26F25A2A" w:rsidR="4EED9F6A" w:rsidRDefault="4EED9F6A" w:rsidP="0F120733">
      <w:pPr>
        <w:spacing w:after="0"/>
        <w:jc w:val="both"/>
      </w:pPr>
      <w:r w:rsidRPr="0F120733">
        <w:rPr>
          <w:rFonts w:ascii="Arial" w:hAnsi="Arial" w:cs="Arial"/>
          <w:sz w:val="18"/>
          <w:szCs w:val="18"/>
        </w:rPr>
        <w:t>NOTA: Pasaportes deberán ser presentados a las autoridades de migración entre Dinamarca y Noruega. Clientes que viajan con tarjetas de identificación de la U.E. pueden correr riesgo de no tener permitido el embarque.</w:t>
      </w:r>
    </w:p>
    <w:p w14:paraId="5A5B760F" w14:textId="1582F339" w:rsidR="0F120733" w:rsidRDefault="0F120733" w:rsidP="0F120733">
      <w:pPr>
        <w:spacing w:after="0"/>
        <w:jc w:val="both"/>
        <w:rPr>
          <w:rFonts w:ascii="Arial" w:hAnsi="Arial" w:cs="Arial"/>
          <w:sz w:val="18"/>
          <w:szCs w:val="18"/>
        </w:rPr>
      </w:pPr>
    </w:p>
    <w:p w14:paraId="43FDE413" w14:textId="4E74E4BD" w:rsidR="0062236B" w:rsidRDefault="4EED9F6A" w:rsidP="0F120733">
      <w:pPr>
        <w:spacing w:after="0"/>
        <w:jc w:val="both"/>
        <w:rPr>
          <w:rFonts w:ascii="Arial" w:hAnsi="Arial" w:cs="Arial"/>
          <w:b/>
          <w:bCs/>
          <w:i/>
          <w:iCs/>
          <w:sz w:val="18"/>
          <w:szCs w:val="18"/>
        </w:rPr>
      </w:pPr>
      <w:r w:rsidRPr="0F120733">
        <w:rPr>
          <w:rFonts w:ascii="Arial" w:hAnsi="Arial" w:cs="Arial"/>
          <w:b/>
          <w:bCs/>
          <w:i/>
          <w:iCs/>
          <w:sz w:val="18"/>
          <w:szCs w:val="18"/>
        </w:rPr>
        <w:t>OPCİONAL - KRONBORG (CASTILLO DE ALDEA) Y HELSING</w:t>
      </w:r>
      <w:r w:rsidR="39EA95F4" w:rsidRPr="0F120733">
        <w:rPr>
          <w:rFonts w:ascii="Arial" w:hAnsi="Arial" w:cs="Arial"/>
          <w:b/>
          <w:bCs/>
          <w:i/>
          <w:iCs/>
          <w:sz w:val="18"/>
          <w:szCs w:val="18"/>
        </w:rPr>
        <w:t>O</w:t>
      </w:r>
      <w:r w:rsidRPr="0F120733">
        <w:rPr>
          <w:rFonts w:ascii="Arial" w:hAnsi="Arial" w:cs="Arial"/>
          <w:b/>
          <w:bCs/>
          <w:i/>
          <w:iCs/>
          <w:sz w:val="18"/>
          <w:szCs w:val="18"/>
        </w:rPr>
        <w:t>R 135 USD X PAX</w:t>
      </w:r>
    </w:p>
    <w:p w14:paraId="37B3DF63" w14:textId="66824D31" w:rsidR="0062236B" w:rsidRDefault="4EED9F6A" w:rsidP="0F120733">
      <w:pPr>
        <w:spacing w:after="0"/>
        <w:jc w:val="both"/>
      </w:pPr>
      <w:r w:rsidRPr="0F120733">
        <w:rPr>
          <w:rFonts w:ascii="Arial" w:hAnsi="Arial" w:cs="Arial"/>
          <w:sz w:val="18"/>
          <w:szCs w:val="18"/>
        </w:rPr>
        <w:t xml:space="preserve">Añada un poco de misterio a sus vacaciones de viaje y visite el castillo posiblemente más legendario de Dinamarca. El castillo de </w:t>
      </w:r>
      <w:proofErr w:type="spellStart"/>
      <w:r w:rsidRPr="0F120733">
        <w:rPr>
          <w:rFonts w:ascii="Arial" w:hAnsi="Arial" w:cs="Arial"/>
          <w:sz w:val="18"/>
          <w:szCs w:val="18"/>
        </w:rPr>
        <w:t>Kronborg</w:t>
      </w:r>
      <w:proofErr w:type="spellEnd"/>
      <w:r w:rsidRPr="0F120733">
        <w:rPr>
          <w:rFonts w:ascii="Arial" w:hAnsi="Arial" w:cs="Arial"/>
          <w:sz w:val="18"/>
          <w:szCs w:val="18"/>
        </w:rPr>
        <w:t xml:space="preserve"> fue el hogar de Hamlet de Shakespeare y hoy Holger </w:t>
      </w:r>
      <w:proofErr w:type="spellStart"/>
      <w:r w:rsidRPr="0F120733">
        <w:rPr>
          <w:rFonts w:ascii="Arial" w:hAnsi="Arial" w:cs="Arial"/>
          <w:sz w:val="18"/>
          <w:szCs w:val="18"/>
        </w:rPr>
        <w:t>Danske</w:t>
      </w:r>
      <w:proofErr w:type="spellEnd"/>
      <w:r w:rsidRPr="0F120733">
        <w:rPr>
          <w:rFonts w:ascii="Arial" w:hAnsi="Arial" w:cs="Arial"/>
          <w:sz w:val="18"/>
          <w:szCs w:val="18"/>
        </w:rPr>
        <w:t xml:space="preserve"> permanece en su sueño profundo en las casamatas. Mientras duerme, puedes disfrutar de los alrededores del castillo, uno de los mejores castillos </w:t>
      </w:r>
      <w:r w:rsidRPr="0F120733">
        <w:rPr>
          <w:rFonts w:ascii="Arial" w:hAnsi="Arial" w:cs="Arial"/>
          <w:sz w:val="18"/>
          <w:szCs w:val="18"/>
        </w:rPr>
        <w:lastRenderedPageBreak/>
        <w:t xml:space="preserve">renacentistas del norte de Europa, que se ha agregado a la lista de sitios del Patrimonio Mundial de la UNESCO. El castillo de </w:t>
      </w:r>
      <w:proofErr w:type="spellStart"/>
      <w:r w:rsidRPr="0F120733">
        <w:rPr>
          <w:rFonts w:ascii="Arial" w:hAnsi="Arial" w:cs="Arial"/>
          <w:sz w:val="18"/>
          <w:szCs w:val="18"/>
        </w:rPr>
        <w:t>Kronborg</w:t>
      </w:r>
      <w:proofErr w:type="spellEnd"/>
      <w:r w:rsidRPr="0F120733">
        <w:rPr>
          <w:rFonts w:ascii="Arial" w:hAnsi="Arial" w:cs="Arial"/>
          <w:sz w:val="18"/>
          <w:szCs w:val="18"/>
        </w:rPr>
        <w:t xml:space="preserve"> también ha sido el hogar de uno de los príncipes más famosos de la historia literaria: el príncipe danés Hamlet de Shakespeare.</w:t>
      </w:r>
    </w:p>
    <w:p w14:paraId="2F2D1C5A" w14:textId="4C9DCD12" w:rsidR="0F120733" w:rsidRDefault="0F120733" w:rsidP="0F120733">
      <w:pPr>
        <w:spacing w:after="0"/>
        <w:jc w:val="both"/>
        <w:rPr>
          <w:rFonts w:ascii="Arial" w:hAnsi="Arial" w:cs="Arial"/>
          <w:sz w:val="18"/>
          <w:szCs w:val="18"/>
        </w:rPr>
      </w:pPr>
    </w:p>
    <w:p w14:paraId="2A4DFBE5" w14:textId="77E89588" w:rsidR="007641E0" w:rsidRDefault="007641E0" w:rsidP="0F120733">
      <w:pPr>
        <w:spacing w:after="0" w:line="240" w:lineRule="auto"/>
        <w:jc w:val="both"/>
        <w:rPr>
          <w:rFonts w:ascii="Arial" w:eastAsia="Arial" w:hAnsi="Arial" w:cs="Arial"/>
          <w:b/>
          <w:bCs/>
          <w:color w:val="EF782D"/>
          <w:sz w:val="18"/>
          <w:szCs w:val="18"/>
        </w:rPr>
      </w:pPr>
      <w:r w:rsidRPr="0F120733">
        <w:rPr>
          <w:rFonts w:ascii="Arial" w:eastAsia="Arial" w:hAnsi="Arial" w:cs="Arial"/>
          <w:b/>
          <w:bCs/>
          <w:color w:val="EF782D"/>
          <w:sz w:val="18"/>
          <w:szCs w:val="18"/>
        </w:rPr>
        <w:t xml:space="preserve">Día 4   </w:t>
      </w:r>
      <w:r w:rsidR="1A110238" w:rsidRPr="0F120733">
        <w:rPr>
          <w:rFonts w:ascii="Arial" w:eastAsia="Arial" w:hAnsi="Arial" w:cs="Arial"/>
          <w:b/>
          <w:bCs/>
          <w:color w:val="EF782D"/>
          <w:sz w:val="18"/>
          <w:szCs w:val="18"/>
        </w:rPr>
        <w:t xml:space="preserve">Oslo - </w:t>
      </w:r>
      <w:proofErr w:type="spellStart"/>
      <w:r w:rsidR="1A110238" w:rsidRPr="0F120733">
        <w:rPr>
          <w:rFonts w:ascii="Arial" w:eastAsia="Arial" w:hAnsi="Arial" w:cs="Arial"/>
          <w:b/>
          <w:bCs/>
          <w:color w:val="EF782D"/>
          <w:sz w:val="18"/>
          <w:szCs w:val="18"/>
        </w:rPr>
        <w:t>Eidfjord</w:t>
      </w:r>
      <w:proofErr w:type="spellEnd"/>
    </w:p>
    <w:p w14:paraId="44B502FA" w14:textId="2A4209EE" w:rsidR="0062236B" w:rsidRDefault="0062236B" w:rsidP="0F120733">
      <w:pPr>
        <w:spacing w:after="0" w:line="240" w:lineRule="auto"/>
        <w:jc w:val="both"/>
        <w:rPr>
          <w:rFonts w:ascii="Arial" w:hAnsi="Arial" w:cs="Arial"/>
          <w:sz w:val="18"/>
          <w:szCs w:val="18"/>
        </w:rPr>
      </w:pPr>
      <w:r w:rsidRPr="0F120733">
        <w:rPr>
          <w:rFonts w:ascii="Arial" w:hAnsi="Arial" w:cs="Arial"/>
          <w:b/>
          <w:bCs/>
          <w:i/>
          <w:iCs/>
          <w:sz w:val="18"/>
          <w:szCs w:val="18"/>
          <w:u w:val="single"/>
        </w:rPr>
        <w:t>Desayuno.</w:t>
      </w:r>
      <w:r w:rsidRPr="0F120733">
        <w:rPr>
          <w:rFonts w:ascii="Arial" w:hAnsi="Arial" w:cs="Arial"/>
          <w:sz w:val="18"/>
          <w:szCs w:val="18"/>
        </w:rPr>
        <w:t xml:space="preserve"> </w:t>
      </w:r>
      <w:r w:rsidR="3BDAE8A5" w:rsidRPr="0F120733">
        <w:rPr>
          <w:rFonts w:ascii="Arial" w:hAnsi="Arial" w:cs="Arial"/>
          <w:sz w:val="18"/>
          <w:szCs w:val="18"/>
        </w:rPr>
        <w:t xml:space="preserve">A las 11:00 llegada a Oslo, la capital noruega. Aquí empezaremos el viaje en nuestro autocar privado. Iremos a través de </w:t>
      </w:r>
      <w:proofErr w:type="spellStart"/>
      <w:r w:rsidR="3BDAE8A5" w:rsidRPr="0F120733">
        <w:rPr>
          <w:rFonts w:ascii="Arial" w:hAnsi="Arial" w:cs="Arial"/>
          <w:sz w:val="18"/>
          <w:szCs w:val="18"/>
        </w:rPr>
        <w:t>Honefoss</w:t>
      </w:r>
      <w:proofErr w:type="spellEnd"/>
      <w:r w:rsidR="3BDAE8A5" w:rsidRPr="0F120733">
        <w:rPr>
          <w:rFonts w:ascii="Arial" w:hAnsi="Arial" w:cs="Arial"/>
          <w:sz w:val="18"/>
          <w:szCs w:val="18"/>
        </w:rPr>
        <w:t xml:space="preserve"> y </w:t>
      </w:r>
      <w:proofErr w:type="spellStart"/>
      <w:r w:rsidR="3BDAE8A5" w:rsidRPr="0F120733">
        <w:rPr>
          <w:rFonts w:ascii="Arial" w:hAnsi="Arial" w:cs="Arial"/>
          <w:sz w:val="18"/>
          <w:szCs w:val="18"/>
        </w:rPr>
        <w:t>Nesbyen</w:t>
      </w:r>
      <w:proofErr w:type="spellEnd"/>
      <w:r w:rsidR="3BDAE8A5" w:rsidRPr="0F120733">
        <w:rPr>
          <w:rFonts w:ascii="Arial" w:hAnsi="Arial" w:cs="Arial"/>
          <w:sz w:val="18"/>
          <w:szCs w:val="18"/>
        </w:rPr>
        <w:t xml:space="preserve">, donde disfrutaremos de un paisaje alternado con bosques de pinos y lagos. Llegaremos al hermoso valle de </w:t>
      </w:r>
      <w:proofErr w:type="spellStart"/>
      <w:r w:rsidR="3BDAE8A5" w:rsidRPr="0F120733">
        <w:rPr>
          <w:rFonts w:ascii="Arial" w:hAnsi="Arial" w:cs="Arial"/>
          <w:sz w:val="18"/>
          <w:szCs w:val="18"/>
        </w:rPr>
        <w:t>Hallingdal</w:t>
      </w:r>
      <w:proofErr w:type="spellEnd"/>
      <w:r w:rsidR="3BDAE8A5" w:rsidRPr="0F120733">
        <w:rPr>
          <w:rFonts w:ascii="Arial" w:hAnsi="Arial" w:cs="Arial"/>
          <w:sz w:val="18"/>
          <w:szCs w:val="18"/>
        </w:rPr>
        <w:t xml:space="preserve"> y pasaremos por Gol y después por </w:t>
      </w:r>
      <w:proofErr w:type="spellStart"/>
      <w:r w:rsidR="3BDAE8A5" w:rsidRPr="0F120733">
        <w:rPr>
          <w:rFonts w:ascii="Arial" w:hAnsi="Arial" w:cs="Arial"/>
          <w:sz w:val="18"/>
          <w:szCs w:val="18"/>
        </w:rPr>
        <w:t>Geilo</w:t>
      </w:r>
      <w:proofErr w:type="spellEnd"/>
      <w:r w:rsidR="3BDAE8A5" w:rsidRPr="0F120733">
        <w:rPr>
          <w:rFonts w:ascii="Arial" w:hAnsi="Arial" w:cs="Arial"/>
          <w:sz w:val="18"/>
          <w:szCs w:val="18"/>
        </w:rPr>
        <w:t xml:space="preserve">, un pequeño pueblo rodeado de montañas. Después de una breve parada para almorzar, continuación a </w:t>
      </w:r>
      <w:proofErr w:type="spellStart"/>
      <w:r w:rsidR="3BDAE8A5" w:rsidRPr="0F120733">
        <w:rPr>
          <w:rFonts w:ascii="Arial" w:hAnsi="Arial" w:cs="Arial"/>
          <w:sz w:val="18"/>
          <w:szCs w:val="18"/>
        </w:rPr>
        <w:t>Hardangervidda</w:t>
      </w:r>
      <w:proofErr w:type="spellEnd"/>
      <w:r w:rsidR="3BDAE8A5" w:rsidRPr="0F120733">
        <w:rPr>
          <w:rFonts w:ascii="Arial" w:hAnsi="Arial" w:cs="Arial"/>
          <w:sz w:val="18"/>
          <w:szCs w:val="18"/>
        </w:rPr>
        <w:t xml:space="preserve">, donde visitaremos la cascada de </w:t>
      </w:r>
      <w:proofErr w:type="spellStart"/>
      <w:r w:rsidR="3BDAE8A5" w:rsidRPr="0F120733">
        <w:rPr>
          <w:rFonts w:ascii="Arial" w:hAnsi="Arial" w:cs="Arial"/>
          <w:sz w:val="18"/>
          <w:szCs w:val="18"/>
        </w:rPr>
        <w:t>Voringfossen</w:t>
      </w:r>
      <w:proofErr w:type="spellEnd"/>
      <w:r w:rsidR="3BDAE8A5" w:rsidRPr="0F120733">
        <w:rPr>
          <w:rFonts w:ascii="Arial" w:hAnsi="Arial" w:cs="Arial"/>
          <w:sz w:val="18"/>
          <w:szCs w:val="18"/>
        </w:rPr>
        <w:t xml:space="preserve">, para luego viajar hacia </w:t>
      </w:r>
      <w:proofErr w:type="spellStart"/>
      <w:r w:rsidR="3BDAE8A5" w:rsidRPr="0F120733">
        <w:rPr>
          <w:rFonts w:ascii="Arial" w:hAnsi="Arial" w:cs="Arial"/>
          <w:sz w:val="18"/>
          <w:szCs w:val="18"/>
        </w:rPr>
        <w:t>Eidfjord</w:t>
      </w:r>
      <w:proofErr w:type="spellEnd"/>
      <w:r w:rsidR="3BDAE8A5" w:rsidRPr="0F120733">
        <w:rPr>
          <w:rFonts w:ascii="Arial" w:hAnsi="Arial" w:cs="Arial"/>
          <w:sz w:val="18"/>
          <w:szCs w:val="18"/>
        </w:rPr>
        <w:t>, el pueblo donde está situado nuestro hotel.</w:t>
      </w:r>
    </w:p>
    <w:p w14:paraId="64F38F38" w14:textId="77777777" w:rsidR="0062236B" w:rsidRDefault="0062236B" w:rsidP="00172B82">
      <w:pPr>
        <w:spacing w:after="0" w:line="240" w:lineRule="auto"/>
        <w:jc w:val="both"/>
        <w:rPr>
          <w:rFonts w:ascii="Arial" w:hAnsi="Arial" w:cs="Arial"/>
          <w:sz w:val="18"/>
          <w:szCs w:val="18"/>
        </w:rPr>
      </w:pPr>
    </w:p>
    <w:p w14:paraId="09C1CA52" w14:textId="2B45A501" w:rsidR="00172B82" w:rsidRPr="000D6FEA" w:rsidRDefault="00172B82" w:rsidP="00172B82">
      <w:pPr>
        <w:spacing w:after="0" w:line="240" w:lineRule="auto"/>
        <w:jc w:val="both"/>
        <w:rPr>
          <w:rFonts w:ascii="Arial" w:hAnsi="Arial" w:cs="Arial"/>
          <w:sz w:val="18"/>
          <w:szCs w:val="18"/>
        </w:rPr>
      </w:pPr>
      <w:r w:rsidRPr="0F120733">
        <w:rPr>
          <w:rFonts w:ascii="Arial" w:eastAsia="Arial" w:hAnsi="Arial" w:cs="Arial"/>
          <w:b/>
          <w:bCs/>
          <w:color w:val="EF782D"/>
          <w:sz w:val="18"/>
          <w:szCs w:val="18"/>
        </w:rPr>
        <w:t xml:space="preserve">Día </w:t>
      </w:r>
      <w:r w:rsidR="000D6FEA" w:rsidRPr="0F120733">
        <w:rPr>
          <w:rFonts w:ascii="Arial" w:eastAsia="Arial" w:hAnsi="Arial" w:cs="Arial"/>
          <w:b/>
          <w:bCs/>
          <w:color w:val="EF782D"/>
          <w:sz w:val="18"/>
          <w:szCs w:val="18"/>
        </w:rPr>
        <w:t>5</w:t>
      </w:r>
      <w:r w:rsidR="000E7560" w:rsidRPr="0F120733">
        <w:rPr>
          <w:rFonts w:ascii="Arial" w:eastAsia="Arial" w:hAnsi="Arial" w:cs="Arial"/>
          <w:b/>
          <w:bCs/>
          <w:color w:val="EF782D"/>
          <w:sz w:val="18"/>
          <w:szCs w:val="18"/>
        </w:rPr>
        <w:t xml:space="preserve"> </w:t>
      </w:r>
      <w:r w:rsidR="00C20BB1" w:rsidRPr="0F120733">
        <w:rPr>
          <w:rFonts w:ascii="Arial" w:eastAsia="Arial" w:hAnsi="Arial" w:cs="Arial"/>
          <w:b/>
          <w:bCs/>
          <w:color w:val="EF782D"/>
          <w:sz w:val="18"/>
          <w:szCs w:val="18"/>
        </w:rPr>
        <w:t xml:space="preserve">  </w:t>
      </w:r>
      <w:r w:rsidR="00946F93" w:rsidRPr="0F120733">
        <w:rPr>
          <w:rFonts w:ascii="Arial" w:eastAsia="Arial" w:hAnsi="Arial" w:cs="Arial"/>
          <w:b/>
          <w:bCs/>
          <w:color w:val="EF782D"/>
          <w:sz w:val="18"/>
          <w:szCs w:val="18"/>
        </w:rPr>
        <w:t xml:space="preserve">  </w:t>
      </w:r>
      <w:proofErr w:type="spellStart"/>
      <w:r w:rsidR="3B684790" w:rsidRPr="0F120733">
        <w:rPr>
          <w:rFonts w:ascii="Arial" w:eastAsia="Arial" w:hAnsi="Arial" w:cs="Arial"/>
          <w:b/>
          <w:bCs/>
          <w:color w:val="EF782D"/>
          <w:sz w:val="18"/>
          <w:szCs w:val="18"/>
        </w:rPr>
        <w:t>Eidfjord</w:t>
      </w:r>
      <w:proofErr w:type="spellEnd"/>
      <w:r w:rsidR="3B684790" w:rsidRPr="0F120733">
        <w:rPr>
          <w:rFonts w:ascii="Arial" w:eastAsia="Arial" w:hAnsi="Arial" w:cs="Arial"/>
          <w:b/>
          <w:bCs/>
          <w:color w:val="EF782D"/>
          <w:sz w:val="18"/>
          <w:szCs w:val="18"/>
        </w:rPr>
        <w:t xml:space="preserve"> - Bergen</w:t>
      </w:r>
      <w:r w:rsidR="00C20BB1" w:rsidRPr="0F120733">
        <w:rPr>
          <w:rFonts w:ascii="Arial" w:eastAsia="Arial" w:hAnsi="Arial" w:cs="Arial"/>
          <w:b/>
          <w:bCs/>
          <w:color w:val="EF782D"/>
          <w:sz w:val="18"/>
          <w:szCs w:val="18"/>
        </w:rPr>
        <w:t xml:space="preserve"> </w:t>
      </w:r>
    </w:p>
    <w:p w14:paraId="0783FB3A" w14:textId="253AD4CB" w:rsidR="002B6543" w:rsidRPr="002B6543" w:rsidRDefault="002B6543" w:rsidP="0F120733">
      <w:pPr>
        <w:pStyle w:val="BrdSide"/>
        <w:spacing w:after="0"/>
        <w:rPr>
          <w:rFonts w:ascii="Arial" w:eastAsiaTheme="minorEastAsia" w:hAnsi="Arial" w:cs="Arial"/>
          <w:color w:val="auto"/>
          <w:lang w:val="es-ES" w:eastAsia="en-US"/>
        </w:rPr>
      </w:pPr>
      <w:r w:rsidRPr="0F120733">
        <w:rPr>
          <w:rFonts w:ascii="Arial" w:eastAsiaTheme="minorEastAsia" w:hAnsi="Arial" w:cs="Arial"/>
          <w:b/>
          <w:bCs/>
          <w:i/>
          <w:iCs/>
          <w:color w:val="auto"/>
          <w:u w:val="single"/>
          <w:lang w:val="es-ES" w:eastAsia="en-US"/>
        </w:rPr>
        <w:t>Desayuno</w:t>
      </w:r>
      <w:r w:rsidRPr="0F120733">
        <w:rPr>
          <w:rFonts w:ascii="Arial" w:eastAsiaTheme="minorEastAsia" w:hAnsi="Arial" w:cs="Arial"/>
          <w:color w:val="auto"/>
          <w:lang w:val="es-ES" w:eastAsia="en-US"/>
        </w:rPr>
        <w:t xml:space="preserve">. </w:t>
      </w:r>
      <w:r w:rsidR="1CD710A0" w:rsidRPr="0F120733">
        <w:rPr>
          <w:rFonts w:ascii="Arial" w:eastAsiaTheme="minorEastAsia" w:hAnsi="Arial" w:cs="Arial"/>
          <w:color w:val="auto"/>
          <w:lang w:val="es-ES" w:eastAsia="en-US"/>
        </w:rPr>
        <w:t xml:space="preserve">en el hotel. Esta mañana cruzaremos el espléndido fiordo de </w:t>
      </w:r>
      <w:proofErr w:type="spellStart"/>
      <w:r w:rsidR="1CD710A0" w:rsidRPr="0F120733">
        <w:rPr>
          <w:rFonts w:ascii="Arial" w:eastAsiaTheme="minorEastAsia" w:hAnsi="Arial" w:cs="Arial"/>
          <w:color w:val="auto"/>
          <w:lang w:val="es-ES" w:eastAsia="en-US"/>
        </w:rPr>
        <w:t>Hardanger</w:t>
      </w:r>
      <w:proofErr w:type="spellEnd"/>
      <w:r w:rsidR="1CD710A0" w:rsidRPr="0F120733">
        <w:rPr>
          <w:rFonts w:ascii="Arial" w:eastAsiaTheme="minorEastAsia" w:hAnsi="Arial" w:cs="Arial"/>
          <w:color w:val="auto"/>
          <w:lang w:val="es-ES" w:eastAsia="en-US"/>
        </w:rPr>
        <w:t xml:space="preserve"> por el Puente de </w:t>
      </w:r>
      <w:proofErr w:type="spellStart"/>
      <w:r w:rsidR="1CD710A0" w:rsidRPr="0F120733">
        <w:rPr>
          <w:rFonts w:ascii="Arial" w:eastAsiaTheme="minorEastAsia" w:hAnsi="Arial" w:cs="Arial"/>
          <w:color w:val="auto"/>
          <w:lang w:val="es-ES" w:eastAsia="en-US"/>
        </w:rPr>
        <w:t>Hardanger</w:t>
      </w:r>
      <w:proofErr w:type="spellEnd"/>
      <w:r w:rsidR="1CD710A0" w:rsidRPr="0F120733">
        <w:rPr>
          <w:rFonts w:ascii="Arial" w:eastAsiaTheme="minorEastAsia" w:hAnsi="Arial" w:cs="Arial"/>
          <w:color w:val="auto"/>
          <w:lang w:val="es-ES" w:eastAsia="en-US"/>
        </w:rPr>
        <w:t xml:space="preserve">, uno de los puentes suspendidos más largos del mundo. Continuaremos bordeando el fiordo, pasando por </w:t>
      </w:r>
      <w:proofErr w:type="spellStart"/>
      <w:r w:rsidR="1CD710A0" w:rsidRPr="0F120733">
        <w:rPr>
          <w:rFonts w:ascii="Arial" w:eastAsiaTheme="minorEastAsia" w:hAnsi="Arial" w:cs="Arial"/>
          <w:color w:val="auto"/>
          <w:lang w:val="es-ES" w:eastAsia="en-US"/>
        </w:rPr>
        <w:t>Norheimsund</w:t>
      </w:r>
      <w:proofErr w:type="spellEnd"/>
      <w:r w:rsidR="1CD710A0" w:rsidRPr="0F120733">
        <w:rPr>
          <w:rFonts w:ascii="Arial" w:eastAsiaTheme="minorEastAsia" w:hAnsi="Arial" w:cs="Arial"/>
          <w:color w:val="auto"/>
          <w:lang w:val="es-ES" w:eastAsia="en-US"/>
        </w:rPr>
        <w:t xml:space="preserve"> y bosques de abedules hasta llegar a Bergen, conocida como la capital de los fiordos.</w:t>
      </w:r>
    </w:p>
    <w:p w14:paraId="009DBE63" w14:textId="5BDD22B7" w:rsidR="002B6543" w:rsidRPr="002B6543" w:rsidRDefault="1CD710A0" w:rsidP="002B6543">
      <w:pPr>
        <w:pStyle w:val="BrdSide"/>
        <w:spacing w:after="0"/>
      </w:pPr>
      <w:r w:rsidRPr="0F120733">
        <w:rPr>
          <w:rFonts w:ascii="Arial" w:eastAsiaTheme="minorEastAsia" w:hAnsi="Arial" w:cs="Arial"/>
          <w:color w:val="auto"/>
          <w:lang w:val="es-ES" w:eastAsia="en-US"/>
        </w:rPr>
        <w:t xml:space="preserve">A su llegada, disfrutaremos de una pequeña degustación de pescado en el tradicional mercado de pescado. Después, se incluye una visita panorámica con Tour Leader, durante la cual admiraremos el exterior de la Iglesia de Santa María, </w:t>
      </w:r>
      <w:proofErr w:type="spellStart"/>
      <w:r w:rsidRPr="0F120733">
        <w:rPr>
          <w:rFonts w:ascii="Arial" w:eastAsiaTheme="minorEastAsia" w:hAnsi="Arial" w:cs="Arial"/>
          <w:color w:val="auto"/>
          <w:lang w:val="es-ES" w:eastAsia="en-US"/>
        </w:rPr>
        <w:t>Haa-kon's</w:t>
      </w:r>
      <w:proofErr w:type="spellEnd"/>
      <w:r w:rsidRPr="0F120733">
        <w:rPr>
          <w:rFonts w:ascii="Arial" w:eastAsiaTheme="minorEastAsia" w:hAnsi="Arial" w:cs="Arial"/>
          <w:color w:val="auto"/>
          <w:lang w:val="es-ES" w:eastAsia="en-US"/>
        </w:rPr>
        <w:t xml:space="preserve"> Hall, el colorido y pintoresco mercado de pescado y la antigua zona de </w:t>
      </w:r>
      <w:proofErr w:type="spellStart"/>
      <w:r w:rsidRPr="0F120733">
        <w:rPr>
          <w:rFonts w:ascii="Arial" w:eastAsiaTheme="minorEastAsia" w:hAnsi="Arial" w:cs="Arial"/>
          <w:color w:val="auto"/>
          <w:lang w:val="es-ES" w:eastAsia="en-US"/>
        </w:rPr>
        <w:t>Bryggen</w:t>
      </w:r>
      <w:proofErr w:type="spellEnd"/>
      <w:r w:rsidRPr="0F120733">
        <w:rPr>
          <w:rFonts w:ascii="Arial" w:eastAsiaTheme="minorEastAsia" w:hAnsi="Arial" w:cs="Arial"/>
          <w:color w:val="auto"/>
          <w:lang w:val="es-ES" w:eastAsia="en-US"/>
        </w:rPr>
        <w:t xml:space="preserve">. También visitaremos la Iglesia </w:t>
      </w:r>
      <w:proofErr w:type="spellStart"/>
      <w:r w:rsidRPr="0F120733">
        <w:rPr>
          <w:rFonts w:ascii="Arial" w:eastAsiaTheme="minorEastAsia" w:hAnsi="Arial" w:cs="Arial"/>
          <w:color w:val="auto"/>
          <w:lang w:val="es-ES" w:eastAsia="en-US"/>
        </w:rPr>
        <w:t>Fantoft</w:t>
      </w:r>
      <w:proofErr w:type="spellEnd"/>
      <w:r w:rsidRPr="0F120733">
        <w:rPr>
          <w:rFonts w:ascii="Arial" w:eastAsiaTheme="minorEastAsia" w:hAnsi="Arial" w:cs="Arial"/>
          <w:color w:val="auto"/>
          <w:lang w:val="es-ES" w:eastAsia="en-US"/>
        </w:rPr>
        <w:t xml:space="preserve"> de madera (entrada incluida). Después de su recorrido por la tarde, tendrá la noche en su tiempo libre. Esto le da la oportunidad de explorar más de Bergen, probar restaurantes locales o simplemente relajarse y disfrutar de la ciudad a su propio ritmo. Bergen tiene mucho que ofrecer en términos de cultura, cocina y hermosas vistas, por lo que seguramente encontrará algo agradable que hacer por la noche.</w:t>
      </w:r>
    </w:p>
    <w:p w14:paraId="6F974BD3" w14:textId="0AF68E41" w:rsidR="00946F93" w:rsidRDefault="00946F93" w:rsidP="0F120733">
      <w:pPr>
        <w:autoSpaceDE w:val="0"/>
        <w:autoSpaceDN w:val="0"/>
        <w:adjustRightInd w:val="0"/>
        <w:spacing w:after="0" w:line="240" w:lineRule="exact"/>
        <w:rPr>
          <w:rFonts w:ascii="Arial" w:eastAsiaTheme="minorEastAsia" w:hAnsi="Arial" w:cs="Arial"/>
        </w:rPr>
      </w:pPr>
    </w:p>
    <w:p w14:paraId="533D9BD8" w14:textId="4C2D4AFE" w:rsidR="00C20BB1" w:rsidRDefault="00C20BB1" w:rsidP="0F120733">
      <w:pPr>
        <w:autoSpaceDE w:val="0"/>
        <w:autoSpaceDN w:val="0"/>
        <w:adjustRightInd w:val="0"/>
        <w:spacing w:after="0" w:line="240" w:lineRule="exact"/>
        <w:jc w:val="both"/>
        <w:rPr>
          <w:rFonts w:ascii="Arial" w:eastAsia="Arial" w:hAnsi="Arial" w:cs="Arial"/>
          <w:b/>
          <w:bCs/>
          <w:color w:val="EF782D"/>
          <w:sz w:val="18"/>
          <w:szCs w:val="18"/>
        </w:rPr>
      </w:pPr>
      <w:r w:rsidRPr="0F120733">
        <w:rPr>
          <w:rFonts w:ascii="Arial" w:eastAsia="Arial" w:hAnsi="Arial" w:cs="Arial"/>
          <w:b/>
          <w:bCs/>
          <w:color w:val="EF782D"/>
          <w:sz w:val="18"/>
          <w:szCs w:val="18"/>
        </w:rPr>
        <w:t xml:space="preserve">Día </w:t>
      </w:r>
      <w:r w:rsidR="0047301A" w:rsidRPr="0F120733">
        <w:rPr>
          <w:rFonts w:ascii="Arial" w:eastAsia="Arial" w:hAnsi="Arial" w:cs="Arial"/>
          <w:b/>
          <w:bCs/>
          <w:color w:val="EF782D"/>
          <w:sz w:val="18"/>
          <w:szCs w:val="18"/>
        </w:rPr>
        <w:t>6</w:t>
      </w:r>
      <w:r w:rsidRPr="0F120733">
        <w:rPr>
          <w:rFonts w:ascii="Arial" w:eastAsia="Arial" w:hAnsi="Arial" w:cs="Arial"/>
          <w:b/>
          <w:bCs/>
          <w:color w:val="EF782D"/>
          <w:sz w:val="18"/>
          <w:szCs w:val="18"/>
        </w:rPr>
        <w:t xml:space="preserve"> </w:t>
      </w:r>
      <w:r w:rsidR="00946F93" w:rsidRPr="0F120733">
        <w:rPr>
          <w:rFonts w:ascii="Arial" w:eastAsia="Arial" w:hAnsi="Arial" w:cs="Arial"/>
          <w:b/>
          <w:bCs/>
          <w:color w:val="EF782D"/>
          <w:sz w:val="18"/>
          <w:szCs w:val="18"/>
        </w:rPr>
        <w:t xml:space="preserve">   </w:t>
      </w:r>
      <w:r w:rsidR="3585E34E" w:rsidRPr="0F120733">
        <w:rPr>
          <w:rFonts w:ascii="Arial" w:eastAsia="Arial" w:hAnsi="Arial" w:cs="Arial"/>
          <w:b/>
          <w:bCs/>
          <w:color w:val="EF782D"/>
          <w:sz w:val="18"/>
          <w:szCs w:val="18"/>
        </w:rPr>
        <w:t xml:space="preserve">Bergen – </w:t>
      </w:r>
      <w:proofErr w:type="spellStart"/>
      <w:r w:rsidR="3585E34E" w:rsidRPr="0F120733">
        <w:rPr>
          <w:rFonts w:ascii="Arial" w:eastAsia="Arial" w:hAnsi="Arial" w:cs="Arial"/>
          <w:b/>
          <w:bCs/>
          <w:color w:val="EF782D"/>
          <w:sz w:val="18"/>
          <w:szCs w:val="18"/>
        </w:rPr>
        <w:t>Hemsedal</w:t>
      </w:r>
      <w:proofErr w:type="spellEnd"/>
    </w:p>
    <w:p w14:paraId="088A0309" w14:textId="1E4472F5" w:rsidR="00946F93" w:rsidRDefault="00946F93" w:rsidP="0F120733">
      <w:pPr>
        <w:tabs>
          <w:tab w:val="left" w:pos="540"/>
        </w:tabs>
        <w:spacing w:after="0" w:line="240" w:lineRule="exact"/>
        <w:jc w:val="both"/>
        <w:rPr>
          <w:rFonts w:ascii="Arial" w:hAnsi="Arial" w:cs="Arial"/>
          <w:sz w:val="18"/>
          <w:szCs w:val="18"/>
        </w:rPr>
      </w:pPr>
      <w:r w:rsidRPr="0F120733">
        <w:rPr>
          <w:rFonts w:ascii="Arial" w:hAnsi="Arial" w:cs="Arial"/>
          <w:b/>
          <w:bCs/>
          <w:i/>
          <w:iCs/>
          <w:sz w:val="18"/>
          <w:szCs w:val="18"/>
          <w:u w:val="single"/>
        </w:rPr>
        <w:t>Desayuno</w:t>
      </w:r>
      <w:r w:rsidRPr="0F120733">
        <w:rPr>
          <w:rFonts w:ascii="Arial" w:hAnsi="Arial" w:cs="Arial"/>
          <w:sz w:val="18"/>
          <w:szCs w:val="18"/>
        </w:rPr>
        <w:t xml:space="preserve">. </w:t>
      </w:r>
      <w:r w:rsidR="6DC4321B" w:rsidRPr="0F120733">
        <w:rPr>
          <w:rFonts w:ascii="Arial" w:hAnsi="Arial" w:cs="Arial"/>
          <w:sz w:val="18"/>
          <w:szCs w:val="18"/>
        </w:rPr>
        <w:t xml:space="preserve">continuación por el valle </w:t>
      </w:r>
      <w:proofErr w:type="spellStart"/>
      <w:r w:rsidR="6DC4321B" w:rsidRPr="0F120733">
        <w:rPr>
          <w:rFonts w:ascii="Arial" w:hAnsi="Arial" w:cs="Arial"/>
          <w:sz w:val="18"/>
          <w:szCs w:val="18"/>
        </w:rPr>
        <w:t>Naeroy</w:t>
      </w:r>
      <w:proofErr w:type="spellEnd"/>
      <w:r w:rsidR="6DC4321B" w:rsidRPr="0F120733">
        <w:rPr>
          <w:rFonts w:ascii="Arial" w:hAnsi="Arial" w:cs="Arial"/>
          <w:sz w:val="18"/>
          <w:szCs w:val="18"/>
        </w:rPr>
        <w:t xml:space="preserve"> hasta </w:t>
      </w:r>
      <w:proofErr w:type="spellStart"/>
      <w:r w:rsidR="6DC4321B" w:rsidRPr="0F120733">
        <w:rPr>
          <w:rFonts w:ascii="Arial" w:hAnsi="Arial" w:cs="Arial"/>
          <w:sz w:val="18"/>
          <w:szCs w:val="18"/>
        </w:rPr>
        <w:t>Gudvangen</w:t>
      </w:r>
      <w:proofErr w:type="spellEnd"/>
      <w:r w:rsidR="6DC4321B" w:rsidRPr="0F120733">
        <w:rPr>
          <w:rFonts w:ascii="Arial" w:hAnsi="Arial" w:cs="Arial"/>
          <w:sz w:val="18"/>
          <w:szCs w:val="18"/>
        </w:rPr>
        <w:t xml:space="preserve">. Abordamos el mundialmente famoso tren de </w:t>
      </w:r>
      <w:proofErr w:type="spellStart"/>
      <w:r w:rsidR="6DC4321B" w:rsidRPr="0F120733">
        <w:rPr>
          <w:rFonts w:ascii="Arial" w:hAnsi="Arial" w:cs="Arial"/>
          <w:sz w:val="18"/>
          <w:szCs w:val="18"/>
        </w:rPr>
        <w:t>Flaam</w:t>
      </w:r>
      <w:proofErr w:type="spellEnd"/>
      <w:r w:rsidR="6DC4321B" w:rsidRPr="0F120733">
        <w:rPr>
          <w:rFonts w:ascii="Arial" w:hAnsi="Arial" w:cs="Arial"/>
          <w:sz w:val="18"/>
          <w:szCs w:val="18"/>
        </w:rPr>
        <w:t xml:space="preserve"> que nos llevará a través de uno de los valles más bellos del mundo, que serpentea por la ladera de la montaña en una de las vías del tren más empinadas del mundo. Experimente uno de los viajes en tren más espectaculares y unas vistas mágicas, descendiendo de la estación de montaña de Myrdal a la pintoresca aldea en el fiordo de </w:t>
      </w:r>
      <w:proofErr w:type="spellStart"/>
      <w:r w:rsidR="6DC4321B" w:rsidRPr="0F120733">
        <w:rPr>
          <w:rFonts w:ascii="Arial" w:hAnsi="Arial" w:cs="Arial"/>
          <w:sz w:val="18"/>
          <w:szCs w:val="18"/>
        </w:rPr>
        <w:t>Flaam</w:t>
      </w:r>
      <w:proofErr w:type="spellEnd"/>
      <w:r w:rsidR="6DC4321B" w:rsidRPr="0F120733">
        <w:rPr>
          <w:rFonts w:ascii="Arial" w:hAnsi="Arial" w:cs="Arial"/>
          <w:sz w:val="18"/>
          <w:szCs w:val="18"/>
        </w:rPr>
        <w:t xml:space="preserve">. Continúe hacia </w:t>
      </w:r>
      <w:proofErr w:type="spellStart"/>
      <w:r w:rsidR="6DC4321B" w:rsidRPr="0F120733">
        <w:rPr>
          <w:rFonts w:ascii="Arial" w:hAnsi="Arial" w:cs="Arial"/>
          <w:sz w:val="18"/>
          <w:szCs w:val="18"/>
        </w:rPr>
        <w:t>Hemsedal</w:t>
      </w:r>
      <w:proofErr w:type="spellEnd"/>
      <w:r w:rsidR="6DC4321B" w:rsidRPr="0F120733">
        <w:rPr>
          <w:rFonts w:ascii="Arial" w:hAnsi="Arial" w:cs="Arial"/>
          <w:sz w:val="18"/>
          <w:szCs w:val="18"/>
        </w:rPr>
        <w:t xml:space="preserve"> y regístrese en </w:t>
      </w:r>
      <w:proofErr w:type="spellStart"/>
      <w:r w:rsidR="6DC4321B" w:rsidRPr="0F120733">
        <w:rPr>
          <w:rFonts w:ascii="Arial" w:hAnsi="Arial" w:cs="Arial"/>
          <w:sz w:val="18"/>
          <w:szCs w:val="18"/>
        </w:rPr>
        <w:t>Fyri</w:t>
      </w:r>
      <w:proofErr w:type="spellEnd"/>
      <w:r w:rsidR="6DC4321B" w:rsidRPr="0F120733">
        <w:rPr>
          <w:rFonts w:ascii="Arial" w:hAnsi="Arial" w:cs="Arial"/>
          <w:sz w:val="18"/>
          <w:szCs w:val="18"/>
        </w:rPr>
        <w:t xml:space="preserve"> Resort, donde pasará la noche.</w:t>
      </w:r>
    </w:p>
    <w:p w14:paraId="258B8A08" w14:textId="77777777" w:rsidR="00946F93" w:rsidRPr="00946F93" w:rsidRDefault="00946F93" w:rsidP="006A0BEC">
      <w:pPr>
        <w:tabs>
          <w:tab w:val="left" w:pos="540"/>
        </w:tabs>
        <w:autoSpaceDE w:val="0"/>
        <w:autoSpaceDN w:val="0"/>
        <w:adjustRightInd w:val="0"/>
        <w:spacing w:after="0" w:line="240" w:lineRule="exact"/>
        <w:jc w:val="both"/>
        <w:rPr>
          <w:rFonts w:ascii="Arial" w:hAnsi="Arial" w:cs="Arial"/>
          <w:sz w:val="18"/>
          <w:szCs w:val="18"/>
        </w:rPr>
      </w:pPr>
    </w:p>
    <w:p w14:paraId="185801E7" w14:textId="7AB9B137" w:rsidR="00C12BF3" w:rsidRPr="006A0BEC" w:rsidRDefault="00C12BF3" w:rsidP="006A0BEC">
      <w:pPr>
        <w:tabs>
          <w:tab w:val="left" w:pos="540"/>
        </w:tabs>
        <w:autoSpaceDE w:val="0"/>
        <w:autoSpaceDN w:val="0"/>
        <w:adjustRightInd w:val="0"/>
        <w:spacing w:after="0" w:line="240" w:lineRule="exact"/>
        <w:jc w:val="both"/>
        <w:rPr>
          <w:rFonts w:ascii="Arial" w:hAnsi="Arial" w:cs="Arial"/>
          <w:sz w:val="18"/>
          <w:szCs w:val="18"/>
        </w:rPr>
      </w:pPr>
      <w:r w:rsidRPr="0F120733">
        <w:rPr>
          <w:rFonts w:ascii="Arial" w:eastAsia="Arial" w:hAnsi="Arial" w:cs="Arial"/>
          <w:b/>
          <w:bCs/>
          <w:color w:val="EF782D"/>
          <w:sz w:val="18"/>
          <w:szCs w:val="18"/>
        </w:rPr>
        <w:t xml:space="preserve">Día 7 </w:t>
      </w:r>
      <w:r w:rsidR="00946F93" w:rsidRPr="0F120733">
        <w:rPr>
          <w:rFonts w:ascii="Arial" w:eastAsia="Arial" w:hAnsi="Arial" w:cs="Arial"/>
          <w:b/>
          <w:bCs/>
          <w:color w:val="EF782D"/>
          <w:sz w:val="18"/>
          <w:szCs w:val="18"/>
        </w:rPr>
        <w:t xml:space="preserve">  </w:t>
      </w:r>
      <w:r w:rsidRPr="0F120733">
        <w:rPr>
          <w:rFonts w:ascii="Arial" w:eastAsia="Arial" w:hAnsi="Arial" w:cs="Arial"/>
          <w:b/>
          <w:bCs/>
          <w:color w:val="EF782D"/>
          <w:sz w:val="18"/>
          <w:szCs w:val="18"/>
        </w:rPr>
        <w:t xml:space="preserve"> </w:t>
      </w:r>
      <w:proofErr w:type="spellStart"/>
      <w:r w:rsidR="5FD16833" w:rsidRPr="0F120733">
        <w:rPr>
          <w:rFonts w:ascii="Arial" w:eastAsia="Arial" w:hAnsi="Arial" w:cs="Arial"/>
          <w:b/>
          <w:bCs/>
          <w:color w:val="EF782D"/>
          <w:sz w:val="18"/>
          <w:szCs w:val="18"/>
        </w:rPr>
        <w:t>Hemsedal</w:t>
      </w:r>
      <w:proofErr w:type="spellEnd"/>
      <w:r w:rsidR="5FD16833" w:rsidRPr="0F120733">
        <w:rPr>
          <w:rFonts w:ascii="Arial" w:eastAsia="Arial" w:hAnsi="Arial" w:cs="Arial"/>
          <w:b/>
          <w:bCs/>
          <w:color w:val="EF782D"/>
          <w:sz w:val="18"/>
          <w:szCs w:val="18"/>
        </w:rPr>
        <w:t>-Oslo</w:t>
      </w:r>
    </w:p>
    <w:p w14:paraId="5093DAF7" w14:textId="0F3F9FB6" w:rsidR="00946F93" w:rsidRDefault="00946F93" w:rsidP="0F120733">
      <w:pPr>
        <w:pStyle w:val="BrdSide"/>
        <w:spacing w:after="0"/>
        <w:rPr>
          <w:rFonts w:ascii="Arial" w:eastAsiaTheme="minorEastAsia" w:hAnsi="Arial" w:cs="Arial"/>
          <w:color w:val="auto"/>
          <w:lang w:val="es-ES" w:eastAsia="en-US"/>
        </w:rPr>
      </w:pPr>
      <w:r w:rsidRPr="0F120733">
        <w:rPr>
          <w:rFonts w:ascii="Arial" w:eastAsiaTheme="minorEastAsia" w:hAnsi="Arial" w:cs="Arial"/>
          <w:b/>
          <w:bCs/>
          <w:i/>
          <w:iCs/>
          <w:color w:val="auto"/>
          <w:u w:val="single"/>
          <w:lang w:val="es-ES" w:eastAsia="en-US"/>
        </w:rPr>
        <w:t>Desayuno.</w:t>
      </w:r>
      <w:r w:rsidRPr="0F120733">
        <w:rPr>
          <w:rFonts w:ascii="Arial" w:eastAsiaTheme="minorEastAsia" w:hAnsi="Arial" w:cs="Arial"/>
          <w:color w:val="auto"/>
          <w:lang w:val="es-ES" w:eastAsia="en-US"/>
        </w:rPr>
        <w:t xml:space="preserve"> </w:t>
      </w:r>
      <w:r w:rsidR="7DB65722" w:rsidRPr="0F120733">
        <w:rPr>
          <w:rFonts w:ascii="Arial" w:eastAsiaTheme="minorEastAsia" w:hAnsi="Arial" w:cs="Arial"/>
          <w:color w:val="auto"/>
          <w:lang w:val="es-ES" w:eastAsia="en-US"/>
        </w:rPr>
        <w:t xml:space="preserve">Después del desayuno, el viaje de </w:t>
      </w:r>
      <w:proofErr w:type="spellStart"/>
      <w:r w:rsidR="7DB65722" w:rsidRPr="0F120733">
        <w:rPr>
          <w:rFonts w:ascii="Arial" w:eastAsiaTheme="minorEastAsia" w:hAnsi="Arial" w:cs="Arial"/>
          <w:color w:val="auto"/>
          <w:lang w:val="es-ES" w:eastAsia="en-US"/>
        </w:rPr>
        <w:t>Hemsedal</w:t>
      </w:r>
      <w:proofErr w:type="spellEnd"/>
      <w:r w:rsidR="7DB65722" w:rsidRPr="0F120733">
        <w:rPr>
          <w:rFonts w:ascii="Arial" w:eastAsiaTheme="minorEastAsia" w:hAnsi="Arial" w:cs="Arial"/>
          <w:color w:val="auto"/>
          <w:lang w:val="es-ES" w:eastAsia="en-US"/>
        </w:rPr>
        <w:t xml:space="preserve"> a Oslo ofrece una vista impresionante a través de los </w:t>
      </w:r>
      <w:proofErr w:type="spellStart"/>
      <w:r w:rsidR="7DB65722" w:rsidRPr="0F120733">
        <w:rPr>
          <w:rFonts w:ascii="Arial" w:eastAsiaTheme="minorEastAsia" w:hAnsi="Arial" w:cs="Arial"/>
          <w:color w:val="auto"/>
          <w:lang w:val="es-ES" w:eastAsia="en-US"/>
        </w:rPr>
        <w:t>impresio</w:t>
      </w:r>
      <w:proofErr w:type="spellEnd"/>
      <w:r w:rsidR="7DB65722" w:rsidRPr="0F120733">
        <w:rPr>
          <w:rFonts w:ascii="Arial" w:eastAsiaTheme="minorEastAsia" w:hAnsi="Arial" w:cs="Arial"/>
          <w:color w:val="auto"/>
          <w:lang w:val="es-ES" w:eastAsia="en-US"/>
        </w:rPr>
        <w:t>-nantes paisajes naturales de Noruega. Mientras se embarca en este viaje por carretera, disfrutará de vistas pintorescas y paisajes diversos en el camino. A medida que avanza hacia Oslo, puede encontrar lagos cristalinos. Noruega es famosa por sus fiordos, y es posible que vislumbres estas profundas y estrechas ensenadas del mar mientras conduces. Las aguas tranquilas reflejan las montañas circundantes, creando una escena verdaderamente pintoresca. A primera hora de la tarde, llegaremos a Oslo, donde se registrará en el hotel.</w:t>
      </w:r>
    </w:p>
    <w:p w14:paraId="655D11E4" w14:textId="0B8951C2" w:rsidR="7DB65722" w:rsidRDefault="7DB65722" w:rsidP="0F120733">
      <w:pPr>
        <w:pStyle w:val="BrdSide"/>
        <w:spacing w:after="0"/>
      </w:pPr>
      <w:r w:rsidRPr="0F120733">
        <w:rPr>
          <w:rFonts w:ascii="Arial" w:eastAsiaTheme="minorEastAsia" w:hAnsi="Arial" w:cs="Arial"/>
          <w:color w:val="auto"/>
          <w:lang w:val="es-ES" w:eastAsia="en-US"/>
        </w:rPr>
        <w:t xml:space="preserve">Por la noche, disfrutará de un recorrido a pie con Tour Leader que termina en la animada zona de </w:t>
      </w:r>
      <w:proofErr w:type="spellStart"/>
      <w:r w:rsidRPr="0F120733">
        <w:rPr>
          <w:rFonts w:ascii="Arial" w:eastAsiaTheme="minorEastAsia" w:hAnsi="Arial" w:cs="Arial"/>
          <w:color w:val="auto"/>
          <w:lang w:val="es-ES" w:eastAsia="en-US"/>
        </w:rPr>
        <w:t>Aker</w:t>
      </w:r>
      <w:proofErr w:type="spellEnd"/>
      <w:r w:rsidRPr="0F120733">
        <w:rPr>
          <w:rFonts w:ascii="Arial" w:eastAsiaTheme="minorEastAsia" w:hAnsi="Arial" w:cs="Arial"/>
          <w:color w:val="auto"/>
          <w:lang w:val="es-ES" w:eastAsia="en-US"/>
        </w:rPr>
        <w:t xml:space="preserve"> </w:t>
      </w:r>
      <w:proofErr w:type="spellStart"/>
      <w:r w:rsidRPr="0F120733">
        <w:rPr>
          <w:rFonts w:ascii="Arial" w:eastAsiaTheme="minorEastAsia" w:hAnsi="Arial" w:cs="Arial"/>
          <w:color w:val="auto"/>
          <w:lang w:val="es-ES" w:eastAsia="en-US"/>
        </w:rPr>
        <w:t>Brygge</w:t>
      </w:r>
      <w:proofErr w:type="spellEnd"/>
      <w:r w:rsidRPr="0F120733">
        <w:rPr>
          <w:rFonts w:ascii="Arial" w:eastAsiaTheme="minorEastAsia" w:hAnsi="Arial" w:cs="Arial"/>
          <w:color w:val="auto"/>
          <w:lang w:val="es-ES" w:eastAsia="en-US"/>
        </w:rPr>
        <w:t>, que es un lugar perfecto para cenar y observar a la gente.</w:t>
      </w:r>
    </w:p>
    <w:p w14:paraId="0AD6CC56" w14:textId="77777777" w:rsidR="00946F93" w:rsidRDefault="00946F93" w:rsidP="00946F93">
      <w:pPr>
        <w:pStyle w:val="BrdSide"/>
        <w:spacing w:after="0"/>
        <w:rPr>
          <w:noProof/>
          <w:sz w:val="22"/>
          <w:szCs w:val="22"/>
        </w:rPr>
      </w:pPr>
    </w:p>
    <w:p w14:paraId="39F9EE70" w14:textId="23B108DA" w:rsidR="00946F93" w:rsidRPr="006A0BEC" w:rsidRDefault="00946F93" w:rsidP="00946F93">
      <w:pPr>
        <w:tabs>
          <w:tab w:val="left" w:pos="540"/>
        </w:tabs>
        <w:autoSpaceDE w:val="0"/>
        <w:autoSpaceDN w:val="0"/>
        <w:adjustRightInd w:val="0"/>
        <w:spacing w:after="0" w:line="240" w:lineRule="exact"/>
        <w:jc w:val="both"/>
        <w:rPr>
          <w:rFonts w:ascii="Arial" w:hAnsi="Arial" w:cs="Arial"/>
          <w:sz w:val="18"/>
          <w:szCs w:val="18"/>
        </w:rPr>
      </w:pPr>
      <w:r w:rsidRPr="0F120733">
        <w:rPr>
          <w:rFonts w:ascii="Arial" w:eastAsia="Arial" w:hAnsi="Arial" w:cs="Arial"/>
          <w:b/>
          <w:bCs/>
          <w:color w:val="EF782D"/>
          <w:sz w:val="18"/>
          <w:szCs w:val="18"/>
        </w:rPr>
        <w:t xml:space="preserve">Día 8    </w:t>
      </w:r>
      <w:r w:rsidR="180FB701" w:rsidRPr="0F120733">
        <w:rPr>
          <w:rFonts w:ascii="Arial" w:eastAsia="Arial" w:hAnsi="Arial" w:cs="Arial"/>
          <w:b/>
          <w:bCs/>
          <w:color w:val="EF782D"/>
          <w:sz w:val="18"/>
          <w:szCs w:val="18"/>
        </w:rPr>
        <w:t>Oslo</w:t>
      </w:r>
    </w:p>
    <w:p w14:paraId="08F6F4D4" w14:textId="77777777" w:rsidR="00BA645C" w:rsidRDefault="00946F93" w:rsidP="00BA645C">
      <w:pPr>
        <w:pStyle w:val="BrdSide"/>
        <w:rPr>
          <w:rFonts w:ascii="Arial" w:eastAsiaTheme="minorEastAsia" w:hAnsi="Arial" w:cs="Arial"/>
          <w:color w:val="auto"/>
          <w:lang w:val="es-ES" w:eastAsia="en-US"/>
        </w:rPr>
      </w:pPr>
      <w:r w:rsidRPr="0F120733">
        <w:rPr>
          <w:rFonts w:ascii="Arial" w:eastAsiaTheme="minorEastAsia" w:hAnsi="Arial" w:cs="Arial"/>
          <w:b/>
          <w:bCs/>
          <w:i/>
          <w:iCs/>
          <w:color w:val="auto"/>
          <w:u w:val="single"/>
          <w:lang w:val="es-ES" w:eastAsia="en-US"/>
        </w:rPr>
        <w:t>Desayuno</w:t>
      </w:r>
      <w:r w:rsidRPr="0F120733">
        <w:rPr>
          <w:rFonts w:ascii="Arial" w:eastAsiaTheme="minorEastAsia" w:hAnsi="Arial" w:cs="Arial"/>
          <w:color w:val="auto"/>
          <w:lang w:val="es-ES" w:eastAsia="en-US"/>
        </w:rPr>
        <w:t xml:space="preserve"> </w:t>
      </w:r>
      <w:r w:rsidR="1E764D65" w:rsidRPr="0F120733">
        <w:rPr>
          <w:rFonts w:ascii="Arial" w:eastAsiaTheme="minorEastAsia" w:hAnsi="Arial" w:cs="Arial"/>
          <w:color w:val="auto"/>
          <w:lang w:val="es-ES" w:eastAsia="en-US"/>
        </w:rPr>
        <w:t xml:space="preserve">en el hotel. Hoy visita panorámica de la ciudad situada junto al fiordo de Oslo. Entre otros puntos de interés se destaca la Ópera y su espectacular terraza al aire libre antes de continuar al Parque </w:t>
      </w:r>
      <w:proofErr w:type="spellStart"/>
      <w:r w:rsidR="1E764D65" w:rsidRPr="0F120733">
        <w:rPr>
          <w:rFonts w:ascii="Arial" w:eastAsiaTheme="minorEastAsia" w:hAnsi="Arial" w:cs="Arial"/>
          <w:color w:val="auto"/>
          <w:lang w:val="es-ES" w:eastAsia="en-US"/>
        </w:rPr>
        <w:t>Vigeland</w:t>
      </w:r>
      <w:proofErr w:type="spellEnd"/>
      <w:r w:rsidR="1E764D65" w:rsidRPr="0F120733">
        <w:rPr>
          <w:rFonts w:ascii="Arial" w:eastAsiaTheme="minorEastAsia" w:hAnsi="Arial" w:cs="Arial"/>
          <w:color w:val="auto"/>
          <w:lang w:val="es-ES" w:eastAsia="en-US"/>
        </w:rPr>
        <w:t xml:space="preserve"> con las esculturas de Gustav </w:t>
      </w:r>
      <w:proofErr w:type="spellStart"/>
      <w:r w:rsidR="1E764D65" w:rsidRPr="0F120733">
        <w:rPr>
          <w:rFonts w:ascii="Arial" w:eastAsiaTheme="minorEastAsia" w:hAnsi="Arial" w:cs="Arial"/>
          <w:color w:val="auto"/>
          <w:lang w:val="es-ES" w:eastAsia="en-US"/>
        </w:rPr>
        <w:t>Vigeland</w:t>
      </w:r>
      <w:proofErr w:type="spellEnd"/>
      <w:r w:rsidR="1E764D65" w:rsidRPr="0F120733">
        <w:rPr>
          <w:rFonts w:ascii="Arial" w:eastAsiaTheme="minorEastAsia" w:hAnsi="Arial" w:cs="Arial"/>
          <w:color w:val="auto"/>
          <w:lang w:val="es-ES" w:eastAsia="en-US"/>
        </w:rPr>
        <w:t>, el Palacio Real y la calle principal, Karl Johan. El recorrido finaliza en su hotel, desde donde podrá continuar explorando la ciudad</w:t>
      </w:r>
    </w:p>
    <w:p w14:paraId="542545F7" w14:textId="199F2263" w:rsidR="000D4364" w:rsidRPr="00BA645C" w:rsidRDefault="000D4364" w:rsidP="00BA645C">
      <w:pPr>
        <w:pStyle w:val="BrdSide"/>
        <w:rPr>
          <w:rFonts w:ascii="Arial" w:eastAsiaTheme="minorEastAsia" w:hAnsi="Arial" w:cs="Arial"/>
          <w:color w:val="auto"/>
          <w:lang w:val="es-ES" w:eastAsia="en-US"/>
        </w:rPr>
      </w:pPr>
      <w:r w:rsidRPr="0F120733">
        <w:rPr>
          <w:rFonts w:ascii="Arial" w:eastAsiaTheme="minorEastAsia" w:hAnsi="Arial" w:cs="Arial"/>
          <w:b/>
          <w:bCs/>
          <w:i/>
          <w:iCs/>
          <w:color w:val="auto"/>
          <w:lang w:val="es-ES" w:eastAsia="en-US"/>
        </w:rPr>
        <w:t>OPCİONAL - MUSEO KONTIKI Y FRAM 104 USD X PAX</w:t>
      </w:r>
      <w:r>
        <w:rPr>
          <w:rFonts w:ascii="Arial" w:eastAsiaTheme="minorEastAsia" w:hAnsi="Arial" w:cs="Arial"/>
          <w:b/>
          <w:bCs/>
          <w:i/>
          <w:iCs/>
          <w:color w:val="auto"/>
          <w:lang w:val="es-ES" w:eastAsia="en-US"/>
        </w:rPr>
        <w:t xml:space="preserve"> </w:t>
      </w:r>
    </w:p>
    <w:p w14:paraId="5F194546" w14:textId="25D0BE67" w:rsidR="00991DC4" w:rsidRPr="000D4364" w:rsidRDefault="00991DC4" w:rsidP="000D4364">
      <w:pPr>
        <w:pStyle w:val="BrdSide"/>
        <w:rPr>
          <w:rFonts w:ascii="Arial" w:eastAsiaTheme="minorEastAsia" w:hAnsi="Arial" w:cs="Arial"/>
          <w:color w:val="auto"/>
          <w:lang w:val="es-ES" w:eastAsia="en-US"/>
        </w:rPr>
      </w:pPr>
      <w:r>
        <w:rPr>
          <w:rFonts w:ascii="Arial" w:eastAsiaTheme="minorEastAsia" w:hAnsi="Arial" w:cs="Arial"/>
          <w:color w:val="auto"/>
          <w:lang w:val="es-ES" w:eastAsia="en-US"/>
        </w:rPr>
        <w:t>A</w:t>
      </w:r>
      <w:r w:rsidRPr="0F120733">
        <w:rPr>
          <w:rFonts w:ascii="Arial" w:eastAsiaTheme="minorEastAsia" w:hAnsi="Arial" w:cs="Arial"/>
          <w:color w:val="auto"/>
          <w:lang w:val="es-ES" w:eastAsia="en-US"/>
        </w:rPr>
        <w:t>provecha para visitar estos 2 fantásticos museos. El Museo Kon-</w:t>
      </w:r>
      <w:proofErr w:type="spellStart"/>
      <w:r w:rsidRPr="0F120733">
        <w:rPr>
          <w:rFonts w:ascii="Arial" w:eastAsiaTheme="minorEastAsia" w:hAnsi="Arial" w:cs="Arial"/>
          <w:color w:val="auto"/>
          <w:lang w:val="es-ES" w:eastAsia="en-US"/>
        </w:rPr>
        <w:t>Tiki</w:t>
      </w:r>
      <w:proofErr w:type="spellEnd"/>
      <w:r w:rsidRPr="0F120733">
        <w:rPr>
          <w:rFonts w:ascii="Arial" w:eastAsiaTheme="minorEastAsia" w:hAnsi="Arial" w:cs="Arial"/>
          <w:color w:val="auto"/>
          <w:lang w:val="es-ES" w:eastAsia="en-US"/>
        </w:rPr>
        <w:t xml:space="preserve"> y el Museo </w:t>
      </w:r>
      <w:proofErr w:type="spellStart"/>
      <w:r w:rsidRPr="0F120733">
        <w:rPr>
          <w:rFonts w:ascii="Arial" w:eastAsiaTheme="minorEastAsia" w:hAnsi="Arial" w:cs="Arial"/>
          <w:color w:val="auto"/>
          <w:lang w:val="es-ES" w:eastAsia="en-US"/>
        </w:rPr>
        <w:t>Fram</w:t>
      </w:r>
      <w:proofErr w:type="spellEnd"/>
      <w:r w:rsidRPr="0F120733">
        <w:rPr>
          <w:rFonts w:ascii="Arial" w:eastAsiaTheme="minorEastAsia" w:hAnsi="Arial" w:cs="Arial"/>
          <w:color w:val="auto"/>
          <w:lang w:val="es-ES" w:eastAsia="en-US"/>
        </w:rPr>
        <w:t xml:space="preserve"> son dos museos separados ubicados en Oslo, Noruega, ambos dedicados a la historia marítima y la exploración. El Museo Kon-</w:t>
      </w:r>
      <w:proofErr w:type="spellStart"/>
      <w:r w:rsidRPr="0F120733">
        <w:rPr>
          <w:rFonts w:ascii="Arial" w:eastAsiaTheme="minorEastAsia" w:hAnsi="Arial" w:cs="Arial"/>
          <w:color w:val="auto"/>
          <w:lang w:val="es-ES" w:eastAsia="en-US"/>
        </w:rPr>
        <w:t>Tiki</w:t>
      </w:r>
      <w:proofErr w:type="spellEnd"/>
      <w:r w:rsidRPr="0F120733">
        <w:rPr>
          <w:rFonts w:ascii="Arial" w:eastAsiaTheme="minorEastAsia" w:hAnsi="Arial" w:cs="Arial"/>
          <w:color w:val="auto"/>
          <w:lang w:val="es-ES" w:eastAsia="en-US"/>
        </w:rPr>
        <w:t xml:space="preserve"> está dedicado al famoso explorador noruego Thor Heyerdahl y sus expediciones. El museo alberga la balsa Kon-</w:t>
      </w:r>
      <w:proofErr w:type="spellStart"/>
      <w:r w:rsidRPr="0F120733">
        <w:rPr>
          <w:rFonts w:ascii="Arial" w:eastAsiaTheme="minorEastAsia" w:hAnsi="Arial" w:cs="Arial"/>
          <w:color w:val="auto"/>
          <w:lang w:val="es-ES" w:eastAsia="en-US"/>
        </w:rPr>
        <w:t>Tiki</w:t>
      </w:r>
      <w:proofErr w:type="spellEnd"/>
      <w:r w:rsidRPr="0F120733">
        <w:rPr>
          <w:rFonts w:ascii="Arial" w:eastAsiaTheme="minorEastAsia" w:hAnsi="Arial" w:cs="Arial"/>
          <w:color w:val="auto"/>
          <w:lang w:val="es-ES" w:eastAsia="en-US"/>
        </w:rPr>
        <w:t>, que Heyerdahl utilizó para su expedición de 1947 a través del Océano Pacífico desde América del Sur hasta las islas polinesias. El viaje de Heyerdahl en el Kon-</w:t>
      </w:r>
      <w:proofErr w:type="spellStart"/>
      <w:r w:rsidRPr="0F120733">
        <w:rPr>
          <w:rFonts w:ascii="Arial" w:eastAsiaTheme="minorEastAsia" w:hAnsi="Arial" w:cs="Arial"/>
          <w:color w:val="auto"/>
          <w:lang w:val="es-ES" w:eastAsia="en-US"/>
        </w:rPr>
        <w:t>Tiki</w:t>
      </w:r>
      <w:proofErr w:type="spellEnd"/>
      <w:r w:rsidRPr="0F120733">
        <w:rPr>
          <w:rFonts w:ascii="Arial" w:eastAsiaTheme="minorEastAsia" w:hAnsi="Arial" w:cs="Arial"/>
          <w:color w:val="auto"/>
          <w:lang w:val="es-ES" w:eastAsia="en-US"/>
        </w:rPr>
        <w:t xml:space="preserve"> demostró que las personas prehistóricas podrían haber viajado a través de vastas distancias oceánicas y potencialmente haber influido en las culturas de diferentes islas.</w:t>
      </w:r>
    </w:p>
    <w:p w14:paraId="4B68D783" w14:textId="27DCECE6" w:rsidR="6D2FB52D" w:rsidRPr="000D4364" w:rsidRDefault="00991DC4" w:rsidP="0F120733">
      <w:pPr>
        <w:pStyle w:val="BrdSide"/>
        <w:rPr>
          <w:rFonts w:ascii="Arial" w:eastAsiaTheme="minorEastAsia" w:hAnsi="Arial" w:cs="Arial"/>
          <w:color w:val="auto"/>
          <w:lang w:val="es-ES" w:eastAsia="en-US"/>
        </w:rPr>
      </w:pPr>
      <w:r w:rsidRPr="0F120733">
        <w:rPr>
          <w:rFonts w:ascii="Arial" w:eastAsiaTheme="minorEastAsia" w:hAnsi="Arial" w:cs="Arial"/>
          <w:color w:val="auto"/>
          <w:lang w:val="es-ES" w:eastAsia="en-US"/>
        </w:rPr>
        <w:t>Además de la balsa Kon-</w:t>
      </w:r>
      <w:proofErr w:type="spellStart"/>
      <w:r w:rsidRPr="0F120733">
        <w:rPr>
          <w:rFonts w:ascii="Arial" w:eastAsiaTheme="minorEastAsia" w:hAnsi="Arial" w:cs="Arial"/>
          <w:color w:val="auto"/>
          <w:lang w:val="es-ES" w:eastAsia="en-US"/>
        </w:rPr>
        <w:t>Tiki</w:t>
      </w:r>
      <w:proofErr w:type="spellEnd"/>
      <w:r w:rsidRPr="0F120733">
        <w:rPr>
          <w:rFonts w:ascii="Arial" w:eastAsiaTheme="minorEastAsia" w:hAnsi="Arial" w:cs="Arial"/>
          <w:color w:val="auto"/>
          <w:lang w:val="es-ES" w:eastAsia="en-US"/>
        </w:rPr>
        <w:t>, el museo también exhibe otros barcos y artefactos</w:t>
      </w:r>
      <w:r w:rsidR="000D4364">
        <w:rPr>
          <w:rFonts w:ascii="Arial" w:eastAsiaTheme="minorEastAsia" w:hAnsi="Arial" w:cs="Arial"/>
          <w:color w:val="auto"/>
          <w:lang w:val="es-ES" w:eastAsia="en-US"/>
        </w:rPr>
        <w:t xml:space="preserve"> </w:t>
      </w:r>
      <w:r w:rsidR="6D2FB52D" w:rsidRPr="0F120733">
        <w:rPr>
          <w:rFonts w:ascii="Arial" w:eastAsiaTheme="minorEastAsia" w:hAnsi="Arial" w:cs="Arial"/>
          <w:color w:val="auto"/>
          <w:lang w:val="es-ES" w:eastAsia="en-US"/>
        </w:rPr>
        <w:t xml:space="preserve">de las expediciones de Heyerdahl, incluido el Ra II, utilizado para navegar a través del Océano Atlántico, y exhibiciones relacionadas con la Isla de Pascua y otras culturas polinesias. El museo ofrece una visión fascinante de la historia de la exploración y la aventura. El Museo </w:t>
      </w:r>
      <w:proofErr w:type="spellStart"/>
      <w:r w:rsidR="6D2FB52D" w:rsidRPr="0F120733">
        <w:rPr>
          <w:rFonts w:ascii="Arial" w:eastAsiaTheme="minorEastAsia" w:hAnsi="Arial" w:cs="Arial"/>
          <w:color w:val="auto"/>
          <w:lang w:val="es-ES" w:eastAsia="en-US"/>
        </w:rPr>
        <w:t>Fram</w:t>
      </w:r>
      <w:proofErr w:type="spellEnd"/>
      <w:r w:rsidR="6D2FB52D" w:rsidRPr="0F120733">
        <w:rPr>
          <w:rFonts w:ascii="Arial" w:eastAsiaTheme="minorEastAsia" w:hAnsi="Arial" w:cs="Arial"/>
          <w:color w:val="auto"/>
          <w:lang w:val="es-ES" w:eastAsia="en-US"/>
        </w:rPr>
        <w:t xml:space="preserve"> está dedicado al buque de exploración polar </w:t>
      </w:r>
      <w:proofErr w:type="spellStart"/>
      <w:r w:rsidR="6D2FB52D" w:rsidRPr="0F120733">
        <w:rPr>
          <w:rFonts w:ascii="Arial" w:eastAsiaTheme="minorEastAsia" w:hAnsi="Arial" w:cs="Arial"/>
          <w:color w:val="auto"/>
          <w:lang w:val="es-ES" w:eastAsia="en-US"/>
        </w:rPr>
        <w:t>Fram</w:t>
      </w:r>
      <w:proofErr w:type="spellEnd"/>
      <w:r w:rsidR="6D2FB52D" w:rsidRPr="0F120733">
        <w:rPr>
          <w:rFonts w:ascii="Arial" w:eastAsiaTheme="minorEastAsia" w:hAnsi="Arial" w:cs="Arial"/>
          <w:color w:val="auto"/>
          <w:lang w:val="es-ES" w:eastAsia="en-US"/>
        </w:rPr>
        <w:t xml:space="preserve">, que fue utilizado por los exploradores noruegos </w:t>
      </w:r>
      <w:proofErr w:type="spellStart"/>
      <w:r w:rsidR="6D2FB52D" w:rsidRPr="0F120733">
        <w:rPr>
          <w:rFonts w:ascii="Arial" w:eastAsiaTheme="minorEastAsia" w:hAnsi="Arial" w:cs="Arial"/>
          <w:color w:val="auto"/>
          <w:lang w:val="es-ES" w:eastAsia="en-US"/>
        </w:rPr>
        <w:t>Fridtjof</w:t>
      </w:r>
      <w:proofErr w:type="spellEnd"/>
      <w:r w:rsidR="6D2FB52D" w:rsidRPr="0F120733">
        <w:rPr>
          <w:rFonts w:ascii="Arial" w:eastAsiaTheme="minorEastAsia" w:hAnsi="Arial" w:cs="Arial"/>
          <w:color w:val="auto"/>
          <w:lang w:val="es-ES" w:eastAsia="en-US"/>
        </w:rPr>
        <w:t xml:space="preserve"> </w:t>
      </w:r>
      <w:proofErr w:type="spellStart"/>
      <w:r w:rsidR="6D2FB52D" w:rsidRPr="0F120733">
        <w:rPr>
          <w:rFonts w:ascii="Arial" w:eastAsiaTheme="minorEastAsia" w:hAnsi="Arial" w:cs="Arial"/>
          <w:color w:val="auto"/>
          <w:lang w:val="es-ES" w:eastAsia="en-US"/>
        </w:rPr>
        <w:t>Nansen</w:t>
      </w:r>
      <w:proofErr w:type="spellEnd"/>
      <w:r w:rsidR="6D2FB52D" w:rsidRPr="0F120733">
        <w:rPr>
          <w:rFonts w:ascii="Arial" w:eastAsiaTheme="minorEastAsia" w:hAnsi="Arial" w:cs="Arial"/>
          <w:color w:val="auto"/>
          <w:lang w:val="es-ES" w:eastAsia="en-US"/>
        </w:rPr>
        <w:t xml:space="preserve">, Otto Sverdrup y Roald Amundsen en sus expediciones a las regiones árticas y antárticas durante finales del siglo 19 y principios del siglo 20. El </w:t>
      </w:r>
      <w:proofErr w:type="spellStart"/>
      <w:r w:rsidR="6D2FB52D" w:rsidRPr="0F120733">
        <w:rPr>
          <w:rFonts w:ascii="Arial" w:eastAsiaTheme="minorEastAsia" w:hAnsi="Arial" w:cs="Arial"/>
          <w:color w:val="auto"/>
          <w:lang w:val="es-ES" w:eastAsia="en-US"/>
        </w:rPr>
        <w:t>Fram</w:t>
      </w:r>
      <w:proofErr w:type="spellEnd"/>
      <w:r w:rsidR="6D2FB52D" w:rsidRPr="0F120733">
        <w:rPr>
          <w:rFonts w:ascii="Arial" w:eastAsiaTheme="minorEastAsia" w:hAnsi="Arial" w:cs="Arial"/>
          <w:color w:val="auto"/>
          <w:lang w:val="es-ES" w:eastAsia="en-US"/>
        </w:rPr>
        <w:t xml:space="preserve"> fue especialmente diseñado para soportar la presión del hielo y fue utilizado en algunas de las expediciones polares más importantes de la historia.</w:t>
      </w:r>
    </w:p>
    <w:p w14:paraId="3A1C0B87" w14:textId="4D30FBBF" w:rsidR="6D2FB52D" w:rsidRDefault="6D2FB52D" w:rsidP="0F120733">
      <w:pPr>
        <w:pStyle w:val="BrdSide"/>
      </w:pPr>
      <w:r w:rsidRPr="0F120733">
        <w:rPr>
          <w:rFonts w:ascii="Arial" w:eastAsiaTheme="minorEastAsia" w:hAnsi="Arial" w:cs="Arial"/>
          <w:color w:val="auto"/>
          <w:lang w:val="es-ES" w:eastAsia="en-US"/>
        </w:rPr>
        <w:t>Ambos museos ofrecen una visión única del mundo de la exploración y son atracciones de visita obligada para los entu</w:t>
      </w:r>
      <w:r w:rsidRPr="0F120733">
        <w:rPr>
          <w:rFonts w:ascii="Arial" w:eastAsiaTheme="minorEastAsia" w:hAnsi="Arial" w:cs="Arial"/>
          <w:color w:val="auto"/>
          <w:lang w:val="es-ES" w:eastAsia="en-US"/>
        </w:rPr>
        <w:lastRenderedPageBreak/>
        <w:t>siastas de la historia y cualquier persona interesada en aventuras marítimas.</w:t>
      </w:r>
    </w:p>
    <w:p w14:paraId="510AB8CD" w14:textId="35435E42" w:rsidR="0F120733" w:rsidRDefault="0F120733" w:rsidP="0F120733">
      <w:pPr>
        <w:pStyle w:val="BrdSide"/>
        <w:rPr>
          <w:rFonts w:ascii="Arial" w:eastAsiaTheme="minorEastAsia" w:hAnsi="Arial" w:cs="Arial"/>
          <w:color w:val="auto"/>
          <w:lang w:val="es-ES" w:eastAsia="en-US"/>
        </w:rPr>
      </w:pPr>
    </w:p>
    <w:p w14:paraId="4392DE9E" w14:textId="5AA206D8" w:rsidR="7D24D2E6" w:rsidRDefault="7D24D2E6" w:rsidP="0F120733">
      <w:pPr>
        <w:tabs>
          <w:tab w:val="left" w:pos="540"/>
        </w:tabs>
        <w:spacing w:after="0" w:line="240" w:lineRule="exact"/>
        <w:jc w:val="both"/>
        <w:rPr>
          <w:rFonts w:ascii="Arial" w:hAnsi="Arial" w:cs="Arial"/>
          <w:sz w:val="18"/>
          <w:szCs w:val="18"/>
        </w:rPr>
      </w:pPr>
      <w:r w:rsidRPr="0F120733">
        <w:rPr>
          <w:rFonts w:ascii="Arial" w:eastAsia="Arial" w:hAnsi="Arial" w:cs="Arial"/>
          <w:b/>
          <w:bCs/>
          <w:color w:val="EF782D"/>
          <w:sz w:val="18"/>
          <w:szCs w:val="18"/>
        </w:rPr>
        <w:t>Día 9    Oslo – Estocolmo</w:t>
      </w:r>
    </w:p>
    <w:p w14:paraId="0651F6F1" w14:textId="0D3E2EFA" w:rsidR="7D24D2E6" w:rsidRDefault="7D24D2E6" w:rsidP="0F120733">
      <w:pPr>
        <w:pStyle w:val="BrdSide"/>
        <w:spacing w:after="0"/>
        <w:rPr>
          <w:rFonts w:ascii="Arial" w:eastAsiaTheme="minorEastAsia" w:hAnsi="Arial" w:cs="Arial"/>
          <w:color w:val="auto"/>
          <w:lang w:val="es-ES" w:eastAsia="en-US"/>
        </w:rPr>
      </w:pPr>
      <w:r w:rsidRPr="0F120733">
        <w:rPr>
          <w:rFonts w:ascii="Arial" w:eastAsiaTheme="minorEastAsia" w:hAnsi="Arial" w:cs="Arial"/>
          <w:b/>
          <w:bCs/>
          <w:i/>
          <w:iCs/>
          <w:color w:val="auto"/>
          <w:u w:val="single"/>
          <w:lang w:val="es-ES" w:eastAsia="en-US"/>
        </w:rPr>
        <w:t>Desayuno</w:t>
      </w:r>
      <w:r w:rsidRPr="0F120733">
        <w:rPr>
          <w:rFonts w:ascii="Arial" w:eastAsiaTheme="minorEastAsia" w:hAnsi="Arial" w:cs="Arial"/>
          <w:color w:val="auto"/>
          <w:lang w:val="es-ES" w:eastAsia="en-US"/>
        </w:rPr>
        <w:t xml:space="preserve"> </w:t>
      </w:r>
      <w:r w:rsidR="1E569270" w:rsidRPr="0F120733">
        <w:rPr>
          <w:rFonts w:ascii="Arial" w:eastAsiaTheme="minorEastAsia" w:hAnsi="Arial" w:cs="Arial"/>
          <w:color w:val="auto"/>
          <w:lang w:val="es-ES" w:eastAsia="en-US"/>
        </w:rPr>
        <w:t xml:space="preserve">en el hotel. Salga de Oslo y diríjase a Estocolmo, pasando por bosques noruegos y suecos a través de la región de </w:t>
      </w:r>
      <w:proofErr w:type="spellStart"/>
      <w:r w:rsidR="1E569270" w:rsidRPr="0F120733">
        <w:rPr>
          <w:rFonts w:ascii="Arial" w:eastAsiaTheme="minorEastAsia" w:hAnsi="Arial" w:cs="Arial"/>
          <w:color w:val="auto"/>
          <w:lang w:val="es-ES" w:eastAsia="en-US"/>
        </w:rPr>
        <w:t>Varmland</w:t>
      </w:r>
      <w:proofErr w:type="spellEnd"/>
      <w:r w:rsidR="1E569270" w:rsidRPr="0F120733">
        <w:rPr>
          <w:rFonts w:ascii="Arial" w:eastAsiaTheme="minorEastAsia" w:hAnsi="Arial" w:cs="Arial"/>
          <w:color w:val="auto"/>
          <w:lang w:val="es-ES" w:eastAsia="en-US"/>
        </w:rPr>
        <w:t xml:space="preserve">, el hogar de muchas leyendas. Se servirá un almuerzo en Karlstad, situado junto al lago </w:t>
      </w:r>
      <w:proofErr w:type="spellStart"/>
      <w:r w:rsidR="1E569270" w:rsidRPr="0F120733">
        <w:rPr>
          <w:rFonts w:ascii="Arial" w:eastAsiaTheme="minorEastAsia" w:hAnsi="Arial" w:cs="Arial"/>
          <w:color w:val="auto"/>
          <w:lang w:val="es-ES" w:eastAsia="en-US"/>
        </w:rPr>
        <w:t>Vänern</w:t>
      </w:r>
      <w:proofErr w:type="spellEnd"/>
      <w:r w:rsidR="1E569270" w:rsidRPr="0F120733">
        <w:rPr>
          <w:rFonts w:ascii="Arial" w:eastAsiaTheme="minorEastAsia" w:hAnsi="Arial" w:cs="Arial"/>
          <w:color w:val="auto"/>
          <w:lang w:val="es-ES" w:eastAsia="en-US"/>
        </w:rPr>
        <w:t xml:space="preserve">. Llegada a Estocolmo al final de la tarde y </w:t>
      </w:r>
      <w:proofErr w:type="spellStart"/>
      <w:r w:rsidR="1E569270" w:rsidRPr="0F120733">
        <w:rPr>
          <w:rFonts w:ascii="Arial" w:eastAsiaTheme="minorEastAsia" w:hAnsi="Arial" w:cs="Arial"/>
          <w:color w:val="auto"/>
          <w:lang w:val="es-ES" w:eastAsia="en-US"/>
        </w:rPr>
        <w:t>check</w:t>
      </w:r>
      <w:proofErr w:type="spellEnd"/>
      <w:r w:rsidR="1E569270" w:rsidRPr="0F120733">
        <w:rPr>
          <w:rFonts w:ascii="Arial" w:eastAsiaTheme="minorEastAsia" w:hAnsi="Arial" w:cs="Arial"/>
          <w:color w:val="auto"/>
          <w:lang w:val="es-ES" w:eastAsia="en-US"/>
        </w:rPr>
        <w:t xml:space="preserve">-in. Únase a su </w:t>
      </w:r>
      <w:r w:rsidR="26478C65" w:rsidRPr="0F120733">
        <w:rPr>
          <w:rFonts w:ascii="Arial" w:eastAsiaTheme="minorEastAsia" w:hAnsi="Arial" w:cs="Arial"/>
          <w:color w:val="auto"/>
          <w:lang w:val="es-ES" w:eastAsia="en-US"/>
        </w:rPr>
        <w:t>director</w:t>
      </w:r>
      <w:r w:rsidR="1E569270" w:rsidRPr="0F120733">
        <w:rPr>
          <w:rFonts w:ascii="Arial" w:eastAsiaTheme="minorEastAsia" w:hAnsi="Arial" w:cs="Arial"/>
          <w:color w:val="auto"/>
          <w:lang w:val="es-ES" w:eastAsia="en-US"/>
        </w:rPr>
        <w:t xml:space="preserve"> del Tour para un recorrido a pie por la capital sueca. La noche es libre. </w:t>
      </w:r>
    </w:p>
    <w:p w14:paraId="0AC1B00E" w14:textId="59CD288A" w:rsidR="0F120733" w:rsidRDefault="0F120733" w:rsidP="0F120733">
      <w:pPr>
        <w:pStyle w:val="BrdSide"/>
        <w:spacing w:after="0"/>
        <w:rPr>
          <w:rFonts w:ascii="Arial" w:eastAsiaTheme="minorEastAsia" w:hAnsi="Arial" w:cs="Arial"/>
          <w:color w:val="auto"/>
          <w:lang w:val="es-ES" w:eastAsia="en-US"/>
        </w:rPr>
      </w:pPr>
    </w:p>
    <w:p w14:paraId="06134E5D" w14:textId="02D7B17E" w:rsidR="1E569270" w:rsidRDefault="1E569270" w:rsidP="0F120733">
      <w:pPr>
        <w:tabs>
          <w:tab w:val="left" w:pos="540"/>
        </w:tabs>
        <w:spacing w:after="0" w:line="240" w:lineRule="exact"/>
        <w:jc w:val="both"/>
        <w:rPr>
          <w:rFonts w:ascii="Arial" w:hAnsi="Arial" w:cs="Arial"/>
          <w:sz w:val="18"/>
          <w:szCs w:val="18"/>
        </w:rPr>
      </w:pPr>
      <w:r w:rsidRPr="0F120733">
        <w:rPr>
          <w:rFonts w:ascii="Arial" w:eastAsia="Arial" w:hAnsi="Arial" w:cs="Arial"/>
          <w:b/>
          <w:bCs/>
          <w:color w:val="EF782D"/>
          <w:sz w:val="18"/>
          <w:szCs w:val="18"/>
        </w:rPr>
        <w:t>Día 10    Estocolmo</w:t>
      </w:r>
    </w:p>
    <w:p w14:paraId="0E9866DA" w14:textId="129DFF0D" w:rsidR="1E569270" w:rsidRDefault="1E569270" w:rsidP="0F120733">
      <w:pPr>
        <w:pStyle w:val="BrdSide"/>
        <w:spacing w:after="0"/>
        <w:rPr>
          <w:rFonts w:ascii="Arial" w:eastAsiaTheme="minorEastAsia" w:hAnsi="Arial" w:cs="Arial"/>
          <w:color w:val="auto"/>
          <w:lang w:val="es-ES" w:eastAsia="en-US"/>
        </w:rPr>
      </w:pPr>
      <w:r w:rsidRPr="0F120733">
        <w:rPr>
          <w:rFonts w:ascii="Arial" w:eastAsiaTheme="minorEastAsia" w:hAnsi="Arial" w:cs="Arial"/>
          <w:b/>
          <w:bCs/>
          <w:i/>
          <w:iCs/>
          <w:color w:val="auto"/>
          <w:u w:val="single"/>
          <w:lang w:val="es-ES" w:eastAsia="en-US"/>
        </w:rPr>
        <w:t>Desayuno</w:t>
      </w:r>
      <w:r w:rsidRPr="0F120733">
        <w:rPr>
          <w:rFonts w:ascii="Arial" w:eastAsiaTheme="minorEastAsia" w:hAnsi="Arial" w:cs="Arial"/>
          <w:color w:val="auto"/>
          <w:lang w:val="es-ES" w:eastAsia="en-US"/>
        </w:rPr>
        <w:t xml:space="preserve"> en el hotel. Comienzo de la visita panorámica de 3 horas de Estocolmo. La capital sueca construida sobre 14 islas y conectadas por 57 puentes es también llamada "La Belleza sobre el Agua”. Se visita el exterior del Ayuntamiento de Estocolmo donde se celebra todos los años en diciembre el banquete de la entrega del Premio Nobel. Disfrute del ambiente medieval de la ciudad vieja “</w:t>
      </w:r>
      <w:proofErr w:type="spellStart"/>
      <w:r w:rsidRPr="0F120733">
        <w:rPr>
          <w:rFonts w:ascii="Arial" w:eastAsiaTheme="minorEastAsia" w:hAnsi="Arial" w:cs="Arial"/>
          <w:color w:val="auto"/>
          <w:lang w:val="es-ES" w:eastAsia="en-US"/>
        </w:rPr>
        <w:t>Gamla</w:t>
      </w:r>
      <w:proofErr w:type="spellEnd"/>
      <w:r w:rsidRPr="0F120733">
        <w:rPr>
          <w:rFonts w:ascii="Arial" w:eastAsiaTheme="minorEastAsia" w:hAnsi="Arial" w:cs="Arial"/>
          <w:color w:val="auto"/>
          <w:lang w:val="es-ES" w:eastAsia="en-US"/>
        </w:rPr>
        <w:t xml:space="preserve"> Stan” con su Catedral y luego a </w:t>
      </w:r>
      <w:proofErr w:type="spellStart"/>
      <w:r w:rsidRPr="0F120733">
        <w:rPr>
          <w:rFonts w:ascii="Arial" w:eastAsiaTheme="minorEastAsia" w:hAnsi="Arial" w:cs="Arial"/>
          <w:color w:val="auto"/>
          <w:lang w:val="es-ES" w:eastAsia="en-US"/>
        </w:rPr>
        <w:t>Stortorget</w:t>
      </w:r>
      <w:proofErr w:type="spellEnd"/>
      <w:r w:rsidRPr="0F120733">
        <w:rPr>
          <w:rFonts w:ascii="Arial" w:eastAsiaTheme="minorEastAsia" w:hAnsi="Arial" w:cs="Arial"/>
          <w:color w:val="auto"/>
          <w:lang w:val="es-ES" w:eastAsia="en-US"/>
        </w:rPr>
        <w:t xml:space="preserve"> donde tuvo lugar “El </w:t>
      </w:r>
      <w:proofErr w:type="spellStart"/>
      <w:r w:rsidRPr="0F120733">
        <w:rPr>
          <w:rFonts w:ascii="Arial" w:eastAsiaTheme="minorEastAsia" w:hAnsi="Arial" w:cs="Arial"/>
          <w:color w:val="auto"/>
          <w:lang w:val="es-ES" w:eastAsia="en-US"/>
        </w:rPr>
        <w:t>Bano</w:t>
      </w:r>
      <w:proofErr w:type="spellEnd"/>
      <w:r w:rsidRPr="0F120733">
        <w:rPr>
          <w:rFonts w:ascii="Arial" w:eastAsiaTheme="minorEastAsia" w:hAnsi="Arial" w:cs="Arial"/>
          <w:color w:val="auto"/>
          <w:lang w:val="es-ES" w:eastAsia="en-US"/>
        </w:rPr>
        <w:t xml:space="preserve"> de Sangre de Estocolmo”. La visita también le llevará a </w:t>
      </w:r>
      <w:proofErr w:type="spellStart"/>
      <w:r w:rsidRPr="0F120733">
        <w:rPr>
          <w:rFonts w:ascii="Arial" w:eastAsiaTheme="minorEastAsia" w:hAnsi="Arial" w:cs="Arial"/>
          <w:color w:val="auto"/>
          <w:lang w:val="es-ES" w:eastAsia="en-US"/>
        </w:rPr>
        <w:t>Fjallgatan</w:t>
      </w:r>
      <w:proofErr w:type="spellEnd"/>
      <w:r w:rsidRPr="0F120733">
        <w:rPr>
          <w:rFonts w:ascii="Arial" w:eastAsiaTheme="minorEastAsia" w:hAnsi="Arial" w:cs="Arial"/>
          <w:color w:val="auto"/>
          <w:lang w:val="es-ES" w:eastAsia="en-US"/>
        </w:rPr>
        <w:t>, donde podrá disfrutar de pintorescas vistas de Estocolmo. Resto del día libre a su disposición.</w:t>
      </w:r>
    </w:p>
    <w:p w14:paraId="4799BB69" w14:textId="43F44FFE" w:rsidR="1E569270" w:rsidRDefault="1E569270" w:rsidP="0F120733">
      <w:pPr>
        <w:pStyle w:val="BrdSide"/>
        <w:spacing w:after="0"/>
        <w:rPr>
          <w:rFonts w:ascii="Arial" w:eastAsiaTheme="minorEastAsia" w:hAnsi="Arial" w:cs="Arial"/>
          <w:b/>
          <w:bCs/>
          <w:i/>
          <w:iCs/>
          <w:color w:val="auto"/>
          <w:lang w:val="es-ES" w:eastAsia="en-US"/>
        </w:rPr>
      </w:pPr>
      <w:r w:rsidRPr="0F120733">
        <w:rPr>
          <w:rFonts w:ascii="Arial" w:eastAsiaTheme="minorEastAsia" w:hAnsi="Arial" w:cs="Arial"/>
          <w:b/>
          <w:bCs/>
          <w:i/>
          <w:iCs/>
          <w:color w:val="auto"/>
          <w:lang w:val="es-ES" w:eastAsia="en-US"/>
        </w:rPr>
        <w:t>OPCİONAL - MUSEO VASA 94 USD X PAX</w:t>
      </w:r>
    </w:p>
    <w:p w14:paraId="27417895" w14:textId="50EF597B" w:rsidR="1E569270" w:rsidRDefault="1E569270" w:rsidP="0F120733">
      <w:pPr>
        <w:pStyle w:val="BrdSide"/>
        <w:spacing w:after="0"/>
      </w:pPr>
      <w:r w:rsidRPr="0F120733">
        <w:rPr>
          <w:rFonts w:ascii="Arial" w:eastAsiaTheme="minorEastAsia" w:hAnsi="Arial" w:cs="Arial"/>
          <w:color w:val="auto"/>
          <w:lang w:val="es-ES" w:eastAsia="en-US"/>
        </w:rPr>
        <w:t>El museo más famoso de Escandinavia, construido alrededor de un buque de guerra intacto del siglo XVII.</w:t>
      </w:r>
    </w:p>
    <w:p w14:paraId="7108DCE5" w14:textId="435F3CF2" w:rsidR="1E569270" w:rsidRDefault="1E569270" w:rsidP="0F120733">
      <w:pPr>
        <w:pStyle w:val="BrdSide"/>
        <w:spacing w:after="0"/>
        <w:rPr>
          <w:rFonts w:ascii="Arial" w:eastAsiaTheme="minorEastAsia" w:hAnsi="Arial" w:cs="Arial"/>
          <w:color w:val="auto"/>
          <w:lang w:val="es-ES" w:eastAsia="en-US"/>
        </w:rPr>
      </w:pPr>
      <w:r w:rsidRPr="0F120733">
        <w:rPr>
          <w:rFonts w:ascii="Arial" w:eastAsiaTheme="minorEastAsia" w:hAnsi="Arial" w:cs="Arial"/>
          <w:color w:val="auto"/>
          <w:lang w:val="es-ES" w:eastAsia="en-US"/>
        </w:rPr>
        <w:t xml:space="preserve">La opcional se hace a continuación de la visita panorámica. Visita guiada a este magnífico museo que protege y exhibe el buque de guerra sueco Vasa, considerado como uno de los más grandes del mundo y el orgullo de la poderosa marina sueca. El museo fue construido alrededor del buque de guerra del siglo XVII, que se hundió en el interior del puerto de Estocolmo en su viaje inaugural en 1628. Fue descubierto en 1956 y se recuperó en 1961, en uno de los eventos más importantes de la arqueología marina. Cuidadosamente restaurado para recuperar su esplendor original, el Vasa representa un auténtico e importante testimonio de la historia de Suecia. </w:t>
      </w:r>
    </w:p>
    <w:p w14:paraId="3228DBAC" w14:textId="59CD288A" w:rsidR="0F120733" w:rsidRDefault="0F120733" w:rsidP="0F120733">
      <w:pPr>
        <w:pStyle w:val="BrdSide"/>
        <w:spacing w:after="0"/>
        <w:rPr>
          <w:rFonts w:ascii="Arial" w:eastAsiaTheme="minorEastAsia" w:hAnsi="Arial" w:cs="Arial"/>
          <w:color w:val="auto"/>
          <w:lang w:val="es-ES" w:eastAsia="en-US"/>
        </w:rPr>
      </w:pPr>
    </w:p>
    <w:p w14:paraId="673AE94E" w14:textId="2960563C" w:rsidR="1E569270" w:rsidRDefault="1E569270" w:rsidP="0F120733">
      <w:pPr>
        <w:tabs>
          <w:tab w:val="left" w:pos="540"/>
        </w:tabs>
        <w:spacing w:after="0" w:line="240" w:lineRule="exact"/>
        <w:jc w:val="both"/>
        <w:rPr>
          <w:rFonts w:ascii="Arial" w:hAnsi="Arial" w:cs="Arial"/>
          <w:sz w:val="18"/>
          <w:szCs w:val="18"/>
        </w:rPr>
      </w:pPr>
      <w:r w:rsidRPr="0F120733">
        <w:rPr>
          <w:rFonts w:ascii="Arial" w:eastAsia="Arial" w:hAnsi="Arial" w:cs="Arial"/>
          <w:b/>
          <w:bCs/>
          <w:color w:val="EF782D"/>
          <w:sz w:val="18"/>
          <w:szCs w:val="18"/>
        </w:rPr>
        <w:t xml:space="preserve">Día 11    Estocolmo – Salida </w:t>
      </w:r>
    </w:p>
    <w:p w14:paraId="0101F8CE" w14:textId="7A7A8148" w:rsidR="1E569270" w:rsidRDefault="1E569270" w:rsidP="0F120733">
      <w:pPr>
        <w:pStyle w:val="BrdSide"/>
        <w:rPr>
          <w:rFonts w:ascii="Arial" w:eastAsiaTheme="minorEastAsia" w:hAnsi="Arial" w:cs="Arial"/>
          <w:color w:val="auto"/>
          <w:lang w:val="es-ES" w:eastAsia="en-US"/>
        </w:rPr>
      </w:pPr>
      <w:r w:rsidRPr="0F120733">
        <w:rPr>
          <w:rFonts w:ascii="Arial" w:eastAsiaTheme="minorEastAsia" w:hAnsi="Arial" w:cs="Arial"/>
          <w:b/>
          <w:bCs/>
          <w:i/>
          <w:iCs/>
          <w:color w:val="auto"/>
          <w:u w:val="single"/>
          <w:lang w:val="es-ES" w:eastAsia="en-US"/>
        </w:rPr>
        <w:t>Desayuno</w:t>
      </w:r>
      <w:r w:rsidRPr="0F120733">
        <w:rPr>
          <w:rFonts w:ascii="Arial" w:eastAsiaTheme="minorEastAsia" w:hAnsi="Arial" w:cs="Arial"/>
          <w:color w:val="auto"/>
          <w:lang w:val="es-ES" w:eastAsia="en-US"/>
        </w:rPr>
        <w:t xml:space="preserve"> </w:t>
      </w:r>
      <w:r w:rsidR="2CCA87D5" w:rsidRPr="0F120733">
        <w:rPr>
          <w:rFonts w:ascii="Arial" w:eastAsiaTheme="minorEastAsia" w:hAnsi="Arial" w:cs="Arial"/>
          <w:color w:val="auto"/>
          <w:lang w:val="es-ES" w:eastAsia="en-US"/>
        </w:rPr>
        <w:t>en el hotel. Traslado al aeropuerto en Estocolmo</w:t>
      </w:r>
    </w:p>
    <w:p w14:paraId="0B6469BC" w14:textId="77777777" w:rsidR="00946F93" w:rsidRPr="00946F93" w:rsidRDefault="00946F93" w:rsidP="00946F93">
      <w:pPr>
        <w:pStyle w:val="BrdSide"/>
        <w:spacing w:after="0"/>
        <w:rPr>
          <w:rFonts w:ascii="Arial" w:eastAsiaTheme="minorHAnsi" w:hAnsi="Arial" w:cs="Arial"/>
          <w:color w:val="auto"/>
          <w:lang w:val="es-ES" w:eastAsia="en-US"/>
        </w:rPr>
      </w:pPr>
    </w:p>
    <w:p w14:paraId="6B959C6D" w14:textId="77777777" w:rsidR="00584E8A" w:rsidRDefault="00BC214E" w:rsidP="00BC214E">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p>
    <w:p w14:paraId="462E980C" w14:textId="4EEB6590" w:rsidR="006A0BEC" w:rsidRPr="00FD78FE" w:rsidRDefault="00BC214E" w:rsidP="00FD78FE">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14:paraId="633042CA" w14:textId="05BC7B6A"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2663" w:type="pct"/>
        <w:jc w:val="center"/>
        <w:shd w:val="clear" w:color="auto" w:fill="FDE4D0"/>
        <w:tblLayout w:type="fixed"/>
        <w:tblLook w:val="04A0" w:firstRow="1" w:lastRow="0" w:firstColumn="1" w:lastColumn="0" w:noHBand="0" w:noVBand="1"/>
      </w:tblPr>
      <w:tblGrid>
        <w:gridCol w:w="2435"/>
        <w:gridCol w:w="2871"/>
      </w:tblGrid>
      <w:tr w:rsidR="008D6BDD" w:rsidRPr="00DB4304" w14:paraId="7F0AE332" w14:textId="77777777" w:rsidTr="0F120733">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E36C0A" w:themeFill="accent6" w:themeFillShade="BF"/>
            <w:vAlign w:val="center"/>
          </w:tcPr>
          <w:p w14:paraId="2172E04F" w14:textId="77777777" w:rsidR="008D6BDD" w:rsidRPr="00DB4304" w:rsidRDefault="008D6BDD">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71" w:type="dxa"/>
            <w:shd w:val="clear" w:color="auto" w:fill="E36C0A" w:themeFill="accent6" w:themeFillShade="BF"/>
            <w:vAlign w:val="center"/>
          </w:tcPr>
          <w:p w14:paraId="4F140932" w14:textId="77777777" w:rsidR="008D6BDD" w:rsidRPr="00DB4304" w:rsidRDefault="008D6BD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 xml:space="preserve">Primera </w:t>
            </w:r>
          </w:p>
        </w:tc>
      </w:tr>
      <w:tr w:rsidR="008D6BDD" w14:paraId="18B53435" w14:textId="77777777" w:rsidTr="0F120733">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5FBAFFEE" w14:textId="17D14119" w:rsidR="008D6BDD" w:rsidRDefault="6C46313B" w:rsidP="0F120733">
            <w:pPr>
              <w:widowControl w:val="0"/>
              <w:spacing w:after="0" w:line="240" w:lineRule="auto"/>
              <w:jc w:val="center"/>
              <w:rPr>
                <w:rFonts w:ascii="Arial" w:eastAsia="Calibri" w:hAnsi="Arial" w:cs="Arial"/>
                <w:sz w:val="18"/>
                <w:szCs w:val="18"/>
                <w:lang w:val="es-AR"/>
              </w:rPr>
            </w:pPr>
            <w:r w:rsidRPr="0F120733">
              <w:rPr>
                <w:rFonts w:ascii="Arial" w:eastAsia="Calibri" w:hAnsi="Arial" w:cs="Arial"/>
                <w:sz w:val="18"/>
                <w:szCs w:val="18"/>
              </w:rPr>
              <w:t xml:space="preserve">COPENHAGUE </w:t>
            </w:r>
          </w:p>
        </w:tc>
        <w:tc>
          <w:tcPr>
            <w:tcW w:w="2871" w:type="dxa"/>
            <w:shd w:val="clear" w:color="auto" w:fill="FFFFFF" w:themeFill="background1"/>
            <w:vAlign w:val="center"/>
          </w:tcPr>
          <w:p w14:paraId="23F93696" w14:textId="312028AC" w:rsidR="008D6BDD" w:rsidRPr="00002A99" w:rsidRDefault="6C46313B" w:rsidP="0F120733">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roofErr w:type="spellStart"/>
            <w:r w:rsidRPr="0F120733">
              <w:rPr>
                <w:rFonts w:ascii="Arial" w:eastAsia="Calibri" w:hAnsi="Arial" w:cs="Arial"/>
                <w:sz w:val="18"/>
                <w:szCs w:val="18"/>
              </w:rPr>
              <w:t>Scandic</w:t>
            </w:r>
            <w:proofErr w:type="spellEnd"/>
            <w:r w:rsidRPr="0F120733">
              <w:rPr>
                <w:rFonts w:ascii="Arial" w:eastAsia="Calibri" w:hAnsi="Arial" w:cs="Arial"/>
                <w:sz w:val="18"/>
                <w:szCs w:val="18"/>
              </w:rPr>
              <w:t xml:space="preserve"> </w:t>
            </w:r>
            <w:proofErr w:type="spellStart"/>
            <w:r w:rsidRPr="0F120733">
              <w:rPr>
                <w:rFonts w:ascii="Arial" w:eastAsia="Calibri" w:hAnsi="Arial" w:cs="Arial"/>
                <w:sz w:val="18"/>
                <w:szCs w:val="18"/>
              </w:rPr>
              <w:t>Spectrum</w:t>
            </w:r>
            <w:proofErr w:type="spellEnd"/>
            <w:r w:rsidRPr="0F120733">
              <w:rPr>
                <w:rFonts w:ascii="Arial" w:eastAsia="Calibri" w:hAnsi="Arial" w:cs="Arial"/>
                <w:sz w:val="18"/>
                <w:szCs w:val="18"/>
              </w:rPr>
              <w:t xml:space="preserve"> o similar</w:t>
            </w:r>
          </w:p>
        </w:tc>
      </w:tr>
      <w:tr w:rsidR="008D6BDD" w:rsidRPr="001359E3" w14:paraId="3BC84D8B" w14:textId="77777777" w:rsidTr="0F120733">
        <w:trPr>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7AA08E45" w14:textId="2F4C05B2" w:rsidR="008D6BDD" w:rsidRDefault="6C46313B">
            <w:pPr>
              <w:widowControl w:val="0"/>
              <w:spacing w:after="0" w:line="240" w:lineRule="auto"/>
              <w:jc w:val="center"/>
              <w:rPr>
                <w:rFonts w:ascii="Arial" w:eastAsia="Calibri" w:hAnsi="Arial" w:cs="Arial"/>
                <w:sz w:val="18"/>
                <w:szCs w:val="18"/>
              </w:rPr>
            </w:pPr>
            <w:r w:rsidRPr="0F120733">
              <w:rPr>
                <w:rFonts w:ascii="Arial" w:eastAsia="Calibri" w:hAnsi="Arial" w:cs="Arial"/>
                <w:sz w:val="18"/>
                <w:szCs w:val="18"/>
              </w:rPr>
              <w:t xml:space="preserve">OSLO (ferry </w:t>
            </w:r>
            <w:proofErr w:type="spellStart"/>
            <w:r w:rsidRPr="0F120733">
              <w:rPr>
                <w:rFonts w:ascii="Arial" w:eastAsia="Calibri" w:hAnsi="Arial" w:cs="Arial"/>
                <w:sz w:val="18"/>
                <w:szCs w:val="18"/>
              </w:rPr>
              <w:t>Seaway</w:t>
            </w:r>
            <w:proofErr w:type="spellEnd"/>
            <w:r w:rsidRPr="0F120733">
              <w:rPr>
                <w:rFonts w:ascii="Arial" w:eastAsia="Calibri" w:hAnsi="Arial" w:cs="Arial"/>
                <w:sz w:val="18"/>
                <w:szCs w:val="18"/>
              </w:rPr>
              <w:t xml:space="preserve">) </w:t>
            </w:r>
          </w:p>
        </w:tc>
        <w:tc>
          <w:tcPr>
            <w:tcW w:w="2871" w:type="dxa"/>
            <w:shd w:val="clear" w:color="auto" w:fill="FFFFFF" w:themeFill="background1"/>
          </w:tcPr>
          <w:p w14:paraId="6FB44F26" w14:textId="477CFEB7" w:rsidR="008D6BDD" w:rsidRPr="009E2B7B" w:rsidRDefault="6C46313B" w:rsidP="0F12073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sidRPr="0F120733">
              <w:rPr>
                <w:rFonts w:ascii="Arial" w:eastAsia="Calibri" w:hAnsi="Arial" w:cs="Arial"/>
                <w:sz w:val="18"/>
                <w:szCs w:val="18"/>
              </w:rPr>
              <w:t>Cabinas Exteriores</w:t>
            </w:r>
          </w:p>
        </w:tc>
      </w:tr>
      <w:tr w:rsidR="008D6BDD" w:rsidRPr="00823C53" w14:paraId="488DB2EB" w14:textId="77777777" w:rsidTr="0F120733">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69786DDA" w14:textId="2D1A3425" w:rsidR="008D6BDD" w:rsidRDefault="6C46313B" w:rsidP="0F120733">
            <w:pPr>
              <w:widowControl w:val="0"/>
              <w:spacing w:after="0" w:line="240" w:lineRule="auto"/>
              <w:jc w:val="center"/>
              <w:rPr>
                <w:rFonts w:ascii="Arial" w:eastAsia="Calibri" w:hAnsi="Arial" w:cs="Arial"/>
                <w:sz w:val="18"/>
                <w:szCs w:val="18"/>
                <w:lang w:val="en-US"/>
              </w:rPr>
            </w:pPr>
            <w:r w:rsidRPr="0F120733">
              <w:rPr>
                <w:rFonts w:ascii="Arial" w:eastAsia="Calibri" w:hAnsi="Arial" w:cs="Arial"/>
                <w:sz w:val="18"/>
                <w:szCs w:val="18"/>
                <w:lang w:val="en-US"/>
              </w:rPr>
              <w:t>EIDFJORD</w:t>
            </w:r>
          </w:p>
        </w:tc>
        <w:tc>
          <w:tcPr>
            <w:tcW w:w="2871" w:type="dxa"/>
            <w:shd w:val="clear" w:color="auto" w:fill="FFFFFF" w:themeFill="background1"/>
            <w:vAlign w:val="bottom"/>
          </w:tcPr>
          <w:p w14:paraId="4C1B2753" w14:textId="6B0E80CD" w:rsidR="008D6BDD" w:rsidRPr="00002A99" w:rsidRDefault="6C46313B" w:rsidP="0F120733">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F120733">
              <w:rPr>
                <w:rFonts w:ascii="Arial" w:eastAsia="Calibri" w:hAnsi="Arial" w:cs="Arial"/>
                <w:sz w:val="18"/>
                <w:szCs w:val="18"/>
                <w:lang w:val="en-US"/>
              </w:rPr>
              <w:t xml:space="preserve">Hotel </w:t>
            </w:r>
            <w:proofErr w:type="spellStart"/>
            <w:r w:rsidRPr="0F120733">
              <w:rPr>
                <w:rFonts w:ascii="Arial" w:eastAsia="Calibri" w:hAnsi="Arial" w:cs="Arial"/>
                <w:sz w:val="18"/>
                <w:szCs w:val="18"/>
                <w:lang w:val="en-US"/>
              </w:rPr>
              <w:t>Voringfoss</w:t>
            </w:r>
            <w:proofErr w:type="spellEnd"/>
            <w:r w:rsidRPr="0F120733">
              <w:rPr>
                <w:rFonts w:ascii="Arial" w:eastAsia="Calibri" w:hAnsi="Arial" w:cs="Arial"/>
                <w:sz w:val="18"/>
                <w:szCs w:val="18"/>
                <w:lang w:val="en-US"/>
              </w:rPr>
              <w:t xml:space="preserve"> o similar</w:t>
            </w:r>
          </w:p>
        </w:tc>
      </w:tr>
      <w:tr w:rsidR="00823C53" w:rsidRPr="00823C53" w14:paraId="0941DE72" w14:textId="77777777" w:rsidTr="0F120733">
        <w:trPr>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3D6B565C" w14:textId="5AAA1408" w:rsidR="00823C53" w:rsidRDefault="6C46313B" w:rsidP="0065651F">
            <w:pPr>
              <w:widowControl w:val="0"/>
              <w:spacing w:after="0" w:line="240" w:lineRule="auto"/>
              <w:jc w:val="center"/>
              <w:rPr>
                <w:rFonts w:ascii="Arial" w:eastAsia="Calibri" w:hAnsi="Arial" w:cs="Arial"/>
                <w:sz w:val="18"/>
                <w:szCs w:val="18"/>
                <w:lang w:val="en-US"/>
              </w:rPr>
            </w:pPr>
            <w:r w:rsidRPr="0F120733">
              <w:rPr>
                <w:rFonts w:ascii="Arial" w:eastAsia="Calibri" w:hAnsi="Arial" w:cs="Arial"/>
                <w:sz w:val="18"/>
                <w:szCs w:val="18"/>
                <w:lang w:val="en-US"/>
              </w:rPr>
              <w:t xml:space="preserve">BERGEN </w:t>
            </w:r>
          </w:p>
        </w:tc>
        <w:tc>
          <w:tcPr>
            <w:tcW w:w="2871" w:type="dxa"/>
            <w:shd w:val="clear" w:color="auto" w:fill="FFFFFF" w:themeFill="background1"/>
            <w:vAlign w:val="bottom"/>
          </w:tcPr>
          <w:p w14:paraId="59DCDE1D" w14:textId="38483421" w:rsidR="00823C53" w:rsidRPr="00002A99" w:rsidRDefault="6C46313B" w:rsidP="0F12073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sidRPr="0F120733">
              <w:rPr>
                <w:rFonts w:ascii="Arial" w:eastAsia="Calibri" w:hAnsi="Arial" w:cs="Arial"/>
                <w:sz w:val="18"/>
                <w:szCs w:val="18"/>
                <w:lang w:val="en-US"/>
              </w:rPr>
              <w:t xml:space="preserve">Bergen </w:t>
            </w:r>
            <w:proofErr w:type="spellStart"/>
            <w:r w:rsidRPr="0F120733">
              <w:rPr>
                <w:rFonts w:ascii="Arial" w:eastAsia="Calibri" w:hAnsi="Arial" w:cs="Arial"/>
                <w:sz w:val="18"/>
                <w:szCs w:val="18"/>
                <w:lang w:val="en-US"/>
              </w:rPr>
              <w:t>Bors</w:t>
            </w:r>
            <w:proofErr w:type="spellEnd"/>
            <w:r w:rsidRPr="0F120733">
              <w:rPr>
                <w:rFonts w:ascii="Arial" w:eastAsia="Calibri" w:hAnsi="Arial" w:cs="Arial"/>
                <w:sz w:val="18"/>
                <w:szCs w:val="18"/>
                <w:lang w:val="en-US"/>
              </w:rPr>
              <w:t xml:space="preserve"> Hotel o similar</w:t>
            </w:r>
          </w:p>
        </w:tc>
      </w:tr>
      <w:tr w:rsidR="00823C53" w:rsidRPr="00823C53" w14:paraId="2C55FC34" w14:textId="77777777" w:rsidTr="0F120733">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38F32170" w14:textId="12E5FA47" w:rsidR="00823C53" w:rsidRDefault="6C46313B" w:rsidP="0065651F">
            <w:pPr>
              <w:widowControl w:val="0"/>
              <w:spacing w:after="0" w:line="240" w:lineRule="auto"/>
              <w:jc w:val="center"/>
              <w:rPr>
                <w:rFonts w:ascii="Arial" w:eastAsia="Calibri" w:hAnsi="Arial" w:cs="Arial"/>
                <w:sz w:val="18"/>
                <w:szCs w:val="18"/>
                <w:lang w:val="en-US"/>
              </w:rPr>
            </w:pPr>
            <w:r w:rsidRPr="0F120733">
              <w:rPr>
                <w:rFonts w:ascii="Arial" w:eastAsia="Calibri" w:hAnsi="Arial" w:cs="Arial"/>
                <w:sz w:val="18"/>
                <w:szCs w:val="18"/>
                <w:lang w:val="en-US"/>
              </w:rPr>
              <w:t xml:space="preserve">HEMSEDAL </w:t>
            </w:r>
          </w:p>
        </w:tc>
        <w:tc>
          <w:tcPr>
            <w:tcW w:w="2871" w:type="dxa"/>
            <w:shd w:val="clear" w:color="auto" w:fill="FFFFFF" w:themeFill="background1"/>
            <w:vAlign w:val="bottom"/>
          </w:tcPr>
          <w:p w14:paraId="625685C0" w14:textId="63688F35" w:rsidR="00823C53" w:rsidRPr="00002A99" w:rsidRDefault="6C46313B" w:rsidP="0F120733">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proofErr w:type="spellStart"/>
            <w:r w:rsidRPr="0F120733">
              <w:rPr>
                <w:rFonts w:ascii="Arial" w:eastAsia="Calibri" w:hAnsi="Arial" w:cs="Arial"/>
                <w:sz w:val="18"/>
                <w:szCs w:val="18"/>
                <w:lang w:val="en-US"/>
              </w:rPr>
              <w:t>Fyri</w:t>
            </w:r>
            <w:proofErr w:type="spellEnd"/>
            <w:r w:rsidRPr="0F120733">
              <w:rPr>
                <w:rFonts w:ascii="Arial" w:eastAsia="Calibri" w:hAnsi="Arial" w:cs="Arial"/>
                <w:sz w:val="18"/>
                <w:szCs w:val="18"/>
                <w:lang w:val="en-US"/>
              </w:rPr>
              <w:t xml:space="preserve"> Resort o similar</w:t>
            </w:r>
          </w:p>
        </w:tc>
      </w:tr>
      <w:tr w:rsidR="0F120733" w14:paraId="30CDD84C" w14:textId="77777777" w:rsidTr="0F120733">
        <w:trPr>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139D5BF2" w14:textId="035FF3B4" w:rsidR="6C46313B" w:rsidRDefault="6C46313B" w:rsidP="0F120733">
            <w:pPr>
              <w:spacing w:line="240" w:lineRule="auto"/>
              <w:jc w:val="center"/>
              <w:rPr>
                <w:rFonts w:ascii="Arial" w:eastAsia="Calibri" w:hAnsi="Arial" w:cs="Arial"/>
                <w:sz w:val="18"/>
                <w:szCs w:val="18"/>
                <w:lang w:val="en-US"/>
              </w:rPr>
            </w:pPr>
            <w:r w:rsidRPr="0F120733">
              <w:rPr>
                <w:rFonts w:ascii="Arial" w:eastAsia="Calibri" w:hAnsi="Arial" w:cs="Arial"/>
                <w:sz w:val="18"/>
                <w:szCs w:val="18"/>
                <w:lang w:val="en-US"/>
              </w:rPr>
              <w:t xml:space="preserve">OSLO </w:t>
            </w:r>
          </w:p>
        </w:tc>
        <w:tc>
          <w:tcPr>
            <w:tcW w:w="2871" w:type="dxa"/>
            <w:shd w:val="clear" w:color="auto" w:fill="FFFFFF" w:themeFill="background1"/>
            <w:vAlign w:val="bottom"/>
          </w:tcPr>
          <w:p w14:paraId="7955D86E" w14:textId="6171295D" w:rsidR="6C46313B" w:rsidRDefault="6C46313B" w:rsidP="0F12073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sidRPr="0F120733">
              <w:rPr>
                <w:rFonts w:ascii="Arial" w:eastAsia="Calibri" w:hAnsi="Arial" w:cs="Arial"/>
                <w:sz w:val="18"/>
                <w:szCs w:val="18"/>
                <w:lang w:val="en-US"/>
              </w:rPr>
              <w:t>Clarion the Hub or simila</w:t>
            </w:r>
            <w:r w:rsidR="30E982D1" w:rsidRPr="0F120733">
              <w:rPr>
                <w:rFonts w:ascii="Arial" w:eastAsia="Calibri" w:hAnsi="Arial" w:cs="Arial"/>
                <w:sz w:val="18"/>
                <w:szCs w:val="18"/>
                <w:lang w:val="en-US"/>
              </w:rPr>
              <w:t>r</w:t>
            </w:r>
          </w:p>
        </w:tc>
      </w:tr>
      <w:tr w:rsidR="0F120733" w14:paraId="4BC36301" w14:textId="77777777" w:rsidTr="0F120733">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06182474" w14:textId="5E702347" w:rsidR="6C46313B" w:rsidRDefault="6C46313B" w:rsidP="0F120733">
            <w:pPr>
              <w:spacing w:line="240" w:lineRule="auto"/>
              <w:jc w:val="center"/>
              <w:rPr>
                <w:rFonts w:ascii="Arial" w:eastAsia="Calibri" w:hAnsi="Arial" w:cs="Arial"/>
                <w:sz w:val="18"/>
                <w:szCs w:val="18"/>
                <w:lang w:val="en-US"/>
              </w:rPr>
            </w:pPr>
            <w:r w:rsidRPr="0F120733">
              <w:rPr>
                <w:rFonts w:ascii="Arial" w:eastAsia="Calibri" w:hAnsi="Arial" w:cs="Arial"/>
                <w:sz w:val="18"/>
                <w:szCs w:val="18"/>
                <w:lang w:val="en-US"/>
              </w:rPr>
              <w:t xml:space="preserve">ESTOCOLMO </w:t>
            </w:r>
          </w:p>
        </w:tc>
        <w:tc>
          <w:tcPr>
            <w:tcW w:w="2871" w:type="dxa"/>
            <w:shd w:val="clear" w:color="auto" w:fill="FFFFFF" w:themeFill="background1"/>
            <w:vAlign w:val="bottom"/>
          </w:tcPr>
          <w:p w14:paraId="0B2CDB38" w14:textId="5B414BC9" w:rsidR="6C46313B" w:rsidRDefault="6C46313B" w:rsidP="0F120733">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F120733">
              <w:rPr>
                <w:rFonts w:ascii="Arial" w:eastAsia="Calibri" w:hAnsi="Arial" w:cs="Arial"/>
                <w:sz w:val="18"/>
                <w:szCs w:val="18"/>
                <w:lang w:val="en-US"/>
              </w:rPr>
              <w:t>The Sparrow Hotel o similar</w:t>
            </w:r>
          </w:p>
        </w:tc>
      </w:tr>
    </w:tbl>
    <w:p w14:paraId="2A2B9EF3" w14:textId="77777777" w:rsidR="009E372C" w:rsidRPr="00AC58B8" w:rsidRDefault="009E372C" w:rsidP="004D59AF">
      <w:pPr>
        <w:widowControl w:val="0"/>
        <w:spacing w:after="0" w:line="240" w:lineRule="auto"/>
        <w:rPr>
          <w:rFonts w:ascii="Arial" w:eastAsia="Calibri" w:hAnsi="Arial" w:cs="Arial"/>
          <w:sz w:val="18"/>
          <w:szCs w:val="18"/>
        </w:rPr>
      </w:pPr>
    </w:p>
    <w:p w14:paraId="19FE964C" w14:textId="77777777" w:rsidR="005F270A" w:rsidRDefault="005F270A">
      <w:pPr>
        <w:spacing w:after="0" w:line="240" w:lineRule="auto"/>
        <w:rPr>
          <w:rFonts w:ascii="Arial" w:eastAsia="Times New Roman" w:hAnsi="Arial" w:cs="Arial"/>
          <w:b/>
          <w:color w:val="E36C0A" w:themeColor="accent6" w:themeShade="BF"/>
          <w:sz w:val="18"/>
          <w:szCs w:val="18"/>
          <w:u w:val="single"/>
          <w:lang w:eastAsia="es-ES"/>
        </w:rPr>
      </w:pPr>
    </w:p>
    <w:p w14:paraId="4D37AE6F" w14:textId="77777777"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10666" w:type="dxa"/>
        <w:jc w:val="center"/>
        <w:shd w:val="clear" w:color="auto" w:fill="FDE4D0"/>
        <w:tblLayout w:type="fixed"/>
        <w:tblLook w:val="04A0" w:firstRow="1" w:lastRow="0" w:firstColumn="1" w:lastColumn="0" w:noHBand="0" w:noVBand="1"/>
      </w:tblPr>
      <w:tblGrid>
        <w:gridCol w:w="3717"/>
        <w:gridCol w:w="1617"/>
        <w:gridCol w:w="1311"/>
        <w:gridCol w:w="1284"/>
        <w:gridCol w:w="1275"/>
        <w:gridCol w:w="1462"/>
      </w:tblGrid>
      <w:tr w:rsidR="001E428A" w:rsidRPr="005F270A" w14:paraId="27E61DFB" w14:textId="4342F007" w:rsidTr="0F120733">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717" w:type="dxa"/>
            <w:shd w:val="clear" w:color="auto" w:fill="E36C0A" w:themeFill="accent6" w:themeFillShade="BF"/>
            <w:vAlign w:val="center"/>
          </w:tcPr>
          <w:p w14:paraId="2D35389A" w14:textId="14B37054" w:rsidR="001E428A" w:rsidRPr="00A70EC9" w:rsidRDefault="002A2F05"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Pr>
                <w:rFonts w:ascii="Arial" w:eastAsia="Times New Roman" w:hAnsi="Arial" w:cs="Arial"/>
                <w:color w:val="FFFFFF" w:themeColor="background1"/>
                <w:sz w:val="20"/>
                <w:szCs w:val="20"/>
                <w:lang w:val="es-ES_tradnl" w:eastAsia="es-ES"/>
              </w:rPr>
              <w:t xml:space="preserve">SALIDAS DE ENERO A MARZO </w:t>
            </w:r>
            <w:r w:rsidR="001E428A">
              <w:rPr>
                <w:rFonts w:ascii="Arial" w:eastAsia="Times New Roman" w:hAnsi="Arial" w:cs="Arial"/>
                <w:color w:val="FFFFFF" w:themeColor="background1"/>
                <w:sz w:val="20"/>
                <w:szCs w:val="20"/>
                <w:lang w:val="es-ES_tradnl" w:eastAsia="es-ES"/>
              </w:rPr>
              <w:t xml:space="preserve"> </w:t>
            </w:r>
          </w:p>
        </w:tc>
        <w:tc>
          <w:tcPr>
            <w:tcW w:w="1617" w:type="dxa"/>
            <w:shd w:val="clear" w:color="auto" w:fill="E36C0A" w:themeFill="accent6" w:themeFillShade="BF"/>
            <w:vAlign w:val="center"/>
          </w:tcPr>
          <w:p w14:paraId="6DC935BF"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311" w:type="dxa"/>
            <w:shd w:val="clear" w:color="auto" w:fill="E36C0A" w:themeFill="accent6" w:themeFillShade="BF"/>
            <w:vAlign w:val="center"/>
          </w:tcPr>
          <w:p w14:paraId="5B1FDD5E"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84" w:type="dxa"/>
            <w:shd w:val="clear" w:color="auto" w:fill="E36C0A" w:themeFill="accent6" w:themeFillShade="BF"/>
            <w:vAlign w:val="center"/>
          </w:tcPr>
          <w:p w14:paraId="707C3816"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14:paraId="68809522"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Triple</w:t>
            </w:r>
          </w:p>
        </w:tc>
        <w:tc>
          <w:tcPr>
            <w:tcW w:w="1462" w:type="dxa"/>
            <w:shd w:val="clear" w:color="auto" w:fill="E36C0A" w:themeFill="accent6" w:themeFillShade="BF"/>
          </w:tcPr>
          <w:p w14:paraId="79FF0538" w14:textId="5154F9E1" w:rsidR="001E428A" w:rsidRPr="005F270A" w:rsidRDefault="74845CA5"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F120733">
              <w:rPr>
                <w:rFonts w:ascii="Arial" w:eastAsia="Calibri" w:hAnsi="Arial" w:cs="Arial"/>
                <w:color w:val="FFFFFF" w:themeColor="background1"/>
                <w:sz w:val="20"/>
                <w:szCs w:val="20"/>
              </w:rPr>
              <w:t xml:space="preserve">Menor   </w:t>
            </w:r>
            <w:r w:rsidR="6A0D4CA6" w:rsidRPr="0F120733">
              <w:rPr>
                <w:rFonts w:ascii="Arial" w:eastAsia="Calibri" w:hAnsi="Arial" w:cs="Arial"/>
                <w:color w:val="FFFFFF" w:themeColor="background1"/>
                <w:sz w:val="20"/>
                <w:szCs w:val="20"/>
              </w:rPr>
              <w:t>5</w:t>
            </w:r>
            <w:r w:rsidRPr="0F120733">
              <w:rPr>
                <w:rFonts w:ascii="Arial" w:eastAsia="Calibri" w:hAnsi="Arial" w:cs="Arial"/>
                <w:color w:val="FFFFFF" w:themeColor="background1"/>
                <w:sz w:val="20"/>
                <w:szCs w:val="20"/>
              </w:rPr>
              <w:t>-12</w:t>
            </w:r>
          </w:p>
        </w:tc>
      </w:tr>
      <w:tr w:rsidR="001E428A" w14:paraId="4ABB82D2" w14:textId="47783CE4" w:rsidTr="0F120733">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717" w:type="dxa"/>
            <w:tcBorders>
              <w:top w:val="nil"/>
            </w:tcBorders>
            <w:shd w:val="clear" w:color="auto" w:fill="FFFFFF" w:themeFill="background1"/>
            <w:vAlign w:val="center"/>
          </w:tcPr>
          <w:p w14:paraId="377CBD13" w14:textId="0C06F441" w:rsidR="00E725F2" w:rsidRDefault="002F6FC2" w:rsidP="0F120733">
            <w:pPr>
              <w:widowControl w:val="0"/>
              <w:spacing w:after="0" w:line="240" w:lineRule="auto"/>
              <w:jc w:val="center"/>
              <w:rPr>
                <w:rFonts w:ascii="Arial" w:eastAsia="Times New Roman" w:hAnsi="Arial" w:cs="Arial"/>
                <w:b w:val="0"/>
                <w:bCs w:val="0"/>
                <w:color w:val="000000"/>
                <w:sz w:val="18"/>
                <w:szCs w:val="18"/>
                <w:lang w:eastAsia="es-ES"/>
              </w:rPr>
            </w:pPr>
            <w:r w:rsidRPr="0F120733">
              <w:rPr>
                <w:rFonts w:ascii="Arial" w:eastAsia="Times New Roman" w:hAnsi="Arial" w:cs="Arial"/>
                <w:color w:val="000000" w:themeColor="text1"/>
                <w:sz w:val="18"/>
                <w:szCs w:val="18"/>
                <w:lang w:eastAsia="es-ES"/>
              </w:rPr>
              <w:t>J</w:t>
            </w:r>
            <w:r w:rsidR="743C5767" w:rsidRPr="0F120733">
              <w:rPr>
                <w:rFonts w:ascii="Arial" w:eastAsia="Times New Roman" w:hAnsi="Arial" w:cs="Arial"/>
                <w:color w:val="000000" w:themeColor="text1"/>
                <w:sz w:val="18"/>
                <w:szCs w:val="18"/>
                <w:lang w:eastAsia="es-ES"/>
              </w:rPr>
              <w:t>unio</w:t>
            </w:r>
            <w:r w:rsidRPr="0F120733">
              <w:rPr>
                <w:rFonts w:ascii="Arial" w:eastAsia="Times New Roman" w:hAnsi="Arial" w:cs="Arial"/>
                <w:color w:val="000000" w:themeColor="text1"/>
                <w:sz w:val="18"/>
                <w:szCs w:val="18"/>
                <w:lang w:eastAsia="es-ES"/>
              </w:rPr>
              <w:t xml:space="preserve"> </w:t>
            </w:r>
            <w:r w:rsidR="43185172" w:rsidRPr="0F120733">
              <w:rPr>
                <w:rFonts w:ascii="Arial" w:eastAsia="Times New Roman" w:hAnsi="Arial" w:cs="Arial"/>
                <w:color w:val="000000" w:themeColor="text1"/>
                <w:sz w:val="18"/>
                <w:szCs w:val="18"/>
                <w:lang w:eastAsia="es-ES"/>
              </w:rPr>
              <w:t>20</w:t>
            </w:r>
            <w:r w:rsidR="50DDF84C" w:rsidRPr="0F120733">
              <w:rPr>
                <w:rFonts w:ascii="Arial" w:eastAsia="Times New Roman" w:hAnsi="Arial" w:cs="Arial"/>
                <w:color w:val="000000" w:themeColor="text1"/>
                <w:sz w:val="18"/>
                <w:szCs w:val="18"/>
                <w:lang w:eastAsia="es-ES"/>
              </w:rPr>
              <w:t xml:space="preserve">                                          </w:t>
            </w:r>
          </w:p>
          <w:p w14:paraId="317FEA50" w14:textId="5E428FC0" w:rsidR="002A2F05" w:rsidRDefault="33311E39" w:rsidP="0F120733">
            <w:pPr>
              <w:widowControl w:val="0"/>
              <w:spacing w:after="0" w:line="240" w:lineRule="auto"/>
              <w:jc w:val="center"/>
              <w:rPr>
                <w:rFonts w:ascii="Arial" w:eastAsia="Times New Roman" w:hAnsi="Arial" w:cs="Arial"/>
                <w:b w:val="0"/>
                <w:bCs w:val="0"/>
                <w:color w:val="000000"/>
                <w:sz w:val="18"/>
                <w:szCs w:val="18"/>
                <w:lang w:eastAsia="es-ES"/>
              </w:rPr>
            </w:pPr>
            <w:r w:rsidRPr="0F120733">
              <w:rPr>
                <w:rFonts w:ascii="Arial" w:eastAsia="Times New Roman" w:hAnsi="Arial" w:cs="Arial"/>
                <w:color w:val="000000" w:themeColor="text1"/>
                <w:sz w:val="18"/>
                <w:szCs w:val="18"/>
                <w:lang w:eastAsia="es-ES"/>
              </w:rPr>
              <w:t>Julio 11</w:t>
            </w:r>
            <w:r w:rsidR="002F6FC2" w:rsidRPr="0F120733">
              <w:rPr>
                <w:rFonts w:ascii="Arial" w:eastAsia="Times New Roman" w:hAnsi="Arial" w:cs="Arial"/>
                <w:color w:val="000000" w:themeColor="text1"/>
                <w:sz w:val="18"/>
                <w:szCs w:val="18"/>
                <w:lang w:eastAsia="es-ES"/>
              </w:rPr>
              <w:t>, 2</w:t>
            </w:r>
            <w:r w:rsidR="1F38345E" w:rsidRPr="0F120733">
              <w:rPr>
                <w:rFonts w:ascii="Arial" w:eastAsia="Times New Roman" w:hAnsi="Arial" w:cs="Arial"/>
                <w:color w:val="000000" w:themeColor="text1"/>
                <w:sz w:val="18"/>
                <w:szCs w:val="18"/>
                <w:lang w:eastAsia="es-ES"/>
              </w:rPr>
              <w:t>5</w:t>
            </w:r>
          </w:p>
          <w:p w14:paraId="1A7F0E19" w14:textId="4C600146" w:rsidR="001E428A" w:rsidRDefault="1F38345E" w:rsidP="0F120733">
            <w:pPr>
              <w:widowControl w:val="0"/>
              <w:spacing w:after="0" w:line="240" w:lineRule="auto"/>
              <w:jc w:val="center"/>
              <w:rPr>
                <w:rFonts w:ascii="Arial" w:eastAsia="Times New Roman" w:hAnsi="Arial" w:cs="Arial"/>
                <w:color w:val="000000"/>
                <w:sz w:val="18"/>
                <w:szCs w:val="18"/>
                <w:lang w:eastAsia="es-ES"/>
              </w:rPr>
            </w:pPr>
            <w:r w:rsidRPr="0F120733">
              <w:rPr>
                <w:rFonts w:ascii="Arial" w:eastAsia="Times New Roman" w:hAnsi="Arial" w:cs="Arial"/>
                <w:color w:val="000000" w:themeColor="text1"/>
                <w:sz w:val="18"/>
                <w:szCs w:val="18"/>
                <w:lang w:eastAsia="es-ES"/>
              </w:rPr>
              <w:t>A</w:t>
            </w:r>
            <w:r w:rsidR="743C5767" w:rsidRPr="0F120733">
              <w:rPr>
                <w:rFonts w:ascii="Arial" w:eastAsia="Times New Roman" w:hAnsi="Arial" w:cs="Arial"/>
                <w:color w:val="000000" w:themeColor="text1"/>
                <w:sz w:val="18"/>
                <w:szCs w:val="18"/>
                <w:lang w:eastAsia="es-ES"/>
              </w:rPr>
              <w:t xml:space="preserve">gosto </w:t>
            </w:r>
            <w:r w:rsidR="002F6FC2" w:rsidRPr="0F120733">
              <w:rPr>
                <w:rFonts w:ascii="Arial" w:eastAsia="Times New Roman" w:hAnsi="Arial" w:cs="Arial"/>
                <w:color w:val="000000" w:themeColor="text1"/>
                <w:sz w:val="18"/>
                <w:szCs w:val="18"/>
                <w:lang w:eastAsia="es-ES"/>
              </w:rPr>
              <w:t>1</w:t>
            </w:r>
            <w:r w:rsidR="69C4BA58" w:rsidRPr="0F120733">
              <w:rPr>
                <w:rFonts w:ascii="Arial" w:eastAsia="Times New Roman" w:hAnsi="Arial" w:cs="Arial"/>
                <w:color w:val="000000" w:themeColor="text1"/>
                <w:sz w:val="18"/>
                <w:szCs w:val="18"/>
                <w:lang w:eastAsia="es-ES"/>
              </w:rPr>
              <w:t>5</w:t>
            </w:r>
            <w:r w:rsidR="002F6FC2" w:rsidRPr="0F120733">
              <w:rPr>
                <w:rFonts w:ascii="Arial" w:eastAsia="Times New Roman" w:hAnsi="Arial" w:cs="Arial"/>
                <w:color w:val="000000" w:themeColor="text1"/>
                <w:sz w:val="18"/>
                <w:szCs w:val="18"/>
                <w:lang w:eastAsia="es-ES"/>
              </w:rPr>
              <w:t xml:space="preserve">, </w:t>
            </w:r>
            <w:r w:rsidR="6B363D60" w:rsidRPr="0F120733">
              <w:rPr>
                <w:rFonts w:ascii="Arial" w:eastAsia="Times New Roman" w:hAnsi="Arial" w:cs="Arial"/>
                <w:color w:val="000000" w:themeColor="text1"/>
                <w:sz w:val="18"/>
                <w:szCs w:val="18"/>
                <w:lang w:eastAsia="es-ES"/>
              </w:rPr>
              <w:t>29</w:t>
            </w:r>
            <w:r w:rsidR="50DDF84C" w:rsidRPr="0F120733">
              <w:rPr>
                <w:rFonts w:ascii="Arial" w:eastAsia="Times New Roman" w:hAnsi="Arial" w:cs="Arial"/>
                <w:color w:val="000000" w:themeColor="text1"/>
                <w:sz w:val="18"/>
                <w:szCs w:val="18"/>
                <w:lang w:eastAsia="es-ES"/>
              </w:rPr>
              <w:t xml:space="preserve">  </w:t>
            </w:r>
            <w:r w:rsidR="74845CA5" w:rsidRPr="0F120733">
              <w:rPr>
                <w:rFonts w:ascii="Arial" w:eastAsia="Times New Roman" w:hAnsi="Arial" w:cs="Arial"/>
                <w:color w:val="000000" w:themeColor="text1"/>
                <w:sz w:val="18"/>
                <w:szCs w:val="18"/>
                <w:lang w:eastAsia="es-ES"/>
              </w:rPr>
              <w:t xml:space="preserve"> </w:t>
            </w:r>
          </w:p>
        </w:tc>
        <w:tc>
          <w:tcPr>
            <w:tcW w:w="1617" w:type="dxa"/>
            <w:shd w:val="clear" w:color="auto" w:fill="auto"/>
            <w:vAlign w:val="center"/>
          </w:tcPr>
          <w:p w14:paraId="174CA170" w14:textId="012B79D0" w:rsidR="001E428A" w:rsidRPr="005F270A" w:rsidRDefault="001E428A" w:rsidP="005F27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311" w:type="dxa"/>
            <w:tcBorders>
              <w:top w:val="nil"/>
            </w:tcBorders>
            <w:shd w:val="clear" w:color="auto" w:fill="FFFFFF" w:themeFill="background1"/>
            <w:vAlign w:val="center"/>
          </w:tcPr>
          <w:p w14:paraId="71D9FCAF" w14:textId="08F3989D" w:rsidR="001E428A" w:rsidRDefault="74845CA5" w:rsidP="0F12073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F120733">
              <w:rPr>
                <w:rFonts w:ascii="Arial" w:eastAsia="Calibri" w:hAnsi="Arial" w:cs="Arial"/>
                <w:sz w:val="18"/>
                <w:szCs w:val="18"/>
              </w:rPr>
              <w:t xml:space="preserve">USD </w:t>
            </w:r>
            <w:r w:rsidR="00142766">
              <w:rPr>
                <w:rFonts w:ascii="Arial" w:eastAsia="Calibri" w:hAnsi="Arial" w:cs="Arial"/>
                <w:sz w:val="18"/>
                <w:szCs w:val="18"/>
              </w:rPr>
              <w:t>6,193</w:t>
            </w:r>
          </w:p>
        </w:tc>
        <w:tc>
          <w:tcPr>
            <w:tcW w:w="1284" w:type="dxa"/>
            <w:tcBorders>
              <w:top w:val="nil"/>
            </w:tcBorders>
            <w:shd w:val="clear" w:color="auto" w:fill="FFFFFF" w:themeFill="background1"/>
            <w:vAlign w:val="center"/>
          </w:tcPr>
          <w:p w14:paraId="52BFABDA" w14:textId="17612309" w:rsidR="001E428A" w:rsidRDefault="74845CA5" w:rsidP="0F12073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F120733">
              <w:rPr>
                <w:rFonts w:ascii="Arial" w:eastAsia="Calibri" w:hAnsi="Arial" w:cs="Arial"/>
                <w:sz w:val="18"/>
                <w:szCs w:val="18"/>
              </w:rPr>
              <w:t xml:space="preserve">USD </w:t>
            </w:r>
            <w:r w:rsidR="00142766">
              <w:rPr>
                <w:rFonts w:ascii="Arial" w:eastAsia="Calibri" w:hAnsi="Arial" w:cs="Arial"/>
                <w:sz w:val="18"/>
                <w:szCs w:val="18"/>
              </w:rPr>
              <w:t>4,584</w:t>
            </w:r>
          </w:p>
        </w:tc>
        <w:tc>
          <w:tcPr>
            <w:tcW w:w="1275" w:type="dxa"/>
            <w:tcBorders>
              <w:top w:val="nil"/>
            </w:tcBorders>
            <w:shd w:val="clear" w:color="auto" w:fill="FFFFFF" w:themeFill="background1"/>
            <w:vAlign w:val="center"/>
          </w:tcPr>
          <w:p w14:paraId="1E30A1CA" w14:textId="49526648" w:rsidR="001E428A" w:rsidRDefault="74845CA5" w:rsidP="0F12073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F120733">
              <w:rPr>
                <w:rFonts w:ascii="Arial" w:eastAsia="Calibri" w:hAnsi="Arial" w:cs="Arial"/>
                <w:sz w:val="18"/>
                <w:szCs w:val="18"/>
              </w:rPr>
              <w:t xml:space="preserve">USD </w:t>
            </w:r>
            <w:r w:rsidR="00142766">
              <w:rPr>
                <w:rFonts w:ascii="Arial" w:eastAsia="Calibri" w:hAnsi="Arial" w:cs="Arial"/>
                <w:sz w:val="18"/>
                <w:szCs w:val="18"/>
              </w:rPr>
              <w:t>4,240</w:t>
            </w:r>
          </w:p>
        </w:tc>
        <w:tc>
          <w:tcPr>
            <w:tcW w:w="1462" w:type="dxa"/>
            <w:tcBorders>
              <w:top w:val="nil"/>
            </w:tcBorders>
            <w:shd w:val="clear" w:color="auto" w:fill="FFFFFF" w:themeFill="background1"/>
            <w:vAlign w:val="center"/>
          </w:tcPr>
          <w:p w14:paraId="6AC4C0EE" w14:textId="47F707DB" w:rsidR="00E33195" w:rsidRDefault="74845CA5" w:rsidP="00E3319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F120733">
              <w:rPr>
                <w:rFonts w:ascii="Arial" w:eastAsia="Calibri" w:hAnsi="Arial" w:cs="Arial"/>
                <w:sz w:val="18"/>
                <w:szCs w:val="18"/>
              </w:rPr>
              <w:t xml:space="preserve">USD </w:t>
            </w:r>
            <w:r w:rsidR="00142766">
              <w:rPr>
                <w:rFonts w:ascii="Arial" w:eastAsia="Calibri" w:hAnsi="Arial" w:cs="Arial"/>
                <w:sz w:val="18"/>
                <w:szCs w:val="18"/>
              </w:rPr>
              <w:t>2,976</w:t>
            </w:r>
          </w:p>
        </w:tc>
      </w:tr>
    </w:tbl>
    <w:p w14:paraId="7CE51103" w14:textId="77777777" w:rsidR="00B87F6A" w:rsidRDefault="00B87F6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0CADA6CF"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0E64B3B6" w14:textId="7F15DD37" w:rsidR="002F6FC2" w:rsidRDefault="002F6FC2" w:rsidP="0F120733">
      <w:pPr>
        <w:spacing w:after="0" w:line="240" w:lineRule="auto"/>
        <w:jc w:val="both"/>
        <w:rPr>
          <w:rFonts w:ascii="Arial" w:eastAsia="Times New Roman" w:hAnsi="Arial" w:cs="Arial"/>
          <w:b/>
          <w:bCs/>
          <w:color w:val="E36C0A" w:themeColor="accent6" w:themeShade="BF"/>
          <w:sz w:val="18"/>
          <w:szCs w:val="18"/>
          <w:u w:val="single"/>
          <w:lang w:eastAsia="es-ES"/>
        </w:rPr>
      </w:pPr>
    </w:p>
    <w:p w14:paraId="64F2B9B6" w14:textId="6DF614F8" w:rsidR="00A5413F" w:rsidRDefault="27784180" w:rsidP="0F120733">
      <w:pPr>
        <w:numPr>
          <w:ilvl w:val="0"/>
          <w:numId w:val="13"/>
        </w:numPr>
        <w:tabs>
          <w:tab w:val="left" w:pos="4003"/>
        </w:tabs>
        <w:spacing w:after="0" w:line="240" w:lineRule="auto"/>
        <w:ind w:right="-108"/>
        <w:rPr>
          <w:rFonts w:ascii="Arial" w:eastAsia="Arial" w:hAnsi="Arial" w:cs="Arial"/>
          <w:color w:val="000000" w:themeColor="text1"/>
          <w:sz w:val="18"/>
          <w:szCs w:val="18"/>
        </w:rPr>
      </w:pPr>
      <w:r w:rsidRPr="0F120733">
        <w:rPr>
          <w:rFonts w:ascii="Arial" w:eastAsia="Arial" w:hAnsi="Arial" w:cs="Arial"/>
          <w:color w:val="000000" w:themeColor="text1"/>
          <w:sz w:val="18"/>
          <w:szCs w:val="18"/>
        </w:rPr>
        <w:t>2 noches en Copenhague</w:t>
      </w:r>
    </w:p>
    <w:p w14:paraId="2335E64D" w14:textId="4959E385" w:rsidR="00A5413F" w:rsidRDefault="27784180" w:rsidP="0F120733">
      <w:pPr>
        <w:numPr>
          <w:ilvl w:val="0"/>
          <w:numId w:val="13"/>
        </w:numPr>
        <w:tabs>
          <w:tab w:val="left" w:pos="4003"/>
        </w:tabs>
        <w:spacing w:after="0" w:line="240" w:lineRule="auto"/>
        <w:ind w:right="-108"/>
        <w:rPr>
          <w:rFonts w:ascii="Arial" w:eastAsia="Arial" w:hAnsi="Arial" w:cs="Arial"/>
          <w:color w:val="000000" w:themeColor="text1"/>
          <w:sz w:val="18"/>
          <w:szCs w:val="18"/>
        </w:rPr>
      </w:pPr>
      <w:r w:rsidRPr="0F120733">
        <w:rPr>
          <w:rFonts w:ascii="Arial" w:eastAsia="Arial" w:hAnsi="Arial" w:cs="Arial"/>
          <w:color w:val="000000" w:themeColor="text1"/>
          <w:sz w:val="18"/>
          <w:szCs w:val="18"/>
        </w:rPr>
        <w:t xml:space="preserve">1 noche en </w:t>
      </w:r>
      <w:proofErr w:type="spellStart"/>
      <w:r w:rsidRPr="0F120733">
        <w:rPr>
          <w:rFonts w:ascii="Arial" w:eastAsia="Arial" w:hAnsi="Arial" w:cs="Arial"/>
          <w:color w:val="000000" w:themeColor="text1"/>
          <w:sz w:val="18"/>
          <w:szCs w:val="18"/>
        </w:rPr>
        <w:t>Eidfjord</w:t>
      </w:r>
      <w:proofErr w:type="spellEnd"/>
    </w:p>
    <w:p w14:paraId="216DD40A" w14:textId="6FB8EDDA" w:rsidR="00A5413F" w:rsidRDefault="27784180" w:rsidP="0F120733">
      <w:pPr>
        <w:numPr>
          <w:ilvl w:val="0"/>
          <w:numId w:val="13"/>
        </w:numPr>
        <w:tabs>
          <w:tab w:val="left" w:pos="4003"/>
        </w:tabs>
        <w:spacing w:after="0" w:line="240" w:lineRule="auto"/>
        <w:ind w:right="-108"/>
        <w:rPr>
          <w:rFonts w:ascii="Arial" w:eastAsia="Arial" w:hAnsi="Arial" w:cs="Arial"/>
          <w:color w:val="000000" w:themeColor="text1"/>
          <w:sz w:val="18"/>
          <w:szCs w:val="18"/>
        </w:rPr>
      </w:pPr>
      <w:r w:rsidRPr="0F120733">
        <w:rPr>
          <w:rFonts w:ascii="Arial" w:eastAsia="Arial" w:hAnsi="Arial" w:cs="Arial"/>
          <w:color w:val="000000" w:themeColor="text1"/>
          <w:sz w:val="18"/>
          <w:szCs w:val="18"/>
        </w:rPr>
        <w:t xml:space="preserve">1 noche en Bergen </w:t>
      </w:r>
    </w:p>
    <w:p w14:paraId="17DA8799" w14:textId="6B9E1598" w:rsidR="00A5413F" w:rsidRDefault="27784180" w:rsidP="0F120733">
      <w:pPr>
        <w:numPr>
          <w:ilvl w:val="0"/>
          <w:numId w:val="13"/>
        </w:numPr>
        <w:tabs>
          <w:tab w:val="left" w:pos="4003"/>
        </w:tabs>
        <w:spacing w:after="0" w:line="240" w:lineRule="auto"/>
        <w:ind w:right="-108"/>
        <w:rPr>
          <w:rFonts w:ascii="Arial" w:eastAsia="Arial" w:hAnsi="Arial" w:cs="Arial"/>
          <w:color w:val="000000" w:themeColor="text1"/>
          <w:sz w:val="18"/>
          <w:szCs w:val="18"/>
        </w:rPr>
      </w:pPr>
      <w:r w:rsidRPr="0F120733">
        <w:rPr>
          <w:rFonts w:ascii="Arial" w:eastAsia="Arial" w:hAnsi="Arial" w:cs="Arial"/>
          <w:color w:val="000000" w:themeColor="text1"/>
          <w:sz w:val="18"/>
          <w:szCs w:val="18"/>
        </w:rPr>
        <w:lastRenderedPageBreak/>
        <w:t xml:space="preserve">1 noche en </w:t>
      </w:r>
      <w:proofErr w:type="spellStart"/>
      <w:r w:rsidRPr="0F120733">
        <w:rPr>
          <w:rFonts w:ascii="Arial" w:eastAsia="Arial" w:hAnsi="Arial" w:cs="Arial"/>
          <w:color w:val="000000" w:themeColor="text1"/>
          <w:sz w:val="18"/>
          <w:szCs w:val="18"/>
        </w:rPr>
        <w:t>Hemsedal</w:t>
      </w:r>
      <w:proofErr w:type="spellEnd"/>
    </w:p>
    <w:p w14:paraId="6BA845F2" w14:textId="3F5FE681" w:rsidR="00A5413F" w:rsidRDefault="27784180" w:rsidP="0F120733">
      <w:pPr>
        <w:numPr>
          <w:ilvl w:val="0"/>
          <w:numId w:val="13"/>
        </w:numPr>
        <w:tabs>
          <w:tab w:val="left" w:pos="4003"/>
        </w:tabs>
        <w:spacing w:after="0" w:line="240" w:lineRule="auto"/>
        <w:ind w:right="-108"/>
        <w:rPr>
          <w:rFonts w:ascii="Arial" w:eastAsia="Arial" w:hAnsi="Arial" w:cs="Arial"/>
          <w:color w:val="000000" w:themeColor="text1"/>
          <w:sz w:val="18"/>
          <w:szCs w:val="18"/>
        </w:rPr>
      </w:pPr>
      <w:r w:rsidRPr="0F120733">
        <w:rPr>
          <w:rFonts w:ascii="Arial" w:eastAsia="Arial" w:hAnsi="Arial" w:cs="Arial"/>
          <w:color w:val="000000" w:themeColor="text1"/>
          <w:sz w:val="18"/>
          <w:szCs w:val="18"/>
        </w:rPr>
        <w:t xml:space="preserve">2 noches en Oslo </w:t>
      </w:r>
    </w:p>
    <w:p w14:paraId="26237F7E" w14:textId="20E8F84C" w:rsidR="00A5413F" w:rsidRDefault="27784180" w:rsidP="0F120733">
      <w:pPr>
        <w:numPr>
          <w:ilvl w:val="0"/>
          <w:numId w:val="13"/>
        </w:numPr>
        <w:tabs>
          <w:tab w:val="left" w:pos="4003"/>
        </w:tabs>
        <w:spacing w:after="0" w:line="240" w:lineRule="auto"/>
        <w:ind w:right="-108"/>
        <w:rPr>
          <w:rFonts w:ascii="Arial" w:eastAsia="Arial" w:hAnsi="Arial" w:cs="Arial"/>
          <w:color w:val="000000" w:themeColor="text1"/>
          <w:sz w:val="18"/>
          <w:szCs w:val="18"/>
        </w:rPr>
      </w:pPr>
      <w:r w:rsidRPr="0F120733">
        <w:rPr>
          <w:rFonts w:ascii="Arial" w:eastAsia="Arial" w:hAnsi="Arial" w:cs="Arial"/>
          <w:color w:val="000000" w:themeColor="text1"/>
          <w:sz w:val="18"/>
          <w:szCs w:val="18"/>
        </w:rPr>
        <w:t xml:space="preserve">2 noches en Estocolmo </w:t>
      </w:r>
    </w:p>
    <w:p w14:paraId="4F65C7AF" w14:textId="76D4FFAB" w:rsidR="00A5413F" w:rsidRDefault="2F10B6E6" w:rsidP="0F120733">
      <w:pPr>
        <w:numPr>
          <w:ilvl w:val="0"/>
          <w:numId w:val="13"/>
        </w:numPr>
        <w:tabs>
          <w:tab w:val="left" w:pos="4003"/>
        </w:tabs>
        <w:spacing w:after="0" w:line="240" w:lineRule="auto"/>
        <w:ind w:right="-108"/>
        <w:rPr>
          <w:rFonts w:ascii="Arial" w:eastAsia="Arial" w:hAnsi="Arial" w:cs="Arial"/>
          <w:color w:val="000000" w:themeColor="text1"/>
          <w:sz w:val="18"/>
          <w:szCs w:val="18"/>
        </w:rPr>
      </w:pPr>
      <w:r w:rsidRPr="0F120733">
        <w:rPr>
          <w:rFonts w:ascii="Arial" w:eastAsia="Arial" w:hAnsi="Arial" w:cs="Arial"/>
          <w:color w:val="000000" w:themeColor="text1"/>
          <w:sz w:val="18"/>
          <w:szCs w:val="18"/>
        </w:rPr>
        <w:t xml:space="preserve">1 noche a bordo del ferry DFDS </w:t>
      </w:r>
      <w:proofErr w:type="spellStart"/>
      <w:r w:rsidRPr="0F120733">
        <w:rPr>
          <w:rFonts w:ascii="Arial" w:eastAsia="Arial" w:hAnsi="Arial" w:cs="Arial"/>
          <w:color w:val="000000" w:themeColor="text1"/>
          <w:sz w:val="18"/>
          <w:szCs w:val="18"/>
        </w:rPr>
        <w:t>Seaways</w:t>
      </w:r>
      <w:proofErr w:type="spellEnd"/>
      <w:r w:rsidRPr="0F120733">
        <w:rPr>
          <w:rFonts w:ascii="Arial" w:eastAsia="Arial" w:hAnsi="Arial" w:cs="Arial"/>
          <w:color w:val="000000" w:themeColor="text1"/>
          <w:sz w:val="18"/>
          <w:szCs w:val="18"/>
        </w:rPr>
        <w:t xml:space="preserve"> (cabina exterior)</w:t>
      </w:r>
    </w:p>
    <w:p w14:paraId="64F2814F" w14:textId="0597BF7E" w:rsidR="00A5413F" w:rsidRDefault="2F10B6E6" w:rsidP="0F120733">
      <w:pPr>
        <w:pStyle w:val="Prrafodelista"/>
        <w:numPr>
          <w:ilvl w:val="0"/>
          <w:numId w:val="13"/>
        </w:numPr>
        <w:spacing w:after="0" w:line="240" w:lineRule="auto"/>
      </w:pPr>
      <w:r>
        <w:t>3 cenas</w:t>
      </w:r>
    </w:p>
    <w:p w14:paraId="393CF94E" w14:textId="5D13E166" w:rsidR="00A5413F" w:rsidRDefault="2F10B6E6" w:rsidP="0F120733">
      <w:pPr>
        <w:pStyle w:val="Prrafodelista"/>
        <w:numPr>
          <w:ilvl w:val="0"/>
          <w:numId w:val="13"/>
        </w:numPr>
        <w:spacing w:after="0" w:line="240" w:lineRule="auto"/>
      </w:pPr>
      <w:r>
        <w:t>1</w:t>
      </w:r>
      <w:r w:rsidR="33778C1E">
        <w:t>0</w:t>
      </w:r>
      <w:r>
        <w:t xml:space="preserve"> desayunos - estilo buffet</w:t>
      </w:r>
    </w:p>
    <w:p w14:paraId="21F2AC92" w14:textId="1EDD7C49" w:rsidR="00A5413F" w:rsidRDefault="2F10B6E6" w:rsidP="0F120733">
      <w:pPr>
        <w:pStyle w:val="Prrafodelista"/>
        <w:numPr>
          <w:ilvl w:val="0"/>
          <w:numId w:val="13"/>
        </w:numPr>
        <w:spacing w:after="0" w:line="240" w:lineRule="auto"/>
      </w:pPr>
      <w:r>
        <w:t>1 almuerzo y 1 pequeña degustación</w:t>
      </w:r>
    </w:p>
    <w:p w14:paraId="621E5262" w14:textId="1FF27C0A" w:rsidR="00A5413F" w:rsidRDefault="2F10B6E6" w:rsidP="0F120733">
      <w:pPr>
        <w:pStyle w:val="Prrafodelista"/>
        <w:numPr>
          <w:ilvl w:val="0"/>
          <w:numId w:val="13"/>
        </w:numPr>
        <w:spacing w:after="0" w:line="240" w:lineRule="auto"/>
      </w:pPr>
      <w:r>
        <w:t>Guía acompañante en castellano del día 1 al 11</w:t>
      </w:r>
    </w:p>
    <w:p w14:paraId="470AF395" w14:textId="0F5EA1E6" w:rsidR="00A5413F" w:rsidRDefault="2F10B6E6" w:rsidP="0F120733">
      <w:pPr>
        <w:pStyle w:val="Prrafodelista"/>
        <w:numPr>
          <w:ilvl w:val="0"/>
          <w:numId w:val="13"/>
        </w:numPr>
        <w:spacing w:after="0" w:line="240" w:lineRule="auto"/>
      </w:pPr>
      <w:r>
        <w:t>Todo el viaje en autocar privado con aire acondicionado, incluyendo todas las visitas y excursiones según programa.</w:t>
      </w:r>
    </w:p>
    <w:p w14:paraId="58A87C81" w14:textId="36E47B46" w:rsidR="00A5413F" w:rsidRDefault="2F10B6E6" w:rsidP="0F120733">
      <w:pPr>
        <w:pStyle w:val="Prrafodelista"/>
        <w:numPr>
          <w:ilvl w:val="0"/>
          <w:numId w:val="13"/>
        </w:numPr>
        <w:spacing w:after="0" w:line="240" w:lineRule="auto"/>
      </w:pPr>
      <w:r>
        <w:t>Visitas guiadas en las ciudades de Copenhague, Bergen, Oslo, Estocolmo, según programa</w:t>
      </w:r>
    </w:p>
    <w:p w14:paraId="71EB0E1A" w14:textId="634601A2" w:rsidR="00A5413F" w:rsidRDefault="2F10B6E6" w:rsidP="0F120733">
      <w:pPr>
        <w:pStyle w:val="Prrafodelista"/>
        <w:numPr>
          <w:ilvl w:val="0"/>
          <w:numId w:val="13"/>
        </w:numPr>
        <w:spacing w:after="0" w:line="240" w:lineRule="auto"/>
      </w:pPr>
      <w:r>
        <w:t>El autobús de larga distancia días 4 al 9 ofrece WIFI</w:t>
      </w:r>
    </w:p>
    <w:p w14:paraId="135D4227" w14:textId="3452DF57" w:rsidR="00A5413F" w:rsidRDefault="2F10B6E6" w:rsidP="0F120733">
      <w:pPr>
        <w:pStyle w:val="Prrafodelista"/>
        <w:numPr>
          <w:ilvl w:val="0"/>
          <w:numId w:val="13"/>
        </w:numPr>
        <w:spacing w:after="0" w:line="240" w:lineRule="auto"/>
      </w:pPr>
      <w:r>
        <w:t>Traslado regular de llegada del Aeropuerto de Copenhague</w:t>
      </w:r>
    </w:p>
    <w:p w14:paraId="70FEC7F8" w14:textId="0A51E1B9" w:rsidR="00A5413F" w:rsidRDefault="2F10B6E6" w:rsidP="0F120733">
      <w:pPr>
        <w:pStyle w:val="Prrafodelista"/>
        <w:numPr>
          <w:ilvl w:val="0"/>
          <w:numId w:val="13"/>
        </w:numPr>
        <w:spacing w:after="0" w:line="240" w:lineRule="auto"/>
      </w:pPr>
      <w:r>
        <w:t>Traslado regular de salida al Aeropuerto de Estocolmo</w:t>
      </w:r>
    </w:p>
    <w:p w14:paraId="005C14A1" w14:textId="49A595C0" w:rsidR="00A5413F" w:rsidRDefault="2F10B6E6" w:rsidP="0F120733">
      <w:pPr>
        <w:pStyle w:val="Prrafodelista"/>
        <w:numPr>
          <w:ilvl w:val="0"/>
          <w:numId w:val="13"/>
        </w:numPr>
        <w:spacing w:after="0" w:line="240" w:lineRule="auto"/>
      </w:pPr>
      <w:r>
        <w:t xml:space="preserve">Servicio de maleteros en hoteles, travesías de </w:t>
      </w:r>
      <w:proofErr w:type="spellStart"/>
      <w:r>
        <w:t>ferrys</w:t>
      </w:r>
      <w:proofErr w:type="spellEnd"/>
      <w:r>
        <w:t xml:space="preserve"> de DFDS (excluyendo día 1 y 11)</w:t>
      </w:r>
    </w:p>
    <w:p w14:paraId="4F8021E4" w14:textId="3C529EE0" w:rsidR="00A5413F" w:rsidRDefault="2F10B6E6" w:rsidP="0F120733">
      <w:pPr>
        <w:pStyle w:val="Prrafodelista"/>
        <w:numPr>
          <w:ilvl w:val="0"/>
          <w:numId w:val="13"/>
        </w:numPr>
        <w:spacing w:after="0" w:line="240" w:lineRule="auto"/>
        <w:rPr>
          <w:lang w:val="es-ES_tradnl" w:eastAsia="es-ES"/>
        </w:rPr>
      </w:pPr>
      <w:r>
        <w:t>1 maleta y 1 equipaje de mano por persona</w:t>
      </w:r>
    </w:p>
    <w:p w14:paraId="1A61FC6E" w14:textId="77777777" w:rsidR="00A5413F" w:rsidRDefault="00A5413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01A10C50"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487425AE" w:rsidR="007C13EF" w:rsidRPr="00F87C80" w:rsidRDefault="00F87C80" w:rsidP="007C13EF">
      <w:pPr>
        <w:pStyle w:val="Sinespaciado"/>
        <w:widowControl w:val="0"/>
        <w:numPr>
          <w:ilvl w:val="0"/>
          <w:numId w:val="2"/>
        </w:numPr>
        <w:jc w:val="both"/>
        <w:textAlignment w:val="baseline"/>
        <w:rPr>
          <w:rFonts w:ascii="Arial" w:eastAsia="Arial" w:hAnsi="Arial" w:cs="Arial"/>
          <w:color w:val="000000"/>
          <w:sz w:val="18"/>
          <w:szCs w:val="18"/>
          <w:lang w:val="es-ES"/>
        </w:rPr>
      </w:pPr>
      <w:r w:rsidRPr="00F87C80">
        <w:rPr>
          <w:rFonts w:ascii="Arial" w:eastAsia="Arial" w:hAnsi="Arial" w:cs="Arial"/>
          <w:color w:val="000000"/>
          <w:sz w:val="18"/>
          <w:szCs w:val="18"/>
          <w:lang w:val="es-ES"/>
        </w:rPr>
        <w:t xml:space="preserve">Vuelos internacionales </w:t>
      </w:r>
    </w:p>
    <w:p w14:paraId="164369AC" w14:textId="20131DF7" w:rsidR="00F87C80" w:rsidRPr="00F87C80" w:rsidRDefault="00F87C80" w:rsidP="007C13EF">
      <w:pPr>
        <w:numPr>
          <w:ilvl w:val="0"/>
          <w:numId w:val="2"/>
        </w:numPr>
        <w:spacing w:after="0" w:line="1" w:lineRule="atLeast"/>
        <w:textAlignment w:val="top"/>
        <w:outlineLvl w:val="0"/>
        <w:rPr>
          <w:rFonts w:ascii="Arial" w:eastAsia="Arial" w:hAnsi="Arial" w:cs="Arial"/>
          <w:color w:val="000000"/>
          <w:sz w:val="18"/>
          <w:szCs w:val="18"/>
        </w:rPr>
      </w:pPr>
      <w:r w:rsidRPr="0F120733">
        <w:rPr>
          <w:rFonts w:ascii="Arial" w:eastAsia="Arial" w:hAnsi="Arial" w:cs="Arial"/>
          <w:color w:val="000000" w:themeColor="text1"/>
          <w:sz w:val="18"/>
          <w:szCs w:val="18"/>
        </w:rPr>
        <w:t xml:space="preserve">Bebidas o extras </w:t>
      </w:r>
    </w:p>
    <w:p w14:paraId="4A2DAAD0" w14:textId="77777777" w:rsidR="00F87C80" w:rsidRPr="00F87C80" w:rsidRDefault="00F87C80" w:rsidP="00F87C80">
      <w:pPr>
        <w:numPr>
          <w:ilvl w:val="0"/>
          <w:numId w:val="2"/>
        </w:numPr>
        <w:suppressAutoHyphens w:val="0"/>
        <w:spacing w:after="0" w:line="240" w:lineRule="auto"/>
        <w:rPr>
          <w:rFonts w:ascii="Arial" w:eastAsia="Arial" w:hAnsi="Arial" w:cs="Arial"/>
          <w:color w:val="000000"/>
          <w:sz w:val="18"/>
          <w:szCs w:val="18"/>
        </w:rPr>
      </w:pPr>
      <w:r w:rsidRPr="0F120733">
        <w:rPr>
          <w:rFonts w:ascii="Arial" w:eastAsia="Arial" w:hAnsi="Arial" w:cs="Arial"/>
          <w:color w:val="000000" w:themeColor="text1"/>
          <w:sz w:val="18"/>
          <w:szCs w:val="18"/>
        </w:rPr>
        <w:t>Servicios no mencionados en el programa</w:t>
      </w:r>
    </w:p>
    <w:p w14:paraId="472FBEA6" w14:textId="7F863468" w:rsidR="00B04DAE" w:rsidRPr="00F87C80" w:rsidRDefault="00B04DAE" w:rsidP="00F87C80">
      <w:pPr>
        <w:spacing w:after="0" w:line="1" w:lineRule="atLeast"/>
        <w:textAlignment w:val="top"/>
        <w:outlineLvl w:val="0"/>
        <w:rPr>
          <w:rFonts w:ascii="Arial" w:eastAsia="Georgia" w:hAnsi="Arial" w:cs="Arial"/>
          <w:color w:val="000000"/>
          <w:sz w:val="18"/>
          <w:szCs w:val="18"/>
        </w:rPr>
      </w:pPr>
    </w:p>
    <w:p w14:paraId="291E2339" w14:textId="77777777" w:rsidR="00287AFC" w:rsidRDefault="00287AF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B1B941" w14:textId="59623F2A"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63D511BE" w14:textId="2AD3590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sidRPr="0F120733">
        <w:rPr>
          <w:rFonts w:ascii="Arial" w:eastAsia="Arial" w:hAnsi="Arial" w:cs="Arial"/>
          <w:color w:val="000000" w:themeColor="text1"/>
          <w:sz w:val="18"/>
          <w:szCs w:val="18"/>
        </w:rPr>
        <w:t xml:space="preserve">Tarifas expresadas por persona, en </w:t>
      </w:r>
      <w:r w:rsidR="57AF9181" w:rsidRPr="0F120733">
        <w:rPr>
          <w:rFonts w:ascii="Arial" w:eastAsia="Arial" w:hAnsi="Arial" w:cs="Arial"/>
          <w:color w:val="000000" w:themeColor="text1"/>
          <w:sz w:val="18"/>
          <w:szCs w:val="18"/>
        </w:rPr>
        <w:t>d</w:t>
      </w:r>
      <w:r w:rsidRPr="0F120733">
        <w:rPr>
          <w:rFonts w:ascii="Arial" w:eastAsia="Arial" w:hAnsi="Arial" w:cs="Arial"/>
          <w:color w:val="000000" w:themeColor="text1"/>
          <w:sz w:val="18"/>
          <w:szCs w:val="18"/>
        </w:rPr>
        <w:t xml:space="preserve">ólares </w:t>
      </w:r>
      <w:r w:rsidR="62912BAA" w:rsidRPr="0F120733">
        <w:rPr>
          <w:rFonts w:ascii="Arial" w:eastAsia="Arial" w:hAnsi="Arial" w:cs="Arial"/>
          <w:color w:val="000000" w:themeColor="text1"/>
          <w:sz w:val="18"/>
          <w:szCs w:val="18"/>
        </w:rPr>
        <w:t>a</w:t>
      </w:r>
      <w:r w:rsidRPr="0F120733">
        <w:rPr>
          <w:rFonts w:ascii="Arial" w:eastAsia="Arial" w:hAnsi="Arial" w:cs="Arial"/>
          <w:color w:val="000000" w:themeColor="text1"/>
          <w:sz w:val="18"/>
          <w:szCs w:val="18"/>
        </w:rPr>
        <w:t xml:space="preserve">mericanos pagaderos en Moneda Nacional al tipo de cambio del día de su pago indicado por </w:t>
      </w:r>
      <w:proofErr w:type="spellStart"/>
      <w:r w:rsidRPr="0F120733">
        <w:rPr>
          <w:rFonts w:ascii="Arial" w:eastAsia="Arial" w:hAnsi="Arial" w:cs="Arial"/>
          <w:color w:val="000000" w:themeColor="text1"/>
          <w:sz w:val="18"/>
          <w:szCs w:val="18"/>
        </w:rPr>
        <w:t>Tourmundial</w:t>
      </w:r>
      <w:proofErr w:type="spellEnd"/>
      <w:r w:rsidRPr="0F120733">
        <w:rPr>
          <w:rFonts w:ascii="Arial" w:eastAsia="Arial" w:hAnsi="Arial" w:cs="Arial"/>
          <w:color w:val="000000" w:themeColor="text1"/>
          <w:sz w:val="18"/>
          <w:szCs w:val="18"/>
        </w:rPr>
        <w:t>, sujetas a cambios sin previo aviso y a disponibilidad al momento de reservar.</w:t>
      </w:r>
    </w:p>
    <w:p w14:paraId="001689D5"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brindará asesoría y apoyo para le gestión de todos los documentos necesarios.</w:t>
      </w:r>
    </w:p>
    <w:p w14:paraId="055D1DDB" w14:textId="664FD3CA" w:rsidR="008153A1" w:rsidRDefault="008153A1" w:rsidP="008153A1">
      <w:pPr>
        <w:widowControl w:val="0"/>
        <w:numPr>
          <w:ilvl w:val="0"/>
          <w:numId w:val="8"/>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La vigencia de su pasaporte deberá tener mínimo seis meses a partir de la fecha </w:t>
      </w:r>
      <w:r w:rsidR="002C2909">
        <w:rPr>
          <w:rFonts w:ascii="Arial" w:eastAsia="Arial" w:hAnsi="Arial" w:cs="Arial"/>
          <w:color w:val="000000"/>
          <w:sz w:val="18"/>
          <w:szCs w:val="18"/>
        </w:rPr>
        <w:t>de la finalización</w:t>
      </w:r>
      <w:r>
        <w:rPr>
          <w:rFonts w:ascii="Arial" w:eastAsia="Arial" w:hAnsi="Arial" w:cs="Arial"/>
          <w:color w:val="000000"/>
          <w:sz w:val="18"/>
          <w:szCs w:val="18"/>
        </w:rPr>
        <w:t xml:space="preserve"> de su viaje.</w:t>
      </w:r>
    </w:p>
    <w:p w14:paraId="505B8EAE"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637D8033" w14:textId="2585981D" w:rsidR="008153A1" w:rsidRPr="00AD57F8" w:rsidRDefault="008153A1" w:rsidP="00AD57F8">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14:00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(Mañana). En caso de que la llegada fuese antes del horario establecido, existe la posibilidad de que la habitación no sea facilitada hasta el horario correspondiente. Si su avión regresa por la tarde, el hotel podrá </w:t>
      </w:r>
      <w:r w:rsidRPr="00AD57F8">
        <w:rPr>
          <w:rFonts w:ascii="Arial" w:eastAsia="Arial" w:hAnsi="Arial" w:cs="Arial"/>
          <w:color w:val="000000"/>
          <w:sz w:val="18"/>
          <w:szCs w:val="18"/>
        </w:rPr>
        <w:t>mantener sus pertenencias.</w:t>
      </w:r>
    </w:p>
    <w:p w14:paraId="60AC204F"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Consulte los precios en servicio privado.</w:t>
      </w:r>
    </w:p>
    <w:p w14:paraId="4660533C"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78660B25"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24228F28"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14:paraId="5CDAC560" w14:textId="77777777" w:rsidR="008153A1" w:rsidRDefault="008153A1" w:rsidP="008153A1">
      <w:pPr>
        <w:widowControl w:val="0"/>
        <w:numPr>
          <w:ilvl w:val="0"/>
          <w:numId w:val="8"/>
        </w:numPr>
        <w:spacing w:line="240" w:lineRule="auto"/>
        <w:jc w:val="both"/>
        <w:rPr>
          <w:rFonts w:ascii="Arial" w:eastAsia="Arial" w:hAnsi="Arial" w:cs="Arial"/>
          <w:color w:val="000000"/>
          <w:sz w:val="18"/>
          <w:szCs w:val="18"/>
        </w:rPr>
      </w:pPr>
      <w:r>
        <w:rPr>
          <w:rFonts w:ascii="Arial" w:eastAsia="Arial" w:hAnsi="Arial" w:cs="Arial"/>
          <w:color w:val="000000"/>
          <w:sz w:val="18"/>
          <w:szCs w:val="18"/>
        </w:rPr>
        <w:t>Aplica suplemento para traslados desde y/o hasta el aeropuerto en horario nocturno. Consulte.</w:t>
      </w:r>
    </w:p>
    <w:p w14:paraId="4FD2D787" w14:textId="77777777" w:rsidR="00B04DAE" w:rsidRDefault="00992C2F" w:rsidP="001E428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66A34635" w14:textId="77777777" w:rsidR="00B04DAE" w:rsidRDefault="00B04DAE" w:rsidP="001E428A">
      <w:pPr>
        <w:spacing w:after="0" w:line="240" w:lineRule="auto"/>
        <w:jc w:val="center"/>
        <w:rPr>
          <w:rFonts w:ascii="Arial" w:eastAsia="Times New Roman" w:hAnsi="Arial" w:cs="Arial"/>
          <w:b/>
          <w:sz w:val="18"/>
          <w:szCs w:val="18"/>
          <w:u w:val="single"/>
          <w:lang w:val="es-ES_tradnl" w:eastAsia="es-ES"/>
        </w:rPr>
      </w:pPr>
    </w:p>
    <w:p w14:paraId="6E3F2359" w14:textId="7FC8DE8B"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1">
        <w:r>
          <w:rPr>
            <w:rStyle w:val="EnlacedeInternet"/>
            <w:rFonts w:ascii="Arial" w:hAnsi="Arial" w:cs="Arial"/>
            <w:sz w:val="18"/>
            <w:szCs w:val="18"/>
            <w:lang w:val="es-ES"/>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59A32FA6"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7848EC">
        <w:rPr>
          <w:rFonts w:ascii="Arial" w:hAnsi="Arial" w:cs="Arial"/>
          <w:b/>
          <w:color w:val="E36C0A" w:themeColor="accent6" w:themeShade="BF"/>
          <w:sz w:val="18"/>
          <w:szCs w:val="18"/>
          <w:u w:val="single"/>
          <w:lang w:val="es-ES_tradnl" w:eastAsia="es-ES"/>
        </w:rPr>
        <w:t>AL</w:t>
      </w:r>
      <w:r>
        <w:rPr>
          <w:rFonts w:ascii="Arial" w:hAnsi="Arial" w:cs="Arial"/>
          <w:b/>
          <w:color w:val="E36C0A" w:themeColor="accent6" w:themeShade="BF"/>
          <w:sz w:val="18"/>
          <w:szCs w:val="18"/>
          <w:u w:val="single"/>
          <w:lang w:val="es-ES_tradnl" w:eastAsia="es-ES"/>
        </w:rPr>
        <w:t xml:space="preserve"> </w:t>
      </w:r>
      <w:r w:rsidR="000A6CD5">
        <w:rPr>
          <w:rFonts w:ascii="Arial" w:hAnsi="Arial" w:cs="Arial"/>
          <w:b/>
          <w:color w:val="E36C0A" w:themeColor="accent6" w:themeShade="BF"/>
          <w:sz w:val="18"/>
          <w:szCs w:val="18"/>
          <w:u w:val="single"/>
          <w:lang w:val="es-ES_tradnl" w:eastAsia="es-ES"/>
        </w:rPr>
        <w:t>3</w:t>
      </w:r>
      <w:r w:rsidR="00170475">
        <w:rPr>
          <w:rFonts w:ascii="Arial" w:hAnsi="Arial" w:cs="Arial"/>
          <w:b/>
          <w:color w:val="E36C0A" w:themeColor="accent6" w:themeShade="BF"/>
          <w:sz w:val="18"/>
          <w:szCs w:val="18"/>
          <w:u w:val="single"/>
          <w:lang w:val="es-ES_tradnl" w:eastAsia="es-ES"/>
        </w:rPr>
        <w:t xml:space="preserve">1 </w:t>
      </w:r>
      <w:r w:rsidR="000A6CD5">
        <w:rPr>
          <w:rFonts w:ascii="Arial" w:hAnsi="Arial" w:cs="Arial"/>
          <w:b/>
          <w:color w:val="E36C0A" w:themeColor="accent6" w:themeShade="BF"/>
          <w:sz w:val="18"/>
          <w:szCs w:val="18"/>
          <w:u w:val="single"/>
          <w:lang w:val="es-ES_tradnl" w:eastAsia="es-ES"/>
        </w:rPr>
        <w:t>AGOSTO</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170475">
        <w:rPr>
          <w:rFonts w:ascii="Arial" w:hAnsi="Arial" w:cs="Arial"/>
          <w:b/>
          <w:color w:val="E36C0A" w:themeColor="accent6" w:themeShade="BF"/>
          <w:sz w:val="18"/>
          <w:szCs w:val="18"/>
          <w:u w:val="single"/>
          <w:lang w:val="es-ES_tradnl" w:eastAsia="es-ES"/>
        </w:rPr>
        <w:t>4</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7DA8D0F0" w:rsidR="00B04DAE" w:rsidRPr="002F4CB9"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lastRenderedPageBreak/>
              <w:t xml:space="preserve">Entre </w:t>
            </w:r>
            <w:r w:rsidR="002F4CB9">
              <w:rPr>
                <w:rFonts w:ascii="Arial" w:hAnsi="Arial" w:cs="Arial"/>
                <w:sz w:val="18"/>
                <w:szCs w:val="18"/>
                <w:lang w:val="es-ES" w:eastAsia="es-ES"/>
              </w:rPr>
              <w:t>4</w:t>
            </w:r>
            <w:r w:rsidR="000A6CD5">
              <w:rPr>
                <w:rFonts w:ascii="Arial" w:hAnsi="Arial" w:cs="Arial"/>
                <w:sz w:val="18"/>
                <w:szCs w:val="18"/>
                <w:lang w:val="es-ES" w:eastAsia="es-ES"/>
              </w:rPr>
              <w:t>3</w:t>
            </w:r>
            <w:r w:rsidR="005225C9">
              <w:rPr>
                <w:rFonts w:ascii="Arial" w:hAnsi="Arial" w:cs="Arial"/>
                <w:sz w:val="18"/>
                <w:szCs w:val="18"/>
                <w:lang w:val="es-ES" w:eastAsia="es-ES"/>
              </w:rPr>
              <w:t xml:space="preserve"> </w:t>
            </w:r>
            <w:r>
              <w:rPr>
                <w:rFonts w:ascii="Arial" w:hAnsi="Arial" w:cs="Arial"/>
                <w:sz w:val="18"/>
                <w:szCs w:val="18"/>
                <w:lang w:val="es-ES" w:eastAsia="es-ES"/>
              </w:rPr>
              <w:t xml:space="preserve">días antes de la fecha de salida del pasajero: </w:t>
            </w:r>
            <w:r w:rsidR="002F4CB9">
              <w:rPr>
                <w:rFonts w:ascii="Arial" w:hAnsi="Arial" w:cs="Arial"/>
                <w:sz w:val="18"/>
                <w:szCs w:val="18"/>
                <w:u w:val="single"/>
                <w:lang w:val="es-ES" w:eastAsia="es-ES"/>
              </w:rPr>
              <w:t>2</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4A288171" w14:textId="39E4AD82"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Entre 3</w:t>
            </w:r>
            <w:r w:rsidR="000A6CD5">
              <w:rPr>
                <w:rFonts w:ascii="Arial" w:hAnsi="Arial" w:cs="Arial"/>
                <w:sz w:val="18"/>
                <w:szCs w:val="18"/>
                <w:lang w:val="es-ES" w:eastAsia="es-ES"/>
              </w:rPr>
              <w:t>4</w:t>
            </w:r>
            <w:r>
              <w:rPr>
                <w:rFonts w:ascii="Arial" w:hAnsi="Arial" w:cs="Arial"/>
                <w:sz w:val="18"/>
                <w:szCs w:val="18"/>
                <w:lang w:val="es-ES" w:eastAsia="es-ES"/>
              </w:rPr>
              <w:t xml:space="preserve">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3FCC5C99" w14:textId="1E82EA69"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Entre 1</w:t>
            </w:r>
            <w:r w:rsidR="000A6CD5">
              <w:rPr>
                <w:rFonts w:ascii="Arial" w:hAnsi="Arial" w:cs="Arial"/>
                <w:sz w:val="18"/>
                <w:szCs w:val="18"/>
                <w:lang w:val="es-ES" w:eastAsia="es-ES"/>
              </w:rPr>
              <w:t>3</w:t>
            </w:r>
            <w:r>
              <w:rPr>
                <w:rFonts w:ascii="Arial" w:hAnsi="Arial" w:cs="Arial"/>
                <w:sz w:val="18"/>
                <w:szCs w:val="18"/>
                <w:lang w:val="es-ES" w:eastAsia="es-ES"/>
              </w:rPr>
              <w:t xml:space="preserve">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14:paraId="220341AA" w14:textId="555F2AEA"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Entre 1</w:t>
            </w:r>
            <w:r w:rsidR="000A6CD5">
              <w:rPr>
                <w:rFonts w:ascii="Arial" w:hAnsi="Arial" w:cs="Arial"/>
                <w:sz w:val="18"/>
                <w:szCs w:val="18"/>
                <w:lang w:val="es-ES" w:eastAsia="es-ES"/>
              </w:rPr>
              <w:t>1</w:t>
            </w:r>
            <w:r>
              <w:rPr>
                <w:rFonts w:ascii="Arial" w:hAnsi="Arial" w:cs="Arial"/>
                <w:sz w:val="18"/>
                <w:szCs w:val="18"/>
                <w:lang w:val="es-ES" w:eastAsia="es-ES"/>
              </w:rPr>
              <w:t xml:space="preserve"> días o </w:t>
            </w:r>
            <w:r w:rsidR="001E428A">
              <w:rPr>
                <w:rFonts w:ascii="Arial" w:hAnsi="Arial" w:cs="Arial"/>
                <w:sz w:val="18"/>
                <w:szCs w:val="18"/>
                <w:lang w:val="es-ES" w:eastAsia="es-ES"/>
              </w:rPr>
              <w:t>menos antes</w:t>
            </w:r>
            <w:r>
              <w:rPr>
                <w:rFonts w:ascii="Arial" w:hAnsi="Arial" w:cs="Arial"/>
                <w:sz w:val="18"/>
                <w:szCs w:val="18"/>
                <w:lang w:val="es-ES" w:eastAsia="es-ES"/>
              </w:rPr>
              <w:t xml:space="preserve"> de la fecha de salida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30DCCF23" w14:textId="77777777" w:rsidR="002F4CB9" w:rsidRPr="002F4CB9" w:rsidRDefault="002F4CB9" w:rsidP="002F4CB9">
            <w:pPr>
              <w:pStyle w:val="Sinespaciado"/>
              <w:widowControl w:val="0"/>
              <w:ind w:left="360"/>
              <w:textAlignment w:val="baseline"/>
              <w:rPr>
                <w:rFonts w:ascii="Arial" w:hAnsi="Arial" w:cs="Arial"/>
                <w:sz w:val="18"/>
                <w:szCs w:val="18"/>
                <w:lang w:val="es-ES" w:eastAsia="es-ES"/>
              </w:rPr>
            </w:pP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0B8E616D" w:rsidR="00B04DAE" w:rsidRDefault="00B04DAE">
      <w:pPr>
        <w:spacing w:after="0" w:line="240" w:lineRule="auto"/>
        <w:jc w:val="both"/>
        <w:rPr>
          <w:rFonts w:ascii="Arial" w:hAnsi="Arial" w:cs="Arial"/>
          <w:sz w:val="18"/>
          <w:szCs w:val="18"/>
          <w:lang w:val="es-MX"/>
        </w:rPr>
      </w:pPr>
    </w:p>
    <w:sectPr w:rsidR="00B04DAE" w:rsidSect="00305F85">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BF2D" w14:textId="77777777" w:rsidR="00305F85" w:rsidRDefault="00305F85">
      <w:pPr>
        <w:spacing w:after="0" w:line="240" w:lineRule="auto"/>
      </w:pPr>
      <w:r>
        <w:separator/>
      </w:r>
    </w:p>
  </w:endnote>
  <w:endnote w:type="continuationSeparator" w:id="0">
    <w:p w14:paraId="7CFD11EC" w14:textId="77777777" w:rsidR="00305F85" w:rsidRDefault="00305F85">
      <w:pPr>
        <w:spacing w:after="0" w:line="240" w:lineRule="auto"/>
      </w:pPr>
      <w:r>
        <w:continuationSeparator/>
      </w:r>
    </w:p>
  </w:endnote>
  <w:endnote w:type="continuationNotice" w:id="1">
    <w:p w14:paraId="4D7191BB" w14:textId="77777777" w:rsidR="00305F85" w:rsidRDefault="00305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Noto Sans Symbols">
    <w:altName w:val="Times New Roman"/>
    <w:charset w:val="01"/>
    <w:family w:val="swiss"/>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148D" w14:textId="77777777" w:rsidR="00305F85" w:rsidRDefault="00305F85">
      <w:pPr>
        <w:spacing w:after="0" w:line="240" w:lineRule="auto"/>
      </w:pPr>
      <w:r>
        <w:separator/>
      </w:r>
    </w:p>
  </w:footnote>
  <w:footnote w:type="continuationSeparator" w:id="0">
    <w:p w14:paraId="3330AEB7" w14:textId="77777777" w:rsidR="00305F85" w:rsidRDefault="00305F85">
      <w:pPr>
        <w:spacing w:after="0" w:line="240" w:lineRule="auto"/>
      </w:pPr>
      <w:r>
        <w:continuationSeparator/>
      </w:r>
    </w:p>
  </w:footnote>
  <w:footnote w:type="continuationNotice" w:id="1">
    <w:p w14:paraId="6806795D" w14:textId="77777777" w:rsidR="00305F85" w:rsidRDefault="00305F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57216"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4BAD68E" id="5 Rectángulo" o:spid="_x0000_s1026" style="position:absolute;margin-left:-124.5pt;margin-top:-50.1pt;width:664.5pt;height:9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2336"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56677760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85"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F79138E"/>
    <w:multiLevelType w:val="hybridMultilevel"/>
    <w:tmpl w:val="A394039E"/>
    <w:lvl w:ilvl="0" w:tplc="CC6E303E">
      <w:start w:val="1"/>
      <w:numFmt w:val="bullet"/>
      <w:lvlText w:val=""/>
      <w:lvlJc w:val="left"/>
      <w:pPr>
        <w:ind w:left="720" w:hanging="360"/>
      </w:pPr>
      <w:rPr>
        <w:rFonts w:ascii="Wingdings" w:hAnsi="Wingdings" w:hint="default"/>
        <w:b/>
        <w:bCs/>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8FF13CA"/>
    <w:multiLevelType w:val="hybridMultilevel"/>
    <w:tmpl w:val="06F2DA42"/>
    <w:lvl w:ilvl="0" w:tplc="9B4C223C">
      <w:start w:val="1"/>
      <w:numFmt w:val="bullet"/>
      <w:lvlText w:val=""/>
      <w:lvlJc w:val="left"/>
      <w:pPr>
        <w:ind w:left="502" w:hanging="360"/>
      </w:pPr>
      <w:rPr>
        <w:rFonts w:ascii="Symbol" w:hAnsi="Symbol"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CA02DC3"/>
    <w:multiLevelType w:val="hybridMultilevel"/>
    <w:tmpl w:val="8DBE5616"/>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A481E63"/>
    <w:multiLevelType w:val="multilevel"/>
    <w:tmpl w:val="F33CF92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24294470">
    <w:abstractNumId w:val="8"/>
  </w:num>
  <w:num w:numId="2" w16cid:durableId="754059476">
    <w:abstractNumId w:val="10"/>
  </w:num>
  <w:num w:numId="3" w16cid:durableId="228658982">
    <w:abstractNumId w:val="1"/>
  </w:num>
  <w:num w:numId="4" w16cid:durableId="661277047">
    <w:abstractNumId w:val="13"/>
  </w:num>
  <w:num w:numId="5" w16cid:durableId="923878264">
    <w:abstractNumId w:val="5"/>
  </w:num>
  <w:num w:numId="6" w16cid:durableId="556670252">
    <w:abstractNumId w:val="14"/>
  </w:num>
  <w:num w:numId="7" w16cid:durableId="352078449">
    <w:abstractNumId w:val="11"/>
  </w:num>
  <w:num w:numId="8" w16cid:durableId="2137866710">
    <w:abstractNumId w:val="2"/>
  </w:num>
  <w:num w:numId="9" w16cid:durableId="810094561">
    <w:abstractNumId w:val="0"/>
  </w:num>
  <w:num w:numId="10" w16cid:durableId="1580287030">
    <w:abstractNumId w:val="12"/>
  </w:num>
  <w:num w:numId="11" w16cid:durableId="24991491">
    <w:abstractNumId w:val="4"/>
  </w:num>
  <w:num w:numId="12" w16cid:durableId="127094314">
    <w:abstractNumId w:val="9"/>
  </w:num>
  <w:num w:numId="13" w16cid:durableId="1404138665">
    <w:abstractNumId w:val="6"/>
  </w:num>
  <w:num w:numId="14" w16cid:durableId="1890409986">
    <w:abstractNumId w:val="3"/>
  </w:num>
  <w:num w:numId="15" w16cid:durableId="1305702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2A99"/>
    <w:rsid w:val="00004E10"/>
    <w:rsid w:val="00013562"/>
    <w:rsid w:val="00030CC4"/>
    <w:rsid w:val="000343D1"/>
    <w:rsid w:val="00042BB9"/>
    <w:rsid w:val="00060AE5"/>
    <w:rsid w:val="000710AB"/>
    <w:rsid w:val="00086143"/>
    <w:rsid w:val="000A6CD5"/>
    <w:rsid w:val="000B0AAE"/>
    <w:rsid w:val="000D1CEA"/>
    <w:rsid w:val="000D3699"/>
    <w:rsid w:val="000D4364"/>
    <w:rsid w:val="000D6FEA"/>
    <w:rsid w:val="000E7560"/>
    <w:rsid w:val="001043E0"/>
    <w:rsid w:val="0010639A"/>
    <w:rsid w:val="00113A97"/>
    <w:rsid w:val="001247E0"/>
    <w:rsid w:val="00132ECB"/>
    <w:rsid w:val="001359E3"/>
    <w:rsid w:val="00140A2B"/>
    <w:rsid w:val="00142766"/>
    <w:rsid w:val="001614A5"/>
    <w:rsid w:val="001663C8"/>
    <w:rsid w:val="00167EE5"/>
    <w:rsid w:val="00170475"/>
    <w:rsid w:val="00170CC0"/>
    <w:rsid w:val="00172B82"/>
    <w:rsid w:val="00187E1E"/>
    <w:rsid w:val="001900EA"/>
    <w:rsid w:val="00193742"/>
    <w:rsid w:val="001A265B"/>
    <w:rsid w:val="001A4AFE"/>
    <w:rsid w:val="001B5AAD"/>
    <w:rsid w:val="001D6203"/>
    <w:rsid w:val="001E428A"/>
    <w:rsid w:val="001F07E2"/>
    <w:rsid w:val="001F33C4"/>
    <w:rsid w:val="001F67FC"/>
    <w:rsid w:val="00202913"/>
    <w:rsid w:val="002031E6"/>
    <w:rsid w:val="00210EBB"/>
    <w:rsid w:val="002367CC"/>
    <w:rsid w:val="00236E8A"/>
    <w:rsid w:val="0024085C"/>
    <w:rsid w:val="00242410"/>
    <w:rsid w:val="00263715"/>
    <w:rsid w:val="00272C7D"/>
    <w:rsid w:val="002734E9"/>
    <w:rsid w:val="00274953"/>
    <w:rsid w:val="00287AFC"/>
    <w:rsid w:val="0029470C"/>
    <w:rsid w:val="002A2F05"/>
    <w:rsid w:val="002B41AC"/>
    <w:rsid w:val="002B4365"/>
    <w:rsid w:val="002B6543"/>
    <w:rsid w:val="002B7435"/>
    <w:rsid w:val="002C2909"/>
    <w:rsid w:val="002D4AB7"/>
    <w:rsid w:val="002F4CB9"/>
    <w:rsid w:val="002F6FC2"/>
    <w:rsid w:val="003010FF"/>
    <w:rsid w:val="00302F01"/>
    <w:rsid w:val="00305924"/>
    <w:rsid w:val="00305F85"/>
    <w:rsid w:val="003337A5"/>
    <w:rsid w:val="00335E9F"/>
    <w:rsid w:val="0036163C"/>
    <w:rsid w:val="00373404"/>
    <w:rsid w:val="003754DB"/>
    <w:rsid w:val="00380D0B"/>
    <w:rsid w:val="003952D2"/>
    <w:rsid w:val="00396825"/>
    <w:rsid w:val="003C799B"/>
    <w:rsid w:val="003E0BC4"/>
    <w:rsid w:val="004020D4"/>
    <w:rsid w:val="004068BB"/>
    <w:rsid w:val="00411999"/>
    <w:rsid w:val="004134C5"/>
    <w:rsid w:val="00416285"/>
    <w:rsid w:val="004415A1"/>
    <w:rsid w:val="00445A94"/>
    <w:rsid w:val="00446846"/>
    <w:rsid w:val="004510DA"/>
    <w:rsid w:val="00457A34"/>
    <w:rsid w:val="0047301A"/>
    <w:rsid w:val="00473A99"/>
    <w:rsid w:val="004770D7"/>
    <w:rsid w:val="00480534"/>
    <w:rsid w:val="00480939"/>
    <w:rsid w:val="00486DDC"/>
    <w:rsid w:val="00490BAA"/>
    <w:rsid w:val="004A67B9"/>
    <w:rsid w:val="004D2FAC"/>
    <w:rsid w:val="004D59AF"/>
    <w:rsid w:val="004E5DCF"/>
    <w:rsid w:val="004F4B4A"/>
    <w:rsid w:val="005225C9"/>
    <w:rsid w:val="005334DE"/>
    <w:rsid w:val="00544F96"/>
    <w:rsid w:val="00550AEA"/>
    <w:rsid w:val="00584E8A"/>
    <w:rsid w:val="00586ABB"/>
    <w:rsid w:val="005A2832"/>
    <w:rsid w:val="005C37F1"/>
    <w:rsid w:val="005D48C9"/>
    <w:rsid w:val="005D6857"/>
    <w:rsid w:val="005F270A"/>
    <w:rsid w:val="00600EF4"/>
    <w:rsid w:val="0060300C"/>
    <w:rsid w:val="006114CD"/>
    <w:rsid w:val="00612C58"/>
    <w:rsid w:val="00620550"/>
    <w:rsid w:val="0062236B"/>
    <w:rsid w:val="00622BEC"/>
    <w:rsid w:val="00635E45"/>
    <w:rsid w:val="00644DA8"/>
    <w:rsid w:val="0065160A"/>
    <w:rsid w:val="0065202D"/>
    <w:rsid w:val="00653D96"/>
    <w:rsid w:val="0065651F"/>
    <w:rsid w:val="00676018"/>
    <w:rsid w:val="006A0BEC"/>
    <w:rsid w:val="006A212D"/>
    <w:rsid w:val="006A7E8F"/>
    <w:rsid w:val="006B7A08"/>
    <w:rsid w:val="006F06D5"/>
    <w:rsid w:val="00700A9B"/>
    <w:rsid w:val="007030D5"/>
    <w:rsid w:val="00704D5B"/>
    <w:rsid w:val="00707BD4"/>
    <w:rsid w:val="00712CE3"/>
    <w:rsid w:val="0072618E"/>
    <w:rsid w:val="007508F6"/>
    <w:rsid w:val="007641E0"/>
    <w:rsid w:val="00772E1E"/>
    <w:rsid w:val="007848EC"/>
    <w:rsid w:val="00784940"/>
    <w:rsid w:val="0079411D"/>
    <w:rsid w:val="007A3631"/>
    <w:rsid w:val="007A635A"/>
    <w:rsid w:val="007A7F49"/>
    <w:rsid w:val="007B4E1E"/>
    <w:rsid w:val="007C13EF"/>
    <w:rsid w:val="007D64F9"/>
    <w:rsid w:val="007E53E6"/>
    <w:rsid w:val="00800B99"/>
    <w:rsid w:val="0080282F"/>
    <w:rsid w:val="008114C2"/>
    <w:rsid w:val="008153A1"/>
    <w:rsid w:val="008209E3"/>
    <w:rsid w:val="00823C53"/>
    <w:rsid w:val="00863AC0"/>
    <w:rsid w:val="00863CB9"/>
    <w:rsid w:val="00867843"/>
    <w:rsid w:val="008721F4"/>
    <w:rsid w:val="00872A3C"/>
    <w:rsid w:val="00883770"/>
    <w:rsid w:val="00884CC8"/>
    <w:rsid w:val="0088533E"/>
    <w:rsid w:val="008A0438"/>
    <w:rsid w:val="008C2E9C"/>
    <w:rsid w:val="008C3282"/>
    <w:rsid w:val="008D6BDD"/>
    <w:rsid w:val="008E40DE"/>
    <w:rsid w:val="00916CEF"/>
    <w:rsid w:val="00922160"/>
    <w:rsid w:val="00922D27"/>
    <w:rsid w:val="00942FFC"/>
    <w:rsid w:val="00946F93"/>
    <w:rsid w:val="00955E92"/>
    <w:rsid w:val="00977EA2"/>
    <w:rsid w:val="009831C7"/>
    <w:rsid w:val="00991DC4"/>
    <w:rsid w:val="00992C2F"/>
    <w:rsid w:val="009A11B7"/>
    <w:rsid w:val="009A3941"/>
    <w:rsid w:val="009A3F1A"/>
    <w:rsid w:val="009B0D53"/>
    <w:rsid w:val="009D3299"/>
    <w:rsid w:val="009D34AD"/>
    <w:rsid w:val="009D756B"/>
    <w:rsid w:val="009E18E5"/>
    <w:rsid w:val="009E1DD6"/>
    <w:rsid w:val="009E2B7B"/>
    <w:rsid w:val="009E30BA"/>
    <w:rsid w:val="009E372C"/>
    <w:rsid w:val="00A023DC"/>
    <w:rsid w:val="00A16B41"/>
    <w:rsid w:val="00A17C9E"/>
    <w:rsid w:val="00A20392"/>
    <w:rsid w:val="00A2204A"/>
    <w:rsid w:val="00A269C3"/>
    <w:rsid w:val="00A35EEE"/>
    <w:rsid w:val="00A373BC"/>
    <w:rsid w:val="00A41993"/>
    <w:rsid w:val="00A5413F"/>
    <w:rsid w:val="00A708E4"/>
    <w:rsid w:val="00A70EC9"/>
    <w:rsid w:val="00A72B7E"/>
    <w:rsid w:val="00A754CB"/>
    <w:rsid w:val="00A75E49"/>
    <w:rsid w:val="00A854C1"/>
    <w:rsid w:val="00A8557A"/>
    <w:rsid w:val="00AA4F41"/>
    <w:rsid w:val="00AB5F19"/>
    <w:rsid w:val="00AC0EF7"/>
    <w:rsid w:val="00AC28E8"/>
    <w:rsid w:val="00AC58B8"/>
    <w:rsid w:val="00AC7C4B"/>
    <w:rsid w:val="00AD2BD0"/>
    <w:rsid w:val="00AD57F8"/>
    <w:rsid w:val="00B04DAE"/>
    <w:rsid w:val="00B06CBB"/>
    <w:rsid w:val="00B160F5"/>
    <w:rsid w:val="00B315DB"/>
    <w:rsid w:val="00B32628"/>
    <w:rsid w:val="00B34252"/>
    <w:rsid w:val="00B365F2"/>
    <w:rsid w:val="00B36CDC"/>
    <w:rsid w:val="00B441D3"/>
    <w:rsid w:val="00B47D8D"/>
    <w:rsid w:val="00B51D65"/>
    <w:rsid w:val="00B5558B"/>
    <w:rsid w:val="00B56063"/>
    <w:rsid w:val="00B56384"/>
    <w:rsid w:val="00B63F32"/>
    <w:rsid w:val="00B66874"/>
    <w:rsid w:val="00B66F75"/>
    <w:rsid w:val="00B8123E"/>
    <w:rsid w:val="00B825E0"/>
    <w:rsid w:val="00B87F6A"/>
    <w:rsid w:val="00B94AE5"/>
    <w:rsid w:val="00BA2884"/>
    <w:rsid w:val="00BA48C7"/>
    <w:rsid w:val="00BA645C"/>
    <w:rsid w:val="00BA6C50"/>
    <w:rsid w:val="00BC214E"/>
    <w:rsid w:val="00BD74AE"/>
    <w:rsid w:val="00BF4BBB"/>
    <w:rsid w:val="00BF6675"/>
    <w:rsid w:val="00C028AD"/>
    <w:rsid w:val="00C12BF3"/>
    <w:rsid w:val="00C15A6D"/>
    <w:rsid w:val="00C16AA2"/>
    <w:rsid w:val="00C17CFA"/>
    <w:rsid w:val="00C20479"/>
    <w:rsid w:val="00C20BB1"/>
    <w:rsid w:val="00C22D95"/>
    <w:rsid w:val="00C274E0"/>
    <w:rsid w:val="00C301A6"/>
    <w:rsid w:val="00C43645"/>
    <w:rsid w:val="00C45F18"/>
    <w:rsid w:val="00C4628D"/>
    <w:rsid w:val="00C65AD5"/>
    <w:rsid w:val="00C72903"/>
    <w:rsid w:val="00C759A9"/>
    <w:rsid w:val="00C82FE4"/>
    <w:rsid w:val="00C85BAD"/>
    <w:rsid w:val="00C9766C"/>
    <w:rsid w:val="00CC672B"/>
    <w:rsid w:val="00CD5967"/>
    <w:rsid w:val="00CE4634"/>
    <w:rsid w:val="00CF53E2"/>
    <w:rsid w:val="00CF5B58"/>
    <w:rsid w:val="00D1142D"/>
    <w:rsid w:val="00D17EA8"/>
    <w:rsid w:val="00D2799E"/>
    <w:rsid w:val="00D34462"/>
    <w:rsid w:val="00D41174"/>
    <w:rsid w:val="00D46118"/>
    <w:rsid w:val="00D56D49"/>
    <w:rsid w:val="00D71F1E"/>
    <w:rsid w:val="00D72646"/>
    <w:rsid w:val="00D83676"/>
    <w:rsid w:val="00D851FB"/>
    <w:rsid w:val="00D8705B"/>
    <w:rsid w:val="00DA5703"/>
    <w:rsid w:val="00DB4304"/>
    <w:rsid w:val="00DB496C"/>
    <w:rsid w:val="00DD2EDD"/>
    <w:rsid w:val="00DE3F62"/>
    <w:rsid w:val="00DE41D2"/>
    <w:rsid w:val="00DE65A3"/>
    <w:rsid w:val="00E06BAD"/>
    <w:rsid w:val="00E12408"/>
    <w:rsid w:val="00E1758B"/>
    <w:rsid w:val="00E23E88"/>
    <w:rsid w:val="00E33195"/>
    <w:rsid w:val="00E42F31"/>
    <w:rsid w:val="00E6657A"/>
    <w:rsid w:val="00E7034F"/>
    <w:rsid w:val="00E725F2"/>
    <w:rsid w:val="00E729B9"/>
    <w:rsid w:val="00E72D98"/>
    <w:rsid w:val="00E87A93"/>
    <w:rsid w:val="00E90855"/>
    <w:rsid w:val="00EB0D27"/>
    <w:rsid w:val="00EB2758"/>
    <w:rsid w:val="00ED5058"/>
    <w:rsid w:val="00EE1BC4"/>
    <w:rsid w:val="00EE760C"/>
    <w:rsid w:val="00EF1B82"/>
    <w:rsid w:val="00EF52E9"/>
    <w:rsid w:val="00EF702E"/>
    <w:rsid w:val="00F144C6"/>
    <w:rsid w:val="00F15EA5"/>
    <w:rsid w:val="00F17809"/>
    <w:rsid w:val="00F221F3"/>
    <w:rsid w:val="00F3597A"/>
    <w:rsid w:val="00F36AE2"/>
    <w:rsid w:val="00F36DA2"/>
    <w:rsid w:val="00F510C6"/>
    <w:rsid w:val="00F71629"/>
    <w:rsid w:val="00F736B4"/>
    <w:rsid w:val="00F76F16"/>
    <w:rsid w:val="00F82EB9"/>
    <w:rsid w:val="00F87C80"/>
    <w:rsid w:val="00F9121A"/>
    <w:rsid w:val="00F92D4D"/>
    <w:rsid w:val="00FB544C"/>
    <w:rsid w:val="00FC3776"/>
    <w:rsid w:val="00FD78A7"/>
    <w:rsid w:val="00FD78FE"/>
    <w:rsid w:val="00FE03DC"/>
    <w:rsid w:val="00FE0ED2"/>
    <w:rsid w:val="02448D2C"/>
    <w:rsid w:val="02561004"/>
    <w:rsid w:val="039D379E"/>
    <w:rsid w:val="078EAB69"/>
    <w:rsid w:val="0927F8C8"/>
    <w:rsid w:val="0C8A3DEC"/>
    <w:rsid w:val="0DE708B3"/>
    <w:rsid w:val="0E247F1B"/>
    <w:rsid w:val="0F120733"/>
    <w:rsid w:val="0F738B16"/>
    <w:rsid w:val="110F5B77"/>
    <w:rsid w:val="12797391"/>
    <w:rsid w:val="139CC3BC"/>
    <w:rsid w:val="180FB701"/>
    <w:rsid w:val="1A110238"/>
    <w:rsid w:val="1AC2FBEB"/>
    <w:rsid w:val="1CD710A0"/>
    <w:rsid w:val="1D26C0AD"/>
    <w:rsid w:val="1D476F40"/>
    <w:rsid w:val="1E569270"/>
    <w:rsid w:val="1E764D65"/>
    <w:rsid w:val="1EA8604C"/>
    <w:rsid w:val="1F38345E"/>
    <w:rsid w:val="1F3ECE3C"/>
    <w:rsid w:val="1FB7477A"/>
    <w:rsid w:val="24CD8B75"/>
    <w:rsid w:val="26478C65"/>
    <w:rsid w:val="27784180"/>
    <w:rsid w:val="28052C37"/>
    <w:rsid w:val="280EB7EC"/>
    <w:rsid w:val="28D980E8"/>
    <w:rsid w:val="297EEB91"/>
    <w:rsid w:val="2C56F711"/>
    <w:rsid w:val="2CCA87D5"/>
    <w:rsid w:val="2D08F4DB"/>
    <w:rsid w:val="2E382DA0"/>
    <w:rsid w:val="2F10B6E6"/>
    <w:rsid w:val="2FEEB9F5"/>
    <w:rsid w:val="30E982D1"/>
    <w:rsid w:val="31CDB045"/>
    <w:rsid w:val="31DF331D"/>
    <w:rsid w:val="330B9EC3"/>
    <w:rsid w:val="33311E39"/>
    <w:rsid w:val="33778C1E"/>
    <w:rsid w:val="344D36B7"/>
    <w:rsid w:val="35453322"/>
    <w:rsid w:val="3585E34E"/>
    <w:rsid w:val="36264DEA"/>
    <w:rsid w:val="38B11BE1"/>
    <w:rsid w:val="395DEEAC"/>
    <w:rsid w:val="39EA95F4"/>
    <w:rsid w:val="3B684790"/>
    <w:rsid w:val="3BDAE8A5"/>
    <w:rsid w:val="3BE8BCA3"/>
    <w:rsid w:val="421B2694"/>
    <w:rsid w:val="43185172"/>
    <w:rsid w:val="43B6F6F5"/>
    <w:rsid w:val="47078A45"/>
    <w:rsid w:val="47A362A0"/>
    <w:rsid w:val="48CFCE46"/>
    <w:rsid w:val="495FBF3F"/>
    <w:rsid w:val="4998F197"/>
    <w:rsid w:val="4A55E8D0"/>
    <w:rsid w:val="4CA53306"/>
    <w:rsid w:val="4EED9F6A"/>
    <w:rsid w:val="4FB36EC2"/>
    <w:rsid w:val="5063C1B6"/>
    <w:rsid w:val="50DDF84C"/>
    <w:rsid w:val="5456AE8E"/>
    <w:rsid w:val="54C8702E"/>
    <w:rsid w:val="57AF9181"/>
    <w:rsid w:val="57C03C1B"/>
    <w:rsid w:val="58EDDF96"/>
    <w:rsid w:val="59080EAA"/>
    <w:rsid w:val="59944ED5"/>
    <w:rsid w:val="59F17B9F"/>
    <w:rsid w:val="5DF6E16A"/>
    <w:rsid w:val="5FD16833"/>
    <w:rsid w:val="5FEA67FC"/>
    <w:rsid w:val="627996A9"/>
    <w:rsid w:val="62912BAA"/>
    <w:rsid w:val="65B33A41"/>
    <w:rsid w:val="66111C24"/>
    <w:rsid w:val="67ACEC85"/>
    <w:rsid w:val="67BBA23E"/>
    <w:rsid w:val="6972933A"/>
    <w:rsid w:val="69C4BA58"/>
    <w:rsid w:val="6A0D4CA6"/>
    <w:rsid w:val="6B363D60"/>
    <w:rsid w:val="6C2E3289"/>
    <w:rsid w:val="6C41BD3C"/>
    <w:rsid w:val="6C46313B"/>
    <w:rsid w:val="6D2FB52D"/>
    <w:rsid w:val="6DC4321B"/>
    <w:rsid w:val="6DF43400"/>
    <w:rsid w:val="6F198749"/>
    <w:rsid w:val="709B321A"/>
    <w:rsid w:val="73348153"/>
    <w:rsid w:val="743C5767"/>
    <w:rsid w:val="74845CA5"/>
    <w:rsid w:val="78442043"/>
    <w:rsid w:val="7858F15F"/>
    <w:rsid w:val="78AB3403"/>
    <w:rsid w:val="79449400"/>
    <w:rsid w:val="7C9E8428"/>
    <w:rsid w:val="7D24D2E6"/>
    <w:rsid w:val="7D7D51F7"/>
    <w:rsid w:val="7DB6572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F76F16"/>
    <w:pPr>
      <w:suppressAutoHyphens w:val="0"/>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0BEC"/>
    <w:pPr>
      <w:suppressAutoHyphens w:val="0"/>
      <w:spacing w:after="0" w:line="240" w:lineRule="auto"/>
    </w:pPr>
    <w:rPr>
      <w:rFonts w:ascii="Times New Roman" w:eastAsia="Times New Roman" w:hAnsi="Times New Roman" w:cs="Times New Roman"/>
      <w:sz w:val="24"/>
      <w:szCs w:val="24"/>
      <w:lang w:val="da-DK"/>
    </w:rPr>
  </w:style>
  <w:style w:type="character" w:styleId="Textoennegrita">
    <w:name w:val="Strong"/>
    <w:basedOn w:val="Fuentedeprrafopredeter"/>
    <w:uiPriority w:val="22"/>
    <w:qFormat/>
    <w:rsid w:val="00F71629"/>
    <w:rPr>
      <w:b/>
      <w:bCs/>
    </w:rPr>
  </w:style>
  <w:style w:type="paragraph" w:customStyle="1" w:styleId="BrdSide">
    <w:name w:val="Brød (Side)"/>
    <w:basedOn w:val="Normal"/>
    <w:uiPriority w:val="99"/>
    <w:rsid w:val="00B160F5"/>
    <w:pPr>
      <w:widowControl w:val="0"/>
      <w:suppressAutoHyphens w:val="0"/>
      <w:autoSpaceDE w:val="0"/>
      <w:autoSpaceDN w:val="0"/>
      <w:adjustRightInd w:val="0"/>
      <w:spacing w:after="57" w:line="240" w:lineRule="atLeast"/>
      <w:jc w:val="both"/>
    </w:pPr>
    <w:rPr>
      <w:rFonts w:ascii="Klavika-Light" w:eastAsia="MS Mincho" w:hAnsi="Klavika-Light" w:cs="Klavika-Light"/>
      <w:color w:val="000000"/>
      <w:sz w:val="18"/>
      <w:szCs w:val="18"/>
      <w:lang w:val="es-ES_tradnl" w:eastAsia="da-DK"/>
    </w:rPr>
  </w:style>
  <w:style w:type="paragraph" w:customStyle="1" w:styleId="EltourincluyewhiteSide">
    <w:name w:val="El tour incluye white (Side)"/>
    <w:basedOn w:val="Normal"/>
    <w:uiPriority w:val="99"/>
    <w:rsid w:val="00B87F6A"/>
    <w:pPr>
      <w:keepLines/>
      <w:widowControl w:val="0"/>
      <w:autoSpaceDE w:val="0"/>
      <w:autoSpaceDN w:val="0"/>
      <w:adjustRightInd w:val="0"/>
      <w:spacing w:after="57" w:line="240" w:lineRule="atLeast"/>
      <w:ind w:left="180" w:hanging="180"/>
    </w:pPr>
    <w:rPr>
      <w:rFonts w:ascii="Klavika-Regular" w:eastAsia="MS Mincho" w:hAnsi="Klavika-Regular" w:cs="Klavika-Regular"/>
      <w:color w:val="FFFFFF"/>
      <w:sz w:val="18"/>
      <w:szCs w:val="18"/>
      <w:lang w:val="es-ES_tradnl"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2981">
      <w:bodyDiv w:val="1"/>
      <w:marLeft w:val="0"/>
      <w:marRight w:val="0"/>
      <w:marTop w:val="0"/>
      <w:marBottom w:val="0"/>
      <w:divBdr>
        <w:top w:val="none" w:sz="0" w:space="0" w:color="auto"/>
        <w:left w:val="none" w:sz="0" w:space="0" w:color="auto"/>
        <w:bottom w:val="none" w:sz="0" w:space="0" w:color="auto"/>
        <w:right w:val="none" w:sz="0" w:space="0" w:color="auto"/>
      </w:divBdr>
    </w:div>
    <w:div w:id="154882286">
      <w:bodyDiv w:val="1"/>
      <w:marLeft w:val="0"/>
      <w:marRight w:val="0"/>
      <w:marTop w:val="0"/>
      <w:marBottom w:val="0"/>
      <w:divBdr>
        <w:top w:val="none" w:sz="0" w:space="0" w:color="auto"/>
        <w:left w:val="none" w:sz="0" w:space="0" w:color="auto"/>
        <w:bottom w:val="none" w:sz="0" w:space="0" w:color="auto"/>
        <w:right w:val="none" w:sz="0" w:space="0" w:color="auto"/>
      </w:divBdr>
    </w:div>
    <w:div w:id="207960405">
      <w:bodyDiv w:val="1"/>
      <w:marLeft w:val="0"/>
      <w:marRight w:val="0"/>
      <w:marTop w:val="0"/>
      <w:marBottom w:val="0"/>
      <w:divBdr>
        <w:top w:val="none" w:sz="0" w:space="0" w:color="auto"/>
        <w:left w:val="none" w:sz="0" w:space="0" w:color="auto"/>
        <w:bottom w:val="none" w:sz="0" w:space="0" w:color="auto"/>
        <w:right w:val="none" w:sz="0" w:space="0" w:color="auto"/>
      </w:divBdr>
    </w:div>
    <w:div w:id="376274262">
      <w:bodyDiv w:val="1"/>
      <w:marLeft w:val="0"/>
      <w:marRight w:val="0"/>
      <w:marTop w:val="0"/>
      <w:marBottom w:val="0"/>
      <w:divBdr>
        <w:top w:val="none" w:sz="0" w:space="0" w:color="auto"/>
        <w:left w:val="none" w:sz="0" w:space="0" w:color="auto"/>
        <w:bottom w:val="none" w:sz="0" w:space="0" w:color="auto"/>
        <w:right w:val="none" w:sz="0" w:space="0" w:color="auto"/>
      </w:divBdr>
    </w:div>
    <w:div w:id="430398296">
      <w:bodyDiv w:val="1"/>
      <w:marLeft w:val="0"/>
      <w:marRight w:val="0"/>
      <w:marTop w:val="0"/>
      <w:marBottom w:val="0"/>
      <w:divBdr>
        <w:top w:val="none" w:sz="0" w:space="0" w:color="auto"/>
        <w:left w:val="none" w:sz="0" w:space="0" w:color="auto"/>
        <w:bottom w:val="none" w:sz="0" w:space="0" w:color="auto"/>
        <w:right w:val="none" w:sz="0" w:space="0" w:color="auto"/>
      </w:divBdr>
    </w:div>
    <w:div w:id="484515700">
      <w:bodyDiv w:val="1"/>
      <w:marLeft w:val="0"/>
      <w:marRight w:val="0"/>
      <w:marTop w:val="0"/>
      <w:marBottom w:val="0"/>
      <w:divBdr>
        <w:top w:val="none" w:sz="0" w:space="0" w:color="auto"/>
        <w:left w:val="none" w:sz="0" w:space="0" w:color="auto"/>
        <w:bottom w:val="none" w:sz="0" w:space="0" w:color="auto"/>
        <w:right w:val="none" w:sz="0" w:space="0" w:color="auto"/>
      </w:divBdr>
    </w:div>
    <w:div w:id="707417777">
      <w:bodyDiv w:val="1"/>
      <w:marLeft w:val="0"/>
      <w:marRight w:val="0"/>
      <w:marTop w:val="0"/>
      <w:marBottom w:val="0"/>
      <w:divBdr>
        <w:top w:val="none" w:sz="0" w:space="0" w:color="auto"/>
        <w:left w:val="none" w:sz="0" w:space="0" w:color="auto"/>
        <w:bottom w:val="none" w:sz="0" w:space="0" w:color="auto"/>
        <w:right w:val="none" w:sz="0" w:space="0" w:color="auto"/>
      </w:divBdr>
    </w:div>
    <w:div w:id="716315110">
      <w:bodyDiv w:val="1"/>
      <w:marLeft w:val="0"/>
      <w:marRight w:val="0"/>
      <w:marTop w:val="0"/>
      <w:marBottom w:val="0"/>
      <w:divBdr>
        <w:top w:val="none" w:sz="0" w:space="0" w:color="auto"/>
        <w:left w:val="none" w:sz="0" w:space="0" w:color="auto"/>
        <w:bottom w:val="none" w:sz="0" w:space="0" w:color="auto"/>
        <w:right w:val="none" w:sz="0" w:space="0" w:color="auto"/>
      </w:divBdr>
    </w:div>
    <w:div w:id="720324349">
      <w:bodyDiv w:val="1"/>
      <w:marLeft w:val="0"/>
      <w:marRight w:val="0"/>
      <w:marTop w:val="0"/>
      <w:marBottom w:val="0"/>
      <w:divBdr>
        <w:top w:val="none" w:sz="0" w:space="0" w:color="auto"/>
        <w:left w:val="none" w:sz="0" w:space="0" w:color="auto"/>
        <w:bottom w:val="none" w:sz="0" w:space="0" w:color="auto"/>
        <w:right w:val="none" w:sz="0" w:space="0" w:color="auto"/>
      </w:divBdr>
    </w:div>
    <w:div w:id="739256289">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31071454">
      <w:bodyDiv w:val="1"/>
      <w:marLeft w:val="0"/>
      <w:marRight w:val="0"/>
      <w:marTop w:val="0"/>
      <w:marBottom w:val="0"/>
      <w:divBdr>
        <w:top w:val="none" w:sz="0" w:space="0" w:color="auto"/>
        <w:left w:val="none" w:sz="0" w:space="0" w:color="auto"/>
        <w:bottom w:val="none" w:sz="0" w:space="0" w:color="auto"/>
        <w:right w:val="none" w:sz="0" w:space="0" w:color="auto"/>
      </w:divBdr>
    </w:div>
    <w:div w:id="952710690">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78675465">
      <w:bodyDiv w:val="1"/>
      <w:marLeft w:val="0"/>
      <w:marRight w:val="0"/>
      <w:marTop w:val="0"/>
      <w:marBottom w:val="0"/>
      <w:divBdr>
        <w:top w:val="none" w:sz="0" w:space="0" w:color="auto"/>
        <w:left w:val="none" w:sz="0" w:space="0" w:color="auto"/>
        <w:bottom w:val="none" w:sz="0" w:space="0" w:color="auto"/>
        <w:right w:val="none" w:sz="0" w:space="0" w:color="auto"/>
      </w:divBdr>
    </w:div>
    <w:div w:id="1138454502">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267739189">
      <w:bodyDiv w:val="1"/>
      <w:marLeft w:val="0"/>
      <w:marRight w:val="0"/>
      <w:marTop w:val="0"/>
      <w:marBottom w:val="0"/>
      <w:divBdr>
        <w:top w:val="none" w:sz="0" w:space="0" w:color="auto"/>
        <w:left w:val="none" w:sz="0" w:space="0" w:color="auto"/>
        <w:bottom w:val="none" w:sz="0" w:space="0" w:color="auto"/>
        <w:right w:val="none" w:sz="0" w:space="0" w:color="auto"/>
      </w:divBdr>
    </w:div>
    <w:div w:id="1353728389">
      <w:bodyDiv w:val="1"/>
      <w:marLeft w:val="0"/>
      <w:marRight w:val="0"/>
      <w:marTop w:val="0"/>
      <w:marBottom w:val="0"/>
      <w:divBdr>
        <w:top w:val="none" w:sz="0" w:space="0" w:color="auto"/>
        <w:left w:val="none" w:sz="0" w:space="0" w:color="auto"/>
        <w:bottom w:val="none" w:sz="0" w:space="0" w:color="auto"/>
        <w:right w:val="none" w:sz="0" w:space="0" w:color="auto"/>
      </w:divBdr>
    </w:div>
    <w:div w:id="1359770265">
      <w:bodyDiv w:val="1"/>
      <w:marLeft w:val="0"/>
      <w:marRight w:val="0"/>
      <w:marTop w:val="0"/>
      <w:marBottom w:val="0"/>
      <w:divBdr>
        <w:top w:val="none" w:sz="0" w:space="0" w:color="auto"/>
        <w:left w:val="none" w:sz="0" w:space="0" w:color="auto"/>
        <w:bottom w:val="none" w:sz="0" w:space="0" w:color="auto"/>
        <w:right w:val="none" w:sz="0" w:space="0" w:color="auto"/>
      </w:divBdr>
    </w:div>
    <w:div w:id="139763197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80039106">
      <w:bodyDiv w:val="1"/>
      <w:marLeft w:val="0"/>
      <w:marRight w:val="0"/>
      <w:marTop w:val="0"/>
      <w:marBottom w:val="0"/>
      <w:divBdr>
        <w:top w:val="none" w:sz="0" w:space="0" w:color="auto"/>
        <w:left w:val="none" w:sz="0" w:space="0" w:color="auto"/>
        <w:bottom w:val="none" w:sz="0" w:space="0" w:color="auto"/>
        <w:right w:val="none" w:sz="0" w:space="0" w:color="auto"/>
      </w:divBdr>
    </w:div>
    <w:div w:id="1689212055">
      <w:bodyDiv w:val="1"/>
      <w:marLeft w:val="0"/>
      <w:marRight w:val="0"/>
      <w:marTop w:val="0"/>
      <w:marBottom w:val="0"/>
      <w:divBdr>
        <w:top w:val="none" w:sz="0" w:space="0" w:color="auto"/>
        <w:left w:val="none" w:sz="0" w:space="0" w:color="auto"/>
        <w:bottom w:val="none" w:sz="0" w:space="0" w:color="auto"/>
        <w:right w:val="none" w:sz="0" w:space="0" w:color="auto"/>
      </w:divBdr>
    </w:div>
    <w:div w:id="1716004099">
      <w:bodyDiv w:val="1"/>
      <w:marLeft w:val="0"/>
      <w:marRight w:val="0"/>
      <w:marTop w:val="0"/>
      <w:marBottom w:val="0"/>
      <w:divBdr>
        <w:top w:val="none" w:sz="0" w:space="0" w:color="auto"/>
        <w:left w:val="none" w:sz="0" w:space="0" w:color="auto"/>
        <w:bottom w:val="none" w:sz="0" w:space="0" w:color="auto"/>
        <w:right w:val="none" w:sz="0" w:space="0" w:color="auto"/>
      </w:divBdr>
    </w:div>
    <w:div w:id="1722749148">
      <w:bodyDiv w:val="1"/>
      <w:marLeft w:val="0"/>
      <w:marRight w:val="0"/>
      <w:marTop w:val="0"/>
      <w:marBottom w:val="0"/>
      <w:divBdr>
        <w:top w:val="none" w:sz="0" w:space="0" w:color="auto"/>
        <w:left w:val="none" w:sz="0" w:space="0" w:color="auto"/>
        <w:bottom w:val="none" w:sz="0" w:space="0" w:color="auto"/>
        <w:right w:val="none" w:sz="0" w:space="0" w:color="auto"/>
      </w:divBdr>
    </w:div>
    <w:div w:id="1890993909">
      <w:bodyDiv w:val="1"/>
      <w:marLeft w:val="0"/>
      <w:marRight w:val="0"/>
      <w:marTop w:val="0"/>
      <w:marBottom w:val="0"/>
      <w:divBdr>
        <w:top w:val="none" w:sz="0" w:space="0" w:color="auto"/>
        <w:left w:val="none" w:sz="0" w:space="0" w:color="auto"/>
        <w:bottom w:val="none" w:sz="0" w:space="0" w:color="auto"/>
        <w:right w:val="none" w:sz="0" w:space="0" w:color="auto"/>
      </w:divBdr>
    </w:div>
    <w:div w:id="195319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10CEC-1617-49C4-BBCB-0A5A1F562B96}">
  <ds:schemaRefs>
    <ds:schemaRef ds:uri="http://schemas.openxmlformats.org/officeDocument/2006/bibliography"/>
  </ds:schemaRefs>
</ds:datastoreItem>
</file>

<file path=docMetadata/LabelInfo.xml><?xml version="1.0" encoding="utf-8"?>
<clbl:labelList xmlns:clbl="http://schemas.microsoft.com/office/2020/mipLabelMetadata">
  <clbl:label id="{da060e56-5e46-475d-8b74-5fb187bd2177}" enabled="0" method="" siteId="{da060e56-5e46-475d-8b74-5fb187bd2177}"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2421</Words>
  <Characters>13321</Characters>
  <Application>Microsoft Office Word</Application>
  <DocSecurity>0</DocSecurity>
  <Lines>111</Lines>
  <Paragraphs>31</Paragraphs>
  <ScaleCrop>false</ScaleCrop>
  <Company>Microsoft</Company>
  <LinksUpToDate>false</LinksUpToDate>
  <CharactersWithSpaces>15711</CharactersWithSpaces>
  <SharedDoc>false</SharedDoc>
  <HLinks>
    <vt:vector size="18" baseType="variant">
      <vt:variant>
        <vt:i4>7209067</vt:i4>
      </vt:variant>
      <vt:variant>
        <vt:i4>0</vt:i4>
      </vt:variant>
      <vt:variant>
        <vt:i4>0</vt:i4>
      </vt:variant>
      <vt:variant>
        <vt:i4>5</vt:i4>
      </vt:variant>
      <vt:variant>
        <vt:lpwstr>http://www.tourmundial.mx/</vt:lpwstr>
      </vt:variant>
      <vt:variant>
        <vt:lpwstr/>
      </vt:variant>
      <vt:variant>
        <vt:i4>7274563</vt:i4>
      </vt:variant>
      <vt:variant>
        <vt:i4>3</vt:i4>
      </vt:variant>
      <vt:variant>
        <vt:i4>0</vt:i4>
      </vt:variant>
      <vt:variant>
        <vt:i4>5</vt:i4>
      </vt:variant>
      <vt:variant>
        <vt:lpwstr>mailto:paiseslejanos@tourmundial.mx</vt:lpwstr>
      </vt:variant>
      <vt:variant>
        <vt:lpwstr/>
      </vt:variant>
      <vt:variant>
        <vt:i4>7209067</vt:i4>
      </vt:variant>
      <vt:variant>
        <vt:i4>0</vt:i4>
      </vt:variant>
      <vt:variant>
        <vt:i4>0</vt:i4>
      </vt:variant>
      <vt:variant>
        <vt:i4>5</vt:i4>
      </vt:variant>
      <vt:variant>
        <vt:lpwstr>http://www.tourmundial.mx/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SOFIA FLORES FAVILA</cp:lastModifiedBy>
  <cp:revision>2</cp:revision>
  <cp:lastPrinted>2024-03-26T22:38:00Z</cp:lastPrinted>
  <dcterms:created xsi:type="dcterms:W3CDTF">2024-03-26T22:49:00Z</dcterms:created>
  <dcterms:modified xsi:type="dcterms:W3CDTF">2024-03-26T22:49:00Z</dcterms:modified>
  <dc:language>es-ES</dc:language>
</cp:coreProperties>
</file>