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108" w:tblpY="14"/>
        <w:tblW w:w="0" w:type="auto"/>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651"/>
      </w:tblGrid>
      <w:tr w:rsidR="0046232D" w:rsidRPr="00D76575" w14:paraId="2B16293F" w14:textId="77777777" w:rsidTr="00691CA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651" w:type="dxa"/>
            <w:tcBorders>
              <w:top w:val="none" w:sz="0" w:space="0" w:color="auto"/>
              <w:bottom w:val="single" w:sz="12" w:space="0" w:color="F79646" w:themeColor="accent6"/>
            </w:tcBorders>
          </w:tcPr>
          <w:p w14:paraId="3C5F3237" w14:textId="4A6888A7" w:rsidR="000C42F9" w:rsidRPr="00D76575" w:rsidRDefault="00157180" w:rsidP="00763B76">
            <w:pPr>
              <w:jc w:val="right"/>
              <w:rPr>
                <w:rFonts w:ascii="Arial" w:eastAsia="Times New Roman" w:hAnsi="Arial" w:cs="Arial"/>
                <w:b w:val="0"/>
                <w:bCs w:val="0"/>
                <w:color w:val="E36C0A" w:themeColor="accent6" w:themeShade="BF"/>
                <w:sz w:val="40"/>
                <w:szCs w:val="40"/>
                <w:lang w:eastAsia="es-ES"/>
              </w:rPr>
            </w:pPr>
            <w:r>
              <w:rPr>
                <w:rFonts w:ascii="Arial" w:eastAsia="Times New Roman" w:hAnsi="Arial" w:cs="Arial"/>
                <w:color w:val="E36C0A" w:themeColor="accent6" w:themeShade="BF"/>
                <w:sz w:val="40"/>
                <w:szCs w:val="40"/>
                <w:lang w:eastAsia="es-ES"/>
              </w:rPr>
              <w:t xml:space="preserve">ESCAPADA A SANTIAGO </w:t>
            </w:r>
          </w:p>
        </w:tc>
      </w:tr>
    </w:tbl>
    <w:p w14:paraId="27C71670" w14:textId="15FC504C" w:rsidR="002F305B" w:rsidRPr="00EE5978" w:rsidRDefault="00FB4B43" w:rsidP="005A635D">
      <w:pPr>
        <w:spacing w:after="0" w:line="240" w:lineRule="auto"/>
        <w:jc w:val="both"/>
        <w:rPr>
          <w:noProof/>
          <w:sz w:val="2"/>
          <w:szCs w:val="2"/>
        </w:rPr>
      </w:pPr>
      <w:r>
        <w:rPr>
          <w:noProof/>
        </w:rPr>
        <w:drawing>
          <wp:anchor distT="0" distB="0" distL="114300" distR="114300" simplePos="0" relativeHeight="251658240" behindDoc="0" locked="0" layoutInCell="1" allowOverlap="1" wp14:anchorId="7349EB07" wp14:editId="52D92749">
            <wp:simplePos x="0" y="0"/>
            <wp:positionH relativeFrom="margin">
              <wp:align>right</wp:align>
            </wp:positionH>
            <wp:positionV relativeFrom="margin">
              <wp:posOffset>1430655</wp:posOffset>
            </wp:positionV>
            <wp:extent cx="6186805" cy="1645920"/>
            <wp:effectExtent l="0" t="0" r="4445" b="0"/>
            <wp:wrapSquare wrapText="bothSides"/>
            <wp:docPr id="15545953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4260" b="5942"/>
                    <a:stretch/>
                  </pic:blipFill>
                  <pic:spPr bwMode="auto">
                    <a:xfrm>
                      <a:off x="0" y="0"/>
                      <a:ext cx="6186805" cy="164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52"/>
        <w:tblW w:w="9776" w:type="dxa"/>
        <w:shd w:val="clear" w:color="auto" w:fill="FDE9D9" w:themeFill="accent6" w:themeFillTint="33"/>
        <w:tblCellMar>
          <w:left w:w="70" w:type="dxa"/>
          <w:right w:w="70" w:type="dxa"/>
        </w:tblCellMar>
        <w:tblLook w:val="04A0" w:firstRow="1" w:lastRow="0" w:firstColumn="1" w:lastColumn="0" w:noHBand="0" w:noVBand="1"/>
      </w:tblPr>
      <w:tblGrid>
        <w:gridCol w:w="1488"/>
        <w:gridCol w:w="8288"/>
      </w:tblGrid>
      <w:tr w:rsidR="00EE5978" w:rsidRPr="00680575" w14:paraId="6D56F6F1" w14:textId="77777777" w:rsidTr="00691CAD">
        <w:trPr>
          <w:trHeight w:val="232"/>
        </w:trPr>
        <w:tc>
          <w:tcPr>
            <w:tcW w:w="1488" w:type="dxa"/>
            <w:tcBorders>
              <w:top w:val="single" w:sz="4" w:space="0" w:color="E36C0A" w:themeColor="accent6" w:themeShade="BF"/>
              <w:left w:val="single" w:sz="4" w:space="0" w:color="C65911"/>
              <w:bottom w:val="nil"/>
              <w:right w:val="nil"/>
            </w:tcBorders>
            <w:shd w:val="clear" w:color="auto" w:fill="FDE9D9" w:themeFill="accent6" w:themeFillTint="33"/>
            <w:noWrap/>
            <w:vAlign w:val="center"/>
            <w:hideMark/>
          </w:tcPr>
          <w:p w14:paraId="44CEFE0A" w14:textId="77777777" w:rsidR="00EE5978" w:rsidRPr="00E74E41" w:rsidRDefault="00EE5978" w:rsidP="00EE5978">
            <w:pPr>
              <w:spacing w:after="0" w:line="240" w:lineRule="auto"/>
              <w:rPr>
                <w:rFonts w:ascii="Arial" w:eastAsia="Times New Roman" w:hAnsi="Arial" w:cs="Arial"/>
                <w:b/>
                <w:bCs/>
                <w:color w:val="E36C0A" w:themeColor="accent6" w:themeShade="BF"/>
                <w:sz w:val="18"/>
                <w:szCs w:val="18"/>
                <w:lang w:val="es-MX" w:eastAsia="es-MX"/>
              </w:rPr>
            </w:pPr>
            <w:r w:rsidRPr="00E74E41">
              <w:rPr>
                <w:rFonts w:ascii="Arial" w:eastAsia="Times New Roman" w:hAnsi="Arial" w:cs="Arial"/>
                <w:b/>
                <w:bCs/>
                <w:color w:val="E36C0A" w:themeColor="accent6" w:themeShade="BF"/>
                <w:sz w:val="18"/>
                <w:szCs w:val="18"/>
                <w:lang w:val="es-MX" w:eastAsia="es-MX"/>
              </w:rPr>
              <w:t>Visitando:</w:t>
            </w:r>
          </w:p>
        </w:tc>
        <w:tc>
          <w:tcPr>
            <w:tcW w:w="8288" w:type="dxa"/>
            <w:tcBorders>
              <w:top w:val="single" w:sz="4" w:space="0" w:color="E36C0A" w:themeColor="accent6" w:themeShade="BF"/>
              <w:left w:val="nil"/>
              <w:bottom w:val="nil"/>
              <w:right w:val="single" w:sz="4" w:space="0" w:color="C65911"/>
            </w:tcBorders>
            <w:shd w:val="clear" w:color="auto" w:fill="FDE9D9" w:themeFill="accent6" w:themeFillTint="33"/>
            <w:noWrap/>
            <w:vAlign w:val="center"/>
            <w:hideMark/>
          </w:tcPr>
          <w:p w14:paraId="53F4B1D4" w14:textId="6A2F8A2D" w:rsidR="00EE5978" w:rsidRPr="00826593" w:rsidRDefault="0069744A" w:rsidP="00EE5978">
            <w:pPr>
              <w:spacing w:after="0" w:line="240" w:lineRule="auto"/>
              <w:rPr>
                <w:rFonts w:ascii="Arial" w:hAnsi="Arial" w:cs="Arial"/>
                <w:b/>
                <w:bCs/>
                <w:color w:val="000000" w:themeColor="text1"/>
                <w:sz w:val="18"/>
                <w:szCs w:val="18"/>
              </w:rPr>
            </w:pPr>
            <w:r w:rsidRPr="00826593">
              <w:rPr>
                <w:rFonts w:ascii="Arial" w:hAnsi="Arial" w:cs="Arial"/>
                <w:b/>
                <w:bCs/>
                <w:sz w:val="18"/>
                <w:szCs w:val="18"/>
              </w:rPr>
              <w:t xml:space="preserve">Santiago </w:t>
            </w:r>
            <w:r w:rsidR="00950A7A">
              <w:rPr>
                <w:rFonts w:ascii="Arial" w:hAnsi="Arial" w:cs="Arial"/>
                <w:b/>
                <w:bCs/>
                <w:sz w:val="18"/>
                <w:szCs w:val="18"/>
              </w:rPr>
              <w:t>(</w:t>
            </w:r>
            <w:r w:rsidR="005A4D6C">
              <w:rPr>
                <w:rFonts w:ascii="Arial" w:hAnsi="Arial" w:cs="Arial"/>
                <w:b/>
                <w:bCs/>
                <w:sz w:val="18"/>
                <w:szCs w:val="18"/>
              </w:rPr>
              <w:t>visita de ciudad,</w:t>
            </w:r>
            <w:r w:rsidR="00DF75B6">
              <w:rPr>
                <w:rFonts w:ascii="Arial" w:hAnsi="Arial" w:cs="Arial"/>
                <w:b/>
                <w:bCs/>
                <w:sz w:val="18"/>
                <w:szCs w:val="18"/>
              </w:rPr>
              <w:t xml:space="preserve"> </w:t>
            </w:r>
            <w:r w:rsidR="005A4D6C">
              <w:rPr>
                <w:rFonts w:ascii="Arial" w:hAnsi="Arial" w:cs="Arial"/>
                <w:b/>
                <w:bCs/>
                <w:sz w:val="18"/>
                <w:szCs w:val="18"/>
              </w:rPr>
              <w:t>viña Concha &amp; Toro, excursión a Viña del Mar &amp; Valparaíso</w:t>
            </w:r>
            <w:r w:rsidR="00DF75B6">
              <w:rPr>
                <w:rFonts w:ascii="Arial" w:hAnsi="Arial" w:cs="Arial"/>
                <w:b/>
                <w:bCs/>
                <w:sz w:val="18"/>
                <w:szCs w:val="18"/>
              </w:rPr>
              <w:t xml:space="preserve"> y </w:t>
            </w:r>
            <w:r w:rsidR="005A4D6C">
              <w:rPr>
                <w:rFonts w:ascii="Arial" w:hAnsi="Arial" w:cs="Arial"/>
                <w:b/>
                <w:bCs/>
                <w:sz w:val="18"/>
                <w:szCs w:val="18"/>
              </w:rPr>
              <w:t>excursión a Portillo &amp; Laguna del Inca)</w:t>
            </w:r>
          </w:p>
        </w:tc>
      </w:tr>
      <w:tr w:rsidR="00D76575" w:rsidRPr="00680575" w14:paraId="72C80CA0" w14:textId="77777777" w:rsidTr="00FB4B43">
        <w:trPr>
          <w:trHeight w:val="232"/>
        </w:trPr>
        <w:tc>
          <w:tcPr>
            <w:tcW w:w="1488" w:type="dxa"/>
            <w:tcBorders>
              <w:top w:val="nil"/>
              <w:left w:val="single" w:sz="4" w:space="0" w:color="C65911"/>
              <w:bottom w:val="nil"/>
              <w:right w:val="nil"/>
            </w:tcBorders>
            <w:shd w:val="clear" w:color="auto" w:fill="FDE9D9" w:themeFill="accent6" w:themeFillTint="33"/>
            <w:noWrap/>
            <w:hideMark/>
          </w:tcPr>
          <w:p w14:paraId="3C4C6F17" w14:textId="77777777" w:rsidR="00D76575" w:rsidRPr="00E74E41" w:rsidRDefault="00D76575" w:rsidP="00FB4B43">
            <w:pPr>
              <w:spacing w:after="0" w:line="240" w:lineRule="auto"/>
              <w:rPr>
                <w:rFonts w:ascii="Arial" w:eastAsia="Times New Roman" w:hAnsi="Arial" w:cs="Arial"/>
                <w:b/>
                <w:bCs/>
                <w:color w:val="E36C0A" w:themeColor="accent6" w:themeShade="BF"/>
                <w:sz w:val="18"/>
                <w:szCs w:val="18"/>
                <w:lang w:val="es-MX" w:eastAsia="es-MX"/>
              </w:rPr>
            </w:pPr>
            <w:r w:rsidRPr="00E74E41">
              <w:rPr>
                <w:rFonts w:ascii="Arial" w:eastAsia="Times New Roman" w:hAnsi="Arial" w:cs="Arial"/>
                <w:b/>
                <w:bCs/>
                <w:color w:val="E36C0A" w:themeColor="accent6" w:themeShade="BF"/>
                <w:sz w:val="18"/>
                <w:szCs w:val="18"/>
                <w:lang w:val="es-MX" w:eastAsia="es-MX"/>
              </w:rPr>
              <w:t>Salidas:</w:t>
            </w:r>
          </w:p>
        </w:tc>
        <w:tc>
          <w:tcPr>
            <w:tcW w:w="8288" w:type="dxa"/>
            <w:tcBorders>
              <w:top w:val="nil"/>
              <w:left w:val="nil"/>
              <w:bottom w:val="single" w:sz="4" w:space="0" w:color="FDE9D9" w:themeColor="accent6" w:themeTint="33"/>
              <w:right w:val="single" w:sz="4" w:space="0" w:color="C65911"/>
            </w:tcBorders>
            <w:shd w:val="clear" w:color="auto" w:fill="FDE9D9" w:themeFill="accent6" w:themeFillTint="33"/>
            <w:noWrap/>
            <w:vAlign w:val="center"/>
            <w:hideMark/>
          </w:tcPr>
          <w:p w14:paraId="67A5D28E" w14:textId="4650649C" w:rsidR="00D76575" w:rsidRDefault="00D76575" w:rsidP="00D76575">
            <w:pPr>
              <w:spacing w:after="0" w:line="240" w:lineRule="auto"/>
              <w:rPr>
                <w:rFonts w:ascii="Arial" w:eastAsia="Times New Roman" w:hAnsi="Arial" w:cs="Arial"/>
                <w:b/>
                <w:bCs/>
                <w:sz w:val="18"/>
                <w:szCs w:val="18"/>
                <w:lang w:val="es-MX" w:eastAsia="es-MX"/>
              </w:rPr>
            </w:pPr>
            <w:r w:rsidRPr="00826593">
              <w:rPr>
                <w:rFonts w:ascii="Arial" w:eastAsia="Times New Roman" w:hAnsi="Arial" w:cs="Arial"/>
                <w:b/>
                <w:bCs/>
                <w:sz w:val="18"/>
                <w:szCs w:val="18"/>
                <w:lang w:val="es-MX" w:eastAsia="es-MX"/>
              </w:rPr>
              <w:t>Diarias del 0</w:t>
            </w:r>
            <w:r w:rsidR="0093095C">
              <w:rPr>
                <w:rFonts w:ascii="Arial" w:eastAsia="Times New Roman" w:hAnsi="Arial" w:cs="Arial"/>
                <w:b/>
                <w:bCs/>
                <w:sz w:val="18"/>
                <w:szCs w:val="18"/>
                <w:lang w:val="es-MX" w:eastAsia="es-MX"/>
              </w:rPr>
              <w:t>1</w:t>
            </w:r>
            <w:r w:rsidRPr="00826593">
              <w:rPr>
                <w:rFonts w:ascii="Arial" w:eastAsia="Times New Roman" w:hAnsi="Arial" w:cs="Arial"/>
                <w:b/>
                <w:bCs/>
                <w:sz w:val="18"/>
                <w:szCs w:val="18"/>
                <w:lang w:val="es-MX" w:eastAsia="es-MX"/>
              </w:rPr>
              <w:t xml:space="preserve"> de </w:t>
            </w:r>
            <w:r w:rsidR="0093095C">
              <w:rPr>
                <w:rFonts w:ascii="Arial" w:eastAsia="Times New Roman" w:hAnsi="Arial" w:cs="Arial"/>
                <w:b/>
                <w:bCs/>
                <w:sz w:val="18"/>
                <w:szCs w:val="18"/>
                <w:lang w:val="es-MX" w:eastAsia="es-MX"/>
              </w:rPr>
              <w:t>febrero</w:t>
            </w:r>
            <w:r w:rsidRPr="00826593">
              <w:rPr>
                <w:rFonts w:ascii="Arial" w:eastAsia="Times New Roman" w:hAnsi="Arial" w:cs="Arial"/>
                <w:b/>
                <w:bCs/>
                <w:sz w:val="18"/>
                <w:szCs w:val="18"/>
                <w:lang w:val="es-MX" w:eastAsia="es-MX"/>
              </w:rPr>
              <w:t xml:space="preserve"> al </w:t>
            </w:r>
            <w:r w:rsidR="00826593" w:rsidRPr="00826593">
              <w:rPr>
                <w:rFonts w:ascii="Arial" w:eastAsia="Times New Roman" w:hAnsi="Arial" w:cs="Arial"/>
                <w:b/>
                <w:bCs/>
                <w:sz w:val="18"/>
                <w:szCs w:val="18"/>
                <w:lang w:val="es-MX" w:eastAsia="es-MX"/>
              </w:rPr>
              <w:t>15</w:t>
            </w:r>
            <w:r w:rsidRPr="00826593">
              <w:rPr>
                <w:rFonts w:ascii="Arial" w:eastAsia="Times New Roman" w:hAnsi="Arial" w:cs="Arial"/>
                <w:b/>
                <w:bCs/>
                <w:sz w:val="18"/>
                <w:szCs w:val="18"/>
                <w:lang w:val="es-MX" w:eastAsia="es-MX"/>
              </w:rPr>
              <w:t xml:space="preserve"> de </w:t>
            </w:r>
            <w:r w:rsidR="0093095C">
              <w:rPr>
                <w:rFonts w:ascii="Arial" w:eastAsia="Times New Roman" w:hAnsi="Arial" w:cs="Arial"/>
                <w:b/>
                <w:bCs/>
                <w:sz w:val="18"/>
                <w:szCs w:val="18"/>
                <w:lang w:val="es-MX" w:eastAsia="es-MX"/>
              </w:rPr>
              <w:t>septiembre</w:t>
            </w:r>
            <w:r w:rsidRPr="00826593">
              <w:rPr>
                <w:rFonts w:ascii="Arial" w:eastAsia="Times New Roman" w:hAnsi="Arial" w:cs="Arial"/>
                <w:b/>
                <w:bCs/>
                <w:sz w:val="18"/>
                <w:szCs w:val="18"/>
                <w:lang w:val="es-MX" w:eastAsia="es-MX"/>
              </w:rPr>
              <w:t xml:space="preserve"> de 2024</w:t>
            </w:r>
          </w:p>
          <w:p w14:paraId="50D24B62" w14:textId="77777777" w:rsidR="006376EE" w:rsidRPr="006376EE" w:rsidRDefault="006376EE" w:rsidP="006376EE">
            <w:pPr>
              <w:spacing w:after="0"/>
              <w:rPr>
                <w:rFonts w:ascii="Arial" w:hAnsi="Arial" w:cs="Arial"/>
                <w:b/>
                <w:bCs/>
                <w:color w:val="FF0000"/>
                <w:sz w:val="18"/>
                <w:szCs w:val="18"/>
              </w:rPr>
            </w:pPr>
            <w:r w:rsidRPr="006376EE">
              <w:rPr>
                <w:rFonts w:ascii="Arial" w:hAnsi="Arial" w:cs="Arial"/>
                <w:b/>
                <w:bCs/>
                <w:color w:val="FF0000"/>
                <w:sz w:val="18"/>
                <w:szCs w:val="18"/>
              </w:rPr>
              <w:t xml:space="preserve">**Opera mínimo con 2 personas viajando juntas. </w:t>
            </w:r>
          </w:p>
          <w:p w14:paraId="0582054C" w14:textId="4D7E5483" w:rsidR="006376EE" w:rsidRPr="006376EE" w:rsidRDefault="006376EE" w:rsidP="006376EE">
            <w:pPr>
              <w:spacing w:after="0"/>
              <w:rPr>
                <w:rFonts w:ascii="Arial" w:hAnsi="Arial" w:cs="Arial"/>
                <w:b/>
                <w:bCs/>
                <w:color w:val="FF0000"/>
                <w:sz w:val="18"/>
                <w:szCs w:val="18"/>
              </w:rPr>
            </w:pPr>
            <w:r w:rsidRPr="006376EE">
              <w:rPr>
                <w:rFonts w:ascii="Arial" w:hAnsi="Arial" w:cs="Arial"/>
                <w:b/>
                <w:bCs/>
                <w:color w:val="FF0000"/>
                <w:sz w:val="18"/>
                <w:szCs w:val="18"/>
              </w:rPr>
              <w:t xml:space="preserve">*PVS: Tarifa para Pasajero </w:t>
            </w:r>
            <w:r>
              <w:rPr>
                <w:rFonts w:ascii="Arial" w:hAnsi="Arial" w:cs="Arial"/>
                <w:b/>
                <w:bCs/>
                <w:color w:val="FF0000"/>
                <w:sz w:val="18"/>
                <w:szCs w:val="18"/>
              </w:rPr>
              <w:t>V</w:t>
            </w:r>
            <w:r w:rsidRPr="006376EE">
              <w:rPr>
                <w:rFonts w:ascii="Arial" w:hAnsi="Arial" w:cs="Arial"/>
                <w:b/>
                <w:bCs/>
                <w:color w:val="FF0000"/>
                <w:sz w:val="18"/>
                <w:szCs w:val="18"/>
              </w:rPr>
              <w:t>iajando Solo, consultar suplementos.</w:t>
            </w:r>
          </w:p>
          <w:p w14:paraId="5B4EA2CA" w14:textId="31BF1554" w:rsidR="006376EE" w:rsidRPr="00826593" w:rsidRDefault="006376EE" w:rsidP="00D76575">
            <w:pPr>
              <w:spacing w:after="0" w:line="240" w:lineRule="auto"/>
              <w:rPr>
                <w:rFonts w:ascii="Arial" w:eastAsia="Times New Roman" w:hAnsi="Arial" w:cs="Arial"/>
                <w:b/>
                <w:bCs/>
                <w:sz w:val="18"/>
                <w:szCs w:val="18"/>
                <w:lang w:val="es-MX" w:eastAsia="es-MX"/>
              </w:rPr>
            </w:pPr>
          </w:p>
        </w:tc>
      </w:tr>
      <w:tr w:rsidR="00D76575" w:rsidRPr="00680575" w14:paraId="3AFCA62D" w14:textId="77777777" w:rsidTr="00691CAD">
        <w:trPr>
          <w:trHeight w:val="232"/>
        </w:trPr>
        <w:tc>
          <w:tcPr>
            <w:tcW w:w="1488" w:type="dxa"/>
            <w:tcBorders>
              <w:top w:val="nil"/>
              <w:left w:val="single" w:sz="4" w:space="0" w:color="C65911"/>
              <w:bottom w:val="nil"/>
              <w:right w:val="nil"/>
            </w:tcBorders>
            <w:shd w:val="clear" w:color="auto" w:fill="FDE9D9" w:themeFill="accent6" w:themeFillTint="33"/>
            <w:noWrap/>
            <w:vAlign w:val="center"/>
            <w:hideMark/>
          </w:tcPr>
          <w:p w14:paraId="7F994FE1" w14:textId="77777777" w:rsidR="00D76575" w:rsidRPr="00E74E41" w:rsidRDefault="00D76575" w:rsidP="00D76575">
            <w:pPr>
              <w:spacing w:after="0" w:line="240" w:lineRule="auto"/>
              <w:rPr>
                <w:rFonts w:ascii="Arial" w:eastAsia="Times New Roman" w:hAnsi="Arial" w:cs="Arial"/>
                <w:b/>
                <w:bCs/>
                <w:color w:val="E36C0A" w:themeColor="accent6" w:themeShade="BF"/>
                <w:sz w:val="18"/>
                <w:szCs w:val="18"/>
                <w:lang w:val="es-MX" w:eastAsia="es-MX"/>
              </w:rPr>
            </w:pPr>
            <w:r w:rsidRPr="00E74E41">
              <w:rPr>
                <w:rFonts w:ascii="Arial" w:eastAsia="Times New Roman" w:hAnsi="Arial" w:cs="Arial"/>
                <w:b/>
                <w:bCs/>
                <w:color w:val="E36C0A" w:themeColor="accent6" w:themeShade="BF"/>
                <w:sz w:val="18"/>
                <w:szCs w:val="18"/>
                <w:lang w:val="es-MX" w:eastAsia="es-MX"/>
              </w:rPr>
              <w:t>Duración:</w:t>
            </w:r>
          </w:p>
        </w:tc>
        <w:tc>
          <w:tcPr>
            <w:tcW w:w="8288" w:type="dxa"/>
            <w:tcBorders>
              <w:top w:val="single" w:sz="4" w:space="0" w:color="FDE9D9" w:themeColor="accent6" w:themeTint="33"/>
              <w:left w:val="nil"/>
              <w:bottom w:val="nil"/>
              <w:right w:val="single" w:sz="4" w:space="0" w:color="C65911"/>
            </w:tcBorders>
            <w:shd w:val="clear" w:color="auto" w:fill="FDE9D9" w:themeFill="accent6" w:themeFillTint="33"/>
            <w:noWrap/>
            <w:vAlign w:val="center"/>
            <w:hideMark/>
          </w:tcPr>
          <w:p w14:paraId="379A7163" w14:textId="09899BB9" w:rsidR="00D76575" w:rsidRPr="00680575" w:rsidRDefault="00826593" w:rsidP="00D76575">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0</w:t>
            </w:r>
            <w:r w:rsidR="00A938E5">
              <w:rPr>
                <w:rFonts w:ascii="Arial" w:eastAsia="Times New Roman" w:hAnsi="Arial" w:cs="Arial"/>
                <w:b/>
                <w:bCs/>
                <w:sz w:val="18"/>
                <w:szCs w:val="18"/>
                <w:lang w:val="es-MX" w:eastAsia="es-MX"/>
              </w:rPr>
              <w:t>6</w:t>
            </w:r>
            <w:r>
              <w:rPr>
                <w:rFonts w:ascii="Arial" w:eastAsia="Times New Roman" w:hAnsi="Arial" w:cs="Arial"/>
                <w:b/>
                <w:bCs/>
                <w:sz w:val="18"/>
                <w:szCs w:val="18"/>
                <w:lang w:val="es-MX" w:eastAsia="es-MX"/>
              </w:rPr>
              <w:t xml:space="preserve"> días / 0</w:t>
            </w:r>
            <w:r w:rsidR="00A938E5">
              <w:rPr>
                <w:rFonts w:ascii="Arial" w:eastAsia="Times New Roman" w:hAnsi="Arial" w:cs="Arial"/>
                <w:b/>
                <w:bCs/>
                <w:sz w:val="18"/>
                <w:szCs w:val="18"/>
                <w:lang w:val="es-MX" w:eastAsia="es-MX"/>
              </w:rPr>
              <w:t>5</w:t>
            </w:r>
            <w:r>
              <w:rPr>
                <w:rFonts w:ascii="Arial" w:eastAsia="Times New Roman" w:hAnsi="Arial" w:cs="Arial"/>
                <w:b/>
                <w:bCs/>
                <w:sz w:val="18"/>
                <w:szCs w:val="18"/>
                <w:lang w:val="es-MX" w:eastAsia="es-MX"/>
              </w:rPr>
              <w:t xml:space="preserve"> noches</w:t>
            </w:r>
          </w:p>
        </w:tc>
      </w:tr>
      <w:tr w:rsidR="00D76575" w:rsidRPr="00680575" w14:paraId="52613E63" w14:textId="77777777" w:rsidTr="00691CAD">
        <w:trPr>
          <w:trHeight w:val="232"/>
        </w:trPr>
        <w:tc>
          <w:tcPr>
            <w:tcW w:w="1488" w:type="dxa"/>
            <w:tcBorders>
              <w:top w:val="nil"/>
              <w:left w:val="single" w:sz="4" w:space="0" w:color="C65911"/>
              <w:bottom w:val="single" w:sz="4" w:space="0" w:color="E36C0A" w:themeColor="accent6" w:themeShade="BF"/>
              <w:right w:val="nil"/>
            </w:tcBorders>
            <w:shd w:val="clear" w:color="auto" w:fill="FDE9D9" w:themeFill="accent6" w:themeFillTint="33"/>
            <w:noWrap/>
            <w:vAlign w:val="center"/>
            <w:hideMark/>
          </w:tcPr>
          <w:p w14:paraId="097FE391" w14:textId="77777777" w:rsidR="00D76575" w:rsidRPr="00E74E41" w:rsidRDefault="00D76575" w:rsidP="00D76575">
            <w:pPr>
              <w:spacing w:after="0" w:line="240" w:lineRule="auto"/>
              <w:rPr>
                <w:rFonts w:ascii="Arial" w:eastAsia="Times New Roman" w:hAnsi="Arial" w:cs="Arial"/>
                <w:b/>
                <w:bCs/>
                <w:color w:val="E36C0A" w:themeColor="accent6" w:themeShade="BF"/>
                <w:sz w:val="18"/>
                <w:szCs w:val="18"/>
                <w:lang w:val="es-MX" w:eastAsia="es-MX"/>
              </w:rPr>
            </w:pPr>
            <w:r w:rsidRPr="00E74E41">
              <w:rPr>
                <w:rFonts w:ascii="Arial" w:eastAsia="Times New Roman" w:hAnsi="Arial" w:cs="Arial"/>
                <w:b/>
                <w:bCs/>
                <w:color w:val="E36C0A" w:themeColor="accent6" w:themeShade="BF"/>
                <w:sz w:val="18"/>
                <w:szCs w:val="18"/>
                <w:lang w:val="es-MX" w:eastAsia="es-MX"/>
              </w:rPr>
              <w:t>Alimentos:</w:t>
            </w:r>
          </w:p>
        </w:tc>
        <w:tc>
          <w:tcPr>
            <w:tcW w:w="8288" w:type="dxa"/>
            <w:tcBorders>
              <w:top w:val="nil"/>
              <w:left w:val="nil"/>
              <w:bottom w:val="single" w:sz="4" w:space="0" w:color="E36C0A" w:themeColor="accent6" w:themeShade="BF"/>
              <w:right w:val="single" w:sz="4" w:space="0" w:color="C65911"/>
            </w:tcBorders>
            <w:shd w:val="clear" w:color="auto" w:fill="FDE9D9" w:themeFill="accent6" w:themeFillTint="33"/>
            <w:noWrap/>
            <w:vAlign w:val="center"/>
            <w:hideMark/>
          </w:tcPr>
          <w:p w14:paraId="0A49F5A4" w14:textId="113C318A" w:rsidR="00D76575" w:rsidRPr="00680575" w:rsidRDefault="00826593" w:rsidP="00D76575">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0</w:t>
            </w:r>
            <w:r w:rsidR="00A938E5">
              <w:rPr>
                <w:rFonts w:ascii="Arial" w:eastAsia="Times New Roman" w:hAnsi="Arial" w:cs="Arial"/>
                <w:b/>
                <w:bCs/>
                <w:sz w:val="18"/>
                <w:szCs w:val="18"/>
                <w:lang w:val="es-MX" w:eastAsia="es-MX"/>
              </w:rPr>
              <w:t>5</w:t>
            </w:r>
            <w:r>
              <w:rPr>
                <w:rFonts w:ascii="Arial" w:eastAsia="Times New Roman" w:hAnsi="Arial" w:cs="Arial"/>
                <w:b/>
                <w:bCs/>
                <w:sz w:val="18"/>
                <w:szCs w:val="18"/>
                <w:lang w:val="es-MX" w:eastAsia="es-MX"/>
              </w:rPr>
              <w:t xml:space="preserve"> desayunos</w:t>
            </w:r>
          </w:p>
        </w:tc>
      </w:tr>
    </w:tbl>
    <w:p w14:paraId="496AEF74" w14:textId="68D0978E" w:rsidR="00D544E3" w:rsidRPr="002F5CDE" w:rsidRDefault="00D544E3" w:rsidP="00FB4B43">
      <w:pPr>
        <w:spacing w:after="0" w:line="240" w:lineRule="auto"/>
        <w:rPr>
          <w:rFonts w:ascii="Arial" w:eastAsia="Times New Roman" w:hAnsi="Arial" w:cs="Arial"/>
          <w:b/>
          <w:color w:val="E36C0A" w:themeColor="accent6" w:themeShade="BF"/>
          <w:sz w:val="8"/>
          <w:szCs w:val="8"/>
          <w:u w:val="single"/>
          <w:lang w:eastAsia="es-ES"/>
        </w:rPr>
      </w:pPr>
    </w:p>
    <w:p w14:paraId="4A5599AE" w14:textId="1D2682CC" w:rsidR="0046232D" w:rsidRDefault="0046232D" w:rsidP="00EE5978">
      <w:pPr>
        <w:spacing w:after="0" w:line="240" w:lineRule="auto"/>
        <w:jc w:val="center"/>
        <w:rPr>
          <w:rFonts w:ascii="Arial" w:eastAsia="Times New Roman" w:hAnsi="Arial" w:cs="Arial"/>
          <w:b/>
          <w:color w:val="E36C0A" w:themeColor="accent6" w:themeShade="BF"/>
          <w:sz w:val="18"/>
          <w:szCs w:val="18"/>
          <w:u w:val="single"/>
          <w:lang w:eastAsia="es-ES"/>
        </w:rPr>
      </w:pPr>
      <w:r w:rsidRPr="00C91C8B">
        <w:rPr>
          <w:rFonts w:ascii="Arial" w:eastAsia="Times New Roman" w:hAnsi="Arial" w:cs="Arial"/>
          <w:b/>
          <w:color w:val="E36C0A" w:themeColor="accent6" w:themeShade="BF"/>
          <w:sz w:val="18"/>
          <w:szCs w:val="18"/>
          <w:u w:val="single"/>
          <w:lang w:eastAsia="es-ES"/>
        </w:rPr>
        <w:t>ITINERARIO DE VIAJE:</w:t>
      </w:r>
      <w:r w:rsidR="0075639E" w:rsidRPr="0075639E">
        <w:rPr>
          <w:noProof/>
        </w:rPr>
        <w:t xml:space="preserve"> </w:t>
      </w:r>
    </w:p>
    <w:p w14:paraId="458B5827" w14:textId="66FB2975" w:rsidR="00996516" w:rsidRPr="00431B52" w:rsidRDefault="00996516" w:rsidP="00DE5929">
      <w:pPr>
        <w:spacing w:after="0" w:line="240" w:lineRule="auto"/>
        <w:jc w:val="both"/>
        <w:rPr>
          <w:rFonts w:ascii="Arial" w:eastAsia="Times New Roman" w:hAnsi="Arial" w:cs="Arial"/>
          <w:b/>
          <w:color w:val="E36C0A" w:themeColor="accent6" w:themeShade="BF"/>
          <w:sz w:val="10"/>
          <w:szCs w:val="10"/>
          <w:u w:val="single"/>
          <w:lang w:eastAsia="es-ES"/>
        </w:rPr>
      </w:pPr>
    </w:p>
    <w:p w14:paraId="67AF545A" w14:textId="3F7803B4" w:rsidR="00EB40EC" w:rsidRPr="00805437" w:rsidRDefault="00EB40EC" w:rsidP="00805437">
      <w:pPr>
        <w:spacing w:after="0" w:line="240" w:lineRule="auto"/>
        <w:jc w:val="both"/>
        <w:rPr>
          <w:rFonts w:ascii="Arial" w:hAnsi="Arial" w:cs="Arial"/>
          <w:b/>
          <w:color w:val="E36C0A" w:themeColor="accent6" w:themeShade="BF"/>
          <w:sz w:val="18"/>
          <w:szCs w:val="18"/>
        </w:rPr>
      </w:pPr>
      <w:r w:rsidRPr="00805437">
        <w:rPr>
          <w:rFonts w:ascii="Arial" w:hAnsi="Arial" w:cs="Arial"/>
          <w:b/>
          <w:color w:val="E36C0A" w:themeColor="accent6" w:themeShade="BF"/>
          <w:sz w:val="18"/>
          <w:szCs w:val="18"/>
        </w:rPr>
        <w:t xml:space="preserve">Día 1   </w:t>
      </w:r>
      <w:r w:rsidR="00805437" w:rsidRPr="00805437">
        <w:rPr>
          <w:rFonts w:ascii="Arial" w:hAnsi="Arial" w:cs="Arial"/>
          <w:b/>
          <w:color w:val="E36C0A" w:themeColor="accent6" w:themeShade="BF"/>
          <w:sz w:val="18"/>
          <w:szCs w:val="18"/>
        </w:rPr>
        <w:t>Santiago</w:t>
      </w:r>
    </w:p>
    <w:p w14:paraId="709F40E8" w14:textId="10FB6B26" w:rsidR="00EB40EC" w:rsidRPr="00805437" w:rsidRDefault="00805437" w:rsidP="00805437">
      <w:pPr>
        <w:spacing w:after="0" w:line="240" w:lineRule="auto"/>
        <w:jc w:val="both"/>
        <w:rPr>
          <w:rFonts w:ascii="Arial" w:hAnsi="Arial" w:cs="Arial"/>
          <w:color w:val="000000" w:themeColor="text1"/>
          <w:sz w:val="18"/>
          <w:szCs w:val="18"/>
        </w:rPr>
      </w:pPr>
      <w:r w:rsidRPr="00805437">
        <w:rPr>
          <w:rFonts w:ascii="Arial" w:hAnsi="Arial" w:cs="Arial"/>
          <w:color w:val="000000" w:themeColor="text1"/>
          <w:sz w:val="18"/>
          <w:szCs w:val="18"/>
        </w:rPr>
        <w:t>Llegada a Santiago. Recepción en aeropuerto y traslado al hotel seleccionado. Alojamiento.</w:t>
      </w:r>
    </w:p>
    <w:p w14:paraId="316A4235" w14:textId="3E85017C" w:rsidR="00805437" w:rsidRPr="00805437" w:rsidRDefault="00805437" w:rsidP="00805437">
      <w:pPr>
        <w:spacing w:after="0" w:line="240" w:lineRule="auto"/>
        <w:jc w:val="both"/>
        <w:rPr>
          <w:rFonts w:ascii="Arial" w:hAnsi="Arial" w:cs="Arial"/>
          <w:color w:val="000000" w:themeColor="text1"/>
          <w:sz w:val="18"/>
          <w:szCs w:val="18"/>
          <w:lang w:val="es-PE"/>
        </w:rPr>
      </w:pPr>
    </w:p>
    <w:p w14:paraId="6B621CEC" w14:textId="69F9C249" w:rsidR="00EB40EC" w:rsidRPr="00805437" w:rsidRDefault="00EB40EC" w:rsidP="00805437">
      <w:pPr>
        <w:spacing w:after="0" w:line="240" w:lineRule="auto"/>
        <w:jc w:val="both"/>
        <w:rPr>
          <w:rFonts w:ascii="Arial" w:hAnsi="Arial" w:cs="Arial"/>
          <w:b/>
          <w:color w:val="E36C0A" w:themeColor="accent6" w:themeShade="BF"/>
          <w:sz w:val="18"/>
          <w:szCs w:val="18"/>
        </w:rPr>
      </w:pPr>
      <w:r w:rsidRPr="00805437">
        <w:rPr>
          <w:rFonts w:ascii="Arial" w:hAnsi="Arial" w:cs="Arial"/>
          <w:b/>
          <w:color w:val="E36C0A" w:themeColor="accent6" w:themeShade="BF"/>
          <w:sz w:val="18"/>
          <w:szCs w:val="18"/>
        </w:rPr>
        <w:t xml:space="preserve">Día 2   </w:t>
      </w:r>
      <w:r w:rsidR="00805437" w:rsidRPr="00805437">
        <w:rPr>
          <w:rFonts w:ascii="Arial" w:hAnsi="Arial" w:cs="Arial"/>
          <w:b/>
          <w:color w:val="E36C0A" w:themeColor="accent6" w:themeShade="BF"/>
          <w:sz w:val="18"/>
          <w:szCs w:val="18"/>
        </w:rPr>
        <w:t>Santiago</w:t>
      </w:r>
      <w:r w:rsidR="000D5DFA">
        <w:rPr>
          <w:rFonts w:ascii="Arial" w:hAnsi="Arial" w:cs="Arial"/>
          <w:b/>
          <w:color w:val="E36C0A" w:themeColor="accent6" w:themeShade="BF"/>
          <w:sz w:val="18"/>
          <w:szCs w:val="18"/>
        </w:rPr>
        <w:t xml:space="preserve"> (</w:t>
      </w:r>
      <w:r w:rsidR="001A71D0">
        <w:rPr>
          <w:rFonts w:ascii="Arial" w:hAnsi="Arial" w:cs="Arial"/>
          <w:b/>
          <w:color w:val="E36C0A" w:themeColor="accent6" w:themeShade="BF"/>
          <w:sz w:val="18"/>
          <w:szCs w:val="18"/>
        </w:rPr>
        <w:t>v</w:t>
      </w:r>
      <w:r w:rsidR="000D5DFA">
        <w:rPr>
          <w:rFonts w:ascii="Arial" w:hAnsi="Arial" w:cs="Arial"/>
          <w:b/>
          <w:color w:val="E36C0A" w:themeColor="accent6" w:themeShade="BF"/>
          <w:sz w:val="18"/>
          <w:szCs w:val="18"/>
        </w:rPr>
        <w:t>isita de Ciudad)</w:t>
      </w:r>
    </w:p>
    <w:p w14:paraId="42CD7296" w14:textId="03EB06C6" w:rsidR="00EB40EC" w:rsidRPr="00805437" w:rsidRDefault="00EB40EC" w:rsidP="00805437">
      <w:pPr>
        <w:spacing w:after="0" w:line="240" w:lineRule="auto"/>
        <w:jc w:val="both"/>
        <w:rPr>
          <w:rFonts w:ascii="Arial" w:hAnsi="Arial" w:cs="Arial"/>
          <w:color w:val="000000" w:themeColor="text1"/>
          <w:sz w:val="18"/>
          <w:szCs w:val="18"/>
          <w:lang w:val="es-PE"/>
        </w:rPr>
      </w:pPr>
      <w:r w:rsidRPr="00805437">
        <w:rPr>
          <w:rFonts w:ascii="Arial" w:hAnsi="Arial" w:cs="Arial"/>
          <w:b/>
          <w:i/>
          <w:iCs/>
          <w:color w:val="000000" w:themeColor="text1"/>
          <w:sz w:val="18"/>
          <w:szCs w:val="18"/>
          <w:u w:val="single"/>
        </w:rPr>
        <w:t>Desayuno.</w:t>
      </w:r>
      <w:r w:rsidRPr="00805437">
        <w:rPr>
          <w:rFonts w:ascii="Arial" w:hAnsi="Arial" w:cs="Arial"/>
          <w:b/>
          <w:color w:val="000000" w:themeColor="text1"/>
          <w:sz w:val="18"/>
          <w:szCs w:val="18"/>
        </w:rPr>
        <w:t xml:space="preserve"> </w:t>
      </w:r>
      <w:r w:rsidR="00805437" w:rsidRPr="00805437">
        <w:rPr>
          <w:rFonts w:ascii="Arial" w:hAnsi="Arial" w:cs="Arial"/>
          <w:color w:val="000000" w:themeColor="text1"/>
          <w:sz w:val="18"/>
          <w:szCs w:val="18"/>
        </w:rPr>
        <w:t>Medio día de visita de la ciudad de Santiago, recorrido panorámico por los principales atractivos de la ciudad, donde contrastan su rica historia y sus modernas e imponentes construcciones. El Palacio de La Moneda, la Plaza de Armas, EL mercado central y El Cerro Santa Lucía, forman parte de este inolvidable paseo. Durante el camino nos detendremos en una tienda de lapislázuli donde podremos admirar y/o comprar hermosas joyas y únicas artesanías. Alojamiento.</w:t>
      </w:r>
    </w:p>
    <w:p w14:paraId="7B17F4DF" w14:textId="77777777" w:rsidR="00966225" w:rsidRPr="00805437" w:rsidRDefault="00966225" w:rsidP="00805437">
      <w:pPr>
        <w:spacing w:after="0" w:line="240" w:lineRule="auto"/>
        <w:jc w:val="both"/>
        <w:rPr>
          <w:rFonts w:ascii="Arial" w:hAnsi="Arial" w:cs="Arial"/>
          <w:b/>
          <w:color w:val="E36C0A" w:themeColor="accent6" w:themeShade="BF"/>
          <w:sz w:val="18"/>
          <w:szCs w:val="18"/>
        </w:rPr>
      </w:pPr>
    </w:p>
    <w:p w14:paraId="006AD0D5" w14:textId="44345BF4" w:rsidR="00EB40EC" w:rsidRPr="00805437" w:rsidRDefault="00EB40EC" w:rsidP="00805437">
      <w:pPr>
        <w:spacing w:after="0" w:line="240" w:lineRule="auto"/>
        <w:jc w:val="both"/>
        <w:rPr>
          <w:rFonts w:ascii="Arial" w:hAnsi="Arial" w:cs="Arial"/>
          <w:b/>
          <w:color w:val="E36C0A" w:themeColor="accent6" w:themeShade="BF"/>
          <w:sz w:val="18"/>
          <w:szCs w:val="18"/>
        </w:rPr>
      </w:pPr>
      <w:r w:rsidRPr="00805437">
        <w:rPr>
          <w:rFonts w:ascii="Arial" w:hAnsi="Arial" w:cs="Arial"/>
          <w:b/>
          <w:color w:val="E36C0A" w:themeColor="accent6" w:themeShade="BF"/>
          <w:sz w:val="18"/>
          <w:szCs w:val="18"/>
        </w:rPr>
        <w:t xml:space="preserve">Día 3   </w:t>
      </w:r>
      <w:r w:rsidR="00805437" w:rsidRPr="00805437">
        <w:rPr>
          <w:rFonts w:ascii="Arial" w:hAnsi="Arial" w:cs="Arial"/>
          <w:b/>
          <w:color w:val="E36C0A" w:themeColor="accent6" w:themeShade="BF"/>
          <w:sz w:val="18"/>
          <w:szCs w:val="18"/>
        </w:rPr>
        <w:t xml:space="preserve">Santiago </w:t>
      </w:r>
      <w:r w:rsidR="00997173">
        <w:rPr>
          <w:rFonts w:ascii="Arial" w:hAnsi="Arial" w:cs="Arial"/>
          <w:b/>
          <w:color w:val="E36C0A" w:themeColor="accent6" w:themeShade="BF"/>
          <w:sz w:val="18"/>
          <w:szCs w:val="18"/>
        </w:rPr>
        <w:t>(</w:t>
      </w:r>
      <w:r w:rsidR="001A71D0">
        <w:rPr>
          <w:rFonts w:ascii="Arial" w:hAnsi="Arial" w:cs="Arial"/>
          <w:b/>
          <w:color w:val="E36C0A" w:themeColor="accent6" w:themeShade="BF"/>
          <w:sz w:val="18"/>
          <w:szCs w:val="18"/>
        </w:rPr>
        <w:t>v</w:t>
      </w:r>
      <w:r w:rsidR="00997173">
        <w:rPr>
          <w:rFonts w:ascii="Arial" w:hAnsi="Arial" w:cs="Arial"/>
          <w:b/>
          <w:color w:val="E36C0A" w:themeColor="accent6" w:themeShade="BF"/>
          <w:sz w:val="18"/>
          <w:szCs w:val="18"/>
        </w:rPr>
        <w:t xml:space="preserve">isita a </w:t>
      </w:r>
      <w:r w:rsidR="00805437" w:rsidRPr="00805437">
        <w:rPr>
          <w:rFonts w:ascii="Arial" w:hAnsi="Arial" w:cs="Arial"/>
          <w:b/>
          <w:color w:val="E36C0A" w:themeColor="accent6" w:themeShade="BF"/>
          <w:sz w:val="18"/>
          <w:szCs w:val="18"/>
        </w:rPr>
        <w:t>Viñ</w:t>
      </w:r>
      <w:r w:rsidR="000D5DFA">
        <w:rPr>
          <w:rFonts w:ascii="Arial" w:hAnsi="Arial" w:cs="Arial"/>
          <w:b/>
          <w:color w:val="E36C0A" w:themeColor="accent6" w:themeShade="BF"/>
          <w:sz w:val="18"/>
          <w:szCs w:val="18"/>
        </w:rPr>
        <w:t>a Concha &amp; Toro)</w:t>
      </w:r>
    </w:p>
    <w:p w14:paraId="68A92D24" w14:textId="6A1A0F4B" w:rsidR="001D093A" w:rsidRPr="00FB4B43" w:rsidRDefault="00EB40EC" w:rsidP="00FB4B43">
      <w:pPr>
        <w:pStyle w:val="Default"/>
        <w:jc w:val="both"/>
        <w:rPr>
          <w:rFonts w:ascii="Arial" w:hAnsi="Arial" w:cs="Arial"/>
          <w:color w:val="000000" w:themeColor="text1"/>
          <w:sz w:val="18"/>
          <w:szCs w:val="18"/>
        </w:rPr>
      </w:pPr>
      <w:r w:rsidRPr="00805437">
        <w:rPr>
          <w:rFonts w:ascii="Arial" w:hAnsi="Arial" w:cs="Arial"/>
          <w:b/>
          <w:bCs/>
          <w:i/>
          <w:iCs/>
          <w:color w:val="000000" w:themeColor="text1"/>
          <w:sz w:val="18"/>
          <w:szCs w:val="18"/>
          <w:u w:val="single"/>
        </w:rPr>
        <w:t>Desayuno</w:t>
      </w:r>
      <w:r w:rsidR="001D093A" w:rsidRPr="00FB4B43">
        <w:rPr>
          <w:rFonts w:ascii="Arial" w:hAnsi="Arial" w:cs="Arial"/>
          <w:color w:val="000000" w:themeColor="text1"/>
          <w:sz w:val="18"/>
          <w:szCs w:val="18"/>
        </w:rPr>
        <w:t>.</w:t>
      </w:r>
      <w:r w:rsidR="006F4FBE" w:rsidRPr="00FB4B43">
        <w:rPr>
          <w:rFonts w:ascii="Arial" w:hAnsi="Arial" w:cs="Arial"/>
          <w:color w:val="000000" w:themeColor="text1"/>
          <w:sz w:val="18"/>
          <w:szCs w:val="18"/>
        </w:rPr>
        <w:t xml:space="preserve"> </w:t>
      </w:r>
      <w:r w:rsidR="000D5DFA" w:rsidRPr="00FB4B43">
        <w:rPr>
          <w:rFonts w:ascii="Arial" w:hAnsi="Arial" w:cs="Arial"/>
          <w:color w:val="000000" w:themeColor="text1"/>
          <w:sz w:val="18"/>
          <w:szCs w:val="18"/>
        </w:rPr>
        <w:t>A la hora convenida visitaremos uno de los principales y más famosos productores y exportadores de vinos de América Latina y una de las 10 más grandes del mundo.  La Bodega Concha y Toro, Ubicada a 50 minutos del centro de la ciudad y en pleno Valle de Maipo. Destacada por la exquisita producción de vinos con el que dio inicio a la leyenda del Casillero del Diablo, que según cuentan, todavía pueden ver y sentir en sus bodegas centenarias. En compañía de un(a) guía del viñedo, vamos a conocer toda su historia, saborear sus degustaciones y al final del tour recibir una hermosa copa de regalo con la marca Concha y Toro para recordar esa gran experiencia. Alojamiento.</w:t>
      </w:r>
    </w:p>
    <w:p w14:paraId="120DFB9D" w14:textId="77777777" w:rsidR="00805437" w:rsidRPr="00FB4B43" w:rsidRDefault="00805437" w:rsidP="00FB4B43">
      <w:pPr>
        <w:pStyle w:val="Default"/>
        <w:jc w:val="both"/>
        <w:rPr>
          <w:rFonts w:ascii="Arial" w:hAnsi="Arial" w:cs="Arial"/>
          <w:color w:val="000000" w:themeColor="text1"/>
          <w:sz w:val="18"/>
          <w:szCs w:val="18"/>
        </w:rPr>
      </w:pPr>
    </w:p>
    <w:p w14:paraId="7317BC70" w14:textId="4F9AB4DB" w:rsidR="00EB40EC" w:rsidRPr="00805437" w:rsidRDefault="00EB40EC" w:rsidP="00805437">
      <w:pPr>
        <w:spacing w:after="0" w:line="240" w:lineRule="auto"/>
        <w:jc w:val="both"/>
        <w:rPr>
          <w:rFonts w:ascii="Arial" w:hAnsi="Arial" w:cs="Arial"/>
          <w:color w:val="E36C0A" w:themeColor="accent6" w:themeShade="BF"/>
          <w:sz w:val="18"/>
          <w:szCs w:val="18"/>
          <w:lang w:val="es-PE"/>
        </w:rPr>
      </w:pPr>
      <w:r w:rsidRPr="00805437">
        <w:rPr>
          <w:rFonts w:ascii="Arial" w:hAnsi="Arial" w:cs="Arial"/>
          <w:b/>
          <w:color w:val="E36C0A" w:themeColor="accent6" w:themeShade="BF"/>
          <w:sz w:val="18"/>
          <w:szCs w:val="18"/>
        </w:rPr>
        <w:t xml:space="preserve">Día 4    </w:t>
      </w:r>
      <w:r w:rsidR="00805437" w:rsidRPr="00805437">
        <w:rPr>
          <w:rFonts w:ascii="Arial" w:hAnsi="Arial" w:cs="Arial"/>
          <w:b/>
          <w:color w:val="E36C0A" w:themeColor="accent6" w:themeShade="BF"/>
          <w:sz w:val="18"/>
          <w:szCs w:val="18"/>
        </w:rPr>
        <w:t xml:space="preserve">Santiago </w:t>
      </w:r>
      <w:r w:rsidR="000D5DFA">
        <w:rPr>
          <w:rFonts w:ascii="Arial" w:hAnsi="Arial" w:cs="Arial"/>
          <w:b/>
          <w:color w:val="E36C0A" w:themeColor="accent6" w:themeShade="BF"/>
          <w:sz w:val="18"/>
          <w:szCs w:val="18"/>
        </w:rPr>
        <w:t>(</w:t>
      </w:r>
      <w:r w:rsidR="001A71D0">
        <w:rPr>
          <w:rFonts w:ascii="Arial" w:hAnsi="Arial" w:cs="Arial"/>
          <w:b/>
          <w:color w:val="E36C0A" w:themeColor="accent6" w:themeShade="BF"/>
          <w:sz w:val="18"/>
          <w:szCs w:val="18"/>
        </w:rPr>
        <w:t>e</w:t>
      </w:r>
      <w:r w:rsidR="000D5DFA">
        <w:rPr>
          <w:rFonts w:ascii="Arial" w:hAnsi="Arial" w:cs="Arial"/>
          <w:b/>
          <w:color w:val="E36C0A" w:themeColor="accent6" w:themeShade="BF"/>
          <w:sz w:val="18"/>
          <w:szCs w:val="18"/>
        </w:rPr>
        <w:t>xcursión a Viña del Mar &amp; Valpar</w:t>
      </w:r>
      <w:r w:rsidR="003C2061">
        <w:rPr>
          <w:rFonts w:ascii="Arial" w:hAnsi="Arial" w:cs="Arial"/>
          <w:b/>
          <w:color w:val="E36C0A" w:themeColor="accent6" w:themeShade="BF"/>
          <w:sz w:val="18"/>
          <w:szCs w:val="18"/>
        </w:rPr>
        <w:t>a</w:t>
      </w:r>
      <w:r w:rsidR="000D5DFA">
        <w:rPr>
          <w:rFonts w:ascii="Arial" w:hAnsi="Arial" w:cs="Arial"/>
          <w:b/>
          <w:color w:val="E36C0A" w:themeColor="accent6" w:themeShade="BF"/>
          <w:sz w:val="18"/>
          <w:szCs w:val="18"/>
        </w:rPr>
        <w:t>íso)</w:t>
      </w:r>
    </w:p>
    <w:p w14:paraId="5F7DC114" w14:textId="703DFF08" w:rsidR="008942FC" w:rsidRPr="00FB4B43" w:rsidRDefault="00EB40EC" w:rsidP="00FB4B43">
      <w:pPr>
        <w:pStyle w:val="Default"/>
        <w:jc w:val="both"/>
        <w:rPr>
          <w:rFonts w:ascii="Arial" w:hAnsi="Arial" w:cs="Arial"/>
          <w:color w:val="000000" w:themeColor="text1"/>
          <w:sz w:val="18"/>
          <w:szCs w:val="18"/>
        </w:rPr>
      </w:pPr>
      <w:r w:rsidRPr="00805437">
        <w:rPr>
          <w:rFonts w:ascii="Arial" w:hAnsi="Arial" w:cs="Arial"/>
          <w:b/>
          <w:bCs/>
          <w:i/>
          <w:iCs/>
          <w:color w:val="000000" w:themeColor="text1"/>
          <w:sz w:val="18"/>
          <w:szCs w:val="18"/>
          <w:u w:val="single"/>
        </w:rPr>
        <w:t>Desayuno</w:t>
      </w:r>
      <w:r w:rsidR="001D093A" w:rsidRPr="00805437">
        <w:rPr>
          <w:rFonts w:ascii="Arial" w:hAnsi="Arial" w:cs="Arial"/>
          <w:b/>
          <w:bCs/>
          <w:i/>
          <w:iCs/>
          <w:color w:val="000000" w:themeColor="text1"/>
          <w:sz w:val="18"/>
          <w:szCs w:val="18"/>
          <w:u w:val="single"/>
        </w:rPr>
        <w:t>.</w:t>
      </w:r>
      <w:r w:rsidR="001D093A" w:rsidRPr="00805437">
        <w:rPr>
          <w:rFonts w:ascii="Arial" w:hAnsi="Arial" w:cs="Arial"/>
          <w:sz w:val="18"/>
          <w:szCs w:val="18"/>
          <w:lang w:val="es-PE"/>
        </w:rPr>
        <w:t xml:space="preserve"> </w:t>
      </w:r>
      <w:r w:rsidR="00FB4B43" w:rsidRPr="00FB4B43">
        <w:rPr>
          <w:rFonts w:ascii="Arial" w:hAnsi="Arial" w:cs="Arial"/>
          <w:color w:val="000000" w:themeColor="text1"/>
          <w:sz w:val="18"/>
          <w:szCs w:val="18"/>
        </w:rPr>
        <w:t xml:space="preserve">Al iniciar nuestro recorrido desde Santiago a Valparaíso, realizamos una parada técnica en el mercado del vino “Río Tinto”, donde podremos comprar café, </w:t>
      </w:r>
      <w:proofErr w:type="spellStart"/>
      <w:r w:rsidR="00FB4B43" w:rsidRPr="00FB4B43">
        <w:rPr>
          <w:rFonts w:ascii="Arial" w:hAnsi="Arial" w:cs="Arial"/>
          <w:color w:val="000000" w:themeColor="text1"/>
          <w:sz w:val="18"/>
          <w:szCs w:val="18"/>
        </w:rPr>
        <w:t>sandwish</w:t>
      </w:r>
      <w:proofErr w:type="spellEnd"/>
      <w:r w:rsidR="00FB4B43" w:rsidRPr="00FB4B43">
        <w:rPr>
          <w:rFonts w:ascii="Arial" w:hAnsi="Arial" w:cs="Arial"/>
          <w:color w:val="000000" w:themeColor="text1"/>
          <w:sz w:val="18"/>
          <w:szCs w:val="18"/>
        </w:rPr>
        <w:t>, degustar del vino local, utilizar los baños del recinto y por supuesto tomar un pequeño relajo antes de continuar el viaje. Visitaremos Valparaíso y sus encantadores cerros, podrán fotografiar a distancia una de las casas del Poeta Pablo Neruda, haremos una caminata guiada por los cerros y finalmente llegaremos a la plaza Sotomayor, frente al Muelle Prat. Continuamos hacia la ciudad jardín de Viña del Mar, donde sus atractivas playas la transformaron en el principal balneario de la zona central del país, seguido de un completo City tour, conociendo el reloj de flores, escultura original de la Isla de Pascua y una parada en la playa para contemplar el mar. En Viña del Mar los llevaremos a un restaurante sugerido para almuerzo (no incluido). Regreso a Santiago. Alojamiento</w:t>
      </w:r>
    </w:p>
    <w:p w14:paraId="2EC4E410" w14:textId="77777777" w:rsidR="00FB4B43" w:rsidRPr="00FB4B43" w:rsidRDefault="00FB4B43" w:rsidP="00FB4B43">
      <w:pPr>
        <w:pStyle w:val="Default"/>
        <w:jc w:val="both"/>
        <w:rPr>
          <w:rFonts w:ascii="Arial" w:hAnsi="Arial" w:cs="Arial"/>
          <w:color w:val="000000" w:themeColor="text1"/>
          <w:sz w:val="18"/>
          <w:szCs w:val="18"/>
        </w:rPr>
      </w:pPr>
    </w:p>
    <w:p w14:paraId="5FAD7703" w14:textId="56415EBA" w:rsidR="00EB40EC" w:rsidRPr="00805437" w:rsidRDefault="00EB40EC" w:rsidP="00805437">
      <w:pPr>
        <w:spacing w:after="0" w:line="240" w:lineRule="auto"/>
        <w:jc w:val="both"/>
        <w:rPr>
          <w:rFonts w:ascii="Arial" w:hAnsi="Arial" w:cs="Arial"/>
          <w:color w:val="E36C0A" w:themeColor="accent6" w:themeShade="BF"/>
          <w:sz w:val="18"/>
          <w:szCs w:val="18"/>
          <w:lang w:val="es-PE"/>
        </w:rPr>
      </w:pPr>
      <w:r w:rsidRPr="00805437">
        <w:rPr>
          <w:rFonts w:ascii="Arial" w:hAnsi="Arial" w:cs="Arial"/>
          <w:b/>
          <w:color w:val="E36C0A" w:themeColor="accent6" w:themeShade="BF"/>
          <w:sz w:val="18"/>
          <w:szCs w:val="18"/>
        </w:rPr>
        <w:t xml:space="preserve">Día 5    </w:t>
      </w:r>
      <w:r w:rsidR="000D5DFA">
        <w:rPr>
          <w:rFonts w:ascii="Arial" w:hAnsi="Arial" w:cs="Arial"/>
          <w:b/>
          <w:color w:val="E36C0A" w:themeColor="accent6" w:themeShade="BF"/>
          <w:sz w:val="18"/>
          <w:szCs w:val="18"/>
        </w:rPr>
        <w:t>Santiago (</w:t>
      </w:r>
      <w:r w:rsidR="001A71D0">
        <w:rPr>
          <w:rFonts w:ascii="Arial" w:hAnsi="Arial" w:cs="Arial"/>
          <w:b/>
          <w:color w:val="E36C0A" w:themeColor="accent6" w:themeShade="BF"/>
          <w:sz w:val="18"/>
          <w:szCs w:val="18"/>
        </w:rPr>
        <w:t>e</w:t>
      </w:r>
      <w:r w:rsidR="000D5DFA">
        <w:rPr>
          <w:rFonts w:ascii="Arial" w:hAnsi="Arial" w:cs="Arial"/>
          <w:b/>
          <w:color w:val="E36C0A" w:themeColor="accent6" w:themeShade="BF"/>
          <w:sz w:val="18"/>
          <w:szCs w:val="18"/>
        </w:rPr>
        <w:t>xcursión a Portillo &amp; Laguna del Inca)</w:t>
      </w:r>
    </w:p>
    <w:p w14:paraId="406C6DC8" w14:textId="6E6D8710" w:rsidR="006F4FBE" w:rsidRPr="00FB4B43" w:rsidRDefault="00D22A90" w:rsidP="00FB4B43">
      <w:pPr>
        <w:pStyle w:val="Default"/>
        <w:jc w:val="both"/>
        <w:rPr>
          <w:rFonts w:ascii="Arial" w:hAnsi="Arial" w:cs="Arial"/>
          <w:color w:val="000000" w:themeColor="text1"/>
          <w:sz w:val="18"/>
          <w:szCs w:val="18"/>
        </w:rPr>
      </w:pPr>
      <w:r w:rsidRPr="00805437">
        <w:rPr>
          <w:rFonts w:ascii="Arial" w:hAnsi="Arial" w:cs="Arial"/>
          <w:b/>
          <w:bCs/>
          <w:i/>
          <w:iCs/>
          <w:color w:val="000000" w:themeColor="text1"/>
          <w:sz w:val="18"/>
          <w:szCs w:val="18"/>
          <w:u w:val="single"/>
        </w:rPr>
        <w:t>Desayuno.</w:t>
      </w:r>
      <w:r w:rsidRPr="00805437">
        <w:rPr>
          <w:rFonts w:ascii="Arial" w:hAnsi="Arial" w:cs="Arial"/>
          <w:color w:val="000000" w:themeColor="text1"/>
          <w:sz w:val="18"/>
          <w:szCs w:val="18"/>
        </w:rPr>
        <w:t xml:space="preserve"> </w:t>
      </w:r>
      <w:r w:rsidR="00FB4B43" w:rsidRPr="00FB4B43">
        <w:rPr>
          <w:rFonts w:ascii="Arial" w:hAnsi="Arial" w:cs="Arial"/>
          <w:color w:val="000000" w:themeColor="text1"/>
          <w:sz w:val="18"/>
          <w:szCs w:val="18"/>
        </w:rPr>
        <w:t xml:space="preserve">Disfrutaremos de una hermosa vista panorámica de la laguna y montaña nevada a 30 km de la frontera con Argentina, inmersa en la Cordillera de los Andes, podrás conocer el centro de </w:t>
      </w:r>
      <w:proofErr w:type="spellStart"/>
      <w:r w:rsidR="00FB4B43" w:rsidRPr="00FB4B43">
        <w:rPr>
          <w:rFonts w:ascii="Arial" w:hAnsi="Arial" w:cs="Arial"/>
          <w:color w:val="000000" w:themeColor="text1"/>
          <w:sz w:val="18"/>
          <w:szCs w:val="18"/>
        </w:rPr>
        <w:t>Ski</w:t>
      </w:r>
      <w:proofErr w:type="spellEnd"/>
      <w:r w:rsidR="00FB4B43" w:rsidRPr="00FB4B43">
        <w:rPr>
          <w:rFonts w:ascii="Arial" w:hAnsi="Arial" w:cs="Arial"/>
          <w:color w:val="000000" w:themeColor="text1"/>
          <w:sz w:val="18"/>
          <w:szCs w:val="18"/>
        </w:rPr>
        <w:t xml:space="preserve"> Portillo. Durante el trayecto también conocerás el Mirador Salto del Soldado, una formación geomorfológica de paredes rocosas y donde cruza el río Aconcagua. La leyenda cuenta que en este lugar un soldado patriota se escapó de una persecución dando un gran salto sobre este lugar, y esa es la razón de su nombre. Nuestro viaje continuará hacia el Centro de </w:t>
      </w:r>
      <w:proofErr w:type="spellStart"/>
      <w:r w:rsidR="00FB4B43" w:rsidRPr="00FB4B43">
        <w:rPr>
          <w:rFonts w:ascii="Arial" w:hAnsi="Arial" w:cs="Arial"/>
          <w:color w:val="000000" w:themeColor="text1"/>
          <w:sz w:val="18"/>
          <w:szCs w:val="18"/>
        </w:rPr>
        <w:t>Ski</w:t>
      </w:r>
      <w:proofErr w:type="spellEnd"/>
      <w:r w:rsidR="00FB4B43" w:rsidRPr="00FB4B43">
        <w:rPr>
          <w:rFonts w:ascii="Arial" w:hAnsi="Arial" w:cs="Arial"/>
          <w:color w:val="000000" w:themeColor="text1"/>
          <w:sz w:val="18"/>
          <w:szCs w:val="18"/>
        </w:rPr>
        <w:t xml:space="preserve"> Portillo, uno de los más reconocidos de Sudamérica y el favorito de muchos esquiadores profesionales. Acá tendrás el privilegio de ver la Laguna del Inca, de un color azul intenso y cristalino que destaca </w:t>
      </w:r>
      <w:r w:rsidR="00712643" w:rsidRPr="00FB4B43">
        <w:rPr>
          <w:rFonts w:ascii="Arial" w:hAnsi="Arial" w:cs="Arial"/>
          <w:color w:val="000000" w:themeColor="text1"/>
          <w:sz w:val="18"/>
          <w:szCs w:val="18"/>
        </w:rPr>
        <w:t>dentro del</w:t>
      </w:r>
      <w:r w:rsidR="00FB4B43" w:rsidRPr="00FB4B43">
        <w:rPr>
          <w:rFonts w:ascii="Arial" w:hAnsi="Arial" w:cs="Arial"/>
          <w:color w:val="000000" w:themeColor="text1"/>
          <w:sz w:val="18"/>
          <w:szCs w:val="18"/>
        </w:rPr>
        <w:t xml:space="preserve"> paisaje blanco. En este destino haremos una parada para disfrutar de un exquisito picnic. Alojamiento.</w:t>
      </w:r>
    </w:p>
    <w:p w14:paraId="7C114FC3" w14:textId="77777777" w:rsidR="00FB4B43" w:rsidRPr="00FB4B43" w:rsidRDefault="00FB4B43" w:rsidP="00FB4B43">
      <w:pPr>
        <w:pStyle w:val="Default"/>
        <w:jc w:val="both"/>
        <w:rPr>
          <w:rFonts w:ascii="Arial" w:hAnsi="Arial" w:cs="Arial"/>
          <w:color w:val="000000" w:themeColor="text1"/>
          <w:sz w:val="18"/>
          <w:szCs w:val="18"/>
        </w:rPr>
      </w:pPr>
    </w:p>
    <w:p w14:paraId="219E27AA" w14:textId="578EBFBD" w:rsidR="00842286" w:rsidRPr="00805437" w:rsidRDefault="00842286" w:rsidP="00805437">
      <w:pPr>
        <w:pStyle w:val="Sinespaciado"/>
        <w:jc w:val="both"/>
        <w:rPr>
          <w:rFonts w:ascii="Arial" w:hAnsi="Arial" w:cs="Arial"/>
          <w:b/>
          <w:bCs/>
          <w:color w:val="E36C0A" w:themeColor="accent6" w:themeShade="BF"/>
          <w:sz w:val="18"/>
          <w:szCs w:val="18"/>
        </w:rPr>
      </w:pPr>
      <w:r w:rsidRPr="00805437">
        <w:rPr>
          <w:rFonts w:ascii="Arial" w:hAnsi="Arial" w:cs="Arial"/>
          <w:b/>
          <w:bCs/>
          <w:color w:val="E36C0A" w:themeColor="accent6" w:themeShade="BF"/>
          <w:sz w:val="18"/>
          <w:szCs w:val="18"/>
        </w:rPr>
        <w:t xml:space="preserve">Día 6    </w:t>
      </w:r>
      <w:r w:rsidR="000D5DFA">
        <w:rPr>
          <w:rFonts w:ascii="Arial" w:hAnsi="Arial" w:cs="Arial"/>
          <w:b/>
          <w:bCs/>
          <w:color w:val="E36C0A" w:themeColor="accent6" w:themeShade="BF"/>
          <w:sz w:val="18"/>
          <w:szCs w:val="18"/>
        </w:rPr>
        <w:t>Santiago</w:t>
      </w:r>
    </w:p>
    <w:p w14:paraId="61CB78DE" w14:textId="77777777" w:rsidR="00FB4B43" w:rsidRDefault="00093DFF" w:rsidP="00FB4B43">
      <w:pPr>
        <w:spacing w:line="240" w:lineRule="auto"/>
        <w:jc w:val="both"/>
        <w:rPr>
          <w:rFonts w:ascii="Arial" w:hAnsi="Arial" w:cs="Arial"/>
          <w:color w:val="000000" w:themeColor="text1"/>
          <w:sz w:val="18"/>
          <w:szCs w:val="18"/>
        </w:rPr>
      </w:pPr>
      <w:r w:rsidRPr="00805437">
        <w:rPr>
          <w:rFonts w:ascii="Arial" w:hAnsi="Arial" w:cs="Arial"/>
          <w:b/>
          <w:bCs/>
          <w:i/>
          <w:iCs/>
          <w:sz w:val="18"/>
          <w:szCs w:val="18"/>
          <w:u w:val="single"/>
          <w:lang w:val="es-PE"/>
        </w:rPr>
        <w:t>Desayuno</w:t>
      </w:r>
      <w:r w:rsidRPr="00FB4B43">
        <w:rPr>
          <w:rFonts w:ascii="Arial" w:hAnsi="Arial" w:cs="Arial"/>
          <w:b/>
          <w:bCs/>
          <w:i/>
          <w:iCs/>
          <w:color w:val="000000" w:themeColor="text1"/>
          <w:sz w:val="18"/>
          <w:szCs w:val="18"/>
          <w:lang w:val="es-PE"/>
        </w:rPr>
        <w:t>.</w:t>
      </w:r>
      <w:r w:rsidR="00FB4B43" w:rsidRPr="00FB4B43">
        <w:rPr>
          <w:rFonts w:ascii="Arial" w:hAnsi="Arial" w:cs="Arial"/>
          <w:b/>
          <w:bCs/>
          <w:i/>
          <w:iCs/>
          <w:color w:val="000000" w:themeColor="text1"/>
          <w:sz w:val="18"/>
          <w:szCs w:val="18"/>
          <w:lang w:val="es-PE"/>
        </w:rPr>
        <w:t xml:space="preserve"> </w:t>
      </w:r>
      <w:r w:rsidR="00FB4B43" w:rsidRPr="00FB4B43">
        <w:rPr>
          <w:rFonts w:ascii="Arial" w:hAnsi="Arial" w:cs="Arial"/>
          <w:color w:val="000000" w:themeColor="text1"/>
          <w:sz w:val="18"/>
          <w:szCs w:val="18"/>
        </w:rPr>
        <w:t>A la hora convenida, traslado al aeropuerto para abordar vuelo hacia el país de destino.</w:t>
      </w:r>
    </w:p>
    <w:p w14:paraId="156BD799" w14:textId="5B6C38CA" w:rsidR="001838D7" w:rsidRPr="00FB4B43" w:rsidRDefault="00EB40EC" w:rsidP="00FB4B43">
      <w:pPr>
        <w:spacing w:line="240" w:lineRule="auto"/>
        <w:jc w:val="right"/>
        <w:rPr>
          <w:rFonts w:ascii="Arial" w:hAnsi="Arial" w:cs="Arial"/>
          <w:color w:val="000000" w:themeColor="text1"/>
          <w:sz w:val="18"/>
          <w:szCs w:val="18"/>
        </w:rPr>
      </w:pPr>
      <w:r w:rsidRPr="00EB40EC">
        <w:rPr>
          <w:rFonts w:ascii="Arial" w:hAnsi="Arial" w:cs="Arial"/>
          <w:b/>
          <w:bCs/>
          <w:color w:val="E36C0A" w:themeColor="accent6" w:themeShade="BF"/>
          <w:sz w:val="18"/>
          <w:szCs w:val="18"/>
          <w:lang w:val="es-PE"/>
        </w:rPr>
        <w:t>FIN DE LOS SERVICIO</w:t>
      </w:r>
      <w:r w:rsidR="00EE5978">
        <w:rPr>
          <w:rFonts w:ascii="Arial" w:hAnsi="Arial" w:cs="Arial"/>
          <w:b/>
          <w:bCs/>
          <w:color w:val="E36C0A" w:themeColor="accent6" w:themeShade="BF"/>
          <w:sz w:val="18"/>
          <w:szCs w:val="18"/>
          <w:lang w:val="es-PE"/>
        </w:rPr>
        <w:t>S.</w:t>
      </w:r>
    </w:p>
    <w:p w14:paraId="48FAE72F" w14:textId="77777777" w:rsidR="0046232D" w:rsidRDefault="0046232D" w:rsidP="005A635D">
      <w:pPr>
        <w:spacing w:after="0" w:line="240" w:lineRule="auto"/>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lastRenderedPageBreak/>
        <w:t>HOTELES PREVISTOS O SIMILARES:</w:t>
      </w:r>
    </w:p>
    <w:p w14:paraId="5C83E019" w14:textId="505AAB81" w:rsidR="0062302D" w:rsidRPr="001838D7" w:rsidRDefault="0062302D" w:rsidP="005A635D">
      <w:pPr>
        <w:spacing w:after="0" w:line="240" w:lineRule="auto"/>
        <w:rPr>
          <w:rFonts w:ascii="Arial" w:eastAsia="Times New Roman" w:hAnsi="Arial" w:cs="Arial"/>
          <w:b/>
          <w:color w:val="E36C0A" w:themeColor="accent6" w:themeShade="BF"/>
          <w:sz w:val="14"/>
          <w:szCs w:val="14"/>
          <w:u w:val="single"/>
          <w:lang w:val="es-ES_tradnl" w:eastAsia="es-ES"/>
        </w:rPr>
      </w:pPr>
    </w:p>
    <w:tbl>
      <w:tblPr>
        <w:tblStyle w:val="Tablaconcuadrcula"/>
        <w:tblW w:w="0" w:type="auto"/>
        <w:jc w:val="center"/>
        <w:tblLook w:val="04A0" w:firstRow="1" w:lastRow="0" w:firstColumn="1" w:lastColumn="0" w:noHBand="0" w:noVBand="1"/>
      </w:tblPr>
      <w:tblGrid>
        <w:gridCol w:w="1446"/>
        <w:gridCol w:w="1559"/>
        <w:gridCol w:w="2268"/>
      </w:tblGrid>
      <w:tr w:rsidR="002F305B" w:rsidRPr="0096206F" w14:paraId="3E5F30B5" w14:textId="77777777" w:rsidTr="00FB4B43">
        <w:trPr>
          <w:trHeight w:val="397"/>
          <w:jc w:val="center"/>
        </w:trPr>
        <w:tc>
          <w:tcPr>
            <w:tcW w:w="144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30D5A5FD" w14:textId="5E93C80B" w:rsidR="0096206F" w:rsidRPr="0096206F" w:rsidRDefault="0096206F" w:rsidP="0096206F">
            <w:pPr>
              <w:jc w:val="center"/>
              <w:rPr>
                <w:rFonts w:ascii="Arial" w:eastAsia="Times New Roman" w:hAnsi="Arial" w:cs="Arial"/>
                <w:b/>
                <w:color w:val="FFFFFF" w:themeColor="background1"/>
                <w:sz w:val="18"/>
                <w:szCs w:val="18"/>
                <w:lang w:val="es-ES_tradnl" w:eastAsia="es-ES"/>
              </w:rPr>
            </w:pPr>
            <w:r w:rsidRPr="0096206F">
              <w:rPr>
                <w:rFonts w:ascii="Arial" w:eastAsia="Times New Roman" w:hAnsi="Arial" w:cs="Arial"/>
                <w:b/>
                <w:color w:val="FFFFFF" w:themeColor="background1"/>
                <w:sz w:val="18"/>
                <w:szCs w:val="18"/>
                <w:lang w:val="es-ES_tradnl" w:eastAsia="es-ES"/>
              </w:rPr>
              <w:t>CATEGOR</w:t>
            </w:r>
            <w:r w:rsidR="00D22A90">
              <w:rPr>
                <w:rFonts w:ascii="Arial" w:eastAsia="Times New Roman" w:hAnsi="Arial" w:cs="Arial"/>
                <w:b/>
                <w:color w:val="FFFFFF" w:themeColor="background1"/>
                <w:sz w:val="18"/>
                <w:szCs w:val="18"/>
                <w:lang w:val="es-ES_tradnl" w:eastAsia="es-ES"/>
              </w:rPr>
              <w:t>Í</w:t>
            </w:r>
            <w:r w:rsidRPr="0096206F">
              <w:rPr>
                <w:rFonts w:ascii="Arial" w:eastAsia="Times New Roman" w:hAnsi="Arial" w:cs="Arial"/>
                <w:b/>
                <w:color w:val="FFFFFF" w:themeColor="background1"/>
                <w:sz w:val="18"/>
                <w:szCs w:val="18"/>
                <w:lang w:val="es-ES_tradnl" w:eastAsia="es-ES"/>
              </w:rPr>
              <w:t>A</w:t>
            </w:r>
          </w:p>
        </w:tc>
        <w:tc>
          <w:tcPr>
            <w:tcW w:w="155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49D9E5AF" w14:textId="014364BC" w:rsidR="0096206F" w:rsidRPr="0096206F" w:rsidRDefault="0096206F" w:rsidP="0096206F">
            <w:pPr>
              <w:jc w:val="center"/>
              <w:rPr>
                <w:rFonts w:ascii="Arial" w:eastAsia="Times New Roman" w:hAnsi="Arial" w:cs="Arial"/>
                <w:b/>
                <w:color w:val="FFFFFF" w:themeColor="background1"/>
                <w:sz w:val="18"/>
                <w:szCs w:val="18"/>
                <w:lang w:val="es-ES_tradnl" w:eastAsia="es-ES"/>
              </w:rPr>
            </w:pPr>
            <w:r w:rsidRPr="0096206F">
              <w:rPr>
                <w:rFonts w:ascii="Arial" w:eastAsia="Times New Roman" w:hAnsi="Arial" w:cs="Arial"/>
                <w:b/>
                <w:color w:val="FFFFFF" w:themeColor="background1"/>
                <w:sz w:val="18"/>
                <w:szCs w:val="18"/>
                <w:lang w:val="es-ES_tradnl" w:eastAsia="es-ES"/>
              </w:rPr>
              <w:t>CIUDAD</w:t>
            </w:r>
          </w:p>
        </w:tc>
        <w:tc>
          <w:tcPr>
            <w:tcW w:w="226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0F4DA0D2" w14:textId="18EC2F37" w:rsidR="0096206F" w:rsidRPr="0096206F" w:rsidRDefault="0096206F" w:rsidP="0096206F">
            <w:pPr>
              <w:jc w:val="center"/>
              <w:rPr>
                <w:rFonts w:ascii="Arial" w:eastAsia="Times New Roman" w:hAnsi="Arial" w:cs="Arial"/>
                <w:b/>
                <w:color w:val="FFFFFF" w:themeColor="background1"/>
                <w:sz w:val="18"/>
                <w:szCs w:val="18"/>
                <w:lang w:val="es-ES_tradnl" w:eastAsia="es-ES"/>
              </w:rPr>
            </w:pPr>
            <w:r w:rsidRPr="0096206F">
              <w:rPr>
                <w:rFonts w:ascii="Arial" w:eastAsia="Times New Roman" w:hAnsi="Arial" w:cs="Arial"/>
                <w:b/>
                <w:color w:val="FFFFFF" w:themeColor="background1"/>
                <w:sz w:val="18"/>
                <w:szCs w:val="18"/>
                <w:lang w:val="es-ES_tradnl" w:eastAsia="es-ES"/>
              </w:rPr>
              <w:t>HOTEL</w:t>
            </w:r>
          </w:p>
        </w:tc>
      </w:tr>
      <w:tr w:rsidR="00FB4B43" w:rsidRPr="0096206F" w14:paraId="517605E9" w14:textId="77777777" w:rsidTr="00FB4B43">
        <w:trPr>
          <w:trHeight w:val="397"/>
          <w:jc w:val="center"/>
        </w:trPr>
        <w:tc>
          <w:tcPr>
            <w:tcW w:w="144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64DC6D6A" w14:textId="11435CE7" w:rsidR="00FB4B43" w:rsidRPr="0096206F" w:rsidRDefault="00FB4B43" w:rsidP="0096206F">
            <w:pPr>
              <w:rPr>
                <w:rFonts w:ascii="Arial" w:eastAsia="Times New Roman" w:hAnsi="Arial" w:cs="Arial"/>
                <w:b/>
                <w:color w:val="000000" w:themeColor="text1"/>
                <w:sz w:val="18"/>
                <w:szCs w:val="18"/>
                <w:lang w:val="es-ES_tradnl" w:eastAsia="es-ES"/>
              </w:rPr>
            </w:pPr>
            <w:r w:rsidRPr="0096206F">
              <w:rPr>
                <w:rFonts w:ascii="Arial" w:eastAsia="Times New Roman" w:hAnsi="Arial" w:cs="Arial"/>
                <w:b/>
                <w:color w:val="000000" w:themeColor="text1"/>
                <w:sz w:val="18"/>
                <w:szCs w:val="18"/>
                <w:lang w:val="es-ES_tradnl" w:eastAsia="es-ES"/>
              </w:rPr>
              <w:t>Turista</w:t>
            </w:r>
          </w:p>
        </w:tc>
        <w:tc>
          <w:tcPr>
            <w:tcW w:w="1559" w:type="dxa"/>
            <w:vMerge w:val="restart"/>
            <w:tcBorders>
              <w:top w:val="single" w:sz="4" w:space="0" w:color="E36C0A" w:themeColor="accent6" w:themeShade="BF"/>
              <w:left w:val="single" w:sz="4" w:space="0" w:color="E36C0A" w:themeColor="accent6" w:themeShade="BF"/>
              <w:right w:val="single" w:sz="4" w:space="0" w:color="E36C0A" w:themeColor="accent6" w:themeShade="BF"/>
            </w:tcBorders>
            <w:vAlign w:val="center"/>
          </w:tcPr>
          <w:p w14:paraId="781E8102" w14:textId="241B3B30" w:rsidR="00FB4B43" w:rsidRPr="0096206F" w:rsidRDefault="00FB4B43" w:rsidP="00FB4B43">
            <w:pPr>
              <w:jc w:val="center"/>
              <w:rPr>
                <w:rFonts w:ascii="Arial" w:hAnsi="Arial" w:cs="Arial"/>
                <w:bCs/>
                <w:snapToGrid w:val="0"/>
                <w:color w:val="000000" w:themeColor="text1"/>
                <w:sz w:val="18"/>
                <w:szCs w:val="18"/>
                <w:lang w:val="es-PE"/>
              </w:rPr>
            </w:pPr>
            <w:r>
              <w:rPr>
                <w:rFonts w:ascii="Arial" w:hAnsi="Arial" w:cs="Arial"/>
                <w:bCs/>
                <w:snapToGrid w:val="0"/>
                <w:color w:val="000000" w:themeColor="text1"/>
                <w:sz w:val="18"/>
                <w:szCs w:val="18"/>
                <w:lang w:val="es-PE"/>
              </w:rPr>
              <w:t>Santiago</w:t>
            </w:r>
          </w:p>
        </w:tc>
        <w:tc>
          <w:tcPr>
            <w:tcW w:w="226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75E574B" w14:textId="24BF5F2C" w:rsidR="00FB4B43" w:rsidRPr="00C4644B" w:rsidRDefault="00FB4B43" w:rsidP="00D22A90">
            <w:pPr>
              <w:rPr>
                <w:rFonts w:ascii="Arial" w:eastAsia="Times New Roman" w:hAnsi="Arial" w:cs="Arial"/>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Torre Mayor Lyon</w:t>
            </w:r>
          </w:p>
        </w:tc>
      </w:tr>
      <w:tr w:rsidR="00FB4B43" w:rsidRPr="0096206F" w14:paraId="40068228" w14:textId="77777777" w:rsidTr="00FB4B43">
        <w:trPr>
          <w:trHeight w:val="397"/>
          <w:jc w:val="center"/>
        </w:trPr>
        <w:tc>
          <w:tcPr>
            <w:tcW w:w="144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37CD93B0" w14:textId="574E6B56" w:rsidR="00FB4B43" w:rsidRPr="0096206F" w:rsidRDefault="00FB4B43" w:rsidP="0096206F">
            <w:pPr>
              <w:rPr>
                <w:rFonts w:ascii="Arial" w:eastAsia="Times New Roman" w:hAnsi="Arial" w:cs="Arial"/>
                <w:b/>
                <w:color w:val="000000" w:themeColor="text1"/>
                <w:sz w:val="18"/>
                <w:szCs w:val="18"/>
                <w:lang w:val="es-ES_tradnl" w:eastAsia="es-ES"/>
              </w:rPr>
            </w:pPr>
            <w:r>
              <w:rPr>
                <w:rFonts w:ascii="Arial" w:eastAsia="Times New Roman" w:hAnsi="Arial" w:cs="Arial"/>
                <w:b/>
                <w:color w:val="000000" w:themeColor="text1"/>
                <w:sz w:val="18"/>
                <w:szCs w:val="18"/>
                <w:lang w:val="es-ES_tradnl" w:eastAsia="es-ES"/>
              </w:rPr>
              <w:t>Primera</w:t>
            </w:r>
          </w:p>
        </w:tc>
        <w:tc>
          <w:tcPr>
            <w:tcW w:w="1559" w:type="dxa"/>
            <w:vMerge/>
            <w:tcBorders>
              <w:left w:val="single" w:sz="4" w:space="0" w:color="E36C0A" w:themeColor="accent6" w:themeShade="BF"/>
              <w:right w:val="single" w:sz="4" w:space="0" w:color="E36C0A" w:themeColor="accent6" w:themeShade="BF"/>
            </w:tcBorders>
            <w:vAlign w:val="center"/>
          </w:tcPr>
          <w:p w14:paraId="7A443AD0" w14:textId="28E29C3E" w:rsidR="00FB4B43" w:rsidRPr="0096206F" w:rsidRDefault="00FB4B43" w:rsidP="00D22A90">
            <w:pPr>
              <w:rPr>
                <w:rFonts w:ascii="Arial" w:hAnsi="Arial" w:cs="Arial"/>
                <w:bCs/>
                <w:snapToGrid w:val="0"/>
                <w:color w:val="000000" w:themeColor="text1"/>
                <w:sz w:val="18"/>
                <w:szCs w:val="18"/>
                <w:lang w:val="en-US"/>
              </w:rPr>
            </w:pPr>
          </w:p>
        </w:tc>
        <w:tc>
          <w:tcPr>
            <w:tcW w:w="226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4A78AD2" w14:textId="3517F885" w:rsidR="00FB4B43" w:rsidRPr="00C4644B" w:rsidRDefault="00FB4B43" w:rsidP="00D22A90">
            <w:pPr>
              <w:rPr>
                <w:rFonts w:ascii="Arial" w:eastAsia="Times New Roman" w:hAnsi="Arial" w:cs="Arial"/>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Marina Las Condes</w:t>
            </w:r>
          </w:p>
        </w:tc>
      </w:tr>
      <w:tr w:rsidR="00FB4B43" w:rsidRPr="0096206F" w14:paraId="6B009DEC" w14:textId="77777777" w:rsidTr="00FB4B43">
        <w:trPr>
          <w:trHeight w:val="397"/>
          <w:jc w:val="center"/>
        </w:trPr>
        <w:tc>
          <w:tcPr>
            <w:tcW w:w="144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4758CC00" w14:textId="42F02019" w:rsidR="00FB4B43" w:rsidRDefault="00FB4B43" w:rsidP="0096206F">
            <w:pPr>
              <w:rPr>
                <w:rFonts w:ascii="Arial" w:eastAsia="Times New Roman" w:hAnsi="Arial" w:cs="Arial"/>
                <w:b/>
                <w:color w:val="000000" w:themeColor="text1"/>
                <w:sz w:val="18"/>
                <w:szCs w:val="18"/>
                <w:lang w:val="es-ES_tradnl" w:eastAsia="es-ES"/>
              </w:rPr>
            </w:pPr>
            <w:r>
              <w:rPr>
                <w:rFonts w:ascii="Arial" w:eastAsia="Times New Roman" w:hAnsi="Arial" w:cs="Arial"/>
                <w:b/>
                <w:color w:val="000000" w:themeColor="text1"/>
                <w:sz w:val="18"/>
                <w:szCs w:val="18"/>
                <w:lang w:val="es-ES_tradnl" w:eastAsia="es-ES"/>
              </w:rPr>
              <w:t>Superior</w:t>
            </w:r>
          </w:p>
        </w:tc>
        <w:tc>
          <w:tcPr>
            <w:tcW w:w="1559" w:type="dxa"/>
            <w:vMerge/>
            <w:tcBorders>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49704C0" w14:textId="77777777" w:rsidR="00FB4B43" w:rsidRDefault="00FB4B43" w:rsidP="00D22A90">
            <w:pPr>
              <w:rPr>
                <w:rFonts w:ascii="Arial" w:hAnsi="Arial" w:cs="Arial"/>
                <w:bCs/>
                <w:snapToGrid w:val="0"/>
                <w:color w:val="000000" w:themeColor="text1"/>
                <w:sz w:val="18"/>
                <w:szCs w:val="18"/>
                <w:lang w:val="en-US"/>
              </w:rPr>
            </w:pPr>
          </w:p>
        </w:tc>
        <w:tc>
          <w:tcPr>
            <w:tcW w:w="226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209E110B" w14:textId="09E18DD0" w:rsidR="00FB4B43" w:rsidRDefault="00FB4B43" w:rsidP="00D22A90">
            <w:pPr>
              <w:rPr>
                <w:rFonts w:ascii="Arial" w:eastAsia="Times New Roman" w:hAnsi="Arial" w:cs="Arial"/>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 xml:space="preserve">Marriott Santiago </w:t>
            </w:r>
          </w:p>
        </w:tc>
      </w:tr>
    </w:tbl>
    <w:p w14:paraId="583783FD" w14:textId="7DE80EE7" w:rsidR="00D15586" w:rsidRDefault="006C6D3D" w:rsidP="005C3C19">
      <w:pPr>
        <w:spacing w:after="0"/>
        <w:jc w:val="both"/>
        <w:rPr>
          <w:rFonts w:ascii="Arial" w:hAnsi="Arial" w:cs="Arial"/>
          <w:b/>
          <w:bCs/>
          <w:i/>
          <w:iCs/>
          <w:sz w:val="18"/>
          <w:szCs w:val="18"/>
        </w:rPr>
      </w:pPr>
      <w:r w:rsidRPr="00366CEE">
        <w:rPr>
          <w:rFonts w:ascii="Arial" w:hAnsi="Arial" w:cs="Arial"/>
          <w:b/>
          <w:bCs/>
          <w:i/>
          <w:iCs/>
          <w:sz w:val="18"/>
          <w:szCs w:val="18"/>
          <w:lang w:val="es-ES_tradnl" w:eastAsia="es-ES"/>
        </w:rPr>
        <w:t>Nota:</w:t>
      </w:r>
      <w:r w:rsidR="00366CEE" w:rsidRPr="00366CEE">
        <w:rPr>
          <w:rFonts w:ascii="Arial" w:hAnsi="Arial" w:cs="Arial"/>
          <w:b/>
          <w:bCs/>
          <w:i/>
          <w:iCs/>
          <w:sz w:val="18"/>
          <w:szCs w:val="18"/>
          <w:lang w:val="es-ES_tradnl" w:eastAsia="es-ES"/>
        </w:rPr>
        <w:t xml:space="preserve"> </w:t>
      </w:r>
      <w:r w:rsidR="00366CEE" w:rsidRPr="00366CEE">
        <w:rPr>
          <w:rFonts w:ascii="Arial" w:hAnsi="Arial" w:cs="Arial"/>
          <w:b/>
          <w:bCs/>
          <w:i/>
          <w:iCs/>
          <w:sz w:val="18"/>
          <w:szCs w:val="18"/>
        </w:rPr>
        <w:t xml:space="preserve">Hoteles mencionados solo son informativos, los hoteles confirmados se les hará saber al momento de realizar la reservación. </w:t>
      </w:r>
      <w:r w:rsidRPr="00366CEE">
        <w:rPr>
          <w:rFonts w:ascii="Arial" w:hAnsi="Arial" w:cs="Arial"/>
          <w:b/>
          <w:bCs/>
          <w:i/>
          <w:iCs/>
          <w:sz w:val="18"/>
          <w:szCs w:val="18"/>
        </w:rPr>
        <w:t>Habitaciones consideradas bajo la categoría estándar de cada hotel, en algunos casos, la habitación estándar cuenta con otro nombre.</w:t>
      </w:r>
    </w:p>
    <w:p w14:paraId="035D57F8" w14:textId="77777777" w:rsidR="00D15586" w:rsidRDefault="00D15586" w:rsidP="005A635D">
      <w:pPr>
        <w:spacing w:after="0" w:line="240" w:lineRule="auto"/>
        <w:rPr>
          <w:rFonts w:ascii="Arial" w:hAnsi="Arial" w:cs="Arial"/>
          <w:b/>
          <w:bCs/>
          <w:i/>
          <w:iCs/>
          <w:sz w:val="18"/>
          <w:szCs w:val="18"/>
        </w:rPr>
      </w:pPr>
    </w:p>
    <w:p w14:paraId="6531B7AD" w14:textId="2F0464DD" w:rsidR="009E12A9" w:rsidRDefault="0046232D" w:rsidP="005A635D">
      <w:pPr>
        <w:spacing w:after="0" w:line="240" w:lineRule="auto"/>
        <w:rPr>
          <w:rFonts w:ascii="Arial" w:eastAsia="Times New Roman" w:hAnsi="Arial" w:cs="Arial"/>
          <w:b/>
          <w:color w:val="E36C0A" w:themeColor="accent6" w:themeShade="BF"/>
          <w:sz w:val="18"/>
          <w:szCs w:val="18"/>
          <w:u w:val="single"/>
          <w:lang w:val="es-ES_tradnl" w:eastAsia="es-ES"/>
        </w:rPr>
      </w:pPr>
      <w:r w:rsidRPr="00500609">
        <w:rPr>
          <w:rFonts w:ascii="Arial" w:eastAsia="Times New Roman" w:hAnsi="Arial" w:cs="Arial"/>
          <w:b/>
          <w:color w:val="E36C0A" w:themeColor="accent6" w:themeShade="BF"/>
          <w:sz w:val="18"/>
          <w:szCs w:val="18"/>
          <w:u w:val="single"/>
          <w:lang w:val="es-ES_tradnl" w:eastAsia="es-ES"/>
        </w:rPr>
        <w:t>PRECIO POR PERSONA</w:t>
      </w:r>
      <w:r w:rsidR="00493F32" w:rsidRPr="00500609">
        <w:rPr>
          <w:rFonts w:ascii="Arial" w:eastAsia="Times New Roman" w:hAnsi="Arial" w:cs="Arial"/>
          <w:b/>
          <w:color w:val="E36C0A" w:themeColor="accent6" w:themeShade="BF"/>
          <w:sz w:val="18"/>
          <w:szCs w:val="18"/>
          <w:u w:val="single"/>
          <w:lang w:val="es-ES_tradnl" w:eastAsia="es-ES"/>
        </w:rPr>
        <w:t xml:space="preserve"> EN D</w:t>
      </w:r>
      <w:r w:rsidR="00BF5F9F">
        <w:rPr>
          <w:rFonts w:ascii="Arial" w:eastAsia="Times New Roman" w:hAnsi="Arial" w:cs="Arial"/>
          <w:b/>
          <w:color w:val="E36C0A" w:themeColor="accent6" w:themeShade="BF"/>
          <w:sz w:val="18"/>
          <w:szCs w:val="18"/>
          <w:u w:val="single"/>
          <w:lang w:val="es-ES_tradnl" w:eastAsia="es-ES"/>
        </w:rPr>
        <w:t>Ó</w:t>
      </w:r>
      <w:r w:rsidR="00493F32" w:rsidRPr="00500609">
        <w:rPr>
          <w:rFonts w:ascii="Arial" w:eastAsia="Times New Roman" w:hAnsi="Arial" w:cs="Arial"/>
          <w:b/>
          <w:color w:val="E36C0A" w:themeColor="accent6" w:themeShade="BF"/>
          <w:sz w:val="18"/>
          <w:szCs w:val="18"/>
          <w:u w:val="single"/>
          <w:lang w:val="es-ES_tradnl" w:eastAsia="es-ES"/>
        </w:rPr>
        <w:t>LARES AMERICANOS</w:t>
      </w:r>
      <w:r w:rsidR="00626689">
        <w:rPr>
          <w:rFonts w:ascii="Arial" w:eastAsia="Times New Roman" w:hAnsi="Arial" w:cs="Arial"/>
          <w:b/>
          <w:color w:val="E36C0A" w:themeColor="accent6" w:themeShade="BF"/>
          <w:sz w:val="18"/>
          <w:szCs w:val="18"/>
          <w:u w:val="single"/>
          <w:lang w:val="es-ES_tradnl" w:eastAsia="es-ES"/>
        </w:rPr>
        <w:t xml:space="preserve"> (USD)</w:t>
      </w:r>
      <w:r w:rsidRPr="00500609">
        <w:rPr>
          <w:rFonts w:ascii="Arial" w:eastAsia="Times New Roman" w:hAnsi="Arial" w:cs="Arial"/>
          <w:b/>
          <w:color w:val="E36C0A" w:themeColor="accent6" w:themeShade="BF"/>
          <w:sz w:val="18"/>
          <w:szCs w:val="18"/>
          <w:u w:val="single"/>
          <w:lang w:val="es-ES_tradnl" w:eastAsia="es-ES"/>
        </w:rPr>
        <w:t>:</w:t>
      </w:r>
    </w:p>
    <w:p w14:paraId="45763F06" w14:textId="77777777" w:rsidR="00C01E24" w:rsidRDefault="00C01E24" w:rsidP="005A635D">
      <w:pPr>
        <w:spacing w:after="0" w:line="240" w:lineRule="auto"/>
        <w:rPr>
          <w:rFonts w:ascii="Arial" w:eastAsia="Times New Roman" w:hAnsi="Arial" w:cs="Arial"/>
          <w:b/>
          <w:color w:val="E36C0A" w:themeColor="accent6" w:themeShade="BF"/>
          <w:sz w:val="18"/>
          <w:szCs w:val="18"/>
          <w:u w:val="single"/>
          <w:lang w:val="es-ES_tradnl" w:eastAsia="es-ES"/>
        </w:rPr>
      </w:pPr>
    </w:p>
    <w:tbl>
      <w:tblPr>
        <w:tblW w:w="7366" w:type="dxa"/>
        <w:jc w:val="center"/>
        <w:tblCellMar>
          <w:left w:w="70" w:type="dxa"/>
          <w:right w:w="70" w:type="dxa"/>
        </w:tblCellMar>
        <w:tblLook w:val="04A0" w:firstRow="1" w:lastRow="0" w:firstColumn="1" w:lastColumn="0" w:noHBand="0" w:noVBand="1"/>
      </w:tblPr>
      <w:tblGrid>
        <w:gridCol w:w="1838"/>
        <w:gridCol w:w="1276"/>
        <w:gridCol w:w="1417"/>
        <w:gridCol w:w="1418"/>
        <w:gridCol w:w="1417"/>
      </w:tblGrid>
      <w:tr w:rsidR="00FB4B43" w:rsidRPr="00FB4B43" w14:paraId="26D6B473" w14:textId="77777777" w:rsidTr="00FB4B43">
        <w:trPr>
          <w:trHeight w:val="397"/>
          <w:jc w:val="center"/>
        </w:trPr>
        <w:tc>
          <w:tcPr>
            <w:tcW w:w="1838" w:type="dxa"/>
            <w:tcBorders>
              <w:top w:val="nil"/>
              <w:left w:val="single" w:sz="4" w:space="0" w:color="E26B0A"/>
              <w:bottom w:val="nil"/>
              <w:right w:val="single" w:sz="4" w:space="0" w:color="E26B0A"/>
            </w:tcBorders>
            <w:shd w:val="clear" w:color="000000" w:fill="DE6F00"/>
            <w:noWrap/>
            <w:vAlign w:val="center"/>
            <w:hideMark/>
          </w:tcPr>
          <w:p w14:paraId="42A0CC67" w14:textId="77777777" w:rsidR="00FB4B43" w:rsidRPr="00FB4B43" w:rsidRDefault="00FB4B43" w:rsidP="00FB4B43">
            <w:pPr>
              <w:spacing w:after="0" w:line="240" w:lineRule="auto"/>
              <w:jc w:val="center"/>
              <w:rPr>
                <w:rFonts w:ascii="Arial" w:eastAsia="Times New Roman" w:hAnsi="Arial" w:cs="Arial"/>
                <w:b/>
                <w:bCs/>
                <w:color w:val="FFFFFF"/>
                <w:sz w:val="18"/>
                <w:szCs w:val="18"/>
                <w:lang w:eastAsia="es-ES"/>
              </w:rPr>
            </w:pPr>
            <w:r w:rsidRPr="00FB4B43">
              <w:rPr>
                <w:rFonts w:ascii="Arial" w:eastAsia="Times New Roman" w:hAnsi="Arial" w:cs="Arial"/>
                <w:b/>
                <w:bCs/>
                <w:color w:val="FFFFFF"/>
                <w:sz w:val="18"/>
                <w:szCs w:val="18"/>
                <w:lang w:eastAsia="es-ES"/>
              </w:rPr>
              <w:t>SALIDAS: DIARIAS</w:t>
            </w:r>
          </w:p>
        </w:tc>
        <w:tc>
          <w:tcPr>
            <w:tcW w:w="1276" w:type="dxa"/>
            <w:tcBorders>
              <w:top w:val="nil"/>
              <w:left w:val="nil"/>
              <w:bottom w:val="nil"/>
              <w:right w:val="single" w:sz="4" w:space="0" w:color="E26B0A"/>
            </w:tcBorders>
            <w:shd w:val="clear" w:color="000000" w:fill="E26B0A"/>
            <w:noWrap/>
            <w:vAlign w:val="center"/>
            <w:hideMark/>
          </w:tcPr>
          <w:p w14:paraId="2DCE687B" w14:textId="77777777" w:rsidR="00FB4B43" w:rsidRPr="00FB4B43" w:rsidRDefault="00FB4B43" w:rsidP="00FB4B43">
            <w:pPr>
              <w:spacing w:after="0" w:line="240" w:lineRule="auto"/>
              <w:jc w:val="center"/>
              <w:rPr>
                <w:rFonts w:ascii="Arial" w:eastAsia="Times New Roman" w:hAnsi="Arial" w:cs="Arial"/>
                <w:b/>
                <w:bCs/>
                <w:color w:val="FFFFFF"/>
                <w:sz w:val="18"/>
                <w:szCs w:val="18"/>
                <w:lang w:eastAsia="es-ES"/>
              </w:rPr>
            </w:pPr>
            <w:r w:rsidRPr="00FB4B43">
              <w:rPr>
                <w:rFonts w:ascii="Arial" w:eastAsia="Times New Roman" w:hAnsi="Arial" w:cs="Arial"/>
                <w:b/>
                <w:bCs/>
                <w:color w:val="FFFFFF"/>
                <w:sz w:val="18"/>
                <w:szCs w:val="18"/>
                <w:lang w:eastAsia="es-ES"/>
              </w:rPr>
              <w:t>CATEGORÍA</w:t>
            </w:r>
          </w:p>
        </w:tc>
        <w:tc>
          <w:tcPr>
            <w:tcW w:w="1417" w:type="dxa"/>
            <w:tcBorders>
              <w:top w:val="nil"/>
              <w:left w:val="nil"/>
              <w:bottom w:val="nil"/>
              <w:right w:val="single" w:sz="4" w:space="0" w:color="E26B0A"/>
            </w:tcBorders>
            <w:shd w:val="clear" w:color="000000" w:fill="E26B0A"/>
            <w:noWrap/>
            <w:vAlign w:val="center"/>
            <w:hideMark/>
          </w:tcPr>
          <w:p w14:paraId="628B0116" w14:textId="77777777" w:rsidR="00FB4B43" w:rsidRPr="00FB4B43" w:rsidRDefault="00FB4B43" w:rsidP="00FB4B43">
            <w:pPr>
              <w:spacing w:after="0" w:line="240" w:lineRule="auto"/>
              <w:jc w:val="center"/>
              <w:rPr>
                <w:rFonts w:ascii="Arial" w:eastAsia="Times New Roman" w:hAnsi="Arial" w:cs="Arial"/>
                <w:b/>
                <w:bCs/>
                <w:color w:val="FFFFFF"/>
                <w:sz w:val="18"/>
                <w:szCs w:val="18"/>
                <w:lang w:eastAsia="es-ES"/>
              </w:rPr>
            </w:pPr>
            <w:r w:rsidRPr="00FB4B43">
              <w:rPr>
                <w:rFonts w:ascii="Arial" w:eastAsia="Times New Roman" w:hAnsi="Arial" w:cs="Arial"/>
                <w:b/>
                <w:bCs/>
                <w:color w:val="FFFFFF"/>
                <w:sz w:val="18"/>
                <w:szCs w:val="18"/>
                <w:lang w:eastAsia="es-ES"/>
              </w:rPr>
              <w:t>SENCILLA</w:t>
            </w:r>
          </w:p>
        </w:tc>
        <w:tc>
          <w:tcPr>
            <w:tcW w:w="1418" w:type="dxa"/>
            <w:tcBorders>
              <w:top w:val="nil"/>
              <w:left w:val="nil"/>
              <w:bottom w:val="nil"/>
              <w:right w:val="single" w:sz="4" w:space="0" w:color="E26B0A"/>
            </w:tcBorders>
            <w:shd w:val="clear" w:color="000000" w:fill="E26B0A"/>
            <w:noWrap/>
            <w:vAlign w:val="center"/>
            <w:hideMark/>
          </w:tcPr>
          <w:p w14:paraId="09B590FF" w14:textId="77777777" w:rsidR="00FB4B43" w:rsidRPr="00FB4B43" w:rsidRDefault="00FB4B43" w:rsidP="00FB4B43">
            <w:pPr>
              <w:spacing w:after="0" w:line="240" w:lineRule="auto"/>
              <w:jc w:val="center"/>
              <w:rPr>
                <w:rFonts w:ascii="Arial" w:eastAsia="Times New Roman" w:hAnsi="Arial" w:cs="Arial"/>
                <w:b/>
                <w:bCs/>
                <w:color w:val="FFFFFF"/>
                <w:sz w:val="18"/>
                <w:szCs w:val="18"/>
                <w:lang w:eastAsia="es-ES"/>
              </w:rPr>
            </w:pPr>
            <w:r w:rsidRPr="00FB4B43">
              <w:rPr>
                <w:rFonts w:ascii="Arial" w:eastAsia="Times New Roman" w:hAnsi="Arial" w:cs="Arial"/>
                <w:b/>
                <w:bCs/>
                <w:color w:val="FFFFFF"/>
                <w:sz w:val="18"/>
                <w:szCs w:val="18"/>
                <w:lang w:eastAsia="es-ES"/>
              </w:rPr>
              <w:t>DOBLE</w:t>
            </w:r>
          </w:p>
        </w:tc>
        <w:tc>
          <w:tcPr>
            <w:tcW w:w="1417" w:type="dxa"/>
            <w:tcBorders>
              <w:top w:val="nil"/>
              <w:left w:val="nil"/>
              <w:bottom w:val="nil"/>
              <w:right w:val="single" w:sz="4" w:space="0" w:color="E26B0A"/>
            </w:tcBorders>
            <w:shd w:val="clear" w:color="000000" w:fill="E26B0A"/>
            <w:noWrap/>
            <w:vAlign w:val="center"/>
            <w:hideMark/>
          </w:tcPr>
          <w:p w14:paraId="15883E9C" w14:textId="77777777" w:rsidR="00FB4B43" w:rsidRPr="00FB4B43" w:rsidRDefault="00FB4B43" w:rsidP="00FB4B43">
            <w:pPr>
              <w:spacing w:after="0" w:line="240" w:lineRule="auto"/>
              <w:jc w:val="center"/>
              <w:rPr>
                <w:rFonts w:ascii="Arial" w:eastAsia="Times New Roman" w:hAnsi="Arial" w:cs="Arial"/>
                <w:b/>
                <w:bCs/>
                <w:color w:val="FFFFFF"/>
                <w:sz w:val="18"/>
                <w:szCs w:val="18"/>
                <w:lang w:eastAsia="es-ES"/>
              </w:rPr>
            </w:pPr>
            <w:r w:rsidRPr="00FB4B43">
              <w:rPr>
                <w:rFonts w:ascii="Arial" w:eastAsia="Times New Roman" w:hAnsi="Arial" w:cs="Arial"/>
                <w:b/>
                <w:bCs/>
                <w:color w:val="FFFFFF"/>
                <w:sz w:val="18"/>
                <w:szCs w:val="18"/>
                <w:lang w:eastAsia="es-ES"/>
              </w:rPr>
              <w:t>TRIPLE</w:t>
            </w:r>
          </w:p>
        </w:tc>
      </w:tr>
      <w:tr w:rsidR="00FB4B43" w:rsidRPr="00FB4B43" w14:paraId="73386C2B" w14:textId="77777777" w:rsidTr="00FB4B43">
        <w:trPr>
          <w:trHeight w:val="397"/>
          <w:jc w:val="center"/>
        </w:trPr>
        <w:tc>
          <w:tcPr>
            <w:tcW w:w="1838" w:type="dxa"/>
            <w:tcBorders>
              <w:top w:val="single" w:sz="4" w:space="0" w:color="E25B00"/>
              <w:left w:val="single" w:sz="4" w:space="0" w:color="E25B00"/>
              <w:bottom w:val="single" w:sz="4" w:space="0" w:color="E25B00"/>
              <w:right w:val="single" w:sz="4" w:space="0" w:color="E25B00"/>
            </w:tcBorders>
            <w:shd w:val="clear" w:color="auto" w:fill="FBD4B4" w:themeFill="accent6" w:themeFillTint="66"/>
            <w:vAlign w:val="center"/>
            <w:hideMark/>
          </w:tcPr>
          <w:p w14:paraId="39A77F72" w14:textId="77777777" w:rsidR="00F32E2E" w:rsidRPr="00F32E2E" w:rsidRDefault="00F32E2E" w:rsidP="00F32E2E">
            <w:pPr>
              <w:spacing w:after="0" w:line="240" w:lineRule="auto"/>
              <w:jc w:val="center"/>
              <w:rPr>
                <w:rFonts w:ascii="Arial" w:eastAsia="Times New Roman" w:hAnsi="Arial" w:cs="Arial"/>
                <w:b/>
                <w:bCs/>
                <w:color w:val="000000"/>
                <w:sz w:val="18"/>
                <w:szCs w:val="18"/>
                <w:lang w:eastAsia="es-ES"/>
              </w:rPr>
            </w:pPr>
            <w:r w:rsidRPr="00F32E2E">
              <w:rPr>
                <w:rFonts w:ascii="Arial" w:eastAsia="Times New Roman" w:hAnsi="Arial" w:cs="Arial"/>
                <w:b/>
                <w:bCs/>
                <w:color w:val="000000"/>
                <w:sz w:val="18"/>
                <w:szCs w:val="18"/>
                <w:lang w:eastAsia="es-ES"/>
              </w:rPr>
              <w:t>01/02/24 - 18/03/24</w:t>
            </w:r>
          </w:p>
          <w:p w14:paraId="15D56816" w14:textId="69D0FAE0" w:rsidR="00FB4B43" w:rsidRPr="00FB4B43" w:rsidRDefault="00F32E2E" w:rsidP="00F32E2E">
            <w:pPr>
              <w:spacing w:after="0" w:line="240" w:lineRule="auto"/>
              <w:jc w:val="center"/>
              <w:rPr>
                <w:rFonts w:ascii="Arial" w:eastAsia="Times New Roman" w:hAnsi="Arial" w:cs="Arial"/>
                <w:b/>
                <w:bCs/>
                <w:color w:val="000000"/>
                <w:sz w:val="18"/>
                <w:szCs w:val="18"/>
                <w:lang w:eastAsia="es-ES"/>
              </w:rPr>
            </w:pPr>
            <w:r w:rsidRPr="00F32E2E">
              <w:rPr>
                <w:rFonts w:ascii="Arial" w:eastAsia="Times New Roman" w:hAnsi="Arial" w:cs="Arial"/>
                <w:b/>
                <w:bCs/>
                <w:color w:val="000000"/>
                <w:sz w:val="18"/>
                <w:szCs w:val="18"/>
                <w:lang w:eastAsia="es-ES"/>
              </w:rPr>
              <w:t>01/04/24 - 15/09/24</w:t>
            </w:r>
          </w:p>
        </w:tc>
        <w:tc>
          <w:tcPr>
            <w:tcW w:w="1276" w:type="dxa"/>
            <w:tcBorders>
              <w:top w:val="single" w:sz="4" w:space="0" w:color="E25B00"/>
              <w:left w:val="nil"/>
              <w:bottom w:val="single" w:sz="4" w:space="0" w:color="E25B00"/>
              <w:right w:val="single" w:sz="4" w:space="0" w:color="E25B00"/>
            </w:tcBorders>
            <w:shd w:val="clear" w:color="auto" w:fill="FBD4B4" w:themeFill="accent6" w:themeFillTint="66"/>
            <w:vAlign w:val="center"/>
            <w:hideMark/>
          </w:tcPr>
          <w:p w14:paraId="3706D255" w14:textId="30BB7429" w:rsidR="00FB4B43" w:rsidRPr="00FB4B43" w:rsidRDefault="00FB4B43" w:rsidP="00FB4B43">
            <w:pPr>
              <w:spacing w:after="0" w:line="240" w:lineRule="auto"/>
              <w:rPr>
                <w:rFonts w:ascii="Arial" w:eastAsia="Times New Roman" w:hAnsi="Arial" w:cs="Arial"/>
                <w:b/>
                <w:bCs/>
                <w:color w:val="000000"/>
                <w:sz w:val="18"/>
                <w:szCs w:val="18"/>
                <w:lang w:eastAsia="es-ES"/>
              </w:rPr>
            </w:pPr>
            <w:r w:rsidRPr="00FB4B43">
              <w:rPr>
                <w:rFonts w:ascii="Arial" w:eastAsia="Times New Roman" w:hAnsi="Arial" w:cs="Arial"/>
                <w:b/>
                <w:bCs/>
                <w:color w:val="000000"/>
                <w:sz w:val="18"/>
                <w:szCs w:val="18"/>
                <w:lang w:eastAsia="es-ES"/>
              </w:rPr>
              <w:t>Turista</w:t>
            </w:r>
          </w:p>
        </w:tc>
        <w:tc>
          <w:tcPr>
            <w:tcW w:w="1417" w:type="dxa"/>
            <w:tcBorders>
              <w:top w:val="single" w:sz="4" w:space="0" w:color="E25B00"/>
              <w:left w:val="nil"/>
              <w:bottom w:val="single" w:sz="4" w:space="0" w:color="E25B00"/>
              <w:right w:val="single" w:sz="4" w:space="0" w:color="E25B00"/>
            </w:tcBorders>
            <w:shd w:val="clear" w:color="auto" w:fill="FBD4B4" w:themeFill="accent6" w:themeFillTint="66"/>
            <w:noWrap/>
            <w:vAlign w:val="center"/>
            <w:hideMark/>
          </w:tcPr>
          <w:p w14:paraId="1BBFE584" w14:textId="77777777"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896</w:t>
            </w:r>
          </w:p>
        </w:tc>
        <w:tc>
          <w:tcPr>
            <w:tcW w:w="1418" w:type="dxa"/>
            <w:tcBorders>
              <w:top w:val="single" w:sz="4" w:space="0" w:color="E26B0A"/>
              <w:left w:val="nil"/>
              <w:bottom w:val="single" w:sz="4" w:space="0" w:color="E26B0A"/>
              <w:right w:val="single" w:sz="4" w:space="0" w:color="E26B0A"/>
            </w:tcBorders>
            <w:shd w:val="clear" w:color="auto" w:fill="FBD4B4" w:themeFill="accent6" w:themeFillTint="66"/>
            <w:noWrap/>
            <w:vAlign w:val="center"/>
            <w:hideMark/>
          </w:tcPr>
          <w:p w14:paraId="2BD4BC3E" w14:textId="77777777"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535</w:t>
            </w:r>
          </w:p>
        </w:tc>
        <w:tc>
          <w:tcPr>
            <w:tcW w:w="1417" w:type="dxa"/>
            <w:tcBorders>
              <w:top w:val="single" w:sz="4" w:space="0" w:color="E26B0A"/>
              <w:left w:val="nil"/>
              <w:bottom w:val="single" w:sz="4" w:space="0" w:color="E26B0A"/>
              <w:right w:val="single" w:sz="4" w:space="0" w:color="E26B0A"/>
            </w:tcBorders>
            <w:shd w:val="clear" w:color="auto" w:fill="FBD4B4" w:themeFill="accent6" w:themeFillTint="66"/>
            <w:noWrap/>
            <w:vAlign w:val="center"/>
            <w:hideMark/>
          </w:tcPr>
          <w:p w14:paraId="1B464E59" w14:textId="77777777"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530</w:t>
            </w:r>
          </w:p>
        </w:tc>
      </w:tr>
      <w:tr w:rsidR="00FB4B43" w:rsidRPr="00FB4B43" w14:paraId="4FBB242F" w14:textId="77777777" w:rsidTr="00FB4B43">
        <w:trPr>
          <w:trHeight w:val="397"/>
          <w:jc w:val="center"/>
        </w:trPr>
        <w:tc>
          <w:tcPr>
            <w:tcW w:w="1838" w:type="dxa"/>
            <w:tcBorders>
              <w:top w:val="nil"/>
              <w:left w:val="single" w:sz="4" w:space="0" w:color="E25B00"/>
              <w:bottom w:val="single" w:sz="4" w:space="0" w:color="E25B00"/>
              <w:right w:val="single" w:sz="4" w:space="0" w:color="E25B00"/>
            </w:tcBorders>
            <w:shd w:val="clear" w:color="auto" w:fill="auto"/>
            <w:vAlign w:val="center"/>
            <w:hideMark/>
          </w:tcPr>
          <w:p w14:paraId="569AA488" w14:textId="77777777" w:rsidR="00FB4B43" w:rsidRPr="00FB4B43" w:rsidRDefault="00FB4B43" w:rsidP="00FB4B43">
            <w:pPr>
              <w:spacing w:after="0" w:line="240" w:lineRule="auto"/>
              <w:jc w:val="center"/>
              <w:rPr>
                <w:rFonts w:ascii="Arial" w:eastAsia="Times New Roman" w:hAnsi="Arial" w:cs="Arial"/>
                <w:b/>
                <w:bCs/>
                <w:color w:val="000000"/>
                <w:sz w:val="18"/>
                <w:szCs w:val="18"/>
                <w:lang w:eastAsia="es-ES"/>
              </w:rPr>
            </w:pPr>
            <w:r w:rsidRPr="00FB4B43">
              <w:rPr>
                <w:rFonts w:ascii="Arial" w:eastAsia="Times New Roman" w:hAnsi="Arial" w:cs="Arial"/>
                <w:b/>
                <w:bCs/>
                <w:color w:val="000000"/>
                <w:sz w:val="18"/>
                <w:szCs w:val="18"/>
                <w:lang w:eastAsia="es-ES"/>
              </w:rPr>
              <w:t>01/02/24 - 23/02/24</w:t>
            </w:r>
            <w:r w:rsidRPr="00FB4B43">
              <w:rPr>
                <w:rFonts w:ascii="Arial" w:eastAsia="Times New Roman" w:hAnsi="Arial" w:cs="Arial"/>
                <w:b/>
                <w:bCs/>
                <w:color w:val="000000"/>
                <w:sz w:val="18"/>
                <w:szCs w:val="18"/>
                <w:lang w:eastAsia="es-ES"/>
              </w:rPr>
              <w:br/>
              <w:t>01/05/24 - 30/06/24</w:t>
            </w:r>
            <w:r w:rsidRPr="00FB4B43">
              <w:rPr>
                <w:rFonts w:ascii="Arial" w:eastAsia="Times New Roman" w:hAnsi="Arial" w:cs="Arial"/>
                <w:b/>
                <w:bCs/>
                <w:color w:val="000000"/>
                <w:sz w:val="18"/>
                <w:szCs w:val="18"/>
                <w:lang w:eastAsia="es-ES"/>
              </w:rPr>
              <w:br/>
              <w:t>01/08/24 - 14/09/24</w:t>
            </w:r>
          </w:p>
        </w:tc>
        <w:tc>
          <w:tcPr>
            <w:tcW w:w="1276" w:type="dxa"/>
            <w:vMerge w:val="restart"/>
            <w:tcBorders>
              <w:top w:val="nil"/>
              <w:left w:val="single" w:sz="4" w:space="0" w:color="E25B00"/>
              <w:bottom w:val="single" w:sz="4" w:space="0" w:color="E25B00"/>
              <w:right w:val="single" w:sz="4" w:space="0" w:color="E25B00"/>
            </w:tcBorders>
            <w:shd w:val="clear" w:color="auto" w:fill="auto"/>
            <w:vAlign w:val="center"/>
            <w:hideMark/>
          </w:tcPr>
          <w:p w14:paraId="05A6D970" w14:textId="447C5AA2" w:rsidR="00FB4B43" w:rsidRPr="00FB4B43" w:rsidRDefault="00FB4B43" w:rsidP="00FB4B43">
            <w:pPr>
              <w:spacing w:after="0" w:line="240" w:lineRule="auto"/>
              <w:rPr>
                <w:rFonts w:ascii="Arial" w:eastAsia="Times New Roman" w:hAnsi="Arial" w:cs="Arial"/>
                <w:b/>
                <w:bCs/>
                <w:color w:val="000000"/>
                <w:sz w:val="18"/>
                <w:szCs w:val="18"/>
                <w:lang w:eastAsia="es-ES"/>
              </w:rPr>
            </w:pPr>
            <w:r w:rsidRPr="00FB4B43">
              <w:rPr>
                <w:rFonts w:ascii="Arial" w:eastAsia="Times New Roman" w:hAnsi="Arial" w:cs="Arial"/>
                <w:b/>
                <w:bCs/>
                <w:color w:val="000000"/>
                <w:sz w:val="18"/>
                <w:szCs w:val="18"/>
                <w:lang w:eastAsia="es-ES"/>
              </w:rPr>
              <w:t>Primera</w:t>
            </w:r>
          </w:p>
        </w:tc>
        <w:tc>
          <w:tcPr>
            <w:tcW w:w="1417" w:type="dxa"/>
            <w:tcBorders>
              <w:top w:val="nil"/>
              <w:left w:val="nil"/>
              <w:bottom w:val="single" w:sz="4" w:space="0" w:color="E25B00"/>
              <w:right w:val="single" w:sz="4" w:space="0" w:color="E25B00"/>
            </w:tcBorders>
            <w:shd w:val="clear" w:color="auto" w:fill="auto"/>
            <w:noWrap/>
            <w:vAlign w:val="center"/>
            <w:hideMark/>
          </w:tcPr>
          <w:p w14:paraId="6CF063F8" w14:textId="77777777"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941</w:t>
            </w:r>
          </w:p>
        </w:tc>
        <w:tc>
          <w:tcPr>
            <w:tcW w:w="1418" w:type="dxa"/>
            <w:tcBorders>
              <w:top w:val="nil"/>
              <w:left w:val="nil"/>
              <w:bottom w:val="single" w:sz="4" w:space="0" w:color="E26B0A"/>
              <w:right w:val="single" w:sz="4" w:space="0" w:color="E26B0A"/>
            </w:tcBorders>
            <w:shd w:val="clear" w:color="auto" w:fill="auto"/>
            <w:noWrap/>
            <w:vAlign w:val="center"/>
            <w:hideMark/>
          </w:tcPr>
          <w:p w14:paraId="5D380978" w14:textId="77777777"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557</w:t>
            </w:r>
          </w:p>
        </w:tc>
        <w:tc>
          <w:tcPr>
            <w:tcW w:w="1417" w:type="dxa"/>
            <w:tcBorders>
              <w:top w:val="nil"/>
              <w:left w:val="nil"/>
              <w:bottom w:val="single" w:sz="4" w:space="0" w:color="E26B0A"/>
              <w:right w:val="single" w:sz="4" w:space="0" w:color="E26B0A"/>
            </w:tcBorders>
            <w:shd w:val="clear" w:color="auto" w:fill="auto"/>
            <w:noWrap/>
            <w:vAlign w:val="center"/>
            <w:hideMark/>
          </w:tcPr>
          <w:p w14:paraId="49D01B7B" w14:textId="5C0195FB" w:rsidR="00FB4B43" w:rsidRPr="00FB4B43" w:rsidRDefault="00FB4B43" w:rsidP="00FB4B43">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r>
      <w:tr w:rsidR="00FB4B43" w:rsidRPr="00FB4B43" w14:paraId="39860E6F" w14:textId="77777777" w:rsidTr="00FB4B43">
        <w:trPr>
          <w:trHeight w:val="397"/>
          <w:jc w:val="center"/>
        </w:trPr>
        <w:tc>
          <w:tcPr>
            <w:tcW w:w="1838" w:type="dxa"/>
            <w:tcBorders>
              <w:top w:val="nil"/>
              <w:left w:val="single" w:sz="4" w:space="0" w:color="E25B00"/>
              <w:bottom w:val="single" w:sz="4" w:space="0" w:color="E25B00"/>
              <w:right w:val="single" w:sz="4" w:space="0" w:color="E25B00"/>
            </w:tcBorders>
            <w:shd w:val="clear" w:color="auto" w:fill="auto"/>
            <w:vAlign w:val="center"/>
            <w:hideMark/>
          </w:tcPr>
          <w:p w14:paraId="59680B7F" w14:textId="77777777" w:rsidR="00FB4B43" w:rsidRPr="00FB4B43" w:rsidRDefault="00FB4B43" w:rsidP="00FB4B43">
            <w:pPr>
              <w:spacing w:after="0" w:line="240" w:lineRule="auto"/>
              <w:jc w:val="center"/>
              <w:rPr>
                <w:rFonts w:ascii="Arial" w:eastAsia="Times New Roman" w:hAnsi="Arial" w:cs="Arial"/>
                <w:b/>
                <w:bCs/>
                <w:color w:val="000000"/>
                <w:sz w:val="18"/>
                <w:szCs w:val="18"/>
                <w:lang w:eastAsia="es-ES"/>
              </w:rPr>
            </w:pPr>
            <w:r w:rsidRPr="00FB4B43">
              <w:rPr>
                <w:rFonts w:ascii="Arial" w:eastAsia="Times New Roman" w:hAnsi="Arial" w:cs="Arial"/>
                <w:b/>
                <w:bCs/>
                <w:color w:val="000000"/>
                <w:sz w:val="18"/>
                <w:szCs w:val="18"/>
                <w:lang w:eastAsia="es-ES"/>
              </w:rPr>
              <w:t>08/07/24 - 21/07/24</w:t>
            </w:r>
          </w:p>
        </w:tc>
        <w:tc>
          <w:tcPr>
            <w:tcW w:w="1276" w:type="dxa"/>
            <w:vMerge/>
            <w:tcBorders>
              <w:top w:val="nil"/>
              <w:left w:val="single" w:sz="4" w:space="0" w:color="E25B00"/>
              <w:bottom w:val="single" w:sz="4" w:space="0" w:color="E25B00"/>
              <w:right w:val="single" w:sz="4" w:space="0" w:color="E25B00"/>
            </w:tcBorders>
            <w:vAlign w:val="center"/>
            <w:hideMark/>
          </w:tcPr>
          <w:p w14:paraId="078DDA9C" w14:textId="77777777" w:rsidR="00FB4B43" w:rsidRPr="00FB4B43" w:rsidRDefault="00FB4B43" w:rsidP="00FB4B43">
            <w:pPr>
              <w:spacing w:after="0" w:line="240" w:lineRule="auto"/>
              <w:rPr>
                <w:rFonts w:ascii="Arial" w:eastAsia="Times New Roman" w:hAnsi="Arial" w:cs="Arial"/>
                <w:b/>
                <w:bCs/>
                <w:color w:val="000000"/>
                <w:sz w:val="18"/>
                <w:szCs w:val="18"/>
                <w:lang w:eastAsia="es-ES"/>
              </w:rPr>
            </w:pPr>
          </w:p>
        </w:tc>
        <w:tc>
          <w:tcPr>
            <w:tcW w:w="1417" w:type="dxa"/>
            <w:tcBorders>
              <w:top w:val="nil"/>
              <w:left w:val="nil"/>
              <w:bottom w:val="single" w:sz="4" w:space="0" w:color="E25B00"/>
              <w:right w:val="single" w:sz="4" w:space="0" w:color="E25B00"/>
            </w:tcBorders>
            <w:shd w:val="clear" w:color="auto" w:fill="auto"/>
            <w:noWrap/>
            <w:vAlign w:val="center"/>
            <w:hideMark/>
          </w:tcPr>
          <w:p w14:paraId="6808537C" w14:textId="7D8F70A0"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B4B43">
              <w:rPr>
                <w:rFonts w:ascii="Arial" w:eastAsia="Times New Roman" w:hAnsi="Arial" w:cs="Arial"/>
                <w:color w:val="000000"/>
                <w:sz w:val="18"/>
                <w:szCs w:val="18"/>
                <w:lang w:eastAsia="es-ES"/>
              </w:rPr>
              <w:t>015</w:t>
            </w:r>
          </w:p>
        </w:tc>
        <w:tc>
          <w:tcPr>
            <w:tcW w:w="1418" w:type="dxa"/>
            <w:tcBorders>
              <w:top w:val="nil"/>
              <w:left w:val="nil"/>
              <w:bottom w:val="single" w:sz="4" w:space="0" w:color="E26B0A"/>
              <w:right w:val="single" w:sz="4" w:space="0" w:color="E26B0A"/>
            </w:tcBorders>
            <w:shd w:val="clear" w:color="auto" w:fill="auto"/>
            <w:noWrap/>
            <w:vAlign w:val="center"/>
            <w:hideMark/>
          </w:tcPr>
          <w:p w14:paraId="22779A75" w14:textId="77777777"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594</w:t>
            </w:r>
          </w:p>
        </w:tc>
        <w:tc>
          <w:tcPr>
            <w:tcW w:w="1417" w:type="dxa"/>
            <w:tcBorders>
              <w:top w:val="nil"/>
              <w:left w:val="nil"/>
              <w:bottom w:val="single" w:sz="4" w:space="0" w:color="E26B0A"/>
              <w:right w:val="single" w:sz="4" w:space="0" w:color="E26B0A"/>
            </w:tcBorders>
            <w:shd w:val="clear" w:color="auto" w:fill="auto"/>
            <w:noWrap/>
            <w:vAlign w:val="center"/>
            <w:hideMark/>
          </w:tcPr>
          <w:p w14:paraId="616D4F3F" w14:textId="5E77D405" w:rsidR="00FB4B43" w:rsidRPr="00FB4B43" w:rsidRDefault="00FB4B43" w:rsidP="00FB4B43">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r>
      <w:tr w:rsidR="00FB4B43" w:rsidRPr="00FB4B43" w14:paraId="570BBBBE" w14:textId="77777777" w:rsidTr="00FB4B43">
        <w:trPr>
          <w:trHeight w:val="397"/>
          <w:jc w:val="center"/>
        </w:trPr>
        <w:tc>
          <w:tcPr>
            <w:tcW w:w="1838" w:type="dxa"/>
            <w:tcBorders>
              <w:top w:val="nil"/>
              <w:left w:val="single" w:sz="4" w:space="0" w:color="E25B00"/>
              <w:bottom w:val="single" w:sz="4" w:space="0" w:color="E25B00"/>
              <w:right w:val="single" w:sz="4" w:space="0" w:color="E25B00"/>
            </w:tcBorders>
            <w:shd w:val="clear" w:color="auto" w:fill="FBD4B4" w:themeFill="accent6" w:themeFillTint="66"/>
            <w:vAlign w:val="center"/>
            <w:hideMark/>
          </w:tcPr>
          <w:p w14:paraId="66E49D67" w14:textId="77777777" w:rsidR="00FB4B43" w:rsidRPr="00FB4B43" w:rsidRDefault="00FB4B43" w:rsidP="00FB4B43">
            <w:pPr>
              <w:spacing w:after="0" w:line="240" w:lineRule="auto"/>
              <w:jc w:val="center"/>
              <w:rPr>
                <w:rFonts w:ascii="Arial" w:eastAsia="Times New Roman" w:hAnsi="Arial" w:cs="Arial"/>
                <w:b/>
                <w:bCs/>
                <w:color w:val="000000"/>
                <w:sz w:val="18"/>
                <w:szCs w:val="18"/>
                <w:lang w:eastAsia="es-ES"/>
              </w:rPr>
            </w:pPr>
            <w:r w:rsidRPr="00FB4B43">
              <w:rPr>
                <w:rFonts w:ascii="Arial" w:eastAsia="Times New Roman" w:hAnsi="Arial" w:cs="Arial"/>
                <w:b/>
                <w:bCs/>
                <w:color w:val="000000"/>
                <w:sz w:val="18"/>
                <w:szCs w:val="18"/>
                <w:lang w:eastAsia="es-ES"/>
              </w:rPr>
              <w:t>01/05/24 - 14/09/24</w:t>
            </w:r>
          </w:p>
        </w:tc>
        <w:tc>
          <w:tcPr>
            <w:tcW w:w="1276" w:type="dxa"/>
            <w:tcBorders>
              <w:top w:val="nil"/>
              <w:left w:val="nil"/>
              <w:bottom w:val="single" w:sz="4" w:space="0" w:color="E25B00"/>
              <w:right w:val="single" w:sz="4" w:space="0" w:color="E25B00"/>
            </w:tcBorders>
            <w:shd w:val="clear" w:color="auto" w:fill="FBD4B4" w:themeFill="accent6" w:themeFillTint="66"/>
            <w:vAlign w:val="center"/>
            <w:hideMark/>
          </w:tcPr>
          <w:p w14:paraId="6B775387" w14:textId="119C9A09" w:rsidR="00FB4B43" w:rsidRPr="00FB4B43" w:rsidRDefault="00FB4B43" w:rsidP="00FB4B43">
            <w:pPr>
              <w:spacing w:after="0" w:line="240" w:lineRule="auto"/>
              <w:rPr>
                <w:rFonts w:ascii="Arial" w:eastAsia="Times New Roman" w:hAnsi="Arial" w:cs="Arial"/>
                <w:b/>
                <w:bCs/>
                <w:color w:val="000000"/>
                <w:sz w:val="18"/>
                <w:szCs w:val="18"/>
                <w:lang w:eastAsia="es-ES"/>
              </w:rPr>
            </w:pPr>
            <w:r w:rsidRPr="00FB4B43">
              <w:rPr>
                <w:rFonts w:ascii="Arial" w:eastAsia="Times New Roman" w:hAnsi="Arial" w:cs="Arial"/>
                <w:b/>
                <w:bCs/>
                <w:color w:val="000000"/>
                <w:sz w:val="18"/>
                <w:szCs w:val="18"/>
                <w:lang w:eastAsia="es-ES"/>
              </w:rPr>
              <w:t xml:space="preserve">Superior </w:t>
            </w:r>
          </w:p>
        </w:tc>
        <w:tc>
          <w:tcPr>
            <w:tcW w:w="1417" w:type="dxa"/>
            <w:tcBorders>
              <w:top w:val="nil"/>
              <w:left w:val="nil"/>
              <w:bottom w:val="single" w:sz="4" w:space="0" w:color="E25B00"/>
              <w:right w:val="single" w:sz="4" w:space="0" w:color="E25B00"/>
            </w:tcBorders>
            <w:shd w:val="clear" w:color="auto" w:fill="FBD4B4" w:themeFill="accent6" w:themeFillTint="66"/>
            <w:noWrap/>
            <w:vAlign w:val="center"/>
            <w:hideMark/>
          </w:tcPr>
          <w:p w14:paraId="5BCC5D73" w14:textId="009CC2B6"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B4B43">
              <w:rPr>
                <w:rFonts w:ascii="Arial" w:eastAsia="Times New Roman" w:hAnsi="Arial" w:cs="Arial"/>
                <w:color w:val="000000"/>
                <w:sz w:val="18"/>
                <w:szCs w:val="18"/>
                <w:lang w:eastAsia="es-ES"/>
              </w:rPr>
              <w:t>574</w:t>
            </w:r>
          </w:p>
        </w:tc>
        <w:tc>
          <w:tcPr>
            <w:tcW w:w="1418" w:type="dxa"/>
            <w:tcBorders>
              <w:top w:val="nil"/>
              <w:left w:val="nil"/>
              <w:bottom w:val="single" w:sz="4" w:space="0" w:color="E26B0A"/>
              <w:right w:val="single" w:sz="4" w:space="0" w:color="E26B0A"/>
            </w:tcBorders>
            <w:shd w:val="clear" w:color="auto" w:fill="FBD4B4" w:themeFill="accent6" w:themeFillTint="66"/>
            <w:noWrap/>
            <w:vAlign w:val="center"/>
            <w:hideMark/>
          </w:tcPr>
          <w:p w14:paraId="4A29E4E9" w14:textId="77777777"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948</w:t>
            </w:r>
          </w:p>
        </w:tc>
        <w:tc>
          <w:tcPr>
            <w:tcW w:w="1417" w:type="dxa"/>
            <w:tcBorders>
              <w:top w:val="nil"/>
              <w:left w:val="nil"/>
              <w:bottom w:val="single" w:sz="4" w:space="0" w:color="E26B0A"/>
              <w:right w:val="single" w:sz="4" w:space="0" w:color="E26B0A"/>
            </w:tcBorders>
            <w:shd w:val="clear" w:color="auto" w:fill="FBD4B4" w:themeFill="accent6" w:themeFillTint="66"/>
            <w:noWrap/>
            <w:vAlign w:val="center"/>
            <w:hideMark/>
          </w:tcPr>
          <w:p w14:paraId="443F9A35" w14:textId="77777777" w:rsidR="00FB4B43" w:rsidRPr="00FB4B43" w:rsidRDefault="00FB4B43" w:rsidP="00FB4B43">
            <w:pPr>
              <w:spacing w:after="0" w:line="240" w:lineRule="auto"/>
              <w:jc w:val="center"/>
              <w:rPr>
                <w:rFonts w:ascii="Arial" w:eastAsia="Times New Roman" w:hAnsi="Arial" w:cs="Arial"/>
                <w:color w:val="000000"/>
                <w:sz w:val="18"/>
                <w:szCs w:val="18"/>
                <w:lang w:eastAsia="es-ES"/>
              </w:rPr>
            </w:pPr>
            <w:r w:rsidRPr="00FB4B43">
              <w:rPr>
                <w:rFonts w:ascii="Arial" w:eastAsia="Times New Roman" w:hAnsi="Arial" w:cs="Arial"/>
                <w:color w:val="000000"/>
                <w:sz w:val="18"/>
                <w:szCs w:val="18"/>
                <w:lang w:eastAsia="es-ES"/>
              </w:rPr>
              <w:t>USD 917</w:t>
            </w:r>
          </w:p>
        </w:tc>
      </w:tr>
    </w:tbl>
    <w:p w14:paraId="333F6F3A" w14:textId="694E6BBC" w:rsidR="00E17720" w:rsidRPr="00E85032" w:rsidRDefault="009E1400" w:rsidP="00E17720">
      <w:pPr>
        <w:pStyle w:val="Default"/>
        <w:rPr>
          <w:rFonts w:ascii="Arial" w:hAnsi="Arial" w:cs="Arial"/>
          <w:i/>
          <w:iCs/>
          <w:color w:val="000000" w:themeColor="text1"/>
          <w:sz w:val="18"/>
          <w:szCs w:val="18"/>
        </w:rPr>
      </w:pPr>
      <w:r w:rsidRPr="00E85032">
        <w:rPr>
          <w:rFonts w:ascii="Arial" w:hAnsi="Arial" w:cs="Arial"/>
          <w:b/>
          <w:bCs/>
          <w:i/>
          <w:iCs/>
          <w:color w:val="000000" w:themeColor="text1"/>
          <w:sz w:val="18"/>
          <w:szCs w:val="18"/>
        </w:rPr>
        <w:t>Nota</w:t>
      </w:r>
      <w:r w:rsidR="00AA25BA" w:rsidRPr="00E85032">
        <w:rPr>
          <w:rFonts w:ascii="Arial" w:hAnsi="Arial" w:cs="Arial"/>
          <w:b/>
          <w:bCs/>
          <w:i/>
          <w:iCs/>
          <w:color w:val="000000" w:themeColor="text1"/>
          <w:sz w:val="18"/>
          <w:szCs w:val="18"/>
        </w:rPr>
        <w:t>:</w:t>
      </w:r>
      <w:r w:rsidR="00E85032" w:rsidRPr="00E85032">
        <w:rPr>
          <w:rFonts w:ascii="Arial" w:hAnsi="Arial" w:cs="Arial"/>
          <w:b/>
          <w:bCs/>
          <w:i/>
          <w:iCs/>
          <w:sz w:val="18"/>
          <w:szCs w:val="18"/>
        </w:rPr>
        <w:t xml:space="preserve"> Tarifas a reconfirmar en fechas o periodos especiales, (feriados, navidad, año nuevo, vacaciones, carnaval, semana santa). Precio de menor bajo consulta.</w:t>
      </w:r>
    </w:p>
    <w:p w14:paraId="629FA2AC" w14:textId="77777777" w:rsidR="005C3C19" w:rsidRPr="005C3C19" w:rsidRDefault="005C3C19" w:rsidP="005C3C19">
      <w:pPr>
        <w:shd w:val="clear" w:color="auto" w:fill="FFFFFF"/>
        <w:spacing w:after="0" w:line="240" w:lineRule="auto"/>
        <w:ind w:left="708" w:hanging="708"/>
        <w:jc w:val="both"/>
        <w:textAlignment w:val="baseline"/>
        <w:rPr>
          <w:rFonts w:ascii="Arial" w:eastAsia="Times New Roman" w:hAnsi="Arial" w:cs="Arial"/>
          <w:color w:val="C00000"/>
          <w:sz w:val="18"/>
          <w:szCs w:val="18"/>
          <w:lang w:eastAsia="es-ES"/>
        </w:rPr>
      </w:pPr>
    </w:p>
    <w:p w14:paraId="3EE5CF9C" w14:textId="33BAF982" w:rsidR="00063FC2" w:rsidRDefault="0046232D" w:rsidP="00826BC8">
      <w:pPr>
        <w:spacing w:after="0" w:line="240" w:lineRule="auto"/>
        <w:ind w:left="708" w:hanging="708"/>
        <w:jc w:val="both"/>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t xml:space="preserve">EL PRECIO INCLUYE </w:t>
      </w:r>
    </w:p>
    <w:p w14:paraId="5DFD6FED" w14:textId="71E6721C" w:rsidR="00A36A37" w:rsidRPr="00A36A37" w:rsidRDefault="00A36A37" w:rsidP="00A36A37">
      <w:pPr>
        <w:pStyle w:val="Prrafodelista"/>
        <w:numPr>
          <w:ilvl w:val="0"/>
          <w:numId w:val="30"/>
        </w:numPr>
        <w:autoSpaceDE w:val="0"/>
        <w:autoSpaceDN w:val="0"/>
        <w:adjustRightInd w:val="0"/>
        <w:spacing w:after="0" w:line="240" w:lineRule="auto"/>
        <w:rPr>
          <w:rFonts w:ascii="Arial" w:hAnsi="Arial" w:cs="Arial"/>
          <w:b/>
          <w:bCs/>
          <w:i/>
          <w:iCs/>
          <w:sz w:val="18"/>
          <w:szCs w:val="18"/>
        </w:rPr>
      </w:pPr>
      <w:r w:rsidRPr="00A36A37">
        <w:rPr>
          <w:rFonts w:ascii="Arial" w:hAnsi="Arial" w:cs="Arial"/>
          <w:sz w:val="18"/>
          <w:szCs w:val="18"/>
        </w:rPr>
        <w:t>Traslados aeropuerto - hotel - aeropuerto en servicio regular</w:t>
      </w:r>
      <w:r>
        <w:rPr>
          <w:rFonts w:ascii="Arial" w:hAnsi="Arial" w:cs="Arial"/>
          <w:sz w:val="18"/>
          <w:szCs w:val="18"/>
        </w:rPr>
        <w:t xml:space="preserve"> </w:t>
      </w:r>
    </w:p>
    <w:p w14:paraId="5EBBBF40" w14:textId="181A0C14" w:rsidR="00A36A37" w:rsidRPr="00A36A37" w:rsidRDefault="00A36A37" w:rsidP="00A36A37">
      <w:pPr>
        <w:pStyle w:val="Prrafodelista"/>
        <w:numPr>
          <w:ilvl w:val="0"/>
          <w:numId w:val="30"/>
        </w:numPr>
        <w:autoSpaceDE w:val="0"/>
        <w:autoSpaceDN w:val="0"/>
        <w:adjustRightInd w:val="0"/>
        <w:spacing w:after="0" w:line="240" w:lineRule="auto"/>
        <w:rPr>
          <w:rFonts w:ascii="Arial" w:hAnsi="Arial" w:cs="Arial"/>
          <w:sz w:val="18"/>
          <w:szCs w:val="18"/>
        </w:rPr>
      </w:pPr>
      <w:r>
        <w:rPr>
          <w:rFonts w:ascii="Arial" w:hAnsi="Arial" w:cs="Arial"/>
          <w:sz w:val="18"/>
          <w:szCs w:val="18"/>
        </w:rPr>
        <w:t>0</w:t>
      </w:r>
      <w:r w:rsidR="00E85032">
        <w:rPr>
          <w:rFonts w:ascii="Arial" w:hAnsi="Arial" w:cs="Arial"/>
          <w:sz w:val="18"/>
          <w:szCs w:val="18"/>
        </w:rPr>
        <w:t>5</w:t>
      </w:r>
      <w:r w:rsidRPr="00A36A37">
        <w:rPr>
          <w:rFonts w:ascii="Arial" w:hAnsi="Arial" w:cs="Arial"/>
          <w:sz w:val="18"/>
          <w:szCs w:val="18"/>
        </w:rPr>
        <w:t xml:space="preserve"> noches de alojamiento en Santiago</w:t>
      </w:r>
    </w:p>
    <w:p w14:paraId="45DF22BA" w14:textId="611C6F3C" w:rsidR="00A36A37" w:rsidRPr="00A36A37" w:rsidRDefault="00A36A37" w:rsidP="00A36A37">
      <w:pPr>
        <w:pStyle w:val="Prrafodelista"/>
        <w:numPr>
          <w:ilvl w:val="0"/>
          <w:numId w:val="30"/>
        </w:numPr>
        <w:autoSpaceDE w:val="0"/>
        <w:autoSpaceDN w:val="0"/>
        <w:adjustRightInd w:val="0"/>
        <w:spacing w:after="0" w:line="240" w:lineRule="auto"/>
        <w:rPr>
          <w:rFonts w:ascii="Arial" w:hAnsi="Arial" w:cs="Arial"/>
          <w:sz w:val="18"/>
          <w:szCs w:val="18"/>
        </w:rPr>
      </w:pPr>
      <w:r>
        <w:rPr>
          <w:rFonts w:ascii="Arial" w:hAnsi="Arial" w:cs="Arial"/>
          <w:sz w:val="18"/>
          <w:szCs w:val="18"/>
        </w:rPr>
        <w:t>0</w:t>
      </w:r>
      <w:r w:rsidR="00E85032">
        <w:rPr>
          <w:rFonts w:ascii="Arial" w:hAnsi="Arial" w:cs="Arial"/>
          <w:sz w:val="18"/>
          <w:szCs w:val="18"/>
        </w:rPr>
        <w:t>5</w:t>
      </w:r>
      <w:r w:rsidRPr="00A36A37">
        <w:rPr>
          <w:rFonts w:ascii="Arial" w:hAnsi="Arial" w:cs="Arial"/>
          <w:sz w:val="18"/>
          <w:szCs w:val="18"/>
        </w:rPr>
        <w:t xml:space="preserve"> desayunos</w:t>
      </w:r>
    </w:p>
    <w:p w14:paraId="1C440374" w14:textId="084BB787" w:rsidR="00A36A37" w:rsidRDefault="00A36A37" w:rsidP="00A36A37">
      <w:pPr>
        <w:pStyle w:val="Prrafodelista"/>
        <w:numPr>
          <w:ilvl w:val="0"/>
          <w:numId w:val="30"/>
        </w:numPr>
        <w:autoSpaceDE w:val="0"/>
        <w:autoSpaceDN w:val="0"/>
        <w:adjustRightInd w:val="0"/>
        <w:spacing w:after="0" w:line="240" w:lineRule="auto"/>
        <w:rPr>
          <w:rFonts w:ascii="Arial" w:hAnsi="Arial" w:cs="Arial"/>
          <w:sz w:val="18"/>
          <w:szCs w:val="18"/>
        </w:rPr>
      </w:pPr>
      <w:r w:rsidRPr="00A36A37">
        <w:rPr>
          <w:rFonts w:ascii="Arial" w:hAnsi="Arial" w:cs="Arial"/>
          <w:sz w:val="18"/>
          <w:szCs w:val="18"/>
        </w:rPr>
        <w:t xml:space="preserve">Visita </w:t>
      </w:r>
      <w:r w:rsidR="00A8491E">
        <w:rPr>
          <w:rFonts w:ascii="Arial" w:hAnsi="Arial" w:cs="Arial"/>
          <w:sz w:val="18"/>
          <w:szCs w:val="18"/>
        </w:rPr>
        <w:t xml:space="preserve">a </w:t>
      </w:r>
      <w:r w:rsidRPr="00A36A37">
        <w:rPr>
          <w:rFonts w:ascii="Arial" w:hAnsi="Arial" w:cs="Arial"/>
          <w:sz w:val="18"/>
          <w:szCs w:val="18"/>
        </w:rPr>
        <w:t>Santiago</w:t>
      </w:r>
      <w:r>
        <w:rPr>
          <w:rFonts w:ascii="Arial" w:hAnsi="Arial" w:cs="Arial"/>
          <w:sz w:val="18"/>
          <w:szCs w:val="18"/>
        </w:rPr>
        <w:t xml:space="preserve"> de Chile</w:t>
      </w:r>
      <w:r w:rsidR="004E3595">
        <w:rPr>
          <w:rFonts w:ascii="Arial" w:hAnsi="Arial" w:cs="Arial"/>
          <w:sz w:val="18"/>
          <w:szCs w:val="18"/>
        </w:rPr>
        <w:t xml:space="preserve"> en servicio compartido</w:t>
      </w:r>
    </w:p>
    <w:p w14:paraId="411040AF" w14:textId="25C1E967" w:rsidR="00E85032" w:rsidRPr="00A36A37" w:rsidRDefault="00E85032" w:rsidP="00A36A37">
      <w:pPr>
        <w:pStyle w:val="Prrafodelista"/>
        <w:numPr>
          <w:ilvl w:val="0"/>
          <w:numId w:val="30"/>
        </w:numPr>
        <w:autoSpaceDE w:val="0"/>
        <w:autoSpaceDN w:val="0"/>
        <w:adjustRightInd w:val="0"/>
        <w:spacing w:after="0" w:line="240" w:lineRule="auto"/>
        <w:rPr>
          <w:rFonts w:ascii="Arial" w:hAnsi="Arial" w:cs="Arial"/>
          <w:sz w:val="18"/>
          <w:szCs w:val="18"/>
        </w:rPr>
      </w:pPr>
      <w:r>
        <w:rPr>
          <w:rFonts w:ascii="Arial" w:hAnsi="Arial" w:cs="Arial"/>
          <w:sz w:val="18"/>
          <w:szCs w:val="18"/>
        </w:rPr>
        <w:t>Visita a Viña Concha y Toro (Tour premium) en servicio compartido</w:t>
      </w:r>
    </w:p>
    <w:p w14:paraId="7845305C" w14:textId="69764A95" w:rsidR="00A36A37" w:rsidRDefault="00E85032" w:rsidP="00A36A37">
      <w:pPr>
        <w:pStyle w:val="Prrafodelista"/>
        <w:numPr>
          <w:ilvl w:val="0"/>
          <w:numId w:val="30"/>
        </w:numPr>
        <w:autoSpaceDE w:val="0"/>
        <w:autoSpaceDN w:val="0"/>
        <w:adjustRightInd w:val="0"/>
        <w:spacing w:after="0" w:line="240" w:lineRule="auto"/>
        <w:rPr>
          <w:rFonts w:ascii="Arial" w:hAnsi="Arial" w:cs="Arial"/>
          <w:sz w:val="18"/>
          <w:szCs w:val="18"/>
        </w:rPr>
      </w:pPr>
      <w:r>
        <w:rPr>
          <w:rFonts w:ascii="Arial" w:hAnsi="Arial" w:cs="Arial"/>
          <w:sz w:val="18"/>
          <w:szCs w:val="18"/>
        </w:rPr>
        <w:t>Excursión</w:t>
      </w:r>
      <w:r w:rsidR="00A36A37">
        <w:rPr>
          <w:rFonts w:ascii="Arial" w:hAnsi="Arial" w:cs="Arial"/>
          <w:sz w:val="18"/>
          <w:szCs w:val="18"/>
        </w:rPr>
        <w:t xml:space="preserve"> a</w:t>
      </w:r>
      <w:r w:rsidR="00A36A37" w:rsidRPr="00A36A37">
        <w:rPr>
          <w:rFonts w:ascii="Arial" w:hAnsi="Arial" w:cs="Arial"/>
          <w:sz w:val="18"/>
          <w:szCs w:val="18"/>
        </w:rPr>
        <w:t xml:space="preserve"> Viña del Mar &amp; Valparaíso</w:t>
      </w:r>
      <w:r w:rsidR="004E3595">
        <w:rPr>
          <w:rFonts w:ascii="Arial" w:hAnsi="Arial" w:cs="Arial"/>
          <w:sz w:val="18"/>
          <w:szCs w:val="18"/>
        </w:rPr>
        <w:t xml:space="preserve"> en servicio compartido </w:t>
      </w:r>
    </w:p>
    <w:p w14:paraId="0A1218C9" w14:textId="78925DDD" w:rsidR="00E85032" w:rsidRPr="00A36A37" w:rsidRDefault="00E85032" w:rsidP="00A36A37">
      <w:pPr>
        <w:pStyle w:val="Prrafodelista"/>
        <w:numPr>
          <w:ilvl w:val="0"/>
          <w:numId w:val="30"/>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Excursión a Portillo &amp; Laguna del inca en servicio compartido </w:t>
      </w:r>
    </w:p>
    <w:p w14:paraId="06C7D0BD" w14:textId="7E9FE030" w:rsidR="00524F34" w:rsidRPr="00063FC2" w:rsidRDefault="00F622D6" w:rsidP="00A36A37">
      <w:pPr>
        <w:pStyle w:val="Prrafodelista"/>
        <w:widowControl w:val="0"/>
        <w:numPr>
          <w:ilvl w:val="0"/>
          <w:numId w:val="30"/>
        </w:numPr>
        <w:adjustRightInd w:val="0"/>
        <w:spacing w:after="0" w:line="240" w:lineRule="auto"/>
        <w:jc w:val="both"/>
        <w:textAlignment w:val="baseline"/>
        <w:rPr>
          <w:rFonts w:ascii="Arial" w:hAnsi="Arial" w:cs="Arial"/>
          <w:sz w:val="18"/>
          <w:szCs w:val="18"/>
          <w:lang w:val="es-ES_tradnl" w:eastAsia="es-ES"/>
        </w:rPr>
      </w:pPr>
      <w:r w:rsidRPr="00063FC2">
        <w:rPr>
          <w:rFonts w:ascii="Arial" w:hAnsi="Arial" w:cs="Arial"/>
          <w:sz w:val="18"/>
          <w:szCs w:val="18"/>
          <w:lang w:val="es-ES_tradnl" w:eastAsia="es-ES"/>
        </w:rPr>
        <w:t>Seguro de viaje</w:t>
      </w:r>
      <w:r w:rsidR="00524F34" w:rsidRPr="00063FC2">
        <w:rPr>
          <w:rFonts w:ascii="Arial" w:hAnsi="Arial" w:cs="Arial"/>
          <w:sz w:val="18"/>
          <w:szCs w:val="18"/>
          <w:lang w:val="es-ES_tradnl" w:eastAsia="es-ES"/>
        </w:rPr>
        <w:t xml:space="preserve"> </w:t>
      </w:r>
      <w:r w:rsidR="00524F34" w:rsidRPr="00063FC2">
        <w:rPr>
          <w:rFonts w:ascii="Arial" w:hAnsi="Arial" w:cs="Arial"/>
          <w:b/>
          <w:i/>
          <w:sz w:val="18"/>
          <w:szCs w:val="18"/>
          <w:lang w:val="es-ES_tradnl" w:eastAsia="es-ES"/>
        </w:rPr>
        <w:t>con cobertura COVID</w:t>
      </w:r>
    </w:p>
    <w:p w14:paraId="3A9F9889" w14:textId="77777777" w:rsidR="00EB2220" w:rsidRPr="00063FC2" w:rsidRDefault="00524F34" w:rsidP="00A36A37">
      <w:pPr>
        <w:pStyle w:val="Prrafodelista"/>
        <w:widowControl w:val="0"/>
        <w:numPr>
          <w:ilvl w:val="0"/>
          <w:numId w:val="30"/>
        </w:numPr>
        <w:adjustRightInd w:val="0"/>
        <w:spacing w:after="0" w:line="240" w:lineRule="auto"/>
        <w:jc w:val="both"/>
        <w:textAlignment w:val="baseline"/>
        <w:rPr>
          <w:rFonts w:ascii="Arial" w:hAnsi="Arial" w:cs="Arial"/>
          <w:sz w:val="18"/>
          <w:szCs w:val="18"/>
          <w:lang w:val="es-ES_tradnl" w:eastAsia="es-ES"/>
        </w:rPr>
      </w:pPr>
      <w:r w:rsidRPr="00063FC2">
        <w:rPr>
          <w:rFonts w:ascii="Arial" w:hAnsi="Arial" w:cs="Arial"/>
          <w:sz w:val="18"/>
          <w:szCs w:val="18"/>
          <w:lang w:val="es-ES_tradnl" w:eastAsia="es-ES"/>
        </w:rPr>
        <w:t>A</w:t>
      </w:r>
      <w:r w:rsidR="00EB2220" w:rsidRPr="00063FC2">
        <w:rPr>
          <w:rFonts w:ascii="Arial" w:hAnsi="Arial" w:cs="Arial"/>
          <w:sz w:val="18"/>
          <w:szCs w:val="18"/>
          <w:lang w:val="es-ES_tradnl" w:eastAsia="es-ES"/>
        </w:rPr>
        <w:t xml:space="preserve">sistencia 24hrs </w:t>
      </w:r>
    </w:p>
    <w:p w14:paraId="17AB8A40" w14:textId="77777777" w:rsidR="003871C6" w:rsidRPr="003871C6" w:rsidRDefault="003871C6" w:rsidP="005A635D">
      <w:pPr>
        <w:widowControl w:val="0"/>
        <w:adjustRightInd w:val="0"/>
        <w:spacing w:after="0" w:line="240" w:lineRule="auto"/>
        <w:jc w:val="both"/>
        <w:textAlignment w:val="baseline"/>
        <w:rPr>
          <w:rFonts w:ascii="Arial" w:hAnsi="Arial" w:cs="Arial"/>
          <w:sz w:val="18"/>
          <w:szCs w:val="18"/>
          <w:lang w:val="es-ES_tradnl" w:eastAsia="es-ES"/>
        </w:rPr>
      </w:pPr>
    </w:p>
    <w:p w14:paraId="2AE381DB" w14:textId="77777777" w:rsidR="0046232D" w:rsidRDefault="0046232D" w:rsidP="005A635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t xml:space="preserve">EL PRECIO NO INCLUYE </w:t>
      </w:r>
    </w:p>
    <w:p w14:paraId="18D91ED8" w14:textId="57D929DA" w:rsidR="00580D36" w:rsidRDefault="00580D36" w:rsidP="00580D36">
      <w:pPr>
        <w:pStyle w:val="Sinespaciado"/>
        <w:widowControl w:val="0"/>
        <w:numPr>
          <w:ilvl w:val="0"/>
          <w:numId w:val="2"/>
        </w:numPr>
        <w:adjustRightInd w:val="0"/>
        <w:ind w:left="602"/>
        <w:jc w:val="both"/>
        <w:textAlignment w:val="baseline"/>
        <w:rPr>
          <w:rFonts w:ascii="Arial" w:hAnsi="Arial" w:cs="Arial"/>
          <w:sz w:val="18"/>
          <w:szCs w:val="18"/>
          <w:lang w:val="es-ES_tradnl" w:eastAsia="es-ES"/>
        </w:rPr>
      </w:pPr>
      <w:bookmarkStart w:id="0" w:name="_Hlk152691425"/>
      <w:r w:rsidRPr="00C91C8B">
        <w:rPr>
          <w:rFonts w:ascii="Arial" w:hAnsi="Arial" w:cs="Arial"/>
          <w:sz w:val="18"/>
          <w:szCs w:val="18"/>
          <w:lang w:val="es-ES_tradnl" w:eastAsia="es-ES"/>
        </w:rPr>
        <w:t xml:space="preserve">Boleto de avión México – </w:t>
      </w:r>
      <w:r w:rsidR="00A36A37">
        <w:rPr>
          <w:rFonts w:ascii="Arial" w:hAnsi="Arial" w:cs="Arial"/>
          <w:sz w:val="18"/>
          <w:szCs w:val="18"/>
          <w:lang w:val="es-ES_tradnl" w:eastAsia="es-ES"/>
        </w:rPr>
        <w:t>Santiago</w:t>
      </w:r>
      <w:r>
        <w:rPr>
          <w:rFonts w:ascii="Arial" w:hAnsi="Arial" w:cs="Arial"/>
          <w:sz w:val="18"/>
          <w:szCs w:val="18"/>
          <w:lang w:val="es-ES_tradnl" w:eastAsia="es-ES"/>
        </w:rPr>
        <w:t xml:space="preserve"> </w:t>
      </w:r>
      <w:r w:rsidRPr="00C91C8B">
        <w:rPr>
          <w:rFonts w:ascii="Arial" w:hAnsi="Arial" w:cs="Arial"/>
          <w:sz w:val="18"/>
          <w:szCs w:val="18"/>
          <w:lang w:val="es-ES_tradnl" w:eastAsia="es-ES"/>
        </w:rPr>
        <w:t>– México</w:t>
      </w:r>
    </w:p>
    <w:p w14:paraId="5C810F52" w14:textId="77777777" w:rsidR="00580D36" w:rsidRPr="00A36A37" w:rsidRDefault="00580D36" w:rsidP="00580D36">
      <w:pPr>
        <w:pStyle w:val="Sinespaciado"/>
        <w:widowControl w:val="0"/>
        <w:numPr>
          <w:ilvl w:val="0"/>
          <w:numId w:val="2"/>
        </w:numPr>
        <w:adjustRightInd w:val="0"/>
        <w:ind w:left="602"/>
        <w:jc w:val="both"/>
        <w:textAlignment w:val="baseline"/>
        <w:rPr>
          <w:rFonts w:ascii="Arial" w:hAnsi="Arial" w:cs="Arial"/>
          <w:color w:val="000000" w:themeColor="text1"/>
          <w:sz w:val="18"/>
          <w:szCs w:val="18"/>
          <w:lang w:val="es-ES_tradnl" w:eastAsia="es-ES"/>
        </w:rPr>
      </w:pPr>
      <w:r w:rsidRPr="00A36A37">
        <w:rPr>
          <w:rFonts w:ascii="Arial" w:hAnsi="Arial" w:cs="Arial"/>
          <w:color w:val="000000" w:themeColor="text1"/>
          <w:sz w:val="18"/>
          <w:szCs w:val="18"/>
          <w:lang w:val="es-ES_tradnl" w:eastAsia="es-ES"/>
        </w:rPr>
        <w:t>Gastos personales</w:t>
      </w:r>
    </w:p>
    <w:p w14:paraId="5E35A83C" w14:textId="77777777" w:rsidR="00580D36" w:rsidRPr="00A36A37" w:rsidRDefault="00580D36" w:rsidP="00580D36">
      <w:pPr>
        <w:pStyle w:val="Sinespaciado"/>
        <w:widowControl w:val="0"/>
        <w:numPr>
          <w:ilvl w:val="0"/>
          <w:numId w:val="2"/>
        </w:numPr>
        <w:adjustRightInd w:val="0"/>
        <w:ind w:left="602"/>
        <w:jc w:val="both"/>
        <w:textAlignment w:val="baseline"/>
        <w:rPr>
          <w:rFonts w:ascii="Arial" w:hAnsi="Arial" w:cs="Arial"/>
          <w:color w:val="000000" w:themeColor="text1"/>
          <w:sz w:val="18"/>
          <w:szCs w:val="18"/>
          <w:lang w:val="es-ES_tradnl" w:eastAsia="es-ES"/>
        </w:rPr>
      </w:pPr>
      <w:r w:rsidRPr="00A36A37">
        <w:rPr>
          <w:rFonts w:ascii="Arial" w:hAnsi="Arial" w:cs="Arial"/>
          <w:color w:val="000000" w:themeColor="text1"/>
          <w:sz w:val="18"/>
          <w:szCs w:val="18"/>
          <w:lang w:val="es-ES_tradnl" w:eastAsia="es-ES"/>
        </w:rPr>
        <w:t>Alimentos y bebidas no especificadas</w:t>
      </w:r>
    </w:p>
    <w:p w14:paraId="4B83F1C5" w14:textId="77777777" w:rsidR="00580D36" w:rsidRPr="00A36A37" w:rsidRDefault="00580D36" w:rsidP="00580D36">
      <w:pPr>
        <w:pStyle w:val="Sinespaciado"/>
        <w:widowControl w:val="0"/>
        <w:numPr>
          <w:ilvl w:val="0"/>
          <w:numId w:val="2"/>
        </w:numPr>
        <w:adjustRightInd w:val="0"/>
        <w:ind w:left="602"/>
        <w:jc w:val="both"/>
        <w:textAlignment w:val="baseline"/>
        <w:rPr>
          <w:rFonts w:ascii="Arial" w:hAnsi="Arial" w:cs="Arial"/>
          <w:color w:val="000000" w:themeColor="text1"/>
          <w:sz w:val="18"/>
          <w:szCs w:val="18"/>
          <w:lang w:val="es-ES_tradnl" w:eastAsia="es-ES"/>
        </w:rPr>
      </w:pPr>
      <w:r w:rsidRPr="00A36A37">
        <w:rPr>
          <w:rFonts w:ascii="Arial" w:hAnsi="Arial" w:cs="Arial"/>
          <w:color w:val="000000" w:themeColor="text1"/>
          <w:sz w:val="18"/>
          <w:szCs w:val="18"/>
          <w:lang w:val="es-ES_tradnl" w:eastAsia="es-ES"/>
        </w:rPr>
        <w:t>Visitas opcionales</w:t>
      </w:r>
    </w:p>
    <w:p w14:paraId="24A7EBE4" w14:textId="42C27528" w:rsidR="00A36A37" w:rsidRPr="00A36A37" w:rsidRDefault="00A36A37" w:rsidP="00580D36">
      <w:pPr>
        <w:pStyle w:val="Sinespaciado"/>
        <w:widowControl w:val="0"/>
        <w:numPr>
          <w:ilvl w:val="0"/>
          <w:numId w:val="2"/>
        </w:numPr>
        <w:adjustRightInd w:val="0"/>
        <w:ind w:left="602"/>
        <w:jc w:val="both"/>
        <w:textAlignment w:val="baseline"/>
        <w:rPr>
          <w:rFonts w:ascii="Arial" w:hAnsi="Arial" w:cs="Arial"/>
          <w:color w:val="000000" w:themeColor="text1"/>
          <w:sz w:val="18"/>
          <w:szCs w:val="18"/>
          <w:lang w:val="es-ES_tradnl" w:eastAsia="es-ES"/>
        </w:rPr>
      </w:pPr>
      <w:proofErr w:type="spellStart"/>
      <w:r w:rsidRPr="00A36A37">
        <w:rPr>
          <w:rFonts w:ascii="Arial" w:hAnsi="Arial" w:cs="Arial"/>
          <w:color w:val="000000" w:themeColor="text1"/>
          <w:sz w:val="18"/>
          <w:szCs w:val="18"/>
        </w:rPr>
        <w:t>Impuesto</w:t>
      </w:r>
      <w:proofErr w:type="spellEnd"/>
      <w:r w:rsidRPr="00A36A37">
        <w:rPr>
          <w:rFonts w:ascii="Arial" w:hAnsi="Arial" w:cs="Arial"/>
          <w:color w:val="000000" w:themeColor="text1"/>
          <w:sz w:val="18"/>
          <w:szCs w:val="18"/>
        </w:rPr>
        <w:t xml:space="preserve"> entrada a Chile 26 USD </w:t>
      </w:r>
      <w:proofErr w:type="spellStart"/>
      <w:r w:rsidRPr="00A36A37">
        <w:rPr>
          <w:rFonts w:ascii="Arial" w:hAnsi="Arial" w:cs="Arial"/>
          <w:color w:val="000000" w:themeColor="text1"/>
          <w:sz w:val="18"/>
          <w:szCs w:val="18"/>
        </w:rPr>
        <w:t>aprox</w:t>
      </w:r>
      <w:proofErr w:type="spellEnd"/>
    </w:p>
    <w:p w14:paraId="689CCED1" w14:textId="45A1214E" w:rsidR="00A36A37" w:rsidRPr="00A36A37" w:rsidRDefault="00A36A37" w:rsidP="00580D36">
      <w:pPr>
        <w:pStyle w:val="Sinespaciado"/>
        <w:widowControl w:val="0"/>
        <w:numPr>
          <w:ilvl w:val="0"/>
          <w:numId w:val="2"/>
        </w:numPr>
        <w:adjustRightInd w:val="0"/>
        <w:ind w:left="602"/>
        <w:jc w:val="both"/>
        <w:textAlignment w:val="baseline"/>
        <w:rPr>
          <w:rFonts w:ascii="Arial" w:hAnsi="Arial" w:cs="Arial"/>
          <w:color w:val="000000" w:themeColor="text1"/>
          <w:sz w:val="18"/>
          <w:szCs w:val="18"/>
          <w:lang w:val="es-ES_tradnl" w:eastAsia="es-ES"/>
        </w:rPr>
      </w:pPr>
      <w:r w:rsidRPr="00A36A37">
        <w:rPr>
          <w:rFonts w:ascii="Arial" w:hAnsi="Arial" w:cs="Arial"/>
          <w:color w:val="000000" w:themeColor="text1"/>
          <w:sz w:val="18"/>
          <w:szCs w:val="18"/>
          <w:lang w:val="es-ES_tradnl" w:eastAsia="es-ES"/>
        </w:rPr>
        <w:t xml:space="preserve">Propinas </w:t>
      </w:r>
    </w:p>
    <w:p w14:paraId="3F786726" w14:textId="0AD6F588" w:rsidR="00580D36" w:rsidRDefault="00580D36" w:rsidP="00706F3D">
      <w:pPr>
        <w:pStyle w:val="Sinespaciado"/>
        <w:widowControl w:val="0"/>
        <w:numPr>
          <w:ilvl w:val="0"/>
          <w:numId w:val="2"/>
        </w:numPr>
        <w:adjustRightInd w:val="0"/>
        <w:ind w:left="602"/>
        <w:jc w:val="both"/>
        <w:textAlignment w:val="baseline"/>
        <w:rPr>
          <w:rFonts w:ascii="Arial" w:hAnsi="Arial" w:cs="Arial"/>
          <w:color w:val="000000" w:themeColor="text1"/>
          <w:sz w:val="18"/>
          <w:szCs w:val="18"/>
          <w:lang w:val="es-ES_tradnl" w:eastAsia="es-ES"/>
        </w:rPr>
      </w:pPr>
      <w:r w:rsidRPr="00A36A37">
        <w:rPr>
          <w:rFonts w:ascii="Arial" w:hAnsi="Arial" w:cs="Arial"/>
          <w:color w:val="000000" w:themeColor="text1"/>
          <w:sz w:val="18"/>
          <w:szCs w:val="18"/>
          <w:lang w:val="es-ES_tradnl" w:eastAsia="es-ES"/>
        </w:rPr>
        <w:t>Ningún servicio no especificado</w:t>
      </w:r>
      <w:bookmarkEnd w:id="0"/>
    </w:p>
    <w:p w14:paraId="62227621" w14:textId="77777777" w:rsidR="00706F3D" w:rsidRPr="00706F3D" w:rsidRDefault="00706F3D" w:rsidP="00706F3D">
      <w:pPr>
        <w:pStyle w:val="Sinespaciado"/>
        <w:widowControl w:val="0"/>
        <w:adjustRightInd w:val="0"/>
        <w:ind w:left="602"/>
        <w:jc w:val="both"/>
        <w:textAlignment w:val="baseline"/>
        <w:rPr>
          <w:rFonts w:ascii="Arial" w:hAnsi="Arial" w:cs="Arial"/>
          <w:color w:val="000000" w:themeColor="text1"/>
          <w:sz w:val="18"/>
          <w:szCs w:val="18"/>
          <w:lang w:val="es-ES_tradnl" w:eastAsia="es-ES"/>
        </w:rPr>
      </w:pPr>
    </w:p>
    <w:p w14:paraId="2FD78991" w14:textId="77777777" w:rsidR="00580D36" w:rsidRDefault="00BF5F9F" w:rsidP="00BF5F9F">
      <w:pPr>
        <w:spacing w:after="0"/>
        <w:rPr>
          <w:rFonts w:ascii="Arial" w:hAnsi="Arial" w:cs="Arial"/>
          <w:b/>
          <w:bCs/>
          <w:color w:val="E36C0A" w:themeColor="accent6" w:themeShade="BF"/>
          <w:sz w:val="18"/>
          <w:szCs w:val="18"/>
          <w:u w:val="single"/>
        </w:rPr>
      </w:pPr>
      <w:r w:rsidRPr="00BF5F9F">
        <w:rPr>
          <w:rFonts w:ascii="Arial" w:hAnsi="Arial" w:cs="Arial"/>
          <w:b/>
          <w:bCs/>
          <w:color w:val="E36C0A" w:themeColor="accent6" w:themeShade="BF"/>
          <w:sz w:val="18"/>
          <w:szCs w:val="18"/>
          <w:u w:val="single"/>
        </w:rPr>
        <w:t>SUPLEMENTOS</w:t>
      </w:r>
    </w:p>
    <w:p w14:paraId="5508A459" w14:textId="666445D2" w:rsidR="00BF5F9F" w:rsidRPr="00BF5F9F" w:rsidRDefault="00BF5F9F" w:rsidP="00BF5F9F">
      <w:pPr>
        <w:spacing w:after="0"/>
        <w:rPr>
          <w:rFonts w:ascii="Arial" w:hAnsi="Arial" w:cs="Arial"/>
          <w:b/>
          <w:bCs/>
          <w:color w:val="E36C0A" w:themeColor="accent6" w:themeShade="BF"/>
          <w:sz w:val="18"/>
          <w:szCs w:val="18"/>
          <w:u w:val="single"/>
        </w:rPr>
      </w:pPr>
      <w:r w:rsidRPr="00BF5F9F">
        <w:rPr>
          <w:rFonts w:ascii="Arial" w:hAnsi="Arial" w:cs="Arial"/>
          <w:b/>
          <w:bCs/>
          <w:color w:val="E36C0A" w:themeColor="accent6" w:themeShade="BF"/>
          <w:sz w:val="18"/>
          <w:szCs w:val="18"/>
          <w:u w:val="single"/>
        </w:rPr>
        <w:t>PRECIO POR PERSONA EN D</w:t>
      </w:r>
      <w:r>
        <w:rPr>
          <w:rFonts w:ascii="Arial" w:hAnsi="Arial" w:cs="Arial"/>
          <w:b/>
          <w:bCs/>
          <w:color w:val="E36C0A" w:themeColor="accent6" w:themeShade="BF"/>
          <w:sz w:val="18"/>
          <w:szCs w:val="18"/>
          <w:u w:val="single"/>
        </w:rPr>
        <w:t>Ó</w:t>
      </w:r>
      <w:r w:rsidRPr="00BF5F9F">
        <w:rPr>
          <w:rFonts w:ascii="Arial" w:hAnsi="Arial" w:cs="Arial"/>
          <w:b/>
          <w:bCs/>
          <w:color w:val="E36C0A" w:themeColor="accent6" w:themeShade="BF"/>
          <w:sz w:val="18"/>
          <w:szCs w:val="18"/>
          <w:u w:val="single"/>
        </w:rPr>
        <w:t>LARES AMERICANOS</w:t>
      </w:r>
      <w:r>
        <w:rPr>
          <w:rFonts w:ascii="Arial" w:hAnsi="Arial" w:cs="Arial"/>
          <w:b/>
          <w:bCs/>
          <w:color w:val="E36C0A" w:themeColor="accent6" w:themeShade="BF"/>
          <w:sz w:val="18"/>
          <w:szCs w:val="18"/>
          <w:u w:val="single"/>
        </w:rPr>
        <w:t xml:space="preserve"> (USD)</w:t>
      </w:r>
      <w:r w:rsidRPr="00BF5F9F">
        <w:rPr>
          <w:rFonts w:ascii="Arial" w:hAnsi="Arial" w:cs="Arial"/>
          <w:b/>
          <w:bCs/>
          <w:color w:val="E36C0A" w:themeColor="accent6" w:themeShade="BF"/>
          <w:sz w:val="18"/>
          <w:szCs w:val="18"/>
          <w:u w:val="single"/>
        </w:rPr>
        <w:t>:</w:t>
      </w:r>
    </w:p>
    <w:p w14:paraId="0A3C8DB2" w14:textId="77777777" w:rsidR="00BF5F9F" w:rsidRDefault="00BF5F9F" w:rsidP="00BF5F9F">
      <w:pPr>
        <w:pStyle w:val="Sinespaciado"/>
        <w:widowControl w:val="0"/>
        <w:adjustRightInd w:val="0"/>
        <w:jc w:val="both"/>
        <w:textAlignment w:val="baseline"/>
        <w:rPr>
          <w:rFonts w:ascii="Arial" w:hAnsi="Arial" w:cs="Arial"/>
          <w:sz w:val="18"/>
          <w:szCs w:val="18"/>
          <w:lang w:val="es-ES_tradnl" w:eastAsia="es-ES"/>
        </w:rPr>
      </w:pPr>
    </w:p>
    <w:tbl>
      <w:tblPr>
        <w:tblW w:w="5996" w:type="dxa"/>
        <w:jc w:val="center"/>
        <w:tblCellMar>
          <w:left w:w="70" w:type="dxa"/>
          <w:right w:w="70" w:type="dxa"/>
        </w:tblCellMar>
        <w:tblLook w:val="04A0" w:firstRow="1" w:lastRow="0" w:firstColumn="1" w:lastColumn="0" w:noHBand="0" w:noVBand="1"/>
      </w:tblPr>
      <w:tblGrid>
        <w:gridCol w:w="4216"/>
        <w:gridCol w:w="1780"/>
      </w:tblGrid>
      <w:tr w:rsidR="00706F3D" w:rsidRPr="00706F3D" w14:paraId="6A3D19A7" w14:textId="77777777" w:rsidTr="00706F3D">
        <w:trPr>
          <w:trHeight w:val="397"/>
          <w:jc w:val="center"/>
        </w:trPr>
        <w:tc>
          <w:tcPr>
            <w:tcW w:w="4216" w:type="dxa"/>
            <w:tcBorders>
              <w:top w:val="single" w:sz="4" w:space="0" w:color="C00000"/>
              <w:left w:val="single" w:sz="4" w:space="0" w:color="C00000"/>
              <w:bottom w:val="single" w:sz="4" w:space="0" w:color="C00000"/>
              <w:right w:val="single" w:sz="4" w:space="0" w:color="C00000"/>
            </w:tcBorders>
            <w:shd w:val="clear" w:color="000000" w:fill="C00000"/>
            <w:noWrap/>
            <w:vAlign w:val="center"/>
            <w:hideMark/>
          </w:tcPr>
          <w:p w14:paraId="1F9FD168" w14:textId="77777777" w:rsidR="00706F3D" w:rsidRPr="00706F3D" w:rsidRDefault="00706F3D" w:rsidP="00706F3D">
            <w:pPr>
              <w:spacing w:after="0" w:line="240" w:lineRule="auto"/>
              <w:jc w:val="center"/>
              <w:rPr>
                <w:rFonts w:ascii="Arial" w:eastAsia="Times New Roman" w:hAnsi="Arial" w:cs="Arial"/>
                <w:b/>
                <w:bCs/>
                <w:color w:val="FFFFFF"/>
                <w:sz w:val="18"/>
                <w:szCs w:val="18"/>
                <w:lang w:eastAsia="es-ES"/>
              </w:rPr>
            </w:pPr>
            <w:r w:rsidRPr="00706F3D">
              <w:rPr>
                <w:rFonts w:ascii="Arial" w:eastAsia="Times New Roman" w:hAnsi="Arial" w:cs="Arial"/>
                <w:b/>
                <w:bCs/>
                <w:color w:val="FFFFFF"/>
                <w:sz w:val="18"/>
                <w:szCs w:val="18"/>
                <w:lang w:eastAsia="es-ES"/>
              </w:rPr>
              <w:t>SERVICIO</w:t>
            </w:r>
          </w:p>
        </w:tc>
        <w:tc>
          <w:tcPr>
            <w:tcW w:w="1780" w:type="dxa"/>
            <w:tcBorders>
              <w:top w:val="single" w:sz="4" w:space="0" w:color="C00000"/>
              <w:left w:val="nil"/>
              <w:bottom w:val="single" w:sz="4" w:space="0" w:color="C00000"/>
              <w:right w:val="single" w:sz="4" w:space="0" w:color="C00000"/>
            </w:tcBorders>
            <w:shd w:val="clear" w:color="000000" w:fill="C00000"/>
            <w:noWrap/>
            <w:vAlign w:val="center"/>
            <w:hideMark/>
          </w:tcPr>
          <w:p w14:paraId="51314551" w14:textId="2958C3B1" w:rsidR="00706F3D" w:rsidRPr="00706F3D" w:rsidRDefault="00706F3D" w:rsidP="00706F3D">
            <w:pPr>
              <w:spacing w:after="0" w:line="240" w:lineRule="auto"/>
              <w:jc w:val="center"/>
              <w:rPr>
                <w:rFonts w:ascii="Arial" w:eastAsia="Times New Roman" w:hAnsi="Arial" w:cs="Arial"/>
                <w:b/>
                <w:bCs/>
                <w:color w:val="FFFFFF"/>
                <w:sz w:val="18"/>
                <w:szCs w:val="18"/>
                <w:lang w:eastAsia="es-ES"/>
              </w:rPr>
            </w:pPr>
            <w:r w:rsidRPr="00706F3D">
              <w:rPr>
                <w:rFonts w:ascii="Arial" w:eastAsia="Times New Roman" w:hAnsi="Arial" w:cs="Arial"/>
                <w:b/>
                <w:bCs/>
                <w:color w:val="FFFFFF"/>
                <w:sz w:val="18"/>
                <w:szCs w:val="18"/>
                <w:lang w:eastAsia="es-ES"/>
              </w:rPr>
              <w:t xml:space="preserve">ADULTO </w:t>
            </w:r>
          </w:p>
        </w:tc>
      </w:tr>
      <w:tr w:rsidR="00706F3D" w:rsidRPr="00706F3D" w14:paraId="03DF41C1" w14:textId="77777777" w:rsidTr="00706F3D">
        <w:trPr>
          <w:trHeight w:val="397"/>
          <w:jc w:val="center"/>
        </w:trPr>
        <w:tc>
          <w:tcPr>
            <w:tcW w:w="4216" w:type="dxa"/>
            <w:tcBorders>
              <w:top w:val="nil"/>
              <w:left w:val="single" w:sz="4" w:space="0" w:color="C00000"/>
              <w:bottom w:val="single" w:sz="4" w:space="0" w:color="C00000"/>
              <w:right w:val="single" w:sz="4" w:space="0" w:color="C00000"/>
            </w:tcBorders>
            <w:shd w:val="clear" w:color="auto" w:fill="auto"/>
            <w:vAlign w:val="center"/>
            <w:hideMark/>
          </w:tcPr>
          <w:p w14:paraId="450E04B8" w14:textId="7DE36C23" w:rsidR="00706F3D" w:rsidRPr="00706F3D" w:rsidRDefault="00706F3D" w:rsidP="00706F3D">
            <w:pPr>
              <w:spacing w:after="0" w:line="240" w:lineRule="auto"/>
              <w:rPr>
                <w:rFonts w:ascii="Arial" w:eastAsia="Times New Roman" w:hAnsi="Arial" w:cs="Arial"/>
                <w:color w:val="000000"/>
                <w:sz w:val="18"/>
                <w:szCs w:val="18"/>
                <w:lang w:eastAsia="es-ES"/>
              </w:rPr>
            </w:pPr>
            <w:r w:rsidRPr="00706F3D">
              <w:rPr>
                <w:rFonts w:ascii="Arial" w:eastAsia="Times New Roman" w:hAnsi="Arial" w:cs="Arial"/>
                <w:color w:val="000000"/>
                <w:sz w:val="18"/>
                <w:szCs w:val="18"/>
                <w:lang w:eastAsia="es-ES"/>
              </w:rPr>
              <w:t xml:space="preserve">Traslado arribando/saliendo en vuelos entre las 00:00 </w:t>
            </w:r>
            <w:proofErr w:type="spellStart"/>
            <w:r w:rsidRPr="00706F3D">
              <w:rPr>
                <w:rFonts w:ascii="Arial" w:eastAsia="Times New Roman" w:hAnsi="Arial" w:cs="Arial"/>
                <w:color w:val="000000"/>
                <w:sz w:val="18"/>
                <w:szCs w:val="18"/>
                <w:lang w:eastAsia="es-ES"/>
              </w:rPr>
              <w:t>hrs</w:t>
            </w:r>
            <w:proofErr w:type="spellEnd"/>
            <w:r w:rsidRPr="00706F3D">
              <w:rPr>
                <w:rFonts w:ascii="Arial" w:eastAsia="Times New Roman" w:hAnsi="Arial" w:cs="Arial"/>
                <w:color w:val="000000"/>
                <w:sz w:val="18"/>
                <w:szCs w:val="18"/>
                <w:lang w:eastAsia="es-ES"/>
              </w:rPr>
              <w:t xml:space="preserve"> y las 07:30 </w:t>
            </w:r>
            <w:proofErr w:type="spellStart"/>
            <w:r w:rsidRPr="00706F3D">
              <w:rPr>
                <w:rFonts w:ascii="Arial" w:eastAsia="Times New Roman" w:hAnsi="Arial" w:cs="Arial"/>
                <w:color w:val="000000"/>
                <w:sz w:val="18"/>
                <w:szCs w:val="18"/>
                <w:lang w:eastAsia="es-ES"/>
              </w:rPr>
              <w:t>hrs</w:t>
            </w:r>
            <w:proofErr w:type="spellEnd"/>
          </w:p>
        </w:tc>
        <w:tc>
          <w:tcPr>
            <w:tcW w:w="1780" w:type="dxa"/>
            <w:tcBorders>
              <w:top w:val="nil"/>
              <w:left w:val="nil"/>
              <w:bottom w:val="single" w:sz="4" w:space="0" w:color="C00000"/>
              <w:right w:val="single" w:sz="4" w:space="0" w:color="C00000"/>
            </w:tcBorders>
            <w:shd w:val="clear" w:color="auto" w:fill="auto"/>
            <w:noWrap/>
            <w:vAlign w:val="center"/>
            <w:hideMark/>
          </w:tcPr>
          <w:p w14:paraId="45D7D3A5" w14:textId="62DEA9F6" w:rsidR="00706F3D" w:rsidRPr="00706F3D" w:rsidRDefault="00706F3D" w:rsidP="00706F3D">
            <w:pPr>
              <w:spacing w:after="0" w:line="240" w:lineRule="auto"/>
              <w:jc w:val="center"/>
              <w:rPr>
                <w:rFonts w:ascii="Arial" w:eastAsia="Times New Roman" w:hAnsi="Arial" w:cs="Arial"/>
                <w:color w:val="000000"/>
                <w:sz w:val="18"/>
                <w:szCs w:val="18"/>
                <w:lang w:eastAsia="es-ES"/>
              </w:rPr>
            </w:pPr>
            <w:r w:rsidRPr="00706F3D">
              <w:rPr>
                <w:rFonts w:ascii="Arial" w:eastAsia="Times New Roman" w:hAnsi="Arial" w:cs="Arial"/>
                <w:color w:val="000000"/>
                <w:sz w:val="18"/>
                <w:szCs w:val="18"/>
                <w:lang w:eastAsia="es-ES"/>
              </w:rPr>
              <w:t xml:space="preserve">USD </w:t>
            </w:r>
            <w:r w:rsidR="00241EDC">
              <w:rPr>
                <w:rFonts w:ascii="Arial" w:eastAsia="Times New Roman" w:hAnsi="Arial" w:cs="Arial"/>
                <w:color w:val="000000"/>
                <w:sz w:val="18"/>
                <w:szCs w:val="18"/>
                <w:lang w:eastAsia="es-ES"/>
              </w:rPr>
              <w:t>40</w:t>
            </w:r>
          </w:p>
        </w:tc>
      </w:tr>
    </w:tbl>
    <w:p w14:paraId="49DD91AA" w14:textId="77777777" w:rsidR="00580D36" w:rsidRDefault="00580D36" w:rsidP="00BF5F9F">
      <w:pPr>
        <w:pStyle w:val="Sinespaciado"/>
        <w:widowControl w:val="0"/>
        <w:adjustRightInd w:val="0"/>
        <w:jc w:val="both"/>
        <w:textAlignment w:val="baseline"/>
        <w:rPr>
          <w:rFonts w:ascii="Arial" w:hAnsi="Arial" w:cs="Arial"/>
          <w:sz w:val="18"/>
          <w:szCs w:val="18"/>
          <w:lang w:val="es-ES_tradnl" w:eastAsia="es-ES"/>
        </w:rPr>
      </w:pPr>
    </w:p>
    <w:p w14:paraId="5FF58E51" w14:textId="70E90B22" w:rsidR="0046232D" w:rsidRDefault="0046232D" w:rsidP="00A76456">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t>NOTAS IMPORTANTES:</w:t>
      </w:r>
    </w:p>
    <w:p w14:paraId="403F70F3" w14:textId="77777777" w:rsidR="00E17720" w:rsidRDefault="00D76575" w:rsidP="00E17720">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bookmarkStart w:id="1" w:name="_Hlk152688806"/>
      <w:r w:rsidRPr="00CD4AB4">
        <w:rPr>
          <w:rFonts w:ascii="Arial" w:hAnsi="Arial" w:cs="Arial"/>
          <w:sz w:val="18"/>
          <w:szCs w:val="18"/>
          <w:lang w:val="es-ES_tradnl" w:eastAsia="es-ES"/>
        </w:rPr>
        <w:t xml:space="preserve">Tarifas expresadas por persona, en dólares americanos pagaderos en Moneda Nacional al tipo de cambio del día de su pago indicado por </w:t>
      </w:r>
      <w:proofErr w:type="spellStart"/>
      <w:r w:rsidRPr="00CD4AB4">
        <w:rPr>
          <w:rFonts w:ascii="Arial" w:hAnsi="Arial" w:cs="Arial"/>
          <w:sz w:val="18"/>
          <w:szCs w:val="18"/>
          <w:lang w:val="es-ES_tradnl" w:eastAsia="es-ES"/>
        </w:rPr>
        <w:t>Tourmundial</w:t>
      </w:r>
      <w:proofErr w:type="spellEnd"/>
      <w:r w:rsidRPr="00CD4AB4">
        <w:rPr>
          <w:rFonts w:ascii="Arial" w:hAnsi="Arial" w:cs="Arial"/>
          <w:sz w:val="18"/>
          <w:szCs w:val="18"/>
          <w:lang w:val="es-ES_tradnl" w:eastAsia="es-ES"/>
        </w:rPr>
        <w:t>, sujetas a cambios sin previo aviso y a disponibilidad al momento de reservar.</w:t>
      </w:r>
    </w:p>
    <w:p w14:paraId="65B28581" w14:textId="388C3659" w:rsidR="0093095C" w:rsidRPr="0093095C" w:rsidRDefault="0093095C" w:rsidP="00E17720">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proofErr w:type="spellStart"/>
      <w:r w:rsidRPr="0093095C">
        <w:rPr>
          <w:rFonts w:ascii="Arial" w:hAnsi="Arial" w:cs="Arial"/>
          <w:sz w:val="18"/>
          <w:szCs w:val="18"/>
        </w:rPr>
        <w:t>Tarifas</w:t>
      </w:r>
      <w:proofErr w:type="spellEnd"/>
      <w:r w:rsidRPr="0093095C">
        <w:rPr>
          <w:rFonts w:ascii="Arial" w:hAnsi="Arial" w:cs="Arial"/>
          <w:sz w:val="18"/>
          <w:szCs w:val="18"/>
        </w:rPr>
        <w:t xml:space="preserve"> a </w:t>
      </w:r>
      <w:proofErr w:type="spellStart"/>
      <w:r w:rsidRPr="0093095C">
        <w:rPr>
          <w:rFonts w:ascii="Arial" w:hAnsi="Arial" w:cs="Arial"/>
          <w:sz w:val="18"/>
          <w:szCs w:val="18"/>
        </w:rPr>
        <w:t>reconfirmar</w:t>
      </w:r>
      <w:proofErr w:type="spellEnd"/>
      <w:r w:rsidRPr="0093095C">
        <w:rPr>
          <w:rFonts w:ascii="Arial" w:hAnsi="Arial" w:cs="Arial"/>
          <w:sz w:val="18"/>
          <w:szCs w:val="18"/>
        </w:rPr>
        <w:t xml:space="preserve"> </w:t>
      </w:r>
      <w:proofErr w:type="spellStart"/>
      <w:r w:rsidRPr="0093095C">
        <w:rPr>
          <w:rFonts w:ascii="Arial" w:hAnsi="Arial" w:cs="Arial"/>
          <w:sz w:val="18"/>
          <w:szCs w:val="18"/>
        </w:rPr>
        <w:t>en</w:t>
      </w:r>
      <w:proofErr w:type="spellEnd"/>
      <w:r w:rsidRPr="0093095C">
        <w:rPr>
          <w:rFonts w:ascii="Arial" w:hAnsi="Arial" w:cs="Arial"/>
          <w:sz w:val="18"/>
          <w:szCs w:val="18"/>
        </w:rPr>
        <w:t xml:space="preserve"> </w:t>
      </w:r>
      <w:proofErr w:type="spellStart"/>
      <w:r w:rsidRPr="0093095C">
        <w:rPr>
          <w:rFonts w:ascii="Arial" w:hAnsi="Arial" w:cs="Arial"/>
          <w:sz w:val="18"/>
          <w:szCs w:val="18"/>
        </w:rPr>
        <w:t>fechas</w:t>
      </w:r>
      <w:proofErr w:type="spellEnd"/>
      <w:r w:rsidRPr="0093095C">
        <w:rPr>
          <w:rFonts w:ascii="Arial" w:hAnsi="Arial" w:cs="Arial"/>
          <w:sz w:val="18"/>
          <w:szCs w:val="18"/>
        </w:rPr>
        <w:t xml:space="preserve"> o </w:t>
      </w:r>
      <w:proofErr w:type="spellStart"/>
      <w:r w:rsidRPr="0093095C">
        <w:rPr>
          <w:rFonts w:ascii="Arial" w:hAnsi="Arial" w:cs="Arial"/>
          <w:sz w:val="18"/>
          <w:szCs w:val="18"/>
        </w:rPr>
        <w:t>periodos</w:t>
      </w:r>
      <w:proofErr w:type="spellEnd"/>
      <w:r w:rsidRPr="0093095C">
        <w:rPr>
          <w:rFonts w:ascii="Arial" w:hAnsi="Arial" w:cs="Arial"/>
          <w:sz w:val="18"/>
          <w:szCs w:val="18"/>
        </w:rPr>
        <w:t xml:space="preserve"> </w:t>
      </w:r>
      <w:proofErr w:type="spellStart"/>
      <w:r w:rsidRPr="0093095C">
        <w:rPr>
          <w:rFonts w:ascii="Arial" w:hAnsi="Arial" w:cs="Arial"/>
          <w:sz w:val="18"/>
          <w:szCs w:val="18"/>
        </w:rPr>
        <w:t>especiales</w:t>
      </w:r>
      <w:proofErr w:type="spellEnd"/>
      <w:r w:rsidRPr="0093095C">
        <w:rPr>
          <w:rFonts w:ascii="Arial" w:hAnsi="Arial" w:cs="Arial"/>
          <w:sz w:val="18"/>
          <w:szCs w:val="18"/>
        </w:rPr>
        <w:t>, (</w:t>
      </w:r>
      <w:proofErr w:type="spellStart"/>
      <w:r w:rsidRPr="0093095C">
        <w:rPr>
          <w:rFonts w:ascii="Arial" w:hAnsi="Arial" w:cs="Arial"/>
          <w:sz w:val="18"/>
          <w:szCs w:val="18"/>
        </w:rPr>
        <w:t>feriados</w:t>
      </w:r>
      <w:proofErr w:type="spellEnd"/>
      <w:r w:rsidRPr="0093095C">
        <w:rPr>
          <w:rFonts w:ascii="Arial" w:hAnsi="Arial" w:cs="Arial"/>
          <w:sz w:val="18"/>
          <w:szCs w:val="18"/>
        </w:rPr>
        <w:t xml:space="preserve">, </w:t>
      </w:r>
      <w:proofErr w:type="spellStart"/>
      <w:r w:rsidRPr="0093095C">
        <w:rPr>
          <w:rFonts w:ascii="Arial" w:hAnsi="Arial" w:cs="Arial"/>
          <w:sz w:val="18"/>
          <w:szCs w:val="18"/>
        </w:rPr>
        <w:t>navidad</w:t>
      </w:r>
      <w:proofErr w:type="spellEnd"/>
      <w:r w:rsidRPr="0093095C">
        <w:rPr>
          <w:rFonts w:ascii="Arial" w:hAnsi="Arial" w:cs="Arial"/>
          <w:sz w:val="18"/>
          <w:szCs w:val="18"/>
        </w:rPr>
        <w:t xml:space="preserve">, </w:t>
      </w:r>
      <w:proofErr w:type="spellStart"/>
      <w:r w:rsidRPr="0093095C">
        <w:rPr>
          <w:rFonts w:ascii="Arial" w:hAnsi="Arial" w:cs="Arial"/>
          <w:sz w:val="18"/>
          <w:szCs w:val="18"/>
        </w:rPr>
        <w:t>año</w:t>
      </w:r>
      <w:proofErr w:type="spellEnd"/>
      <w:r w:rsidRPr="0093095C">
        <w:rPr>
          <w:rFonts w:ascii="Arial" w:hAnsi="Arial" w:cs="Arial"/>
          <w:sz w:val="18"/>
          <w:szCs w:val="18"/>
        </w:rPr>
        <w:t xml:space="preserve"> nuevo, </w:t>
      </w:r>
      <w:proofErr w:type="spellStart"/>
      <w:r w:rsidRPr="0093095C">
        <w:rPr>
          <w:rFonts w:ascii="Arial" w:hAnsi="Arial" w:cs="Arial"/>
          <w:sz w:val="18"/>
          <w:szCs w:val="18"/>
        </w:rPr>
        <w:t>vacaciones</w:t>
      </w:r>
      <w:proofErr w:type="spellEnd"/>
      <w:r w:rsidRPr="0093095C">
        <w:rPr>
          <w:rFonts w:ascii="Arial" w:hAnsi="Arial" w:cs="Arial"/>
          <w:sz w:val="18"/>
          <w:szCs w:val="18"/>
        </w:rPr>
        <w:t xml:space="preserve">, </w:t>
      </w:r>
      <w:proofErr w:type="spellStart"/>
      <w:r w:rsidRPr="0093095C">
        <w:rPr>
          <w:rFonts w:ascii="Arial" w:hAnsi="Arial" w:cs="Arial"/>
          <w:sz w:val="18"/>
          <w:szCs w:val="18"/>
        </w:rPr>
        <w:t>carnaval</w:t>
      </w:r>
      <w:proofErr w:type="spellEnd"/>
      <w:r w:rsidRPr="0093095C">
        <w:rPr>
          <w:rFonts w:ascii="Arial" w:hAnsi="Arial" w:cs="Arial"/>
          <w:sz w:val="18"/>
          <w:szCs w:val="18"/>
        </w:rPr>
        <w:t xml:space="preserve">, </w:t>
      </w:r>
      <w:proofErr w:type="spellStart"/>
      <w:r w:rsidRPr="0093095C">
        <w:rPr>
          <w:rFonts w:ascii="Arial" w:hAnsi="Arial" w:cs="Arial"/>
          <w:sz w:val="18"/>
          <w:szCs w:val="18"/>
        </w:rPr>
        <w:t>semana</w:t>
      </w:r>
      <w:proofErr w:type="spellEnd"/>
      <w:r w:rsidRPr="0093095C">
        <w:rPr>
          <w:rFonts w:ascii="Arial" w:hAnsi="Arial" w:cs="Arial"/>
          <w:sz w:val="18"/>
          <w:szCs w:val="18"/>
        </w:rPr>
        <w:t xml:space="preserve"> </w:t>
      </w:r>
      <w:proofErr w:type="spellStart"/>
      <w:r w:rsidRPr="0093095C">
        <w:rPr>
          <w:rFonts w:ascii="Arial" w:hAnsi="Arial" w:cs="Arial"/>
          <w:sz w:val="18"/>
          <w:szCs w:val="18"/>
        </w:rPr>
        <w:t>santa</w:t>
      </w:r>
      <w:proofErr w:type="spellEnd"/>
      <w:r w:rsidRPr="0093095C">
        <w:rPr>
          <w:rFonts w:ascii="Arial" w:hAnsi="Arial" w:cs="Arial"/>
          <w:sz w:val="18"/>
          <w:szCs w:val="18"/>
        </w:rPr>
        <w:t>).</w:t>
      </w:r>
    </w:p>
    <w:p w14:paraId="5C3C3789" w14:textId="69E79090" w:rsidR="009E1400" w:rsidRPr="006376EE" w:rsidRDefault="009E1400" w:rsidP="00E17720">
      <w:pPr>
        <w:pStyle w:val="Sinespaciado"/>
        <w:widowControl w:val="0"/>
        <w:numPr>
          <w:ilvl w:val="0"/>
          <w:numId w:val="3"/>
        </w:numPr>
        <w:adjustRightInd w:val="0"/>
        <w:ind w:left="602"/>
        <w:jc w:val="both"/>
        <w:textAlignment w:val="baseline"/>
        <w:rPr>
          <w:rFonts w:ascii="Arial" w:hAnsi="Arial" w:cs="Arial"/>
          <w:color w:val="000000" w:themeColor="text1"/>
          <w:sz w:val="18"/>
          <w:szCs w:val="18"/>
          <w:lang w:val="es-ES_tradnl" w:eastAsia="es-ES"/>
        </w:rPr>
      </w:pPr>
      <w:proofErr w:type="spellStart"/>
      <w:r>
        <w:rPr>
          <w:rFonts w:ascii="Arial" w:hAnsi="Arial" w:cs="Arial"/>
          <w:color w:val="000000" w:themeColor="text1"/>
          <w:sz w:val="18"/>
          <w:szCs w:val="18"/>
        </w:rPr>
        <w:t>Precio</w:t>
      </w:r>
      <w:proofErr w:type="spellEnd"/>
      <w:r>
        <w:rPr>
          <w:rFonts w:ascii="Arial" w:hAnsi="Arial" w:cs="Arial"/>
          <w:color w:val="000000" w:themeColor="text1"/>
          <w:sz w:val="18"/>
          <w:szCs w:val="18"/>
        </w:rPr>
        <w:t xml:space="preserve"> de </w:t>
      </w:r>
      <w:proofErr w:type="spellStart"/>
      <w:r>
        <w:rPr>
          <w:rFonts w:ascii="Arial" w:hAnsi="Arial" w:cs="Arial"/>
          <w:color w:val="000000" w:themeColor="text1"/>
          <w:sz w:val="18"/>
          <w:szCs w:val="18"/>
        </w:rPr>
        <w:t>menor</w:t>
      </w:r>
      <w:proofErr w:type="spellEnd"/>
      <w:r>
        <w:rPr>
          <w:rFonts w:ascii="Arial" w:hAnsi="Arial" w:cs="Arial"/>
          <w:color w:val="000000" w:themeColor="text1"/>
          <w:sz w:val="18"/>
          <w:szCs w:val="18"/>
        </w:rPr>
        <w:t xml:space="preserve">, bajo consulta. </w:t>
      </w:r>
    </w:p>
    <w:p w14:paraId="56A6D43B" w14:textId="295B976B" w:rsidR="006376EE" w:rsidRPr="00E17720" w:rsidRDefault="006376EE" w:rsidP="00E17720">
      <w:pPr>
        <w:pStyle w:val="Sinespaciado"/>
        <w:widowControl w:val="0"/>
        <w:numPr>
          <w:ilvl w:val="0"/>
          <w:numId w:val="3"/>
        </w:numPr>
        <w:adjustRightInd w:val="0"/>
        <w:ind w:left="602"/>
        <w:jc w:val="both"/>
        <w:textAlignment w:val="baseline"/>
        <w:rPr>
          <w:rFonts w:ascii="Arial" w:hAnsi="Arial" w:cs="Arial"/>
          <w:color w:val="000000" w:themeColor="text1"/>
          <w:sz w:val="18"/>
          <w:szCs w:val="18"/>
          <w:lang w:val="es-ES_tradnl" w:eastAsia="es-ES"/>
        </w:rPr>
      </w:pPr>
      <w:proofErr w:type="spellStart"/>
      <w:r>
        <w:rPr>
          <w:rFonts w:ascii="Arial" w:hAnsi="Arial" w:cs="Arial"/>
          <w:color w:val="000000" w:themeColor="text1"/>
          <w:sz w:val="18"/>
          <w:szCs w:val="18"/>
        </w:rPr>
        <w:t>Operación</w:t>
      </w:r>
      <w:proofErr w:type="spellEnd"/>
      <w:r>
        <w:rPr>
          <w:rFonts w:ascii="Arial" w:hAnsi="Arial" w:cs="Arial"/>
          <w:color w:val="000000" w:themeColor="text1"/>
          <w:sz w:val="18"/>
          <w:szCs w:val="18"/>
        </w:rPr>
        <w:t xml:space="preserve"> con </w:t>
      </w:r>
      <w:proofErr w:type="spellStart"/>
      <w:r>
        <w:rPr>
          <w:rFonts w:ascii="Arial" w:hAnsi="Arial" w:cs="Arial"/>
          <w:color w:val="000000" w:themeColor="text1"/>
          <w:sz w:val="18"/>
          <w:szCs w:val="18"/>
        </w:rPr>
        <w:t>mínimo</w:t>
      </w:r>
      <w:proofErr w:type="spellEnd"/>
      <w:r>
        <w:rPr>
          <w:rFonts w:ascii="Arial" w:hAnsi="Arial" w:cs="Arial"/>
          <w:color w:val="000000" w:themeColor="text1"/>
          <w:sz w:val="18"/>
          <w:szCs w:val="18"/>
        </w:rPr>
        <w:t xml:space="preserve"> 2 </w:t>
      </w:r>
      <w:proofErr w:type="spellStart"/>
      <w:r>
        <w:rPr>
          <w:rFonts w:ascii="Arial" w:hAnsi="Arial" w:cs="Arial"/>
          <w:color w:val="000000" w:themeColor="text1"/>
          <w:sz w:val="18"/>
          <w:szCs w:val="18"/>
        </w:rPr>
        <w:t>pasajeros</w:t>
      </w:r>
      <w:proofErr w:type="spellEnd"/>
      <w:r>
        <w:rPr>
          <w:rFonts w:ascii="Arial" w:hAnsi="Arial" w:cs="Arial"/>
          <w:color w:val="000000" w:themeColor="text1"/>
          <w:sz w:val="18"/>
          <w:szCs w:val="18"/>
        </w:rPr>
        <w:t xml:space="preserve">. Tarifa para </w:t>
      </w:r>
      <w:proofErr w:type="spellStart"/>
      <w:r>
        <w:rPr>
          <w:rFonts w:ascii="Arial" w:hAnsi="Arial" w:cs="Arial"/>
          <w:color w:val="000000" w:themeColor="text1"/>
          <w:sz w:val="18"/>
          <w:szCs w:val="18"/>
        </w:rPr>
        <w:t>Pasajero</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Viajando</w:t>
      </w:r>
      <w:proofErr w:type="spellEnd"/>
      <w:r>
        <w:rPr>
          <w:rFonts w:ascii="Arial" w:hAnsi="Arial" w:cs="Arial"/>
          <w:color w:val="000000" w:themeColor="text1"/>
          <w:sz w:val="18"/>
          <w:szCs w:val="18"/>
        </w:rPr>
        <w:t xml:space="preserve"> Solo, bajo consulta. </w:t>
      </w:r>
    </w:p>
    <w:p w14:paraId="0047F9D5" w14:textId="77777777" w:rsidR="00D76575" w:rsidRPr="00E17720" w:rsidRDefault="00D76575" w:rsidP="00E17720">
      <w:pPr>
        <w:pStyle w:val="Prrafodelista"/>
        <w:numPr>
          <w:ilvl w:val="0"/>
          <w:numId w:val="3"/>
        </w:numPr>
        <w:spacing w:after="0" w:line="240" w:lineRule="auto"/>
        <w:ind w:left="602"/>
        <w:jc w:val="both"/>
        <w:rPr>
          <w:rFonts w:ascii="Arial" w:eastAsia="Times New Roman" w:hAnsi="Arial" w:cs="Arial"/>
          <w:color w:val="000000" w:themeColor="text1"/>
          <w:sz w:val="18"/>
          <w:szCs w:val="18"/>
          <w:lang w:val="es-MX" w:eastAsia="es-ES"/>
        </w:rPr>
      </w:pPr>
      <w:r w:rsidRPr="00E17720">
        <w:rPr>
          <w:rFonts w:ascii="Arial" w:hAnsi="Arial" w:cs="Arial"/>
          <w:sz w:val="18"/>
          <w:szCs w:val="18"/>
          <w:lang w:val="es-ES_tradnl"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sidRPr="00E17720">
        <w:rPr>
          <w:rFonts w:ascii="Arial" w:hAnsi="Arial" w:cs="Arial"/>
          <w:sz w:val="18"/>
          <w:szCs w:val="18"/>
          <w:lang w:val="es-ES_tradnl" w:eastAsia="es-ES"/>
        </w:rPr>
        <w:t>Tourmundial</w:t>
      </w:r>
      <w:proofErr w:type="spellEnd"/>
      <w:r w:rsidRPr="00E17720">
        <w:rPr>
          <w:rFonts w:ascii="Arial" w:hAnsi="Arial" w:cs="Arial"/>
          <w:sz w:val="18"/>
          <w:szCs w:val="18"/>
          <w:lang w:val="es-ES_tradnl" w:eastAsia="es-ES"/>
        </w:rPr>
        <w:t xml:space="preserve"> brindará asesoría y apoyo para le gestión de todos los documentos necesarios.</w:t>
      </w:r>
    </w:p>
    <w:p w14:paraId="64480A7D" w14:textId="77777777" w:rsidR="00D76575" w:rsidRPr="00CD4AB4" w:rsidRDefault="00D76575" w:rsidP="00D7657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La vigencia de su pasaporte deberá tener mínimo seis meses a partir de la fecha del inicio de su viaje.</w:t>
      </w:r>
    </w:p>
    <w:p w14:paraId="3AC73A66" w14:textId="77777777" w:rsidR="00D76575" w:rsidRPr="00CD4AB4" w:rsidRDefault="00D76575" w:rsidP="00D7657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Los horarios de registro de entrada (</w:t>
      </w:r>
      <w:proofErr w:type="spellStart"/>
      <w:r w:rsidRPr="00CD4AB4">
        <w:rPr>
          <w:rFonts w:ascii="Arial" w:hAnsi="Arial" w:cs="Arial"/>
          <w:sz w:val="18"/>
          <w:szCs w:val="18"/>
          <w:lang w:val="es-ES_tradnl" w:eastAsia="es-ES"/>
        </w:rPr>
        <w:t>check</w:t>
      </w:r>
      <w:proofErr w:type="spellEnd"/>
      <w:r w:rsidRPr="00CD4AB4">
        <w:rPr>
          <w:rFonts w:ascii="Arial" w:hAnsi="Arial" w:cs="Arial"/>
          <w:sz w:val="18"/>
          <w:szCs w:val="18"/>
          <w:lang w:val="es-ES_tradnl" w:eastAsia="es-ES"/>
        </w:rPr>
        <w:t>-in) y salida (</w:t>
      </w:r>
      <w:proofErr w:type="spellStart"/>
      <w:r w:rsidRPr="00CD4AB4">
        <w:rPr>
          <w:rFonts w:ascii="Arial" w:hAnsi="Arial" w:cs="Arial"/>
          <w:sz w:val="18"/>
          <w:szCs w:val="18"/>
          <w:lang w:val="es-ES_tradnl" w:eastAsia="es-ES"/>
        </w:rPr>
        <w:t>check-out</w:t>
      </w:r>
      <w:proofErr w:type="spellEnd"/>
      <w:r w:rsidRPr="00CD4AB4">
        <w:rPr>
          <w:rFonts w:ascii="Arial" w:hAnsi="Arial" w:cs="Arial"/>
          <w:sz w:val="18"/>
          <w:szCs w:val="18"/>
          <w:lang w:val="es-ES_tradnl" w:eastAsia="es-ES"/>
        </w:rPr>
        <w:t xml:space="preserve">) de los hoteles están sujetos a las formalidades de cada hotel, pudiendo tener los siguientes horarios: </w:t>
      </w:r>
      <w:proofErr w:type="spellStart"/>
      <w:r w:rsidRPr="00CD4AB4">
        <w:rPr>
          <w:rFonts w:ascii="Arial" w:hAnsi="Arial" w:cs="Arial"/>
          <w:sz w:val="18"/>
          <w:szCs w:val="18"/>
          <w:lang w:val="es-ES_tradnl" w:eastAsia="es-ES"/>
        </w:rPr>
        <w:t>check</w:t>
      </w:r>
      <w:proofErr w:type="spellEnd"/>
      <w:r w:rsidRPr="00CD4AB4">
        <w:rPr>
          <w:rFonts w:ascii="Arial" w:hAnsi="Arial" w:cs="Arial"/>
          <w:sz w:val="18"/>
          <w:szCs w:val="18"/>
          <w:lang w:val="es-ES_tradnl" w:eastAsia="es-ES"/>
        </w:rPr>
        <w:t xml:space="preserve">-in 15:00 </w:t>
      </w:r>
      <w:proofErr w:type="spellStart"/>
      <w:r w:rsidRPr="00CD4AB4">
        <w:rPr>
          <w:rFonts w:ascii="Arial" w:hAnsi="Arial" w:cs="Arial"/>
          <w:sz w:val="18"/>
          <w:szCs w:val="18"/>
          <w:lang w:val="es-ES_tradnl" w:eastAsia="es-ES"/>
        </w:rPr>
        <w:t>hrs</w:t>
      </w:r>
      <w:proofErr w:type="spellEnd"/>
      <w:r w:rsidRPr="00CD4AB4">
        <w:rPr>
          <w:rFonts w:ascii="Arial" w:hAnsi="Arial" w:cs="Arial"/>
          <w:sz w:val="18"/>
          <w:szCs w:val="18"/>
          <w:lang w:val="es-ES_tradnl" w:eastAsia="es-ES"/>
        </w:rPr>
        <w:t xml:space="preserve">. y </w:t>
      </w:r>
      <w:proofErr w:type="spellStart"/>
      <w:r w:rsidRPr="00CD4AB4">
        <w:rPr>
          <w:rFonts w:ascii="Arial" w:hAnsi="Arial" w:cs="Arial"/>
          <w:sz w:val="18"/>
          <w:szCs w:val="18"/>
          <w:lang w:val="es-ES_tradnl" w:eastAsia="es-ES"/>
        </w:rPr>
        <w:t>check-out</w:t>
      </w:r>
      <w:proofErr w:type="spellEnd"/>
      <w:r w:rsidRPr="00CD4AB4">
        <w:rPr>
          <w:rFonts w:ascii="Arial" w:hAnsi="Arial" w:cs="Arial"/>
          <w:sz w:val="18"/>
          <w:szCs w:val="18"/>
          <w:lang w:val="es-ES_tradnl" w:eastAsia="es-ES"/>
        </w:rPr>
        <w:t xml:space="preserve"> 09:00 </w:t>
      </w:r>
      <w:proofErr w:type="spellStart"/>
      <w:r w:rsidRPr="00CD4AB4">
        <w:rPr>
          <w:rFonts w:ascii="Arial" w:hAnsi="Arial" w:cs="Arial"/>
          <w:sz w:val="18"/>
          <w:szCs w:val="18"/>
          <w:lang w:val="es-ES_tradnl" w:eastAsia="es-ES"/>
        </w:rPr>
        <w:t>hrs</w:t>
      </w:r>
      <w:proofErr w:type="spellEnd"/>
      <w:r w:rsidRPr="00CD4AB4">
        <w:rPr>
          <w:rFonts w:ascii="Arial" w:hAnsi="Arial" w:cs="Arial"/>
          <w:sz w:val="18"/>
          <w:szCs w:val="18"/>
          <w:lang w:val="es-ES_tradnl" w:eastAsia="es-ES"/>
        </w:rPr>
        <w:t>. En caso de que la llegada fuese antes del horario establecido, existe la posibilidad de que la habitación no sea facilitada hasta el horario correspondiente. Si su avión regresa por la tarde, el hotel podrá mantener sus pertenencias.</w:t>
      </w:r>
    </w:p>
    <w:p w14:paraId="5BD2A660" w14:textId="77777777" w:rsidR="00D76575" w:rsidRPr="00CD4AB4" w:rsidRDefault="00D76575" w:rsidP="00D7657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 xml:space="preserve">Los servicios de traslados y excursiones en esta son otorgados como servicios regulares, estos servicios están sujetos a horarios </w:t>
      </w:r>
      <w:proofErr w:type="spellStart"/>
      <w:r w:rsidRPr="00CD4AB4">
        <w:rPr>
          <w:rFonts w:ascii="Arial" w:hAnsi="Arial" w:cs="Arial"/>
          <w:sz w:val="18"/>
          <w:szCs w:val="18"/>
          <w:lang w:val="es-ES_tradnl" w:eastAsia="es-ES"/>
        </w:rPr>
        <w:t>pre-establecidos</w:t>
      </w:r>
      <w:proofErr w:type="spellEnd"/>
      <w:r w:rsidRPr="00CD4AB4">
        <w:rPr>
          <w:rFonts w:ascii="Arial" w:hAnsi="Arial" w:cs="Arial"/>
          <w:sz w:val="18"/>
          <w:szCs w:val="18"/>
          <w:lang w:val="es-ES_tradnl" w:eastAsia="es-ES"/>
        </w:rPr>
        <w:t xml:space="preserve"> y se brindan junto a otros pasajeros. Consulte los precios en servicio privado.</w:t>
      </w:r>
    </w:p>
    <w:p w14:paraId="3B459C2C" w14:textId="77777777" w:rsidR="00D76575" w:rsidRDefault="00D76575" w:rsidP="00D7657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El orden de los servicios previstos mencionados en este itinerario podría modificarse en función de la disponibilidad terrestre o condiciones climáticas del lugar, pero siempre serán dadas conforme fueron adquiridas.</w:t>
      </w:r>
    </w:p>
    <w:p w14:paraId="78852204" w14:textId="77777777" w:rsidR="00D76575" w:rsidRPr="00C72859" w:rsidRDefault="00D76575" w:rsidP="00D76575">
      <w:pPr>
        <w:pStyle w:val="Prrafodelista"/>
        <w:numPr>
          <w:ilvl w:val="0"/>
          <w:numId w:val="3"/>
        </w:numPr>
        <w:spacing w:after="0" w:line="240" w:lineRule="auto"/>
        <w:ind w:left="602"/>
        <w:jc w:val="both"/>
        <w:rPr>
          <w:rFonts w:ascii="Arial" w:eastAsia="Times New Roman" w:hAnsi="Arial" w:cs="Arial"/>
          <w:color w:val="000000" w:themeColor="text1"/>
          <w:sz w:val="18"/>
          <w:szCs w:val="18"/>
          <w:lang w:val="es-MX" w:eastAsia="es-ES"/>
        </w:rPr>
      </w:pPr>
      <w:proofErr w:type="spellStart"/>
      <w:r w:rsidRPr="0000050C">
        <w:rPr>
          <w:rStyle w:val="wdyuqq"/>
          <w:rFonts w:ascii="Arial" w:hAnsi="Arial" w:cs="Arial"/>
          <w:color w:val="000000"/>
          <w:sz w:val="18"/>
          <w:szCs w:val="18"/>
        </w:rPr>
        <w:t>Tourmundial</w:t>
      </w:r>
      <w:proofErr w:type="spellEnd"/>
      <w:r w:rsidRPr="0000050C">
        <w:rPr>
          <w:rStyle w:val="wdyuqq"/>
          <w:rFonts w:ascii="Arial" w:hAnsi="Arial" w:cs="Arial"/>
          <w:color w:val="000000"/>
          <w:sz w:val="18"/>
          <w:szCs w:val="18"/>
        </w:rPr>
        <w:t xml:space="preserve">  no será responsable por la ocurrencia de ningún desastre natural o actos de fuerza mayor, actividades establecidas por mandato del gobierno o autoridades locales, guerras, disturbios cívicos, actos terroristas, huelgas, asaltos, robos, epidemias, cuarentenas, condiciones climatológicas adversas, daños por accidentes en viajes por mar, tierra o aire, u otras ocurrencias o incidentes similares que escapan a su control o al de sus proveedores. </w:t>
      </w:r>
    </w:p>
    <w:p w14:paraId="4CEE4C23" w14:textId="784ABA5C" w:rsidR="00E17720" w:rsidRDefault="00D76575" w:rsidP="006376EE">
      <w:pPr>
        <w:pStyle w:val="Prrafodelista"/>
        <w:numPr>
          <w:ilvl w:val="0"/>
          <w:numId w:val="3"/>
        </w:numPr>
        <w:spacing w:after="0" w:line="240" w:lineRule="auto"/>
        <w:ind w:left="602"/>
        <w:jc w:val="both"/>
        <w:rPr>
          <w:rFonts w:ascii="Arial" w:eastAsia="Times New Roman" w:hAnsi="Arial" w:cs="Arial"/>
          <w:sz w:val="18"/>
          <w:szCs w:val="18"/>
          <w:lang w:val="es-ES_tradnl" w:eastAsia="es-ES"/>
        </w:rPr>
      </w:pPr>
      <w:r w:rsidRPr="00CD4AB4">
        <w:rPr>
          <w:rFonts w:ascii="Arial" w:eastAsia="Times New Roman" w:hAnsi="Arial" w:cs="Arial"/>
          <w:sz w:val="18"/>
          <w:szCs w:val="18"/>
          <w:lang w:val="es-ES_tradnl" w:eastAsia="es-ES"/>
        </w:rPr>
        <w:t xml:space="preserve">Los desayunos tienen horarios asignados de acuerdo a las políticas de cada establecimiento hotelero, siendo por lo general entre las 06:00 </w:t>
      </w:r>
      <w:proofErr w:type="spellStart"/>
      <w:r w:rsidRPr="00CD4AB4">
        <w:rPr>
          <w:rFonts w:ascii="Arial" w:eastAsia="Times New Roman" w:hAnsi="Arial" w:cs="Arial"/>
          <w:sz w:val="18"/>
          <w:szCs w:val="18"/>
          <w:lang w:val="es-ES_tradnl" w:eastAsia="es-ES"/>
        </w:rPr>
        <w:t>hrs</w:t>
      </w:r>
      <w:proofErr w:type="spellEnd"/>
      <w:r w:rsidRPr="00CD4AB4">
        <w:rPr>
          <w:rFonts w:ascii="Arial" w:eastAsia="Times New Roman" w:hAnsi="Arial" w:cs="Arial"/>
          <w:sz w:val="18"/>
          <w:szCs w:val="18"/>
          <w:lang w:val="es-ES_tradnl" w:eastAsia="es-ES"/>
        </w:rPr>
        <w:t xml:space="preserve"> –10:00 </w:t>
      </w:r>
      <w:proofErr w:type="spellStart"/>
      <w:r w:rsidRPr="00CD4AB4">
        <w:rPr>
          <w:rFonts w:ascii="Arial" w:eastAsia="Times New Roman" w:hAnsi="Arial" w:cs="Arial"/>
          <w:sz w:val="18"/>
          <w:szCs w:val="18"/>
          <w:lang w:val="es-ES_tradnl" w:eastAsia="es-ES"/>
        </w:rPr>
        <w:t>hrs</w:t>
      </w:r>
      <w:proofErr w:type="spellEnd"/>
      <w:r w:rsidRPr="00CD4AB4">
        <w:rPr>
          <w:rFonts w:ascii="Arial" w:eastAsia="Times New Roman" w:hAnsi="Arial" w:cs="Arial"/>
          <w:sz w:val="18"/>
          <w:szCs w:val="18"/>
          <w:lang w:val="es-ES_tradnl" w:eastAsia="es-ES"/>
        </w:rPr>
        <w:t xml:space="preserve">, en caso de que el pasajero tenga traslado o se retire antes de las horas asignadas, pasajero perderá este beneficio, no pudiendo ser compensados en otro hotel. Los servicios de </w:t>
      </w:r>
      <w:proofErr w:type="spellStart"/>
      <w:r w:rsidRPr="00CD4AB4">
        <w:rPr>
          <w:rFonts w:ascii="Arial" w:eastAsia="Times New Roman" w:hAnsi="Arial" w:cs="Arial"/>
          <w:sz w:val="18"/>
          <w:szCs w:val="18"/>
          <w:lang w:val="es-ES_tradnl" w:eastAsia="es-ES"/>
        </w:rPr>
        <w:t>Room</w:t>
      </w:r>
      <w:proofErr w:type="spellEnd"/>
      <w:r w:rsidRPr="00CD4AB4">
        <w:rPr>
          <w:rFonts w:ascii="Arial" w:eastAsia="Times New Roman" w:hAnsi="Arial" w:cs="Arial"/>
          <w:sz w:val="18"/>
          <w:szCs w:val="18"/>
          <w:lang w:val="es-ES_tradnl" w:eastAsia="es-ES"/>
        </w:rPr>
        <w:t xml:space="preserve"> </w:t>
      </w:r>
      <w:proofErr w:type="spellStart"/>
      <w:r w:rsidRPr="00CD4AB4">
        <w:rPr>
          <w:rFonts w:ascii="Arial" w:eastAsia="Times New Roman" w:hAnsi="Arial" w:cs="Arial"/>
          <w:sz w:val="18"/>
          <w:szCs w:val="18"/>
          <w:lang w:val="es-ES_tradnl" w:eastAsia="es-ES"/>
        </w:rPr>
        <w:t>Service</w:t>
      </w:r>
      <w:proofErr w:type="spellEnd"/>
      <w:r w:rsidRPr="00CD4AB4">
        <w:rPr>
          <w:rFonts w:ascii="Arial" w:eastAsia="Times New Roman" w:hAnsi="Arial" w:cs="Arial"/>
          <w:sz w:val="18"/>
          <w:szCs w:val="18"/>
          <w:lang w:val="es-ES_tradnl" w:eastAsia="es-ES"/>
        </w:rPr>
        <w:t xml:space="preserve"> o de un box </w:t>
      </w:r>
      <w:proofErr w:type="spellStart"/>
      <w:r w:rsidRPr="00CD4AB4">
        <w:rPr>
          <w:rFonts w:ascii="Arial" w:eastAsia="Times New Roman" w:hAnsi="Arial" w:cs="Arial"/>
          <w:sz w:val="18"/>
          <w:szCs w:val="18"/>
          <w:lang w:val="es-ES_tradnl" w:eastAsia="es-ES"/>
        </w:rPr>
        <w:t>breakfast</w:t>
      </w:r>
      <w:proofErr w:type="spellEnd"/>
      <w:r w:rsidRPr="00CD4AB4">
        <w:rPr>
          <w:rFonts w:ascii="Arial" w:eastAsia="Times New Roman" w:hAnsi="Arial" w:cs="Arial"/>
          <w:sz w:val="18"/>
          <w:szCs w:val="18"/>
          <w:lang w:val="es-ES_tradnl" w:eastAsia="es-ES"/>
        </w:rPr>
        <w:t xml:space="preserve"> tiene costo adicional.</w:t>
      </w:r>
      <w:bookmarkEnd w:id="1"/>
    </w:p>
    <w:p w14:paraId="6824BA9E" w14:textId="77777777" w:rsidR="008942FC" w:rsidRPr="0093095C" w:rsidRDefault="008942FC" w:rsidP="0093095C">
      <w:pPr>
        <w:spacing w:after="0" w:line="240" w:lineRule="auto"/>
        <w:jc w:val="both"/>
        <w:rPr>
          <w:rFonts w:ascii="Arial" w:eastAsia="Times New Roman" w:hAnsi="Arial" w:cs="Arial"/>
          <w:sz w:val="18"/>
          <w:szCs w:val="18"/>
          <w:lang w:val="es-ES_tradnl" w:eastAsia="es-ES"/>
        </w:rPr>
      </w:pPr>
    </w:p>
    <w:p w14:paraId="0C2843DA" w14:textId="77777777" w:rsidR="008942FC" w:rsidRPr="006376EE" w:rsidRDefault="008942FC" w:rsidP="006376EE">
      <w:pPr>
        <w:pStyle w:val="Prrafodelista"/>
        <w:spacing w:after="0" w:line="240" w:lineRule="auto"/>
        <w:ind w:left="602"/>
        <w:jc w:val="both"/>
        <w:rPr>
          <w:rFonts w:ascii="Arial" w:eastAsia="Times New Roman" w:hAnsi="Arial" w:cs="Arial"/>
          <w:sz w:val="18"/>
          <w:szCs w:val="18"/>
          <w:lang w:val="es-ES_tradnl" w:eastAsia="es-ES"/>
        </w:rPr>
      </w:pPr>
    </w:p>
    <w:p w14:paraId="3977E4B5" w14:textId="77777777" w:rsidR="0046232D" w:rsidRPr="00C91C8B" w:rsidRDefault="0046232D" w:rsidP="005A635D">
      <w:pPr>
        <w:spacing w:after="0" w:line="240" w:lineRule="auto"/>
        <w:jc w:val="center"/>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t>AVISO DE PRIVACIDAD:</w:t>
      </w:r>
    </w:p>
    <w:p w14:paraId="393A3B65" w14:textId="45624F64" w:rsidR="0062125F" w:rsidRPr="00C40AAA" w:rsidRDefault="0046232D" w:rsidP="00C40AAA">
      <w:pPr>
        <w:pStyle w:val="Sinespaciado"/>
        <w:widowControl w:val="0"/>
        <w:adjustRightInd w:val="0"/>
        <w:jc w:val="both"/>
        <w:textAlignment w:val="baseline"/>
        <w:rPr>
          <w:rFonts w:ascii="Arial" w:hAnsi="Arial" w:cs="Arial"/>
          <w:sz w:val="18"/>
          <w:szCs w:val="18"/>
          <w:lang w:val="es-ES"/>
        </w:rPr>
      </w:pPr>
      <w:r w:rsidRPr="00C91C8B">
        <w:rPr>
          <w:rFonts w:ascii="Arial" w:hAnsi="Arial" w:cs="Arial"/>
          <w:sz w:val="18"/>
          <w:szCs w:val="18"/>
          <w:lang w:val="es-ES"/>
        </w:rPr>
        <w:t>En cumplimiento por lo dispuesto en el artículo 15 de la Ley Federal de Protección de datos Personales en Posesión de los Particulares (LFPDPPP), le informamos que</w:t>
      </w:r>
      <w:r w:rsidR="00BD0080">
        <w:rPr>
          <w:rFonts w:ascii="Arial" w:hAnsi="Arial" w:cs="Arial"/>
          <w:sz w:val="18"/>
          <w:szCs w:val="18"/>
          <w:lang w:val="es-ES"/>
        </w:rPr>
        <w:t xml:space="preserve"> </w:t>
      </w:r>
      <w:r w:rsidRPr="00C91C8B">
        <w:rPr>
          <w:rFonts w:ascii="Arial" w:hAnsi="Arial" w:cs="Arial"/>
          <w:sz w:val="18"/>
          <w:szCs w:val="18"/>
          <w:lang w:val="es-ES"/>
        </w:rPr>
        <w:t xml:space="preserve">sus datos personales que llegase a proporcionar de manera libre y voluntaria a través de este o cualquier otro medio estarán sujetos a las disposiciones del Aviso de Privacidad de </w:t>
      </w:r>
      <w:proofErr w:type="spellStart"/>
      <w:r w:rsidRPr="00C91C8B">
        <w:rPr>
          <w:rFonts w:ascii="Arial" w:hAnsi="Arial" w:cs="Arial"/>
          <w:sz w:val="18"/>
          <w:szCs w:val="18"/>
          <w:lang w:val="es-ES"/>
        </w:rPr>
        <w:t>TourMundial</w:t>
      </w:r>
      <w:proofErr w:type="spellEnd"/>
      <w:r w:rsidRPr="00C91C8B">
        <w:rPr>
          <w:rFonts w:ascii="Arial" w:hAnsi="Arial" w:cs="Arial"/>
          <w:sz w:val="18"/>
          <w:szCs w:val="18"/>
          <w:lang w:val="es-ES"/>
        </w:rPr>
        <w:t xml:space="preserve"> el cual puede ser consultado en el sitio web: </w:t>
      </w:r>
      <w:hyperlink r:id="rId12" w:history="1">
        <w:r w:rsidRPr="00C91C8B">
          <w:rPr>
            <w:rStyle w:val="Hipervnculo"/>
            <w:rFonts w:ascii="Arial" w:hAnsi="Arial" w:cs="Arial"/>
            <w:sz w:val="18"/>
            <w:szCs w:val="18"/>
            <w:lang w:val="es-ES"/>
          </w:rPr>
          <w:t>www.tourmundial.mx</w:t>
        </w:r>
      </w:hyperlink>
    </w:p>
    <w:p w14:paraId="03AA9983" w14:textId="77777777" w:rsidR="00580D36" w:rsidRDefault="00580D36" w:rsidP="005A635D">
      <w:pPr>
        <w:pStyle w:val="Sinespaciado"/>
        <w:widowControl w:val="0"/>
        <w:adjustRightInd w:val="0"/>
        <w:textAlignment w:val="baseline"/>
        <w:rPr>
          <w:rFonts w:ascii="Arial" w:hAnsi="Arial" w:cs="Arial"/>
          <w:b/>
          <w:color w:val="E36C0A" w:themeColor="accent6" w:themeShade="BF"/>
          <w:sz w:val="18"/>
          <w:szCs w:val="18"/>
          <w:u w:val="single"/>
          <w:lang w:val="es-ES" w:eastAsia="es-ES"/>
        </w:rPr>
      </w:pPr>
    </w:p>
    <w:p w14:paraId="74585FD4" w14:textId="2D30D8D9" w:rsidR="0046232D" w:rsidRPr="00C91C8B" w:rsidRDefault="0046232D" w:rsidP="005A635D">
      <w:pPr>
        <w:pStyle w:val="Sinespaciado"/>
        <w:widowControl w:val="0"/>
        <w:adjustRightInd w:val="0"/>
        <w:jc w:val="center"/>
        <w:textAlignment w:val="baseline"/>
        <w:rPr>
          <w:rFonts w:ascii="Arial" w:hAnsi="Arial" w:cs="Arial"/>
          <w:b/>
          <w:color w:val="E36C0A" w:themeColor="accent6" w:themeShade="BF"/>
          <w:sz w:val="18"/>
          <w:szCs w:val="18"/>
          <w:u w:val="single"/>
          <w:lang w:val="es-ES_tradnl" w:eastAsia="es-ES"/>
        </w:rPr>
      </w:pPr>
      <w:r w:rsidRPr="00C91C8B">
        <w:rPr>
          <w:rFonts w:ascii="Arial" w:hAnsi="Arial" w:cs="Arial"/>
          <w:b/>
          <w:color w:val="E36C0A" w:themeColor="accent6" w:themeShade="BF"/>
          <w:sz w:val="18"/>
          <w:szCs w:val="18"/>
          <w:u w:val="single"/>
          <w:lang w:val="es-ES_tradnl" w:eastAsia="es-ES"/>
        </w:rPr>
        <w:t xml:space="preserve">VIGENCIA </w:t>
      </w:r>
      <w:r w:rsidR="00163559">
        <w:rPr>
          <w:rFonts w:ascii="Arial" w:hAnsi="Arial" w:cs="Arial"/>
          <w:b/>
          <w:color w:val="E36C0A" w:themeColor="accent6" w:themeShade="BF"/>
          <w:sz w:val="18"/>
          <w:szCs w:val="18"/>
          <w:u w:val="single"/>
          <w:lang w:val="es-ES_tradnl" w:eastAsia="es-ES"/>
        </w:rPr>
        <w:t xml:space="preserve">PARA VIAJAR </w:t>
      </w:r>
      <w:r w:rsidRPr="00C91C8B">
        <w:rPr>
          <w:rFonts w:ascii="Arial" w:hAnsi="Arial" w:cs="Arial"/>
          <w:b/>
          <w:color w:val="E36C0A" w:themeColor="accent6" w:themeShade="BF"/>
          <w:sz w:val="18"/>
          <w:szCs w:val="18"/>
          <w:u w:val="single"/>
          <w:lang w:val="es-ES_tradnl" w:eastAsia="es-ES"/>
        </w:rPr>
        <w:t xml:space="preserve">HASTA EL </w:t>
      </w:r>
      <w:r w:rsidR="004E3595">
        <w:rPr>
          <w:rFonts w:ascii="Arial" w:hAnsi="Arial" w:cs="Arial"/>
          <w:b/>
          <w:color w:val="E36C0A" w:themeColor="accent6" w:themeShade="BF"/>
          <w:sz w:val="18"/>
          <w:szCs w:val="18"/>
          <w:u w:val="single"/>
          <w:lang w:val="es-ES_tradnl" w:eastAsia="es-ES"/>
        </w:rPr>
        <w:t>15</w:t>
      </w:r>
      <w:r w:rsidR="00D76575">
        <w:rPr>
          <w:rFonts w:ascii="Arial" w:hAnsi="Arial" w:cs="Arial"/>
          <w:b/>
          <w:color w:val="E36C0A" w:themeColor="accent6" w:themeShade="BF"/>
          <w:sz w:val="18"/>
          <w:szCs w:val="18"/>
          <w:u w:val="single"/>
          <w:lang w:val="es-ES_tradnl" w:eastAsia="es-ES"/>
        </w:rPr>
        <w:t xml:space="preserve"> </w:t>
      </w:r>
      <w:r w:rsidR="00513498">
        <w:rPr>
          <w:rFonts w:ascii="Arial" w:hAnsi="Arial" w:cs="Arial"/>
          <w:b/>
          <w:color w:val="E36C0A" w:themeColor="accent6" w:themeShade="BF"/>
          <w:sz w:val="18"/>
          <w:szCs w:val="18"/>
          <w:u w:val="single"/>
          <w:lang w:val="es-ES_tradnl" w:eastAsia="es-ES"/>
        </w:rPr>
        <w:t xml:space="preserve">DE </w:t>
      </w:r>
      <w:r w:rsidR="0093095C">
        <w:rPr>
          <w:rFonts w:ascii="Arial" w:hAnsi="Arial" w:cs="Arial"/>
          <w:b/>
          <w:color w:val="E36C0A" w:themeColor="accent6" w:themeShade="BF"/>
          <w:sz w:val="18"/>
          <w:szCs w:val="18"/>
          <w:u w:val="single"/>
          <w:lang w:val="es-ES_tradnl" w:eastAsia="es-ES"/>
        </w:rPr>
        <w:t>SEPTIEMBRE</w:t>
      </w:r>
      <w:r w:rsidR="00513498">
        <w:rPr>
          <w:rFonts w:ascii="Arial" w:hAnsi="Arial" w:cs="Arial"/>
          <w:b/>
          <w:color w:val="E36C0A" w:themeColor="accent6" w:themeShade="BF"/>
          <w:sz w:val="18"/>
          <w:szCs w:val="18"/>
          <w:u w:val="single"/>
          <w:lang w:val="es-ES_tradnl" w:eastAsia="es-ES"/>
        </w:rPr>
        <w:t xml:space="preserve"> 2024</w:t>
      </w:r>
    </w:p>
    <w:p w14:paraId="6415BCFE" w14:textId="4B57C13A" w:rsidR="006813A1" w:rsidRDefault="00163559" w:rsidP="00850659">
      <w:pPr>
        <w:pStyle w:val="Sinespaciado"/>
        <w:widowControl w:val="0"/>
        <w:adjustRightInd w:val="0"/>
        <w:jc w:val="center"/>
        <w:textAlignment w:val="baseline"/>
        <w:rPr>
          <w:rFonts w:ascii="Arial" w:hAnsi="Arial" w:cs="Arial"/>
          <w:b/>
          <w:sz w:val="18"/>
          <w:szCs w:val="18"/>
          <w:u w:val="single"/>
          <w:lang w:val="es-ES_tradnl" w:eastAsia="es-ES"/>
        </w:rPr>
      </w:pPr>
      <w:r w:rsidRPr="00163559">
        <w:rPr>
          <w:rFonts w:ascii="Arial" w:hAnsi="Arial" w:cs="Arial"/>
          <w:b/>
          <w:sz w:val="18"/>
          <w:szCs w:val="18"/>
          <w:highlight w:val="cyan"/>
          <w:u w:val="single"/>
          <w:lang w:val="es-ES_tradnl" w:eastAsia="es-ES"/>
        </w:rPr>
        <w:t>SE REQUIERE DE PREPAGO</w:t>
      </w:r>
    </w:p>
    <w:tbl>
      <w:tblPr>
        <w:tblStyle w:val="Sombreadomedio1-nfasis6"/>
        <w:tblW w:w="0" w:type="auto"/>
        <w:jc w:val="center"/>
        <w:tblLook w:val="04A0" w:firstRow="1" w:lastRow="0" w:firstColumn="1" w:lastColumn="0" w:noHBand="0" w:noVBand="1"/>
      </w:tblPr>
      <w:tblGrid>
        <w:gridCol w:w="8755"/>
      </w:tblGrid>
      <w:tr w:rsidR="0046232D" w:rsidRPr="003871C6" w14:paraId="74253A4B" w14:textId="77777777" w:rsidTr="00580D36">
        <w:trPr>
          <w:cnfStyle w:val="100000000000" w:firstRow="1" w:lastRow="0" w:firstColumn="0" w:lastColumn="0" w:oddVBand="0" w:evenVBand="0" w:oddHBand="0"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8755" w:type="dxa"/>
          </w:tcPr>
          <w:p w14:paraId="310050B7" w14:textId="77777777" w:rsidR="0046232D" w:rsidRPr="00580D36" w:rsidRDefault="003871C6" w:rsidP="005A635D">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580D36">
              <w:rPr>
                <w:rFonts w:ascii="Arial" w:hAnsi="Arial" w:cs="Arial"/>
                <w:b w:val="0"/>
                <w:sz w:val="18"/>
                <w:szCs w:val="18"/>
                <w:u w:val="single"/>
                <w:lang w:val="es-ES_tradnl" w:eastAsia="es-ES"/>
              </w:rPr>
              <w:br w:type="page"/>
            </w:r>
            <w:r w:rsidR="0046232D" w:rsidRPr="00580D36">
              <w:rPr>
                <w:rFonts w:ascii="Arial" w:hAnsi="Arial" w:cs="Arial"/>
                <w:color w:val="auto"/>
                <w:sz w:val="18"/>
                <w:szCs w:val="18"/>
                <w:u w:val="single"/>
                <w:lang w:val="es-ES_tradnl" w:eastAsia="es-ES"/>
              </w:rPr>
              <w:t>POLÍTICAS DE CANCELACIÓN</w:t>
            </w:r>
          </w:p>
        </w:tc>
      </w:tr>
      <w:tr w:rsidR="0046232D" w:rsidRPr="003871C6" w14:paraId="4FC2FAA0" w14:textId="77777777" w:rsidTr="00580D36">
        <w:trPr>
          <w:cnfStyle w:val="000000100000" w:firstRow="0" w:lastRow="0" w:firstColumn="0" w:lastColumn="0" w:oddVBand="0" w:evenVBand="0" w:oddHBand="1"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8755" w:type="dxa"/>
          </w:tcPr>
          <w:p w14:paraId="4B67F46E" w14:textId="19C2CD8C" w:rsidR="004E3595" w:rsidRPr="00367C8B" w:rsidRDefault="004E3595" w:rsidP="00367C8B">
            <w:pPr>
              <w:pStyle w:val="Prrafodelista"/>
              <w:numPr>
                <w:ilvl w:val="0"/>
                <w:numId w:val="32"/>
              </w:numPr>
              <w:autoSpaceDE w:val="0"/>
              <w:autoSpaceDN w:val="0"/>
              <w:adjustRightInd w:val="0"/>
              <w:rPr>
                <w:rFonts w:ascii="Arial" w:hAnsi="Arial" w:cs="Arial"/>
                <w:sz w:val="18"/>
                <w:szCs w:val="18"/>
              </w:rPr>
            </w:pPr>
            <w:r w:rsidRPr="004E3595">
              <w:rPr>
                <w:rFonts w:ascii="Arial" w:hAnsi="Arial" w:cs="Arial"/>
                <w:sz w:val="18"/>
                <w:szCs w:val="18"/>
              </w:rPr>
              <w:t xml:space="preserve">20 días a 15 días antes del viaje: </w:t>
            </w:r>
            <w:r w:rsidR="00367C8B">
              <w:rPr>
                <w:rFonts w:ascii="Arial" w:hAnsi="Arial" w:cs="Arial"/>
                <w:sz w:val="18"/>
                <w:szCs w:val="18"/>
              </w:rPr>
              <w:t>50</w:t>
            </w:r>
            <w:r w:rsidRPr="004E3595">
              <w:rPr>
                <w:rFonts w:ascii="Arial" w:hAnsi="Arial" w:cs="Arial"/>
                <w:sz w:val="18"/>
                <w:szCs w:val="18"/>
              </w:rPr>
              <w:t>% de cargos del valor total del viaje por</w:t>
            </w:r>
            <w:r w:rsidR="00367C8B">
              <w:rPr>
                <w:rFonts w:ascii="Arial" w:hAnsi="Arial" w:cs="Arial"/>
                <w:sz w:val="18"/>
                <w:szCs w:val="18"/>
              </w:rPr>
              <w:t xml:space="preserve"> p</w:t>
            </w:r>
            <w:r w:rsidRPr="00367C8B">
              <w:rPr>
                <w:rFonts w:ascii="Arial" w:hAnsi="Arial" w:cs="Arial"/>
                <w:sz w:val="18"/>
                <w:szCs w:val="18"/>
              </w:rPr>
              <w:t>asajero</w:t>
            </w:r>
            <w:r w:rsidR="00367C8B">
              <w:rPr>
                <w:rFonts w:ascii="Arial" w:hAnsi="Arial" w:cs="Arial"/>
                <w:sz w:val="18"/>
                <w:szCs w:val="18"/>
              </w:rPr>
              <w:t>.</w:t>
            </w:r>
          </w:p>
          <w:p w14:paraId="00C85580" w14:textId="04E67FD5" w:rsidR="004E3595" w:rsidRPr="00367C8B" w:rsidRDefault="004E3595" w:rsidP="00367C8B">
            <w:pPr>
              <w:pStyle w:val="Prrafodelista"/>
              <w:numPr>
                <w:ilvl w:val="0"/>
                <w:numId w:val="32"/>
              </w:numPr>
              <w:autoSpaceDE w:val="0"/>
              <w:autoSpaceDN w:val="0"/>
              <w:adjustRightInd w:val="0"/>
              <w:rPr>
                <w:rFonts w:ascii="Arial" w:hAnsi="Arial" w:cs="Arial"/>
                <w:sz w:val="18"/>
                <w:szCs w:val="18"/>
              </w:rPr>
            </w:pPr>
            <w:r w:rsidRPr="004E3595">
              <w:rPr>
                <w:rFonts w:ascii="Arial" w:hAnsi="Arial" w:cs="Arial"/>
                <w:sz w:val="18"/>
                <w:szCs w:val="18"/>
              </w:rPr>
              <w:t>14 a 1 día antes del viaje aplican 100% de cargos del valor total del viaje</w:t>
            </w:r>
            <w:r w:rsidR="00367C8B">
              <w:rPr>
                <w:rFonts w:ascii="Arial" w:hAnsi="Arial" w:cs="Arial"/>
                <w:sz w:val="18"/>
                <w:szCs w:val="18"/>
              </w:rPr>
              <w:t>.</w:t>
            </w:r>
          </w:p>
          <w:p w14:paraId="4142220C" w14:textId="2E5EAAB9" w:rsidR="004E3595" w:rsidRPr="004E3595" w:rsidRDefault="004E3595" w:rsidP="004E3595">
            <w:pPr>
              <w:pStyle w:val="Prrafodelista"/>
              <w:numPr>
                <w:ilvl w:val="0"/>
                <w:numId w:val="32"/>
              </w:numPr>
              <w:autoSpaceDE w:val="0"/>
              <w:autoSpaceDN w:val="0"/>
              <w:adjustRightInd w:val="0"/>
              <w:rPr>
                <w:rFonts w:ascii="Arial" w:hAnsi="Arial" w:cs="Arial"/>
                <w:sz w:val="18"/>
                <w:szCs w:val="18"/>
              </w:rPr>
            </w:pPr>
            <w:r w:rsidRPr="004E3595">
              <w:rPr>
                <w:rFonts w:ascii="Arial" w:hAnsi="Arial" w:cs="Arial"/>
                <w:sz w:val="18"/>
                <w:szCs w:val="18"/>
              </w:rPr>
              <w:t>NO SHOW 100% de cargo por el total de la reservación por pasajero.</w:t>
            </w:r>
          </w:p>
          <w:p w14:paraId="7C3D1E5E" w14:textId="5F7F96E6" w:rsidR="00FC1DEE" w:rsidRPr="0093095C" w:rsidRDefault="004E3595" w:rsidP="0093095C">
            <w:pPr>
              <w:pStyle w:val="Prrafodelista"/>
              <w:numPr>
                <w:ilvl w:val="0"/>
                <w:numId w:val="32"/>
              </w:numPr>
              <w:autoSpaceDE w:val="0"/>
              <w:autoSpaceDN w:val="0"/>
              <w:adjustRightInd w:val="0"/>
              <w:rPr>
                <w:rFonts w:ascii="Arial" w:hAnsi="Arial" w:cs="Arial"/>
                <w:sz w:val="18"/>
                <w:szCs w:val="18"/>
              </w:rPr>
            </w:pPr>
            <w:r w:rsidRPr="004E3595">
              <w:rPr>
                <w:rFonts w:ascii="Arial" w:hAnsi="Arial" w:cs="Arial"/>
                <w:sz w:val="18"/>
                <w:szCs w:val="18"/>
              </w:rPr>
              <w:t>Los servicios no utilizados no serán reembolsables.</w:t>
            </w:r>
          </w:p>
        </w:tc>
      </w:tr>
    </w:tbl>
    <w:p w14:paraId="0B0D9E0E" w14:textId="77777777" w:rsidR="00572348" w:rsidRPr="00C91C8B" w:rsidRDefault="0046232D" w:rsidP="00580D36">
      <w:pPr>
        <w:pStyle w:val="Sinespaciado"/>
        <w:widowControl w:val="0"/>
        <w:adjustRightInd w:val="0"/>
        <w:jc w:val="center"/>
        <w:textAlignment w:val="baseline"/>
        <w:rPr>
          <w:rFonts w:ascii="Arial" w:hAnsi="Arial" w:cs="Arial"/>
          <w:sz w:val="18"/>
          <w:szCs w:val="18"/>
          <w:lang w:val="es-ES_tradnl"/>
        </w:rPr>
      </w:pPr>
      <w:r w:rsidRPr="00C91C8B">
        <w:rPr>
          <w:rFonts w:ascii="Arial" w:hAnsi="Arial" w:cs="Arial"/>
          <w:b/>
          <w:sz w:val="18"/>
          <w:szCs w:val="18"/>
          <w:u w:val="single"/>
          <w:lang w:val="es-ES_tradnl" w:eastAsia="es-ES"/>
        </w:rPr>
        <w:t>El presente documento es de carácter informativo, más no una confirmación.</w:t>
      </w:r>
    </w:p>
    <w:sectPr w:rsidR="00572348" w:rsidRPr="00C91C8B" w:rsidSect="00F73D85">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2388" w14:textId="77777777" w:rsidR="00F73D85" w:rsidRDefault="00F73D85">
      <w:pPr>
        <w:spacing w:after="0" w:line="240" w:lineRule="auto"/>
      </w:pPr>
      <w:r>
        <w:separator/>
      </w:r>
    </w:p>
  </w:endnote>
  <w:endnote w:type="continuationSeparator" w:id="0">
    <w:p w14:paraId="5ABC8DDE" w14:textId="77777777" w:rsidR="00F73D85" w:rsidRDefault="00F7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IType">
    <w:altName w:val="Arial"/>
    <w:charset w:val="00"/>
    <w:family w:val="swiss"/>
    <w:pitch w:val="variable"/>
    <w:sig w:usb0="00000001" w:usb1="00000051" w:usb2="00000000" w:usb3="00000000" w:csb0="00000093" w:csb1="00000000"/>
  </w:font>
  <w:font w:name="Calibri">
    <w:panose1 w:val="020F0502020204030204"/>
    <w:charset w:val="00"/>
    <w:family w:val="swiss"/>
    <w:pitch w:val="variable"/>
    <w:sig w:usb0="E4002EFF" w:usb1="C000247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DB63" w14:textId="77777777" w:rsidR="00B1797B" w:rsidRDefault="00B1797B" w:rsidP="007B53F5">
    <w:pPr>
      <w:pStyle w:val="Piedepgina"/>
      <w:jc w:val="center"/>
      <w:rPr>
        <w:rFonts w:ascii="Arial" w:hAnsi="Arial" w:cs="Arial"/>
        <w:sz w:val="13"/>
        <w:szCs w:val="13"/>
      </w:rPr>
    </w:pPr>
    <w:r w:rsidRPr="00063C8C">
      <w:rPr>
        <w:rFonts w:ascii="Arial" w:hAnsi="Arial" w:cs="Arial"/>
        <w:sz w:val="13"/>
        <w:szCs w:val="13"/>
      </w:rPr>
      <w:t xml:space="preserve">Tel.(52) (55) 4147 </w:t>
    </w:r>
    <w:r>
      <w:rPr>
        <w:rFonts w:ascii="Arial" w:hAnsi="Arial" w:cs="Arial"/>
        <w:sz w:val="13"/>
        <w:szCs w:val="13"/>
      </w:rPr>
      <w:t>–</w:t>
    </w:r>
    <w:r w:rsidRPr="00063C8C">
      <w:rPr>
        <w:rFonts w:ascii="Arial" w:hAnsi="Arial" w:cs="Arial"/>
        <w:sz w:val="13"/>
        <w:szCs w:val="13"/>
      </w:rPr>
      <w:t xml:space="preserve"> 5780</w:t>
    </w:r>
  </w:p>
  <w:p w14:paraId="759630F0" w14:textId="77777777" w:rsidR="00B1797B" w:rsidRPr="009D2BB6" w:rsidRDefault="00BD0080" w:rsidP="007B53F5">
    <w:pPr>
      <w:pStyle w:val="Piedepgina"/>
      <w:jc w:val="center"/>
      <w:rPr>
        <w:rFonts w:ascii="Arial" w:hAnsi="Arial" w:cs="Arial"/>
        <w:sz w:val="13"/>
        <w:szCs w:val="13"/>
      </w:rPr>
    </w:pPr>
    <w:r>
      <w:rPr>
        <w:rFonts w:ascii="Arial" w:hAnsi="Arial" w:cs="Arial"/>
        <w:sz w:val="13"/>
        <w:szCs w:val="13"/>
      </w:rPr>
      <w:t xml:space="preserve"> </w:t>
    </w:r>
    <w:hyperlink r:id="rId1" w:history="1">
      <w:r w:rsidR="00B1797B" w:rsidRPr="00063C8C">
        <w:rPr>
          <w:rStyle w:val="Hipervnculo"/>
          <w:rFonts w:ascii="Arial" w:hAnsi="Arial" w:cs="Arial"/>
          <w:sz w:val="13"/>
          <w:szCs w:val="13"/>
        </w:rPr>
        <w:t>www.tourmundial.mx</w:t>
      </w:r>
    </w:hyperlink>
    <w:r>
      <w:rPr>
        <w:rFonts w:ascii="Arial" w:hAnsi="Arial" w:cs="Arial"/>
        <w:sz w:val="13"/>
        <w:szCs w:val="13"/>
      </w:rPr>
      <w:t xml:space="preserve"> </w:t>
    </w:r>
    <w:hyperlink r:id="rId2" w:history="1">
      <w:r w:rsidR="00B1797B" w:rsidRPr="00403CD1">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0F06" w14:textId="77777777" w:rsidR="00F73D85" w:rsidRDefault="00F73D85">
      <w:pPr>
        <w:spacing w:after="0" w:line="240" w:lineRule="auto"/>
      </w:pPr>
      <w:r>
        <w:separator/>
      </w:r>
    </w:p>
  </w:footnote>
  <w:footnote w:type="continuationSeparator" w:id="0">
    <w:p w14:paraId="440CADC1" w14:textId="77777777" w:rsidR="00F73D85" w:rsidRDefault="00F7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4C10" w14:textId="4AED12BE" w:rsidR="00B1797B" w:rsidRDefault="006510F8">
    <w:pPr>
      <w:pStyle w:val="Encabezado"/>
    </w:pPr>
    <w:r>
      <w:rPr>
        <w:noProof/>
      </w:rPr>
      <w:drawing>
        <wp:anchor distT="0" distB="0" distL="114300" distR="114300" simplePos="0" relativeHeight="251652096" behindDoc="0" locked="0" layoutInCell="1" allowOverlap="1" wp14:anchorId="20076464" wp14:editId="57A5FEBD">
          <wp:simplePos x="0" y="0"/>
          <wp:positionH relativeFrom="margin">
            <wp:posOffset>-142875</wp:posOffset>
          </wp:positionH>
          <wp:positionV relativeFrom="margin">
            <wp:posOffset>-840740</wp:posOffset>
          </wp:positionV>
          <wp:extent cx="2286000" cy="735965"/>
          <wp:effectExtent l="0" t="0" r="0" b="0"/>
          <wp:wrapSquare wrapText="bothSides"/>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5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mc:AlternateContent>
        <mc:Choice Requires="wps">
          <w:drawing>
            <wp:anchor distT="0" distB="0" distL="114300" distR="114300" simplePos="0" relativeHeight="251650048" behindDoc="0" locked="0" layoutInCell="1" allowOverlap="1" wp14:anchorId="7439D577" wp14:editId="6D48FAA7">
              <wp:simplePos x="0" y="0"/>
              <wp:positionH relativeFrom="column">
                <wp:posOffset>-685800</wp:posOffset>
              </wp:positionH>
              <wp:positionV relativeFrom="paragraph">
                <wp:posOffset>-526414</wp:posOffset>
              </wp:positionV>
              <wp:extent cx="7734300" cy="9715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7734300" cy="9715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1A6DB" id="Rectángulo 1" o:spid="_x0000_s1026" style="position:absolute;margin-left:-54pt;margin-top:-41.45pt;width:609pt;height:7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" fillcolor="#a5a5a5 [2092]" strokecolor="#a5a5a5 [2092]" strokeweight="2pt"/>
          </w:pict>
        </mc:Fallback>
      </mc:AlternateContent>
    </w:r>
    <w:r w:rsidRPr="006510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45pt;height:10.45pt" o:bullet="t">
        <v:imagedata r:id="rId1" o:title="MC900065725[1]"/>
      </v:shape>
    </w:pict>
  </w:numPicBullet>
  <w:abstractNum w:abstractNumId="0"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C1363BE"/>
    <w:multiLevelType w:val="hybridMultilevel"/>
    <w:tmpl w:val="20A23E98"/>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95663"/>
    <w:multiLevelType w:val="hybridMultilevel"/>
    <w:tmpl w:val="0BA049A0"/>
    <w:lvl w:ilvl="0" w:tplc="365E090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3ED"/>
    <w:multiLevelType w:val="hybridMultilevel"/>
    <w:tmpl w:val="441AEC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474032"/>
    <w:multiLevelType w:val="hybridMultilevel"/>
    <w:tmpl w:val="0DF4AEE2"/>
    <w:lvl w:ilvl="0" w:tplc="53986D26">
      <w:start w:val="1"/>
      <w:numFmt w:val="bullet"/>
      <w:lvlText w:val=""/>
      <w:lvlPicBulletId w:val="0"/>
      <w:lvlJc w:val="left"/>
      <w:pPr>
        <w:ind w:left="1070" w:hanging="360"/>
      </w:pPr>
      <w:rPr>
        <w:rFonts w:ascii="Symbol" w:hAnsi="Symbol" w:hint="default"/>
        <w:color w:val="auto"/>
      </w:rPr>
    </w:lvl>
    <w:lvl w:ilvl="1" w:tplc="04090003">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14716FE0"/>
    <w:multiLevelType w:val="hybridMultilevel"/>
    <w:tmpl w:val="5D9ED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1D2991"/>
    <w:multiLevelType w:val="hybridMultilevel"/>
    <w:tmpl w:val="BEF2CD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B9B3BF4"/>
    <w:multiLevelType w:val="hybridMultilevel"/>
    <w:tmpl w:val="79FE961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E38AF"/>
    <w:multiLevelType w:val="hybridMultilevel"/>
    <w:tmpl w:val="C130D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A2726"/>
    <w:multiLevelType w:val="hybridMultilevel"/>
    <w:tmpl w:val="CB82BA2C"/>
    <w:lvl w:ilvl="0" w:tplc="C3587850">
      <w:start w:val="140"/>
      <w:numFmt w:val="bullet"/>
      <w:lvlText w:val=""/>
      <w:lvlJc w:val="left"/>
      <w:pPr>
        <w:ind w:left="1193" w:hanging="360"/>
      </w:pPr>
      <w:rPr>
        <w:rFonts w:ascii="Wingdings" w:hAnsi="Wingdings" w:cs="TUIType" w:hint="default"/>
        <w:b w:val="0"/>
        <w:bCs w:val="0"/>
        <w:i w:val="0"/>
        <w:iCs w:val="0"/>
        <w:caps w:val="0"/>
        <w:color w:val="848667"/>
        <w:spacing w:val="0"/>
        <w:w w:val="100"/>
        <w:position w:val="0"/>
        <w:sz w:val="20"/>
        <w:szCs w:val="20"/>
      </w:rPr>
    </w:lvl>
    <w:lvl w:ilvl="1" w:tplc="280A0003" w:tentative="1">
      <w:start w:val="1"/>
      <w:numFmt w:val="bullet"/>
      <w:lvlText w:val="o"/>
      <w:lvlJc w:val="left"/>
      <w:pPr>
        <w:ind w:left="1913" w:hanging="360"/>
      </w:pPr>
      <w:rPr>
        <w:rFonts w:ascii="Courier New" w:hAnsi="Courier New" w:cs="Courier New" w:hint="default"/>
      </w:rPr>
    </w:lvl>
    <w:lvl w:ilvl="2" w:tplc="280A0005" w:tentative="1">
      <w:start w:val="1"/>
      <w:numFmt w:val="bullet"/>
      <w:lvlText w:val=""/>
      <w:lvlJc w:val="left"/>
      <w:pPr>
        <w:ind w:left="2633" w:hanging="360"/>
      </w:pPr>
      <w:rPr>
        <w:rFonts w:ascii="Wingdings" w:hAnsi="Wingdings" w:hint="default"/>
      </w:rPr>
    </w:lvl>
    <w:lvl w:ilvl="3" w:tplc="280A0001" w:tentative="1">
      <w:start w:val="1"/>
      <w:numFmt w:val="bullet"/>
      <w:lvlText w:val=""/>
      <w:lvlJc w:val="left"/>
      <w:pPr>
        <w:ind w:left="3353" w:hanging="360"/>
      </w:pPr>
      <w:rPr>
        <w:rFonts w:ascii="Symbol" w:hAnsi="Symbol" w:hint="default"/>
      </w:rPr>
    </w:lvl>
    <w:lvl w:ilvl="4" w:tplc="280A0003" w:tentative="1">
      <w:start w:val="1"/>
      <w:numFmt w:val="bullet"/>
      <w:lvlText w:val="o"/>
      <w:lvlJc w:val="left"/>
      <w:pPr>
        <w:ind w:left="4073" w:hanging="360"/>
      </w:pPr>
      <w:rPr>
        <w:rFonts w:ascii="Courier New" w:hAnsi="Courier New" w:cs="Courier New" w:hint="default"/>
      </w:rPr>
    </w:lvl>
    <w:lvl w:ilvl="5" w:tplc="280A0005" w:tentative="1">
      <w:start w:val="1"/>
      <w:numFmt w:val="bullet"/>
      <w:lvlText w:val=""/>
      <w:lvlJc w:val="left"/>
      <w:pPr>
        <w:ind w:left="4793" w:hanging="360"/>
      </w:pPr>
      <w:rPr>
        <w:rFonts w:ascii="Wingdings" w:hAnsi="Wingdings" w:hint="default"/>
      </w:rPr>
    </w:lvl>
    <w:lvl w:ilvl="6" w:tplc="280A0001" w:tentative="1">
      <w:start w:val="1"/>
      <w:numFmt w:val="bullet"/>
      <w:lvlText w:val=""/>
      <w:lvlJc w:val="left"/>
      <w:pPr>
        <w:ind w:left="5513" w:hanging="360"/>
      </w:pPr>
      <w:rPr>
        <w:rFonts w:ascii="Symbol" w:hAnsi="Symbol" w:hint="default"/>
      </w:rPr>
    </w:lvl>
    <w:lvl w:ilvl="7" w:tplc="280A0003" w:tentative="1">
      <w:start w:val="1"/>
      <w:numFmt w:val="bullet"/>
      <w:lvlText w:val="o"/>
      <w:lvlJc w:val="left"/>
      <w:pPr>
        <w:ind w:left="6233" w:hanging="360"/>
      </w:pPr>
      <w:rPr>
        <w:rFonts w:ascii="Courier New" w:hAnsi="Courier New" w:cs="Courier New" w:hint="default"/>
      </w:rPr>
    </w:lvl>
    <w:lvl w:ilvl="8" w:tplc="280A0005" w:tentative="1">
      <w:start w:val="1"/>
      <w:numFmt w:val="bullet"/>
      <w:lvlText w:val=""/>
      <w:lvlJc w:val="left"/>
      <w:pPr>
        <w:ind w:left="6953" w:hanging="360"/>
      </w:pPr>
      <w:rPr>
        <w:rFonts w:ascii="Wingdings" w:hAnsi="Wingdings" w:hint="default"/>
      </w:rPr>
    </w:lvl>
  </w:abstractNum>
  <w:abstractNum w:abstractNumId="10" w15:restartNumberingAfterBreak="0">
    <w:nsid w:val="1FDB5974"/>
    <w:multiLevelType w:val="hybridMultilevel"/>
    <w:tmpl w:val="DDFEE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AF016E"/>
    <w:multiLevelType w:val="hybridMultilevel"/>
    <w:tmpl w:val="F08A8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FF2517"/>
    <w:multiLevelType w:val="hybridMultilevel"/>
    <w:tmpl w:val="2FD0ADE4"/>
    <w:lvl w:ilvl="0" w:tplc="080A0001">
      <w:start w:val="1"/>
      <w:numFmt w:val="bullet"/>
      <w:lvlText w:val=""/>
      <w:lvlJc w:val="left"/>
      <w:pPr>
        <w:ind w:left="741" w:hanging="360"/>
      </w:pPr>
      <w:rPr>
        <w:rFonts w:ascii="Symbol" w:hAnsi="Symbol" w:hint="default"/>
      </w:rPr>
    </w:lvl>
    <w:lvl w:ilvl="1" w:tplc="080A0003" w:tentative="1">
      <w:start w:val="1"/>
      <w:numFmt w:val="bullet"/>
      <w:lvlText w:val="o"/>
      <w:lvlJc w:val="left"/>
      <w:pPr>
        <w:ind w:left="1461" w:hanging="360"/>
      </w:pPr>
      <w:rPr>
        <w:rFonts w:ascii="Courier New" w:hAnsi="Courier New" w:cs="Courier New" w:hint="default"/>
      </w:rPr>
    </w:lvl>
    <w:lvl w:ilvl="2" w:tplc="080A0005" w:tentative="1">
      <w:start w:val="1"/>
      <w:numFmt w:val="bullet"/>
      <w:lvlText w:val=""/>
      <w:lvlJc w:val="left"/>
      <w:pPr>
        <w:ind w:left="2181" w:hanging="360"/>
      </w:pPr>
      <w:rPr>
        <w:rFonts w:ascii="Wingdings" w:hAnsi="Wingdings" w:hint="default"/>
      </w:rPr>
    </w:lvl>
    <w:lvl w:ilvl="3" w:tplc="080A0001" w:tentative="1">
      <w:start w:val="1"/>
      <w:numFmt w:val="bullet"/>
      <w:lvlText w:val=""/>
      <w:lvlJc w:val="left"/>
      <w:pPr>
        <w:ind w:left="2901" w:hanging="360"/>
      </w:pPr>
      <w:rPr>
        <w:rFonts w:ascii="Symbol" w:hAnsi="Symbol" w:hint="default"/>
      </w:rPr>
    </w:lvl>
    <w:lvl w:ilvl="4" w:tplc="080A0003" w:tentative="1">
      <w:start w:val="1"/>
      <w:numFmt w:val="bullet"/>
      <w:lvlText w:val="o"/>
      <w:lvlJc w:val="left"/>
      <w:pPr>
        <w:ind w:left="3621" w:hanging="360"/>
      </w:pPr>
      <w:rPr>
        <w:rFonts w:ascii="Courier New" w:hAnsi="Courier New" w:cs="Courier New" w:hint="default"/>
      </w:rPr>
    </w:lvl>
    <w:lvl w:ilvl="5" w:tplc="080A0005" w:tentative="1">
      <w:start w:val="1"/>
      <w:numFmt w:val="bullet"/>
      <w:lvlText w:val=""/>
      <w:lvlJc w:val="left"/>
      <w:pPr>
        <w:ind w:left="4341" w:hanging="360"/>
      </w:pPr>
      <w:rPr>
        <w:rFonts w:ascii="Wingdings" w:hAnsi="Wingdings" w:hint="default"/>
      </w:rPr>
    </w:lvl>
    <w:lvl w:ilvl="6" w:tplc="080A0001" w:tentative="1">
      <w:start w:val="1"/>
      <w:numFmt w:val="bullet"/>
      <w:lvlText w:val=""/>
      <w:lvlJc w:val="left"/>
      <w:pPr>
        <w:ind w:left="5061" w:hanging="360"/>
      </w:pPr>
      <w:rPr>
        <w:rFonts w:ascii="Symbol" w:hAnsi="Symbol" w:hint="default"/>
      </w:rPr>
    </w:lvl>
    <w:lvl w:ilvl="7" w:tplc="080A0003" w:tentative="1">
      <w:start w:val="1"/>
      <w:numFmt w:val="bullet"/>
      <w:lvlText w:val="o"/>
      <w:lvlJc w:val="left"/>
      <w:pPr>
        <w:ind w:left="5781" w:hanging="360"/>
      </w:pPr>
      <w:rPr>
        <w:rFonts w:ascii="Courier New" w:hAnsi="Courier New" w:cs="Courier New" w:hint="default"/>
      </w:rPr>
    </w:lvl>
    <w:lvl w:ilvl="8" w:tplc="080A0005" w:tentative="1">
      <w:start w:val="1"/>
      <w:numFmt w:val="bullet"/>
      <w:lvlText w:val=""/>
      <w:lvlJc w:val="left"/>
      <w:pPr>
        <w:ind w:left="6501" w:hanging="360"/>
      </w:pPr>
      <w:rPr>
        <w:rFonts w:ascii="Wingdings" w:hAnsi="Wingdings" w:hint="default"/>
      </w:rPr>
    </w:lvl>
  </w:abstractNum>
  <w:abstractNum w:abstractNumId="13" w15:restartNumberingAfterBreak="0">
    <w:nsid w:val="294A4086"/>
    <w:multiLevelType w:val="hybridMultilevel"/>
    <w:tmpl w:val="193C66E6"/>
    <w:lvl w:ilvl="0" w:tplc="280A0001">
      <w:start w:val="1"/>
      <w:numFmt w:val="bullet"/>
      <w:lvlText w:val=""/>
      <w:lvlJc w:val="left"/>
      <w:pPr>
        <w:tabs>
          <w:tab w:val="num" w:pos="720"/>
        </w:tabs>
        <w:ind w:left="720" w:hanging="360"/>
      </w:pPr>
      <w:rPr>
        <w:rFonts w:ascii="Symbol" w:hAnsi="Symbol" w:hint="default"/>
      </w:rPr>
    </w:lvl>
    <w:lvl w:ilvl="1" w:tplc="70004F30">
      <w:start w:val="2"/>
      <w:numFmt w:val="bullet"/>
      <w:lvlText w:val=""/>
      <w:lvlJc w:val="left"/>
      <w:pPr>
        <w:tabs>
          <w:tab w:val="num" w:pos="1440"/>
        </w:tabs>
        <w:ind w:left="1440" w:hanging="360"/>
      </w:pPr>
      <w:rPr>
        <w:rFonts w:ascii="Symbol" w:eastAsia="Times New Roman" w:hAnsi="Symbo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75FDB"/>
    <w:multiLevelType w:val="hybridMultilevel"/>
    <w:tmpl w:val="56EE6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055931"/>
    <w:multiLevelType w:val="hybridMultilevel"/>
    <w:tmpl w:val="33F6CBCA"/>
    <w:lvl w:ilvl="0" w:tplc="84D21418">
      <w:start w:val="1"/>
      <w:numFmt w:val="bullet"/>
      <w:lvlText w:val=""/>
      <w:lvlJc w:val="left"/>
      <w:pPr>
        <w:ind w:left="113" w:hanging="113"/>
      </w:pPr>
      <w:rPr>
        <w:rFonts w:ascii="Wingdings" w:hAnsi="Wingdings" w:hint="default"/>
        <w:u w:color="73B6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E57EA"/>
    <w:multiLevelType w:val="hybridMultilevel"/>
    <w:tmpl w:val="E06C52F8"/>
    <w:lvl w:ilvl="0" w:tplc="3C947D6E">
      <w:start w:val="1"/>
      <w:numFmt w:val="bullet"/>
      <w:pStyle w:val="JVsublist"/>
      <w:lvlText w:val=""/>
      <w:lvlJc w:val="left"/>
      <w:pPr>
        <w:ind w:left="1287" w:hanging="360"/>
      </w:pPr>
      <w:rPr>
        <w:rFonts w:ascii="Wingdings" w:hAnsi="Wingdings" w:hint="default"/>
        <w:color w:val="53565A"/>
        <w:sz w:val="2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3C0B2BCB"/>
    <w:multiLevelType w:val="hybridMultilevel"/>
    <w:tmpl w:val="ADF4FD0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D7C72D0"/>
    <w:multiLevelType w:val="hybridMultilevel"/>
    <w:tmpl w:val="D3D4FC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D816A5"/>
    <w:multiLevelType w:val="hybridMultilevel"/>
    <w:tmpl w:val="E8B069DA"/>
    <w:lvl w:ilvl="0" w:tplc="45AADF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72FEC"/>
    <w:multiLevelType w:val="hybridMultilevel"/>
    <w:tmpl w:val="389AFE46"/>
    <w:lvl w:ilvl="0" w:tplc="080047F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1B13C9"/>
    <w:multiLevelType w:val="hybridMultilevel"/>
    <w:tmpl w:val="8C566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1D29C9"/>
    <w:multiLevelType w:val="hybridMultilevel"/>
    <w:tmpl w:val="81D2DEFC"/>
    <w:lvl w:ilvl="0" w:tplc="A552CC72">
      <w:start w:val="1"/>
      <w:numFmt w:val="bullet"/>
      <w:lvlText w:val="-"/>
      <w:lvlJc w:val="left"/>
      <w:pPr>
        <w:ind w:left="1653" w:hanging="360"/>
      </w:pPr>
      <w:rPr>
        <w:rFonts w:ascii="Adobe Arabic" w:hAnsi="Adobe Arabic" w:hint="default"/>
        <w:sz w:val="28"/>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4"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5DD3673"/>
    <w:multiLevelType w:val="multilevel"/>
    <w:tmpl w:val="111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A07E8E"/>
    <w:multiLevelType w:val="multilevel"/>
    <w:tmpl w:val="DC2E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F0AF2"/>
    <w:multiLevelType w:val="hybridMultilevel"/>
    <w:tmpl w:val="179C44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62747A"/>
    <w:multiLevelType w:val="hybridMultilevel"/>
    <w:tmpl w:val="951C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D3A7DAF"/>
    <w:multiLevelType w:val="hybridMultilevel"/>
    <w:tmpl w:val="5004363E"/>
    <w:lvl w:ilvl="0" w:tplc="61F21D00">
      <w:start w:val="1"/>
      <w:numFmt w:val="bullet"/>
      <w:lvlText w:val=""/>
      <w:lvlJc w:val="left"/>
      <w:pPr>
        <w:ind w:left="720" w:hanging="360"/>
      </w:pPr>
      <w:rPr>
        <w:rFonts w:ascii="Wingdings" w:hAnsi="Wingdings" w:hint="default"/>
        <w:color w:val="A6A6A6" w:themeColor="background1" w:themeShade="A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E4730B0"/>
    <w:multiLevelType w:val="hybridMultilevel"/>
    <w:tmpl w:val="093E0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3766401">
    <w:abstractNumId w:val="20"/>
  </w:num>
  <w:num w:numId="2" w16cid:durableId="1526601774">
    <w:abstractNumId w:val="4"/>
  </w:num>
  <w:num w:numId="3" w16cid:durableId="991132087">
    <w:abstractNumId w:val="24"/>
  </w:num>
  <w:num w:numId="4" w16cid:durableId="816802677">
    <w:abstractNumId w:val="10"/>
  </w:num>
  <w:num w:numId="5" w16cid:durableId="538513104">
    <w:abstractNumId w:val="19"/>
  </w:num>
  <w:num w:numId="6" w16cid:durableId="1758942953">
    <w:abstractNumId w:val="21"/>
  </w:num>
  <w:num w:numId="7" w16cid:durableId="1313370362">
    <w:abstractNumId w:val="2"/>
  </w:num>
  <w:num w:numId="8" w16cid:durableId="2107655681">
    <w:abstractNumId w:val="29"/>
  </w:num>
  <w:num w:numId="9" w16cid:durableId="2037462220">
    <w:abstractNumId w:val="3"/>
  </w:num>
  <w:num w:numId="10" w16cid:durableId="557210040">
    <w:abstractNumId w:val="15"/>
  </w:num>
  <w:num w:numId="11" w16cid:durableId="1101954338">
    <w:abstractNumId w:val="23"/>
  </w:num>
  <w:num w:numId="12" w16cid:durableId="953055472">
    <w:abstractNumId w:val="8"/>
  </w:num>
  <w:num w:numId="13" w16cid:durableId="609046651">
    <w:abstractNumId w:val="12"/>
  </w:num>
  <w:num w:numId="14" w16cid:durableId="1526601625">
    <w:abstractNumId w:val="22"/>
  </w:num>
  <w:num w:numId="15" w16cid:durableId="433599266">
    <w:abstractNumId w:val="7"/>
  </w:num>
  <w:num w:numId="16" w16cid:durableId="1415544142">
    <w:abstractNumId w:val="14"/>
  </w:num>
  <w:num w:numId="17" w16cid:durableId="1954247309">
    <w:abstractNumId w:val="9"/>
  </w:num>
  <w:num w:numId="18" w16cid:durableId="1780831336">
    <w:abstractNumId w:val="16"/>
  </w:num>
  <w:num w:numId="19" w16cid:durableId="1511602147">
    <w:abstractNumId w:val="30"/>
  </w:num>
  <w:num w:numId="20" w16cid:durableId="994988937">
    <w:abstractNumId w:val="11"/>
  </w:num>
  <w:num w:numId="21" w16cid:durableId="611286024">
    <w:abstractNumId w:val="6"/>
  </w:num>
  <w:num w:numId="22" w16cid:durableId="1207374284">
    <w:abstractNumId w:val="1"/>
  </w:num>
  <w:num w:numId="23" w16cid:durableId="1831601912">
    <w:abstractNumId w:val="0"/>
  </w:num>
  <w:num w:numId="24" w16cid:durableId="1714889351">
    <w:abstractNumId w:val="18"/>
  </w:num>
  <w:num w:numId="25" w16cid:durableId="2053990871">
    <w:abstractNumId w:val="17"/>
  </w:num>
  <w:num w:numId="26" w16cid:durableId="1900558562">
    <w:abstractNumId w:val="13"/>
  </w:num>
  <w:num w:numId="27" w16cid:durableId="1394085097">
    <w:abstractNumId w:val="26"/>
  </w:num>
  <w:num w:numId="28" w16cid:durableId="746612243">
    <w:abstractNumId w:val="25"/>
  </w:num>
  <w:num w:numId="29" w16cid:durableId="88283544">
    <w:abstractNumId w:val="5"/>
  </w:num>
  <w:num w:numId="30" w16cid:durableId="1633630257">
    <w:abstractNumId w:val="27"/>
  </w:num>
  <w:num w:numId="31" w16cid:durableId="888343111">
    <w:abstractNumId w:val="31"/>
  </w:num>
  <w:num w:numId="32" w16cid:durableId="10907349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2D"/>
    <w:rsid w:val="0000050C"/>
    <w:rsid w:val="00002510"/>
    <w:rsid w:val="00003D2E"/>
    <w:rsid w:val="00003DF7"/>
    <w:rsid w:val="00004112"/>
    <w:rsid w:val="00012A4D"/>
    <w:rsid w:val="00023DF3"/>
    <w:rsid w:val="00043B1E"/>
    <w:rsid w:val="00043F71"/>
    <w:rsid w:val="00047EE2"/>
    <w:rsid w:val="00052A53"/>
    <w:rsid w:val="000561D8"/>
    <w:rsid w:val="00057BBD"/>
    <w:rsid w:val="00063FC2"/>
    <w:rsid w:val="00066405"/>
    <w:rsid w:val="00074E6A"/>
    <w:rsid w:val="0007794C"/>
    <w:rsid w:val="000801ED"/>
    <w:rsid w:val="00093861"/>
    <w:rsid w:val="00093DFF"/>
    <w:rsid w:val="000A0823"/>
    <w:rsid w:val="000A12BE"/>
    <w:rsid w:val="000B5C53"/>
    <w:rsid w:val="000C42F9"/>
    <w:rsid w:val="000D4619"/>
    <w:rsid w:val="000D531F"/>
    <w:rsid w:val="000D5DFA"/>
    <w:rsid w:val="000E33AE"/>
    <w:rsid w:val="00101186"/>
    <w:rsid w:val="0011081B"/>
    <w:rsid w:val="0011447A"/>
    <w:rsid w:val="00115810"/>
    <w:rsid w:val="00120A25"/>
    <w:rsid w:val="00123D6C"/>
    <w:rsid w:val="001338EB"/>
    <w:rsid w:val="0014464B"/>
    <w:rsid w:val="00144B53"/>
    <w:rsid w:val="00154D2A"/>
    <w:rsid w:val="00157180"/>
    <w:rsid w:val="00160AFF"/>
    <w:rsid w:val="00162AAE"/>
    <w:rsid w:val="00163559"/>
    <w:rsid w:val="001712E7"/>
    <w:rsid w:val="00175FAF"/>
    <w:rsid w:val="0017652E"/>
    <w:rsid w:val="00176C41"/>
    <w:rsid w:val="00181A79"/>
    <w:rsid w:val="001838D7"/>
    <w:rsid w:val="00190F72"/>
    <w:rsid w:val="001A71D0"/>
    <w:rsid w:val="001C0777"/>
    <w:rsid w:val="001D093A"/>
    <w:rsid w:val="001D2C26"/>
    <w:rsid w:val="001D342F"/>
    <w:rsid w:val="001D3EE4"/>
    <w:rsid w:val="001D5622"/>
    <w:rsid w:val="001D67AF"/>
    <w:rsid w:val="001D6DAB"/>
    <w:rsid w:val="001F3E03"/>
    <w:rsid w:val="00205F2E"/>
    <w:rsid w:val="00211994"/>
    <w:rsid w:val="002168B2"/>
    <w:rsid w:val="00241EDC"/>
    <w:rsid w:val="0024596F"/>
    <w:rsid w:val="00247FA7"/>
    <w:rsid w:val="0026535F"/>
    <w:rsid w:val="00266ECF"/>
    <w:rsid w:val="0027713E"/>
    <w:rsid w:val="00277C4A"/>
    <w:rsid w:val="00280893"/>
    <w:rsid w:val="00283E6F"/>
    <w:rsid w:val="00287F4C"/>
    <w:rsid w:val="002B02F8"/>
    <w:rsid w:val="002B0BE5"/>
    <w:rsid w:val="002B6054"/>
    <w:rsid w:val="002B7A94"/>
    <w:rsid w:val="002C07F5"/>
    <w:rsid w:val="002C2511"/>
    <w:rsid w:val="002C72F7"/>
    <w:rsid w:val="002D0DC5"/>
    <w:rsid w:val="002D216D"/>
    <w:rsid w:val="002D4124"/>
    <w:rsid w:val="002D419E"/>
    <w:rsid w:val="002D445E"/>
    <w:rsid w:val="002E127B"/>
    <w:rsid w:val="002F2CA2"/>
    <w:rsid w:val="002F305B"/>
    <w:rsid w:val="002F3D54"/>
    <w:rsid w:val="002F4BB8"/>
    <w:rsid w:val="002F5CDE"/>
    <w:rsid w:val="0030443E"/>
    <w:rsid w:val="00316495"/>
    <w:rsid w:val="00317B6F"/>
    <w:rsid w:val="00321A4D"/>
    <w:rsid w:val="00332E68"/>
    <w:rsid w:val="00364ABE"/>
    <w:rsid w:val="00366CEE"/>
    <w:rsid w:val="00367C8B"/>
    <w:rsid w:val="00386F4B"/>
    <w:rsid w:val="003871C6"/>
    <w:rsid w:val="00396283"/>
    <w:rsid w:val="00396981"/>
    <w:rsid w:val="003A2D56"/>
    <w:rsid w:val="003B0ACD"/>
    <w:rsid w:val="003B143F"/>
    <w:rsid w:val="003C2061"/>
    <w:rsid w:val="003C2878"/>
    <w:rsid w:val="003C5072"/>
    <w:rsid w:val="003D0E81"/>
    <w:rsid w:val="003D3C39"/>
    <w:rsid w:val="003F05A9"/>
    <w:rsid w:val="003F4297"/>
    <w:rsid w:val="003F6CA0"/>
    <w:rsid w:val="003F6FDA"/>
    <w:rsid w:val="003F74B5"/>
    <w:rsid w:val="0040199D"/>
    <w:rsid w:val="0040267B"/>
    <w:rsid w:val="0040321E"/>
    <w:rsid w:val="00405536"/>
    <w:rsid w:val="004206F2"/>
    <w:rsid w:val="0043131D"/>
    <w:rsid w:val="00431B52"/>
    <w:rsid w:val="00433A76"/>
    <w:rsid w:val="00433F7E"/>
    <w:rsid w:val="00444869"/>
    <w:rsid w:val="00445AF5"/>
    <w:rsid w:val="00452CDF"/>
    <w:rsid w:val="0046232D"/>
    <w:rsid w:val="00463249"/>
    <w:rsid w:val="00465569"/>
    <w:rsid w:val="004673A2"/>
    <w:rsid w:val="00473FEC"/>
    <w:rsid w:val="00485DCB"/>
    <w:rsid w:val="0049289E"/>
    <w:rsid w:val="00493F32"/>
    <w:rsid w:val="00495AD9"/>
    <w:rsid w:val="004967B7"/>
    <w:rsid w:val="004A1D28"/>
    <w:rsid w:val="004B041B"/>
    <w:rsid w:val="004C501D"/>
    <w:rsid w:val="004D05D9"/>
    <w:rsid w:val="004E3595"/>
    <w:rsid w:val="004E5A5B"/>
    <w:rsid w:val="004F1E50"/>
    <w:rsid w:val="004F4783"/>
    <w:rsid w:val="004F4BF5"/>
    <w:rsid w:val="004F615F"/>
    <w:rsid w:val="00500609"/>
    <w:rsid w:val="005125CA"/>
    <w:rsid w:val="00513498"/>
    <w:rsid w:val="0051384F"/>
    <w:rsid w:val="00517987"/>
    <w:rsid w:val="00520394"/>
    <w:rsid w:val="00524F34"/>
    <w:rsid w:val="00546B1A"/>
    <w:rsid w:val="005536FC"/>
    <w:rsid w:val="00565EC9"/>
    <w:rsid w:val="0057123C"/>
    <w:rsid w:val="00572348"/>
    <w:rsid w:val="005771E0"/>
    <w:rsid w:val="00580D36"/>
    <w:rsid w:val="0058283C"/>
    <w:rsid w:val="005879E6"/>
    <w:rsid w:val="00596055"/>
    <w:rsid w:val="005A4D6C"/>
    <w:rsid w:val="005A5251"/>
    <w:rsid w:val="005A635D"/>
    <w:rsid w:val="005B22AC"/>
    <w:rsid w:val="005B2B3A"/>
    <w:rsid w:val="005B4CA8"/>
    <w:rsid w:val="005C0DDD"/>
    <w:rsid w:val="005C2C11"/>
    <w:rsid w:val="005C3C19"/>
    <w:rsid w:val="005D6E5A"/>
    <w:rsid w:val="005E20BC"/>
    <w:rsid w:val="005E21C9"/>
    <w:rsid w:val="005E475E"/>
    <w:rsid w:val="005F0BF9"/>
    <w:rsid w:val="005F4AD3"/>
    <w:rsid w:val="00604329"/>
    <w:rsid w:val="00611791"/>
    <w:rsid w:val="006119F4"/>
    <w:rsid w:val="00615E4B"/>
    <w:rsid w:val="006160B0"/>
    <w:rsid w:val="0062125F"/>
    <w:rsid w:val="0062302D"/>
    <w:rsid w:val="00626689"/>
    <w:rsid w:val="00632808"/>
    <w:rsid w:val="00632D85"/>
    <w:rsid w:val="006337D6"/>
    <w:rsid w:val="00636235"/>
    <w:rsid w:val="006376EE"/>
    <w:rsid w:val="00640BF0"/>
    <w:rsid w:val="006414C0"/>
    <w:rsid w:val="00642EBE"/>
    <w:rsid w:val="006510F8"/>
    <w:rsid w:val="006679D6"/>
    <w:rsid w:val="00670881"/>
    <w:rsid w:val="00670D3D"/>
    <w:rsid w:val="006743E2"/>
    <w:rsid w:val="00680575"/>
    <w:rsid w:val="006805A9"/>
    <w:rsid w:val="006813A1"/>
    <w:rsid w:val="00682E7D"/>
    <w:rsid w:val="00691CAD"/>
    <w:rsid w:val="00693F48"/>
    <w:rsid w:val="0069744A"/>
    <w:rsid w:val="006A07BA"/>
    <w:rsid w:val="006A3938"/>
    <w:rsid w:val="006B58EB"/>
    <w:rsid w:val="006B6283"/>
    <w:rsid w:val="006C1F41"/>
    <w:rsid w:val="006C30C7"/>
    <w:rsid w:val="006C6D3D"/>
    <w:rsid w:val="006C770D"/>
    <w:rsid w:val="006C7D81"/>
    <w:rsid w:val="006E5ED1"/>
    <w:rsid w:val="006F2217"/>
    <w:rsid w:val="006F3624"/>
    <w:rsid w:val="006F39B8"/>
    <w:rsid w:val="006F4FBE"/>
    <w:rsid w:val="006F54A7"/>
    <w:rsid w:val="00700387"/>
    <w:rsid w:val="00706F3D"/>
    <w:rsid w:val="00712643"/>
    <w:rsid w:val="0072153A"/>
    <w:rsid w:val="007277F8"/>
    <w:rsid w:val="0074180E"/>
    <w:rsid w:val="00742EB7"/>
    <w:rsid w:val="007453FE"/>
    <w:rsid w:val="00747704"/>
    <w:rsid w:val="00751BBF"/>
    <w:rsid w:val="00751FC7"/>
    <w:rsid w:val="0075639E"/>
    <w:rsid w:val="00756B5C"/>
    <w:rsid w:val="00762A82"/>
    <w:rsid w:val="00763B76"/>
    <w:rsid w:val="007667C5"/>
    <w:rsid w:val="007668EB"/>
    <w:rsid w:val="0077299B"/>
    <w:rsid w:val="00777174"/>
    <w:rsid w:val="00777425"/>
    <w:rsid w:val="00785869"/>
    <w:rsid w:val="00786CA7"/>
    <w:rsid w:val="007A5391"/>
    <w:rsid w:val="007B0F7F"/>
    <w:rsid w:val="007B53F5"/>
    <w:rsid w:val="007C056F"/>
    <w:rsid w:val="007C0650"/>
    <w:rsid w:val="007C34D2"/>
    <w:rsid w:val="007C6251"/>
    <w:rsid w:val="007C6581"/>
    <w:rsid w:val="007D1597"/>
    <w:rsid w:val="007D15B5"/>
    <w:rsid w:val="007D7242"/>
    <w:rsid w:val="007E064A"/>
    <w:rsid w:val="007E1569"/>
    <w:rsid w:val="007E2ED1"/>
    <w:rsid w:val="00802006"/>
    <w:rsid w:val="00802DFD"/>
    <w:rsid w:val="00803BD9"/>
    <w:rsid w:val="00804AD5"/>
    <w:rsid w:val="00805437"/>
    <w:rsid w:val="00807AD2"/>
    <w:rsid w:val="0081149A"/>
    <w:rsid w:val="00820AAF"/>
    <w:rsid w:val="00824288"/>
    <w:rsid w:val="00824A43"/>
    <w:rsid w:val="008252EA"/>
    <w:rsid w:val="00826593"/>
    <w:rsid w:val="008265A7"/>
    <w:rsid w:val="00826BC8"/>
    <w:rsid w:val="00842286"/>
    <w:rsid w:val="008437B5"/>
    <w:rsid w:val="00850659"/>
    <w:rsid w:val="008612EC"/>
    <w:rsid w:val="00861E3E"/>
    <w:rsid w:val="00866293"/>
    <w:rsid w:val="008706A7"/>
    <w:rsid w:val="00872E23"/>
    <w:rsid w:val="008778F8"/>
    <w:rsid w:val="00884E63"/>
    <w:rsid w:val="0089163A"/>
    <w:rsid w:val="008942FC"/>
    <w:rsid w:val="008A20A7"/>
    <w:rsid w:val="008A7079"/>
    <w:rsid w:val="008B3A60"/>
    <w:rsid w:val="008B5A6E"/>
    <w:rsid w:val="008C612A"/>
    <w:rsid w:val="008D5CF3"/>
    <w:rsid w:val="008E1668"/>
    <w:rsid w:val="008F6B23"/>
    <w:rsid w:val="00904259"/>
    <w:rsid w:val="0091178E"/>
    <w:rsid w:val="00913B4E"/>
    <w:rsid w:val="00917A81"/>
    <w:rsid w:val="009259DC"/>
    <w:rsid w:val="0093095C"/>
    <w:rsid w:val="0093229B"/>
    <w:rsid w:val="00940354"/>
    <w:rsid w:val="009409BE"/>
    <w:rsid w:val="009439F9"/>
    <w:rsid w:val="009444A1"/>
    <w:rsid w:val="00950A7A"/>
    <w:rsid w:val="0096206F"/>
    <w:rsid w:val="00966225"/>
    <w:rsid w:val="00971997"/>
    <w:rsid w:val="0097341A"/>
    <w:rsid w:val="00973A57"/>
    <w:rsid w:val="00991987"/>
    <w:rsid w:val="00992E5D"/>
    <w:rsid w:val="00994514"/>
    <w:rsid w:val="00996516"/>
    <w:rsid w:val="00997173"/>
    <w:rsid w:val="00997913"/>
    <w:rsid w:val="009D6496"/>
    <w:rsid w:val="009E12A9"/>
    <w:rsid w:val="009E1400"/>
    <w:rsid w:val="009E1734"/>
    <w:rsid w:val="009F512E"/>
    <w:rsid w:val="00A0277F"/>
    <w:rsid w:val="00A02ED8"/>
    <w:rsid w:val="00A030D5"/>
    <w:rsid w:val="00A0387E"/>
    <w:rsid w:val="00A169B6"/>
    <w:rsid w:val="00A2095B"/>
    <w:rsid w:val="00A2393D"/>
    <w:rsid w:val="00A308ED"/>
    <w:rsid w:val="00A36A37"/>
    <w:rsid w:val="00A44EFD"/>
    <w:rsid w:val="00A47451"/>
    <w:rsid w:val="00A5062D"/>
    <w:rsid w:val="00A60DE8"/>
    <w:rsid w:val="00A61A0D"/>
    <w:rsid w:val="00A61EFC"/>
    <w:rsid w:val="00A76456"/>
    <w:rsid w:val="00A768CC"/>
    <w:rsid w:val="00A81367"/>
    <w:rsid w:val="00A8491E"/>
    <w:rsid w:val="00A90F7C"/>
    <w:rsid w:val="00A92E00"/>
    <w:rsid w:val="00A938E5"/>
    <w:rsid w:val="00A96EE5"/>
    <w:rsid w:val="00AA1778"/>
    <w:rsid w:val="00AA25BA"/>
    <w:rsid w:val="00AA4291"/>
    <w:rsid w:val="00AB23DE"/>
    <w:rsid w:val="00AB3B56"/>
    <w:rsid w:val="00AC2AD3"/>
    <w:rsid w:val="00AD36A8"/>
    <w:rsid w:val="00AD7073"/>
    <w:rsid w:val="00AF3F3C"/>
    <w:rsid w:val="00AF5533"/>
    <w:rsid w:val="00B00442"/>
    <w:rsid w:val="00B108D6"/>
    <w:rsid w:val="00B11DEF"/>
    <w:rsid w:val="00B174AB"/>
    <w:rsid w:val="00B1797B"/>
    <w:rsid w:val="00B20D3B"/>
    <w:rsid w:val="00B23D44"/>
    <w:rsid w:val="00B25167"/>
    <w:rsid w:val="00B32EE2"/>
    <w:rsid w:val="00B72F85"/>
    <w:rsid w:val="00B762F0"/>
    <w:rsid w:val="00B83E8A"/>
    <w:rsid w:val="00B87BB1"/>
    <w:rsid w:val="00B91088"/>
    <w:rsid w:val="00B97B0F"/>
    <w:rsid w:val="00BB00AD"/>
    <w:rsid w:val="00BB0554"/>
    <w:rsid w:val="00BB192F"/>
    <w:rsid w:val="00BB1C0F"/>
    <w:rsid w:val="00BB205D"/>
    <w:rsid w:val="00BB5AC6"/>
    <w:rsid w:val="00BC1518"/>
    <w:rsid w:val="00BC31C9"/>
    <w:rsid w:val="00BC6450"/>
    <w:rsid w:val="00BD0080"/>
    <w:rsid w:val="00BD19BE"/>
    <w:rsid w:val="00BD6EE2"/>
    <w:rsid w:val="00BE1763"/>
    <w:rsid w:val="00BE5479"/>
    <w:rsid w:val="00BE7576"/>
    <w:rsid w:val="00BF5554"/>
    <w:rsid w:val="00BF5F9F"/>
    <w:rsid w:val="00C01E24"/>
    <w:rsid w:val="00C1430F"/>
    <w:rsid w:val="00C176CC"/>
    <w:rsid w:val="00C2073E"/>
    <w:rsid w:val="00C31137"/>
    <w:rsid w:val="00C40AAA"/>
    <w:rsid w:val="00C43357"/>
    <w:rsid w:val="00C44284"/>
    <w:rsid w:val="00C44C18"/>
    <w:rsid w:val="00C4644B"/>
    <w:rsid w:val="00C479C4"/>
    <w:rsid w:val="00C5254C"/>
    <w:rsid w:val="00C56D26"/>
    <w:rsid w:val="00C57499"/>
    <w:rsid w:val="00C60A72"/>
    <w:rsid w:val="00C63AED"/>
    <w:rsid w:val="00C75FBF"/>
    <w:rsid w:val="00C8316C"/>
    <w:rsid w:val="00C83844"/>
    <w:rsid w:val="00C91C8B"/>
    <w:rsid w:val="00C92E5D"/>
    <w:rsid w:val="00C96213"/>
    <w:rsid w:val="00CA0013"/>
    <w:rsid w:val="00CA72A5"/>
    <w:rsid w:val="00CB1ED1"/>
    <w:rsid w:val="00CD2C67"/>
    <w:rsid w:val="00CD4AB4"/>
    <w:rsid w:val="00CE1AC1"/>
    <w:rsid w:val="00CF312B"/>
    <w:rsid w:val="00CF4971"/>
    <w:rsid w:val="00D00B37"/>
    <w:rsid w:val="00D0129E"/>
    <w:rsid w:val="00D0233F"/>
    <w:rsid w:val="00D127C5"/>
    <w:rsid w:val="00D14356"/>
    <w:rsid w:val="00D15586"/>
    <w:rsid w:val="00D22A90"/>
    <w:rsid w:val="00D26413"/>
    <w:rsid w:val="00D30F74"/>
    <w:rsid w:val="00D363A1"/>
    <w:rsid w:val="00D5035F"/>
    <w:rsid w:val="00D544E3"/>
    <w:rsid w:val="00D54CFF"/>
    <w:rsid w:val="00D573C7"/>
    <w:rsid w:val="00D611E9"/>
    <w:rsid w:val="00D650F2"/>
    <w:rsid w:val="00D76575"/>
    <w:rsid w:val="00D81BDD"/>
    <w:rsid w:val="00D8577D"/>
    <w:rsid w:val="00D85CF7"/>
    <w:rsid w:val="00D877D4"/>
    <w:rsid w:val="00D93056"/>
    <w:rsid w:val="00DA6294"/>
    <w:rsid w:val="00DB4FA7"/>
    <w:rsid w:val="00DC5772"/>
    <w:rsid w:val="00DC6D9F"/>
    <w:rsid w:val="00DD3E67"/>
    <w:rsid w:val="00DE3521"/>
    <w:rsid w:val="00DE3722"/>
    <w:rsid w:val="00DE3E14"/>
    <w:rsid w:val="00DE5929"/>
    <w:rsid w:val="00DF180E"/>
    <w:rsid w:val="00DF2A96"/>
    <w:rsid w:val="00DF75B6"/>
    <w:rsid w:val="00E0463F"/>
    <w:rsid w:val="00E06C9D"/>
    <w:rsid w:val="00E07ABF"/>
    <w:rsid w:val="00E11350"/>
    <w:rsid w:val="00E11E65"/>
    <w:rsid w:val="00E17720"/>
    <w:rsid w:val="00E23933"/>
    <w:rsid w:val="00E25C2D"/>
    <w:rsid w:val="00E308E7"/>
    <w:rsid w:val="00E43DDB"/>
    <w:rsid w:val="00E45F9C"/>
    <w:rsid w:val="00E53BDA"/>
    <w:rsid w:val="00E6416D"/>
    <w:rsid w:val="00E651DD"/>
    <w:rsid w:val="00E671BC"/>
    <w:rsid w:val="00E678AD"/>
    <w:rsid w:val="00E7415D"/>
    <w:rsid w:val="00E74E41"/>
    <w:rsid w:val="00E85032"/>
    <w:rsid w:val="00E94785"/>
    <w:rsid w:val="00EA79C4"/>
    <w:rsid w:val="00EB2220"/>
    <w:rsid w:val="00EB40EC"/>
    <w:rsid w:val="00EC0002"/>
    <w:rsid w:val="00EC1FCF"/>
    <w:rsid w:val="00EC5958"/>
    <w:rsid w:val="00EE0CCE"/>
    <w:rsid w:val="00EE5978"/>
    <w:rsid w:val="00EF2691"/>
    <w:rsid w:val="00EF4AF1"/>
    <w:rsid w:val="00EF776F"/>
    <w:rsid w:val="00F111E9"/>
    <w:rsid w:val="00F23CCC"/>
    <w:rsid w:val="00F30B97"/>
    <w:rsid w:val="00F32E2E"/>
    <w:rsid w:val="00F34DAD"/>
    <w:rsid w:val="00F37C07"/>
    <w:rsid w:val="00F442BD"/>
    <w:rsid w:val="00F4445C"/>
    <w:rsid w:val="00F445F0"/>
    <w:rsid w:val="00F53EB4"/>
    <w:rsid w:val="00F622D6"/>
    <w:rsid w:val="00F627CC"/>
    <w:rsid w:val="00F64D7E"/>
    <w:rsid w:val="00F66824"/>
    <w:rsid w:val="00F731FC"/>
    <w:rsid w:val="00F73D85"/>
    <w:rsid w:val="00F76571"/>
    <w:rsid w:val="00F76AA6"/>
    <w:rsid w:val="00F84231"/>
    <w:rsid w:val="00F85DB9"/>
    <w:rsid w:val="00F86A36"/>
    <w:rsid w:val="00F93AE5"/>
    <w:rsid w:val="00F94EF4"/>
    <w:rsid w:val="00FA104E"/>
    <w:rsid w:val="00FB0C6A"/>
    <w:rsid w:val="00FB4B43"/>
    <w:rsid w:val="00FB74AF"/>
    <w:rsid w:val="00FC1DEE"/>
    <w:rsid w:val="00FC5891"/>
    <w:rsid w:val="00FC6E0C"/>
    <w:rsid w:val="00FD0E2A"/>
    <w:rsid w:val="00FD1BCF"/>
    <w:rsid w:val="00FE4C91"/>
    <w:rsid w:val="00FF30D0"/>
    <w:rsid w:val="00FF5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E8529"/>
  <w15:docId w15:val="{2A45E093-79BD-4058-A442-FB0F5ED7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2D"/>
    <w:rPr>
      <w:lang w:val="es-ES"/>
    </w:rPr>
  </w:style>
  <w:style w:type="paragraph" w:styleId="Ttulo4">
    <w:name w:val="heading 4"/>
    <w:basedOn w:val="Normal"/>
    <w:next w:val="Normal"/>
    <w:link w:val="Ttulo4Car"/>
    <w:qFormat/>
    <w:rsid w:val="00C44284"/>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46232D"/>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99"/>
    <w:rsid w:val="0046232D"/>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623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232D"/>
    <w:rPr>
      <w:lang w:val="es-ES"/>
    </w:rPr>
  </w:style>
  <w:style w:type="character" w:styleId="Hipervnculo">
    <w:name w:val="Hyperlink"/>
    <w:basedOn w:val="Fuentedeprrafopredeter"/>
    <w:uiPriority w:val="99"/>
    <w:unhideWhenUsed/>
    <w:rsid w:val="0046232D"/>
    <w:rPr>
      <w:color w:val="0000FF" w:themeColor="hyperlink"/>
      <w:u w:val="single"/>
    </w:rPr>
  </w:style>
  <w:style w:type="paragraph" w:styleId="Encabezado">
    <w:name w:val="header"/>
    <w:basedOn w:val="Normal"/>
    <w:link w:val="EncabezadoCar"/>
    <w:unhideWhenUsed/>
    <w:rsid w:val="0046232D"/>
    <w:pPr>
      <w:tabs>
        <w:tab w:val="center" w:pos="4252"/>
        <w:tab w:val="right" w:pos="8504"/>
      </w:tabs>
      <w:spacing w:after="0" w:line="240" w:lineRule="auto"/>
    </w:pPr>
  </w:style>
  <w:style w:type="character" w:customStyle="1" w:styleId="EncabezadoCar">
    <w:name w:val="Encabezado Car"/>
    <w:basedOn w:val="Fuentedeprrafopredeter"/>
    <w:link w:val="Encabezado"/>
    <w:rsid w:val="0046232D"/>
    <w:rPr>
      <w:lang w:val="es-ES"/>
    </w:rPr>
  </w:style>
  <w:style w:type="paragraph" w:styleId="Prrafodelista">
    <w:name w:val="List Paragraph"/>
    <w:aliases w:val="overnight"/>
    <w:basedOn w:val="Normal"/>
    <w:link w:val="PrrafodelistaCar"/>
    <w:uiPriority w:val="34"/>
    <w:qFormat/>
    <w:rsid w:val="0046232D"/>
    <w:pPr>
      <w:ind w:left="720"/>
      <w:contextualSpacing/>
    </w:pPr>
  </w:style>
  <w:style w:type="table" w:styleId="Cuadrculamedia1-nfasis6">
    <w:name w:val="Medium Grid 1 Accent 6"/>
    <w:basedOn w:val="Tablanormal"/>
    <w:uiPriority w:val="67"/>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46232D"/>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Ttulo4Car">
    <w:name w:val="Título 4 Car"/>
    <w:basedOn w:val="Fuentedeprrafopredeter"/>
    <w:link w:val="Ttulo4"/>
    <w:rsid w:val="00C44284"/>
    <w:rPr>
      <w:rFonts w:ascii="Times New Roman" w:eastAsia="Times New Roman" w:hAnsi="Times New Roman" w:cs="Times New Roman"/>
      <w:b/>
      <w:bCs/>
      <w:sz w:val="20"/>
      <w:szCs w:val="20"/>
      <w:lang w:val="es-ES" w:eastAsia="es-ES"/>
    </w:rPr>
  </w:style>
  <w:style w:type="paragraph" w:customStyle="1" w:styleId="msonospacing0">
    <w:name w:val="msonospacing"/>
    <w:basedOn w:val="Normal"/>
    <w:uiPriority w:val="99"/>
    <w:rsid w:val="00C44284"/>
    <w:pPr>
      <w:spacing w:after="0" w:line="240" w:lineRule="auto"/>
    </w:pPr>
    <w:rPr>
      <w:rFonts w:ascii="Calibri" w:eastAsia="Times New Roman" w:hAnsi="Calibri" w:cs="Times New Roman"/>
      <w:lang w:eastAsia="es-ES"/>
    </w:rPr>
  </w:style>
  <w:style w:type="paragraph" w:customStyle="1" w:styleId="JVtext">
    <w:name w:val="JV_text"/>
    <w:link w:val="JVtextCar"/>
    <w:qFormat/>
    <w:rsid w:val="00517987"/>
    <w:pPr>
      <w:spacing w:after="0" w:line="240" w:lineRule="auto"/>
      <w:jc w:val="both"/>
    </w:pPr>
    <w:rPr>
      <w:rFonts w:ascii="Calibri" w:eastAsiaTheme="majorEastAsia" w:hAnsi="Calibri" w:cs="Arial"/>
      <w:color w:val="53565A"/>
      <w:sz w:val="20"/>
      <w:szCs w:val="18"/>
      <w:lang w:val="en-GB"/>
    </w:rPr>
  </w:style>
  <w:style w:type="character" w:customStyle="1" w:styleId="JVtextCar">
    <w:name w:val="JV_text Car"/>
    <w:basedOn w:val="Fuentedeprrafopredeter"/>
    <w:link w:val="JVtext"/>
    <w:rsid w:val="00517987"/>
    <w:rPr>
      <w:rFonts w:ascii="Calibri" w:eastAsiaTheme="majorEastAsia" w:hAnsi="Calibri" w:cs="Arial"/>
      <w:color w:val="53565A"/>
      <w:sz w:val="20"/>
      <w:szCs w:val="18"/>
      <w:lang w:val="en-GB"/>
    </w:rPr>
  </w:style>
  <w:style w:type="character" w:customStyle="1" w:styleId="PrrafodelistaCar">
    <w:name w:val="Párrafo de lista Car"/>
    <w:aliases w:val="overnight Car"/>
    <w:basedOn w:val="Fuentedeprrafopredeter"/>
    <w:link w:val="Prrafodelista"/>
    <w:uiPriority w:val="34"/>
    <w:rsid w:val="00636235"/>
    <w:rPr>
      <w:lang w:val="es-ES"/>
    </w:rPr>
  </w:style>
  <w:style w:type="paragraph" w:customStyle="1" w:styleId="titleday">
    <w:name w:val="titleday"/>
    <w:basedOn w:val="Normal"/>
    <w:rsid w:val="00190F72"/>
    <w:pPr>
      <w:spacing w:after="10"/>
    </w:pPr>
    <w:rPr>
      <w:rFonts w:ascii="Arial" w:eastAsia="Arial" w:hAnsi="Arial" w:cs="Arial"/>
      <w:sz w:val="20"/>
      <w:szCs w:val="20"/>
      <w:lang w:val="es-PE" w:eastAsia="es-PE"/>
    </w:rPr>
  </w:style>
  <w:style w:type="paragraph" w:customStyle="1" w:styleId="JVDay">
    <w:name w:val="JV_Day"/>
    <w:basedOn w:val="Normal"/>
    <w:link w:val="JVDayCar"/>
    <w:qFormat/>
    <w:rsid w:val="00190F72"/>
    <w:pPr>
      <w:spacing w:before="240" w:after="120" w:line="240" w:lineRule="auto"/>
    </w:pPr>
    <w:rPr>
      <w:rFonts w:ascii="Calibri" w:eastAsiaTheme="majorEastAsia" w:hAnsi="Calibri" w:cs="Arial"/>
      <w:b/>
      <w:color w:val="A69F88"/>
      <w:szCs w:val="24"/>
      <w:lang w:val="hr-HR"/>
    </w:rPr>
  </w:style>
  <w:style w:type="character" w:customStyle="1" w:styleId="JVDayCar">
    <w:name w:val="JV_Day Car"/>
    <w:basedOn w:val="Fuentedeprrafopredeter"/>
    <w:link w:val="JVDay"/>
    <w:rsid w:val="00190F72"/>
    <w:rPr>
      <w:rFonts w:ascii="Calibri" w:eastAsiaTheme="majorEastAsia" w:hAnsi="Calibri" w:cs="Arial"/>
      <w:b/>
      <w:color w:val="A69F88"/>
      <w:szCs w:val="24"/>
      <w:lang w:val="hr-HR"/>
    </w:rPr>
  </w:style>
  <w:style w:type="paragraph" w:styleId="NormalWeb">
    <w:name w:val="Normal (Web)"/>
    <w:basedOn w:val="Normal"/>
    <w:uiPriority w:val="99"/>
    <w:unhideWhenUsed/>
    <w:rsid w:val="00280893"/>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parrafo">
    <w:name w:val="parrafo"/>
    <w:basedOn w:val="Normal"/>
    <w:rsid w:val="00280893"/>
    <w:pPr>
      <w:spacing w:after="170"/>
      <w:jc w:val="both"/>
    </w:pPr>
    <w:rPr>
      <w:rFonts w:ascii="Arial" w:eastAsia="Arial" w:hAnsi="Arial" w:cs="Arial"/>
      <w:sz w:val="20"/>
      <w:szCs w:val="20"/>
      <w:lang w:val="es-PE" w:eastAsia="es-PE"/>
    </w:rPr>
  </w:style>
  <w:style w:type="paragraph" w:customStyle="1" w:styleId="JVdontmisstext">
    <w:name w:val="JV_dont_miss_text"/>
    <w:basedOn w:val="Normal"/>
    <w:link w:val="JVdontmisstextCar"/>
    <w:qFormat/>
    <w:rsid w:val="00280893"/>
    <w:pPr>
      <w:spacing w:after="120" w:line="240" w:lineRule="auto"/>
    </w:pPr>
    <w:rPr>
      <w:rFonts w:ascii="Calibri" w:eastAsiaTheme="majorEastAsia" w:hAnsi="Calibri" w:cstheme="majorBidi"/>
      <w:color w:val="53565A"/>
      <w:sz w:val="20"/>
      <w:lang w:val="es-PE"/>
    </w:rPr>
  </w:style>
  <w:style w:type="character" w:customStyle="1" w:styleId="JVdontmisstextCar">
    <w:name w:val="JV_dont_miss_text Car"/>
    <w:basedOn w:val="Fuentedeprrafopredeter"/>
    <w:link w:val="JVdontmisstext"/>
    <w:rsid w:val="00280893"/>
    <w:rPr>
      <w:rFonts w:ascii="Calibri" w:eastAsiaTheme="majorEastAsia" w:hAnsi="Calibri" w:cstheme="majorBidi"/>
      <w:color w:val="53565A"/>
      <w:sz w:val="20"/>
      <w:lang w:val="es-PE"/>
    </w:rPr>
  </w:style>
  <w:style w:type="paragraph" w:customStyle="1" w:styleId="JVovernight">
    <w:name w:val="JV_overnight"/>
    <w:basedOn w:val="Prrafodelista"/>
    <w:link w:val="JVovernightCar"/>
    <w:qFormat/>
    <w:rsid w:val="00280893"/>
    <w:pPr>
      <w:spacing w:after="0" w:line="240" w:lineRule="auto"/>
      <w:ind w:left="0"/>
    </w:pPr>
    <w:rPr>
      <w:rFonts w:ascii="Calibri" w:eastAsiaTheme="majorEastAsia" w:hAnsi="Calibri" w:cstheme="majorBidi"/>
      <w:color w:val="53565A"/>
      <w:sz w:val="18"/>
      <w:lang w:val="en-GB"/>
    </w:rPr>
  </w:style>
  <w:style w:type="character" w:customStyle="1" w:styleId="JVovernightCar">
    <w:name w:val="JV_overnight Car"/>
    <w:basedOn w:val="Fuentedeprrafopredeter"/>
    <w:link w:val="JVovernight"/>
    <w:rsid w:val="00280893"/>
    <w:rPr>
      <w:rFonts w:ascii="Calibri" w:eastAsiaTheme="majorEastAsia" w:hAnsi="Calibri" w:cstheme="majorBidi"/>
      <w:color w:val="53565A"/>
      <w:sz w:val="18"/>
      <w:lang w:val="en-GB"/>
    </w:rPr>
  </w:style>
  <w:style w:type="paragraph" w:customStyle="1" w:styleId="JVsublist">
    <w:name w:val="JV_sublist"/>
    <w:basedOn w:val="Normal"/>
    <w:qFormat/>
    <w:rsid w:val="00280893"/>
    <w:pPr>
      <w:numPr>
        <w:numId w:val="18"/>
      </w:numPr>
      <w:tabs>
        <w:tab w:val="left" w:pos="284"/>
      </w:tabs>
      <w:spacing w:after="120" w:line="240" w:lineRule="auto"/>
      <w:ind w:left="765" w:hanging="198"/>
      <w:contextualSpacing/>
      <w:jc w:val="both"/>
    </w:pPr>
    <w:rPr>
      <w:rFonts w:ascii="Calibri" w:eastAsiaTheme="majorEastAsia" w:hAnsi="Calibri" w:cs="Arial"/>
      <w:color w:val="53565A"/>
      <w:spacing w:val="-2"/>
      <w:sz w:val="20"/>
      <w:szCs w:val="18"/>
      <w:lang w:val="hr-HR"/>
    </w:rPr>
  </w:style>
  <w:style w:type="table" w:styleId="Tablaconcuadrcula">
    <w:name w:val="Table Grid"/>
    <w:basedOn w:val="Tablanormal"/>
    <w:uiPriority w:val="59"/>
    <w:rsid w:val="0081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1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49A"/>
    <w:rPr>
      <w:rFonts w:ascii="Tahoma" w:hAnsi="Tahoma" w:cs="Tahoma"/>
      <w:sz w:val="16"/>
      <w:szCs w:val="16"/>
      <w:lang w:val="es-ES"/>
    </w:rPr>
  </w:style>
  <w:style w:type="table" w:customStyle="1" w:styleId="Tablaconcuadrcula4-nfasis61">
    <w:name w:val="Tabla con cuadrícula 4 - Énfasis 61"/>
    <w:basedOn w:val="Tablanormal"/>
    <w:uiPriority w:val="49"/>
    <w:rsid w:val="00FD1BC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wdyuqq">
    <w:name w:val="wdyuqq"/>
    <w:basedOn w:val="Fuentedeprrafopredeter"/>
    <w:rsid w:val="006C6D3D"/>
  </w:style>
  <w:style w:type="paragraph" w:customStyle="1" w:styleId="04xlpa">
    <w:name w:val="_04xlpa"/>
    <w:basedOn w:val="Normal"/>
    <w:rsid w:val="000005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14356"/>
  </w:style>
  <w:style w:type="paragraph" w:customStyle="1" w:styleId="Default">
    <w:name w:val="Default"/>
    <w:rsid w:val="00805437"/>
    <w:pPr>
      <w:autoSpaceDE w:val="0"/>
      <w:autoSpaceDN w:val="0"/>
      <w:adjustRightInd w:val="0"/>
      <w:spacing w:after="0" w:line="240" w:lineRule="auto"/>
    </w:pPr>
    <w:rPr>
      <w:rFonts w:ascii="Calibri" w:hAnsi="Calibri" w:cs="Calibri"/>
      <w:color w:val="000000"/>
      <w:sz w:val="24"/>
      <w:szCs w:val="24"/>
      <w:lang w:val="es-ES"/>
    </w:rPr>
  </w:style>
  <w:style w:type="character" w:styleId="Mencinsinresolver">
    <w:name w:val="Unresolved Mention"/>
    <w:basedOn w:val="Fuentedeprrafopredeter"/>
    <w:uiPriority w:val="99"/>
    <w:semiHidden/>
    <w:unhideWhenUsed/>
    <w:rsid w:val="00A3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050">
      <w:bodyDiv w:val="1"/>
      <w:marLeft w:val="0"/>
      <w:marRight w:val="0"/>
      <w:marTop w:val="0"/>
      <w:marBottom w:val="0"/>
      <w:divBdr>
        <w:top w:val="none" w:sz="0" w:space="0" w:color="auto"/>
        <w:left w:val="none" w:sz="0" w:space="0" w:color="auto"/>
        <w:bottom w:val="none" w:sz="0" w:space="0" w:color="auto"/>
        <w:right w:val="none" w:sz="0" w:space="0" w:color="auto"/>
      </w:divBdr>
    </w:div>
    <w:div w:id="49110296">
      <w:bodyDiv w:val="1"/>
      <w:marLeft w:val="0"/>
      <w:marRight w:val="0"/>
      <w:marTop w:val="0"/>
      <w:marBottom w:val="0"/>
      <w:divBdr>
        <w:top w:val="none" w:sz="0" w:space="0" w:color="auto"/>
        <w:left w:val="none" w:sz="0" w:space="0" w:color="auto"/>
        <w:bottom w:val="none" w:sz="0" w:space="0" w:color="auto"/>
        <w:right w:val="none" w:sz="0" w:space="0" w:color="auto"/>
      </w:divBdr>
    </w:div>
    <w:div w:id="58330414">
      <w:bodyDiv w:val="1"/>
      <w:marLeft w:val="0"/>
      <w:marRight w:val="0"/>
      <w:marTop w:val="0"/>
      <w:marBottom w:val="0"/>
      <w:divBdr>
        <w:top w:val="none" w:sz="0" w:space="0" w:color="auto"/>
        <w:left w:val="none" w:sz="0" w:space="0" w:color="auto"/>
        <w:bottom w:val="none" w:sz="0" w:space="0" w:color="auto"/>
        <w:right w:val="none" w:sz="0" w:space="0" w:color="auto"/>
      </w:divBdr>
    </w:div>
    <w:div w:id="58554471">
      <w:bodyDiv w:val="1"/>
      <w:marLeft w:val="0"/>
      <w:marRight w:val="0"/>
      <w:marTop w:val="0"/>
      <w:marBottom w:val="0"/>
      <w:divBdr>
        <w:top w:val="none" w:sz="0" w:space="0" w:color="auto"/>
        <w:left w:val="none" w:sz="0" w:space="0" w:color="auto"/>
        <w:bottom w:val="none" w:sz="0" w:space="0" w:color="auto"/>
        <w:right w:val="none" w:sz="0" w:space="0" w:color="auto"/>
      </w:divBdr>
    </w:div>
    <w:div w:id="82379358">
      <w:bodyDiv w:val="1"/>
      <w:marLeft w:val="0"/>
      <w:marRight w:val="0"/>
      <w:marTop w:val="0"/>
      <w:marBottom w:val="0"/>
      <w:divBdr>
        <w:top w:val="none" w:sz="0" w:space="0" w:color="auto"/>
        <w:left w:val="none" w:sz="0" w:space="0" w:color="auto"/>
        <w:bottom w:val="none" w:sz="0" w:space="0" w:color="auto"/>
        <w:right w:val="none" w:sz="0" w:space="0" w:color="auto"/>
      </w:divBdr>
    </w:div>
    <w:div w:id="99033675">
      <w:bodyDiv w:val="1"/>
      <w:marLeft w:val="0"/>
      <w:marRight w:val="0"/>
      <w:marTop w:val="0"/>
      <w:marBottom w:val="0"/>
      <w:divBdr>
        <w:top w:val="none" w:sz="0" w:space="0" w:color="auto"/>
        <w:left w:val="none" w:sz="0" w:space="0" w:color="auto"/>
        <w:bottom w:val="none" w:sz="0" w:space="0" w:color="auto"/>
        <w:right w:val="none" w:sz="0" w:space="0" w:color="auto"/>
      </w:divBdr>
    </w:div>
    <w:div w:id="111632744">
      <w:bodyDiv w:val="1"/>
      <w:marLeft w:val="0"/>
      <w:marRight w:val="0"/>
      <w:marTop w:val="0"/>
      <w:marBottom w:val="0"/>
      <w:divBdr>
        <w:top w:val="none" w:sz="0" w:space="0" w:color="auto"/>
        <w:left w:val="none" w:sz="0" w:space="0" w:color="auto"/>
        <w:bottom w:val="none" w:sz="0" w:space="0" w:color="auto"/>
        <w:right w:val="none" w:sz="0" w:space="0" w:color="auto"/>
      </w:divBdr>
    </w:div>
    <w:div w:id="126555408">
      <w:bodyDiv w:val="1"/>
      <w:marLeft w:val="0"/>
      <w:marRight w:val="0"/>
      <w:marTop w:val="0"/>
      <w:marBottom w:val="0"/>
      <w:divBdr>
        <w:top w:val="none" w:sz="0" w:space="0" w:color="auto"/>
        <w:left w:val="none" w:sz="0" w:space="0" w:color="auto"/>
        <w:bottom w:val="none" w:sz="0" w:space="0" w:color="auto"/>
        <w:right w:val="none" w:sz="0" w:space="0" w:color="auto"/>
      </w:divBdr>
    </w:div>
    <w:div w:id="138883267">
      <w:bodyDiv w:val="1"/>
      <w:marLeft w:val="0"/>
      <w:marRight w:val="0"/>
      <w:marTop w:val="0"/>
      <w:marBottom w:val="0"/>
      <w:divBdr>
        <w:top w:val="none" w:sz="0" w:space="0" w:color="auto"/>
        <w:left w:val="none" w:sz="0" w:space="0" w:color="auto"/>
        <w:bottom w:val="none" w:sz="0" w:space="0" w:color="auto"/>
        <w:right w:val="none" w:sz="0" w:space="0" w:color="auto"/>
      </w:divBdr>
    </w:div>
    <w:div w:id="155846458">
      <w:bodyDiv w:val="1"/>
      <w:marLeft w:val="0"/>
      <w:marRight w:val="0"/>
      <w:marTop w:val="0"/>
      <w:marBottom w:val="0"/>
      <w:divBdr>
        <w:top w:val="none" w:sz="0" w:space="0" w:color="auto"/>
        <w:left w:val="none" w:sz="0" w:space="0" w:color="auto"/>
        <w:bottom w:val="none" w:sz="0" w:space="0" w:color="auto"/>
        <w:right w:val="none" w:sz="0" w:space="0" w:color="auto"/>
      </w:divBdr>
    </w:div>
    <w:div w:id="158352752">
      <w:bodyDiv w:val="1"/>
      <w:marLeft w:val="0"/>
      <w:marRight w:val="0"/>
      <w:marTop w:val="0"/>
      <w:marBottom w:val="0"/>
      <w:divBdr>
        <w:top w:val="none" w:sz="0" w:space="0" w:color="auto"/>
        <w:left w:val="none" w:sz="0" w:space="0" w:color="auto"/>
        <w:bottom w:val="none" w:sz="0" w:space="0" w:color="auto"/>
        <w:right w:val="none" w:sz="0" w:space="0" w:color="auto"/>
      </w:divBdr>
    </w:div>
    <w:div w:id="165480829">
      <w:bodyDiv w:val="1"/>
      <w:marLeft w:val="0"/>
      <w:marRight w:val="0"/>
      <w:marTop w:val="0"/>
      <w:marBottom w:val="0"/>
      <w:divBdr>
        <w:top w:val="none" w:sz="0" w:space="0" w:color="auto"/>
        <w:left w:val="none" w:sz="0" w:space="0" w:color="auto"/>
        <w:bottom w:val="none" w:sz="0" w:space="0" w:color="auto"/>
        <w:right w:val="none" w:sz="0" w:space="0" w:color="auto"/>
      </w:divBdr>
    </w:div>
    <w:div w:id="185296478">
      <w:bodyDiv w:val="1"/>
      <w:marLeft w:val="0"/>
      <w:marRight w:val="0"/>
      <w:marTop w:val="0"/>
      <w:marBottom w:val="0"/>
      <w:divBdr>
        <w:top w:val="none" w:sz="0" w:space="0" w:color="auto"/>
        <w:left w:val="none" w:sz="0" w:space="0" w:color="auto"/>
        <w:bottom w:val="none" w:sz="0" w:space="0" w:color="auto"/>
        <w:right w:val="none" w:sz="0" w:space="0" w:color="auto"/>
      </w:divBdr>
    </w:div>
    <w:div w:id="192379773">
      <w:bodyDiv w:val="1"/>
      <w:marLeft w:val="0"/>
      <w:marRight w:val="0"/>
      <w:marTop w:val="0"/>
      <w:marBottom w:val="0"/>
      <w:divBdr>
        <w:top w:val="none" w:sz="0" w:space="0" w:color="auto"/>
        <w:left w:val="none" w:sz="0" w:space="0" w:color="auto"/>
        <w:bottom w:val="none" w:sz="0" w:space="0" w:color="auto"/>
        <w:right w:val="none" w:sz="0" w:space="0" w:color="auto"/>
      </w:divBdr>
    </w:div>
    <w:div w:id="197358077">
      <w:bodyDiv w:val="1"/>
      <w:marLeft w:val="0"/>
      <w:marRight w:val="0"/>
      <w:marTop w:val="0"/>
      <w:marBottom w:val="0"/>
      <w:divBdr>
        <w:top w:val="none" w:sz="0" w:space="0" w:color="auto"/>
        <w:left w:val="none" w:sz="0" w:space="0" w:color="auto"/>
        <w:bottom w:val="none" w:sz="0" w:space="0" w:color="auto"/>
        <w:right w:val="none" w:sz="0" w:space="0" w:color="auto"/>
      </w:divBdr>
    </w:div>
    <w:div w:id="253318976">
      <w:bodyDiv w:val="1"/>
      <w:marLeft w:val="0"/>
      <w:marRight w:val="0"/>
      <w:marTop w:val="0"/>
      <w:marBottom w:val="0"/>
      <w:divBdr>
        <w:top w:val="none" w:sz="0" w:space="0" w:color="auto"/>
        <w:left w:val="none" w:sz="0" w:space="0" w:color="auto"/>
        <w:bottom w:val="none" w:sz="0" w:space="0" w:color="auto"/>
        <w:right w:val="none" w:sz="0" w:space="0" w:color="auto"/>
      </w:divBdr>
    </w:div>
    <w:div w:id="258292369">
      <w:bodyDiv w:val="1"/>
      <w:marLeft w:val="0"/>
      <w:marRight w:val="0"/>
      <w:marTop w:val="0"/>
      <w:marBottom w:val="0"/>
      <w:divBdr>
        <w:top w:val="none" w:sz="0" w:space="0" w:color="auto"/>
        <w:left w:val="none" w:sz="0" w:space="0" w:color="auto"/>
        <w:bottom w:val="none" w:sz="0" w:space="0" w:color="auto"/>
        <w:right w:val="none" w:sz="0" w:space="0" w:color="auto"/>
      </w:divBdr>
    </w:div>
    <w:div w:id="282272071">
      <w:bodyDiv w:val="1"/>
      <w:marLeft w:val="0"/>
      <w:marRight w:val="0"/>
      <w:marTop w:val="0"/>
      <w:marBottom w:val="0"/>
      <w:divBdr>
        <w:top w:val="none" w:sz="0" w:space="0" w:color="auto"/>
        <w:left w:val="none" w:sz="0" w:space="0" w:color="auto"/>
        <w:bottom w:val="none" w:sz="0" w:space="0" w:color="auto"/>
        <w:right w:val="none" w:sz="0" w:space="0" w:color="auto"/>
      </w:divBdr>
    </w:div>
    <w:div w:id="287126602">
      <w:bodyDiv w:val="1"/>
      <w:marLeft w:val="0"/>
      <w:marRight w:val="0"/>
      <w:marTop w:val="0"/>
      <w:marBottom w:val="0"/>
      <w:divBdr>
        <w:top w:val="none" w:sz="0" w:space="0" w:color="auto"/>
        <w:left w:val="none" w:sz="0" w:space="0" w:color="auto"/>
        <w:bottom w:val="none" w:sz="0" w:space="0" w:color="auto"/>
        <w:right w:val="none" w:sz="0" w:space="0" w:color="auto"/>
      </w:divBdr>
    </w:div>
    <w:div w:id="289477835">
      <w:bodyDiv w:val="1"/>
      <w:marLeft w:val="0"/>
      <w:marRight w:val="0"/>
      <w:marTop w:val="0"/>
      <w:marBottom w:val="0"/>
      <w:divBdr>
        <w:top w:val="none" w:sz="0" w:space="0" w:color="auto"/>
        <w:left w:val="none" w:sz="0" w:space="0" w:color="auto"/>
        <w:bottom w:val="none" w:sz="0" w:space="0" w:color="auto"/>
        <w:right w:val="none" w:sz="0" w:space="0" w:color="auto"/>
      </w:divBdr>
    </w:div>
    <w:div w:id="320307024">
      <w:bodyDiv w:val="1"/>
      <w:marLeft w:val="0"/>
      <w:marRight w:val="0"/>
      <w:marTop w:val="0"/>
      <w:marBottom w:val="0"/>
      <w:divBdr>
        <w:top w:val="none" w:sz="0" w:space="0" w:color="auto"/>
        <w:left w:val="none" w:sz="0" w:space="0" w:color="auto"/>
        <w:bottom w:val="none" w:sz="0" w:space="0" w:color="auto"/>
        <w:right w:val="none" w:sz="0" w:space="0" w:color="auto"/>
      </w:divBdr>
    </w:div>
    <w:div w:id="322586307">
      <w:bodyDiv w:val="1"/>
      <w:marLeft w:val="0"/>
      <w:marRight w:val="0"/>
      <w:marTop w:val="0"/>
      <w:marBottom w:val="0"/>
      <w:divBdr>
        <w:top w:val="none" w:sz="0" w:space="0" w:color="auto"/>
        <w:left w:val="none" w:sz="0" w:space="0" w:color="auto"/>
        <w:bottom w:val="none" w:sz="0" w:space="0" w:color="auto"/>
        <w:right w:val="none" w:sz="0" w:space="0" w:color="auto"/>
      </w:divBdr>
    </w:div>
    <w:div w:id="322969872">
      <w:bodyDiv w:val="1"/>
      <w:marLeft w:val="0"/>
      <w:marRight w:val="0"/>
      <w:marTop w:val="0"/>
      <w:marBottom w:val="0"/>
      <w:divBdr>
        <w:top w:val="none" w:sz="0" w:space="0" w:color="auto"/>
        <w:left w:val="none" w:sz="0" w:space="0" w:color="auto"/>
        <w:bottom w:val="none" w:sz="0" w:space="0" w:color="auto"/>
        <w:right w:val="none" w:sz="0" w:space="0" w:color="auto"/>
      </w:divBdr>
    </w:div>
    <w:div w:id="435906925">
      <w:bodyDiv w:val="1"/>
      <w:marLeft w:val="0"/>
      <w:marRight w:val="0"/>
      <w:marTop w:val="0"/>
      <w:marBottom w:val="0"/>
      <w:divBdr>
        <w:top w:val="none" w:sz="0" w:space="0" w:color="auto"/>
        <w:left w:val="none" w:sz="0" w:space="0" w:color="auto"/>
        <w:bottom w:val="none" w:sz="0" w:space="0" w:color="auto"/>
        <w:right w:val="none" w:sz="0" w:space="0" w:color="auto"/>
      </w:divBdr>
    </w:div>
    <w:div w:id="436145315">
      <w:bodyDiv w:val="1"/>
      <w:marLeft w:val="0"/>
      <w:marRight w:val="0"/>
      <w:marTop w:val="0"/>
      <w:marBottom w:val="0"/>
      <w:divBdr>
        <w:top w:val="none" w:sz="0" w:space="0" w:color="auto"/>
        <w:left w:val="none" w:sz="0" w:space="0" w:color="auto"/>
        <w:bottom w:val="none" w:sz="0" w:space="0" w:color="auto"/>
        <w:right w:val="none" w:sz="0" w:space="0" w:color="auto"/>
      </w:divBdr>
    </w:div>
    <w:div w:id="439449464">
      <w:bodyDiv w:val="1"/>
      <w:marLeft w:val="0"/>
      <w:marRight w:val="0"/>
      <w:marTop w:val="0"/>
      <w:marBottom w:val="0"/>
      <w:divBdr>
        <w:top w:val="none" w:sz="0" w:space="0" w:color="auto"/>
        <w:left w:val="none" w:sz="0" w:space="0" w:color="auto"/>
        <w:bottom w:val="none" w:sz="0" w:space="0" w:color="auto"/>
        <w:right w:val="none" w:sz="0" w:space="0" w:color="auto"/>
      </w:divBdr>
    </w:div>
    <w:div w:id="443617544">
      <w:bodyDiv w:val="1"/>
      <w:marLeft w:val="0"/>
      <w:marRight w:val="0"/>
      <w:marTop w:val="0"/>
      <w:marBottom w:val="0"/>
      <w:divBdr>
        <w:top w:val="none" w:sz="0" w:space="0" w:color="auto"/>
        <w:left w:val="none" w:sz="0" w:space="0" w:color="auto"/>
        <w:bottom w:val="none" w:sz="0" w:space="0" w:color="auto"/>
        <w:right w:val="none" w:sz="0" w:space="0" w:color="auto"/>
      </w:divBdr>
    </w:div>
    <w:div w:id="468474101">
      <w:bodyDiv w:val="1"/>
      <w:marLeft w:val="0"/>
      <w:marRight w:val="0"/>
      <w:marTop w:val="0"/>
      <w:marBottom w:val="0"/>
      <w:divBdr>
        <w:top w:val="none" w:sz="0" w:space="0" w:color="auto"/>
        <w:left w:val="none" w:sz="0" w:space="0" w:color="auto"/>
        <w:bottom w:val="none" w:sz="0" w:space="0" w:color="auto"/>
        <w:right w:val="none" w:sz="0" w:space="0" w:color="auto"/>
      </w:divBdr>
    </w:div>
    <w:div w:id="476729211">
      <w:bodyDiv w:val="1"/>
      <w:marLeft w:val="0"/>
      <w:marRight w:val="0"/>
      <w:marTop w:val="0"/>
      <w:marBottom w:val="0"/>
      <w:divBdr>
        <w:top w:val="none" w:sz="0" w:space="0" w:color="auto"/>
        <w:left w:val="none" w:sz="0" w:space="0" w:color="auto"/>
        <w:bottom w:val="none" w:sz="0" w:space="0" w:color="auto"/>
        <w:right w:val="none" w:sz="0" w:space="0" w:color="auto"/>
      </w:divBdr>
    </w:div>
    <w:div w:id="528492298">
      <w:bodyDiv w:val="1"/>
      <w:marLeft w:val="0"/>
      <w:marRight w:val="0"/>
      <w:marTop w:val="0"/>
      <w:marBottom w:val="0"/>
      <w:divBdr>
        <w:top w:val="none" w:sz="0" w:space="0" w:color="auto"/>
        <w:left w:val="none" w:sz="0" w:space="0" w:color="auto"/>
        <w:bottom w:val="none" w:sz="0" w:space="0" w:color="auto"/>
        <w:right w:val="none" w:sz="0" w:space="0" w:color="auto"/>
      </w:divBdr>
    </w:div>
    <w:div w:id="538057787">
      <w:bodyDiv w:val="1"/>
      <w:marLeft w:val="0"/>
      <w:marRight w:val="0"/>
      <w:marTop w:val="0"/>
      <w:marBottom w:val="0"/>
      <w:divBdr>
        <w:top w:val="none" w:sz="0" w:space="0" w:color="auto"/>
        <w:left w:val="none" w:sz="0" w:space="0" w:color="auto"/>
        <w:bottom w:val="none" w:sz="0" w:space="0" w:color="auto"/>
        <w:right w:val="none" w:sz="0" w:space="0" w:color="auto"/>
      </w:divBdr>
    </w:div>
    <w:div w:id="545487721">
      <w:bodyDiv w:val="1"/>
      <w:marLeft w:val="0"/>
      <w:marRight w:val="0"/>
      <w:marTop w:val="0"/>
      <w:marBottom w:val="0"/>
      <w:divBdr>
        <w:top w:val="none" w:sz="0" w:space="0" w:color="auto"/>
        <w:left w:val="none" w:sz="0" w:space="0" w:color="auto"/>
        <w:bottom w:val="none" w:sz="0" w:space="0" w:color="auto"/>
        <w:right w:val="none" w:sz="0" w:space="0" w:color="auto"/>
      </w:divBdr>
    </w:div>
    <w:div w:id="549417970">
      <w:bodyDiv w:val="1"/>
      <w:marLeft w:val="0"/>
      <w:marRight w:val="0"/>
      <w:marTop w:val="0"/>
      <w:marBottom w:val="0"/>
      <w:divBdr>
        <w:top w:val="none" w:sz="0" w:space="0" w:color="auto"/>
        <w:left w:val="none" w:sz="0" w:space="0" w:color="auto"/>
        <w:bottom w:val="none" w:sz="0" w:space="0" w:color="auto"/>
        <w:right w:val="none" w:sz="0" w:space="0" w:color="auto"/>
      </w:divBdr>
    </w:div>
    <w:div w:id="559022583">
      <w:bodyDiv w:val="1"/>
      <w:marLeft w:val="0"/>
      <w:marRight w:val="0"/>
      <w:marTop w:val="0"/>
      <w:marBottom w:val="0"/>
      <w:divBdr>
        <w:top w:val="none" w:sz="0" w:space="0" w:color="auto"/>
        <w:left w:val="none" w:sz="0" w:space="0" w:color="auto"/>
        <w:bottom w:val="none" w:sz="0" w:space="0" w:color="auto"/>
        <w:right w:val="none" w:sz="0" w:space="0" w:color="auto"/>
      </w:divBdr>
    </w:div>
    <w:div w:id="580335597">
      <w:bodyDiv w:val="1"/>
      <w:marLeft w:val="0"/>
      <w:marRight w:val="0"/>
      <w:marTop w:val="0"/>
      <w:marBottom w:val="0"/>
      <w:divBdr>
        <w:top w:val="none" w:sz="0" w:space="0" w:color="auto"/>
        <w:left w:val="none" w:sz="0" w:space="0" w:color="auto"/>
        <w:bottom w:val="none" w:sz="0" w:space="0" w:color="auto"/>
        <w:right w:val="none" w:sz="0" w:space="0" w:color="auto"/>
      </w:divBdr>
    </w:div>
    <w:div w:id="583537047">
      <w:bodyDiv w:val="1"/>
      <w:marLeft w:val="0"/>
      <w:marRight w:val="0"/>
      <w:marTop w:val="0"/>
      <w:marBottom w:val="0"/>
      <w:divBdr>
        <w:top w:val="none" w:sz="0" w:space="0" w:color="auto"/>
        <w:left w:val="none" w:sz="0" w:space="0" w:color="auto"/>
        <w:bottom w:val="none" w:sz="0" w:space="0" w:color="auto"/>
        <w:right w:val="none" w:sz="0" w:space="0" w:color="auto"/>
      </w:divBdr>
    </w:div>
    <w:div w:id="630525820">
      <w:bodyDiv w:val="1"/>
      <w:marLeft w:val="0"/>
      <w:marRight w:val="0"/>
      <w:marTop w:val="0"/>
      <w:marBottom w:val="0"/>
      <w:divBdr>
        <w:top w:val="none" w:sz="0" w:space="0" w:color="auto"/>
        <w:left w:val="none" w:sz="0" w:space="0" w:color="auto"/>
        <w:bottom w:val="none" w:sz="0" w:space="0" w:color="auto"/>
        <w:right w:val="none" w:sz="0" w:space="0" w:color="auto"/>
      </w:divBdr>
    </w:div>
    <w:div w:id="663823719">
      <w:bodyDiv w:val="1"/>
      <w:marLeft w:val="0"/>
      <w:marRight w:val="0"/>
      <w:marTop w:val="0"/>
      <w:marBottom w:val="0"/>
      <w:divBdr>
        <w:top w:val="none" w:sz="0" w:space="0" w:color="auto"/>
        <w:left w:val="none" w:sz="0" w:space="0" w:color="auto"/>
        <w:bottom w:val="none" w:sz="0" w:space="0" w:color="auto"/>
        <w:right w:val="none" w:sz="0" w:space="0" w:color="auto"/>
      </w:divBdr>
    </w:div>
    <w:div w:id="684677300">
      <w:bodyDiv w:val="1"/>
      <w:marLeft w:val="0"/>
      <w:marRight w:val="0"/>
      <w:marTop w:val="0"/>
      <w:marBottom w:val="0"/>
      <w:divBdr>
        <w:top w:val="none" w:sz="0" w:space="0" w:color="auto"/>
        <w:left w:val="none" w:sz="0" w:space="0" w:color="auto"/>
        <w:bottom w:val="none" w:sz="0" w:space="0" w:color="auto"/>
        <w:right w:val="none" w:sz="0" w:space="0" w:color="auto"/>
      </w:divBdr>
    </w:div>
    <w:div w:id="693001541">
      <w:bodyDiv w:val="1"/>
      <w:marLeft w:val="0"/>
      <w:marRight w:val="0"/>
      <w:marTop w:val="0"/>
      <w:marBottom w:val="0"/>
      <w:divBdr>
        <w:top w:val="none" w:sz="0" w:space="0" w:color="auto"/>
        <w:left w:val="none" w:sz="0" w:space="0" w:color="auto"/>
        <w:bottom w:val="none" w:sz="0" w:space="0" w:color="auto"/>
        <w:right w:val="none" w:sz="0" w:space="0" w:color="auto"/>
      </w:divBdr>
    </w:div>
    <w:div w:id="703948552">
      <w:bodyDiv w:val="1"/>
      <w:marLeft w:val="0"/>
      <w:marRight w:val="0"/>
      <w:marTop w:val="0"/>
      <w:marBottom w:val="0"/>
      <w:divBdr>
        <w:top w:val="none" w:sz="0" w:space="0" w:color="auto"/>
        <w:left w:val="none" w:sz="0" w:space="0" w:color="auto"/>
        <w:bottom w:val="none" w:sz="0" w:space="0" w:color="auto"/>
        <w:right w:val="none" w:sz="0" w:space="0" w:color="auto"/>
      </w:divBdr>
    </w:div>
    <w:div w:id="722682333">
      <w:bodyDiv w:val="1"/>
      <w:marLeft w:val="0"/>
      <w:marRight w:val="0"/>
      <w:marTop w:val="0"/>
      <w:marBottom w:val="0"/>
      <w:divBdr>
        <w:top w:val="none" w:sz="0" w:space="0" w:color="auto"/>
        <w:left w:val="none" w:sz="0" w:space="0" w:color="auto"/>
        <w:bottom w:val="none" w:sz="0" w:space="0" w:color="auto"/>
        <w:right w:val="none" w:sz="0" w:space="0" w:color="auto"/>
      </w:divBdr>
    </w:div>
    <w:div w:id="734817535">
      <w:bodyDiv w:val="1"/>
      <w:marLeft w:val="0"/>
      <w:marRight w:val="0"/>
      <w:marTop w:val="0"/>
      <w:marBottom w:val="0"/>
      <w:divBdr>
        <w:top w:val="none" w:sz="0" w:space="0" w:color="auto"/>
        <w:left w:val="none" w:sz="0" w:space="0" w:color="auto"/>
        <w:bottom w:val="none" w:sz="0" w:space="0" w:color="auto"/>
        <w:right w:val="none" w:sz="0" w:space="0" w:color="auto"/>
      </w:divBdr>
    </w:div>
    <w:div w:id="754983180">
      <w:bodyDiv w:val="1"/>
      <w:marLeft w:val="0"/>
      <w:marRight w:val="0"/>
      <w:marTop w:val="0"/>
      <w:marBottom w:val="0"/>
      <w:divBdr>
        <w:top w:val="none" w:sz="0" w:space="0" w:color="auto"/>
        <w:left w:val="none" w:sz="0" w:space="0" w:color="auto"/>
        <w:bottom w:val="none" w:sz="0" w:space="0" w:color="auto"/>
        <w:right w:val="none" w:sz="0" w:space="0" w:color="auto"/>
      </w:divBdr>
    </w:div>
    <w:div w:id="818157270">
      <w:bodyDiv w:val="1"/>
      <w:marLeft w:val="0"/>
      <w:marRight w:val="0"/>
      <w:marTop w:val="0"/>
      <w:marBottom w:val="0"/>
      <w:divBdr>
        <w:top w:val="none" w:sz="0" w:space="0" w:color="auto"/>
        <w:left w:val="none" w:sz="0" w:space="0" w:color="auto"/>
        <w:bottom w:val="none" w:sz="0" w:space="0" w:color="auto"/>
        <w:right w:val="none" w:sz="0" w:space="0" w:color="auto"/>
      </w:divBdr>
    </w:div>
    <w:div w:id="840972401">
      <w:bodyDiv w:val="1"/>
      <w:marLeft w:val="0"/>
      <w:marRight w:val="0"/>
      <w:marTop w:val="0"/>
      <w:marBottom w:val="0"/>
      <w:divBdr>
        <w:top w:val="none" w:sz="0" w:space="0" w:color="auto"/>
        <w:left w:val="none" w:sz="0" w:space="0" w:color="auto"/>
        <w:bottom w:val="none" w:sz="0" w:space="0" w:color="auto"/>
        <w:right w:val="none" w:sz="0" w:space="0" w:color="auto"/>
      </w:divBdr>
    </w:div>
    <w:div w:id="844322733">
      <w:bodyDiv w:val="1"/>
      <w:marLeft w:val="0"/>
      <w:marRight w:val="0"/>
      <w:marTop w:val="0"/>
      <w:marBottom w:val="0"/>
      <w:divBdr>
        <w:top w:val="none" w:sz="0" w:space="0" w:color="auto"/>
        <w:left w:val="none" w:sz="0" w:space="0" w:color="auto"/>
        <w:bottom w:val="none" w:sz="0" w:space="0" w:color="auto"/>
        <w:right w:val="none" w:sz="0" w:space="0" w:color="auto"/>
      </w:divBdr>
    </w:div>
    <w:div w:id="864253435">
      <w:bodyDiv w:val="1"/>
      <w:marLeft w:val="0"/>
      <w:marRight w:val="0"/>
      <w:marTop w:val="0"/>
      <w:marBottom w:val="0"/>
      <w:divBdr>
        <w:top w:val="none" w:sz="0" w:space="0" w:color="auto"/>
        <w:left w:val="none" w:sz="0" w:space="0" w:color="auto"/>
        <w:bottom w:val="none" w:sz="0" w:space="0" w:color="auto"/>
        <w:right w:val="none" w:sz="0" w:space="0" w:color="auto"/>
      </w:divBdr>
    </w:div>
    <w:div w:id="877088761">
      <w:bodyDiv w:val="1"/>
      <w:marLeft w:val="0"/>
      <w:marRight w:val="0"/>
      <w:marTop w:val="0"/>
      <w:marBottom w:val="0"/>
      <w:divBdr>
        <w:top w:val="none" w:sz="0" w:space="0" w:color="auto"/>
        <w:left w:val="none" w:sz="0" w:space="0" w:color="auto"/>
        <w:bottom w:val="none" w:sz="0" w:space="0" w:color="auto"/>
        <w:right w:val="none" w:sz="0" w:space="0" w:color="auto"/>
      </w:divBdr>
    </w:div>
    <w:div w:id="887109817">
      <w:bodyDiv w:val="1"/>
      <w:marLeft w:val="0"/>
      <w:marRight w:val="0"/>
      <w:marTop w:val="0"/>
      <w:marBottom w:val="0"/>
      <w:divBdr>
        <w:top w:val="none" w:sz="0" w:space="0" w:color="auto"/>
        <w:left w:val="none" w:sz="0" w:space="0" w:color="auto"/>
        <w:bottom w:val="none" w:sz="0" w:space="0" w:color="auto"/>
        <w:right w:val="none" w:sz="0" w:space="0" w:color="auto"/>
      </w:divBdr>
    </w:div>
    <w:div w:id="897787927">
      <w:bodyDiv w:val="1"/>
      <w:marLeft w:val="0"/>
      <w:marRight w:val="0"/>
      <w:marTop w:val="0"/>
      <w:marBottom w:val="0"/>
      <w:divBdr>
        <w:top w:val="none" w:sz="0" w:space="0" w:color="auto"/>
        <w:left w:val="none" w:sz="0" w:space="0" w:color="auto"/>
        <w:bottom w:val="none" w:sz="0" w:space="0" w:color="auto"/>
        <w:right w:val="none" w:sz="0" w:space="0" w:color="auto"/>
      </w:divBdr>
    </w:div>
    <w:div w:id="899100032">
      <w:bodyDiv w:val="1"/>
      <w:marLeft w:val="0"/>
      <w:marRight w:val="0"/>
      <w:marTop w:val="0"/>
      <w:marBottom w:val="0"/>
      <w:divBdr>
        <w:top w:val="none" w:sz="0" w:space="0" w:color="auto"/>
        <w:left w:val="none" w:sz="0" w:space="0" w:color="auto"/>
        <w:bottom w:val="none" w:sz="0" w:space="0" w:color="auto"/>
        <w:right w:val="none" w:sz="0" w:space="0" w:color="auto"/>
      </w:divBdr>
    </w:div>
    <w:div w:id="962493742">
      <w:bodyDiv w:val="1"/>
      <w:marLeft w:val="0"/>
      <w:marRight w:val="0"/>
      <w:marTop w:val="0"/>
      <w:marBottom w:val="0"/>
      <w:divBdr>
        <w:top w:val="none" w:sz="0" w:space="0" w:color="auto"/>
        <w:left w:val="none" w:sz="0" w:space="0" w:color="auto"/>
        <w:bottom w:val="none" w:sz="0" w:space="0" w:color="auto"/>
        <w:right w:val="none" w:sz="0" w:space="0" w:color="auto"/>
      </w:divBdr>
    </w:div>
    <w:div w:id="964510431">
      <w:bodyDiv w:val="1"/>
      <w:marLeft w:val="0"/>
      <w:marRight w:val="0"/>
      <w:marTop w:val="0"/>
      <w:marBottom w:val="0"/>
      <w:divBdr>
        <w:top w:val="none" w:sz="0" w:space="0" w:color="auto"/>
        <w:left w:val="none" w:sz="0" w:space="0" w:color="auto"/>
        <w:bottom w:val="none" w:sz="0" w:space="0" w:color="auto"/>
        <w:right w:val="none" w:sz="0" w:space="0" w:color="auto"/>
      </w:divBdr>
    </w:div>
    <w:div w:id="1003749970">
      <w:bodyDiv w:val="1"/>
      <w:marLeft w:val="0"/>
      <w:marRight w:val="0"/>
      <w:marTop w:val="0"/>
      <w:marBottom w:val="0"/>
      <w:divBdr>
        <w:top w:val="none" w:sz="0" w:space="0" w:color="auto"/>
        <w:left w:val="none" w:sz="0" w:space="0" w:color="auto"/>
        <w:bottom w:val="none" w:sz="0" w:space="0" w:color="auto"/>
        <w:right w:val="none" w:sz="0" w:space="0" w:color="auto"/>
      </w:divBdr>
    </w:div>
    <w:div w:id="1031882787">
      <w:bodyDiv w:val="1"/>
      <w:marLeft w:val="0"/>
      <w:marRight w:val="0"/>
      <w:marTop w:val="0"/>
      <w:marBottom w:val="0"/>
      <w:divBdr>
        <w:top w:val="none" w:sz="0" w:space="0" w:color="auto"/>
        <w:left w:val="none" w:sz="0" w:space="0" w:color="auto"/>
        <w:bottom w:val="none" w:sz="0" w:space="0" w:color="auto"/>
        <w:right w:val="none" w:sz="0" w:space="0" w:color="auto"/>
      </w:divBdr>
    </w:div>
    <w:div w:id="1042943217">
      <w:bodyDiv w:val="1"/>
      <w:marLeft w:val="0"/>
      <w:marRight w:val="0"/>
      <w:marTop w:val="0"/>
      <w:marBottom w:val="0"/>
      <w:divBdr>
        <w:top w:val="none" w:sz="0" w:space="0" w:color="auto"/>
        <w:left w:val="none" w:sz="0" w:space="0" w:color="auto"/>
        <w:bottom w:val="none" w:sz="0" w:space="0" w:color="auto"/>
        <w:right w:val="none" w:sz="0" w:space="0" w:color="auto"/>
      </w:divBdr>
    </w:div>
    <w:div w:id="1060254524">
      <w:bodyDiv w:val="1"/>
      <w:marLeft w:val="0"/>
      <w:marRight w:val="0"/>
      <w:marTop w:val="0"/>
      <w:marBottom w:val="0"/>
      <w:divBdr>
        <w:top w:val="none" w:sz="0" w:space="0" w:color="auto"/>
        <w:left w:val="none" w:sz="0" w:space="0" w:color="auto"/>
        <w:bottom w:val="none" w:sz="0" w:space="0" w:color="auto"/>
        <w:right w:val="none" w:sz="0" w:space="0" w:color="auto"/>
      </w:divBdr>
    </w:div>
    <w:div w:id="1174417167">
      <w:bodyDiv w:val="1"/>
      <w:marLeft w:val="0"/>
      <w:marRight w:val="0"/>
      <w:marTop w:val="0"/>
      <w:marBottom w:val="0"/>
      <w:divBdr>
        <w:top w:val="none" w:sz="0" w:space="0" w:color="auto"/>
        <w:left w:val="none" w:sz="0" w:space="0" w:color="auto"/>
        <w:bottom w:val="none" w:sz="0" w:space="0" w:color="auto"/>
        <w:right w:val="none" w:sz="0" w:space="0" w:color="auto"/>
      </w:divBdr>
    </w:div>
    <w:div w:id="1183084690">
      <w:bodyDiv w:val="1"/>
      <w:marLeft w:val="0"/>
      <w:marRight w:val="0"/>
      <w:marTop w:val="0"/>
      <w:marBottom w:val="0"/>
      <w:divBdr>
        <w:top w:val="none" w:sz="0" w:space="0" w:color="auto"/>
        <w:left w:val="none" w:sz="0" w:space="0" w:color="auto"/>
        <w:bottom w:val="none" w:sz="0" w:space="0" w:color="auto"/>
        <w:right w:val="none" w:sz="0" w:space="0" w:color="auto"/>
      </w:divBdr>
    </w:div>
    <w:div w:id="1243031341">
      <w:bodyDiv w:val="1"/>
      <w:marLeft w:val="0"/>
      <w:marRight w:val="0"/>
      <w:marTop w:val="0"/>
      <w:marBottom w:val="0"/>
      <w:divBdr>
        <w:top w:val="none" w:sz="0" w:space="0" w:color="auto"/>
        <w:left w:val="none" w:sz="0" w:space="0" w:color="auto"/>
        <w:bottom w:val="none" w:sz="0" w:space="0" w:color="auto"/>
        <w:right w:val="none" w:sz="0" w:space="0" w:color="auto"/>
      </w:divBdr>
    </w:div>
    <w:div w:id="1268660256">
      <w:bodyDiv w:val="1"/>
      <w:marLeft w:val="0"/>
      <w:marRight w:val="0"/>
      <w:marTop w:val="0"/>
      <w:marBottom w:val="0"/>
      <w:divBdr>
        <w:top w:val="none" w:sz="0" w:space="0" w:color="auto"/>
        <w:left w:val="none" w:sz="0" w:space="0" w:color="auto"/>
        <w:bottom w:val="none" w:sz="0" w:space="0" w:color="auto"/>
        <w:right w:val="none" w:sz="0" w:space="0" w:color="auto"/>
      </w:divBdr>
    </w:div>
    <w:div w:id="1288581262">
      <w:bodyDiv w:val="1"/>
      <w:marLeft w:val="0"/>
      <w:marRight w:val="0"/>
      <w:marTop w:val="0"/>
      <w:marBottom w:val="0"/>
      <w:divBdr>
        <w:top w:val="none" w:sz="0" w:space="0" w:color="auto"/>
        <w:left w:val="none" w:sz="0" w:space="0" w:color="auto"/>
        <w:bottom w:val="none" w:sz="0" w:space="0" w:color="auto"/>
        <w:right w:val="none" w:sz="0" w:space="0" w:color="auto"/>
      </w:divBdr>
    </w:div>
    <w:div w:id="1331326251">
      <w:bodyDiv w:val="1"/>
      <w:marLeft w:val="0"/>
      <w:marRight w:val="0"/>
      <w:marTop w:val="0"/>
      <w:marBottom w:val="0"/>
      <w:divBdr>
        <w:top w:val="none" w:sz="0" w:space="0" w:color="auto"/>
        <w:left w:val="none" w:sz="0" w:space="0" w:color="auto"/>
        <w:bottom w:val="none" w:sz="0" w:space="0" w:color="auto"/>
        <w:right w:val="none" w:sz="0" w:space="0" w:color="auto"/>
      </w:divBdr>
    </w:div>
    <w:div w:id="1339843684">
      <w:bodyDiv w:val="1"/>
      <w:marLeft w:val="0"/>
      <w:marRight w:val="0"/>
      <w:marTop w:val="0"/>
      <w:marBottom w:val="0"/>
      <w:divBdr>
        <w:top w:val="none" w:sz="0" w:space="0" w:color="auto"/>
        <w:left w:val="none" w:sz="0" w:space="0" w:color="auto"/>
        <w:bottom w:val="none" w:sz="0" w:space="0" w:color="auto"/>
        <w:right w:val="none" w:sz="0" w:space="0" w:color="auto"/>
      </w:divBdr>
    </w:div>
    <w:div w:id="1371149298">
      <w:bodyDiv w:val="1"/>
      <w:marLeft w:val="0"/>
      <w:marRight w:val="0"/>
      <w:marTop w:val="0"/>
      <w:marBottom w:val="0"/>
      <w:divBdr>
        <w:top w:val="none" w:sz="0" w:space="0" w:color="auto"/>
        <w:left w:val="none" w:sz="0" w:space="0" w:color="auto"/>
        <w:bottom w:val="none" w:sz="0" w:space="0" w:color="auto"/>
        <w:right w:val="none" w:sz="0" w:space="0" w:color="auto"/>
      </w:divBdr>
    </w:div>
    <w:div w:id="1378891151">
      <w:bodyDiv w:val="1"/>
      <w:marLeft w:val="0"/>
      <w:marRight w:val="0"/>
      <w:marTop w:val="0"/>
      <w:marBottom w:val="0"/>
      <w:divBdr>
        <w:top w:val="none" w:sz="0" w:space="0" w:color="auto"/>
        <w:left w:val="none" w:sz="0" w:space="0" w:color="auto"/>
        <w:bottom w:val="none" w:sz="0" w:space="0" w:color="auto"/>
        <w:right w:val="none" w:sz="0" w:space="0" w:color="auto"/>
      </w:divBdr>
    </w:div>
    <w:div w:id="1401176802">
      <w:bodyDiv w:val="1"/>
      <w:marLeft w:val="0"/>
      <w:marRight w:val="0"/>
      <w:marTop w:val="0"/>
      <w:marBottom w:val="0"/>
      <w:divBdr>
        <w:top w:val="none" w:sz="0" w:space="0" w:color="auto"/>
        <w:left w:val="none" w:sz="0" w:space="0" w:color="auto"/>
        <w:bottom w:val="none" w:sz="0" w:space="0" w:color="auto"/>
        <w:right w:val="none" w:sz="0" w:space="0" w:color="auto"/>
      </w:divBdr>
    </w:div>
    <w:div w:id="1402294478">
      <w:bodyDiv w:val="1"/>
      <w:marLeft w:val="0"/>
      <w:marRight w:val="0"/>
      <w:marTop w:val="0"/>
      <w:marBottom w:val="0"/>
      <w:divBdr>
        <w:top w:val="none" w:sz="0" w:space="0" w:color="auto"/>
        <w:left w:val="none" w:sz="0" w:space="0" w:color="auto"/>
        <w:bottom w:val="none" w:sz="0" w:space="0" w:color="auto"/>
        <w:right w:val="none" w:sz="0" w:space="0" w:color="auto"/>
      </w:divBdr>
    </w:div>
    <w:div w:id="1482388261">
      <w:bodyDiv w:val="1"/>
      <w:marLeft w:val="0"/>
      <w:marRight w:val="0"/>
      <w:marTop w:val="0"/>
      <w:marBottom w:val="0"/>
      <w:divBdr>
        <w:top w:val="none" w:sz="0" w:space="0" w:color="auto"/>
        <w:left w:val="none" w:sz="0" w:space="0" w:color="auto"/>
        <w:bottom w:val="none" w:sz="0" w:space="0" w:color="auto"/>
        <w:right w:val="none" w:sz="0" w:space="0" w:color="auto"/>
      </w:divBdr>
    </w:div>
    <w:div w:id="1501118391">
      <w:bodyDiv w:val="1"/>
      <w:marLeft w:val="0"/>
      <w:marRight w:val="0"/>
      <w:marTop w:val="0"/>
      <w:marBottom w:val="0"/>
      <w:divBdr>
        <w:top w:val="none" w:sz="0" w:space="0" w:color="auto"/>
        <w:left w:val="none" w:sz="0" w:space="0" w:color="auto"/>
        <w:bottom w:val="none" w:sz="0" w:space="0" w:color="auto"/>
        <w:right w:val="none" w:sz="0" w:space="0" w:color="auto"/>
      </w:divBdr>
    </w:div>
    <w:div w:id="1513641933">
      <w:bodyDiv w:val="1"/>
      <w:marLeft w:val="0"/>
      <w:marRight w:val="0"/>
      <w:marTop w:val="0"/>
      <w:marBottom w:val="0"/>
      <w:divBdr>
        <w:top w:val="none" w:sz="0" w:space="0" w:color="auto"/>
        <w:left w:val="none" w:sz="0" w:space="0" w:color="auto"/>
        <w:bottom w:val="none" w:sz="0" w:space="0" w:color="auto"/>
        <w:right w:val="none" w:sz="0" w:space="0" w:color="auto"/>
      </w:divBdr>
    </w:div>
    <w:div w:id="1537043729">
      <w:bodyDiv w:val="1"/>
      <w:marLeft w:val="0"/>
      <w:marRight w:val="0"/>
      <w:marTop w:val="0"/>
      <w:marBottom w:val="0"/>
      <w:divBdr>
        <w:top w:val="none" w:sz="0" w:space="0" w:color="auto"/>
        <w:left w:val="none" w:sz="0" w:space="0" w:color="auto"/>
        <w:bottom w:val="none" w:sz="0" w:space="0" w:color="auto"/>
        <w:right w:val="none" w:sz="0" w:space="0" w:color="auto"/>
      </w:divBdr>
    </w:div>
    <w:div w:id="1605920374">
      <w:bodyDiv w:val="1"/>
      <w:marLeft w:val="0"/>
      <w:marRight w:val="0"/>
      <w:marTop w:val="0"/>
      <w:marBottom w:val="0"/>
      <w:divBdr>
        <w:top w:val="none" w:sz="0" w:space="0" w:color="auto"/>
        <w:left w:val="none" w:sz="0" w:space="0" w:color="auto"/>
        <w:bottom w:val="none" w:sz="0" w:space="0" w:color="auto"/>
        <w:right w:val="none" w:sz="0" w:space="0" w:color="auto"/>
      </w:divBdr>
    </w:div>
    <w:div w:id="1694379489">
      <w:bodyDiv w:val="1"/>
      <w:marLeft w:val="0"/>
      <w:marRight w:val="0"/>
      <w:marTop w:val="0"/>
      <w:marBottom w:val="0"/>
      <w:divBdr>
        <w:top w:val="none" w:sz="0" w:space="0" w:color="auto"/>
        <w:left w:val="none" w:sz="0" w:space="0" w:color="auto"/>
        <w:bottom w:val="none" w:sz="0" w:space="0" w:color="auto"/>
        <w:right w:val="none" w:sz="0" w:space="0" w:color="auto"/>
      </w:divBdr>
    </w:div>
    <w:div w:id="1698038987">
      <w:bodyDiv w:val="1"/>
      <w:marLeft w:val="0"/>
      <w:marRight w:val="0"/>
      <w:marTop w:val="0"/>
      <w:marBottom w:val="0"/>
      <w:divBdr>
        <w:top w:val="none" w:sz="0" w:space="0" w:color="auto"/>
        <w:left w:val="none" w:sz="0" w:space="0" w:color="auto"/>
        <w:bottom w:val="none" w:sz="0" w:space="0" w:color="auto"/>
        <w:right w:val="none" w:sz="0" w:space="0" w:color="auto"/>
      </w:divBdr>
    </w:div>
    <w:div w:id="1714184262">
      <w:bodyDiv w:val="1"/>
      <w:marLeft w:val="0"/>
      <w:marRight w:val="0"/>
      <w:marTop w:val="0"/>
      <w:marBottom w:val="0"/>
      <w:divBdr>
        <w:top w:val="none" w:sz="0" w:space="0" w:color="auto"/>
        <w:left w:val="none" w:sz="0" w:space="0" w:color="auto"/>
        <w:bottom w:val="none" w:sz="0" w:space="0" w:color="auto"/>
        <w:right w:val="none" w:sz="0" w:space="0" w:color="auto"/>
      </w:divBdr>
    </w:div>
    <w:div w:id="1717194128">
      <w:bodyDiv w:val="1"/>
      <w:marLeft w:val="0"/>
      <w:marRight w:val="0"/>
      <w:marTop w:val="0"/>
      <w:marBottom w:val="0"/>
      <w:divBdr>
        <w:top w:val="none" w:sz="0" w:space="0" w:color="auto"/>
        <w:left w:val="none" w:sz="0" w:space="0" w:color="auto"/>
        <w:bottom w:val="none" w:sz="0" w:space="0" w:color="auto"/>
        <w:right w:val="none" w:sz="0" w:space="0" w:color="auto"/>
      </w:divBdr>
    </w:div>
    <w:div w:id="1723485150">
      <w:bodyDiv w:val="1"/>
      <w:marLeft w:val="0"/>
      <w:marRight w:val="0"/>
      <w:marTop w:val="0"/>
      <w:marBottom w:val="0"/>
      <w:divBdr>
        <w:top w:val="none" w:sz="0" w:space="0" w:color="auto"/>
        <w:left w:val="none" w:sz="0" w:space="0" w:color="auto"/>
        <w:bottom w:val="none" w:sz="0" w:space="0" w:color="auto"/>
        <w:right w:val="none" w:sz="0" w:space="0" w:color="auto"/>
      </w:divBdr>
    </w:div>
    <w:div w:id="1757438980">
      <w:bodyDiv w:val="1"/>
      <w:marLeft w:val="0"/>
      <w:marRight w:val="0"/>
      <w:marTop w:val="0"/>
      <w:marBottom w:val="0"/>
      <w:divBdr>
        <w:top w:val="none" w:sz="0" w:space="0" w:color="auto"/>
        <w:left w:val="none" w:sz="0" w:space="0" w:color="auto"/>
        <w:bottom w:val="none" w:sz="0" w:space="0" w:color="auto"/>
        <w:right w:val="none" w:sz="0" w:space="0" w:color="auto"/>
      </w:divBdr>
    </w:div>
    <w:div w:id="1765489962">
      <w:bodyDiv w:val="1"/>
      <w:marLeft w:val="0"/>
      <w:marRight w:val="0"/>
      <w:marTop w:val="0"/>
      <w:marBottom w:val="0"/>
      <w:divBdr>
        <w:top w:val="none" w:sz="0" w:space="0" w:color="auto"/>
        <w:left w:val="none" w:sz="0" w:space="0" w:color="auto"/>
        <w:bottom w:val="none" w:sz="0" w:space="0" w:color="auto"/>
        <w:right w:val="none" w:sz="0" w:space="0" w:color="auto"/>
      </w:divBdr>
    </w:div>
    <w:div w:id="1768234644">
      <w:bodyDiv w:val="1"/>
      <w:marLeft w:val="0"/>
      <w:marRight w:val="0"/>
      <w:marTop w:val="0"/>
      <w:marBottom w:val="0"/>
      <w:divBdr>
        <w:top w:val="none" w:sz="0" w:space="0" w:color="auto"/>
        <w:left w:val="none" w:sz="0" w:space="0" w:color="auto"/>
        <w:bottom w:val="none" w:sz="0" w:space="0" w:color="auto"/>
        <w:right w:val="none" w:sz="0" w:space="0" w:color="auto"/>
      </w:divBdr>
    </w:div>
    <w:div w:id="1774471529">
      <w:bodyDiv w:val="1"/>
      <w:marLeft w:val="0"/>
      <w:marRight w:val="0"/>
      <w:marTop w:val="0"/>
      <w:marBottom w:val="0"/>
      <w:divBdr>
        <w:top w:val="none" w:sz="0" w:space="0" w:color="auto"/>
        <w:left w:val="none" w:sz="0" w:space="0" w:color="auto"/>
        <w:bottom w:val="none" w:sz="0" w:space="0" w:color="auto"/>
        <w:right w:val="none" w:sz="0" w:space="0" w:color="auto"/>
      </w:divBdr>
    </w:div>
    <w:div w:id="1839149177">
      <w:bodyDiv w:val="1"/>
      <w:marLeft w:val="0"/>
      <w:marRight w:val="0"/>
      <w:marTop w:val="0"/>
      <w:marBottom w:val="0"/>
      <w:divBdr>
        <w:top w:val="none" w:sz="0" w:space="0" w:color="auto"/>
        <w:left w:val="none" w:sz="0" w:space="0" w:color="auto"/>
        <w:bottom w:val="none" w:sz="0" w:space="0" w:color="auto"/>
        <w:right w:val="none" w:sz="0" w:space="0" w:color="auto"/>
      </w:divBdr>
    </w:div>
    <w:div w:id="1841040367">
      <w:bodyDiv w:val="1"/>
      <w:marLeft w:val="0"/>
      <w:marRight w:val="0"/>
      <w:marTop w:val="0"/>
      <w:marBottom w:val="0"/>
      <w:divBdr>
        <w:top w:val="none" w:sz="0" w:space="0" w:color="auto"/>
        <w:left w:val="none" w:sz="0" w:space="0" w:color="auto"/>
        <w:bottom w:val="none" w:sz="0" w:space="0" w:color="auto"/>
        <w:right w:val="none" w:sz="0" w:space="0" w:color="auto"/>
      </w:divBdr>
    </w:div>
    <w:div w:id="1857646092">
      <w:bodyDiv w:val="1"/>
      <w:marLeft w:val="0"/>
      <w:marRight w:val="0"/>
      <w:marTop w:val="0"/>
      <w:marBottom w:val="0"/>
      <w:divBdr>
        <w:top w:val="none" w:sz="0" w:space="0" w:color="auto"/>
        <w:left w:val="none" w:sz="0" w:space="0" w:color="auto"/>
        <w:bottom w:val="none" w:sz="0" w:space="0" w:color="auto"/>
        <w:right w:val="none" w:sz="0" w:space="0" w:color="auto"/>
      </w:divBdr>
    </w:div>
    <w:div w:id="1887720572">
      <w:bodyDiv w:val="1"/>
      <w:marLeft w:val="0"/>
      <w:marRight w:val="0"/>
      <w:marTop w:val="0"/>
      <w:marBottom w:val="0"/>
      <w:divBdr>
        <w:top w:val="none" w:sz="0" w:space="0" w:color="auto"/>
        <w:left w:val="none" w:sz="0" w:space="0" w:color="auto"/>
        <w:bottom w:val="none" w:sz="0" w:space="0" w:color="auto"/>
        <w:right w:val="none" w:sz="0" w:space="0" w:color="auto"/>
      </w:divBdr>
    </w:div>
    <w:div w:id="1904287533">
      <w:bodyDiv w:val="1"/>
      <w:marLeft w:val="0"/>
      <w:marRight w:val="0"/>
      <w:marTop w:val="0"/>
      <w:marBottom w:val="0"/>
      <w:divBdr>
        <w:top w:val="none" w:sz="0" w:space="0" w:color="auto"/>
        <w:left w:val="none" w:sz="0" w:space="0" w:color="auto"/>
        <w:bottom w:val="none" w:sz="0" w:space="0" w:color="auto"/>
        <w:right w:val="none" w:sz="0" w:space="0" w:color="auto"/>
      </w:divBdr>
    </w:div>
    <w:div w:id="1912033004">
      <w:bodyDiv w:val="1"/>
      <w:marLeft w:val="0"/>
      <w:marRight w:val="0"/>
      <w:marTop w:val="0"/>
      <w:marBottom w:val="0"/>
      <w:divBdr>
        <w:top w:val="none" w:sz="0" w:space="0" w:color="auto"/>
        <w:left w:val="none" w:sz="0" w:space="0" w:color="auto"/>
        <w:bottom w:val="none" w:sz="0" w:space="0" w:color="auto"/>
        <w:right w:val="none" w:sz="0" w:space="0" w:color="auto"/>
      </w:divBdr>
    </w:div>
    <w:div w:id="1960916910">
      <w:bodyDiv w:val="1"/>
      <w:marLeft w:val="0"/>
      <w:marRight w:val="0"/>
      <w:marTop w:val="0"/>
      <w:marBottom w:val="0"/>
      <w:divBdr>
        <w:top w:val="none" w:sz="0" w:space="0" w:color="auto"/>
        <w:left w:val="none" w:sz="0" w:space="0" w:color="auto"/>
        <w:bottom w:val="none" w:sz="0" w:space="0" w:color="auto"/>
        <w:right w:val="none" w:sz="0" w:space="0" w:color="auto"/>
      </w:divBdr>
    </w:div>
    <w:div w:id="1975409384">
      <w:bodyDiv w:val="1"/>
      <w:marLeft w:val="0"/>
      <w:marRight w:val="0"/>
      <w:marTop w:val="0"/>
      <w:marBottom w:val="0"/>
      <w:divBdr>
        <w:top w:val="none" w:sz="0" w:space="0" w:color="auto"/>
        <w:left w:val="none" w:sz="0" w:space="0" w:color="auto"/>
        <w:bottom w:val="none" w:sz="0" w:space="0" w:color="auto"/>
        <w:right w:val="none" w:sz="0" w:space="0" w:color="auto"/>
      </w:divBdr>
    </w:div>
    <w:div w:id="1992977500">
      <w:bodyDiv w:val="1"/>
      <w:marLeft w:val="0"/>
      <w:marRight w:val="0"/>
      <w:marTop w:val="0"/>
      <w:marBottom w:val="0"/>
      <w:divBdr>
        <w:top w:val="none" w:sz="0" w:space="0" w:color="auto"/>
        <w:left w:val="none" w:sz="0" w:space="0" w:color="auto"/>
        <w:bottom w:val="none" w:sz="0" w:space="0" w:color="auto"/>
        <w:right w:val="none" w:sz="0" w:space="0" w:color="auto"/>
      </w:divBdr>
    </w:div>
    <w:div w:id="2010671303">
      <w:bodyDiv w:val="1"/>
      <w:marLeft w:val="0"/>
      <w:marRight w:val="0"/>
      <w:marTop w:val="0"/>
      <w:marBottom w:val="0"/>
      <w:divBdr>
        <w:top w:val="none" w:sz="0" w:space="0" w:color="auto"/>
        <w:left w:val="none" w:sz="0" w:space="0" w:color="auto"/>
        <w:bottom w:val="none" w:sz="0" w:space="0" w:color="auto"/>
        <w:right w:val="none" w:sz="0" w:space="0" w:color="auto"/>
      </w:divBdr>
    </w:div>
    <w:div w:id="2018313559">
      <w:bodyDiv w:val="1"/>
      <w:marLeft w:val="0"/>
      <w:marRight w:val="0"/>
      <w:marTop w:val="0"/>
      <w:marBottom w:val="0"/>
      <w:divBdr>
        <w:top w:val="none" w:sz="0" w:space="0" w:color="auto"/>
        <w:left w:val="none" w:sz="0" w:space="0" w:color="auto"/>
        <w:bottom w:val="none" w:sz="0" w:space="0" w:color="auto"/>
        <w:right w:val="none" w:sz="0" w:space="0" w:color="auto"/>
      </w:divBdr>
    </w:div>
    <w:div w:id="2036689466">
      <w:bodyDiv w:val="1"/>
      <w:marLeft w:val="0"/>
      <w:marRight w:val="0"/>
      <w:marTop w:val="0"/>
      <w:marBottom w:val="0"/>
      <w:divBdr>
        <w:top w:val="none" w:sz="0" w:space="0" w:color="auto"/>
        <w:left w:val="none" w:sz="0" w:space="0" w:color="auto"/>
        <w:bottom w:val="none" w:sz="0" w:space="0" w:color="auto"/>
        <w:right w:val="none" w:sz="0" w:space="0" w:color="auto"/>
      </w:divBdr>
    </w:div>
    <w:div w:id="2038698512">
      <w:bodyDiv w:val="1"/>
      <w:marLeft w:val="0"/>
      <w:marRight w:val="0"/>
      <w:marTop w:val="0"/>
      <w:marBottom w:val="0"/>
      <w:divBdr>
        <w:top w:val="none" w:sz="0" w:space="0" w:color="auto"/>
        <w:left w:val="none" w:sz="0" w:space="0" w:color="auto"/>
        <w:bottom w:val="none" w:sz="0" w:space="0" w:color="auto"/>
        <w:right w:val="none" w:sz="0" w:space="0" w:color="auto"/>
      </w:divBdr>
    </w:div>
    <w:div w:id="2039692683">
      <w:bodyDiv w:val="1"/>
      <w:marLeft w:val="0"/>
      <w:marRight w:val="0"/>
      <w:marTop w:val="0"/>
      <w:marBottom w:val="0"/>
      <w:divBdr>
        <w:top w:val="none" w:sz="0" w:space="0" w:color="auto"/>
        <w:left w:val="none" w:sz="0" w:space="0" w:color="auto"/>
        <w:bottom w:val="none" w:sz="0" w:space="0" w:color="auto"/>
        <w:right w:val="none" w:sz="0" w:space="0" w:color="auto"/>
      </w:divBdr>
    </w:div>
    <w:div w:id="2048748497">
      <w:bodyDiv w:val="1"/>
      <w:marLeft w:val="0"/>
      <w:marRight w:val="0"/>
      <w:marTop w:val="0"/>
      <w:marBottom w:val="0"/>
      <w:divBdr>
        <w:top w:val="none" w:sz="0" w:space="0" w:color="auto"/>
        <w:left w:val="none" w:sz="0" w:space="0" w:color="auto"/>
        <w:bottom w:val="none" w:sz="0" w:space="0" w:color="auto"/>
        <w:right w:val="none" w:sz="0" w:space="0" w:color="auto"/>
      </w:divBdr>
    </w:div>
    <w:div w:id="2080669451">
      <w:bodyDiv w:val="1"/>
      <w:marLeft w:val="0"/>
      <w:marRight w:val="0"/>
      <w:marTop w:val="0"/>
      <w:marBottom w:val="0"/>
      <w:divBdr>
        <w:top w:val="none" w:sz="0" w:space="0" w:color="auto"/>
        <w:left w:val="none" w:sz="0" w:space="0" w:color="auto"/>
        <w:bottom w:val="none" w:sz="0" w:space="0" w:color="auto"/>
        <w:right w:val="none" w:sz="0" w:space="0" w:color="auto"/>
      </w:divBdr>
    </w:div>
    <w:div w:id="20993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4B4A-362D-485B-A25A-9F15521A3D86}">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F127EF18-2A59-4D1D-856C-480040302F1F}">
  <ds:schemaRefs>
    <ds:schemaRef ds:uri="http://schemas.microsoft.com/sharepoint/v3/contenttype/forms"/>
  </ds:schemaRefs>
</ds:datastoreItem>
</file>

<file path=customXml/itemProps3.xml><?xml version="1.0" encoding="utf-8"?>
<ds:datastoreItem xmlns:ds="http://schemas.openxmlformats.org/officeDocument/2006/customXml" ds:itemID="{C5739E4A-9DF2-45A2-8DA8-A55B93816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FD853-3328-49E7-A752-B4BE78CA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1476</Words>
  <Characters>7720</Characters>
  <Application>Microsoft Office Word</Application>
  <DocSecurity>0</DocSecurity>
  <Lines>182</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Lara</dc:creator>
  <cp:lastModifiedBy>PATSY DANAE FLORES CURIEL</cp:lastModifiedBy>
  <cp:revision>19</cp:revision>
  <cp:lastPrinted>2024-02-12T19:34:00Z</cp:lastPrinted>
  <dcterms:created xsi:type="dcterms:W3CDTF">2024-02-13T16:01:00Z</dcterms:created>
  <dcterms:modified xsi:type="dcterms:W3CDTF">2024-03-05T18:26:00Z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6340b6bd10ed0cf8a57264fee78de3dddf3a2abb4317e752d7360cd2271f2095</vt:lpwstr>
  </property>
</Properties>
</file>