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stamedia1-nfasis6"/>
        <w:tblpPr w:leftFromText="141" w:rightFromText="141" w:vertAnchor="text" w:horzAnchor="margin" w:tblpXSpec="center" w:tblpY="14"/>
        <w:tblW w:w="9824" w:type="dxa"/>
        <w:tblBorders>
          <w:top w:val="single" w:sz="8" w:space="0" w:color="FFFFFF" w:themeColor="background1"/>
          <w:left w:val="single" w:sz="8" w:space="0" w:color="FFFFFF" w:themeColor="background1"/>
          <w:right w:val="single" w:sz="8" w:space="0" w:color="FFFFFF" w:themeColor="background1"/>
        </w:tblBorders>
        <w:tblLook w:val="04A0" w:firstRow="1" w:lastRow="0" w:firstColumn="1" w:lastColumn="0" w:noHBand="0" w:noVBand="1"/>
      </w:tblPr>
      <w:tblGrid>
        <w:gridCol w:w="9824"/>
      </w:tblGrid>
      <w:tr w:rsidR="0046232D" w:rsidRPr="00203433" w14:paraId="0EB4A6D4" w14:textId="77777777" w:rsidTr="005B2255">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9824" w:type="dxa"/>
            <w:tcBorders>
              <w:top w:val="none" w:sz="0" w:space="0" w:color="auto"/>
              <w:bottom w:val="single" w:sz="12" w:space="0" w:color="F79646" w:themeColor="accent6"/>
            </w:tcBorders>
          </w:tcPr>
          <w:p w14:paraId="763CC7B6" w14:textId="3DB225F1" w:rsidR="00E261FB" w:rsidRPr="005B2255" w:rsidRDefault="009207D1" w:rsidP="005B2255">
            <w:pPr>
              <w:pStyle w:val="Sinespaciado"/>
              <w:jc w:val="right"/>
              <w:rPr>
                <w:rFonts w:ascii="Arial" w:hAnsi="Arial" w:cs="Arial"/>
                <w:color w:val="E36C0A" w:themeColor="accent6" w:themeShade="BF"/>
                <w:sz w:val="40"/>
                <w:szCs w:val="40"/>
                <w:lang w:val="es-MX" w:eastAsia="es-ES"/>
              </w:rPr>
            </w:pPr>
            <w:r>
              <w:rPr>
                <w:rFonts w:ascii="Arial" w:hAnsi="Arial" w:cs="Arial"/>
                <w:color w:val="E36C0A" w:themeColor="accent6" w:themeShade="BF"/>
                <w:sz w:val="40"/>
                <w:szCs w:val="40"/>
                <w:lang w:val="es-MX" w:eastAsia="es-ES"/>
              </w:rPr>
              <w:t>ESPLENDORES DEL OESTE</w:t>
            </w:r>
            <w:r w:rsidR="005671B7">
              <w:rPr>
                <w:rFonts w:ascii="Arial" w:hAnsi="Arial" w:cs="Arial"/>
                <w:color w:val="E36C0A" w:themeColor="accent6" w:themeShade="BF"/>
                <w:sz w:val="40"/>
                <w:szCs w:val="40"/>
                <w:lang w:val="es-MX" w:eastAsia="es-ES"/>
              </w:rPr>
              <w:t xml:space="preserve"> </w:t>
            </w:r>
          </w:p>
        </w:tc>
      </w:tr>
    </w:tbl>
    <w:p w14:paraId="672A6659" w14:textId="62C3CF5E" w:rsidR="0046232D" w:rsidRDefault="0046232D" w:rsidP="0046232D">
      <w:pPr>
        <w:spacing w:after="0" w:line="240" w:lineRule="auto"/>
        <w:jc w:val="both"/>
        <w:rPr>
          <w:rFonts w:ascii="Arial" w:eastAsia="Times New Roman" w:hAnsi="Arial" w:cs="Arial"/>
          <w:color w:val="000000"/>
          <w:sz w:val="4"/>
          <w:szCs w:val="14"/>
          <w:lang w:eastAsia="es-ES"/>
        </w:rPr>
      </w:pPr>
    </w:p>
    <w:tbl>
      <w:tblPr>
        <w:tblpPr w:leftFromText="141" w:rightFromText="141" w:vertAnchor="text" w:horzAnchor="margin" w:tblpXSpec="center" w:tblpY="52"/>
        <w:tblW w:w="9826" w:type="dxa"/>
        <w:shd w:val="clear" w:color="auto" w:fill="FDE9D9" w:themeFill="accent6" w:themeFillTint="33"/>
        <w:tblCellMar>
          <w:left w:w="70" w:type="dxa"/>
          <w:right w:w="70" w:type="dxa"/>
        </w:tblCellMar>
        <w:tblLook w:val="04A0" w:firstRow="1" w:lastRow="0" w:firstColumn="1" w:lastColumn="0" w:noHBand="0" w:noVBand="1"/>
      </w:tblPr>
      <w:tblGrid>
        <w:gridCol w:w="1129"/>
        <w:gridCol w:w="8697"/>
      </w:tblGrid>
      <w:tr w:rsidR="005B2255" w:rsidRPr="00680575" w14:paraId="0323A8E1" w14:textId="77777777" w:rsidTr="00D2268D">
        <w:trPr>
          <w:trHeight w:val="255"/>
        </w:trPr>
        <w:tc>
          <w:tcPr>
            <w:tcW w:w="1129" w:type="dxa"/>
            <w:tcBorders>
              <w:top w:val="single" w:sz="4" w:space="0" w:color="E36C0A" w:themeColor="accent6" w:themeShade="BF"/>
              <w:left w:val="single" w:sz="4" w:space="0" w:color="C65911"/>
              <w:bottom w:val="nil"/>
              <w:right w:val="nil"/>
            </w:tcBorders>
            <w:shd w:val="clear" w:color="auto" w:fill="FDE9D9" w:themeFill="accent6" w:themeFillTint="33"/>
            <w:noWrap/>
            <w:hideMark/>
          </w:tcPr>
          <w:p w14:paraId="087A3E5A" w14:textId="77777777" w:rsidR="005B2255" w:rsidRPr="005B2255" w:rsidRDefault="005B2255" w:rsidP="002E1057">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Visitando:</w:t>
            </w:r>
          </w:p>
        </w:tc>
        <w:tc>
          <w:tcPr>
            <w:tcW w:w="8697" w:type="dxa"/>
            <w:tcBorders>
              <w:top w:val="single" w:sz="4" w:space="0" w:color="E36C0A" w:themeColor="accent6" w:themeShade="BF"/>
              <w:left w:val="nil"/>
              <w:bottom w:val="nil"/>
              <w:right w:val="single" w:sz="4" w:space="0" w:color="C65911"/>
            </w:tcBorders>
            <w:shd w:val="clear" w:color="auto" w:fill="FDE9D9" w:themeFill="accent6" w:themeFillTint="33"/>
            <w:noWrap/>
            <w:vAlign w:val="center"/>
            <w:hideMark/>
          </w:tcPr>
          <w:p w14:paraId="54B6C801" w14:textId="37A2D751" w:rsidR="005B2255" w:rsidRPr="005C1A99" w:rsidRDefault="003B0412" w:rsidP="00F53A89">
            <w:pPr>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eastAsia="es-MX"/>
              </w:rPr>
              <w:t xml:space="preserve">Calgary – </w:t>
            </w:r>
            <w:proofErr w:type="spellStart"/>
            <w:proofErr w:type="gramStart"/>
            <w:r>
              <w:rPr>
                <w:rFonts w:ascii="Arial" w:eastAsia="Times New Roman" w:hAnsi="Arial" w:cs="Arial"/>
                <w:b/>
                <w:bCs/>
                <w:sz w:val="18"/>
                <w:szCs w:val="18"/>
                <w:lang w:eastAsia="es-MX"/>
              </w:rPr>
              <w:t>Banff</w:t>
            </w:r>
            <w:proofErr w:type="spellEnd"/>
            <w:r>
              <w:rPr>
                <w:rFonts w:ascii="Arial" w:eastAsia="Times New Roman" w:hAnsi="Arial" w:cs="Arial"/>
                <w:b/>
                <w:bCs/>
                <w:sz w:val="18"/>
                <w:szCs w:val="18"/>
                <w:lang w:eastAsia="es-MX"/>
              </w:rPr>
              <w:t xml:space="preserve">  –</w:t>
            </w:r>
            <w:proofErr w:type="gramEnd"/>
            <w:r>
              <w:rPr>
                <w:rFonts w:ascii="Arial" w:eastAsia="Times New Roman" w:hAnsi="Arial" w:cs="Arial"/>
                <w:b/>
                <w:bCs/>
                <w:sz w:val="18"/>
                <w:szCs w:val="18"/>
                <w:lang w:eastAsia="es-MX"/>
              </w:rPr>
              <w:t xml:space="preserve"> Jasper – </w:t>
            </w:r>
            <w:proofErr w:type="spellStart"/>
            <w:r>
              <w:rPr>
                <w:rFonts w:ascii="Arial" w:eastAsia="Times New Roman" w:hAnsi="Arial" w:cs="Arial"/>
                <w:b/>
                <w:bCs/>
                <w:sz w:val="18"/>
                <w:szCs w:val="18"/>
                <w:lang w:eastAsia="es-MX"/>
              </w:rPr>
              <w:t>Kamloops</w:t>
            </w:r>
            <w:proofErr w:type="spellEnd"/>
            <w:r>
              <w:rPr>
                <w:rFonts w:ascii="Arial" w:eastAsia="Times New Roman" w:hAnsi="Arial" w:cs="Arial"/>
                <w:b/>
                <w:bCs/>
                <w:sz w:val="18"/>
                <w:szCs w:val="18"/>
                <w:lang w:eastAsia="es-MX"/>
              </w:rPr>
              <w:t xml:space="preserve"> – Vancouver </w:t>
            </w:r>
          </w:p>
        </w:tc>
      </w:tr>
      <w:tr w:rsidR="005B2255" w:rsidRPr="00680575" w14:paraId="71D30D6E" w14:textId="77777777" w:rsidTr="00D2268D">
        <w:trPr>
          <w:trHeight w:val="255"/>
        </w:trPr>
        <w:tc>
          <w:tcPr>
            <w:tcW w:w="1129" w:type="dxa"/>
            <w:tcBorders>
              <w:top w:val="nil"/>
              <w:left w:val="single" w:sz="4" w:space="0" w:color="C65911"/>
              <w:bottom w:val="nil"/>
              <w:right w:val="nil"/>
            </w:tcBorders>
            <w:shd w:val="clear" w:color="auto" w:fill="FDE9D9" w:themeFill="accent6" w:themeFillTint="33"/>
            <w:noWrap/>
            <w:hideMark/>
          </w:tcPr>
          <w:p w14:paraId="0A128367" w14:textId="77777777" w:rsidR="005B2255" w:rsidRPr="005B2255" w:rsidRDefault="005B2255" w:rsidP="002E1057">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Salidas:</w:t>
            </w:r>
          </w:p>
        </w:tc>
        <w:tc>
          <w:tcPr>
            <w:tcW w:w="8697" w:type="dxa"/>
            <w:tcBorders>
              <w:top w:val="nil"/>
              <w:left w:val="nil"/>
              <w:bottom w:val="single" w:sz="4" w:space="0" w:color="FDE9D9" w:themeColor="accent6" w:themeTint="33"/>
              <w:right w:val="single" w:sz="4" w:space="0" w:color="C65911"/>
            </w:tcBorders>
            <w:shd w:val="clear" w:color="auto" w:fill="FDE9D9" w:themeFill="accent6" w:themeFillTint="33"/>
            <w:noWrap/>
            <w:vAlign w:val="center"/>
            <w:hideMark/>
          </w:tcPr>
          <w:p w14:paraId="794FF6C6" w14:textId="02ABFB68" w:rsidR="005C1A99" w:rsidRDefault="005C1A99" w:rsidP="005C1A99">
            <w:pPr>
              <w:spacing w:after="0"/>
              <w:rPr>
                <w:rFonts w:ascii="Arial" w:hAnsi="Arial" w:cs="Arial"/>
                <w:b/>
                <w:bCs/>
                <w:color w:val="FF0000"/>
                <w:sz w:val="18"/>
                <w:szCs w:val="18"/>
              </w:rPr>
            </w:pPr>
            <w:r w:rsidRPr="005C1A99">
              <w:rPr>
                <w:rFonts w:ascii="Arial" w:hAnsi="Arial" w:cs="Arial"/>
                <w:b/>
                <w:bCs/>
                <w:color w:val="FF0000"/>
                <w:sz w:val="18"/>
                <w:szCs w:val="18"/>
              </w:rPr>
              <w:t>202</w:t>
            </w:r>
            <w:r w:rsidR="005671B7">
              <w:rPr>
                <w:rFonts w:ascii="Arial" w:hAnsi="Arial" w:cs="Arial"/>
                <w:b/>
                <w:bCs/>
                <w:color w:val="FF0000"/>
                <w:sz w:val="18"/>
                <w:szCs w:val="18"/>
              </w:rPr>
              <w:t>4</w:t>
            </w:r>
          </w:p>
          <w:p w14:paraId="1AD86D18" w14:textId="6E35692F" w:rsidR="0049192D" w:rsidRDefault="0049192D" w:rsidP="005C1A99">
            <w:pPr>
              <w:spacing w:after="0"/>
              <w:rPr>
                <w:rFonts w:ascii="Arial" w:hAnsi="Arial" w:cs="Arial"/>
                <w:b/>
                <w:bCs/>
                <w:color w:val="FF0000"/>
                <w:sz w:val="18"/>
                <w:szCs w:val="18"/>
              </w:rPr>
            </w:pPr>
            <w:r w:rsidRPr="0049192D">
              <w:rPr>
                <w:rFonts w:ascii="Arial" w:eastAsia="Times New Roman" w:hAnsi="Arial" w:cs="Arial"/>
                <w:b/>
                <w:bCs/>
                <w:sz w:val="18"/>
                <w:szCs w:val="18"/>
                <w:lang w:eastAsia="es-ES"/>
              </w:rPr>
              <w:t>Mayo 12, 19, 26</w:t>
            </w:r>
            <w:r w:rsidRPr="0049192D">
              <w:rPr>
                <w:rFonts w:ascii="Arial" w:eastAsia="Times New Roman" w:hAnsi="Arial" w:cs="Arial"/>
                <w:b/>
                <w:bCs/>
                <w:sz w:val="18"/>
                <w:szCs w:val="18"/>
                <w:lang w:eastAsia="es-ES"/>
              </w:rPr>
              <w:br/>
            </w:r>
            <w:proofErr w:type="gramStart"/>
            <w:r w:rsidRPr="0049192D">
              <w:rPr>
                <w:rFonts w:ascii="Arial" w:eastAsia="Times New Roman" w:hAnsi="Arial" w:cs="Arial"/>
                <w:b/>
                <w:bCs/>
                <w:sz w:val="18"/>
                <w:szCs w:val="18"/>
                <w:lang w:eastAsia="es-ES"/>
              </w:rPr>
              <w:t>Junio</w:t>
            </w:r>
            <w:proofErr w:type="gramEnd"/>
            <w:r w:rsidRPr="0049192D">
              <w:rPr>
                <w:rFonts w:ascii="Arial" w:eastAsia="Times New Roman" w:hAnsi="Arial" w:cs="Arial"/>
                <w:b/>
                <w:bCs/>
                <w:sz w:val="18"/>
                <w:szCs w:val="18"/>
                <w:lang w:eastAsia="es-ES"/>
              </w:rPr>
              <w:t xml:space="preserve"> 02, 09, 16, 23, 30</w:t>
            </w:r>
            <w:r w:rsidRPr="0049192D">
              <w:rPr>
                <w:rFonts w:ascii="Arial" w:eastAsia="Times New Roman" w:hAnsi="Arial" w:cs="Arial"/>
                <w:b/>
                <w:bCs/>
                <w:sz w:val="18"/>
                <w:szCs w:val="18"/>
                <w:lang w:eastAsia="es-ES"/>
              </w:rPr>
              <w:br/>
              <w:t>Julio</w:t>
            </w:r>
            <w:r w:rsidRPr="0049192D">
              <w:rPr>
                <w:rFonts w:ascii="Arial" w:eastAsia="Times New Roman" w:hAnsi="Arial" w:cs="Arial"/>
                <w:b/>
                <w:bCs/>
                <w:color w:val="FF0000"/>
                <w:sz w:val="18"/>
                <w:szCs w:val="18"/>
                <w:lang w:eastAsia="es-ES"/>
              </w:rPr>
              <w:t xml:space="preserve"> </w:t>
            </w:r>
            <w:r w:rsidRPr="00EA4992">
              <w:rPr>
                <w:rFonts w:ascii="Arial" w:eastAsia="Times New Roman" w:hAnsi="Arial" w:cs="Arial"/>
                <w:b/>
                <w:bCs/>
                <w:color w:val="FF0000"/>
                <w:sz w:val="18"/>
                <w:szCs w:val="18"/>
                <w:lang w:eastAsia="es-ES"/>
              </w:rPr>
              <w:t>07</w:t>
            </w:r>
            <w:r>
              <w:rPr>
                <w:rFonts w:ascii="Arial" w:eastAsia="Times New Roman" w:hAnsi="Arial" w:cs="Arial"/>
                <w:b/>
                <w:bCs/>
                <w:sz w:val="18"/>
                <w:szCs w:val="18"/>
                <w:lang w:eastAsia="es-ES"/>
              </w:rPr>
              <w:t xml:space="preserve">, </w:t>
            </w:r>
            <w:r w:rsidRPr="0049192D">
              <w:rPr>
                <w:rFonts w:ascii="Arial" w:eastAsia="Times New Roman" w:hAnsi="Arial" w:cs="Arial"/>
                <w:b/>
                <w:bCs/>
                <w:sz w:val="18"/>
                <w:szCs w:val="18"/>
                <w:lang w:eastAsia="es-ES"/>
              </w:rPr>
              <w:t>14, 21, 28</w:t>
            </w:r>
            <w:r w:rsidRPr="0049192D">
              <w:rPr>
                <w:rFonts w:ascii="Arial" w:eastAsia="Times New Roman" w:hAnsi="Arial" w:cs="Arial"/>
                <w:b/>
                <w:bCs/>
                <w:sz w:val="18"/>
                <w:szCs w:val="18"/>
                <w:lang w:eastAsia="es-ES"/>
              </w:rPr>
              <w:br/>
              <w:t>Agosto 04, 11, 18, 25</w:t>
            </w:r>
            <w:r w:rsidRPr="0049192D">
              <w:rPr>
                <w:rFonts w:ascii="Arial" w:eastAsia="Times New Roman" w:hAnsi="Arial" w:cs="Arial"/>
                <w:b/>
                <w:bCs/>
                <w:sz w:val="18"/>
                <w:szCs w:val="18"/>
                <w:lang w:eastAsia="es-ES"/>
              </w:rPr>
              <w:br/>
              <w:t>Septiembre 01, 08, 15, 22</w:t>
            </w:r>
          </w:p>
          <w:p w14:paraId="0347BAB9" w14:textId="7EAE438D" w:rsidR="00E07BC8" w:rsidRPr="005C1A99" w:rsidRDefault="00E07BC8" w:rsidP="003B0412">
            <w:pPr>
              <w:spacing w:after="0"/>
              <w:rPr>
                <w:rFonts w:ascii="Arial" w:eastAsia="Times New Roman" w:hAnsi="Arial" w:cs="Arial"/>
                <w:b/>
                <w:bCs/>
                <w:sz w:val="18"/>
                <w:szCs w:val="18"/>
                <w:lang w:val="es-MX" w:eastAsia="es-MX"/>
              </w:rPr>
            </w:pPr>
          </w:p>
        </w:tc>
      </w:tr>
      <w:tr w:rsidR="005B2255" w:rsidRPr="00680575" w14:paraId="4147CF17" w14:textId="77777777" w:rsidTr="00D2268D">
        <w:trPr>
          <w:trHeight w:val="255"/>
        </w:trPr>
        <w:tc>
          <w:tcPr>
            <w:tcW w:w="1129" w:type="dxa"/>
            <w:tcBorders>
              <w:top w:val="nil"/>
              <w:left w:val="single" w:sz="4" w:space="0" w:color="C65911"/>
              <w:bottom w:val="nil"/>
              <w:right w:val="nil"/>
            </w:tcBorders>
            <w:shd w:val="clear" w:color="auto" w:fill="FDE9D9" w:themeFill="accent6" w:themeFillTint="33"/>
            <w:noWrap/>
            <w:vAlign w:val="center"/>
            <w:hideMark/>
          </w:tcPr>
          <w:p w14:paraId="48B73BCA" w14:textId="77777777" w:rsidR="005B2255" w:rsidRPr="005B2255" w:rsidRDefault="005B2255" w:rsidP="002E1057">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Duración:</w:t>
            </w:r>
          </w:p>
        </w:tc>
        <w:tc>
          <w:tcPr>
            <w:tcW w:w="8697" w:type="dxa"/>
            <w:tcBorders>
              <w:top w:val="single" w:sz="4" w:space="0" w:color="FDE9D9" w:themeColor="accent6" w:themeTint="33"/>
              <w:left w:val="nil"/>
              <w:bottom w:val="nil"/>
              <w:right w:val="single" w:sz="4" w:space="0" w:color="C65911"/>
            </w:tcBorders>
            <w:shd w:val="clear" w:color="auto" w:fill="FDE9D9" w:themeFill="accent6" w:themeFillTint="33"/>
            <w:noWrap/>
            <w:vAlign w:val="center"/>
            <w:hideMark/>
          </w:tcPr>
          <w:p w14:paraId="387D7D97" w14:textId="79547A1D" w:rsidR="005B2255" w:rsidRPr="005B2255" w:rsidRDefault="000A22EF" w:rsidP="00F53A89">
            <w:pPr>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0</w:t>
            </w:r>
            <w:r w:rsidR="00B31462">
              <w:rPr>
                <w:rFonts w:ascii="Arial" w:eastAsia="Times New Roman" w:hAnsi="Arial" w:cs="Arial"/>
                <w:b/>
                <w:bCs/>
                <w:sz w:val="18"/>
                <w:szCs w:val="18"/>
                <w:lang w:val="es-MX" w:eastAsia="es-MX"/>
              </w:rPr>
              <w:t>8</w:t>
            </w:r>
            <w:r w:rsidR="005B2255" w:rsidRPr="005B2255">
              <w:rPr>
                <w:rFonts w:ascii="Arial" w:eastAsia="Times New Roman" w:hAnsi="Arial" w:cs="Arial"/>
                <w:b/>
                <w:bCs/>
                <w:sz w:val="18"/>
                <w:szCs w:val="18"/>
                <w:lang w:val="es-MX" w:eastAsia="es-MX"/>
              </w:rPr>
              <w:t xml:space="preserve"> días / </w:t>
            </w:r>
            <w:r>
              <w:rPr>
                <w:rFonts w:ascii="Arial" w:eastAsia="Times New Roman" w:hAnsi="Arial" w:cs="Arial"/>
                <w:b/>
                <w:bCs/>
                <w:sz w:val="18"/>
                <w:szCs w:val="18"/>
                <w:lang w:val="es-MX" w:eastAsia="es-MX"/>
              </w:rPr>
              <w:t>0</w:t>
            </w:r>
            <w:r w:rsidR="00B31462">
              <w:rPr>
                <w:rFonts w:ascii="Arial" w:eastAsia="Times New Roman" w:hAnsi="Arial" w:cs="Arial"/>
                <w:b/>
                <w:bCs/>
                <w:sz w:val="18"/>
                <w:szCs w:val="18"/>
                <w:lang w:val="es-MX" w:eastAsia="es-MX"/>
              </w:rPr>
              <w:t>7</w:t>
            </w:r>
            <w:r w:rsidR="005B2255" w:rsidRPr="005B2255">
              <w:rPr>
                <w:rFonts w:ascii="Arial" w:eastAsia="Times New Roman" w:hAnsi="Arial" w:cs="Arial"/>
                <w:b/>
                <w:bCs/>
                <w:sz w:val="18"/>
                <w:szCs w:val="18"/>
                <w:lang w:val="es-MX" w:eastAsia="es-MX"/>
              </w:rPr>
              <w:t xml:space="preserve"> noches</w:t>
            </w:r>
          </w:p>
        </w:tc>
      </w:tr>
      <w:tr w:rsidR="005B2255" w:rsidRPr="00680575" w14:paraId="3F339677" w14:textId="77777777" w:rsidTr="00D2268D">
        <w:trPr>
          <w:trHeight w:val="255"/>
        </w:trPr>
        <w:tc>
          <w:tcPr>
            <w:tcW w:w="1129" w:type="dxa"/>
            <w:tcBorders>
              <w:top w:val="nil"/>
              <w:left w:val="single" w:sz="4" w:space="0" w:color="C65911"/>
              <w:bottom w:val="single" w:sz="4" w:space="0" w:color="E36C0A" w:themeColor="accent6" w:themeShade="BF"/>
              <w:right w:val="nil"/>
            </w:tcBorders>
            <w:shd w:val="clear" w:color="auto" w:fill="FDE9D9" w:themeFill="accent6" w:themeFillTint="33"/>
            <w:noWrap/>
            <w:vAlign w:val="center"/>
            <w:hideMark/>
          </w:tcPr>
          <w:p w14:paraId="7AE078E6" w14:textId="77777777" w:rsidR="005B2255" w:rsidRPr="005B2255" w:rsidRDefault="005B2255" w:rsidP="002E1057">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Alimentos:</w:t>
            </w:r>
          </w:p>
        </w:tc>
        <w:tc>
          <w:tcPr>
            <w:tcW w:w="8697" w:type="dxa"/>
            <w:tcBorders>
              <w:top w:val="nil"/>
              <w:left w:val="nil"/>
              <w:bottom w:val="single" w:sz="4" w:space="0" w:color="E36C0A" w:themeColor="accent6" w:themeShade="BF"/>
              <w:right w:val="single" w:sz="4" w:space="0" w:color="C65911"/>
            </w:tcBorders>
            <w:shd w:val="clear" w:color="auto" w:fill="FDE9D9" w:themeFill="accent6" w:themeFillTint="33"/>
            <w:noWrap/>
            <w:vAlign w:val="center"/>
            <w:hideMark/>
          </w:tcPr>
          <w:p w14:paraId="108AFDB4" w14:textId="2D897766" w:rsidR="005B2255" w:rsidRPr="005B2255" w:rsidRDefault="000A22EF" w:rsidP="00F53A89">
            <w:pPr>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0</w:t>
            </w:r>
            <w:r w:rsidR="00B31462">
              <w:rPr>
                <w:rFonts w:ascii="Arial" w:eastAsia="Times New Roman" w:hAnsi="Arial" w:cs="Arial"/>
                <w:b/>
                <w:bCs/>
                <w:sz w:val="18"/>
                <w:szCs w:val="18"/>
                <w:lang w:val="es-MX" w:eastAsia="es-MX"/>
              </w:rPr>
              <w:t>7</w:t>
            </w:r>
            <w:r w:rsidR="005B2255" w:rsidRPr="005B2255">
              <w:rPr>
                <w:rFonts w:ascii="Arial" w:eastAsia="Times New Roman" w:hAnsi="Arial" w:cs="Arial"/>
                <w:b/>
                <w:bCs/>
                <w:sz w:val="18"/>
                <w:szCs w:val="18"/>
                <w:lang w:val="es-MX" w:eastAsia="es-MX"/>
              </w:rPr>
              <w:t xml:space="preserve"> desayunos</w:t>
            </w:r>
          </w:p>
        </w:tc>
      </w:tr>
    </w:tbl>
    <w:p w14:paraId="26E3B7C1" w14:textId="77777777" w:rsidR="00907CB7" w:rsidRPr="00F617F3" w:rsidRDefault="00907CB7" w:rsidP="00907CB7">
      <w:pPr>
        <w:spacing w:after="0" w:line="240" w:lineRule="auto"/>
        <w:rPr>
          <w:rFonts w:ascii="Arial" w:eastAsia="Times New Roman" w:hAnsi="Arial" w:cs="Arial"/>
          <w:b/>
          <w:color w:val="E36C0A" w:themeColor="accent6" w:themeShade="BF"/>
          <w:sz w:val="6"/>
          <w:szCs w:val="6"/>
          <w:u w:val="single"/>
          <w:lang w:eastAsia="es-ES"/>
        </w:rPr>
      </w:pPr>
    </w:p>
    <w:p w14:paraId="06021384" w14:textId="1603ABA6" w:rsidR="00907CB7" w:rsidRDefault="007C545F" w:rsidP="007C545F">
      <w:pPr>
        <w:spacing w:after="0" w:line="240" w:lineRule="auto"/>
        <w:jc w:val="center"/>
        <w:rPr>
          <w:rFonts w:ascii="Arial" w:eastAsia="Times New Roman" w:hAnsi="Arial" w:cs="Arial"/>
          <w:b/>
          <w:color w:val="E36C0A" w:themeColor="accent6" w:themeShade="BF"/>
          <w:sz w:val="18"/>
          <w:szCs w:val="18"/>
          <w:u w:val="single"/>
          <w:lang w:eastAsia="es-ES"/>
        </w:rPr>
      </w:pPr>
      <w:r>
        <w:rPr>
          <w:noProof/>
        </w:rPr>
        <w:drawing>
          <wp:inline distT="0" distB="0" distL="0" distR="0" wp14:anchorId="43B99D7A" wp14:editId="55EEE535">
            <wp:extent cx="6227445" cy="1852823"/>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b="10159"/>
                    <a:stretch/>
                  </pic:blipFill>
                  <pic:spPr bwMode="auto">
                    <a:xfrm>
                      <a:off x="0" y="0"/>
                      <a:ext cx="6257794" cy="1861853"/>
                    </a:xfrm>
                    <a:prstGeom prst="rect">
                      <a:avLst/>
                    </a:prstGeom>
                    <a:noFill/>
                    <a:ln>
                      <a:noFill/>
                    </a:ln>
                    <a:extLst>
                      <a:ext uri="{53640926-AAD7-44D8-BBD7-CCE9431645EC}">
                        <a14:shadowObscured xmlns:a14="http://schemas.microsoft.com/office/drawing/2010/main"/>
                      </a:ext>
                    </a:extLst>
                  </pic:spPr>
                </pic:pic>
              </a:graphicData>
            </a:graphic>
          </wp:inline>
        </w:drawing>
      </w:r>
    </w:p>
    <w:p w14:paraId="25DCC1C5" w14:textId="77777777" w:rsidR="007C545F" w:rsidRPr="007C545F" w:rsidRDefault="007C545F" w:rsidP="007C545F">
      <w:pPr>
        <w:spacing w:after="0" w:line="240" w:lineRule="auto"/>
        <w:jc w:val="center"/>
        <w:rPr>
          <w:rFonts w:ascii="Arial" w:eastAsia="Times New Roman" w:hAnsi="Arial" w:cs="Arial"/>
          <w:b/>
          <w:color w:val="E36C0A" w:themeColor="accent6" w:themeShade="BF"/>
          <w:sz w:val="8"/>
          <w:szCs w:val="8"/>
          <w:u w:val="single"/>
          <w:lang w:eastAsia="es-ES"/>
        </w:rPr>
      </w:pPr>
    </w:p>
    <w:p w14:paraId="1685FA0F" w14:textId="61D6BC48" w:rsidR="0046232D" w:rsidRPr="00203433" w:rsidRDefault="0046232D" w:rsidP="00F00678">
      <w:pPr>
        <w:spacing w:after="0" w:line="240" w:lineRule="auto"/>
        <w:jc w:val="center"/>
        <w:rPr>
          <w:rFonts w:ascii="Arial" w:eastAsia="Times New Roman" w:hAnsi="Arial" w:cs="Arial"/>
          <w:b/>
          <w:color w:val="E36C0A" w:themeColor="accent6" w:themeShade="BF"/>
          <w:sz w:val="18"/>
          <w:szCs w:val="18"/>
          <w:u w:val="single"/>
          <w:lang w:eastAsia="es-ES"/>
        </w:rPr>
      </w:pPr>
      <w:r w:rsidRPr="00203433">
        <w:rPr>
          <w:rFonts w:ascii="Arial" w:eastAsia="Times New Roman" w:hAnsi="Arial" w:cs="Arial"/>
          <w:b/>
          <w:color w:val="E36C0A" w:themeColor="accent6" w:themeShade="BF"/>
          <w:sz w:val="18"/>
          <w:szCs w:val="18"/>
          <w:u w:val="single"/>
          <w:lang w:eastAsia="es-ES"/>
        </w:rPr>
        <w:t>ITINERARIO DE VIAJE:</w:t>
      </w:r>
    </w:p>
    <w:p w14:paraId="5DAB6C7B" w14:textId="58880DE8" w:rsidR="0046232D" w:rsidRPr="00CC2054" w:rsidRDefault="0046232D" w:rsidP="007A49C9">
      <w:pPr>
        <w:spacing w:after="0" w:line="240" w:lineRule="auto"/>
        <w:jc w:val="both"/>
        <w:rPr>
          <w:rFonts w:ascii="Arial" w:eastAsia="Times New Roman" w:hAnsi="Arial" w:cs="Arial"/>
          <w:b/>
          <w:sz w:val="8"/>
          <w:szCs w:val="10"/>
          <w:lang w:val="es-ES_tradnl" w:eastAsia="es-ES"/>
        </w:rPr>
      </w:pPr>
    </w:p>
    <w:p w14:paraId="05BCF7D0" w14:textId="5EE375A0" w:rsidR="00C9443C" w:rsidRPr="0060099A" w:rsidRDefault="003401B7" w:rsidP="001D11E1">
      <w:pPr>
        <w:spacing w:after="0" w:line="240" w:lineRule="auto"/>
        <w:jc w:val="both"/>
        <w:rPr>
          <w:rFonts w:ascii="Arial" w:eastAsia="Times New Roman" w:hAnsi="Arial" w:cs="Arial"/>
          <w:b/>
          <w:color w:val="E36C0A" w:themeColor="accent6" w:themeShade="BF"/>
          <w:sz w:val="18"/>
          <w:szCs w:val="18"/>
          <w:lang w:val="es-ES_tradnl" w:eastAsia="es-ES"/>
        </w:rPr>
      </w:pPr>
      <w:r w:rsidRPr="0060099A">
        <w:rPr>
          <w:rFonts w:ascii="Arial" w:eastAsia="Times New Roman" w:hAnsi="Arial" w:cs="Arial"/>
          <w:b/>
          <w:color w:val="E36C0A" w:themeColor="accent6" w:themeShade="BF"/>
          <w:sz w:val="18"/>
          <w:szCs w:val="18"/>
          <w:lang w:val="es-ES_tradnl" w:eastAsia="es-ES"/>
        </w:rPr>
        <w:t>Día 1</w:t>
      </w:r>
      <w:r w:rsidRPr="0060099A">
        <w:rPr>
          <w:rFonts w:ascii="Arial" w:eastAsia="Times New Roman" w:hAnsi="Arial" w:cs="Arial"/>
          <w:b/>
          <w:color w:val="E36C0A" w:themeColor="accent6" w:themeShade="BF"/>
          <w:sz w:val="18"/>
          <w:szCs w:val="18"/>
          <w:lang w:val="es-ES_tradnl" w:eastAsia="es-ES"/>
        </w:rPr>
        <w:tab/>
      </w:r>
      <w:r w:rsidR="003B0412" w:rsidRPr="0060099A">
        <w:rPr>
          <w:rFonts w:ascii="Arial" w:eastAsia="Times New Roman" w:hAnsi="Arial" w:cs="Arial"/>
          <w:b/>
          <w:color w:val="E36C0A" w:themeColor="accent6" w:themeShade="BF"/>
          <w:sz w:val="18"/>
          <w:szCs w:val="18"/>
          <w:lang w:val="es-ES_tradnl" w:eastAsia="es-ES"/>
        </w:rPr>
        <w:t>Calgary</w:t>
      </w:r>
    </w:p>
    <w:p w14:paraId="57246DC4" w14:textId="577EECFB" w:rsidR="005A64CD" w:rsidRPr="0060099A" w:rsidRDefault="005A64CD" w:rsidP="001D11E1">
      <w:pPr>
        <w:spacing w:after="0" w:line="240" w:lineRule="auto"/>
        <w:jc w:val="both"/>
        <w:rPr>
          <w:rFonts w:ascii="Arial" w:eastAsia="Times New Roman" w:hAnsi="Arial" w:cs="Arial"/>
          <w:b/>
          <w:color w:val="000000" w:themeColor="text1"/>
          <w:sz w:val="18"/>
          <w:szCs w:val="18"/>
          <w:lang w:val="es-ES_tradnl" w:eastAsia="es-ES"/>
        </w:rPr>
      </w:pPr>
      <w:r w:rsidRPr="0060099A">
        <w:rPr>
          <w:rFonts w:ascii="Arial" w:hAnsi="Arial" w:cs="Arial"/>
          <w:color w:val="000000" w:themeColor="text1"/>
          <w:sz w:val="18"/>
          <w:szCs w:val="18"/>
        </w:rPr>
        <w:t>Bienvenidos a Calgary. Recepción y traslado del aeropuerto al hotel. Tiempo libre para explorar la ciudad. Alojamiento en Calgary.</w:t>
      </w:r>
    </w:p>
    <w:p w14:paraId="0FCC2B28" w14:textId="77777777" w:rsidR="003B0412" w:rsidRPr="0060099A" w:rsidRDefault="003B0412" w:rsidP="001D11E1">
      <w:pPr>
        <w:spacing w:after="0" w:line="240" w:lineRule="auto"/>
        <w:jc w:val="both"/>
        <w:rPr>
          <w:rFonts w:ascii="Arial" w:eastAsia="Times New Roman" w:hAnsi="Arial" w:cs="Arial"/>
          <w:b/>
          <w:color w:val="000000" w:themeColor="text1"/>
          <w:sz w:val="18"/>
          <w:szCs w:val="18"/>
          <w:lang w:val="es-ES_tradnl" w:eastAsia="es-ES"/>
        </w:rPr>
      </w:pPr>
    </w:p>
    <w:p w14:paraId="554AA25B" w14:textId="63AF6E0F" w:rsidR="00570226" w:rsidRPr="0060099A" w:rsidRDefault="003401B7" w:rsidP="001D11E1">
      <w:pPr>
        <w:spacing w:after="0" w:line="240" w:lineRule="auto"/>
        <w:jc w:val="both"/>
        <w:rPr>
          <w:rFonts w:ascii="Arial" w:eastAsia="Times New Roman" w:hAnsi="Arial" w:cs="Arial"/>
          <w:b/>
          <w:color w:val="E36C0A" w:themeColor="accent6" w:themeShade="BF"/>
          <w:sz w:val="18"/>
          <w:szCs w:val="18"/>
          <w:lang w:val="es-ES_tradnl" w:eastAsia="es-ES"/>
        </w:rPr>
      </w:pPr>
      <w:r w:rsidRPr="0060099A">
        <w:rPr>
          <w:rFonts w:ascii="Arial" w:eastAsia="Times New Roman" w:hAnsi="Arial" w:cs="Arial"/>
          <w:b/>
          <w:color w:val="E36C0A" w:themeColor="accent6" w:themeShade="BF"/>
          <w:sz w:val="18"/>
          <w:szCs w:val="18"/>
          <w:lang w:val="es-ES_tradnl" w:eastAsia="es-ES"/>
        </w:rPr>
        <w:t>Día 2</w:t>
      </w:r>
      <w:r w:rsidRPr="0060099A">
        <w:rPr>
          <w:rFonts w:ascii="Arial" w:eastAsia="Times New Roman" w:hAnsi="Arial" w:cs="Arial"/>
          <w:b/>
          <w:color w:val="E36C0A" w:themeColor="accent6" w:themeShade="BF"/>
          <w:sz w:val="18"/>
          <w:szCs w:val="18"/>
          <w:lang w:val="es-ES_tradnl" w:eastAsia="es-ES"/>
        </w:rPr>
        <w:tab/>
      </w:r>
      <w:r w:rsidR="003B0412" w:rsidRPr="0060099A">
        <w:rPr>
          <w:rFonts w:ascii="Arial" w:eastAsia="Times New Roman" w:hAnsi="Arial" w:cs="Arial"/>
          <w:b/>
          <w:color w:val="E36C0A" w:themeColor="accent6" w:themeShade="BF"/>
          <w:sz w:val="18"/>
          <w:szCs w:val="18"/>
          <w:lang w:val="es-ES_tradnl" w:eastAsia="es-ES"/>
        </w:rPr>
        <w:t xml:space="preserve">Calgary – </w:t>
      </w:r>
      <w:proofErr w:type="spellStart"/>
      <w:r w:rsidR="003B0412" w:rsidRPr="0060099A">
        <w:rPr>
          <w:rFonts w:ascii="Arial" w:eastAsia="Times New Roman" w:hAnsi="Arial" w:cs="Arial"/>
          <w:b/>
          <w:color w:val="E36C0A" w:themeColor="accent6" w:themeShade="BF"/>
          <w:sz w:val="18"/>
          <w:szCs w:val="18"/>
          <w:lang w:val="es-ES_tradnl" w:eastAsia="es-ES"/>
        </w:rPr>
        <w:t>Banff</w:t>
      </w:r>
      <w:proofErr w:type="spellEnd"/>
      <w:r w:rsidR="003B0412" w:rsidRPr="0060099A">
        <w:rPr>
          <w:rFonts w:ascii="Arial" w:eastAsia="Times New Roman" w:hAnsi="Arial" w:cs="Arial"/>
          <w:b/>
          <w:color w:val="E36C0A" w:themeColor="accent6" w:themeShade="BF"/>
          <w:sz w:val="18"/>
          <w:szCs w:val="18"/>
          <w:lang w:val="es-ES_tradnl" w:eastAsia="es-ES"/>
        </w:rPr>
        <w:t xml:space="preserve"> </w:t>
      </w:r>
    </w:p>
    <w:p w14:paraId="2E1B7C4C" w14:textId="34446B59" w:rsidR="00CC2054" w:rsidRPr="0060099A" w:rsidRDefault="005B2255" w:rsidP="003B0412">
      <w:pPr>
        <w:pStyle w:val="NormalWeb"/>
        <w:spacing w:before="0" w:beforeAutospacing="0" w:after="0" w:afterAutospacing="0"/>
        <w:jc w:val="both"/>
        <w:textAlignment w:val="baseline"/>
        <w:rPr>
          <w:rFonts w:ascii="Arial" w:hAnsi="Arial" w:cs="Arial"/>
          <w:color w:val="000000" w:themeColor="text1"/>
          <w:sz w:val="18"/>
          <w:szCs w:val="18"/>
        </w:rPr>
      </w:pPr>
      <w:r w:rsidRPr="0060099A">
        <w:rPr>
          <w:rFonts w:ascii="Arial" w:hAnsi="Arial" w:cs="Arial"/>
          <w:b/>
          <w:bCs/>
          <w:i/>
          <w:iCs/>
          <w:sz w:val="18"/>
          <w:szCs w:val="18"/>
          <w:u w:val="single"/>
        </w:rPr>
        <w:t>Desayuno</w:t>
      </w:r>
      <w:r w:rsidRPr="0060099A">
        <w:rPr>
          <w:rFonts w:ascii="Arial" w:hAnsi="Arial" w:cs="Arial"/>
          <w:i/>
          <w:iCs/>
          <w:sz w:val="18"/>
          <w:szCs w:val="18"/>
          <w:u w:val="single"/>
        </w:rPr>
        <w:t>.</w:t>
      </w:r>
      <w:r w:rsidRPr="0060099A">
        <w:rPr>
          <w:rFonts w:ascii="Arial" w:hAnsi="Arial" w:cs="Arial"/>
          <w:sz w:val="18"/>
          <w:szCs w:val="18"/>
        </w:rPr>
        <w:t xml:space="preserve"> </w:t>
      </w:r>
      <w:r w:rsidR="00DF25C0" w:rsidRPr="0060099A">
        <w:rPr>
          <w:rFonts w:ascii="Arial" w:hAnsi="Arial" w:cs="Arial"/>
          <w:color w:val="000000" w:themeColor="text1"/>
          <w:sz w:val="18"/>
          <w:szCs w:val="18"/>
        </w:rPr>
        <w:t xml:space="preserve">Breve visita de orientación de la ciudad de Calgary y salida hacia el Parque Nacional de </w:t>
      </w:r>
      <w:proofErr w:type="spellStart"/>
      <w:r w:rsidR="00DF25C0" w:rsidRPr="0060099A">
        <w:rPr>
          <w:rFonts w:ascii="Arial" w:hAnsi="Arial" w:cs="Arial"/>
          <w:color w:val="000000" w:themeColor="text1"/>
          <w:sz w:val="18"/>
          <w:szCs w:val="18"/>
        </w:rPr>
        <w:t>Banff</w:t>
      </w:r>
      <w:proofErr w:type="spellEnd"/>
      <w:r w:rsidR="00DF25C0" w:rsidRPr="0060099A">
        <w:rPr>
          <w:rFonts w:ascii="Arial" w:hAnsi="Arial" w:cs="Arial"/>
          <w:color w:val="000000" w:themeColor="text1"/>
          <w:sz w:val="18"/>
          <w:szCs w:val="18"/>
        </w:rPr>
        <w:t xml:space="preserve"> . Llegada a </w:t>
      </w:r>
      <w:proofErr w:type="spellStart"/>
      <w:r w:rsidR="00DF25C0" w:rsidRPr="0060099A">
        <w:rPr>
          <w:rFonts w:ascii="Arial" w:hAnsi="Arial" w:cs="Arial"/>
          <w:color w:val="000000" w:themeColor="text1"/>
          <w:sz w:val="18"/>
          <w:szCs w:val="18"/>
        </w:rPr>
        <w:t>Banff</w:t>
      </w:r>
      <w:proofErr w:type="spellEnd"/>
      <w:r w:rsidR="0060099A" w:rsidRPr="0060099A">
        <w:rPr>
          <w:rFonts w:ascii="Arial" w:hAnsi="Arial" w:cs="Arial"/>
          <w:color w:val="000000" w:themeColor="text1"/>
          <w:sz w:val="18"/>
          <w:szCs w:val="18"/>
        </w:rPr>
        <w:t>,</w:t>
      </w:r>
      <w:r w:rsidR="00DF25C0" w:rsidRPr="0060099A">
        <w:rPr>
          <w:rFonts w:ascii="Arial" w:hAnsi="Arial" w:cs="Arial"/>
          <w:color w:val="000000" w:themeColor="text1"/>
          <w:sz w:val="18"/>
          <w:szCs w:val="18"/>
        </w:rPr>
        <w:t xml:space="preserve"> situado en un magnífico enclave, rodeado de las montañas Rocosas y formando un anillo majestuoso. Visitarán el famoso hotel </w:t>
      </w:r>
      <w:proofErr w:type="spellStart"/>
      <w:r w:rsidR="00DF25C0" w:rsidRPr="0060099A">
        <w:rPr>
          <w:rFonts w:ascii="Arial" w:hAnsi="Arial" w:cs="Arial"/>
          <w:color w:val="000000" w:themeColor="text1"/>
          <w:sz w:val="18"/>
          <w:szCs w:val="18"/>
        </w:rPr>
        <w:t>Banff</w:t>
      </w:r>
      <w:proofErr w:type="spellEnd"/>
      <w:r w:rsidR="00DF25C0" w:rsidRPr="0060099A">
        <w:rPr>
          <w:rFonts w:ascii="Arial" w:hAnsi="Arial" w:cs="Arial"/>
          <w:color w:val="000000" w:themeColor="text1"/>
          <w:sz w:val="18"/>
          <w:szCs w:val="18"/>
        </w:rPr>
        <w:t xml:space="preserve"> Springs de la cadena Fairmont, las Cascadas de </w:t>
      </w:r>
      <w:proofErr w:type="spellStart"/>
      <w:r w:rsidR="00DF25C0" w:rsidRPr="0060099A">
        <w:rPr>
          <w:rFonts w:ascii="Arial" w:hAnsi="Arial" w:cs="Arial"/>
          <w:color w:val="000000" w:themeColor="text1"/>
          <w:sz w:val="18"/>
          <w:szCs w:val="18"/>
        </w:rPr>
        <w:t>Bow</w:t>
      </w:r>
      <w:proofErr w:type="spellEnd"/>
      <w:r w:rsidR="00DF25C0" w:rsidRPr="0060099A">
        <w:rPr>
          <w:rFonts w:ascii="Arial" w:hAnsi="Arial" w:cs="Arial"/>
          <w:color w:val="000000" w:themeColor="text1"/>
          <w:sz w:val="18"/>
          <w:szCs w:val="18"/>
        </w:rPr>
        <w:t xml:space="preserve"> y la Montaña </w:t>
      </w:r>
      <w:proofErr w:type="spellStart"/>
      <w:r w:rsidR="00DF25C0" w:rsidRPr="0060099A">
        <w:rPr>
          <w:rFonts w:ascii="Arial" w:hAnsi="Arial" w:cs="Arial"/>
          <w:color w:val="000000" w:themeColor="text1"/>
          <w:sz w:val="18"/>
          <w:szCs w:val="18"/>
        </w:rPr>
        <w:t>Tunnel</w:t>
      </w:r>
      <w:proofErr w:type="spellEnd"/>
      <w:r w:rsidR="00DF25C0" w:rsidRPr="0060099A">
        <w:rPr>
          <w:rFonts w:ascii="Arial" w:hAnsi="Arial" w:cs="Arial"/>
          <w:color w:val="000000" w:themeColor="text1"/>
          <w:sz w:val="18"/>
          <w:szCs w:val="18"/>
        </w:rPr>
        <w:t xml:space="preserve">. Tiempo libre. Alojamiento en </w:t>
      </w:r>
      <w:proofErr w:type="spellStart"/>
      <w:r w:rsidR="00DF25C0" w:rsidRPr="0060099A">
        <w:rPr>
          <w:rFonts w:ascii="Arial" w:hAnsi="Arial" w:cs="Arial"/>
          <w:color w:val="000000" w:themeColor="text1"/>
          <w:sz w:val="18"/>
          <w:szCs w:val="18"/>
        </w:rPr>
        <w:t>Banff</w:t>
      </w:r>
      <w:proofErr w:type="spellEnd"/>
      <w:r w:rsidR="00DF25C0" w:rsidRPr="0060099A">
        <w:rPr>
          <w:rFonts w:ascii="Arial" w:hAnsi="Arial" w:cs="Arial"/>
          <w:color w:val="000000" w:themeColor="text1"/>
          <w:sz w:val="18"/>
          <w:szCs w:val="18"/>
        </w:rPr>
        <w:t>.</w:t>
      </w:r>
    </w:p>
    <w:p w14:paraId="20F05E7C" w14:textId="77777777" w:rsidR="003B0412" w:rsidRPr="0060099A" w:rsidRDefault="003B0412" w:rsidP="003B0412">
      <w:pPr>
        <w:pStyle w:val="NormalWeb"/>
        <w:spacing w:before="0" w:beforeAutospacing="0" w:after="0" w:afterAutospacing="0"/>
        <w:jc w:val="both"/>
        <w:textAlignment w:val="baseline"/>
        <w:rPr>
          <w:rFonts w:ascii="Arial" w:hAnsi="Arial" w:cs="Arial"/>
          <w:color w:val="000000" w:themeColor="text1"/>
          <w:sz w:val="18"/>
          <w:szCs w:val="18"/>
        </w:rPr>
      </w:pPr>
    </w:p>
    <w:p w14:paraId="21DBFBEA" w14:textId="34F08469" w:rsidR="00570226" w:rsidRPr="0060099A" w:rsidRDefault="0033111D" w:rsidP="001D11E1">
      <w:pPr>
        <w:spacing w:after="0" w:line="240" w:lineRule="auto"/>
        <w:jc w:val="both"/>
        <w:rPr>
          <w:rFonts w:ascii="Arial" w:eastAsia="Times New Roman" w:hAnsi="Arial" w:cs="Arial"/>
          <w:b/>
          <w:color w:val="E36C0A" w:themeColor="accent6" w:themeShade="BF"/>
          <w:sz w:val="18"/>
          <w:szCs w:val="18"/>
          <w:lang w:val="es-ES_tradnl" w:eastAsia="es-ES"/>
        </w:rPr>
      </w:pPr>
      <w:r w:rsidRPr="0060099A">
        <w:rPr>
          <w:rFonts w:ascii="Arial" w:eastAsia="Times New Roman" w:hAnsi="Arial" w:cs="Arial"/>
          <w:b/>
          <w:color w:val="E36C0A" w:themeColor="accent6" w:themeShade="BF"/>
          <w:sz w:val="18"/>
          <w:szCs w:val="18"/>
          <w:lang w:val="es-ES_tradnl" w:eastAsia="es-ES"/>
        </w:rPr>
        <w:t>Día 3</w:t>
      </w:r>
      <w:r w:rsidRPr="0060099A">
        <w:rPr>
          <w:rFonts w:ascii="Arial" w:eastAsia="Times New Roman" w:hAnsi="Arial" w:cs="Arial"/>
          <w:b/>
          <w:color w:val="E36C0A" w:themeColor="accent6" w:themeShade="BF"/>
          <w:sz w:val="18"/>
          <w:szCs w:val="18"/>
          <w:lang w:val="es-ES_tradnl" w:eastAsia="es-ES"/>
        </w:rPr>
        <w:tab/>
      </w:r>
      <w:proofErr w:type="spellStart"/>
      <w:r w:rsidR="003B0412" w:rsidRPr="0060099A">
        <w:rPr>
          <w:rFonts w:ascii="Arial" w:eastAsia="Times New Roman" w:hAnsi="Arial" w:cs="Arial"/>
          <w:b/>
          <w:color w:val="E36C0A" w:themeColor="accent6" w:themeShade="BF"/>
          <w:sz w:val="18"/>
          <w:szCs w:val="18"/>
          <w:lang w:val="es-ES_tradnl" w:eastAsia="es-ES"/>
        </w:rPr>
        <w:t>Banff</w:t>
      </w:r>
      <w:proofErr w:type="spellEnd"/>
      <w:r w:rsidR="003B0412" w:rsidRPr="0060099A">
        <w:rPr>
          <w:rFonts w:ascii="Arial" w:eastAsia="Times New Roman" w:hAnsi="Arial" w:cs="Arial"/>
          <w:b/>
          <w:color w:val="E36C0A" w:themeColor="accent6" w:themeShade="BF"/>
          <w:sz w:val="18"/>
          <w:szCs w:val="18"/>
          <w:lang w:val="es-ES_tradnl" w:eastAsia="es-ES"/>
        </w:rPr>
        <w:t xml:space="preserve"> </w:t>
      </w:r>
    </w:p>
    <w:p w14:paraId="0F511103" w14:textId="09AEBE2D" w:rsidR="00B31462" w:rsidRPr="0060099A" w:rsidRDefault="00570226" w:rsidP="001D11E1">
      <w:pPr>
        <w:pStyle w:val="NormalWeb"/>
        <w:spacing w:before="0" w:beforeAutospacing="0" w:after="0" w:afterAutospacing="0"/>
        <w:jc w:val="both"/>
        <w:textAlignment w:val="baseline"/>
        <w:rPr>
          <w:rFonts w:ascii="Arial" w:hAnsi="Arial" w:cs="Arial"/>
          <w:color w:val="000000" w:themeColor="text1"/>
          <w:sz w:val="18"/>
          <w:szCs w:val="18"/>
        </w:rPr>
      </w:pPr>
      <w:r w:rsidRPr="0060099A">
        <w:rPr>
          <w:rFonts w:ascii="Arial" w:hAnsi="Arial" w:cs="Arial"/>
          <w:b/>
          <w:i/>
          <w:color w:val="000000" w:themeColor="text1"/>
          <w:sz w:val="18"/>
          <w:szCs w:val="18"/>
          <w:u w:val="single"/>
          <w:lang w:val="es-ES_tradnl"/>
        </w:rPr>
        <w:t>Desayuno</w:t>
      </w:r>
      <w:r w:rsidR="00B31462" w:rsidRPr="0060099A">
        <w:rPr>
          <w:rFonts w:ascii="Arial" w:hAnsi="Arial" w:cs="Arial"/>
          <w:b/>
          <w:i/>
          <w:color w:val="000000" w:themeColor="text1"/>
          <w:sz w:val="18"/>
          <w:szCs w:val="18"/>
          <w:u w:val="single"/>
          <w:lang w:val="es-ES_tradnl"/>
        </w:rPr>
        <w:t>.</w:t>
      </w:r>
      <w:r w:rsidR="00B31462" w:rsidRPr="0060099A">
        <w:rPr>
          <w:rFonts w:ascii="Arial" w:hAnsi="Arial" w:cs="Arial"/>
          <w:b/>
          <w:i/>
          <w:color w:val="000000" w:themeColor="text1"/>
          <w:sz w:val="18"/>
          <w:szCs w:val="18"/>
          <w:lang w:val="es-ES_tradnl"/>
        </w:rPr>
        <w:t xml:space="preserve"> </w:t>
      </w:r>
      <w:r w:rsidR="005A770B" w:rsidRPr="0060099A">
        <w:rPr>
          <w:rFonts w:ascii="Arial" w:hAnsi="Arial" w:cs="Arial"/>
          <w:color w:val="000000" w:themeColor="text1"/>
          <w:sz w:val="18"/>
          <w:szCs w:val="18"/>
        </w:rPr>
        <w:t xml:space="preserve">Hoy tomarán la ruta de </w:t>
      </w:r>
      <w:proofErr w:type="spellStart"/>
      <w:r w:rsidR="005A770B" w:rsidRPr="0060099A">
        <w:rPr>
          <w:rFonts w:ascii="Arial" w:hAnsi="Arial" w:cs="Arial"/>
          <w:color w:val="000000" w:themeColor="text1"/>
          <w:sz w:val="18"/>
          <w:szCs w:val="18"/>
        </w:rPr>
        <w:t>Bow</w:t>
      </w:r>
      <w:proofErr w:type="spellEnd"/>
      <w:r w:rsidR="005A770B" w:rsidRPr="0060099A">
        <w:rPr>
          <w:rFonts w:ascii="Arial" w:hAnsi="Arial" w:cs="Arial"/>
          <w:color w:val="000000" w:themeColor="text1"/>
          <w:sz w:val="18"/>
          <w:szCs w:val="18"/>
        </w:rPr>
        <w:t xml:space="preserve"> Valley hasta llegar al </w:t>
      </w:r>
      <w:proofErr w:type="spellStart"/>
      <w:r w:rsidR="005A770B" w:rsidRPr="0060099A">
        <w:rPr>
          <w:rFonts w:ascii="Arial" w:hAnsi="Arial" w:cs="Arial"/>
          <w:color w:val="000000" w:themeColor="text1"/>
          <w:sz w:val="18"/>
          <w:szCs w:val="18"/>
        </w:rPr>
        <w:t>cañon</w:t>
      </w:r>
      <w:proofErr w:type="spellEnd"/>
      <w:r w:rsidR="005A770B" w:rsidRPr="0060099A">
        <w:rPr>
          <w:rFonts w:ascii="Arial" w:hAnsi="Arial" w:cs="Arial"/>
          <w:color w:val="000000" w:themeColor="text1"/>
          <w:sz w:val="18"/>
          <w:szCs w:val="18"/>
        </w:rPr>
        <w:t xml:space="preserve"> Johnston, en donde podrán realizar una pequeña caminata antes de llegar al área del prestigioso Lago Louise. El Lago Louise, con sus aguas turquesas y la magnífica vista del glaciar Victoria, es considerado como uno de los lugares más espectaculares del mundo. Continuarán el camino hacia el Lago </w:t>
      </w:r>
      <w:proofErr w:type="spellStart"/>
      <w:r w:rsidR="005A770B" w:rsidRPr="0060099A">
        <w:rPr>
          <w:rFonts w:ascii="Arial" w:hAnsi="Arial" w:cs="Arial"/>
          <w:color w:val="000000" w:themeColor="text1"/>
          <w:sz w:val="18"/>
          <w:szCs w:val="18"/>
        </w:rPr>
        <w:t>Moraine</w:t>
      </w:r>
      <w:proofErr w:type="spellEnd"/>
      <w:r w:rsidR="005A770B" w:rsidRPr="0060099A">
        <w:rPr>
          <w:rFonts w:ascii="Arial" w:hAnsi="Arial" w:cs="Arial"/>
          <w:color w:val="000000" w:themeColor="text1"/>
          <w:sz w:val="18"/>
          <w:szCs w:val="18"/>
        </w:rPr>
        <w:t xml:space="preserve"> y el valle de los Diez Picos para luego entrar al Parque Nacional </w:t>
      </w:r>
      <w:proofErr w:type="spellStart"/>
      <w:r w:rsidR="005A770B" w:rsidRPr="0060099A">
        <w:rPr>
          <w:rFonts w:ascii="Arial" w:hAnsi="Arial" w:cs="Arial"/>
          <w:color w:val="000000" w:themeColor="text1"/>
          <w:sz w:val="18"/>
          <w:szCs w:val="18"/>
        </w:rPr>
        <w:t>Yoho</w:t>
      </w:r>
      <w:proofErr w:type="spellEnd"/>
      <w:r w:rsidR="005A770B" w:rsidRPr="0060099A">
        <w:rPr>
          <w:rFonts w:ascii="Arial" w:hAnsi="Arial" w:cs="Arial"/>
          <w:color w:val="000000" w:themeColor="text1"/>
          <w:sz w:val="18"/>
          <w:szCs w:val="18"/>
        </w:rPr>
        <w:t xml:space="preserve"> y visitar el lago Esmeralda. Regreso a </w:t>
      </w:r>
      <w:proofErr w:type="spellStart"/>
      <w:r w:rsidR="005A770B" w:rsidRPr="0060099A">
        <w:rPr>
          <w:rFonts w:ascii="Arial" w:hAnsi="Arial" w:cs="Arial"/>
          <w:color w:val="000000" w:themeColor="text1"/>
          <w:sz w:val="18"/>
          <w:szCs w:val="18"/>
        </w:rPr>
        <w:t>Banff</w:t>
      </w:r>
      <w:proofErr w:type="spellEnd"/>
      <w:r w:rsidR="005A770B" w:rsidRPr="0060099A">
        <w:rPr>
          <w:rFonts w:ascii="Arial" w:hAnsi="Arial" w:cs="Arial"/>
          <w:color w:val="000000" w:themeColor="text1"/>
          <w:sz w:val="18"/>
          <w:szCs w:val="18"/>
        </w:rPr>
        <w:t xml:space="preserve"> y alojamiento.</w:t>
      </w:r>
    </w:p>
    <w:p w14:paraId="03D27321" w14:textId="77777777" w:rsidR="00CC2054" w:rsidRPr="0060099A" w:rsidRDefault="00CC2054" w:rsidP="001D11E1">
      <w:pPr>
        <w:spacing w:after="0" w:line="240" w:lineRule="auto"/>
        <w:jc w:val="both"/>
        <w:rPr>
          <w:rFonts w:ascii="Arial" w:hAnsi="Arial" w:cs="Arial"/>
          <w:color w:val="000000" w:themeColor="text1"/>
          <w:sz w:val="18"/>
          <w:szCs w:val="18"/>
        </w:rPr>
      </w:pPr>
    </w:p>
    <w:p w14:paraId="5D8B9137" w14:textId="17A1D1E7" w:rsidR="00570226" w:rsidRPr="0060099A" w:rsidRDefault="0033111D" w:rsidP="001D11E1">
      <w:pPr>
        <w:spacing w:after="0" w:line="240" w:lineRule="auto"/>
        <w:jc w:val="both"/>
        <w:rPr>
          <w:rFonts w:ascii="Arial" w:eastAsia="Times New Roman" w:hAnsi="Arial" w:cs="Arial"/>
          <w:b/>
          <w:color w:val="E36C0A" w:themeColor="accent6" w:themeShade="BF"/>
          <w:sz w:val="18"/>
          <w:szCs w:val="18"/>
          <w:lang w:val="es-ES_tradnl" w:eastAsia="es-ES"/>
        </w:rPr>
      </w:pPr>
      <w:r w:rsidRPr="0060099A">
        <w:rPr>
          <w:rFonts w:ascii="Arial" w:eastAsia="Times New Roman" w:hAnsi="Arial" w:cs="Arial"/>
          <w:b/>
          <w:color w:val="E36C0A" w:themeColor="accent6" w:themeShade="BF"/>
          <w:sz w:val="18"/>
          <w:szCs w:val="18"/>
          <w:lang w:val="es-ES_tradnl" w:eastAsia="es-ES"/>
        </w:rPr>
        <w:t xml:space="preserve">Día 4 </w:t>
      </w:r>
      <w:r w:rsidR="00203433" w:rsidRPr="0060099A">
        <w:rPr>
          <w:rFonts w:ascii="Arial" w:eastAsia="Times New Roman" w:hAnsi="Arial" w:cs="Arial"/>
          <w:b/>
          <w:color w:val="E36C0A" w:themeColor="accent6" w:themeShade="BF"/>
          <w:sz w:val="18"/>
          <w:szCs w:val="18"/>
          <w:lang w:val="es-ES_tradnl" w:eastAsia="es-ES"/>
        </w:rPr>
        <w:tab/>
      </w:r>
      <w:proofErr w:type="spellStart"/>
      <w:r w:rsidR="003B0412" w:rsidRPr="0060099A">
        <w:rPr>
          <w:rFonts w:ascii="Arial" w:eastAsia="Times New Roman" w:hAnsi="Arial" w:cs="Arial"/>
          <w:b/>
          <w:color w:val="E36C0A" w:themeColor="accent6" w:themeShade="BF"/>
          <w:sz w:val="18"/>
          <w:szCs w:val="18"/>
          <w:lang w:val="es-ES_tradnl" w:eastAsia="es-ES"/>
        </w:rPr>
        <w:t>Banff</w:t>
      </w:r>
      <w:proofErr w:type="spellEnd"/>
      <w:r w:rsidR="003B0412" w:rsidRPr="0060099A">
        <w:rPr>
          <w:rFonts w:ascii="Arial" w:eastAsia="Times New Roman" w:hAnsi="Arial" w:cs="Arial"/>
          <w:b/>
          <w:color w:val="E36C0A" w:themeColor="accent6" w:themeShade="BF"/>
          <w:sz w:val="18"/>
          <w:szCs w:val="18"/>
          <w:lang w:val="es-ES_tradnl" w:eastAsia="es-ES"/>
        </w:rPr>
        <w:t xml:space="preserve"> – </w:t>
      </w:r>
      <w:proofErr w:type="spellStart"/>
      <w:r w:rsidR="003B0412" w:rsidRPr="0060099A">
        <w:rPr>
          <w:rFonts w:ascii="Arial" w:eastAsia="Times New Roman" w:hAnsi="Arial" w:cs="Arial"/>
          <w:b/>
          <w:color w:val="E36C0A" w:themeColor="accent6" w:themeShade="BF"/>
          <w:sz w:val="18"/>
          <w:szCs w:val="18"/>
          <w:lang w:val="es-ES_tradnl" w:eastAsia="es-ES"/>
        </w:rPr>
        <w:t>Icefields</w:t>
      </w:r>
      <w:proofErr w:type="spellEnd"/>
      <w:r w:rsidR="003B0412" w:rsidRPr="0060099A">
        <w:rPr>
          <w:rFonts w:ascii="Arial" w:eastAsia="Times New Roman" w:hAnsi="Arial" w:cs="Arial"/>
          <w:b/>
          <w:color w:val="E36C0A" w:themeColor="accent6" w:themeShade="BF"/>
          <w:sz w:val="18"/>
          <w:szCs w:val="18"/>
          <w:lang w:val="es-ES_tradnl" w:eastAsia="es-ES"/>
        </w:rPr>
        <w:t xml:space="preserve"> – Jasper </w:t>
      </w:r>
      <w:r w:rsidR="009B594B" w:rsidRPr="0060099A">
        <w:rPr>
          <w:rFonts w:ascii="Arial" w:eastAsia="Times New Roman" w:hAnsi="Arial" w:cs="Arial"/>
          <w:b/>
          <w:color w:val="E36C0A" w:themeColor="accent6" w:themeShade="BF"/>
          <w:sz w:val="18"/>
          <w:szCs w:val="18"/>
          <w:lang w:val="es-ES_tradnl" w:eastAsia="es-ES"/>
        </w:rPr>
        <w:t xml:space="preserve"> </w:t>
      </w:r>
    </w:p>
    <w:p w14:paraId="38D01DEF" w14:textId="74186D4F" w:rsidR="00CC2054" w:rsidRPr="0060099A" w:rsidRDefault="00804451" w:rsidP="001D11E1">
      <w:pPr>
        <w:pStyle w:val="NormalWeb"/>
        <w:spacing w:before="0" w:beforeAutospacing="0" w:after="0" w:afterAutospacing="0"/>
        <w:jc w:val="both"/>
        <w:textAlignment w:val="baseline"/>
        <w:rPr>
          <w:rFonts w:ascii="Arial" w:hAnsi="Arial" w:cs="Arial"/>
          <w:color w:val="000000" w:themeColor="text1"/>
          <w:sz w:val="18"/>
          <w:szCs w:val="18"/>
        </w:rPr>
      </w:pPr>
      <w:r w:rsidRPr="0060099A">
        <w:rPr>
          <w:rStyle w:val="normaltextrun"/>
          <w:rFonts w:ascii="Arial" w:hAnsi="Arial" w:cs="Arial"/>
          <w:b/>
          <w:bCs/>
          <w:i/>
          <w:iCs/>
          <w:color w:val="000000"/>
          <w:sz w:val="18"/>
          <w:szCs w:val="18"/>
          <w:u w:val="single"/>
          <w:shd w:val="clear" w:color="auto" w:fill="FFFFFF"/>
        </w:rPr>
        <w:t>Desayuno.</w:t>
      </w:r>
      <w:r w:rsidRPr="0060099A">
        <w:rPr>
          <w:rStyle w:val="normaltextrun"/>
          <w:rFonts w:ascii="Arial" w:hAnsi="Arial" w:cs="Arial"/>
          <w:color w:val="000000"/>
          <w:sz w:val="18"/>
          <w:szCs w:val="18"/>
          <w:shd w:val="clear" w:color="auto" w:fill="FFFFFF"/>
        </w:rPr>
        <w:t xml:space="preserve"> </w:t>
      </w:r>
      <w:r w:rsidR="005A770B" w:rsidRPr="0060099A">
        <w:rPr>
          <w:rFonts w:ascii="Arial" w:hAnsi="Arial" w:cs="Arial"/>
          <w:color w:val="000000" w:themeColor="text1"/>
          <w:sz w:val="18"/>
          <w:szCs w:val="18"/>
        </w:rPr>
        <w:t>Seguiremos nuestro camino en dirección a Jasper, disfrutando de una espectacular vista de los circos glaciares que nos acompañarán durante todo el recorrido. En el camino verán el glaciar Pata de Cuervo, el lago </w:t>
      </w:r>
      <w:proofErr w:type="spellStart"/>
      <w:r w:rsidR="005A770B" w:rsidRPr="0060099A">
        <w:rPr>
          <w:rFonts w:ascii="Arial" w:hAnsi="Arial" w:cs="Arial"/>
          <w:color w:val="000000" w:themeColor="text1"/>
          <w:sz w:val="18"/>
          <w:szCs w:val="18"/>
        </w:rPr>
        <w:t>Bow</w:t>
      </w:r>
      <w:proofErr w:type="spellEnd"/>
      <w:r w:rsidR="005A770B" w:rsidRPr="0060099A">
        <w:rPr>
          <w:rFonts w:ascii="Arial" w:hAnsi="Arial" w:cs="Arial"/>
          <w:color w:val="000000" w:themeColor="text1"/>
          <w:sz w:val="18"/>
          <w:szCs w:val="18"/>
        </w:rPr>
        <w:t xml:space="preserve"> y las Cataratas Athabasca. Entrarán en el Parque Nacional de Jasper, una de las acumulaciones de hielo y de nieve más grandes al sur del Polo Ártico. Estas acumulaciones forman ocho glaciares, uno de los más impresionantes es el Glaciar Athabasca, donde realizarán un paseo en </w:t>
      </w:r>
      <w:r w:rsidR="0060099A">
        <w:rPr>
          <w:rFonts w:ascii="Arial" w:hAnsi="Arial" w:cs="Arial"/>
          <w:color w:val="000000" w:themeColor="text1"/>
          <w:sz w:val="18"/>
          <w:szCs w:val="18"/>
        </w:rPr>
        <w:t>“</w:t>
      </w:r>
      <w:proofErr w:type="spellStart"/>
      <w:r w:rsidR="005A770B" w:rsidRPr="0060099A">
        <w:rPr>
          <w:rFonts w:ascii="Arial" w:hAnsi="Arial" w:cs="Arial"/>
          <w:color w:val="000000" w:themeColor="text1"/>
          <w:sz w:val="18"/>
          <w:szCs w:val="18"/>
        </w:rPr>
        <w:t>Snowcoach</w:t>
      </w:r>
      <w:proofErr w:type="spellEnd"/>
      <w:r w:rsidR="0060099A">
        <w:rPr>
          <w:rFonts w:ascii="Arial" w:hAnsi="Arial" w:cs="Arial"/>
          <w:color w:val="000000" w:themeColor="text1"/>
          <w:sz w:val="18"/>
          <w:szCs w:val="18"/>
        </w:rPr>
        <w:t xml:space="preserve"> </w:t>
      </w:r>
      <w:r w:rsidR="0060099A" w:rsidRPr="0060099A">
        <w:rPr>
          <w:rFonts w:ascii="Arial" w:hAnsi="Arial" w:cs="Arial"/>
          <w:color w:val="000000" w:themeColor="text1"/>
          <w:sz w:val="18"/>
          <w:szCs w:val="18"/>
        </w:rPr>
        <w:t>(</w:t>
      </w:r>
      <w:r w:rsidR="0060099A" w:rsidRPr="0060099A">
        <w:rPr>
          <w:rFonts w:ascii="Arial" w:hAnsi="Arial" w:cs="Arial"/>
          <w:color w:val="000000" w:themeColor="text1"/>
          <w:sz w:val="18"/>
          <w:szCs w:val="18"/>
          <w:shd w:val="clear" w:color="auto" w:fill="FFFFFF"/>
        </w:rPr>
        <w:t>autocar de nieve)</w:t>
      </w:r>
      <w:r w:rsidR="0060099A">
        <w:rPr>
          <w:rFonts w:ascii="Arial" w:hAnsi="Arial" w:cs="Arial"/>
          <w:color w:val="000000" w:themeColor="text1"/>
          <w:sz w:val="18"/>
          <w:szCs w:val="18"/>
        </w:rPr>
        <w:t>”</w:t>
      </w:r>
      <w:r w:rsidR="005A770B" w:rsidRPr="0060099A">
        <w:rPr>
          <w:rFonts w:ascii="Arial" w:hAnsi="Arial" w:cs="Arial"/>
          <w:color w:val="000000" w:themeColor="text1"/>
          <w:sz w:val="18"/>
          <w:szCs w:val="18"/>
        </w:rPr>
        <w:t xml:space="preserve"> (incluido). Visitarán a continuación el cañón Maligne considerado entre los más bellos de las Rocosas. Alojamiento en Jasper.</w:t>
      </w:r>
    </w:p>
    <w:p w14:paraId="562A309E" w14:textId="77777777" w:rsidR="001D11E1" w:rsidRPr="0060099A" w:rsidRDefault="001D11E1" w:rsidP="001D11E1">
      <w:pPr>
        <w:pStyle w:val="NormalWeb"/>
        <w:spacing w:before="0" w:beforeAutospacing="0" w:after="0" w:afterAutospacing="0"/>
        <w:jc w:val="both"/>
        <w:textAlignment w:val="baseline"/>
        <w:rPr>
          <w:rFonts w:ascii="Arial" w:hAnsi="Arial" w:cs="Arial"/>
          <w:color w:val="000000" w:themeColor="text1"/>
          <w:sz w:val="18"/>
          <w:szCs w:val="18"/>
        </w:rPr>
      </w:pPr>
    </w:p>
    <w:p w14:paraId="56084D2A" w14:textId="71ADAC9B" w:rsidR="00570226" w:rsidRPr="0060099A" w:rsidRDefault="00637F14" w:rsidP="001D11E1">
      <w:pPr>
        <w:spacing w:after="0" w:line="240" w:lineRule="auto"/>
        <w:jc w:val="both"/>
        <w:rPr>
          <w:rFonts w:ascii="Arial" w:eastAsia="Times New Roman" w:hAnsi="Arial" w:cs="Arial"/>
          <w:b/>
          <w:color w:val="E36C0A" w:themeColor="accent6" w:themeShade="BF"/>
          <w:sz w:val="18"/>
          <w:szCs w:val="18"/>
          <w:lang w:val="es-ES_tradnl" w:eastAsia="es-ES"/>
        </w:rPr>
      </w:pPr>
      <w:r w:rsidRPr="0060099A">
        <w:rPr>
          <w:rFonts w:ascii="Arial" w:eastAsia="Times New Roman" w:hAnsi="Arial" w:cs="Arial"/>
          <w:b/>
          <w:color w:val="E36C0A" w:themeColor="accent6" w:themeShade="BF"/>
          <w:sz w:val="18"/>
          <w:szCs w:val="18"/>
          <w:lang w:val="es-ES_tradnl" w:eastAsia="es-ES"/>
        </w:rPr>
        <w:t>Día 5</w:t>
      </w:r>
      <w:r w:rsidRPr="0060099A">
        <w:rPr>
          <w:rFonts w:ascii="Arial" w:eastAsia="Times New Roman" w:hAnsi="Arial" w:cs="Arial"/>
          <w:b/>
          <w:color w:val="E36C0A" w:themeColor="accent6" w:themeShade="BF"/>
          <w:sz w:val="18"/>
          <w:szCs w:val="18"/>
          <w:lang w:val="es-ES_tradnl" w:eastAsia="es-ES"/>
        </w:rPr>
        <w:tab/>
      </w:r>
      <w:r w:rsidR="003B0412" w:rsidRPr="0060099A">
        <w:rPr>
          <w:rFonts w:ascii="Arial" w:eastAsia="Times New Roman" w:hAnsi="Arial" w:cs="Arial"/>
          <w:b/>
          <w:color w:val="E36C0A" w:themeColor="accent6" w:themeShade="BF"/>
          <w:sz w:val="18"/>
          <w:szCs w:val="18"/>
          <w:lang w:val="es-ES_tradnl" w:eastAsia="es-ES"/>
        </w:rPr>
        <w:t xml:space="preserve">Jasper – Monte Robson – </w:t>
      </w:r>
      <w:proofErr w:type="spellStart"/>
      <w:r w:rsidR="003B0412" w:rsidRPr="0060099A">
        <w:rPr>
          <w:rFonts w:ascii="Arial" w:eastAsia="Times New Roman" w:hAnsi="Arial" w:cs="Arial"/>
          <w:b/>
          <w:color w:val="E36C0A" w:themeColor="accent6" w:themeShade="BF"/>
          <w:sz w:val="18"/>
          <w:szCs w:val="18"/>
          <w:lang w:val="es-ES_tradnl" w:eastAsia="es-ES"/>
        </w:rPr>
        <w:t>Kamloops</w:t>
      </w:r>
      <w:proofErr w:type="spellEnd"/>
      <w:r w:rsidR="003B0412" w:rsidRPr="0060099A">
        <w:rPr>
          <w:rFonts w:ascii="Arial" w:eastAsia="Times New Roman" w:hAnsi="Arial" w:cs="Arial"/>
          <w:b/>
          <w:color w:val="E36C0A" w:themeColor="accent6" w:themeShade="BF"/>
          <w:sz w:val="18"/>
          <w:szCs w:val="18"/>
          <w:lang w:val="es-ES_tradnl" w:eastAsia="es-ES"/>
        </w:rPr>
        <w:t xml:space="preserve"> </w:t>
      </w:r>
    </w:p>
    <w:p w14:paraId="4C52C925" w14:textId="23C209BE" w:rsidR="008A70A7" w:rsidRPr="0060099A" w:rsidRDefault="00804451" w:rsidP="003B0412">
      <w:pPr>
        <w:pStyle w:val="NormalWeb"/>
        <w:spacing w:before="0" w:beforeAutospacing="0" w:after="0" w:afterAutospacing="0"/>
        <w:textAlignment w:val="baseline"/>
        <w:rPr>
          <w:rFonts w:ascii="Arial" w:hAnsi="Arial" w:cs="Arial"/>
          <w:i/>
          <w:iCs/>
          <w:color w:val="000000" w:themeColor="text1"/>
          <w:sz w:val="18"/>
          <w:szCs w:val="18"/>
        </w:rPr>
      </w:pPr>
      <w:r w:rsidRPr="0060099A">
        <w:rPr>
          <w:rStyle w:val="normaltextrun"/>
          <w:rFonts w:ascii="Arial" w:hAnsi="Arial" w:cs="Arial"/>
          <w:b/>
          <w:bCs/>
          <w:i/>
          <w:iCs/>
          <w:color w:val="000000"/>
          <w:sz w:val="18"/>
          <w:szCs w:val="18"/>
          <w:u w:val="single"/>
          <w:shd w:val="clear" w:color="auto" w:fill="FFFFFF"/>
        </w:rPr>
        <w:t>Desayuno.</w:t>
      </w:r>
      <w:r w:rsidRPr="0060099A">
        <w:rPr>
          <w:rStyle w:val="normaltextrun"/>
          <w:rFonts w:ascii="Arial" w:hAnsi="Arial" w:cs="Arial"/>
          <w:color w:val="000000"/>
          <w:sz w:val="18"/>
          <w:szCs w:val="18"/>
          <w:shd w:val="clear" w:color="auto" w:fill="FFFFFF"/>
        </w:rPr>
        <w:t xml:space="preserve"> </w:t>
      </w:r>
      <w:r w:rsidR="005A770B" w:rsidRPr="0060099A">
        <w:rPr>
          <w:rStyle w:val="normaltextrun"/>
          <w:rFonts w:ascii="Arial" w:hAnsi="Arial" w:cs="Arial"/>
          <w:color w:val="000000" w:themeColor="text1"/>
          <w:sz w:val="18"/>
          <w:szCs w:val="18"/>
          <w:shd w:val="clear" w:color="auto" w:fill="FFFFFF"/>
        </w:rPr>
        <w:t>C</w:t>
      </w:r>
      <w:r w:rsidR="005A770B" w:rsidRPr="0060099A">
        <w:rPr>
          <w:rFonts w:ascii="Arial" w:hAnsi="Arial" w:cs="Arial"/>
          <w:color w:val="000000" w:themeColor="text1"/>
          <w:sz w:val="18"/>
          <w:szCs w:val="18"/>
        </w:rPr>
        <w:t xml:space="preserve">ontinuaremos nuestro camino, adentrándonos en los territorios de la Columbia Británica. Pasarán al pie del Monte Robson, la montaña más alta de las Rocosas (3954m) y seguirán la ruta hasta llegar al valle de Thompson y la ciudad de </w:t>
      </w:r>
      <w:proofErr w:type="spellStart"/>
      <w:r w:rsidR="005A770B" w:rsidRPr="0060099A">
        <w:rPr>
          <w:rFonts w:ascii="Arial" w:hAnsi="Arial" w:cs="Arial"/>
          <w:color w:val="000000" w:themeColor="text1"/>
          <w:sz w:val="18"/>
          <w:szCs w:val="18"/>
        </w:rPr>
        <w:t>Kamloops</w:t>
      </w:r>
      <w:proofErr w:type="spellEnd"/>
      <w:r w:rsidR="005A770B" w:rsidRPr="0060099A">
        <w:rPr>
          <w:rFonts w:ascii="Arial" w:hAnsi="Arial" w:cs="Arial"/>
          <w:color w:val="000000" w:themeColor="text1"/>
          <w:sz w:val="18"/>
          <w:szCs w:val="18"/>
        </w:rPr>
        <w:t xml:space="preserve">. Ubicada en el confluyente de los ríos Thompson Norte y Sur, </w:t>
      </w:r>
      <w:proofErr w:type="spellStart"/>
      <w:r w:rsidR="005A770B" w:rsidRPr="0060099A">
        <w:rPr>
          <w:rFonts w:ascii="Arial" w:hAnsi="Arial" w:cs="Arial"/>
          <w:color w:val="000000" w:themeColor="text1"/>
          <w:sz w:val="18"/>
          <w:szCs w:val="18"/>
        </w:rPr>
        <w:t>Kamloops</w:t>
      </w:r>
      <w:proofErr w:type="spellEnd"/>
      <w:r w:rsidR="005A770B" w:rsidRPr="0060099A">
        <w:rPr>
          <w:rFonts w:ascii="Arial" w:hAnsi="Arial" w:cs="Arial"/>
          <w:color w:val="000000" w:themeColor="text1"/>
          <w:sz w:val="18"/>
          <w:szCs w:val="18"/>
        </w:rPr>
        <w:t xml:space="preserve"> es una de las ciudades más cálidas de Canadá. Alojamiento en </w:t>
      </w:r>
      <w:proofErr w:type="spellStart"/>
      <w:r w:rsidR="005A770B" w:rsidRPr="0060099A">
        <w:rPr>
          <w:rFonts w:ascii="Arial" w:hAnsi="Arial" w:cs="Arial"/>
          <w:color w:val="000000" w:themeColor="text1"/>
          <w:sz w:val="18"/>
          <w:szCs w:val="18"/>
        </w:rPr>
        <w:t>Kamloops</w:t>
      </w:r>
      <w:proofErr w:type="spellEnd"/>
      <w:r w:rsidR="005A770B" w:rsidRPr="0060099A">
        <w:rPr>
          <w:rFonts w:ascii="Arial" w:hAnsi="Arial" w:cs="Arial"/>
          <w:color w:val="000000" w:themeColor="text1"/>
          <w:sz w:val="18"/>
          <w:szCs w:val="18"/>
        </w:rPr>
        <w:t>.</w:t>
      </w:r>
    </w:p>
    <w:p w14:paraId="3000889F" w14:textId="77777777" w:rsidR="008A70A7" w:rsidRPr="0060099A" w:rsidRDefault="008A70A7" w:rsidP="008A70A7">
      <w:pPr>
        <w:pStyle w:val="NormalWeb"/>
        <w:spacing w:before="0" w:beforeAutospacing="0" w:after="0" w:afterAutospacing="0"/>
        <w:jc w:val="both"/>
        <w:textAlignment w:val="baseline"/>
        <w:rPr>
          <w:rFonts w:ascii="Arial" w:hAnsi="Arial" w:cs="Arial"/>
          <w:i/>
          <w:iCs/>
          <w:color w:val="595959" w:themeColor="text1" w:themeTint="A6"/>
          <w:sz w:val="18"/>
          <w:szCs w:val="18"/>
        </w:rPr>
      </w:pPr>
    </w:p>
    <w:p w14:paraId="63FA926F" w14:textId="5CA73F47" w:rsidR="00B31462" w:rsidRPr="0060099A" w:rsidRDefault="00E7491A" w:rsidP="001D11E1">
      <w:pPr>
        <w:spacing w:after="0" w:line="240" w:lineRule="auto"/>
        <w:jc w:val="both"/>
        <w:rPr>
          <w:rFonts w:ascii="Arial" w:eastAsia="Times New Roman" w:hAnsi="Arial" w:cs="Arial"/>
          <w:b/>
          <w:color w:val="E36C0A" w:themeColor="accent6" w:themeShade="BF"/>
          <w:sz w:val="18"/>
          <w:szCs w:val="18"/>
          <w:lang w:val="es-ES_tradnl" w:eastAsia="es-ES"/>
        </w:rPr>
      </w:pPr>
      <w:r w:rsidRPr="0060099A">
        <w:rPr>
          <w:rFonts w:ascii="Arial" w:eastAsia="Times New Roman" w:hAnsi="Arial" w:cs="Arial"/>
          <w:b/>
          <w:color w:val="E36C0A" w:themeColor="accent6" w:themeShade="BF"/>
          <w:sz w:val="18"/>
          <w:szCs w:val="18"/>
          <w:lang w:val="es-ES_tradnl" w:eastAsia="es-ES"/>
        </w:rPr>
        <w:t xml:space="preserve">Día </w:t>
      </w:r>
      <w:r w:rsidR="00F00678" w:rsidRPr="0060099A">
        <w:rPr>
          <w:rFonts w:ascii="Arial" w:eastAsia="Times New Roman" w:hAnsi="Arial" w:cs="Arial"/>
          <w:b/>
          <w:color w:val="E36C0A" w:themeColor="accent6" w:themeShade="BF"/>
          <w:sz w:val="18"/>
          <w:szCs w:val="18"/>
          <w:lang w:val="es-ES_tradnl" w:eastAsia="es-ES"/>
        </w:rPr>
        <w:t>6</w:t>
      </w:r>
      <w:r w:rsidRPr="0060099A">
        <w:rPr>
          <w:rFonts w:ascii="Arial" w:eastAsia="Times New Roman" w:hAnsi="Arial" w:cs="Arial"/>
          <w:b/>
          <w:color w:val="E36C0A" w:themeColor="accent6" w:themeShade="BF"/>
          <w:sz w:val="18"/>
          <w:szCs w:val="18"/>
          <w:lang w:val="es-ES_tradnl" w:eastAsia="es-ES"/>
        </w:rPr>
        <w:tab/>
        <w:t xml:space="preserve"> </w:t>
      </w:r>
      <w:proofErr w:type="spellStart"/>
      <w:r w:rsidR="003B0412" w:rsidRPr="0060099A">
        <w:rPr>
          <w:rFonts w:ascii="Arial" w:eastAsia="Times New Roman" w:hAnsi="Arial" w:cs="Arial"/>
          <w:b/>
          <w:color w:val="E36C0A" w:themeColor="accent6" w:themeShade="BF"/>
          <w:sz w:val="18"/>
          <w:szCs w:val="18"/>
          <w:lang w:val="es-ES_tradnl" w:eastAsia="es-ES"/>
        </w:rPr>
        <w:t>Kamloops</w:t>
      </w:r>
      <w:proofErr w:type="spellEnd"/>
      <w:r w:rsidR="003B0412" w:rsidRPr="0060099A">
        <w:rPr>
          <w:rFonts w:ascii="Arial" w:eastAsia="Times New Roman" w:hAnsi="Arial" w:cs="Arial"/>
          <w:b/>
          <w:color w:val="E36C0A" w:themeColor="accent6" w:themeShade="BF"/>
          <w:sz w:val="18"/>
          <w:szCs w:val="18"/>
          <w:lang w:val="es-ES_tradnl" w:eastAsia="es-ES"/>
        </w:rPr>
        <w:t xml:space="preserve"> – Vancouver </w:t>
      </w:r>
    </w:p>
    <w:p w14:paraId="3CA7E8BB" w14:textId="7DC1EA67" w:rsidR="00CC2054" w:rsidRPr="0060099A" w:rsidRDefault="00AA1C98" w:rsidP="001D11E1">
      <w:pPr>
        <w:spacing w:after="0" w:line="240" w:lineRule="auto"/>
        <w:jc w:val="both"/>
        <w:rPr>
          <w:rFonts w:ascii="Arial" w:eastAsia="Times New Roman" w:hAnsi="Arial" w:cs="Arial"/>
          <w:b/>
          <w:color w:val="000000" w:themeColor="text1"/>
          <w:sz w:val="18"/>
          <w:szCs w:val="18"/>
          <w:lang w:val="es-ES_tradnl" w:eastAsia="es-ES"/>
        </w:rPr>
      </w:pPr>
      <w:r w:rsidRPr="0060099A">
        <w:rPr>
          <w:rStyle w:val="normaltextrun"/>
          <w:rFonts w:ascii="Arial" w:hAnsi="Arial" w:cs="Arial"/>
          <w:b/>
          <w:bCs/>
          <w:i/>
          <w:iCs/>
          <w:color w:val="000000"/>
          <w:sz w:val="18"/>
          <w:szCs w:val="18"/>
          <w:u w:val="single"/>
          <w:shd w:val="clear" w:color="auto" w:fill="FFFFFF"/>
        </w:rPr>
        <w:t>Desayuno</w:t>
      </w:r>
      <w:r w:rsidRPr="0060099A">
        <w:rPr>
          <w:rStyle w:val="normaltextrun"/>
          <w:rFonts w:ascii="Arial" w:hAnsi="Arial" w:cs="Arial"/>
          <w:b/>
          <w:bCs/>
          <w:i/>
          <w:iCs/>
          <w:color w:val="000000" w:themeColor="text1"/>
          <w:sz w:val="18"/>
          <w:szCs w:val="18"/>
          <w:u w:val="single"/>
          <w:shd w:val="clear" w:color="auto" w:fill="FFFFFF"/>
        </w:rPr>
        <w:t>.</w:t>
      </w:r>
      <w:r w:rsidRPr="0060099A">
        <w:rPr>
          <w:rStyle w:val="normaltextrun"/>
          <w:rFonts w:ascii="Arial" w:hAnsi="Arial" w:cs="Arial"/>
          <w:color w:val="000000" w:themeColor="text1"/>
          <w:sz w:val="18"/>
          <w:szCs w:val="18"/>
          <w:shd w:val="clear" w:color="auto" w:fill="FFFFFF"/>
        </w:rPr>
        <w:t> </w:t>
      </w:r>
      <w:r w:rsidR="005A770B" w:rsidRPr="0060099A">
        <w:rPr>
          <w:rFonts w:ascii="Arial" w:hAnsi="Arial" w:cs="Arial"/>
          <w:color w:val="000000" w:themeColor="text1"/>
          <w:sz w:val="18"/>
          <w:szCs w:val="18"/>
        </w:rPr>
        <w:t xml:space="preserve">Salida hacia Vancouver por una zona de cultivos y ranchos a pesar de la poca pluviosidad. Entrarán en la zona de </w:t>
      </w:r>
      <w:proofErr w:type="spellStart"/>
      <w:r w:rsidR="005A770B" w:rsidRPr="0060099A">
        <w:rPr>
          <w:rFonts w:ascii="Arial" w:hAnsi="Arial" w:cs="Arial"/>
          <w:color w:val="000000" w:themeColor="text1"/>
          <w:sz w:val="18"/>
          <w:szCs w:val="18"/>
        </w:rPr>
        <w:t>Cariboo</w:t>
      </w:r>
      <w:proofErr w:type="spellEnd"/>
      <w:r w:rsidR="005A770B" w:rsidRPr="0060099A">
        <w:rPr>
          <w:rFonts w:ascii="Arial" w:hAnsi="Arial" w:cs="Arial"/>
          <w:color w:val="000000" w:themeColor="text1"/>
          <w:sz w:val="18"/>
          <w:szCs w:val="18"/>
        </w:rPr>
        <w:t xml:space="preserve">, famosa por las primeras colonias de los buscadores de oro. Se encontrarán con el río Fraser, el </w:t>
      </w:r>
      <w:proofErr w:type="spellStart"/>
      <w:r w:rsidR="005A770B" w:rsidRPr="0060099A">
        <w:rPr>
          <w:rFonts w:ascii="Arial" w:hAnsi="Arial" w:cs="Arial"/>
          <w:color w:val="000000" w:themeColor="text1"/>
          <w:sz w:val="18"/>
          <w:szCs w:val="18"/>
        </w:rPr>
        <w:t>cúal</w:t>
      </w:r>
      <w:proofErr w:type="spellEnd"/>
      <w:r w:rsidR="005A770B" w:rsidRPr="0060099A">
        <w:rPr>
          <w:rFonts w:ascii="Arial" w:hAnsi="Arial" w:cs="Arial"/>
          <w:color w:val="000000" w:themeColor="text1"/>
          <w:sz w:val="18"/>
          <w:szCs w:val="18"/>
        </w:rPr>
        <w:t xml:space="preserve"> podrán observar hasta Hope. Continuarán su camino descendiendo a través de amplios valles, hasta llegar a la cosmopolita ciudad de Vancouver. Visita panorámica de la ciudad más importante del oeste canadiense que se caracteriza por el contraste entre el mar, las montañas y su arquitectura moderna. Recorrerán el Parque Stanley, el barrio </w:t>
      </w:r>
      <w:r w:rsidR="0060099A">
        <w:rPr>
          <w:rFonts w:ascii="Arial" w:hAnsi="Arial" w:cs="Arial"/>
          <w:color w:val="000000" w:themeColor="text1"/>
          <w:sz w:val="18"/>
          <w:szCs w:val="18"/>
        </w:rPr>
        <w:t>c</w:t>
      </w:r>
      <w:r w:rsidR="005A770B" w:rsidRPr="0060099A">
        <w:rPr>
          <w:rFonts w:ascii="Arial" w:hAnsi="Arial" w:cs="Arial"/>
          <w:color w:val="000000" w:themeColor="text1"/>
          <w:sz w:val="18"/>
          <w:szCs w:val="18"/>
        </w:rPr>
        <w:t xml:space="preserve">hino, el barrio histórico de </w:t>
      </w:r>
      <w:proofErr w:type="spellStart"/>
      <w:r w:rsidR="005A770B" w:rsidRPr="0060099A">
        <w:rPr>
          <w:rFonts w:ascii="Arial" w:hAnsi="Arial" w:cs="Arial"/>
          <w:color w:val="000000" w:themeColor="text1"/>
          <w:sz w:val="18"/>
          <w:szCs w:val="18"/>
        </w:rPr>
        <w:t>Gastown</w:t>
      </w:r>
      <w:proofErr w:type="spellEnd"/>
      <w:r w:rsidR="005A770B" w:rsidRPr="0060099A">
        <w:rPr>
          <w:rFonts w:ascii="Arial" w:hAnsi="Arial" w:cs="Arial"/>
          <w:color w:val="000000" w:themeColor="text1"/>
          <w:sz w:val="18"/>
          <w:szCs w:val="18"/>
        </w:rPr>
        <w:t>, el centro financiero y comercial. Alojamiento en Vancouver.</w:t>
      </w:r>
    </w:p>
    <w:p w14:paraId="7DC6C7B0" w14:textId="77777777" w:rsidR="00CC2054" w:rsidRPr="0060099A" w:rsidRDefault="00CC2054" w:rsidP="001D11E1">
      <w:pPr>
        <w:spacing w:after="0" w:line="240" w:lineRule="auto"/>
        <w:jc w:val="both"/>
        <w:rPr>
          <w:rFonts w:ascii="Arial" w:hAnsi="Arial" w:cs="Arial"/>
          <w:color w:val="000000" w:themeColor="text1"/>
          <w:sz w:val="18"/>
          <w:szCs w:val="18"/>
        </w:rPr>
      </w:pPr>
    </w:p>
    <w:p w14:paraId="28F2AA43" w14:textId="1D3B6A6B" w:rsidR="00570226" w:rsidRPr="0060099A" w:rsidRDefault="0033111D" w:rsidP="001D11E1">
      <w:pPr>
        <w:spacing w:after="0" w:line="240" w:lineRule="auto"/>
        <w:jc w:val="both"/>
        <w:rPr>
          <w:rFonts w:ascii="Arial" w:hAnsi="Arial" w:cs="Arial"/>
          <w:sz w:val="18"/>
          <w:szCs w:val="18"/>
        </w:rPr>
      </w:pPr>
      <w:r w:rsidRPr="0060099A">
        <w:rPr>
          <w:rFonts w:ascii="Arial" w:eastAsia="Times New Roman" w:hAnsi="Arial" w:cs="Arial"/>
          <w:b/>
          <w:color w:val="E36C0A" w:themeColor="accent6" w:themeShade="BF"/>
          <w:sz w:val="18"/>
          <w:szCs w:val="18"/>
          <w:lang w:val="es-ES_tradnl" w:eastAsia="es-ES"/>
        </w:rPr>
        <w:t xml:space="preserve">Día </w:t>
      </w:r>
      <w:r w:rsidR="00211D1C" w:rsidRPr="0060099A">
        <w:rPr>
          <w:rFonts w:ascii="Arial" w:eastAsia="Times New Roman" w:hAnsi="Arial" w:cs="Arial"/>
          <w:b/>
          <w:color w:val="E36C0A" w:themeColor="accent6" w:themeShade="BF"/>
          <w:sz w:val="18"/>
          <w:szCs w:val="18"/>
          <w:lang w:val="es-ES_tradnl" w:eastAsia="es-ES"/>
        </w:rPr>
        <w:t>7</w:t>
      </w:r>
      <w:r w:rsidRPr="0060099A">
        <w:rPr>
          <w:rFonts w:ascii="Arial" w:eastAsia="Times New Roman" w:hAnsi="Arial" w:cs="Arial"/>
          <w:b/>
          <w:color w:val="E36C0A" w:themeColor="accent6" w:themeShade="BF"/>
          <w:sz w:val="18"/>
          <w:szCs w:val="18"/>
          <w:lang w:val="es-ES_tradnl" w:eastAsia="es-ES"/>
        </w:rPr>
        <w:tab/>
        <w:t xml:space="preserve"> </w:t>
      </w:r>
      <w:r w:rsidR="003B0412" w:rsidRPr="0060099A">
        <w:rPr>
          <w:rFonts w:ascii="Arial" w:eastAsia="Times New Roman" w:hAnsi="Arial" w:cs="Arial"/>
          <w:b/>
          <w:color w:val="E36C0A" w:themeColor="accent6" w:themeShade="BF"/>
          <w:sz w:val="18"/>
          <w:szCs w:val="18"/>
          <w:lang w:val="es-ES_tradnl" w:eastAsia="es-ES"/>
        </w:rPr>
        <w:t xml:space="preserve">Vancouver </w:t>
      </w:r>
    </w:p>
    <w:p w14:paraId="53F9FFC6" w14:textId="6D26E79A" w:rsidR="001D11E1" w:rsidRPr="0060099A" w:rsidRDefault="00AA1C98" w:rsidP="003B0412">
      <w:pPr>
        <w:pStyle w:val="NormalWeb"/>
        <w:spacing w:before="0" w:beforeAutospacing="0" w:after="0" w:afterAutospacing="0"/>
        <w:textAlignment w:val="baseline"/>
        <w:rPr>
          <w:rFonts w:ascii="Arial" w:hAnsi="Arial" w:cs="Arial"/>
          <w:color w:val="000000" w:themeColor="text1"/>
          <w:sz w:val="18"/>
          <w:szCs w:val="18"/>
        </w:rPr>
      </w:pPr>
      <w:r w:rsidRPr="0060099A">
        <w:rPr>
          <w:rStyle w:val="normaltextrun"/>
          <w:rFonts w:ascii="Arial" w:hAnsi="Arial" w:cs="Arial"/>
          <w:b/>
          <w:bCs/>
          <w:i/>
          <w:iCs/>
          <w:color w:val="000000"/>
          <w:sz w:val="18"/>
          <w:szCs w:val="18"/>
          <w:u w:val="single"/>
          <w:shd w:val="clear" w:color="auto" w:fill="FFFFFF"/>
        </w:rPr>
        <w:t>Desayuno</w:t>
      </w:r>
      <w:r w:rsidRPr="0060099A">
        <w:rPr>
          <w:rStyle w:val="normaltextrun"/>
          <w:rFonts w:ascii="Arial" w:hAnsi="Arial" w:cs="Arial"/>
          <w:b/>
          <w:bCs/>
          <w:i/>
          <w:iCs/>
          <w:color w:val="000000" w:themeColor="text1"/>
          <w:sz w:val="18"/>
          <w:szCs w:val="18"/>
          <w:u w:val="single"/>
          <w:shd w:val="clear" w:color="auto" w:fill="FFFFFF"/>
        </w:rPr>
        <w:t>.</w:t>
      </w:r>
      <w:r w:rsidRPr="0060099A">
        <w:rPr>
          <w:rStyle w:val="normaltextrun"/>
          <w:rFonts w:ascii="Arial" w:hAnsi="Arial" w:cs="Arial"/>
          <w:color w:val="000000" w:themeColor="text1"/>
          <w:sz w:val="18"/>
          <w:szCs w:val="18"/>
          <w:shd w:val="clear" w:color="auto" w:fill="FFFFFF"/>
        </w:rPr>
        <w:t xml:space="preserve"> </w:t>
      </w:r>
      <w:r w:rsidR="005A770B" w:rsidRPr="0060099A">
        <w:rPr>
          <w:rFonts w:ascii="Arial" w:hAnsi="Arial" w:cs="Arial"/>
          <w:color w:val="000000" w:themeColor="text1"/>
          <w:sz w:val="18"/>
          <w:szCs w:val="18"/>
        </w:rPr>
        <w:t> Día libre sin transporte para recorrer la ciudad de Vancouver a su aire. Alojamiento en Vancouver</w:t>
      </w:r>
      <w:r w:rsidR="005A770B" w:rsidRPr="0060099A">
        <w:rPr>
          <w:rFonts w:ascii="Arial" w:hAnsi="Arial" w:cs="Arial"/>
          <w:color w:val="707070"/>
          <w:sz w:val="18"/>
          <w:szCs w:val="18"/>
        </w:rPr>
        <w:t>.</w:t>
      </w:r>
    </w:p>
    <w:p w14:paraId="05694CF0" w14:textId="77777777" w:rsidR="004F7502" w:rsidRPr="0060099A" w:rsidRDefault="004F7502" w:rsidP="003B0412">
      <w:pPr>
        <w:pStyle w:val="NormalWeb"/>
        <w:spacing w:before="0" w:beforeAutospacing="0" w:after="0" w:afterAutospacing="0"/>
        <w:textAlignment w:val="baseline"/>
        <w:rPr>
          <w:rFonts w:ascii="Arial" w:hAnsi="Arial" w:cs="Arial"/>
          <w:color w:val="000000" w:themeColor="text1"/>
          <w:sz w:val="18"/>
          <w:szCs w:val="18"/>
        </w:rPr>
      </w:pPr>
    </w:p>
    <w:p w14:paraId="369CED16" w14:textId="7521A75C" w:rsidR="00B31462" w:rsidRPr="0060099A" w:rsidRDefault="00B31462" w:rsidP="001D11E1">
      <w:pPr>
        <w:pStyle w:val="NormalWeb"/>
        <w:spacing w:before="0" w:beforeAutospacing="0" w:after="0" w:afterAutospacing="0"/>
        <w:textAlignment w:val="baseline"/>
        <w:rPr>
          <w:rFonts w:ascii="Arial" w:hAnsi="Arial" w:cs="Arial"/>
          <w:color w:val="000000" w:themeColor="text1"/>
          <w:sz w:val="18"/>
          <w:szCs w:val="18"/>
        </w:rPr>
      </w:pPr>
      <w:r w:rsidRPr="0060099A">
        <w:rPr>
          <w:rFonts w:ascii="Arial" w:hAnsi="Arial" w:cs="Arial"/>
          <w:b/>
          <w:color w:val="E36C0A" w:themeColor="accent6" w:themeShade="BF"/>
          <w:sz w:val="18"/>
          <w:szCs w:val="18"/>
          <w:lang w:val="es-ES_tradnl"/>
        </w:rPr>
        <w:t>Día 8</w:t>
      </w:r>
      <w:r w:rsidRPr="0060099A">
        <w:rPr>
          <w:rFonts w:ascii="Arial" w:hAnsi="Arial" w:cs="Arial"/>
          <w:b/>
          <w:color w:val="E36C0A" w:themeColor="accent6" w:themeShade="BF"/>
          <w:sz w:val="18"/>
          <w:szCs w:val="18"/>
          <w:lang w:val="es-ES_tradnl"/>
        </w:rPr>
        <w:tab/>
        <w:t xml:space="preserve"> </w:t>
      </w:r>
      <w:r w:rsidR="003B0412" w:rsidRPr="0060099A">
        <w:rPr>
          <w:rFonts w:ascii="Arial" w:hAnsi="Arial" w:cs="Arial"/>
          <w:b/>
          <w:color w:val="E36C0A" w:themeColor="accent6" w:themeShade="BF"/>
          <w:sz w:val="18"/>
          <w:szCs w:val="18"/>
          <w:lang w:val="es-ES_tradnl"/>
        </w:rPr>
        <w:t xml:space="preserve">Vancouver </w:t>
      </w:r>
    </w:p>
    <w:p w14:paraId="215E3827" w14:textId="22C95E20" w:rsidR="00B31462" w:rsidRPr="0060099A" w:rsidRDefault="00B31462" w:rsidP="001D11E1">
      <w:pPr>
        <w:pStyle w:val="NormalWeb"/>
        <w:spacing w:before="0" w:beforeAutospacing="0" w:after="0" w:afterAutospacing="0"/>
        <w:textAlignment w:val="baseline"/>
        <w:rPr>
          <w:rFonts w:ascii="Arial" w:hAnsi="Arial" w:cs="Arial"/>
          <w:color w:val="707070"/>
          <w:sz w:val="18"/>
          <w:szCs w:val="18"/>
        </w:rPr>
      </w:pPr>
      <w:r w:rsidRPr="0060099A">
        <w:rPr>
          <w:rStyle w:val="normaltextrun"/>
          <w:rFonts w:ascii="Arial" w:hAnsi="Arial" w:cs="Arial"/>
          <w:b/>
          <w:bCs/>
          <w:i/>
          <w:iCs/>
          <w:color w:val="000000"/>
          <w:sz w:val="18"/>
          <w:szCs w:val="18"/>
          <w:u w:val="single"/>
          <w:shd w:val="clear" w:color="auto" w:fill="FFFFFF"/>
        </w:rPr>
        <w:t>Desayuno.</w:t>
      </w:r>
      <w:r w:rsidRPr="0060099A">
        <w:rPr>
          <w:rStyle w:val="normaltextrun"/>
          <w:rFonts w:ascii="Arial" w:hAnsi="Arial" w:cs="Arial"/>
          <w:color w:val="000000"/>
          <w:sz w:val="18"/>
          <w:szCs w:val="18"/>
          <w:shd w:val="clear" w:color="auto" w:fill="FFFFFF"/>
        </w:rPr>
        <w:t xml:space="preserve"> </w:t>
      </w:r>
      <w:r w:rsidRPr="0060099A">
        <w:rPr>
          <w:rFonts w:ascii="Arial" w:hAnsi="Arial" w:cs="Arial"/>
          <w:sz w:val="18"/>
          <w:szCs w:val="18"/>
        </w:rPr>
        <w:t>A la hora programada, traslado al aeropuerto para tomar el vuelo de salida.</w:t>
      </w:r>
    </w:p>
    <w:p w14:paraId="3B2D1DB0" w14:textId="416F5C7F" w:rsidR="00524DD0" w:rsidRPr="00BF2769" w:rsidRDefault="00524DD0" w:rsidP="001D11E1">
      <w:pPr>
        <w:spacing w:after="0" w:line="240" w:lineRule="auto"/>
        <w:jc w:val="both"/>
        <w:rPr>
          <w:rFonts w:ascii="Arial" w:eastAsia="Times New Roman" w:hAnsi="Arial" w:cs="Arial"/>
          <w:b/>
          <w:color w:val="E36C0A" w:themeColor="accent6" w:themeShade="BF"/>
          <w:sz w:val="18"/>
          <w:szCs w:val="18"/>
          <w:lang w:val="es-ES_tradnl" w:eastAsia="es-ES"/>
        </w:rPr>
      </w:pPr>
    </w:p>
    <w:p w14:paraId="5EA38E26" w14:textId="2B522EB6" w:rsidR="0046232D" w:rsidRPr="0004634F" w:rsidRDefault="0046232D" w:rsidP="006C2C05">
      <w:pPr>
        <w:spacing w:after="0" w:line="240" w:lineRule="auto"/>
        <w:jc w:val="right"/>
        <w:rPr>
          <w:rFonts w:ascii="Arial" w:eastAsia="Times New Roman" w:hAnsi="Arial" w:cs="Arial"/>
          <w:b/>
          <w:color w:val="E36C0A" w:themeColor="accent6" w:themeShade="BF"/>
          <w:sz w:val="18"/>
          <w:szCs w:val="18"/>
          <w:lang w:val="es-ES_tradnl" w:eastAsia="es-ES"/>
        </w:rPr>
      </w:pPr>
      <w:r w:rsidRPr="0004634F">
        <w:rPr>
          <w:rFonts w:ascii="Arial" w:eastAsia="Times New Roman" w:hAnsi="Arial" w:cs="Arial"/>
          <w:b/>
          <w:color w:val="E36C0A" w:themeColor="accent6" w:themeShade="BF"/>
          <w:sz w:val="18"/>
          <w:szCs w:val="18"/>
          <w:lang w:val="es-ES_tradnl" w:eastAsia="es-ES"/>
        </w:rPr>
        <w:t>FIN DE LOS SERVICIOS.</w:t>
      </w:r>
    </w:p>
    <w:p w14:paraId="469A9B83" w14:textId="77777777" w:rsidR="00BE47EE" w:rsidRPr="0004634F" w:rsidRDefault="00BE47EE" w:rsidP="00E07BC8">
      <w:pPr>
        <w:spacing w:after="0" w:line="240" w:lineRule="auto"/>
        <w:rPr>
          <w:rFonts w:ascii="Arial" w:eastAsia="Times New Roman" w:hAnsi="Arial" w:cs="Arial"/>
          <w:color w:val="000000"/>
          <w:sz w:val="18"/>
          <w:szCs w:val="18"/>
          <w:lang w:val="es-ES_tradnl" w:eastAsia="es-ES"/>
        </w:rPr>
      </w:pPr>
    </w:p>
    <w:p w14:paraId="36D765B6" w14:textId="74109179" w:rsidR="0046232D" w:rsidRDefault="0046232D" w:rsidP="0046232D">
      <w:pPr>
        <w:spacing w:after="0" w:line="240" w:lineRule="auto"/>
        <w:rPr>
          <w:rFonts w:ascii="Arial" w:eastAsia="Times New Roman" w:hAnsi="Arial" w:cs="Arial"/>
          <w:b/>
          <w:color w:val="E36C0A" w:themeColor="accent6" w:themeShade="BF"/>
          <w:sz w:val="18"/>
          <w:szCs w:val="18"/>
          <w:u w:val="single"/>
          <w:lang w:val="es-ES_tradnl" w:eastAsia="es-ES"/>
        </w:rPr>
      </w:pPr>
      <w:r w:rsidRPr="00203433">
        <w:rPr>
          <w:rFonts w:ascii="Arial" w:eastAsia="Times New Roman" w:hAnsi="Arial" w:cs="Arial"/>
          <w:b/>
          <w:color w:val="E36C0A" w:themeColor="accent6" w:themeShade="BF"/>
          <w:sz w:val="18"/>
          <w:szCs w:val="18"/>
          <w:u w:val="single"/>
          <w:lang w:val="es-ES_tradnl" w:eastAsia="es-ES"/>
        </w:rPr>
        <w:t>HOTELES PREVISTOS O SIMILARES:</w:t>
      </w:r>
    </w:p>
    <w:p w14:paraId="3AA9CA97" w14:textId="1ECDD19C" w:rsidR="00D74E94" w:rsidRPr="004F7502" w:rsidRDefault="00D74E94" w:rsidP="0046232D">
      <w:pPr>
        <w:spacing w:after="0" w:line="240" w:lineRule="auto"/>
        <w:rPr>
          <w:rFonts w:ascii="Arial" w:eastAsia="Times New Roman" w:hAnsi="Arial" w:cs="Arial"/>
          <w:b/>
          <w:color w:val="E36C0A" w:themeColor="accent6" w:themeShade="BF"/>
          <w:sz w:val="12"/>
          <w:szCs w:val="12"/>
          <w:u w:val="single"/>
          <w:lang w:val="es-ES_tradnl" w:eastAsia="es-ES"/>
        </w:rPr>
      </w:pPr>
    </w:p>
    <w:tbl>
      <w:tblPr>
        <w:tblStyle w:val="Tablaconcuadrcula"/>
        <w:tblW w:w="0" w:type="auto"/>
        <w:jc w:val="center"/>
        <w:tblLook w:val="04A0" w:firstRow="1" w:lastRow="0" w:firstColumn="1" w:lastColumn="0" w:noHBand="0" w:noVBand="1"/>
      </w:tblPr>
      <w:tblGrid>
        <w:gridCol w:w="1413"/>
        <w:gridCol w:w="3663"/>
        <w:gridCol w:w="1582"/>
      </w:tblGrid>
      <w:tr w:rsidR="00C121FA" w:rsidRPr="004B6835" w14:paraId="5F707FFD" w14:textId="77777777" w:rsidTr="00F610F5">
        <w:trPr>
          <w:trHeight w:val="397"/>
          <w:jc w:val="center"/>
        </w:trPr>
        <w:tc>
          <w:tcPr>
            <w:tcW w:w="141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36C0A" w:themeFill="accent6" w:themeFillShade="BF"/>
            <w:vAlign w:val="center"/>
          </w:tcPr>
          <w:p w14:paraId="012D3D03" w14:textId="46839EB7" w:rsidR="00C121FA" w:rsidRPr="004B6835" w:rsidRDefault="00C121FA" w:rsidP="00C121FA">
            <w:pPr>
              <w:jc w:val="center"/>
              <w:rPr>
                <w:rFonts w:ascii="Arial" w:eastAsia="Times New Roman" w:hAnsi="Arial" w:cs="Arial"/>
                <w:b/>
                <w:color w:val="FFFFFF" w:themeColor="background1"/>
                <w:sz w:val="18"/>
                <w:szCs w:val="18"/>
                <w:lang w:val="es-ES_tradnl" w:eastAsia="es-ES"/>
              </w:rPr>
            </w:pPr>
            <w:r w:rsidRPr="004B6835">
              <w:rPr>
                <w:rFonts w:ascii="Arial" w:eastAsia="Times New Roman" w:hAnsi="Arial" w:cs="Arial"/>
                <w:b/>
                <w:color w:val="FFFFFF" w:themeColor="background1"/>
                <w:sz w:val="18"/>
                <w:szCs w:val="18"/>
                <w:lang w:val="es-ES_tradnl" w:eastAsia="es-ES"/>
              </w:rPr>
              <w:t>CIUDAD</w:t>
            </w:r>
          </w:p>
        </w:tc>
        <w:tc>
          <w:tcPr>
            <w:tcW w:w="366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36C0A" w:themeFill="accent6" w:themeFillShade="BF"/>
            <w:vAlign w:val="center"/>
          </w:tcPr>
          <w:p w14:paraId="3F8A3DE2" w14:textId="1F4D60D8" w:rsidR="00C121FA" w:rsidRPr="004B6835" w:rsidRDefault="00C121FA" w:rsidP="00C121FA">
            <w:pPr>
              <w:jc w:val="center"/>
              <w:rPr>
                <w:rFonts w:ascii="Arial" w:eastAsia="Times New Roman" w:hAnsi="Arial" w:cs="Arial"/>
                <w:b/>
                <w:color w:val="FFFFFF" w:themeColor="background1"/>
                <w:sz w:val="18"/>
                <w:szCs w:val="18"/>
                <w:lang w:val="es-ES_tradnl" w:eastAsia="es-ES"/>
              </w:rPr>
            </w:pPr>
            <w:r w:rsidRPr="004B6835">
              <w:rPr>
                <w:rFonts w:ascii="Arial" w:eastAsia="Times New Roman" w:hAnsi="Arial" w:cs="Arial"/>
                <w:b/>
                <w:color w:val="FFFFFF" w:themeColor="background1"/>
                <w:sz w:val="18"/>
                <w:szCs w:val="18"/>
                <w:lang w:val="es-ES_tradnl" w:eastAsia="es-ES"/>
              </w:rPr>
              <w:t>HOTEL</w:t>
            </w:r>
            <w:r w:rsidR="00A375F8" w:rsidRPr="004B6835">
              <w:rPr>
                <w:rFonts w:ascii="Arial" w:eastAsia="Times New Roman" w:hAnsi="Arial" w:cs="Arial"/>
                <w:b/>
                <w:color w:val="FFFFFF" w:themeColor="background1"/>
                <w:sz w:val="18"/>
                <w:szCs w:val="18"/>
                <w:lang w:val="es-ES_tradnl" w:eastAsia="es-ES"/>
              </w:rPr>
              <w:t>ES</w:t>
            </w:r>
          </w:p>
        </w:tc>
        <w:tc>
          <w:tcPr>
            <w:tcW w:w="158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36C0A" w:themeFill="accent6" w:themeFillShade="BF"/>
            <w:vAlign w:val="center"/>
          </w:tcPr>
          <w:p w14:paraId="3574DDDF" w14:textId="69C0D2D8" w:rsidR="00C121FA" w:rsidRPr="004B6835" w:rsidRDefault="00C121FA" w:rsidP="00C121FA">
            <w:pPr>
              <w:jc w:val="center"/>
              <w:rPr>
                <w:rFonts w:ascii="Arial" w:eastAsia="Times New Roman" w:hAnsi="Arial" w:cs="Arial"/>
                <w:b/>
                <w:color w:val="FFFFFF" w:themeColor="background1"/>
                <w:sz w:val="18"/>
                <w:szCs w:val="18"/>
                <w:lang w:val="es-ES_tradnl" w:eastAsia="es-ES"/>
              </w:rPr>
            </w:pPr>
            <w:r w:rsidRPr="004B6835">
              <w:rPr>
                <w:rFonts w:ascii="Arial" w:eastAsia="Times New Roman" w:hAnsi="Arial" w:cs="Arial"/>
                <w:b/>
                <w:color w:val="FFFFFF" w:themeColor="background1"/>
                <w:sz w:val="18"/>
                <w:szCs w:val="18"/>
                <w:lang w:val="es-ES_tradnl" w:eastAsia="es-ES"/>
              </w:rPr>
              <w:t>CATEGORÍA</w:t>
            </w:r>
          </w:p>
        </w:tc>
      </w:tr>
      <w:tr w:rsidR="00C121FA" w:rsidRPr="004B6835" w14:paraId="224F306A" w14:textId="77777777" w:rsidTr="00F610F5">
        <w:trPr>
          <w:trHeight w:val="397"/>
          <w:jc w:val="center"/>
        </w:trPr>
        <w:tc>
          <w:tcPr>
            <w:tcW w:w="141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79EAEDCA" w14:textId="509D2D90" w:rsidR="00C121FA" w:rsidRPr="004B6835" w:rsidRDefault="004B6835" w:rsidP="00C121FA">
            <w:pPr>
              <w:jc w:val="center"/>
              <w:rPr>
                <w:rFonts w:ascii="Arial" w:eastAsia="Times New Roman" w:hAnsi="Arial" w:cs="Arial"/>
                <w:bCs/>
                <w:color w:val="000000" w:themeColor="text1"/>
                <w:sz w:val="18"/>
                <w:szCs w:val="18"/>
                <w:lang w:val="es-ES_tradnl" w:eastAsia="es-ES"/>
              </w:rPr>
            </w:pPr>
            <w:r w:rsidRPr="004B6835">
              <w:rPr>
                <w:rFonts w:ascii="Arial" w:eastAsia="Times New Roman" w:hAnsi="Arial" w:cs="Arial"/>
                <w:bCs/>
                <w:color w:val="000000" w:themeColor="text1"/>
                <w:sz w:val="18"/>
                <w:szCs w:val="18"/>
                <w:lang w:val="es-ES_tradnl" w:eastAsia="es-ES"/>
              </w:rPr>
              <w:t>Calgary</w:t>
            </w:r>
          </w:p>
        </w:tc>
        <w:tc>
          <w:tcPr>
            <w:tcW w:w="366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44B15944" w14:textId="6544C67D" w:rsidR="00C121FA" w:rsidRPr="004B6835" w:rsidRDefault="004B6835" w:rsidP="00C121FA">
            <w:pPr>
              <w:jc w:val="center"/>
              <w:rPr>
                <w:rFonts w:ascii="Arial" w:eastAsia="Times New Roman" w:hAnsi="Arial" w:cs="Arial"/>
                <w:bCs/>
                <w:color w:val="000000" w:themeColor="text1"/>
                <w:sz w:val="18"/>
                <w:szCs w:val="18"/>
                <w:lang w:val="es-ES_tradnl" w:eastAsia="es-ES"/>
              </w:rPr>
            </w:pPr>
            <w:proofErr w:type="spellStart"/>
            <w:r w:rsidRPr="004B6835">
              <w:rPr>
                <w:rFonts w:ascii="Arial" w:hAnsi="Arial" w:cs="Arial"/>
                <w:color w:val="000000" w:themeColor="text1"/>
                <w:sz w:val="18"/>
                <w:szCs w:val="18"/>
              </w:rPr>
              <w:t>Residence</w:t>
            </w:r>
            <w:proofErr w:type="spellEnd"/>
            <w:r w:rsidRPr="004B6835">
              <w:rPr>
                <w:rFonts w:ascii="Arial" w:hAnsi="Arial" w:cs="Arial"/>
                <w:color w:val="000000" w:themeColor="text1"/>
                <w:sz w:val="18"/>
                <w:szCs w:val="18"/>
              </w:rPr>
              <w:t xml:space="preserve"> </w:t>
            </w:r>
            <w:proofErr w:type="spellStart"/>
            <w:r w:rsidRPr="004B6835">
              <w:rPr>
                <w:rFonts w:ascii="Arial" w:hAnsi="Arial" w:cs="Arial"/>
                <w:color w:val="000000" w:themeColor="text1"/>
                <w:sz w:val="18"/>
                <w:szCs w:val="18"/>
              </w:rPr>
              <w:t>Inn</w:t>
            </w:r>
            <w:proofErr w:type="spellEnd"/>
            <w:r w:rsidRPr="004B6835">
              <w:rPr>
                <w:rFonts w:ascii="Arial" w:hAnsi="Arial" w:cs="Arial"/>
                <w:color w:val="000000" w:themeColor="text1"/>
                <w:sz w:val="18"/>
                <w:szCs w:val="18"/>
              </w:rPr>
              <w:t xml:space="preserve"> Calgary </w:t>
            </w:r>
            <w:proofErr w:type="spellStart"/>
            <w:r w:rsidRPr="004B6835">
              <w:rPr>
                <w:rFonts w:ascii="Arial" w:hAnsi="Arial" w:cs="Arial"/>
                <w:color w:val="000000" w:themeColor="text1"/>
                <w:sz w:val="18"/>
                <w:szCs w:val="18"/>
              </w:rPr>
              <w:t>Downtown</w:t>
            </w:r>
            <w:proofErr w:type="spellEnd"/>
          </w:p>
        </w:tc>
        <w:tc>
          <w:tcPr>
            <w:tcW w:w="1582" w:type="dxa"/>
            <w:vMerge w:val="restart"/>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62BA5B58" w14:textId="4B48E6BC" w:rsidR="00C121FA" w:rsidRPr="004B6835" w:rsidRDefault="00C121FA" w:rsidP="00C121FA">
            <w:pPr>
              <w:jc w:val="center"/>
              <w:rPr>
                <w:rFonts w:ascii="Arial" w:eastAsia="Times New Roman" w:hAnsi="Arial" w:cs="Arial"/>
                <w:bCs/>
                <w:color w:val="000000" w:themeColor="text1"/>
                <w:sz w:val="18"/>
                <w:szCs w:val="18"/>
                <w:lang w:val="es-ES_tradnl" w:eastAsia="es-ES"/>
              </w:rPr>
            </w:pPr>
            <w:r w:rsidRPr="004B6835">
              <w:rPr>
                <w:rFonts w:ascii="Arial" w:eastAsia="Times New Roman" w:hAnsi="Arial" w:cs="Arial"/>
                <w:bCs/>
                <w:color w:val="000000" w:themeColor="text1"/>
                <w:sz w:val="18"/>
                <w:szCs w:val="18"/>
                <w:lang w:val="es-ES_tradnl" w:eastAsia="es-ES"/>
              </w:rPr>
              <w:t>Turista</w:t>
            </w:r>
          </w:p>
        </w:tc>
      </w:tr>
      <w:tr w:rsidR="00C121FA" w:rsidRPr="004B6835" w14:paraId="072BD9EE" w14:textId="77777777" w:rsidTr="00F610F5">
        <w:trPr>
          <w:trHeight w:val="397"/>
          <w:jc w:val="center"/>
        </w:trPr>
        <w:tc>
          <w:tcPr>
            <w:tcW w:w="141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53010622" w14:textId="62D4A6E9" w:rsidR="00C121FA" w:rsidRPr="004B6835" w:rsidRDefault="004B6835" w:rsidP="00C121FA">
            <w:pPr>
              <w:jc w:val="center"/>
              <w:rPr>
                <w:rFonts w:ascii="Arial" w:eastAsia="Times New Roman" w:hAnsi="Arial" w:cs="Arial"/>
                <w:bCs/>
                <w:color w:val="000000" w:themeColor="text1"/>
                <w:sz w:val="18"/>
                <w:szCs w:val="18"/>
                <w:lang w:val="es-ES_tradnl" w:eastAsia="es-ES"/>
              </w:rPr>
            </w:pPr>
            <w:proofErr w:type="spellStart"/>
            <w:r w:rsidRPr="004B6835">
              <w:rPr>
                <w:rFonts w:ascii="Arial" w:eastAsia="Times New Roman" w:hAnsi="Arial" w:cs="Arial"/>
                <w:bCs/>
                <w:color w:val="000000" w:themeColor="text1"/>
                <w:sz w:val="18"/>
                <w:szCs w:val="18"/>
                <w:lang w:val="es-ES_tradnl" w:eastAsia="es-ES"/>
              </w:rPr>
              <w:t>Banff</w:t>
            </w:r>
            <w:proofErr w:type="spellEnd"/>
          </w:p>
        </w:tc>
        <w:tc>
          <w:tcPr>
            <w:tcW w:w="366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695525F5" w14:textId="6F70DBD6" w:rsidR="00C121FA" w:rsidRPr="004B6835" w:rsidRDefault="004B6835" w:rsidP="00C121FA">
            <w:pPr>
              <w:jc w:val="center"/>
              <w:rPr>
                <w:rFonts w:ascii="Arial" w:eastAsia="Times New Roman" w:hAnsi="Arial" w:cs="Arial"/>
                <w:bCs/>
                <w:color w:val="000000" w:themeColor="text1"/>
                <w:sz w:val="18"/>
                <w:szCs w:val="18"/>
                <w:lang w:val="es-ES_tradnl" w:eastAsia="es-ES"/>
              </w:rPr>
            </w:pPr>
            <w:r w:rsidRPr="004B6835">
              <w:rPr>
                <w:rFonts w:ascii="Arial" w:hAnsi="Arial" w:cs="Arial"/>
                <w:color w:val="000000" w:themeColor="text1"/>
                <w:sz w:val="18"/>
                <w:szCs w:val="18"/>
              </w:rPr>
              <w:t xml:space="preserve">Caribou </w:t>
            </w:r>
            <w:proofErr w:type="spellStart"/>
            <w:r w:rsidRPr="004B6835">
              <w:rPr>
                <w:rFonts w:ascii="Arial" w:hAnsi="Arial" w:cs="Arial"/>
                <w:color w:val="000000" w:themeColor="text1"/>
                <w:sz w:val="18"/>
                <w:szCs w:val="18"/>
              </w:rPr>
              <w:t>Lodge</w:t>
            </w:r>
            <w:proofErr w:type="spellEnd"/>
          </w:p>
        </w:tc>
        <w:tc>
          <w:tcPr>
            <w:tcW w:w="1582" w:type="dxa"/>
            <w:vMerge/>
            <w:tcBorders>
              <w:top w:val="single" w:sz="4" w:space="0" w:color="E36C0A" w:themeColor="accent6" w:themeShade="BF"/>
              <w:left w:val="single" w:sz="4" w:space="0" w:color="E36C0A" w:themeColor="accent6" w:themeShade="BF"/>
              <w:right w:val="single" w:sz="4" w:space="0" w:color="E36C0A" w:themeColor="accent6" w:themeShade="BF"/>
            </w:tcBorders>
          </w:tcPr>
          <w:p w14:paraId="029E1F85" w14:textId="77777777" w:rsidR="00C121FA" w:rsidRPr="004B6835" w:rsidRDefault="00C121FA" w:rsidP="00C121FA">
            <w:pPr>
              <w:jc w:val="center"/>
              <w:rPr>
                <w:rFonts w:ascii="Arial" w:eastAsia="Times New Roman" w:hAnsi="Arial" w:cs="Arial"/>
                <w:b/>
                <w:color w:val="000000" w:themeColor="text1"/>
                <w:sz w:val="18"/>
                <w:szCs w:val="18"/>
                <w:lang w:val="es-ES_tradnl" w:eastAsia="es-ES"/>
              </w:rPr>
            </w:pPr>
          </w:p>
        </w:tc>
      </w:tr>
      <w:tr w:rsidR="00C121FA" w:rsidRPr="004B6835" w14:paraId="1AA4E42C" w14:textId="77777777" w:rsidTr="00F610F5">
        <w:trPr>
          <w:trHeight w:val="397"/>
          <w:jc w:val="center"/>
        </w:trPr>
        <w:tc>
          <w:tcPr>
            <w:tcW w:w="141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3854442C" w14:textId="4A3C13BF" w:rsidR="00C121FA" w:rsidRPr="004B6835" w:rsidRDefault="004B6835" w:rsidP="00C121FA">
            <w:pPr>
              <w:jc w:val="center"/>
              <w:rPr>
                <w:rFonts w:ascii="Arial" w:eastAsia="Times New Roman" w:hAnsi="Arial" w:cs="Arial"/>
                <w:bCs/>
                <w:color w:val="000000" w:themeColor="text1"/>
                <w:sz w:val="18"/>
                <w:szCs w:val="18"/>
                <w:lang w:val="es-ES_tradnl" w:eastAsia="es-ES"/>
              </w:rPr>
            </w:pPr>
            <w:r w:rsidRPr="004B6835">
              <w:rPr>
                <w:rFonts w:ascii="Arial" w:eastAsia="Times New Roman" w:hAnsi="Arial" w:cs="Arial"/>
                <w:bCs/>
                <w:color w:val="000000" w:themeColor="text1"/>
                <w:sz w:val="18"/>
                <w:szCs w:val="18"/>
                <w:lang w:val="es-ES_tradnl" w:eastAsia="es-ES"/>
              </w:rPr>
              <w:t xml:space="preserve">Jasper </w:t>
            </w:r>
          </w:p>
        </w:tc>
        <w:tc>
          <w:tcPr>
            <w:tcW w:w="366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13C82C1C" w14:textId="26922FDD" w:rsidR="00C121FA" w:rsidRPr="004B6835" w:rsidRDefault="004B6835" w:rsidP="00C121FA">
            <w:pPr>
              <w:jc w:val="center"/>
              <w:rPr>
                <w:rFonts w:ascii="Arial" w:eastAsia="Times New Roman" w:hAnsi="Arial" w:cs="Arial"/>
                <w:bCs/>
                <w:color w:val="000000" w:themeColor="text1"/>
                <w:sz w:val="18"/>
                <w:szCs w:val="18"/>
                <w:lang w:val="es-ES_tradnl" w:eastAsia="es-ES"/>
              </w:rPr>
            </w:pPr>
            <w:proofErr w:type="spellStart"/>
            <w:r w:rsidRPr="004B6835">
              <w:rPr>
                <w:rFonts w:ascii="Arial" w:hAnsi="Arial" w:cs="Arial"/>
                <w:color w:val="000000" w:themeColor="text1"/>
                <w:sz w:val="18"/>
                <w:szCs w:val="18"/>
              </w:rPr>
              <w:t>Lobstick</w:t>
            </w:r>
            <w:proofErr w:type="spellEnd"/>
            <w:r w:rsidRPr="004B6835">
              <w:rPr>
                <w:rFonts w:ascii="Arial" w:hAnsi="Arial" w:cs="Arial"/>
                <w:color w:val="000000" w:themeColor="text1"/>
                <w:sz w:val="18"/>
                <w:szCs w:val="18"/>
              </w:rPr>
              <w:t xml:space="preserve"> </w:t>
            </w:r>
            <w:proofErr w:type="spellStart"/>
            <w:r w:rsidRPr="004B6835">
              <w:rPr>
                <w:rFonts w:ascii="Arial" w:hAnsi="Arial" w:cs="Arial"/>
                <w:color w:val="000000" w:themeColor="text1"/>
                <w:sz w:val="18"/>
                <w:szCs w:val="18"/>
              </w:rPr>
              <w:t>Lodge</w:t>
            </w:r>
            <w:proofErr w:type="spellEnd"/>
          </w:p>
        </w:tc>
        <w:tc>
          <w:tcPr>
            <w:tcW w:w="1582" w:type="dxa"/>
            <w:vMerge/>
            <w:tcBorders>
              <w:left w:val="single" w:sz="4" w:space="0" w:color="E36C0A" w:themeColor="accent6" w:themeShade="BF"/>
              <w:right w:val="single" w:sz="4" w:space="0" w:color="E36C0A" w:themeColor="accent6" w:themeShade="BF"/>
            </w:tcBorders>
          </w:tcPr>
          <w:p w14:paraId="0150FA74" w14:textId="77777777" w:rsidR="00C121FA" w:rsidRPr="004B6835" w:rsidRDefault="00C121FA" w:rsidP="00C121FA">
            <w:pPr>
              <w:jc w:val="center"/>
              <w:rPr>
                <w:rFonts w:ascii="Arial" w:eastAsia="Times New Roman" w:hAnsi="Arial" w:cs="Arial"/>
                <w:b/>
                <w:color w:val="000000" w:themeColor="text1"/>
                <w:sz w:val="18"/>
                <w:szCs w:val="18"/>
                <w:lang w:val="es-ES_tradnl" w:eastAsia="es-ES"/>
              </w:rPr>
            </w:pPr>
          </w:p>
        </w:tc>
      </w:tr>
      <w:tr w:rsidR="00C121FA" w:rsidRPr="004B6835" w14:paraId="3B3933DE" w14:textId="77777777" w:rsidTr="00F610F5">
        <w:trPr>
          <w:trHeight w:val="397"/>
          <w:jc w:val="center"/>
        </w:trPr>
        <w:tc>
          <w:tcPr>
            <w:tcW w:w="141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42D23005" w14:textId="355F3F4E" w:rsidR="00C121FA" w:rsidRPr="004B6835" w:rsidRDefault="004B6835" w:rsidP="00C121FA">
            <w:pPr>
              <w:jc w:val="center"/>
              <w:rPr>
                <w:rFonts w:ascii="Arial" w:eastAsia="Times New Roman" w:hAnsi="Arial" w:cs="Arial"/>
                <w:bCs/>
                <w:color w:val="000000" w:themeColor="text1"/>
                <w:sz w:val="18"/>
                <w:szCs w:val="18"/>
                <w:lang w:val="es-ES_tradnl" w:eastAsia="es-ES"/>
              </w:rPr>
            </w:pPr>
            <w:proofErr w:type="spellStart"/>
            <w:r w:rsidRPr="004B6835">
              <w:rPr>
                <w:rFonts w:ascii="Arial" w:eastAsia="Times New Roman" w:hAnsi="Arial" w:cs="Arial"/>
                <w:bCs/>
                <w:color w:val="000000" w:themeColor="text1"/>
                <w:sz w:val="18"/>
                <w:szCs w:val="18"/>
                <w:lang w:val="es-ES_tradnl" w:eastAsia="es-ES"/>
              </w:rPr>
              <w:t>Kamloops</w:t>
            </w:r>
            <w:proofErr w:type="spellEnd"/>
          </w:p>
        </w:tc>
        <w:tc>
          <w:tcPr>
            <w:tcW w:w="366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14891276" w14:textId="59C8B880" w:rsidR="00C121FA" w:rsidRPr="004B6835" w:rsidRDefault="004B6835" w:rsidP="00C121FA">
            <w:pPr>
              <w:jc w:val="center"/>
              <w:rPr>
                <w:rFonts w:ascii="Arial" w:eastAsia="Times New Roman" w:hAnsi="Arial" w:cs="Arial"/>
                <w:bCs/>
                <w:color w:val="000000" w:themeColor="text1"/>
                <w:sz w:val="18"/>
                <w:szCs w:val="18"/>
                <w:lang w:val="es-ES_tradnl" w:eastAsia="es-ES"/>
              </w:rPr>
            </w:pPr>
            <w:proofErr w:type="spellStart"/>
            <w:r w:rsidRPr="004B6835">
              <w:rPr>
                <w:rFonts w:ascii="Arial" w:hAnsi="Arial" w:cs="Arial"/>
                <w:color w:val="000000" w:themeColor="text1"/>
                <w:sz w:val="18"/>
                <w:szCs w:val="18"/>
              </w:rPr>
              <w:t>Best</w:t>
            </w:r>
            <w:proofErr w:type="spellEnd"/>
            <w:r w:rsidRPr="004B6835">
              <w:rPr>
                <w:rFonts w:ascii="Arial" w:hAnsi="Arial" w:cs="Arial"/>
                <w:color w:val="000000" w:themeColor="text1"/>
                <w:sz w:val="18"/>
                <w:szCs w:val="18"/>
              </w:rPr>
              <w:t xml:space="preserve"> Western Plus</w:t>
            </w:r>
          </w:p>
        </w:tc>
        <w:tc>
          <w:tcPr>
            <w:tcW w:w="1582" w:type="dxa"/>
            <w:vMerge/>
            <w:tcBorders>
              <w:left w:val="single" w:sz="4" w:space="0" w:color="E36C0A" w:themeColor="accent6" w:themeShade="BF"/>
              <w:right w:val="single" w:sz="4" w:space="0" w:color="E36C0A" w:themeColor="accent6" w:themeShade="BF"/>
            </w:tcBorders>
          </w:tcPr>
          <w:p w14:paraId="6996048B" w14:textId="77777777" w:rsidR="00C121FA" w:rsidRPr="004B6835" w:rsidRDefault="00C121FA" w:rsidP="00C121FA">
            <w:pPr>
              <w:jc w:val="center"/>
              <w:rPr>
                <w:rFonts w:ascii="Arial" w:eastAsia="Times New Roman" w:hAnsi="Arial" w:cs="Arial"/>
                <w:b/>
                <w:color w:val="000000" w:themeColor="text1"/>
                <w:sz w:val="18"/>
                <w:szCs w:val="18"/>
                <w:lang w:val="es-ES_tradnl" w:eastAsia="es-ES"/>
              </w:rPr>
            </w:pPr>
          </w:p>
        </w:tc>
      </w:tr>
      <w:tr w:rsidR="00C121FA" w:rsidRPr="004B6835" w14:paraId="0B8ECD42" w14:textId="77777777" w:rsidTr="00F610F5">
        <w:trPr>
          <w:trHeight w:val="397"/>
          <w:jc w:val="center"/>
        </w:trPr>
        <w:tc>
          <w:tcPr>
            <w:tcW w:w="141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1C87B0A7" w14:textId="77D42E9D" w:rsidR="00C121FA" w:rsidRPr="004B6835" w:rsidRDefault="004B6835" w:rsidP="00C121FA">
            <w:pPr>
              <w:jc w:val="center"/>
              <w:rPr>
                <w:rFonts w:ascii="Arial" w:eastAsia="Times New Roman" w:hAnsi="Arial" w:cs="Arial"/>
                <w:bCs/>
                <w:color w:val="000000" w:themeColor="text1"/>
                <w:sz w:val="18"/>
                <w:szCs w:val="18"/>
                <w:lang w:val="es-ES_tradnl" w:eastAsia="es-ES"/>
              </w:rPr>
            </w:pPr>
            <w:r w:rsidRPr="004B6835">
              <w:rPr>
                <w:rFonts w:ascii="Arial" w:eastAsia="Times New Roman" w:hAnsi="Arial" w:cs="Arial"/>
                <w:bCs/>
                <w:color w:val="000000" w:themeColor="text1"/>
                <w:sz w:val="18"/>
                <w:szCs w:val="18"/>
                <w:lang w:val="es-ES_tradnl" w:eastAsia="es-ES"/>
              </w:rPr>
              <w:t>Vancouver</w:t>
            </w:r>
          </w:p>
        </w:tc>
        <w:tc>
          <w:tcPr>
            <w:tcW w:w="366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1C90CAD1" w14:textId="3B898614" w:rsidR="00C121FA" w:rsidRPr="004B6835" w:rsidRDefault="004B6835" w:rsidP="00C121FA">
            <w:pPr>
              <w:jc w:val="center"/>
              <w:rPr>
                <w:rFonts w:ascii="Arial" w:eastAsia="Times New Roman" w:hAnsi="Arial" w:cs="Arial"/>
                <w:bCs/>
                <w:color w:val="000000" w:themeColor="text1"/>
                <w:sz w:val="18"/>
                <w:szCs w:val="18"/>
                <w:lang w:val="es-ES_tradnl" w:eastAsia="es-ES"/>
              </w:rPr>
            </w:pPr>
            <w:r w:rsidRPr="004B6835">
              <w:rPr>
                <w:rFonts w:ascii="Arial" w:hAnsi="Arial" w:cs="Arial"/>
                <w:color w:val="000000" w:themeColor="text1"/>
                <w:sz w:val="18"/>
                <w:szCs w:val="18"/>
              </w:rPr>
              <w:t xml:space="preserve">Holiday </w:t>
            </w:r>
            <w:proofErr w:type="spellStart"/>
            <w:r w:rsidRPr="004B6835">
              <w:rPr>
                <w:rFonts w:ascii="Arial" w:hAnsi="Arial" w:cs="Arial"/>
                <w:color w:val="000000" w:themeColor="text1"/>
                <w:sz w:val="18"/>
                <w:szCs w:val="18"/>
              </w:rPr>
              <w:t>Inn</w:t>
            </w:r>
            <w:proofErr w:type="spellEnd"/>
            <w:r w:rsidRPr="004B6835">
              <w:rPr>
                <w:rFonts w:ascii="Arial" w:hAnsi="Arial" w:cs="Arial"/>
                <w:color w:val="000000" w:themeColor="text1"/>
                <w:sz w:val="18"/>
                <w:szCs w:val="18"/>
              </w:rPr>
              <w:t xml:space="preserve"> &amp; Suites Vancouver </w:t>
            </w:r>
            <w:proofErr w:type="spellStart"/>
            <w:r w:rsidRPr="004B6835">
              <w:rPr>
                <w:rFonts w:ascii="Arial" w:hAnsi="Arial" w:cs="Arial"/>
                <w:color w:val="000000" w:themeColor="text1"/>
                <w:sz w:val="18"/>
                <w:szCs w:val="18"/>
              </w:rPr>
              <w:t>Downtown</w:t>
            </w:r>
            <w:proofErr w:type="spellEnd"/>
            <w:r w:rsidR="00D53283" w:rsidRPr="004B6835">
              <w:rPr>
                <w:rFonts w:ascii="Arial" w:eastAsia="Times New Roman" w:hAnsi="Arial" w:cs="Arial"/>
                <w:bCs/>
                <w:color w:val="000000" w:themeColor="text1"/>
                <w:sz w:val="18"/>
                <w:szCs w:val="18"/>
                <w:lang w:val="es-ES_tradnl" w:eastAsia="es-ES"/>
              </w:rPr>
              <w:t xml:space="preserve"> </w:t>
            </w:r>
          </w:p>
        </w:tc>
        <w:tc>
          <w:tcPr>
            <w:tcW w:w="1582" w:type="dxa"/>
            <w:vMerge/>
            <w:tcBorders>
              <w:left w:val="single" w:sz="4" w:space="0" w:color="E36C0A" w:themeColor="accent6" w:themeShade="BF"/>
              <w:bottom w:val="single" w:sz="4" w:space="0" w:color="E36C0A" w:themeColor="accent6" w:themeShade="BF"/>
              <w:right w:val="single" w:sz="4" w:space="0" w:color="E36C0A" w:themeColor="accent6" w:themeShade="BF"/>
            </w:tcBorders>
          </w:tcPr>
          <w:p w14:paraId="79C166B9" w14:textId="77777777" w:rsidR="00C121FA" w:rsidRPr="004B6835" w:rsidRDefault="00C121FA" w:rsidP="00C121FA">
            <w:pPr>
              <w:jc w:val="center"/>
              <w:rPr>
                <w:rFonts w:ascii="Arial" w:eastAsia="Times New Roman" w:hAnsi="Arial" w:cs="Arial"/>
                <w:b/>
                <w:color w:val="000000" w:themeColor="text1"/>
                <w:sz w:val="18"/>
                <w:szCs w:val="18"/>
                <w:lang w:val="es-ES_tradnl" w:eastAsia="es-ES"/>
              </w:rPr>
            </w:pPr>
          </w:p>
        </w:tc>
      </w:tr>
    </w:tbl>
    <w:p w14:paraId="09D5D142" w14:textId="1B3642C1" w:rsidR="005278A9" w:rsidRDefault="00F17E3E" w:rsidP="00A7510D">
      <w:pPr>
        <w:spacing w:after="0" w:line="240" w:lineRule="auto"/>
        <w:jc w:val="both"/>
        <w:rPr>
          <w:rFonts w:ascii="Arial" w:hAnsi="Arial" w:cs="Arial"/>
          <w:b/>
          <w:bCs/>
          <w:i/>
          <w:iCs/>
          <w:sz w:val="18"/>
          <w:szCs w:val="18"/>
        </w:rPr>
      </w:pPr>
      <w:r w:rsidRPr="00F17E3E">
        <w:rPr>
          <w:rFonts w:ascii="Arial" w:hAnsi="Arial" w:cs="Arial"/>
          <w:b/>
          <w:bCs/>
          <w:i/>
          <w:iCs/>
          <w:sz w:val="18"/>
          <w:szCs w:val="18"/>
        </w:rPr>
        <w:t>Nota</w:t>
      </w:r>
      <w:r w:rsidR="00A375F8">
        <w:rPr>
          <w:rFonts w:ascii="Arial" w:hAnsi="Arial" w:cs="Arial"/>
          <w:b/>
          <w:bCs/>
          <w:i/>
          <w:iCs/>
          <w:sz w:val="18"/>
          <w:szCs w:val="18"/>
        </w:rPr>
        <w:t>: Hoteles mencionados,</w:t>
      </w:r>
      <w:r w:rsidRPr="00F17E3E">
        <w:rPr>
          <w:rFonts w:ascii="Arial" w:hAnsi="Arial" w:cs="Arial"/>
          <w:b/>
          <w:bCs/>
          <w:i/>
          <w:iCs/>
          <w:sz w:val="18"/>
          <w:szCs w:val="18"/>
        </w:rPr>
        <w:t xml:space="preserve"> solo son informativos, los hoteles confirmados se les hará</w:t>
      </w:r>
      <w:r w:rsidR="007714F3">
        <w:rPr>
          <w:rFonts w:ascii="Arial" w:hAnsi="Arial" w:cs="Arial"/>
          <w:b/>
          <w:bCs/>
          <w:i/>
          <w:iCs/>
          <w:sz w:val="18"/>
          <w:szCs w:val="18"/>
        </w:rPr>
        <w:t>n</w:t>
      </w:r>
      <w:r w:rsidRPr="00F17E3E">
        <w:rPr>
          <w:rFonts w:ascii="Arial" w:hAnsi="Arial" w:cs="Arial"/>
          <w:b/>
          <w:bCs/>
          <w:i/>
          <w:iCs/>
          <w:sz w:val="18"/>
          <w:szCs w:val="18"/>
        </w:rPr>
        <w:t xml:space="preserve"> saber al momento de realizar la reservación.</w:t>
      </w:r>
    </w:p>
    <w:p w14:paraId="7955C71A" w14:textId="77777777" w:rsidR="002C091F" w:rsidRPr="00A7510D" w:rsidRDefault="002C091F" w:rsidP="00A7510D">
      <w:pPr>
        <w:spacing w:after="0" w:line="240" w:lineRule="auto"/>
        <w:jc w:val="both"/>
        <w:rPr>
          <w:rFonts w:ascii="Arial" w:eastAsia="Times New Roman" w:hAnsi="Arial" w:cs="Arial"/>
          <w:b/>
          <w:bCs/>
          <w:i/>
          <w:iCs/>
          <w:color w:val="000000"/>
          <w:sz w:val="12"/>
          <w:szCs w:val="14"/>
          <w:u w:val="single"/>
          <w:lang w:val="es-MX" w:eastAsia="es-ES"/>
        </w:rPr>
      </w:pPr>
    </w:p>
    <w:p w14:paraId="4E87C582" w14:textId="1D9CABFA" w:rsidR="00D206C4" w:rsidRDefault="00FB323A" w:rsidP="00D206C4">
      <w:pPr>
        <w:spacing w:after="0" w:line="240" w:lineRule="auto"/>
        <w:rPr>
          <w:rFonts w:ascii="Arial" w:eastAsia="Times New Roman" w:hAnsi="Arial" w:cs="Arial"/>
          <w:b/>
          <w:color w:val="E36C0A" w:themeColor="accent6" w:themeShade="BF"/>
          <w:sz w:val="18"/>
          <w:szCs w:val="18"/>
          <w:u w:val="single"/>
          <w:lang w:val="es-MX" w:eastAsia="es-ES"/>
        </w:rPr>
      </w:pPr>
      <w:r w:rsidRPr="00F3098A">
        <w:rPr>
          <w:rFonts w:ascii="Arial" w:eastAsia="Times New Roman" w:hAnsi="Arial" w:cs="Arial"/>
          <w:b/>
          <w:color w:val="E36C0A" w:themeColor="accent6" w:themeShade="BF"/>
          <w:sz w:val="18"/>
          <w:szCs w:val="18"/>
          <w:u w:val="single"/>
          <w:lang w:val="es-MX" w:eastAsia="es-ES"/>
        </w:rPr>
        <w:t>PRECIOS POR</w:t>
      </w:r>
      <w:r w:rsidRPr="00FB323A">
        <w:rPr>
          <w:rFonts w:ascii="Proxima Nova Alt Lt" w:eastAsia="Times New Roman" w:hAnsi="Proxima Nova Alt Lt" w:cs="Arial"/>
          <w:b/>
          <w:color w:val="E36C0A" w:themeColor="accent6" w:themeShade="BF"/>
          <w:sz w:val="18"/>
          <w:szCs w:val="18"/>
          <w:u w:val="single"/>
          <w:lang w:val="es-MX" w:eastAsia="es-ES"/>
        </w:rPr>
        <w:t xml:space="preserve"> </w:t>
      </w:r>
      <w:r w:rsidRPr="00203433">
        <w:rPr>
          <w:rFonts w:ascii="Arial" w:eastAsia="Times New Roman" w:hAnsi="Arial" w:cs="Arial"/>
          <w:b/>
          <w:color w:val="E36C0A" w:themeColor="accent6" w:themeShade="BF"/>
          <w:sz w:val="18"/>
          <w:szCs w:val="18"/>
          <w:u w:val="single"/>
          <w:lang w:val="es-MX" w:eastAsia="es-ES"/>
        </w:rPr>
        <w:t>PERSONA EN USD:</w:t>
      </w:r>
    </w:p>
    <w:p w14:paraId="1E7E64B9" w14:textId="77777777" w:rsidR="0049192D" w:rsidRDefault="0049192D" w:rsidP="00D206C4">
      <w:pPr>
        <w:spacing w:after="0" w:line="240" w:lineRule="auto"/>
        <w:rPr>
          <w:rFonts w:ascii="Arial" w:eastAsia="Times New Roman" w:hAnsi="Arial" w:cs="Arial"/>
          <w:b/>
          <w:color w:val="E36C0A" w:themeColor="accent6" w:themeShade="BF"/>
          <w:sz w:val="18"/>
          <w:szCs w:val="18"/>
          <w:u w:val="single"/>
          <w:lang w:val="es-MX" w:eastAsia="es-ES"/>
        </w:rPr>
      </w:pPr>
    </w:p>
    <w:tbl>
      <w:tblPr>
        <w:tblW w:w="9471" w:type="dxa"/>
        <w:jc w:val="center"/>
        <w:tblCellMar>
          <w:left w:w="70" w:type="dxa"/>
          <w:right w:w="70" w:type="dxa"/>
        </w:tblCellMar>
        <w:tblLook w:val="04A0" w:firstRow="1" w:lastRow="0" w:firstColumn="1" w:lastColumn="0" w:noHBand="0" w:noVBand="1"/>
      </w:tblPr>
      <w:tblGrid>
        <w:gridCol w:w="2410"/>
        <w:gridCol w:w="1417"/>
        <w:gridCol w:w="1418"/>
        <w:gridCol w:w="1417"/>
        <w:gridCol w:w="1418"/>
        <w:gridCol w:w="1391"/>
      </w:tblGrid>
      <w:tr w:rsidR="0049192D" w:rsidRPr="0049192D" w14:paraId="74CA3210" w14:textId="77777777" w:rsidTr="0000391B">
        <w:trPr>
          <w:trHeight w:val="397"/>
          <w:jc w:val="center"/>
        </w:trPr>
        <w:tc>
          <w:tcPr>
            <w:tcW w:w="9471" w:type="dxa"/>
            <w:gridSpan w:val="6"/>
            <w:tcBorders>
              <w:top w:val="nil"/>
              <w:left w:val="nil"/>
              <w:bottom w:val="single" w:sz="4" w:space="0" w:color="E26B0A"/>
              <w:right w:val="nil"/>
            </w:tcBorders>
            <w:shd w:val="clear" w:color="000000" w:fill="262626"/>
            <w:noWrap/>
            <w:vAlign w:val="center"/>
            <w:hideMark/>
          </w:tcPr>
          <w:p w14:paraId="223F631E" w14:textId="77777777" w:rsidR="0049192D" w:rsidRPr="0049192D" w:rsidRDefault="0049192D" w:rsidP="0049192D">
            <w:pPr>
              <w:spacing w:after="0" w:line="240" w:lineRule="auto"/>
              <w:jc w:val="center"/>
              <w:rPr>
                <w:rFonts w:ascii="Arial" w:eastAsia="Times New Roman" w:hAnsi="Arial" w:cs="Arial"/>
                <w:b/>
                <w:bCs/>
                <w:color w:val="FFFFFF"/>
                <w:sz w:val="18"/>
                <w:szCs w:val="18"/>
                <w:lang w:eastAsia="es-ES"/>
              </w:rPr>
            </w:pPr>
            <w:r w:rsidRPr="0049192D">
              <w:rPr>
                <w:rFonts w:ascii="Arial" w:eastAsia="Times New Roman" w:hAnsi="Arial" w:cs="Arial"/>
                <w:b/>
                <w:bCs/>
                <w:color w:val="FFFFFF"/>
                <w:sz w:val="18"/>
                <w:szCs w:val="18"/>
                <w:lang w:eastAsia="es-ES"/>
              </w:rPr>
              <w:t>CATEGORÍA TURISTA</w:t>
            </w:r>
          </w:p>
        </w:tc>
      </w:tr>
      <w:tr w:rsidR="0049192D" w:rsidRPr="0049192D" w14:paraId="7BC9B393" w14:textId="77777777" w:rsidTr="0000391B">
        <w:trPr>
          <w:trHeight w:val="397"/>
          <w:jc w:val="center"/>
        </w:trPr>
        <w:tc>
          <w:tcPr>
            <w:tcW w:w="2410" w:type="dxa"/>
            <w:tcBorders>
              <w:top w:val="nil"/>
              <w:left w:val="single" w:sz="4" w:space="0" w:color="E26B0A"/>
              <w:bottom w:val="single" w:sz="4" w:space="0" w:color="E26B0A"/>
              <w:right w:val="single" w:sz="4" w:space="0" w:color="E26B0A"/>
            </w:tcBorders>
            <w:shd w:val="clear" w:color="000000" w:fill="E26B0A"/>
            <w:vAlign w:val="center"/>
            <w:hideMark/>
          </w:tcPr>
          <w:p w14:paraId="0BEF8A8C" w14:textId="77777777" w:rsidR="0049192D" w:rsidRPr="0049192D" w:rsidRDefault="0049192D" w:rsidP="0049192D">
            <w:pPr>
              <w:spacing w:after="0" w:line="240" w:lineRule="auto"/>
              <w:jc w:val="center"/>
              <w:rPr>
                <w:rFonts w:ascii="Arial" w:eastAsia="Times New Roman" w:hAnsi="Arial" w:cs="Arial"/>
                <w:b/>
                <w:bCs/>
                <w:color w:val="FFFFFF"/>
                <w:sz w:val="18"/>
                <w:szCs w:val="18"/>
                <w:lang w:eastAsia="es-ES"/>
              </w:rPr>
            </w:pPr>
            <w:r w:rsidRPr="0049192D">
              <w:rPr>
                <w:rFonts w:ascii="Arial" w:eastAsia="Times New Roman" w:hAnsi="Arial" w:cs="Arial"/>
                <w:b/>
                <w:bCs/>
                <w:color w:val="FFFFFF"/>
                <w:sz w:val="18"/>
                <w:szCs w:val="18"/>
                <w:lang w:eastAsia="es-ES"/>
              </w:rPr>
              <w:t>SALIDAS: DOMINGOS</w:t>
            </w:r>
          </w:p>
        </w:tc>
        <w:tc>
          <w:tcPr>
            <w:tcW w:w="1417" w:type="dxa"/>
            <w:tcBorders>
              <w:top w:val="nil"/>
              <w:left w:val="nil"/>
              <w:bottom w:val="single" w:sz="4" w:space="0" w:color="E26B0A"/>
              <w:right w:val="single" w:sz="4" w:space="0" w:color="E26B0A"/>
            </w:tcBorders>
            <w:shd w:val="clear" w:color="000000" w:fill="E26B0A"/>
            <w:vAlign w:val="center"/>
            <w:hideMark/>
          </w:tcPr>
          <w:p w14:paraId="7FA2E4B6" w14:textId="77777777" w:rsidR="0049192D" w:rsidRPr="0049192D" w:rsidRDefault="0049192D" w:rsidP="0049192D">
            <w:pPr>
              <w:spacing w:after="0" w:line="240" w:lineRule="auto"/>
              <w:jc w:val="center"/>
              <w:rPr>
                <w:rFonts w:ascii="Arial" w:eastAsia="Times New Roman" w:hAnsi="Arial" w:cs="Arial"/>
                <w:b/>
                <w:bCs/>
                <w:color w:val="FFFFFF"/>
                <w:sz w:val="18"/>
                <w:szCs w:val="18"/>
                <w:lang w:eastAsia="es-ES"/>
              </w:rPr>
            </w:pPr>
            <w:r w:rsidRPr="0049192D">
              <w:rPr>
                <w:rFonts w:ascii="Arial" w:eastAsia="Times New Roman" w:hAnsi="Arial" w:cs="Arial"/>
                <w:b/>
                <w:bCs/>
                <w:color w:val="FFFFFF"/>
                <w:sz w:val="18"/>
                <w:szCs w:val="18"/>
                <w:lang w:eastAsia="es-ES"/>
              </w:rPr>
              <w:t>SENCILLA</w:t>
            </w:r>
          </w:p>
        </w:tc>
        <w:tc>
          <w:tcPr>
            <w:tcW w:w="1418" w:type="dxa"/>
            <w:tcBorders>
              <w:top w:val="nil"/>
              <w:left w:val="nil"/>
              <w:bottom w:val="single" w:sz="4" w:space="0" w:color="E26B0A"/>
              <w:right w:val="single" w:sz="4" w:space="0" w:color="E26B0A"/>
            </w:tcBorders>
            <w:shd w:val="clear" w:color="000000" w:fill="E26B0A"/>
            <w:vAlign w:val="center"/>
            <w:hideMark/>
          </w:tcPr>
          <w:p w14:paraId="272D21BD" w14:textId="77777777" w:rsidR="0049192D" w:rsidRPr="0049192D" w:rsidRDefault="0049192D" w:rsidP="0049192D">
            <w:pPr>
              <w:spacing w:after="0" w:line="240" w:lineRule="auto"/>
              <w:jc w:val="center"/>
              <w:rPr>
                <w:rFonts w:ascii="Arial" w:eastAsia="Times New Roman" w:hAnsi="Arial" w:cs="Arial"/>
                <w:b/>
                <w:bCs/>
                <w:color w:val="FFFFFF"/>
                <w:sz w:val="18"/>
                <w:szCs w:val="18"/>
                <w:lang w:eastAsia="es-ES"/>
              </w:rPr>
            </w:pPr>
            <w:r w:rsidRPr="0049192D">
              <w:rPr>
                <w:rFonts w:ascii="Arial" w:eastAsia="Times New Roman" w:hAnsi="Arial" w:cs="Arial"/>
                <w:b/>
                <w:bCs/>
                <w:color w:val="FFFFFF"/>
                <w:sz w:val="18"/>
                <w:szCs w:val="18"/>
                <w:lang w:eastAsia="es-ES"/>
              </w:rPr>
              <w:t>DOBLE</w:t>
            </w:r>
          </w:p>
        </w:tc>
        <w:tc>
          <w:tcPr>
            <w:tcW w:w="1417" w:type="dxa"/>
            <w:tcBorders>
              <w:top w:val="nil"/>
              <w:left w:val="nil"/>
              <w:bottom w:val="single" w:sz="4" w:space="0" w:color="E26B0A"/>
              <w:right w:val="single" w:sz="4" w:space="0" w:color="E26B0A"/>
            </w:tcBorders>
            <w:shd w:val="clear" w:color="000000" w:fill="E26B0A"/>
            <w:vAlign w:val="center"/>
            <w:hideMark/>
          </w:tcPr>
          <w:p w14:paraId="097420D0" w14:textId="77777777" w:rsidR="0049192D" w:rsidRPr="0049192D" w:rsidRDefault="0049192D" w:rsidP="0049192D">
            <w:pPr>
              <w:spacing w:after="0" w:line="240" w:lineRule="auto"/>
              <w:jc w:val="center"/>
              <w:rPr>
                <w:rFonts w:ascii="Arial" w:eastAsia="Times New Roman" w:hAnsi="Arial" w:cs="Arial"/>
                <w:b/>
                <w:bCs/>
                <w:color w:val="FFFFFF"/>
                <w:sz w:val="18"/>
                <w:szCs w:val="18"/>
                <w:lang w:eastAsia="es-ES"/>
              </w:rPr>
            </w:pPr>
            <w:r w:rsidRPr="0049192D">
              <w:rPr>
                <w:rFonts w:ascii="Arial" w:eastAsia="Times New Roman" w:hAnsi="Arial" w:cs="Arial"/>
                <w:b/>
                <w:bCs/>
                <w:color w:val="FFFFFF"/>
                <w:sz w:val="18"/>
                <w:szCs w:val="18"/>
                <w:lang w:eastAsia="es-ES"/>
              </w:rPr>
              <w:t>TRIPLE</w:t>
            </w:r>
          </w:p>
        </w:tc>
        <w:tc>
          <w:tcPr>
            <w:tcW w:w="1418" w:type="dxa"/>
            <w:tcBorders>
              <w:top w:val="nil"/>
              <w:left w:val="nil"/>
              <w:bottom w:val="single" w:sz="4" w:space="0" w:color="E26B0A"/>
              <w:right w:val="single" w:sz="4" w:space="0" w:color="E26B0A"/>
            </w:tcBorders>
            <w:shd w:val="clear" w:color="000000" w:fill="E26B0A"/>
            <w:vAlign w:val="center"/>
            <w:hideMark/>
          </w:tcPr>
          <w:p w14:paraId="471B742C" w14:textId="77777777" w:rsidR="0049192D" w:rsidRPr="0049192D" w:rsidRDefault="0049192D" w:rsidP="0049192D">
            <w:pPr>
              <w:spacing w:after="0" w:line="240" w:lineRule="auto"/>
              <w:jc w:val="center"/>
              <w:rPr>
                <w:rFonts w:ascii="Arial" w:eastAsia="Times New Roman" w:hAnsi="Arial" w:cs="Arial"/>
                <w:b/>
                <w:bCs/>
                <w:color w:val="FFFFFF"/>
                <w:sz w:val="18"/>
                <w:szCs w:val="18"/>
                <w:lang w:eastAsia="es-ES"/>
              </w:rPr>
            </w:pPr>
            <w:r w:rsidRPr="0049192D">
              <w:rPr>
                <w:rFonts w:ascii="Arial" w:eastAsia="Times New Roman" w:hAnsi="Arial" w:cs="Arial"/>
                <w:b/>
                <w:bCs/>
                <w:color w:val="FFFFFF"/>
                <w:sz w:val="18"/>
                <w:szCs w:val="18"/>
                <w:lang w:eastAsia="es-ES"/>
              </w:rPr>
              <w:t>CUÁDRUPLE</w:t>
            </w:r>
          </w:p>
        </w:tc>
        <w:tc>
          <w:tcPr>
            <w:tcW w:w="1391" w:type="dxa"/>
            <w:tcBorders>
              <w:top w:val="nil"/>
              <w:left w:val="nil"/>
              <w:bottom w:val="single" w:sz="4" w:space="0" w:color="E26B0A"/>
              <w:right w:val="single" w:sz="4" w:space="0" w:color="E26B0A"/>
            </w:tcBorders>
            <w:shd w:val="clear" w:color="000000" w:fill="E26B0A"/>
            <w:vAlign w:val="center"/>
            <w:hideMark/>
          </w:tcPr>
          <w:p w14:paraId="0344A710" w14:textId="77777777" w:rsidR="0049192D" w:rsidRPr="0049192D" w:rsidRDefault="0049192D" w:rsidP="0049192D">
            <w:pPr>
              <w:spacing w:after="0" w:line="240" w:lineRule="auto"/>
              <w:jc w:val="center"/>
              <w:rPr>
                <w:rFonts w:ascii="Arial" w:eastAsia="Times New Roman" w:hAnsi="Arial" w:cs="Arial"/>
                <w:b/>
                <w:bCs/>
                <w:color w:val="FFFFFF"/>
                <w:sz w:val="18"/>
                <w:szCs w:val="18"/>
                <w:lang w:eastAsia="es-ES"/>
              </w:rPr>
            </w:pPr>
            <w:r w:rsidRPr="0049192D">
              <w:rPr>
                <w:rFonts w:ascii="Arial" w:eastAsia="Times New Roman" w:hAnsi="Arial" w:cs="Arial"/>
                <w:b/>
                <w:bCs/>
                <w:color w:val="FFFFFF"/>
                <w:sz w:val="18"/>
                <w:szCs w:val="18"/>
                <w:lang w:eastAsia="es-ES"/>
              </w:rPr>
              <w:t>MENOR 0 - 11 AÑOS</w:t>
            </w:r>
          </w:p>
        </w:tc>
      </w:tr>
      <w:tr w:rsidR="0049192D" w:rsidRPr="0049192D" w14:paraId="341077A5" w14:textId="77777777" w:rsidTr="0000391B">
        <w:trPr>
          <w:trHeight w:val="397"/>
          <w:jc w:val="center"/>
        </w:trPr>
        <w:tc>
          <w:tcPr>
            <w:tcW w:w="2410" w:type="dxa"/>
            <w:tcBorders>
              <w:top w:val="nil"/>
              <w:left w:val="single" w:sz="4" w:space="0" w:color="E26B0A"/>
              <w:bottom w:val="single" w:sz="4" w:space="0" w:color="E26B0A"/>
              <w:right w:val="single" w:sz="4" w:space="0" w:color="E26B0A"/>
            </w:tcBorders>
            <w:shd w:val="clear" w:color="000000" w:fill="FFFFFF"/>
            <w:vAlign w:val="bottom"/>
            <w:hideMark/>
          </w:tcPr>
          <w:p w14:paraId="03FB1967" w14:textId="77777777" w:rsidR="0049192D" w:rsidRPr="0049192D" w:rsidRDefault="0049192D" w:rsidP="0049192D">
            <w:pPr>
              <w:spacing w:after="0" w:line="240" w:lineRule="auto"/>
              <w:rPr>
                <w:rFonts w:ascii="Arial" w:eastAsia="Times New Roman" w:hAnsi="Arial" w:cs="Arial"/>
                <w:b/>
                <w:bCs/>
                <w:sz w:val="18"/>
                <w:szCs w:val="18"/>
                <w:lang w:eastAsia="es-ES"/>
              </w:rPr>
            </w:pPr>
            <w:r w:rsidRPr="0049192D">
              <w:rPr>
                <w:rFonts w:ascii="Arial" w:eastAsia="Times New Roman" w:hAnsi="Arial" w:cs="Arial"/>
                <w:b/>
                <w:bCs/>
                <w:sz w:val="18"/>
                <w:szCs w:val="18"/>
                <w:lang w:eastAsia="es-ES"/>
              </w:rPr>
              <w:t>Mayo 12, 19, 26</w:t>
            </w:r>
            <w:r w:rsidRPr="0049192D">
              <w:rPr>
                <w:rFonts w:ascii="Arial" w:eastAsia="Times New Roman" w:hAnsi="Arial" w:cs="Arial"/>
                <w:b/>
                <w:bCs/>
                <w:sz w:val="18"/>
                <w:szCs w:val="18"/>
                <w:lang w:eastAsia="es-ES"/>
              </w:rPr>
              <w:br/>
              <w:t>Junio 02, 09, 16, 23, 30</w:t>
            </w:r>
            <w:r w:rsidRPr="0049192D">
              <w:rPr>
                <w:rFonts w:ascii="Arial" w:eastAsia="Times New Roman" w:hAnsi="Arial" w:cs="Arial"/>
                <w:b/>
                <w:bCs/>
                <w:sz w:val="18"/>
                <w:szCs w:val="18"/>
                <w:lang w:eastAsia="es-ES"/>
              </w:rPr>
              <w:br/>
              <w:t>Julio 14, 21, 28</w:t>
            </w:r>
            <w:r w:rsidRPr="0049192D">
              <w:rPr>
                <w:rFonts w:ascii="Arial" w:eastAsia="Times New Roman" w:hAnsi="Arial" w:cs="Arial"/>
                <w:b/>
                <w:bCs/>
                <w:sz w:val="18"/>
                <w:szCs w:val="18"/>
                <w:lang w:eastAsia="es-ES"/>
              </w:rPr>
              <w:br/>
              <w:t>Agosto 04, 11, 18, 25</w:t>
            </w:r>
            <w:r w:rsidRPr="0049192D">
              <w:rPr>
                <w:rFonts w:ascii="Arial" w:eastAsia="Times New Roman" w:hAnsi="Arial" w:cs="Arial"/>
                <w:b/>
                <w:bCs/>
                <w:sz w:val="18"/>
                <w:szCs w:val="18"/>
                <w:lang w:eastAsia="es-ES"/>
              </w:rPr>
              <w:br/>
              <w:t>Septiembre 01, 08, 15, 22</w:t>
            </w:r>
          </w:p>
        </w:tc>
        <w:tc>
          <w:tcPr>
            <w:tcW w:w="1417" w:type="dxa"/>
            <w:tcBorders>
              <w:top w:val="nil"/>
              <w:left w:val="nil"/>
              <w:bottom w:val="single" w:sz="4" w:space="0" w:color="E26B0A"/>
              <w:right w:val="single" w:sz="4" w:space="0" w:color="E26B0A"/>
            </w:tcBorders>
            <w:shd w:val="clear" w:color="000000" w:fill="FFFFFF"/>
            <w:vAlign w:val="center"/>
            <w:hideMark/>
          </w:tcPr>
          <w:p w14:paraId="530A265C" w14:textId="0F50FCE3" w:rsidR="0049192D" w:rsidRPr="0049192D" w:rsidRDefault="0049192D" w:rsidP="0049192D">
            <w:pPr>
              <w:spacing w:after="0" w:line="240" w:lineRule="auto"/>
              <w:jc w:val="center"/>
              <w:rPr>
                <w:rFonts w:ascii="Arial" w:eastAsia="Times New Roman" w:hAnsi="Arial" w:cs="Arial"/>
                <w:sz w:val="18"/>
                <w:szCs w:val="18"/>
                <w:lang w:eastAsia="es-ES"/>
              </w:rPr>
            </w:pPr>
            <w:r w:rsidRPr="0049192D">
              <w:rPr>
                <w:rFonts w:ascii="Arial" w:eastAsia="Times New Roman" w:hAnsi="Arial" w:cs="Arial"/>
                <w:sz w:val="18"/>
                <w:szCs w:val="18"/>
                <w:lang w:eastAsia="es-ES"/>
              </w:rPr>
              <w:t xml:space="preserve"> USD</w:t>
            </w:r>
            <w:r w:rsidRPr="0000391B">
              <w:rPr>
                <w:rFonts w:ascii="Arial" w:eastAsia="Times New Roman" w:hAnsi="Arial" w:cs="Arial"/>
                <w:sz w:val="18"/>
                <w:szCs w:val="18"/>
                <w:lang w:eastAsia="es-ES"/>
              </w:rPr>
              <w:t xml:space="preserve"> </w:t>
            </w:r>
            <w:r w:rsidRPr="0049192D">
              <w:rPr>
                <w:rFonts w:ascii="Arial" w:eastAsia="Times New Roman" w:hAnsi="Arial" w:cs="Arial"/>
                <w:sz w:val="18"/>
                <w:szCs w:val="18"/>
                <w:lang w:eastAsia="es-ES"/>
              </w:rPr>
              <w:t>4</w:t>
            </w:r>
            <w:r w:rsidRPr="0000391B">
              <w:rPr>
                <w:rFonts w:ascii="Arial" w:eastAsia="Times New Roman" w:hAnsi="Arial" w:cs="Arial"/>
                <w:sz w:val="18"/>
                <w:szCs w:val="18"/>
                <w:lang w:eastAsia="es-ES"/>
              </w:rPr>
              <w:t>,</w:t>
            </w:r>
            <w:r w:rsidRPr="0049192D">
              <w:rPr>
                <w:rFonts w:ascii="Arial" w:eastAsia="Times New Roman" w:hAnsi="Arial" w:cs="Arial"/>
                <w:sz w:val="18"/>
                <w:szCs w:val="18"/>
                <w:lang w:eastAsia="es-ES"/>
              </w:rPr>
              <w:t xml:space="preserve">419 </w:t>
            </w:r>
          </w:p>
        </w:tc>
        <w:tc>
          <w:tcPr>
            <w:tcW w:w="1418" w:type="dxa"/>
            <w:tcBorders>
              <w:top w:val="nil"/>
              <w:left w:val="nil"/>
              <w:bottom w:val="single" w:sz="4" w:space="0" w:color="E26B0A"/>
              <w:right w:val="single" w:sz="4" w:space="0" w:color="E26B0A"/>
            </w:tcBorders>
            <w:shd w:val="clear" w:color="000000" w:fill="FFFFFF"/>
            <w:vAlign w:val="center"/>
            <w:hideMark/>
          </w:tcPr>
          <w:p w14:paraId="476E7C20" w14:textId="5FB126C1" w:rsidR="0049192D" w:rsidRPr="0049192D" w:rsidRDefault="0049192D" w:rsidP="0049192D">
            <w:pPr>
              <w:spacing w:after="0" w:line="240" w:lineRule="auto"/>
              <w:jc w:val="center"/>
              <w:rPr>
                <w:rFonts w:ascii="Arial" w:eastAsia="Times New Roman" w:hAnsi="Arial" w:cs="Arial"/>
                <w:b/>
                <w:bCs/>
                <w:sz w:val="18"/>
                <w:szCs w:val="18"/>
                <w:lang w:eastAsia="es-ES"/>
              </w:rPr>
            </w:pPr>
            <w:r w:rsidRPr="0049192D">
              <w:rPr>
                <w:rFonts w:ascii="Arial" w:eastAsia="Times New Roman" w:hAnsi="Arial" w:cs="Arial"/>
                <w:b/>
                <w:bCs/>
                <w:sz w:val="18"/>
                <w:szCs w:val="18"/>
                <w:lang w:eastAsia="es-ES"/>
              </w:rPr>
              <w:t xml:space="preserve"> USD</w:t>
            </w:r>
            <w:r w:rsidRPr="0000391B">
              <w:rPr>
                <w:rFonts w:ascii="Arial" w:eastAsia="Times New Roman" w:hAnsi="Arial" w:cs="Arial"/>
                <w:b/>
                <w:bCs/>
                <w:sz w:val="18"/>
                <w:szCs w:val="18"/>
                <w:lang w:eastAsia="es-ES"/>
              </w:rPr>
              <w:t xml:space="preserve"> </w:t>
            </w:r>
            <w:r w:rsidRPr="0049192D">
              <w:rPr>
                <w:rFonts w:ascii="Arial" w:eastAsia="Times New Roman" w:hAnsi="Arial" w:cs="Arial"/>
                <w:b/>
                <w:bCs/>
                <w:sz w:val="18"/>
                <w:szCs w:val="18"/>
                <w:lang w:eastAsia="es-ES"/>
              </w:rPr>
              <w:t>3</w:t>
            </w:r>
            <w:r w:rsidRPr="0000391B">
              <w:rPr>
                <w:rFonts w:ascii="Arial" w:eastAsia="Times New Roman" w:hAnsi="Arial" w:cs="Arial"/>
                <w:b/>
                <w:bCs/>
                <w:sz w:val="18"/>
                <w:szCs w:val="18"/>
                <w:lang w:eastAsia="es-ES"/>
              </w:rPr>
              <w:t>,</w:t>
            </w:r>
            <w:r w:rsidRPr="0049192D">
              <w:rPr>
                <w:rFonts w:ascii="Arial" w:eastAsia="Times New Roman" w:hAnsi="Arial" w:cs="Arial"/>
                <w:b/>
                <w:bCs/>
                <w:sz w:val="18"/>
                <w:szCs w:val="18"/>
                <w:lang w:eastAsia="es-ES"/>
              </w:rPr>
              <w:t xml:space="preserve">062 </w:t>
            </w:r>
          </w:p>
        </w:tc>
        <w:tc>
          <w:tcPr>
            <w:tcW w:w="1417" w:type="dxa"/>
            <w:tcBorders>
              <w:top w:val="nil"/>
              <w:left w:val="nil"/>
              <w:bottom w:val="single" w:sz="4" w:space="0" w:color="E26B0A"/>
              <w:right w:val="single" w:sz="4" w:space="0" w:color="E26B0A"/>
            </w:tcBorders>
            <w:shd w:val="clear" w:color="000000" w:fill="FFFFFF"/>
            <w:vAlign w:val="center"/>
            <w:hideMark/>
          </w:tcPr>
          <w:p w14:paraId="749CB642" w14:textId="3FEB2F42" w:rsidR="0049192D" w:rsidRPr="0049192D" w:rsidRDefault="0049192D" w:rsidP="0049192D">
            <w:pPr>
              <w:spacing w:after="0" w:line="240" w:lineRule="auto"/>
              <w:jc w:val="center"/>
              <w:rPr>
                <w:rFonts w:ascii="Arial" w:eastAsia="Times New Roman" w:hAnsi="Arial" w:cs="Arial"/>
                <w:sz w:val="18"/>
                <w:szCs w:val="18"/>
                <w:lang w:eastAsia="es-ES"/>
              </w:rPr>
            </w:pPr>
            <w:r w:rsidRPr="0049192D">
              <w:rPr>
                <w:rFonts w:ascii="Arial" w:eastAsia="Times New Roman" w:hAnsi="Arial" w:cs="Arial"/>
                <w:sz w:val="18"/>
                <w:szCs w:val="18"/>
                <w:lang w:eastAsia="es-ES"/>
              </w:rPr>
              <w:t xml:space="preserve"> USD</w:t>
            </w:r>
            <w:r w:rsidRPr="0000391B">
              <w:rPr>
                <w:rFonts w:ascii="Arial" w:eastAsia="Times New Roman" w:hAnsi="Arial" w:cs="Arial"/>
                <w:sz w:val="18"/>
                <w:szCs w:val="18"/>
                <w:lang w:eastAsia="es-ES"/>
              </w:rPr>
              <w:t xml:space="preserve"> </w:t>
            </w:r>
            <w:r w:rsidRPr="0049192D">
              <w:rPr>
                <w:rFonts w:ascii="Arial" w:eastAsia="Times New Roman" w:hAnsi="Arial" w:cs="Arial"/>
                <w:sz w:val="18"/>
                <w:szCs w:val="18"/>
                <w:lang w:eastAsia="es-ES"/>
              </w:rPr>
              <w:t>2</w:t>
            </w:r>
            <w:r w:rsidRPr="0000391B">
              <w:rPr>
                <w:rFonts w:ascii="Arial" w:eastAsia="Times New Roman" w:hAnsi="Arial" w:cs="Arial"/>
                <w:sz w:val="18"/>
                <w:szCs w:val="18"/>
                <w:lang w:eastAsia="es-ES"/>
              </w:rPr>
              <w:t>,</w:t>
            </w:r>
            <w:r w:rsidRPr="0049192D">
              <w:rPr>
                <w:rFonts w:ascii="Arial" w:eastAsia="Times New Roman" w:hAnsi="Arial" w:cs="Arial"/>
                <w:sz w:val="18"/>
                <w:szCs w:val="18"/>
                <w:lang w:eastAsia="es-ES"/>
              </w:rPr>
              <w:t xml:space="preserve">680 </w:t>
            </w:r>
          </w:p>
        </w:tc>
        <w:tc>
          <w:tcPr>
            <w:tcW w:w="1418" w:type="dxa"/>
            <w:tcBorders>
              <w:top w:val="nil"/>
              <w:left w:val="nil"/>
              <w:bottom w:val="single" w:sz="4" w:space="0" w:color="E26B0A"/>
              <w:right w:val="single" w:sz="4" w:space="0" w:color="E26B0A"/>
            </w:tcBorders>
            <w:shd w:val="clear" w:color="000000" w:fill="FFFFFF"/>
            <w:vAlign w:val="center"/>
            <w:hideMark/>
          </w:tcPr>
          <w:p w14:paraId="3B08EBA0" w14:textId="485423CB" w:rsidR="0049192D" w:rsidRPr="0049192D" w:rsidRDefault="0049192D" w:rsidP="0049192D">
            <w:pPr>
              <w:spacing w:after="0" w:line="240" w:lineRule="auto"/>
              <w:jc w:val="center"/>
              <w:rPr>
                <w:rFonts w:ascii="Arial" w:eastAsia="Times New Roman" w:hAnsi="Arial" w:cs="Arial"/>
                <w:sz w:val="18"/>
                <w:szCs w:val="18"/>
                <w:lang w:eastAsia="es-ES"/>
              </w:rPr>
            </w:pPr>
            <w:r w:rsidRPr="0049192D">
              <w:rPr>
                <w:rFonts w:ascii="Arial" w:eastAsia="Times New Roman" w:hAnsi="Arial" w:cs="Arial"/>
                <w:sz w:val="18"/>
                <w:szCs w:val="18"/>
                <w:lang w:eastAsia="es-ES"/>
              </w:rPr>
              <w:t xml:space="preserve"> US</w:t>
            </w:r>
            <w:r w:rsidRPr="0000391B">
              <w:rPr>
                <w:rFonts w:ascii="Arial" w:eastAsia="Times New Roman" w:hAnsi="Arial" w:cs="Arial"/>
                <w:sz w:val="18"/>
                <w:szCs w:val="18"/>
                <w:lang w:eastAsia="es-ES"/>
              </w:rPr>
              <w:t xml:space="preserve">D </w:t>
            </w:r>
            <w:r w:rsidRPr="0049192D">
              <w:rPr>
                <w:rFonts w:ascii="Arial" w:eastAsia="Times New Roman" w:hAnsi="Arial" w:cs="Arial"/>
                <w:sz w:val="18"/>
                <w:szCs w:val="18"/>
                <w:lang w:eastAsia="es-ES"/>
              </w:rPr>
              <w:t>2</w:t>
            </w:r>
            <w:r w:rsidRPr="0000391B">
              <w:rPr>
                <w:rFonts w:ascii="Arial" w:eastAsia="Times New Roman" w:hAnsi="Arial" w:cs="Arial"/>
                <w:sz w:val="18"/>
                <w:szCs w:val="18"/>
                <w:lang w:eastAsia="es-ES"/>
              </w:rPr>
              <w:t>,</w:t>
            </w:r>
            <w:r w:rsidRPr="0049192D">
              <w:rPr>
                <w:rFonts w:ascii="Arial" w:eastAsia="Times New Roman" w:hAnsi="Arial" w:cs="Arial"/>
                <w:sz w:val="18"/>
                <w:szCs w:val="18"/>
                <w:lang w:eastAsia="es-ES"/>
              </w:rPr>
              <w:t xml:space="preserve">485 </w:t>
            </w:r>
          </w:p>
        </w:tc>
        <w:tc>
          <w:tcPr>
            <w:tcW w:w="1391" w:type="dxa"/>
            <w:tcBorders>
              <w:top w:val="nil"/>
              <w:left w:val="nil"/>
              <w:bottom w:val="single" w:sz="4" w:space="0" w:color="E26B0A"/>
              <w:right w:val="single" w:sz="4" w:space="0" w:color="E26B0A"/>
            </w:tcBorders>
            <w:shd w:val="clear" w:color="000000" w:fill="FFFFFF"/>
            <w:vAlign w:val="center"/>
            <w:hideMark/>
          </w:tcPr>
          <w:p w14:paraId="60443775" w14:textId="0C9B3E2A" w:rsidR="0049192D" w:rsidRPr="0049192D" w:rsidRDefault="0049192D" w:rsidP="0049192D">
            <w:pPr>
              <w:spacing w:after="0" w:line="240" w:lineRule="auto"/>
              <w:jc w:val="center"/>
              <w:rPr>
                <w:rFonts w:ascii="Arial" w:eastAsia="Times New Roman" w:hAnsi="Arial" w:cs="Arial"/>
                <w:sz w:val="18"/>
                <w:szCs w:val="18"/>
                <w:lang w:eastAsia="es-ES"/>
              </w:rPr>
            </w:pPr>
            <w:r w:rsidRPr="0049192D">
              <w:rPr>
                <w:rFonts w:ascii="Arial" w:eastAsia="Times New Roman" w:hAnsi="Arial" w:cs="Arial"/>
                <w:sz w:val="18"/>
                <w:szCs w:val="18"/>
                <w:lang w:eastAsia="es-ES"/>
              </w:rPr>
              <w:t xml:space="preserve"> U</w:t>
            </w:r>
            <w:r w:rsidRPr="0000391B">
              <w:rPr>
                <w:rFonts w:ascii="Arial" w:eastAsia="Times New Roman" w:hAnsi="Arial" w:cs="Arial"/>
                <w:sz w:val="18"/>
                <w:szCs w:val="18"/>
                <w:lang w:eastAsia="es-ES"/>
              </w:rPr>
              <w:t xml:space="preserve">SD </w:t>
            </w:r>
            <w:r w:rsidRPr="0049192D">
              <w:rPr>
                <w:rFonts w:ascii="Arial" w:eastAsia="Times New Roman" w:hAnsi="Arial" w:cs="Arial"/>
                <w:sz w:val="18"/>
                <w:szCs w:val="18"/>
                <w:lang w:eastAsia="es-ES"/>
              </w:rPr>
              <w:t>1</w:t>
            </w:r>
            <w:r w:rsidRPr="0000391B">
              <w:rPr>
                <w:rFonts w:ascii="Arial" w:eastAsia="Times New Roman" w:hAnsi="Arial" w:cs="Arial"/>
                <w:sz w:val="18"/>
                <w:szCs w:val="18"/>
                <w:lang w:eastAsia="es-ES"/>
              </w:rPr>
              <w:t>,</w:t>
            </w:r>
            <w:r w:rsidRPr="0049192D">
              <w:rPr>
                <w:rFonts w:ascii="Arial" w:eastAsia="Times New Roman" w:hAnsi="Arial" w:cs="Arial"/>
                <w:sz w:val="18"/>
                <w:szCs w:val="18"/>
                <w:lang w:eastAsia="es-ES"/>
              </w:rPr>
              <w:t xml:space="preserve">588 </w:t>
            </w:r>
          </w:p>
        </w:tc>
      </w:tr>
      <w:tr w:rsidR="0049192D" w:rsidRPr="0049192D" w14:paraId="5A9415A2" w14:textId="77777777" w:rsidTr="0000391B">
        <w:trPr>
          <w:trHeight w:val="397"/>
          <w:jc w:val="center"/>
        </w:trPr>
        <w:tc>
          <w:tcPr>
            <w:tcW w:w="2410" w:type="dxa"/>
            <w:tcBorders>
              <w:top w:val="nil"/>
              <w:left w:val="single" w:sz="4" w:space="0" w:color="E26B0A"/>
              <w:bottom w:val="single" w:sz="4" w:space="0" w:color="E26B0A"/>
              <w:right w:val="single" w:sz="4" w:space="0" w:color="E26B0A"/>
            </w:tcBorders>
            <w:shd w:val="clear" w:color="000000" w:fill="FFFFFF"/>
            <w:vAlign w:val="center"/>
            <w:hideMark/>
          </w:tcPr>
          <w:p w14:paraId="76CABD3F" w14:textId="77777777" w:rsidR="0049192D" w:rsidRPr="0049192D" w:rsidRDefault="0049192D" w:rsidP="0000391B">
            <w:pPr>
              <w:spacing w:after="0" w:line="240" w:lineRule="auto"/>
              <w:rPr>
                <w:rFonts w:ascii="Arial" w:eastAsia="Times New Roman" w:hAnsi="Arial" w:cs="Arial"/>
                <w:b/>
                <w:bCs/>
                <w:sz w:val="18"/>
                <w:szCs w:val="18"/>
                <w:lang w:eastAsia="es-ES"/>
              </w:rPr>
            </w:pPr>
            <w:r w:rsidRPr="0049192D">
              <w:rPr>
                <w:rFonts w:ascii="Arial" w:eastAsia="Times New Roman" w:hAnsi="Arial" w:cs="Arial"/>
                <w:b/>
                <w:bCs/>
                <w:sz w:val="18"/>
                <w:szCs w:val="18"/>
                <w:lang w:eastAsia="es-ES"/>
              </w:rPr>
              <w:t>Julio 07</w:t>
            </w:r>
          </w:p>
        </w:tc>
        <w:tc>
          <w:tcPr>
            <w:tcW w:w="1417" w:type="dxa"/>
            <w:tcBorders>
              <w:top w:val="nil"/>
              <w:left w:val="nil"/>
              <w:bottom w:val="single" w:sz="4" w:space="0" w:color="E26B0A"/>
              <w:right w:val="single" w:sz="4" w:space="0" w:color="E26B0A"/>
            </w:tcBorders>
            <w:shd w:val="clear" w:color="000000" w:fill="FFFFFF"/>
            <w:vAlign w:val="center"/>
            <w:hideMark/>
          </w:tcPr>
          <w:p w14:paraId="5ACAFE97" w14:textId="4195E7F6" w:rsidR="0049192D" w:rsidRPr="0049192D" w:rsidRDefault="0049192D" w:rsidP="0049192D">
            <w:pPr>
              <w:spacing w:after="0" w:line="240" w:lineRule="auto"/>
              <w:jc w:val="center"/>
              <w:rPr>
                <w:rFonts w:ascii="Arial" w:eastAsia="Times New Roman" w:hAnsi="Arial" w:cs="Arial"/>
                <w:sz w:val="18"/>
                <w:szCs w:val="18"/>
                <w:lang w:eastAsia="es-ES"/>
              </w:rPr>
            </w:pPr>
            <w:r w:rsidRPr="0049192D">
              <w:rPr>
                <w:rFonts w:ascii="Arial" w:eastAsia="Times New Roman" w:hAnsi="Arial" w:cs="Arial"/>
                <w:sz w:val="18"/>
                <w:szCs w:val="18"/>
                <w:lang w:eastAsia="es-ES"/>
              </w:rPr>
              <w:t xml:space="preserve"> USD</w:t>
            </w:r>
            <w:r w:rsidRPr="0000391B">
              <w:rPr>
                <w:rFonts w:ascii="Arial" w:eastAsia="Times New Roman" w:hAnsi="Arial" w:cs="Arial"/>
                <w:sz w:val="18"/>
                <w:szCs w:val="18"/>
                <w:lang w:eastAsia="es-ES"/>
              </w:rPr>
              <w:t xml:space="preserve"> </w:t>
            </w:r>
            <w:r w:rsidRPr="0049192D">
              <w:rPr>
                <w:rFonts w:ascii="Arial" w:eastAsia="Times New Roman" w:hAnsi="Arial" w:cs="Arial"/>
                <w:sz w:val="18"/>
                <w:szCs w:val="18"/>
                <w:lang w:eastAsia="es-ES"/>
              </w:rPr>
              <w:t>4</w:t>
            </w:r>
            <w:r w:rsidRPr="0000391B">
              <w:rPr>
                <w:rFonts w:ascii="Arial" w:eastAsia="Times New Roman" w:hAnsi="Arial" w:cs="Arial"/>
                <w:sz w:val="18"/>
                <w:szCs w:val="18"/>
                <w:lang w:eastAsia="es-ES"/>
              </w:rPr>
              <w:t>,</w:t>
            </w:r>
            <w:r w:rsidRPr="0049192D">
              <w:rPr>
                <w:rFonts w:ascii="Arial" w:eastAsia="Times New Roman" w:hAnsi="Arial" w:cs="Arial"/>
                <w:sz w:val="18"/>
                <w:szCs w:val="18"/>
                <w:lang w:eastAsia="es-ES"/>
              </w:rPr>
              <w:t xml:space="preserve">663 </w:t>
            </w:r>
          </w:p>
        </w:tc>
        <w:tc>
          <w:tcPr>
            <w:tcW w:w="1418" w:type="dxa"/>
            <w:tcBorders>
              <w:top w:val="nil"/>
              <w:left w:val="nil"/>
              <w:bottom w:val="single" w:sz="4" w:space="0" w:color="E26B0A"/>
              <w:right w:val="single" w:sz="4" w:space="0" w:color="E26B0A"/>
            </w:tcBorders>
            <w:shd w:val="clear" w:color="000000" w:fill="FFFFFF"/>
            <w:vAlign w:val="center"/>
            <w:hideMark/>
          </w:tcPr>
          <w:p w14:paraId="3895C57E" w14:textId="72A0FF39" w:rsidR="0049192D" w:rsidRPr="0049192D" w:rsidRDefault="0049192D" w:rsidP="0049192D">
            <w:pPr>
              <w:spacing w:after="0" w:line="240" w:lineRule="auto"/>
              <w:jc w:val="center"/>
              <w:rPr>
                <w:rFonts w:ascii="Arial" w:eastAsia="Times New Roman" w:hAnsi="Arial" w:cs="Arial"/>
                <w:sz w:val="18"/>
                <w:szCs w:val="18"/>
                <w:lang w:eastAsia="es-ES"/>
              </w:rPr>
            </w:pPr>
            <w:r w:rsidRPr="0049192D">
              <w:rPr>
                <w:rFonts w:ascii="Arial" w:eastAsia="Times New Roman" w:hAnsi="Arial" w:cs="Arial"/>
                <w:sz w:val="18"/>
                <w:szCs w:val="18"/>
                <w:lang w:eastAsia="es-ES"/>
              </w:rPr>
              <w:t xml:space="preserve"> USD</w:t>
            </w:r>
            <w:r w:rsidRPr="0000391B">
              <w:rPr>
                <w:rFonts w:ascii="Arial" w:eastAsia="Times New Roman" w:hAnsi="Arial" w:cs="Arial"/>
                <w:sz w:val="18"/>
                <w:szCs w:val="18"/>
                <w:lang w:eastAsia="es-ES"/>
              </w:rPr>
              <w:t xml:space="preserve"> </w:t>
            </w:r>
            <w:r w:rsidRPr="0049192D">
              <w:rPr>
                <w:rFonts w:ascii="Arial" w:eastAsia="Times New Roman" w:hAnsi="Arial" w:cs="Arial"/>
                <w:sz w:val="18"/>
                <w:szCs w:val="18"/>
                <w:lang w:eastAsia="es-ES"/>
              </w:rPr>
              <w:t>3</w:t>
            </w:r>
            <w:r w:rsidRPr="0000391B">
              <w:rPr>
                <w:rFonts w:ascii="Arial" w:eastAsia="Times New Roman" w:hAnsi="Arial" w:cs="Arial"/>
                <w:sz w:val="18"/>
                <w:szCs w:val="18"/>
                <w:lang w:eastAsia="es-ES"/>
              </w:rPr>
              <w:t>,</w:t>
            </w:r>
            <w:r w:rsidRPr="0049192D">
              <w:rPr>
                <w:rFonts w:ascii="Arial" w:eastAsia="Times New Roman" w:hAnsi="Arial" w:cs="Arial"/>
                <w:sz w:val="18"/>
                <w:szCs w:val="18"/>
                <w:lang w:eastAsia="es-ES"/>
              </w:rPr>
              <w:t xml:space="preserve">184 </w:t>
            </w:r>
          </w:p>
        </w:tc>
        <w:tc>
          <w:tcPr>
            <w:tcW w:w="1417" w:type="dxa"/>
            <w:tcBorders>
              <w:top w:val="nil"/>
              <w:left w:val="nil"/>
              <w:bottom w:val="single" w:sz="4" w:space="0" w:color="E26B0A"/>
              <w:right w:val="single" w:sz="4" w:space="0" w:color="E26B0A"/>
            </w:tcBorders>
            <w:shd w:val="clear" w:color="000000" w:fill="FFFFFF"/>
            <w:vAlign w:val="center"/>
            <w:hideMark/>
          </w:tcPr>
          <w:p w14:paraId="64C6360F" w14:textId="32DAEA7D" w:rsidR="0049192D" w:rsidRPr="0049192D" w:rsidRDefault="0049192D" w:rsidP="0049192D">
            <w:pPr>
              <w:spacing w:after="0" w:line="240" w:lineRule="auto"/>
              <w:jc w:val="center"/>
              <w:rPr>
                <w:rFonts w:ascii="Arial" w:eastAsia="Times New Roman" w:hAnsi="Arial" w:cs="Arial"/>
                <w:sz w:val="18"/>
                <w:szCs w:val="18"/>
                <w:lang w:eastAsia="es-ES"/>
              </w:rPr>
            </w:pPr>
            <w:r w:rsidRPr="0049192D">
              <w:rPr>
                <w:rFonts w:ascii="Arial" w:eastAsia="Times New Roman" w:hAnsi="Arial" w:cs="Arial"/>
                <w:sz w:val="18"/>
                <w:szCs w:val="18"/>
                <w:lang w:eastAsia="es-ES"/>
              </w:rPr>
              <w:t xml:space="preserve"> USD</w:t>
            </w:r>
            <w:r w:rsidRPr="0000391B">
              <w:rPr>
                <w:rFonts w:ascii="Arial" w:eastAsia="Times New Roman" w:hAnsi="Arial" w:cs="Arial"/>
                <w:sz w:val="18"/>
                <w:szCs w:val="18"/>
                <w:lang w:eastAsia="es-ES"/>
              </w:rPr>
              <w:t xml:space="preserve"> </w:t>
            </w:r>
            <w:r w:rsidRPr="0049192D">
              <w:rPr>
                <w:rFonts w:ascii="Arial" w:eastAsia="Times New Roman" w:hAnsi="Arial" w:cs="Arial"/>
                <w:sz w:val="18"/>
                <w:szCs w:val="18"/>
                <w:lang w:eastAsia="es-ES"/>
              </w:rPr>
              <w:t>2</w:t>
            </w:r>
            <w:r w:rsidRPr="0000391B">
              <w:rPr>
                <w:rFonts w:ascii="Arial" w:eastAsia="Times New Roman" w:hAnsi="Arial" w:cs="Arial"/>
                <w:sz w:val="18"/>
                <w:szCs w:val="18"/>
                <w:lang w:eastAsia="es-ES"/>
              </w:rPr>
              <w:t>,</w:t>
            </w:r>
            <w:r w:rsidRPr="0049192D">
              <w:rPr>
                <w:rFonts w:ascii="Arial" w:eastAsia="Times New Roman" w:hAnsi="Arial" w:cs="Arial"/>
                <w:sz w:val="18"/>
                <w:szCs w:val="18"/>
                <w:lang w:eastAsia="es-ES"/>
              </w:rPr>
              <w:t xml:space="preserve">761 </w:t>
            </w:r>
          </w:p>
        </w:tc>
        <w:tc>
          <w:tcPr>
            <w:tcW w:w="1418" w:type="dxa"/>
            <w:tcBorders>
              <w:top w:val="nil"/>
              <w:left w:val="nil"/>
              <w:bottom w:val="single" w:sz="4" w:space="0" w:color="E26B0A"/>
              <w:right w:val="single" w:sz="4" w:space="0" w:color="E26B0A"/>
            </w:tcBorders>
            <w:shd w:val="clear" w:color="000000" w:fill="FFFFFF"/>
            <w:vAlign w:val="center"/>
            <w:hideMark/>
          </w:tcPr>
          <w:p w14:paraId="2314BBA3" w14:textId="6A50800D" w:rsidR="0049192D" w:rsidRPr="0049192D" w:rsidRDefault="0049192D" w:rsidP="0049192D">
            <w:pPr>
              <w:spacing w:after="0" w:line="240" w:lineRule="auto"/>
              <w:jc w:val="center"/>
              <w:rPr>
                <w:rFonts w:ascii="Arial" w:eastAsia="Times New Roman" w:hAnsi="Arial" w:cs="Arial"/>
                <w:sz w:val="18"/>
                <w:szCs w:val="18"/>
                <w:lang w:eastAsia="es-ES"/>
              </w:rPr>
            </w:pPr>
            <w:r w:rsidRPr="0049192D">
              <w:rPr>
                <w:rFonts w:ascii="Arial" w:eastAsia="Times New Roman" w:hAnsi="Arial" w:cs="Arial"/>
                <w:sz w:val="18"/>
                <w:szCs w:val="18"/>
                <w:lang w:eastAsia="es-ES"/>
              </w:rPr>
              <w:t xml:space="preserve"> USD</w:t>
            </w:r>
            <w:r w:rsidRPr="0000391B">
              <w:rPr>
                <w:rFonts w:ascii="Arial" w:eastAsia="Times New Roman" w:hAnsi="Arial" w:cs="Arial"/>
                <w:sz w:val="18"/>
                <w:szCs w:val="18"/>
                <w:lang w:eastAsia="es-ES"/>
              </w:rPr>
              <w:t xml:space="preserve"> </w:t>
            </w:r>
            <w:r w:rsidRPr="0049192D">
              <w:rPr>
                <w:rFonts w:ascii="Arial" w:eastAsia="Times New Roman" w:hAnsi="Arial" w:cs="Arial"/>
                <w:sz w:val="18"/>
                <w:szCs w:val="18"/>
                <w:lang w:eastAsia="es-ES"/>
              </w:rPr>
              <w:t>2</w:t>
            </w:r>
            <w:r w:rsidRPr="0000391B">
              <w:rPr>
                <w:rFonts w:ascii="Arial" w:eastAsia="Times New Roman" w:hAnsi="Arial" w:cs="Arial"/>
                <w:sz w:val="18"/>
                <w:szCs w:val="18"/>
                <w:lang w:eastAsia="es-ES"/>
              </w:rPr>
              <w:t>,</w:t>
            </w:r>
            <w:r w:rsidRPr="0049192D">
              <w:rPr>
                <w:rFonts w:ascii="Arial" w:eastAsia="Times New Roman" w:hAnsi="Arial" w:cs="Arial"/>
                <w:sz w:val="18"/>
                <w:szCs w:val="18"/>
                <w:lang w:eastAsia="es-ES"/>
              </w:rPr>
              <w:t xml:space="preserve">546 </w:t>
            </w:r>
          </w:p>
        </w:tc>
        <w:tc>
          <w:tcPr>
            <w:tcW w:w="1391" w:type="dxa"/>
            <w:tcBorders>
              <w:top w:val="nil"/>
              <w:left w:val="nil"/>
              <w:bottom w:val="single" w:sz="4" w:space="0" w:color="E26B0A"/>
              <w:right w:val="single" w:sz="4" w:space="0" w:color="E26B0A"/>
            </w:tcBorders>
            <w:shd w:val="clear" w:color="000000" w:fill="FFFFFF"/>
            <w:vAlign w:val="center"/>
            <w:hideMark/>
          </w:tcPr>
          <w:p w14:paraId="6D6F1C0D" w14:textId="08C30295" w:rsidR="0049192D" w:rsidRPr="0049192D" w:rsidRDefault="0049192D" w:rsidP="0049192D">
            <w:pPr>
              <w:spacing w:after="0" w:line="240" w:lineRule="auto"/>
              <w:jc w:val="center"/>
              <w:rPr>
                <w:rFonts w:ascii="Arial" w:eastAsia="Times New Roman" w:hAnsi="Arial" w:cs="Arial"/>
                <w:sz w:val="18"/>
                <w:szCs w:val="18"/>
                <w:lang w:eastAsia="es-ES"/>
              </w:rPr>
            </w:pPr>
            <w:r w:rsidRPr="0049192D">
              <w:rPr>
                <w:rFonts w:ascii="Arial" w:eastAsia="Times New Roman" w:hAnsi="Arial" w:cs="Arial"/>
                <w:sz w:val="18"/>
                <w:szCs w:val="18"/>
                <w:lang w:eastAsia="es-ES"/>
              </w:rPr>
              <w:t xml:space="preserve"> USD</w:t>
            </w:r>
            <w:r w:rsidRPr="0000391B">
              <w:rPr>
                <w:rFonts w:ascii="Arial" w:eastAsia="Times New Roman" w:hAnsi="Arial" w:cs="Arial"/>
                <w:sz w:val="18"/>
                <w:szCs w:val="18"/>
                <w:lang w:eastAsia="es-ES"/>
              </w:rPr>
              <w:t xml:space="preserve"> </w:t>
            </w:r>
            <w:r w:rsidRPr="0049192D">
              <w:rPr>
                <w:rFonts w:ascii="Arial" w:eastAsia="Times New Roman" w:hAnsi="Arial" w:cs="Arial"/>
                <w:sz w:val="18"/>
                <w:szCs w:val="18"/>
                <w:lang w:eastAsia="es-ES"/>
              </w:rPr>
              <w:t>1</w:t>
            </w:r>
            <w:r w:rsidRPr="0000391B">
              <w:rPr>
                <w:rFonts w:ascii="Arial" w:eastAsia="Times New Roman" w:hAnsi="Arial" w:cs="Arial"/>
                <w:sz w:val="18"/>
                <w:szCs w:val="18"/>
                <w:lang w:eastAsia="es-ES"/>
              </w:rPr>
              <w:t>,</w:t>
            </w:r>
            <w:r w:rsidRPr="0049192D">
              <w:rPr>
                <w:rFonts w:ascii="Arial" w:eastAsia="Times New Roman" w:hAnsi="Arial" w:cs="Arial"/>
                <w:sz w:val="18"/>
                <w:szCs w:val="18"/>
                <w:lang w:eastAsia="es-ES"/>
              </w:rPr>
              <w:t xml:space="preserve">710 </w:t>
            </w:r>
          </w:p>
        </w:tc>
      </w:tr>
    </w:tbl>
    <w:p w14:paraId="0CCAD587" w14:textId="3781D4BC" w:rsidR="00CC171E" w:rsidRPr="0044607A" w:rsidRDefault="00484DA2" w:rsidP="000E6255">
      <w:pPr>
        <w:spacing w:after="0" w:line="240" w:lineRule="auto"/>
        <w:jc w:val="both"/>
        <w:rPr>
          <w:rStyle w:val="eop"/>
          <w:rFonts w:ascii="Arial" w:eastAsia="Times New Roman" w:hAnsi="Arial" w:cs="Arial"/>
          <w:b/>
          <w:i/>
          <w:iCs/>
          <w:color w:val="000000" w:themeColor="text1"/>
          <w:sz w:val="18"/>
          <w:szCs w:val="18"/>
          <w:lang w:eastAsia="es-ES"/>
        </w:rPr>
      </w:pPr>
      <w:r w:rsidRPr="0044607A">
        <w:rPr>
          <w:rFonts w:ascii="Arial" w:eastAsia="Times New Roman" w:hAnsi="Arial" w:cs="Arial"/>
          <w:b/>
          <w:i/>
          <w:iCs/>
          <w:color w:val="000000" w:themeColor="text1"/>
          <w:sz w:val="18"/>
          <w:szCs w:val="18"/>
          <w:lang w:eastAsia="es-ES"/>
        </w:rPr>
        <w:t>N</w:t>
      </w:r>
      <w:r w:rsidR="00697C59" w:rsidRPr="0044607A">
        <w:rPr>
          <w:rFonts w:ascii="Arial" w:eastAsia="Times New Roman" w:hAnsi="Arial" w:cs="Arial"/>
          <w:b/>
          <w:i/>
          <w:iCs/>
          <w:color w:val="000000" w:themeColor="text1"/>
          <w:sz w:val="18"/>
          <w:szCs w:val="18"/>
          <w:lang w:eastAsia="es-ES"/>
        </w:rPr>
        <w:t>ota: Se permite hasta 2 menores compartiendo habitación con 2 adultos, los menores compartiendo no incluyen</w:t>
      </w:r>
      <w:r w:rsidR="0044607A" w:rsidRPr="0044607A">
        <w:rPr>
          <w:rFonts w:ascii="Arial" w:eastAsia="Times New Roman" w:hAnsi="Arial" w:cs="Arial"/>
          <w:b/>
          <w:i/>
          <w:iCs/>
          <w:color w:val="000000" w:themeColor="text1"/>
          <w:sz w:val="18"/>
          <w:szCs w:val="18"/>
          <w:lang w:eastAsia="es-ES"/>
        </w:rPr>
        <w:t xml:space="preserve"> desayuno.</w:t>
      </w:r>
      <w:r w:rsidR="00697C59" w:rsidRPr="0044607A">
        <w:rPr>
          <w:rFonts w:ascii="Arial" w:eastAsia="Times New Roman" w:hAnsi="Arial" w:cs="Arial"/>
          <w:b/>
          <w:i/>
          <w:iCs/>
          <w:color w:val="000000" w:themeColor="text1"/>
          <w:sz w:val="18"/>
          <w:szCs w:val="18"/>
          <w:lang w:eastAsia="es-ES"/>
        </w:rPr>
        <w:t xml:space="preserve"> </w:t>
      </w:r>
      <w:r w:rsidR="00D206C4" w:rsidRPr="0044607A">
        <w:rPr>
          <w:rStyle w:val="normaltextrun"/>
          <w:rFonts w:ascii="Arial" w:hAnsi="Arial" w:cs="Arial"/>
          <w:b/>
          <w:i/>
          <w:iCs/>
          <w:color w:val="000000" w:themeColor="text1"/>
          <w:sz w:val="18"/>
          <w:szCs w:val="18"/>
          <w:shd w:val="clear" w:color="auto" w:fill="FFFFFF"/>
        </w:rPr>
        <w:t xml:space="preserve">Lamentamos tener que tomar esta medida, pero No aconsejamos viajar con menores de 5 años, pero en el caso de hacerlo, el bebé debe ocupar un asiento y viajar en una sillita acorde a los reglamentos canadienses y debemos cobrar el espacio en el autobús y el alquiler de la sillita que usara. Esta sillita </w:t>
      </w:r>
      <w:r w:rsidR="00E84C32" w:rsidRPr="0044607A">
        <w:rPr>
          <w:rStyle w:val="normaltextrun"/>
          <w:rFonts w:ascii="Arial" w:hAnsi="Arial" w:cs="Arial"/>
          <w:b/>
          <w:i/>
          <w:iCs/>
          <w:color w:val="000000" w:themeColor="text1"/>
          <w:sz w:val="18"/>
          <w:szCs w:val="18"/>
          <w:shd w:val="clear" w:color="auto" w:fill="FFFFFF"/>
        </w:rPr>
        <w:t>N</w:t>
      </w:r>
      <w:r w:rsidR="00D206C4" w:rsidRPr="0044607A">
        <w:rPr>
          <w:rStyle w:val="normaltextrun"/>
          <w:rFonts w:ascii="Arial" w:hAnsi="Arial" w:cs="Arial"/>
          <w:b/>
          <w:i/>
          <w:iCs/>
          <w:color w:val="000000" w:themeColor="text1"/>
          <w:sz w:val="18"/>
          <w:szCs w:val="18"/>
          <w:shd w:val="clear" w:color="auto" w:fill="FFFFFF"/>
        </w:rPr>
        <w:t>o puede ser traída desde su país, ya que debe ser aprobada por Transportes Canadá.</w:t>
      </w:r>
      <w:r w:rsidR="0044607A" w:rsidRPr="0044607A">
        <w:rPr>
          <w:rStyle w:val="normaltextrun"/>
          <w:rFonts w:ascii="Arial" w:hAnsi="Arial" w:cs="Arial"/>
          <w:b/>
          <w:i/>
          <w:iCs/>
          <w:color w:val="000000" w:themeColor="text1"/>
          <w:sz w:val="18"/>
          <w:szCs w:val="18"/>
          <w:shd w:val="clear" w:color="auto" w:fill="FFFFFF"/>
        </w:rPr>
        <w:t xml:space="preserve"> </w:t>
      </w:r>
      <w:r w:rsidR="00547229">
        <w:rPr>
          <w:rStyle w:val="normaltextrun"/>
          <w:rFonts w:ascii="Arial" w:hAnsi="Arial" w:cs="Arial"/>
          <w:b/>
          <w:i/>
          <w:iCs/>
          <w:color w:val="000000" w:themeColor="text1"/>
          <w:sz w:val="18"/>
          <w:szCs w:val="18"/>
          <w:shd w:val="clear" w:color="auto" w:fill="FFFFFF"/>
        </w:rPr>
        <w:t>*</w:t>
      </w:r>
      <w:r w:rsidR="0044607A">
        <w:rPr>
          <w:rFonts w:ascii="Arial" w:hAnsi="Arial" w:cs="Arial"/>
          <w:b/>
          <w:i/>
          <w:iCs/>
          <w:sz w:val="18"/>
          <w:szCs w:val="18"/>
        </w:rPr>
        <w:t>S</w:t>
      </w:r>
      <w:r w:rsidR="0044607A" w:rsidRPr="0044607A">
        <w:rPr>
          <w:rFonts w:ascii="Arial" w:hAnsi="Arial" w:cs="Arial"/>
          <w:b/>
          <w:i/>
          <w:iCs/>
          <w:sz w:val="18"/>
          <w:szCs w:val="18"/>
        </w:rPr>
        <w:t>e cobra un suplemento de $ 3</w:t>
      </w:r>
      <w:r w:rsidR="00F95BEA">
        <w:rPr>
          <w:rFonts w:ascii="Arial" w:hAnsi="Arial" w:cs="Arial"/>
          <w:b/>
          <w:i/>
          <w:iCs/>
          <w:sz w:val="18"/>
          <w:szCs w:val="18"/>
        </w:rPr>
        <w:t>3</w:t>
      </w:r>
      <w:r w:rsidR="0044607A" w:rsidRPr="0044607A">
        <w:rPr>
          <w:rFonts w:ascii="Arial" w:hAnsi="Arial" w:cs="Arial"/>
          <w:b/>
          <w:i/>
          <w:iCs/>
          <w:sz w:val="18"/>
          <w:szCs w:val="18"/>
        </w:rPr>
        <w:t xml:space="preserve"> USD por el asiento de bebé por traslados</w:t>
      </w:r>
      <w:r w:rsidR="00547229">
        <w:rPr>
          <w:rFonts w:ascii="Arial" w:hAnsi="Arial" w:cs="Arial"/>
          <w:b/>
          <w:i/>
          <w:iCs/>
          <w:sz w:val="18"/>
          <w:szCs w:val="18"/>
        </w:rPr>
        <w:t>*</w:t>
      </w:r>
      <w:r w:rsidR="0044607A" w:rsidRPr="0044607A">
        <w:rPr>
          <w:rFonts w:ascii="Arial" w:hAnsi="Arial" w:cs="Arial"/>
          <w:b/>
          <w:i/>
          <w:iCs/>
          <w:sz w:val="18"/>
          <w:szCs w:val="18"/>
        </w:rPr>
        <w:t>.</w:t>
      </w:r>
    </w:p>
    <w:p w14:paraId="56F2FB52" w14:textId="77777777" w:rsidR="00BD4507" w:rsidRPr="00BD4507" w:rsidRDefault="00BD4507" w:rsidP="00BD4507">
      <w:pPr>
        <w:spacing w:after="0" w:line="240" w:lineRule="auto"/>
        <w:rPr>
          <w:rFonts w:ascii="Arial" w:eastAsia="Times New Roman" w:hAnsi="Arial" w:cs="Arial"/>
          <w:b/>
          <w:color w:val="E36C0A" w:themeColor="accent6" w:themeShade="BF"/>
          <w:sz w:val="12"/>
          <w:szCs w:val="12"/>
          <w:u w:val="single"/>
          <w:lang w:val="es-MX" w:eastAsia="es-ES"/>
        </w:rPr>
      </w:pPr>
    </w:p>
    <w:p w14:paraId="637F82ED" w14:textId="03FAE890" w:rsidR="009C019A" w:rsidRDefault="0046232D"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4816BD">
        <w:rPr>
          <w:rFonts w:ascii="Arial" w:eastAsia="Times New Roman" w:hAnsi="Arial" w:cs="Arial"/>
          <w:b/>
          <w:color w:val="E36C0A" w:themeColor="accent6" w:themeShade="BF"/>
          <w:sz w:val="18"/>
          <w:szCs w:val="18"/>
          <w:u w:val="single"/>
          <w:lang w:val="es-ES_tradnl" w:eastAsia="es-ES"/>
        </w:rPr>
        <w:t xml:space="preserve">EL PRECIO INCLUYE </w:t>
      </w:r>
    </w:p>
    <w:p w14:paraId="6B17934E" w14:textId="742FD943" w:rsidR="009C019A" w:rsidRPr="002233C9" w:rsidRDefault="009C019A" w:rsidP="00772B9E">
      <w:pPr>
        <w:pStyle w:val="Sinespaciado"/>
        <w:widowControl w:val="0"/>
        <w:numPr>
          <w:ilvl w:val="0"/>
          <w:numId w:val="28"/>
        </w:numPr>
        <w:adjustRightInd w:val="0"/>
        <w:jc w:val="both"/>
        <w:textAlignment w:val="baseline"/>
        <w:rPr>
          <w:rFonts w:ascii="Arial" w:hAnsi="Arial" w:cs="Arial"/>
          <w:b/>
          <w:i/>
          <w:color w:val="000000" w:themeColor="text1"/>
          <w:sz w:val="18"/>
          <w:szCs w:val="18"/>
          <w:lang w:val="es-ES" w:eastAsia="es-ES"/>
        </w:rPr>
      </w:pPr>
      <w:r w:rsidRPr="002233C9">
        <w:rPr>
          <w:rFonts w:ascii="Arial" w:hAnsi="Arial" w:cs="Arial"/>
          <w:color w:val="000000" w:themeColor="text1"/>
          <w:sz w:val="18"/>
          <w:szCs w:val="18"/>
          <w:lang w:val="es-ES" w:eastAsia="es-ES"/>
        </w:rPr>
        <w:t xml:space="preserve">Traslados aeropuerto - hotel - aeropuerto en servicio compartido en </w:t>
      </w:r>
      <w:r w:rsidRPr="002233C9">
        <w:rPr>
          <w:rFonts w:ascii="Arial" w:hAnsi="Arial" w:cs="Arial"/>
          <w:b/>
          <w:bCs/>
          <w:i/>
          <w:iCs/>
          <w:color w:val="000000" w:themeColor="text1"/>
          <w:sz w:val="18"/>
          <w:szCs w:val="18"/>
          <w:lang w:val="es-ES" w:eastAsia="es-ES"/>
        </w:rPr>
        <w:t>horario diurno</w:t>
      </w:r>
    </w:p>
    <w:p w14:paraId="0108043E" w14:textId="77777777" w:rsidR="00FB76BF" w:rsidRPr="002233C9" w:rsidRDefault="00FB76BF" w:rsidP="00772B9E">
      <w:pPr>
        <w:pStyle w:val="Sinespaciado"/>
        <w:widowControl w:val="0"/>
        <w:numPr>
          <w:ilvl w:val="0"/>
          <w:numId w:val="28"/>
        </w:numPr>
        <w:adjustRightInd w:val="0"/>
        <w:jc w:val="both"/>
        <w:textAlignment w:val="baseline"/>
        <w:rPr>
          <w:rFonts w:ascii="Arial" w:hAnsi="Arial" w:cs="Arial"/>
          <w:color w:val="000000" w:themeColor="text1"/>
          <w:sz w:val="18"/>
          <w:szCs w:val="18"/>
          <w:lang w:val="es-ES" w:eastAsia="es-ES"/>
        </w:rPr>
      </w:pPr>
      <w:r w:rsidRPr="002233C9">
        <w:rPr>
          <w:rFonts w:ascii="Arial" w:hAnsi="Arial" w:cs="Arial"/>
          <w:color w:val="000000" w:themeColor="text1"/>
          <w:sz w:val="18"/>
          <w:szCs w:val="18"/>
        </w:rPr>
        <w:t xml:space="preserve">01 </w:t>
      </w:r>
      <w:proofErr w:type="spellStart"/>
      <w:r w:rsidRPr="002233C9">
        <w:rPr>
          <w:rFonts w:ascii="Arial" w:hAnsi="Arial" w:cs="Arial"/>
          <w:color w:val="000000" w:themeColor="text1"/>
          <w:sz w:val="18"/>
          <w:szCs w:val="18"/>
        </w:rPr>
        <w:t>noche</w:t>
      </w:r>
      <w:proofErr w:type="spellEnd"/>
      <w:r w:rsidRPr="002233C9">
        <w:rPr>
          <w:rFonts w:ascii="Arial" w:hAnsi="Arial" w:cs="Arial"/>
          <w:color w:val="000000" w:themeColor="text1"/>
          <w:sz w:val="18"/>
          <w:szCs w:val="18"/>
        </w:rPr>
        <w:t xml:space="preserve"> de </w:t>
      </w:r>
      <w:proofErr w:type="spellStart"/>
      <w:r w:rsidRPr="002233C9">
        <w:rPr>
          <w:rFonts w:ascii="Arial" w:hAnsi="Arial" w:cs="Arial"/>
          <w:color w:val="000000" w:themeColor="text1"/>
          <w:sz w:val="18"/>
          <w:szCs w:val="18"/>
        </w:rPr>
        <w:t>alojamiento</w:t>
      </w:r>
      <w:proofErr w:type="spellEnd"/>
      <w:r w:rsidRPr="002233C9">
        <w:rPr>
          <w:rFonts w:ascii="Arial" w:hAnsi="Arial" w:cs="Arial"/>
          <w:color w:val="000000" w:themeColor="text1"/>
          <w:sz w:val="18"/>
          <w:szCs w:val="18"/>
        </w:rPr>
        <w:t xml:space="preserve"> </w:t>
      </w:r>
      <w:proofErr w:type="spellStart"/>
      <w:r w:rsidRPr="002233C9">
        <w:rPr>
          <w:rFonts w:ascii="Arial" w:hAnsi="Arial" w:cs="Arial"/>
          <w:color w:val="000000" w:themeColor="text1"/>
          <w:sz w:val="18"/>
          <w:szCs w:val="18"/>
        </w:rPr>
        <w:t>en</w:t>
      </w:r>
      <w:proofErr w:type="spellEnd"/>
      <w:r w:rsidRPr="002233C9">
        <w:rPr>
          <w:rFonts w:ascii="Arial" w:hAnsi="Arial" w:cs="Arial"/>
          <w:color w:val="000000" w:themeColor="text1"/>
          <w:sz w:val="18"/>
          <w:szCs w:val="18"/>
        </w:rPr>
        <w:t xml:space="preserve"> Calgary</w:t>
      </w:r>
    </w:p>
    <w:p w14:paraId="35F86A46" w14:textId="56B01FB9" w:rsidR="00FB76BF" w:rsidRPr="002233C9" w:rsidRDefault="00FB76BF" w:rsidP="00772B9E">
      <w:pPr>
        <w:pStyle w:val="Sinespaciado"/>
        <w:widowControl w:val="0"/>
        <w:numPr>
          <w:ilvl w:val="0"/>
          <w:numId w:val="28"/>
        </w:numPr>
        <w:adjustRightInd w:val="0"/>
        <w:jc w:val="both"/>
        <w:textAlignment w:val="baseline"/>
        <w:rPr>
          <w:rFonts w:ascii="Arial" w:hAnsi="Arial" w:cs="Arial"/>
          <w:color w:val="000000" w:themeColor="text1"/>
          <w:sz w:val="18"/>
          <w:szCs w:val="18"/>
          <w:lang w:val="es-ES" w:eastAsia="es-ES"/>
        </w:rPr>
      </w:pPr>
      <w:r w:rsidRPr="002233C9">
        <w:rPr>
          <w:rFonts w:ascii="Arial" w:hAnsi="Arial" w:cs="Arial"/>
          <w:color w:val="000000" w:themeColor="text1"/>
          <w:sz w:val="18"/>
          <w:szCs w:val="18"/>
        </w:rPr>
        <w:t xml:space="preserve">02 </w:t>
      </w:r>
      <w:proofErr w:type="spellStart"/>
      <w:r w:rsidRPr="002233C9">
        <w:rPr>
          <w:rFonts w:ascii="Arial" w:hAnsi="Arial" w:cs="Arial"/>
          <w:color w:val="000000" w:themeColor="text1"/>
          <w:sz w:val="18"/>
          <w:szCs w:val="18"/>
        </w:rPr>
        <w:t>noches</w:t>
      </w:r>
      <w:proofErr w:type="spellEnd"/>
      <w:r w:rsidRPr="002233C9">
        <w:rPr>
          <w:rFonts w:ascii="Arial" w:hAnsi="Arial" w:cs="Arial"/>
          <w:color w:val="000000" w:themeColor="text1"/>
          <w:sz w:val="18"/>
          <w:szCs w:val="18"/>
        </w:rPr>
        <w:t xml:space="preserve"> de </w:t>
      </w:r>
      <w:proofErr w:type="spellStart"/>
      <w:r w:rsidRPr="002233C9">
        <w:rPr>
          <w:rFonts w:ascii="Arial" w:hAnsi="Arial" w:cs="Arial"/>
          <w:color w:val="000000" w:themeColor="text1"/>
          <w:sz w:val="18"/>
          <w:szCs w:val="18"/>
        </w:rPr>
        <w:t>alojamiento</w:t>
      </w:r>
      <w:proofErr w:type="spellEnd"/>
      <w:r w:rsidRPr="002233C9">
        <w:rPr>
          <w:rFonts w:ascii="Arial" w:hAnsi="Arial" w:cs="Arial"/>
          <w:color w:val="000000" w:themeColor="text1"/>
          <w:sz w:val="18"/>
          <w:szCs w:val="18"/>
        </w:rPr>
        <w:t xml:space="preserve"> </w:t>
      </w:r>
      <w:proofErr w:type="spellStart"/>
      <w:r w:rsidRPr="002233C9">
        <w:rPr>
          <w:rFonts w:ascii="Arial" w:hAnsi="Arial" w:cs="Arial"/>
          <w:color w:val="000000" w:themeColor="text1"/>
          <w:sz w:val="18"/>
          <w:szCs w:val="18"/>
        </w:rPr>
        <w:t>en</w:t>
      </w:r>
      <w:proofErr w:type="spellEnd"/>
      <w:r w:rsidRPr="002233C9">
        <w:rPr>
          <w:rFonts w:ascii="Arial" w:hAnsi="Arial" w:cs="Arial"/>
          <w:color w:val="000000" w:themeColor="text1"/>
          <w:sz w:val="18"/>
          <w:szCs w:val="18"/>
        </w:rPr>
        <w:t xml:space="preserve"> Banff </w:t>
      </w:r>
    </w:p>
    <w:p w14:paraId="4A25CBC7" w14:textId="77777777" w:rsidR="00FB76BF" w:rsidRPr="002233C9" w:rsidRDefault="00FB76BF" w:rsidP="00772B9E">
      <w:pPr>
        <w:pStyle w:val="Sinespaciado"/>
        <w:widowControl w:val="0"/>
        <w:numPr>
          <w:ilvl w:val="0"/>
          <w:numId w:val="28"/>
        </w:numPr>
        <w:adjustRightInd w:val="0"/>
        <w:jc w:val="both"/>
        <w:textAlignment w:val="baseline"/>
        <w:rPr>
          <w:rFonts w:ascii="Arial" w:hAnsi="Arial" w:cs="Arial"/>
          <w:color w:val="000000" w:themeColor="text1"/>
          <w:sz w:val="18"/>
          <w:szCs w:val="18"/>
          <w:lang w:val="es-ES" w:eastAsia="es-ES"/>
        </w:rPr>
      </w:pPr>
      <w:r w:rsidRPr="002233C9">
        <w:rPr>
          <w:rFonts w:ascii="Arial" w:hAnsi="Arial" w:cs="Arial"/>
          <w:color w:val="000000" w:themeColor="text1"/>
          <w:sz w:val="18"/>
          <w:szCs w:val="18"/>
        </w:rPr>
        <w:t xml:space="preserve">01 </w:t>
      </w:r>
      <w:proofErr w:type="spellStart"/>
      <w:r w:rsidRPr="002233C9">
        <w:rPr>
          <w:rFonts w:ascii="Arial" w:hAnsi="Arial" w:cs="Arial"/>
          <w:color w:val="000000" w:themeColor="text1"/>
          <w:sz w:val="18"/>
          <w:szCs w:val="18"/>
        </w:rPr>
        <w:t>noche</w:t>
      </w:r>
      <w:proofErr w:type="spellEnd"/>
      <w:r w:rsidRPr="002233C9">
        <w:rPr>
          <w:rFonts w:ascii="Arial" w:hAnsi="Arial" w:cs="Arial"/>
          <w:color w:val="000000" w:themeColor="text1"/>
          <w:sz w:val="18"/>
          <w:szCs w:val="18"/>
        </w:rPr>
        <w:t xml:space="preserve"> de </w:t>
      </w:r>
      <w:proofErr w:type="spellStart"/>
      <w:r w:rsidRPr="002233C9">
        <w:rPr>
          <w:rFonts w:ascii="Arial" w:hAnsi="Arial" w:cs="Arial"/>
          <w:color w:val="000000" w:themeColor="text1"/>
          <w:sz w:val="18"/>
          <w:szCs w:val="18"/>
        </w:rPr>
        <w:t>alojamiento</w:t>
      </w:r>
      <w:proofErr w:type="spellEnd"/>
      <w:r w:rsidRPr="002233C9">
        <w:rPr>
          <w:rFonts w:ascii="Arial" w:hAnsi="Arial" w:cs="Arial"/>
          <w:color w:val="000000" w:themeColor="text1"/>
          <w:sz w:val="18"/>
          <w:szCs w:val="18"/>
        </w:rPr>
        <w:t xml:space="preserve"> </w:t>
      </w:r>
      <w:proofErr w:type="spellStart"/>
      <w:r w:rsidRPr="002233C9">
        <w:rPr>
          <w:rFonts w:ascii="Arial" w:hAnsi="Arial" w:cs="Arial"/>
          <w:color w:val="000000" w:themeColor="text1"/>
          <w:sz w:val="18"/>
          <w:szCs w:val="18"/>
        </w:rPr>
        <w:t>en</w:t>
      </w:r>
      <w:proofErr w:type="spellEnd"/>
      <w:r w:rsidRPr="002233C9">
        <w:rPr>
          <w:rFonts w:ascii="Arial" w:hAnsi="Arial" w:cs="Arial"/>
          <w:color w:val="000000" w:themeColor="text1"/>
          <w:sz w:val="18"/>
          <w:szCs w:val="18"/>
        </w:rPr>
        <w:t xml:space="preserve"> Jasper </w:t>
      </w:r>
    </w:p>
    <w:p w14:paraId="7406CC72" w14:textId="77777777" w:rsidR="00FB76BF" w:rsidRPr="002233C9" w:rsidRDefault="00FB76BF" w:rsidP="00772B9E">
      <w:pPr>
        <w:pStyle w:val="Sinespaciado"/>
        <w:widowControl w:val="0"/>
        <w:numPr>
          <w:ilvl w:val="0"/>
          <w:numId w:val="28"/>
        </w:numPr>
        <w:adjustRightInd w:val="0"/>
        <w:jc w:val="both"/>
        <w:textAlignment w:val="baseline"/>
        <w:rPr>
          <w:rFonts w:ascii="Arial" w:hAnsi="Arial" w:cs="Arial"/>
          <w:color w:val="000000" w:themeColor="text1"/>
          <w:sz w:val="18"/>
          <w:szCs w:val="18"/>
          <w:lang w:val="es-ES" w:eastAsia="es-ES"/>
        </w:rPr>
      </w:pPr>
      <w:r w:rsidRPr="002233C9">
        <w:rPr>
          <w:rFonts w:ascii="Arial" w:hAnsi="Arial" w:cs="Arial"/>
          <w:color w:val="000000" w:themeColor="text1"/>
          <w:sz w:val="18"/>
          <w:szCs w:val="18"/>
        </w:rPr>
        <w:t xml:space="preserve">01 </w:t>
      </w:r>
      <w:proofErr w:type="spellStart"/>
      <w:r w:rsidRPr="002233C9">
        <w:rPr>
          <w:rFonts w:ascii="Arial" w:hAnsi="Arial" w:cs="Arial"/>
          <w:color w:val="000000" w:themeColor="text1"/>
          <w:sz w:val="18"/>
          <w:szCs w:val="18"/>
        </w:rPr>
        <w:t>noche</w:t>
      </w:r>
      <w:proofErr w:type="spellEnd"/>
      <w:r w:rsidRPr="002233C9">
        <w:rPr>
          <w:rFonts w:ascii="Arial" w:hAnsi="Arial" w:cs="Arial"/>
          <w:color w:val="000000" w:themeColor="text1"/>
          <w:sz w:val="18"/>
          <w:szCs w:val="18"/>
        </w:rPr>
        <w:t xml:space="preserve"> de </w:t>
      </w:r>
      <w:proofErr w:type="spellStart"/>
      <w:r w:rsidRPr="002233C9">
        <w:rPr>
          <w:rFonts w:ascii="Arial" w:hAnsi="Arial" w:cs="Arial"/>
          <w:color w:val="000000" w:themeColor="text1"/>
          <w:sz w:val="18"/>
          <w:szCs w:val="18"/>
        </w:rPr>
        <w:t>alojamiento</w:t>
      </w:r>
      <w:proofErr w:type="spellEnd"/>
      <w:r w:rsidRPr="002233C9">
        <w:rPr>
          <w:rFonts w:ascii="Arial" w:hAnsi="Arial" w:cs="Arial"/>
          <w:color w:val="000000" w:themeColor="text1"/>
          <w:sz w:val="18"/>
          <w:szCs w:val="18"/>
        </w:rPr>
        <w:t xml:space="preserve"> </w:t>
      </w:r>
      <w:proofErr w:type="spellStart"/>
      <w:r w:rsidRPr="002233C9">
        <w:rPr>
          <w:rFonts w:ascii="Arial" w:hAnsi="Arial" w:cs="Arial"/>
          <w:color w:val="000000" w:themeColor="text1"/>
          <w:sz w:val="18"/>
          <w:szCs w:val="18"/>
        </w:rPr>
        <w:t>en</w:t>
      </w:r>
      <w:proofErr w:type="spellEnd"/>
      <w:r w:rsidRPr="002233C9">
        <w:rPr>
          <w:rFonts w:ascii="Arial" w:hAnsi="Arial" w:cs="Arial"/>
          <w:color w:val="000000" w:themeColor="text1"/>
          <w:sz w:val="18"/>
          <w:szCs w:val="18"/>
        </w:rPr>
        <w:t xml:space="preserve"> Kamloops </w:t>
      </w:r>
    </w:p>
    <w:p w14:paraId="56641E11" w14:textId="76569E60" w:rsidR="00FB76BF" w:rsidRPr="002233C9" w:rsidRDefault="00FB76BF" w:rsidP="00772B9E">
      <w:pPr>
        <w:pStyle w:val="Sinespaciado"/>
        <w:widowControl w:val="0"/>
        <w:numPr>
          <w:ilvl w:val="0"/>
          <w:numId w:val="28"/>
        </w:numPr>
        <w:adjustRightInd w:val="0"/>
        <w:jc w:val="both"/>
        <w:textAlignment w:val="baseline"/>
        <w:rPr>
          <w:rFonts w:ascii="Arial" w:hAnsi="Arial" w:cs="Arial"/>
          <w:color w:val="000000" w:themeColor="text1"/>
          <w:sz w:val="18"/>
          <w:szCs w:val="18"/>
          <w:lang w:val="es-ES" w:eastAsia="es-ES"/>
        </w:rPr>
      </w:pPr>
      <w:r w:rsidRPr="002233C9">
        <w:rPr>
          <w:rFonts w:ascii="Arial" w:hAnsi="Arial" w:cs="Arial"/>
          <w:color w:val="000000" w:themeColor="text1"/>
          <w:sz w:val="18"/>
          <w:szCs w:val="18"/>
        </w:rPr>
        <w:t xml:space="preserve">02 </w:t>
      </w:r>
      <w:proofErr w:type="spellStart"/>
      <w:r w:rsidRPr="002233C9">
        <w:rPr>
          <w:rFonts w:ascii="Arial" w:hAnsi="Arial" w:cs="Arial"/>
          <w:color w:val="000000" w:themeColor="text1"/>
          <w:sz w:val="18"/>
          <w:szCs w:val="18"/>
        </w:rPr>
        <w:t>noches</w:t>
      </w:r>
      <w:proofErr w:type="spellEnd"/>
      <w:r w:rsidRPr="002233C9">
        <w:rPr>
          <w:rFonts w:ascii="Arial" w:hAnsi="Arial" w:cs="Arial"/>
          <w:color w:val="000000" w:themeColor="text1"/>
          <w:sz w:val="18"/>
          <w:szCs w:val="18"/>
        </w:rPr>
        <w:t xml:space="preserve"> de </w:t>
      </w:r>
      <w:proofErr w:type="spellStart"/>
      <w:r w:rsidRPr="002233C9">
        <w:rPr>
          <w:rFonts w:ascii="Arial" w:hAnsi="Arial" w:cs="Arial"/>
          <w:color w:val="000000" w:themeColor="text1"/>
          <w:sz w:val="18"/>
          <w:szCs w:val="18"/>
        </w:rPr>
        <w:t>alojamiento</w:t>
      </w:r>
      <w:proofErr w:type="spellEnd"/>
      <w:r w:rsidRPr="002233C9">
        <w:rPr>
          <w:rFonts w:ascii="Arial" w:hAnsi="Arial" w:cs="Arial"/>
          <w:color w:val="000000" w:themeColor="text1"/>
          <w:sz w:val="18"/>
          <w:szCs w:val="18"/>
        </w:rPr>
        <w:t xml:space="preserve"> </w:t>
      </w:r>
      <w:proofErr w:type="spellStart"/>
      <w:r w:rsidRPr="002233C9">
        <w:rPr>
          <w:rFonts w:ascii="Arial" w:hAnsi="Arial" w:cs="Arial"/>
          <w:color w:val="000000" w:themeColor="text1"/>
          <w:sz w:val="18"/>
          <w:szCs w:val="18"/>
        </w:rPr>
        <w:t>en</w:t>
      </w:r>
      <w:proofErr w:type="spellEnd"/>
      <w:r w:rsidRPr="002233C9">
        <w:rPr>
          <w:rFonts w:ascii="Arial" w:hAnsi="Arial" w:cs="Arial"/>
          <w:color w:val="000000" w:themeColor="text1"/>
          <w:sz w:val="18"/>
          <w:szCs w:val="18"/>
        </w:rPr>
        <w:t xml:space="preserve"> Vancouver</w:t>
      </w:r>
    </w:p>
    <w:p w14:paraId="7C702D9E" w14:textId="6995645B" w:rsidR="00772B9E" w:rsidRPr="002233C9" w:rsidRDefault="009C019A" w:rsidP="00772B9E">
      <w:pPr>
        <w:pStyle w:val="Sinespaciado"/>
        <w:widowControl w:val="0"/>
        <w:numPr>
          <w:ilvl w:val="0"/>
          <w:numId w:val="28"/>
        </w:numPr>
        <w:adjustRightInd w:val="0"/>
        <w:jc w:val="both"/>
        <w:textAlignment w:val="baseline"/>
        <w:rPr>
          <w:rFonts w:ascii="Arial" w:hAnsi="Arial" w:cs="Arial"/>
          <w:color w:val="000000" w:themeColor="text1"/>
          <w:sz w:val="18"/>
          <w:szCs w:val="18"/>
          <w:lang w:val="es-ES" w:eastAsia="es-ES"/>
        </w:rPr>
      </w:pPr>
      <w:r w:rsidRPr="002233C9">
        <w:rPr>
          <w:rFonts w:ascii="Arial" w:hAnsi="Arial" w:cs="Arial"/>
          <w:color w:val="000000" w:themeColor="text1"/>
          <w:sz w:val="18"/>
          <w:szCs w:val="18"/>
          <w:lang w:val="es-ES" w:eastAsia="es-ES"/>
        </w:rPr>
        <w:t>0</w:t>
      </w:r>
      <w:r w:rsidR="00772B9E" w:rsidRPr="002233C9">
        <w:rPr>
          <w:rFonts w:ascii="Arial" w:hAnsi="Arial" w:cs="Arial"/>
          <w:color w:val="000000" w:themeColor="text1"/>
          <w:sz w:val="18"/>
          <w:szCs w:val="18"/>
          <w:lang w:val="es-ES" w:eastAsia="es-ES"/>
        </w:rPr>
        <w:t>7</w:t>
      </w:r>
      <w:r w:rsidRPr="002233C9">
        <w:rPr>
          <w:rFonts w:ascii="Arial" w:hAnsi="Arial" w:cs="Arial"/>
          <w:color w:val="000000" w:themeColor="text1"/>
          <w:sz w:val="18"/>
          <w:szCs w:val="18"/>
          <w:lang w:val="es-ES" w:eastAsia="es-ES"/>
        </w:rPr>
        <w:t xml:space="preserve"> desayunos</w:t>
      </w:r>
      <w:r w:rsidR="00FB76BF" w:rsidRPr="002233C9">
        <w:rPr>
          <w:rFonts w:ascii="Arial" w:hAnsi="Arial" w:cs="Arial"/>
          <w:color w:val="000000" w:themeColor="text1"/>
          <w:sz w:val="18"/>
          <w:szCs w:val="18"/>
        </w:rPr>
        <w:t xml:space="preserve"> buffet </w:t>
      </w:r>
      <w:proofErr w:type="spellStart"/>
      <w:r w:rsidR="00FB76BF" w:rsidRPr="002233C9">
        <w:rPr>
          <w:rFonts w:ascii="Arial" w:hAnsi="Arial" w:cs="Arial"/>
          <w:color w:val="000000" w:themeColor="text1"/>
          <w:sz w:val="18"/>
          <w:szCs w:val="18"/>
        </w:rPr>
        <w:t>una</w:t>
      </w:r>
      <w:proofErr w:type="spellEnd"/>
      <w:r w:rsidR="00FB76BF" w:rsidRPr="002233C9">
        <w:rPr>
          <w:rFonts w:ascii="Arial" w:hAnsi="Arial" w:cs="Arial"/>
          <w:color w:val="000000" w:themeColor="text1"/>
          <w:sz w:val="18"/>
          <w:szCs w:val="18"/>
        </w:rPr>
        <w:t xml:space="preserve"> </w:t>
      </w:r>
      <w:proofErr w:type="spellStart"/>
      <w:r w:rsidR="00FB76BF" w:rsidRPr="002233C9">
        <w:rPr>
          <w:rFonts w:ascii="Arial" w:hAnsi="Arial" w:cs="Arial"/>
          <w:color w:val="000000" w:themeColor="text1"/>
          <w:sz w:val="18"/>
          <w:szCs w:val="18"/>
        </w:rPr>
        <w:t>mezcla</w:t>
      </w:r>
      <w:proofErr w:type="spellEnd"/>
      <w:r w:rsidR="00FB76BF" w:rsidRPr="002233C9">
        <w:rPr>
          <w:rFonts w:ascii="Arial" w:hAnsi="Arial" w:cs="Arial"/>
          <w:color w:val="000000" w:themeColor="text1"/>
          <w:sz w:val="18"/>
          <w:szCs w:val="18"/>
        </w:rPr>
        <w:t xml:space="preserve"> de </w:t>
      </w:r>
      <w:proofErr w:type="spellStart"/>
      <w:r w:rsidR="00FB76BF" w:rsidRPr="002233C9">
        <w:rPr>
          <w:rFonts w:ascii="Arial" w:hAnsi="Arial" w:cs="Arial"/>
          <w:color w:val="000000" w:themeColor="text1"/>
          <w:sz w:val="18"/>
          <w:szCs w:val="18"/>
        </w:rPr>
        <w:t>continentales</w:t>
      </w:r>
      <w:proofErr w:type="spellEnd"/>
      <w:r w:rsidR="00FB76BF" w:rsidRPr="002233C9">
        <w:rPr>
          <w:rFonts w:ascii="Arial" w:hAnsi="Arial" w:cs="Arial"/>
          <w:color w:val="000000" w:themeColor="text1"/>
          <w:sz w:val="18"/>
          <w:szCs w:val="18"/>
        </w:rPr>
        <w:t xml:space="preserve"> y americanos.</w:t>
      </w:r>
    </w:p>
    <w:p w14:paraId="2A35B450" w14:textId="223C4001" w:rsidR="00772B9E" w:rsidRPr="002233C9" w:rsidRDefault="00772B9E" w:rsidP="00772B9E">
      <w:pPr>
        <w:pStyle w:val="Sinespaciado"/>
        <w:widowControl w:val="0"/>
        <w:numPr>
          <w:ilvl w:val="0"/>
          <w:numId w:val="28"/>
        </w:numPr>
        <w:adjustRightInd w:val="0"/>
        <w:jc w:val="both"/>
        <w:textAlignment w:val="baseline"/>
        <w:rPr>
          <w:rFonts w:ascii="Arial" w:hAnsi="Arial" w:cs="Arial"/>
          <w:color w:val="000000" w:themeColor="text1"/>
          <w:sz w:val="18"/>
          <w:szCs w:val="18"/>
          <w:lang w:val="es-ES" w:eastAsia="es-ES"/>
        </w:rPr>
      </w:pPr>
      <w:proofErr w:type="spellStart"/>
      <w:r w:rsidRPr="002233C9">
        <w:rPr>
          <w:rFonts w:ascii="Arial" w:hAnsi="Arial" w:cs="Arial"/>
          <w:color w:val="000000" w:themeColor="text1"/>
          <w:sz w:val="18"/>
          <w:szCs w:val="18"/>
          <w:lang w:eastAsia="es-ES"/>
        </w:rPr>
        <w:t>Guía</w:t>
      </w:r>
      <w:proofErr w:type="spellEnd"/>
      <w:r w:rsidRPr="002233C9">
        <w:rPr>
          <w:rFonts w:ascii="Arial" w:hAnsi="Arial" w:cs="Arial"/>
          <w:color w:val="000000" w:themeColor="text1"/>
          <w:sz w:val="18"/>
          <w:szCs w:val="18"/>
          <w:lang w:eastAsia="es-ES"/>
        </w:rPr>
        <w:t xml:space="preserve"> </w:t>
      </w:r>
      <w:proofErr w:type="spellStart"/>
      <w:r w:rsidRPr="002233C9">
        <w:rPr>
          <w:rFonts w:ascii="Arial" w:hAnsi="Arial" w:cs="Arial"/>
          <w:color w:val="000000" w:themeColor="text1"/>
          <w:sz w:val="18"/>
          <w:szCs w:val="18"/>
          <w:lang w:eastAsia="es-ES"/>
        </w:rPr>
        <w:t>acompañante</w:t>
      </w:r>
      <w:proofErr w:type="spellEnd"/>
      <w:r w:rsidRPr="002233C9">
        <w:rPr>
          <w:rFonts w:ascii="Arial" w:hAnsi="Arial" w:cs="Arial"/>
          <w:color w:val="000000" w:themeColor="text1"/>
          <w:sz w:val="18"/>
          <w:szCs w:val="18"/>
          <w:lang w:eastAsia="es-ES"/>
        </w:rPr>
        <w:t xml:space="preserve"> de </w:t>
      </w:r>
      <w:proofErr w:type="spellStart"/>
      <w:r w:rsidRPr="002233C9">
        <w:rPr>
          <w:rFonts w:ascii="Arial" w:hAnsi="Arial" w:cs="Arial"/>
          <w:color w:val="000000" w:themeColor="text1"/>
          <w:sz w:val="18"/>
          <w:szCs w:val="18"/>
          <w:lang w:eastAsia="es-ES"/>
        </w:rPr>
        <w:t>habla</w:t>
      </w:r>
      <w:proofErr w:type="spellEnd"/>
      <w:r w:rsidRPr="002233C9">
        <w:rPr>
          <w:rFonts w:ascii="Arial" w:hAnsi="Arial" w:cs="Arial"/>
          <w:color w:val="000000" w:themeColor="text1"/>
          <w:sz w:val="18"/>
          <w:szCs w:val="18"/>
          <w:lang w:eastAsia="es-ES"/>
        </w:rPr>
        <w:t xml:space="preserve"> </w:t>
      </w:r>
      <w:proofErr w:type="spellStart"/>
      <w:r w:rsidRPr="002233C9">
        <w:rPr>
          <w:rFonts w:ascii="Arial" w:hAnsi="Arial" w:cs="Arial"/>
          <w:color w:val="000000" w:themeColor="text1"/>
          <w:sz w:val="18"/>
          <w:szCs w:val="18"/>
          <w:lang w:eastAsia="es-ES"/>
        </w:rPr>
        <w:t>hispana</w:t>
      </w:r>
      <w:proofErr w:type="spellEnd"/>
      <w:r w:rsidRPr="002233C9">
        <w:rPr>
          <w:rFonts w:ascii="Arial" w:hAnsi="Arial" w:cs="Arial"/>
          <w:color w:val="000000" w:themeColor="text1"/>
          <w:sz w:val="18"/>
          <w:szCs w:val="18"/>
          <w:lang w:eastAsia="es-ES"/>
        </w:rPr>
        <w:t xml:space="preserve"> </w:t>
      </w:r>
      <w:proofErr w:type="spellStart"/>
      <w:r w:rsidRPr="002233C9">
        <w:rPr>
          <w:rFonts w:ascii="Arial" w:hAnsi="Arial" w:cs="Arial"/>
          <w:color w:val="000000" w:themeColor="text1"/>
          <w:sz w:val="18"/>
          <w:szCs w:val="18"/>
          <w:lang w:eastAsia="es-ES"/>
        </w:rPr>
        <w:t>durante</w:t>
      </w:r>
      <w:proofErr w:type="spellEnd"/>
      <w:r w:rsidRPr="002233C9">
        <w:rPr>
          <w:rFonts w:ascii="Arial" w:hAnsi="Arial" w:cs="Arial"/>
          <w:color w:val="000000" w:themeColor="text1"/>
          <w:sz w:val="18"/>
          <w:szCs w:val="18"/>
          <w:lang w:eastAsia="es-ES"/>
        </w:rPr>
        <w:t xml:space="preserve"> </w:t>
      </w:r>
      <w:proofErr w:type="spellStart"/>
      <w:r w:rsidRPr="002233C9">
        <w:rPr>
          <w:rFonts w:ascii="Arial" w:hAnsi="Arial" w:cs="Arial"/>
          <w:color w:val="000000" w:themeColor="text1"/>
          <w:sz w:val="18"/>
          <w:szCs w:val="18"/>
          <w:lang w:eastAsia="es-ES"/>
        </w:rPr>
        <w:t>todo</w:t>
      </w:r>
      <w:proofErr w:type="spellEnd"/>
      <w:r w:rsidRPr="002233C9">
        <w:rPr>
          <w:rFonts w:ascii="Arial" w:hAnsi="Arial" w:cs="Arial"/>
          <w:color w:val="000000" w:themeColor="text1"/>
          <w:sz w:val="18"/>
          <w:szCs w:val="18"/>
          <w:lang w:eastAsia="es-ES"/>
        </w:rPr>
        <w:t xml:space="preserve"> </w:t>
      </w:r>
      <w:proofErr w:type="spellStart"/>
      <w:r w:rsidRPr="002233C9">
        <w:rPr>
          <w:rFonts w:ascii="Arial" w:hAnsi="Arial" w:cs="Arial"/>
          <w:color w:val="000000" w:themeColor="text1"/>
          <w:sz w:val="18"/>
          <w:szCs w:val="18"/>
          <w:lang w:eastAsia="es-ES"/>
        </w:rPr>
        <w:t>el</w:t>
      </w:r>
      <w:proofErr w:type="spellEnd"/>
      <w:r w:rsidRPr="002233C9">
        <w:rPr>
          <w:rFonts w:ascii="Arial" w:hAnsi="Arial" w:cs="Arial"/>
          <w:color w:val="000000" w:themeColor="text1"/>
          <w:sz w:val="18"/>
          <w:szCs w:val="18"/>
          <w:lang w:eastAsia="es-ES"/>
        </w:rPr>
        <w:t xml:space="preserve"> </w:t>
      </w:r>
      <w:proofErr w:type="spellStart"/>
      <w:r w:rsidRPr="002233C9">
        <w:rPr>
          <w:rFonts w:ascii="Arial" w:hAnsi="Arial" w:cs="Arial"/>
          <w:color w:val="000000" w:themeColor="text1"/>
          <w:sz w:val="18"/>
          <w:szCs w:val="18"/>
          <w:lang w:eastAsia="es-ES"/>
        </w:rPr>
        <w:t>recorrido</w:t>
      </w:r>
      <w:proofErr w:type="spellEnd"/>
    </w:p>
    <w:p w14:paraId="1F7B2A26" w14:textId="159C00DA" w:rsidR="00772B9E" w:rsidRPr="002233C9" w:rsidRDefault="00772B9E" w:rsidP="00772B9E">
      <w:pPr>
        <w:pStyle w:val="Prrafodelista"/>
        <w:numPr>
          <w:ilvl w:val="0"/>
          <w:numId w:val="28"/>
        </w:numPr>
        <w:spacing w:after="0" w:line="240" w:lineRule="auto"/>
        <w:jc w:val="both"/>
        <w:textAlignment w:val="baseline"/>
        <w:rPr>
          <w:rFonts w:ascii="Arial" w:eastAsia="Times New Roman" w:hAnsi="Arial" w:cs="Arial"/>
          <w:color w:val="000000" w:themeColor="text1"/>
          <w:sz w:val="18"/>
          <w:szCs w:val="18"/>
          <w:lang w:eastAsia="es-ES"/>
        </w:rPr>
      </w:pPr>
      <w:r w:rsidRPr="002233C9">
        <w:rPr>
          <w:rFonts w:ascii="Arial" w:eastAsia="Times New Roman" w:hAnsi="Arial" w:cs="Arial"/>
          <w:color w:val="000000" w:themeColor="text1"/>
          <w:sz w:val="18"/>
          <w:szCs w:val="18"/>
          <w:lang w:eastAsia="es-ES"/>
        </w:rPr>
        <w:t xml:space="preserve">Visitas a </w:t>
      </w:r>
      <w:r w:rsidR="003537C5">
        <w:rPr>
          <w:rFonts w:ascii="Arial" w:eastAsia="Times New Roman" w:hAnsi="Arial" w:cs="Arial"/>
          <w:color w:val="000000" w:themeColor="text1"/>
          <w:sz w:val="18"/>
          <w:szCs w:val="18"/>
          <w:lang w:eastAsia="es-ES"/>
        </w:rPr>
        <w:t xml:space="preserve">Calgary, </w:t>
      </w:r>
      <w:proofErr w:type="spellStart"/>
      <w:r w:rsidR="003537C5">
        <w:rPr>
          <w:rFonts w:ascii="Arial" w:eastAsia="Times New Roman" w:hAnsi="Arial" w:cs="Arial"/>
          <w:color w:val="000000" w:themeColor="text1"/>
          <w:sz w:val="18"/>
          <w:szCs w:val="18"/>
          <w:lang w:eastAsia="es-ES"/>
        </w:rPr>
        <w:t>Banff</w:t>
      </w:r>
      <w:proofErr w:type="spellEnd"/>
      <w:r w:rsidR="003537C5">
        <w:rPr>
          <w:rFonts w:ascii="Arial" w:eastAsia="Times New Roman" w:hAnsi="Arial" w:cs="Arial"/>
          <w:color w:val="000000" w:themeColor="text1"/>
          <w:sz w:val="18"/>
          <w:szCs w:val="18"/>
          <w:lang w:eastAsia="es-ES"/>
        </w:rPr>
        <w:t xml:space="preserve">, Jasper, </w:t>
      </w:r>
      <w:proofErr w:type="spellStart"/>
      <w:r w:rsidR="003537C5">
        <w:rPr>
          <w:rFonts w:ascii="Arial" w:eastAsia="Times New Roman" w:hAnsi="Arial" w:cs="Arial"/>
          <w:color w:val="000000" w:themeColor="text1"/>
          <w:sz w:val="18"/>
          <w:szCs w:val="18"/>
          <w:lang w:eastAsia="es-ES"/>
        </w:rPr>
        <w:t>Kamloops</w:t>
      </w:r>
      <w:proofErr w:type="spellEnd"/>
      <w:r w:rsidR="003537C5">
        <w:rPr>
          <w:rFonts w:ascii="Arial" w:eastAsia="Times New Roman" w:hAnsi="Arial" w:cs="Arial"/>
          <w:color w:val="000000" w:themeColor="text1"/>
          <w:sz w:val="18"/>
          <w:szCs w:val="18"/>
          <w:lang w:eastAsia="es-ES"/>
        </w:rPr>
        <w:t xml:space="preserve"> y Vancouver</w:t>
      </w:r>
    </w:p>
    <w:p w14:paraId="277A45E2" w14:textId="797082BC" w:rsidR="00772B9E" w:rsidRDefault="00772B9E" w:rsidP="003537C5">
      <w:pPr>
        <w:pStyle w:val="Prrafodelista"/>
        <w:numPr>
          <w:ilvl w:val="0"/>
          <w:numId w:val="28"/>
        </w:numPr>
        <w:spacing w:after="0" w:line="240" w:lineRule="auto"/>
        <w:jc w:val="both"/>
        <w:textAlignment w:val="baseline"/>
        <w:rPr>
          <w:rFonts w:ascii="Arial" w:eastAsia="Times New Roman" w:hAnsi="Arial" w:cs="Arial"/>
          <w:color w:val="000000" w:themeColor="text1"/>
          <w:sz w:val="18"/>
          <w:szCs w:val="18"/>
          <w:lang w:eastAsia="es-ES"/>
        </w:rPr>
      </w:pPr>
      <w:r w:rsidRPr="002233C9">
        <w:rPr>
          <w:rFonts w:ascii="Arial" w:eastAsia="Times New Roman" w:hAnsi="Arial" w:cs="Arial"/>
          <w:color w:val="000000" w:themeColor="text1"/>
          <w:sz w:val="18"/>
          <w:szCs w:val="18"/>
          <w:lang w:eastAsia="es-ES"/>
        </w:rPr>
        <w:t xml:space="preserve">Todas las visitas mencionadas en el itinerario salvo cuando </w:t>
      </w:r>
      <w:r w:rsidR="00301B09" w:rsidRPr="002233C9">
        <w:rPr>
          <w:rFonts w:ascii="Arial" w:eastAsia="Times New Roman" w:hAnsi="Arial" w:cs="Arial"/>
          <w:color w:val="000000" w:themeColor="text1"/>
          <w:sz w:val="18"/>
          <w:szCs w:val="18"/>
          <w:lang w:eastAsia="es-ES"/>
        </w:rPr>
        <w:t>se indica</w:t>
      </w:r>
      <w:r w:rsidRPr="002233C9">
        <w:rPr>
          <w:rFonts w:ascii="Arial" w:eastAsia="Times New Roman" w:hAnsi="Arial" w:cs="Arial"/>
          <w:color w:val="000000" w:themeColor="text1"/>
          <w:sz w:val="18"/>
          <w:szCs w:val="18"/>
          <w:lang w:eastAsia="es-ES"/>
        </w:rPr>
        <w:t xml:space="preserve"> que son visitas opcionales</w:t>
      </w:r>
    </w:p>
    <w:p w14:paraId="6C547076" w14:textId="2C7EB6DE" w:rsidR="003537C5" w:rsidRPr="003537C5" w:rsidRDefault="003537C5" w:rsidP="003537C5">
      <w:pPr>
        <w:pStyle w:val="Prrafodelista"/>
        <w:numPr>
          <w:ilvl w:val="0"/>
          <w:numId w:val="28"/>
        </w:numPr>
        <w:spacing w:after="0" w:line="240" w:lineRule="auto"/>
        <w:jc w:val="both"/>
        <w:textAlignment w:val="baseline"/>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Manejo de 01 maleta por persona en hoteles</w:t>
      </w:r>
    </w:p>
    <w:p w14:paraId="53BBB0CC" w14:textId="77777777" w:rsidR="009C019A" w:rsidRPr="002233C9" w:rsidRDefault="009C019A" w:rsidP="00772B9E">
      <w:pPr>
        <w:pStyle w:val="Sinespaciado"/>
        <w:widowControl w:val="0"/>
        <w:numPr>
          <w:ilvl w:val="0"/>
          <w:numId w:val="28"/>
        </w:numPr>
        <w:adjustRightInd w:val="0"/>
        <w:jc w:val="both"/>
        <w:textAlignment w:val="baseline"/>
        <w:rPr>
          <w:rFonts w:ascii="Arial" w:hAnsi="Arial" w:cs="Arial"/>
          <w:b/>
          <w:bCs/>
          <w:i/>
          <w:iCs/>
          <w:color w:val="000000" w:themeColor="text1"/>
          <w:sz w:val="18"/>
          <w:szCs w:val="18"/>
          <w:lang w:val="es-ES" w:eastAsia="es-ES"/>
        </w:rPr>
      </w:pPr>
      <w:r w:rsidRPr="002233C9">
        <w:rPr>
          <w:rFonts w:ascii="Arial" w:hAnsi="Arial" w:cs="Arial"/>
          <w:b/>
          <w:bCs/>
          <w:i/>
          <w:iCs/>
          <w:color w:val="000000" w:themeColor="text1"/>
          <w:sz w:val="18"/>
          <w:szCs w:val="18"/>
          <w:lang w:val="es-ES" w:eastAsia="es-ES"/>
        </w:rPr>
        <w:t>Seguro de viajero con cobertura COVID</w:t>
      </w:r>
    </w:p>
    <w:p w14:paraId="0E2E6809" w14:textId="385D2FFB" w:rsidR="009C019A" w:rsidRPr="00772B9E" w:rsidRDefault="009C019A" w:rsidP="00772B9E">
      <w:pPr>
        <w:pStyle w:val="Sinespaciado"/>
        <w:widowControl w:val="0"/>
        <w:numPr>
          <w:ilvl w:val="0"/>
          <w:numId w:val="28"/>
        </w:numPr>
        <w:adjustRightInd w:val="0"/>
        <w:jc w:val="both"/>
        <w:textAlignment w:val="baseline"/>
        <w:rPr>
          <w:rFonts w:ascii="Arial" w:hAnsi="Arial" w:cs="Arial"/>
          <w:color w:val="0D0D0D" w:themeColor="text1" w:themeTint="F2"/>
          <w:sz w:val="18"/>
          <w:szCs w:val="18"/>
          <w:lang w:val="es-ES" w:eastAsia="es-ES"/>
        </w:rPr>
      </w:pPr>
      <w:r w:rsidRPr="00772B9E">
        <w:rPr>
          <w:rFonts w:ascii="Arial" w:hAnsi="Arial" w:cs="Arial"/>
          <w:color w:val="0D0D0D" w:themeColor="text1" w:themeTint="F2"/>
          <w:sz w:val="18"/>
          <w:szCs w:val="18"/>
          <w:lang w:val="es-ES" w:eastAsia="es-ES"/>
        </w:rPr>
        <w:t xml:space="preserve">Asistencia en español 24 </w:t>
      </w:r>
      <w:proofErr w:type="spellStart"/>
      <w:r w:rsidRPr="00772B9E">
        <w:rPr>
          <w:rFonts w:ascii="Arial" w:hAnsi="Arial" w:cs="Arial"/>
          <w:color w:val="0D0D0D" w:themeColor="text1" w:themeTint="F2"/>
          <w:sz w:val="18"/>
          <w:szCs w:val="18"/>
          <w:lang w:val="es-ES" w:eastAsia="es-ES"/>
        </w:rPr>
        <w:t>hrs</w:t>
      </w:r>
      <w:proofErr w:type="spellEnd"/>
    </w:p>
    <w:p w14:paraId="0FAEC8CF" w14:textId="77777777" w:rsidR="00CC171E" w:rsidRDefault="00CC171E"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1C7EE185" w14:textId="77777777" w:rsidR="0046232D" w:rsidRPr="004816BD" w:rsidRDefault="0046232D"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4816BD">
        <w:rPr>
          <w:rFonts w:ascii="Arial" w:eastAsia="Times New Roman" w:hAnsi="Arial" w:cs="Arial"/>
          <w:b/>
          <w:color w:val="E36C0A" w:themeColor="accent6" w:themeShade="BF"/>
          <w:sz w:val="18"/>
          <w:szCs w:val="18"/>
          <w:u w:val="single"/>
          <w:lang w:val="es-ES_tradnl" w:eastAsia="es-ES"/>
        </w:rPr>
        <w:t xml:space="preserve">EL PRECIO NO INCLUYE </w:t>
      </w:r>
    </w:p>
    <w:p w14:paraId="38ED7043" w14:textId="73126B11" w:rsidR="00F52D38" w:rsidRPr="004816BD" w:rsidRDefault="005F1FBD" w:rsidP="00F52D38">
      <w:pPr>
        <w:pStyle w:val="Sinespaciado"/>
        <w:widowControl w:val="0"/>
        <w:numPr>
          <w:ilvl w:val="0"/>
          <w:numId w:val="9"/>
        </w:numPr>
        <w:adjustRightInd w:val="0"/>
        <w:jc w:val="both"/>
        <w:textAlignment w:val="baseline"/>
        <w:rPr>
          <w:rFonts w:ascii="Arial" w:hAnsi="Arial" w:cs="Arial"/>
          <w:sz w:val="18"/>
          <w:szCs w:val="18"/>
          <w:lang w:val="es-ES" w:eastAsia="es-ES"/>
        </w:rPr>
      </w:pPr>
      <w:r w:rsidRPr="004816BD">
        <w:rPr>
          <w:rFonts w:ascii="Arial" w:hAnsi="Arial" w:cs="Arial"/>
          <w:sz w:val="18"/>
          <w:szCs w:val="18"/>
          <w:lang w:val="es-ES" w:eastAsia="es-ES"/>
        </w:rPr>
        <w:t>Bole</w:t>
      </w:r>
      <w:r w:rsidR="00A0087B" w:rsidRPr="004816BD">
        <w:rPr>
          <w:rFonts w:ascii="Arial" w:hAnsi="Arial" w:cs="Arial"/>
          <w:sz w:val="18"/>
          <w:szCs w:val="18"/>
          <w:lang w:val="es-ES" w:eastAsia="es-ES"/>
        </w:rPr>
        <w:t>to de avión México -</w:t>
      </w:r>
      <w:r w:rsidR="0079024F" w:rsidRPr="004816BD">
        <w:rPr>
          <w:rFonts w:ascii="Arial" w:hAnsi="Arial" w:cs="Arial"/>
          <w:sz w:val="18"/>
          <w:szCs w:val="18"/>
          <w:lang w:val="es-ES" w:eastAsia="es-ES"/>
        </w:rPr>
        <w:t xml:space="preserve"> </w:t>
      </w:r>
      <w:r w:rsidR="007867DC">
        <w:rPr>
          <w:rFonts w:ascii="Arial" w:hAnsi="Arial" w:cs="Arial"/>
          <w:sz w:val="18"/>
          <w:szCs w:val="18"/>
          <w:lang w:val="es-ES" w:eastAsia="es-ES"/>
        </w:rPr>
        <w:t>Calgary</w:t>
      </w:r>
      <w:r w:rsidR="0079024F" w:rsidRPr="004816BD">
        <w:rPr>
          <w:rFonts w:ascii="Arial" w:hAnsi="Arial" w:cs="Arial"/>
          <w:sz w:val="18"/>
          <w:szCs w:val="18"/>
          <w:lang w:val="es-ES" w:eastAsia="es-ES"/>
        </w:rPr>
        <w:t xml:space="preserve"> </w:t>
      </w:r>
      <w:r w:rsidR="00FE1A1C" w:rsidRPr="004816BD">
        <w:rPr>
          <w:rFonts w:ascii="Arial" w:hAnsi="Arial" w:cs="Arial"/>
          <w:sz w:val="18"/>
          <w:szCs w:val="18"/>
          <w:lang w:val="es-ES" w:eastAsia="es-ES"/>
        </w:rPr>
        <w:t>/</w:t>
      </w:r>
      <w:r w:rsidR="007867DC">
        <w:rPr>
          <w:rFonts w:ascii="Arial" w:hAnsi="Arial" w:cs="Arial"/>
          <w:sz w:val="18"/>
          <w:szCs w:val="18"/>
          <w:lang w:val="es-ES" w:eastAsia="es-ES"/>
        </w:rPr>
        <w:t xml:space="preserve"> Vancouver</w:t>
      </w:r>
      <w:r w:rsidR="00F52D38" w:rsidRPr="004816BD">
        <w:rPr>
          <w:rFonts w:ascii="Arial" w:hAnsi="Arial" w:cs="Arial"/>
          <w:sz w:val="18"/>
          <w:szCs w:val="18"/>
          <w:lang w:val="es-ES" w:eastAsia="es-ES"/>
        </w:rPr>
        <w:t xml:space="preserve"> </w:t>
      </w:r>
      <w:r w:rsidR="00A0087B" w:rsidRPr="004816BD">
        <w:rPr>
          <w:rFonts w:ascii="Arial" w:hAnsi="Arial" w:cs="Arial"/>
          <w:sz w:val="18"/>
          <w:szCs w:val="18"/>
          <w:lang w:val="es-ES" w:eastAsia="es-ES"/>
        </w:rPr>
        <w:t>-</w:t>
      </w:r>
      <w:r w:rsidR="00F52D38" w:rsidRPr="004816BD">
        <w:rPr>
          <w:rFonts w:ascii="Arial" w:hAnsi="Arial" w:cs="Arial"/>
          <w:sz w:val="18"/>
          <w:szCs w:val="18"/>
          <w:lang w:val="es-ES" w:eastAsia="es-ES"/>
        </w:rPr>
        <w:t xml:space="preserve"> México</w:t>
      </w:r>
    </w:p>
    <w:p w14:paraId="77CBA940" w14:textId="6636BCB5" w:rsidR="00F52D38" w:rsidRPr="004816BD" w:rsidRDefault="00F52D38" w:rsidP="00F52D38">
      <w:pPr>
        <w:pStyle w:val="Sinespaciado"/>
        <w:widowControl w:val="0"/>
        <w:numPr>
          <w:ilvl w:val="0"/>
          <w:numId w:val="9"/>
        </w:numPr>
        <w:adjustRightInd w:val="0"/>
        <w:jc w:val="both"/>
        <w:textAlignment w:val="baseline"/>
        <w:rPr>
          <w:rFonts w:ascii="Arial" w:hAnsi="Arial" w:cs="Arial"/>
          <w:sz w:val="18"/>
          <w:szCs w:val="18"/>
          <w:lang w:val="es-ES" w:eastAsia="es-ES"/>
        </w:rPr>
      </w:pPr>
      <w:r w:rsidRPr="004816BD">
        <w:rPr>
          <w:rFonts w:ascii="Arial" w:hAnsi="Arial" w:cs="Arial"/>
          <w:sz w:val="18"/>
          <w:szCs w:val="18"/>
          <w:lang w:val="es-ES" w:eastAsia="es-ES"/>
        </w:rPr>
        <w:t>Gastos personales</w:t>
      </w:r>
    </w:p>
    <w:p w14:paraId="42CEB330" w14:textId="4C413D45" w:rsidR="001C00A2" w:rsidRDefault="00446199" w:rsidP="001C00A2">
      <w:pPr>
        <w:pStyle w:val="Sinespaciado"/>
        <w:widowControl w:val="0"/>
        <w:numPr>
          <w:ilvl w:val="0"/>
          <w:numId w:val="9"/>
        </w:numPr>
        <w:adjustRightInd w:val="0"/>
        <w:jc w:val="both"/>
        <w:textAlignment w:val="baseline"/>
        <w:rPr>
          <w:rFonts w:ascii="Arial" w:hAnsi="Arial" w:cs="Arial"/>
          <w:sz w:val="18"/>
          <w:szCs w:val="18"/>
          <w:lang w:val="es-ES" w:eastAsia="es-ES"/>
        </w:rPr>
      </w:pPr>
      <w:r w:rsidRPr="004816BD">
        <w:rPr>
          <w:rFonts w:ascii="Arial" w:hAnsi="Arial" w:cs="Arial"/>
          <w:sz w:val="18"/>
          <w:szCs w:val="18"/>
          <w:lang w:val="es-ES" w:eastAsia="es-ES"/>
        </w:rPr>
        <w:t>Excursiones opcionales</w:t>
      </w:r>
    </w:p>
    <w:p w14:paraId="7DD85BB3" w14:textId="2D9B9F6E" w:rsidR="00DA2371" w:rsidRDefault="00DA2371" w:rsidP="001C00A2">
      <w:pPr>
        <w:pStyle w:val="Sinespaciado"/>
        <w:widowControl w:val="0"/>
        <w:numPr>
          <w:ilvl w:val="0"/>
          <w:numId w:val="9"/>
        </w:numPr>
        <w:adjustRightInd w:val="0"/>
        <w:jc w:val="both"/>
        <w:textAlignment w:val="baseline"/>
        <w:rPr>
          <w:rFonts w:ascii="Arial" w:hAnsi="Arial" w:cs="Arial"/>
          <w:sz w:val="18"/>
          <w:szCs w:val="18"/>
          <w:lang w:val="es-ES" w:eastAsia="es-ES"/>
        </w:rPr>
      </w:pPr>
      <w:r>
        <w:rPr>
          <w:rFonts w:ascii="Arial" w:hAnsi="Arial" w:cs="Arial"/>
          <w:sz w:val="18"/>
          <w:szCs w:val="18"/>
          <w:lang w:val="es-ES" w:eastAsia="es-ES"/>
        </w:rPr>
        <w:t>Manejo de equipaje</w:t>
      </w:r>
      <w:r w:rsidR="008D6A68">
        <w:rPr>
          <w:rFonts w:ascii="Arial" w:hAnsi="Arial" w:cs="Arial"/>
          <w:sz w:val="18"/>
          <w:szCs w:val="18"/>
          <w:lang w:val="es-ES" w:eastAsia="es-ES"/>
        </w:rPr>
        <w:t xml:space="preserve"> extra</w:t>
      </w:r>
    </w:p>
    <w:p w14:paraId="78E11AFD" w14:textId="603FDFC6" w:rsidR="00F52D38" w:rsidRPr="001C00A2" w:rsidRDefault="00283289" w:rsidP="001C00A2">
      <w:pPr>
        <w:pStyle w:val="Sinespaciado"/>
        <w:widowControl w:val="0"/>
        <w:numPr>
          <w:ilvl w:val="0"/>
          <w:numId w:val="9"/>
        </w:numPr>
        <w:adjustRightInd w:val="0"/>
        <w:jc w:val="both"/>
        <w:textAlignment w:val="baseline"/>
        <w:rPr>
          <w:rFonts w:ascii="Arial" w:hAnsi="Arial" w:cs="Arial"/>
          <w:sz w:val="18"/>
          <w:szCs w:val="18"/>
          <w:lang w:val="es-ES" w:eastAsia="es-ES"/>
        </w:rPr>
      </w:pPr>
      <w:r w:rsidRPr="001C00A2">
        <w:rPr>
          <w:rFonts w:ascii="Arial" w:hAnsi="Arial" w:cs="Arial"/>
          <w:sz w:val="18"/>
          <w:szCs w:val="18"/>
          <w:lang w:val="es-ES" w:eastAsia="es-ES"/>
        </w:rPr>
        <w:t>Ningún servicio no especificado claramente en el itinerario y/o en el apartado incluye</w:t>
      </w:r>
    </w:p>
    <w:p w14:paraId="7A9F9F01" w14:textId="65184D03" w:rsidR="00F52D38" w:rsidRDefault="00F52D38" w:rsidP="00F52D38">
      <w:pPr>
        <w:pStyle w:val="Sinespaciado"/>
        <w:widowControl w:val="0"/>
        <w:numPr>
          <w:ilvl w:val="0"/>
          <w:numId w:val="9"/>
        </w:numPr>
        <w:adjustRightInd w:val="0"/>
        <w:jc w:val="both"/>
        <w:textAlignment w:val="baseline"/>
        <w:rPr>
          <w:rFonts w:ascii="Arial" w:hAnsi="Arial" w:cs="Arial"/>
          <w:sz w:val="18"/>
          <w:szCs w:val="18"/>
          <w:lang w:val="es-ES_tradnl" w:eastAsia="es-ES"/>
        </w:rPr>
      </w:pPr>
      <w:r w:rsidRPr="004816BD">
        <w:rPr>
          <w:rFonts w:ascii="Arial" w:hAnsi="Arial" w:cs="Arial"/>
          <w:sz w:val="18"/>
          <w:szCs w:val="18"/>
          <w:lang w:val="es-ES_tradnl" w:eastAsia="es-ES"/>
        </w:rPr>
        <w:t>Propinas (</w:t>
      </w:r>
      <w:r w:rsidR="00F6753D">
        <w:rPr>
          <w:rFonts w:ascii="Arial" w:hAnsi="Arial" w:cs="Arial"/>
          <w:sz w:val="18"/>
          <w:szCs w:val="18"/>
          <w:lang w:val="es-ES_tradnl" w:eastAsia="es-ES"/>
        </w:rPr>
        <w:t>l</w:t>
      </w:r>
      <w:r w:rsidRPr="004816BD">
        <w:rPr>
          <w:rFonts w:ascii="Arial" w:hAnsi="Arial" w:cs="Arial"/>
          <w:sz w:val="18"/>
          <w:szCs w:val="18"/>
          <w:lang w:val="es-ES_tradnl" w:eastAsia="es-ES"/>
        </w:rPr>
        <w:t xml:space="preserve">a propina en Canadá es obligatoria entre un 15% y un 20% dependiendo del establecimiento; </w:t>
      </w:r>
      <w:r w:rsidR="00F6753D">
        <w:rPr>
          <w:rFonts w:ascii="Arial" w:hAnsi="Arial" w:cs="Arial"/>
          <w:sz w:val="18"/>
          <w:szCs w:val="18"/>
          <w:lang w:val="es-ES_tradnl" w:eastAsia="es-ES"/>
        </w:rPr>
        <w:t>p</w:t>
      </w:r>
      <w:r w:rsidRPr="004816BD">
        <w:rPr>
          <w:rFonts w:ascii="Arial" w:hAnsi="Arial" w:cs="Arial"/>
          <w:sz w:val="18"/>
          <w:szCs w:val="18"/>
          <w:lang w:val="es-ES_tradnl" w:eastAsia="es-ES"/>
        </w:rPr>
        <w:t>ropinas para maleteros en hotel</w:t>
      </w:r>
      <w:r w:rsidR="002E6EB3" w:rsidRPr="004816BD">
        <w:rPr>
          <w:rFonts w:ascii="Arial" w:hAnsi="Arial" w:cs="Arial"/>
          <w:sz w:val="18"/>
          <w:szCs w:val="18"/>
          <w:lang w:val="es-ES_tradnl" w:eastAsia="es-ES"/>
        </w:rPr>
        <w:t>es USD $ 3.00 a $4.00 por pieza;</w:t>
      </w:r>
      <w:r w:rsidRPr="004816BD">
        <w:rPr>
          <w:rFonts w:ascii="Arial" w:hAnsi="Arial" w:cs="Arial"/>
          <w:sz w:val="18"/>
          <w:szCs w:val="18"/>
          <w:lang w:val="es-ES_tradnl" w:eastAsia="es-ES"/>
        </w:rPr>
        <w:t xml:space="preserve"> guías y/o conductores USD $ 5.00 a $8.00 por persona y por día</w:t>
      </w:r>
    </w:p>
    <w:p w14:paraId="29753248" w14:textId="77777777" w:rsidR="00E7491A" w:rsidRDefault="00E7491A" w:rsidP="00F52D38">
      <w:pPr>
        <w:pStyle w:val="Sinespaciado"/>
        <w:widowControl w:val="0"/>
        <w:numPr>
          <w:ilvl w:val="0"/>
          <w:numId w:val="9"/>
        </w:numPr>
        <w:adjustRightInd w:val="0"/>
        <w:jc w:val="both"/>
        <w:textAlignment w:val="baseline"/>
        <w:rPr>
          <w:rFonts w:ascii="Arial" w:hAnsi="Arial" w:cs="Arial"/>
          <w:sz w:val="18"/>
          <w:szCs w:val="18"/>
          <w:lang w:val="es-ES_tradnl" w:eastAsia="es-ES"/>
        </w:rPr>
      </w:pPr>
      <w:proofErr w:type="spellStart"/>
      <w:r>
        <w:rPr>
          <w:rFonts w:ascii="Arial" w:hAnsi="Arial" w:cs="Arial"/>
          <w:sz w:val="18"/>
          <w:szCs w:val="18"/>
          <w:lang w:val="es-ES_tradnl" w:eastAsia="es-ES"/>
        </w:rPr>
        <w:t>eTA</w:t>
      </w:r>
      <w:proofErr w:type="spellEnd"/>
      <w:r>
        <w:rPr>
          <w:rFonts w:ascii="Arial" w:hAnsi="Arial" w:cs="Arial"/>
          <w:sz w:val="18"/>
          <w:szCs w:val="18"/>
          <w:lang w:val="es-ES_tradnl" w:eastAsia="es-ES"/>
        </w:rPr>
        <w:t xml:space="preserve"> para Canadá</w:t>
      </w:r>
    </w:p>
    <w:p w14:paraId="0F4D86E9" w14:textId="7D4E585B" w:rsidR="00CC171E" w:rsidRDefault="007A49C9" w:rsidP="00543FC6">
      <w:pPr>
        <w:pStyle w:val="Sinespaciado"/>
        <w:widowControl w:val="0"/>
        <w:numPr>
          <w:ilvl w:val="0"/>
          <w:numId w:val="9"/>
        </w:numPr>
        <w:adjustRightInd w:val="0"/>
        <w:jc w:val="both"/>
        <w:textAlignment w:val="baseline"/>
        <w:rPr>
          <w:rFonts w:ascii="Arial" w:hAnsi="Arial" w:cs="Arial"/>
          <w:b/>
          <w:sz w:val="18"/>
          <w:szCs w:val="18"/>
          <w:lang w:val="es-ES_tradnl" w:eastAsia="es-ES"/>
        </w:rPr>
      </w:pPr>
      <w:r w:rsidRPr="007A49C9">
        <w:rPr>
          <w:rFonts w:ascii="Arial" w:hAnsi="Arial" w:cs="Arial"/>
          <w:b/>
          <w:sz w:val="18"/>
          <w:szCs w:val="18"/>
          <w:lang w:val="es-ES_tradnl" w:eastAsia="es-ES"/>
        </w:rPr>
        <w:t>Requisitos de ingreso COVID</w:t>
      </w:r>
    </w:p>
    <w:p w14:paraId="71468733" w14:textId="75CA55E7" w:rsidR="00163709" w:rsidRDefault="00163709" w:rsidP="00543FC6">
      <w:pPr>
        <w:spacing w:after="0" w:line="240" w:lineRule="auto"/>
        <w:jc w:val="both"/>
        <w:rPr>
          <w:rFonts w:ascii="Arial" w:eastAsia="Times New Roman" w:hAnsi="Arial" w:cs="Arial"/>
          <w:b/>
          <w:color w:val="E36C0A" w:themeColor="accent6" w:themeShade="BF"/>
          <w:sz w:val="18"/>
          <w:szCs w:val="18"/>
          <w:u w:val="single"/>
          <w:lang w:eastAsia="es-ES"/>
        </w:rPr>
      </w:pPr>
    </w:p>
    <w:p w14:paraId="7D911D7E" w14:textId="62C71493" w:rsidR="00F6753D" w:rsidRPr="00DC1A3F" w:rsidRDefault="00F6753D" w:rsidP="00AA7F58">
      <w:pPr>
        <w:spacing w:after="0" w:line="240" w:lineRule="auto"/>
        <w:jc w:val="both"/>
        <w:rPr>
          <w:rFonts w:ascii="Arial" w:eastAsia="Times New Roman" w:hAnsi="Arial" w:cs="Arial"/>
          <w:b/>
          <w:color w:val="E36C0A" w:themeColor="accent6" w:themeShade="BF"/>
          <w:sz w:val="10"/>
          <w:szCs w:val="10"/>
          <w:u w:val="single"/>
          <w:lang w:eastAsia="es-ES"/>
        </w:rPr>
      </w:pPr>
      <w:r>
        <w:rPr>
          <w:rFonts w:ascii="Arial" w:eastAsia="Times New Roman" w:hAnsi="Arial" w:cs="Arial"/>
          <w:b/>
          <w:color w:val="E36C0A" w:themeColor="accent6" w:themeShade="BF"/>
          <w:sz w:val="10"/>
          <w:szCs w:val="10"/>
          <w:u w:val="single"/>
          <w:lang w:eastAsia="es-ES"/>
        </w:rPr>
        <w:t xml:space="preserve">  </w:t>
      </w:r>
    </w:p>
    <w:p w14:paraId="78163614" w14:textId="77777777" w:rsidR="00DA49F1" w:rsidRDefault="00AA7F58" w:rsidP="00AA7F58">
      <w:pPr>
        <w:spacing w:after="0" w:line="240" w:lineRule="auto"/>
        <w:jc w:val="both"/>
        <w:rPr>
          <w:rFonts w:ascii="Arial" w:eastAsia="Times New Roman" w:hAnsi="Arial" w:cs="Arial"/>
          <w:b/>
          <w:color w:val="E36C0A" w:themeColor="accent6" w:themeShade="BF"/>
          <w:sz w:val="18"/>
          <w:szCs w:val="18"/>
          <w:u w:val="single"/>
          <w:lang w:eastAsia="es-ES"/>
        </w:rPr>
      </w:pPr>
      <w:r w:rsidRPr="004816BD">
        <w:rPr>
          <w:rFonts w:ascii="Arial" w:eastAsia="Times New Roman" w:hAnsi="Arial" w:cs="Arial"/>
          <w:b/>
          <w:color w:val="E36C0A" w:themeColor="accent6" w:themeShade="BF"/>
          <w:sz w:val="18"/>
          <w:szCs w:val="18"/>
          <w:u w:val="single"/>
          <w:lang w:eastAsia="es-ES"/>
        </w:rPr>
        <w:t>NOCHES ADICIONALES</w:t>
      </w:r>
      <w:r w:rsidR="000175CC">
        <w:rPr>
          <w:rFonts w:ascii="Arial" w:eastAsia="Times New Roman" w:hAnsi="Arial" w:cs="Arial"/>
          <w:b/>
          <w:color w:val="E36C0A" w:themeColor="accent6" w:themeShade="BF"/>
          <w:sz w:val="18"/>
          <w:szCs w:val="18"/>
          <w:u w:val="single"/>
          <w:lang w:eastAsia="es-ES"/>
        </w:rPr>
        <w:t xml:space="preserve"> </w:t>
      </w:r>
    </w:p>
    <w:p w14:paraId="5D3F629D" w14:textId="2AE6ECC6" w:rsidR="000175CC" w:rsidRDefault="00DA49F1" w:rsidP="00AA7F58">
      <w:pPr>
        <w:spacing w:after="0" w:line="240" w:lineRule="auto"/>
        <w:jc w:val="both"/>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POR HABITACIÓN EN USD:</w:t>
      </w:r>
    </w:p>
    <w:p w14:paraId="47712E76" w14:textId="0C84CBC3" w:rsidR="00F6753D" w:rsidRDefault="00F6753D" w:rsidP="00AA7F58">
      <w:pPr>
        <w:spacing w:after="0" w:line="240" w:lineRule="auto"/>
        <w:jc w:val="both"/>
        <w:rPr>
          <w:rFonts w:ascii="Arial" w:eastAsia="Times New Roman" w:hAnsi="Arial" w:cs="Arial"/>
          <w:b/>
          <w:color w:val="E36C0A" w:themeColor="accent6" w:themeShade="BF"/>
          <w:sz w:val="18"/>
          <w:szCs w:val="18"/>
          <w:u w:val="single"/>
          <w:lang w:eastAsia="es-ES"/>
        </w:rPr>
      </w:pPr>
    </w:p>
    <w:tbl>
      <w:tblPr>
        <w:tblW w:w="8860" w:type="dxa"/>
        <w:jc w:val="center"/>
        <w:tblCellMar>
          <w:left w:w="70" w:type="dxa"/>
          <w:right w:w="70" w:type="dxa"/>
        </w:tblCellMar>
        <w:tblLook w:val="04A0" w:firstRow="1" w:lastRow="0" w:firstColumn="1" w:lastColumn="0" w:noHBand="0" w:noVBand="1"/>
      </w:tblPr>
      <w:tblGrid>
        <w:gridCol w:w="2784"/>
        <w:gridCol w:w="1460"/>
        <w:gridCol w:w="1593"/>
        <w:gridCol w:w="1529"/>
        <w:gridCol w:w="1494"/>
      </w:tblGrid>
      <w:tr w:rsidR="005C4996" w:rsidRPr="005C4996" w14:paraId="5150F71D" w14:textId="77777777" w:rsidTr="005C4996">
        <w:trPr>
          <w:trHeight w:val="397"/>
          <w:jc w:val="center"/>
        </w:trPr>
        <w:tc>
          <w:tcPr>
            <w:tcW w:w="2784" w:type="dxa"/>
            <w:tcBorders>
              <w:top w:val="single" w:sz="4" w:space="0" w:color="C00000"/>
              <w:left w:val="single" w:sz="4" w:space="0" w:color="C00000"/>
              <w:bottom w:val="single" w:sz="4" w:space="0" w:color="C00000"/>
              <w:right w:val="single" w:sz="4" w:space="0" w:color="C00000"/>
            </w:tcBorders>
            <w:shd w:val="clear" w:color="000000" w:fill="C00000"/>
            <w:vAlign w:val="center"/>
            <w:hideMark/>
          </w:tcPr>
          <w:p w14:paraId="4EB542E3" w14:textId="77777777" w:rsidR="005C4996" w:rsidRPr="005C4996" w:rsidRDefault="005C4996" w:rsidP="005C4996">
            <w:pPr>
              <w:spacing w:after="0" w:line="240" w:lineRule="auto"/>
              <w:jc w:val="center"/>
              <w:rPr>
                <w:rFonts w:ascii="Arial" w:eastAsia="Times New Roman" w:hAnsi="Arial" w:cs="Arial"/>
                <w:b/>
                <w:bCs/>
                <w:color w:val="FFFFFF"/>
                <w:sz w:val="18"/>
                <w:szCs w:val="18"/>
                <w:lang w:eastAsia="es-ES"/>
              </w:rPr>
            </w:pPr>
            <w:r w:rsidRPr="005C4996">
              <w:rPr>
                <w:rFonts w:ascii="Arial" w:eastAsia="Times New Roman" w:hAnsi="Arial" w:cs="Arial"/>
                <w:b/>
                <w:bCs/>
                <w:color w:val="FFFFFF"/>
                <w:sz w:val="18"/>
                <w:szCs w:val="18"/>
                <w:lang w:eastAsia="es-ES"/>
              </w:rPr>
              <w:t>NOCHES ADICIONALES</w:t>
            </w:r>
          </w:p>
        </w:tc>
        <w:tc>
          <w:tcPr>
            <w:tcW w:w="1460" w:type="dxa"/>
            <w:tcBorders>
              <w:top w:val="single" w:sz="4" w:space="0" w:color="C00000"/>
              <w:left w:val="nil"/>
              <w:bottom w:val="single" w:sz="4" w:space="0" w:color="C00000"/>
              <w:right w:val="single" w:sz="4" w:space="0" w:color="C00000"/>
            </w:tcBorders>
            <w:shd w:val="clear" w:color="000000" w:fill="C00000"/>
            <w:vAlign w:val="center"/>
            <w:hideMark/>
          </w:tcPr>
          <w:p w14:paraId="1AD3D875" w14:textId="77777777" w:rsidR="005C4996" w:rsidRPr="005C4996" w:rsidRDefault="005C4996" w:rsidP="005C4996">
            <w:pPr>
              <w:spacing w:after="0" w:line="240" w:lineRule="auto"/>
              <w:jc w:val="center"/>
              <w:rPr>
                <w:rFonts w:ascii="Arial" w:eastAsia="Times New Roman" w:hAnsi="Arial" w:cs="Arial"/>
                <w:b/>
                <w:bCs/>
                <w:color w:val="FFFFFF"/>
                <w:sz w:val="18"/>
                <w:szCs w:val="18"/>
                <w:lang w:eastAsia="es-ES"/>
              </w:rPr>
            </w:pPr>
            <w:r w:rsidRPr="005C4996">
              <w:rPr>
                <w:rFonts w:ascii="Arial" w:eastAsia="Times New Roman" w:hAnsi="Arial" w:cs="Arial"/>
                <w:b/>
                <w:bCs/>
                <w:color w:val="FFFFFF"/>
                <w:sz w:val="18"/>
                <w:szCs w:val="18"/>
                <w:lang w:eastAsia="es-ES"/>
              </w:rPr>
              <w:t>SENCILLA</w:t>
            </w:r>
          </w:p>
        </w:tc>
        <w:tc>
          <w:tcPr>
            <w:tcW w:w="1593" w:type="dxa"/>
            <w:tcBorders>
              <w:top w:val="single" w:sz="4" w:space="0" w:color="C00000"/>
              <w:left w:val="nil"/>
              <w:bottom w:val="single" w:sz="4" w:space="0" w:color="C00000"/>
              <w:right w:val="single" w:sz="4" w:space="0" w:color="C00000"/>
            </w:tcBorders>
            <w:shd w:val="clear" w:color="000000" w:fill="C00000"/>
            <w:vAlign w:val="center"/>
            <w:hideMark/>
          </w:tcPr>
          <w:p w14:paraId="4C23B9C0" w14:textId="77777777" w:rsidR="005C4996" w:rsidRPr="005C4996" w:rsidRDefault="005C4996" w:rsidP="005C4996">
            <w:pPr>
              <w:spacing w:after="0" w:line="240" w:lineRule="auto"/>
              <w:jc w:val="center"/>
              <w:rPr>
                <w:rFonts w:ascii="Arial" w:eastAsia="Times New Roman" w:hAnsi="Arial" w:cs="Arial"/>
                <w:b/>
                <w:bCs/>
                <w:color w:val="FFFFFF"/>
                <w:sz w:val="18"/>
                <w:szCs w:val="18"/>
                <w:lang w:eastAsia="es-ES"/>
              </w:rPr>
            </w:pPr>
            <w:r w:rsidRPr="005C4996">
              <w:rPr>
                <w:rFonts w:ascii="Arial" w:eastAsia="Times New Roman" w:hAnsi="Arial" w:cs="Arial"/>
                <w:b/>
                <w:bCs/>
                <w:color w:val="FFFFFF"/>
                <w:sz w:val="18"/>
                <w:szCs w:val="18"/>
                <w:lang w:eastAsia="es-ES"/>
              </w:rPr>
              <w:t>DOBLE</w:t>
            </w:r>
          </w:p>
        </w:tc>
        <w:tc>
          <w:tcPr>
            <w:tcW w:w="1529" w:type="dxa"/>
            <w:tcBorders>
              <w:top w:val="single" w:sz="4" w:space="0" w:color="C00000"/>
              <w:left w:val="nil"/>
              <w:bottom w:val="single" w:sz="4" w:space="0" w:color="C00000"/>
              <w:right w:val="single" w:sz="4" w:space="0" w:color="C00000"/>
            </w:tcBorders>
            <w:shd w:val="clear" w:color="000000" w:fill="C00000"/>
            <w:vAlign w:val="center"/>
            <w:hideMark/>
          </w:tcPr>
          <w:p w14:paraId="1199CBE7" w14:textId="77777777" w:rsidR="005C4996" w:rsidRPr="005C4996" w:rsidRDefault="005C4996" w:rsidP="005C4996">
            <w:pPr>
              <w:spacing w:after="0" w:line="240" w:lineRule="auto"/>
              <w:jc w:val="center"/>
              <w:rPr>
                <w:rFonts w:ascii="Arial" w:eastAsia="Times New Roman" w:hAnsi="Arial" w:cs="Arial"/>
                <w:b/>
                <w:bCs/>
                <w:color w:val="FFFFFF"/>
                <w:sz w:val="18"/>
                <w:szCs w:val="18"/>
                <w:lang w:eastAsia="es-ES"/>
              </w:rPr>
            </w:pPr>
            <w:r w:rsidRPr="005C4996">
              <w:rPr>
                <w:rFonts w:ascii="Arial" w:eastAsia="Times New Roman" w:hAnsi="Arial" w:cs="Arial"/>
                <w:b/>
                <w:bCs/>
                <w:color w:val="FFFFFF"/>
                <w:sz w:val="18"/>
                <w:szCs w:val="18"/>
                <w:lang w:eastAsia="es-ES"/>
              </w:rPr>
              <w:t>TRIPLE</w:t>
            </w:r>
          </w:p>
        </w:tc>
        <w:tc>
          <w:tcPr>
            <w:tcW w:w="1494" w:type="dxa"/>
            <w:tcBorders>
              <w:top w:val="single" w:sz="4" w:space="0" w:color="C00000"/>
              <w:left w:val="nil"/>
              <w:bottom w:val="single" w:sz="4" w:space="0" w:color="C00000"/>
              <w:right w:val="single" w:sz="4" w:space="0" w:color="C00000"/>
            </w:tcBorders>
            <w:shd w:val="clear" w:color="000000" w:fill="C00000"/>
            <w:vAlign w:val="center"/>
            <w:hideMark/>
          </w:tcPr>
          <w:p w14:paraId="54300587" w14:textId="77777777" w:rsidR="005C4996" w:rsidRPr="005C4996" w:rsidRDefault="005C4996" w:rsidP="005C4996">
            <w:pPr>
              <w:spacing w:after="0" w:line="240" w:lineRule="auto"/>
              <w:jc w:val="center"/>
              <w:rPr>
                <w:rFonts w:ascii="Arial" w:eastAsia="Times New Roman" w:hAnsi="Arial" w:cs="Arial"/>
                <w:b/>
                <w:bCs/>
                <w:color w:val="FFFFFF"/>
                <w:sz w:val="18"/>
                <w:szCs w:val="18"/>
                <w:lang w:eastAsia="es-ES"/>
              </w:rPr>
            </w:pPr>
            <w:r w:rsidRPr="005C4996">
              <w:rPr>
                <w:rFonts w:ascii="Arial" w:eastAsia="Times New Roman" w:hAnsi="Arial" w:cs="Arial"/>
                <w:b/>
                <w:bCs/>
                <w:color w:val="FFFFFF"/>
                <w:sz w:val="18"/>
                <w:szCs w:val="18"/>
                <w:lang w:eastAsia="es-ES"/>
              </w:rPr>
              <w:t>CUÁDRUPLE</w:t>
            </w:r>
          </w:p>
        </w:tc>
      </w:tr>
      <w:tr w:rsidR="005C4996" w:rsidRPr="005C4996" w14:paraId="728FBED7" w14:textId="77777777" w:rsidTr="005C4996">
        <w:trPr>
          <w:trHeight w:val="397"/>
          <w:jc w:val="center"/>
        </w:trPr>
        <w:tc>
          <w:tcPr>
            <w:tcW w:w="2784" w:type="dxa"/>
            <w:tcBorders>
              <w:top w:val="nil"/>
              <w:left w:val="single" w:sz="4" w:space="0" w:color="C00000"/>
              <w:bottom w:val="single" w:sz="4" w:space="0" w:color="C00000"/>
              <w:right w:val="single" w:sz="4" w:space="0" w:color="C00000"/>
            </w:tcBorders>
            <w:shd w:val="clear" w:color="000000" w:fill="FFFFFF"/>
            <w:vAlign w:val="bottom"/>
            <w:hideMark/>
          </w:tcPr>
          <w:p w14:paraId="2A250308" w14:textId="5D922843" w:rsidR="005C4996" w:rsidRPr="005C4996" w:rsidRDefault="005C4996" w:rsidP="005C4996">
            <w:pPr>
              <w:spacing w:after="0" w:line="240" w:lineRule="auto"/>
              <w:rPr>
                <w:rFonts w:ascii="Arial" w:eastAsia="Times New Roman" w:hAnsi="Arial" w:cs="Arial"/>
                <w:b/>
                <w:bCs/>
                <w:sz w:val="18"/>
                <w:szCs w:val="18"/>
                <w:lang w:eastAsia="es-ES"/>
              </w:rPr>
            </w:pPr>
            <w:r>
              <w:rPr>
                <w:rFonts w:ascii="Arial" w:eastAsia="Times New Roman" w:hAnsi="Arial" w:cs="Arial"/>
                <w:b/>
                <w:bCs/>
                <w:sz w:val="18"/>
                <w:szCs w:val="18"/>
                <w:lang w:eastAsia="es-ES"/>
              </w:rPr>
              <w:t xml:space="preserve">Vancouver: </w:t>
            </w:r>
            <w:r w:rsidRPr="005C4996">
              <w:rPr>
                <w:rFonts w:ascii="Arial" w:eastAsia="Times New Roman" w:hAnsi="Arial" w:cs="Arial"/>
                <w:b/>
                <w:bCs/>
                <w:sz w:val="18"/>
                <w:szCs w:val="18"/>
                <w:lang w:eastAsia="es-ES"/>
              </w:rPr>
              <w:t xml:space="preserve">Holiday </w:t>
            </w:r>
            <w:proofErr w:type="spellStart"/>
            <w:r w:rsidRPr="005C4996">
              <w:rPr>
                <w:rFonts w:ascii="Arial" w:eastAsia="Times New Roman" w:hAnsi="Arial" w:cs="Arial"/>
                <w:b/>
                <w:bCs/>
                <w:sz w:val="18"/>
                <w:szCs w:val="18"/>
                <w:lang w:eastAsia="es-ES"/>
              </w:rPr>
              <w:t>Inn</w:t>
            </w:r>
            <w:proofErr w:type="spellEnd"/>
            <w:r w:rsidRPr="005C4996">
              <w:rPr>
                <w:rFonts w:ascii="Arial" w:eastAsia="Times New Roman" w:hAnsi="Arial" w:cs="Arial"/>
                <w:b/>
                <w:bCs/>
                <w:sz w:val="18"/>
                <w:szCs w:val="18"/>
                <w:lang w:eastAsia="es-ES"/>
              </w:rPr>
              <w:t xml:space="preserve"> &amp; Suites Vancouver </w:t>
            </w:r>
            <w:proofErr w:type="spellStart"/>
            <w:r w:rsidRPr="005C4996">
              <w:rPr>
                <w:rFonts w:ascii="Arial" w:eastAsia="Times New Roman" w:hAnsi="Arial" w:cs="Arial"/>
                <w:b/>
                <w:bCs/>
                <w:sz w:val="18"/>
                <w:szCs w:val="18"/>
                <w:lang w:eastAsia="es-ES"/>
              </w:rPr>
              <w:t>Downtow</w:t>
            </w:r>
            <w:r>
              <w:rPr>
                <w:rFonts w:ascii="Arial" w:eastAsia="Times New Roman" w:hAnsi="Arial" w:cs="Arial"/>
                <w:b/>
                <w:bCs/>
                <w:sz w:val="18"/>
                <w:szCs w:val="18"/>
                <w:lang w:eastAsia="es-ES"/>
              </w:rPr>
              <w:t>n</w:t>
            </w:r>
            <w:proofErr w:type="spellEnd"/>
            <w:r w:rsidRPr="005C4996">
              <w:rPr>
                <w:rFonts w:ascii="Arial" w:eastAsia="Times New Roman" w:hAnsi="Arial" w:cs="Arial"/>
                <w:b/>
                <w:bCs/>
                <w:sz w:val="18"/>
                <w:szCs w:val="18"/>
                <w:lang w:eastAsia="es-ES"/>
              </w:rPr>
              <w:t xml:space="preserve"> con desayuno</w:t>
            </w:r>
          </w:p>
        </w:tc>
        <w:tc>
          <w:tcPr>
            <w:tcW w:w="1460" w:type="dxa"/>
            <w:tcBorders>
              <w:top w:val="nil"/>
              <w:left w:val="nil"/>
              <w:bottom w:val="single" w:sz="4" w:space="0" w:color="C00000"/>
              <w:right w:val="single" w:sz="4" w:space="0" w:color="C00000"/>
            </w:tcBorders>
            <w:shd w:val="clear" w:color="000000" w:fill="FFFFFF"/>
            <w:vAlign w:val="center"/>
            <w:hideMark/>
          </w:tcPr>
          <w:p w14:paraId="68F2082B" w14:textId="59BFAB07" w:rsidR="005C4996" w:rsidRPr="005C4996" w:rsidRDefault="005C4996" w:rsidP="005C4996">
            <w:pPr>
              <w:spacing w:after="0" w:line="240" w:lineRule="auto"/>
              <w:jc w:val="center"/>
              <w:rPr>
                <w:rFonts w:ascii="Arial" w:eastAsia="Times New Roman" w:hAnsi="Arial" w:cs="Arial"/>
                <w:sz w:val="18"/>
                <w:szCs w:val="18"/>
                <w:lang w:eastAsia="es-ES"/>
              </w:rPr>
            </w:pPr>
            <w:r w:rsidRPr="005C4996">
              <w:rPr>
                <w:rFonts w:ascii="Arial" w:eastAsia="Times New Roman" w:hAnsi="Arial" w:cs="Arial"/>
                <w:sz w:val="18"/>
                <w:szCs w:val="18"/>
                <w:lang w:eastAsia="es-ES"/>
              </w:rPr>
              <w:t xml:space="preserve"> USD 451 </w:t>
            </w:r>
          </w:p>
        </w:tc>
        <w:tc>
          <w:tcPr>
            <w:tcW w:w="1593" w:type="dxa"/>
            <w:tcBorders>
              <w:top w:val="nil"/>
              <w:left w:val="nil"/>
              <w:bottom w:val="single" w:sz="4" w:space="0" w:color="C00000"/>
              <w:right w:val="single" w:sz="4" w:space="0" w:color="C00000"/>
            </w:tcBorders>
            <w:shd w:val="clear" w:color="000000" w:fill="FFFFFF"/>
            <w:vAlign w:val="center"/>
            <w:hideMark/>
          </w:tcPr>
          <w:p w14:paraId="283057A7" w14:textId="4288C39F" w:rsidR="005C4996" w:rsidRPr="005C4996" w:rsidRDefault="005C4996" w:rsidP="005C4996">
            <w:pPr>
              <w:spacing w:after="0" w:line="240" w:lineRule="auto"/>
              <w:jc w:val="center"/>
              <w:rPr>
                <w:rFonts w:ascii="Arial" w:eastAsia="Times New Roman" w:hAnsi="Arial" w:cs="Arial"/>
                <w:sz w:val="18"/>
                <w:szCs w:val="18"/>
                <w:lang w:eastAsia="es-ES"/>
              </w:rPr>
            </w:pPr>
            <w:r w:rsidRPr="005C4996">
              <w:rPr>
                <w:rFonts w:ascii="Arial" w:eastAsia="Times New Roman" w:hAnsi="Arial" w:cs="Arial"/>
                <w:sz w:val="18"/>
                <w:szCs w:val="18"/>
                <w:lang w:eastAsia="es-ES"/>
              </w:rPr>
              <w:t xml:space="preserve"> USD 500 </w:t>
            </w:r>
          </w:p>
        </w:tc>
        <w:tc>
          <w:tcPr>
            <w:tcW w:w="1529" w:type="dxa"/>
            <w:tcBorders>
              <w:top w:val="nil"/>
              <w:left w:val="nil"/>
              <w:bottom w:val="single" w:sz="4" w:space="0" w:color="C00000"/>
              <w:right w:val="single" w:sz="4" w:space="0" w:color="C00000"/>
            </w:tcBorders>
            <w:shd w:val="clear" w:color="000000" w:fill="FFFFFF"/>
            <w:vAlign w:val="center"/>
            <w:hideMark/>
          </w:tcPr>
          <w:p w14:paraId="619F6913" w14:textId="77F1730F" w:rsidR="005C4996" w:rsidRPr="005C4996" w:rsidRDefault="005C4996" w:rsidP="005C4996">
            <w:pPr>
              <w:spacing w:after="0" w:line="240" w:lineRule="auto"/>
              <w:jc w:val="center"/>
              <w:rPr>
                <w:rFonts w:ascii="Arial" w:eastAsia="Times New Roman" w:hAnsi="Arial" w:cs="Arial"/>
                <w:sz w:val="18"/>
                <w:szCs w:val="18"/>
                <w:lang w:eastAsia="es-ES"/>
              </w:rPr>
            </w:pPr>
            <w:r w:rsidRPr="005C4996">
              <w:rPr>
                <w:rFonts w:ascii="Arial" w:eastAsia="Times New Roman" w:hAnsi="Arial" w:cs="Arial"/>
                <w:sz w:val="18"/>
                <w:szCs w:val="18"/>
                <w:lang w:eastAsia="es-ES"/>
              </w:rPr>
              <w:t xml:space="preserve"> USD 519 </w:t>
            </w:r>
          </w:p>
        </w:tc>
        <w:tc>
          <w:tcPr>
            <w:tcW w:w="1494" w:type="dxa"/>
            <w:tcBorders>
              <w:top w:val="nil"/>
              <w:left w:val="nil"/>
              <w:bottom w:val="single" w:sz="4" w:space="0" w:color="C00000"/>
              <w:right w:val="single" w:sz="4" w:space="0" w:color="C00000"/>
            </w:tcBorders>
            <w:shd w:val="clear" w:color="000000" w:fill="FFFFFF"/>
            <w:vAlign w:val="center"/>
            <w:hideMark/>
          </w:tcPr>
          <w:p w14:paraId="3B8EDBB7" w14:textId="0273769A" w:rsidR="005C4996" w:rsidRPr="005C4996" w:rsidRDefault="005C4996" w:rsidP="005C4996">
            <w:pPr>
              <w:spacing w:after="0" w:line="240" w:lineRule="auto"/>
              <w:jc w:val="center"/>
              <w:rPr>
                <w:rFonts w:ascii="Arial" w:eastAsia="Times New Roman" w:hAnsi="Arial" w:cs="Arial"/>
                <w:sz w:val="18"/>
                <w:szCs w:val="18"/>
                <w:lang w:eastAsia="es-ES"/>
              </w:rPr>
            </w:pPr>
            <w:r w:rsidRPr="005C4996">
              <w:rPr>
                <w:rFonts w:ascii="Arial" w:eastAsia="Times New Roman" w:hAnsi="Arial" w:cs="Arial"/>
                <w:sz w:val="18"/>
                <w:szCs w:val="18"/>
                <w:lang w:eastAsia="es-ES"/>
              </w:rPr>
              <w:t xml:space="preserve"> USD 565 </w:t>
            </w:r>
          </w:p>
        </w:tc>
      </w:tr>
    </w:tbl>
    <w:p w14:paraId="407547A7" w14:textId="6E4AA0F1" w:rsidR="00F95BEA" w:rsidRDefault="00F95BEA" w:rsidP="008F37FB">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400D3523" w14:textId="77777777" w:rsidR="00F95BEA" w:rsidRDefault="00F95BEA" w:rsidP="008F37FB">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2BA226A1" w14:textId="2C98CA56" w:rsidR="0046232D" w:rsidRPr="008F37FB" w:rsidRDefault="0046232D" w:rsidP="008F37FB">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4816BD">
        <w:rPr>
          <w:rFonts w:ascii="Arial" w:eastAsia="Times New Roman" w:hAnsi="Arial" w:cs="Arial"/>
          <w:b/>
          <w:color w:val="E36C0A" w:themeColor="accent6" w:themeShade="BF"/>
          <w:sz w:val="18"/>
          <w:szCs w:val="18"/>
          <w:u w:val="single"/>
          <w:lang w:val="es-ES_tradnl" w:eastAsia="es-ES"/>
        </w:rPr>
        <w:t>NOTAS IMPORTANTES:</w:t>
      </w:r>
    </w:p>
    <w:p w14:paraId="30C76E58" w14:textId="77777777" w:rsidR="00F76762" w:rsidRPr="00F57428" w:rsidRDefault="00F76762" w:rsidP="00F76762">
      <w:pPr>
        <w:pStyle w:val="Sinespaciado"/>
        <w:widowControl w:val="0"/>
        <w:numPr>
          <w:ilvl w:val="0"/>
          <w:numId w:val="3"/>
        </w:numPr>
        <w:adjustRightInd w:val="0"/>
        <w:jc w:val="both"/>
        <w:textAlignment w:val="baseline"/>
        <w:rPr>
          <w:rFonts w:ascii="Arial" w:hAnsi="Arial" w:cs="Arial"/>
          <w:color w:val="0D0D0D" w:themeColor="text1" w:themeTint="F2"/>
          <w:sz w:val="18"/>
          <w:szCs w:val="18"/>
          <w:lang w:val="es-ES" w:eastAsia="es-ES"/>
        </w:rPr>
      </w:pPr>
      <w:r w:rsidRPr="00F57428">
        <w:rPr>
          <w:rFonts w:ascii="Arial" w:hAnsi="Arial" w:cs="Arial"/>
          <w:color w:val="0D0D0D" w:themeColor="text1" w:themeTint="F2"/>
          <w:sz w:val="18"/>
          <w:szCs w:val="18"/>
          <w:lang w:val="es-ES" w:eastAsia="es-ES"/>
        </w:rPr>
        <w:t xml:space="preserve">Tarifas expresadas en dólares americanos pagaderos en moneda nacional al tipo de cambio del día de su pago indicado por </w:t>
      </w:r>
      <w:proofErr w:type="spellStart"/>
      <w:r w:rsidRPr="00F57428">
        <w:rPr>
          <w:rFonts w:ascii="Arial" w:hAnsi="Arial" w:cs="Arial"/>
          <w:color w:val="0D0D0D" w:themeColor="text1" w:themeTint="F2"/>
          <w:sz w:val="18"/>
          <w:szCs w:val="18"/>
          <w:lang w:val="es-ES" w:eastAsia="es-ES"/>
        </w:rPr>
        <w:t>Tourmundial</w:t>
      </w:r>
      <w:proofErr w:type="spellEnd"/>
      <w:r w:rsidRPr="00F57428">
        <w:rPr>
          <w:rFonts w:ascii="Arial" w:hAnsi="Arial" w:cs="Arial"/>
          <w:color w:val="0D0D0D" w:themeColor="text1" w:themeTint="F2"/>
          <w:sz w:val="18"/>
          <w:szCs w:val="18"/>
          <w:lang w:val="es-ES" w:eastAsia="es-ES"/>
        </w:rPr>
        <w:t>, sujetas a cambios sin previo aviso y a disponibilidad al momento de reservar.</w:t>
      </w:r>
    </w:p>
    <w:p w14:paraId="6DE0FB16" w14:textId="77777777" w:rsidR="00F76762" w:rsidRPr="00F57428" w:rsidRDefault="00F76762" w:rsidP="00F76762">
      <w:pPr>
        <w:pStyle w:val="Sinespaciado"/>
        <w:widowControl w:val="0"/>
        <w:numPr>
          <w:ilvl w:val="0"/>
          <w:numId w:val="3"/>
        </w:numPr>
        <w:adjustRightInd w:val="0"/>
        <w:jc w:val="both"/>
        <w:textAlignment w:val="baseline"/>
        <w:rPr>
          <w:rFonts w:ascii="Arial" w:hAnsi="Arial" w:cs="Arial"/>
          <w:color w:val="0D0D0D" w:themeColor="text1" w:themeTint="F2"/>
          <w:sz w:val="18"/>
          <w:szCs w:val="18"/>
          <w:lang w:val="es-ES" w:eastAsia="es-ES"/>
        </w:rPr>
      </w:pPr>
      <w:r w:rsidRPr="00F57428">
        <w:rPr>
          <w:rFonts w:ascii="Arial" w:hAnsi="Arial" w:cs="Arial"/>
          <w:color w:val="0D0D0D" w:themeColor="text1" w:themeTint="F2"/>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w:t>
      </w:r>
      <w:proofErr w:type="spellStart"/>
      <w:r w:rsidRPr="00F57428">
        <w:rPr>
          <w:rFonts w:ascii="Arial" w:hAnsi="Arial" w:cs="Arial"/>
          <w:color w:val="0D0D0D" w:themeColor="text1" w:themeTint="F2"/>
          <w:sz w:val="18"/>
          <w:szCs w:val="18"/>
          <w:lang w:val="es-ES" w:eastAsia="es-ES"/>
        </w:rPr>
        <w:t>Tourmundial</w:t>
      </w:r>
      <w:proofErr w:type="spellEnd"/>
      <w:r w:rsidRPr="00F57428">
        <w:rPr>
          <w:rFonts w:ascii="Arial" w:hAnsi="Arial" w:cs="Arial"/>
          <w:color w:val="0D0D0D" w:themeColor="text1" w:themeTint="F2"/>
          <w:sz w:val="18"/>
          <w:szCs w:val="18"/>
          <w:lang w:val="es-ES" w:eastAsia="es-ES"/>
        </w:rPr>
        <w:t xml:space="preserve"> brindará asesoría y apoyo para le gestión de todos los documentos necesarios. </w:t>
      </w:r>
    </w:p>
    <w:p w14:paraId="6B0D6204" w14:textId="77777777" w:rsidR="00F76762" w:rsidRPr="00F57428" w:rsidRDefault="00F76762" w:rsidP="00F76762">
      <w:pPr>
        <w:pStyle w:val="Prrafodelista"/>
        <w:widowControl w:val="0"/>
        <w:numPr>
          <w:ilvl w:val="0"/>
          <w:numId w:val="3"/>
        </w:numPr>
        <w:adjustRightInd w:val="0"/>
        <w:spacing w:after="0" w:line="240" w:lineRule="auto"/>
        <w:jc w:val="both"/>
        <w:textAlignment w:val="baseline"/>
        <w:rPr>
          <w:rFonts w:ascii="Arial" w:hAnsi="Arial" w:cs="Arial"/>
          <w:color w:val="0D0D0D" w:themeColor="text1" w:themeTint="F2"/>
          <w:sz w:val="18"/>
          <w:szCs w:val="18"/>
          <w:lang w:eastAsia="es-ES"/>
        </w:rPr>
      </w:pPr>
      <w:r w:rsidRPr="00F57428">
        <w:rPr>
          <w:rFonts w:ascii="Arial" w:hAnsi="Arial" w:cs="Arial"/>
          <w:color w:val="0D0D0D" w:themeColor="text1" w:themeTint="F2"/>
          <w:sz w:val="18"/>
          <w:szCs w:val="18"/>
          <w:lang w:eastAsia="es-ES"/>
        </w:rPr>
        <w:t>La vigencia de su pasaporte deberá tener mínimo seis meses a partir de la fecha del inicio de su viaje.</w:t>
      </w:r>
    </w:p>
    <w:p w14:paraId="7F4415D0" w14:textId="77777777" w:rsidR="00F76762" w:rsidRPr="00F57428" w:rsidRDefault="00F76762" w:rsidP="00F76762">
      <w:pPr>
        <w:pStyle w:val="Prrafodelista"/>
        <w:widowControl w:val="0"/>
        <w:numPr>
          <w:ilvl w:val="0"/>
          <w:numId w:val="3"/>
        </w:numPr>
        <w:adjustRightInd w:val="0"/>
        <w:spacing w:after="0" w:line="240" w:lineRule="auto"/>
        <w:jc w:val="both"/>
        <w:textAlignment w:val="baseline"/>
        <w:rPr>
          <w:rFonts w:ascii="Arial" w:hAnsi="Arial" w:cs="Arial"/>
          <w:color w:val="0D0D0D" w:themeColor="text1" w:themeTint="F2"/>
          <w:sz w:val="18"/>
          <w:szCs w:val="18"/>
          <w:lang w:val="es-ES_tradnl" w:eastAsia="es-ES"/>
        </w:rPr>
      </w:pPr>
      <w:r w:rsidRPr="00F57428">
        <w:rPr>
          <w:rFonts w:ascii="Arial" w:hAnsi="Arial" w:cs="Arial"/>
          <w:color w:val="0D0D0D" w:themeColor="text1" w:themeTint="F2"/>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14:paraId="7205B948" w14:textId="77777777" w:rsidR="00F76762" w:rsidRPr="00F57428" w:rsidRDefault="00F76762" w:rsidP="00F76762">
      <w:pPr>
        <w:pStyle w:val="Prrafodelista"/>
        <w:widowControl w:val="0"/>
        <w:numPr>
          <w:ilvl w:val="0"/>
          <w:numId w:val="3"/>
        </w:numPr>
        <w:adjustRightInd w:val="0"/>
        <w:spacing w:after="0" w:line="240" w:lineRule="auto"/>
        <w:jc w:val="both"/>
        <w:textAlignment w:val="baseline"/>
        <w:rPr>
          <w:rFonts w:ascii="Arial" w:hAnsi="Arial" w:cs="Arial"/>
          <w:color w:val="0D0D0D" w:themeColor="text1" w:themeTint="F2"/>
          <w:sz w:val="18"/>
          <w:szCs w:val="18"/>
          <w:lang w:val="es-ES_tradnl" w:eastAsia="es-ES"/>
        </w:rPr>
      </w:pPr>
      <w:r w:rsidRPr="00F57428">
        <w:rPr>
          <w:rFonts w:ascii="Arial" w:hAnsi="Arial" w:cs="Arial"/>
          <w:color w:val="0D0D0D" w:themeColor="text1" w:themeTint="F2"/>
          <w:sz w:val="18"/>
          <w:szCs w:val="18"/>
          <w:lang w:val="es-ES_tradnl" w:eastAsia="es-ES"/>
        </w:rPr>
        <w:t>Los horarios de registro de entrada (</w:t>
      </w:r>
      <w:proofErr w:type="spellStart"/>
      <w:r w:rsidRPr="00F57428">
        <w:rPr>
          <w:rFonts w:ascii="Arial" w:hAnsi="Arial" w:cs="Arial"/>
          <w:color w:val="0D0D0D" w:themeColor="text1" w:themeTint="F2"/>
          <w:sz w:val="18"/>
          <w:szCs w:val="18"/>
          <w:lang w:val="es-ES_tradnl" w:eastAsia="es-ES"/>
        </w:rPr>
        <w:t>check</w:t>
      </w:r>
      <w:proofErr w:type="spellEnd"/>
      <w:r w:rsidRPr="00F57428">
        <w:rPr>
          <w:rFonts w:ascii="Arial" w:hAnsi="Arial" w:cs="Arial"/>
          <w:color w:val="0D0D0D" w:themeColor="text1" w:themeTint="F2"/>
          <w:sz w:val="18"/>
          <w:szCs w:val="18"/>
          <w:lang w:val="es-ES_tradnl" w:eastAsia="es-ES"/>
        </w:rPr>
        <w:t>-in) y salida (</w:t>
      </w:r>
      <w:proofErr w:type="spellStart"/>
      <w:r w:rsidRPr="00F57428">
        <w:rPr>
          <w:rFonts w:ascii="Arial" w:hAnsi="Arial" w:cs="Arial"/>
          <w:color w:val="0D0D0D" w:themeColor="text1" w:themeTint="F2"/>
          <w:sz w:val="18"/>
          <w:szCs w:val="18"/>
          <w:lang w:val="es-ES_tradnl" w:eastAsia="es-ES"/>
        </w:rPr>
        <w:t>check-out</w:t>
      </w:r>
      <w:proofErr w:type="spellEnd"/>
      <w:r w:rsidRPr="00F57428">
        <w:rPr>
          <w:rFonts w:ascii="Arial" w:hAnsi="Arial" w:cs="Arial"/>
          <w:color w:val="0D0D0D" w:themeColor="text1" w:themeTint="F2"/>
          <w:sz w:val="18"/>
          <w:szCs w:val="18"/>
          <w:lang w:val="es-ES_tradnl" w:eastAsia="es-ES"/>
        </w:rPr>
        <w:t xml:space="preserve">) de los hoteles están sujetos a las formalidades de cada hotel, pudiendo tener los siguientes horarios: </w:t>
      </w:r>
      <w:proofErr w:type="spellStart"/>
      <w:r w:rsidRPr="00F57428">
        <w:rPr>
          <w:rFonts w:ascii="Arial" w:hAnsi="Arial" w:cs="Arial"/>
          <w:color w:val="0D0D0D" w:themeColor="text1" w:themeTint="F2"/>
          <w:sz w:val="18"/>
          <w:szCs w:val="18"/>
          <w:lang w:val="es-ES_tradnl" w:eastAsia="es-ES"/>
        </w:rPr>
        <w:t>check</w:t>
      </w:r>
      <w:proofErr w:type="spellEnd"/>
      <w:r w:rsidRPr="00F57428">
        <w:rPr>
          <w:rFonts w:ascii="Arial" w:hAnsi="Arial" w:cs="Arial"/>
          <w:color w:val="0D0D0D" w:themeColor="text1" w:themeTint="F2"/>
          <w:sz w:val="18"/>
          <w:szCs w:val="18"/>
          <w:lang w:val="es-ES_tradnl" w:eastAsia="es-ES"/>
        </w:rPr>
        <w:t xml:space="preserve">-in 14:00hrs y </w:t>
      </w:r>
      <w:proofErr w:type="spellStart"/>
      <w:r w:rsidRPr="00F57428">
        <w:rPr>
          <w:rFonts w:ascii="Arial" w:hAnsi="Arial" w:cs="Arial"/>
          <w:color w:val="0D0D0D" w:themeColor="text1" w:themeTint="F2"/>
          <w:sz w:val="18"/>
          <w:szCs w:val="18"/>
          <w:lang w:val="es-ES_tradnl" w:eastAsia="es-ES"/>
        </w:rPr>
        <w:t>check-out</w:t>
      </w:r>
      <w:proofErr w:type="spellEnd"/>
      <w:r w:rsidRPr="00F57428">
        <w:rPr>
          <w:rFonts w:ascii="Arial" w:hAnsi="Arial" w:cs="Arial"/>
          <w:color w:val="0D0D0D" w:themeColor="text1" w:themeTint="F2"/>
          <w:sz w:val="18"/>
          <w:szCs w:val="18"/>
          <w:lang w:val="es-ES_tradnl" w:eastAsia="es-ES"/>
        </w:rPr>
        <w:t xml:space="preserve"> 12:00hrs En caso de que la llegada fuese antes del horario establecido, existe la posibilidad de que la habitación no sea facilitada hasta el horario correspondiente. </w:t>
      </w:r>
      <w:r w:rsidRPr="00F57428">
        <w:rPr>
          <w:rFonts w:ascii="Arial" w:hAnsi="Arial" w:cs="Arial"/>
          <w:color w:val="0D0D0D" w:themeColor="text1" w:themeTint="F2"/>
          <w:sz w:val="18"/>
          <w:szCs w:val="18"/>
        </w:rPr>
        <w:t>Si su avión regresa por la tarde, el hotel podrá mantener sus pertenencias.</w:t>
      </w:r>
    </w:p>
    <w:p w14:paraId="60A1EE93" w14:textId="77777777" w:rsidR="00F76762" w:rsidRPr="00F57428" w:rsidRDefault="00F76762" w:rsidP="00F76762">
      <w:pPr>
        <w:pStyle w:val="Prrafodelista"/>
        <w:widowControl w:val="0"/>
        <w:numPr>
          <w:ilvl w:val="0"/>
          <w:numId w:val="3"/>
        </w:numPr>
        <w:adjustRightInd w:val="0"/>
        <w:spacing w:after="0" w:line="240" w:lineRule="auto"/>
        <w:jc w:val="both"/>
        <w:textAlignment w:val="baseline"/>
        <w:rPr>
          <w:rFonts w:ascii="Arial" w:hAnsi="Arial" w:cs="Arial"/>
          <w:color w:val="0D0D0D" w:themeColor="text1" w:themeTint="F2"/>
          <w:sz w:val="18"/>
          <w:szCs w:val="18"/>
          <w:lang w:val="es-ES_tradnl" w:eastAsia="es-ES"/>
        </w:rPr>
      </w:pPr>
      <w:r w:rsidRPr="00F57428">
        <w:rPr>
          <w:rFonts w:ascii="Arial" w:hAnsi="Arial" w:cs="Arial"/>
          <w:color w:val="0D0D0D" w:themeColor="text1" w:themeTint="F2"/>
          <w:sz w:val="18"/>
          <w:szCs w:val="18"/>
        </w:rPr>
        <w:t>Todos los hoteles en Canadá exigen al pasajero una tarjeta de crédito o un depósito en efectivo como garantía para poder facilitar los servicios de llamadas telefónicas, minibar, lavandería, cargos por servicio de habitación, etc.</w:t>
      </w:r>
    </w:p>
    <w:p w14:paraId="3F4A5B23" w14:textId="77777777" w:rsidR="00F76762" w:rsidRPr="00F57428" w:rsidRDefault="00F76762" w:rsidP="00F76762">
      <w:pPr>
        <w:pStyle w:val="Prrafodelista"/>
        <w:widowControl w:val="0"/>
        <w:numPr>
          <w:ilvl w:val="0"/>
          <w:numId w:val="3"/>
        </w:numPr>
        <w:adjustRightInd w:val="0"/>
        <w:spacing w:after="0" w:line="240" w:lineRule="auto"/>
        <w:jc w:val="both"/>
        <w:textAlignment w:val="baseline"/>
        <w:rPr>
          <w:rFonts w:ascii="Arial" w:hAnsi="Arial" w:cs="Arial"/>
          <w:color w:val="0D0D0D" w:themeColor="text1" w:themeTint="F2"/>
          <w:sz w:val="18"/>
          <w:szCs w:val="18"/>
          <w:lang w:eastAsia="es-ES"/>
        </w:rPr>
      </w:pPr>
      <w:r w:rsidRPr="00F57428">
        <w:rPr>
          <w:rFonts w:ascii="Arial" w:hAnsi="Arial" w:cs="Arial"/>
          <w:color w:val="0D0D0D" w:themeColor="text1" w:themeTint="F2"/>
          <w:sz w:val="18"/>
          <w:szCs w:val="18"/>
          <w:lang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14:paraId="22973079" w14:textId="77777777" w:rsidR="00F76762" w:rsidRPr="00F57428" w:rsidRDefault="00F76762" w:rsidP="00F76762">
      <w:pPr>
        <w:pStyle w:val="Prrafodelista"/>
        <w:widowControl w:val="0"/>
        <w:numPr>
          <w:ilvl w:val="0"/>
          <w:numId w:val="3"/>
        </w:numPr>
        <w:adjustRightInd w:val="0"/>
        <w:spacing w:after="0" w:line="240" w:lineRule="auto"/>
        <w:jc w:val="both"/>
        <w:textAlignment w:val="baseline"/>
        <w:rPr>
          <w:rFonts w:ascii="Arial" w:hAnsi="Arial" w:cs="Arial"/>
          <w:color w:val="0D0D0D" w:themeColor="text1" w:themeTint="F2"/>
          <w:sz w:val="18"/>
          <w:szCs w:val="18"/>
          <w:lang w:eastAsia="es-ES"/>
        </w:rPr>
      </w:pPr>
      <w:r w:rsidRPr="00F57428">
        <w:rPr>
          <w:rFonts w:ascii="Arial" w:hAnsi="Arial" w:cs="Arial"/>
          <w:color w:val="0D0D0D" w:themeColor="text1" w:themeTint="F2"/>
          <w:sz w:val="18"/>
          <w:szCs w:val="18"/>
          <w:lang w:eastAsia="es-ES"/>
        </w:rPr>
        <w:t xml:space="preserve">Los traslados de llegada y salida están incluidos el mismo día de llegada del circuito. Para pasajeros con noches adicionales llegando antes del día de inicio del programa o quedándose al final del circuito, el traslado está incluido en el precio cuando contratas las noches adicionales pre o post con </w:t>
      </w:r>
      <w:proofErr w:type="spellStart"/>
      <w:r w:rsidRPr="00F57428">
        <w:rPr>
          <w:rFonts w:ascii="Arial" w:hAnsi="Arial" w:cs="Arial"/>
          <w:color w:val="0D0D0D" w:themeColor="text1" w:themeTint="F2"/>
          <w:sz w:val="18"/>
          <w:szCs w:val="18"/>
          <w:lang w:eastAsia="es-ES"/>
        </w:rPr>
        <w:t>Tourmundial</w:t>
      </w:r>
      <w:proofErr w:type="spellEnd"/>
      <w:r w:rsidRPr="00F57428">
        <w:rPr>
          <w:rFonts w:ascii="Arial" w:hAnsi="Arial" w:cs="Arial"/>
          <w:color w:val="0D0D0D" w:themeColor="text1" w:themeTint="F2"/>
          <w:sz w:val="18"/>
          <w:szCs w:val="18"/>
          <w:lang w:eastAsia="es-ES"/>
        </w:rPr>
        <w:t xml:space="preserve">. </w:t>
      </w:r>
    </w:p>
    <w:p w14:paraId="1D2B54DF" w14:textId="77777777" w:rsidR="00F76762" w:rsidRPr="00F57428" w:rsidRDefault="00F76762" w:rsidP="00F76762">
      <w:pPr>
        <w:pStyle w:val="Prrafodelista"/>
        <w:numPr>
          <w:ilvl w:val="0"/>
          <w:numId w:val="3"/>
        </w:numPr>
        <w:spacing w:after="0" w:line="240" w:lineRule="auto"/>
        <w:jc w:val="both"/>
        <w:rPr>
          <w:rFonts w:ascii="Arial" w:eastAsia="Times New Roman" w:hAnsi="Arial" w:cs="Arial"/>
          <w:color w:val="0D0D0D" w:themeColor="text1" w:themeTint="F2"/>
          <w:sz w:val="18"/>
          <w:szCs w:val="18"/>
          <w:u w:val="single"/>
          <w:lang w:val="es-MX" w:eastAsia="es-ES"/>
        </w:rPr>
      </w:pPr>
      <w:r w:rsidRPr="00F57428">
        <w:rPr>
          <w:rFonts w:ascii="Arial" w:eastAsia="Times New Roman" w:hAnsi="Arial" w:cs="Arial"/>
          <w:color w:val="0D0D0D" w:themeColor="text1" w:themeTint="F2"/>
          <w:sz w:val="18"/>
          <w:szCs w:val="18"/>
          <w:lang w:val="es-MX" w:eastAsia="es-ES"/>
        </w:rPr>
        <w:t xml:space="preserve">Los hoteles   están sujetos a cambios   según   la disponibilidad al momento de la reserva. En esta situación, se mencionará al momento de la reserva y confirmaremos otros hoteles disponibles de la misma categoría de los mencionados. </w:t>
      </w:r>
    </w:p>
    <w:p w14:paraId="2263AA5B" w14:textId="77777777" w:rsidR="00F76762" w:rsidRPr="00F57428" w:rsidRDefault="00F76762" w:rsidP="00F76762">
      <w:pPr>
        <w:pStyle w:val="Prrafodelista"/>
        <w:numPr>
          <w:ilvl w:val="0"/>
          <w:numId w:val="14"/>
        </w:numPr>
        <w:spacing w:after="0" w:line="240" w:lineRule="auto"/>
        <w:jc w:val="both"/>
        <w:rPr>
          <w:rFonts w:ascii="Arial" w:hAnsi="Arial" w:cs="Arial"/>
          <w:color w:val="0D0D0D" w:themeColor="text1" w:themeTint="F2"/>
          <w:sz w:val="18"/>
          <w:szCs w:val="18"/>
          <w:lang w:eastAsia="es-ES"/>
        </w:rPr>
      </w:pPr>
      <w:r w:rsidRPr="00F57428">
        <w:rPr>
          <w:rFonts w:ascii="Arial" w:hAnsi="Arial" w:cs="Arial"/>
          <w:color w:val="0D0D0D" w:themeColor="text1" w:themeTint="F2"/>
          <w:sz w:val="18"/>
          <w:szCs w:val="18"/>
          <w:lang w:eastAsia="es-ES"/>
        </w:rPr>
        <w:t>Se proporcionará un número de urgencias del proveedor de servicio, el cual se puede marcar sin moneda desde un teléfono público. Si marcan desde un celular, no nos hacemos responsables de los cargos.</w:t>
      </w:r>
    </w:p>
    <w:p w14:paraId="648B3980" w14:textId="48D430F7" w:rsidR="00F76762" w:rsidRPr="00F57428" w:rsidRDefault="00F76762" w:rsidP="00F76762">
      <w:pPr>
        <w:pStyle w:val="Prrafodelista"/>
        <w:numPr>
          <w:ilvl w:val="0"/>
          <w:numId w:val="14"/>
        </w:numPr>
        <w:spacing w:after="0" w:line="240" w:lineRule="auto"/>
        <w:jc w:val="both"/>
        <w:rPr>
          <w:rFonts w:ascii="Arial" w:hAnsi="Arial" w:cs="Arial"/>
          <w:color w:val="0D0D0D" w:themeColor="text1" w:themeTint="F2"/>
          <w:sz w:val="18"/>
          <w:szCs w:val="18"/>
          <w:lang w:eastAsia="es-ES"/>
        </w:rPr>
      </w:pPr>
      <w:r w:rsidRPr="00F57428">
        <w:rPr>
          <w:rFonts w:ascii="Arial" w:hAnsi="Arial" w:cs="Arial"/>
          <w:color w:val="0D0D0D" w:themeColor="text1" w:themeTint="F2"/>
          <w:sz w:val="18"/>
          <w:szCs w:val="18"/>
          <w:lang w:eastAsia="es-ES"/>
        </w:rPr>
        <w:t>Los traslados de circuitos son grupales y no privados. Se tratará de hacer esperar lo menos posible a los pasajeros.</w:t>
      </w:r>
    </w:p>
    <w:p w14:paraId="0F674016" w14:textId="50E40A38" w:rsidR="00F57428" w:rsidRPr="00F57428" w:rsidRDefault="00F57428" w:rsidP="00F76762">
      <w:pPr>
        <w:pStyle w:val="Prrafodelista"/>
        <w:numPr>
          <w:ilvl w:val="0"/>
          <w:numId w:val="14"/>
        </w:numPr>
        <w:spacing w:after="0" w:line="240" w:lineRule="auto"/>
        <w:jc w:val="both"/>
        <w:rPr>
          <w:rFonts w:ascii="Arial" w:hAnsi="Arial" w:cs="Arial"/>
          <w:color w:val="0D0D0D" w:themeColor="text1" w:themeTint="F2"/>
          <w:sz w:val="18"/>
          <w:szCs w:val="18"/>
          <w:lang w:eastAsia="es-ES"/>
        </w:rPr>
      </w:pPr>
      <w:r w:rsidRPr="00F57428">
        <w:rPr>
          <w:rStyle w:val="Textoennegrita"/>
          <w:rFonts w:ascii="Arial" w:hAnsi="Arial" w:cs="Arial"/>
          <w:b w:val="0"/>
          <w:bCs w:val="0"/>
          <w:color w:val="0D0D0D" w:themeColor="text1" w:themeTint="F2"/>
          <w:sz w:val="18"/>
          <w:szCs w:val="18"/>
          <w:bdr w:val="none" w:sz="0" w:space="0" w:color="auto" w:frame="1"/>
        </w:rPr>
        <w:t xml:space="preserve">Para poder confirmar los traslados debemos recibir la información completa 10 días hábiles antes de la salida. Si no recibimos la información dentro de este esquema, </w:t>
      </w:r>
      <w:r w:rsidRPr="00F57428">
        <w:rPr>
          <w:rFonts w:ascii="Arial" w:hAnsi="Arial" w:cs="Arial"/>
          <w:color w:val="0D0D0D" w:themeColor="text1" w:themeTint="F2"/>
          <w:sz w:val="18"/>
          <w:szCs w:val="18"/>
        </w:rPr>
        <w:t>no se podrá proporcionar los servicios de traslados de entrada y/o salida, y no serán reembolsables.</w:t>
      </w:r>
    </w:p>
    <w:p w14:paraId="4824977E" w14:textId="77777777" w:rsidR="00F76762" w:rsidRPr="00F57428" w:rsidRDefault="00F76762" w:rsidP="00F76762">
      <w:pPr>
        <w:pStyle w:val="Prrafodelista"/>
        <w:numPr>
          <w:ilvl w:val="0"/>
          <w:numId w:val="14"/>
        </w:numPr>
        <w:spacing w:after="0" w:line="240" w:lineRule="auto"/>
        <w:jc w:val="both"/>
        <w:rPr>
          <w:rFonts w:ascii="Arial" w:hAnsi="Arial" w:cs="Arial"/>
          <w:color w:val="0D0D0D" w:themeColor="text1" w:themeTint="F2"/>
          <w:sz w:val="18"/>
          <w:szCs w:val="18"/>
          <w:lang w:eastAsia="es-ES"/>
        </w:rPr>
      </w:pPr>
      <w:r w:rsidRPr="00F57428">
        <w:rPr>
          <w:rFonts w:ascii="Arial" w:hAnsi="Arial" w:cs="Arial"/>
          <w:color w:val="0D0D0D" w:themeColor="text1" w:themeTint="F2"/>
          <w:sz w:val="18"/>
          <w:szCs w:val="18"/>
          <w:lang w:eastAsia="es-ES"/>
        </w:rPr>
        <w:t xml:space="preserve">En caso de que el vuelo llegue adelantado o atrasado se hará lo posible por dar el traslado con la mayor celeridad posible. El pasajero debe llamar a nuestro número de urgencias en caso no encontrar a nuestro personal esperando, caso contrario no tendrán derecho a reembolso. </w:t>
      </w:r>
    </w:p>
    <w:p w14:paraId="3ED49FE7" w14:textId="77777777" w:rsidR="00F76762" w:rsidRPr="00F57428" w:rsidRDefault="00F76762" w:rsidP="00F76762">
      <w:pPr>
        <w:pStyle w:val="Prrafodelista"/>
        <w:numPr>
          <w:ilvl w:val="0"/>
          <w:numId w:val="14"/>
        </w:numPr>
        <w:spacing w:after="0" w:line="240" w:lineRule="auto"/>
        <w:jc w:val="both"/>
        <w:rPr>
          <w:rFonts w:ascii="Arial" w:hAnsi="Arial" w:cs="Arial"/>
          <w:color w:val="0D0D0D" w:themeColor="text1" w:themeTint="F2"/>
          <w:sz w:val="18"/>
          <w:szCs w:val="18"/>
          <w:lang w:eastAsia="es-ES"/>
        </w:rPr>
      </w:pPr>
      <w:r w:rsidRPr="00F57428">
        <w:rPr>
          <w:rFonts w:ascii="Arial" w:hAnsi="Arial" w:cs="Arial"/>
          <w:color w:val="0D0D0D" w:themeColor="text1" w:themeTint="F2"/>
          <w:sz w:val="18"/>
          <w:szCs w:val="18"/>
          <w:lang w:eastAsia="es-ES"/>
        </w:rPr>
        <w:t>Si el vuelo llega adelantado o atrasado tal vez no encuentre nuestro personal esperando, por favor llame al número de urgencias.</w:t>
      </w:r>
    </w:p>
    <w:p w14:paraId="7E0746AB" w14:textId="77777777" w:rsidR="00F76762" w:rsidRPr="00F57428" w:rsidRDefault="00F76762" w:rsidP="00F76762">
      <w:pPr>
        <w:pStyle w:val="Prrafodelista"/>
        <w:numPr>
          <w:ilvl w:val="0"/>
          <w:numId w:val="14"/>
        </w:numPr>
        <w:spacing w:after="0" w:line="240" w:lineRule="auto"/>
        <w:jc w:val="both"/>
        <w:rPr>
          <w:rFonts w:ascii="Arial" w:hAnsi="Arial" w:cs="Arial"/>
          <w:color w:val="0D0D0D" w:themeColor="text1" w:themeTint="F2"/>
          <w:sz w:val="18"/>
          <w:szCs w:val="18"/>
          <w:lang w:eastAsia="es-ES"/>
        </w:rPr>
      </w:pPr>
      <w:r w:rsidRPr="00F57428">
        <w:rPr>
          <w:rFonts w:ascii="Arial" w:hAnsi="Arial" w:cs="Arial"/>
          <w:color w:val="0D0D0D" w:themeColor="text1" w:themeTint="F2"/>
          <w:sz w:val="18"/>
          <w:szCs w:val="18"/>
          <w:lang w:eastAsia="es-ES"/>
        </w:rPr>
        <w:t>En caso de atraso o pérdida de conexión, el pasajero deberá llamar a nuestro número de urgencias para avisar inmediatamente sobre el dicho atraso y en caso de no tener respuesta dejar un mensaje aclarando su nombre, y los detalles del llamado, o el número de vuelo si hay cambio.</w:t>
      </w:r>
    </w:p>
    <w:p w14:paraId="782F0195" w14:textId="77777777" w:rsidR="00F76762" w:rsidRPr="00F57428" w:rsidRDefault="00F76762" w:rsidP="00F76762">
      <w:pPr>
        <w:pStyle w:val="Sinespaciado"/>
        <w:widowControl w:val="0"/>
        <w:numPr>
          <w:ilvl w:val="0"/>
          <w:numId w:val="14"/>
        </w:numPr>
        <w:adjustRightInd w:val="0"/>
        <w:jc w:val="both"/>
        <w:textAlignment w:val="baseline"/>
        <w:rPr>
          <w:rFonts w:ascii="Arial" w:hAnsi="Arial" w:cs="Arial"/>
          <w:color w:val="0D0D0D" w:themeColor="text1" w:themeTint="F2"/>
          <w:sz w:val="18"/>
          <w:szCs w:val="18"/>
          <w:lang w:val="es-ES_tradnl" w:eastAsia="es-ES"/>
        </w:rPr>
      </w:pPr>
      <w:r w:rsidRPr="00F57428">
        <w:rPr>
          <w:rFonts w:ascii="Arial" w:hAnsi="Arial" w:cs="Arial"/>
          <w:color w:val="0D0D0D" w:themeColor="text1" w:themeTint="F2"/>
          <w:sz w:val="18"/>
          <w:szCs w:val="18"/>
          <w:lang w:val="es-ES_tradnl" w:eastAsia="es-ES"/>
        </w:rPr>
        <w:t>Los menores que comparten no incluyen desayuno.</w:t>
      </w:r>
    </w:p>
    <w:p w14:paraId="3E5CADE3" w14:textId="77777777" w:rsidR="00F76762" w:rsidRPr="00F57428" w:rsidRDefault="00F76762" w:rsidP="00F76762">
      <w:pPr>
        <w:pStyle w:val="Sinespaciado"/>
        <w:widowControl w:val="0"/>
        <w:numPr>
          <w:ilvl w:val="0"/>
          <w:numId w:val="14"/>
        </w:numPr>
        <w:adjustRightInd w:val="0"/>
        <w:jc w:val="both"/>
        <w:textAlignment w:val="baseline"/>
        <w:rPr>
          <w:rFonts w:ascii="Arial" w:hAnsi="Arial" w:cs="Arial"/>
          <w:color w:val="0D0D0D" w:themeColor="text1" w:themeTint="F2"/>
          <w:sz w:val="18"/>
          <w:szCs w:val="18"/>
          <w:lang w:val="es-ES_tradnl" w:eastAsia="es-ES"/>
        </w:rPr>
      </w:pPr>
      <w:proofErr w:type="spellStart"/>
      <w:r w:rsidRPr="00F57428">
        <w:rPr>
          <w:rFonts w:ascii="Arial" w:hAnsi="Arial" w:cs="Arial"/>
          <w:color w:val="0D0D0D" w:themeColor="text1" w:themeTint="F2"/>
          <w:sz w:val="18"/>
          <w:szCs w:val="18"/>
          <w:lang w:eastAsia="es-ES"/>
        </w:rPr>
        <w:t>Consulte</w:t>
      </w:r>
      <w:proofErr w:type="spellEnd"/>
      <w:r w:rsidRPr="00F57428">
        <w:rPr>
          <w:rFonts w:ascii="Arial" w:hAnsi="Arial" w:cs="Arial"/>
          <w:color w:val="0D0D0D" w:themeColor="text1" w:themeTint="F2"/>
          <w:sz w:val="18"/>
          <w:szCs w:val="18"/>
          <w:lang w:eastAsia="es-ES"/>
        </w:rPr>
        <w:t xml:space="preserve"> </w:t>
      </w:r>
      <w:proofErr w:type="spellStart"/>
      <w:r w:rsidRPr="00F57428">
        <w:rPr>
          <w:rFonts w:ascii="Arial" w:hAnsi="Arial" w:cs="Arial"/>
          <w:color w:val="0D0D0D" w:themeColor="text1" w:themeTint="F2"/>
          <w:sz w:val="18"/>
          <w:szCs w:val="18"/>
          <w:lang w:eastAsia="es-ES"/>
        </w:rPr>
        <w:t>suplementos</w:t>
      </w:r>
      <w:proofErr w:type="spellEnd"/>
      <w:r w:rsidRPr="00F57428">
        <w:rPr>
          <w:rFonts w:ascii="Arial" w:hAnsi="Arial" w:cs="Arial"/>
          <w:color w:val="0D0D0D" w:themeColor="text1" w:themeTint="F2"/>
          <w:sz w:val="18"/>
          <w:szCs w:val="18"/>
          <w:lang w:eastAsia="es-ES"/>
        </w:rPr>
        <w:t xml:space="preserve"> para </w:t>
      </w:r>
      <w:proofErr w:type="spellStart"/>
      <w:r w:rsidRPr="00F57428">
        <w:rPr>
          <w:rFonts w:ascii="Arial" w:hAnsi="Arial" w:cs="Arial"/>
          <w:color w:val="0D0D0D" w:themeColor="text1" w:themeTint="F2"/>
          <w:sz w:val="18"/>
          <w:szCs w:val="18"/>
          <w:lang w:eastAsia="es-ES"/>
        </w:rPr>
        <w:t>traslados</w:t>
      </w:r>
      <w:proofErr w:type="spellEnd"/>
      <w:r w:rsidRPr="00F57428">
        <w:rPr>
          <w:rFonts w:ascii="Arial" w:hAnsi="Arial" w:cs="Arial"/>
          <w:color w:val="0D0D0D" w:themeColor="text1" w:themeTint="F2"/>
          <w:sz w:val="18"/>
          <w:szCs w:val="18"/>
          <w:lang w:eastAsia="es-ES"/>
        </w:rPr>
        <w:t xml:space="preserve"> </w:t>
      </w:r>
      <w:proofErr w:type="spellStart"/>
      <w:r w:rsidRPr="00F57428">
        <w:rPr>
          <w:rFonts w:ascii="Arial" w:hAnsi="Arial" w:cs="Arial"/>
          <w:color w:val="0D0D0D" w:themeColor="text1" w:themeTint="F2"/>
          <w:sz w:val="18"/>
          <w:szCs w:val="18"/>
          <w:lang w:eastAsia="es-ES"/>
        </w:rPr>
        <w:t>desde</w:t>
      </w:r>
      <w:proofErr w:type="spellEnd"/>
      <w:r w:rsidRPr="00F57428">
        <w:rPr>
          <w:rFonts w:ascii="Arial" w:hAnsi="Arial" w:cs="Arial"/>
          <w:color w:val="0D0D0D" w:themeColor="text1" w:themeTint="F2"/>
          <w:sz w:val="18"/>
          <w:szCs w:val="18"/>
          <w:lang w:eastAsia="es-ES"/>
        </w:rPr>
        <w:t xml:space="preserve"> y/o al </w:t>
      </w:r>
      <w:proofErr w:type="spellStart"/>
      <w:r w:rsidRPr="00F57428">
        <w:rPr>
          <w:rFonts w:ascii="Arial" w:hAnsi="Arial" w:cs="Arial"/>
          <w:color w:val="0D0D0D" w:themeColor="text1" w:themeTint="F2"/>
          <w:sz w:val="18"/>
          <w:szCs w:val="18"/>
          <w:lang w:eastAsia="es-ES"/>
        </w:rPr>
        <w:t>aeropuerto</w:t>
      </w:r>
      <w:proofErr w:type="spellEnd"/>
      <w:r w:rsidRPr="00F57428">
        <w:rPr>
          <w:rFonts w:ascii="Arial" w:hAnsi="Arial" w:cs="Arial"/>
          <w:color w:val="0D0D0D" w:themeColor="text1" w:themeTint="F2"/>
          <w:sz w:val="18"/>
          <w:szCs w:val="18"/>
          <w:lang w:eastAsia="es-ES"/>
        </w:rPr>
        <w:t xml:space="preserve"> </w:t>
      </w:r>
      <w:proofErr w:type="spellStart"/>
      <w:r w:rsidRPr="00F57428">
        <w:rPr>
          <w:rFonts w:ascii="Arial" w:hAnsi="Arial" w:cs="Arial"/>
          <w:color w:val="0D0D0D" w:themeColor="text1" w:themeTint="F2"/>
          <w:sz w:val="18"/>
          <w:szCs w:val="18"/>
          <w:lang w:eastAsia="es-ES"/>
        </w:rPr>
        <w:t>en</w:t>
      </w:r>
      <w:proofErr w:type="spellEnd"/>
      <w:r w:rsidRPr="00F57428">
        <w:rPr>
          <w:rFonts w:ascii="Arial" w:hAnsi="Arial" w:cs="Arial"/>
          <w:color w:val="0D0D0D" w:themeColor="text1" w:themeTint="F2"/>
          <w:sz w:val="18"/>
          <w:szCs w:val="18"/>
          <w:lang w:eastAsia="es-ES"/>
        </w:rPr>
        <w:t xml:space="preserve"> </w:t>
      </w:r>
      <w:proofErr w:type="spellStart"/>
      <w:r w:rsidRPr="00F57428">
        <w:rPr>
          <w:rFonts w:ascii="Arial" w:hAnsi="Arial" w:cs="Arial"/>
          <w:color w:val="0D0D0D" w:themeColor="text1" w:themeTint="F2"/>
          <w:sz w:val="18"/>
          <w:szCs w:val="18"/>
          <w:lang w:eastAsia="es-ES"/>
        </w:rPr>
        <w:t>horarios</w:t>
      </w:r>
      <w:proofErr w:type="spellEnd"/>
      <w:r w:rsidRPr="00F57428">
        <w:rPr>
          <w:rFonts w:ascii="Arial" w:hAnsi="Arial" w:cs="Arial"/>
          <w:color w:val="0D0D0D" w:themeColor="text1" w:themeTint="F2"/>
          <w:sz w:val="18"/>
          <w:szCs w:val="18"/>
          <w:lang w:eastAsia="es-ES"/>
        </w:rPr>
        <w:t xml:space="preserve"> </w:t>
      </w:r>
      <w:proofErr w:type="spellStart"/>
      <w:r w:rsidRPr="00F57428">
        <w:rPr>
          <w:rFonts w:ascii="Arial" w:hAnsi="Arial" w:cs="Arial"/>
          <w:color w:val="0D0D0D" w:themeColor="text1" w:themeTint="F2"/>
          <w:sz w:val="18"/>
          <w:szCs w:val="18"/>
          <w:lang w:eastAsia="es-ES"/>
        </w:rPr>
        <w:t>nocturnos</w:t>
      </w:r>
      <w:proofErr w:type="spellEnd"/>
      <w:r w:rsidRPr="00F57428">
        <w:rPr>
          <w:rFonts w:ascii="Arial" w:hAnsi="Arial" w:cs="Arial"/>
          <w:color w:val="0D0D0D" w:themeColor="text1" w:themeTint="F2"/>
          <w:sz w:val="18"/>
          <w:szCs w:val="18"/>
          <w:lang w:eastAsia="es-ES"/>
        </w:rPr>
        <w:t>.</w:t>
      </w:r>
    </w:p>
    <w:p w14:paraId="624E6283" w14:textId="77777777" w:rsidR="00F76762" w:rsidRPr="00F57428" w:rsidRDefault="00F76762" w:rsidP="00F76762">
      <w:pPr>
        <w:pStyle w:val="Sinespaciado"/>
        <w:widowControl w:val="0"/>
        <w:numPr>
          <w:ilvl w:val="0"/>
          <w:numId w:val="14"/>
        </w:numPr>
        <w:adjustRightInd w:val="0"/>
        <w:jc w:val="both"/>
        <w:textAlignment w:val="baseline"/>
        <w:rPr>
          <w:rFonts w:ascii="Arial" w:hAnsi="Arial" w:cs="Arial"/>
          <w:color w:val="0D0D0D" w:themeColor="text1" w:themeTint="F2"/>
          <w:sz w:val="18"/>
          <w:szCs w:val="18"/>
          <w:lang w:val="es-ES_tradnl" w:eastAsia="es-ES"/>
        </w:rPr>
      </w:pPr>
      <w:r w:rsidRPr="00F57428">
        <w:rPr>
          <w:rFonts w:ascii="Arial" w:hAnsi="Arial" w:cs="Arial"/>
          <w:color w:val="0D0D0D" w:themeColor="text1" w:themeTint="F2"/>
          <w:sz w:val="18"/>
          <w:szCs w:val="18"/>
        </w:rPr>
        <w:t xml:space="preserve">En </w:t>
      </w:r>
      <w:proofErr w:type="spellStart"/>
      <w:r w:rsidRPr="00F57428">
        <w:rPr>
          <w:rFonts w:ascii="Arial" w:hAnsi="Arial" w:cs="Arial"/>
          <w:color w:val="0D0D0D" w:themeColor="text1" w:themeTint="F2"/>
          <w:sz w:val="18"/>
          <w:szCs w:val="18"/>
        </w:rPr>
        <w:t>caso</w:t>
      </w:r>
      <w:proofErr w:type="spellEnd"/>
      <w:r w:rsidRPr="00F57428">
        <w:rPr>
          <w:rFonts w:ascii="Arial" w:hAnsi="Arial" w:cs="Arial"/>
          <w:color w:val="0D0D0D" w:themeColor="text1" w:themeTint="F2"/>
          <w:sz w:val="18"/>
          <w:szCs w:val="18"/>
        </w:rPr>
        <w:t xml:space="preserve"> de que </w:t>
      </w:r>
      <w:proofErr w:type="spellStart"/>
      <w:r w:rsidRPr="00F57428">
        <w:rPr>
          <w:rFonts w:ascii="Arial" w:hAnsi="Arial" w:cs="Arial"/>
          <w:color w:val="0D0D0D" w:themeColor="text1" w:themeTint="F2"/>
          <w:sz w:val="18"/>
          <w:szCs w:val="18"/>
        </w:rPr>
        <w:t>el</w:t>
      </w:r>
      <w:proofErr w:type="spellEnd"/>
      <w:r w:rsidRPr="00F57428">
        <w:rPr>
          <w:rFonts w:ascii="Arial" w:hAnsi="Arial" w:cs="Arial"/>
          <w:color w:val="0D0D0D" w:themeColor="text1" w:themeTint="F2"/>
          <w:sz w:val="18"/>
          <w:szCs w:val="18"/>
        </w:rPr>
        <w:t xml:space="preserve"> </w:t>
      </w:r>
      <w:proofErr w:type="spellStart"/>
      <w:r w:rsidRPr="00F57428">
        <w:rPr>
          <w:rFonts w:ascii="Arial" w:hAnsi="Arial" w:cs="Arial"/>
          <w:color w:val="0D0D0D" w:themeColor="text1" w:themeTint="F2"/>
          <w:sz w:val="18"/>
          <w:szCs w:val="18"/>
        </w:rPr>
        <w:t>cliente</w:t>
      </w:r>
      <w:proofErr w:type="spellEnd"/>
      <w:r w:rsidRPr="00F57428">
        <w:rPr>
          <w:rFonts w:ascii="Arial" w:hAnsi="Arial" w:cs="Arial"/>
          <w:color w:val="0D0D0D" w:themeColor="text1" w:themeTint="F2"/>
          <w:sz w:val="18"/>
          <w:szCs w:val="18"/>
        </w:rPr>
        <w:t xml:space="preserve"> </w:t>
      </w:r>
      <w:proofErr w:type="spellStart"/>
      <w:r w:rsidRPr="00F57428">
        <w:rPr>
          <w:rFonts w:ascii="Arial" w:hAnsi="Arial" w:cs="Arial"/>
          <w:color w:val="0D0D0D" w:themeColor="text1" w:themeTint="F2"/>
          <w:sz w:val="18"/>
          <w:szCs w:val="18"/>
        </w:rPr>
        <w:t>desista</w:t>
      </w:r>
      <w:proofErr w:type="spellEnd"/>
      <w:r w:rsidRPr="00F57428">
        <w:rPr>
          <w:rFonts w:ascii="Arial" w:hAnsi="Arial" w:cs="Arial"/>
          <w:color w:val="0D0D0D" w:themeColor="text1" w:themeTint="F2"/>
          <w:sz w:val="18"/>
          <w:szCs w:val="18"/>
        </w:rPr>
        <w:t xml:space="preserve"> de </w:t>
      </w:r>
      <w:proofErr w:type="spellStart"/>
      <w:r w:rsidRPr="00F57428">
        <w:rPr>
          <w:rFonts w:ascii="Arial" w:hAnsi="Arial" w:cs="Arial"/>
          <w:color w:val="0D0D0D" w:themeColor="text1" w:themeTint="F2"/>
          <w:sz w:val="18"/>
          <w:szCs w:val="18"/>
        </w:rPr>
        <w:t>realizar</w:t>
      </w:r>
      <w:proofErr w:type="spellEnd"/>
      <w:r w:rsidRPr="00F57428">
        <w:rPr>
          <w:rFonts w:ascii="Arial" w:hAnsi="Arial" w:cs="Arial"/>
          <w:color w:val="0D0D0D" w:themeColor="text1" w:themeTint="F2"/>
          <w:sz w:val="18"/>
          <w:szCs w:val="18"/>
        </w:rPr>
        <w:t xml:space="preserve"> </w:t>
      </w:r>
      <w:proofErr w:type="spellStart"/>
      <w:r w:rsidRPr="00F57428">
        <w:rPr>
          <w:rFonts w:ascii="Arial" w:hAnsi="Arial" w:cs="Arial"/>
          <w:color w:val="0D0D0D" w:themeColor="text1" w:themeTint="F2"/>
          <w:sz w:val="18"/>
          <w:szCs w:val="18"/>
        </w:rPr>
        <w:t>alguno</w:t>
      </w:r>
      <w:proofErr w:type="spellEnd"/>
      <w:r w:rsidRPr="00F57428">
        <w:rPr>
          <w:rFonts w:ascii="Arial" w:hAnsi="Arial" w:cs="Arial"/>
          <w:color w:val="0D0D0D" w:themeColor="text1" w:themeTint="F2"/>
          <w:sz w:val="18"/>
          <w:szCs w:val="18"/>
        </w:rPr>
        <w:t xml:space="preserve"> de </w:t>
      </w:r>
      <w:proofErr w:type="spellStart"/>
      <w:r w:rsidRPr="00F57428">
        <w:rPr>
          <w:rFonts w:ascii="Arial" w:hAnsi="Arial" w:cs="Arial"/>
          <w:color w:val="0D0D0D" w:themeColor="text1" w:themeTint="F2"/>
          <w:sz w:val="18"/>
          <w:szCs w:val="18"/>
        </w:rPr>
        <w:t>los</w:t>
      </w:r>
      <w:proofErr w:type="spellEnd"/>
      <w:r w:rsidRPr="00F57428">
        <w:rPr>
          <w:rFonts w:ascii="Arial" w:hAnsi="Arial" w:cs="Arial"/>
          <w:color w:val="0D0D0D" w:themeColor="text1" w:themeTint="F2"/>
          <w:sz w:val="18"/>
          <w:szCs w:val="18"/>
        </w:rPr>
        <w:t xml:space="preserve"> </w:t>
      </w:r>
      <w:proofErr w:type="spellStart"/>
      <w:r w:rsidRPr="00F57428">
        <w:rPr>
          <w:rFonts w:ascii="Arial" w:hAnsi="Arial" w:cs="Arial"/>
          <w:color w:val="0D0D0D" w:themeColor="text1" w:themeTint="F2"/>
          <w:sz w:val="18"/>
          <w:szCs w:val="18"/>
        </w:rPr>
        <w:t>servicios</w:t>
      </w:r>
      <w:proofErr w:type="spellEnd"/>
      <w:r w:rsidRPr="00F57428">
        <w:rPr>
          <w:rFonts w:ascii="Arial" w:hAnsi="Arial" w:cs="Arial"/>
          <w:color w:val="0D0D0D" w:themeColor="text1" w:themeTint="F2"/>
          <w:sz w:val="18"/>
          <w:szCs w:val="18"/>
        </w:rPr>
        <w:t xml:space="preserve"> </w:t>
      </w:r>
      <w:proofErr w:type="spellStart"/>
      <w:r w:rsidRPr="00F57428">
        <w:rPr>
          <w:rFonts w:ascii="Arial" w:hAnsi="Arial" w:cs="Arial"/>
          <w:color w:val="0D0D0D" w:themeColor="text1" w:themeTint="F2"/>
          <w:sz w:val="18"/>
          <w:szCs w:val="18"/>
        </w:rPr>
        <w:t>solicitados</w:t>
      </w:r>
      <w:proofErr w:type="spellEnd"/>
      <w:r w:rsidRPr="00F57428">
        <w:rPr>
          <w:rFonts w:ascii="Arial" w:hAnsi="Arial" w:cs="Arial"/>
          <w:color w:val="0D0D0D" w:themeColor="text1" w:themeTint="F2"/>
          <w:sz w:val="18"/>
          <w:szCs w:val="18"/>
        </w:rPr>
        <w:t xml:space="preserve"> o </w:t>
      </w:r>
      <w:proofErr w:type="spellStart"/>
      <w:r w:rsidRPr="00F57428">
        <w:rPr>
          <w:rFonts w:ascii="Arial" w:hAnsi="Arial" w:cs="Arial"/>
          <w:color w:val="0D0D0D" w:themeColor="text1" w:themeTint="F2"/>
          <w:sz w:val="18"/>
          <w:szCs w:val="18"/>
        </w:rPr>
        <w:t>contratados</w:t>
      </w:r>
      <w:proofErr w:type="spellEnd"/>
      <w:r w:rsidRPr="00F57428">
        <w:rPr>
          <w:rFonts w:ascii="Arial" w:hAnsi="Arial" w:cs="Arial"/>
          <w:color w:val="0D0D0D" w:themeColor="text1" w:themeTint="F2"/>
          <w:sz w:val="18"/>
          <w:szCs w:val="18"/>
        </w:rPr>
        <w:t xml:space="preserve">, no </w:t>
      </w:r>
      <w:proofErr w:type="spellStart"/>
      <w:r w:rsidRPr="00F57428">
        <w:rPr>
          <w:rFonts w:ascii="Arial" w:hAnsi="Arial" w:cs="Arial"/>
          <w:color w:val="0D0D0D" w:themeColor="text1" w:themeTint="F2"/>
          <w:sz w:val="18"/>
          <w:szCs w:val="18"/>
        </w:rPr>
        <w:t>tendrá</w:t>
      </w:r>
      <w:proofErr w:type="spellEnd"/>
      <w:r w:rsidRPr="00F57428">
        <w:rPr>
          <w:rFonts w:ascii="Arial" w:hAnsi="Arial" w:cs="Arial"/>
          <w:color w:val="0D0D0D" w:themeColor="text1" w:themeTint="F2"/>
          <w:sz w:val="18"/>
          <w:szCs w:val="18"/>
        </w:rPr>
        <w:t xml:space="preserve"> derecho a la </w:t>
      </w:r>
      <w:proofErr w:type="spellStart"/>
      <w:r w:rsidRPr="00F57428">
        <w:rPr>
          <w:rFonts w:ascii="Arial" w:hAnsi="Arial" w:cs="Arial"/>
          <w:color w:val="0D0D0D" w:themeColor="text1" w:themeTint="F2"/>
          <w:sz w:val="18"/>
          <w:szCs w:val="18"/>
        </w:rPr>
        <w:t>devolución</w:t>
      </w:r>
      <w:proofErr w:type="spellEnd"/>
      <w:r w:rsidRPr="00F57428">
        <w:rPr>
          <w:rFonts w:ascii="Arial" w:hAnsi="Arial" w:cs="Arial"/>
          <w:color w:val="0D0D0D" w:themeColor="text1" w:themeTint="F2"/>
          <w:sz w:val="18"/>
          <w:szCs w:val="18"/>
        </w:rPr>
        <w:t xml:space="preserve"> de las </w:t>
      </w:r>
      <w:proofErr w:type="spellStart"/>
      <w:r w:rsidRPr="00F57428">
        <w:rPr>
          <w:rFonts w:ascii="Arial" w:hAnsi="Arial" w:cs="Arial"/>
          <w:color w:val="0D0D0D" w:themeColor="text1" w:themeTint="F2"/>
          <w:sz w:val="18"/>
          <w:szCs w:val="18"/>
        </w:rPr>
        <w:t>cantidades</w:t>
      </w:r>
      <w:proofErr w:type="spellEnd"/>
      <w:r w:rsidRPr="00F57428">
        <w:rPr>
          <w:rFonts w:ascii="Arial" w:hAnsi="Arial" w:cs="Arial"/>
          <w:color w:val="0D0D0D" w:themeColor="text1" w:themeTint="F2"/>
          <w:sz w:val="18"/>
          <w:szCs w:val="18"/>
        </w:rPr>
        <w:t xml:space="preserve"> que </w:t>
      </w:r>
      <w:proofErr w:type="spellStart"/>
      <w:r w:rsidRPr="00F57428">
        <w:rPr>
          <w:rFonts w:ascii="Arial" w:hAnsi="Arial" w:cs="Arial"/>
          <w:color w:val="0D0D0D" w:themeColor="text1" w:themeTint="F2"/>
          <w:sz w:val="18"/>
          <w:szCs w:val="18"/>
        </w:rPr>
        <w:t>hubiera</w:t>
      </w:r>
      <w:proofErr w:type="spellEnd"/>
      <w:r w:rsidRPr="00F57428">
        <w:rPr>
          <w:rFonts w:ascii="Arial" w:hAnsi="Arial" w:cs="Arial"/>
          <w:color w:val="0D0D0D" w:themeColor="text1" w:themeTint="F2"/>
          <w:sz w:val="18"/>
          <w:szCs w:val="18"/>
        </w:rPr>
        <w:t xml:space="preserve"> </w:t>
      </w:r>
      <w:proofErr w:type="spellStart"/>
      <w:r w:rsidRPr="00F57428">
        <w:rPr>
          <w:rFonts w:ascii="Arial" w:hAnsi="Arial" w:cs="Arial"/>
          <w:color w:val="0D0D0D" w:themeColor="text1" w:themeTint="F2"/>
          <w:sz w:val="18"/>
          <w:szCs w:val="18"/>
        </w:rPr>
        <w:t>abonado</w:t>
      </w:r>
      <w:proofErr w:type="spellEnd"/>
      <w:r w:rsidRPr="00F57428">
        <w:rPr>
          <w:rFonts w:ascii="Arial" w:hAnsi="Arial" w:cs="Arial"/>
          <w:color w:val="0D0D0D" w:themeColor="text1" w:themeTint="F2"/>
          <w:sz w:val="18"/>
          <w:szCs w:val="18"/>
        </w:rPr>
        <w:t>.</w:t>
      </w:r>
    </w:p>
    <w:p w14:paraId="6B62F1B3" w14:textId="77777777" w:rsidR="00C40E86" w:rsidRPr="00F57428" w:rsidRDefault="00C40E86" w:rsidP="00A7510D">
      <w:pPr>
        <w:spacing w:after="0" w:line="240" w:lineRule="auto"/>
        <w:rPr>
          <w:rFonts w:ascii="Arial" w:eastAsia="Times New Roman" w:hAnsi="Arial" w:cs="Arial"/>
          <w:color w:val="0D0D0D" w:themeColor="text1" w:themeTint="F2"/>
          <w:sz w:val="18"/>
          <w:szCs w:val="18"/>
          <w:u w:val="single"/>
          <w:lang w:eastAsia="es-ES"/>
        </w:rPr>
      </w:pPr>
    </w:p>
    <w:p w14:paraId="171716F1" w14:textId="77777777" w:rsidR="0046232D" w:rsidRDefault="00BB725A" w:rsidP="00697C59">
      <w:pPr>
        <w:spacing w:after="0" w:line="240" w:lineRule="auto"/>
        <w:jc w:val="center"/>
        <w:rPr>
          <w:rFonts w:ascii="Arial" w:eastAsia="Times New Roman" w:hAnsi="Arial" w:cs="Arial"/>
          <w:b/>
          <w:color w:val="E36C0A" w:themeColor="accent6" w:themeShade="BF"/>
          <w:sz w:val="18"/>
          <w:szCs w:val="18"/>
          <w:u w:val="single"/>
          <w:lang w:eastAsia="es-ES"/>
        </w:rPr>
      </w:pPr>
      <w:r w:rsidRPr="004816BD">
        <w:rPr>
          <w:rFonts w:ascii="Arial" w:eastAsia="Times New Roman" w:hAnsi="Arial" w:cs="Arial"/>
          <w:b/>
          <w:color w:val="E36C0A" w:themeColor="accent6" w:themeShade="BF"/>
          <w:sz w:val="18"/>
          <w:szCs w:val="18"/>
          <w:u w:val="single"/>
          <w:lang w:eastAsia="es-ES"/>
        </w:rPr>
        <w:t>AVISO DE PRIVACIDAD</w:t>
      </w:r>
      <w:r w:rsidR="0046232D" w:rsidRPr="004816BD">
        <w:rPr>
          <w:rFonts w:ascii="Arial" w:eastAsia="Times New Roman" w:hAnsi="Arial" w:cs="Arial"/>
          <w:b/>
          <w:color w:val="E36C0A" w:themeColor="accent6" w:themeShade="BF"/>
          <w:sz w:val="18"/>
          <w:szCs w:val="18"/>
          <w:u w:val="single"/>
          <w:lang w:eastAsia="es-ES"/>
        </w:rPr>
        <w:t>:</w:t>
      </w:r>
    </w:p>
    <w:p w14:paraId="02F2C34E" w14:textId="77777777" w:rsidR="00C40E86" w:rsidRPr="004816BD" w:rsidRDefault="00C40E86" w:rsidP="00697C59">
      <w:pPr>
        <w:spacing w:after="0" w:line="240" w:lineRule="auto"/>
        <w:jc w:val="center"/>
        <w:rPr>
          <w:rFonts w:ascii="Arial" w:eastAsia="Times New Roman" w:hAnsi="Arial" w:cs="Arial"/>
          <w:b/>
          <w:color w:val="E36C0A" w:themeColor="accent6" w:themeShade="BF"/>
          <w:sz w:val="18"/>
          <w:szCs w:val="18"/>
          <w:u w:val="single"/>
          <w:lang w:eastAsia="es-ES"/>
        </w:rPr>
      </w:pPr>
    </w:p>
    <w:p w14:paraId="6098A790" w14:textId="0C0DDC42" w:rsidR="00351C8F" w:rsidRDefault="0046232D" w:rsidP="0046232D">
      <w:pPr>
        <w:pStyle w:val="Sinespaciado"/>
        <w:widowControl w:val="0"/>
        <w:adjustRightInd w:val="0"/>
        <w:jc w:val="both"/>
        <w:textAlignment w:val="baseline"/>
        <w:rPr>
          <w:rFonts w:ascii="Arial" w:hAnsi="Arial" w:cs="Arial"/>
          <w:sz w:val="18"/>
          <w:szCs w:val="18"/>
          <w:lang w:val="es-ES"/>
        </w:rPr>
      </w:pPr>
      <w:r w:rsidRPr="004816BD">
        <w:rPr>
          <w:rFonts w:ascii="Arial" w:hAnsi="Arial" w:cs="Arial"/>
          <w:sz w:val="18"/>
          <w:szCs w:val="18"/>
          <w:lang w:val="es-ES"/>
        </w:rPr>
        <w:t xml:space="preserve">En cumplimiento por lo dispuesto en el artículo 15 de la Ley Federal de Protección de datos Personales en Posesión de los Particulares (LFPDPPP), le informamos </w:t>
      </w:r>
      <w:r w:rsidR="000175CC" w:rsidRPr="004816BD">
        <w:rPr>
          <w:rFonts w:ascii="Arial" w:hAnsi="Arial" w:cs="Arial"/>
          <w:sz w:val="18"/>
          <w:szCs w:val="18"/>
          <w:lang w:val="es-ES"/>
        </w:rPr>
        <w:t>que sus</w:t>
      </w:r>
      <w:r w:rsidRPr="004816BD">
        <w:rPr>
          <w:rFonts w:ascii="Arial" w:hAnsi="Arial" w:cs="Arial"/>
          <w:sz w:val="18"/>
          <w:szCs w:val="18"/>
          <w:lang w:val="es-ES"/>
        </w:rPr>
        <w:t xml:space="preserve"> datos personales que llegase a proporcionar de manera libre y voluntaria a través de este o cualquier otro medio estarán sujetos a las disposiciones </w:t>
      </w:r>
      <w:r w:rsidR="00F70DEF" w:rsidRPr="004816BD">
        <w:rPr>
          <w:rFonts w:ascii="Arial" w:hAnsi="Arial" w:cs="Arial"/>
          <w:sz w:val="18"/>
          <w:szCs w:val="18"/>
          <w:lang w:val="es-ES"/>
        </w:rPr>
        <w:t xml:space="preserve">del Aviso de Privacidad de </w:t>
      </w:r>
      <w:proofErr w:type="spellStart"/>
      <w:r w:rsidR="00F70DEF" w:rsidRPr="004816BD">
        <w:rPr>
          <w:rFonts w:ascii="Arial" w:hAnsi="Arial" w:cs="Arial"/>
          <w:sz w:val="18"/>
          <w:szCs w:val="18"/>
          <w:lang w:val="es-ES"/>
        </w:rPr>
        <w:t>Tourm</w:t>
      </w:r>
      <w:r w:rsidRPr="004816BD">
        <w:rPr>
          <w:rFonts w:ascii="Arial" w:hAnsi="Arial" w:cs="Arial"/>
          <w:sz w:val="18"/>
          <w:szCs w:val="18"/>
          <w:lang w:val="es-ES"/>
        </w:rPr>
        <w:t>undial</w:t>
      </w:r>
      <w:proofErr w:type="spellEnd"/>
      <w:r w:rsidRPr="004816BD">
        <w:rPr>
          <w:rFonts w:ascii="Arial" w:hAnsi="Arial" w:cs="Arial"/>
          <w:sz w:val="18"/>
          <w:szCs w:val="18"/>
          <w:lang w:val="es-ES"/>
        </w:rPr>
        <w:t xml:space="preserve"> el cual puede ser consultado en el sitio web: </w:t>
      </w:r>
      <w:hyperlink r:id="rId12" w:history="1">
        <w:r w:rsidRPr="004816BD">
          <w:rPr>
            <w:rStyle w:val="Hipervnculo"/>
            <w:rFonts w:ascii="Arial" w:hAnsi="Arial" w:cs="Arial"/>
            <w:sz w:val="18"/>
            <w:szCs w:val="18"/>
            <w:lang w:val="es-ES"/>
          </w:rPr>
          <w:t>www.tourmundial.mx</w:t>
        </w:r>
      </w:hyperlink>
      <w:r w:rsidRPr="004816BD">
        <w:rPr>
          <w:rFonts w:ascii="Arial" w:hAnsi="Arial" w:cs="Arial"/>
          <w:sz w:val="18"/>
          <w:szCs w:val="18"/>
          <w:lang w:val="es-ES"/>
        </w:rPr>
        <w:tab/>
      </w:r>
    </w:p>
    <w:p w14:paraId="680A4E5D" w14:textId="77777777" w:rsidR="00C40E86" w:rsidRPr="004816BD" w:rsidRDefault="00C40E86" w:rsidP="0046232D">
      <w:pPr>
        <w:pStyle w:val="Sinespaciado"/>
        <w:widowControl w:val="0"/>
        <w:adjustRightInd w:val="0"/>
        <w:jc w:val="both"/>
        <w:textAlignment w:val="baseline"/>
        <w:rPr>
          <w:rFonts w:ascii="Arial" w:hAnsi="Arial" w:cs="Arial"/>
          <w:color w:val="FF0000"/>
          <w:sz w:val="14"/>
          <w:szCs w:val="18"/>
          <w:lang w:val="es-ES"/>
        </w:rPr>
      </w:pPr>
    </w:p>
    <w:p w14:paraId="7B44B929" w14:textId="73D5045E" w:rsidR="0046232D" w:rsidRDefault="00025120" w:rsidP="0046232D">
      <w:pPr>
        <w:pStyle w:val="Sinespaciado"/>
        <w:widowControl w:val="0"/>
        <w:adjustRightInd w:val="0"/>
        <w:jc w:val="center"/>
        <w:textAlignment w:val="baseline"/>
        <w:rPr>
          <w:rFonts w:ascii="Arial" w:hAnsi="Arial" w:cs="Arial"/>
          <w:b/>
          <w:color w:val="E36C0A" w:themeColor="accent6" w:themeShade="BF"/>
          <w:sz w:val="22"/>
          <w:szCs w:val="22"/>
          <w:u w:val="single"/>
          <w:lang w:val="es-ES_tradnl" w:eastAsia="es-ES"/>
        </w:rPr>
      </w:pPr>
      <w:r>
        <w:rPr>
          <w:rFonts w:ascii="Arial" w:hAnsi="Arial" w:cs="Arial"/>
          <w:b/>
          <w:color w:val="E36C0A" w:themeColor="accent6" w:themeShade="BF"/>
          <w:sz w:val="22"/>
          <w:szCs w:val="22"/>
          <w:u w:val="single"/>
          <w:lang w:val="es-ES_tradnl" w:eastAsia="es-ES"/>
        </w:rPr>
        <w:t>VIGENCIA</w:t>
      </w:r>
      <w:r w:rsidR="00E75649">
        <w:rPr>
          <w:rFonts w:ascii="Arial" w:hAnsi="Arial" w:cs="Arial"/>
          <w:b/>
          <w:color w:val="E36C0A" w:themeColor="accent6" w:themeShade="BF"/>
          <w:sz w:val="22"/>
          <w:szCs w:val="22"/>
          <w:u w:val="single"/>
          <w:lang w:val="es-ES_tradnl" w:eastAsia="es-ES"/>
        </w:rPr>
        <w:t xml:space="preserve"> </w:t>
      </w:r>
      <w:r w:rsidR="00F04062">
        <w:rPr>
          <w:rFonts w:ascii="Arial" w:hAnsi="Arial" w:cs="Arial"/>
          <w:b/>
          <w:color w:val="E36C0A" w:themeColor="accent6" w:themeShade="BF"/>
          <w:sz w:val="22"/>
          <w:szCs w:val="22"/>
          <w:u w:val="single"/>
          <w:lang w:val="es-ES_tradnl" w:eastAsia="es-ES"/>
        </w:rPr>
        <w:t xml:space="preserve">DEL </w:t>
      </w:r>
      <w:r w:rsidR="00ED74F7">
        <w:rPr>
          <w:rFonts w:ascii="Arial" w:hAnsi="Arial" w:cs="Arial"/>
          <w:b/>
          <w:color w:val="E36C0A" w:themeColor="accent6" w:themeShade="BF"/>
          <w:sz w:val="22"/>
          <w:szCs w:val="22"/>
          <w:u w:val="single"/>
          <w:lang w:val="es-ES_tradnl" w:eastAsia="es-ES"/>
        </w:rPr>
        <w:t>12</w:t>
      </w:r>
      <w:r w:rsidR="00E676A7">
        <w:rPr>
          <w:rFonts w:ascii="Arial" w:hAnsi="Arial" w:cs="Arial"/>
          <w:b/>
          <w:color w:val="E36C0A" w:themeColor="accent6" w:themeShade="BF"/>
          <w:sz w:val="22"/>
          <w:szCs w:val="22"/>
          <w:u w:val="single"/>
          <w:lang w:val="es-ES_tradnl" w:eastAsia="es-ES"/>
        </w:rPr>
        <w:t xml:space="preserve"> DE </w:t>
      </w:r>
      <w:r w:rsidR="00ED74F7">
        <w:rPr>
          <w:rFonts w:ascii="Arial" w:hAnsi="Arial" w:cs="Arial"/>
          <w:b/>
          <w:color w:val="E36C0A" w:themeColor="accent6" w:themeShade="BF"/>
          <w:sz w:val="22"/>
          <w:szCs w:val="22"/>
          <w:u w:val="single"/>
          <w:lang w:val="es-ES_tradnl" w:eastAsia="es-ES"/>
        </w:rPr>
        <w:t>MAYO</w:t>
      </w:r>
      <w:r w:rsidR="00E676A7">
        <w:rPr>
          <w:rFonts w:ascii="Arial" w:hAnsi="Arial" w:cs="Arial"/>
          <w:b/>
          <w:color w:val="E36C0A" w:themeColor="accent6" w:themeShade="BF"/>
          <w:sz w:val="22"/>
          <w:szCs w:val="22"/>
          <w:u w:val="single"/>
          <w:lang w:val="es-ES_tradnl" w:eastAsia="es-ES"/>
        </w:rPr>
        <w:t xml:space="preserve"> AL </w:t>
      </w:r>
      <w:r w:rsidR="00976F93">
        <w:rPr>
          <w:rFonts w:ascii="Arial" w:hAnsi="Arial" w:cs="Arial"/>
          <w:b/>
          <w:color w:val="E36C0A" w:themeColor="accent6" w:themeShade="BF"/>
          <w:sz w:val="22"/>
          <w:szCs w:val="22"/>
          <w:u w:val="single"/>
          <w:lang w:val="es-ES_tradnl" w:eastAsia="es-ES"/>
        </w:rPr>
        <w:t>22</w:t>
      </w:r>
      <w:r w:rsidR="00E676A7">
        <w:rPr>
          <w:rFonts w:ascii="Arial" w:hAnsi="Arial" w:cs="Arial"/>
          <w:b/>
          <w:color w:val="E36C0A" w:themeColor="accent6" w:themeShade="BF"/>
          <w:sz w:val="22"/>
          <w:szCs w:val="22"/>
          <w:u w:val="single"/>
          <w:lang w:val="es-ES_tradnl" w:eastAsia="es-ES"/>
        </w:rPr>
        <w:t xml:space="preserve"> DE </w:t>
      </w:r>
      <w:r w:rsidR="00976F93">
        <w:rPr>
          <w:rFonts w:ascii="Arial" w:hAnsi="Arial" w:cs="Arial"/>
          <w:b/>
          <w:color w:val="E36C0A" w:themeColor="accent6" w:themeShade="BF"/>
          <w:sz w:val="22"/>
          <w:szCs w:val="22"/>
          <w:u w:val="single"/>
          <w:lang w:val="es-ES_tradnl" w:eastAsia="es-ES"/>
        </w:rPr>
        <w:t>SEPTIEMBRE</w:t>
      </w:r>
      <w:r w:rsidR="005278A9">
        <w:rPr>
          <w:rFonts w:ascii="Arial" w:hAnsi="Arial" w:cs="Arial"/>
          <w:b/>
          <w:color w:val="E36C0A" w:themeColor="accent6" w:themeShade="BF"/>
          <w:sz w:val="22"/>
          <w:szCs w:val="22"/>
          <w:u w:val="single"/>
          <w:lang w:val="es-ES_tradnl" w:eastAsia="es-ES"/>
        </w:rPr>
        <w:t xml:space="preserve"> 202</w:t>
      </w:r>
      <w:r w:rsidR="008F37FB">
        <w:rPr>
          <w:rFonts w:ascii="Arial" w:hAnsi="Arial" w:cs="Arial"/>
          <w:b/>
          <w:color w:val="E36C0A" w:themeColor="accent6" w:themeShade="BF"/>
          <w:sz w:val="22"/>
          <w:szCs w:val="22"/>
          <w:u w:val="single"/>
          <w:lang w:val="es-ES_tradnl" w:eastAsia="es-ES"/>
        </w:rPr>
        <w:t>4</w:t>
      </w:r>
    </w:p>
    <w:p w14:paraId="0505B77A" w14:textId="77777777" w:rsidR="00E75649" w:rsidRPr="00C40E86" w:rsidRDefault="00E261FB" w:rsidP="00C40E86">
      <w:pPr>
        <w:pStyle w:val="Sinespaciado"/>
        <w:widowControl w:val="0"/>
        <w:adjustRightInd w:val="0"/>
        <w:jc w:val="center"/>
        <w:textAlignment w:val="baseline"/>
        <w:rPr>
          <w:rFonts w:ascii="Arial" w:hAnsi="Arial" w:cs="Arial"/>
          <w:b/>
          <w:color w:val="FFFFFF" w:themeColor="background1"/>
          <w:sz w:val="22"/>
          <w:szCs w:val="18"/>
          <w:u w:val="single"/>
          <w:lang w:val="es-ES_tradnl" w:eastAsia="es-ES"/>
        </w:rPr>
      </w:pPr>
      <w:r w:rsidRPr="00E676A7">
        <w:rPr>
          <w:rFonts w:ascii="Arial" w:hAnsi="Arial" w:cs="Arial"/>
          <w:b/>
          <w:color w:val="FFFFFF" w:themeColor="background1"/>
          <w:sz w:val="22"/>
          <w:szCs w:val="18"/>
          <w:highlight w:val="blue"/>
          <w:u w:val="single"/>
          <w:lang w:val="es-ES_tradnl" w:eastAsia="es-ES"/>
        </w:rPr>
        <w:t>Se requiere de prepago</w:t>
      </w:r>
    </w:p>
    <w:tbl>
      <w:tblPr>
        <w:tblStyle w:val="Sombreadomedio1-nfasis6"/>
        <w:tblW w:w="0" w:type="auto"/>
        <w:jc w:val="center"/>
        <w:tblLook w:val="04A0" w:firstRow="1" w:lastRow="0" w:firstColumn="1" w:lastColumn="0" w:noHBand="0" w:noVBand="1"/>
      </w:tblPr>
      <w:tblGrid>
        <w:gridCol w:w="8637"/>
      </w:tblGrid>
      <w:tr w:rsidR="002209B3" w:rsidRPr="004816BD" w14:paraId="2876D551" w14:textId="77777777" w:rsidTr="00A7510D">
        <w:trPr>
          <w:cnfStyle w:val="100000000000" w:firstRow="1" w:lastRow="0" w:firstColumn="0" w:lastColumn="0" w:oddVBand="0" w:evenVBand="0" w:oddHBand="0"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8637" w:type="dxa"/>
          </w:tcPr>
          <w:p w14:paraId="5D8A94AF" w14:textId="77777777" w:rsidR="002209B3" w:rsidRPr="004816BD" w:rsidRDefault="002209B3" w:rsidP="006536E4">
            <w:pPr>
              <w:pStyle w:val="Sinespaciado"/>
              <w:widowControl w:val="0"/>
              <w:adjustRightInd w:val="0"/>
              <w:jc w:val="center"/>
              <w:textAlignment w:val="baseline"/>
              <w:rPr>
                <w:rFonts w:ascii="Arial" w:hAnsi="Arial" w:cs="Arial"/>
                <w:b w:val="0"/>
                <w:color w:val="auto"/>
                <w:sz w:val="18"/>
                <w:szCs w:val="18"/>
                <w:u w:val="single"/>
                <w:lang w:val="es-ES_tradnl" w:eastAsia="es-ES"/>
              </w:rPr>
            </w:pPr>
            <w:r w:rsidRPr="004816BD">
              <w:rPr>
                <w:rFonts w:ascii="Arial" w:hAnsi="Arial" w:cs="Arial"/>
                <w:color w:val="auto"/>
                <w:sz w:val="18"/>
                <w:szCs w:val="18"/>
                <w:u w:val="single"/>
                <w:lang w:val="es-ES_tradnl" w:eastAsia="es-ES"/>
              </w:rPr>
              <w:t>POLÍTICAS DE CANCELACIÓN Y/O CAMBIOS</w:t>
            </w:r>
          </w:p>
        </w:tc>
      </w:tr>
      <w:tr w:rsidR="002209B3" w:rsidRPr="004816BD" w14:paraId="7EA68E65" w14:textId="77777777" w:rsidTr="00A7510D">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8637" w:type="dxa"/>
          </w:tcPr>
          <w:p w14:paraId="128F5C2A" w14:textId="5542D827" w:rsidR="002209B3" w:rsidRPr="004816BD" w:rsidRDefault="002209B3" w:rsidP="00665C9F">
            <w:pPr>
              <w:pStyle w:val="Sinespaciado"/>
              <w:widowControl w:val="0"/>
              <w:numPr>
                <w:ilvl w:val="0"/>
                <w:numId w:val="29"/>
              </w:numPr>
              <w:adjustRightInd w:val="0"/>
              <w:textAlignment w:val="baseline"/>
              <w:rPr>
                <w:rFonts w:ascii="Arial" w:hAnsi="Arial" w:cs="Arial"/>
                <w:sz w:val="18"/>
                <w:szCs w:val="18"/>
                <w:lang w:val="es-ES_tradnl" w:eastAsia="es-ES"/>
              </w:rPr>
            </w:pPr>
            <w:r w:rsidRPr="004816BD">
              <w:rPr>
                <w:rFonts w:ascii="Arial" w:hAnsi="Arial" w:cs="Arial"/>
                <w:sz w:val="18"/>
                <w:szCs w:val="18"/>
                <w:lang w:val="es-ES_tradnl" w:eastAsia="es-ES"/>
              </w:rPr>
              <w:t xml:space="preserve">Antes de </w:t>
            </w:r>
            <w:r w:rsidR="00ED74F7">
              <w:rPr>
                <w:rFonts w:ascii="Arial" w:hAnsi="Arial" w:cs="Arial"/>
                <w:sz w:val="18"/>
                <w:szCs w:val="18"/>
                <w:lang w:val="es-ES_tradnl" w:eastAsia="es-ES"/>
              </w:rPr>
              <w:t>48</w:t>
            </w:r>
            <w:r w:rsidRPr="004816BD">
              <w:rPr>
                <w:rFonts w:ascii="Arial" w:hAnsi="Arial" w:cs="Arial"/>
                <w:sz w:val="18"/>
                <w:szCs w:val="18"/>
                <w:lang w:val="es-ES_tradnl" w:eastAsia="es-ES"/>
              </w:rPr>
              <w:t xml:space="preserve"> días de la salida del pasajero: sin cargo</w:t>
            </w:r>
            <w:r>
              <w:rPr>
                <w:rFonts w:ascii="Arial" w:hAnsi="Arial" w:cs="Arial"/>
                <w:sz w:val="18"/>
                <w:szCs w:val="18"/>
                <w:lang w:val="es-ES_tradnl" w:eastAsia="es-ES"/>
              </w:rPr>
              <w:t>.</w:t>
            </w:r>
            <w:r w:rsidRPr="004816BD">
              <w:rPr>
                <w:rFonts w:ascii="Arial" w:hAnsi="Arial" w:cs="Arial"/>
                <w:sz w:val="18"/>
                <w:szCs w:val="18"/>
                <w:lang w:val="es-ES_tradnl" w:eastAsia="es-ES"/>
              </w:rPr>
              <w:t xml:space="preserve"> </w:t>
            </w:r>
          </w:p>
          <w:p w14:paraId="20CF7B12" w14:textId="7385F19F" w:rsidR="002209B3" w:rsidRDefault="002209B3" w:rsidP="002209B3">
            <w:pPr>
              <w:pStyle w:val="Sinespaciado"/>
              <w:widowControl w:val="0"/>
              <w:numPr>
                <w:ilvl w:val="0"/>
                <w:numId w:val="5"/>
              </w:numPr>
              <w:adjustRightInd w:val="0"/>
              <w:textAlignment w:val="baseline"/>
              <w:rPr>
                <w:rFonts w:ascii="Arial" w:hAnsi="Arial" w:cs="Arial"/>
                <w:sz w:val="18"/>
                <w:szCs w:val="18"/>
                <w:lang w:val="es-ES_tradnl" w:eastAsia="es-ES"/>
              </w:rPr>
            </w:pPr>
            <w:r w:rsidRPr="00810E0B">
              <w:rPr>
                <w:rFonts w:ascii="Arial" w:hAnsi="Arial" w:cs="Arial"/>
                <w:sz w:val="18"/>
                <w:szCs w:val="18"/>
                <w:lang w:val="es-ES_tradnl" w:eastAsia="es-ES"/>
              </w:rPr>
              <w:t xml:space="preserve">Entre </w:t>
            </w:r>
            <w:r w:rsidR="00ED74F7">
              <w:rPr>
                <w:rFonts w:ascii="Arial" w:hAnsi="Arial" w:cs="Arial"/>
                <w:sz w:val="18"/>
                <w:szCs w:val="18"/>
                <w:lang w:val="es-ES_tradnl" w:eastAsia="es-ES"/>
              </w:rPr>
              <w:t>47</w:t>
            </w:r>
            <w:r w:rsidRPr="00810E0B">
              <w:rPr>
                <w:rFonts w:ascii="Arial" w:hAnsi="Arial" w:cs="Arial"/>
                <w:sz w:val="18"/>
                <w:szCs w:val="18"/>
                <w:lang w:val="es-ES_tradnl" w:eastAsia="es-ES"/>
              </w:rPr>
              <w:t xml:space="preserve"> y </w:t>
            </w:r>
            <w:r w:rsidR="00ED74F7">
              <w:rPr>
                <w:rFonts w:ascii="Arial" w:hAnsi="Arial" w:cs="Arial"/>
                <w:sz w:val="18"/>
                <w:szCs w:val="18"/>
                <w:lang w:val="es-ES_tradnl" w:eastAsia="es-ES"/>
              </w:rPr>
              <w:t>45</w:t>
            </w:r>
            <w:r w:rsidRPr="00810E0B">
              <w:rPr>
                <w:rFonts w:ascii="Arial" w:hAnsi="Arial" w:cs="Arial"/>
                <w:sz w:val="18"/>
                <w:szCs w:val="18"/>
                <w:lang w:val="es-ES_tradnl" w:eastAsia="es-ES"/>
              </w:rPr>
              <w:t xml:space="preserve"> días antes de la fecha de salida del pasajero: </w:t>
            </w:r>
            <w:r w:rsidR="00ED74F7">
              <w:rPr>
                <w:rFonts w:ascii="Arial" w:hAnsi="Arial" w:cs="Arial"/>
                <w:sz w:val="18"/>
                <w:szCs w:val="18"/>
                <w:lang w:val="es-ES_tradnl" w:eastAsia="es-ES"/>
              </w:rPr>
              <w:t>25</w:t>
            </w:r>
            <w:r w:rsidRPr="00810E0B">
              <w:rPr>
                <w:rFonts w:ascii="Arial" w:hAnsi="Arial" w:cs="Arial"/>
                <w:sz w:val="18"/>
                <w:szCs w:val="18"/>
                <w:lang w:val="es-ES_tradnl" w:eastAsia="es-ES"/>
              </w:rPr>
              <w:t>% del total de la reservación por pasajero.</w:t>
            </w:r>
          </w:p>
          <w:p w14:paraId="52B123C6" w14:textId="50A510C6" w:rsidR="002209B3" w:rsidRPr="00A17032" w:rsidRDefault="002209B3" w:rsidP="002209B3">
            <w:pPr>
              <w:pStyle w:val="Sinespaciado"/>
              <w:widowControl w:val="0"/>
              <w:numPr>
                <w:ilvl w:val="0"/>
                <w:numId w:val="5"/>
              </w:numPr>
              <w:adjustRightInd w:val="0"/>
              <w:textAlignment w:val="baseline"/>
              <w:rPr>
                <w:rFonts w:ascii="Arial" w:hAnsi="Arial" w:cs="Arial"/>
                <w:sz w:val="18"/>
                <w:szCs w:val="18"/>
                <w:lang w:val="es-ES_tradnl" w:eastAsia="es-ES"/>
              </w:rPr>
            </w:pPr>
            <w:r w:rsidRPr="00810E0B">
              <w:rPr>
                <w:rFonts w:ascii="Arial" w:hAnsi="Arial" w:cs="Arial"/>
                <w:sz w:val="18"/>
                <w:szCs w:val="18"/>
                <w:lang w:val="es-ES_tradnl" w:eastAsia="es-ES"/>
              </w:rPr>
              <w:t xml:space="preserve">Entre </w:t>
            </w:r>
            <w:r w:rsidR="00ED74F7">
              <w:rPr>
                <w:rFonts w:ascii="Arial" w:hAnsi="Arial" w:cs="Arial"/>
                <w:sz w:val="18"/>
                <w:szCs w:val="18"/>
                <w:lang w:val="es-ES_tradnl" w:eastAsia="es-ES"/>
              </w:rPr>
              <w:t>44</w:t>
            </w:r>
            <w:r>
              <w:rPr>
                <w:rFonts w:ascii="Arial" w:hAnsi="Arial" w:cs="Arial"/>
                <w:sz w:val="18"/>
                <w:szCs w:val="18"/>
                <w:lang w:val="es-ES_tradnl" w:eastAsia="es-ES"/>
              </w:rPr>
              <w:t xml:space="preserve"> y </w:t>
            </w:r>
            <w:r w:rsidR="00ED74F7">
              <w:rPr>
                <w:rFonts w:ascii="Arial" w:hAnsi="Arial" w:cs="Arial"/>
                <w:sz w:val="18"/>
                <w:szCs w:val="18"/>
                <w:lang w:val="es-ES_tradnl" w:eastAsia="es-ES"/>
              </w:rPr>
              <w:t>30</w:t>
            </w:r>
            <w:r w:rsidRPr="00810E0B">
              <w:rPr>
                <w:rFonts w:ascii="Arial" w:hAnsi="Arial" w:cs="Arial"/>
                <w:sz w:val="18"/>
                <w:szCs w:val="18"/>
                <w:lang w:val="es-ES_tradnl" w:eastAsia="es-ES"/>
              </w:rPr>
              <w:t xml:space="preserve"> días antes de la fecha de salida del pasajero: </w:t>
            </w:r>
            <w:r w:rsidR="00A17032">
              <w:rPr>
                <w:rFonts w:ascii="Arial" w:hAnsi="Arial" w:cs="Arial"/>
                <w:sz w:val="18"/>
                <w:szCs w:val="18"/>
                <w:lang w:val="es-ES_tradnl" w:eastAsia="es-ES"/>
              </w:rPr>
              <w:t>50</w:t>
            </w:r>
            <w:r w:rsidRPr="00810E0B">
              <w:rPr>
                <w:rFonts w:ascii="Arial" w:hAnsi="Arial" w:cs="Arial"/>
                <w:sz w:val="18"/>
                <w:szCs w:val="18"/>
                <w:lang w:val="es-ES_tradnl" w:eastAsia="es-ES"/>
              </w:rPr>
              <w:t>% del total de la reservación por pasajero.</w:t>
            </w:r>
          </w:p>
          <w:p w14:paraId="67816CD8" w14:textId="739BEA0A" w:rsidR="00A17032" w:rsidRDefault="00A17032" w:rsidP="002209B3">
            <w:pPr>
              <w:pStyle w:val="Sinespaciado"/>
              <w:widowControl w:val="0"/>
              <w:numPr>
                <w:ilvl w:val="0"/>
                <w:numId w:val="5"/>
              </w:numPr>
              <w:adjustRightInd w:val="0"/>
              <w:textAlignment w:val="baseline"/>
              <w:rPr>
                <w:rFonts w:ascii="Arial" w:hAnsi="Arial" w:cs="Arial"/>
                <w:sz w:val="18"/>
                <w:szCs w:val="18"/>
                <w:lang w:val="es-ES_tradnl" w:eastAsia="es-ES"/>
              </w:rPr>
            </w:pPr>
            <w:r>
              <w:rPr>
                <w:rFonts w:ascii="Arial" w:hAnsi="Arial" w:cs="Arial"/>
                <w:sz w:val="18"/>
                <w:szCs w:val="18"/>
                <w:lang w:val="es-ES_tradnl" w:eastAsia="es-ES"/>
              </w:rPr>
              <w:t>Entre 29 y 15 días antes de la fecha de sal</w:t>
            </w:r>
            <w:r w:rsidR="00665C9F">
              <w:rPr>
                <w:rFonts w:ascii="Arial" w:hAnsi="Arial" w:cs="Arial"/>
                <w:sz w:val="18"/>
                <w:szCs w:val="18"/>
                <w:lang w:val="es-ES_tradnl" w:eastAsia="es-ES"/>
              </w:rPr>
              <w:t>i</w:t>
            </w:r>
            <w:r>
              <w:rPr>
                <w:rFonts w:ascii="Arial" w:hAnsi="Arial" w:cs="Arial"/>
                <w:sz w:val="18"/>
                <w:szCs w:val="18"/>
                <w:lang w:val="es-ES_tradnl" w:eastAsia="es-ES"/>
              </w:rPr>
              <w:t>da del pasajero: 80% del total de la reservación</w:t>
            </w:r>
          </w:p>
          <w:p w14:paraId="70B652A5" w14:textId="665B9DE1" w:rsidR="002209B3" w:rsidRPr="00120E15" w:rsidRDefault="002209B3" w:rsidP="002209B3">
            <w:pPr>
              <w:pStyle w:val="Sinespaciado"/>
              <w:widowControl w:val="0"/>
              <w:numPr>
                <w:ilvl w:val="0"/>
                <w:numId w:val="5"/>
              </w:numPr>
              <w:adjustRightInd w:val="0"/>
              <w:textAlignment w:val="baseline"/>
              <w:rPr>
                <w:rFonts w:ascii="Arial" w:hAnsi="Arial" w:cs="Arial"/>
                <w:sz w:val="18"/>
                <w:szCs w:val="18"/>
                <w:lang w:val="es-ES_tradnl" w:eastAsia="es-ES"/>
              </w:rPr>
            </w:pPr>
            <w:r>
              <w:rPr>
                <w:rFonts w:ascii="Arial" w:hAnsi="Arial" w:cs="Arial"/>
                <w:sz w:val="18"/>
                <w:szCs w:val="18"/>
                <w:lang w:val="es-ES_tradnl" w:eastAsia="es-ES"/>
              </w:rPr>
              <w:t>1</w:t>
            </w:r>
            <w:r w:rsidR="00A17032">
              <w:rPr>
                <w:rFonts w:ascii="Arial" w:hAnsi="Arial" w:cs="Arial"/>
                <w:sz w:val="18"/>
                <w:szCs w:val="18"/>
                <w:lang w:val="es-ES_tradnl" w:eastAsia="es-ES"/>
              </w:rPr>
              <w:t>4</w:t>
            </w:r>
            <w:r w:rsidRPr="00120E15">
              <w:rPr>
                <w:rFonts w:ascii="Arial" w:hAnsi="Arial" w:cs="Arial"/>
                <w:sz w:val="18"/>
                <w:szCs w:val="18"/>
                <w:lang w:val="es-ES_tradnl" w:eastAsia="es-ES"/>
              </w:rPr>
              <w:t xml:space="preserve"> día</w:t>
            </w:r>
            <w:r>
              <w:rPr>
                <w:rFonts w:ascii="Arial" w:hAnsi="Arial" w:cs="Arial"/>
                <w:sz w:val="18"/>
                <w:szCs w:val="18"/>
                <w:lang w:val="es-ES_tradnl" w:eastAsia="es-ES"/>
              </w:rPr>
              <w:t>s antes</w:t>
            </w:r>
            <w:r w:rsidRPr="00120E15">
              <w:rPr>
                <w:rFonts w:ascii="Arial" w:hAnsi="Arial" w:cs="Arial"/>
                <w:sz w:val="18"/>
                <w:szCs w:val="18"/>
                <w:lang w:val="es-ES_tradnl" w:eastAsia="es-ES"/>
              </w:rPr>
              <w:t xml:space="preserve"> de</w:t>
            </w:r>
            <w:r>
              <w:rPr>
                <w:rFonts w:ascii="Arial" w:hAnsi="Arial" w:cs="Arial"/>
                <w:sz w:val="18"/>
                <w:szCs w:val="18"/>
                <w:lang w:val="es-ES_tradnl" w:eastAsia="es-ES"/>
              </w:rPr>
              <w:t xml:space="preserve"> la</w:t>
            </w:r>
            <w:r w:rsidRPr="00120E15">
              <w:rPr>
                <w:rFonts w:ascii="Arial" w:hAnsi="Arial" w:cs="Arial"/>
                <w:sz w:val="18"/>
                <w:szCs w:val="18"/>
                <w:lang w:val="es-ES_tradnl" w:eastAsia="es-ES"/>
              </w:rPr>
              <w:t xml:space="preserve"> llegada: 100% del total de la reservación por pasajero.</w:t>
            </w:r>
          </w:p>
          <w:p w14:paraId="1D8D7D7A" w14:textId="77777777" w:rsidR="002209B3" w:rsidRDefault="002209B3" w:rsidP="002209B3">
            <w:pPr>
              <w:pStyle w:val="Sinespaciado"/>
              <w:widowControl w:val="0"/>
              <w:numPr>
                <w:ilvl w:val="0"/>
                <w:numId w:val="5"/>
              </w:numPr>
              <w:adjustRightInd w:val="0"/>
              <w:textAlignment w:val="baseline"/>
              <w:rPr>
                <w:rFonts w:ascii="Arial" w:hAnsi="Arial" w:cs="Arial"/>
                <w:sz w:val="18"/>
                <w:szCs w:val="18"/>
                <w:lang w:val="es-ES_tradnl" w:eastAsia="es-ES"/>
              </w:rPr>
            </w:pPr>
            <w:r w:rsidRPr="004816BD">
              <w:rPr>
                <w:rFonts w:ascii="Arial" w:hAnsi="Arial" w:cs="Arial"/>
                <w:sz w:val="18"/>
                <w:szCs w:val="18"/>
                <w:lang w:val="es-ES_tradnl" w:eastAsia="es-ES"/>
              </w:rPr>
              <w:t xml:space="preserve">No </w:t>
            </w:r>
            <w:proofErr w:type="gramStart"/>
            <w:r w:rsidRPr="004816BD">
              <w:rPr>
                <w:rFonts w:ascii="Arial" w:hAnsi="Arial" w:cs="Arial"/>
                <w:sz w:val="18"/>
                <w:szCs w:val="18"/>
                <w:lang w:val="es-ES_tradnl" w:eastAsia="es-ES"/>
              </w:rPr>
              <w:t>Show</w:t>
            </w:r>
            <w:proofErr w:type="gramEnd"/>
            <w:r w:rsidRPr="004816BD">
              <w:rPr>
                <w:rFonts w:ascii="Arial" w:hAnsi="Arial" w:cs="Arial"/>
                <w:sz w:val="18"/>
                <w:szCs w:val="18"/>
                <w:lang w:val="es-ES_tradnl" w:eastAsia="es-ES"/>
              </w:rPr>
              <w:t xml:space="preserve">: 100% del </w:t>
            </w:r>
            <w:r>
              <w:rPr>
                <w:rFonts w:ascii="Arial" w:hAnsi="Arial" w:cs="Arial"/>
                <w:sz w:val="18"/>
                <w:szCs w:val="18"/>
                <w:lang w:val="es-ES_tradnl" w:eastAsia="es-ES"/>
              </w:rPr>
              <w:t>total de la reservación por pasajero</w:t>
            </w:r>
          </w:p>
          <w:p w14:paraId="58137CC6" w14:textId="77777777" w:rsidR="002209B3" w:rsidRPr="00810E0B" w:rsidRDefault="002209B3" w:rsidP="002209B3">
            <w:pPr>
              <w:pStyle w:val="Sinespaciado"/>
              <w:widowControl w:val="0"/>
              <w:numPr>
                <w:ilvl w:val="0"/>
                <w:numId w:val="5"/>
              </w:numPr>
              <w:adjustRightInd w:val="0"/>
              <w:textAlignment w:val="baseline"/>
              <w:rPr>
                <w:rFonts w:ascii="Arial" w:hAnsi="Arial" w:cs="Arial"/>
                <w:sz w:val="18"/>
                <w:szCs w:val="18"/>
                <w:lang w:val="es-ES_tradnl" w:eastAsia="es-ES"/>
              </w:rPr>
            </w:pPr>
            <w:r>
              <w:rPr>
                <w:rFonts w:ascii="Arial" w:hAnsi="Arial" w:cs="Arial"/>
                <w:sz w:val="18"/>
                <w:szCs w:val="18"/>
                <w:lang w:val="es-ES_tradnl" w:eastAsia="es-ES"/>
              </w:rPr>
              <w:t>Consulte políticas sobre cambios.</w:t>
            </w:r>
          </w:p>
        </w:tc>
      </w:tr>
    </w:tbl>
    <w:p w14:paraId="79D5A7BE" w14:textId="77777777" w:rsidR="00572348" w:rsidRPr="004816BD" w:rsidRDefault="0046232D" w:rsidP="008F37FB">
      <w:pPr>
        <w:pStyle w:val="Sinespaciado"/>
        <w:widowControl w:val="0"/>
        <w:adjustRightInd w:val="0"/>
        <w:jc w:val="center"/>
        <w:textAlignment w:val="baseline"/>
        <w:rPr>
          <w:rFonts w:ascii="Arial" w:hAnsi="Arial" w:cs="Arial"/>
          <w:lang w:val="es-ES_tradnl"/>
        </w:rPr>
      </w:pPr>
      <w:r w:rsidRPr="004816BD">
        <w:rPr>
          <w:rFonts w:ascii="Arial" w:hAnsi="Arial" w:cs="Arial"/>
          <w:b/>
          <w:sz w:val="18"/>
          <w:szCs w:val="18"/>
          <w:u w:val="single"/>
          <w:lang w:val="es-ES_tradnl" w:eastAsia="es-ES"/>
        </w:rPr>
        <w:t>El presente documento es de carácter informativo, más no una confirmación.</w:t>
      </w:r>
    </w:p>
    <w:sectPr w:rsidR="00572348" w:rsidRPr="004816BD" w:rsidSect="00FB60A5">
      <w:headerReference w:type="default" r:id="rId13"/>
      <w:footerReference w:type="default" r:id="rId14"/>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D6822" w14:textId="77777777" w:rsidR="00FB60A5" w:rsidRDefault="00FB60A5">
      <w:pPr>
        <w:spacing w:after="0" w:line="240" w:lineRule="auto"/>
      </w:pPr>
      <w:r>
        <w:separator/>
      </w:r>
    </w:p>
  </w:endnote>
  <w:endnote w:type="continuationSeparator" w:id="0">
    <w:p w14:paraId="0A64E0CE" w14:textId="77777777" w:rsidR="00FB60A5" w:rsidRDefault="00FB6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Alt Lt">
    <w:altName w:val="Tahoma"/>
    <w:panose1 w:val="00000000000000000000"/>
    <w:charset w:val="00"/>
    <w:family w:val="modern"/>
    <w:notTrueType/>
    <w:pitch w:val="variable"/>
    <w:sig w:usb0="800000AF" w:usb1="5000E0FB"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9A722" w14:textId="4801636F" w:rsidR="001A0C7B" w:rsidRDefault="001A0C7B" w:rsidP="00817907">
    <w:pPr>
      <w:pStyle w:val="Piedepgina"/>
      <w:jc w:val="center"/>
      <w:rPr>
        <w:rFonts w:ascii="Arial" w:hAnsi="Arial" w:cs="Arial"/>
        <w:sz w:val="13"/>
        <w:szCs w:val="13"/>
      </w:rPr>
    </w:pPr>
    <w:proofErr w:type="gramStart"/>
    <w:r w:rsidRPr="00063C8C">
      <w:rPr>
        <w:rFonts w:ascii="Arial" w:hAnsi="Arial" w:cs="Arial"/>
        <w:sz w:val="13"/>
        <w:szCs w:val="13"/>
      </w:rPr>
      <w:t>Tel.(</w:t>
    </w:r>
    <w:proofErr w:type="gramEnd"/>
    <w:r w:rsidRPr="00063C8C">
      <w:rPr>
        <w:rFonts w:ascii="Arial" w:hAnsi="Arial" w:cs="Arial"/>
        <w:sz w:val="13"/>
        <w:szCs w:val="13"/>
      </w:rPr>
      <w:t xml:space="preserve">52) (55) 4147 </w:t>
    </w:r>
    <w:r>
      <w:rPr>
        <w:rFonts w:ascii="Arial" w:hAnsi="Arial" w:cs="Arial"/>
        <w:sz w:val="13"/>
        <w:szCs w:val="13"/>
      </w:rPr>
      <w:t>–</w:t>
    </w:r>
    <w:r w:rsidRPr="00063C8C">
      <w:rPr>
        <w:rFonts w:ascii="Arial" w:hAnsi="Arial" w:cs="Arial"/>
        <w:sz w:val="13"/>
        <w:szCs w:val="13"/>
      </w:rPr>
      <w:t xml:space="preserve"> 5780</w:t>
    </w:r>
  </w:p>
  <w:p w14:paraId="582FCCFC" w14:textId="77777777" w:rsidR="001A0C7B" w:rsidRPr="009D2BB6" w:rsidRDefault="001A0C7B" w:rsidP="007B53F5">
    <w:pPr>
      <w:pStyle w:val="Piedepgina"/>
      <w:jc w:val="center"/>
      <w:rPr>
        <w:rFonts w:ascii="Arial" w:hAnsi="Arial" w:cs="Arial"/>
        <w:sz w:val="13"/>
        <w:szCs w:val="13"/>
      </w:rPr>
    </w:pPr>
    <w:r w:rsidRPr="00063C8C">
      <w:rPr>
        <w:rFonts w:ascii="Arial" w:hAnsi="Arial" w:cs="Arial"/>
        <w:sz w:val="13"/>
        <w:szCs w:val="13"/>
      </w:rPr>
      <w:t xml:space="preserve">   </w:t>
    </w:r>
    <w:hyperlink r:id="rId1" w:history="1">
      <w:r w:rsidRPr="00063C8C">
        <w:rPr>
          <w:rStyle w:val="Hipervnculo"/>
          <w:rFonts w:ascii="Arial" w:hAnsi="Arial" w:cs="Arial"/>
          <w:sz w:val="13"/>
          <w:szCs w:val="13"/>
        </w:rPr>
        <w:t>www.tourmundial.mx</w:t>
      </w:r>
    </w:hyperlink>
    <w:r>
      <w:rPr>
        <w:rFonts w:ascii="Arial" w:hAnsi="Arial" w:cs="Arial"/>
        <w:sz w:val="13"/>
        <w:szCs w:val="13"/>
      </w:rPr>
      <w:t xml:space="preserve"> </w:t>
    </w:r>
    <w:r w:rsidRPr="00063C8C">
      <w:rPr>
        <w:rFonts w:ascii="Arial" w:hAnsi="Arial" w:cs="Arial"/>
        <w:sz w:val="13"/>
        <w:szCs w:val="13"/>
      </w:rPr>
      <w:t xml:space="preserve">  </w:t>
    </w:r>
    <w:hyperlink r:id="rId2" w:history="1">
      <w:r w:rsidRPr="006A3ECB">
        <w:rPr>
          <w:rStyle w:val="Hipervnculo"/>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BD6E7" w14:textId="77777777" w:rsidR="00FB60A5" w:rsidRDefault="00FB60A5">
      <w:pPr>
        <w:spacing w:after="0" w:line="240" w:lineRule="auto"/>
      </w:pPr>
      <w:r>
        <w:separator/>
      </w:r>
    </w:p>
  </w:footnote>
  <w:footnote w:type="continuationSeparator" w:id="0">
    <w:p w14:paraId="39049C69" w14:textId="77777777" w:rsidR="00FB60A5" w:rsidRDefault="00FB60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29C16" w14:textId="2B56DF28" w:rsidR="001A0C7B" w:rsidRDefault="00CC171E">
    <w:pPr>
      <w:pStyle w:val="Encabezado"/>
    </w:pPr>
    <w:r>
      <w:rPr>
        <w:noProof/>
        <w:lang w:val="es-MX" w:eastAsia="es-MX"/>
      </w:rPr>
      <w:drawing>
        <wp:anchor distT="0" distB="0" distL="114300" distR="114300" simplePos="0" relativeHeight="251661312" behindDoc="0" locked="0" layoutInCell="1" allowOverlap="1" wp14:anchorId="633D2C8D" wp14:editId="3EBBC8CA">
          <wp:simplePos x="0" y="0"/>
          <wp:positionH relativeFrom="margin">
            <wp:align>left</wp:align>
          </wp:positionH>
          <wp:positionV relativeFrom="paragraph">
            <wp:posOffset>-220716</wp:posOffset>
          </wp:positionV>
          <wp:extent cx="1971675" cy="475615"/>
          <wp:effectExtent l="0" t="0" r="9525" b="635"/>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Mundial_logo SIN FON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1675" cy="475615"/>
                  </a:xfrm>
                  <a:prstGeom prst="rect">
                    <a:avLst/>
                  </a:prstGeom>
                </pic:spPr>
              </pic:pic>
            </a:graphicData>
          </a:graphic>
          <wp14:sizeRelH relativeFrom="page">
            <wp14:pctWidth>0</wp14:pctWidth>
          </wp14:sizeRelH>
          <wp14:sizeRelV relativeFrom="page">
            <wp14:pctHeight>0</wp14:pctHeight>
          </wp14:sizeRelV>
        </wp:anchor>
      </w:drawing>
    </w:r>
    <w:r w:rsidR="00440262">
      <w:rPr>
        <w:rFonts w:ascii="Arial Black" w:eastAsia="Times New Roman" w:hAnsi="Arial Black" w:cs="Times New Roman"/>
        <w:noProof/>
        <w:color w:val="000000"/>
        <w:sz w:val="24"/>
        <w:szCs w:val="24"/>
        <w:lang w:val="es-MX" w:eastAsia="es-MX"/>
      </w:rPr>
      <mc:AlternateContent>
        <mc:Choice Requires="wps">
          <w:drawing>
            <wp:anchor distT="0" distB="0" distL="114300" distR="114300" simplePos="0" relativeHeight="251660288" behindDoc="1" locked="0" layoutInCell="1" allowOverlap="1" wp14:anchorId="5AE26935" wp14:editId="47A29C5D">
              <wp:simplePos x="0" y="0"/>
              <wp:positionH relativeFrom="column">
                <wp:posOffset>-1257300</wp:posOffset>
              </wp:positionH>
              <wp:positionV relativeFrom="paragraph">
                <wp:posOffset>-612139</wp:posOffset>
              </wp:positionV>
              <wp:extent cx="8353425" cy="1047750"/>
              <wp:effectExtent l="0" t="0" r="28575" b="19050"/>
              <wp:wrapNone/>
              <wp:docPr id="3" name="3 Rectángulo"/>
              <wp:cNvGraphicFramePr/>
              <a:graphic xmlns:a="http://schemas.openxmlformats.org/drawingml/2006/main">
                <a:graphicData uri="http://schemas.microsoft.com/office/word/2010/wordprocessingShape">
                  <wps:wsp>
                    <wps:cNvSpPr/>
                    <wps:spPr>
                      <a:xfrm>
                        <a:off x="0" y="0"/>
                        <a:ext cx="8353425" cy="1047750"/>
                      </a:xfrm>
                      <a:prstGeom prst="rect">
                        <a:avLst/>
                      </a:prstGeom>
                      <a:solidFill>
                        <a:schemeClr val="bg1">
                          <a:lumMod val="50000"/>
                          <a:alpha val="47059"/>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898A9" id="3 Rectángulo" o:spid="_x0000_s1026" style="position:absolute;margin-left:-99pt;margin-top:-48.2pt;width:657.75pt;height: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" fillcolor="#7f7f7f [1612]" strokecolor="#bfbfbf [2412]" strokeweight="2pt">
              <v:fill opacity="30840f"/>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45pt;height:8.45pt" o:bullet="t">
        <v:imagedata r:id="rId1" o:title="MC900065725[1]"/>
      </v:shape>
    </w:pict>
  </w:numPicBullet>
  <w:abstractNum w:abstractNumId="0" w15:restartNumberingAfterBreak="0">
    <w:nsid w:val="0A9B0F56"/>
    <w:multiLevelType w:val="multilevel"/>
    <w:tmpl w:val="FF504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66050"/>
    <w:multiLevelType w:val="hybridMultilevel"/>
    <w:tmpl w:val="3BFCC330"/>
    <w:lvl w:ilvl="0" w:tplc="080A0005">
      <w:start w:val="1"/>
      <w:numFmt w:val="bullet"/>
      <w:lvlText w:val=""/>
      <w:lvlJc w:val="left"/>
      <w:pPr>
        <w:ind w:left="1068" w:hanging="360"/>
      </w:pPr>
      <w:rPr>
        <w:rFonts w:ascii="Wingdings" w:hAnsi="Wingdings" w:hint="default"/>
        <w:color w:val="auto"/>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0EE7733D"/>
    <w:multiLevelType w:val="hybridMultilevel"/>
    <w:tmpl w:val="7048F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474032"/>
    <w:multiLevelType w:val="hybridMultilevel"/>
    <w:tmpl w:val="0DF4AEE2"/>
    <w:lvl w:ilvl="0" w:tplc="53986D2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6B123D"/>
    <w:multiLevelType w:val="hybridMultilevel"/>
    <w:tmpl w:val="9DD69072"/>
    <w:lvl w:ilvl="0" w:tplc="7564DDD8">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5F2C7E"/>
    <w:multiLevelType w:val="hybridMultilevel"/>
    <w:tmpl w:val="270C648C"/>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6" w15:restartNumberingAfterBreak="0">
    <w:nsid w:val="1FDB5974"/>
    <w:multiLevelType w:val="hybridMultilevel"/>
    <w:tmpl w:val="DDFEEB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0486FE5"/>
    <w:multiLevelType w:val="hybridMultilevel"/>
    <w:tmpl w:val="946A43B8"/>
    <w:lvl w:ilvl="0" w:tplc="D7300C3C">
      <w:numFmt w:val="bullet"/>
      <w:lvlText w:val="-"/>
      <w:lvlJc w:val="left"/>
      <w:pPr>
        <w:ind w:left="1065" w:hanging="705"/>
      </w:pPr>
      <w:rPr>
        <w:rFonts w:ascii="Proxima Nova Alt Lt" w:eastAsia="Times New Roman" w:hAnsi="Proxima Nova Alt L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C0563A"/>
    <w:multiLevelType w:val="hybridMultilevel"/>
    <w:tmpl w:val="8EAC00C0"/>
    <w:lvl w:ilvl="0" w:tplc="7564DDD8">
      <w:numFmt w:val="bullet"/>
      <w:lvlText w:val=""/>
      <w:lvlJc w:val="left"/>
      <w:pPr>
        <w:ind w:left="1068" w:hanging="360"/>
      </w:pPr>
      <w:rPr>
        <w:rFonts w:ascii="Symbol" w:eastAsia="Calibri" w:hAnsi="Symbol" w:cs="Arial" w:hint="default"/>
        <w:color w:val="auto"/>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 w15:restartNumberingAfterBreak="0">
    <w:nsid w:val="396B7712"/>
    <w:multiLevelType w:val="multilevel"/>
    <w:tmpl w:val="70CC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843E98"/>
    <w:multiLevelType w:val="hybridMultilevel"/>
    <w:tmpl w:val="F91A1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4287D39"/>
    <w:multiLevelType w:val="hybridMultilevel"/>
    <w:tmpl w:val="B1D4BE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46461DB"/>
    <w:multiLevelType w:val="hybridMultilevel"/>
    <w:tmpl w:val="734A417A"/>
    <w:lvl w:ilvl="0" w:tplc="7564DDD8">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6D816A5"/>
    <w:multiLevelType w:val="hybridMultilevel"/>
    <w:tmpl w:val="E8B069DA"/>
    <w:lvl w:ilvl="0" w:tplc="45AADF9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375D56"/>
    <w:multiLevelType w:val="hybridMultilevel"/>
    <w:tmpl w:val="EAD0E904"/>
    <w:lvl w:ilvl="0" w:tplc="04090003">
      <w:start w:val="1"/>
      <w:numFmt w:val="bullet"/>
      <w:lvlText w:val="o"/>
      <w:lvlJc w:val="left"/>
      <w:pPr>
        <w:ind w:left="1068" w:hanging="360"/>
      </w:pPr>
      <w:rPr>
        <w:rFonts w:ascii="Courier New" w:hAnsi="Courier New" w:cs="Courier New" w:hint="default"/>
        <w:color w:val="auto"/>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5" w15:restartNumberingAfterBreak="0">
    <w:nsid w:val="4DF26FBD"/>
    <w:multiLevelType w:val="hybridMultilevel"/>
    <w:tmpl w:val="C9C409C4"/>
    <w:lvl w:ilvl="0" w:tplc="DE06233A">
      <w:numFmt w:val="bullet"/>
      <w:lvlText w:val="-"/>
      <w:lvlJc w:val="left"/>
      <w:pPr>
        <w:ind w:left="720" w:hanging="360"/>
      </w:pPr>
      <w:rPr>
        <w:rFonts w:ascii="Lucida Sans Unicode" w:eastAsia="Times New Roman" w:hAnsi="Lucida Sans Unicode" w:cs="Lucida Sans Unicode"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E1A050F"/>
    <w:multiLevelType w:val="hybridMultilevel"/>
    <w:tmpl w:val="7280F442"/>
    <w:lvl w:ilvl="0" w:tplc="21E00EDC">
      <w:start w:val="7"/>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E920E54"/>
    <w:multiLevelType w:val="hybridMultilevel"/>
    <w:tmpl w:val="AB3CA57E"/>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525E2187"/>
    <w:multiLevelType w:val="hybridMultilevel"/>
    <w:tmpl w:val="E00609E0"/>
    <w:lvl w:ilvl="0" w:tplc="DE06233A">
      <w:numFmt w:val="bullet"/>
      <w:lvlText w:val="-"/>
      <w:lvlJc w:val="left"/>
      <w:pPr>
        <w:ind w:left="720" w:hanging="360"/>
      </w:pPr>
      <w:rPr>
        <w:rFonts w:ascii="Lucida Sans Unicode" w:eastAsia="Times New Roman" w:hAnsi="Lucida Sans Unicode" w:cs="Lucida Sans Unicode" w:hint="default"/>
        <w:sz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5D80900"/>
    <w:multiLevelType w:val="multilevel"/>
    <w:tmpl w:val="F626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6C75D4D"/>
    <w:multiLevelType w:val="multilevel"/>
    <w:tmpl w:val="2D0A4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EA82017"/>
    <w:multiLevelType w:val="hybridMultilevel"/>
    <w:tmpl w:val="B81CB8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3544F0"/>
    <w:multiLevelType w:val="hybridMultilevel"/>
    <w:tmpl w:val="AC50112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A04195"/>
    <w:multiLevelType w:val="hybridMultilevel"/>
    <w:tmpl w:val="41C6A1F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37A6042"/>
    <w:multiLevelType w:val="hybridMultilevel"/>
    <w:tmpl w:val="375AE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08365045">
    <w:abstractNumId w:val="13"/>
  </w:num>
  <w:num w:numId="2" w16cid:durableId="97602427">
    <w:abstractNumId w:val="3"/>
  </w:num>
  <w:num w:numId="3" w16cid:durableId="1384404268">
    <w:abstractNumId w:val="18"/>
  </w:num>
  <w:num w:numId="4" w16cid:durableId="1201892917">
    <w:abstractNumId w:val="6"/>
  </w:num>
  <w:num w:numId="5" w16cid:durableId="1524173381">
    <w:abstractNumId w:val="12"/>
  </w:num>
  <w:num w:numId="6" w16cid:durableId="1225218967">
    <w:abstractNumId w:val="18"/>
  </w:num>
  <w:num w:numId="7" w16cid:durableId="1753044306">
    <w:abstractNumId w:val="12"/>
  </w:num>
  <w:num w:numId="8" w16cid:durableId="69691673">
    <w:abstractNumId w:val="13"/>
  </w:num>
  <w:num w:numId="9" w16cid:durableId="1429546112">
    <w:abstractNumId w:val="3"/>
  </w:num>
  <w:num w:numId="10" w16cid:durableId="1942100091">
    <w:abstractNumId w:val="22"/>
  </w:num>
  <w:num w:numId="11" w16cid:durableId="1772510123">
    <w:abstractNumId w:val="8"/>
  </w:num>
  <w:num w:numId="12" w16cid:durableId="1706907330">
    <w:abstractNumId w:val="4"/>
  </w:num>
  <w:num w:numId="13" w16cid:durableId="1112944702">
    <w:abstractNumId w:val="23"/>
  </w:num>
  <w:num w:numId="14" w16cid:durableId="167410983">
    <w:abstractNumId w:val="15"/>
  </w:num>
  <w:num w:numId="15" w16cid:durableId="218634295">
    <w:abstractNumId w:val="17"/>
  </w:num>
  <w:num w:numId="16" w16cid:durableId="682635663">
    <w:abstractNumId w:val="7"/>
  </w:num>
  <w:num w:numId="17" w16cid:durableId="843132940">
    <w:abstractNumId w:val="1"/>
  </w:num>
  <w:num w:numId="18" w16cid:durableId="1635914722">
    <w:abstractNumId w:val="18"/>
  </w:num>
  <w:num w:numId="19" w16cid:durableId="1619950684">
    <w:abstractNumId w:val="10"/>
  </w:num>
  <w:num w:numId="20" w16cid:durableId="60907992">
    <w:abstractNumId w:val="24"/>
  </w:num>
  <w:num w:numId="21" w16cid:durableId="250479235">
    <w:abstractNumId w:val="2"/>
  </w:num>
  <w:num w:numId="22" w16cid:durableId="1369448201">
    <w:abstractNumId w:val="19"/>
  </w:num>
  <w:num w:numId="23" w16cid:durableId="1125319124">
    <w:abstractNumId w:val="9"/>
  </w:num>
  <w:num w:numId="24" w16cid:durableId="1184785048">
    <w:abstractNumId w:val="20"/>
  </w:num>
  <w:num w:numId="25" w16cid:durableId="1166287383">
    <w:abstractNumId w:val="21"/>
  </w:num>
  <w:num w:numId="26" w16cid:durableId="687416468">
    <w:abstractNumId w:val="14"/>
  </w:num>
  <w:num w:numId="27" w16cid:durableId="631374099">
    <w:abstractNumId w:val="0"/>
  </w:num>
  <w:num w:numId="28" w16cid:durableId="1883786352">
    <w:abstractNumId w:val="5"/>
  </w:num>
  <w:num w:numId="29" w16cid:durableId="1073892305">
    <w:abstractNumId w:val="11"/>
  </w:num>
  <w:num w:numId="30" w16cid:durableId="6757674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32D"/>
    <w:rsid w:val="0000391B"/>
    <w:rsid w:val="000130EE"/>
    <w:rsid w:val="000175CC"/>
    <w:rsid w:val="000179D6"/>
    <w:rsid w:val="00025120"/>
    <w:rsid w:val="00034E79"/>
    <w:rsid w:val="000354F5"/>
    <w:rsid w:val="000408C5"/>
    <w:rsid w:val="0004191E"/>
    <w:rsid w:val="0004371B"/>
    <w:rsid w:val="0004634F"/>
    <w:rsid w:val="000570E3"/>
    <w:rsid w:val="00074E6A"/>
    <w:rsid w:val="00082ACA"/>
    <w:rsid w:val="00097038"/>
    <w:rsid w:val="000A0823"/>
    <w:rsid w:val="000A22EF"/>
    <w:rsid w:val="000C5D28"/>
    <w:rsid w:val="000D148C"/>
    <w:rsid w:val="000D1577"/>
    <w:rsid w:val="000D1AE5"/>
    <w:rsid w:val="000D39A8"/>
    <w:rsid w:val="000E24F7"/>
    <w:rsid w:val="000E6255"/>
    <w:rsid w:val="000E6DAB"/>
    <w:rsid w:val="000F0EF2"/>
    <w:rsid w:val="0010747C"/>
    <w:rsid w:val="00110DD6"/>
    <w:rsid w:val="001118CD"/>
    <w:rsid w:val="00132456"/>
    <w:rsid w:val="00135E9D"/>
    <w:rsid w:val="00137269"/>
    <w:rsid w:val="00141013"/>
    <w:rsid w:val="00143783"/>
    <w:rsid w:val="00144CFC"/>
    <w:rsid w:val="001466C8"/>
    <w:rsid w:val="001470C7"/>
    <w:rsid w:val="0016342E"/>
    <w:rsid w:val="00163709"/>
    <w:rsid w:val="00171E37"/>
    <w:rsid w:val="0018421D"/>
    <w:rsid w:val="001937C2"/>
    <w:rsid w:val="0019734D"/>
    <w:rsid w:val="001A0C7B"/>
    <w:rsid w:val="001A11FF"/>
    <w:rsid w:val="001A3FFA"/>
    <w:rsid w:val="001A4BA5"/>
    <w:rsid w:val="001A64E1"/>
    <w:rsid w:val="001A714E"/>
    <w:rsid w:val="001C00A2"/>
    <w:rsid w:val="001C0C0E"/>
    <w:rsid w:val="001D0A34"/>
    <w:rsid w:val="001D11E1"/>
    <w:rsid w:val="001D1A91"/>
    <w:rsid w:val="001E0FF6"/>
    <w:rsid w:val="001E131F"/>
    <w:rsid w:val="001E7296"/>
    <w:rsid w:val="001F4B8A"/>
    <w:rsid w:val="0020011E"/>
    <w:rsid w:val="00203433"/>
    <w:rsid w:val="00204320"/>
    <w:rsid w:val="00204BC7"/>
    <w:rsid w:val="002117B6"/>
    <w:rsid w:val="00211D1C"/>
    <w:rsid w:val="00213267"/>
    <w:rsid w:val="002209B3"/>
    <w:rsid w:val="002233C9"/>
    <w:rsid w:val="00230770"/>
    <w:rsid w:val="0023088C"/>
    <w:rsid w:val="00232F6A"/>
    <w:rsid w:val="00236301"/>
    <w:rsid w:val="0024785C"/>
    <w:rsid w:val="00256669"/>
    <w:rsid w:val="002778AC"/>
    <w:rsid w:val="00281372"/>
    <w:rsid w:val="00283289"/>
    <w:rsid w:val="002A3DE5"/>
    <w:rsid w:val="002A5976"/>
    <w:rsid w:val="002B2FDF"/>
    <w:rsid w:val="002B5C9B"/>
    <w:rsid w:val="002C091F"/>
    <w:rsid w:val="002C1767"/>
    <w:rsid w:val="002D1066"/>
    <w:rsid w:val="002D22AD"/>
    <w:rsid w:val="002D360C"/>
    <w:rsid w:val="002D3FA4"/>
    <w:rsid w:val="002D445E"/>
    <w:rsid w:val="002E1057"/>
    <w:rsid w:val="002E3A30"/>
    <w:rsid w:val="002E6EB3"/>
    <w:rsid w:val="00301B09"/>
    <w:rsid w:val="00303984"/>
    <w:rsid w:val="00312F97"/>
    <w:rsid w:val="00314364"/>
    <w:rsid w:val="003143EE"/>
    <w:rsid w:val="00314594"/>
    <w:rsid w:val="003216BA"/>
    <w:rsid w:val="0033111D"/>
    <w:rsid w:val="003331BB"/>
    <w:rsid w:val="00334B43"/>
    <w:rsid w:val="003401B7"/>
    <w:rsid w:val="00341752"/>
    <w:rsid w:val="00351C8F"/>
    <w:rsid w:val="003537C5"/>
    <w:rsid w:val="00363AF4"/>
    <w:rsid w:val="0036701A"/>
    <w:rsid w:val="00370F7D"/>
    <w:rsid w:val="00375710"/>
    <w:rsid w:val="003823FB"/>
    <w:rsid w:val="00382782"/>
    <w:rsid w:val="003849AA"/>
    <w:rsid w:val="003B0412"/>
    <w:rsid w:val="003B0ACD"/>
    <w:rsid w:val="003B0BA1"/>
    <w:rsid w:val="003C5104"/>
    <w:rsid w:val="003C60E9"/>
    <w:rsid w:val="003D0046"/>
    <w:rsid w:val="003D6AF7"/>
    <w:rsid w:val="003D7DAD"/>
    <w:rsid w:val="003E20F9"/>
    <w:rsid w:val="003E2186"/>
    <w:rsid w:val="003E28BF"/>
    <w:rsid w:val="003F1232"/>
    <w:rsid w:val="003F6C44"/>
    <w:rsid w:val="0042523D"/>
    <w:rsid w:val="00427B48"/>
    <w:rsid w:val="00430AE1"/>
    <w:rsid w:val="00440262"/>
    <w:rsid w:val="00441572"/>
    <w:rsid w:val="0044607A"/>
    <w:rsid w:val="00446199"/>
    <w:rsid w:val="00447A2C"/>
    <w:rsid w:val="0045692E"/>
    <w:rsid w:val="0046232D"/>
    <w:rsid w:val="004673F7"/>
    <w:rsid w:val="00480561"/>
    <w:rsid w:val="004816BD"/>
    <w:rsid w:val="0048446A"/>
    <w:rsid w:val="00484DA2"/>
    <w:rsid w:val="00485BE2"/>
    <w:rsid w:val="00490812"/>
    <w:rsid w:val="0049192D"/>
    <w:rsid w:val="00492F18"/>
    <w:rsid w:val="00493E34"/>
    <w:rsid w:val="00496933"/>
    <w:rsid w:val="004A1183"/>
    <w:rsid w:val="004A394F"/>
    <w:rsid w:val="004A3A18"/>
    <w:rsid w:val="004A3D22"/>
    <w:rsid w:val="004A5039"/>
    <w:rsid w:val="004A5823"/>
    <w:rsid w:val="004A5CCC"/>
    <w:rsid w:val="004A7786"/>
    <w:rsid w:val="004B6835"/>
    <w:rsid w:val="004C0BC2"/>
    <w:rsid w:val="004C2B91"/>
    <w:rsid w:val="004C3536"/>
    <w:rsid w:val="004D2D3B"/>
    <w:rsid w:val="004D5B94"/>
    <w:rsid w:val="004D7ADE"/>
    <w:rsid w:val="004E2F2C"/>
    <w:rsid w:val="004E6069"/>
    <w:rsid w:val="004F4BF5"/>
    <w:rsid w:val="004F6591"/>
    <w:rsid w:val="004F7502"/>
    <w:rsid w:val="005074AD"/>
    <w:rsid w:val="0051226E"/>
    <w:rsid w:val="005125CA"/>
    <w:rsid w:val="005130A4"/>
    <w:rsid w:val="005163CD"/>
    <w:rsid w:val="00524CF6"/>
    <w:rsid w:val="00524DD0"/>
    <w:rsid w:val="005278A9"/>
    <w:rsid w:val="005310D1"/>
    <w:rsid w:val="00542E3F"/>
    <w:rsid w:val="00543FC6"/>
    <w:rsid w:val="00546ACA"/>
    <w:rsid w:val="00546B1A"/>
    <w:rsid w:val="00547229"/>
    <w:rsid w:val="00555768"/>
    <w:rsid w:val="0056129A"/>
    <w:rsid w:val="00562019"/>
    <w:rsid w:val="00566FF3"/>
    <w:rsid w:val="005671B7"/>
    <w:rsid w:val="00570226"/>
    <w:rsid w:val="0057123C"/>
    <w:rsid w:val="00572348"/>
    <w:rsid w:val="00572BB0"/>
    <w:rsid w:val="005771E0"/>
    <w:rsid w:val="00590412"/>
    <w:rsid w:val="00590D7C"/>
    <w:rsid w:val="00591771"/>
    <w:rsid w:val="00594B6C"/>
    <w:rsid w:val="005A64CD"/>
    <w:rsid w:val="005A770B"/>
    <w:rsid w:val="005B084A"/>
    <w:rsid w:val="005B2255"/>
    <w:rsid w:val="005B45E0"/>
    <w:rsid w:val="005B5CED"/>
    <w:rsid w:val="005C1A99"/>
    <w:rsid w:val="005C4996"/>
    <w:rsid w:val="005C7359"/>
    <w:rsid w:val="005D502E"/>
    <w:rsid w:val="005D55FB"/>
    <w:rsid w:val="005D5937"/>
    <w:rsid w:val="005D67E6"/>
    <w:rsid w:val="005F0336"/>
    <w:rsid w:val="005F1FBD"/>
    <w:rsid w:val="005F3FCC"/>
    <w:rsid w:val="005F5868"/>
    <w:rsid w:val="0060099A"/>
    <w:rsid w:val="00603C06"/>
    <w:rsid w:val="00614D3C"/>
    <w:rsid w:val="006208CB"/>
    <w:rsid w:val="0062181C"/>
    <w:rsid w:val="00622065"/>
    <w:rsid w:val="006270F4"/>
    <w:rsid w:val="00627787"/>
    <w:rsid w:val="00631E7E"/>
    <w:rsid w:val="00635960"/>
    <w:rsid w:val="00637F14"/>
    <w:rsid w:val="00642CCF"/>
    <w:rsid w:val="006462BB"/>
    <w:rsid w:val="0066014D"/>
    <w:rsid w:val="00664FDB"/>
    <w:rsid w:val="00665C9F"/>
    <w:rsid w:val="00676D8B"/>
    <w:rsid w:val="0069403B"/>
    <w:rsid w:val="00697A2A"/>
    <w:rsid w:val="00697C59"/>
    <w:rsid w:val="006A10BE"/>
    <w:rsid w:val="006A12DA"/>
    <w:rsid w:val="006A33EF"/>
    <w:rsid w:val="006A5729"/>
    <w:rsid w:val="006B250F"/>
    <w:rsid w:val="006B3AB7"/>
    <w:rsid w:val="006B697B"/>
    <w:rsid w:val="006B6FD5"/>
    <w:rsid w:val="006B7504"/>
    <w:rsid w:val="006C1F41"/>
    <w:rsid w:val="006C233D"/>
    <w:rsid w:val="006C2C05"/>
    <w:rsid w:val="006E24DD"/>
    <w:rsid w:val="006E53DF"/>
    <w:rsid w:val="006F3624"/>
    <w:rsid w:val="006F4B17"/>
    <w:rsid w:val="00701055"/>
    <w:rsid w:val="00712EFB"/>
    <w:rsid w:val="00713EF1"/>
    <w:rsid w:val="0072031F"/>
    <w:rsid w:val="00747596"/>
    <w:rsid w:val="0075210F"/>
    <w:rsid w:val="0075447C"/>
    <w:rsid w:val="00760BE6"/>
    <w:rsid w:val="00760D1D"/>
    <w:rsid w:val="00771265"/>
    <w:rsid w:val="007714F3"/>
    <w:rsid w:val="00772B9E"/>
    <w:rsid w:val="0078472F"/>
    <w:rsid w:val="007867DC"/>
    <w:rsid w:val="00786FBF"/>
    <w:rsid w:val="0079024F"/>
    <w:rsid w:val="0079757B"/>
    <w:rsid w:val="007A04DB"/>
    <w:rsid w:val="007A49C9"/>
    <w:rsid w:val="007B11F2"/>
    <w:rsid w:val="007B45C6"/>
    <w:rsid w:val="007B53F5"/>
    <w:rsid w:val="007C49F9"/>
    <w:rsid w:val="007C545F"/>
    <w:rsid w:val="007D05EE"/>
    <w:rsid w:val="007E50DF"/>
    <w:rsid w:val="007E51AB"/>
    <w:rsid w:val="00800970"/>
    <w:rsid w:val="00801E44"/>
    <w:rsid w:val="00804451"/>
    <w:rsid w:val="00804B58"/>
    <w:rsid w:val="00805499"/>
    <w:rsid w:val="00810905"/>
    <w:rsid w:val="00810E0B"/>
    <w:rsid w:val="00817907"/>
    <w:rsid w:val="008210CB"/>
    <w:rsid w:val="00821B59"/>
    <w:rsid w:val="00823DF0"/>
    <w:rsid w:val="00825093"/>
    <w:rsid w:val="008324DD"/>
    <w:rsid w:val="008341FB"/>
    <w:rsid w:val="0084007E"/>
    <w:rsid w:val="00845A78"/>
    <w:rsid w:val="00846ACC"/>
    <w:rsid w:val="00847F9B"/>
    <w:rsid w:val="00851F13"/>
    <w:rsid w:val="008525A2"/>
    <w:rsid w:val="00856FB5"/>
    <w:rsid w:val="00866276"/>
    <w:rsid w:val="00872773"/>
    <w:rsid w:val="008778F8"/>
    <w:rsid w:val="00881102"/>
    <w:rsid w:val="0088494D"/>
    <w:rsid w:val="00891BF3"/>
    <w:rsid w:val="008A622F"/>
    <w:rsid w:val="008A70A7"/>
    <w:rsid w:val="008B00F6"/>
    <w:rsid w:val="008B0583"/>
    <w:rsid w:val="008B093C"/>
    <w:rsid w:val="008B17B6"/>
    <w:rsid w:val="008C59F9"/>
    <w:rsid w:val="008C69F9"/>
    <w:rsid w:val="008D6A68"/>
    <w:rsid w:val="008F37FB"/>
    <w:rsid w:val="008F65C8"/>
    <w:rsid w:val="00907CB7"/>
    <w:rsid w:val="00915A67"/>
    <w:rsid w:val="009207D1"/>
    <w:rsid w:val="00921CEF"/>
    <w:rsid w:val="0092627A"/>
    <w:rsid w:val="00932F45"/>
    <w:rsid w:val="00947E7F"/>
    <w:rsid w:val="0095754D"/>
    <w:rsid w:val="00973429"/>
    <w:rsid w:val="00973779"/>
    <w:rsid w:val="00976F93"/>
    <w:rsid w:val="0098092B"/>
    <w:rsid w:val="00980B93"/>
    <w:rsid w:val="00982C59"/>
    <w:rsid w:val="009855FA"/>
    <w:rsid w:val="00987124"/>
    <w:rsid w:val="00991987"/>
    <w:rsid w:val="00992B6F"/>
    <w:rsid w:val="00994948"/>
    <w:rsid w:val="00997913"/>
    <w:rsid w:val="009A0E37"/>
    <w:rsid w:val="009A2A6D"/>
    <w:rsid w:val="009A40C4"/>
    <w:rsid w:val="009A7B35"/>
    <w:rsid w:val="009B594B"/>
    <w:rsid w:val="009B5DFD"/>
    <w:rsid w:val="009C0059"/>
    <w:rsid w:val="009C019A"/>
    <w:rsid w:val="009C1209"/>
    <w:rsid w:val="009C1C59"/>
    <w:rsid w:val="009C3B7C"/>
    <w:rsid w:val="009C7C83"/>
    <w:rsid w:val="009C7F67"/>
    <w:rsid w:val="009D13B7"/>
    <w:rsid w:val="009D1493"/>
    <w:rsid w:val="009D1494"/>
    <w:rsid w:val="009D4002"/>
    <w:rsid w:val="009D41D7"/>
    <w:rsid w:val="009F7DA8"/>
    <w:rsid w:val="00A0087B"/>
    <w:rsid w:val="00A071E5"/>
    <w:rsid w:val="00A17032"/>
    <w:rsid w:val="00A216E4"/>
    <w:rsid w:val="00A223AB"/>
    <w:rsid w:val="00A2393D"/>
    <w:rsid w:val="00A32AB0"/>
    <w:rsid w:val="00A375F8"/>
    <w:rsid w:val="00A44810"/>
    <w:rsid w:val="00A56E3C"/>
    <w:rsid w:val="00A649C6"/>
    <w:rsid w:val="00A74BBE"/>
    <w:rsid w:val="00A7510D"/>
    <w:rsid w:val="00A75C53"/>
    <w:rsid w:val="00AA1371"/>
    <w:rsid w:val="00AA1C98"/>
    <w:rsid w:val="00AA34C1"/>
    <w:rsid w:val="00AA7F58"/>
    <w:rsid w:val="00AB0884"/>
    <w:rsid w:val="00AC3135"/>
    <w:rsid w:val="00AD5F4C"/>
    <w:rsid w:val="00AD6578"/>
    <w:rsid w:val="00AE49B5"/>
    <w:rsid w:val="00AF44D9"/>
    <w:rsid w:val="00AF7DFA"/>
    <w:rsid w:val="00B11B1A"/>
    <w:rsid w:val="00B177C1"/>
    <w:rsid w:val="00B2431E"/>
    <w:rsid w:val="00B31462"/>
    <w:rsid w:val="00B33925"/>
    <w:rsid w:val="00B45589"/>
    <w:rsid w:val="00B62D24"/>
    <w:rsid w:val="00B7450F"/>
    <w:rsid w:val="00B75576"/>
    <w:rsid w:val="00B76036"/>
    <w:rsid w:val="00B82C61"/>
    <w:rsid w:val="00B85D21"/>
    <w:rsid w:val="00B87414"/>
    <w:rsid w:val="00B905F6"/>
    <w:rsid w:val="00B915D0"/>
    <w:rsid w:val="00B953F3"/>
    <w:rsid w:val="00BA02BC"/>
    <w:rsid w:val="00BA6FAD"/>
    <w:rsid w:val="00BB4A73"/>
    <w:rsid w:val="00BB6398"/>
    <w:rsid w:val="00BB71FD"/>
    <w:rsid w:val="00BB725A"/>
    <w:rsid w:val="00BC3859"/>
    <w:rsid w:val="00BD3BBC"/>
    <w:rsid w:val="00BD4507"/>
    <w:rsid w:val="00BD7458"/>
    <w:rsid w:val="00BE312C"/>
    <w:rsid w:val="00BE45D1"/>
    <w:rsid w:val="00BE47EE"/>
    <w:rsid w:val="00BE5479"/>
    <w:rsid w:val="00BF00C0"/>
    <w:rsid w:val="00BF2769"/>
    <w:rsid w:val="00C02F52"/>
    <w:rsid w:val="00C041EC"/>
    <w:rsid w:val="00C121FA"/>
    <w:rsid w:val="00C23D79"/>
    <w:rsid w:val="00C24B63"/>
    <w:rsid w:val="00C30162"/>
    <w:rsid w:val="00C30FF7"/>
    <w:rsid w:val="00C40E86"/>
    <w:rsid w:val="00C440C1"/>
    <w:rsid w:val="00C469D9"/>
    <w:rsid w:val="00C50BE4"/>
    <w:rsid w:val="00C56950"/>
    <w:rsid w:val="00C60328"/>
    <w:rsid w:val="00C64A54"/>
    <w:rsid w:val="00C6664B"/>
    <w:rsid w:val="00C679A0"/>
    <w:rsid w:val="00C70AC1"/>
    <w:rsid w:val="00C85EC2"/>
    <w:rsid w:val="00C90E62"/>
    <w:rsid w:val="00C93D6A"/>
    <w:rsid w:val="00C9443C"/>
    <w:rsid w:val="00CB195D"/>
    <w:rsid w:val="00CB671C"/>
    <w:rsid w:val="00CB6B10"/>
    <w:rsid w:val="00CB747C"/>
    <w:rsid w:val="00CC171E"/>
    <w:rsid w:val="00CC2054"/>
    <w:rsid w:val="00CC23D1"/>
    <w:rsid w:val="00CC67ED"/>
    <w:rsid w:val="00CD2CC2"/>
    <w:rsid w:val="00CD2CF3"/>
    <w:rsid w:val="00CD5BC6"/>
    <w:rsid w:val="00CD6268"/>
    <w:rsid w:val="00CE0AB5"/>
    <w:rsid w:val="00CE4DA3"/>
    <w:rsid w:val="00CE4DAB"/>
    <w:rsid w:val="00CF5AED"/>
    <w:rsid w:val="00CF7092"/>
    <w:rsid w:val="00CF7AE9"/>
    <w:rsid w:val="00D206C4"/>
    <w:rsid w:val="00D2268D"/>
    <w:rsid w:val="00D27090"/>
    <w:rsid w:val="00D358B7"/>
    <w:rsid w:val="00D36AC4"/>
    <w:rsid w:val="00D44DA0"/>
    <w:rsid w:val="00D5060B"/>
    <w:rsid w:val="00D53283"/>
    <w:rsid w:val="00D602BC"/>
    <w:rsid w:val="00D67666"/>
    <w:rsid w:val="00D70E66"/>
    <w:rsid w:val="00D72237"/>
    <w:rsid w:val="00D74E94"/>
    <w:rsid w:val="00D86FAF"/>
    <w:rsid w:val="00D93251"/>
    <w:rsid w:val="00D95A22"/>
    <w:rsid w:val="00DA2371"/>
    <w:rsid w:val="00DA331C"/>
    <w:rsid w:val="00DA49F1"/>
    <w:rsid w:val="00DB6683"/>
    <w:rsid w:val="00DB6833"/>
    <w:rsid w:val="00DC09DC"/>
    <w:rsid w:val="00DC1A3F"/>
    <w:rsid w:val="00DC4594"/>
    <w:rsid w:val="00DC546E"/>
    <w:rsid w:val="00DD0FF6"/>
    <w:rsid w:val="00DD359D"/>
    <w:rsid w:val="00DD4DF5"/>
    <w:rsid w:val="00DD77F2"/>
    <w:rsid w:val="00DE3E14"/>
    <w:rsid w:val="00DE6CEC"/>
    <w:rsid w:val="00DF25C0"/>
    <w:rsid w:val="00DF579B"/>
    <w:rsid w:val="00E00770"/>
    <w:rsid w:val="00E0257C"/>
    <w:rsid w:val="00E02718"/>
    <w:rsid w:val="00E07BC8"/>
    <w:rsid w:val="00E151B3"/>
    <w:rsid w:val="00E261FB"/>
    <w:rsid w:val="00E30002"/>
    <w:rsid w:val="00E308E7"/>
    <w:rsid w:val="00E32C66"/>
    <w:rsid w:val="00E370CB"/>
    <w:rsid w:val="00E40914"/>
    <w:rsid w:val="00E46760"/>
    <w:rsid w:val="00E52B53"/>
    <w:rsid w:val="00E5689D"/>
    <w:rsid w:val="00E57920"/>
    <w:rsid w:val="00E676A7"/>
    <w:rsid w:val="00E7491A"/>
    <w:rsid w:val="00E75649"/>
    <w:rsid w:val="00E8415D"/>
    <w:rsid w:val="00E84C32"/>
    <w:rsid w:val="00E854A1"/>
    <w:rsid w:val="00E87794"/>
    <w:rsid w:val="00E91ACC"/>
    <w:rsid w:val="00E93D2C"/>
    <w:rsid w:val="00E94B98"/>
    <w:rsid w:val="00EA0416"/>
    <w:rsid w:val="00EA0D29"/>
    <w:rsid w:val="00EA0D3B"/>
    <w:rsid w:val="00EA14E8"/>
    <w:rsid w:val="00EA4992"/>
    <w:rsid w:val="00EB0DB5"/>
    <w:rsid w:val="00EC263E"/>
    <w:rsid w:val="00EC7159"/>
    <w:rsid w:val="00ED1BE4"/>
    <w:rsid w:val="00ED26EC"/>
    <w:rsid w:val="00ED74F7"/>
    <w:rsid w:val="00EE4A90"/>
    <w:rsid w:val="00EE5248"/>
    <w:rsid w:val="00EF52DB"/>
    <w:rsid w:val="00F00678"/>
    <w:rsid w:val="00F04062"/>
    <w:rsid w:val="00F11FD4"/>
    <w:rsid w:val="00F120D7"/>
    <w:rsid w:val="00F1794A"/>
    <w:rsid w:val="00F17E3E"/>
    <w:rsid w:val="00F27FB4"/>
    <w:rsid w:val="00F3098A"/>
    <w:rsid w:val="00F30B36"/>
    <w:rsid w:val="00F31FAD"/>
    <w:rsid w:val="00F324AD"/>
    <w:rsid w:val="00F32C8C"/>
    <w:rsid w:val="00F432A9"/>
    <w:rsid w:val="00F4455E"/>
    <w:rsid w:val="00F51D9C"/>
    <w:rsid w:val="00F52D38"/>
    <w:rsid w:val="00F54443"/>
    <w:rsid w:val="00F57428"/>
    <w:rsid w:val="00F57509"/>
    <w:rsid w:val="00F610F5"/>
    <w:rsid w:val="00F617F3"/>
    <w:rsid w:val="00F6753D"/>
    <w:rsid w:val="00F705EF"/>
    <w:rsid w:val="00F70DEF"/>
    <w:rsid w:val="00F73D09"/>
    <w:rsid w:val="00F76762"/>
    <w:rsid w:val="00F84E5D"/>
    <w:rsid w:val="00F932AC"/>
    <w:rsid w:val="00F95BEA"/>
    <w:rsid w:val="00F97FA2"/>
    <w:rsid w:val="00FA33F0"/>
    <w:rsid w:val="00FB035B"/>
    <w:rsid w:val="00FB0EDA"/>
    <w:rsid w:val="00FB10B4"/>
    <w:rsid w:val="00FB323A"/>
    <w:rsid w:val="00FB60A5"/>
    <w:rsid w:val="00FB76BF"/>
    <w:rsid w:val="00FC1DEE"/>
    <w:rsid w:val="00FD29FB"/>
    <w:rsid w:val="00FD4D32"/>
    <w:rsid w:val="00FE1A1C"/>
    <w:rsid w:val="00FE6457"/>
    <w:rsid w:val="00FF28CB"/>
    <w:rsid w:val="235393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258662"/>
  <w15:docId w15:val="{B9190143-A442-4192-949F-E6DCA0675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6232D"/>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1"/>
    <w:rsid w:val="0046232D"/>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32D"/>
    <w:rPr>
      <w:lang w:val="es-ES"/>
    </w:rPr>
  </w:style>
  <w:style w:type="character" w:styleId="Hipervnculo">
    <w:name w:val="Hyperlink"/>
    <w:basedOn w:val="Fuentedeprrafopredeter"/>
    <w:uiPriority w:val="99"/>
    <w:unhideWhenUsed/>
    <w:rsid w:val="0046232D"/>
    <w:rPr>
      <w:color w:val="0000FF" w:themeColor="hyperlink"/>
      <w:u w:val="single"/>
    </w:rPr>
  </w:style>
  <w:style w:type="paragraph" w:styleId="Encabezado">
    <w:name w:val="header"/>
    <w:basedOn w:val="Normal"/>
    <w:link w:val="EncabezadoCar"/>
    <w:unhideWhenUsed/>
    <w:rsid w:val="0046232D"/>
    <w:pPr>
      <w:tabs>
        <w:tab w:val="center" w:pos="4252"/>
        <w:tab w:val="right" w:pos="8504"/>
      </w:tabs>
      <w:spacing w:after="0" w:line="240" w:lineRule="auto"/>
    </w:pPr>
  </w:style>
  <w:style w:type="character" w:customStyle="1" w:styleId="EncabezadoCar">
    <w:name w:val="Encabezado Car"/>
    <w:basedOn w:val="Fuentedeprrafopredeter"/>
    <w:link w:val="Encabezado"/>
    <w:rsid w:val="0046232D"/>
    <w:rPr>
      <w:lang w:val="es-ES"/>
    </w:rPr>
  </w:style>
  <w:style w:type="paragraph" w:styleId="Prrafodelista">
    <w:name w:val="List Paragraph"/>
    <w:basedOn w:val="Normal"/>
    <w:uiPriority w:val="99"/>
    <w:qFormat/>
    <w:rsid w:val="0046232D"/>
    <w:pPr>
      <w:ind w:left="720"/>
      <w:contextualSpacing/>
    </w:p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styleId="Hipervnculovisitado">
    <w:name w:val="FollowedHyperlink"/>
    <w:basedOn w:val="Fuentedeprrafopredeter"/>
    <w:uiPriority w:val="99"/>
    <w:semiHidden/>
    <w:unhideWhenUsed/>
    <w:rsid w:val="004A1183"/>
    <w:rPr>
      <w:color w:val="800080" w:themeColor="followedHyperlink"/>
      <w:u w:val="single"/>
    </w:rPr>
  </w:style>
  <w:style w:type="table" w:styleId="Tablaconcuadrcula">
    <w:name w:val="Table Grid"/>
    <w:basedOn w:val="Tablanormal"/>
    <w:uiPriority w:val="59"/>
    <w:rsid w:val="00FB3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6">
    <w:name w:val="Light Grid Accent 6"/>
    <w:basedOn w:val="Tablanormal"/>
    <w:uiPriority w:val="62"/>
    <w:rsid w:val="00FB323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extoindependiente2">
    <w:name w:val="Body Text 2"/>
    <w:basedOn w:val="Normal"/>
    <w:link w:val="Textoindependiente2Car"/>
    <w:uiPriority w:val="99"/>
    <w:rsid w:val="009A40C4"/>
    <w:pPr>
      <w:spacing w:after="120" w:line="480" w:lineRule="auto"/>
    </w:pPr>
    <w:rPr>
      <w:rFonts w:ascii="Times New Roman" w:eastAsia="SimSun" w:hAnsi="Times New Roman" w:cs="Times New Roman"/>
      <w:sz w:val="20"/>
      <w:szCs w:val="20"/>
      <w:lang w:val="en-CA" w:eastAsia="en-CA"/>
    </w:rPr>
  </w:style>
  <w:style w:type="character" w:customStyle="1" w:styleId="Textoindependiente2Car">
    <w:name w:val="Texto independiente 2 Car"/>
    <w:basedOn w:val="Fuentedeprrafopredeter"/>
    <w:link w:val="Textoindependiente2"/>
    <w:uiPriority w:val="99"/>
    <w:rsid w:val="009A40C4"/>
    <w:rPr>
      <w:rFonts w:ascii="Times New Roman" w:eastAsia="SimSun" w:hAnsi="Times New Roman" w:cs="Times New Roman"/>
      <w:sz w:val="20"/>
      <w:szCs w:val="20"/>
      <w:lang w:val="en-CA" w:eastAsia="en-CA"/>
    </w:rPr>
  </w:style>
  <w:style w:type="paragraph" w:styleId="Textodeglobo">
    <w:name w:val="Balloon Text"/>
    <w:basedOn w:val="Normal"/>
    <w:link w:val="TextodegloboCar"/>
    <w:uiPriority w:val="99"/>
    <w:semiHidden/>
    <w:unhideWhenUsed/>
    <w:rsid w:val="009C7F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F67"/>
    <w:rPr>
      <w:rFonts w:ascii="Tahoma" w:hAnsi="Tahoma" w:cs="Tahoma"/>
      <w:sz w:val="16"/>
      <w:szCs w:val="16"/>
      <w:lang w:val="es-ES"/>
    </w:rPr>
  </w:style>
  <w:style w:type="paragraph" w:customStyle="1" w:styleId="paragraph">
    <w:name w:val="paragraph"/>
    <w:basedOn w:val="Normal"/>
    <w:rsid w:val="0044026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rmaltextrun">
    <w:name w:val="normaltextrun"/>
    <w:basedOn w:val="Fuentedeprrafopredeter"/>
    <w:rsid w:val="00440262"/>
  </w:style>
  <w:style w:type="character" w:customStyle="1" w:styleId="tabchar">
    <w:name w:val="tabchar"/>
    <w:basedOn w:val="Fuentedeprrafopredeter"/>
    <w:rsid w:val="00440262"/>
  </w:style>
  <w:style w:type="character" w:customStyle="1" w:styleId="eop">
    <w:name w:val="eop"/>
    <w:basedOn w:val="Fuentedeprrafopredeter"/>
    <w:rsid w:val="00440262"/>
  </w:style>
  <w:style w:type="paragraph" w:styleId="NormalWeb">
    <w:name w:val="Normal (Web)"/>
    <w:basedOn w:val="Normal"/>
    <w:uiPriority w:val="99"/>
    <w:unhideWhenUsed/>
    <w:rsid w:val="00135E9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F574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65992">
      <w:bodyDiv w:val="1"/>
      <w:marLeft w:val="0"/>
      <w:marRight w:val="0"/>
      <w:marTop w:val="0"/>
      <w:marBottom w:val="0"/>
      <w:divBdr>
        <w:top w:val="none" w:sz="0" w:space="0" w:color="auto"/>
        <w:left w:val="none" w:sz="0" w:space="0" w:color="auto"/>
        <w:bottom w:val="none" w:sz="0" w:space="0" w:color="auto"/>
        <w:right w:val="none" w:sz="0" w:space="0" w:color="auto"/>
      </w:divBdr>
    </w:div>
    <w:div w:id="119611802">
      <w:bodyDiv w:val="1"/>
      <w:marLeft w:val="0"/>
      <w:marRight w:val="0"/>
      <w:marTop w:val="0"/>
      <w:marBottom w:val="0"/>
      <w:divBdr>
        <w:top w:val="none" w:sz="0" w:space="0" w:color="auto"/>
        <w:left w:val="none" w:sz="0" w:space="0" w:color="auto"/>
        <w:bottom w:val="none" w:sz="0" w:space="0" w:color="auto"/>
        <w:right w:val="none" w:sz="0" w:space="0" w:color="auto"/>
      </w:divBdr>
    </w:div>
    <w:div w:id="127358214">
      <w:marLeft w:val="0"/>
      <w:marRight w:val="0"/>
      <w:marTop w:val="0"/>
      <w:marBottom w:val="0"/>
      <w:divBdr>
        <w:top w:val="none" w:sz="0" w:space="0" w:color="auto"/>
        <w:left w:val="none" w:sz="0" w:space="0" w:color="auto"/>
        <w:bottom w:val="none" w:sz="0" w:space="0" w:color="auto"/>
        <w:right w:val="none" w:sz="0" w:space="0" w:color="auto"/>
      </w:divBdr>
      <w:divsChild>
        <w:div w:id="1229800102">
          <w:marLeft w:val="0"/>
          <w:marRight w:val="0"/>
          <w:marTop w:val="0"/>
          <w:marBottom w:val="0"/>
          <w:divBdr>
            <w:top w:val="none" w:sz="0" w:space="0" w:color="auto"/>
            <w:left w:val="none" w:sz="0" w:space="0" w:color="auto"/>
            <w:bottom w:val="none" w:sz="0" w:space="0" w:color="auto"/>
            <w:right w:val="none" w:sz="0" w:space="0" w:color="auto"/>
          </w:divBdr>
        </w:div>
      </w:divsChild>
    </w:div>
    <w:div w:id="176773431">
      <w:bodyDiv w:val="1"/>
      <w:marLeft w:val="0"/>
      <w:marRight w:val="0"/>
      <w:marTop w:val="0"/>
      <w:marBottom w:val="0"/>
      <w:divBdr>
        <w:top w:val="none" w:sz="0" w:space="0" w:color="auto"/>
        <w:left w:val="none" w:sz="0" w:space="0" w:color="auto"/>
        <w:bottom w:val="none" w:sz="0" w:space="0" w:color="auto"/>
        <w:right w:val="none" w:sz="0" w:space="0" w:color="auto"/>
      </w:divBdr>
    </w:div>
    <w:div w:id="205879097">
      <w:bodyDiv w:val="1"/>
      <w:marLeft w:val="0"/>
      <w:marRight w:val="0"/>
      <w:marTop w:val="0"/>
      <w:marBottom w:val="0"/>
      <w:divBdr>
        <w:top w:val="none" w:sz="0" w:space="0" w:color="auto"/>
        <w:left w:val="none" w:sz="0" w:space="0" w:color="auto"/>
        <w:bottom w:val="none" w:sz="0" w:space="0" w:color="auto"/>
        <w:right w:val="none" w:sz="0" w:space="0" w:color="auto"/>
      </w:divBdr>
    </w:div>
    <w:div w:id="234979325">
      <w:bodyDiv w:val="1"/>
      <w:marLeft w:val="0"/>
      <w:marRight w:val="0"/>
      <w:marTop w:val="0"/>
      <w:marBottom w:val="0"/>
      <w:divBdr>
        <w:top w:val="none" w:sz="0" w:space="0" w:color="auto"/>
        <w:left w:val="none" w:sz="0" w:space="0" w:color="auto"/>
        <w:bottom w:val="none" w:sz="0" w:space="0" w:color="auto"/>
        <w:right w:val="none" w:sz="0" w:space="0" w:color="auto"/>
      </w:divBdr>
    </w:div>
    <w:div w:id="278074800">
      <w:bodyDiv w:val="1"/>
      <w:marLeft w:val="0"/>
      <w:marRight w:val="0"/>
      <w:marTop w:val="0"/>
      <w:marBottom w:val="0"/>
      <w:divBdr>
        <w:top w:val="none" w:sz="0" w:space="0" w:color="auto"/>
        <w:left w:val="none" w:sz="0" w:space="0" w:color="auto"/>
        <w:bottom w:val="none" w:sz="0" w:space="0" w:color="auto"/>
        <w:right w:val="none" w:sz="0" w:space="0" w:color="auto"/>
      </w:divBdr>
    </w:div>
    <w:div w:id="293800926">
      <w:bodyDiv w:val="1"/>
      <w:marLeft w:val="0"/>
      <w:marRight w:val="0"/>
      <w:marTop w:val="0"/>
      <w:marBottom w:val="0"/>
      <w:divBdr>
        <w:top w:val="none" w:sz="0" w:space="0" w:color="auto"/>
        <w:left w:val="none" w:sz="0" w:space="0" w:color="auto"/>
        <w:bottom w:val="none" w:sz="0" w:space="0" w:color="auto"/>
        <w:right w:val="none" w:sz="0" w:space="0" w:color="auto"/>
      </w:divBdr>
    </w:div>
    <w:div w:id="353920356">
      <w:bodyDiv w:val="1"/>
      <w:marLeft w:val="0"/>
      <w:marRight w:val="0"/>
      <w:marTop w:val="0"/>
      <w:marBottom w:val="0"/>
      <w:divBdr>
        <w:top w:val="none" w:sz="0" w:space="0" w:color="auto"/>
        <w:left w:val="none" w:sz="0" w:space="0" w:color="auto"/>
        <w:bottom w:val="none" w:sz="0" w:space="0" w:color="auto"/>
        <w:right w:val="none" w:sz="0" w:space="0" w:color="auto"/>
      </w:divBdr>
    </w:div>
    <w:div w:id="410659472">
      <w:bodyDiv w:val="1"/>
      <w:marLeft w:val="0"/>
      <w:marRight w:val="0"/>
      <w:marTop w:val="0"/>
      <w:marBottom w:val="0"/>
      <w:divBdr>
        <w:top w:val="none" w:sz="0" w:space="0" w:color="auto"/>
        <w:left w:val="none" w:sz="0" w:space="0" w:color="auto"/>
        <w:bottom w:val="none" w:sz="0" w:space="0" w:color="auto"/>
        <w:right w:val="none" w:sz="0" w:space="0" w:color="auto"/>
      </w:divBdr>
    </w:div>
    <w:div w:id="422802397">
      <w:bodyDiv w:val="1"/>
      <w:marLeft w:val="0"/>
      <w:marRight w:val="0"/>
      <w:marTop w:val="0"/>
      <w:marBottom w:val="0"/>
      <w:divBdr>
        <w:top w:val="none" w:sz="0" w:space="0" w:color="auto"/>
        <w:left w:val="none" w:sz="0" w:space="0" w:color="auto"/>
        <w:bottom w:val="none" w:sz="0" w:space="0" w:color="auto"/>
        <w:right w:val="none" w:sz="0" w:space="0" w:color="auto"/>
      </w:divBdr>
    </w:div>
    <w:div w:id="437607069">
      <w:marLeft w:val="0"/>
      <w:marRight w:val="0"/>
      <w:marTop w:val="0"/>
      <w:marBottom w:val="0"/>
      <w:divBdr>
        <w:top w:val="none" w:sz="0" w:space="0" w:color="auto"/>
        <w:left w:val="none" w:sz="0" w:space="0" w:color="auto"/>
        <w:bottom w:val="none" w:sz="0" w:space="0" w:color="auto"/>
        <w:right w:val="none" w:sz="0" w:space="0" w:color="auto"/>
      </w:divBdr>
      <w:divsChild>
        <w:div w:id="325520966">
          <w:marLeft w:val="0"/>
          <w:marRight w:val="0"/>
          <w:marTop w:val="0"/>
          <w:marBottom w:val="0"/>
          <w:divBdr>
            <w:top w:val="none" w:sz="0" w:space="0" w:color="auto"/>
            <w:left w:val="none" w:sz="0" w:space="0" w:color="auto"/>
            <w:bottom w:val="none" w:sz="0" w:space="0" w:color="auto"/>
            <w:right w:val="none" w:sz="0" w:space="0" w:color="auto"/>
          </w:divBdr>
        </w:div>
      </w:divsChild>
    </w:div>
    <w:div w:id="472914793">
      <w:bodyDiv w:val="1"/>
      <w:marLeft w:val="0"/>
      <w:marRight w:val="0"/>
      <w:marTop w:val="0"/>
      <w:marBottom w:val="0"/>
      <w:divBdr>
        <w:top w:val="none" w:sz="0" w:space="0" w:color="auto"/>
        <w:left w:val="none" w:sz="0" w:space="0" w:color="auto"/>
        <w:bottom w:val="none" w:sz="0" w:space="0" w:color="auto"/>
        <w:right w:val="none" w:sz="0" w:space="0" w:color="auto"/>
      </w:divBdr>
      <w:divsChild>
        <w:div w:id="1115444537">
          <w:marLeft w:val="0"/>
          <w:marRight w:val="0"/>
          <w:marTop w:val="0"/>
          <w:marBottom w:val="0"/>
          <w:divBdr>
            <w:top w:val="none" w:sz="0" w:space="0" w:color="auto"/>
            <w:left w:val="none" w:sz="0" w:space="0" w:color="auto"/>
            <w:bottom w:val="none" w:sz="0" w:space="0" w:color="auto"/>
            <w:right w:val="none" w:sz="0" w:space="0" w:color="auto"/>
          </w:divBdr>
          <w:divsChild>
            <w:div w:id="13706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79473">
      <w:bodyDiv w:val="1"/>
      <w:marLeft w:val="0"/>
      <w:marRight w:val="0"/>
      <w:marTop w:val="0"/>
      <w:marBottom w:val="0"/>
      <w:divBdr>
        <w:top w:val="none" w:sz="0" w:space="0" w:color="auto"/>
        <w:left w:val="none" w:sz="0" w:space="0" w:color="auto"/>
        <w:bottom w:val="none" w:sz="0" w:space="0" w:color="auto"/>
        <w:right w:val="none" w:sz="0" w:space="0" w:color="auto"/>
      </w:divBdr>
    </w:div>
    <w:div w:id="765081039">
      <w:marLeft w:val="0"/>
      <w:marRight w:val="0"/>
      <w:marTop w:val="0"/>
      <w:marBottom w:val="0"/>
      <w:divBdr>
        <w:top w:val="none" w:sz="0" w:space="0" w:color="auto"/>
        <w:left w:val="none" w:sz="0" w:space="0" w:color="auto"/>
        <w:bottom w:val="none" w:sz="0" w:space="0" w:color="auto"/>
        <w:right w:val="none" w:sz="0" w:space="0" w:color="auto"/>
      </w:divBdr>
      <w:divsChild>
        <w:div w:id="197855581">
          <w:marLeft w:val="0"/>
          <w:marRight w:val="0"/>
          <w:marTop w:val="0"/>
          <w:marBottom w:val="0"/>
          <w:divBdr>
            <w:top w:val="none" w:sz="0" w:space="0" w:color="auto"/>
            <w:left w:val="none" w:sz="0" w:space="0" w:color="auto"/>
            <w:bottom w:val="none" w:sz="0" w:space="0" w:color="auto"/>
            <w:right w:val="none" w:sz="0" w:space="0" w:color="auto"/>
          </w:divBdr>
        </w:div>
      </w:divsChild>
    </w:div>
    <w:div w:id="781387005">
      <w:marLeft w:val="0"/>
      <w:marRight w:val="0"/>
      <w:marTop w:val="0"/>
      <w:marBottom w:val="0"/>
      <w:divBdr>
        <w:top w:val="none" w:sz="0" w:space="0" w:color="auto"/>
        <w:left w:val="none" w:sz="0" w:space="0" w:color="auto"/>
        <w:bottom w:val="none" w:sz="0" w:space="0" w:color="auto"/>
        <w:right w:val="none" w:sz="0" w:space="0" w:color="auto"/>
      </w:divBdr>
      <w:divsChild>
        <w:div w:id="1594124553">
          <w:marLeft w:val="0"/>
          <w:marRight w:val="0"/>
          <w:marTop w:val="0"/>
          <w:marBottom w:val="0"/>
          <w:divBdr>
            <w:top w:val="none" w:sz="0" w:space="0" w:color="auto"/>
            <w:left w:val="none" w:sz="0" w:space="0" w:color="auto"/>
            <w:bottom w:val="none" w:sz="0" w:space="0" w:color="auto"/>
            <w:right w:val="none" w:sz="0" w:space="0" w:color="auto"/>
          </w:divBdr>
        </w:div>
      </w:divsChild>
    </w:div>
    <w:div w:id="904873780">
      <w:bodyDiv w:val="1"/>
      <w:marLeft w:val="0"/>
      <w:marRight w:val="0"/>
      <w:marTop w:val="0"/>
      <w:marBottom w:val="0"/>
      <w:divBdr>
        <w:top w:val="none" w:sz="0" w:space="0" w:color="auto"/>
        <w:left w:val="none" w:sz="0" w:space="0" w:color="auto"/>
        <w:bottom w:val="none" w:sz="0" w:space="0" w:color="auto"/>
        <w:right w:val="none" w:sz="0" w:space="0" w:color="auto"/>
      </w:divBdr>
    </w:div>
    <w:div w:id="954483992">
      <w:marLeft w:val="0"/>
      <w:marRight w:val="0"/>
      <w:marTop w:val="0"/>
      <w:marBottom w:val="0"/>
      <w:divBdr>
        <w:top w:val="none" w:sz="0" w:space="0" w:color="auto"/>
        <w:left w:val="none" w:sz="0" w:space="0" w:color="auto"/>
        <w:bottom w:val="none" w:sz="0" w:space="0" w:color="auto"/>
        <w:right w:val="none" w:sz="0" w:space="0" w:color="auto"/>
      </w:divBdr>
      <w:divsChild>
        <w:div w:id="1340308373">
          <w:marLeft w:val="0"/>
          <w:marRight w:val="0"/>
          <w:marTop w:val="0"/>
          <w:marBottom w:val="0"/>
          <w:divBdr>
            <w:top w:val="none" w:sz="0" w:space="0" w:color="auto"/>
            <w:left w:val="none" w:sz="0" w:space="0" w:color="auto"/>
            <w:bottom w:val="none" w:sz="0" w:space="0" w:color="auto"/>
            <w:right w:val="none" w:sz="0" w:space="0" w:color="auto"/>
          </w:divBdr>
        </w:div>
      </w:divsChild>
    </w:div>
    <w:div w:id="954629788">
      <w:bodyDiv w:val="1"/>
      <w:marLeft w:val="0"/>
      <w:marRight w:val="0"/>
      <w:marTop w:val="0"/>
      <w:marBottom w:val="0"/>
      <w:divBdr>
        <w:top w:val="none" w:sz="0" w:space="0" w:color="auto"/>
        <w:left w:val="none" w:sz="0" w:space="0" w:color="auto"/>
        <w:bottom w:val="none" w:sz="0" w:space="0" w:color="auto"/>
        <w:right w:val="none" w:sz="0" w:space="0" w:color="auto"/>
      </w:divBdr>
    </w:div>
    <w:div w:id="993677977">
      <w:bodyDiv w:val="1"/>
      <w:marLeft w:val="0"/>
      <w:marRight w:val="0"/>
      <w:marTop w:val="0"/>
      <w:marBottom w:val="0"/>
      <w:divBdr>
        <w:top w:val="none" w:sz="0" w:space="0" w:color="auto"/>
        <w:left w:val="none" w:sz="0" w:space="0" w:color="auto"/>
        <w:bottom w:val="none" w:sz="0" w:space="0" w:color="auto"/>
        <w:right w:val="none" w:sz="0" w:space="0" w:color="auto"/>
      </w:divBdr>
      <w:divsChild>
        <w:div w:id="1784423656">
          <w:marLeft w:val="0"/>
          <w:marRight w:val="0"/>
          <w:marTop w:val="0"/>
          <w:marBottom w:val="0"/>
          <w:divBdr>
            <w:top w:val="none" w:sz="0" w:space="0" w:color="auto"/>
            <w:left w:val="none" w:sz="0" w:space="0" w:color="auto"/>
            <w:bottom w:val="none" w:sz="0" w:space="0" w:color="auto"/>
            <w:right w:val="none" w:sz="0" w:space="0" w:color="auto"/>
          </w:divBdr>
        </w:div>
        <w:div w:id="1826047655">
          <w:marLeft w:val="0"/>
          <w:marRight w:val="0"/>
          <w:marTop w:val="0"/>
          <w:marBottom w:val="0"/>
          <w:divBdr>
            <w:top w:val="none" w:sz="0" w:space="0" w:color="auto"/>
            <w:left w:val="none" w:sz="0" w:space="0" w:color="auto"/>
            <w:bottom w:val="none" w:sz="0" w:space="0" w:color="auto"/>
            <w:right w:val="none" w:sz="0" w:space="0" w:color="auto"/>
          </w:divBdr>
        </w:div>
        <w:div w:id="244607804">
          <w:marLeft w:val="0"/>
          <w:marRight w:val="0"/>
          <w:marTop w:val="0"/>
          <w:marBottom w:val="0"/>
          <w:divBdr>
            <w:top w:val="none" w:sz="0" w:space="0" w:color="auto"/>
            <w:left w:val="none" w:sz="0" w:space="0" w:color="auto"/>
            <w:bottom w:val="none" w:sz="0" w:space="0" w:color="auto"/>
            <w:right w:val="none" w:sz="0" w:space="0" w:color="auto"/>
          </w:divBdr>
        </w:div>
        <w:div w:id="2039501624">
          <w:marLeft w:val="0"/>
          <w:marRight w:val="0"/>
          <w:marTop w:val="0"/>
          <w:marBottom w:val="0"/>
          <w:divBdr>
            <w:top w:val="none" w:sz="0" w:space="0" w:color="auto"/>
            <w:left w:val="none" w:sz="0" w:space="0" w:color="auto"/>
            <w:bottom w:val="none" w:sz="0" w:space="0" w:color="auto"/>
            <w:right w:val="none" w:sz="0" w:space="0" w:color="auto"/>
          </w:divBdr>
        </w:div>
      </w:divsChild>
    </w:div>
    <w:div w:id="1014651407">
      <w:marLeft w:val="0"/>
      <w:marRight w:val="0"/>
      <w:marTop w:val="0"/>
      <w:marBottom w:val="0"/>
      <w:divBdr>
        <w:top w:val="none" w:sz="0" w:space="0" w:color="auto"/>
        <w:left w:val="none" w:sz="0" w:space="0" w:color="auto"/>
        <w:bottom w:val="none" w:sz="0" w:space="0" w:color="auto"/>
        <w:right w:val="none" w:sz="0" w:space="0" w:color="auto"/>
      </w:divBdr>
      <w:divsChild>
        <w:div w:id="1848321338">
          <w:marLeft w:val="0"/>
          <w:marRight w:val="0"/>
          <w:marTop w:val="0"/>
          <w:marBottom w:val="0"/>
          <w:divBdr>
            <w:top w:val="none" w:sz="0" w:space="0" w:color="auto"/>
            <w:left w:val="none" w:sz="0" w:space="0" w:color="auto"/>
            <w:bottom w:val="none" w:sz="0" w:space="0" w:color="auto"/>
            <w:right w:val="none" w:sz="0" w:space="0" w:color="auto"/>
          </w:divBdr>
        </w:div>
      </w:divsChild>
    </w:div>
    <w:div w:id="1049301065">
      <w:bodyDiv w:val="1"/>
      <w:marLeft w:val="0"/>
      <w:marRight w:val="0"/>
      <w:marTop w:val="0"/>
      <w:marBottom w:val="0"/>
      <w:divBdr>
        <w:top w:val="none" w:sz="0" w:space="0" w:color="auto"/>
        <w:left w:val="none" w:sz="0" w:space="0" w:color="auto"/>
        <w:bottom w:val="none" w:sz="0" w:space="0" w:color="auto"/>
        <w:right w:val="none" w:sz="0" w:space="0" w:color="auto"/>
      </w:divBdr>
    </w:div>
    <w:div w:id="1078865922">
      <w:bodyDiv w:val="1"/>
      <w:marLeft w:val="0"/>
      <w:marRight w:val="0"/>
      <w:marTop w:val="0"/>
      <w:marBottom w:val="0"/>
      <w:divBdr>
        <w:top w:val="none" w:sz="0" w:space="0" w:color="auto"/>
        <w:left w:val="none" w:sz="0" w:space="0" w:color="auto"/>
        <w:bottom w:val="none" w:sz="0" w:space="0" w:color="auto"/>
        <w:right w:val="none" w:sz="0" w:space="0" w:color="auto"/>
      </w:divBdr>
    </w:div>
    <w:div w:id="1111168082">
      <w:marLeft w:val="0"/>
      <w:marRight w:val="0"/>
      <w:marTop w:val="0"/>
      <w:marBottom w:val="0"/>
      <w:divBdr>
        <w:top w:val="none" w:sz="0" w:space="0" w:color="auto"/>
        <w:left w:val="none" w:sz="0" w:space="0" w:color="auto"/>
        <w:bottom w:val="none" w:sz="0" w:space="0" w:color="auto"/>
        <w:right w:val="none" w:sz="0" w:space="0" w:color="auto"/>
      </w:divBdr>
      <w:divsChild>
        <w:div w:id="709231114">
          <w:marLeft w:val="0"/>
          <w:marRight w:val="0"/>
          <w:marTop w:val="0"/>
          <w:marBottom w:val="0"/>
          <w:divBdr>
            <w:top w:val="none" w:sz="0" w:space="0" w:color="auto"/>
            <w:left w:val="none" w:sz="0" w:space="0" w:color="auto"/>
            <w:bottom w:val="none" w:sz="0" w:space="0" w:color="auto"/>
            <w:right w:val="none" w:sz="0" w:space="0" w:color="auto"/>
          </w:divBdr>
        </w:div>
      </w:divsChild>
    </w:div>
    <w:div w:id="1137651684">
      <w:bodyDiv w:val="1"/>
      <w:marLeft w:val="0"/>
      <w:marRight w:val="0"/>
      <w:marTop w:val="0"/>
      <w:marBottom w:val="0"/>
      <w:divBdr>
        <w:top w:val="none" w:sz="0" w:space="0" w:color="auto"/>
        <w:left w:val="none" w:sz="0" w:space="0" w:color="auto"/>
        <w:bottom w:val="none" w:sz="0" w:space="0" w:color="auto"/>
        <w:right w:val="none" w:sz="0" w:space="0" w:color="auto"/>
      </w:divBdr>
      <w:divsChild>
        <w:div w:id="1846167484">
          <w:marLeft w:val="0"/>
          <w:marRight w:val="0"/>
          <w:marTop w:val="0"/>
          <w:marBottom w:val="0"/>
          <w:divBdr>
            <w:top w:val="none" w:sz="0" w:space="0" w:color="auto"/>
            <w:left w:val="none" w:sz="0" w:space="0" w:color="auto"/>
            <w:bottom w:val="none" w:sz="0" w:space="0" w:color="auto"/>
            <w:right w:val="none" w:sz="0" w:space="0" w:color="auto"/>
          </w:divBdr>
        </w:div>
        <w:div w:id="117115296">
          <w:marLeft w:val="0"/>
          <w:marRight w:val="0"/>
          <w:marTop w:val="0"/>
          <w:marBottom w:val="0"/>
          <w:divBdr>
            <w:top w:val="none" w:sz="0" w:space="0" w:color="auto"/>
            <w:left w:val="none" w:sz="0" w:space="0" w:color="auto"/>
            <w:bottom w:val="none" w:sz="0" w:space="0" w:color="auto"/>
            <w:right w:val="none" w:sz="0" w:space="0" w:color="auto"/>
          </w:divBdr>
        </w:div>
      </w:divsChild>
    </w:div>
    <w:div w:id="1169253012">
      <w:bodyDiv w:val="1"/>
      <w:marLeft w:val="0"/>
      <w:marRight w:val="0"/>
      <w:marTop w:val="0"/>
      <w:marBottom w:val="0"/>
      <w:divBdr>
        <w:top w:val="none" w:sz="0" w:space="0" w:color="auto"/>
        <w:left w:val="none" w:sz="0" w:space="0" w:color="auto"/>
        <w:bottom w:val="none" w:sz="0" w:space="0" w:color="auto"/>
        <w:right w:val="none" w:sz="0" w:space="0" w:color="auto"/>
      </w:divBdr>
    </w:div>
    <w:div w:id="1214536844">
      <w:bodyDiv w:val="1"/>
      <w:marLeft w:val="0"/>
      <w:marRight w:val="0"/>
      <w:marTop w:val="0"/>
      <w:marBottom w:val="0"/>
      <w:divBdr>
        <w:top w:val="none" w:sz="0" w:space="0" w:color="auto"/>
        <w:left w:val="none" w:sz="0" w:space="0" w:color="auto"/>
        <w:bottom w:val="none" w:sz="0" w:space="0" w:color="auto"/>
        <w:right w:val="none" w:sz="0" w:space="0" w:color="auto"/>
      </w:divBdr>
      <w:divsChild>
        <w:div w:id="965543771">
          <w:marLeft w:val="0"/>
          <w:marRight w:val="0"/>
          <w:marTop w:val="0"/>
          <w:marBottom w:val="0"/>
          <w:divBdr>
            <w:top w:val="none" w:sz="0" w:space="0" w:color="auto"/>
            <w:left w:val="none" w:sz="0" w:space="0" w:color="auto"/>
            <w:bottom w:val="none" w:sz="0" w:space="0" w:color="auto"/>
            <w:right w:val="none" w:sz="0" w:space="0" w:color="auto"/>
          </w:divBdr>
        </w:div>
        <w:div w:id="812479904">
          <w:marLeft w:val="0"/>
          <w:marRight w:val="0"/>
          <w:marTop w:val="0"/>
          <w:marBottom w:val="0"/>
          <w:divBdr>
            <w:top w:val="none" w:sz="0" w:space="0" w:color="auto"/>
            <w:left w:val="none" w:sz="0" w:space="0" w:color="auto"/>
            <w:bottom w:val="none" w:sz="0" w:space="0" w:color="auto"/>
            <w:right w:val="none" w:sz="0" w:space="0" w:color="auto"/>
          </w:divBdr>
        </w:div>
        <w:div w:id="522289052">
          <w:marLeft w:val="0"/>
          <w:marRight w:val="0"/>
          <w:marTop w:val="0"/>
          <w:marBottom w:val="0"/>
          <w:divBdr>
            <w:top w:val="none" w:sz="0" w:space="0" w:color="auto"/>
            <w:left w:val="none" w:sz="0" w:space="0" w:color="auto"/>
            <w:bottom w:val="none" w:sz="0" w:space="0" w:color="auto"/>
            <w:right w:val="none" w:sz="0" w:space="0" w:color="auto"/>
          </w:divBdr>
        </w:div>
        <w:div w:id="670916830">
          <w:marLeft w:val="0"/>
          <w:marRight w:val="0"/>
          <w:marTop w:val="0"/>
          <w:marBottom w:val="0"/>
          <w:divBdr>
            <w:top w:val="none" w:sz="0" w:space="0" w:color="auto"/>
            <w:left w:val="none" w:sz="0" w:space="0" w:color="auto"/>
            <w:bottom w:val="none" w:sz="0" w:space="0" w:color="auto"/>
            <w:right w:val="none" w:sz="0" w:space="0" w:color="auto"/>
          </w:divBdr>
        </w:div>
      </w:divsChild>
    </w:div>
    <w:div w:id="1241135689">
      <w:bodyDiv w:val="1"/>
      <w:marLeft w:val="0"/>
      <w:marRight w:val="0"/>
      <w:marTop w:val="0"/>
      <w:marBottom w:val="0"/>
      <w:divBdr>
        <w:top w:val="none" w:sz="0" w:space="0" w:color="auto"/>
        <w:left w:val="none" w:sz="0" w:space="0" w:color="auto"/>
        <w:bottom w:val="none" w:sz="0" w:space="0" w:color="auto"/>
        <w:right w:val="none" w:sz="0" w:space="0" w:color="auto"/>
      </w:divBdr>
    </w:div>
    <w:div w:id="1291086182">
      <w:marLeft w:val="0"/>
      <w:marRight w:val="0"/>
      <w:marTop w:val="0"/>
      <w:marBottom w:val="0"/>
      <w:divBdr>
        <w:top w:val="none" w:sz="0" w:space="0" w:color="auto"/>
        <w:left w:val="none" w:sz="0" w:space="0" w:color="auto"/>
        <w:bottom w:val="none" w:sz="0" w:space="0" w:color="auto"/>
        <w:right w:val="none" w:sz="0" w:space="0" w:color="auto"/>
      </w:divBdr>
      <w:divsChild>
        <w:div w:id="1743913499">
          <w:marLeft w:val="0"/>
          <w:marRight w:val="0"/>
          <w:marTop w:val="0"/>
          <w:marBottom w:val="0"/>
          <w:divBdr>
            <w:top w:val="none" w:sz="0" w:space="0" w:color="auto"/>
            <w:left w:val="none" w:sz="0" w:space="0" w:color="auto"/>
            <w:bottom w:val="none" w:sz="0" w:space="0" w:color="auto"/>
            <w:right w:val="none" w:sz="0" w:space="0" w:color="auto"/>
          </w:divBdr>
        </w:div>
      </w:divsChild>
    </w:div>
    <w:div w:id="1295133101">
      <w:bodyDiv w:val="1"/>
      <w:marLeft w:val="0"/>
      <w:marRight w:val="0"/>
      <w:marTop w:val="0"/>
      <w:marBottom w:val="0"/>
      <w:divBdr>
        <w:top w:val="none" w:sz="0" w:space="0" w:color="auto"/>
        <w:left w:val="none" w:sz="0" w:space="0" w:color="auto"/>
        <w:bottom w:val="none" w:sz="0" w:space="0" w:color="auto"/>
        <w:right w:val="none" w:sz="0" w:space="0" w:color="auto"/>
      </w:divBdr>
    </w:div>
    <w:div w:id="1376080442">
      <w:bodyDiv w:val="1"/>
      <w:marLeft w:val="0"/>
      <w:marRight w:val="0"/>
      <w:marTop w:val="0"/>
      <w:marBottom w:val="0"/>
      <w:divBdr>
        <w:top w:val="none" w:sz="0" w:space="0" w:color="auto"/>
        <w:left w:val="none" w:sz="0" w:space="0" w:color="auto"/>
        <w:bottom w:val="none" w:sz="0" w:space="0" w:color="auto"/>
        <w:right w:val="none" w:sz="0" w:space="0" w:color="auto"/>
      </w:divBdr>
    </w:div>
    <w:div w:id="1463109182">
      <w:bodyDiv w:val="1"/>
      <w:marLeft w:val="0"/>
      <w:marRight w:val="0"/>
      <w:marTop w:val="0"/>
      <w:marBottom w:val="0"/>
      <w:divBdr>
        <w:top w:val="none" w:sz="0" w:space="0" w:color="auto"/>
        <w:left w:val="none" w:sz="0" w:space="0" w:color="auto"/>
        <w:bottom w:val="none" w:sz="0" w:space="0" w:color="auto"/>
        <w:right w:val="none" w:sz="0" w:space="0" w:color="auto"/>
      </w:divBdr>
    </w:div>
    <w:div w:id="1479494521">
      <w:bodyDiv w:val="1"/>
      <w:marLeft w:val="0"/>
      <w:marRight w:val="0"/>
      <w:marTop w:val="0"/>
      <w:marBottom w:val="0"/>
      <w:divBdr>
        <w:top w:val="none" w:sz="0" w:space="0" w:color="auto"/>
        <w:left w:val="none" w:sz="0" w:space="0" w:color="auto"/>
        <w:bottom w:val="none" w:sz="0" w:space="0" w:color="auto"/>
        <w:right w:val="none" w:sz="0" w:space="0" w:color="auto"/>
      </w:divBdr>
    </w:div>
    <w:div w:id="1479808873">
      <w:bodyDiv w:val="1"/>
      <w:marLeft w:val="0"/>
      <w:marRight w:val="0"/>
      <w:marTop w:val="0"/>
      <w:marBottom w:val="0"/>
      <w:divBdr>
        <w:top w:val="none" w:sz="0" w:space="0" w:color="auto"/>
        <w:left w:val="none" w:sz="0" w:space="0" w:color="auto"/>
        <w:bottom w:val="none" w:sz="0" w:space="0" w:color="auto"/>
        <w:right w:val="none" w:sz="0" w:space="0" w:color="auto"/>
      </w:divBdr>
    </w:div>
    <w:div w:id="1521888966">
      <w:bodyDiv w:val="1"/>
      <w:marLeft w:val="0"/>
      <w:marRight w:val="0"/>
      <w:marTop w:val="0"/>
      <w:marBottom w:val="0"/>
      <w:divBdr>
        <w:top w:val="none" w:sz="0" w:space="0" w:color="auto"/>
        <w:left w:val="none" w:sz="0" w:space="0" w:color="auto"/>
        <w:bottom w:val="none" w:sz="0" w:space="0" w:color="auto"/>
        <w:right w:val="none" w:sz="0" w:space="0" w:color="auto"/>
      </w:divBdr>
    </w:div>
    <w:div w:id="1561362041">
      <w:bodyDiv w:val="1"/>
      <w:marLeft w:val="0"/>
      <w:marRight w:val="0"/>
      <w:marTop w:val="0"/>
      <w:marBottom w:val="0"/>
      <w:divBdr>
        <w:top w:val="none" w:sz="0" w:space="0" w:color="auto"/>
        <w:left w:val="none" w:sz="0" w:space="0" w:color="auto"/>
        <w:bottom w:val="none" w:sz="0" w:space="0" w:color="auto"/>
        <w:right w:val="none" w:sz="0" w:space="0" w:color="auto"/>
      </w:divBdr>
    </w:div>
    <w:div w:id="1576738164">
      <w:bodyDiv w:val="1"/>
      <w:marLeft w:val="0"/>
      <w:marRight w:val="0"/>
      <w:marTop w:val="0"/>
      <w:marBottom w:val="0"/>
      <w:divBdr>
        <w:top w:val="none" w:sz="0" w:space="0" w:color="auto"/>
        <w:left w:val="none" w:sz="0" w:space="0" w:color="auto"/>
        <w:bottom w:val="none" w:sz="0" w:space="0" w:color="auto"/>
        <w:right w:val="none" w:sz="0" w:space="0" w:color="auto"/>
      </w:divBdr>
    </w:div>
    <w:div w:id="1582178117">
      <w:bodyDiv w:val="1"/>
      <w:marLeft w:val="0"/>
      <w:marRight w:val="0"/>
      <w:marTop w:val="0"/>
      <w:marBottom w:val="0"/>
      <w:divBdr>
        <w:top w:val="none" w:sz="0" w:space="0" w:color="auto"/>
        <w:left w:val="none" w:sz="0" w:space="0" w:color="auto"/>
        <w:bottom w:val="none" w:sz="0" w:space="0" w:color="auto"/>
        <w:right w:val="none" w:sz="0" w:space="0" w:color="auto"/>
      </w:divBdr>
      <w:divsChild>
        <w:div w:id="233785244">
          <w:marLeft w:val="0"/>
          <w:marRight w:val="0"/>
          <w:marTop w:val="0"/>
          <w:marBottom w:val="0"/>
          <w:divBdr>
            <w:top w:val="none" w:sz="0" w:space="0" w:color="auto"/>
            <w:left w:val="none" w:sz="0" w:space="0" w:color="auto"/>
            <w:bottom w:val="none" w:sz="0" w:space="0" w:color="auto"/>
            <w:right w:val="none" w:sz="0" w:space="0" w:color="auto"/>
          </w:divBdr>
        </w:div>
        <w:div w:id="1305306081">
          <w:marLeft w:val="0"/>
          <w:marRight w:val="0"/>
          <w:marTop w:val="0"/>
          <w:marBottom w:val="0"/>
          <w:divBdr>
            <w:top w:val="none" w:sz="0" w:space="0" w:color="auto"/>
            <w:left w:val="none" w:sz="0" w:space="0" w:color="auto"/>
            <w:bottom w:val="none" w:sz="0" w:space="0" w:color="auto"/>
            <w:right w:val="none" w:sz="0" w:space="0" w:color="auto"/>
          </w:divBdr>
        </w:div>
        <w:div w:id="1025062998">
          <w:marLeft w:val="0"/>
          <w:marRight w:val="0"/>
          <w:marTop w:val="0"/>
          <w:marBottom w:val="0"/>
          <w:divBdr>
            <w:top w:val="none" w:sz="0" w:space="0" w:color="auto"/>
            <w:left w:val="none" w:sz="0" w:space="0" w:color="auto"/>
            <w:bottom w:val="none" w:sz="0" w:space="0" w:color="auto"/>
            <w:right w:val="none" w:sz="0" w:space="0" w:color="auto"/>
          </w:divBdr>
        </w:div>
      </w:divsChild>
    </w:div>
    <w:div w:id="1594319934">
      <w:bodyDiv w:val="1"/>
      <w:marLeft w:val="0"/>
      <w:marRight w:val="0"/>
      <w:marTop w:val="0"/>
      <w:marBottom w:val="0"/>
      <w:divBdr>
        <w:top w:val="none" w:sz="0" w:space="0" w:color="auto"/>
        <w:left w:val="none" w:sz="0" w:space="0" w:color="auto"/>
        <w:bottom w:val="none" w:sz="0" w:space="0" w:color="auto"/>
        <w:right w:val="none" w:sz="0" w:space="0" w:color="auto"/>
      </w:divBdr>
    </w:div>
    <w:div w:id="1643077721">
      <w:marLeft w:val="0"/>
      <w:marRight w:val="0"/>
      <w:marTop w:val="0"/>
      <w:marBottom w:val="0"/>
      <w:divBdr>
        <w:top w:val="none" w:sz="0" w:space="0" w:color="auto"/>
        <w:left w:val="none" w:sz="0" w:space="0" w:color="auto"/>
        <w:bottom w:val="none" w:sz="0" w:space="0" w:color="auto"/>
        <w:right w:val="none" w:sz="0" w:space="0" w:color="auto"/>
      </w:divBdr>
      <w:divsChild>
        <w:div w:id="1789546554">
          <w:marLeft w:val="0"/>
          <w:marRight w:val="0"/>
          <w:marTop w:val="0"/>
          <w:marBottom w:val="0"/>
          <w:divBdr>
            <w:top w:val="none" w:sz="0" w:space="0" w:color="auto"/>
            <w:left w:val="none" w:sz="0" w:space="0" w:color="auto"/>
            <w:bottom w:val="none" w:sz="0" w:space="0" w:color="auto"/>
            <w:right w:val="none" w:sz="0" w:space="0" w:color="auto"/>
          </w:divBdr>
        </w:div>
      </w:divsChild>
    </w:div>
    <w:div w:id="1651211884">
      <w:bodyDiv w:val="1"/>
      <w:marLeft w:val="0"/>
      <w:marRight w:val="0"/>
      <w:marTop w:val="0"/>
      <w:marBottom w:val="0"/>
      <w:divBdr>
        <w:top w:val="none" w:sz="0" w:space="0" w:color="auto"/>
        <w:left w:val="none" w:sz="0" w:space="0" w:color="auto"/>
        <w:bottom w:val="none" w:sz="0" w:space="0" w:color="auto"/>
        <w:right w:val="none" w:sz="0" w:space="0" w:color="auto"/>
      </w:divBdr>
    </w:div>
    <w:div w:id="1689452864">
      <w:bodyDiv w:val="1"/>
      <w:marLeft w:val="0"/>
      <w:marRight w:val="0"/>
      <w:marTop w:val="0"/>
      <w:marBottom w:val="0"/>
      <w:divBdr>
        <w:top w:val="none" w:sz="0" w:space="0" w:color="auto"/>
        <w:left w:val="none" w:sz="0" w:space="0" w:color="auto"/>
        <w:bottom w:val="none" w:sz="0" w:space="0" w:color="auto"/>
        <w:right w:val="none" w:sz="0" w:space="0" w:color="auto"/>
      </w:divBdr>
    </w:div>
    <w:div w:id="1745494759">
      <w:bodyDiv w:val="1"/>
      <w:marLeft w:val="0"/>
      <w:marRight w:val="0"/>
      <w:marTop w:val="0"/>
      <w:marBottom w:val="0"/>
      <w:divBdr>
        <w:top w:val="none" w:sz="0" w:space="0" w:color="auto"/>
        <w:left w:val="none" w:sz="0" w:space="0" w:color="auto"/>
        <w:bottom w:val="none" w:sz="0" w:space="0" w:color="auto"/>
        <w:right w:val="none" w:sz="0" w:space="0" w:color="auto"/>
      </w:divBdr>
    </w:div>
    <w:div w:id="1774470153">
      <w:bodyDiv w:val="1"/>
      <w:marLeft w:val="0"/>
      <w:marRight w:val="0"/>
      <w:marTop w:val="0"/>
      <w:marBottom w:val="0"/>
      <w:divBdr>
        <w:top w:val="none" w:sz="0" w:space="0" w:color="auto"/>
        <w:left w:val="none" w:sz="0" w:space="0" w:color="auto"/>
        <w:bottom w:val="none" w:sz="0" w:space="0" w:color="auto"/>
        <w:right w:val="none" w:sz="0" w:space="0" w:color="auto"/>
      </w:divBdr>
    </w:div>
    <w:div w:id="1794668795">
      <w:bodyDiv w:val="1"/>
      <w:marLeft w:val="0"/>
      <w:marRight w:val="0"/>
      <w:marTop w:val="0"/>
      <w:marBottom w:val="0"/>
      <w:divBdr>
        <w:top w:val="none" w:sz="0" w:space="0" w:color="auto"/>
        <w:left w:val="none" w:sz="0" w:space="0" w:color="auto"/>
        <w:bottom w:val="none" w:sz="0" w:space="0" w:color="auto"/>
        <w:right w:val="none" w:sz="0" w:space="0" w:color="auto"/>
      </w:divBdr>
    </w:div>
    <w:div w:id="1835952885">
      <w:bodyDiv w:val="1"/>
      <w:marLeft w:val="0"/>
      <w:marRight w:val="0"/>
      <w:marTop w:val="0"/>
      <w:marBottom w:val="0"/>
      <w:divBdr>
        <w:top w:val="none" w:sz="0" w:space="0" w:color="auto"/>
        <w:left w:val="none" w:sz="0" w:space="0" w:color="auto"/>
        <w:bottom w:val="none" w:sz="0" w:space="0" w:color="auto"/>
        <w:right w:val="none" w:sz="0" w:space="0" w:color="auto"/>
      </w:divBdr>
      <w:divsChild>
        <w:div w:id="1761025872">
          <w:marLeft w:val="0"/>
          <w:marRight w:val="0"/>
          <w:marTop w:val="0"/>
          <w:marBottom w:val="0"/>
          <w:divBdr>
            <w:top w:val="none" w:sz="0" w:space="0" w:color="auto"/>
            <w:left w:val="none" w:sz="0" w:space="0" w:color="auto"/>
            <w:bottom w:val="none" w:sz="0" w:space="0" w:color="auto"/>
            <w:right w:val="none" w:sz="0" w:space="0" w:color="auto"/>
          </w:divBdr>
        </w:div>
        <w:div w:id="1384013727">
          <w:marLeft w:val="0"/>
          <w:marRight w:val="0"/>
          <w:marTop w:val="0"/>
          <w:marBottom w:val="0"/>
          <w:divBdr>
            <w:top w:val="none" w:sz="0" w:space="0" w:color="auto"/>
            <w:left w:val="none" w:sz="0" w:space="0" w:color="auto"/>
            <w:bottom w:val="none" w:sz="0" w:space="0" w:color="auto"/>
            <w:right w:val="none" w:sz="0" w:space="0" w:color="auto"/>
          </w:divBdr>
        </w:div>
        <w:div w:id="176314923">
          <w:marLeft w:val="0"/>
          <w:marRight w:val="0"/>
          <w:marTop w:val="0"/>
          <w:marBottom w:val="0"/>
          <w:divBdr>
            <w:top w:val="none" w:sz="0" w:space="0" w:color="auto"/>
            <w:left w:val="none" w:sz="0" w:space="0" w:color="auto"/>
            <w:bottom w:val="none" w:sz="0" w:space="0" w:color="auto"/>
            <w:right w:val="none" w:sz="0" w:space="0" w:color="auto"/>
          </w:divBdr>
        </w:div>
        <w:div w:id="1032607980">
          <w:marLeft w:val="0"/>
          <w:marRight w:val="0"/>
          <w:marTop w:val="0"/>
          <w:marBottom w:val="0"/>
          <w:divBdr>
            <w:top w:val="none" w:sz="0" w:space="0" w:color="auto"/>
            <w:left w:val="none" w:sz="0" w:space="0" w:color="auto"/>
            <w:bottom w:val="none" w:sz="0" w:space="0" w:color="auto"/>
            <w:right w:val="none" w:sz="0" w:space="0" w:color="auto"/>
          </w:divBdr>
        </w:div>
        <w:div w:id="1830553550">
          <w:marLeft w:val="0"/>
          <w:marRight w:val="0"/>
          <w:marTop w:val="0"/>
          <w:marBottom w:val="0"/>
          <w:divBdr>
            <w:top w:val="none" w:sz="0" w:space="0" w:color="auto"/>
            <w:left w:val="none" w:sz="0" w:space="0" w:color="auto"/>
            <w:bottom w:val="none" w:sz="0" w:space="0" w:color="auto"/>
            <w:right w:val="none" w:sz="0" w:space="0" w:color="auto"/>
          </w:divBdr>
        </w:div>
      </w:divsChild>
    </w:div>
    <w:div w:id="1856455114">
      <w:marLeft w:val="0"/>
      <w:marRight w:val="0"/>
      <w:marTop w:val="0"/>
      <w:marBottom w:val="0"/>
      <w:divBdr>
        <w:top w:val="none" w:sz="0" w:space="0" w:color="auto"/>
        <w:left w:val="none" w:sz="0" w:space="0" w:color="auto"/>
        <w:bottom w:val="none" w:sz="0" w:space="0" w:color="auto"/>
        <w:right w:val="none" w:sz="0" w:space="0" w:color="auto"/>
      </w:divBdr>
      <w:divsChild>
        <w:div w:id="1587880548">
          <w:marLeft w:val="0"/>
          <w:marRight w:val="0"/>
          <w:marTop w:val="0"/>
          <w:marBottom w:val="0"/>
          <w:divBdr>
            <w:top w:val="none" w:sz="0" w:space="0" w:color="auto"/>
            <w:left w:val="none" w:sz="0" w:space="0" w:color="auto"/>
            <w:bottom w:val="none" w:sz="0" w:space="0" w:color="auto"/>
            <w:right w:val="none" w:sz="0" w:space="0" w:color="auto"/>
          </w:divBdr>
        </w:div>
      </w:divsChild>
    </w:div>
    <w:div w:id="1892617044">
      <w:bodyDiv w:val="1"/>
      <w:marLeft w:val="0"/>
      <w:marRight w:val="0"/>
      <w:marTop w:val="0"/>
      <w:marBottom w:val="0"/>
      <w:divBdr>
        <w:top w:val="none" w:sz="0" w:space="0" w:color="auto"/>
        <w:left w:val="none" w:sz="0" w:space="0" w:color="auto"/>
        <w:bottom w:val="none" w:sz="0" w:space="0" w:color="auto"/>
        <w:right w:val="none" w:sz="0" w:space="0" w:color="auto"/>
      </w:divBdr>
    </w:div>
    <w:div w:id="1928878241">
      <w:bodyDiv w:val="1"/>
      <w:marLeft w:val="0"/>
      <w:marRight w:val="0"/>
      <w:marTop w:val="0"/>
      <w:marBottom w:val="0"/>
      <w:divBdr>
        <w:top w:val="none" w:sz="0" w:space="0" w:color="auto"/>
        <w:left w:val="none" w:sz="0" w:space="0" w:color="auto"/>
        <w:bottom w:val="none" w:sz="0" w:space="0" w:color="auto"/>
        <w:right w:val="none" w:sz="0" w:space="0" w:color="auto"/>
      </w:divBdr>
    </w:div>
    <w:div w:id="1938251959">
      <w:marLeft w:val="0"/>
      <w:marRight w:val="0"/>
      <w:marTop w:val="0"/>
      <w:marBottom w:val="0"/>
      <w:divBdr>
        <w:top w:val="none" w:sz="0" w:space="0" w:color="auto"/>
        <w:left w:val="none" w:sz="0" w:space="0" w:color="auto"/>
        <w:bottom w:val="none" w:sz="0" w:space="0" w:color="auto"/>
        <w:right w:val="none" w:sz="0" w:space="0" w:color="auto"/>
      </w:divBdr>
      <w:divsChild>
        <w:div w:id="554855238">
          <w:marLeft w:val="0"/>
          <w:marRight w:val="0"/>
          <w:marTop w:val="0"/>
          <w:marBottom w:val="0"/>
          <w:divBdr>
            <w:top w:val="none" w:sz="0" w:space="0" w:color="auto"/>
            <w:left w:val="none" w:sz="0" w:space="0" w:color="auto"/>
            <w:bottom w:val="none" w:sz="0" w:space="0" w:color="auto"/>
            <w:right w:val="none" w:sz="0" w:space="0" w:color="auto"/>
          </w:divBdr>
        </w:div>
      </w:divsChild>
    </w:div>
    <w:div w:id="1985810567">
      <w:bodyDiv w:val="1"/>
      <w:marLeft w:val="0"/>
      <w:marRight w:val="0"/>
      <w:marTop w:val="0"/>
      <w:marBottom w:val="0"/>
      <w:divBdr>
        <w:top w:val="none" w:sz="0" w:space="0" w:color="auto"/>
        <w:left w:val="none" w:sz="0" w:space="0" w:color="auto"/>
        <w:bottom w:val="none" w:sz="0" w:space="0" w:color="auto"/>
        <w:right w:val="none" w:sz="0" w:space="0" w:color="auto"/>
      </w:divBdr>
    </w:div>
    <w:div w:id="2062092101">
      <w:bodyDiv w:val="1"/>
      <w:marLeft w:val="0"/>
      <w:marRight w:val="0"/>
      <w:marTop w:val="0"/>
      <w:marBottom w:val="0"/>
      <w:divBdr>
        <w:top w:val="none" w:sz="0" w:space="0" w:color="auto"/>
        <w:left w:val="none" w:sz="0" w:space="0" w:color="auto"/>
        <w:bottom w:val="none" w:sz="0" w:space="0" w:color="auto"/>
        <w:right w:val="none" w:sz="0" w:space="0" w:color="auto"/>
      </w:divBdr>
    </w:div>
    <w:div w:id="2089499356">
      <w:bodyDiv w:val="1"/>
      <w:marLeft w:val="0"/>
      <w:marRight w:val="0"/>
      <w:marTop w:val="0"/>
      <w:marBottom w:val="0"/>
      <w:divBdr>
        <w:top w:val="none" w:sz="0" w:space="0" w:color="auto"/>
        <w:left w:val="none" w:sz="0" w:space="0" w:color="auto"/>
        <w:bottom w:val="none" w:sz="0" w:space="0" w:color="auto"/>
        <w:right w:val="none" w:sz="0" w:space="0" w:color="auto"/>
      </w:divBdr>
    </w:div>
    <w:div w:id="2102411389">
      <w:bodyDiv w:val="1"/>
      <w:marLeft w:val="0"/>
      <w:marRight w:val="0"/>
      <w:marTop w:val="0"/>
      <w:marBottom w:val="0"/>
      <w:divBdr>
        <w:top w:val="none" w:sz="0" w:space="0" w:color="auto"/>
        <w:left w:val="none" w:sz="0" w:space="0" w:color="auto"/>
        <w:bottom w:val="none" w:sz="0" w:space="0" w:color="auto"/>
        <w:right w:val="none" w:sz="0" w:space="0" w:color="auto"/>
      </w:divBdr>
    </w:div>
    <w:div w:id="211794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Props1.xml><?xml version="1.0" encoding="utf-8"?>
<ds:datastoreItem xmlns:ds="http://schemas.openxmlformats.org/officeDocument/2006/customXml" ds:itemID="{0D7BB4D0-6703-4A7E-A56E-03D55B9BD4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18398D-D7E1-419B-A346-920E52FC00F0}">
  <ds:schemaRefs>
    <ds:schemaRef ds:uri="http://schemas.openxmlformats.org/officeDocument/2006/bibliography"/>
  </ds:schemaRefs>
</ds:datastoreItem>
</file>

<file path=customXml/itemProps3.xml><?xml version="1.0" encoding="utf-8"?>
<ds:datastoreItem xmlns:ds="http://schemas.openxmlformats.org/officeDocument/2006/customXml" ds:itemID="{49322027-CF3B-4D0C-9467-EA6D6CA4E822}">
  <ds:schemaRefs>
    <ds:schemaRef ds:uri="http://schemas.microsoft.com/sharepoint/v3/contenttype/forms"/>
  </ds:schemaRefs>
</ds:datastoreItem>
</file>

<file path=customXml/itemProps4.xml><?xml version="1.0" encoding="utf-8"?>
<ds:datastoreItem xmlns:ds="http://schemas.openxmlformats.org/officeDocument/2006/customXml" ds:itemID="{30D747D9-829A-4244-9D4E-E15B9D5847DD}">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4</Pages>
  <Words>1872</Words>
  <Characters>9455</Characters>
  <Application>Microsoft Office Word</Application>
  <DocSecurity>0</DocSecurity>
  <Lines>236</Lines>
  <Paragraphs>157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V2784160</dc:creator>
  <cp:lastModifiedBy>PATSY DANAE FLORES CURIEL</cp:lastModifiedBy>
  <cp:revision>29</cp:revision>
  <cp:lastPrinted>2023-10-13T23:02:00Z</cp:lastPrinted>
  <dcterms:created xsi:type="dcterms:W3CDTF">2023-10-13T18:36:00Z</dcterms:created>
  <dcterms:modified xsi:type="dcterms:W3CDTF">2024-03-04T22:40:00Z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MediaServiceImageTags">
    <vt:lpwstr/>
  </property>
  <property fmtid="{D5CDD505-2E9C-101B-9397-08002B2CF9AE}" pid="4" name="GrammarlyDocumentId">
    <vt:lpwstr>c2a6f89eaf1289d10760fec9cfed75cfbf238b5f4df97194612c40f629556242</vt:lpwstr>
  </property>
</Properties>
</file>