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AE7D750" w:rsidP="59EE3137" w:rsidRDefault="7AE7D750" w14:paraId="450B2902" w14:textId="7941DAE7">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6"/>
          <w:szCs w:val="36"/>
          <w:u w:val="none"/>
          <w:lang w:val="es-ES"/>
        </w:rPr>
      </w:pPr>
      <w:r w:rsidRPr="59EE3137" w:rsidR="55170384">
        <w:rPr>
          <w:rFonts w:ascii="Calibri" w:hAnsi="Calibri" w:eastAsia="Calibri" w:cs="Calibri"/>
          <w:b w:val="1"/>
          <w:bCs w:val="1"/>
          <w:i w:val="0"/>
          <w:iCs w:val="0"/>
          <w:strike w:val="0"/>
          <w:dstrike w:val="0"/>
          <w:noProof w:val="0"/>
          <w:color w:val="BF4E14" w:themeColor="accent2" w:themeTint="FF" w:themeShade="BF"/>
          <w:sz w:val="36"/>
          <w:szCs w:val="36"/>
          <w:u w:val="none"/>
          <w:lang w:val="es-ES"/>
        </w:rPr>
        <w:t>Experiencia suprema: R</w:t>
      </w:r>
      <w:r w:rsidRPr="59EE3137" w:rsidR="7AE7D750">
        <w:rPr>
          <w:rFonts w:ascii="Calibri" w:hAnsi="Calibri" w:eastAsia="Calibri" w:cs="Calibri"/>
          <w:b w:val="1"/>
          <w:bCs w:val="1"/>
          <w:i w:val="0"/>
          <w:iCs w:val="0"/>
          <w:strike w:val="0"/>
          <w:dstrike w:val="0"/>
          <w:noProof w:val="0"/>
          <w:color w:val="BF4E14" w:themeColor="accent2" w:themeTint="FF" w:themeShade="BF"/>
          <w:sz w:val="36"/>
          <w:szCs w:val="36"/>
          <w:u w:val="none"/>
          <w:lang w:val="es-ES"/>
        </w:rPr>
        <w:t>uta de la Seda</w:t>
      </w:r>
    </w:p>
    <w:p w:rsidR="6047330B" w:rsidP="07F558C9" w:rsidRDefault="6047330B" w14:paraId="7B090EB9" w14:textId="6B1D0770">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07F558C9" w:rsidR="4DDCFB8A">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07F558C9" w:rsidR="53B4060F">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07F558C9" w:rsidR="7E502A9A">
        <w:rPr>
          <w:rFonts w:ascii="Calibri" w:hAnsi="Calibri" w:eastAsia="Calibri" w:cs="Calibri"/>
          <w:b w:val="0"/>
          <w:bCs w:val="0"/>
          <w:i w:val="0"/>
          <w:iCs w:val="0"/>
          <w:strike w:val="0"/>
          <w:dstrike w:val="0"/>
          <w:noProof w:val="0"/>
          <w:color w:val="BF4E14" w:themeColor="accent2" w:themeTint="FF" w:themeShade="BF"/>
          <w:sz w:val="24"/>
          <w:szCs w:val="24"/>
          <w:u w:val="none"/>
          <w:lang w:val="es-ES"/>
        </w:rPr>
        <w:t>5</w:t>
      </w:r>
      <w:r w:rsidRPr="07F558C9" w:rsidR="15E337AD">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07F558C9"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07F558C9" w:rsidR="04357294">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07F558C9" w:rsidR="0682679C">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4 </w:t>
      </w:r>
      <w:r w:rsidRPr="07F558C9"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07F558C9" w:rsidP="07F558C9" w:rsidRDefault="07F558C9" w14:paraId="28FCF0E4" w14:textId="4847F5BA">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p>
    <w:p w:rsidR="2B7A83A7" w:rsidP="4D2D60BD" w:rsidRDefault="2B7A83A7" w14:paraId="7116AFE9" w14:textId="2D45E3D1">
      <w:pPr>
        <w:pStyle w:val="Normal"/>
        <w:suppressLineNumbers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8"/>
          <w:szCs w:val="28"/>
          <w:u w:val="none"/>
          <w:lang w:val="es-ES"/>
        </w:rPr>
      </w:pPr>
      <w:r w:rsidRPr="4D2D60BD" w:rsidR="6D908058">
        <w:rPr>
          <w:rFonts w:ascii="Calibri" w:hAnsi="Calibri" w:eastAsia="Calibri" w:cs="Calibri"/>
          <w:b w:val="0"/>
          <w:bCs w:val="0"/>
          <w:i w:val="0"/>
          <w:iCs w:val="0"/>
          <w:strike w:val="0"/>
          <w:dstrike w:val="0"/>
          <w:noProof w:val="0"/>
          <w:color w:val="auto"/>
          <w:sz w:val="28"/>
          <w:szCs w:val="28"/>
          <w:u w:val="none"/>
          <w:lang w:val="es-ES"/>
        </w:rPr>
        <w:t>Días de inicio de tour:</w:t>
      </w:r>
      <w:r w:rsidRPr="4D2D60BD" w:rsidR="528525EA">
        <w:rPr>
          <w:rFonts w:ascii="Calibri" w:hAnsi="Calibri" w:eastAsia="Calibri" w:cs="Calibri"/>
          <w:b w:val="0"/>
          <w:bCs w:val="0"/>
          <w:i w:val="0"/>
          <w:iCs w:val="0"/>
          <w:strike w:val="0"/>
          <w:dstrike w:val="0"/>
          <w:noProof w:val="0"/>
          <w:color w:val="auto"/>
          <w:sz w:val="28"/>
          <w:szCs w:val="28"/>
          <w:u w:val="none"/>
          <w:lang w:val="es-ES"/>
        </w:rPr>
        <w:t xml:space="preserve"> </w:t>
      </w:r>
      <w:r w:rsidRPr="4D2D60BD" w:rsidR="4C7365E9">
        <w:rPr>
          <w:rFonts w:ascii="Calibri" w:hAnsi="Calibri" w:eastAsia="Calibri" w:cs="Calibri"/>
          <w:b w:val="0"/>
          <w:bCs w:val="0"/>
          <w:i w:val="0"/>
          <w:iCs w:val="0"/>
          <w:strike w:val="0"/>
          <w:dstrike w:val="0"/>
          <w:noProof w:val="0"/>
          <w:color w:val="auto"/>
          <w:sz w:val="28"/>
          <w:szCs w:val="28"/>
          <w:u w:val="none"/>
          <w:lang w:val="es-ES"/>
        </w:rPr>
        <w:t>martes</w:t>
      </w:r>
    </w:p>
    <w:p w:rsidR="2B7A83A7" w:rsidP="4D2D60BD" w:rsidRDefault="2B7A83A7" w14:paraId="760856AA" w14:textId="3C768116">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4D2D60BD" w:rsidR="47F273F9">
        <w:rPr>
          <w:rFonts w:ascii="Calibri" w:hAnsi="Calibri" w:eastAsia="Calibri" w:cs="Calibri"/>
          <w:b w:val="0"/>
          <w:bCs w:val="0"/>
          <w:i w:val="0"/>
          <w:iCs w:val="0"/>
          <w:strike w:val="0"/>
          <w:dstrike w:val="0"/>
          <w:noProof w:val="0"/>
          <w:color w:val="auto"/>
          <w:sz w:val="28"/>
          <w:szCs w:val="28"/>
          <w:u w:val="none"/>
          <w:lang w:val="es-ES"/>
        </w:rPr>
        <w:t xml:space="preserve">Salidas garantizadas desde 02 </w:t>
      </w:r>
      <w:r w:rsidRPr="4D2D60BD" w:rsidR="47F273F9">
        <w:rPr>
          <w:rFonts w:ascii="Calibri" w:hAnsi="Calibri" w:eastAsia="Calibri" w:cs="Calibri"/>
          <w:b w:val="0"/>
          <w:bCs w:val="0"/>
          <w:i w:val="0"/>
          <w:iCs w:val="0"/>
          <w:strike w:val="0"/>
          <w:dstrike w:val="0"/>
          <w:noProof w:val="0"/>
          <w:color w:val="auto"/>
          <w:sz w:val="28"/>
          <w:szCs w:val="28"/>
          <w:u w:val="none"/>
          <w:lang w:val="es-ES"/>
        </w:rPr>
        <w:t>pa</w:t>
      </w:r>
      <w:r w:rsidRPr="4D2D60BD" w:rsidR="7400881E">
        <w:rPr>
          <w:rFonts w:ascii="Calibri" w:hAnsi="Calibri" w:eastAsia="Calibri" w:cs="Calibri"/>
          <w:b w:val="0"/>
          <w:bCs w:val="0"/>
          <w:i w:val="0"/>
          <w:iCs w:val="0"/>
          <w:strike w:val="0"/>
          <w:dstrike w:val="0"/>
          <w:noProof w:val="0"/>
          <w:color w:val="auto"/>
          <w:sz w:val="28"/>
          <w:szCs w:val="28"/>
          <w:u w:val="none"/>
          <w:lang w:val="es-ES"/>
        </w:rPr>
        <w:t>sajeros</w:t>
      </w:r>
    </w:p>
    <w:p w:rsidR="07F558C9" w:rsidP="07F558C9" w:rsidRDefault="07F558C9" w14:paraId="1DD75F32" w14:textId="2ABDDF86">
      <w:pPr>
        <w:jc w:val="center"/>
        <w:rPr>
          <w:rFonts w:ascii="Calibri" w:hAnsi="Calibri" w:eastAsia="Calibri" w:cs="Calibri"/>
          <w:b w:val="1"/>
          <w:bCs w:val="1"/>
          <w:color w:val="BF4E14" w:themeColor="accent2" w:themeTint="FF" w:themeShade="BF"/>
          <w:sz w:val="24"/>
          <w:szCs w:val="24"/>
        </w:rPr>
      </w:pPr>
    </w:p>
    <w:p w:rsidR="6047330B" w:rsidP="21223A27" w:rsidRDefault="6047330B" w14:paraId="0E4DFA49" w14:textId="47FF331D">
      <w:pPr>
        <w:jc w:val="center"/>
        <w:rPr>
          <w:rFonts w:ascii="Calibri" w:hAnsi="Calibri" w:eastAsia="Calibri" w:cs="Calibri"/>
          <w:b w:val="1"/>
          <w:bCs w:val="1"/>
          <w:color w:val="BF4E14" w:themeColor="accent2" w:themeTint="FF" w:themeShade="BF"/>
          <w:sz w:val="28"/>
          <w:szCs w:val="28"/>
        </w:rPr>
      </w:pPr>
      <w:r w:rsidRPr="21223A27" w:rsidR="1FF9CD0A">
        <w:rPr>
          <w:rFonts w:ascii="Calibri" w:hAnsi="Calibri" w:eastAsia="Calibri" w:cs="Calibri"/>
          <w:b w:val="1"/>
          <w:bCs w:val="1"/>
          <w:color w:val="BF4E14" w:themeColor="accent2" w:themeTint="FF" w:themeShade="BF"/>
          <w:sz w:val="28"/>
          <w:szCs w:val="28"/>
        </w:rPr>
        <w:t>Itinerario</w:t>
      </w:r>
    </w:p>
    <w:p w:rsidR="2302D281" w:rsidP="21223A27"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01: </w:t>
      </w:r>
      <w:r w:rsidRPr="21223A27" w:rsidR="3AAF9B2B">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3AAF9B2B" w:rsidP="00C61937" w:rsidRDefault="3AAF9B2B" w14:paraId="48F96F1F" w14:textId="3A4299A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3AAF9B2B">
        <w:rPr>
          <w:rFonts w:ascii="Calibri" w:hAnsi="Calibri" w:eastAsia="Calibri" w:cs="Calibri"/>
          <w:b w:val="0"/>
          <w:bCs w:val="0"/>
          <w:i w:val="0"/>
          <w:iCs w:val="0"/>
          <w:strike w:val="0"/>
          <w:dstrike w:val="0"/>
          <w:noProof w:val="0"/>
          <w:color w:val="auto"/>
          <w:sz w:val="28"/>
          <w:szCs w:val="28"/>
          <w:u w:val="none"/>
          <w:lang w:val="es-ES"/>
        </w:rPr>
        <w:t>Llegada a Beijing, capital de la República Popular China.</w:t>
      </w:r>
    </w:p>
    <w:p w:rsidR="3AAF9B2B" w:rsidP="00C61937" w:rsidRDefault="3AAF9B2B" w14:paraId="04A2987D" w14:textId="6205522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3AAF9B2B">
        <w:rPr>
          <w:rFonts w:ascii="Calibri" w:hAnsi="Calibri" w:eastAsia="Calibri" w:cs="Calibri"/>
          <w:b w:val="0"/>
          <w:bCs w:val="0"/>
          <w:i w:val="0"/>
          <w:iCs w:val="0"/>
          <w:strike w:val="0"/>
          <w:dstrike w:val="0"/>
          <w:noProof w:val="0"/>
          <w:color w:val="auto"/>
          <w:sz w:val="28"/>
          <w:szCs w:val="28"/>
          <w:u w:val="none"/>
          <w:lang w:val="es-ES"/>
        </w:rPr>
        <w:t>Traslado al hotel.</w:t>
      </w:r>
    </w:p>
    <w:p w:rsidR="3AAF9B2B" w:rsidP="21223A27" w:rsidRDefault="3AAF9B2B" w14:paraId="27A5481A" w14:textId="08728FA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3AAF9B2B">
        <w:rPr>
          <w:rFonts w:ascii="Calibri" w:hAnsi="Calibri" w:eastAsia="Calibri" w:cs="Calibri"/>
          <w:b w:val="0"/>
          <w:bCs w:val="0"/>
          <w:i w:val="0"/>
          <w:iCs w:val="0"/>
          <w:strike w:val="0"/>
          <w:dstrike w:val="0"/>
          <w:noProof w:val="0"/>
          <w:color w:val="auto"/>
          <w:sz w:val="28"/>
          <w:szCs w:val="28"/>
          <w:u w:val="none"/>
          <w:lang w:val="es-ES"/>
        </w:rPr>
        <w:t>Resto del día libre, almuerzo no incluido. Alojamiento.</w:t>
      </w:r>
    </w:p>
    <w:p w:rsidR="4CDE8B5D" w:rsidP="21223A27"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2302D281" w:rsidP="21223A27"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02: </w:t>
      </w:r>
      <w:r w:rsidRPr="21223A27" w:rsidR="4CB90480">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4CB90480" w:rsidP="00C61937" w:rsidRDefault="4CB90480" w14:paraId="3ECA0116" w14:textId="7F77B43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Desayuno </w:t>
      </w:r>
      <w:r w:rsidRPr="00C61937" w:rsidR="6A3A327A">
        <w:rPr>
          <w:rFonts w:ascii="Calibri" w:hAnsi="Calibri" w:eastAsia="Calibri" w:cs="Calibri"/>
          <w:b w:val="0"/>
          <w:bCs w:val="0"/>
          <w:i w:val="0"/>
          <w:iCs w:val="0"/>
          <w:strike w:val="0"/>
          <w:dstrike w:val="0"/>
          <w:noProof w:val="0"/>
          <w:color w:val="auto"/>
          <w:sz w:val="28"/>
          <w:szCs w:val="28"/>
          <w:u w:val="none"/>
          <w:lang w:val="es-ES"/>
        </w:rPr>
        <w:t>b</w:t>
      </w:r>
      <w:r w:rsidRPr="00C61937" w:rsidR="4CB90480">
        <w:rPr>
          <w:rFonts w:ascii="Calibri" w:hAnsi="Calibri" w:eastAsia="Calibri" w:cs="Calibri"/>
          <w:b w:val="0"/>
          <w:bCs w:val="0"/>
          <w:i w:val="0"/>
          <w:iCs w:val="0"/>
          <w:strike w:val="0"/>
          <w:dstrike w:val="0"/>
          <w:noProof w:val="0"/>
          <w:color w:val="auto"/>
          <w:sz w:val="28"/>
          <w:szCs w:val="28"/>
          <w:u w:val="none"/>
          <w:lang w:val="es-ES"/>
        </w:rPr>
        <w:t>uffet.</w:t>
      </w:r>
      <w:r w:rsidRPr="00C61937" w:rsidR="6D73977F">
        <w:rPr>
          <w:rFonts w:ascii="Calibri" w:hAnsi="Calibri" w:eastAsia="Calibri" w:cs="Calibri"/>
          <w:b w:val="0"/>
          <w:bCs w:val="0"/>
          <w:i w:val="0"/>
          <w:iCs w:val="0"/>
          <w:strike w:val="0"/>
          <w:dstrike w:val="0"/>
          <w:noProof w:val="0"/>
          <w:color w:val="auto"/>
          <w:sz w:val="28"/>
          <w:szCs w:val="28"/>
          <w:u w:val="none"/>
          <w:lang w:val="es-ES"/>
        </w:rPr>
        <w:t xml:space="preserve"> </w:t>
      </w: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Durante este día visitaremos el Palacio Imperial, conocido como “la Ciudad Prohibida”, </w:t>
      </w:r>
      <w:r w:rsidRPr="00C61937" w:rsidR="39E7CC48">
        <w:rPr>
          <w:rFonts w:ascii="Calibri" w:hAnsi="Calibri" w:eastAsia="Calibri" w:cs="Calibri"/>
          <w:b w:val="0"/>
          <w:bCs w:val="0"/>
          <w:i w:val="0"/>
          <w:iCs w:val="0"/>
          <w:strike w:val="0"/>
          <w:dstrike w:val="0"/>
          <w:noProof w:val="0"/>
          <w:color w:val="auto"/>
          <w:sz w:val="28"/>
          <w:szCs w:val="28"/>
          <w:u w:val="none"/>
          <w:lang w:val="es-ES"/>
        </w:rPr>
        <w:t>la</w:t>
      </w: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 Plaza </w:t>
      </w:r>
      <w:r w:rsidRPr="00C61937" w:rsidR="4CB90480">
        <w:rPr>
          <w:rFonts w:ascii="Calibri" w:hAnsi="Calibri" w:eastAsia="Calibri" w:cs="Calibri"/>
          <w:b w:val="0"/>
          <w:bCs w:val="0"/>
          <w:i w:val="0"/>
          <w:iCs w:val="0"/>
          <w:strike w:val="0"/>
          <w:dstrike w:val="0"/>
          <w:noProof w:val="0"/>
          <w:color w:val="auto"/>
          <w:sz w:val="28"/>
          <w:szCs w:val="28"/>
          <w:u w:val="none"/>
          <w:lang w:val="es-ES"/>
        </w:rPr>
        <w:t>Tian</w:t>
      </w: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 </w:t>
      </w:r>
      <w:r w:rsidRPr="00C61937" w:rsidR="4CB90480">
        <w:rPr>
          <w:rFonts w:ascii="Calibri" w:hAnsi="Calibri" w:eastAsia="Calibri" w:cs="Calibri"/>
          <w:b w:val="0"/>
          <w:bCs w:val="0"/>
          <w:i w:val="0"/>
          <w:iCs w:val="0"/>
          <w:strike w:val="0"/>
          <w:dstrike w:val="0"/>
          <w:noProof w:val="0"/>
          <w:color w:val="auto"/>
          <w:sz w:val="28"/>
          <w:szCs w:val="28"/>
          <w:u w:val="none"/>
          <w:lang w:val="es-ES"/>
        </w:rPr>
        <w:t>An</w:t>
      </w: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 </w:t>
      </w:r>
      <w:r w:rsidRPr="00C61937" w:rsidR="4CB90480">
        <w:rPr>
          <w:rFonts w:ascii="Calibri" w:hAnsi="Calibri" w:eastAsia="Calibri" w:cs="Calibri"/>
          <w:b w:val="0"/>
          <w:bCs w:val="0"/>
          <w:i w:val="0"/>
          <w:iCs w:val="0"/>
          <w:strike w:val="0"/>
          <w:dstrike w:val="0"/>
          <w:noProof w:val="0"/>
          <w:color w:val="auto"/>
          <w:sz w:val="28"/>
          <w:szCs w:val="28"/>
          <w:u w:val="none"/>
          <w:lang w:val="es-ES"/>
        </w:rPr>
        <w:t>Men</w:t>
      </w:r>
      <w:r w:rsidRPr="00C61937" w:rsidR="4CB90480">
        <w:rPr>
          <w:rFonts w:ascii="Calibri" w:hAnsi="Calibri" w:eastAsia="Calibri" w:cs="Calibri"/>
          <w:b w:val="0"/>
          <w:bCs w:val="0"/>
          <w:i w:val="0"/>
          <w:iCs w:val="0"/>
          <w:strike w:val="0"/>
          <w:dstrike w:val="0"/>
          <w:noProof w:val="0"/>
          <w:color w:val="auto"/>
          <w:sz w:val="28"/>
          <w:szCs w:val="28"/>
          <w:u w:val="none"/>
          <w:lang w:val="es-ES"/>
        </w:rPr>
        <w:t>, una de las mayores del mundo, y el Palacio de Verano que era el jardín veraniego para los miembros de la casa imperial de la Dinastía Qing. Almuerzo incluido. Alojamiento.</w:t>
      </w:r>
    </w:p>
    <w:p w:rsidR="4CDE8B5D" w:rsidP="21223A27"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21223A27"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03: </w:t>
      </w:r>
      <w:r w:rsidRPr="21223A27" w:rsidR="71B4D7BD">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4CDE8B5D" w:rsidP="21223A27"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437B60C6">
        <w:rPr>
          <w:rFonts w:ascii="Calibri" w:hAnsi="Calibri" w:eastAsia="Calibri" w:cs="Calibri"/>
          <w:b w:val="0"/>
          <w:bCs w:val="0"/>
          <w:i w:val="0"/>
          <w:iCs w:val="0"/>
          <w:strike w:val="0"/>
          <w:dstrike w:val="0"/>
          <w:noProof w:val="0"/>
          <w:color w:val="auto"/>
          <w:sz w:val="28"/>
          <w:szCs w:val="28"/>
          <w:u w:val="none"/>
          <w:lang w:val="es-ES"/>
        </w:rPr>
        <w:t xml:space="preserve">Desayuno buffet. Excursión a </w:t>
      </w:r>
      <w:r w:rsidRPr="21223A27" w:rsidR="33C84475">
        <w:rPr>
          <w:rFonts w:ascii="Calibri" w:hAnsi="Calibri" w:eastAsia="Calibri" w:cs="Calibri"/>
          <w:b w:val="0"/>
          <w:bCs w:val="0"/>
          <w:i w:val="0"/>
          <w:iCs w:val="0"/>
          <w:strike w:val="0"/>
          <w:dstrike w:val="0"/>
          <w:noProof w:val="0"/>
          <w:color w:val="auto"/>
          <w:sz w:val="28"/>
          <w:szCs w:val="28"/>
          <w:u w:val="none"/>
          <w:lang w:val="es-ES"/>
        </w:rPr>
        <w:t>la</w:t>
      </w:r>
      <w:r w:rsidRPr="21223A27" w:rsidR="437B60C6">
        <w:rPr>
          <w:rFonts w:ascii="Calibri" w:hAnsi="Calibri" w:eastAsia="Calibri" w:cs="Calibri"/>
          <w:b w:val="0"/>
          <w:bCs w:val="0"/>
          <w:i w:val="0"/>
          <w:iCs w:val="0"/>
          <w:strike w:val="0"/>
          <w:dstrike w:val="0"/>
          <w:noProof w:val="0"/>
          <w:color w:val="auto"/>
          <w:sz w:val="28"/>
          <w:szCs w:val="28"/>
          <w:u w:val="none"/>
          <w:lang w:val="es-ES"/>
        </w:rPr>
        <w:t xml:space="preserve"> Gran Muralla, espectacular y grandiosa obra arquitectónica, cuyos anales</w:t>
      </w:r>
      <w:r w:rsidRPr="21223A27" w:rsidR="549BC724">
        <w:rPr>
          <w:rFonts w:ascii="Calibri" w:hAnsi="Calibri" w:eastAsia="Calibri" w:cs="Calibri"/>
          <w:b w:val="0"/>
          <w:bCs w:val="0"/>
          <w:i w:val="0"/>
          <w:iCs w:val="0"/>
          <w:strike w:val="0"/>
          <w:dstrike w:val="0"/>
          <w:noProof w:val="0"/>
          <w:color w:val="auto"/>
          <w:sz w:val="28"/>
          <w:szCs w:val="28"/>
          <w:u w:val="none"/>
          <w:lang w:val="es-ES"/>
        </w:rPr>
        <w:t xml:space="preserve"> </w:t>
      </w:r>
      <w:r w:rsidRPr="21223A27" w:rsidR="437B60C6">
        <w:rPr>
          <w:rFonts w:ascii="Calibri" w:hAnsi="Calibri" w:eastAsia="Calibri" w:cs="Calibri"/>
          <w:b w:val="0"/>
          <w:bCs w:val="0"/>
          <w:i w:val="0"/>
          <w:iCs w:val="0"/>
          <w:strike w:val="0"/>
          <w:dstrike w:val="0"/>
          <w:noProof w:val="0"/>
          <w:color w:val="auto"/>
          <w:sz w:val="28"/>
          <w:szCs w:val="28"/>
          <w:u w:val="none"/>
          <w:lang w:val="es-ES"/>
        </w:rPr>
        <w:t>cubren más de 2.000 años. Almuerzo incluido. Por la tarde, regresamos a la ciudad con parada cerca del “Nido</w:t>
      </w:r>
      <w:r w:rsidRPr="21223A27" w:rsidR="1AF4E367">
        <w:rPr>
          <w:rFonts w:ascii="Calibri" w:hAnsi="Calibri" w:eastAsia="Calibri" w:cs="Calibri"/>
          <w:b w:val="0"/>
          <w:bCs w:val="0"/>
          <w:i w:val="0"/>
          <w:iCs w:val="0"/>
          <w:strike w:val="0"/>
          <w:dstrike w:val="0"/>
          <w:noProof w:val="0"/>
          <w:color w:val="auto"/>
          <w:sz w:val="28"/>
          <w:szCs w:val="28"/>
          <w:u w:val="none"/>
          <w:lang w:val="es-ES"/>
        </w:rPr>
        <w:t xml:space="preserve"> </w:t>
      </w:r>
      <w:r w:rsidRPr="21223A27" w:rsidR="437B60C6">
        <w:rPr>
          <w:rFonts w:ascii="Calibri" w:hAnsi="Calibri" w:eastAsia="Calibri" w:cs="Calibri"/>
          <w:b w:val="0"/>
          <w:bCs w:val="0"/>
          <w:i w:val="0"/>
          <w:iCs w:val="0"/>
          <w:strike w:val="0"/>
          <w:dstrike w:val="0"/>
          <w:noProof w:val="0"/>
          <w:color w:val="auto"/>
          <w:sz w:val="28"/>
          <w:szCs w:val="28"/>
          <w:u w:val="none"/>
          <w:lang w:val="es-ES"/>
        </w:rPr>
        <w:t>del Pájaro” (Estadio Nacional) y el “Cubo del Agua” (Centro Nacional de Natación) para tomar fotos.</w:t>
      </w:r>
    </w:p>
    <w:p w:rsidR="4CDE8B5D" w:rsidP="21223A27"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437B60C6">
        <w:rPr>
          <w:rFonts w:ascii="Calibri" w:hAnsi="Calibri" w:eastAsia="Calibri" w:cs="Calibri"/>
          <w:b w:val="0"/>
          <w:bCs w:val="0"/>
          <w:i w:val="0"/>
          <w:iCs w:val="0"/>
          <w:strike w:val="0"/>
          <w:dstrike w:val="0"/>
          <w:noProof w:val="0"/>
          <w:color w:val="auto"/>
          <w:sz w:val="28"/>
          <w:szCs w:val="28"/>
          <w:u w:val="none"/>
          <w:lang w:val="es-ES"/>
        </w:rPr>
        <w:t>Por la</w:t>
      </w:r>
      <w:r w:rsidRPr="21223A27" w:rsidR="6FDF6F13">
        <w:rPr>
          <w:rFonts w:ascii="Calibri" w:hAnsi="Calibri" w:eastAsia="Calibri" w:cs="Calibri"/>
          <w:b w:val="0"/>
          <w:bCs w:val="0"/>
          <w:i w:val="0"/>
          <w:iCs w:val="0"/>
          <w:strike w:val="0"/>
          <w:dstrike w:val="0"/>
          <w:noProof w:val="0"/>
          <w:color w:val="auto"/>
          <w:sz w:val="28"/>
          <w:szCs w:val="28"/>
          <w:u w:val="none"/>
          <w:lang w:val="es-ES"/>
        </w:rPr>
        <w:t xml:space="preserve"> </w:t>
      </w:r>
      <w:r w:rsidRPr="21223A27" w:rsidR="437B60C6">
        <w:rPr>
          <w:rFonts w:ascii="Calibri" w:hAnsi="Calibri" w:eastAsia="Calibri" w:cs="Calibri"/>
          <w:b w:val="0"/>
          <w:bCs w:val="0"/>
          <w:i w:val="0"/>
          <w:iCs w:val="0"/>
          <w:strike w:val="0"/>
          <w:dstrike w:val="0"/>
          <w:noProof w:val="0"/>
          <w:color w:val="auto"/>
          <w:sz w:val="28"/>
          <w:szCs w:val="28"/>
          <w:u w:val="none"/>
          <w:lang w:val="es-ES"/>
        </w:rPr>
        <w:t xml:space="preserve">noche, </w:t>
      </w:r>
      <w:r w:rsidRPr="21223A27" w:rsidR="046DC686">
        <w:rPr>
          <w:rFonts w:ascii="Calibri" w:hAnsi="Calibri" w:eastAsia="Calibri" w:cs="Calibri"/>
          <w:b w:val="0"/>
          <w:bCs w:val="0"/>
          <w:i w:val="0"/>
          <w:iCs w:val="0"/>
          <w:strike w:val="0"/>
          <w:dstrike w:val="0"/>
          <w:noProof w:val="0"/>
          <w:color w:val="auto"/>
          <w:sz w:val="28"/>
          <w:szCs w:val="28"/>
          <w:u w:val="none"/>
          <w:lang w:val="es-ES"/>
        </w:rPr>
        <w:t>c</w:t>
      </w:r>
      <w:r w:rsidRPr="21223A27" w:rsidR="437B60C6">
        <w:rPr>
          <w:rFonts w:ascii="Calibri" w:hAnsi="Calibri" w:eastAsia="Calibri" w:cs="Calibri"/>
          <w:b w:val="0"/>
          <w:bCs w:val="0"/>
          <w:i w:val="0"/>
          <w:iCs w:val="0"/>
          <w:strike w:val="0"/>
          <w:dstrike w:val="0"/>
          <w:noProof w:val="0"/>
          <w:color w:val="auto"/>
          <w:sz w:val="28"/>
          <w:szCs w:val="28"/>
          <w:u w:val="none"/>
          <w:lang w:val="es-ES"/>
        </w:rPr>
        <w:t>ena de bienvenida degustando el delicioso Pato Laqueado de Beijing. Alojamiento.</w:t>
      </w:r>
    </w:p>
    <w:p w:rsidR="4CDE8B5D" w:rsidP="21223A27"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00C61937" w:rsidRDefault="4CDE8B5D" w14:paraId="05719FF7" w14:textId="4721BC42">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04: </w:t>
      </w:r>
      <w:r w:rsidRPr="00C61937" w:rsidR="7057F134">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r w:rsidRPr="00C61937" w:rsidR="781BBEA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7057F134">
        <w:rPr>
          <w:rFonts w:ascii="Calibri" w:hAnsi="Calibri" w:eastAsia="Calibri" w:cs="Calibri"/>
          <w:b w:val="1"/>
          <w:bCs w:val="1"/>
          <w:i w:val="0"/>
          <w:iCs w:val="0"/>
          <w:strike w:val="0"/>
          <w:dstrike w:val="0"/>
          <w:noProof w:val="0"/>
          <w:color w:val="BF4E14" w:themeColor="accent2" w:themeTint="FF" w:themeShade="BF"/>
          <w:sz w:val="28"/>
          <w:szCs w:val="28"/>
          <w:u w:val="none"/>
          <w:lang w:val="es-ES"/>
        </w:rPr>
        <w:t>XI’AN</w:t>
      </w:r>
    </w:p>
    <w:p w:rsidR="4CDE8B5D" w:rsidP="00C61937" w:rsidRDefault="4CDE8B5D" w14:paraId="7F35E9A2" w14:textId="58A14524">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7057F134">
        <w:rPr>
          <w:rFonts w:ascii="Calibri" w:hAnsi="Calibri" w:eastAsia="Calibri" w:cs="Calibri"/>
          <w:b w:val="0"/>
          <w:bCs w:val="0"/>
          <w:i w:val="0"/>
          <w:iCs w:val="0"/>
          <w:strike w:val="0"/>
          <w:dstrike w:val="0"/>
          <w:noProof w:val="0"/>
          <w:color w:val="auto"/>
          <w:sz w:val="28"/>
          <w:szCs w:val="28"/>
          <w:u w:val="none"/>
          <w:lang w:val="es-ES"/>
        </w:rPr>
        <w:t xml:space="preserve">Desayuno buffet. Visita del famoso Templo del Cielo, donde los emperadores de las Dinastías Ming y Qing ofrecieron sacrificios al </w:t>
      </w:r>
      <w:r w:rsidRPr="00C61937" w:rsidR="19200762">
        <w:rPr>
          <w:rFonts w:ascii="Calibri" w:hAnsi="Calibri" w:eastAsia="Calibri" w:cs="Calibri"/>
          <w:b w:val="0"/>
          <w:bCs w:val="0"/>
          <w:i w:val="0"/>
          <w:iCs w:val="0"/>
          <w:strike w:val="0"/>
          <w:dstrike w:val="0"/>
          <w:noProof w:val="0"/>
          <w:color w:val="auto"/>
          <w:sz w:val="28"/>
          <w:szCs w:val="28"/>
          <w:u w:val="none"/>
          <w:lang w:val="es-ES"/>
        </w:rPr>
        <w:t>c</w:t>
      </w:r>
      <w:r w:rsidRPr="00C61937" w:rsidR="7057F134">
        <w:rPr>
          <w:rFonts w:ascii="Calibri" w:hAnsi="Calibri" w:eastAsia="Calibri" w:cs="Calibri"/>
          <w:b w:val="0"/>
          <w:bCs w:val="0"/>
          <w:i w:val="0"/>
          <w:iCs w:val="0"/>
          <w:strike w:val="0"/>
          <w:dstrike w:val="0"/>
          <w:noProof w:val="0"/>
          <w:color w:val="auto"/>
          <w:sz w:val="28"/>
          <w:szCs w:val="28"/>
          <w:u w:val="none"/>
          <w:lang w:val="es-ES"/>
        </w:rPr>
        <w:t>ielo y rezaban por las buenas cosechas.</w:t>
      </w:r>
    </w:p>
    <w:p w:rsidR="4CDE8B5D" w:rsidP="00C61937" w:rsidRDefault="4CDE8B5D" w14:paraId="397E8F53" w14:textId="14F57ED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7057F134">
        <w:rPr>
          <w:rFonts w:ascii="Calibri" w:hAnsi="Calibri" w:eastAsia="Calibri" w:cs="Calibri"/>
          <w:b w:val="0"/>
          <w:bCs w:val="0"/>
          <w:i w:val="0"/>
          <w:iCs w:val="0"/>
          <w:strike w:val="0"/>
          <w:dstrike w:val="0"/>
          <w:noProof w:val="0"/>
          <w:color w:val="auto"/>
          <w:sz w:val="28"/>
          <w:szCs w:val="28"/>
          <w:u w:val="none"/>
          <w:lang w:val="es-ES"/>
        </w:rPr>
        <w:t>Por la tarde, salida en avión o tren de alta velocidad hacia Xi’an, la antigua capital de China con 3.000 años de existencia, única capital amurallada y punto de partida de la famosa “Ruta de la Seda”. Traslado al hotel. Alojamiento.</w:t>
      </w:r>
    </w:p>
    <w:p w:rsidR="6BE61330" w:rsidP="21223A27"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21223A27"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05: </w:t>
      </w:r>
      <w:r w:rsidRPr="21223A27" w:rsidR="64C50C08">
        <w:rPr>
          <w:rFonts w:ascii="Calibri" w:hAnsi="Calibri" w:eastAsia="Calibri" w:cs="Calibri"/>
          <w:b w:val="1"/>
          <w:bCs w:val="1"/>
          <w:i w:val="0"/>
          <w:iCs w:val="0"/>
          <w:strike w:val="0"/>
          <w:dstrike w:val="0"/>
          <w:noProof w:val="0"/>
          <w:color w:val="BF4E14" w:themeColor="accent2" w:themeTint="FF" w:themeShade="BF"/>
          <w:sz w:val="28"/>
          <w:szCs w:val="28"/>
          <w:u w:val="none"/>
          <w:lang w:val="es-ES"/>
        </w:rPr>
        <w:t>XI’AN</w:t>
      </w:r>
    </w:p>
    <w:p w:rsidR="64C50C08" w:rsidP="21223A27"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64C50C08">
        <w:rPr>
          <w:rFonts w:ascii="Calibri" w:hAnsi="Calibri" w:eastAsia="Calibri" w:cs="Calibri"/>
          <w:b w:val="0"/>
          <w:bCs w:val="0"/>
          <w:i w:val="0"/>
          <w:iCs w:val="0"/>
          <w:strike w:val="0"/>
          <w:dstrike w:val="0"/>
          <w:noProof w:val="0"/>
          <w:color w:val="auto"/>
          <w:sz w:val="28"/>
          <w:szCs w:val="28"/>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00C61937" w:rsidRDefault="64C50C08" w14:paraId="1D7407F3" w14:textId="599515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C50C08">
        <w:rPr>
          <w:rFonts w:ascii="Calibri" w:hAnsi="Calibri" w:eastAsia="Calibri" w:cs="Calibri"/>
          <w:b w:val="0"/>
          <w:bCs w:val="0"/>
          <w:i w:val="0"/>
          <w:iCs w:val="0"/>
          <w:strike w:val="0"/>
          <w:dstrike w:val="0"/>
          <w:noProof w:val="0"/>
          <w:color w:val="auto"/>
          <w:sz w:val="28"/>
          <w:szCs w:val="28"/>
          <w:u w:val="none"/>
          <w:lang w:val="es-ES"/>
        </w:rPr>
        <w:t>Por la tarde visitaremos la Gran Pagoda de la Oca Silvestre (sin subir).</w:t>
      </w:r>
    </w:p>
    <w:p w:rsidR="64C50C08" w:rsidP="00C61937" w:rsidRDefault="64C50C08" w14:paraId="12B0BC2A" w14:textId="167D2B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C50C08">
        <w:rPr>
          <w:rFonts w:ascii="Calibri" w:hAnsi="Calibri" w:eastAsia="Calibri" w:cs="Calibri"/>
          <w:b w:val="0"/>
          <w:bCs w:val="0"/>
          <w:i w:val="0"/>
          <w:iCs w:val="0"/>
          <w:strike w:val="0"/>
          <w:dstrike w:val="0"/>
          <w:noProof w:val="0"/>
          <w:color w:val="auto"/>
          <w:sz w:val="28"/>
          <w:szCs w:val="28"/>
          <w:u w:val="none"/>
          <w:lang w:val="es-ES"/>
        </w:rPr>
        <w:t>El tour terminará en el famoso Barrio Musulmán para conocer la vida cotidiana de los nativos. Alojamiento.</w:t>
      </w:r>
    </w:p>
    <w:p w:rsidR="1092E1CD" w:rsidP="21223A27"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00C61937" w:rsidRDefault="63AA262C" w14:paraId="44A134C8" w14:textId="029C0CE9">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BF4E14" w:themeColor="accent2" w:themeTint="FF" w:themeShade="BF"/>
          <w:sz w:val="28"/>
          <w:szCs w:val="28"/>
          <w:u w:val="none"/>
          <w:lang w:val="es-ES"/>
        </w:rPr>
      </w:pPr>
      <w:r w:rsidRPr="00C6193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06: </w:t>
      </w:r>
      <w:r w:rsidRPr="00C61937" w:rsidR="4F26702B">
        <w:rPr>
          <w:rFonts w:ascii="Calibri" w:hAnsi="Calibri" w:eastAsia="Calibri" w:cs="Calibri"/>
          <w:b w:val="1"/>
          <w:bCs w:val="1"/>
          <w:i w:val="0"/>
          <w:iCs w:val="0"/>
          <w:strike w:val="0"/>
          <w:dstrike w:val="0"/>
          <w:noProof w:val="0"/>
          <w:color w:val="BF4E14" w:themeColor="accent2" w:themeTint="FF" w:themeShade="BF"/>
          <w:sz w:val="28"/>
          <w:szCs w:val="28"/>
          <w:u w:val="none"/>
          <w:lang w:val="es-ES"/>
        </w:rPr>
        <w:t>XI’AN</w:t>
      </w:r>
      <w:r w:rsidRPr="00C61937" w:rsidR="5D67ED4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3667D38A">
        <w:rPr>
          <w:rFonts w:ascii="Calibri" w:hAnsi="Calibri" w:eastAsia="Calibri" w:cs="Calibri"/>
          <w:b w:val="1"/>
          <w:bCs w:val="1"/>
          <w:i w:val="0"/>
          <w:iCs w:val="0"/>
          <w:strike w:val="0"/>
          <w:dstrike w:val="0"/>
          <w:noProof w:val="0"/>
          <w:color w:val="BF4E14" w:themeColor="accent2" w:themeTint="FF" w:themeShade="BF"/>
          <w:sz w:val="28"/>
          <w:szCs w:val="28"/>
          <w:u w:val="none"/>
          <w:lang w:val="es-ES"/>
        </w:rPr>
        <w:t>DUNHUANG</w:t>
      </w:r>
    </w:p>
    <w:p w:rsidR="3AFBEA95" w:rsidP="00C61937" w:rsidRDefault="3AFBEA95" w14:paraId="06160470" w14:textId="1C38DE9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3AFBEA95">
        <w:rPr>
          <w:rFonts w:ascii="Calibri" w:hAnsi="Calibri" w:eastAsia="Calibri" w:cs="Calibri"/>
          <w:b w:val="0"/>
          <w:bCs w:val="0"/>
          <w:i w:val="0"/>
          <w:iCs w:val="0"/>
          <w:strike w:val="0"/>
          <w:dstrike w:val="0"/>
          <w:noProof w:val="0"/>
          <w:color w:val="auto"/>
          <w:sz w:val="28"/>
          <w:szCs w:val="28"/>
          <w:u w:val="none"/>
          <w:lang w:val="es-ES"/>
        </w:rPr>
        <w:t xml:space="preserve">Desayuno buffet. </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Traslado </w:t>
      </w:r>
      <w:r w:rsidRPr="00C61937" w:rsidR="25500859">
        <w:rPr>
          <w:rFonts w:ascii="Calibri" w:hAnsi="Calibri" w:eastAsia="Calibri" w:cs="Calibri"/>
          <w:b w:val="0"/>
          <w:bCs w:val="0"/>
          <w:i w:val="0"/>
          <w:iCs w:val="0"/>
          <w:strike w:val="0"/>
          <w:dstrike w:val="0"/>
          <w:noProof w:val="0"/>
          <w:color w:val="auto"/>
          <w:sz w:val="28"/>
          <w:szCs w:val="28"/>
          <w:u w:val="none"/>
          <w:lang w:val="es-ES"/>
        </w:rPr>
        <w:t>out</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 para el vuelo XIAN/DUNHUANG.</w:t>
      </w:r>
    </w:p>
    <w:p w:rsidR="3AFBEA95" w:rsidP="00C61937" w:rsidRDefault="3AFBEA95" w14:paraId="1A99E9A7" w14:textId="0592E3F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Llegada en </w:t>
      </w:r>
      <w:r w:rsidRPr="00C61937" w:rsidR="25500859">
        <w:rPr>
          <w:rFonts w:ascii="Calibri" w:hAnsi="Calibri" w:eastAsia="Calibri" w:cs="Calibri"/>
          <w:b w:val="0"/>
          <w:bCs w:val="0"/>
          <w:i w:val="0"/>
          <w:iCs w:val="0"/>
          <w:strike w:val="0"/>
          <w:dstrike w:val="0"/>
          <w:noProof w:val="0"/>
          <w:color w:val="auto"/>
          <w:sz w:val="28"/>
          <w:szCs w:val="28"/>
          <w:u w:val="none"/>
          <w:lang w:val="es-ES"/>
        </w:rPr>
        <w:t>Dunhuang</w:t>
      </w:r>
      <w:r w:rsidRPr="00C61937" w:rsidR="25500859">
        <w:rPr>
          <w:rFonts w:ascii="Calibri" w:hAnsi="Calibri" w:eastAsia="Calibri" w:cs="Calibri"/>
          <w:b w:val="0"/>
          <w:bCs w:val="0"/>
          <w:i w:val="0"/>
          <w:iCs w:val="0"/>
          <w:strike w:val="0"/>
          <w:dstrike w:val="0"/>
          <w:noProof w:val="0"/>
          <w:color w:val="auto"/>
          <w:sz w:val="28"/>
          <w:szCs w:val="28"/>
          <w:u w:val="none"/>
          <w:lang w:val="es-ES"/>
        </w:rPr>
        <w:t>, que fue una ciudad muy importante en la Ruta de Seda.</w:t>
      </w:r>
    </w:p>
    <w:p w:rsidR="3AFBEA95" w:rsidP="00C61937" w:rsidRDefault="3AFBEA95" w14:paraId="233BDBF1" w14:textId="0DB5E582">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Por la tarde, visita de la Montaña de las Arenas </w:t>
      </w:r>
      <w:r w:rsidRPr="00C61937" w:rsidR="25500859">
        <w:rPr>
          <w:rFonts w:ascii="Calibri" w:hAnsi="Calibri" w:eastAsia="Calibri" w:cs="Calibri"/>
          <w:b w:val="0"/>
          <w:bCs w:val="0"/>
          <w:i w:val="0"/>
          <w:iCs w:val="0"/>
          <w:strike w:val="0"/>
          <w:dstrike w:val="0"/>
          <w:noProof w:val="0"/>
          <w:color w:val="auto"/>
          <w:sz w:val="28"/>
          <w:szCs w:val="28"/>
          <w:u w:val="none"/>
          <w:lang w:val="es-ES"/>
        </w:rPr>
        <w:t>Sonoras que</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 es una montaña con arena con rojo, amarillo, </w:t>
      </w:r>
      <w:r w:rsidRPr="00C61937" w:rsidR="519AE0E2">
        <w:rPr>
          <w:rFonts w:ascii="Calibri" w:hAnsi="Calibri" w:eastAsia="Calibri" w:cs="Calibri"/>
          <w:b w:val="0"/>
          <w:bCs w:val="0"/>
          <w:i w:val="0"/>
          <w:iCs w:val="0"/>
          <w:strike w:val="0"/>
          <w:dstrike w:val="0"/>
          <w:noProof w:val="0"/>
          <w:color w:val="auto"/>
          <w:sz w:val="28"/>
          <w:szCs w:val="28"/>
          <w:u w:val="none"/>
          <w:lang w:val="es-ES"/>
        </w:rPr>
        <w:t>azul</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 blanco y negro cinco colores, muy limpia y brillante, lo cual se deslizan sonando como un instrumento musical. Y la Fuente de Luna </w:t>
      </w:r>
      <w:r w:rsidRPr="00C61937" w:rsidR="25500859">
        <w:rPr>
          <w:rFonts w:ascii="Calibri" w:hAnsi="Calibri" w:eastAsia="Calibri" w:cs="Calibri"/>
          <w:b w:val="0"/>
          <w:bCs w:val="0"/>
          <w:i w:val="0"/>
          <w:iCs w:val="0"/>
          <w:strike w:val="0"/>
          <w:dstrike w:val="0"/>
          <w:noProof w:val="0"/>
          <w:color w:val="auto"/>
          <w:sz w:val="28"/>
          <w:szCs w:val="28"/>
          <w:u w:val="none"/>
          <w:lang w:val="es-ES"/>
        </w:rPr>
        <w:t>Nueva</w:t>
      </w:r>
      <w:r w:rsidRPr="00C61937" w:rsidR="30BC9EC4">
        <w:rPr>
          <w:rFonts w:ascii="Calibri" w:hAnsi="Calibri" w:eastAsia="Calibri" w:cs="Calibri"/>
          <w:b w:val="0"/>
          <w:bCs w:val="0"/>
          <w:i w:val="0"/>
          <w:iCs w:val="0"/>
          <w:strike w:val="0"/>
          <w:dstrike w:val="0"/>
          <w:noProof w:val="0"/>
          <w:color w:val="auto"/>
          <w:sz w:val="28"/>
          <w:szCs w:val="28"/>
          <w:u w:val="none"/>
          <w:lang w:val="es-ES"/>
        </w:rPr>
        <w:t xml:space="preserve"> </w:t>
      </w:r>
      <w:r w:rsidRPr="00C61937" w:rsidR="25500859">
        <w:rPr>
          <w:rFonts w:ascii="Calibri" w:hAnsi="Calibri" w:eastAsia="Calibri" w:cs="Calibri"/>
          <w:b w:val="0"/>
          <w:bCs w:val="0"/>
          <w:i w:val="0"/>
          <w:iCs w:val="0"/>
          <w:strike w:val="0"/>
          <w:dstrike w:val="0"/>
          <w:noProof w:val="0"/>
          <w:color w:val="auto"/>
          <w:sz w:val="28"/>
          <w:szCs w:val="28"/>
          <w:u w:val="none"/>
          <w:lang w:val="es-ES"/>
        </w:rPr>
        <w:t>que</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 está en el desierto en forma de luna nueva. Traslado al hotel y alojamiento</w:t>
      </w:r>
    </w:p>
    <w:p w:rsidR="6BE61330" w:rsidP="21223A27"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00C61937" w:rsidRDefault="63AA262C" w14:paraId="74FDDEAA" w14:textId="68948042">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07: </w:t>
      </w:r>
      <w:r w:rsidRPr="00C61937" w:rsidR="75C821E0">
        <w:rPr>
          <w:rFonts w:ascii="Calibri" w:hAnsi="Calibri" w:eastAsia="Calibri" w:cs="Calibri"/>
          <w:b w:val="1"/>
          <w:bCs w:val="1"/>
          <w:i w:val="0"/>
          <w:iCs w:val="0"/>
          <w:strike w:val="0"/>
          <w:dstrike w:val="0"/>
          <w:noProof w:val="0"/>
          <w:color w:val="BF4E14" w:themeColor="accent2" w:themeTint="FF" w:themeShade="BF"/>
          <w:sz w:val="28"/>
          <w:szCs w:val="28"/>
          <w:u w:val="none"/>
          <w:lang w:val="es-ES"/>
        </w:rPr>
        <w:t>DUNHUANG</w:t>
      </w:r>
      <w:r w:rsidRPr="00C61937" w:rsidR="61542226">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75C821E0">
        <w:rPr>
          <w:rFonts w:ascii="Calibri" w:hAnsi="Calibri" w:eastAsia="Calibri" w:cs="Calibri"/>
          <w:b w:val="1"/>
          <w:bCs w:val="1"/>
          <w:i w:val="0"/>
          <w:iCs w:val="0"/>
          <w:strike w:val="0"/>
          <w:dstrike w:val="0"/>
          <w:noProof w:val="0"/>
          <w:color w:val="BF4E14" w:themeColor="accent2" w:themeTint="FF" w:themeShade="BF"/>
          <w:sz w:val="28"/>
          <w:szCs w:val="28"/>
          <w:u w:val="none"/>
          <w:lang w:val="es-ES"/>
        </w:rPr>
        <w:t>TURPAN</w:t>
      </w:r>
    </w:p>
    <w:p w:rsidR="73FD7216" w:rsidP="00C61937" w:rsidRDefault="73FD7216" w14:paraId="1723BDED" w14:textId="61D0D80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73FD7216">
        <w:rPr>
          <w:rFonts w:ascii="Calibri" w:hAnsi="Calibri" w:eastAsia="Calibri" w:cs="Calibri"/>
          <w:b w:val="0"/>
          <w:bCs w:val="0"/>
          <w:i w:val="0"/>
          <w:iCs w:val="0"/>
          <w:strike w:val="0"/>
          <w:dstrike w:val="0"/>
          <w:noProof w:val="0"/>
          <w:color w:val="auto"/>
          <w:sz w:val="28"/>
          <w:szCs w:val="28"/>
          <w:u w:val="none"/>
          <w:lang w:val="es-ES"/>
        </w:rPr>
        <w:t xml:space="preserve">Desayuno </w:t>
      </w:r>
      <w:r w:rsidRPr="00C61937" w:rsidR="2AD82A0D">
        <w:rPr>
          <w:rFonts w:ascii="Calibri" w:hAnsi="Calibri" w:eastAsia="Calibri" w:cs="Calibri"/>
          <w:b w:val="0"/>
          <w:bCs w:val="0"/>
          <w:i w:val="0"/>
          <w:iCs w:val="0"/>
          <w:strike w:val="0"/>
          <w:dstrike w:val="0"/>
          <w:noProof w:val="0"/>
          <w:color w:val="auto"/>
          <w:sz w:val="28"/>
          <w:szCs w:val="28"/>
          <w:u w:val="none"/>
          <w:lang w:val="es-ES"/>
        </w:rPr>
        <w:t>b</w:t>
      </w:r>
      <w:r w:rsidRPr="00C61937" w:rsidR="73FD7216">
        <w:rPr>
          <w:rFonts w:ascii="Calibri" w:hAnsi="Calibri" w:eastAsia="Calibri" w:cs="Calibri"/>
          <w:b w:val="0"/>
          <w:bCs w:val="0"/>
          <w:i w:val="0"/>
          <w:iCs w:val="0"/>
          <w:strike w:val="0"/>
          <w:dstrike w:val="0"/>
          <w:noProof w:val="0"/>
          <w:color w:val="auto"/>
          <w:sz w:val="28"/>
          <w:szCs w:val="28"/>
          <w:u w:val="none"/>
          <w:lang w:val="es-ES"/>
        </w:rPr>
        <w:t xml:space="preserve">uffet. </w:t>
      </w:r>
      <w:r w:rsidRPr="00C61937" w:rsidR="385C6C9F">
        <w:rPr>
          <w:rFonts w:ascii="Calibri" w:hAnsi="Calibri" w:eastAsia="Calibri" w:cs="Calibri"/>
          <w:b w:val="0"/>
          <w:bCs w:val="0"/>
          <w:i w:val="0"/>
          <w:iCs w:val="0"/>
          <w:strike w:val="0"/>
          <w:dstrike w:val="0"/>
          <w:noProof w:val="0"/>
          <w:color w:val="auto"/>
          <w:sz w:val="28"/>
          <w:szCs w:val="28"/>
          <w:u w:val="none"/>
          <w:lang w:val="es-ES"/>
        </w:rPr>
        <w:t xml:space="preserve">Por la mañana, visita de las </w:t>
      </w:r>
      <w:r w:rsidRPr="00C61937" w:rsidR="479F910F">
        <w:rPr>
          <w:rFonts w:ascii="Calibri" w:hAnsi="Calibri" w:eastAsia="Calibri" w:cs="Calibri"/>
          <w:b w:val="0"/>
          <w:bCs w:val="0"/>
          <w:i w:val="0"/>
          <w:iCs w:val="0"/>
          <w:strike w:val="0"/>
          <w:dstrike w:val="0"/>
          <w:noProof w:val="0"/>
          <w:color w:val="auto"/>
          <w:sz w:val="28"/>
          <w:szCs w:val="28"/>
          <w:u w:val="none"/>
          <w:lang w:val="es-ES"/>
        </w:rPr>
        <w:t>célebres</w:t>
      </w:r>
      <w:r w:rsidRPr="00C61937" w:rsidR="385C6C9F">
        <w:rPr>
          <w:rFonts w:ascii="Calibri" w:hAnsi="Calibri" w:eastAsia="Calibri" w:cs="Calibri"/>
          <w:b w:val="0"/>
          <w:bCs w:val="0"/>
          <w:i w:val="0"/>
          <w:iCs w:val="0"/>
          <w:strike w:val="0"/>
          <w:dstrike w:val="0"/>
          <w:noProof w:val="0"/>
          <w:color w:val="auto"/>
          <w:sz w:val="28"/>
          <w:szCs w:val="28"/>
          <w:u w:val="none"/>
          <w:lang w:val="es-ES"/>
        </w:rPr>
        <w:t xml:space="preserve"> Gruta</w:t>
      </w:r>
      <w:r w:rsidRPr="00C61937" w:rsidR="1324C0D3">
        <w:rPr>
          <w:rFonts w:ascii="Calibri" w:hAnsi="Calibri" w:eastAsia="Calibri" w:cs="Calibri"/>
          <w:b w:val="0"/>
          <w:bCs w:val="0"/>
          <w:i w:val="0"/>
          <w:iCs w:val="0"/>
          <w:strike w:val="0"/>
          <w:dstrike w:val="0"/>
          <w:noProof w:val="0"/>
          <w:color w:val="auto"/>
          <w:sz w:val="28"/>
          <w:szCs w:val="28"/>
          <w:u w:val="none"/>
          <w:lang w:val="es-ES"/>
        </w:rPr>
        <w:t>s</w:t>
      </w:r>
      <w:r w:rsidRPr="00C61937" w:rsidR="385C6C9F">
        <w:rPr>
          <w:rFonts w:ascii="Calibri" w:hAnsi="Calibri" w:eastAsia="Calibri" w:cs="Calibri"/>
          <w:b w:val="0"/>
          <w:bCs w:val="0"/>
          <w:i w:val="0"/>
          <w:iCs w:val="0"/>
          <w:strike w:val="0"/>
          <w:dstrike w:val="0"/>
          <w:noProof w:val="0"/>
          <w:color w:val="auto"/>
          <w:sz w:val="28"/>
          <w:szCs w:val="28"/>
          <w:u w:val="none"/>
          <w:lang w:val="es-ES"/>
        </w:rPr>
        <w:t xml:space="preserve"> de </w:t>
      </w:r>
      <w:r w:rsidRPr="00C61937" w:rsidR="385C6C9F">
        <w:rPr>
          <w:rFonts w:ascii="Calibri" w:hAnsi="Calibri" w:eastAsia="Calibri" w:cs="Calibri"/>
          <w:b w:val="0"/>
          <w:bCs w:val="0"/>
          <w:i w:val="0"/>
          <w:iCs w:val="0"/>
          <w:strike w:val="0"/>
          <w:dstrike w:val="0"/>
          <w:noProof w:val="0"/>
          <w:color w:val="auto"/>
          <w:sz w:val="28"/>
          <w:szCs w:val="28"/>
          <w:u w:val="none"/>
          <w:lang w:val="es-ES"/>
        </w:rPr>
        <w:t>Mogao</w:t>
      </w:r>
      <w:r w:rsidRPr="00C61937" w:rsidR="385C6C9F">
        <w:rPr>
          <w:rFonts w:ascii="Calibri" w:hAnsi="Calibri" w:eastAsia="Calibri" w:cs="Calibri"/>
          <w:b w:val="0"/>
          <w:bCs w:val="0"/>
          <w:i w:val="0"/>
          <w:iCs w:val="0"/>
          <w:strike w:val="0"/>
          <w:dstrike w:val="0"/>
          <w:noProof w:val="0"/>
          <w:color w:val="auto"/>
          <w:sz w:val="28"/>
          <w:szCs w:val="28"/>
          <w:u w:val="none"/>
          <w:lang w:val="es-ES"/>
        </w:rPr>
        <w:t>, el mayor conjunto de obras de arte budista del mundo. Almuerzo incluido.</w:t>
      </w:r>
    </w:p>
    <w:p w:rsidR="73FD7216" w:rsidP="00C61937" w:rsidRDefault="73FD7216" w14:paraId="19EC228A" w14:textId="2DCD4B4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385C6C9F">
        <w:rPr>
          <w:rFonts w:ascii="Calibri" w:hAnsi="Calibri" w:eastAsia="Calibri" w:cs="Calibri"/>
          <w:b w:val="0"/>
          <w:bCs w:val="0"/>
          <w:i w:val="0"/>
          <w:iCs w:val="0"/>
          <w:strike w:val="0"/>
          <w:dstrike w:val="0"/>
          <w:noProof w:val="0"/>
          <w:color w:val="auto"/>
          <w:sz w:val="28"/>
          <w:szCs w:val="28"/>
          <w:u w:val="none"/>
          <w:lang w:val="es-ES"/>
        </w:rPr>
        <w:t xml:space="preserve">A la hora prevista, traslado a la estación para tomar el tren de alta velocidad a </w:t>
      </w:r>
      <w:r w:rsidRPr="00C61937" w:rsidR="385C6C9F">
        <w:rPr>
          <w:rFonts w:ascii="Calibri" w:hAnsi="Calibri" w:eastAsia="Calibri" w:cs="Calibri"/>
          <w:b w:val="0"/>
          <w:bCs w:val="0"/>
          <w:i w:val="0"/>
          <w:iCs w:val="0"/>
          <w:strike w:val="0"/>
          <w:dstrike w:val="0"/>
          <w:noProof w:val="0"/>
          <w:color w:val="auto"/>
          <w:sz w:val="28"/>
          <w:szCs w:val="28"/>
          <w:u w:val="none"/>
          <w:lang w:val="es-ES"/>
        </w:rPr>
        <w:t>Turpan</w:t>
      </w:r>
      <w:r w:rsidRPr="00C61937" w:rsidR="385C6C9F">
        <w:rPr>
          <w:rFonts w:ascii="Calibri" w:hAnsi="Calibri" w:eastAsia="Calibri" w:cs="Calibri"/>
          <w:b w:val="0"/>
          <w:bCs w:val="0"/>
          <w:i w:val="0"/>
          <w:iCs w:val="0"/>
          <w:strike w:val="0"/>
          <w:dstrike w:val="0"/>
          <w:noProof w:val="0"/>
          <w:color w:val="auto"/>
          <w:sz w:val="28"/>
          <w:szCs w:val="28"/>
          <w:u w:val="none"/>
          <w:lang w:val="es-ES"/>
        </w:rPr>
        <w:t>. Llegada y traslado al hotel. Alojamiento.</w:t>
      </w:r>
    </w:p>
    <w:p w:rsidR="6BE61330" w:rsidP="21223A27"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21223A27" w:rsidRDefault="4CDE8B5D" w14:paraId="67E14231" w14:textId="1E5915B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08: </w:t>
      </w:r>
      <w:r w:rsidRPr="21223A27" w:rsidR="6F20C0C3">
        <w:rPr>
          <w:rFonts w:ascii="Calibri" w:hAnsi="Calibri" w:eastAsia="Calibri" w:cs="Calibri"/>
          <w:b w:val="1"/>
          <w:bCs w:val="1"/>
          <w:i w:val="0"/>
          <w:iCs w:val="0"/>
          <w:strike w:val="0"/>
          <w:dstrike w:val="0"/>
          <w:noProof w:val="0"/>
          <w:color w:val="BF4E14" w:themeColor="accent2" w:themeTint="FF" w:themeShade="BF"/>
          <w:sz w:val="28"/>
          <w:szCs w:val="28"/>
          <w:u w:val="none"/>
          <w:lang w:val="es-ES"/>
        </w:rPr>
        <w:t>TURPAN</w:t>
      </w:r>
    </w:p>
    <w:p w:rsidR="6F20C0C3" w:rsidP="00C61937" w:rsidRDefault="6F20C0C3" w14:paraId="341999C1" w14:textId="3820123C">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Desayuno Buffet. Visita de las Ruinas de </w:t>
      </w:r>
      <w:r w:rsidRPr="00C61937" w:rsidR="6F20C0C3">
        <w:rPr>
          <w:rFonts w:ascii="Calibri" w:hAnsi="Calibri" w:eastAsia="Calibri" w:cs="Calibri"/>
          <w:b w:val="0"/>
          <w:bCs w:val="0"/>
          <w:i w:val="0"/>
          <w:iCs w:val="0"/>
          <w:strike w:val="0"/>
          <w:dstrike w:val="0"/>
          <w:noProof w:val="0"/>
          <w:color w:val="auto"/>
          <w:sz w:val="28"/>
          <w:szCs w:val="28"/>
          <w:u w:val="none"/>
          <w:lang w:val="es-ES"/>
        </w:rPr>
        <w:t>Gaochang</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ciudad construida en los siglos VII y VIII, hoy día ya no se pueden admirar auténticas arquitecturas urbanas, pero lo que queda sigue siendo atractivo e impresionante, y las Grutas de los Mil Budas que es una parte del sistema del arte las Grutas de </w:t>
      </w:r>
      <w:r w:rsidRPr="00C61937" w:rsidR="6F20C0C3">
        <w:rPr>
          <w:rFonts w:ascii="Calibri" w:hAnsi="Calibri" w:eastAsia="Calibri" w:cs="Calibri"/>
          <w:b w:val="0"/>
          <w:bCs w:val="0"/>
          <w:i w:val="0"/>
          <w:iCs w:val="0"/>
          <w:strike w:val="0"/>
          <w:dstrike w:val="0"/>
          <w:noProof w:val="0"/>
          <w:color w:val="auto"/>
          <w:sz w:val="28"/>
          <w:szCs w:val="28"/>
          <w:u w:val="none"/>
          <w:lang w:val="es-ES"/>
        </w:rPr>
        <w:t>Mogao</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y ahora existen 17 cuevas de</w:t>
      </w:r>
      <w:r w:rsidRPr="00C61937" w:rsidR="1C5FB258">
        <w:rPr>
          <w:rFonts w:ascii="Calibri" w:hAnsi="Calibri" w:eastAsia="Calibri" w:cs="Calibri"/>
          <w:b w:val="0"/>
          <w:bCs w:val="0"/>
          <w:i w:val="0"/>
          <w:iCs w:val="0"/>
          <w:strike w:val="0"/>
          <w:dstrike w:val="0"/>
          <w:noProof w:val="0"/>
          <w:color w:val="auto"/>
          <w:sz w:val="28"/>
          <w:szCs w:val="28"/>
          <w:u w:val="none"/>
          <w:lang w:val="es-ES"/>
        </w:rPr>
        <w:t xml:space="preserve"> </w:t>
      </w:r>
      <w:r w:rsidRPr="00C61937" w:rsidR="6F20C0C3">
        <w:rPr>
          <w:rFonts w:ascii="Calibri" w:hAnsi="Calibri" w:eastAsia="Calibri" w:cs="Calibri"/>
          <w:b w:val="0"/>
          <w:bCs w:val="0"/>
          <w:i w:val="0"/>
          <w:iCs w:val="0"/>
          <w:strike w:val="0"/>
          <w:dstrike w:val="0"/>
          <w:noProof w:val="0"/>
          <w:color w:val="auto"/>
          <w:sz w:val="28"/>
          <w:szCs w:val="28"/>
          <w:u w:val="none"/>
          <w:lang w:val="es-ES"/>
        </w:rPr>
        <w:t>estatuas y frescos budistas.</w:t>
      </w:r>
    </w:p>
    <w:p w:rsidR="6F20C0C3" w:rsidP="00C61937" w:rsidRDefault="6F20C0C3" w14:paraId="0557EAF1" w14:textId="5E163004">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Visita los Pozos </w:t>
      </w:r>
      <w:r w:rsidRPr="00C61937" w:rsidR="6F20C0C3">
        <w:rPr>
          <w:rFonts w:ascii="Calibri" w:hAnsi="Calibri" w:eastAsia="Calibri" w:cs="Calibri"/>
          <w:b w:val="0"/>
          <w:bCs w:val="0"/>
          <w:i w:val="0"/>
          <w:iCs w:val="0"/>
          <w:strike w:val="0"/>
          <w:dstrike w:val="0"/>
          <w:noProof w:val="0"/>
          <w:color w:val="auto"/>
          <w:sz w:val="28"/>
          <w:szCs w:val="28"/>
          <w:u w:val="none"/>
          <w:lang w:val="es-ES"/>
        </w:rPr>
        <w:t>Karez</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que son realmente canales subterráneos por los que corre el agua con nieve de la montaña </w:t>
      </w:r>
      <w:r w:rsidRPr="00C61937" w:rsidR="6F20C0C3">
        <w:rPr>
          <w:rFonts w:ascii="Calibri" w:hAnsi="Calibri" w:eastAsia="Calibri" w:cs="Calibri"/>
          <w:b w:val="0"/>
          <w:bCs w:val="0"/>
          <w:i w:val="0"/>
          <w:iCs w:val="0"/>
          <w:strike w:val="0"/>
          <w:dstrike w:val="0"/>
          <w:noProof w:val="0"/>
          <w:color w:val="auto"/>
          <w:sz w:val="28"/>
          <w:szCs w:val="28"/>
          <w:u w:val="none"/>
          <w:lang w:val="es-ES"/>
        </w:rPr>
        <w:t>Tianshan</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y Minarete </w:t>
      </w:r>
      <w:r w:rsidRPr="00C61937" w:rsidR="6F20C0C3">
        <w:rPr>
          <w:rFonts w:ascii="Calibri" w:hAnsi="Calibri" w:eastAsia="Calibri" w:cs="Calibri"/>
          <w:b w:val="0"/>
          <w:bCs w:val="0"/>
          <w:i w:val="0"/>
          <w:iCs w:val="0"/>
          <w:strike w:val="0"/>
          <w:dstrike w:val="0"/>
          <w:noProof w:val="0"/>
          <w:color w:val="auto"/>
          <w:sz w:val="28"/>
          <w:szCs w:val="28"/>
          <w:u w:val="none"/>
          <w:lang w:val="es-ES"/>
        </w:rPr>
        <w:t>Sugong</w:t>
      </w:r>
      <w:r w:rsidRPr="00C61937" w:rsidR="6F20C0C3">
        <w:rPr>
          <w:rFonts w:ascii="Calibri" w:hAnsi="Calibri" w:eastAsia="Calibri" w:cs="Calibri"/>
          <w:b w:val="0"/>
          <w:bCs w:val="0"/>
          <w:i w:val="0"/>
          <w:iCs w:val="0"/>
          <w:strike w:val="0"/>
          <w:dstrike w:val="0"/>
          <w:noProof w:val="0"/>
          <w:color w:val="auto"/>
          <w:sz w:val="28"/>
          <w:szCs w:val="28"/>
          <w:u w:val="none"/>
          <w:lang w:val="es-ES"/>
        </w:rPr>
        <w:t>, una</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construcción bastante singular, con una forma redonda y bien ornamentada, mide 44 metros de altura. Almuerzo incluido.</w:t>
      </w:r>
    </w:p>
    <w:p w:rsidR="4CDE8B5D" w:rsidP="21223A27" w:rsidRDefault="4CDE8B5D" w14:paraId="61A64353" w14:textId="7736047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CDB5547" w:rsidP="00C61937" w:rsidRDefault="6CDB5547" w14:paraId="4096E512" w14:textId="5D1E13EE">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w:t>
      </w:r>
      <w:r w:rsidRPr="00C61937" w:rsidR="418E03E0">
        <w:rPr>
          <w:rFonts w:ascii="Calibri" w:hAnsi="Calibri" w:eastAsia="Calibri" w:cs="Calibri"/>
          <w:b w:val="1"/>
          <w:bCs w:val="1"/>
          <w:i w:val="0"/>
          <w:iCs w:val="0"/>
          <w:strike w:val="0"/>
          <w:dstrike w:val="0"/>
          <w:noProof w:val="0"/>
          <w:color w:val="BF4E14" w:themeColor="accent2" w:themeTint="FF" w:themeShade="BF"/>
          <w:sz w:val="28"/>
          <w:szCs w:val="28"/>
          <w:u w:val="none"/>
          <w:lang w:val="es-ES"/>
        </w:rPr>
        <w:t>9</w:t>
      </w:r>
      <w:r w:rsidRPr="00C61937"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00C61937" w:rsidR="2017B8FA">
        <w:rPr>
          <w:rFonts w:ascii="Calibri" w:hAnsi="Calibri" w:eastAsia="Calibri" w:cs="Calibri"/>
          <w:b w:val="1"/>
          <w:bCs w:val="1"/>
          <w:i w:val="0"/>
          <w:iCs w:val="0"/>
          <w:strike w:val="0"/>
          <w:dstrike w:val="0"/>
          <w:noProof w:val="0"/>
          <w:color w:val="BF4E14" w:themeColor="accent2" w:themeTint="FF" w:themeShade="BF"/>
          <w:sz w:val="28"/>
          <w:szCs w:val="28"/>
          <w:u w:val="none"/>
          <w:lang w:val="es-ES"/>
        </w:rPr>
        <w:t>TURPAN</w:t>
      </w:r>
      <w:r w:rsidRPr="00C61937" w:rsidR="294C5DEA">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2017B8FA">
        <w:rPr>
          <w:rFonts w:ascii="Calibri" w:hAnsi="Calibri" w:eastAsia="Calibri" w:cs="Calibri"/>
          <w:b w:val="1"/>
          <w:bCs w:val="1"/>
          <w:i w:val="0"/>
          <w:iCs w:val="0"/>
          <w:strike w:val="0"/>
          <w:dstrike w:val="0"/>
          <w:noProof w:val="0"/>
          <w:color w:val="BF4E14" w:themeColor="accent2" w:themeTint="FF" w:themeShade="BF"/>
          <w:sz w:val="28"/>
          <w:szCs w:val="28"/>
          <w:u w:val="none"/>
          <w:lang w:val="es-ES"/>
        </w:rPr>
        <w:t>URUMQI</w:t>
      </w:r>
    </w:p>
    <w:p w:rsidR="01786BC3" w:rsidP="00C61937" w:rsidRDefault="01786BC3" w14:paraId="12981AE1" w14:textId="4149A00B">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01786BC3">
        <w:rPr>
          <w:rFonts w:ascii="Calibri" w:hAnsi="Calibri" w:eastAsia="Calibri" w:cs="Calibri"/>
          <w:b w:val="0"/>
          <w:bCs w:val="0"/>
          <w:i w:val="0"/>
          <w:iCs w:val="0"/>
          <w:strike w:val="0"/>
          <w:dstrike w:val="0"/>
          <w:noProof w:val="0"/>
          <w:color w:val="auto"/>
          <w:sz w:val="28"/>
          <w:szCs w:val="28"/>
          <w:u w:val="none"/>
          <w:lang w:val="es-ES"/>
        </w:rPr>
        <w:t xml:space="preserve">Desayuno buffet. </w:t>
      </w: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Por la mañana, visita las Ruinas de </w:t>
      </w:r>
      <w:r w:rsidRPr="00C61937" w:rsidR="437EEC2E">
        <w:rPr>
          <w:rFonts w:ascii="Calibri" w:hAnsi="Calibri" w:eastAsia="Calibri" w:cs="Calibri"/>
          <w:b w:val="0"/>
          <w:bCs w:val="0"/>
          <w:i w:val="0"/>
          <w:iCs w:val="0"/>
          <w:strike w:val="0"/>
          <w:dstrike w:val="0"/>
          <w:noProof w:val="0"/>
          <w:color w:val="auto"/>
          <w:sz w:val="28"/>
          <w:szCs w:val="28"/>
          <w:u w:val="none"/>
          <w:lang w:val="es-ES"/>
        </w:rPr>
        <w:t>Jiaohe</w:t>
      </w: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 que corresponden a una antigua ciudad que fue el centro económico, político, militar y cultural de la zona durante el </w:t>
      </w:r>
      <w:r w:rsidRPr="00C61937" w:rsidR="437EEC2E">
        <w:rPr>
          <w:rFonts w:ascii="Calibri" w:hAnsi="Calibri" w:eastAsia="Calibri" w:cs="Calibri"/>
          <w:b w:val="0"/>
          <w:bCs w:val="0"/>
          <w:i w:val="0"/>
          <w:iCs w:val="0"/>
          <w:strike w:val="0"/>
          <w:dstrike w:val="0"/>
          <w:noProof w:val="0"/>
          <w:color w:val="auto"/>
          <w:sz w:val="28"/>
          <w:szCs w:val="28"/>
          <w:u w:val="none"/>
          <w:lang w:val="es-ES"/>
        </w:rPr>
        <w:t>periodo</w:t>
      </w: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 comprendido entre el año 108 a. C. al 450. Almuerzo incluido.</w:t>
      </w:r>
    </w:p>
    <w:p w:rsidR="01786BC3" w:rsidP="00C61937" w:rsidRDefault="01786BC3" w14:paraId="58B2B1E5" w14:textId="5AC95FA1">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Por la tarde, traslado a </w:t>
      </w:r>
      <w:r w:rsidRPr="00C61937" w:rsidR="437EEC2E">
        <w:rPr>
          <w:rFonts w:ascii="Calibri" w:hAnsi="Calibri" w:eastAsia="Calibri" w:cs="Calibri"/>
          <w:b w:val="0"/>
          <w:bCs w:val="0"/>
          <w:i w:val="0"/>
          <w:iCs w:val="0"/>
          <w:strike w:val="0"/>
          <w:dstrike w:val="0"/>
          <w:noProof w:val="0"/>
          <w:color w:val="auto"/>
          <w:sz w:val="28"/>
          <w:szCs w:val="28"/>
          <w:u w:val="none"/>
          <w:lang w:val="es-ES"/>
        </w:rPr>
        <w:t>Urumqi</w:t>
      </w: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 la capital de la región autónoma </w:t>
      </w:r>
      <w:r w:rsidRPr="00C61937" w:rsidR="437EEC2E">
        <w:rPr>
          <w:rFonts w:ascii="Calibri" w:hAnsi="Calibri" w:eastAsia="Calibri" w:cs="Calibri"/>
          <w:b w:val="0"/>
          <w:bCs w:val="0"/>
          <w:i w:val="0"/>
          <w:iCs w:val="0"/>
          <w:strike w:val="0"/>
          <w:dstrike w:val="0"/>
          <w:noProof w:val="0"/>
          <w:color w:val="auto"/>
          <w:sz w:val="28"/>
          <w:szCs w:val="28"/>
          <w:u w:val="none"/>
          <w:lang w:val="es-ES"/>
        </w:rPr>
        <w:t>Xinjiang</w:t>
      </w:r>
      <w:r w:rsidRPr="00C61937" w:rsidR="437EEC2E">
        <w:rPr>
          <w:rFonts w:ascii="Calibri" w:hAnsi="Calibri" w:eastAsia="Calibri" w:cs="Calibri"/>
          <w:b w:val="0"/>
          <w:bCs w:val="0"/>
          <w:i w:val="0"/>
          <w:iCs w:val="0"/>
          <w:strike w:val="0"/>
          <w:dstrike w:val="0"/>
          <w:noProof w:val="0"/>
          <w:color w:val="auto"/>
          <w:sz w:val="28"/>
          <w:szCs w:val="28"/>
          <w:u w:val="none"/>
          <w:lang w:val="es-ES"/>
        </w:rPr>
        <w:t>. Traslado al hotel. Alojamiento.</w:t>
      </w:r>
    </w:p>
    <w:p w:rsidR="4CDE8B5D" w:rsidP="21223A27"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13F54B6A" w:rsidP="21223A27" w:rsidRDefault="13F54B6A" w14:paraId="7C327194" w14:textId="50BBFB77">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13F54B6A">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10: </w:t>
      </w:r>
      <w:r w:rsidRPr="21223A27" w:rsidR="1405FBBE">
        <w:rPr>
          <w:rFonts w:ascii="Calibri" w:hAnsi="Calibri" w:eastAsia="Calibri" w:cs="Calibri"/>
          <w:b w:val="1"/>
          <w:bCs w:val="1"/>
          <w:i w:val="0"/>
          <w:iCs w:val="0"/>
          <w:strike w:val="0"/>
          <w:dstrike w:val="0"/>
          <w:noProof w:val="0"/>
          <w:color w:val="BF4E14" w:themeColor="accent2" w:themeTint="FF" w:themeShade="BF"/>
          <w:sz w:val="28"/>
          <w:szCs w:val="28"/>
          <w:u w:val="none"/>
          <w:lang w:val="es-ES"/>
        </w:rPr>
        <w:t>URUMQI</w:t>
      </w:r>
    </w:p>
    <w:p w:rsidR="4CDE8B5D" w:rsidP="21223A27" w:rsidRDefault="4CDE8B5D" w14:paraId="5C6D57E0" w14:textId="41B54F00">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2A7E38A0">
        <w:rPr>
          <w:rFonts w:ascii="Calibri" w:hAnsi="Calibri" w:eastAsia="Calibri" w:cs="Calibri"/>
          <w:b w:val="0"/>
          <w:bCs w:val="0"/>
          <w:i w:val="0"/>
          <w:iCs w:val="0"/>
          <w:strike w:val="0"/>
          <w:dstrike w:val="0"/>
          <w:noProof w:val="0"/>
          <w:color w:val="auto"/>
          <w:sz w:val="28"/>
          <w:szCs w:val="28"/>
          <w:u w:val="none"/>
          <w:lang w:val="es-ES"/>
        </w:rPr>
        <w:t xml:space="preserve">Desayuno buffet. </w:t>
      </w:r>
      <w:r w:rsidRPr="21223A27" w:rsidR="32FEEE30">
        <w:rPr>
          <w:rFonts w:ascii="Calibri" w:hAnsi="Calibri" w:eastAsia="Calibri" w:cs="Calibri"/>
          <w:b w:val="0"/>
          <w:bCs w:val="0"/>
          <w:i w:val="0"/>
          <w:iCs w:val="0"/>
          <w:strike w:val="0"/>
          <w:dstrike w:val="0"/>
          <w:noProof w:val="0"/>
          <w:color w:val="auto"/>
          <w:sz w:val="28"/>
          <w:szCs w:val="28"/>
          <w:u w:val="none"/>
          <w:lang w:val="es-ES"/>
        </w:rPr>
        <w:t>Visita del Lago Celestial que es un lago de gran belleza. A su alrededor se yerguen las cumbres de las montañas cubierta de nieves perpetuas. Almuerzo incluido.</w:t>
      </w:r>
    </w:p>
    <w:p w:rsidR="31F5F35F" w:rsidP="21223A27" w:rsidRDefault="31F5F35F" w14:paraId="15EAD84A" w14:textId="763F76A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7B11E9F5" w:rsidP="00C61937" w:rsidRDefault="7B11E9F5" w14:paraId="008B8615" w14:textId="6EBD97EA">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7B11E9F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11: </w:t>
      </w:r>
      <w:r w:rsidRPr="00C61937" w:rsidR="0526E3FF">
        <w:rPr>
          <w:rFonts w:ascii="Calibri" w:hAnsi="Calibri" w:eastAsia="Calibri" w:cs="Calibri"/>
          <w:b w:val="1"/>
          <w:bCs w:val="1"/>
          <w:i w:val="0"/>
          <w:iCs w:val="0"/>
          <w:strike w:val="0"/>
          <w:dstrike w:val="0"/>
          <w:noProof w:val="0"/>
          <w:color w:val="BF4E14" w:themeColor="accent2" w:themeTint="FF" w:themeShade="BF"/>
          <w:sz w:val="28"/>
          <w:szCs w:val="28"/>
          <w:u w:val="none"/>
          <w:lang w:val="es-ES"/>
        </w:rPr>
        <w:t>URUMQI</w:t>
      </w:r>
      <w:r w:rsidRPr="00C61937" w:rsidR="1A211E70">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0526E3FF">
        <w:rPr>
          <w:rFonts w:ascii="Calibri" w:hAnsi="Calibri" w:eastAsia="Calibri" w:cs="Calibri"/>
          <w:b w:val="1"/>
          <w:bCs w:val="1"/>
          <w:i w:val="0"/>
          <w:iCs w:val="0"/>
          <w:strike w:val="0"/>
          <w:dstrike w:val="0"/>
          <w:noProof w:val="0"/>
          <w:color w:val="BF4E14" w:themeColor="accent2" w:themeTint="FF" w:themeShade="BF"/>
          <w:sz w:val="28"/>
          <w:szCs w:val="28"/>
          <w:u w:val="none"/>
          <w:lang w:val="es-ES"/>
        </w:rPr>
        <w:t>KASHGAR</w:t>
      </w:r>
    </w:p>
    <w:p w:rsidR="7B11E9F5" w:rsidP="21223A27" w:rsidRDefault="7B11E9F5" w14:paraId="046AC4F3" w14:textId="21628F50">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7B11E9F5">
        <w:rPr>
          <w:rFonts w:ascii="Calibri" w:hAnsi="Calibri" w:eastAsia="Calibri" w:cs="Calibri"/>
          <w:b w:val="0"/>
          <w:bCs w:val="0"/>
          <w:i w:val="0"/>
          <w:iCs w:val="0"/>
          <w:strike w:val="0"/>
          <w:dstrike w:val="0"/>
          <w:noProof w:val="0"/>
          <w:color w:val="auto"/>
          <w:sz w:val="28"/>
          <w:szCs w:val="28"/>
          <w:u w:val="none"/>
          <w:lang w:val="es-ES"/>
        </w:rPr>
        <w:t xml:space="preserve">Desayuno buffet. </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Traslado al aeropuerto para tomar el vuelo hacia </w:t>
      </w:r>
      <w:r w:rsidRPr="21223A27" w:rsidR="101EDB68">
        <w:rPr>
          <w:rFonts w:ascii="Calibri" w:hAnsi="Calibri" w:eastAsia="Calibri" w:cs="Calibri"/>
          <w:b w:val="0"/>
          <w:bCs w:val="0"/>
          <w:i w:val="0"/>
          <w:iCs w:val="0"/>
          <w:strike w:val="0"/>
          <w:dstrike w:val="0"/>
          <w:noProof w:val="0"/>
          <w:color w:val="auto"/>
          <w:sz w:val="28"/>
          <w:szCs w:val="28"/>
          <w:u w:val="none"/>
          <w:lang w:val="es-ES"/>
        </w:rPr>
        <w:t>Kashgar</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una ciudad-oasis situada al oeste del desierto de </w:t>
      </w:r>
      <w:r w:rsidRPr="21223A27" w:rsidR="101EDB68">
        <w:rPr>
          <w:rFonts w:ascii="Calibri" w:hAnsi="Calibri" w:eastAsia="Calibri" w:cs="Calibri"/>
          <w:b w:val="0"/>
          <w:bCs w:val="0"/>
          <w:i w:val="0"/>
          <w:iCs w:val="0"/>
          <w:strike w:val="0"/>
          <w:dstrike w:val="0"/>
          <w:noProof w:val="0"/>
          <w:color w:val="auto"/>
          <w:sz w:val="28"/>
          <w:szCs w:val="28"/>
          <w:u w:val="none"/>
          <w:lang w:val="es-ES"/>
        </w:rPr>
        <w:t>Taklamakán</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Llegada en </w:t>
      </w:r>
      <w:r w:rsidRPr="21223A27" w:rsidR="101EDB68">
        <w:rPr>
          <w:rFonts w:ascii="Calibri" w:hAnsi="Calibri" w:eastAsia="Calibri" w:cs="Calibri"/>
          <w:b w:val="0"/>
          <w:bCs w:val="0"/>
          <w:i w:val="0"/>
          <w:iCs w:val="0"/>
          <w:strike w:val="0"/>
          <w:dstrike w:val="0"/>
          <w:noProof w:val="0"/>
          <w:color w:val="auto"/>
          <w:sz w:val="28"/>
          <w:szCs w:val="28"/>
          <w:u w:val="none"/>
          <w:lang w:val="es-ES"/>
        </w:rPr>
        <w:t>Kashgar</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y visita a el Mausoleo de </w:t>
      </w:r>
      <w:r w:rsidRPr="21223A27" w:rsidR="101EDB68">
        <w:rPr>
          <w:rFonts w:ascii="Calibri" w:hAnsi="Calibri" w:eastAsia="Calibri" w:cs="Calibri"/>
          <w:b w:val="0"/>
          <w:bCs w:val="0"/>
          <w:i w:val="0"/>
          <w:iCs w:val="0"/>
          <w:strike w:val="0"/>
          <w:dstrike w:val="0"/>
          <w:noProof w:val="0"/>
          <w:color w:val="auto"/>
          <w:sz w:val="28"/>
          <w:szCs w:val="28"/>
          <w:u w:val="none"/>
          <w:lang w:val="es-ES"/>
        </w:rPr>
        <w:t>Abakh</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w:t>
      </w:r>
      <w:r w:rsidRPr="21223A27" w:rsidR="101EDB68">
        <w:rPr>
          <w:rFonts w:ascii="Calibri" w:hAnsi="Calibri" w:eastAsia="Calibri" w:cs="Calibri"/>
          <w:b w:val="0"/>
          <w:bCs w:val="0"/>
          <w:i w:val="0"/>
          <w:iCs w:val="0"/>
          <w:strike w:val="0"/>
          <w:dstrike w:val="0"/>
          <w:noProof w:val="0"/>
          <w:color w:val="auto"/>
          <w:sz w:val="28"/>
          <w:szCs w:val="28"/>
          <w:u w:val="none"/>
          <w:lang w:val="es-ES"/>
        </w:rPr>
        <w:t>Khoja</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un cementerio familiar del líder islámico de </w:t>
      </w:r>
      <w:r w:rsidRPr="21223A27" w:rsidR="101EDB68">
        <w:rPr>
          <w:rFonts w:ascii="Calibri" w:hAnsi="Calibri" w:eastAsia="Calibri" w:cs="Calibri"/>
          <w:b w:val="0"/>
          <w:bCs w:val="0"/>
          <w:i w:val="0"/>
          <w:iCs w:val="0"/>
          <w:strike w:val="0"/>
          <w:dstrike w:val="0"/>
          <w:noProof w:val="0"/>
          <w:color w:val="auto"/>
          <w:sz w:val="28"/>
          <w:szCs w:val="28"/>
          <w:u w:val="none"/>
          <w:lang w:val="es-ES"/>
        </w:rPr>
        <w:t>Kashgar</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en el siglo XVII, la Mezquita Id </w:t>
      </w:r>
      <w:r w:rsidRPr="21223A27" w:rsidR="101EDB68">
        <w:rPr>
          <w:rFonts w:ascii="Calibri" w:hAnsi="Calibri" w:eastAsia="Calibri" w:cs="Calibri"/>
          <w:b w:val="0"/>
          <w:bCs w:val="0"/>
          <w:i w:val="0"/>
          <w:iCs w:val="0"/>
          <w:strike w:val="0"/>
          <w:dstrike w:val="0"/>
          <w:noProof w:val="0"/>
          <w:color w:val="auto"/>
          <w:sz w:val="28"/>
          <w:szCs w:val="28"/>
          <w:u w:val="none"/>
          <w:lang w:val="es-ES"/>
        </w:rPr>
        <w:t>Kah</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la mezquita más grande de China. Almuerzo incluido. Alojamiento en </w:t>
      </w:r>
      <w:r w:rsidRPr="21223A27" w:rsidR="101EDB68">
        <w:rPr>
          <w:rFonts w:ascii="Calibri" w:hAnsi="Calibri" w:eastAsia="Calibri" w:cs="Calibri"/>
          <w:b w:val="0"/>
          <w:bCs w:val="0"/>
          <w:i w:val="0"/>
          <w:iCs w:val="0"/>
          <w:strike w:val="0"/>
          <w:dstrike w:val="0"/>
          <w:noProof w:val="0"/>
          <w:color w:val="auto"/>
          <w:sz w:val="28"/>
          <w:szCs w:val="28"/>
          <w:u w:val="none"/>
          <w:lang w:val="es-ES"/>
        </w:rPr>
        <w:t>Kashgar</w:t>
      </w:r>
      <w:r w:rsidRPr="21223A27" w:rsidR="101EDB68">
        <w:rPr>
          <w:rFonts w:ascii="Calibri" w:hAnsi="Calibri" w:eastAsia="Calibri" w:cs="Calibri"/>
          <w:b w:val="0"/>
          <w:bCs w:val="0"/>
          <w:i w:val="0"/>
          <w:iCs w:val="0"/>
          <w:strike w:val="0"/>
          <w:dstrike w:val="0"/>
          <w:noProof w:val="0"/>
          <w:color w:val="auto"/>
          <w:sz w:val="28"/>
          <w:szCs w:val="28"/>
          <w:u w:val="none"/>
          <w:lang w:val="es-ES"/>
        </w:rPr>
        <w:t>.</w:t>
      </w:r>
    </w:p>
    <w:p w:rsidR="4CDE8B5D" w:rsidP="21223A27" w:rsidRDefault="4CDE8B5D" w14:paraId="7559EF48" w14:textId="3513673B">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B11E9F5" w:rsidP="7D23CED6" w:rsidRDefault="7B11E9F5" w14:paraId="338224B1" w14:textId="7C41B949">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D23CED6" w:rsidR="603AB87A">
        <w:rPr>
          <w:rFonts w:ascii="Calibri" w:hAnsi="Calibri" w:eastAsia="Calibri" w:cs="Calibri"/>
          <w:b w:val="1"/>
          <w:bCs w:val="1"/>
          <w:i w:val="0"/>
          <w:iCs w:val="0"/>
          <w:strike w:val="0"/>
          <w:dstrike w:val="0"/>
          <w:noProof w:val="0"/>
          <w:color w:val="BF4E14" w:themeColor="accent2" w:themeTint="FF" w:themeShade="BF"/>
          <w:sz w:val="28"/>
          <w:szCs w:val="28"/>
          <w:u w:val="none"/>
          <w:lang w:val="es-ES"/>
        </w:rPr>
        <w:t>Dí</w:t>
      </w:r>
      <w:r w:rsidRPr="7D23CED6" w:rsidR="603AB87A">
        <w:rPr>
          <w:rFonts w:ascii="Calibri" w:hAnsi="Calibri" w:eastAsia="Calibri" w:cs="Calibri"/>
          <w:b w:val="1"/>
          <w:bCs w:val="1"/>
          <w:i w:val="0"/>
          <w:iCs w:val="0"/>
          <w:strike w:val="0"/>
          <w:dstrike w:val="0"/>
          <w:noProof w:val="0"/>
          <w:color w:val="BF4E14" w:themeColor="accent2" w:themeTint="FF" w:themeShade="BF"/>
          <w:sz w:val="28"/>
          <w:szCs w:val="28"/>
          <w:u w:val="none"/>
          <w:lang w:val="es-ES"/>
        </w:rPr>
        <w:t>a 12</w:t>
      </w:r>
      <w:r w:rsidRPr="7D23CED6" w:rsidR="15E23D0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7D23CED6" w:rsidR="028B0415">
        <w:rPr>
          <w:rFonts w:ascii="Calibri" w:hAnsi="Calibri" w:eastAsia="Calibri" w:cs="Calibri"/>
          <w:b w:val="1"/>
          <w:bCs w:val="1"/>
          <w:i w:val="0"/>
          <w:iCs w:val="0"/>
          <w:strike w:val="0"/>
          <w:dstrike w:val="0"/>
          <w:noProof w:val="0"/>
          <w:color w:val="BF4E14" w:themeColor="accent2" w:themeTint="FF" w:themeShade="BF"/>
          <w:sz w:val="28"/>
          <w:szCs w:val="28"/>
          <w:u w:val="none"/>
          <w:lang w:val="es-ES"/>
        </w:rPr>
        <w:t>KASHGAR</w:t>
      </w:r>
    </w:p>
    <w:p w:rsidR="7B11E9F5" w:rsidP="7D23CED6" w:rsidRDefault="7B11E9F5" w14:paraId="7F3B1957" w14:textId="08351F62">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D23CED6" w:rsidR="7B11E9F5">
        <w:rPr>
          <w:rFonts w:ascii="Calibri" w:hAnsi="Calibri" w:eastAsia="Calibri" w:cs="Calibri"/>
          <w:b w:val="0"/>
          <w:bCs w:val="0"/>
          <w:i w:val="0"/>
          <w:iCs w:val="0"/>
          <w:strike w:val="0"/>
          <w:dstrike w:val="0"/>
          <w:noProof w:val="0"/>
          <w:color w:val="auto"/>
          <w:sz w:val="28"/>
          <w:szCs w:val="28"/>
          <w:u w:val="none"/>
          <w:lang w:val="es-ES"/>
        </w:rPr>
        <w:t xml:space="preserve">Desayuno buffet. </w:t>
      </w:r>
      <w:r w:rsidRPr="7D23CED6" w:rsidR="1B79137B">
        <w:rPr>
          <w:rFonts w:ascii="Calibri" w:hAnsi="Calibri" w:eastAsia="Calibri" w:cs="Calibri"/>
          <w:b w:val="0"/>
          <w:bCs w:val="0"/>
          <w:i w:val="0"/>
          <w:iCs w:val="0"/>
          <w:strike w:val="0"/>
          <w:dstrike w:val="0"/>
          <w:noProof w:val="0"/>
          <w:color w:val="auto"/>
          <w:sz w:val="28"/>
          <w:szCs w:val="28"/>
          <w:u w:val="none"/>
          <w:lang w:val="es-ES"/>
        </w:rPr>
        <w:t xml:space="preserve">Visita de un día al Lago </w:t>
      </w:r>
      <w:r w:rsidRPr="7D23CED6" w:rsidR="1B79137B">
        <w:rPr>
          <w:rFonts w:ascii="Calibri" w:hAnsi="Calibri" w:eastAsia="Calibri" w:cs="Calibri"/>
          <w:b w:val="0"/>
          <w:bCs w:val="0"/>
          <w:i w:val="0"/>
          <w:iCs w:val="0"/>
          <w:strike w:val="0"/>
          <w:dstrike w:val="0"/>
          <w:noProof w:val="0"/>
          <w:color w:val="auto"/>
          <w:sz w:val="28"/>
          <w:szCs w:val="28"/>
          <w:u w:val="none"/>
          <w:lang w:val="es-ES"/>
        </w:rPr>
        <w:t>Karakul</w:t>
      </w:r>
      <w:r w:rsidRPr="7D23CED6" w:rsidR="1B79137B">
        <w:rPr>
          <w:rFonts w:ascii="Calibri" w:hAnsi="Calibri" w:eastAsia="Calibri" w:cs="Calibri"/>
          <w:b w:val="0"/>
          <w:bCs w:val="0"/>
          <w:i w:val="0"/>
          <w:iCs w:val="0"/>
          <w:strike w:val="0"/>
          <w:dstrike w:val="0"/>
          <w:noProof w:val="0"/>
          <w:color w:val="auto"/>
          <w:sz w:val="28"/>
          <w:szCs w:val="28"/>
          <w:u w:val="none"/>
          <w:lang w:val="es-ES"/>
        </w:rPr>
        <w:t xml:space="preserve">, considerado como uno de los lagos más hermosos de China. Tiene un diámetro 25 km, y es el lago más alto ya que se </w:t>
      </w:r>
      <w:r w:rsidRPr="7D23CED6" w:rsidR="1B79137B">
        <w:rPr>
          <w:rFonts w:ascii="Calibri" w:hAnsi="Calibri" w:eastAsia="Calibri" w:cs="Calibri"/>
          <w:b w:val="0"/>
          <w:bCs w:val="0"/>
          <w:i w:val="0"/>
          <w:iCs w:val="0"/>
          <w:strike w:val="0"/>
          <w:dstrike w:val="0"/>
          <w:noProof w:val="0"/>
          <w:color w:val="auto"/>
          <w:sz w:val="28"/>
          <w:szCs w:val="28"/>
          <w:u w:val="none"/>
          <w:lang w:val="es-ES"/>
        </w:rPr>
        <w:t>sitúa</w:t>
      </w:r>
      <w:r w:rsidRPr="7D23CED6" w:rsidR="1B79137B">
        <w:rPr>
          <w:rFonts w:ascii="Calibri" w:hAnsi="Calibri" w:eastAsia="Calibri" w:cs="Calibri"/>
          <w:b w:val="0"/>
          <w:bCs w:val="0"/>
          <w:i w:val="0"/>
          <w:iCs w:val="0"/>
          <w:strike w:val="0"/>
          <w:dstrike w:val="0"/>
          <w:noProof w:val="0"/>
          <w:color w:val="auto"/>
          <w:sz w:val="28"/>
          <w:szCs w:val="28"/>
          <w:u w:val="none"/>
          <w:lang w:val="es-ES"/>
        </w:rPr>
        <w:t xml:space="preserve"> a 3.900 metros sobre el nivel de mar. Almuerzo incluido. Alojamiento en </w:t>
      </w:r>
      <w:r w:rsidRPr="7D23CED6" w:rsidR="1B79137B">
        <w:rPr>
          <w:rFonts w:ascii="Calibri" w:hAnsi="Calibri" w:eastAsia="Calibri" w:cs="Calibri"/>
          <w:b w:val="0"/>
          <w:bCs w:val="0"/>
          <w:i w:val="0"/>
          <w:iCs w:val="0"/>
          <w:strike w:val="0"/>
          <w:dstrike w:val="0"/>
          <w:noProof w:val="0"/>
          <w:color w:val="auto"/>
          <w:sz w:val="28"/>
          <w:szCs w:val="28"/>
          <w:u w:val="none"/>
          <w:lang w:val="es-ES"/>
        </w:rPr>
        <w:t>Kashgar</w:t>
      </w:r>
      <w:r w:rsidRPr="7D23CED6" w:rsidR="1B79137B">
        <w:rPr>
          <w:rFonts w:ascii="Calibri" w:hAnsi="Calibri" w:eastAsia="Calibri" w:cs="Calibri"/>
          <w:b w:val="0"/>
          <w:bCs w:val="0"/>
          <w:i w:val="0"/>
          <w:iCs w:val="0"/>
          <w:strike w:val="0"/>
          <w:dstrike w:val="0"/>
          <w:noProof w:val="0"/>
          <w:color w:val="auto"/>
          <w:sz w:val="28"/>
          <w:szCs w:val="28"/>
          <w:u w:val="none"/>
          <w:lang w:val="es-ES"/>
        </w:rPr>
        <w:t>.</w:t>
      </w:r>
    </w:p>
    <w:p w:rsidR="7B11E9F5" w:rsidP="7D23CED6" w:rsidRDefault="7B11E9F5" w14:paraId="469D8033" w14:textId="43F8DCB4">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B11E9F5" w:rsidP="7D23CED6" w:rsidRDefault="7B11E9F5" w14:paraId="289B8ED3" w14:textId="500FFAFE">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B11E9F5" w:rsidP="7D23CED6" w:rsidRDefault="7B11E9F5" w14:paraId="641C6928" w14:textId="1BECD938">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B11E9F5" w:rsidP="7D23CED6" w:rsidRDefault="7B11E9F5" w14:paraId="7241277B" w14:textId="36F0098D">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B11E9F5" w:rsidP="7D23CED6" w:rsidRDefault="7B11E9F5" w14:paraId="47726F19" w14:textId="6AD3C7AF">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D23CED6" w:rsidR="7B11E9F5">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w:t>
      </w:r>
      <w:r w:rsidRPr="7D23CED6" w:rsidR="22D3262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13:</w:t>
      </w:r>
      <w:r w:rsidRPr="7D23CED6" w:rsidR="5DD0DFF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7D23CED6" w:rsidR="1E7ACE45">
        <w:rPr>
          <w:rFonts w:ascii="Calibri" w:hAnsi="Calibri" w:eastAsia="Calibri" w:cs="Calibri"/>
          <w:b w:val="1"/>
          <w:bCs w:val="1"/>
          <w:i w:val="0"/>
          <w:iCs w:val="0"/>
          <w:strike w:val="0"/>
          <w:dstrike w:val="0"/>
          <w:noProof w:val="0"/>
          <w:color w:val="BF4E14" w:themeColor="accent2" w:themeTint="FF" w:themeShade="BF"/>
          <w:sz w:val="28"/>
          <w:szCs w:val="28"/>
          <w:u w:val="none"/>
          <w:lang w:val="es-ES"/>
        </w:rPr>
        <w:t>KASHGAR</w:t>
      </w:r>
      <w:r w:rsidRPr="7D23CED6" w:rsidR="459801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7D23CED6" w:rsidR="1E7ACE45">
        <w:rPr>
          <w:rFonts w:ascii="Calibri" w:hAnsi="Calibri" w:eastAsia="Calibri" w:cs="Calibri"/>
          <w:b w:val="1"/>
          <w:bCs w:val="1"/>
          <w:i w:val="0"/>
          <w:iCs w:val="0"/>
          <w:strike w:val="0"/>
          <w:dstrike w:val="0"/>
          <w:noProof w:val="0"/>
          <w:color w:val="BF4E14" w:themeColor="accent2" w:themeTint="FF" w:themeShade="BF"/>
          <w:sz w:val="28"/>
          <w:szCs w:val="28"/>
          <w:u w:val="none"/>
          <w:lang w:val="es-ES"/>
        </w:rPr>
        <w:t>SHANGHAI</w:t>
      </w:r>
    </w:p>
    <w:p w:rsidR="4CDE8B5D" w:rsidP="00C61937" w:rsidRDefault="4CDE8B5D" w14:paraId="61F275E1" w14:textId="31067726">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7B11E9F5">
        <w:rPr>
          <w:rFonts w:ascii="Calibri" w:hAnsi="Calibri" w:eastAsia="Calibri" w:cs="Calibri"/>
          <w:b w:val="0"/>
          <w:bCs w:val="0"/>
          <w:i w:val="0"/>
          <w:iCs w:val="0"/>
          <w:strike w:val="0"/>
          <w:dstrike w:val="0"/>
          <w:noProof w:val="0"/>
          <w:color w:val="auto"/>
          <w:sz w:val="28"/>
          <w:szCs w:val="28"/>
          <w:u w:val="none"/>
          <w:lang w:val="es-ES"/>
        </w:rPr>
        <w:t>Desayuno buffet</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Visita del Bazar Dominical, que tiene una historia de más de mil años y hoy en día, se considera como el centro de la vida comercial de los </w:t>
      </w:r>
      <w:r w:rsidRPr="00C61937" w:rsidR="645556CC">
        <w:rPr>
          <w:rFonts w:ascii="Calibri" w:hAnsi="Calibri" w:eastAsia="Calibri" w:cs="Calibri"/>
          <w:b w:val="0"/>
          <w:bCs w:val="0"/>
          <w:i w:val="0"/>
          <w:iCs w:val="0"/>
          <w:strike w:val="0"/>
          <w:dstrike w:val="0"/>
          <w:noProof w:val="0"/>
          <w:color w:val="auto"/>
          <w:sz w:val="28"/>
          <w:szCs w:val="28"/>
          <w:u w:val="none"/>
          <w:lang w:val="es-ES"/>
        </w:rPr>
        <w:t>ciudadanos.</w:t>
      </w:r>
    </w:p>
    <w:p w:rsidR="4CDE8B5D" w:rsidP="00C61937" w:rsidRDefault="4CDE8B5D" w14:paraId="2C26599C" w14:textId="25FE0D1F">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5556CC">
        <w:rPr>
          <w:rFonts w:ascii="Calibri" w:hAnsi="Calibri" w:eastAsia="Calibri" w:cs="Calibri"/>
          <w:b w:val="0"/>
          <w:bCs w:val="0"/>
          <w:i w:val="0"/>
          <w:iCs w:val="0"/>
          <w:strike w:val="0"/>
          <w:dstrike w:val="0"/>
          <w:noProof w:val="0"/>
          <w:color w:val="auto"/>
          <w:sz w:val="28"/>
          <w:szCs w:val="28"/>
          <w:u w:val="none"/>
          <w:lang w:val="es-ES"/>
        </w:rPr>
        <w:t>A</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la hora prevista, traslado al aeropuerto para tomar el vuelo a </w:t>
      </w:r>
      <w:r w:rsidRPr="00C61937" w:rsidR="645556CC">
        <w:rPr>
          <w:rFonts w:ascii="Calibri" w:hAnsi="Calibri" w:eastAsia="Calibri" w:cs="Calibri"/>
          <w:b w:val="0"/>
          <w:bCs w:val="0"/>
          <w:i w:val="0"/>
          <w:iCs w:val="0"/>
          <w:strike w:val="0"/>
          <w:dstrike w:val="0"/>
          <w:noProof w:val="0"/>
          <w:color w:val="auto"/>
          <w:sz w:val="28"/>
          <w:szCs w:val="28"/>
          <w:u w:val="none"/>
          <w:lang w:val="es-ES"/>
        </w:rPr>
        <w:t>Shanghai</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(vía </w:t>
      </w:r>
      <w:r w:rsidRPr="00C61937" w:rsidR="645556CC">
        <w:rPr>
          <w:rFonts w:ascii="Calibri" w:hAnsi="Calibri" w:eastAsia="Calibri" w:cs="Calibri"/>
          <w:b w:val="0"/>
          <w:bCs w:val="0"/>
          <w:i w:val="0"/>
          <w:iCs w:val="0"/>
          <w:strike w:val="0"/>
          <w:dstrike w:val="0"/>
          <w:noProof w:val="0"/>
          <w:color w:val="auto"/>
          <w:sz w:val="28"/>
          <w:szCs w:val="28"/>
          <w:u w:val="none"/>
          <w:lang w:val="es-ES"/>
        </w:rPr>
        <w:t>Urumqi</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ciudad portuaria directamente subordinada al poder central con más de 16 millones de habitantes, es el mayor puerto, centro comercial y la metrópoli más internacional de </w:t>
      </w:r>
      <w:r w:rsidRPr="00C61937" w:rsidR="645556CC">
        <w:rPr>
          <w:rFonts w:ascii="Calibri" w:hAnsi="Calibri" w:eastAsia="Calibri" w:cs="Calibri"/>
          <w:b w:val="0"/>
          <w:bCs w:val="0"/>
          <w:i w:val="0"/>
          <w:iCs w:val="0"/>
          <w:strike w:val="0"/>
          <w:dstrike w:val="0"/>
          <w:noProof w:val="0"/>
          <w:color w:val="auto"/>
          <w:sz w:val="28"/>
          <w:szCs w:val="28"/>
          <w:u w:val="none"/>
          <w:lang w:val="es-ES"/>
        </w:rPr>
        <w:t>China. T</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raslado al </w:t>
      </w:r>
      <w:r w:rsidRPr="00C61937" w:rsidR="645556CC">
        <w:rPr>
          <w:rFonts w:ascii="Calibri" w:hAnsi="Calibri" w:eastAsia="Calibri" w:cs="Calibri"/>
          <w:b w:val="0"/>
          <w:bCs w:val="0"/>
          <w:i w:val="0"/>
          <w:iCs w:val="0"/>
          <w:strike w:val="0"/>
          <w:dstrike w:val="0"/>
          <w:noProof w:val="0"/>
          <w:color w:val="auto"/>
          <w:sz w:val="28"/>
          <w:szCs w:val="28"/>
          <w:u w:val="none"/>
          <w:lang w:val="es-ES"/>
        </w:rPr>
        <w:t>hotel. Alojamiento</w:t>
      </w:r>
      <w:r w:rsidRPr="00C61937" w:rsidR="645556CC">
        <w:rPr>
          <w:rFonts w:ascii="Calibri" w:hAnsi="Calibri" w:eastAsia="Calibri" w:cs="Calibri"/>
          <w:b w:val="0"/>
          <w:bCs w:val="0"/>
          <w:i w:val="0"/>
          <w:iCs w:val="0"/>
          <w:strike w:val="0"/>
          <w:dstrike w:val="0"/>
          <w:noProof w:val="0"/>
          <w:color w:val="auto"/>
          <w:sz w:val="28"/>
          <w:szCs w:val="28"/>
          <w:u w:val="none"/>
          <w:lang w:val="es-ES"/>
        </w:rPr>
        <w:t>.</w:t>
      </w:r>
    </w:p>
    <w:p w:rsidR="2C39CAEF" w:rsidP="21223A27" w:rsidRDefault="2C39CAEF" w14:paraId="1B5D5112" w14:textId="19245726">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2C39CAEF" w:rsidP="7D23CED6" w:rsidRDefault="2C39CAEF" w14:paraId="19E08E32" w14:textId="35442EFA">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D23CED6" w:rsidR="645556C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w:t>
      </w:r>
      <w:r w:rsidRPr="7D23CED6" w:rsidR="3816BC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14</w:t>
      </w:r>
      <w:r w:rsidRPr="7D23CED6" w:rsidR="4FAB295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7D23CED6" w:rsidR="645556CC">
        <w:rPr>
          <w:rFonts w:ascii="Calibri" w:hAnsi="Calibri" w:eastAsia="Calibri" w:cs="Calibri"/>
          <w:b w:val="1"/>
          <w:bCs w:val="1"/>
          <w:i w:val="0"/>
          <w:iCs w:val="0"/>
          <w:strike w:val="0"/>
          <w:dstrike w:val="0"/>
          <w:noProof w:val="0"/>
          <w:color w:val="BF4E14" w:themeColor="accent2" w:themeTint="FF" w:themeShade="BF"/>
          <w:sz w:val="28"/>
          <w:szCs w:val="28"/>
          <w:u w:val="none"/>
          <w:lang w:val="es-ES"/>
        </w:rPr>
        <w:t>SHANGHAI</w:t>
      </w:r>
    </w:p>
    <w:p w:rsidR="2C39CAEF" w:rsidP="00C61937" w:rsidRDefault="2C39CAEF" w14:paraId="23290BD6" w14:textId="4CFC6541">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Desayuno buffet. </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Por la mañana, subida a la Torre </w:t>
      </w:r>
      <w:r w:rsidRPr="00C61937" w:rsidR="645556CC">
        <w:rPr>
          <w:rFonts w:ascii="Calibri" w:hAnsi="Calibri" w:eastAsia="Calibri" w:cs="Calibri"/>
          <w:b w:val="0"/>
          <w:bCs w:val="0"/>
          <w:i w:val="0"/>
          <w:iCs w:val="0"/>
          <w:strike w:val="0"/>
          <w:dstrike w:val="0"/>
          <w:noProof w:val="0"/>
          <w:color w:val="auto"/>
          <w:sz w:val="28"/>
          <w:szCs w:val="28"/>
          <w:u w:val="none"/>
          <w:lang w:val="es-ES"/>
        </w:rPr>
        <w:t>Jinmao</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un rascacielos que mide 420.5 metros y tiene 88 pisos. Desde el mirador se puede apreciar una excelente vista panorámica de Shanghái. </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Posteriormente, se hará un paseo por el Malecón, uno de los lugares más espectaculares de la ciudad, donde se encuentran </w:t>
      </w:r>
      <w:r w:rsidRPr="00C61937" w:rsidR="645556CC">
        <w:rPr>
          <w:rFonts w:ascii="Calibri" w:hAnsi="Calibri" w:eastAsia="Calibri" w:cs="Calibri"/>
          <w:b w:val="0"/>
          <w:bCs w:val="0"/>
          <w:i w:val="0"/>
          <w:iCs w:val="0"/>
          <w:strike w:val="0"/>
          <w:dstrike w:val="0"/>
          <w:noProof w:val="0"/>
          <w:color w:val="auto"/>
          <w:sz w:val="28"/>
          <w:szCs w:val="28"/>
          <w:u w:val="none"/>
          <w:lang w:val="es-ES"/>
        </w:rPr>
        <w:t>algunas de</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las construcciones más emblemáticas de la ciudad.</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Almuerzo.</w:t>
      </w:r>
    </w:p>
    <w:p w:rsidR="2C39CAEF" w:rsidP="00C61937" w:rsidRDefault="2C39CAEF" w14:paraId="7849E1DB" w14:textId="76FBA319">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5556CC">
        <w:rPr>
          <w:rFonts w:ascii="Calibri" w:hAnsi="Calibri" w:eastAsia="Calibri" w:cs="Calibri"/>
          <w:b w:val="0"/>
          <w:bCs w:val="0"/>
          <w:i w:val="0"/>
          <w:iCs w:val="0"/>
          <w:strike w:val="0"/>
          <w:dstrike w:val="0"/>
          <w:noProof w:val="0"/>
          <w:color w:val="auto"/>
          <w:sz w:val="28"/>
          <w:szCs w:val="28"/>
          <w:u w:val="none"/>
          <w:lang w:val="es-ES"/>
        </w:rPr>
        <w:t>Por la tarde, visita del Templo de Buda de Jade y un paseo por el Casco Antiguo de la ciudad. Alojamiento.</w:t>
      </w:r>
    </w:p>
    <w:p w:rsidR="2C39CAEF" w:rsidP="21223A27" w:rsidRDefault="2C39CAEF" w14:paraId="6D8927C5" w14:textId="050B0CA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2C39CAEF" w:rsidP="7D23CED6" w:rsidRDefault="2C39CAEF" w14:paraId="2DF75DDE" w14:textId="38C45D3C">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D23CED6" w:rsidR="7D7E9A54">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15:</w:t>
      </w:r>
      <w:r w:rsidRPr="7D23CED6" w:rsidR="58816D7F">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7D23CED6" w:rsidR="645556CC">
        <w:rPr>
          <w:rFonts w:ascii="Calibri" w:hAnsi="Calibri" w:eastAsia="Calibri" w:cs="Calibri"/>
          <w:b w:val="1"/>
          <w:bCs w:val="1"/>
          <w:i w:val="0"/>
          <w:iCs w:val="0"/>
          <w:strike w:val="0"/>
          <w:dstrike w:val="0"/>
          <w:noProof w:val="0"/>
          <w:color w:val="BF4E14" w:themeColor="accent2" w:themeTint="FF" w:themeShade="BF"/>
          <w:sz w:val="28"/>
          <w:szCs w:val="28"/>
          <w:u w:val="none"/>
          <w:lang w:val="es-ES"/>
        </w:rPr>
        <w:t>SHANGHAI</w:t>
      </w:r>
    </w:p>
    <w:p w:rsidR="2C39CAEF" w:rsidP="21223A27" w:rsidRDefault="2C39CAEF" w14:paraId="55DE9A71" w14:textId="4D3CC19C">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645556CC">
        <w:rPr>
          <w:rFonts w:ascii="Calibri" w:hAnsi="Calibri" w:eastAsia="Calibri" w:cs="Calibri"/>
          <w:b w:val="0"/>
          <w:bCs w:val="0"/>
          <w:i w:val="0"/>
          <w:iCs w:val="0"/>
          <w:strike w:val="0"/>
          <w:dstrike w:val="0"/>
          <w:noProof w:val="0"/>
          <w:color w:val="auto"/>
          <w:sz w:val="28"/>
          <w:szCs w:val="28"/>
          <w:u w:val="none"/>
          <w:lang w:val="es-ES"/>
        </w:rPr>
        <w:t>Desayuno buffet (si el horario del vuelo lo permite). A la hora indicada traslado al aeropuerto.</w:t>
      </w:r>
    </w:p>
    <w:p w:rsidR="2C39CAEF" w:rsidP="21223A27" w:rsidRDefault="2C39CAEF" w14:paraId="36CE30CE" w14:textId="19E99379">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2C39CAEF" w:rsidP="21223A27" w:rsidRDefault="2C39CAEF" w14:paraId="49CB03F5" w14:textId="550166A8">
      <w:pPr>
        <w:pStyle w:val="Normal"/>
        <w:bidi w:val="0"/>
        <w:spacing w:before="0" w:beforeAutospacing="off" w:after="0" w:afterAutospacing="off" w:line="279" w:lineRule="auto"/>
        <w:ind w:left="413" w:right="418"/>
        <w:jc w:val="center"/>
        <w:rPr>
          <w:rFonts w:ascii="Calibri" w:hAnsi="Calibri" w:eastAsia="Calibri" w:cs="Calibri"/>
          <w:b w:val="0"/>
          <w:bCs w:val="0"/>
          <w:i w:val="0"/>
          <w:iCs w:val="0"/>
          <w:strike w:val="0"/>
          <w:dstrike w:val="0"/>
          <w:noProof w:val="0"/>
          <w:color w:val="auto"/>
          <w:sz w:val="28"/>
          <w:szCs w:val="28"/>
          <w:u w:val="none"/>
          <w:lang w:val="es-ES"/>
        </w:rPr>
      </w:pPr>
      <w:r w:rsidRPr="21223A27" w:rsidR="2C39CAEF">
        <w:rPr>
          <w:rFonts w:ascii="Calibri" w:hAnsi="Calibri" w:eastAsia="Calibri" w:cs="Calibri"/>
          <w:b w:val="0"/>
          <w:bCs w:val="0"/>
          <w:i w:val="0"/>
          <w:iCs w:val="0"/>
          <w:strike w:val="0"/>
          <w:dstrike w:val="0"/>
          <w:noProof w:val="0"/>
          <w:color w:val="auto"/>
          <w:sz w:val="28"/>
          <w:szCs w:val="28"/>
          <w:u w:val="none"/>
          <w:lang w:val="es-ES"/>
        </w:rPr>
        <w:t>Fin de los servicios</w:t>
      </w:r>
    </w:p>
    <w:p w:rsidR="31F5F35F" w:rsidP="21223A27"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8"/>
          <w:szCs w:val="28"/>
          <w:u w:val="none"/>
          <w:lang w:val="es-ES"/>
        </w:rPr>
      </w:pPr>
    </w:p>
    <w:p w:rsidR="098D5B2A" w:rsidP="7D23CED6" w:rsidRDefault="098D5B2A" w14:paraId="379223CA" w14:textId="5DAD985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1B4FEE51" w14:textId="3656F19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0A59C8AA" w14:textId="658749F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1D72D02D" w14:textId="1B1A2BE9">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5564CD96" w14:textId="6B95F9A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2F501D22" w14:textId="3D25A107">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77649FE0" w14:textId="569B39C6">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726BC890" w14:textId="69A87FB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7162AF9B" w14:textId="5BC6218C">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06F42D34" w14:textId="0BA4CBAE">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6A8B823D" w14:textId="5D4AB48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696D76B6" w14:textId="37B092F7">
      <w:pPr>
        <w:pStyle w:val="Normal"/>
        <w:suppressLineNumbers w:val="0"/>
        <w:spacing w:before="0" w:beforeAutospacing="off" w:after="0" w:afterAutospacing="off" w:line="279" w:lineRule="auto"/>
        <w:ind w:left="413" w:right="418"/>
        <w:jc w:val="center"/>
        <w:rPr>
          <w:rFonts w:ascii="Calibri" w:hAnsi="Calibri" w:eastAsia="Calibri" w:cs="Calibri"/>
          <w:b w:val="1"/>
          <w:bCs w:val="1"/>
          <w:i w:val="0"/>
          <w:iCs w:val="0"/>
          <w:strike w:val="0"/>
          <w:dstrike w:val="0"/>
          <w:noProof w:val="0"/>
          <w:color w:val="auto"/>
          <w:sz w:val="28"/>
          <w:szCs w:val="28"/>
          <w:u w:val="none"/>
          <w:lang w:val="es-ES"/>
        </w:rPr>
      </w:pPr>
      <w:r w:rsidRPr="7D23CED6" w:rsidR="52679681">
        <w:rPr>
          <w:rFonts w:ascii="Calibri" w:hAnsi="Calibri" w:eastAsia="Calibri" w:cs="Calibri"/>
          <w:b w:val="1"/>
          <w:bCs w:val="1"/>
          <w:i w:val="0"/>
          <w:iCs w:val="0"/>
          <w:strike w:val="0"/>
          <w:dstrike w:val="0"/>
          <w:noProof w:val="0"/>
          <w:color w:val="auto"/>
          <w:sz w:val="28"/>
          <w:szCs w:val="28"/>
          <w:u w:val="none"/>
          <w:lang w:val="es-ES"/>
        </w:rPr>
        <w:t>VALOR POR PERSONA</w:t>
      </w:r>
    </w:p>
    <w:p w:rsidR="098D5B2A" w:rsidP="7D23CED6" w:rsidRDefault="098D5B2A" w14:paraId="6C70322D" w14:textId="40E2B5D4">
      <w:pPr>
        <w:pStyle w:val="Normal"/>
        <w:suppressLineNumbers w:val="0"/>
        <w:spacing w:before="0" w:beforeAutospacing="off" w:after="0" w:afterAutospacing="off" w:line="279" w:lineRule="auto"/>
        <w:ind w:left="413" w:right="418"/>
        <w:jc w:val="center"/>
        <w:rPr>
          <w:rFonts w:ascii="Calibri" w:hAnsi="Calibri" w:eastAsia="Calibri" w:cs="Calibri"/>
          <w:b w:val="1"/>
          <w:bCs w:val="1"/>
          <w:i w:val="0"/>
          <w:iCs w:val="0"/>
          <w:strike w:val="0"/>
          <w:dstrike w:val="0"/>
          <w:noProof w:val="0"/>
          <w:color w:val="auto"/>
          <w:sz w:val="28"/>
          <w:szCs w:val="28"/>
          <w:u w:val="none"/>
          <w:lang w:val="es-ES"/>
        </w:rPr>
      </w:pPr>
    </w:p>
    <w:tbl>
      <w:tblPr>
        <w:tblStyle w:val="GridTable4-Accent2"/>
        <w:tblW w:w="0" w:type="auto"/>
        <w:jc w:val="center"/>
        <w:tblLook w:val="06A0" w:firstRow="1" w:lastRow="0" w:firstColumn="1" w:lastColumn="0" w:noHBand="1" w:noVBand="1"/>
      </w:tblPr>
      <w:tblGrid>
        <w:gridCol w:w="4020"/>
        <w:gridCol w:w="2139"/>
        <w:gridCol w:w="1834"/>
      </w:tblGrid>
      <w:tr w:rsidR="7D23CED6" w:rsidTr="4E08B753" w14:paraId="30A2EA82">
        <w:trPr>
          <w:trHeight w:val="300"/>
        </w:trPr>
        <w:tc>
          <w:tcPr>
            <w:cnfStyle w:val="001000000000" w:firstRow="0" w:lastRow="0" w:firstColumn="1" w:lastColumn="0" w:oddVBand="0" w:evenVBand="0" w:oddHBand="0" w:evenHBand="0" w:firstRowFirstColumn="0" w:firstRowLastColumn="0" w:lastRowFirstColumn="0" w:lastRowLastColumn="0"/>
            <w:tcW w:w="4020" w:type="dxa"/>
            <w:tcMar/>
            <w:vAlign w:val="center"/>
          </w:tcPr>
          <w:p w:rsidR="7D23CED6" w:rsidP="4E08B753" w:rsidRDefault="7D23CED6" w14:paraId="363742C6" w14:textId="6260BC00">
            <w:pPr>
              <w:pStyle w:val="Normal"/>
              <w:jc w:val="left"/>
              <w:rPr>
                <w:rFonts w:ascii="Calibri" w:hAnsi="Calibri" w:eastAsia="Calibri" w:cs="Calibri"/>
                <w:b w:val="1"/>
                <w:bCs w:val="1"/>
                <w:i w:val="0"/>
                <w:iCs w:val="0"/>
                <w:strike w:val="0"/>
                <w:dstrike w:val="0"/>
                <w:noProof w:val="0"/>
                <w:color w:val="FFFFFF" w:themeColor="background1" w:themeTint="FF" w:themeShade="FF"/>
                <w:sz w:val="28"/>
                <w:szCs w:val="28"/>
                <w:u w:val="none"/>
                <w:lang w:val="es-ES"/>
              </w:rPr>
            </w:pPr>
            <w:r w:rsidRPr="4E08B753" w:rsidR="7D23CED6">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 xml:space="preserve">Fecha de </w:t>
            </w:r>
            <w:r w:rsidRPr="4E08B753" w:rsidR="7D23CED6">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inicio</w:t>
            </w:r>
            <w:r w:rsidRPr="4E08B753" w:rsidR="7D23CED6">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 xml:space="preserve"> de tour</w:t>
            </w:r>
            <w:r w:rsidRPr="4E08B753" w:rsidR="7D23CED6">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 xml:space="preserve"> 2026</w:t>
            </w:r>
            <w:r w:rsidRPr="4E08B753" w:rsidR="7D23CED6">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 xml:space="preserve"> (</w:t>
            </w:r>
            <w:r w:rsidRPr="4E08B753" w:rsidR="7D23CED6">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martes)</w:t>
            </w:r>
          </w:p>
        </w:tc>
        <w:tc>
          <w:tcPr>
            <w:cnfStyle w:val="000000000000" w:firstRow="0" w:lastRow="0" w:firstColumn="0" w:lastColumn="0" w:oddVBand="0" w:evenVBand="0" w:oddHBand="0" w:evenHBand="0" w:firstRowFirstColumn="0" w:firstRowLastColumn="0" w:lastRowFirstColumn="0" w:lastRowLastColumn="0"/>
            <w:tcW w:w="2139" w:type="dxa"/>
            <w:tcMar/>
            <w:vAlign w:val="center"/>
          </w:tcPr>
          <w:p w:rsidR="7D23CED6" w:rsidP="4E08B753" w:rsidRDefault="7D23CED6" w14:paraId="0A655735" w14:textId="7BC62105">
            <w:pPr>
              <w:pStyle w:val="Normal"/>
              <w:jc w:val="center"/>
              <w:rPr>
                <w:rFonts w:ascii="Calibri" w:hAnsi="Calibri" w:eastAsia="Calibri" w:cs="Calibri"/>
                <w:b w:val="1"/>
                <w:bCs w:val="1"/>
                <w:i w:val="0"/>
                <w:iCs w:val="0"/>
                <w:strike w:val="0"/>
                <w:dstrike w:val="0"/>
                <w:noProof w:val="0"/>
                <w:color w:val="FFFFFF" w:themeColor="background1" w:themeTint="FF" w:themeShade="FF"/>
                <w:sz w:val="28"/>
                <w:szCs w:val="28"/>
                <w:u w:val="none"/>
                <w:lang w:val="es-ES"/>
              </w:rPr>
            </w:pPr>
            <w:r w:rsidRPr="4E08B753" w:rsidR="7D23CED6">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SINGLE</w:t>
            </w:r>
          </w:p>
        </w:tc>
        <w:tc>
          <w:tcPr>
            <w:cnfStyle w:val="000000000000" w:firstRow="0" w:lastRow="0" w:firstColumn="0" w:lastColumn="0" w:oddVBand="0" w:evenVBand="0" w:oddHBand="0" w:evenHBand="0" w:firstRowFirstColumn="0" w:firstRowLastColumn="0" w:lastRowFirstColumn="0" w:lastRowLastColumn="0"/>
            <w:tcW w:w="1834" w:type="dxa"/>
            <w:tcMar/>
            <w:vAlign w:val="center"/>
          </w:tcPr>
          <w:p w:rsidR="7D23CED6" w:rsidP="4E08B753" w:rsidRDefault="7D23CED6" w14:paraId="31A8E3BC" w14:textId="0434B899">
            <w:pPr>
              <w:pStyle w:val="Normal"/>
              <w:jc w:val="center"/>
              <w:rPr>
                <w:rFonts w:ascii="Calibri" w:hAnsi="Calibri" w:eastAsia="Calibri" w:cs="Calibri"/>
                <w:b w:val="1"/>
                <w:bCs w:val="1"/>
                <w:i w:val="0"/>
                <w:iCs w:val="0"/>
                <w:strike w:val="0"/>
                <w:dstrike w:val="0"/>
                <w:noProof w:val="0"/>
                <w:color w:val="FFFFFF" w:themeColor="background1" w:themeTint="FF" w:themeShade="FF"/>
                <w:sz w:val="28"/>
                <w:szCs w:val="28"/>
                <w:u w:val="none"/>
                <w:lang w:val="es-ES"/>
              </w:rPr>
            </w:pPr>
            <w:r w:rsidRPr="4E08B753" w:rsidR="7D23CED6">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DOBLE</w:t>
            </w:r>
          </w:p>
        </w:tc>
      </w:tr>
      <w:tr w:rsidR="7D23CED6" w:rsidTr="4E08B753" w14:paraId="3002A390">
        <w:trPr>
          <w:trHeight w:val="300"/>
        </w:trPr>
        <w:tc>
          <w:tcPr>
            <w:cnfStyle w:val="001000000000" w:firstRow="0" w:lastRow="0" w:firstColumn="1" w:lastColumn="0" w:oddVBand="0" w:evenVBand="0" w:oddHBand="0" w:evenHBand="0" w:firstRowFirstColumn="0" w:firstRowLastColumn="0" w:lastRowFirstColumn="0" w:lastRowLastColumn="0"/>
            <w:tcW w:w="4020" w:type="dxa"/>
            <w:tcMar/>
            <w:vAlign w:val="center"/>
          </w:tcPr>
          <w:p w:rsidR="7D23CED6" w:rsidP="7D23CED6" w:rsidRDefault="7D23CED6" w14:paraId="17458A12" w14:textId="7D51E3F9">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Marzo: </w:t>
            </w:r>
            <w:r w:rsidRPr="7D23CED6" w:rsidR="7D23CED6">
              <w:rPr>
                <w:rFonts w:ascii="Calibri" w:hAnsi="Calibri" w:eastAsia="Calibri" w:cs="Calibri"/>
                <w:b w:val="0"/>
                <w:bCs w:val="0"/>
                <w:i w:val="0"/>
                <w:iCs w:val="0"/>
                <w:strike w:val="0"/>
                <w:dstrike w:val="0"/>
                <w:noProof w:val="0"/>
                <w:color w:val="auto"/>
                <w:sz w:val="28"/>
                <w:szCs w:val="28"/>
                <w:u w:val="none"/>
                <w:lang w:val="es-ES"/>
              </w:rPr>
              <w:t>03, 10, 17, 24, 31</w:t>
            </w:r>
          </w:p>
          <w:p w:rsidR="7D23CED6" w:rsidP="7D23CED6" w:rsidRDefault="7D23CED6" w14:paraId="30B2A37E" w14:textId="4EE3B9B9">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Abril: </w:t>
            </w:r>
            <w:r w:rsidRPr="7D23CED6" w:rsidR="7D23CED6">
              <w:rPr>
                <w:rFonts w:ascii="Calibri" w:hAnsi="Calibri" w:eastAsia="Calibri" w:cs="Calibri"/>
                <w:b w:val="0"/>
                <w:bCs w:val="0"/>
                <w:i w:val="0"/>
                <w:iCs w:val="0"/>
                <w:strike w:val="0"/>
                <w:dstrike w:val="0"/>
                <w:noProof w:val="0"/>
                <w:color w:val="auto"/>
                <w:sz w:val="28"/>
                <w:szCs w:val="28"/>
                <w:u w:val="none"/>
                <w:lang w:val="es-ES"/>
              </w:rPr>
              <w:t>07, 14, 21, 28</w:t>
            </w:r>
          </w:p>
          <w:p w:rsidR="7D23CED6" w:rsidP="7D23CED6" w:rsidRDefault="7D23CED6" w14:paraId="2FD74FB2" w14:textId="6734BF15">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Mayo: </w:t>
            </w:r>
            <w:r w:rsidRPr="7D23CED6" w:rsidR="7D23CED6">
              <w:rPr>
                <w:rFonts w:ascii="Calibri" w:hAnsi="Calibri" w:eastAsia="Calibri" w:cs="Calibri"/>
                <w:b w:val="0"/>
                <w:bCs w:val="0"/>
                <w:i w:val="0"/>
                <w:iCs w:val="0"/>
                <w:strike w:val="0"/>
                <w:dstrike w:val="0"/>
                <w:noProof w:val="0"/>
                <w:color w:val="auto"/>
                <w:sz w:val="28"/>
                <w:szCs w:val="28"/>
                <w:u w:val="none"/>
                <w:lang w:val="es-ES"/>
              </w:rPr>
              <w:t>05, 12, 19, 26</w:t>
            </w:r>
          </w:p>
        </w:tc>
        <w:tc>
          <w:tcPr>
            <w:cnfStyle w:val="000000000000" w:firstRow="0" w:lastRow="0" w:firstColumn="0" w:lastColumn="0" w:oddVBand="0" w:evenVBand="0" w:oddHBand="0" w:evenHBand="0" w:firstRowFirstColumn="0" w:firstRowLastColumn="0" w:lastRowFirstColumn="0" w:lastRowLastColumn="0"/>
            <w:tcW w:w="2139" w:type="dxa"/>
            <w:tcMar/>
            <w:vAlign w:val="center"/>
          </w:tcPr>
          <w:p w:rsidR="7D23CED6" w:rsidP="4E08B753" w:rsidRDefault="7D23CED6" w14:paraId="1E6258D5" w14:textId="2D61E01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9.458</w:t>
            </w: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cnfStyle w:val="000000000000" w:firstRow="0" w:lastRow="0" w:firstColumn="0" w:lastColumn="0" w:oddVBand="0" w:evenVBand="0" w:oddHBand="0" w:evenHBand="0" w:firstRowFirstColumn="0" w:firstRowLastColumn="0" w:lastRowFirstColumn="0" w:lastRowLastColumn="0"/>
            <w:tcW w:w="1834" w:type="dxa"/>
            <w:tcMar/>
            <w:vAlign w:val="center"/>
          </w:tcPr>
          <w:p w:rsidR="7D23CED6" w:rsidP="4E08B753" w:rsidRDefault="7D23CED6" w14:paraId="41AF5E67" w14:textId="52F992BB">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7.823</w:t>
            </w: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7D23CED6" w:rsidTr="4E08B753" w14:paraId="516D884D">
        <w:trPr>
          <w:trHeight w:val="300"/>
        </w:trPr>
        <w:tc>
          <w:tcPr>
            <w:cnfStyle w:val="001000000000" w:firstRow="0" w:lastRow="0" w:firstColumn="1" w:lastColumn="0" w:oddVBand="0" w:evenVBand="0" w:oddHBand="0" w:evenHBand="0" w:firstRowFirstColumn="0" w:firstRowLastColumn="0" w:lastRowFirstColumn="0" w:lastRowLastColumn="0"/>
            <w:tcW w:w="4020" w:type="dxa"/>
            <w:tcMar/>
            <w:vAlign w:val="center"/>
          </w:tcPr>
          <w:p w:rsidR="7D23CED6" w:rsidP="7D23CED6" w:rsidRDefault="7D23CED6" w14:paraId="1D018036" w14:textId="14264D79">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Junio:</w:t>
            </w: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 </w:t>
            </w:r>
            <w:r w:rsidRPr="7D23CED6" w:rsidR="7D23CED6">
              <w:rPr>
                <w:rFonts w:ascii="Calibri" w:hAnsi="Calibri" w:eastAsia="Calibri" w:cs="Calibri"/>
                <w:b w:val="0"/>
                <w:bCs w:val="0"/>
                <w:i w:val="0"/>
                <w:iCs w:val="0"/>
                <w:strike w:val="0"/>
                <w:dstrike w:val="0"/>
                <w:noProof w:val="0"/>
                <w:color w:val="auto"/>
                <w:sz w:val="28"/>
                <w:szCs w:val="28"/>
                <w:u w:val="none"/>
                <w:lang w:val="es-ES"/>
              </w:rPr>
              <w:t>0</w:t>
            </w:r>
            <w:r w:rsidRPr="7D23CED6" w:rsidR="7D23CED6">
              <w:rPr>
                <w:rFonts w:ascii="Calibri" w:hAnsi="Calibri" w:eastAsia="Calibri" w:cs="Calibri"/>
                <w:b w:val="0"/>
                <w:bCs w:val="0"/>
                <w:i w:val="0"/>
                <w:iCs w:val="0"/>
                <w:strike w:val="0"/>
                <w:dstrike w:val="0"/>
                <w:noProof w:val="0"/>
                <w:color w:val="auto"/>
                <w:sz w:val="28"/>
                <w:szCs w:val="28"/>
                <w:u w:val="none"/>
                <w:lang w:val="es-ES"/>
              </w:rPr>
              <w:t>2, 09, 16, 23, 30</w:t>
            </w:r>
          </w:p>
          <w:p w:rsidR="7D23CED6" w:rsidP="7D23CED6" w:rsidRDefault="7D23CED6" w14:paraId="5AE2EF0C" w14:textId="42F803C0">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Julio:</w:t>
            </w: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 </w:t>
            </w:r>
            <w:r w:rsidRPr="7D23CED6" w:rsidR="7D23CED6">
              <w:rPr>
                <w:rFonts w:ascii="Calibri" w:hAnsi="Calibri" w:eastAsia="Calibri" w:cs="Calibri"/>
                <w:b w:val="0"/>
                <w:bCs w:val="0"/>
                <w:i w:val="0"/>
                <w:iCs w:val="0"/>
                <w:strike w:val="0"/>
                <w:dstrike w:val="0"/>
                <w:noProof w:val="0"/>
                <w:color w:val="auto"/>
                <w:sz w:val="28"/>
                <w:szCs w:val="28"/>
                <w:u w:val="none"/>
                <w:lang w:val="es-ES"/>
              </w:rPr>
              <w:t>07, 14, 21, 28</w:t>
            </w:r>
          </w:p>
          <w:p w:rsidR="7D23CED6" w:rsidP="7D23CED6" w:rsidRDefault="7D23CED6" w14:paraId="702DF654" w14:textId="20BEFD98">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Agosto</w:t>
            </w:r>
            <w:r w:rsidRPr="7D23CED6" w:rsidR="7D23CED6">
              <w:rPr>
                <w:rFonts w:ascii="Calibri" w:hAnsi="Calibri" w:eastAsia="Calibri" w:cs="Calibri"/>
                <w:b w:val="1"/>
                <w:bCs w:val="1"/>
                <w:i w:val="0"/>
                <w:iCs w:val="0"/>
                <w:strike w:val="0"/>
                <w:dstrike w:val="0"/>
                <w:noProof w:val="0"/>
                <w:color w:val="auto"/>
                <w:sz w:val="28"/>
                <w:szCs w:val="28"/>
                <w:u w:val="none"/>
                <w:lang w:val="es-ES"/>
              </w:rPr>
              <w:t>:</w:t>
            </w:r>
            <w:r w:rsidRPr="7D23CED6" w:rsidR="7D23CED6">
              <w:rPr>
                <w:rFonts w:ascii="Calibri" w:hAnsi="Calibri" w:eastAsia="Calibri" w:cs="Calibri"/>
                <w:b w:val="0"/>
                <w:bCs w:val="0"/>
                <w:i w:val="0"/>
                <w:iCs w:val="0"/>
                <w:strike w:val="0"/>
                <w:dstrike w:val="0"/>
                <w:noProof w:val="0"/>
                <w:color w:val="auto"/>
                <w:sz w:val="28"/>
                <w:szCs w:val="28"/>
                <w:u w:val="none"/>
                <w:lang w:val="es-ES"/>
              </w:rPr>
              <w:t xml:space="preserve"> </w:t>
            </w:r>
            <w:r w:rsidRPr="7D23CED6" w:rsidR="7D23CED6">
              <w:rPr>
                <w:rFonts w:ascii="Calibri" w:hAnsi="Calibri" w:eastAsia="Calibri" w:cs="Calibri"/>
                <w:b w:val="0"/>
                <w:bCs w:val="0"/>
                <w:i w:val="0"/>
                <w:iCs w:val="0"/>
                <w:strike w:val="0"/>
                <w:dstrike w:val="0"/>
                <w:noProof w:val="0"/>
                <w:color w:val="auto"/>
                <w:sz w:val="28"/>
                <w:szCs w:val="28"/>
                <w:u w:val="none"/>
                <w:lang w:val="es-ES"/>
              </w:rPr>
              <w:t>04, 11, 18</w:t>
            </w:r>
          </w:p>
        </w:tc>
        <w:tc>
          <w:tcPr>
            <w:cnfStyle w:val="000000000000" w:firstRow="0" w:lastRow="0" w:firstColumn="0" w:lastColumn="0" w:oddVBand="0" w:evenVBand="0" w:oddHBand="0" w:evenHBand="0" w:firstRowFirstColumn="0" w:firstRowLastColumn="0" w:lastRowFirstColumn="0" w:lastRowLastColumn="0"/>
            <w:tcW w:w="2139" w:type="dxa"/>
            <w:tcMar/>
            <w:vAlign w:val="center"/>
          </w:tcPr>
          <w:p w:rsidR="7D23CED6" w:rsidP="4E08B753" w:rsidRDefault="7D23CED6" w14:paraId="1BB311F3" w14:textId="681F554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9.368</w:t>
            </w: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cnfStyle w:val="000000000000" w:firstRow="0" w:lastRow="0" w:firstColumn="0" w:lastColumn="0" w:oddVBand="0" w:evenVBand="0" w:oddHBand="0" w:evenHBand="0" w:firstRowFirstColumn="0" w:firstRowLastColumn="0" w:lastRowFirstColumn="0" w:lastRowLastColumn="0"/>
            <w:tcW w:w="1834" w:type="dxa"/>
            <w:tcMar/>
            <w:vAlign w:val="center"/>
          </w:tcPr>
          <w:p w:rsidR="7D23CED6" w:rsidP="4E08B753" w:rsidRDefault="7D23CED6" w14:paraId="70E25219" w14:textId="662AE5B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7.782</w:t>
            </w: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7D23CED6" w:rsidTr="4E08B753" w14:paraId="64612047">
        <w:trPr>
          <w:trHeight w:val="300"/>
        </w:trPr>
        <w:tc>
          <w:tcPr>
            <w:cnfStyle w:val="001000000000" w:firstRow="0" w:lastRow="0" w:firstColumn="1" w:lastColumn="0" w:oddVBand="0" w:evenVBand="0" w:oddHBand="0" w:evenHBand="0" w:firstRowFirstColumn="0" w:firstRowLastColumn="0" w:lastRowFirstColumn="0" w:lastRowLastColumn="0"/>
            <w:tcW w:w="4020" w:type="dxa"/>
            <w:tcMar/>
            <w:vAlign w:val="center"/>
          </w:tcPr>
          <w:p w:rsidR="7D23CED6" w:rsidP="7D23CED6" w:rsidRDefault="7D23CED6" w14:paraId="4DE103A2" w14:textId="1451526F">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Agosto:</w:t>
            </w:r>
            <w:r w:rsidRPr="7D23CED6" w:rsidR="7D23CED6">
              <w:rPr>
                <w:rFonts w:ascii="Calibri" w:hAnsi="Calibri" w:eastAsia="Calibri" w:cs="Calibri"/>
                <w:b w:val="0"/>
                <w:bCs w:val="0"/>
                <w:i w:val="0"/>
                <w:iCs w:val="0"/>
                <w:strike w:val="0"/>
                <w:dstrike w:val="0"/>
                <w:noProof w:val="0"/>
                <w:color w:val="auto"/>
                <w:sz w:val="28"/>
                <w:szCs w:val="28"/>
                <w:u w:val="none"/>
                <w:lang w:val="es-ES"/>
              </w:rPr>
              <w:t xml:space="preserve"> 25</w:t>
            </w:r>
          </w:p>
          <w:p w:rsidR="7D23CED6" w:rsidP="7D23CED6" w:rsidRDefault="7D23CED6" w14:paraId="5A9C4B2E" w14:textId="2E5C5C4C">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Septiembre: </w:t>
            </w:r>
            <w:r w:rsidRPr="7D23CED6" w:rsidR="7D23CED6">
              <w:rPr>
                <w:rFonts w:ascii="Calibri" w:hAnsi="Calibri" w:eastAsia="Calibri" w:cs="Calibri"/>
                <w:b w:val="0"/>
                <w:bCs w:val="0"/>
                <w:i w:val="0"/>
                <w:iCs w:val="0"/>
                <w:strike w:val="0"/>
                <w:dstrike w:val="0"/>
                <w:noProof w:val="0"/>
                <w:color w:val="auto"/>
                <w:sz w:val="28"/>
                <w:szCs w:val="28"/>
                <w:u w:val="none"/>
                <w:lang w:val="es-ES"/>
              </w:rPr>
              <w:t>01, 08, 15, 22</w:t>
            </w:r>
          </w:p>
          <w:p w:rsidR="7D23CED6" w:rsidP="7D23CED6" w:rsidRDefault="7D23CED6" w14:paraId="7F179AEC" w14:textId="574DFFFF">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Octubre: </w:t>
            </w:r>
            <w:r w:rsidRPr="7D23CED6" w:rsidR="7D23CED6">
              <w:rPr>
                <w:rFonts w:ascii="Calibri" w:hAnsi="Calibri" w:eastAsia="Calibri" w:cs="Calibri"/>
                <w:b w:val="0"/>
                <w:bCs w:val="0"/>
                <w:i w:val="0"/>
                <w:iCs w:val="0"/>
                <w:strike w:val="0"/>
                <w:dstrike w:val="0"/>
                <w:noProof w:val="0"/>
                <w:color w:val="auto"/>
                <w:sz w:val="28"/>
                <w:szCs w:val="28"/>
                <w:u w:val="none"/>
                <w:lang w:val="es-ES"/>
              </w:rPr>
              <w:t>06, 13, 20, 27</w:t>
            </w:r>
          </w:p>
        </w:tc>
        <w:tc>
          <w:tcPr>
            <w:cnfStyle w:val="000000000000" w:firstRow="0" w:lastRow="0" w:firstColumn="0" w:lastColumn="0" w:oddVBand="0" w:evenVBand="0" w:oddHBand="0" w:evenHBand="0" w:firstRowFirstColumn="0" w:firstRowLastColumn="0" w:lastRowFirstColumn="0" w:lastRowLastColumn="0"/>
            <w:tcW w:w="2139" w:type="dxa"/>
            <w:tcMar/>
            <w:vAlign w:val="center"/>
          </w:tcPr>
          <w:p w:rsidR="7D23CED6" w:rsidP="4E08B753" w:rsidRDefault="7D23CED6" w14:paraId="3B16C55F" w14:textId="02E3EE9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9.458</w:t>
            </w: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cnfStyle w:val="000000000000" w:firstRow="0" w:lastRow="0" w:firstColumn="0" w:lastColumn="0" w:oddVBand="0" w:evenVBand="0" w:oddHBand="0" w:evenHBand="0" w:firstRowFirstColumn="0" w:firstRowLastColumn="0" w:lastRowFirstColumn="0" w:lastRowLastColumn="0"/>
            <w:tcW w:w="1834" w:type="dxa"/>
            <w:tcMar/>
            <w:vAlign w:val="center"/>
          </w:tcPr>
          <w:p w:rsidR="7D23CED6" w:rsidP="4E08B753" w:rsidRDefault="7D23CED6" w14:paraId="18648DA4" w14:textId="19EC072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7.823</w:t>
            </w: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E08B753" w:rsidR="7D23CED6">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bl>
    <w:p w:rsidR="098D5B2A" w:rsidP="7D23CED6" w:rsidRDefault="098D5B2A" w14:paraId="10F272B0" w14:textId="085C0944">
      <w:pPr>
        <w:pStyle w:val="Normal"/>
        <w:suppressLineNumbers w:val="0"/>
        <w:spacing w:before="0" w:beforeAutospacing="off" w:after="0" w:afterAutospacing="off" w:line="279" w:lineRule="auto"/>
        <w:ind/>
        <w:rPr>
          <w:rFonts w:ascii="Calibri" w:hAnsi="Calibri" w:eastAsia="Calibri" w:cs="Calibri"/>
          <w:b w:val="0"/>
          <w:bCs w:val="0"/>
          <w:i w:val="0"/>
          <w:iCs w:val="0"/>
          <w:caps w:val="0"/>
          <w:smallCaps w:val="0"/>
          <w:noProof w:val="0"/>
          <w:color w:val="000000" w:themeColor="text1" w:themeTint="FF" w:themeShade="FF"/>
          <w:sz w:val="28"/>
          <w:szCs w:val="28"/>
          <w:lang w:val="es-ES"/>
        </w:rPr>
      </w:pPr>
      <w:r w:rsidRPr="7D23CED6" w:rsidR="5267968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7D23CED6" w:rsidR="5267968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Dunhuang, Turpan, Urumqi y Kashgar se ofrece guía local de habla inglesa, en el resto del viaje guías locales de habla española.</w:t>
      </w:r>
    </w:p>
    <w:p w:rsidR="098D5B2A" w:rsidP="7D23CED6" w:rsidRDefault="098D5B2A" w14:paraId="628E5060" w14:textId="7B714A56">
      <w:pPr>
        <w:suppressLineNumbers w:val="0"/>
        <w:spacing w:before="0" w:beforeAutospacing="off" w:after="0" w:afterAutospacing="off" w:line="279"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D23CED6" w:rsidR="5267968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7D23CED6" w:rsidR="5267968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transporte de Beijing a Xian incluido en las tarifas es tren de alta velocidad en asiento de segunda clase.</w:t>
      </w:r>
    </w:p>
    <w:p w:rsidR="098D5B2A" w:rsidP="7D23CED6" w:rsidRDefault="098D5B2A" w14:paraId="474E0541" w14:textId="6913D628">
      <w:pPr>
        <w:pStyle w:val="Normal"/>
        <w:suppressLineNumbers w:val="0"/>
        <w:spacing w:before="0" w:beforeAutospacing="off" w:after="0" w:afterAutospacing="off" w:line="279" w:lineRule="auto"/>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D23CED6" w:rsidR="5267968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03:</w:t>
      </w:r>
      <w:r w:rsidRPr="7D23CED6" w:rsidR="5267968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suplemento del vuelo Beijing – Xian:</w:t>
      </w:r>
    </w:p>
    <w:p w:rsidR="098D5B2A" w:rsidP="7D23CED6" w:rsidRDefault="098D5B2A" w14:paraId="1C53A069" w14:textId="7E193753">
      <w:pPr>
        <w:pStyle w:val="Normal"/>
        <w:suppressLineNumbers w:val="0"/>
        <w:spacing w:before="0" w:beforeAutospacing="off" w:after="0" w:afterAutospacing="off" w:line="279" w:lineRule="auto"/>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D23CED6" w:rsidR="52679681">
        <w:rPr>
          <w:rFonts w:ascii="Calibri" w:hAnsi="Calibri" w:eastAsia="Calibri" w:cs="Calibri"/>
          <w:b w:val="0"/>
          <w:bCs w:val="0"/>
          <w:i w:val="0"/>
          <w:iCs w:val="0"/>
          <w:caps w:val="0"/>
          <w:smallCaps w:val="0"/>
          <w:noProof w:val="0"/>
          <w:color w:val="000000" w:themeColor="text1" w:themeTint="FF" w:themeShade="FF"/>
          <w:sz w:val="28"/>
          <w:szCs w:val="28"/>
          <w:lang w:val="es-ES"/>
        </w:rPr>
        <w:t>307 USD por persona (NO COMISIONABLE)</w:t>
      </w:r>
    </w:p>
    <w:p w:rsidR="098D5B2A" w:rsidP="7D23CED6" w:rsidRDefault="098D5B2A" w14:paraId="1115BEE9" w14:textId="013C17B3">
      <w:pPr>
        <w:pStyle w:val="Normal"/>
        <w:suppressLineNumbers w:val="0"/>
        <w:spacing w:before="0" w:beforeAutospacing="off" w:after="0" w:afterAutospacing="off" w:line="279"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098D5B2A" w:rsidP="7D23CED6" w:rsidRDefault="098D5B2A" w14:paraId="5BA39D07" w14:textId="3F3B7C7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1DBC16AA" w14:textId="5781224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6F8C2741" w14:textId="5B0D3432">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3EB6992E" w14:textId="6D60855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4999A2A2" w14:textId="750ABDA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3D043F6A" w14:textId="4408CE7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D2D60BD" w:rsidP="4D2D60BD" w:rsidRDefault="4D2D60BD" w14:paraId="02BFAE32" w14:textId="0E68190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4D2D60BD" w:rsidP="7D23CED6" w:rsidRDefault="4D2D60BD" w14:paraId="35745599" w14:textId="16BCE074">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3EAC7D45" w14:textId="2A5508A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7D8FDB53" w14:textId="4D7FDBD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6F733372" w14:textId="333266AC">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4CCDB95D" w14:textId="1C7B4A5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2B7954C1" w14:textId="69796349">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259D80B2" w14:textId="5647688D">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693C993E" w14:textId="7E9F539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1FF7C952" w14:textId="2CBAEFCD">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4D2D60BD" w:rsidP="4D2D60BD" w:rsidRDefault="4D2D60BD" w14:paraId="1E52974D" w14:textId="1904004F">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098D5B2A" w:rsidP="4D2D60BD" w:rsidRDefault="098D5B2A" w14:paraId="67C217FD" w14:textId="7A7568F6">
      <w:pPr>
        <w:pStyle w:val="Normal"/>
        <w:suppressLineNumbers w:val="0"/>
        <w:bidi w:val="0"/>
        <w:spacing w:before="0" w:beforeAutospacing="off" w:after="0" w:afterAutospacing="off" w:line="279" w:lineRule="auto"/>
        <w:ind w:left="0"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D2D60BD" w:rsidR="078B417D">
        <w:rPr>
          <w:rFonts w:ascii="Calibri" w:hAnsi="Calibri" w:eastAsia="Calibri" w:cs="Calibri"/>
          <w:b w:val="1"/>
          <w:bCs w:val="1"/>
          <w:i w:val="0"/>
          <w:iCs w:val="0"/>
          <w:strike w:val="0"/>
          <w:dstrike w:val="0"/>
          <w:noProof w:val="0"/>
          <w:color w:val="auto"/>
          <w:sz w:val="28"/>
          <w:szCs w:val="28"/>
          <w:u w:val="none"/>
          <w:lang w:val="es-ES"/>
        </w:rPr>
        <w:t>Incluye:</w:t>
      </w:r>
    </w:p>
    <w:p w:rsidR="5E6E3FBE" w:rsidP="00C61937" w:rsidRDefault="5E6E3FBE" w14:paraId="56F80333" w14:textId="5D2A44DC">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5E6E3FBE">
        <w:rPr>
          <w:rFonts w:ascii="Calibri" w:hAnsi="Calibri" w:eastAsia="Calibri" w:cs="Calibri"/>
          <w:b w:val="0"/>
          <w:bCs w:val="0"/>
          <w:i w:val="0"/>
          <w:iCs w:val="0"/>
          <w:strike w:val="0"/>
          <w:dstrike w:val="0"/>
          <w:noProof w:val="0"/>
          <w:color w:val="auto"/>
          <w:sz w:val="28"/>
          <w:szCs w:val="28"/>
          <w:u w:val="none"/>
          <w:lang w:val="es-ES"/>
        </w:rPr>
        <w:t>Alojamiento y desayuno</w:t>
      </w:r>
      <w:r w:rsidRPr="00C61937" w:rsidR="6AEBD37B">
        <w:rPr>
          <w:rFonts w:ascii="Calibri" w:hAnsi="Calibri" w:eastAsia="Calibri" w:cs="Calibri"/>
          <w:b w:val="0"/>
          <w:bCs w:val="0"/>
          <w:i w:val="0"/>
          <w:iCs w:val="0"/>
          <w:strike w:val="0"/>
          <w:dstrike w:val="0"/>
          <w:noProof w:val="0"/>
          <w:color w:val="auto"/>
          <w:sz w:val="28"/>
          <w:szCs w:val="28"/>
          <w:u w:val="none"/>
          <w:lang w:val="es-ES"/>
        </w:rPr>
        <w:t>.</w:t>
      </w:r>
    </w:p>
    <w:p w:rsidR="121FE542" w:rsidP="00C61937" w:rsidRDefault="121FE542" w14:paraId="5B41B343" w14:textId="6592D166">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Traslados de ida y vuelta del aeropuerto o de la estación ferroviaria, al hotel.</w:t>
      </w:r>
    </w:p>
    <w:p w:rsidR="121FE542" w:rsidP="00C61937"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 xml:space="preserve">Media pensión con almuerzos (de comida china o buffet internacional) según lo mencionado en el </w:t>
      </w:r>
      <w:r w:rsidRPr="00C61937" w:rsidR="26AE5172">
        <w:rPr>
          <w:rFonts w:ascii="Calibri" w:hAnsi="Calibri" w:eastAsia="Calibri" w:cs="Calibri"/>
          <w:noProof w:val="0"/>
          <w:color w:val="auto"/>
          <w:sz w:val="28"/>
          <w:szCs w:val="28"/>
          <w:lang w:val="es-ES"/>
        </w:rPr>
        <w:t>programa</w:t>
      </w:r>
      <w:r w:rsidRPr="00C61937" w:rsidR="26AE5172">
        <w:rPr>
          <w:rFonts w:ascii="Calibri" w:hAnsi="Calibri" w:eastAsia="Calibri" w:cs="Calibri"/>
          <w:noProof w:val="0"/>
          <w:color w:val="auto"/>
          <w:sz w:val="28"/>
          <w:szCs w:val="28"/>
          <w:lang w:val="es-ES"/>
        </w:rPr>
        <w:t xml:space="preserve">. Las bebidas no </w:t>
      </w:r>
      <w:r w:rsidRPr="00C61937" w:rsidR="26AE5172">
        <w:rPr>
          <w:rFonts w:ascii="Calibri" w:hAnsi="Calibri" w:eastAsia="Calibri" w:cs="Calibri"/>
          <w:noProof w:val="0"/>
          <w:color w:val="auto"/>
          <w:sz w:val="28"/>
          <w:szCs w:val="28"/>
          <w:lang w:val="es-ES"/>
        </w:rPr>
        <w:t>están</w:t>
      </w:r>
      <w:r w:rsidRPr="00C61937" w:rsidR="26AE5172">
        <w:rPr>
          <w:rFonts w:ascii="Calibri" w:hAnsi="Calibri" w:eastAsia="Calibri" w:cs="Calibri"/>
          <w:noProof w:val="0"/>
          <w:color w:val="auto"/>
          <w:sz w:val="28"/>
          <w:szCs w:val="28"/>
          <w:lang w:val="es-ES"/>
        </w:rPr>
        <w:t xml:space="preserve"> incluidas.</w:t>
      </w:r>
    </w:p>
    <w:p w:rsidR="121FE542" w:rsidP="00C61937" w:rsidRDefault="121FE542" w14:paraId="56130918" w14:textId="1CC16D17">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Una cena especial de “Pato Laqueado” en Beijing según el programa.</w:t>
      </w:r>
    </w:p>
    <w:p w:rsidR="121FE542" w:rsidP="00C61937" w:rsidRDefault="121FE542" w14:paraId="58F6501D" w14:textId="6613E70B">
      <w:pPr>
        <w:pStyle w:val="ListParagraph"/>
        <w:bidi w:val="0"/>
        <w:spacing w:before="0" w:beforeAutospacing="off" w:after="0" w:afterAutospacing="off"/>
        <w:ind w:left="773"/>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 xml:space="preserve">Las bebidas no </w:t>
      </w:r>
      <w:r w:rsidRPr="00C61937" w:rsidR="26AE5172">
        <w:rPr>
          <w:rFonts w:ascii="Calibri" w:hAnsi="Calibri" w:eastAsia="Calibri" w:cs="Calibri"/>
          <w:noProof w:val="0"/>
          <w:color w:val="auto"/>
          <w:sz w:val="28"/>
          <w:szCs w:val="28"/>
          <w:lang w:val="es-ES"/>
        </w:rPr>
        <w:t>están</w:t>
      </w:r>
      <w:r w:rsidRPr="00C61937" w:rsidR="26AE5172">
        <w:rPr>
          <w:rFonts w:ascii="Calibri" w:hAnsi="Calibri" w:eastAsia="Calibri" w:cs="Calibri"/>
          <w:noProof w:val="0"/>
          <w:color w:val="auto"/>
          <w:sz w:val="28"/>
          <w:szCs w:val="28"/>
          <w:lang w:val="es-ES"/>
        </w:rPr>
        <w:t xml:space="preserve"> incluidas.</w:t>
      </w:r>
    </w:p>
    <w:p w:rsidR="121FE542" w:rsidP="21223A27"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Se incluye la primera entrada en las visitas y las excursiones, según lo indicado en el programa.</w:t>
      </w:r>
    </w:p>
    <w:p w:rsidR="121FE542" w:rsidP="00C61937" w:rsidRDefault="121FE542" w14:paraId="30386F60" w14:textId="570D48E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Billetes de vuelos domésticos en clase turista con el coste de combustible y el impuesto de aeropuerto incluidos.</w:t>
      </w:r>
    </w:p>
    <w:p w:rsidR="121FE542" w:rsidP="21223A27"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Sin especificación, se incluye billete de trenes de alta velocidad en asiento de segunda clase (nivel básico).</w:t>
      </w:r>
    </w:p>
    <w:p w:rsidR="26AE5172" w:rsidP="7D23CED6" w:rsidRDefault="26AE5172" w14:paraId="793AA9FB" w14:textId="22FEB6D4">
      <w:pPr>
        <w:pStyle w:val="ListParagraph"/>
        <w:numPr>
          <w:ilvl w:val="0"/>
          <w:numId w:val="19"/>
        </w:numPr>
        <w:spacing w:before="0" w:beforeAutospacing="off" w:after="0" w:afterAutospacing="off"/>
        <w:jc w:val="both"/>
        <w:rPr>
          <w:rFonts w:ascii="Calibri" w:hAnsi="Calibri" w:eastAsia="Calibri" w:cs="Calibri"/>
          <w:noProof w:val="0"/>
          <w:color w:val="auto"/>
          <w:sz w:val="28"/>
          <w:szCs w:val="28"/>
          <w:lang w:val="es-ES"/>
        </w:rPr>
      </w:pPr>
      <w:r w:rsidRPr="7D23CED6" w:rsidR="26AE5172">
        <w:rPr>
          <w:rFonts w:ascii="Calibri" w:hAnsi="Calibri" w:eastAsia="Calibri" w:cs="Calibri"/>
          <w:noProof w:val="0"/>
          <w:color w:val="auto"/>
          <w:sz w:val="28"/>
          <w:szCs w:val="28"/>
          <w:lang w:val="es-ES"/>
        </w:rPr>
        <w:t>Visitas y excursiones con guías locales de habla hispana en</w:t>
      </w:r>
      <w:r w:rsidRPr="7D23CED6" w:rsidR="26AE5172">
        <w:rPr>
          <w:rFonts w:ascii="Calibri" w:hAnsi="Calibri" w:eastAsia="Calibri" w:cs="Calibri"/>
          <w:b w:val="1"/>
          <w:bCs w:val="1"/>
          <w:noProof w:val="0"/>
          <w:color w:val="auto"/>
          <w:sz w:val="28"/>
          <w:szCs w:val="28"/>
          <w:lang w:val="es-ES"/>
        </w:rPr>
        <w:t xml:space="preserve"> </w:t>
      </w:r>
      <w:r w:rsidRPr="7D23CED6" w:rsidR="26AE5172">
        <w:rPr>
          <w:rFonts w:ascii="Calibri" w:hAnsi="Calibri" w:eastAsia="Calibri" w:cs="Calibri"/>
          <w:b w:val="0"/>
          <w:bCs w:val="0"/>
          <w:noProof w:val="0"/>
          <w:color w:val="auto"/>
          <w:sz w:val="28"/>
          <w:szCs w:val="28"/>
          <w:lang w:val="es-ES"/>
        </w:rPr>
        <w:t xml:space="preserve">Beijing, </w:t>
      </w:r>
      <w:r w:rsidRPr="7D23CED6" w:rsidR="26AE5172">
        <w:rPr>
          <w:rFonts w:ascii="Calibri" w:hAnsi="Calibri" w:eastAsia="Calibri" w:cs="Calibri"/>
          <w:b w:val="0"/>
          <w:bCs w:val="0"/>
          <w:noProof w:val="0"/>
          <w:color w:val="auto"/>
          <w:sz w:val="28"/>
          <w:szCs w:val="28"/>
          <w:lang w:val="es-ES"/>
        </w:rPr>
        <w:t>Xian</w:t>
      </w:r>
      <w:r w:rsidRPr="7D23CED6" w:rsidR="00E90288">
        <w:rPr>
          <w:rFonts w:ascii="Calibri" w:hAnsi="Calibri" w:eastAsia="Calibri" w:cs="Calibri"/>
          <w:b w:val="0"/>
          <w:bCs w:val="0"/>
          <w:noProof w:val="0"/>
          <w:color w:val="auto"/>
          <w:sz w:val="28"/>
          <w:szCs w:val="28"/>
          <w:lang w:val="es-ES"/>
        </w:rPr>
        <w:t xml:space="preserve"> y</w:t>
      </w:r>
      <w:r w:rsidRPr="7D23CED6" w:rsidR="26AE5172">
        <w:rPr>
          <w:rFonts w:ascii="Calibri" w:hAnsi="Calibri" w:eastAsia="Calibri" w:cs="Calibri"/>
          <w:noProof w:val="0"/>
          <w:color w:val="auto"/>
          <w:sz w:val="28"/>
          <w:szCs w:val="28"/>
          <w:lang w:val="es-ES"/>
        </w:rPr>
        <w:t xml:space="preserve"> </w:t>
      </w:r>
      <w:r w:rsidRPr="7D23CED6" w:rsidR="26AE5172">
        <w:rPr>
          <w:rFonts w:ascii="Calibri" w:hAnsi="Calibri" w:eastAsia="Calibri" w:cs="Calibri"/>
          <w:noProof w:val="0"/>
          <w:color w:val="auto"/>
          <w:sz w:val="28"/>
          <w:szCs w:val="28"/>
          <w:lang w:val="es-ES"/>
        </w:rPr>
        <w:t>Shanghai</w:t>
      </w:r>
      <w:r w:rsidRPr="7D23CED6" w:rsidR="4A65C5FD">
        <w:rPr>
          <w:rFonts w:ascii="Calibri" w:hAnsi="Calibri" w:eastAsia="Calibri" w:cs="Calibri"/>
          <w:noProof w:val="0"/>
          <w:color w:val="auto"/>
          <w:sz w:val="28"/>
          <w:szCs w:val="28"/>
          <w:lang w:val="es-ES"/>
        </w:rPr>
        <w:t>.</w:t>
      </w:r>
    </w:p>
    <w:p w:rsidR="121FE542" w:rsidP="00C61937" w:rsidRDefault="121FE542" w14:paraId="29C28A34" w14:textId="7930A1A9">
      <w:pPr>
        <w:pStyle w:val="ListParagraph"/>
        <w:bidi w:val="0"/>
        <w:spacing w:before="0" w:beforeAutospacing="off" w:after="0" w:afterAutospacing="off"/>
        <w:ind w:left="773"/>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En el resto de las ciudades los guías hablan inglés.</w:t>
      </w:r>
    </w:p>
    <w:p w:rsidR="121FE542" w:rsidP="00C61937" w:rsidRDefault="121FE542" w14:paraId="2B39B878" w14:textId="091C8C9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FF0000"/>
          <w:sz w:val="28"/>
          <w:szCs w:val="28"/>
          <w:u w:val="none"/>
          <w:lang w:val="es-ES"/>
        </w:rPr>
      </w:pPr>
    </w:p>
    <w:p w:rsidR="48609ADE" w:rsidP="00C61937"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themeColor="accent2" w:themeTint="FF" w:themeShade="BF"/>
          <w:sz w:val="28"/>
          <w:szCs w:val="28"/>
          <w:u w:val="none"/>
          <w:lang w:val="es-ES"/>
        </w:rPr>
      </w:pPr>
      <w:r w:rsidRPr="00C61937" w:rsidR="12FE3085">
        <w:rPr>
          <w:rFonts w:ascii="Calibri" w:hAnsi="Calibri" w:eastAsia="Calibri" w:cs="Calibri"/>
          <w:b w:val="1"/>
          <w:bCs w:val="1"/>
          <w:i w:val="0"/>
          <w:iCs w:val="0"/>
          <w:strike w:val="0"/>
          <w:dstrike w:val="0"/>
          <w:noProof w:val="0"/>
          <w:color w:val="auto"/>
          <w:sz w:val="28"/>
          <w:szCs w:val="28"/>
          <w:u w:val="none"/>
          <w:lang w:val="es-ES"/>
        </w:rPr>
        <w:t>N</w:t>
      </w:r>
      <w:r w:rsidRPr="00C61937" w:rsidR="73AD2A45">
        <w:rPr>
          <w:rFonts w:ascii="Calibri" w:hAnsi="Calibri" w:eastAsia="Calibri" w:cs="Calibri"/>
          <w:b w:val="1"/>
          <w:bCs w:val="1"/>
          <w:i w:val="0"/>
          <w:iCs w:val="0"/>
          <w:strike w:val="0"/>
          <w:dstrike w:val="0"/>
          <w:noProof w:val="0"/>
          <w:color w:val="auto"/>
          <w:sz w:val="28"/>
          <w:szCs w:val="28"/>
          <w:u w:val="none"/>
          <w:lang w:val="es-ES"/>
        </w:rPr>
        <w:t>o incluye:</w:t>
      </w:r>
    </w:p>
    <w:p w:rsidR="121FE542" w:rsidP="00C61937" w:rsidRDefault="121FE542" w14:paraId="4DC2FFDE" w14:textId="37952926">
      <w:pPr>
        <w:pStyle w:val="ListParagraph"/>
        <w:numPr>
          <w:ilvl w:val="0"/>
          <w:numId w:val="16"/>
        </w:numPr>
        <w:spacing w:before="0" w:beforeAutospacing="off" w:after="0" w:afterAutospacing="off"/>
        <w:ind/>
        <w:jc w:val="both"/>
        <w:rPr>
          <w:rFonts w:ascii="Calibri" w:hAnsi="Calibri" w:eastAsia="Calibri" w:cs="Calibri"/>
          <w:noProof w:val="0"/>
          <w:color w:val="auto"/>
          <w:sz w:val="28"/>
          <w:szCs w:val="28"/>
          <w:lang w:val="es-ES"/>
        </w:rPr>
      </w:pPr>
      <w:r w:rsidRPr="00C61937" w:rsidR="38A695C1">
        <w:rPr>
          <w:rFonts w:ascii="Calibri" w:hAnsi="Calibri" w:eastAsia="Calibri" w:cs="Calibri"/>
          <w:noProof w:val="0"/>
          <w:color w:val="auto"/>
          <w:sz w:val="28"/>
          <w:szCs w:val="28"/>
          <w:lang w:val="es-ES"/>
        </w:rPr>
        <w:t>Propinas: en China es costumbre dar propinas en los viajes de turismo a los guías, el chofer y los maleteros.</w:t>
      </w:r>
    </w:p>
    <w:p w:rsidR="121FE542" w:rsidP="00C61937" w:rsidRDefault="121FE542" w14:paraId="28B9E25F" w14:textId="62D7C65A">
      <w:pPr>
        <w:pStyle w:val="ListParagraph"/>
        <w:spacing w:before="0" w:beforeAutospacing="off" w:after="0" w:afterAutospacing="off"/>
        <w:ind w:left="720"/>
        <w:jc w:val="both"/>
        <w:rPr>
          <w:rFonts w:ascii="Calibri" w:hAnsi="Calibri" w:eastAsia="Calibri" w:cs="Calibri"/>
          <w:noProof w:val="0"/>
          <w:color w:val="auto"/>
          <w:sz w:val="28"/>
          <w:szCs w:val="28"/>
          <w:lang w:val="es-ES"/>
        </w:rPr>
      </w:pPr>
      <w:r w:rsidRPr="00C61937" w:rsidR="38A695C1">
        <w:rPr>
          <w:rFonts w:ascii="Calibri" w:hAnsi="Calibri" w:eastAsia="Calibri" w:cs="Calibri"/>
          <w:noProof w:val="0"/>
          <w:color w:val="auto"/>
          <w:sz w:val="28"/>
          <w:szCs w:val="28"/>
          <w:lang w:val="es-ES"/>
        </w:rPr>
        <w:t>A nivel general el monto recomendado de propinas es el siguiente: 30 RMB (equivalente a 5 USD) por pasajero / día para guía y chofer</w:t>
      </w:r>
      <w:r w:rsidRPr="00C61937" w:rsidR="4546C019">
        <w:rPr>
          <w:rFonts w:ascii="Calibri" w:hAnsi="Calibri" w:eastAsia="Calibri" w:cs="Calibri"/>
          <w:noProof w:val="0"/>
          <w:color w:val="auto"/>
          <w:sz w:val="28"/>
          <w:szCs w:val="28"/>
          <w:lang w:val="es-ES"/>
        </w:rPr>
        <w:t xml:space="preserve">, </w:t>
      </w:r>
      <w:r w:rsidRPr="00C61937" w:rsidR="38A695C1">
        <w:rPr>
          <w:rFonts w:ascii="Calibri" w:hAnsi="Calibri" w:eastAsia="Calibri" w:cs="Calibri"/>
          <w:noProof w:val="0"/>
          <w:color w:val="auto"/>
          <w:sz w:val="28"/>
          <w:szCs w:val="28"/>
          <w:lang w:val="es-ES"/>
        </w:rPr>
        <w:t xml:space="preserve">10 RMB (equivalente a 2 USD) por maleta para </w:t>
      </w:r>
      <w:r w:rsidRPr="00C61937" w:rsidR="38A695C1">
        <w:rPr>
          <w:rFonts w:ascii="Calibri" w:hAnsi="Calibri" w:eastAsia="Calibri" w:cs="Calibri"/>
          <w:noProof w:val="0"/>
          <w:color w:val="auto"/>
          <w:sz w:val="28"/>
          <w:szCs w:val="28"/>
          <w:lang w:val="es-ES"/>
        </w:rPr>
        <w:t>su</w:t>
      </w:r>
      <w:r w:rsidRPr="00C61937" w:rsidR="69E67220">
        <w:rPr>
          <w:rFonts w:ascii="Calibri" w:hAnsi="Calibri" w:eastAsia="Calibri" w:cs="Calibri"/>
          <w:noProof w:val="0"/>
          <w:color w:val="auto"/>
          <w:sz w:val="28"/>
          <w:szCs w:val="28"/>
          <w:lang w:val="es-ES"/>
        </w:rPr>
        <w:t>bid</w:t>
      </w:r>
      <w:r w:rsidRPr="00C61937" w:rsidR="38A695C1">
        <w:rPr>
          <w:rFonts w:ascii="Calibri" w:hAnsi="Calibri" w:eastAsia="Calibri" w:cs="Calibri"/>
          <w:noProof w:val="0"/>
          <w:color w:val="auto"/>
          <w:sz w:val="28"/>
          <w:szCs w:val="28"/>
          <w:lang w:val="es-ES"/>
        </w:rPr>
        <w:t>a</w:t>
      </w:r>
      <w:r w:rsidRPr="00C61937" w:rsidR="38A695C1">
        <w:rPr>
          <w:rFonts w:ascii="Calibri" w:hAnsi="Calibri" w:eastAsia="Calibri" w:cs="Calibri"/>
          <w:noProof w:val="0"/>
          <w:color w:val="auto"/>
          <w:sz w:val="28"/>
          <w:szCs w:val="28"/>
          <w:lang w:val="es-ES"/>
        </w:rPr>
        <w:t xml:space="preserve"> y bajada </w:t>
      </w:r>
      <w:r w:rsidRPr="00C61937" w:rsidR="44AAB413">
        <w:rPr>
          <w:rFonts w:ascii="Calibri" w:hAnsi="Calibri" w:eastAsia="Calibri" w:cs="Calibri"/>
          <w:noProof w:val="0"/>
          <w:color w:val="auto"/>
          <w:sz w:val="28"/>
          <w:szCs w:val="28"/>
          <w:lang w:val="es-ES"/>
        </w:rPr>
        <w:t>(</w:t>
      </w:r>
      <w:r w:rsidRPr="00C61937" w:rsidR="38A695C1">
        <w:rPr>
          <w:rFonts w:ascii="Calibri" w:hAnsi="Calibri" w:eastAsia="Calibri" w:cs="Calibri"/>
          <w:noProof w:val="0"/>
          <w:color w:val="auto"/>
          <w:sz w:val="28"/>
          <w:szCs w:val="28"/>
          <w:lang w:val="es-ES"/>
        </w:rPr>
        <w:t>una</w:t>
      </w:r>
      <w:r w:rsidRPr="00C61937" w:rsidR="38A695C1">
        <w:rPr>
          <w:rFonts w:ascii="Calibri" w:hAnsi="Calibri" w:eastAsia="Calibri" w:cs="Calibri"/>
          <w:noProof w:val="0"/>
          <w:color w:val="auto"/>
          <w:sz w:val="28"/>
          <w:szCs w:val="28"/>
          <w:lang w:val="es-ES"/>
        </w:rPr>
        <w:t xml:space="preserve"> </w:t>
      </w:r>
      <w:r w:rsidRPr="00C61937" w:rsidR="38A695C1">
        <w:rPr>
          <w:rFonts w:ascii="Calibri" w:hAnsi="Calibri" w:eastAsia="Calibri" w:cs="Calibri"/>
          <w:noProof w:val="0"/>
          <w:color w:val="auto"/>
          <w:sz w:val="28"/>
          <w:szCs w:val="28"/>
          <w:lang w:val="es-ES"/>
        </w:rPr>
        <w:t>vez</w:t>
      </w:r>
      <w:r w:rsidRPr="00C61937" w:rsidR="72D6D071">
        <w:rPr>
          <w:rFonts w:ascii="Calibri" w:hAnsi="Calibri" w:eastAsia="Calibri" w:cs="Calibri"/>
          <w:noProof w:val="0"/>
          <w:color w:val="auto"/>
          <w:sz w:val="28"/>
          <w:szCs w:val="28"/>
          <w:lang w:val="es-ES"/>
        </w:rPr>
        <w:t>).</w:t>
      </w:r>
    </w:p>
    <w:p w:rsidR="121FE542" w:rsidP="00C61937" w:rsidRDefault="121FE542" w14:paraId="4B526A77" w14:textId="5C0D329C">
      <w:pPr>
        <w:pStyle w:val="ListParagraph"/>
        <w:numPr>
          <w:ilvl w:val="0"/>
          <w:numId w:val="16"/>
        </w:numPr>
        <w:spacing w:before="0" w:beforeAutospacing="off" w:after="0" w:afterAutospacing="off"/>
        <w:ind/>
        <w:jc w:val="both"/>
        <w:rPr>
          <w:rFonts w:ascii="Calibri" w:hAnsi="Calibri" w:eastAsia="Calibri" w:cs="Calibri"/>
          <w:noProof w:val="0"/>
          <w:color w:val="auto"/>
          <w:sz w:val="28"/>
          <w:szCs w:val="28"/>
          <w:lang w:val="es-ES"/>
        </w:rPr>
      </w:pPr>
      <w:r w:rsidRPr="00C61937" w:rsidR="38A695C1">
        <w:rPr>
          <w:rFonts w:ascii="Calibri" w:hAnsi="Calibri" w:eastAsia="Calibri" w:cs="Calibri"/>
          <w:noProof w:val="0"/>
          <w:color w:val="auto"/>
          <w:sz w:val="28"/>
          <w:szCs w:val="28"/>
          <w:lang w:val="es-ES"/>
        </w:rPr>
        <w:t>Seguros de viaje</w:t>
      </w:r>
      <w:r w:rsidRPr="00C61937" w:rsidR="0B99B5AB">
        <w:rPr>
          <w:rFonts w:ascii="Calibri" w:hAnsi="Calibri" w:eastAsia="Calibri" w:cs="Calibri"/>
          <w:noProof w:val="0"/>
          <w:color w:val="auto"/>
          <w:sz w:val="28"/>
          <w:szCs w:val="28"/>
          <w:lang w:val="es-ES"/>
        </w:rPr>
        <w:t>.</w:t>
      </w:r>
    </w:p>
    <w:p w:rsidR="121FE542" w:rsidP="00C61937" w:rsidRDefault="121FE542" w14:paraId="6FB7B1BD" w14:textId="0AAA9E6F">
      <w:pPr>
        <w:pStyle w:val="ListParagraph"/>
        <w:numPr>
          <w:ilvl w:val="0"/>
          <w:numId w:val="16"/>
        </w:numPr>
        <w:spacing w:before="0" w:beforeAutospacing="off" w:after="0" w:afterAutospacing="off"/>
        <w:ind/>
        <w:jc w:val="both"/>
        <w:rPr>
          <w:rFonts w:ascii="Calibri" w:hAnsi="Calibri" w:eastAsia="Calibri" w:cs="Calibri"/>
          <w:noProof w:val="0"/>
          <w:color w:val="auto"/>
          <w:sz w:val="28"/>
          <w:szCs w:val="28"/>
          <w:lang w:val="es-ES"/>
        </w:rPr>
      </w:pPr>
      <w:r w:rsidRPr="00C61937" w:rsidR="38A695C1">
        <w:rPr>
          <w:rFonts w:ascii="Calibri" w:hAnsi="Calibri" w:eastAsia="Calibri" w:cs="Calibri"/>
          <w:noProof w:val="0"/>
          <w:color w:val="auto"/>
          <w:sz w:val="28"/>
          <w:szCs w:val="28"/>
          <w:lang w:val="es-ES"/>
        </w:rPr>
        <w:t>Los no mencionados</w:t>
      </w:r>
      <w:r w:rsidRPr="00C61937" w:rsidR="0B99B5AB">
        <w:rPr>
          <w:rFonts w:ascii="Calibri" w:hAnsi="Calibri" w:eastAsia="Calibri" w:cs="Calibri"/>
          <w:noProof w:val="0"/>
          <w:color w:val="auto"/>
          <w:sz w:val="28"/>
          <w:szCs w:val="28"/>
          <w:lang w:val="es-ES"/>
        </w:rPr>
        <w:t>.</w:t>
      </w:r>
    </w:p>
    <w:p w:rsidR="121FE542" w:rsidP="21223A27" w:rsidRDefault="121FE542" w14:paraId="055C7290" w14:textId="031C660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1092E1CD" w:rsidP="21223A27" w:rsidRDefault="1092E1CD" w14:paraId="7C62B9AC" w14:textId="2CEB617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6312C8A4" w14:textId="24BC1CCD">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7E51ECC7" w14:textId="6799C6D5">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0CFE46DE" w14:textId="4059E6AB">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25161F3B" w14:textId="7AA486B9">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168BA74A" w14:textId="5410C119">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4D2D60BD" w:rsidP="4D2D60BD" w:rsidRDefault="4D2D60BD" w14:paraId="62C2D449" w14:textId="5771BD4A">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8ACBD21" w:rsidP="4D2D60BD"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D2D60BD" w:rsidR="1F1E1C7B">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O SIMILARES</w:t>
      </w:r>
    </w:p>
    <w:p w:rsidR="00C61937" w:rsidP="4D2D60BD" w:rsidRDefault="00C61937" w14:paraId="18C8F977" w14:textId="5D0A4F9C">
      <w:pPr>
        <w:pStyle w:val="Normal"/>
        <w:spacing w:before="240" w:beforeAutospacing="off" w:after="240" w:afterAutospacing="off"/>
        <w:jc w:val="both"/>
        <w:rPr>
          <w:rFonts w:ascii="Calibri" w:hAnsi="Calibri" w:eastAsia="Calibri" w:cs="Calibri"/>
          <w:noProof w:val="0"/>
          <w:sz w:val="28"/>
          <w:szCs w:val="28"/>
          <w:lang w:val="es-ES"/>
        </w:rPr>
      </w:pPr>
      <w:r w:rsidRPr="4D2D60BD" w:rsidR="4E064622">
        <w:rPr>
          <w:rFonts w:ascii="Calibri" w:hAnsi="Calibri" w:eastAsia="Calibri" w:cs="Calibri"/>
          <w:b w:val="1"/>
          <w:bCs w:val="1"/>
          <w:noProof w:val="0"/>
          <w:sz w:val="28"/>
          <w:szCs w:val="28"/>
          <w:highlight w:val="yellow"/>
          <w:lang w:val="es-ES"/>
        </w:rPr>
        <w:t>IMPORTANTE:</w:t>
      </w:r>
      <w:r w:rsidRPr="4D2D60BD" w:rsidR="4E064622">
        <w:rPr>
          <w:rFonts w:ascii="Calibri" w:hAnsi="Calibri" w:eastAsia="Calibri" w:cs="Calibri"/>
          <w:b w:val="1"/>
          <w:bCs w:val="1"/>
          <w:noProof w:val="0"/>
          <w:sz w:val="28"/>
          <w:szCs w:val="28"/>
          <w:lang w:val="es-ES"/>
        </w:rPr>
        <w:t xml:space="preserve"> </w:t>
      </w:r>
      <w:r w:rsidRPr="4D2D60BD" w:rsidR="4E064622">
        <w:rPr>
          <w:rFonts w:ascii="Calibri" w:hAnsi="Calibri" w:eastAsia="Calibri" w:cs="Calibri"/>
          <w:b w:val="0"/>
          <w:bCs w:val="0"/>
          <w:noProof w:val="0"/>
          <w:sz w:val="28"/>
          <w:szCs w:val="28"/>
          <w:lang w:val="es-ES"/>
        </w:rPr>
        <w:t xml:space="preserve">por favor </w:t>
      </w:r>
      <w:r w:rsidRPr="4D2D60BD" w:rsidR="4E064622">
        <w:rPr>
          <w:rFonts w:ascii="Calibri" w:hAnsi="Calibri" w:eastAsia="Calibri" w:cs="Calibri"/>
          <w:b w:val="0"/>
          <w:bCs w:val="0"/>
          <w:noProof w:val="0"/>
          <w:sz w:val="28"/>
          <w:szCs w:val="28"/>
          <w:lang w:val="es-ES"/>
        </w:rPr>
        <w:t>considerar</w:t>
      </w:r>
      <w:r w:rsidRPr="4D2D60BD" w:rsidR="4E064622">
        <w:rPr>
          <w:rFonts w:ascii="Calibri" w:hAnsi="Calibri" w:eastAsia="Calibri" w:cs="Calibri"/>
          <w:b w:val="0"/>
          <w:bCs w:val="0"/>
          <w:noProof w:val="0"/>
          <w:sz w:val="28"/>
          <w:szCs w:val="28"/>
          <w:lang w:val="es-ES"/>
        </w:rPr>
        <w:t xml:space="preserve"> que</w:t>
      </w:r>
      <w:r w:rsidRPr="4D2D60BD" w:rsidR="4E064622">
        <w:rPr>
          <w:rFonts w:ascii="Calibri" w:hAnsi="Calibri" w:eastAsia="Calibri" w:cs="Calibri"/>
          <w:b w:val="1"/>
          <w:bCs w:val="1"/>
          <w:noProof w:val="0"/>
          <w:sz w:val="28"/>
          <w:szCs w:val="28"/>
          <w:lang w:val="es-ES"/>
        </w:rPr>
        <w:t xml:space="preserve"> </w:t>
      </w:r>
      <w:r w:rsidRPr="4D2D60BD" w:rsidR="4E064622">
        <w:rPr>
          <w:rFonts w:ascii="Calibri" w:hAnsi="Calibri" w:eastAsia="Calibri" w:cs="Calibri"/>
          <w:b w:val="0"/>
          <w:bCs w:val="0"/>
          <w:noProof w:val="0"/>
          <w:sz w:val="28"/>
          <w:szCs w:val="28"/>
          <w:lang w:val="es-ES"/>
        </w:rPr>
        <w:t>categoría de hoteles es otorgada por la oficina de Turismo de la Administración de China. Se recomienda revisar hoteles previa reservación de servicios.</w:t>
      </w:r>
    </w:p>
    <w:p w:rsidR="31F5F35F" w:rsidP="21223A27" w:rsidRDefault="31F5F35F" w14:paraId="7C42D5B5" w14:textId="45B55D9F">
      <w:pPr>
        <w:spacing w:before="0" w:beforeAutospacing="off" w:after="0" w:afterAutospacing="off"/>
        <w:jc w:val="both"/>
        <w:rPr>
          <w:rFonts w:ascii="Calibri" w:hAnsi="Calibri" w:eastAsia="Calibri" w:cs="Calibri"/>
          <w:noProof w:val="0"/>
          <w:sz w:val="28"/>
          <w:szCs w:val="28"/>
          <w:lang w:val="en-US"/>
        </w:rPr>
      </w:pPr>
      <w:r w:rsidRPr="00C61937" w:rsidR="73C432E0">
        <w:rPr>
          <w:rFonts w:ascii="Calibri" w:hAnsi="Calibri" w:eastAsia="Calibri" w:cs="Calibri"/>
          <w:b w:val="1"/>
          <w:bCs w:val="1"/>
          <w:noProof w:val="0"/>
          <w:sz w:val="28"/>
          <w:szCs w:val="28"/>
          <w:lang w:val="en-US"/>
        </w:rPr>
        <w:t>-</w:t>
      </w:r>
      <w:r w:rsidRPr="00C61937" w:rsidR="18ACBD21">
        <w:rPr>
          <w:rFonts w:ascii="Calibri" w:hAnsi="Calibri" w:eastAsia="Calibri" w:cs="Calibri"/>
          <w:b w:val="1"/>
          <w:bCs w:val="1"/>
          <w:noProof w:val="0"/>
          <w:sz w:val="28"/>
          <w:szCs w:val="28"/>
          <w:lang w:val="en-US"/>
        </w:rPr>
        <w:t>Beijing</w:t>
      </w:r>
      <w:r w:rsidRPr="00C61937" w:rsidR="7AE853E7">
        <w:rPr>
          <w:rFonts w:ascii="Calibri" w:hAnsi="Calibri" w:eastAsia="Calibri" w:cs="Calibri"/>
          <w:b w:val="1"/>
          <w:bCs w:val="1"/>
          <w:noProof w:val="0"/>
          <w:sz w:val="28"/>
          <w:szCs w:val="28"/>
          <w:lang w:val="en-US"/>
        </w:rPr>
        <w:t xml:space="preserve"> (5*)</w:t>
      </w:r>
      <w:r w:rsidRPr="00C61937" w:rsidR="18ACBD21">
        <w:rPr>
          <w:rFonts w:ascii="Calibri" w:hAnsi="Calibri" w:eastAsia="Calibri" w:cs="Calibri"/>
          <w:b w:val="1"/>
          <w:bCs w:val="1"/>
          <w:noProof w:val="0"/>
          <w:sz w:val="28"/>
          <w:szCs w:val="28"/>
          <w:lang w:val="en-US"/>
        </w:rPr>
        <w:t>:</w:t>
      </w:r>
      <w:r w:rsidRPr="00C61937" w:rsidR="122C0685">
        <w:rPr>
          <w:rFonts w:ascii="Calibri" w:hAnsi="Calibri" w:eastAsia="Calibri" w:cs="Calibri"/>
          <w:noProof w:val="0"/>
          <w:sz w:val="28"/>
          <w:szCs w:val="28"/>
          <w:lang w:val="en-US"/>
        </w:rPr>
        <w:t xml:space="preserve"> </w:t>
      </w:r>
      <w:r w:rsidRPr="00C61937" w:rsidR="6AE255A7">
        <w:rPr>
          <w:rFonts w:ascii="Calibri" w:hAnsi="Calibri" w:eastAsia="Calibri" w:cs="Calibri"/>
          <w:noProof w:val="0"/>
          <w:sz w:val="28"/>
          <w:szCs w:val="28"/>
          <w:lang w:val="en-US"/>
        </w:rPr>
        <w:t xml:space="preserve">Hotel New Otani Chang Fu Gong / Pan Pacific Beijing </w:t>
      </w:r>
      <w:r w:rsidRPr="00C61937" w:rsidR="6AE255A7">
        <w:rPr>
          <w:rFonts w:ascii="Calibri" w:hAnsi="Calibri" w:eastAsia="Calibri" w:cs="Calibri"/>
          <w:noProof w:val="0"/>
          <w:sz w:val="28"/>
          <w:szCs w:val="28"/>
          <w:lang w:val="en-US"/>
        </w:rPr>
        <w:t>Hotel</w:t>
      </w:r>
      <w:r w:rsidRPr="00C61937" w:rsidR="2AEA5969">
        <w:rPr>
          <w:rFonts w:ascii="Calibri" w:hAnsi="Calibri" w:eastAsia="Calibri" w:cs="Calibri"/>
          <w:noProof w:val="0"/>
          <w:sz w:val="28"/>
          <w:szCs w:val="28"/>
          <w:lang w:val="en-US"/>
        </w:rPr>
        <w:t xml:space="preserve"> </w:t>
      </w:r>
      <w:r w:rsidRPr="00C61937" w:rsidR="6AE255A7">
        <w:rPr>
          <w:rFonts w:ascii="Calibri" w:hAnsi="Calibri" w:eastAsia="Calibri" w:cs="Calibri"/>
          <w:noProof w:val="0"/>
          <w:sz w:val="28"/>
          <w:szCs w:val="28"/>
          <w:lang w:val="en-US"/>
        </w:rPr>
        <w:t xml:space="preserve">/ Crowne Plaza Beijing Chaoyang U-Town / Hilton Beijing Hotel / </w:t>
      </w:r>
      <w:r w:rsidRPr="00C61937" w:rsidR="6AE255A7">
        <w:rPr>
          <w:rFonts w:ascii="Calibri" w:hAnsi="Calibri" w:eastAsia="Calibri" w:cs="Calibri"/>
          <w:noProof w:val="0"/>
          <w:sz w:val="28"/>
          <w:szCs w:val="28"/>
          <w:lang w:val="en-US"/>
        </w:rPr>
        <w:t>E</w:t>
      </w:r>
      <w:r w:rsidRPr="00C61937" w:rsidR="6AE255A7">
        <w:rPr>
          <w:rFonts w:ascii="Calibri" w:hAnsi="Calibri" w:eastAsia="Calibri" w:cs="Calibri"/>
          <w:noProof w:val="0"/>
          <w:sz w:val="28"/>
          <w:szCs w:val="28"/>
          <w:lang w:val="en-US"/>
        </w:rPr>
        <w:t>mpark</w:t>
      </w:r>
      <w:r w:rsidRPr="00C61937" w:rsidR="6AE255A7">
        <w:rPr>
          <w:rFonts w:ascii="Calibri" w:hAnsi="Calibri" w:eastAsia="Calibri" w:cs="Calibri"/>
          <w:noProof w:val="0"/>
          <w:sz w:val="28"/>
          <w:szCs w:val="28"/>
          <w:lang w:val="en-US"/>
        </w:rPr>
        <w:t xml:space="preserve"> </w:t>
      </w:r>
      <w:r w:rsidRPr="00C61937" w:rsidR="6AE255A7">
        <w:rPr>
          <w:rFonts w:ascii="Calibri" w:hAnsi="Calibri" w:eastAsia="Calibri" w:cs="Calibri"/>
          <w:noProof w:val="0"/>
          <w:sz w:val="28"/>
          <w:szCs w:val="28"/>
          <w:lang w:val="en-US"/>
        </w:rPr>
        <w:t>Prime Hotel Beijing</w:t>
      </w:r>
    </w:p>
    <w:p w:rsidR="31F5F35F" w:rsidP="21223A27" w:rsidRDefault="31F5F35F" w14:paraId="55FC8AC2" w14:textId="0CCC774D">
      <w:pPr>
        <w:spacing w:before="0" w:beforeAutospacing="off" w:after="0" w:afterAutospacing="off"/>
        <w:jc w:val="both"/>
        <w:rPr>
          <w:rFonts w:ascii="Calibri" w:hAnsi="Calibri" w:eastAsia="Calibri" w:cs="Calibri"/>
          <w:noProof w:val="0"/>
          <w:sz w:val="28"/>
          <w:szCs w:val="28"/>
          <w:lang w:val="en-US"/>
        </w:rPr>
      </w:pPr>
      <w:r w:rsidRPr="00C61937" w:rsidR="18ACBD21">
        <w:rPr>
          <w:rFonts w:ascii="Calibri" w:hAnsi="Calibri" w:eastAsia="Calibri" w:cs="Calibri"/>
          <w:b w:val="1"/>
          <w:bCs w:val="1"/>
          <w:noProof w:val="0"/>
          <w:sz w:val="28"/>
          <w:szCs w:val="28"/>
          <w:lang w:val="en-US"/>
        </w:rPr>
        <w:t>-Xi’an</w:t>
      </w:r>
      <w:r w:rsidRPr="00C61937" w:rsidR="63DBA18F">
        <w:rPr>
          <w:rFonts w:ascii="Calibri" w:hAnsi="Calibri" w:eastAsia="Calibri" w:cs="Calibri"/>
          <w:b w:val="1"/>
          <w:bCs w:val="1"/>
          <w:noProof w:val="0"/>
          <w:sz w:val="28"/>
          <w:szCs w:val="28"/>
          <w:lang w:val="en-US"/>
        </w:rPr>
        <w:t xml:space="preserve"> </w:t>
      </w:r>
      <w:r w:rsidRPr="00C61937" w:rsidR="1FE6F9D8">
        <w:rPr>
          <w:rFonts w:ascii="Calibri" w:hAnsi="Calibri" w:eastAsia="Calibri" w:cs="Calibri"/>
          <w:b w:val="1"/>
          <w:bCs w:val="1"/>
          <w:noProof w:val="0"/>
          <w:sz w:val="28"/>
          <w:szCs w:val="28"/>
          <w:lang w:val="en-US"/>
        </w:rPr>
        <w:t>(</w:t>
      </w:r>
      <w:r w:rsidRPr="00C61937" w:rsidR="5B0111A9">
        <w:rPr>
          <w:rFonts w:ascii="Calibri" w:hAnsi="Calibri" w:eastAsia="Calibri" w:cs="Calibri"/>
          <w:b w:val="1"/>
          <w:bCs w:val="1"/>
          <w:noProof w:val="0"/>
          <w:sz w:val="28"/>
          <w:szCs w:val="28"/>
          <w:lang w:val="en-US"/>
        </w:rPr>
        <w:t xml:space="preserve">equivalente </w:t>
      </w:r>
      <w:r w:rsidRPr="00C61937" w:rsidR="1FE6F9D8">
        <w:rPr>
          <w:rFonts w:ascii="Calibri" w:hAnsi="Calibri" w:eastAsia="Calibri" w:cs="Calibri"/>
          <w:b w:val="1"/>
          <w:bCs w:val="1"/>
          <w:noProof w:val="0"/>
          <w:sz w:val="28"/>
          <w:szCs w:val="28"/>
          <w:lang w:val="en-US"/>
        </w:rPr>
        <w:t>5*)</w:t>
      </w:r>
      <w:r w:rsidRPr="00C61937" w:rsidR="7934C105">
        <w:rPr>
          <w:rFonts w:ascii="Calibri" w:hAnsi="Calibri" w:eastAsia="Calibri" w:cs="Calibri"/>
          <w:b w:val="1"/>
          <w:bCs w:val="1"/>
          <w:noProof w:val="0"/>
          <w:sz w:val="28"/>
          <w:szCs w:val="28"/>
          <w:lang w:val="en-US"/>
        </w:rPr>
        <w:t>:</w:t>
      </w:r>
      <w:r w:rsidRPr="00C61937" w:rsidR="57EBAC48">
        <w:rPr>
          <w:rFonts w:ascii="Calibri" w:hAnsi="Calibri" w:eastAsia="Calibri" w:cs="Calibri"/>
          <w:b w:val="1"/>
          <w:bCs w:val="1"/>
          <w:noProof w:val="0"/>
          <w:sz w:val="28"/>
          <w:szCs w:val="28"/>
          <w:lang w:val="en-US"/>
        </w:rPr>
        <w:t xml:space="preserve"> </w:t>
      </w:r>
      <w:r w:rsidRPr="00C61937" w:rsidR="34E6B164">
        <w:rPr>
          <w:rFonts w:ascii="Calibri" w:hAnsi="Calibri" w:eastAsia="Calibri" w:cs="Calibri"/>
          <w:noProof w:val="0"/>
          <w:sz w:val="28"/>
          <w:szCs w:val="28"/>
          <w:lang w:val="en-US"/>
        </w:rPr>
        <w:t>Hilton Xi’an High-Tech Zone Hotel</w:t>
      </w:r>
      <w:r w:rsidRPr="00C61937" w:rsidR="4C5A7EF1">
        <w:rPr>
          <w:rFonts w:ascii="Calibri" w:hAnsi="Calibri" w:eastAsia="Calibri" w:cs="Calibri"/>
          <w:noProof w:val="0"/>
          <w:sz w:val="28"/>
          <w:szCs w:val="28"/>
          <w:lang w:val="en-US"/>
        </w:rPr>
        <w:t xml:space="preserve"> </w:t>
      </w:r>
      <w:r w:rsidRPr="00C61937" w:rsidR="34E6B164">
        <w:rPr>
          <w:rFonts w:ascii="Calibri" w:hAnsi="Calibri" w:eastAsia="Calibri" w:cs="Calibri"/>
          <w:noProof w:val="0"/>
          <w:sz w:val="28"/>
          <w:szCs w:val="28"/>
          <w:lang w:val="en-US"/>
        </w:rPr>
        <w:t>/ Sheraton Xian North City</w:t>
      </w:r>
      <w:r w:rsidRPr="00C61937" w:rsidR="62FFD750">
        <w:rPr>
          <w:rFonts w:ascii="Calibri" w:hAnsi="Calibri" w:eastAsia="Calibri" w:cs="Calibri"/>
          <w:noProof w:val="0"/>
          <w:sz w:val="28"/>
          <w:szCs w:val="28"/>
          <w:lang w:val="en-US"/>
        </w:rPr>
        <w:t xml:space="preserve"> </w:t>
      </w:r>
      <w:r w:rsidRPr="00C61937" w:rsidR="34E6B164">
        <w:rPr>
          <w:rFonts w:ascii="Calibri" w:hAnsi="Calibri" w:eastAsia="Calibri" w:cs="Calibri"/>
          <w:noProof w:val="0"/>
          <w:sz w:val="28"/>
          <w:szCs w:val="28"/>
          <w:lang w:val="en-US"/>
        </w:rPr>
        <w:t>/ Sofitel Hotel</w:t>
      </w:r>
    </w:p>
    <w:p w:rsidR="31F5F35F" w:rsidP="21223A27" w:rsidRDefault="31F5F35F" w14:paraId="056DD772" w14:textId="10C02151">
      <w:pPr>
        <w:spacing w:before="0" w:beforeAutospacing="off" w:after="0" w:afterAutospacing="off"/>
        <w:jc w:val="both"/>
        <w:rPr>
          <w:rFonts w:ascii="Calibri" w:hAnsi="Calibri" w:eastAsia="Calibri" w:cs="Calibri"/>
          <w:b w:val="0"/>
          <w:bCs w:val="0"/>
          <w:noProof w:val="0"/>
          <w:sz w:val="28"/>
          <w:szCs w:val="28"/>
          <w:lang w:val="en-US"/>
        </w:rPr>
      </w:pPr>
      <w:r w:rsidRPr="00C61937" w:rsidR="34E6B164">
        <w:rPr>
          <w:rFonts w:ascii="Calibri" w:hAnsi="Calibri" w:eastAsia="Calibri" w:cs="Calibri"/>
          <w:b w:val="1"/>
          <w:bCs w:val="1"/>
          <w:noProof w:val="0"/>
          <w:sz w:val="28"/>
          <w:szCs w:val="28"/>
          <w:lang w:val="en-US"/>
        </w:rPr>
        <w:t>-Dunhuang</w:t>
      </w:r>
      <w:r w:rsidRPr="00C61937" w:rsidR="7490A35B">
        <w:rPr>
          <w:rFonts w:ascii="Calibri" w:hAnsi="Calibri" w:eastAsia="Calibri" w:cs="Calibri"/>
          <w:b w:val="1"/>
          <w:bCs w:val="1"/>
          <w:noProof w:val="0"/>
          <w:sz w:val="28"/>
          <w:szCs w:val="28"/>
          <w:lang w:val="en-US"/>
        </w:rPr>
        <w:t xml:space="preserve"> (4*)</w:t>
      </w:r>
      <w:r w:rsidRPr="00C61937" w:rsidR="34E6B164">
        <w:rPr>
          <w:rFonts w:ascii="Calibri" w:hAnsi="Calibri" w:eastAsia="Calibri" w:cs="Calibri"/>
          <w:b w:val="1"/>
          <w:bCs w:val="1"/>
          <w:noProof w:val="0"/>
          <w:sz w:val="28"/>
          <w:szCs w:val="28"/>
          <w:lang w:val="en-US"/>
        </w:rPr>
        <w:t xml:space="preserve">: </w:t>
      </w:r>
      <w:r w:rsidRPr="00C61937" w:rsidR="34E6B164">
        <w:rPr>
          <w:rFonts w:ascii="Calibri" w:hAnsi="Calibri" w:eastAsia="Calibri" w:cs="Calibri"/>
          <w:b w:val="0"/>
          <w:bCs w:val="0"/>
          <w:noProof w:val="0"/>
          <w:sz w:val="28"/>
          <w:szCs w:val="28"/>
          <w:lang w:val="en-US"/>
        </w:rPr>
        <w:t>The Silk Road Dunhuang Hotel</w:t>
      </w:r>
    </w:p>
    <w:p w:rsidR="31F5F35F" w:rsidP="21223A27" w:rsidRDefault="31F5F35F" w14:paraId="4F643A89" w14:textId="6EE69190">
      <w:pPr>
        <w:pStyle w:val="Normal"/>
        <w:spacing w:before="0" w:beforeAutospacing="off" w:after="0" w:afterAutospacing="off"/>
        <w:jc w:val="both"/>
        <w:rPr>
          <w:rFonts w:ascii="Calibri" w:hAnsi="Calibri" w:eastAsia="Calibri" w:cs="Calibri"/>
          <w:b w:val="0"/>
          <w:bCs w:val="0"/>
          <w:noProof w:val="0"/>
          <w:sz w:val="28"/>
          <w:szCs w:val="28"/>
          <w:lang w:val="en-US"/>
        </w:rPr>
      </w:pPr>
      <w:r w:rsidRPr="00C61937" w:rsidR="34E6B164">
        <w:rPr>
          <w:rFonts w:ascii="Calibri" w:hAnsi="Calibri" w:eastAsia="Calibri" w:cs="Calibri"/>
          <w:b w:val="1"/>
          <w:bCs w:val="1"/>
          <w:noProof w:val="0"/>
          <w:sz w:val="28"/>
          <w:szCs w:val="28"/>
          <w:lang w:val="en-US"/>
        </w:rPr>
        <w:t>-Turpan</w:t>
      </w:r>
      <w:r w:rsidRPr="00C61937" w:rsidR="1580F471">
        <w:rPr>
          <w:rFonts w:ascii="Calibri" w:hAnsi="Calibri" w:eastAsia="Calibri" w:cs="Calibri"/>
          <w:b w:val="1"/>
          <w:bCs w:val="1"/>
          <w:noProof w:val="0"/>
          <w:sz w:val="28"/>
          <w:szCs w:val="28"/>
          <w:lang w:val="en-US"/>
        </w:rPr>
        <w:t xml:space="preserve"> (</w:t>
      </w:r>
      <w:r w:rsidRPr="00C61937" w:rsidR="40568B31">
        <w:rPr>
          <w:rFonts w:ascii="Calibri" w:hAnsi="Calibri" w:eastAsia="Calibri" w:cs="Calibri"/>
          <w:b w:val="1"/>
          <w:bCs w:val="1"/>
          <w:noProof w:val="0"/>
          <w:sz w:val="28"/>
          <w:szCs w:val="28"/>
          <w:lang w:val="en-US"/>
        </w:rPr>
        <w:t xml:space="preserve">equivalente </w:t>
      </w:r>
      <w:r w:rsidRPr="00C61937" w:rsidR="1580F471">
        <w:rPr>
          <w:rFonts w:ascii="Calibri" w:hAnsi="Calibri" w:eastAsia="Calibri" w:cs="Calibri"/>
          <w:b w:val="1"/>
          <w:bCs w:val="1"/>
          <w:noProof w:val="0"/>
          <w:sz w:val="28"/>
          <w:szCs w:val="28"/>
          <w:lang w:val="en-US"/>
        </w:rPr>
        <w:t>3*)</w:t>
      </w:r>
      <w:r w:rsidRPr="00C61937" w:rsidR="34E6B164">
        <w:rPr>
          <w:rFonts w:ascii="Calibri" w:hAnsi="Calibri" w:eastAsia="Calibri" w:cs="Calibri"/>
          <w:b w:val="1"/>
          <w:bCs w:val="1"/>
          <w:noProof w:val="0"/>
          <w:sz w:val="28"/>
          <w:szCs w:val="28"/>
          <w:lang w:val="en-US"/>
        </w:rPr>
        <w:t xml:space="preserve">: </w:t>
      </w:r>
      <w:r w:rsidRPr="00C61937" w:rsidR="34E6B164">
        <w:rPr>
          <w:rFonts w:ascii="Calibri" w:hAnsi="Calibri" w:eastAsia="Calibri" w:cs="Calibri"/>
          <w:b w:val="0"/>
          <w:bCs w:val="0"/>
          <w:noProof w:val="0"/>
          <w:sz w:val="28"/>
          <w:szCs w:val="28"/>
          <w:lang w:val="en-US"/>
        </w:rPr>
        <w:t>Huozhou</w:t>
      </w:r>
      <w:r w:rsidRPr="00C61937" w:rsidR="34E6B164">
        <w:rPr>
          <w:rFonts w:ascii="Calibri" w:hAnsi="Calibri" w:eastAsia="Calibri" w:cs="Calibri"/>
          <w:b w:val="0"/>
          <w:bCs w:val="0"/>
          <w:noProof w:val="0"/>
          <w:sz w:val="28"/>
          <w:szCs w:val="28"/>
          <w:lang w:val="en-US"/>
        </w:rPr>
        <w:t xml:space="preserve"> Hotel</w:t>
      </w:r>
    </w:p>
    <w:p w:rsidR="31F5F35F" w:rsidP="00C61937" w:rsidRDefault="31F5F35F" w14:paraId="17272800" w14:textId="1E6FF47A">
      <w:pPr>
        <w:pStyle w:val="Normal"/>
        <w:spacing w:before="0" w:beforeAutospacing="off" w:after="0" w:afterAutospacing="off"/>
        <w:jc w:val="both"/>
        <w:rPr>
          <w:rFonts w:ascii="Calibri" w:hAnsi="Calibri" w:eastAsia="Calibri" w:cs="Calibri"/>
          <w:b w:val="0"/>
          <w:bCs w:val="0"/>
          <w:noProof w:val="0"/>
          <w:sz w:val="28"/>
          <w:szCs w:val="28"/>
          <w:lang w:val="es-ES"/>
        </w:rPr>
      </w:pPr>
      <w:r w:rsidRPr="00C61937" w:rsidR="34E6B164">
        <w:rPr>
          <w:rFonts w:ascii="Calibri" w:hAnsi="Calibri" w:eastAsia="Calibri" w:cs="Calibri"/>
          <w:b w:val="1"/>
          <w:bCs w:val="1"/>
          <w:noProof w:val="0"/>
          <w:sz w:val="28"/>
          <w:szCs w:val="28"/>
          <w:lang w:val="es-ES"/>
        </w:rPr>
        <w:t>-</w:t>
      </w:r>
      <w:r w:rsidRPr="00C61937" w:rsidR="34E6B164">
        <w:rPr>
          <w:rFonts w:ascii="Calibri" w:hAnsi="Calibri" w:eastAsia="Calibri" w:cs="Calibri"/>
          <w:b w:val="1"/>
          <w:bCs w:val="1"/>
          <w:noProof w:val="0"/>
          <w:sz w:val="28"/>
          <w:szCs w:val="28"/>
          <w:lang w:val="es-ES"/>
        </w:rPr>
        <w:t>Urumqi</w:t>
      </w:r>
      <w:r w:rsidRPr="00C61937" w:rsidR="661F4677">
        <w:rPr>
          <w:rFonts w:ascii="Calibri" w:hAnsi="Calibri" w:eastAsia="Calibri" w:cs="Calibri"/>
          <w:b w:val="1"/>
          <w:bCs w:val="1"/>
          <w:noProof w:val="0"/>
          <w:sz w:val="28"/>
          <w:szCs w:val="28"/>
          <w:lang w:val="es-ES"/>
        </w:rPr>
        <w:t xml:space="preserve"> (</w:t>
      </w:r>
      <w:r w:rsidRPr="00C61937" w:rsidR="7013FE4E">
        <w:rPr>
          <w:rFonts w:ascii="Calibri" w:hAnsi="Calibri" w:eastAsia="Calibri" w:cs="Calibri"/>
          <w:b w:val="1"/>
          <w:bCs w:val="1"/>
          <w:noProof w:val="0"/>
          <w:sz w:val="28"/>
          <w:szCs w:val="28"/>
          <w:lang w:val="es-ES"/>
        </w:rPr>
        <w:t xml:space="preserve">equivalente </w:t>
      </w:r>
      <w:r w:rsidRPr="00C61937" w:rsidR="661F4677">
        <w:rPr>
          <w:rFonts w:ascii="Calibri" w:hAnsi="Calibri" w:eastAsia="Calibri" w:cs="Calibri"/>
          <w:b w:val="1"/>
          <w:bCs w:val="1"/>
          <w:noProof w:val="0"/>
          <w:sz w:val="28"/>
          <w:szCs w:val="28"/>
          <w:lang w:val="es-ES"/>
        </w:rPr>
        <w:t>5*)</w:t>
      </w:r>
      <w:r w:rsidRPr="00C61937" w:rsidR="34E6B164">
        <w:rPr>
          <w:rFonts w:ascii="Calibri" w:hAnsi="Calibri" w:eastAsia="Calibri" w:cs="Calibri"/>
          <w:b w:val="1"/>
          <w:bCs w:val="1"/>
          <w:noProof w:val="0"/>
          <w:sz w:val="28"/>
          <w:szCs w:val="28"/>
          <w:lang w:val="es-ES"/>
        </w:rPr>
        <w:t xml:space="preserve">: </w:t>
      </w:r>
      <w:r w:rsidRPr="00C61937" w:rsidR="34E6B164">
        <w:rPr>
          <w:rFonts w:ascii="Calibri" w:hAnsi="Calibri" w:eastAsia="Calibri" w:cs="Calibri"/>
          <w:b w:val="0"/>
          <w:bCs w:val="0"/>
          <w:noProof w:val="0"/>
          <w:sz w:val="28"/>
          <w:szCs w:val="28"/>
          <w:lang w:val="es-ES"/>
        </w:rPr>
        <w:t>Pushe</w:t>
      </w:r>
      <w:r w:rsidRPr="00C61937" w:rsidR="34E6B164">
        <w:rPr>
          <w:rFonts w:ascii="Calibri" w:hAnsi="Calibri" w:eastAsia="Calibri" w:cs="Calibri"/>
          <w:b w:val="0"/>
          <w:bCs w:val="0"/>
          <w:noProof w:val="0"/>
          <w:sz w:val="28"/>
          <w:szCs w:val="28"/>
          <w:lang w:val="es-ES"/>
        </w:rPr>
        <w:t xml:space="preserve"> </w:t>
      </w:r>
      <w:r w:rsidRPr="00C61937" w:rsidR="34E6B164">
        <w:rPr>
          <w:rFonts w:ascii="Calibri" w:hAnsi="Calibri" w:eastAsia="Calibri" w:cs="Calibri"/>
          <w:b w:val="0"/>
          <w:bCs w:val="0"/>
          <w:noProof w:val="0"/>
          <w:sz w:val="28"/>
          <w:szCs w:val="28"/>
          <w:lang w:val="es-ES"/>
        </w:rPr>
        <w:t>Qingyuan</w:t>
      </w:r>
      <w:r w:rsidRPr="00C61937" w:rsidR="34E6B164">
        <w:rPr>
          <w:rFonts w:ascii="Calibri" w:hAnsi="Calibri" w:eastAsia="Calibri" w:cs="Calibri"/>
          <w:b w:val="0"/>
          <w:bCs w:val="0"/>
          <w:noProof w:val="0"/>
          <w:sz w:val="28"/>
          <w:szCs w:val="28"/>
          <w:lang w:val="es-ES"/>
        </w:rPr>
        <w:t xml:space="preserve"> Hotel</w:t>
      </w:r>
    </w:p>
    <w:p w:rsidR="31F5F35F" w:rsidP="00C61937" w:rsidRDefault="31F5F35F" w14:paraId="7438A710" w14:textId="15806381">
      <w:pPr>
        <w:pStyle w:val="Normal"/>
        <w:spacing w:before="0" w:beforeAutospacing="off" w:after="0" w:afterAutospacing="off"/>
        <w:jc w:val="both"/>
        <w:rPr>
          <w:rFonts w:ascii="Calibri" w:hAnsi="Calibri" w:eastAsia="Calibri" w:cs="Calibri"/>
          <w:b w:val="0"/>
          <w:bCs w:val="0"/>
          <w:noProof w:val="0"/>
          <w:sz w:val="28"/>
          <w:szCs w:val="28"/>
          <w:lang w:val="es-ES"/>
        </w:rPr>
      </w:pPr>
      <w:r w:rsidRPr="00C61937" w:rsidR="34E6B164">
        <w:rPr>
          <w:rFonts w:ascii="Calibri" w:hAnsi="Calibri" w:eastAsia="Calibri" w:cs="Calibri"/>
          <w:b w:val="1"/>
          <w:bCs w:val="1"/>
          <w:noProof w:val="0"/>
          <w:sz w:val="28"/>
          <w:szCs w:val="28"/>
          <w:lang w:val="es-ES"/>
        </w:rPr>
        <w:t>-</w:t>
      </w:r>
      <w:r w:rsidRPr="00C61937" w:rsidR="34E6B164">
        <w:rPr>
          <w:rFonts w:ascii="Calibri" w:hAnsi="Calibri" w:eastAsia="Calibri" w:cs="Calibri"/>
          <w:b w:val="1"/>
          <w:bCs w:val="1"/>
          <w:noProof w:val="0"/>
          <w:sz w:val="28"/>
          <w:szCs w:val="28"/>
          <w:lang w:val="es-ES"/>
        </w:rPr>
        <w:t>Kashgar</w:t>
      </w:r>
      <w:r w:rsidRPr="00C61937" w:rsidR="7FFAE282">
        <w:rPr>
          <w:rFonts w:ascii="Calibri" w:hAnsi="Calibri" w:eastAsia="Calibri" w:cs="Calibri"/>
          <w:b w:val="1"/>
          <w:bCs w:val="1"/>
          <w:noProof w:val="0"/>
          <w:sz w:val="28"/>
          <w:szCs w:val="28"/>
          <w:lang w:val="es-ES"/>
        </w:rPr>
        <w:t xml:space="preserve"> (</w:t>
      </w:r>
      <w:r w:rsidRPr="00C61937" w:rsidR="5A60FD66">
        <w:rPr>
          <w:rFonts w:ascii="Calibri" w:hAnsi="Calibri" w:eastAsia="Calibri" w:cs="Calibri"/>
          <w:b w:val="1"/>
          <w:bCs w:val="1"/>
          <w:noProof w:val="0"/>
          <w:sz w:val="28"/>
          <w:szCs w:val="28"/>
          <w:lang w:val="es-ES"/>
        </w:rPr>
        <w:t xml:space="preserve">equivalente </w:t>
      </w:r>
      <w:r w:rsidRPr="00C61937" w:rsidR="7FFAE282">
        <w:rPr>
          <w:rFonts w:ascii="Calibri" w:hAnsi="Calibri" w:eastAsia="Calibri" w:cs="Calibri"/>
          <w:b w:val="1"/>
          <w:bCs w:val="1"/>
          <w:noProof w:val="0"/>
          <w:sz w:val="28"/>
          <w:szCs w:val="28"/>
          <w:lang w:val="es-ES"/>
        </w:rPr>
        <w:t>5*)</w:t>
      </w:r>
      <w:r w:rsidRPr="00C61937" w:rsidR="34E6B164">
        <w:rPr>
          <w:rFonts w:ascii="Calibri" w:hAnsi="Calibri" w:eastAsia="Calibri" w:cs="Calibri"/>
          <w:b w:val="1"/>
          <w:bCs w:val="1"/>
          <w:noProof w:val="0"/>
          <w:sz w:val="28"/>
          <w:szCs w:val="28"/>
          <w:lang w:val="es-ES"/>
        </w:rPr>
        <w:t xml:space="preserve">: </w:t>
      </w:r>
      <w:r w:rsidRPr="00C61937" w:rsidR="34E6B164">
        <w:rPr>
          <w:rFonts w:ascii="Calibri" w:hAnsi="Calibri" w:eastAsia="Calibri" w:cs="Calibri"/>
          <w:b w:val="0"/>
          <w:bCs w:val="0"/>
          <w:noProof w:val="0"/>
          <w:sz w:val="28"/>
          <w:szCs w:val="28"/>
          <w:lang w:val="es-ES"/>
        </w:rPr>
        <w:t xml:space="preserve">Radisson </w:t>
      </w:r>
      <w:r w:rsidRPr="00C61937" w:rsidR="34E6B164">
        <w:rPr>
          <w:rFonts w:ascii="Calibri" w:hAnsi="Calibri" w:eastAsia="Calibri" w:cs="Calibri"/>
          <w:b w:val="0"/>
          <w:bCs w:val="0"/>
          <w:noProof w:val="0"/>
          <w:sz w:val="28"/>
          <w:szCs w:val="28"/>
          <w:lang w:val="es-ES"/>
        </w:rPr>
        <w:t>Blu</w:t>
      </w:r>
      <w:r w:rsidRPr="00C61937" w:rsidR="34E6B164">
        <w:rPr>
          <w:rFonts w:ascii="Calibri" w:hAnsi="Calibri" w:eastAsia="Calibri" w:cs="Calibri"/>
          <w:b w:val="0"/>
          <w:bCs w:val="0"/>
          <w:noProof w:val="0"/>
          <w:sz w:val="28"/>
          <w:szCs w:val="28"/>
          <w:lang w:val="es-ES"/>
        </w:rPr>
        <w:t xml:space="preserve"> Hotel</w:t>
      </w:r>
    </w:p>
    <w:p w:rsidR="31F5F35F" w:rsidP="00C61937" w:rsidRDefault="31F5F35F" w14:paraId="4FC4E5F4" w14:textId="7CD5415E">
      <w:pPr>
        <w:pStyle w:val="Normal"/>
        <w:spacing w:before="0" w:beforeAutospacing="off" w:after="0" w:afterAutospacing="off"/>
        <w:jc w:val="both"/>
        <w:rPr>
          <w:rFonts w:ascii="Calibri" w:hAnsi="Calibri" w:eastAsia="Calibri" w:cs="Calibri"/>
          <w:i w:val="0"/>
          <w:iCs w:val="0"/>
          <w:noProof w:val="0"/>
          <w:sz w:val="28"/>
          <w:szCs w:val="28"/>
          <w:lang w:val="en-US"/>
        </w:rPr>
      </w:pPr>
      <w:r w:rsidRPr="4D2D60BD" w:rsidR="7D25BB46">
        <w:rPr>
          <w:rFonts w:ascii="Calibri" w:hAnsi="Calibri" w:eastAsia="Calibri" w:cs="Calibri"/>
          <w:b w:val="1"/>
          <w:bCs w:val="1"/>
          <w:noProof w:val="0"/>
          <w:sz w:val="28"/>
          <w:szCs w:val="28"/>
          <w:lang w:val="en-US"/>
        </w:rPr>
        <w:t>-</w:t>
      </w:r>
      <w:r w:rsidRPr="4D2D60BD" w:rsidR="1F1E1C7B">
        <w:rPr>
          <w:rFonts w:ascii="Calibri" w:hAnsi="Calibri" w:eastAsia="Calibri" w:cs="Calibri"/>
          <w:b w:val="1"/>
          <w:bCs w:val="1"/>
          <w:noProof w:val="0"/>
          <w:sz w:val="28"/>
          <w:szCs w:val="28"/>
          <w:lang w:val="en-US"/>
        </w:rPr>
        <w:t>Shanghai</w:t>
      </w:r>
      <w:r w:rsidRPr="4D2D60BD" w:rsidR="512F6B47">
        <w:rPr>
          <w:rFonts w:ascii="Calibri" w:hAnsi="Calibri" w:eastAsia="Calibri" w:cs="Calibri"/>
          <w:b w:val="1"/>
          <w:bCs w:val="1"/>
          <w:noProof w:val="0"/>
          <w:sz w:val="28"/>
          <w:szCs w:val="28"/>
          <w:lang w:val="en-US"/>
        </w:rPr>
        <w:t xml:space="preserve"> (</w:t>
      </w:r>
      <w:r w:rsidRPr="4D2D60BD" w:rsidR="55E8EBD9">
        <w:rPr>
          <w:rFonts w:ascii="Calibri" w:hAnsi="Calibri" w:eastAsia="Calibri" w:cs="Calibri"/>
          <w:b w:val="1"/>
          <w:bCs w:val="1"/>
          <w:noProof w:val="0"/>
          <w:sz w:val="28"/>
          <w:szCs w:val="28"/>
          <w:lang w:val="en-US"/>
        </w:rPr>
        <w:t xml:space="preserve">equivalente </w:t>
      </w:r>
      <w:r w:rsidRPr="4D2D60BD" w:rsidR="512F6B47">
        <w:rPr>
          <w:rFonts w:ascii="Calibri" w:hAnsi="Calibri" w:eastAsia="Calibri" w:cs="Calibri"/>
          <w:b w:val="1"/>
          <w:bCs w:val="1"/>
          <w:noProof w:val="0"/>
          <w:sz w:val="28"/>
          <w:szCs w:val="28"/>
          <w:lang w:val="en-US"/>
        </w:rPr>
        <w:t>5*)</w:t>
      </w:r>
      <w:r w:rsidRPr="4D2D60BD" w:rsidR="5F178295">
        <w:rPr>
          <w:rFonts w:ascii="Calibri" w:hAnsi="Calibri" w:eastAsia="Calibri" w:cs="Calibri"/>
          <w:b w:val="1"/>
          <w:bCs w:val="1"/>
          <w:noProof w:val="0"/>
          <w:sz w:val="28"/>
          <w:szCs w:val="28"/>
          <w:lang w:val="en-US"/>
        </w:rPr>
        <w:t>:</w:t>
      </w:r>
      <w:r w:rsidRPr="4D2D60BD" w:rsidR="26FB10F7">
        <w:rPr>
          <w:rFonts w:ascii="Calibri" w:hAnsi="Calibri" w:eastAsia="Calibri" w:cs="Calibri"/>
          <w:b w:val="1"/>
          <w:bCs w:val="1"/>
          <w:noProof w:val="0"/>
          <w:sz w:val="28"/>
          <w:szCs w:val="28"/>
          <w:lang w:val="en-US"/>
        </w:rPr>
        <w:t xml:space="preserve"> </w:t>
      </w:r>
      <w:r w:rsidRPr="4D2D60BD" w:rsidR="04FE23FD">
        <w:rPr>
          <w:rFonts w:ascii="Calibri" w:hAnsi="Calibri" w:eastAsia="Calibri" w:cs="Calibri"/>
          <w:noProof w:val="0"/>
          <w:sz w:val="28"/>
          <w:szCs w:val="28"/>
          <w:lang w:val="en-US"/>
        </w:rPr>
        <w:t>Hengshan</w:t>
      </w:r>
      <w:r w:rsidRPr="4D2D60BD" w:rsidR="04FE23FD">
        <w:rPr>
          <w:rFonts w:ascii="Calibri" w:hAnsi="Calibri" w:eastAsia="Calibri" w:cs="Calibri"/>
          <w:noProof w:val="0"/>
          <w:sz w:val="28"/>
          <w:szCs w:val="28"/>
          <w:lang w:val="en-US"/>
        </w:rPr>
        <w:t xml:space="preserve"> Garden Hotel </w:t>
      </w:r>
      <w:r w:rsidRPr="4D2D60BD" w:rsidR="04FE23FD">
        <w:rPr>
          <w:rFonts w:ascii="Calibri" w:hAnsi="Calibri" w:eastAsia="Calibri" w:cs="Calibri"/>
          <w:noProof w:val="0"/>
          <w:sz w:val="28"/>
          <w:szCs w:val="28"/>
          <w:lang w:val="en-US"/>
        </w:rPr>
        <w:t xml:space="preserve">/ </w:t>
      </w:r>
      <w:r w:rsidRPr="4D2D60BD" w:rsidR="04FE23FD">
        <w:rPr>
          <w:rFonts w:ascii="Calibri" w:hAnsi="Calibri" w:eastAsia="Calibri" w:cs="Calibri"/>
          <w:noProof w:val="0"/>
          <w:sz w:val="28"/>
          <w:szCs w:val="28"/>
          <w:lang w:val="en-US"/>
        </w:rPr>
        <w:t>Renaissance</w:t>
      </w:r>
      <w:r w:rsidRPr="4D2D60BD" w:rsidR="04FE23FD">
        <w:rPr>
          <w:rFonts w:ascii="Calibri" w:hAnsi="Calibri" w:eastAsia="Calibri" w:cs="Calibri"/>
          <w:noProof w:val="0"/>
          <w:sz w:val="28"/>
          <w:szCs w:val="28"/>
          <w:lang w:val="en-US"/>
        </w:rPr>
        <w:t xml:space="preserve"> </w:t>
      </w:r>
      <w:r w:rsidRPr="4D2D60BD" w:rsidR="04FE23FD">
        <w:rPr>
          <w:rFonts w:ascii="Calibri" w:hAnsi="Calibri" w:eastAsia="Calibri" w:cs="Calibri"/>
          <w:noProof w:val="0"/>
          <w:sz w:val="28"/>
          <w:szCs w:val="28"/>
          <w:lang w:val="en-US"/>
        </w:rPr>
        <w:t>Shanghai</w:t>
      </w:r>
      <w:r w:rsidRPr="4D2D60BD" w:rsidR="04FE23FD">
        <w:rPr>
          <w:rFonts w:ascii="Calibri" w:hAnsi="Calibri" w:eastAsia="Calibri" w:cs="Calibri"/>
          <w:noProof w:val="0"/>
          <w:sz w:val="28"/>
          <w:szCs w:val="28"/>
          <w:lang w:val="en-US"/>
        </w:rPr>
        <w:t xml:space="preserve"> </w:t>
      </w:r>
      <w:r w:rsidRPr="4D2D60BD" w:rsidR="04FE23FD">
        <w:rPr>
          <w:rFonts w:ascii="Calibri" w:hAnsi="Calibri" w:eastAsia="Calibri" w:cs="Calibri"/>
          <w:noProof w:val="0"/>
          <w:sz w:val="28"/>
          <w:szCs w:val="28"/>
          <w:lang w:val="en-US"/>
        </w:rPr>
        <w:t>Zhongshan</w:t>
      </w:r>
      <w:r w:rsidRPr="4D2D60BD" w:rsidR="04FE23FD">
        <w:rPr>
          <w:rFonts w:ascii="Calibri" w:hAnsi="Calibri" w:eastAsia="Calibri" w:cs="Calibri"/>
          <w:noProof w:val="0"/>
          <w:sz w:val="28"/>
          <w:szCs w:val="28"/>
          <w:lang w:val="en-US"/>
        </w:rPr>
        <w:t xml:space="preserve"> Park Hotel </w:t>
      </w:r>
      <w:r w:rsidRPr="4D2D60BD" w:rsidR="04FE23FD">
        <w:rPr>
          <w:rFonts w:ascii="Calibri" w:hAnsi="Calibri" w:eastAsia="Calibri" w:cs="Calibri"/>
          <w:noProof w:val="0"/>
          <w:sz w:val="28"/>
          <w:szCs w:val="28"/>
          <w:lang w:val="en-US"/>
        </w:rPr>
        <w:t xml:space="preserve">/ Jin </w:t>
      </w:r>
      <w:r w:rsidRPr="4D2D60BD" w:rsidR="04FE23FD">
        <w:rPr>
          <w:rFonts w:ascii="Calibri" w:hAnsi="Calibri" w:eastAsia="Calibri" w:cs="Calibri"/>
          <w:noProof w:val="0"/>
          <w:sz w:val="28"/>
          <w:szCs w:val="28"/>
          <w:lang w:val="en-US"/>
        </w:rPr>
        <w:t>Jiang</w:t>
      </w:r>
      <w:r w:rsidRPr="4D2D60BD" w:rsidR="04FE23FD">
        <w:rPr>
          <w:rFonts w:ascii="Calibri" w:hAnsi="Calibri" w:eastAsia="Calibri" w:cs="Calibri"/>
          <w:noProof w:val="0"/>
          <w:sz w:val="28"/>
          <w:szCs w:val="28"/>
          <w:lang w:val="en-US"/>
        </w:rPr>
        <w:t xml:space="preserve"> Tower</w:t>
      </w:r>
      <w:r w:rsidRPr="4D2D60BD" w:rsidR="04FE23FD">
        <w:rPr>
          <w:rFonts w:ascii="Calibri" w:hAnsi="Calibri" w:eastAsia="Calibri" w:cs="Calibri"/>
          <w:noProof w:val="0"/>
          <w:sz w:val="28"/>
          <w:szCs w:val="28"/>
          <w:lang w:val="en-US"/>
        </w:rPr>
        <w:t xml:space="preserve"> </w:t>
      </w:r>
      <w:r w:rsidRPr="4D2D60BD" w:rsidR="6FAA4B20">
        <w:rPr>
          <w:rFonts w:ascii="Calibri" w:hAnsi="Calibri" w:eastAsia="Calibri" w:cs="Calibri"/>
          <w:noProof w:val="0"/>
          <w:sz w:val="28"/>
          <w:szCs w:val="28"/>
          <w:lang w:val="en-US"/>
        </w:rPr>
        <w:t xml:space="preserve">/ </w:t>
      </w:r>
      <w:r w:rsidRPr="4D2D60BD" w:rsidR="04FE23FD">
        <w:rPr>
          <w:rFonts w:ascii="Calibri" w:hAnsi="Calibri" w:eastAsia="Calibri" w:cs="Calibri"/>
          <w:noProof w:val="0"/>
          <w:sz w:val="28"/>
          <w:szCs w:val="28"/>
          <w:lang w:val="en-US"/>
        </w:rPr>
        <w:t xml:space="preserve">Jin </w:t>
      </w:r>
      <w:r w:rsidRPr="4D2D60BD" w:rsidR="04FE23FD">
        <w:rPr>
          <w:rFonts w:ascii="Calibri" w:hAnsi="Calibri" w:eastAsia="Calibri" w:cs="Calibri"/>
          <w:noProof w:val="0"/>
          <w:sz w:val="28"/>
          <w:szCs w:val="28"/>
          <w:lang w:val="en-US"/>
        </w:rPr>
        <w:t>Jiang</w:t>
      </w:r>
      <w:r w:rsidRPr="4D2D60BD" w:rsidR="04FE23FD">
        <w:rPr>
          <w:rFonts w:ascii="Calibri" w:hAnsi="Calibri" w:eastAsia="Calibri" w:cs="Calibri"/>
          <w:noProof w:val="0"/>
          <w:sz w:val="28"/>
          <w:szCs w:val="28"/>
          <w:lang w:val="en-US"/>
        </w:rPr>
        <w:t xml:space="preserve"> Hote</w:t>
      </w:r>
      <w:r w:rsidRPr="4D2D60BD" w:rsidR="09F887E8">
        <w:rPr>
          <w:rFonts w:ascii="Calibri" w:hAnsi="Calibri" w:eastAsia="Calibri" w:cs="Calibri"/>
          <w:noProof w:val="0"/>
          <w:sz w:val="28"/>
          <w:szCs w:val="28"/>
          <w:lang w:val="en-US"/>
        </w:rPr>
        <w:t>l</w:t>
      </w:r>
      <w:r w:rsidRPr="4D2D60BD" w:rsidR="0D01DFF7">
        <w:rPr>
          <w:rFonts w:ascii="Calibri" w:hAnsi="Calibri" w:eastAsia="Calibri" w:cs="Calibri"/>
          <w:noProof w:val="0"/>
          <w:sz w:val="28"/>
          <w:szCs w:val="28"/>
          <w:lang w:val="en-US"/>
        </w:rPr>
        <w:t xml:space="preserve"> </w:t>
      </w:r>
      <w:r w:rsidRPr="4D2D60BD" w:rsidR="04FE23FD">
        <w:rPr>
          <w:rFonts w:ascii="Calibri" w:hAnsi="Calibri" w:eastAsia="Calibri" w:cs="Calibri"/>
          <w:i w:val="1"/>
          <w:iCs w:val="1"/>
          <w:noProof w:val="0"/>
          <w:sz w:val="28"/>
          <w:szCs w:val="28"/>
          <w:lang w:val="en-US"/>
        </w:rPr>
        <w:t>/</w:t>
      </w:r>
      <w:r w:rsidRPr="4D2D60BD" w:rsidR="6375D901">
        <w:rPr>
          <w:rFonts w:ascii="Calibri" w:hAnsi="Calibri" w:eastAsia="Calibri" w:cs="Calibri"/>
          <w:i w:val="1"/>
          <w:iCs w:val="1"/>
          <w:noProof w:val="0"/>
          <w:sz w:val="28"/>
          <w:szCs w:val="28"/>
          <w:lang w:val="en-US"/>
        </w:rPr>
        <w:t xml:space="preserve"> </w:t>
      </w:r>
      <w:r w:rsidRPr="4D2D60BD" w:rsidR="04FE23FD">
        <w:rPr>
          <w:rFonts w:ascii="Calibri" w:hAnsi="Calibri" w:eastAsia="Calibri" w:cs="Calibri"/>
          <w:i w:val="0"/>
          <w:iCs w:val="0"/>
          <w:noProof w:val="0"/>
          <w:sz w:val="28"/>
          <w:szCs w:val="28"/>
          <w:lang w:val="en-US"/>
        </w:rPr>
        <w:t xml:space="preserve">Radisson </w:t>
      </w:r>
      <w:r w:rsidRPr="4D2D60BD" w:rsidR="04FE23FD">
        <w:rPr>
          <w:rFonts w:ascii="Calibri" w:hAnsi="Calibri" w:eastAsia="Calibri" w:cs="Calibri"/>
          <w:i w:val="0"/>
          <w:iCs w:val="0"/>
          <w:noProof w:val="0"/>
          <w:sz w:val="28"/>
          <w:szCs w:val="28"/>
          <w:lang w:val="en-US"/>
        </w:rPr>
        <w:t>Blu</w:t>
      </w:r>
      <w:r w:rsidRPr="4D2D60BD" w:rsidR="04FE23FD">
        <w:rPr>
          <w:rFonts w:ascii="Calibri" w:hAnsi="Calibri" w:eastAsia="Calibri" w:cs="Calibri"/>
          <w:i w:val="0"/>
          <w:iCs w:val="0"/>
          <w:noProof w:val="0"/>
          <w:sz w:val="28"/>
          <w:szCs w:val="28"/>
          <w:lang w:val="en-US"/>
        </w:rPr>
        <w:t xml:space="preserve"> Hotel, </w:t>
      </w:r>
      <w:r w:rsidRPr="4D2D60BD" w:rsidR="04FE23FD">
        <w:rPr>
          <w:rFonts w:ascii="Calibri" w:hAnsi="Calibri" w:eastAsia="Calibri" w:cs="Calibri"/>
          <w:i w:val="0"/>
          <w:iCs w:val="0"/>
          <w:noProof w:val="0"/>
          <w:sz w:val="28"/>
          <w:szCs w:val="28"/>
          <w:lang w:val="en-US"/>
        </w:rPr>
        <w:t>Shanghai</w:t>
      </w:r>
      <w:r w:rsidRPr="4D2D60BD" w:rsidR="04FE23FD">
        <w:rPr>
          <w:rFonts w:ascii="Calibri" w:hAnsi="Calibri" w:eastAsia="Calibri" w:cs="Calibri"/>
          <w:i w:val="0"/>
          <w:iCs w:val="0"/>
          <w:noProof w:val="0"/>
          <w:sz w:val="28"/>
          <w:szCs w:val="28"/>
          <w:lang w:val="en-US"/>
        </w:rPr>
        <w:t xml:space="preserve"> </w:t>
      </w:r>
      <w:r w:rsidRPr="4D2D60BD" w:rsidR="04FE23FD">
        <w:rPr>
          <w:rFonts w:ascii="Calibri" w:hAnsi="Calibri" w:eastAsia="Calibri" w:cs="Calibri"/>
          <w:i w:val="0"/>
          <w:iCs w:val="0"/>
          <w:noProof w:val="0"/>
          <w:sz w:val="28"/>
          <w:szCs w:val="28"/>
          <w:lang w:val="en-US"/>
        </w:rPr>
        <w:t>Stadium</w:t>
      </w:r>
    </w:p>
    <w:p w:rsidR="4D2D60BD" w:rsidP="4D2D60BD" w:rsidRDefault="4D2D60BD" w14:paraId="7E3B0BB8" w14:textId="0F9D6EF8">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46305F1B" w14:textId="05104407">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128CF1BB" w14:textId="571488A3">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1C130308" w14:textId="2946EDBD">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63208A09" w14:textId="73061B2A">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6708AAB1" w14:textId="4844C595">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59787911" w14:textId="15098417">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023D73EF" w14:textId="0CBBBFE9">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21486414" w14:textId="0C48FE83">
      <w:pPr>
        <w:pStyle w:val="Normal"/>
        <w:spacing w:before="240" w:beforeAutospacing="off" w:after="240" w:afterAutospacing="off"/>
        <w:jc w:val="center"/>
        <w:rPr>
          <w:rFonts w:ascii="Calibri" w:hAnsi="Calibri" w:eastAsia="Calibri" w:cs="Calibri"/>
          <w:b w:val="1"/>
          <w:bCs w:val="1"/>
          <w:noProof w:val="0"/>
          <w:sz w:val="28"/>
          <w:szCs w:val="28"/>
          <w:lang w:val="es-ES"/>
        </w:rPr>
      </w:pPr>
    </w:p>
    <w:p w:rsidR="7D23CED6" w:rsidP="7D23CED6" w:rsidRDefault="7D23CED6" w14:paraId="31990DCF" w14:textId="3861C399">
      <w:pPr>
        <w:pStyle w:val="Normal"/>
        <w:spacing w:before="240" w:beforeAutospacing="off" w:after="240" w:afterAutospacing="off"/>
        <w:jc w:val="center"/>
        <w:rPr>
          <w:rFonts w:ascii="Calibri" w:hAnsi="Calibri" w:eastAsia="Calibri" w:cs="Calibri"/>
          <w:b w:val="1"/>
          <w:bCs w:val="1"/>
          <w:noProof w:val="0"/>
          <w:sz w:val="28"/>
          <w:szCs w:val="28"/>
          <w:lang w:val="es-ES"/>
        </w:rPr>
      </w:pPr>
    </w:p>
    <w:p w:rsidR="31F5F35F" w:rsidP="21223A27" w:rsidRDefault="31F5F35F" w14:paraId="6C2B3878" w14:textId="6F24E368">
      <w:pPr>
        <w:pStyle w:val="Normal"/>
        <w:spacing w:before="240" w:beforeAutospacing="off" w:after="240" w:afterAutospacing="off"/>
        <w:jc w:val="center"/>
        <w:rPr>
          <w:rFonts w:ascii="Calibri" w:hAnsi="Calibri" w:eastAsia="Calibri" w:cs="Calibri"/>
          <w:b w:val="1"/>
          <w:bCs w:val="1"/>
          <w:noProof w:val="0"/>
          <w:sz w:val="28"/>
          <w:szCs w:val="28"/>
          <w:lang w:val="es-ES"/>
        </w:rPr>
      </w:pPr>
      <w:r w:rsidRPr="21223A27" w:rsidR="0C18AB9F">
        <w:rPr>
          <w:rFonts w:ascii="Calibri" w:hAnsi="Calibri" w:eastAsia="Calibri" w:cs="Calibri"/>
          <w:b w:val="1"/>
          <w:bCs w:val="1"/>
          <w:noProof w:val="0"/>
          <w:sz w:val="28"/>
          <w:szCs w:val="28"/>
          <w:lang w:val="es-ES"/>
        </w:rPr>
        <w:t>CONDICIONES</w:t>
      </w:r>
    </w:p>
    <w:p w:rsidR="31F5F35F" w:rsidP="00C61937" w:rsidRDefault="31F5F35F" w14:paraId="15943A9A" w14:textId="63CCDCB6">
      <w:pPr>
        <w:spacing w:before="0" w:beforeAutospacing="off" w:after="0" w:afterAutospacing="off" w:line="240" w:lineRule="auto"/>
        <w:jc w:val="both"/>
        <w:rPr>
          <w:rFonts w:ascii="Calibri" w:hAnsi="Calibri" w:eastAsia="Calibri" w:cs="Calibri"/>
          <w:noProof w:val="0"/>
          <w:sz w:val="28"/>
          <w:szCs w:val="28"/>
          <w:lang w:val="es-ES"/>
        </w:rPr>
      </w:pPr>
      <w:r w:rsidRPr="00C61937" w:rsidR="0C18AB9F">
        <w:rPr>
          <w:rFonts w:ascii="Calibri" w:hAnsi="Calibri" w:eastAsia="Calibri" w:cs="Calibri"/>
          <w:b w:val="0"/>
          <w:bCs w:val="0"/>
          <w:noProof w:val="0"/>
          <w:color w:val="auto"/>
          <w:sz w:val="28"/>
          <w:szCs w:val="28"/>
          <w:lang w:val="es-ES"/>
        </w:rPr>
        <w:t>-</w:t>
      </w:r>
      <w:r w:rsidRPr="00C61937" w:rsidR="2CA8FCAC">
        <w:rPr>
          <w:rFonts w:ascii="Calibri" w:hAnsi="Calibri" w:eastAsia="Calibri" w:cs="Calibri"/>
          <w:b w:val="0"/>
          <w:bCs w:val="0"/>
          <w:noProof w:val="0"/>
          <w:color w:val="auto"/>
          <w:sz w:val="28"/>
          <w:szCs w:val="28"/>
          <w:lang w:val="es-ES"/>
        </w:rPr>
        <w:t xml:space="preserve">Política de </w:t>
      </w:r>
      <w:r w:rsidRPr="00C61937" w:rsidR="7D2FE927">
        <w:rPr>
          <w:rFonts w:ascii="Calibri" w:hAnsi="Calibri" w:eastAsia="Calibri" w:cs="Calibri"/>
          <w:b w:val="0"/>
          <w:bCs w:val="0"/>
          <w:noProof w:val="0"/>
          <w:color w:val="auto"/>
          <w:sz w:val="28"/>
          <w:szCs w:val="28"/>
          <w:lang w:val="es-ES"/>
        </w:rPr>
        <w:t>c</w:t>
      </w:r>
      <w:r w:rsidRPr="00C61937" w:rsidR="2CA8FCAC">
        <w:rPr>
          <w:rFonts w:ascii="Calibri" w:hAnsi="Calibri" w:eastAsia="Calibri" w:cs="Calibri"/>
          <w:b w:val="0"/>
          <w:bCs w:val="0"/>
          <w:noProof w:val="0"/>
          <w:color w:val="auto"/>
          <w:sz w:val="28"/>
          <w:szCs w:val="28"/>
          <w:lang w:val="es-ES"/>
        </w:rPr>
        <w:t>ancelación</w:t>
      </w:r>
      <w:r w:rsidRPr="00C61937" w:rsidR="2CA8FCAC">
        <w:rPr>
          <w:rFonts w:ascii="Calibri" w:hAnsi="Calibri" w:eastAsia="Calibri" w:cs="Calibri"/>
          <w:b w:val="0"/>
          <w:bCs w:val="0"/>
          <w:noProof w:val="0"/>
          <w:color w:val="auto"/>
          <w:sz w:val="28"/>
          <w:szCs w:val="28"/>
          <w:lang w:val="es-ES"/>
        </w:rPr>
        <w:t>:</w:t>
      </w:r>
      <w:r w:rsidRPr="00C61937" w:rsidR="570F93A5">
        <w:rPr>
          <w:rFonts w:ascii="Calibri" w:hAnsi="Calibri" w:eastAsia="Calibri" w:cs="Calibri"/>
          <w:b w:val="0"/>
          <w:bCs w:val="0"/>
          <w:noProof w:val="0"/>
          <w:color w:val="auto"/>
          <w:sz w:val="28"/>
          <w:szCs w:val="28"/>
          <w:lang w:val="es-ES"/>
        </w:rPr>
        <w:t xml:space="preserve"> considerar hora local</w:t>
      </w:r>
    </w:p>
    <w:p w:rsidR="31F5F35F" w:rsidP="4D2D60BD" w:rsidRDefault="31F5F35F" w14:paraId="1A77311B" w14:textId="68D00760">
      <w:pPr>
        <w:pStyle w:val="ListParagraph"/>
        <w:numPr>
          <w:ilvl w:val="0"/>
          <w:numId w:val="27"/>
        </w:numPr>
        <w:spacing w:before="0" w:beforeAutospacing="off" w:after="0" w:afterAutospacing="off" w:line="240" w:lineRule="auto"/>
        <w:jc w:val="both"/>
        <w:rPr>
          <w:rFonts w:ascii="Calibri" w:hAnsi="Calibri" w:eastAsia="Calibri" w:cs="Calibri"/>
          <w:noProof w:val="0"/>
          <w:sz w:val="28"/>
          <w:szCs w:val="28"/>
          <w:lang w:val="es-ES"/>
        </w:rPr>
      </w:pPr>
      <w:r w:rsidRPr="4D2D60BD" w:rsidR="741618F7">
        <w:rPr>
          <w:rFonts w:ascii="Calibri" w:hAnsi="Calibri" w:eastAsia="Calibri" w:cs="Calibri"/>
          <w:noProof w:val="0"/>
          <w:sz w:val="28"/>
          <w:szCs w:val="28"/>
          <w:lang w:val="es-ES"/>
        </w:rPr>
        <w:t xml:space="preserve">Si </w:t>
      </w:r>
      <w:r w:rsidRPr="4D2D60BD" w:rsidR="741618F7">
        <w:rPr>
          <w:rFonts w:ascii="Calibri" w:hAnsi="Calibri" w:eastAsia="Calibri" w:cs="Calibri"/>
          <w:noProof w:val="0"/>
          <w:sz w:val="28"/>
          <w:szCs w:val="28"/>
          <w:lang w:val="es-ES"/>
        </w:rPr>
        <w:t>la reserva</w:t>
      </w:r>
      <w:r w:rsidRPr="4D2D60BD" w:rsidR="741618F7">
        <w:rPr>
          <w:rFonts w:ascii="Calibri" w:hAnsi="Calibri" w:eastAsia="Calibri" w:cs="Calibri"/>
          <w:noProof w:val="0"/>
          <w:sz w:val="28"/>
          <w:szCs w:val="28"/>
          <w:lang w:val="es-ES"/>
        </w:rPr>
        <w:t xml:space="preserve"> se cancela 27-20 días antes de la salida, el gasto de la cancelación es 10% del precio del paquete.</w:t>
      </w:r>
    </w:p>
    <w:p w:rsidR="31F5F35F" w:rsidP="4D2D60BD" w:rsidRDefault="31F5F35F" w14:paraId="2D6743F1" w14:textId="7A4A8AEA">
      <w:pPr>
        <w:pStyle w:val="ListParagraph"/>
        <w:numPr>
          <w:ilvl w:val="0"/>
          <w:numId w:val="27"/>
        </w:numPr>
        <w:spacing w:before="0" w:beforeAutospacing="off" w:after="0" w:afterAutospacing="off" w:line="240" w:lineRule="auto"/>
        <w:jc w:val="both"/>
        <w:rPr>
          <w:rFonts w:ascii="Calibri" w:hAnsi="Calibri" w:eastAsia="Calibri" w:cs="Calibri"/>
          <w:noProof w:val="0"/>
          <w:sz w:val="28"/>
          <w:szCs w:val="28"/>
          <w:lang w:val="es-ES"/>
        </w:rPr>
      </w:pPr>
      <w:r w:rsidRPr="4D2D60BD" w:rsidR="741618F7">
        <w:rPr>
          <w:rFonts w:ascii="Calibri" w:hAnsi="Calibri" w:eastAsia="Calibri" w:cs="Calibri"/>
          <w:noProof w:val="0"/>
          <w:sz w:val="28"/>
          <w:szCs w:val="28"/>
          <w:lang w:val="es-ES"/>
        </w:rPr>
        <w:t>Si cancela 19-13 días antes de la salida, el gasto de la cancelación es 30% del precio del paquete.</w:t>
      </w:r>
    </w:p>
    <w:p w:rsidR="31F5F35F" w:rsidP="4D2D60BD" w:rsidRDefault="31F5F35F" w14:paraId="2D2F1BDC" w14:textId="3122EC73">
      <w:pPr>
        <w:pStyle w:val="ListParagraph"/>
        <w:numPr>
          <w:ilvl w:val="0"/>
          <w:numId w:val="27"/>
        </w:numPr>
        <w:spacing w:before="0" w:beforeAutospacing="off" w:after="0" w:afterAutospacing="off" w:line="240" w:lineRule="auto"/>
        <w:jc w:val="both"/>
        <w:rPr>
          <w:rFonts w:ascii="Calibri" w:hAnsi="Calibri" w:eastAsia="Calibri" w:cs="Calibri"/>
          <w:noProof w:val="0"/>
          <w:sz w:val="28"/>
          <w:szCs w:val="28"/>
          <w:lang w:val="es-ES"/>
        </w:rPr>
      </w:pPr>
      <w:r w:rsidRPr="4D2D60BD" w:rsidR="741618F7">
        <w:rPr>
          <w:rFonts w:ascii="Calibri" w:hAnsi="Calibri" w:eastAsia="Calibri" w:cs="Calibri"/>
          <w:noProof w:val="0"/>
          <w:sz w:val="28"/>
          <w:szCs w:val="28"/>
          <w:lang w:val="es-ES"/>
        </w:rPr>
        <w:t xml:space="preserve">Si cancela </w:t>
      </w:r>
      <w:r w:rsidRPr="4D2D60BD" w:rsidR="006DEF3A">
        <w:rPr>
          <w:rFonts w:ascii="Calibri" w:hAnsi="Calibri" w:eastAsia="Calibri" w:cs="Calibri"/>
          <w:noProof w:val="0"/>
          <w:sz w:val="28"/>
          <w:szCs w:val="28"/>
          <w:lang w:val="es-ES"/>
        </w:rPr>
        <w:t xml:space="preserve">desde 12 </w:t>
      </w:r>
      <w:r w:rsidRPr="4D2D60BD" w:rsidR="741618F7">
        <w:rPr>
          <w:rFonts w:ascii="Calibri" w:hAnsi="Calibri" w:eastAsia="Calibri" w:cs="Calibri"/>
          <w:noProof w:val="0"/>
          <w:sz w:val="28"/>
          <w:szCs w:val="28"/>
          <w:lang w:val="es-ES"/>
        </w:rPr>
        <w:t>días antes de la salida, el gasto de la cancelación es 50% del precio del paquete.</w:t>
      </w:r>
    </w:p>
    <w:p w:rsidR="31F5F35F" w:rsidP="4D2D60BD" w:rsidRDefault="31F5F35F" w14:paraId="3B96D381" w14:textId="25C15121">
      <w:pPr>
        <w:pStyle w:val="ListParagraph"/>
        <w:numPr>
          <w:ilvl w:val="0"/>
          <w:numId w:val="27"/>
        </w:numPr>
        <w:spacing w:before="0" w:beforeAutospacing="off" w:after="0" w:afterAutospacing="off" w:line="240" w:lineRule="auto"/>
        <w:jc w:val="both"/>
        <w:rPr>
          <w:rFonts w:ascii="Calibri" w:hAnsi="Calibri" w:eastAsia="Calibri" w:cs="Calibri"/>
          <w:noProof w:val="0"/>
          <w:sz w:val="28"/>
          <w:szCs w:val="28"/>
          <w:lang w:val="es-ES"/>
        </w:rPr>
      </w:pPr>
      <w:r w:rsidRPr="4D2D60BD" w:rsidR="741618F7">
        <w:rPr>
          <w:rFonts w:ascii="Calibri" w:hAnsi="Calibri" w:eastAsia="Calibri" w:cs="Calibri"/>
          <w:noProof w:val="0"/>
          <w:sz w:val="28"/>
          <w:szCs w:val="28"/>
          <w:lang w:val="es-ES"/>
        </w:rPr>
        <w:t xml:space="preserve">Si cancela en el mismo </w:t>
      </w:r>
      <w:r w:rsidRPr="4D2D60BD" w:rsidR="1C72D8F9">
        <w:rPr>
          <w:rFonts w:ascii="Calibri" w:hAnsi="Calibri" w:eastAsia="Calibri" w:cs="Calibri"/>
          <w:noProof w:val="0"/>
          <w:sz w:val="28"/>
          <w:szCs w:val="28"/>
          <w:lang w:val="es-ES"/>
        </w:rPr>
        <w:t>día</w:t>
      </w:r>
      <w:r w:rsidRPr="4D2D60BD" w:rsidR="741618F7">
        <w:rPr>
          <w:rFonts w:ascii="Calibri" w:hAnsi="Calibri" w:eastAsia="Calibri" w:cs="Calibri"/>
          <w:noProof w:val="0"/>
          <w:sz w:val="28"/>
          <w:szCs w:val="28"/>
          <w:lang w:val="es-ES"/>
        </w:rPr>
        <w:t xml:space="preserve"> de la </w:t>
      </w:r>
      <w:r w:rsidRPr="4D2D60BD" w:rsidR="741618F7">
        <w:rPr>
          <w:rFonts w:ascii="Calibri" w:hAnsi="Calibri" w:eastAsia="Calibri" w:cs="Calibri"/>
          <w:noProof w:val="0"/>
          <w:sz w:val="28"/>
          <w:szCs w:val="28"/>
          <w:lang w:val="es-ES"/>
        </w:rPr>
        <w:t>salida</w:t>
      </w:r>
      <w:r w:rsidRPr="4D2D60BD" w:rsidR="78428F7C">
        <w:rPr>
          <w:rFonts w:ascii="Calibri" w:hAnsi="Calibri" w:eastAsia="Calibri" w:cs="Calibri"/>
          <w:noProof w:val="0"/>
          <w:sz w:val="28"/>
          <w:szCs w:val="28"/>
          <w:lang w:val="es-ES"/>
        </w:rPr>
        <w:t xml:space="preserve"> </w:t>
      </w:r>
      <w:r w:rsidRPr="4D2D60BD" w:rsidR="741618F7">
        <w:rPr>
          <w:rFonts w:ascii="Calibri" w:hAnsi="Calibri" w:eastAsia="Calibri" w:cs="Calibri"/>
          <w:noProof w:val="0"/>
          <w:sz w:val="28"/>
          <w:szCs w:val="28"/>
          <w:lang w:val="es-ES"/>
        </w:rPr>
        <w:t>o</w:t>
      </w:r>
      <w:r w:rsidRPr="4D2D60BD" w:rsidR="741618F7">
        <w:rPr>
          <w:rFonts w:ascii="Calibri" w:hAnsi="Calibri" w:eastAsia="Calibri" w:cs="Calibri"/>
          <w:noProof w:val="0"/>
          <w:sz w:val="28"/>
          <w:szCs w:val="28"/>
          <w:lang w:val="es-ES"/>
        </w:rPr>
        <w:t xml:space="preserve"> después del </w:t>
      </w:r>
      <w:r w:rsidRPr="4D2D60BD" w:rsidR="2DCE64FC">
        <w:rPr>
          <w:rFonts w:ascii="Calibri" w:hAnsi="Calibri" w:eastAsia="Calibri" w:cs="Calibri"/>
          <w:noProof w:val="0"/>
          <w:sz w:val="28"/>
          <w:szCs w:val="28"/>
          <w:lang w:val="es-ES"/>
        </w:rPr>
        <w:t>día</w:t>
      </w:r>
      <w:r w:rsidRPr="4D2D60BD" w:rsidR="741618F7">
        <w:rPr>
          <w:rFonts w:ascii="Calibri" w:hAnsi="Calibri" w:eastAsia="Calibri" w:cs="Calibri"/>
          <w:noProof w:val="0"/>
          <w:sz w:val="28"/>
          <w:szCs w:val="28"/>
          <w:lang w:val="es-ES"/>
        </w:rPr>
        <w:t xml:space="preserve"> de salida, el gasto de la cancelación es 100% del precio del </w:t>
      </w:r>
      <w:r w:rsidRPr="4D2D60BD" w:rsidR="70F82F9E">
        <w:rPr>
          <w:rFonts w:ascii="Calibri" w:hAnsi="Calibri" w:eastAsia="Calibri" w:cs="Calibri"/>
          <w:noProof w:val="0"/>
          <w:sz w:val="28"/>
          <w:szCs w:val="28"/>
          <w:lang w:val="es-ES"/>
        </w:rPr>
        <w:t>paquete.</w:t>
      </w:r>
    </w:p>
    <w:p w:rsidR="31F5F35F" w:rsidP="00C61937" w:rsidRDefault="31F5F35F" w14:paraId="46B24E28" w14:textId="1A1E1503">
      <w:pPr>
        <w:spacing w:before="0" w:beforeAutospacing="off" w:after="0" w:afterAutospacing="off" w:line="240" w:lineRule="auto"/>
        <w:jc w:val="both"/>
        <w:rPr>
          <w:rFonts w:ascii="Calibri" w:hAnsi="Calibri" w:eastAsia="Calibri" w:cs="Calibri"/>
          <w:noProof w:val="0"/>
          <w:sz w:val="28"/>
          <w:szCs w:val="28"/>
          <w:lang w:val="es-ES"/>
        </w:rPr>
      </w:pPr>
      <w:r w:rsidRPr="4D2D60BD" w:rsidR="70F82F9E">
        <w:rPr>
          <w:rFonts w:ascii="Calibri" w:hAnsi="Calibri" w:eastAsia="Calibri" w:cs="Calibri"/>
          <w:noProof w:val="0"/>
          <w:sz w:val="28"/>
          <w:szCs w:val="28"/>
          <w:lang w:val="es-ES"/>
        </w:rPr>
        <w:t>-M</w:t>
      </w:r>
      <w:r w:rsidRPr="4D2D60BD" w:rsidR="70F82F9E">
        <w:rPr>
          <w:rFonts w:ascii="Calibri" w:hAnsi="Calibri" w:eastAsia="Calibri" w:cs="Calibri"/>
          <w:noProof w:val="0"/>
          <w:sz w:val="28"/>
          <w:szCs w:val="28"/>
          <w:lang w:val="es-ES"/>
        </w:rPr>
        <w:t>odificación</w:t>
      </w:r>
      <w:r w:rsidRPr="4D2D60BD" w:rsidR="70F82F9E">
        <w:rPr>
          <w:rFonts w:ascii="Calibri" w:hAnsi="Calibri" w:eastAsia="Calibri" w:cs="Calibri"/>
          <w:noProof w:val="0"/>
          <w:sz w:val="28"/>
          <w:szCs w:val="28"/>
          <w:lang w:val="es-ES"/>
        </w:rPr>
        <w:t xml:space="preserve"> de </w:t>
      </w:r>
      <w:r w:rsidRPr="4D2D60BD" w:rsidR="70AA6362">
        <w:rPr>
          <w:rFonts w:ascii="Calibri" w:hAnsi="Calibri" w:eastAsia="Calibri" w:cs="Calibri"/>
          <w:noProof w:val="0"/>
          <w:sz w:val="28"/>
          <w:szCs w:val="28"/>
          <w:lang w:val="es-ES"/>
        </w:rPr>
        <w:t>p</w:t>
      </w:r>
      <w:r w:rsidRPr="4D2D60BD" w:rsidR="70F82F9E">
        <w:rPr>
          <w:rFonts w:ascii="Calibri" w:hAnsi="Calibri" w:eastAsia="Calibri" w:cs="Calibri"/>
          <w:noProof w:val="0"/>
          <w:sz w:val="28"/>
          <w:szCs w:val="28"/>
          <w:lang w:val="es-ES"/>
        </w:rPr>
        <w:t>recios: el operador se reserva el derecho de modificar el precio de los servicios hasta 30 días antes de las salidas por las siguientes razones, que son ajenas a la empresa, las cuales son: cambios en el precio de los combustibles para vuelos domésticos, entre otros.</w:t>
      </w:r>
    </w:p>
    <w:p w:rsidR="31F5F35F" w:rsidP="00C61937" w:rsidRDefault="31F5F35F" w14:paraId="15BB3ACF" w14:textId="2CEFDDD0">
      <w:pPr>
        <w:spacing w:before="0" w:beforeAutospacing="off" w:after="0" w:afterAutospacing="off" w:line="240" w:lineRule="auto"/>
        <w:jc w:val="both"/>
        <w:rPr>
          <w:rFonts w:ascii="Calibri" w:hAnsi="Calibri" w:eastAsia="Calibri" w:cs="Calibri"/>
          <w:noProof w:val="0"/>
          <w:sz w:val="28"/>
          <w:szCs w:val="28"/>
          <w:lang w:val="es-ES"/>
        </w:rPr>
      </w:pPr>
      <w:r w:rsidRPr="4D2D60BD" w:rsidR="70F82F9E">
        <w:rPr>
          <w:rFonts w:ascii="Calibri" w:hAnsi="Calibri" w:eastAsia="Calibri" w:cs="Calibri"/>
          <w:noProof w:val="0"/>
          <w:sz w:val="28"/>
          <w:szCs w:val="28"/>
          <w:lang w:val="es-ES"/>
        </w:rPr>
        <w:t>-</w:t>
      </w:r>
      <w:r w:rsidRPr="4D2D60BD" w:rsidR="70F82F9E">
        <w:rPr>
          <w:rFonts w:ascii="Calibri" w:hAnsi="Calibri" w:eastAsia="Calibri" w:cs="Calibri"/>
          <w:noProof w:val="0"/>
          <w:sz w:val="28"/>
          <w:szCs w:val="28"/>
          <w:lang w:val="es-ES"/>
        </w:rPr>
        <w:t>Check</w:t>
      </w:r>
      <w:r w:rsidRPr="4D2D60BD" w:rsidR="70F82F9E">
        <w:rPr>
          <w:rFonts w:ascii="Calibri" w:hAnsi="Calibri" w:eastAsia="Calibri" w:cs="Calibri"/>
          <w:noProof w:val="0"/>
          <w:sz w:val="28"/>
          <w:szCs w:val="28"/>
          <w:lang w:val="es-ES"/>
        </w:rPr>
        <w:t xml:space="preserve"> in y </w:t>
      </w:r>
      <w:r w:rsidRPr="4D2D60BD" w:rsidR="00AC064A">
        <w:rPr>
          <w:rFonts w:ascii="Calibri" w:hAnsi="Calibri" w:eastAsia="Calibri" w:cs="Calibri"/>
          <w:noProof w:val="0"/>
          <w:sz w:val="28"/>
          <w:szCs w:val="28"/>
          <w:lang w:val="es-ES"/>
        </w:rPr>
        <w:t>c</w:t>
      </w:r>
      <w:r w:rsidRPr="4D2D60BD" w:rsidR="70F82F9E">
        <w:rPr>
          <w:rFonts w:ascii="Calibri" w:hAnsi="Calibri" w:eastAsia="Calibri" w:cs="Calibri"/>
          <w:noProof w:val="0"/>
          <w:sz w:val="28"/>
          <w:szCs w:val="28"/>
          <w:lang w:val="es-ES"/>
        </w:rPr>
        <w:t>heck</w:t>
      </w:r>
      <w:r w:rsidRPr="4D2D60BD" w:rsidR="70F82F9E">
        <w:rPr>
          <w:rFonts w:ascii="Calibri" w:hAnsi="Calibri" w:eastAsia="Calibri" w:cs="Calibri"/>
          <w:noProof w:val="0"/>
          <w:sz w:val="28"/>
          <w:szCs w:val="28"/>
          <w:lang w:val="es-ES"/>
        </w:rPr>
        <w:t xml:space="preserve"> </w:t>
      </w:r>
      <w:r w:rsidRPr="4D2D60BD" w:rsidR="70F82F9E">
        <w:rPr>
          <w:rFonts w:ascii="Calibri" w:hAnsi="Calibri" w:eastAsia="Calibri" w:cs="Calibri"/>
          <w:noProof w:val="0"/>
          <w:sz w:val="28"/>
          <w:szCs w:val="28"/>
          <w:lang w:val="es-ES"/>
        </w:rPr>
        <w:t>out</w:t>
      </w:r>
      <w:r w:rsidRPr="4D2D60BD" w:rsidR="70F82F9E">
        <w:rPr>
          <w:rFonts w:ascii="Calibri" w:hAnsi="Calibri" w:eastAsia="Calibri" w:cs="Calibri"/>
          <w:noProof w:val="0"/>
          <w:sz w:val="28"/>
          <w:szCs w:val="28"/>
          <w:lang w:val="es-ES"/>
        </w:rPr>
        <w:t xml:space="preserve"> en hotel: </w:t>
      </w:r>
      <w:r w:rsidRPr="4D2D60BD" w:rsidR="3142FC4B">
        <w:rPr>
          <w:rFonts w:ascii="Calibri" w:hAnsi="Calibri" w:eastAsia="Calibri" w:cs="Calibri"/>
          <w:noProof w:val="0"/>
          <w:sz w:val="28"/>
          <w:szCs w:val="28"/>
          <w:lang w:val="es-ES"/>
        </w:rPr>
        <w:t>n</w:t>
      </w:r>
      <w:r w:rsidRPr="4D2D60BD" w:rsidR="70F82F9E">
        <w:rPr>
          <w:rFonts w:ascii="Calibri" w:hAnsi="Calibri" w:eastAsia="Calibri" w:cs="Calibri"/>
          <w:noProof w:val="0"/>
          <w:sz w:val="28"/>
          <w:szCs w:val="28"/>
          <w:lang w:val="es-ES"/>
        </w:rPr>
        <w:t xml:space="preserve">ormalmente el </w:t>
      </w:r>
      <w:r w:rsidRPr="4D2D60BD" w:rsidR="70F82F9E">
        <w:rPr>
          <w:rFonts w:ascii="Calibri" w:hAnsi="Calibri" w:eastAsia="Calibri" w:cs="Calibri"/>
          <w:noProof w:val="0"/>
          <w:sz w:val="28"/>
          <w:szCs w:val="28"/>
          <w:lang w:val="es-ES"/>
        </w:rPr>
        <w:t>check</w:t>
      </w:r>
      <w:r w:rsidRPr="4D2D60BD" w:rsidR="70F82F9E">
        <w:rPr>
          <w:rFonts w:ascii="Calibri" w:hAnsi="Calibri" w:eastAsia="Calibri" w:cs="Calibri"/>
          <w:noProof w:val="0"/>
          <w:sz w:val="28"/>
          <w:szCs w:val="28"/>
          <w:lang w:val="es-ES"/>
        </w:rPr>
        <w:t xml:space="preserve">-in se </w:t>
      </w:r>
      <w:r w:rsidRPr="4D2D60BD" w:rsidR="70F82F9E">
        <w:rPr>
          <w:rFonts w:ascii="Calibri" w:hAnsi="Calibri" w:eastAsia="Calibri" w:cs="Calibri"/>
          <w:noProof w:val="0"/>
          <w:sz w:val="28"/>
          <w:szCs w:val="28"/>
          <w:lang w:val="es-ES"/>
        </w:rPr>
        <w:t>realizará después</w:t>
      </w:r>
      <w:r w:rsidRPr="4D2D60BD" w:rsidR="70F82F9E">
        <w:rPr>
          <w:rFonts w:ascii="Calibri" w:hAnsi="Calibri" w:eastAsia="Calibri" w:cs="Calibri"/>
          <w:noProof w:val="0"/>
          <w:sz w:val="28"/>
          <w:szCs w:val="28"/>
          <w:lang w:val="es-ES"/>
        </w:rPr>
        <w:t xml:space="preserve"> de las 15:00 horas y el </w:t>
      </w:r>
      <w:r w:rsidRPr="4D2D60BD" w:rsidR="70F82F9E">
        <w:rPr>
          <w:rFonts w:ascii="Calibri" w:hAnsi="Calibri" w:eastAsia="Calibri" w:cs="Calibri"/>
          <w:noProof w:val="0"/>
          <w:sz w:val="28"/>
          <w:szCs w:val="28"/>
          <w:lang w:val="es-ES"/>
        </w:rPr>
        <w:t>check-out</w:t>
      </w:r>
      <w:r w:rsidRPr="4D2D60BD" w:rsidR="70F82F9E">
        <w:rPr>
          <w:rFonts w:ascii="Calibri" w:hAnsi="Calibri" w:eastAsia="Calibri" w:cs="Calibri"/>
          <w:noProof w:val="0"/>
          <w:sz w:val="28"/>
          <w:szCs w:val="28"/>
          <w:lang w:val="es-ES"/>
        </w:rPr>
        <w:t xml:space="preserve"> será antes de las 12:00 horas.</w:t>
      </w:r>
    </w:p>
    <w:p w:rsidR="31F5F35F" w:rsidP="00C61937" w:rsidRDefault="31F5F35F" w14:paraId="3F36A6F1" w14:textId="5E8EB3CC">
      <w:pPr>
        <w:spacing w:before="0" w:beforeAutospacing="off" w:after="0" w:afterAutospacing="off" w:line="240" w:lineRule="auto"/>
        <w:jc w:val="both"/>
        <w:rPr>
          <w:rFonts w:ascii="Calibri" w:hAnsi="Calibri" w:eastAsia="Calibri" w:cs="Calibri"/>
          <w:noProof w:val="0"/>
          <w:sz w:val="28"/>
          <w:szCs w:val="28"/>
          <w:lang w:val="es-ES"/>
        </w:rPr>
      </w:pPr>
      <w:r w:rsidRPr="00C61937" w:rsidR="70150870">
        <w:rPr>
          <w:rFonts w:ascii="Calibri" w:hAnsi="Calibri" w:eastAsia="Calibri" w:cs="Calibri"/>
          <w:noProof w:val="0"/>
          <w:sz w:val="28"/>
          <w:szCs w:val="28"/>
          <w:lang w:val="es-ES"/>
        </w:rPr>
        <w:t xml:space="preserve">Si el cliente quiere hacer un </w:t>
      </w:r>
      <w:r w:rsidRPr="00C61937" w:rsidR="70150870">
        <w:rPr>
          <w:rFonts w:ascii="Calibri" w:hAnsi="Calibri" w:eastAsia="Calibri" w:cs="Calibri"/>
          <w:noProof w:val="0"/>
          <w:sz w:val="28"/>
          <w:szCs w:val="28"/>
          <w:lang w:val="es-ES"/>
        </w:rPr>
        <w:t>Early</w:t>
      </w:r>
      <w:r w:rsidRPr="00C61937" w:rsidR="70150870">
        <w:rPr>
          <w:rFonts w:ascii="Calibri" w:hAnsi="Calibri" w:eastAsia="Calibri" w:cs="Calibri"/>
          <w:noProof w:val="0"/>
          <w:sz w:val="28"/>
          <w:szCs w:val="28"/>
          <w:lang w:val="es-ES"/>
        </w:rPr>
        <w:t xml:space="preserve"> </w:t>
      </w:r>
      <w:r w:rsidRPr="00C61937" w:rsidR="70150870">
        <w:rPr>
          <w:rFonts w:ascii="Calibri" w:hAnsi="Calibri" w:eastAsia="Calibri" w:cs="Calibri"/>
          <w:noProof w:val="0"/>
          <w:sz w:val="28"/>
          <w:szCs w:val="28"/>
          <w:lang w:val="es-ES"/>
        </w:rPr>
        <w:t>check</w:t>
      </w:r>
      <w:r w:rsidRPr="00C61937" w:rsidR="70150870">
        <w:rPr>
          <w:rFonts w:ascii="Calibri" w:hAnsi="Calibri" w:eastAsia="Calibri" w:cs="Calibri"/>
          <w:noProof w:val="0"/>
          <w:sz w:val="28"/>
          <w:szCs w:val="28"/>
          <w:lang w:val="es-ES"/>
        </w:rPr>
        <w:t xml:space="preserve"> in y Late </w:t>
      </w:r>
      <w:r w:rsidRPr="00C61937" w:rsidR="70150870">
        <w:rPr>
          <w:rFonts w:ascii="Calibri" w:hAnsi="Calibri" w:eastAsia="Calibri" w:cs="Calibri"/>
          <w:noProof w:val="0"/>
          <w:sz w:val="28"/>
          <w:szCs w:val="28"/>
          <w:lang w:val="es-ES"/>
        </w:rPr>
        <w:t>Check</w:t>
      </w:r>
      <w:r w:rsidRPr="00C61937" w:rsidR="70150870">
        <w:rPr>
          <w:rFonts w:ascii="Calibri" w:hAnsi="Calibri" w:eastAsia="Calibri" w:cs="Calibri"/>
          <w:noProof w:val="0"/>
          <w:sz w:val="28"/>
          <w:szCs w:val="28"/>
          <w:lang w:val="es-ES"/>
        </w:rPr>
        <w:t xml:space="preserve"> </w:t>
      </w:r>
      <w:r w:rsidRPr="00C61937" w:rsidR="70150870">
        <w:rPr>
          <w:rFonts w:ascii="Calibri" w:hAnsi="Calibri" w:eastAsia="Calibri" w:cs="Calibri"/>
          <w:noProof w:val="0"/>
          <w:sz w:val="28"/>
          <w:szCs w:val="28"/>
          <w:lang w:val="es-ES"/>
        </w:rPr>
        <w:t>out</w:t>
      </w:r>
      <w:r w:rsidRPr="00C61937" w:rsidR="70150870">
        <w:rPr>
          <w:rFonts w:ascii="Calibri" w:hAnsi="Calibri" w:eastAsia="Calibri" w:cs="Calibri"/>
          <w:noProof w:val="0"/>
          <w:sz w:val="28"/>
          <w:szCs w:val="28"/>
          <w:lang w:val="es-ES"/>
        </w:rPr>
        <w:t>, le recomendamos reservar una noche extra</w:t>
      </w:r>
    </w:p>
    <w:p w:rsidR="31F5F35F" w:rsidP="00C61937" w:rsidRDefault="31F5F35F" w14:paraId="51AE707B" w14:textId="464FFB88">
      <w:p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-Restricciones sobre los equipajes de mano para tomar el tren de alta velocidad:</w:t>
      </w:r>
    </w:p>
    <w:p w:rsidR="31F5F35F" w:rsidP="00C61937" w:rsidRDefault="31F5F35F" w14:paraId="35175508" w14:textId="2760C34E">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La cantidad acumulada de bebidas alcohólicas con empaques bien sellados, etiquetas claras y un porcentaje de volumen de alcohol mayor o igual al 24% e menor o igual al 70% no excederá los 3,000 ml.</w:t>
      </w:r>
    </w:p>
    <w:p w:rsidR="31F5F35F" w:rsidP="00C61937" w:rsidRDefault="31F5F35F" w14:paraId="362CA96C" w14:textId="1E88625C">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 xml:space="preserve">Para las necesidades diarias en recipientes a presión no </w:t>
      </w:r>
      <w:r w:rsidRPr="00C61937" w:rsidR="41B8AD17">
        <w:rPr>
          <w:rFonts w:ascii="Calibri" w:hAnsi="Calibri" w:eastAsia="Calibri" w:cs="Calibri"/>
          <w:noProof w:val="0"/>
          <w:color w:val="auto"/>
          <w:sz w:val="28"/>
          <w:szCs w:val="28"/>
          <w:lang w:val="es-ES"/>
        </w:rPr>
        <w:t>autorociadores</w:t>
      </w:r>
      <w:r w:rsidRPr="00C61937" w:rsidR="41B8AD17">
        <w:rPr>
          <w:rFonts w:ascii="Calibri" w:hAnsi="Calibri" w:eastAsia="Calibri" w:cs="Calibri"/>
          <w:noProof w:val="0"/>
          <w:color w:val="auto"/>
          <w:sz w:val="28"/>
          <w:szCs w:val="28"/>
          <w:lang w:val="es-ES"/>
        </w:rPr>
        <w:t xml:space="preserve"> que contengan ingredientes inflamables como perfumes, aguas de tocador, aerosoles, geles, etc., el volumen de un solo recipiente no excederá los 100 ml, y cada tipo está limitado a 1 pieza.</w:t>
      </w:r>
    </w:p>
    <w:p w:rsidR="31F5F35F" w:rsidP="00C61937" w:rsidRDefault="31F5F35F" w14:paraId="1FFE5E7E" w14:textId="6E899044">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La cantidad acumulada de esmalte de uñas y agente pulidor no debe exceder los 50 ml.</w:t>
      </w:r>
    </w:p>
    <w:p w:rsidR="31F5F35F" w:rsidP="00C61937" w:rsidRDefault="31F5F35F" w14:paraId="6DAE61FF" w14:textId="533792CB">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 xml:space="preserve">Recipientes a presión </w:t>
      </w:r>
      <w:r w:rsidRPr="00C61937" w:rsidR="41B8AD17">
        <w:rPr>
          <w:rFonts w:ascii="Calibri" w:hAnsi="Calibri" w:eastAsia="Calibri" w:cs="Calibri"/>
          <w:noProof w:val="0"/>
          <w:color w:val="auto"/>
          <w:sz w:val="28"/>
          <w:szCs w:val="28"/>
          <w:lang w:val="es-ES"/>
        </w:rPr>
        <w:t>autorociadores</w:t>
      </w:r>
      <w:r w:rsidRPr="00C61937" w:rsidR="41B8AD17">
        <w:rPr>
          <w:rFonts w:ascii="Calibri" w:hAnsi="Calibri" w:eastAsia="Calibri" w:cs="Calibri"/>
          <w:noProof w:val="0"/>
          <w:color w:val="auto"/>
          <w:sz w:val="28"/>
          <w:szCs w:val="28"/>
          <w:lang w:val="es-ES"/>
        </w:rPr>
        <w:t xml:space="preserve"> como permanentes frías, tintes para el cabello, mousses, lacas para el cabello, insecticidas, ambientadores, etc., con un volumen de contenedor único de no más de 150 ml, cada tipo está limitado a 1 pieza y la cantidad total no excede los 600 ml.</w:t>
      </w:r>
    </w:p>
    <w:p w:rsidR="31F5F35F" w:rsidP="00C61937" w:rsidRDefault="31F5F35F" w14:paraId="34E8D54D" w14:textId="7A15FCB6">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 xml:space="preserve">No más de 2 cajas pequeñas de fósforos de seguridad y no más de 2 encendedores comunes. (6) Bancos de energía y baterías de litio con letreros claros, con una energía nominal única no superior a 100 </w:t>
      </w:r>
      <w:r w:rsidRPr="00C61937" w:rsidR="41B8AD17">
        <w:rPr>
          <w:rFonts w:ascii="Calibri" w:hAnsi="Calibri" w:eastAsia="Calibri" w:cs="Calibri"/>
          <w:noProof w:val="0"/>
          <w:color w:val="auto"/>
          <w:sz w:val="28"/>
          <w:szCs w:val="28"/>
          <w:lang w:val="es-ES"/>
        </w:rPr>
        <w:t>Wh</w:t>
      </w:r>
      <w:r w:rsidRPr="00C61937" w:rsidR="41B8AD17">
        <w:rPr>
          <w:rFonts w:ascii="Calibri" w:hAnsi="Calibri" w:eastAsia="Calibri" w:cs="Calibri"/>
          <w:noProof w:val="0"/>
          <w:color w:val="auto"/>
          <w:sz w:val="28"/>
          <w:szCs w:val="28"/>
          <w:lang w:val="es-ES"/>
        </w:rPr>
        <w:t>, excepto las sillas de ruedas eléctricas que contengan baterías de litio.</w:t>
      </w:r>
    </w:p>
    <w:p w:rsidR="31F5F35F" w:rsidP="00C61937" w:rsidRDefault="31F5F35F" w14:paraId="4214EE09" w14:textId="66B54ADC">
      <w:pPr>
        <w:pStyle w:val="Normal"/>
        <w:spacing w:before="0" w:beforeAutospacing="off" w:after="0" w:afterAutospacing="off" w:line="240" w:lineRule="auto"/>
        <w:jc w:val="both"/>
      </w:pPr>
      <w:r w:rsidRPr="00C61937" w:rsidR="33359C9E">
        <w:rPr>
          <w:rFonts w:ascii="Calibri" w:hAnsi="Calibri" w:eastAsia="Calibri" w:cs="Calibri"/>
          <w:noProof w:val="0"/>
          <w:sz w:val="28"/>
          <w:szCs w:val="28"/>
          <w:lang w:val="es-ES"/>
        </w:rPr>
        <w:t>-Recordatorio importante sobre equipaje en transportes nacionales en China:</w:t>
      </w:r>
      <w:r>
        <w:br/>
      </w:r>
      <w:r w:rsidRPr="00C61937" w:rsidR="33359C9E">
        <w:rPr>
          <w:rFonts w:ascii="Calibri" w:hAnsi="Calibri" w:eastAsia="Calibri" w:cs="Calibri"/>
          <w:noProof w:val="0"/>
          <w:sz w:val="28"/>
          <w:szCs w:val="28"/>
          <w:lang w:val="es-ES"/>
        </w:rPr>
        <w:t>En vuelos domésticos está prohibido llevar cargadores portátiles (</w:t>
      </w:r>
      <w:r w:rsidRPr="00C61937" w:rsidR="33359C9E">
        <w:rPr>
          <w:rFonts w:ascii="Calibri" w:hAnsi="Calibri" w:eastAsia="Calibri" w:cs="Calibri"/>
          <w:noProof w:val="0"/>
          <w:sz w:val="28"/>
          <w:szCs w:val="28"/>
          <w:lang w:val="es-ES"/>
        </w:rPr>
        <w:t>power</w:t>
      </w:r>
      <w:r w:rsidRPr="00C61937" w:rsidR="33359C9E">
        <w:rPr>
          <w:rFonts w:ascii="Calibri" w:hAnsi="Calibri" w:eastAsia="Calibri" w:cs="Calibri"/>
          <w:noProof w:val="0"/>
          <w:sz w:val="28"/>
          <w:szCs w:val="28"/>
          <w:lang w:val="es-ES"/>
        </w:rPr>
        <w:t xml:space="preserve"> </w:t>
      </w:r>
      <w:r w:rsidRPr="00C61937" w:rsidR="33359C9E">
        <w:rPr>
          <w:rFonts w:ascii="Calibri" w:hAnsi="Calibri" w:eastAsia="Calibri" w:cs="Calibri"/>
          <w:noProof w:val="0"/>
          <w:sz w:val="28"/>
          <w:szCs w:val="28"/>
          <w:lang w:val="es-ES"/>
        </w:rPr>
        <w:t>bank</w:t>
      </w:r>
      <w:r w:rsidRPr="00C61937" w:rsidR="33359C9E">
        <w:rPr>
          <w:rFonts w:ascii="Calibri" w:hAnsi="Calibri" w:eastAsia="Calibri" w:cs="Calibri"/>
          <w:noProof w:val="0"/>
          <w:sz w:val="28"/>
          <w:szCs w:val="28"/>
          <w:lang w:val="es-ES"/>
        </w:rPr>
        <w:t>) que no tengan el sello de certificación nacional “3C” (CCC). En trenes de alta velocidad está prohibido transportar aerosoles de más de 150 ml.</w:t>
      </w:r>
    </w:p>
    <w:p w:rsidR="31F5F35F" w:rsidP="00C61937" w:rsidRDefault="31F5F35F" w14:paraId="3B26E1B6" w14:textId="00914610">
      <w:p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-Tipo de habitaciones para hoteles:</w:t>
      </w:r>
    </w:p>
    <w:p w:rsidR="31F5F35F" w:rsidP="00C61937" w:rsidRDefault="31F5F35F" w14:paraId="64B8CF95" w14:textId="628DA8C0">
      <w:pPr>
        <w:pStyle w:val="ListParagraph"/>
        <w:numPr>
          <w:ilvl w:val="0"/>
          <w:numId w:val="24"/>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 xml:space="preserve">Habitación DBL y TWIN: En China, la mayoría de los hoteles disponen de más habitaciones tipo TWIN (con 2 camas separadas), que del tipo de habitaciones DBL </w:t>
      </w:r>
      <w:r w:rsidRPr="00C61937" w:rsidR="33359C9E">
        <w:rPr>
          <w:rFonts w:ascii="Calibri" w:hAnsi="Calibri" w:eastAsia="Calibri" w:cs="Calibri"/>
          <w:noProof w:val="0"/>
          <w:color w:val="auto"/>
          <w:sz w:val="28"/>
          <w:szCs w:val="28"/>
          <w:lang w:val="es-ES"/>
        </w:rPr>
        <w:t>(con</w:t>
      </w:r>
      <w:r w:rsidRPr="00C61937" w:rsidR="33359C9E">
        <w:rPr>
          <w:rFonts w:ascii="Calibri" w:hAnsi="Calibri" w:eastAsia="Calibri" w:cs="Calibri"/>
          <w:noProof w:val="0"/>
          <w:color w:val="auto"/>
          <w:sz w:val="28"/>
          <w:szCs w:val="28"/>
          <w:lang w:val="es-ES"/>
        </w:rPr>
        <w:t xml:space="preserve"> una cama grande), por ello no se garantiza que todos los clientes puedan tener una habitación con cama grande. La distribución de la habitación está sujeta a la disponibilidad.</w:t>
      </w:r>
    </w:p>
    <w:p w:rsidR="31F5F35F" w:rsidP="00C61937" w:rsidRDefault="31F5F35F" w14:paraId="353A117D" w14:textId="42BC0EB4">
      <w:pPr>
        <w:pStyle w:val="ListParagraph"/>
        <w:numPr>
          <w:ilvl w:val="0"/>
          <w:numId w:val="24"/>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Habitación Triple: En China, la Habitación Triple es una del tipo TWIN o DBL más una cama plegable.</w:t>
      </w:r>
    </w:p>
    <w:p w:rsidR="31F5F35F" w:rsidP="00C61937" w:rsidRDefault="31F5F35F" w14:paraId="48A30506" w14:textId="671F5ED6">
      <w:pPr>
        <w:pStyle w:val="Normal"/>
        <w:spacing w:before="0" w:beforeAutospacing="off" w:after="0" w:afterAutospacing="off" w:line="240" w:lineRule="auto"/>
        <w:ind w:left="0"/>
        <w:jc w:val="both"/>
        <w:rPr>
          <w:rFonts w:ascii="Calibri" w:hAnsi="Calibri" w:eastAsia="Calibri" w:cs="Calibri"/>
          <w:noProof w:val="0"/>
          <w:color w:val="auto"/>
          <w:sz w:val="28"/>
          <w:szCs w:val="28"/>
          <w:lang w:val="es-ES"/>
        </w:rPr>
      </w:pPr>
      <w:r w:rsidRPr="4D2D60BD" w:rsidR="3CBBA807">
        <w:rPr>
          <w:rFonts w:ascii="Calibri" w:hAnsi="Calibri" w:eastAsia="Calibri" w:cs="Calibri"/>
          <w:noProof w:val="0"/>
          <w:color w:val="auto"/>
          <w:sz w:val="28"/>
          <w:szCs w:val="28"/>
          <w:lang w:val="es-ES"/>
        </w:rPr>
        <w:t>-</w:t>
      </w:r>
      <w:r w:rsidRPr="4D2D60BD" w:rsidR="6F4BA573">
        <w:rPr>
          <w:rFonts w:ascii="Calibri" w:hAnsi="Calibri" w:eastAsia="Calibri" w:cs="Calibri"/>
          <w:noProof w:val="0"/>
          <w:color w:val="auto"/>
          <w:sz w:val="28"/>
          <w:szCs w:val="28"/>
          <w:lang w:val="es-ES"/>
        </w:rPr>
        <w:t>Depósito de garantía en el hotel</w:t>
      </w:r>
      <w:r w:rsidRPr="4D2D60BD" w:rsidR="6AFA9C11">
        <w:rPr>
          <w:rFonts w:ascii="Calibri" w:hAnsi="Calibri" w:eastAsia="Calibri" w:cs="Calibri"/>
          <w:noProof w:val="0"/>
          <w:color w:val="auto"/>
          <w:sz w:val="28"/>
          <w:szCs w:val="28"/>
          <w:lang w:val="es-ES"/>
        </w:rPr>
        <w:t xml:space="preserve">: </w:t>
      </w:r>
      <w:r w:rsidRPr="4D2D60BD" w:rsidR="5CA9202B">
        <w:rPr>
          <w:rFonts w:ascii="Calibri" w:hAnsi="Calibri" w:eastAsia="Calibri" w:cs="Calibri"/>
          <w:noProof w:val="0"/>
          <w:color w:val="auto"/>
          <w:sz w:val="28"/>
          <w:szCs w:val="28"/>
          <w:lang w:val="es-ES"/>
        </w:rPr>
        <w:t>e</w:t>
      </w:r>
      <w:r w:rsidRPr="4D2D60BD" w:rsidR="6F4BA573">
        <w:rPr>
          <w:rFonts w:ascii="Calibri" w:hAnsi="Calibri" w:eastAsia="Calibri" w:cs="Calibri"/>
          <w:noProof w:val="0"/>
          <w:color w:val="auto"/>
          <w:sz w:val="28"/>
          <w:szCs w:val="28"/>
          <w:lang w:val="es-ES"/>
        </w:rPr>
        <w:t xml:space="preserve">n China cuando se hace </w:t>
      </w:r>
      <w:r w:rsidRPr="4D2D60BD" w:rsidR="6F4BA573">
        <w:rPr>
          <w:rFonts w:ascii="Calibri" w:hAnsi="Calibri" w:eastAsia="Calibri" w:cs="Calibri"/>
          <w:noProof w:val="0"/>
          <w:color w:val="auto"/>
          <w:sz w:val="28"/>
          <w:szCs w:val="28"/>
          <w:lang w:val="es-ES"/>
        </w:rPr>
        <w:t>check</w:t>
      </w:r>
      <w:r w:rsidRPr="4D2D60BD" w:rsidR="6F4BA573">
        <w:rPr>
          <w:rFonts w:ascii="Calibri" w:hAnsi="Calibri" w:eastAsia="Calibri" w:cs="Calibri"/>
          <w:noProof w:val="0"/>
          <w:color w:val="auto"/>
          <w:sz w:val="28"/>
          <w:szCs w:val="28"/>
          <w:lang w:val="es-ES"/>
        </w:rPr>
        <w:t>-in en un hotel, los clientes deben dejar un depósito en garantía por</w:t>
      </w:r>
      <w:r w:rsidRPr="4D2D60BD" w:rsidR="72BEC64D">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los consumos extras que puedan realizar. Este depósito puede hacerse con tarjeta de crédito o</w:t>
      </w:r>
      <w:r w:rsidRPr="4D2D60BD" w:rsidR="3E80280A">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efectivo. Cuando la garantía se realiza con una tarjeta de crédito, el hotel hará un cargo por 600</w:t>
      </w:r>
      <w:r w:rsidRPr="4D2D60BD" w:rsidR="044984B3">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RMB (o 100 USD).</w:t>
      </w:r>
    </w:p>
    <w:p w:rsidR="31F5F35F" w:rsidP="00C61937" w:rsidRDefault="31F5F35F" w14:paraId="5E0FFEAB" w14:textId="1C0DFC58">
      <w:pPr>
        <w:pStyle w:val="Normal"/>
        <w:spacing w:before="0" w:beforeAutospacing="off" w:after="0" w:afterAutospacing="off" w:line="240" w:lineRule="auto"/>
        <w:ind w:left="0"/>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En caso de que el cliente no haya realizado ningún consumo extra, la cantidad</w:t>
      </w:r>
    </w:p>
    <w:p w:rsidR="31F5F35F" w:rsidP="00C61937" w:rsidRDefault="31F5F35F" w14:paraId="722D677D" w14:textId="380752A0">
      <w:pPr>
        <w:pStyle w:val="Normal"/>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 xml:space="preserve">será reembolsable después de un mes después del </w:t>
      </w:r>
      <w:r w:rsidRPr="00C61937" w:rsidR="33359C9E">
        <w:rPr>
          <w:rFonts w:ascii="Calibri" w:hAnsi="Calibri" w:eastAsia="Calibri" w:cs="Calibri"/>
          <w:noProof w:val="0"/>
          <w:color w:val="auto"/>
          <w:sz w:val="28"/>
          <w:szCs w:val="28"/>
          <w:lang w:val="es-ES"/>
        </w:rPr>
        <w:t>check</w:t>
      </w:r>
      <w:r w:rsidRPr="00C61937" w:rsidR="33359C9E">
        <w:rPr>
          <w:rFonts w:ascii="Calibri" w:hAnsi="Calibri" w:eastAsia="Calibri" w:cs="Calibri"/>
          <w:noProof w:val="0"/>
          <w:color w:val="auto"/>
          <w:sz w:val="28"/>
          <w:szCs w:val="28"/>
          <w:lang w:val="es-ES"/>
        </w:rPr>
        <w:t xml:space="preserve"> </w:t>
      </w:r>
      <w:r w:rsidRPr="00C61937" w:rsidR="33359C9E">
        <w:rPr>
          <w:rFonts w:ascii="Calibri" w:hAnsi="Calibri" w:eastAsia="Calibri" w:cs="Calibri"/>
          <w:noProof w:val="0"/>
          <w:color w:val="auto"/>
          <w:sz w:val="28"/>
          <w:szCs w:val="28"/>
          <w:lang w:val="es-ES"/>
        </w:rPr>
        <w:t>out</w:t>
      </w:r>
      <w:r w:rsidRPr="00C61937" w:rsidR="33359C9E">
        <w:rPr>
          <w:rFonts w:ascii="Calibri" w:hAnsi="Calibri" w:eastAsia="Calibri" w:cs="Calibri"/>
          <w:noProof w:val="0"/>
          <w:color w:val="auto"/>
          <w:sz w:val="28"/>
          <w:szCs w:val="28"/>
          <w:lang w:val="es-ES"/>
        </w:rPr>
        <w:t>. En otro caso se descontará el</w:t>
      </w:r>
      <w:r w:rsidRPr="00C61937" w:rsidR="4F2788E3">
        <w:rPr>
          <w:rFonts w:ascii="Calibri" w:hAnsi="Calibri" w:eastAsia="Calibri" w:cs="Calibri"/>
          <w:noProof w:val="0"/>
          <w:color w:val="auto"/>
          <w:sz w:val="28"/>
          <w:szCs w:val="28"/>
          <w:lang w:val="es-ES"/>
        </w:rPr>
        <w:t xml:space="preserve"> </w:t>
      </w:r>
      <w:r w:rsidRPr="00C61937" w:rsidR="33359C9E">
        <w:rPr>
          <w:rFonts w:ascii="Calibri" w:hAnsi="Calibri" w:eastAsia="Calibri" w:cs="Calibri"/>
          <w:noProof w:val="0"/>
          <w:color w:val="auto"/>
          <w:sz w:val="28"/>
          <w:szCs w:val="28"/>
          <w:lang w:val="es-ES"/>
        </w:rPr>
        <w:t>monto del consumo y se reembolsará la diferencia. Los pasajeros también pueden hacer el</w:t>
      </w:r>
      <w:r w:rsidRPr="00C61937" w:rsidR="0EC343D7">
        <w:rPr>
          <w:rFonts w:ascii="Calibri" w:hAnsi="Calibri" w:eastAsia="Calibri" w:cs="Calibri"/>
          <w:noProof w:val="0"/>
          <w:color w:val="auto"/>
          <w:sz w:val="28"/>
          <w:szCs w:val="28"/>
          <w:lang w:val="es-ES"/>
        </w:rPr>
        <w:t xml:space="preserve"> </w:t>
      </w:r>
      <w:r w:rsidRPr="00C61937" w:rsidR="33359C9E">
        <w:rPr>
          <w:rFonts w:ascii="Calibri" w:hAnsi="Calibri" w:eastAsia="Calibri" w:cs="Calibri"/>
          <w:noProof w:val="0"/>
          <w:color w:val="auto"/>
          <w:sz w:val="28"/>
          <w:szCs w:val="28"/>
          <w:lang w:val="es-ES"/>
        </w:rPr>
        <w:t xml:space="preserve">depósito en efectivo, el cual se reembolsará el mismo día del </w:t>
      </w:r>
      <w:r w:rsidRPr="00C61937" w:rsidR="33359C9E">
        <w:rPr>
          <w:rFonts w:ascii="Calibri" w:hAnsi="Calibri" w:eastAsia="Calibri" w:cs="Calibri"/>
          <w:noProof w:val="0"/>
          <w:color w:val="auto"/>
          <w:sz w:val="28"/>
          <w:szCs w:val="28"/>
          <w:lang w:val="es-ES"/>
        </w:rPr>
        <w:t>check-out</w:t>
      </w:r>
      <w:r w:rsidRPr="00C61937" w:rsidR="33359C9E">
        <w:rPr>
          <w:rFonts w:ascii="Calibri" w:hAnsi="Calibri" w:eastAsia="Calibri" w:cs="Calibri"/>
          <w:noProof w:val="0"/>
          <w:color w:val="auto"/>
          <w:sz w:val="28"/>
          <w:szCs w:val="28"/>
          <w:lang w:val="es-ES"/>
        </w:rPr>
        <w:t>.</w:t>
      </w:r>
    </w:p>
    <w:p w:rsidR="31F5F35F" w:rsidP="00C61937" w:rsidRDefault="31F5F35F" w14:paraId="34F6A434" w14:textId="435307C4">
      <w:pPr>
        <w:pStyle w:val="Normal"/>
        <w:spacing w:before="0" w:beforeAutospacing="off" w:after="0" w:afterAutospacing="off" w:line="240" w:lineRule="auto"/>
        <w:jc w:val="both"/>
        <w:rPr>
          <w:rFonts w:ascii="Calibri" w:hAnsi="Calibri" w:eastAsia="Calibri" w:cs="Calibri"/>
          <w:noProof w:val="0"/>
          <w:color w:val="auto"/>
          <w:sz w:val="28"/>
          <w:szCs w:val="28"/>
          <w:lang w:val="es-ES"/>
        </w:rPr>
      </w:pPr>
      <w:r w:rsidRPr="4D2D60BD" w:rsidR="2336F6B6">
        <w:rPr>
          <w:rFonts w:ascii="Calibri" w:hAnsi="Calibri" w:eastAsia="Calibri" w:cs="Calibri"/>
          <w:noProof w:val="0"/>
          <w:color w:val="auto"/>
          <w:sz w:val="28"/>
          <w:szCs w:val="28"/>
          <w:lang w:val="es-ES"/>
        </w:rPr>
        <w:t>-</w:t>
      </w:r>
      <w:r w:rsidRPr="4D2D60BD" w:rsidR="44889233">
        <w:rPr>
          <w:rFonts w:ascii="Calibri" w:hAnsi="Calibri" w:eastAsia="Calibri" w:cs="Calibri"/>
          <w:noProof w:val="0"/>
          <w:color w:val="auto"/>
          <w:sz w:val="28"/>
          <w:szCs w:val="28"/>
          <w:lang w:val="es-ES"/>
        </w:rPr>
        <w:t xml:space="preserve">Orden </w:t>
      </w:r>
      <w:r w:rsidRPr="4D2D60BD" w:rsidR="6F4BA573">
        <w:rPr>
          <w:rFonts w:ascii="Calibri" w:hAnsi="Calibri" w:eastAsia="Calibri" w:cs="Calibri"/>
          <w:noProof w:val="0"/>
          <w:color w:val="auto"/>
          <w:sz w:val="28"/>
          <w:szCs w:val="28"/>
          <w:lang w:val="es-ES"/>
        </w:rPr>
        <w:t>de las visitas y excursiones</w:t>
      </w:r>
      <w:r w:rsidRPr="4D2D60BD" w:rsidR="285BB402">
        <w:rPr>
          <w:rFonts w:ascii="Calibri" w:hAnsi="Calibri" w:eastAsia="Calibri" w:cs="Calibri"/>
          <w:noProof w:val="0"/>
          <w:color w:val="auto"/>
          <w:sz w:val="28"/>
          <w:szCs w:val="28"/>
          <w:lang w:val="es-ES"/>
        </w:rPr>
        <w:t xml:space="preserve">: </w:t>
      </w:r>
      <w:r w:rsidRPr="4D2D60BD" w:rsidR="1979BF81">
        <w:rPr>
          <w:rFonts w:ascii="Calibri" w:hAnsi="Calibri" w:eastAsia="Calibri" w:cs="Calibri"/>
          <w:noProof w:val="0"/>
          <w:color w:val="auto"/>
          <w:sz w:val="28"/>
          <w:szCs w:val="28"/>
          <w:lang w:val="es-ES"/>
        </w:rPr>
        <w:t>el orden</w:t>
      </w:r>
      <w:r w:rsidRPr="4D2D60BD" w:rsidR="6F4BA573">
        <w:rPr>
          <w:rFonts w:ascii="Calibri" w:hAnsi="Calibri" w:eastAsia="Calibri" w:cs="Calibri"/>
          <w:noProof w:val="0"/>
          <w:color w:val="auto"/>
          <w:sz w:val="28"/>
          <w:szCs w:val="28"/>
          <w:lang w:val="es-ES"/>
        </w:rPr>
        <w:t xml:space="preserve"> de las visitas y excursiones son para referencia y será reconfirmado por los guías</w:t>
      </w:r>
      <w:r w:rsidRPr="4D2D60BD" w:rsidR="06E64402">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locales de cada ciudad.</w:t>
      </w:r>
    </w:p>
    <w:p w:rsidR="31F5F35F" w:rsidP="00C61937" w:rsidRDefault="31F5F35F" w14:paraId="60EA550F" w14:textId="598DF76C">
      <w:pPr>
        <w:pStyle w:val="Normal"/>
        <w:suppressLineNumbers w:val="0"/>
        <w:bidi w:val="0"/>
        <w:spacing w:before="0" w:beforeAutospacing="off" w:after="0" w:afterAutospacing="off" w:line="240" w:lineRule="auto"/>
        <w:ind w:left="0" w:right="0"/>
        <w:jc w:val="both"/>
        <w:rPr>
          <w:rFonts w:ascii="Calibri" w:hAnsi="Calibri" w:eastAsia="Calibri" w:cs="Calibri"/>
          <w:noProof w:val="0"/>
          <w:color w:val="auto"/>
          <w:sz w:val="28"/>
          <w:szCs w:val="28"/>
          <w:lang w:val="es-ES"/>
        </w:rPr>
      </w:pPr>
      <w:r w:rsidRPr="00C61937" w:rsidR="6168DA19">
        <w:rPr>
          <w:rFonts w:ascii="Calibri" w:hAnsi="Calibri" w:eastAsia="Calibri" w:cs="Calibri"/>
          <w:noProof w:val="0"/>
          <w:color w:val="auto"/>
          <w:sz w:val="28"/>
          <w:szCs w:val="28"/>
          <w:lang w:val="es-ES"/>
        </w:rPr>
        <w:t>-</w:t>
      </w:r>
      <w:r w:rsidRPr="00C61937" w:rsidR="33359C9E">
        <w:rPr>
          <w:rFonts w:ascii="Calibri" w:hAnsi="Calibri" w:eastAsia="Calibri" w:cs="Calibri"/>
          <w:noProof w:val="0"/>
          <w:color w:val="auto"/>
          <w:sz w:val="28"/>
          <w:szCs w:val="28"/>
          <w:lang w:val="es-ES"/>
        </w:rPr>
        <w:t>Equipaje</w:t>
      </w:r>
      <w:r w:rsidRPr="00C61937" w:rsidR="438D7E68">
        <w:rPr>
          <w:rFonts w:ascii="Calibri" w:hAnsi="Calibri" w:eastAsia="Calibri" w:cs="Calibri"/>
          <w:noProof w:val="0"/>
          <w:color w:val="auto"/>
          <w:sz w:val="28"/>
          <w:szCs w:val="28"/>
          <w:lang w:val="es-ES"/>
        </w:rPr>
        <w:t>:</w:t>
      </w:r>
    </w:p>
    <w:p w:rsidR="31F5F35F" w:rsidP="00C61937" w:rsidRDefault="31F5F35F" w14:paraId="70884156" w14:textId="77EB138E">
      <w:pPr>
        <w:pStyle w:val="ListParagraph"/>
        <w:numPr>
          <w:ilvl w:val="0"/>
          <w:numId w:val="25"/>
        </w:numPr>
        <w:spacing w:before="0" w:beforeAutospacing="off" w:after="0" w:afterAutospacing="off" w:line="240" w:lineRule="auto"/>
        <w:jc w:val="both"/>
        <w:rPr>
          <w:rFonts w:ascii="Calibri" w:hAnsi="Calibri" w:eastAsia="Calibri" w:cs="Calibri"/>
          <w:noProof w:val="0"/>
          <w:color w:val="auto"/>
          <w:sz w:val="28"/>
          <w:szCs w:val="28"/>
          <w:lang w:val="es-ES"/>
        </w:rPr>
      </w:pPr>
      <w:r w:rsidRPr="4D2D60BD" w:rsidR="6F4BA573">
        <w:rPr>
          <w:rFonts w:ascii="Calibri" w:hAnsi="Calibri" w:eastAsia="Calibri" w:cs="Calibri"/>
          <w:noProof w:val="0"/>
          <w:color w:val="auto"/>
          <w:sz w:val="28"/>
          <w:szCs w:val="28"/>
          <w:lang w:val="es-ES"/>
        </w:rPr>
        <w:t xml:space="preserve">Vuelos domésticos: </w:t>
      </w:r>
      <w:r w:rsidRPr="4D2D60BD" w:rsidR="6B567DC6">
        <w:rPr>
          <w:rFonts w:ascii="Calibri" w:hAnsi="Calibri" w:eastAsia="Calibri" w:cs="Calibri"/>
          <w:noProof w:val="0"/>
          <w:color w:val="auto"/>
          <w:sz w:val="28"/>
          <w:szCs w:val="28"/>
          <w:lang w:val="es-ES"/>
        </w:rPr>
        <w:t>s</w:t>
      </w:r>
      <w:r w:rsidRPr="4D2D60BD" w:rsidR="6F4BA573">
        <w:rPr>
          <w:rFonts w:ascii="Calibri" w:hAnsi="Calibri" w:eastAsia="Calibri" w:cs="Calibri"/>
          <w:noProof w:val="0"/>
          <w:color w:val="auto"/>
          <w:sz w:val="28"/>
          <w:szCs w:val="28"/>
          <w:lang w:val="es-ES"/>
        </w:rPr>
        <w:t>e permite facturar un equipaje con un peso de 20 KG, además de una</w:t>
      </w:r>
      <w:r w:rsidRPr="4D2D60BD" w:rsidR="30A252D2">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maleta de mano.</w:t>
      </w:r>
    </w:p>
    <w:p w:rsidR="31F5F35F" w:rsidP="00C61937" w:rsidRDefault="31F5F35F" w14:paraId="4F6FBA73" w14:textId="26522E8A">
      <w:pPr>
        <w:pStyle w:val="ListParagraph"/>
        <w:numPr>
          <w:ilvl w:val="0"/>
          <w:numId w:val="25"/>
        </w:numPr>
        <w:spacing w:before="0" w:beforeAutospacing="off" w:after="0" w:afterAutospacing="off" w:line="240" w:lineRule="auto"/>
        <w:jc w:val="both"/>
        <w:rPr>
          <w:rFonts w:ascii="Calibri" w:hAnsi="Calibri" w:eastAsia="Calibri" w:cs="Calibri"/>
          <w:noProof w:val="0"/>
          <w:color w:val="auto"/>
          <w:sz w:val="28"/>
          <w:szCs w:val="28"/>
          <w:lang w:val="es-ES"/>
        </w:rPr>
      </w:pPr>
      <w:r w:rsidRPr="4D2D60BD" w:rsidR="6F4BA573">
        <w:rPr>
          <w:rFonts w:ascii="Calibri" w:hAnsi="Calibri" w:eastAsia="Calibri" w:cs="Calibri"/>
          <w:noProof w:val="0"/>
          <w:color w:val="auto"/>
          <w:sz w:val="28"/>
          <w:szCs w:val="28"/>
          <w:lang w:val="es-ES"/>
        </w:rPr>
        <w:t>Trenes:</w:t>
      </w:r>
      <w:r w:rsidRPr="4D2D60BD" w:rsidR="6F4BA573">
        <w:rPr>
          <w:rFonts w:ascii="Calibri" w:hAnsi="Calibri" w:eastAsia="Calibri" w:cs="Calibri"/>
          <w:noProof w:val="0"/>
          <w:color w:val="auto"/>
          <w:sz w:val="28"/>
          <w:szCs w:val="28"/>
          <w:lang w:val="es-ES"/>
        </w:rPr>
        <w:t xml:space="preserve"> </w:t>
      </w:r>
      <w:r w:rsidRPr="4D2D60BD" w:rsidR="676BABE8">
        <w:rPr>
          <w:rFonts w:ascii="Calibri" w:hAnsi="Calibri" w:eastAsia="Calibri" w:cs="Calibri"/>
          <w:noProof w:val="0"/>
          <w:color w:val="auto"/>
          <w:sz w:val="28"/>
          <w:szCs w:val="28"/>
          <w:lang w:val="es-ES"/>
        </w:rPr>
        <w:t>n</w:t>
      </w:r>
      <w:r w:rsidRPr="4D2D60BD" w:rsidR="6F4BA573">
        <w:rPr>
          <w:rFonts w:ascii="Calibri" w:hAnsi="Calibri" w:eastAsia="Calibri" w:cs="Calibri"/>
          <w:noProof w:val="0"/>
          <w:color w:val="auto"/>
          <w:sz w:val="28"/>
          <w:szCs w:val="28"/>
          <w:lang w:val="es-ES"/>
        </w:rPr>
        <w:t>o se ofrece servicio de facturación de equipaje, por lo que los pasajeros deberían</w:t>
      </w:r>
      <w:r w:rsidRPr="4D2D60BD" w:rsidR="331F794A">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 xml:space="preserve">llevar los equipajes a bordo, dejándolos en </w:t>
      </w:r>
      <w:r w:rsidRPr="4D2D60BD" w:rsidR="6F4BA573">
        <w:rPr>
          <w:rFonts w:ascii="Calibri" w:hAnsi="Calibri" w:eastAsia="Calibri" w:cs="Calibri"/>
          <w:noProof w:val="0"/>
          <w:color w:val="auto"/>
          <w:sz w:val="28"/>
          <w:szCs w:val="28"/>
          <w:lang w:val="es-ES"/>
        </w:rPr>
        <w:t>la</w:t>
      </w:r>
      <w:r w:rsidRPr="4D2D60BD" w:rsidR="0663E9DA">
        <w:rPr>
          <w:rFonts w:ascii="Calibri" w:hAnsi="Calibri" w:eastAsia="Calibri" w:cs="Calibri"/>
          <w:noProof w:val="0"/>
          <w:color w:val="auto"/>
          <w:sz w:val="28"/>
          <w:szCs w:val="28"/>
          <w:lang w:val="es-ES"/>
        </w:rPr>
        <w:t>s</w:t>
      </w:r>
      <w:r w:rsidRPr="4D2D60BD" w:rsidR="6F4BA573">
        <w:rPr>
          <w:rFonts w:ascii="Calibri" w:hAnsi="Calibri" w:eastAsia="Calibri" w:cs="Calibri"/>
          <w:noProof w:val="0"/>
          <w:color w:val="auto"/>
          <w:sz w:val="28"/>
          <w:szCs w:val="28"/>
          <w:lang w:val="es-ES"/>
        </w:rPr>
        <w:t xml:space="preserve"> zonas</w:t>
      </w:r>
      <w:r w:rsidRPr="4D2D60BD" w:rsidR="6F4BA573">
        <w:rPr>
          <w:rFonts w:ascii="Calibri" w:hAnsi="Calibri" w:eastAsia="Calibri" w:cs="Calibri"/>
          <w:noProof w:val="0"/>
          <w:color w:val="auto"/>
          <w:sz w:val="28"/>
          <w:szCs w:val="28"/>
          <w:lang w:val="es-ES"/>
        </w:rPr>
        <w:t xml:space="preserve"> de equipaje al final del vagón. Si necesita el</w:t>
      </w:r>
      <w:r w:rsidRPr="4D2D60BD" w:rsidR="2330A198">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servicio de maleteros, puede solicitarlo en la estación ferroviaria</w:t>
      </w:r>
      <w:r w:rsidRPr="4D2D60BD" w:rsidR="0157B6C1">
        <w:rPr>
          <w:rFonts w:ascii="Calibri" w:hAnsi="Calibri" w:eastAsia="Calibri" w:cs="Calibri"/>
          <w:noProof w:val="0"/>
          <w:color w:val="auto"/>
          <w:sz w:val="28"/>
          <w:szCs w:val="28"/>
          <w:lang w:val="es-ES"/>
        </w:rPr>
        <w:t>.</w:t>
      </w:r>
    </w:p>
    <w:p w:rsidR="31F5F35F" w:rsidP="00C61937" w:rsidRDefault="31F5F35F" w14:paraId="5B059B3C" w14:textId="739E7D9F">
      <w:pPr>
        <w:pStyle w:val="Normal"/>
        <w:spacing w:before="0" w:beforeAutospacing="off" w:after="0" w:afterAutospacing="off" w:line="240" w:lineRule="auto"/>
        <w:jc w:val="both"/>
        <w:rPr>
          <w:rFonts w:ascii="Calibri" w:hAnsi="Calibri" w:eastAsia="Calibri" w:cs="Calibri"/>
          <w:noProof w:val="0"/>
          <w:color w:val="auto"/>
          <w:sz w:val="28"/>
          <w:szCs w:val="28"/>
          <w:lang w:val="es-ES"/>
        </w:rPr>
      </w:pPr>
      <w:r w:rsidRPr="4D2D60BD" w:rsidR="0157B6C1">
        <w:rPr>
          <w:rFonts w:ascii="Calibri" w:hAnsi="Calibri" w:eastAsia="Calibri" w:cs="Calibri"/>
          <w:noProof w:val="0"/>
          <w:color w:val="auto"/>
          <w:sz w:val="28"/>
          <w:szCs w:val="28"/>
          <w:lang w:val="es-ES"/>
        </w:rPr>
        <w:t>-</w:t>
      </w:r>
      <w:r w:rsidRPr="4D2D60BD" w:rsidR="6F4BA573">
        <w:rPr>
          <w:rFonts w:ascii="Calibri" w:hAnsi="Calibri" w:eastAsia="Calibri" w:cs="Calibri"/>
          <w:noProof w:val="0"/>
          <w:color w:val="auto"/>
          <w:sz w:val="28"/>
          <w:szCs w:val="28"/>
          <w:lang w:val="es-ES"/>
        </w:rPr>
        <w:t>Fiesta Nacional</w:t>
      </w:r>
      <w:r w:rsidRPr="4D2D60BD" w:rsidR="52D79EF8">
        <w:rPr>
          <w:rFonts w:ascii="Calibri" w:hAnsi="Calibri" w:eastAsia="Calibri" w:cs="Calibri"/>
          <w:noProof w:val="0"/>
          <w:color w:val="auto"/>
          <w:sz w:val="28"/>
          <w:szCs w:val="28"/>
          <w:lang w:val="es-ES"/>
        </w:rPr>
        <w:t xml:space="preserve">: </w:t>
      </w:r>
      <w:r w:rsidRPr="4D2D60BD" w:rsidR="1D702263">
        <w:rPr>
          <w:rFonts w:ascii="Calibri" w:hAnsi="Calibri" w:eastAsia="Calibri" w:cs="Calibri"/>
          <w:noProof w:val="0"/>
          <w:color w:val="auto"/>
          <w:sz w:val="28"/>
          <w:szCs w:val="28"/>
          <w:lang w:val="es-ES"/>
        </w:rPr>
        <w:t>e</w:t>
      </w:r>
      <w:r w:rsidRPr="4D2D60BD" w:rsidR="6F4BA573">
        <w:rPr>
          <w:rFonts w:ascii="Calibri" w:hAnsi="Calibri" w:eastAsia="Calibri" w:cs="Calibri"/>
          <w:noProof w:val="0"/>
          <w:color w:val="auto"/>
          <w:sz w:val="28"/>
          <w:szCs w:val="28"/>
          <w:lang w:val="es-ES"/>
        </w:rPr>
        <w:t xml:space="preserve">s importante considerar </w:t>
      </w:r>
      <w:r w:rsidRPr="4D2D60BD" w:rsidR="0E8EA94E">
        <w:rPr>
          <w:rFonts w:ascii="Calibri" w:hAnsi="Calibri" w:eastAsia="Calibri" w:cs="Calibri"/>
          <w:noProof w:val="0"/>
          <w:color w:val="auto"/>
          <w:sz w:val="28"/>
          <w:szCs w:val="28"/>
          <w:lang w:val="es-ES"/>
        </w:rPr>
        <w:t>que,</w:t>
      </w:r>
      <w:r w:rsidRPr="4D2D60BD" w:rsidR="6F4BA573">
        <w:rPr>
          <w:rFonts w:ascii="Calibri" w:hAnsi="Calibri" w:eastAsia="Calibri" w:cs="Calibri"/>
          <w:noProof w:val="0"/>
          <w:color w:val="auto"/>
          <w:sz w:val="28"/>
          <w:szCs w:val="28"/>
          <w:lang w:val="es-ES"/>
        </w:rPr>
        <w:t xml:space="preserve"> debido </w:t>
      </w:r>
      <w:r w:rsidRPr="4D2D60BD" w:rsidR="3BC95AFD">
        <w:rPr>
          <w:rFonts w:ascii="Calibri" w:hAnsi="Calibri" w:eastAsia="Calibri" w:cs="Calibri"/>
          <w:noProof w:val="0"/>
          <w:color w:val="auto"/>
          <w:sz w:val="28"/>
          <w:szCs w:val="28"/>
          <w:lang w:val="es-ES"/>
        </w:rPr>
        <w:t>a las</w:t>
      </w:r>
      <w:r w:rsidRPr="4D2D60BD" w:rsidR="6F4BA573">
        <w:rPr>
          <w:rFonts w:ascii="Calibri" w:hAnsi="Calibri" w:eastAsia="Calibri" w:cs="Calibri"/>
          <w:noProof w:val="0"/>
          <w:color w:val="auto"/>
          <w:sz w:val="28"/>
          <w:szCs w:val="28"/>
          <w:lang w:val="es-ES"/>
        </w:rPr>
        <w:t xml:space="preserve"> vacaciones de la Fiesta Nacional, que van del 1 al 7 de</w:t>
      </w:r>
      <w:r w:rsidRPr="4D2D60BD" w:rsidR="19499F63">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octubre, los lugares de visita, estaciones de tren y aeropuertos registran una gran afluencia de</w:t>
      </w:r>
      <w:r w:rsidRPr="4D2D60BD" w:rsidR="0C4179DF">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turistas domésticos durante este periodo</w:t>
      </w:r>
      <w:r w:rsidRPr="4D2D60BD" w:rsidR="4DDD8E63">
        <w:rPr>
          <w:rFonts w:ascii="Calibri" w:hAnsi="Calibri" w:eastAsia="Calibri" w:cs="Calibri"/>
          <w:noProof w:val="0"/>
          <w:color w:val="auto"/>
          <w:sz w:val="28"/>
          <w:szCs w:val="28"/>
          <w:lang w:val="es-ES"/>
        </w:rPr>
        <w:t>.</w:t>
      </w:r>
    </w:p>
    <w:p w:rsidR="31F5F35F" w:rsidP="00C61937" w:rsidRDefault="31F5F35F" w14:paraId="1898163D" w14:textId="2C1B5C2E">
      <w:pPr>
        <w:pStyle w:val="Normal"/>
        <w:spacing w:before="0" w:beforeAutospacing="off" w:after="0" w:afterAutospacing="off" w:line="240" w:lineRule="auto"/>
        <w:jc w:val="both"/>
        <w:rPr>
          <w:rFonts w:ascii="Calibri" w:hAnsi="Calibri" w:eastAsia="Calibri" w:cs="Calibri"/>
          <w:noProof w:val="0"/>
          <w:sz w:val="28"/>
          <w:szCs w:val="28"/>
          <w:lang w:val="es-ES"/>
        </w:rPr>
      </w:pPr>
      <w:r w:rsidRPr="00C61937" w:rsidR="5A22C82D">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Otras notas importantes:</w:t>
      </w:r>
    </w:p>
    <w:p w:rsidR="31F5F35F" w:rsidP="00C61937" w:rsidRDefault="31F5F35F" w14:paraId="336ED926" w14:textId="0FB74D86">
      <w:pPr>
        <w:pStyle w:val="ListParagraph"/>
        <w:numPr>
          <w:ilvl w:val="0"/>
          <w:numId w:val="26"/>
        </w:numPr>
        <w:spacing w:before="0" w:beforeAutospacing="off" w:after="0" w:afterAutospacing="off" w:line="240" w:lineRule="auto"/>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 xml:space="preserve">Fuerza </w:t>
      </w:r>
      <w:r w:rsidRPr="4D2D60BD" w:rsidR="5E1763FC">
        <w:rPr>
          <w:rFonts w:ascii="Calibri" w:hAnsi="Calibri" w:eastAsia="Calibri" w:cs="Calibri"/>
          <w:noProof w:val="0"/>
          <w:sz w:val="28"/>
          <w:szCs w:val="28"/>
          <w:lang w:val="es-ES"/>
        </w:rPr>
        <w:t>m</w:t>
      </w:r>
      <w:r w:rsidRPr="4D2D60BD" w:rsidR="4B9F71C2">
        <w:rPr>
          <w:rFonts w:ascii="Calibri" w:hAnsi="Calibri" w:eastAsia="Calibri" w:cs="Calibri"/>
          <w:noProof w:val="0"/>
          <w:sz w:val="28"/>
          <w:szCs w:val="28"/>
          <w:lang w:val="es-ES"/>
        </w:rPr>
        <w:t>ayor</w:t>
      </w:r>
      <w:r w:rsidRPr="4D2D60BD" w:rsidR="5DF6B6D2">
        <w:rPr>
          <w:rFonts w:ascii="Calibri" w:hAnsi="Calibri" w:eastAsia="Calibri" w:cs="Calibri"/>
          <w:noProof w:val="0"/>
          <w:sz w:val="28"/>
          <w:szCs w:val="28"/>
          <w:lang w:val="es-ES"/>
        </w:rPr>
        <w:t xml:space="preserve">, el operador </w:t>
      </w:r>
      <w:r w:rsidRPr="4D2D60BD" w:rsidR="4B9F71C2">
        <w:rPr>
          <w:rFonts w:ascii="Calibri" w:hAnsi="Calibri" w:eastAsia="Calibri" w:cs="Calibri"/>
          <w:noProof w:val="0"/>
          <w:sz w:val="28"/>
          <w:szCs w:val="28"/>
          <w:lang w:val="es-ES"/>
        </w:rPr>
        <w:t xml:space="preserve">no asume la responsabilidad por el incumplimiento de algún servicio confirmado que haya sido cancelado debido a causas de fuerza mayor. </w:t>
      </w:r>
    </w:p>
    <w:p w:rsidR="31F5F35F" w:rsidP="4D2D60BD" w:rsidRDefault="31F5F35F" w14:paraId="33E94376" w14:textId="159C7BEF">
      <w:pPr>
        <w:pStyle w:val="ListParagraph"/>
        <w:numPr>
          <w:ilvl w:val="0"/>
          <w:numId w:val="26"/>
        </w:numPr>
        <w:spacing w:before="0" w:beforeAutospacing="off" w:after="0" w:afterAutospacing="off" w:line="240" w:lineRule="auto"/>
        <w:jc w:val="both"/>
        <w:rPr>
          <w:rFonts w:ascii="Calibri" w:hAnsi="Calibri" w:eastAsia="Calibri" w:cs="Calibri"/>
          <w:noProof w:val="0"/>
          <w:sz w:val="28"/>
          <w:szCs w:val="28"/>
          <w:highlight w:val="yellow"/>
          <w:lang w:val="es-ES"/>
        </w:rPr>
      </w:pPr>
      <w:r w:rsidRPr="4D2D60BD" w:rsidR="4B9F71C2">
        <w:rPr>
          <w:rFonts w:ascii="Calibri" w:hAnsi="Calibri" w:eastAsia="Calibri" w:cs="Calibri"/>
          <w:noProof w:val="0"/>
          <w:sz w:val="28"/>
          <w:szCs w:val="28"/>
          <w:highlight w:val="yellow"/>
          <w:lang w:val="es-ES"/>
        </w:rPr>
        <w:t xml:space="preserve">Clasificación </w:t>
      </w:r>
      <w:r w:rsidRPr="4D2D60BD" w:rsidR="31409AE0">
        <w:rPr>
          <w:rFonts w:ascii="Calibri" w:hAnsi="Calibri" w:eastAsia="Calibri" w:cs="Calibri"/>
          <w:noProof w:val="0"/>
          <w:sz w:val="28"/>
          <w:szCs w:val="28"/>
          <w:highlight w:val="yellow"/>
          <w:lang w:val="es-ES"/>
        </w:rPr>
        <w:t>h</w:t>
      </w:r>
      <w:r w:rsidRPr="4D2D60BD" w:rsidR="4B9F71C2">
        <w:rPr>
          <w:rFonts w:ascii="Calibri" w:hAnsi="Calibri" w:eastAsia="Calibri" w:cs="Calibri"/>
          <w:noProof w:val="0"/>
          <w:sz w:val="28"/>
          <w:szCs w:val="28"/>
          <w:highlight w:val="yellow"/>
          <w:lang w:val="es-ES"/>
        </w:rPr>
        <w:t>otelera 5* y 4</w:t>
      </w:r>
      <w:r w:rsidRPr="4D2D60BD" w:rsidR="3059B3D5">
        <w:rPr>
          <w:rFonts w:ascii="Calibri" w:hAnsi="Calibri" w:eastAsia="Calibri" w:cs="Calibri"/>
          <w:noProof w:val="0"/>
          <w:sz w:val="28"/>
          <w:szCs w:val="28"/>
          <w:highlight w:val="yellow"/>
          <w:lang w:val="es-ES"/>
        </w:rPr>
        <w:t xml:space="preserve">*. </w:t>
      </w:r>
      <w:r w:rsidRPr="4D2D60BD" w:rsidR="4B9F71C2">
        <w:rPr>
          <w:rFonts w:ascii="Calibri" w:hAnsi="Calibri" w:eastAsia="Calibri" w:cs="Calibri"/>
          <w:noProof w:val="0"/>
          <w:sz w:val="28"/>
          <w:szCs w:val="28"/>
          <w:highlight w:val="yellow"/>
          <w:lang w:val="es-ES"/>
        </w:rPr>
        <w:t>La clasificación hotelera se basa en dos criterios que se detallan a continuación:</w:t>
      </w:r>
    </w:p>
    <w:p w:rsidR="31F5F35F" w:rsidP="4D2D60BD" w:rsidRDefault="31F5F35F" w14:paraId="072DDABA" w14:textId="2BA1C2AE">
      <w:pPr>
        <w:pStyle w:val="ListParagraph"/>
        <w:spacing w:before="0" w:beforeAutospacing="off" w:after="0" w:afterAutospacing="off" w:line="240" w:lineRule="auto"/>
        <w:ind w:left="720"/>
        <w:jc w:val="both"/>
        <w:rPr>
          <w:rFonts w:ascii="Calibri" w:hAnsi="Calibri" w:eastAsia="Calibri" w:cs="Calibri"/>
          <w:noProof w:val="0"/>
          <w:sz w:val="28"/>
          <w:szCs w:val="28"/>
          <w:highlight w:val="yellow"/>
          <w:lang w:val="es-ES"/>
        </w:rPr>
      </w:pPr>
      <w:r w:rsidRPr="4D2D60BD" w:rsidR="246F31F7">
        <w:rPr>
          <w:rFonts w:ascii="Calibri" w:hAnsi="Calibri" w:eastAsia="Calibri" w:cs="Calibri"/>
          <w:noProof w:val="0"/>
          <w:sz w:val="28"/>
          <w:szCs w:val="28"/>
          <w:highlight w:val="yellow"/>
          <w:lang w:val="es-ES"/>
        </w:rPr>
        <w:t>-</w:t>
      </w:r>
      <w:r w:rsidRPr="4D2D60BD" w:rsidR="4B9F71C2">
        <w:rPr>
          <w:rFonts w:ascii="Calibri" w:hAnsi="Calibri" w:eastAsia="Calibri" w:cs="Calibri"/>
          <w:noProof w:val="0"/>
          <w:sz w:val="28"/>
          <w:szCs w:val="28"/>
          <w:highlight w:val="yellow"/>
          <w:lang w:val="es-ES"/>
        </w:rPr>
        <w:t>“</w:t>
      </w:r>
      <w:r w:rsidRPr="4D2D60BD" w:rsidR="4B9F71C2">
        <w:rPr>
          <w:rFonts w:ascii="Calibri" w:hAnsi="Calibri" w:eastAsia="Calibri" w:cs="Calibri"/>
          <w:noProof w:val="0"/>
          <w:sz w:val="28"/>
          <w:szCs w:val="28"/>
          <w:highlight w:val="yellow"/>
          <w:lang w:val="es-ES"/>
        </w:rPr>
        <w:t>Hotel 5*(o 4*)” corresponde a la clasificación oficial que otorga el Buró de Turismo de la Administración de China.</w:t>
      </w:r>
    </w:p>
    <w:p w:rsidR="31F5F35F" w:rsidP="4D2D60BD" w:rsidRDefault="31F5F35F" w14:paraId="7C5BAE54" w14:textId="41524C12">
      <w:pPr>
        <w:pStyle w:val="ListParagraph"/>
        <w:spacing w:before="0" w:beforeAutospacing="off" w:after="0" w:afterAutospacing="off" w:line="240" w:lineRule="auto"/>
        <w:ind w:left="720"/>
        <w:jc w:val="both"/>
        <w:rPr>
          <w:rFonts w:ascii="Calibri" w:hAnsi="Calibri" w:eastAsia="Calibri" w:cs="Calibri"/>
          <w:noProof w:val="0"/>
          <w:sz w:val="28"/>
          <w:szCs w:val="28"/>
          <w:highlight w:val="yellow"/>
          <w:lang w:val="es-ES"/>
        </w:rPr>
      </w:pPr>
      <w:r w:rsidRPr="4D2D60BD" w:rsidR="31DFDD39">
        <w:rPr>
          <w:rFonts w:ascii="Calibri" w:hAnsi="Calibri" w:eastAsia="Calibri" w:cs="Calibri"/>
          <w:noProof w:val="0"/>
          <w:sz w:val="28"/>
          <w:szCs w:val="28"/>
          <w:highlight w:val="yellow"/>
          <w:lang w:val="es-ES"/>
        </w:rPr>
        <w:t>-</w:t>
      </w:r>
      <w:r w:rsidRPr="4D2D60BD" w:rsidR="4B9F71C2">
        <w:rPr>
          <w:rFonts w:ascii="Calibri" w:hAnsi="Calibri" w:eastAsia="Calibri" w:cs="Calibri"/>
          <w:noProof w:val="0"/>
          <w:sz w:val="28"/>
          <w:szCs w:val="28"/>
          <w:highlight w:val="yellow"/>
          <w:lang w:val="es-ES"/>
        </w:rPr>
        <w:t>“</w:t>
      </w:r>
      <w:r w:rsidRPr="4D2D60BD" w:rsidR="4B9F71C2">
        <w:rPr>
          <w:rFonts w:ascii="Calibri" w:hAnsi="Calibri" w:eastAsia="Calibri" w:cs="Calibri"/>
          <w:noProof w:val="0"/>
          <w:sz w:val="28"/>
          <w:szCs w:val="28"/>
          <w:highlight w:val="yellow"/>
          <w:lang w:val="es-ES"/>
        </w:rPr>
        <w:t>Hotel equivalente a 5* (o 4*)” corresponde a la clasificación de</w:t>
      </w:r>
      <w:r w:rsidRPr="4D2D60BD" w:rsidR="035D21B0">
        <w:rPr>
          <w:rFonts w:ascii="Calibri" w:hAnsi="Calibri" w:eastAsia="Calibri" w:cs="Calibri"/>
          <w:noProof w:val="0"/>
          <w:sz w:val="28"/>
          <w:szCs w:val="28"/>
          <w:highlight w:val="yellow"/>
          <w:lang w:val="es-ES"/>
        </w:rPr>
        <w:t>l operador</w:t>
      </w:r>
      <w:r w:rsidRPr="4D2D60BD" w:rsidR="4B9F71C2">
        <w:rPr>
          <w:rFonts w:ascii="Calibri" w:hAnsi="Calibri" w:eastAsia="Calibri" w:cs="Calibri"/>
          <w:noProof w:val="0"/>
          <w:sz w:val="28"/>
          <w:szCs w:val="28"/>
          <w:highlight w:val="yellow"/>
          <w:lang w:val="es-ES"/>
        </w:rPr>
        <w:t xml:space="preserve"> para los hoteles que no está inscritos en el registro oficial, pero cuentan con las normas de calidad estándar del servicio correspondiente.</w:t>
      </w:r>
    </w:p>
    <w:p w:rsidR="31F5F35F" w:rsidP="21223A27" w:rsidRDefault="31F5F35F" w14:paraId="6FE625BE" w14:textId="37DEC754">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4E693A99">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 xml:space="preserve">Modificación de </w:t>
      </w:r>
      <w:r w:rsidRPr="00C61937" w:rsidR="0203B911">
        <w:rPr>
          <w:rFonts w:ascii="Calibri" w:hAnsi="Calibri" w:eastAsia="Calibri" w:cs="Calibri"/>
          <w:noProof w:val="0"/>
          <w:sz w:val="28"/>
          <w:szCs w:val="28"/>
          <w:lang w:val="es-ES"/>
        </w:rPr>
        <w:t>h</w:t>
      </w:r>
      <w:r w:rsidRPr="00C61937" w:rsidR="2CA8FCAC">
        <w:rPr>
          <w:rFonts w:ascii="Calibri" w:hAnsi="Calibri" w:eastAsia="Calibri" w:cs="Calibri"/>
          <w:noProof w:val="0"/>
          <w:sz w:val="28"/>
          <w:szCs w:val="28"/>
          <w:lang w:val="es-ES"/>
        </w:rPr>
        <w:t>oteles</w:t>
      </w:r>
      <w:r w:rsidRPr="00C61937" w:rsidR="7ECFC06A">
        <w:rPr>
          <w:rFonts w:ascii="Calibri" w:hAnsi="Calibri" w:eastAsia="Calibri" w:cs="Calibri"/>
          <w:noProof w:val="0"/>
          <w:sz w:val="28"/>
          <w:szCs w:val="28"/>
          <w:lang w:val="es-ES"/>
        </w:rPr>
        <w:t xml:space="preserve">: </w:t>
      </w:r>
      <w:r w:rsidRPr="00C61937" w:rsidR="589F18DB">
        <w:rPr>
          <w:rFonts w:ascii="Calibri" w:hAnsi="Calibri" w:eastAsia="Calibri" w:cs="Calibri"/>
          <w:noProof w:val="0"/>
          <w:sz w:val="28"/>
          <w:szCs w:val="28"/>
          <w:lang w:val="es-ES"/>
        </w:rPr>
        <w:t>d</w:t>
      </w:r>
      <w:r w:rsidRPr="00C61937" w:rsidR="2CA8FCAC">
        <w:rPr>
          <w:rFonts w:ascii="Calibri" w:hAnsi="Calibri" w:eastAsia="Calibri" w:cs="Calibri"/>
          <w:noProof w:val="0"/>
          <w:sz w:val="28"/>
          <w:szCs w:val="28"/>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21223A27" w:rsidRDefault="31F5F35F" w14:paraId="727E240E" w14:textId="0C6E8966">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5ADE0823">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Modificación de programa</w:t>
      </w:r>
      <w:r w:rsidRPr="00C61937" w:rsidR="73F9E8CC">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 xml:space="preserve"> </w:t>
      </w:r>
      <w:r w:rsidRPr="00C61937" w:rsidR="6E8C0C9D">
        <w:rPr>
          <w:rFonts w:ascii="Calibri" w:hAnsi="Calibri" w:eastAsia="Calibri" w:cs="Calibri"/>
          <w:noProof w:val="0"/>
          <w:sz w:val="28"/>
          <w:szCs w:val="28"/>
          <w:lang w:val="es-ES"/>
        </w:rPr>
        <w:t>d</w:t>
      </w:r>
      <w:r w:rsidRPr="00C61937" w:rsidR="2CA8FCAC">
        <w:rPr>
          <w:rFonts w:ascii="Calibri" w:hAnsi="Calibri" w:eastAsia="Calibri" w:cs="Calibri"/>
          <w:noProof w:val="0"/>
          <w:sz w:val="28"/>
          <w:szCs w:val="28"/>
          <w:lang w:val="es-ES"/>
        </w:rPr>
        <w:t xml:space="preserve">ebido a la realización de diversos eventos o congresos de nivel nacional o internacional, los cuales requieren con control especial por parte de las autoridades, </w:t>
      </w:r>
      <w:r w:rsidRPr="00C61937" w:rsidR="7D514D70">
        <w:rPr>
          <w:rFonts w:ascii="Calibri" w:hAnsi="Calibri" w:eastAsia="Calibri" w:cs="Calibri"/>
          <w:noProof w:val="0"/>
          <w:sz w:val="28"/>
          <w:szCs w:val="28"/>
          <w:lang w:val="es-ES"/>
        </w:rPr>
        <w:t>el operador</w:t>
      </w:r>
      <w:r w:rsidRPr="00C61937" w:rsidR="2CA8FCAC">
        <w:rPr>
          <w:rFonts w:ascii="Calibri" w:hAnsi="Calibri" w:eastAsia="Calibri" w:cs="Calibri"/>
          <w:noProof w:val="0"/>
          <w:sz w:val="28"/>
          <w:szCs w:val="28"/>
          <w:lang w:val="es-ES"/>
        </w:rPr>
        <w:t xml:space="preserve"> no puede garantizar la prestación de los servicios turísticos en la ciudad o destinos donde éstos ocurren. Cuando se presenten estos casos, es posible que el destino programado se sustituya por otro. De ser así, se </w:t>
      </w:r>
      <w:r w:rsidRPr="00C61937" w:rsidR="2CA8FCAC">
        <w:rPr>
          <w:rFonts w:ascii="Calibri" w:hAnsi="Calibri" w:eastAsia="Calibri" w:cs="Calibri"/>
          <w:noProof w:val="0"/>
          <w:sz w:val="28"/>
          <w:szCs w:val="28"/>
          <w:lang w:val="es-ES"/>
        </w:rPr>
        <w:t>notificará con la mayor antelación posible el cambio en la programación.</w:t>
      </w:r>
    </w:p>
    <w:p w:rsidR="31F5F35F" w:rsidP="21223A27" w:rsidRDefault="31F5F35F" w14:paraId="55A3AD21" w14:textId="017CFE06">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6A8C9BA7">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 xml:space="preserve">Vuelos domésticos y </w:t>
      </w:r>
      <w:r w:rsidRPr="00C61937" w:rsidR="27CCFC2A">
        <w:rPr>
          <w:rFonts w:ascii="Calibri" w:hAnsi="Calibri" w:eastAsia="Calibri" w:cs="Calibri"/>
          <w:noProof w:val="0"/>
          <w:sz w:val="28"/>
          <w:szCs w:val="28"/>
          <w:lang w:val="es-ES"/>
        </w:rPr>
        <w:t>t</w:t>
      </w:r>
      <w:r w:rsidRPr="00C61937" w:rsidR="2CA8FCAC">
        <w:rPr>
          <w:rFonts w:ascii="Calibri" w:hAnsi="Calibri" w:eastAsia="Calibri" w:cs="Calibri"/>
          <w:noProof w:val="0"/>
          <w:sz w:val="28"/>
          <w:szCs w:val="28"/>
          <w:lang w:val="es-ES"/>
        </w:rPr>
        <w:t>renes</w:t>
      </w:r>
      <w:r w:rsidRPr="00C61937" w:rsidR="3520A785">
        <w:rPr>
          <w:rFonts w:ascii="Calibri" w:hAnsi="Calibri" w:eastAsia="Calibri" w:cs="Calibri"/>
          <w:noProof w:val="0"/>
          <w:sz w:val="28"/>
          <w:szCs w:val="28"/>
          <w:lang w:val="es-ES"/>
        </w:rPr>
        <w:t>:</w:t>
      </w:r>
    </w:p>
    <w:p w:rsidR="31F5F35F" w:rsidP="4D2D60BD" w:rsidRDefault="31F5F35F" w14:paraId="047107D1" w14:textId="175B1B1D">
      <w:pPr>
        <w:pStyle w:val="ListParagraph"/>
        <w:numPr>
          <w:ilvl w:val="0"/>
          <w:numId w:val="28"/>
        </w:numPr>
        <w:spacing w:before="0" w:beforeAutospacing="off" w:after="0" w:afterAutospacing="off" w:line="240" w:lineRule="auto"/>
        <w:ind/>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 xml:space="preserve">La reservación y </w:t>
      </w:r>
      <w:r w:rsidRPr="4D2D60BD" w:rsidR="1006F196">
        <w:rPr>
          <w:rFonts w:ascii="Calibri" w:hAnsi="Calibri" w:eastAsia="Calibri" w:cs="Calibri"/>
          <w:noProof w:val="0"/>
          <w:sz w:val="28"/>
          <w:szCs w:val="28"/>
          <w:lang w:val="es-ES"/>
        </w:rPr>
        <w:t>emisión</w:t>
      </w:r>
      <w:r w:rsidRPr="4D2D60BD" w:rsidR="4B9F71C2">
        <w:rPr>
          <w:rFonts w:ascii="Calibri" w:hAnsi="Calibri" w:eastAsia="Calibri" w:cs="Calibri"/>
          <w:noProof w:val="0"/>
          <w:sz w:val="28"/>
          <w:szCs w:val="28"/>
          <w:lang w:val="es-ES"/>
        </w:rPr>
        <w:t xml:space="preserve"> de los </w:t>
      </w:r>
      <w:r w:rsidRPr="4D2D60BD" w:rsidR="6157C952">
        <w:rPr>
          <w:rFonts w:ascii="Calibri" w:hAnsi="Calibri" w:eastAsia="Calibri" w:cs="Calibri"/>
          <w:noProof w:val="0"/>
          <w:sz w:val="28"/>
          <w:szCs w:val="28"/>
          <w:lang w:val="es-ES"/>
        </w:rPr>
        <w:t>billetes</w:t>
      </w:r>
      <w:r w:rsidRPr="4D2D60BD" w:rsidR="4B9F71C2">
        <w:rPr>
          <w:rFonts w:ascii="Calibri" w:hAnsi="Calibri" w:eastAsia="Calibri" w:cs="Calibri"/>
          <w:noProof w:val="0"/>
          <w:sz w:val="28"/>
          <w:szCs w:val="28"/>
          <w:lang w:val="es-ES"/>
        </w:rPr>
        <w:t xml:space="preserve"> de los vuelos domésticos y los trenes se realizan por </w:t>
      </w:r>
      <w:r w:rsidRPr="4D2D60BD" w:rsidR="7C0D1690">
        <w:rPr>
          <w:rFonts w:ascii="Calibri" w:hAnsi="Calibri" w:eastAsia="Calibri" w:cs="Calibri"/>
          <w:noProof w:val="0"/>
          <w:sz w:val="28"/>
          <w:szCs w:val="28"/>
          <w:lang w:val="es-ES"/>
        </w:rPr>
        <w:t xml:space="preserve">el operador </w:t>
      </w:r>
      <w:r w:rsidRPr="4D2D60BD" w:rsidR="4B9F71C2">
        <w:rPr>
          <w:rFonts w:ascii="Calibri" w:hAnsi="Calibri" w:eastAsia="Calibri" w:cs="Calibri"/>
          <w:noProof w:val="0"/>
          <w:sz w:val="28"/>
          <w:szCs w:val="28"/>
          <w:lang w:val="es-ES"/>
        </w:rPr>
        <w:t>en China con el objetivo de garantizar que todo el grupo pueda viajar junto en los vuelos</w:t>
      </w:r>
      <w:r w:rsidRPr="4D2D60BD" w:rsidR="1D420E8F">
        <w:rPr>
          <w:rFonts w:ascii="Calibri" w:hAnsi="Calibri" w:eastAsia="Calibri" w:cs="Calibri"/>
          <w:noProof w:val="0"/>
          <w:sz w:val="28"/>
          <w:szCs w:val="28"/>
          <w:lang w:val="es-ES"/>
        </w:rPr>
        <w:t xml:space="preserve"> </w:t>
      </w:r>
      <w:r w:rsidRPr="4D2D60BD" w:rsidR="1D420E8F">
        <w:rPr>
          <w:rFonts w:ascii="Calibri" w:hAnsi="Calibri" w:eastAsia="Calibri" w:cs="Calibri"/>
          <w:noProof w:val="0"/>
          <w:sz w:val="28"/>
          <w:szCs w:val="28"/>
          <w:lang w:val="es-ES"/>
        </w:rPr>
        <w:t>domésticos.</w:t>
      </w:r>
    </w:p>
    <w:p w:rsidR="31F5F35F" w:rsidP="4D2D60BD" w:rsidRDefault="31F5F35F" w14:paraId="06953765" w14:textId="78A55C29">
      <w:pPr>
        <w:pStyle w:val="ListParagraph"/>
        <w:numPr>
          <w:ilvl w:val="0"/>
          <w:numId w:val="28"/>
        </w:numPr>
        <w:spacing w:before="0" w:beforeAutospacing="off" w:after="0" w:afterAutospacing="off" w:line="240" w:lineRule="auto"/>
        <w:ind/>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Los guías locales en cada ciudad se encargan de los billetes de los vuelos domésticos y trenes,</w:t>
      </w:r>
      <w:r w:rsidRPr="4D2D60BD" w:rsidR="6C36F419">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acompañarán a los clientes al aeropuerto o la estación y dan asistencia para el abordaje del</w:t>
      </w:r>
      <w:r w:rsidRPr="4D2D60BD" w:rsidR="629939B8">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vuelo y del tren.</w:t>
      </w:r>
    </w:p>
    <w:p w:rsidR="31F5F35F" w:rsidP="4D2D60BD" w:rsidRDefault="31F5F35F" w14:paraId="250E8C73" w14:textId="7D3C8C18">
      <w:pPr>
        <w:pStyle w:val="ListParagraph"/>
        <w:numPr>
          <w:ilvl w:val="0"/>
          <w:numId w:val="28"/>
        </w:numPr>
        <w:spacing w:before="0" w:beforeAutospacing="off" w:after="0" w:afterAutospacing="off" w:line="240" w:lineRule="auto"/>
        <w:ind/>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Por razones ajenas</w:t>
      </w:r>
      <w:r w:rsidRPr="4D2D60BD" w:rsidR="0D04E0B4">
        <w:rPr>
          <w:rFonts w:ascii="Calibri" w:hAnsi="Calibri" w:eastAsia="Calibri" w:cs="Calibri"/>
          <w:noProof w:val="0"/>
          <w:sz w:val="28"/>
          <w:szCs w:val="28"/>
          <w:lang w:val="es-ES"/>
        </w:rPr>
        <w:t xml:space="preserve"> al proveedor</w:t>
      </w:r>
      <w:r w:rsidRPr="4D2D60BD" w:rsidR="4B9F71C2">
        <w:rPr>
          <w:rFonts w:ascii="Calibri" w:hAnsi="Calibri" w:eastAsia="Calibri" w:cs="Calibri"/>
          <w:noProof w:val="0"/>
          <w:sz w:val="28"/>
          <w:szCs w:val="28"/>
          <w:lang w:val="es-ES"/>
        </w:rPr>
        <w:t>, nos reservamos el derecho de cambiar el horario de los vuelos</w:t>
      </w:r>
      <w:r w:rsidRPr="4D2D60BD" w:rsidR="57865510">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domésticos y trenes sin previo aviso.</w:t>
      </w:r>
    </w:p>
    <w:p w:rsidR="31F5F35F" w:rsidP="21223A27" w:rsidRDefault="31F5F35F" w14:paraId="41ACD01D" w14:textId="750879A1">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77E36128">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 xml:space="preserve">Retraso o </w:t>
      </w:r>
      <w:r w:rsidRPr="00C61937" w:rsidR="0493F623">
        <w:rPr>
          <w:rFonts w:ascii="Calibri" w:hAnsi="Calibri" w:eastAsia="Calibri" w:cs="Calibri"/>
          <w:noProof w:val="0"/>
          <w:sz w:val="28"/>
          <w:szCs w:val="28"/>
          <w:lang w:val="es-ES"/>
        </w:rPr>
        <w:t>cancelación</w:t>
      </w:r>
      <w:r w:rsidRPr="00C61937" w:rsidR="2CA8FCAC">
        <w:rPr>
          <w:rFonts w:ascii="Calibri" w:hAnsi="Calibri" w:eastAsia="Calibri" w:cs="Calibri"/>
          <w:noProof w:val="0"/>
          <w:sz w:val="28"/>
          <w:szCs w:val="28"/>
          <w:lang w:val="es-ES"/>
        </w:rPr>
        <w:t xml:space="preserve"> de los vuelos </w:t>
      </w:r>
      <w:r w:rsidRPr="00C61937" w:rsidR="4D737675">
        <w:rPr>
          <w:rFonts w:ascii="Calibri" w:hAnsi="Calibri" w:eastAsia="Calibri" w:cs="Calibri"/>
          <w:noProof w:val="0"/>
          <w:sz w:val="28"/>
          <w:szCs w:val="28"/>
          <w:lang w:val="es-ES"/>
        </w:rPr>
        <w:t>domésticos</w:t>
      </w:r>
      <w:r w:rsidRPr="00C61937" w:rsidR="2CA8FCAC">
        <w:rPr>
          <w:rFonts w:ascii="Calibri" w:hAnsi="Calibri" w:eastAsia="Calibri" w:cs="Calibri"/>
          <w:noProof w:val="0"/>
          <w:sz w:val="28"/>
          <w:szCs w:val="28"/>
          <w:lang w:val="es-ES"/>
        </w:rPr>
        <w:t xml:space="preserve"> o </w:t>
      </w:r>
      <w:r w:rsidRPr="00C61937" w:rsidR="07021976">
        <w:rPr>
          <w:rFonts w:ascii="Calibri" w:hAnsi="Calibri" w:eastAsia="Calibri" w:cs="Calibri"/>
          <w:noProof w:val="0"/>
          <w:sz w:val="28"/>
          <w:szCs w:val="28"/>
          <w:lang w:val="es-ES"/>
        </w:rPr>
        <w:t>internacionales:</w:t>
      </w:r>
    </w:p>
    <w:p w:rsidR="31F5F35F" w:rsidP="21223A27" w:rsidRDefault="31F5F35F" w14:paraId="25CA51E2" w14:textId="1EBFF5BE">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2CA8FCAC">
        <w:rPr>
          <w:rFonts w:ascii="Calibri" w:hAnsi="Calibri" w:eastAsia="Calibri" w:cs="Calibri"/>
          <w:noProof w:val="0"/>
          <w:sz w:val="28"/>
          <w:szCs w:val="28"/>
          <w:lang w:val="es-ES"/>
        </w:rPr>
        <w:t>En caso de que por algún retraso o cancelación de los vuelos domésticos o internacionales los</w:t>
      </w:r>
      <w:r w:rsidRPr="00C61937" w:rsidR="1FA40B6B">
        <w:rPr>
          <w:rFonts w:ascii="Calibri" w:hAnsi="Calibri" w:eastAsia="Calibri" w:cs="Calibri"/>
          <w:noProof w:val="0"/>
          <w:sz w:val="28"/>
          <w:szCs w:val="28"/>
          <w:lang w:val="es-ES"/>
        </w:rPr>
        <w:t xml:space="preserve"> </w:t>
      </w:r>
      <w:r w:rsidRPr="00C61937" w:rsidR="2CA8FCAC">
        <w:rPr>
          <w:rFonts w:ascii="Calibri" w:hAnsi="Calibri" w:eastAsia="Calibri" w:cs="Calibri"/>
          <w:noProof w:val="0"/>
          <w:sz w:val="28"/>
          <w:szCs w:val="28"/>
          <w:lang w:val="es-ES"/>
        </w:rPr>
        <w:t xml:space="preserve">pasajeros no puedan realizar las visitas programadas, </w:t>
      </w:r>
      <w:r w:rsidRPr="00C61937" w:rsidR="34FAFF2D">
        <w:rPr>
          <w:rFonts w:ascii="Calibri" w:hAnsi="Calibri" w:eastAsia="Calibri" w:cs="Calibri"/>
          <w:noProof w:val="0"/>
          <w:sz w:val="28"/>
          <w:szCs w:val="28"/>
          <w:lang w:val="es-ES"/>
        </w:rPr>
        <w:t xml:space="preserve">el </w:t>
      </w:r>
      <w:r w:rsidRPr="00C61937" w:rsidR="61AE2D4F">
        <w:rPr>
          <w:rFonts w:ascii="Calibri" w:hAnsi="Calibri" w:eastAsia="Calibri" w:cs="Calibri"/>
          <w:noProof w:val="0"/>
          <w:sz w:val="28"/>
          <w:szCs w:val="28"/>
          <w:lang w:val="es-ES"/>
        </w:rPr>
        <w:t>operador hará</w:t>
      </w:r>
      <w:r w:rsidRPr="00C61937" w:rsidR="2CA8FCAC">
        <w:rPr>
          <w:rFonts w:ascii="Calibri" w:hAnsi="Calibri" w:eastAsia="Calibri" w:cs="Calibri"/>
          <w:noProof w:val="0"/>
          <w:sz w:val="28"/>
          <w:szCs w:val="28"/>
          <w:lang w:val="es-ES"/>
        </w:rPr>
        <w:t xml:space="preserve"> todo el posible para reajustar el</w:t>
      </w:r>
      <w:r w:rsidRPr="00C61937" w:rsidR="6C06C34A">
        <w:rPr>
          <w:rFonts w:ascii="Calibri" w:hAnsi="Calibri" w:eastAsia="Calibri" w:cs="Calibri"/>
          <w:noProof w:val="0"/>
          <w:sz w:val="28"/>
          <w:szCs w:val="28"/>
          <w:lang w:val="es-ES"/>
        </w:rPr>
        <w:t xml:space="preserve"> </w:t>
      </w:r>
      <w:r w:rsidRPr="00C61937" w:rsidR="2CA8FCAC">
        <w:rPr>
          <w:rFonts w:ascii="Calibri" w:hAnsi="Calibri" w:eastAsia="Calibri" w:cs="Calibri"/>
          <w:noProof w:val="0"/>
          <w:sz w:val="28"/>
          <w:szCs w:val="28"/>
          <w:lang w:val="es-ES"/>
        </w:rPr>
        <w:t>programa, con el fin de cumplir las visitas previstas bajo la condición de que no exista costo extra.</w:t>
      </w:r>
    </w:p>
    <w:p w:rsidR="31F5F35F" w:rsidP="21223A27" w:rsidRDefault="31F5F35F" w14:paraId="35204383" w14:textId="455424AF">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En caso de que haya algún costo adicional, los pasajeros deberán pagarlo ya sea directamente o</w:t>
      </w:r>
      <w:r w:rsidRPr="4D2D60BD" w:rsidR="50EFDA13">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por medio de la agencia, según sea el caso. De no ser posible realizar las visitas previstas en el</w:t>
      </w:r>
      <w:r w:rsidRPr="4D2D60BD" w:rsidR="05D2D201">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 xml:space="preserve">programa, y éstas se dan como perdidas, </w:t>
      </w:r>
      <w:r w:rsidRPr="4D2D60BD" w:rsidR="546DD72C">
        <w:rPr>
          <w:rFonts w:ascii="Calibri" w:hAnsi="Calibri" w:eastAsia="Calibri" w:cs="Calibri"/>
          <w:noProof w:val="0"/>
          <w:sz w:val="28"/>
          <w:szCs w:val="28"/>
          <w:lang w:val="es-ES"/>
        </w:rPr>
        <w:t>el op</w:t>
      </w:r>
      <w:r w:rsidRPr="4D2D60BD" w:rsidR="5F6C4B45">
        <w:rPr>
          <w:rFonts w:ascii="Calibri" w:hAnsi="Calibri" w:eastAsia="Calibri" w:cs="Calibri"/>
          <w:noProof w:val="0"/>
          <w:sz w:val="28"/>
          <w:szCs w:val="28"/>
          <w:lang w:val="es-ES"/>
        </w:rPr>
        <w:t>e</w:t>
      </w:r>
      <w:r w:rsidRPr="4D2D60BD" w:rsidR="546DD72C">
        <w:rPr>
          <w:rFonts w:ascii="Calibri" w:hAnsi="Calibri" w:eastAsia="Calibri" w:cs="Calibri"/>
          <w:noProof w:val="0"/>
          <w:sz w:val="28"/>
          <w:szCs w:val="28"/>
          <w:lang w:val="es-ES"/>
        </w:rPr>
        <w:t>r</w:t>
      </w:r>
      <w:r w:rsidRPr="4D2D60BD" w:rsidR="5F6C4B45">
        <w:rPr>
          <w:rFonts w:ascii="Calibri" w:hAnsi="Calibri" w:eastAsia="Calibri" w:cs="Calibri"/>
          <w:noProof w:val="0"/>
          <w:sz w:val="28"/>
          <w:szCs w:val="28"/>
          <w:lang w:val="es-ES"/>
        </w:rPr>
        <w:t>a</w:t>
      </w:r>
      <w:r w:rsidRPr="4D2D60BD" w:rsidR="546DD72C">
        <w:rPr>
          <w:rFonts w:ascii="Calibri" w:hAnsi="Calibri" w:eastAsia="Calibri" w:cs="Calibri"/>
          <w:noProof w:val="0"/>
          <w:sz w:val="28"/>
          <w:szCs w:val="28"/>
          <w:lang w:val="es-ES"/>
        </w:rPr>
        <w:t>dor</w:t>
      </w:r>
      <w:r w:rsidRPr="4D2D60BD" w:rsidR="4B9F71C2">
        <w:rPr>
          <w:rFonts w:ascii="Calibri" w:hAnsi="Calibri" w:eastAsia="Calibri" w:cs="Calibri"/>
          <w:noProof w:val="0"/>
          <w:sz w:val="28"/>
          <w:szCs w:val="28"/>
          <w:lang w:val="es-ES"/>
        </w:rPr>
        <w:t xml:space="preserve"> no se hace responsable, ya que los retrasos y</w:t>
      </w:r>
      <w:r w:rsidRPr="4D2D60BD" w:rsidR="3DA9BF16">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cancelaciones son ajenos a la compañía.</w:t>
      </w:r>
    </w:p>
    <w:p w:rsidR="31F5F35F" w:rsidP="21223A27" w:rsidRDefault="31F5F35F" w14:paraId="34BC39CF" w14:textId="19A01A32">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3B54A361">
        <w:rPr>
          <w:rFonts w:ascii="Calibri" w:hAnsi="Calibri" w:eastAsia="Calibri" w:cs="Calibri"/>
          <w:noProof w:val="0"/>
          <w:sz w:val="28"/>
          <w:szCs w:val="28"/>
          <w:lang w:val="es-ES"/>
        </w:rPr>
        <w:t>-</w:t>
      </w:r>
      <w:r w:rsidRPr="4D2D60BD" w:rsidR="4B9F71C2">
        <w:rPr>
          <w:rFonts w:ascii="Calibri" w:hAnsi="Calibri" w:eastAsia="Calibri" w:cs="Calibri"/>
          <w:noProof w:val="0"/>
          <w:sz w:val="28"/>
          <w:szCs w:val="28"/>
          <w:lang w:val="es-ES"/>
        </w:rPr>
        <w:t xml:space="preserve">Crucero de Rio </w:t>
      </w:r>
      <w:r w:rsidRPr="4D2D60BD" w:rsidR="4B9F71C2">
        <w:rPr>
          <w:rFonts w:ascii="Calibri" w:hAnsi="Calibri" w:eastAsia="Calibri" w:cs="Calibri"/>
          <w:noProof w:val="0"/>
          <w:sz w:val="28"/>
          <w:szCs w:val="28"/>
          <w:lang w:val="es-ES"/>
        </w:rPr>
        <w:t>Yangtze</w:t>
      </w:r>
      <w:r w:rsidRPr="4D2D60BD" w:rsidR="24D2E48B">
        <w:rPr>
          <w:rFonts w:ascii="Calibri" w:hAnsi="Calibri" w:eastAsia="Calibri" w:cs="Calibri"/>
          <w:noProof w:val="0"/>
          <w:sz w:val="28"/>
          <w:szCs w:val="28"/>
          <w:lang w:val="es-ES"/>
        </w:rPr>
        <w:t>:</w:t>
      </w:r>
      <w:r w:rsidRPr="4D2D60BD" w:rsidR="6B420A4C">
        <w:rPr>
          <w:rFonts w:ascii="Calibri" w:hAnsi="Calibri" w:eastAsia="Calibri" w:cs="Calibri"/>
          <w:noProof w:val="0"/>
          <w:sz w:val="28"/>
          <w:szCs w:val="28"/>
          <w:lang w:val="es-ES"/>
        </w:rPr>
        <w:t xml:space="preserve"> </w:t>
      </w:r>
      <w:r w:rsidRPr="4D2D60BD" w:rsidR="0B1C2A1A">
        <w:rPr>
          <w:rFonts w:ascii="Calibri" w:hAnsi="Calibri" w:eastAsia="Calibri" w:cs="Calibri"/>
          <w:noProof w:val="0"/>
          <w:sz w:val="28"/>
          <w:szCs w:val="28"/>
          <w:lang w:val="es-ES"/>
        </w:rPr>
        <w:t>l</w:t>
      </w:r>
      <w:r w:rsidRPr="4D2D60BD" w:rsidR="4B9F71C2">
        <w:rPr>
          <w:rFonts w:ascii="Calibri" w:hAnsi="Calibri" w:eastAsia="Calibri" w:cs="Calibri"/>
          <w:noProof w:val="0"/>
          <w:sz w:val="28"/>
          <w:szCs w:val="28"/>
          <w:lang w:val="es-ES"/>
        </w:rPr>
        <w:t>a compañía de crucero hará todo lo posible para ajustarse a la programación de los viaje</w:t>
      </w:r>
      <w:r w:rsidRPr="4D2D60BD" w:rsidR="1B7E54E2">
        <w:rPr>
          <w:rFonts w:ascii="Calibri" w:hAnsi="Calibri" w:eastAsia="Calibri" w:cs="Calibri"/>
          <w:noProof w:val="0"/>
          <w:sz w:val="28"/>
          <w:szCs w:val="28"/>
          <w:lang w:val="es-ES"/>
        </w:rPr>
        <w:t xml:space="preserve">s </w:t>
      </w:r>
      <w:r w:rsidRPr="4D2D60BD" w:rsidR="4B9F71C2">
        <w:rPr>
          <w:rFonts w:ascii="Calibri" w:hAnsi="Calibri" w:eastAsia="Calibri" w:cs="Calibri"/>
          <w:noProof w:val="0"/>
          <w:sz w:val="28"/>
          <w:szCs w:val="28"/>
          <w:lang w:val="es-ES"/>
        </w:rPr>
        <w:t>publicados, sin embargo, la compañía se reserva el derecho de cancelar, adelantar o posponer o</w:t>
      </w:r>
      <w:r w:rsidRPr="4D2D60BD" w:rsidR="66BCE118">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modificar los itinerarios por cualquier razón en cualquier momento o bien ofrecerá viajes en cruceros</w:t>
      </w:r>
      <w:r w:rsidRPr="4D2D60BD" w:rsidR="52FEF598">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de la misma categoría.</w:t>
      </w:r>
    </w:p>
    <w:p w:rsidR="31F5F35F" w:rsidP="21223A27" w:rsidRDefault="31F5F35F" w14:paraId="0232C089" w14:textId="1EF327D2">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6B43E327">
        <w:rPr>
          <w:rFonts w:ascii="Calibri" w:hAnsi="Calibri" w:eastAsia="Calibri" w:cs="Calibri"/>
          <w:noProof w:val="0"/>
          <w:sz w:val="28"/>
          <w:szCs w:val="28"/>
          <w:lang w:val="es-ES"/>
        </w:rPr>
        <w:t>-</w:t>
      </w:r>
      <w:r w:rsidRPr="4D2D60BD" w:rsidR="4B9F71C2">
        <w:rPr>
          <w:rFonts w:ascii="Calibri" w:hAnsi="Calibri" w:eastAsia="Calibri" w:cs="Calibri"/>
          <w:noProof w:val="0"/>
          <w:sz w:val="28"/>
          <w:szCs w:val="28"/>
          <w:lang w:val="es-ES"/>
        </w:rPr>
        <w:t xml:space="preserve">Crucero por el Río </w:t>
      </w:r>
      <w:r w:rsidRPr="4D2D60BD" w:rsidR="4B9F71C2">
        <w:rPr>
          <w:rFonts w:ascii="Calibri" w:hAnsi="Calibri" w:eastAsia="Calibri" w:cs="Calibri"/>
          <w:noProof w:val="0"/>
          <w:sz w:val="28"/>
          <w:szCs w:val="28"/>
          <w:lang w:val="es-ES"/>
        </w:rPr>
        <w:t>Lijiang</w:t>
      </w:r>
      <w:r w:rsidRPr="4D2D60BD" w:rsidR="4B9F71C2">
        <w:rPr>
          <w:rFonts w:ascii="Calibri" w:hAnsi="Calibri" w:eastAsia="Calibri" w:cs="Calibri"/>
          <w:noProof w:val="0"/>
          <w:sz w:val="28"/>
          <w:szCs w:val="28"/>
          <w:lang w:val="es-ES"/>
        </w:rPr>
        <w:t xml:space="preserve"> en Guilin</w:t>
      </w:r>
      <w:r w:rsidRPr="4D2D60BD" w:rsidR="05D28A31">
        <w:rPr>
          <w:rFonts w:ascii="Calibri" w:hAnsi="Calibri" w:eastAsia="Calibri" w:cs="Calibri"/>
          <w:noProof w:val="0"/>
          <w:sz w:val="28"/>
          <w:szCs w:val="28"/>
          <w:lang w:val="es-ES"/>
        </w:rPr>
        <w:t>:</w:t>
      </w:r>
      <w:r w:rsidRPr="4D2D60BD" w:rsidR="636A0A29">
        <w:rPr>
          <w:rFonts w:ascii="Calibri" w:hAnsi="Calibri" w:eastAsia="Calibri" w:cs="Calibri"/>
          <w:noProof w:val="0"/>
          <w:sz w:val="28"/>
          <w:szCs w:val="28"/>
          <w:lang w:val="es-ES"/>
        </w:rPr>
        <w:t xml:space="preserve"> </w:t>
      </w:r>
      <w:r w:rsidRPr="4D2D60BD" w:rsidR="374CE66A">
        <w:rPr>
          <w:rFonts w:ascii="Calibri" w:hAnsi="Calibri" w:eastAsia="Calibri" w:cs="Calibri"/>
          <w:noProof w:val="0"/>
          <w:sz w:val="28"/>
          <w:szCs w:val="28"/>
          <w:lang w:val="es-ES"/>
        </w:rPr>
        <w:t>e</w:t>
      </w:r>
      <w:r w:rsidRPr="4D2D60BD" w:rsidR="4B9F71C2">
        <w:rPr>
          <w:rFonts w:ascii="Calibri" w:hAnsi="Calibri" w:eastAsia="Calibri" w:cs="Calibri"/>
          <w:noProof w:val="0"/>
          <w:sz w:val="28"/>
          <w:szCs w:val="28"/>
          <w:lang w:val="es-ES"/>
        </w:rPr>
        <w:t xml:space="preserve">l crucero por el Río </w:t>
      </w:r>
      <w:r w:rsidRPr="4D2D60BD" w:rsidR="4B9F71C2">
        <w:rPr>
          <w:rFonts w:ascii="Calibri" w:hAnsi="Calibri" w:eastAsia="Calibri" w:cs="Calibri"/>
          <w:noProof w:val="0"/>
          <w:sz w:val="28"/>
          <w:szCs w:val="28"/>
          <w:lang w:val="es-ES"/>
        </w:rPr>
        <w:t>Lijiang</w:t>
      </w:r>
      <w:r w:rsidRPr="4D2D60BD" w:rsidR="4B9F71C2">
        <w:rPr>
          <w:rFonts w:ascii="Calibri" w:hAnsi="Calibri" w:eastAsia="Calibri" w:cs="Calibri"/>
          <w:noProof w:val="0"/>
          <w:sz w:val="28"/>
          <w:szCs w:val="28"/>
          <w:lang w:val="es-ES"/>
        </w:rPr>
        <w:t xml:space="preserve"> puede ser cancelado debido a las variaciones del nivel de agua, como</w:t>
      </w:r>
      <w:r w:rsidRPr="4D2D60BD" w:rsidR="2F38363E">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cuando sobrepasa del límite superior, o está por debajo del nivel mínimo. En estos casos, se cerrará</w:t>
      </w:r>
      <w:r w:rsidRPr="4D2D60BD" w:rsidR="52EEBE5D">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total</w:t>
      </w:r>
      <w:r w:rsidRPr="4D2D60BD" w:rsidR="4B9F71C2">
        <w:rPr>
          <w:rFonts w:ascii="Calibri" w:hAnsi="Calibri" w:eastAsia="Calibri" w:cs="Calibri"/>
          <w:noProof w:val="0"/>
          <w:sz w:val="28"/>
          <w:szCs w:val="28"/>
          <w:lang w:val="es-ES"/>
        </w:rPr>
        <w:t xml:space="preserve"> o parcialmente o la navegación de los barcos. Por este motivo, el programa se reajustará sin</w:t>
      </w:r>
      <w:r w:rsidRPr="4D2D60BD" w:rsidR="5488EF2A">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previo aviso. Según cada situación, puede recorrerse un tramo del crucero, o bien cambiar el</w:t>
      </w:r>
      <w:r w:rsidRPr="4D2D60BD" w:rsidR="18CD7858">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crucero por otras visitas.</w:t>
      </w:r>
    </w:p>
    <w:p w:rsidR="31F5F35F" w:rsidP="21223A27" w:rsidRDefault="31F5F35F" w14:paraId="63A74779" w14:textId="23ED5B5E">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29AD53FE">
        <w:rPr>
          <w:rFonts w:ascii="Calibri" w:hAnsi="Calibri" w:eastAsia="Calibri" w:cs="Calibri"/>
          <w:noProof w:val="0"/>
          <w:sz w:val="28"/>
          <w:szCs w:val="28"/>
          <w:lang w:val="es-ES"/>
        </w:rPr>
        <w:t>-</w:t>
      </w:r>
      <w:r w:rsidRPr="4D2D60BD" w:rsidR="4B9F71C2">
        <w:rPr>
          <w:rFonts w:ascii="Calibri" w:hAnsi="Calibri" w:eastAsia="Calibri" w:cs="Calibri"/>
          <w:noProof w:val="0"/>
          <w:sz w:val="28"/>
          <w:szCs w:val="28"/>
          <w:lang w:val="es-ES"/>
        </w:rPr>
        <w:t>Pasaporte</w:t>
      </w:r>
      <w:r w:rsidRPr="4D2D60BD" w:rsidR="2D5CDE84">
        <w:rPr>
          <w:rFonts w:ascii="Calibri" w:hAnsi="Calibri" w:eastAsia="Calibri" w:cs="Calibri"/>
          <w:noProof w:val="0"/>
          <w:sz w:val="28"/>
          <w:szCs w:val="28"/>
          <w:lang w:val="es-ES"/>
        </w:rPr>
        <w:t>:</w:t>
      </w:r>
      <w:r w:rsidRPr="4D2D60BD" w:rsidR="73D71788">
        <w:rPr>
          <w:rFonts w:ascii="Calibri" w:hAnsi="Calibri" w:eastAsia="Calibri" w:cs="Calibri"/>
          <w:noProof w:val="0"/>
          <w:sz w:val="28"/>
          <w:szCs w:val="28"/>
          <w:lang w:val="es-ES"/>
        </w:rPr>
        <w:t xml:space="preserve"> </w:t>
      </w:r>
      <w:r w:rsidRPr="4D2D60BD" w:rsidR="2C387F65">
        <w:rPr>
          <w:rFonts w:ascii="Calibri" w:hAnsi="Calibri" w:eastAsia="Calibri" w:cs="Calibri"/>
          <w:noProof w:val="0"/>
          <w:sz w:val="28"/>
          <w:szCs w:val="28"/>
          <w:lang w:val="es-ES"/>
        </w:rPr>
        <w:t>s</w:t>
      </w:r>
      <w:r w:rsidRPr="4D2D60BD" w:rsidR="4B9F71C2">
        <w:rPr>
          <w:rFonts w:ascii="Calibri" w:hAnsi="Calibri" w:eastAsia="Calibri" w:cs="Calibri"/>
          <w:noProof w:val="0"/>
          <w:sz w:val="28"/>
          <w:szCs w:val="28"/>
          <w:lang w:val="es-ES"/>
        </w:rPr>
        <w:t>egún las regulaciones establecidas por las autoridades de China, para realizar cualquier reserva</w:t>
      </w:r>
      <w:r w:rsidRPr="4D2D60BD" w:rsidR="68D8B03E">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de viajes, boletos de avión o de tren, es necesario proporcionar el número de pasaporte y dar la</w:t>
      </w:r>
      <w:r w:rsidRPr="4D2D60BD" w:rsidR="50145D21">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información personal correcta, tal como nombre, número visa, entre otros datos.</w:t>
      </w:r>
    </w:p>
    <w:p w:rsidR="31F5F35F" w:rsidP="21223A27"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21223A27" w:rsidR="2CA8FCAC">
        <w:rPr>
          <w:rFonts w:ascii="Calibri" w:hAnsi="Calibri" w:eastAsia="Calibri" w:cs="Calibri"/>
          <w:noProof w:val="0"/>
          <w:sz w:val="28"/>
          <w:szCs w:val="28"/>
          <w:lang w:val="es-ES"/>
        </w:rPr>
        <w:t>Es importante considerar si el viajero está en proceso de renovación de pasaporte</w:t>
      </w:r>
      <w:r w:rsidRPr="21223A27" w:rsidR="24181D81">
        <w:rPr>
          <w:rFonts w:ascii="Calibri" w:hAnsi="Calibri" w:eastAsia="Calibri" w:cs="Calibri"/>
          <w:noProof w:val="0"/>
          <w:sz w:val="28"/>
          <w:szCs w:val="28"/>
          <w:lang w:val="es-ES"/>
        </w:rPr>
        <w:t>,</w:t>
      </w:r>
      <w:r w:rsidRPr="21223A27" w:rsidR="2CA8FCAC">
        <w:rPr>
          <w:rFonts w:ascii="Calibri" w:hAnsi="Calibri" w:eastAsia="Calibri" w:cs="Calibri"/>
          <w:noProof w:val="0"/>
          <w:sz w:val="28"/>
          <w:szCs w:val="28"/>
          <w:lang w:val="es-ES"/>
        </w:rPr>
        <w:t xml:space="preserve"> </w:t>
      </w:r>
      <w:r w:rsidRPr="21223A27" w:rsidR="600ED96E">
        <w:rPr>
          <w:rFonts w:ascii="Calibri" w:hAnsi="Calibri" w:eastAsia="Calibri" w:cs="Calibri"/>
          <w:noProof w:val="0"/>
          <w:sz w:val="28"/>
          <w:szCs w:val="28"/>
          <w:lang w:val="es-ES"/>
        </w:rPr>
        <w:t>d</w:t>
      </w:r>
      <w:r w:rsidRPr="21223A27" w:rsidR="2CA8FCAC">
        <w:rPr>
          <w:rFonts w:ascii="Calibri" w:hAnsi="Calibri" w:eastAsia="Calibri" w:cs="Calibri"/>
          <w:noProof w:val="0"/>
          <w:sz w:val="28"/>
          <w:szCs w:val="28"/>
          <w:lang w:val="es-ES"/>
        </w:rPr>
        <w:t>eberá utilizar</w:t>
      </w:r>
      <w:r w:rsidRPr="21223A27" w:rsidR="3250CCBF">
        <w:rPr>
          <w:rFonts w:ascii="Calibri" w:hAnsi="Calibri" w:eastAsia="Calibri" w:cs="Calibri"/>
          <w:noProof w:val="0"/>
          <w:sz w:val="28"/>
          <w:szCs w:val="28"/>
          <w:lang w:val="es-ES"/>
        </w:rPr>
        <w:t xml:space="preserve"> </w:t>
      </w:r>
      <w:r w:rsidRPr="21223A27" w:rsidR="2CA8FCAC">
        <w:rPr>
          <w:rFonts w:ascii="Calibri" w:hAnsi="Calibri" w:eastAsia="Calibri" w:cs="Calibri"/>
          <w:noProof w:val="0"/>
          <w:sz w:val="28"/>
          <w:szCs w:val="28"/>
          <w:lang w:val="es-ES"/>
        </w:rPr>
        <w:t>el nuevo documento para sus reservaciones, ya que corre el riesgo de que las autoridades de</w:t>
      </w:r>
      <w:r w:rsidRPr="21223A27" w:rsidR="1B8D0AA7">
        <w:rPr>
          <w:rFonts w:ascii="Calibri" w:hAnsi="Calibri" w:eastAsia="Calibri" w:cs="Calibri"/>
          <w:noProof w:val="0"/>
          <w:sz w:val="28"/>
          <w:szCs w:val="28"/>
          <w:lang w:val="es-ES"/>
        </w:rPr>
        <w:t xml:space="preserve"> </w:t>
      </w:r>
      <w:r w:rsidRPr="21223A27" w:rsidR="2CA8FCAC">
        <w:rPr>
          <w:rFonts w:ascii="Calibri" w:hAnsi="Calibri" w:eastAsia="Calibri" w:cs="Calibri"/>
          <w:noProof w:val="0"/>
          <w:sz w:val="28"/>
          <w:szCs w:val="28"/>
          <w:lang w:val="es-ES"/>
        </w:rPr>
        <w:t>China no reconozcan como válido su nuevo documento, si es que utilizó el viejo pasaporte para</w:t>
      </w:r>
      <w:r w:rsidRPr="21223A27" w:rsidR="48283FA3">
        <w:rPr>
          <w:rFonts w:ascii="Calibri" w:hAnsi="Calibri" w:eastAsia="Calibri" w:cs="Calibri"/>
          <w:noProof w:val="0"/>
          <w:sz w:val="28"/>
          <w:szCs w:val="28"/>
          <w:lang w:val="es-ES"/>
        </w:rPr>
        <w:t xml:space="preserve"> </w:t>
      </w:r>
      <w:r w:rsidRPr="21223A27" w:rsidR="2CA8FCAC">
        <w:rPr>
          <w:rFonts w:ascii="Calibri" w:hAnsi="Calibri" w:eastAsia="Calibri" w:cs="Calibri"/>
          <w:noProof w:val="0"/>
          <w:sz w:val="28"/>
          <w:szCs w:val="28"/>
          <w:lang w:val="es-ES"/>
        </w:rPr>
        <w:t>realizar sus reservaciones.</w:t>
      </w:r>
    </w:p>
    <w:p w:rsidR="31F5F35F" w:rsidP="21223A27" w:rsidRDefault="31F5F35F" w14:paraId="1A07102D" w14:textId="7C7C6F10">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En caso de que la información personal proporcionada por el mismo pasajero no sea la correcta,</w:t>
      </w:r>
      <w:r w:rsidRPr="4D2D60BD" w:rsidR="5C20F437">
        <w:rPr>
          <w:rFonts w:ascii="Calibri" w:hAnsi="Calibri" w:eastAsia="Calibri" w:cs="Calibri"/>
          <w:noProof w:val="0"/>
          <w:sz w:val="28"/>
          <w:szCs w:val="28"/>
          <w:lang w:val="es-ES"/>
        </w:rPr>
        <w:t xml:space="preserve"> </w:t>
      </w:r>
      <w:r w:rsidRPr="4D2D60BD" w:rsidR="77627C84">
        <w:rPr>
          <w:rFonts w:ascii="Calibri" w:hAnsi="Calibri" w:eastAsia="Calibri" w:cs="Calibri"/>
          <w:noProof w:val="0"/>
          <w:sz w:val="28"/>
          <w:szCs w:val="28"/>
          <w:lang w:val="es-ES"/>
        </w:rPr>
        <w:t xml:space="preserve">el </w:t>
      </w:r>
      <w:r w:rsidRPr="4D2D60BD" w:rsidR="7AAB2090">
        <w:rPr>
          <w:rFonts w:ascii="Calibri" w:hAnsi="Calibri" w:eastAsia="Calibri" w:cs="Calibri"/>
          <w:noProof w:val="0"/>
          <w:sz w:val="28"/>
          <w:szCs w:val="28"/>
          <w:lang w:val="es-ES"/>
        </w:rPr>
        <w:t>operador</w:t>
      </w:r>
      <w:r w:rsidRPr="4D2D60BD" w:rsidR="4B9F71C2">
        <w:rPr>
          <w:rFonts w:ascii="Calibri" w:hAnsi="Calibri" w:eastAsia="Calibri" w:cs="Calibri"/>
          <w:noProof w:val="0"/>
          <w:sz w:val="28"/>
          <w:szCs w:val="28"/>
          <w:lang w:val="es-ES"/>
        </w:rPr>
        <w:t xml:space="preserve"> no se hace responsable por la eventual pérdida o cancelación de las reservaciones.</w:t>
      </w:r>
    </w:p>
    <w:p w:rsidR="31F5F35F" w:rsidP="21223A27"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8"/>
          <w:szCs w:val="28"/>
          <w:highlight w:val="yellow"/>
          <w:lang w:val="en-US"/>
        </w:rPr>
      </w:pPr>
    </w:p>
    <w:p w:rsidR="31F5F35F" w:rsidP="21223A27"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8"/>
          <w:szCs w:val="28"/>
          <w:lang w:val="es-ES"/>
        </w:rPr>
      </w:pPr>
    </w:p>
    <w:p w:rsidR="1798E878" w:rsidP="21223A27" w:rsidRDefault="1798E878" w14:paraId="3DCFB4E1" w14:textId="37E0AD3C">
      <w:pPr>
        <w:pStyle w:val="Normal"/>
        <w:spacing w:before="0" w:beforeAutospacing="off" w:after="0" w:afterAutospacing="off" w:line="240" w:lineRule="auto"/>
        <w:jc w:val="right"/>
        <w:rPr>
          <w:rFonts w:ascii="Calibri" w:hAnsi="Calibri" w:eastAsia="Calibri" w:cs="Calibri"/>
          <w:b w:val="1"/>
          <w:bCs w:val="1"/>
          <w:i w:val="0"/>
          <w:iCs w:val="0"/>
          <w:color w:val="D1D1D1" w:themeColor="background2" w:themeTint="FF" w:themeShade="E6"/>
          <w:sz w:val="28"/>
          <w:szCs w:val="28"/>
        </w:rPr>
      </w:pPr>
      <w:r w:rsidRPr="21223A27" w:rsidR="1798E878">
        <w:rPr>
          <w:rFonts w:ascii="Calibri" w:hAnsi="Calibri" w:eastAsia="Calibri" w:cs="Calibri"/>
          <w:b w:val="1"/>
          <w:bCs w:val="1"/>
          <w:i w:val="0"/>
          <w:iCs w:val="0"/>
          <w:color w:val="D1D1D1" w:themeColor="background2" w:themeTint="FF" w:themeShade="E6"/>
          <w:sz w:val="28"/>
          <w:szCs w:val="28"/>
        </w:rPr>
        <w:t>ETAT-FMCG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8">
    <w:nsid w:val="67d833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e1f60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91cf1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351c9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c7374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da271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d2b7e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6DEF3A"/>
    <w:rsid w:val="00A9CFE9"/>
    <w:rsid w:val="00AC064A"/>
    <w:rsid w:val="00C61937"/>
    <w:rsid w:val="00CDCBE8"/>
    <w:rsid w:val="00DE2CD7"/>
    <w:rsid w:val="00E90288"/>
    <w:rsid w:val="010CB858"/>
    <w:rsid w:val="01139598"/>
    <w:rsid w:val="01453108"/>
    <w:rsid w:val="0157B6C1"/>
    <w:rsid w:val="015A1350"/>
    <w:rsid w:val="01786BC3"/>
    <w:rsid w:val="017A209F"/>
    <w:rsid w:val="018B237A"/>
    <w:rsid w:val="01A3611E"/>
    <w:rsid w:val="01ABB613"/>
    <w:rsid w:val="01C537B5"/>
    <w:rsid w:val="01D126DF"/>
    <w:rsid w:val="01D314D9"/>
    <w:rsid w:val="01D5EE7C"/>
    <w:rsid w:val="01D7C931"/>
    <w:rsid w:val="01F0CFE7"/>
    <w:rsid w:val="0203B911"/>
    <w:rsid w:val="0206C672"/>
    <w:rsid w:val="0223CCD1"/>
    <w:rsid w:val="025A386C"/>
    <w:rsid w:val="0283E6A9"/>
    <w:rsid w:val="028B0415"/>
    <w:rsid w:val="02CD3ABD"/>
    <w:rsid w:val="02D78523"/>
    <w:rsid w:val="02F0C2BA"/>
    <w:rsid w:val="030BCDF8"/>
    <w:rsid w:val="031D597C"/>
    <w:rsid w:val="03310101"/>
    <w:rsid w:val="03330B9F"/>
    <w:rsid w:val="035D21B0"/>
    <w:rsid w:val="037D79D9"/>
    <w:rsid w:val="038E6439"/>
    <w:rsid w:val="03C78FC2"/>
    <w:rsid w:val="03CE6FBB"/>
    <w:rsid w:val="03D9120E"/>
    <w:rsid w:val="03DF5B24"/>
    <w:rsid w:val="0402B9BB"/>
    <w:rsid w:val="042D15CF"/>
    <w:rsid w:val="04357294"/>
    <w:rsid w:val="043C2C8E"/>
    <w:rsid w:val="044984B3"/>
    <w:rsid w:val="046DC686"/>
    <w:rsid w:val="047DD4D9"/>
    <w:rsid w:val="048E818D"/>
    <w:rsid w:val="0493F623"/>
    <w:rsid w:val="04DF4E2B"/>
    <w:rsid w:val="04DF7E55"/>
    <w:rsid w:val="04FE23FD"/>
    <w:rsid w:val="0515D1EE"/>
    <w:rsid w:val="0526E3FF"/>
    <w:rsid w:val="055FE638"/>
    <w:rsid w:val="058C3817"/>
    <w:rsid w:val="059AA97A"/>
    <w:rsid w:val="05B1AAB7"/>
    <w:rsid w:val="05CA5B0C"/>
    <w:rsid w:val="05D28A31"/>
    <w:rsid w:val="05D2D201"/>
    <w:rsid w:val="0619492D"/>
    <w:rsid w:val="06262454"/>
    <w:rsid w:val="062845ED"/>
    <w:rsid w:val="062D4050"/>
    <w:rsid w:val="063007F0"/>
    <w:rsid w:val="065AA725"/>
    <w:rsid w:val="06608DF4"/>
    <w:rsid w:val="0663E9DA"/>
    <w:rsid w:val="06685B55"/>
    <w:rsid w:val="066CA04B"/>
    <w:rsid w:val="0682679C"/>
    <w:rsid w:val="069B321B"/>
    <w:rsid w:val="06AC6853"/>
    <w:rsid w:val="06DE9673"/>
    <w:rsid w:val="06DF2031"/>
    <w:rsid w:val="06E64402"/>
    <w:rsid w:val="06EDFE2D"/>
    <w:rsid w:val="07021976"/>
    <w:rsid w:val="07402BB1"/>
    <w:rsid w:val="074648F4"/>
    <w:rsid w:val="0748EF1A"/>
    <w:rsid w:val="075B296A"/>
    <w:rsid w:val="0771FD73"/>
    <w:rsid w:val="078AA0CF"/>
    <w:rsid w:val="078B417D"/>
    <w:rsid w:val="07B34220"/>
    <w:rsid w:val="07BC927B"/>
    <w:rsid w:val="07F558C9"/>
    <w:rsid w:val="07FFCFD3"/>
    <w:rsid w:val="0803527E"/>
    <w:rsid w:val="08209B54"/>
    <w:rsid w:val="08230912"/>
    <w:rsid w:val="082784A8"/>
    <w:rsid w:val="082ECC02"/>
    <w:rsid w:val="0830F51B"/>
    <w:rsid w:val="08432CDD"/>
    <w:rsid w:val="085D868B"/>
    <w:rsid w:val="08752187"/>
    <w:rsid w:val="08919201"/>
    <w:rsid w:val="08996AC4"/>
    <w:rsid w:val="089E1E05"/>
    <w:rsid w:val="08C08DA1"/>
    <w:rsid w:val="08D403D7"/>
    <w:rsid w:val="09170729"/>
    <w:rsid w:val="09415050"/>
    <w:rsid w:val="09665A97"/>
    <w:rsid w:val="09755322"/>
    <w:rsid w:val="09788C4A"/>
    <w:rsid w:val="097C2FD1"/>
    <w:rsid w:val="098D5B2A"/>
    <w:rsid w:val="09A785C4"/>
    <w:rsid w:val="09AC31E0"/>
    <w:rsid w:val="09C400B5"/>
    <w:rsid w:val="09D1CA5D"/>
    <w:rsid w:val="09D567BF"/>
    <w:rsid w:val="09F887E8"/>
    <w:rsid w:val="0A1AE508"/>
    <w:rsid w:val="0A2097F0"/>
    <w:rsid w:val="0A234D8A"/>
    <w:rsid w:val="0A54E4CC"/>
    <w:rsid w:val="0A5EF490"/>
    <w:rsid w:val="0A685348"/>
    <w:rsid w:val="0A78CFA2"/>
    <w:rsid w:val="0A799433"/>
    <w:rsid w:val="0A7B4AC1"/>
    <w:rsid w:val="0A7C126F"/>
    <w:rsid w:val="0A90F392"/>
    <w:rsid w:val="0A968D88"/>
    <w:rsid w:val="0AB7F5F2"/>
    <w:rsid w:val="0ACCCDF8"/>
    <w:rsid w:val="0AD238B6"/>
    <w:rsid w:val="0AED5539"/>
    <w:rsid w:val="0AF17BAB"/>
    <w:rsid w:val="0B1C2A1A"/>
    <w:rsid w:val="0B44004A"/>
    <w:rsid w:val="0B466549"/>
    <w:rsid w:val="0B49CC68"/>
    <w:rsid w:val="0B7B7647"/>
    <w:rsid w:val="0B9238C9"/>
    <w:rsid w:val="0B99B5AB"/>
    <w:rsid w:val="0BA1AE44"/>
    <w:rsid w:val="0BDBF86E"/>
    <w:rsid w:val="0BE6FEE3"/>
    <w:rsid w:val="0BF2EECC"/>
    <w:rsid w:val="0C18AB9F"/>
    <w:rsid w:val="0C2E5868"/>
    <w:rsid w:val="0C304EDB"/>
    <w:rsid w:val="0C4179DF"/>
    <w:rsid w:val="0C7276EC"/>
    <w:rsid w:val="0C913D0F"/>
    <w:rsid w:val="0C9ECE2C"/>
    <w:rsid w:val="0CD713F7"/>
    <w:rsid w:val="0CE53A69"/>
    <w:rsid w:val="0CE5F8F1"/>
    <w:rsid w:val="0CE9FF9C"/>
    <w:rsid w:val="0CF40FA8"/>
    <w:rsid w:val="0D01DFF7"/>
    <w:rsid w:val="0D04E0B4"/>
    <w:rsid w:val="0D0B1E5B"/>
    <w:rsid w:val="0D61A18D"/>
    <w:rsid w:val="0D6D172C"/>
    <w:rsid w:val="0D6D8C26"/>
    <w:rsid w:val="0D79E3FC"/>
    <w:rsid w:val="0D84F5E8"/>
    <w:rsid w:val="0D9B0C87"/>
    <w:rsid w:val="0D9D2E7F"/>
    <w:rsid w:val="0D9FCC0C"/>
    <w:rsid w:val="0DA825DC"/>
    <w:rsid w:val="0DAE7694"/>
    <w:rsid w:val="0DCC5762"/>
    <w:rsid w:val="0DF17A60"/>
    <w:rsid w:val="0DF2038A"/>
    <w:rsid w:val="0E058173"/>
    <w:rsid w:val="0E3F6BC4"/>
    <w:rsid w:val="0E62F56C"/>
    <w:rsid w:val="0E6D821C"/>
    <w:rsid w:val="0E8EA94E"/>
    <w:rsid w:val="0EC2DA4C"/>
    <w:rsid w:val="0EC343D7"/>
    <w:rsid w:val="0ECB7255"/>
    <w:rsid w:val="0EE0EF62"/>
    <w:rsid w:val="0EEC2487"/>
    <w:rsid w:val="0EF37282"/>
    <w:rsid w:val="0F3BF299"/>
    <w:rsid w:val="0F684AF8"/>
    <w:rsid w:val="0FC5B1EE"/>
    <w:rsid w:val="0FD0CC5F"/>
    <w:rsid w:val="0FD72D2B"/>
    <w:rsid w:val="0FD901B1"/>
    <w:rsid w:val="0FE3EA84"/>
    <w:rsid w:val="0FF7F491"/>
    <w:rsid w:val="1001914D"/>
    <w:rsid w:val="1006F196"/>
    <w:rsid w:val="1016535E"/>
    <w:rsid w:val="101EDB68"/>
    <w:rsid w:val="10227D90"/>
    <w:rsid w:val="10297C5B"/>
    <w:rsid w:val="1048B2AB"/>
    <w:rsid w:val="105F365B"/>
    <w:rsid w:val="106EFD08"/>
    <w:rsid w:val="1081E86F"/>
    <w:rsid w:val="1092E1CD"/>
    <w:rsid w:val="109FB83D"/>
    <w:rsid w:val="10EA5EA7"/>
    <w:rsid w:val="11054A3D"/>
    <w:rsid w:val="11265C74"/>
    <w:rsid w:val="1170B09F"/>
    <w:rsid w:val="1172C606"/>
    <w:rsid w:val="118F59FE"/>
    <w:rsid w:val="118FD511"/>
    <w:rsid w:val="11A44547"/>
    <w:rsid w:val="11D1D202"/>
    <w:rsid w:val="120A6F4B"/>
    <w:rsid w:val="121FE542"/>
    <w:rsid w:val="1220195C"/>
    <w:rsid w:val="122C0685"/>
    <w:rsid w:val="122F8CB0"/>
    <w:rsid w:val="123686A7"/>
    <w:rsid w:val="124FD82C"/>
    <w:rsid w:val="128E3E0F"/>
    <w:rsid w:val="12CA7FD6"/>
    <w:rsid w:val="12DEDC87"/>
    <w:rsid w:val="12DFC610"/>
    <w:rsid w:val="12FE3085"/>
    <w:rsid w:val="130EBADB"/>
    <w:rsid w:val="13146E70"/>
    <w:rsid w:val="131E6CCB"/>
    <w:rsid w:val="1324C0D3"/>
    <w:rsid w:val="133BDBE7"/>
    <w:rsid w:val="13446419"/>
    <w:rsid w:val="1370F6B1"/>
    <w:rsid w:val="1392036F"/>
    <w:rsid w:val="13C50DFE"/>
    <w:rsid w:val="13C7577F"/>
    <w:rsid w:val="13D30314"/>
    <w:rsid w:val="13E83807"/>
    <w:rsid w:val="13F54B6A"/>
    <w:rsid w:val="13F7AE1D"/>
    <w:rsid w:val="1405FBBE"/>
    <w:rsid w:val="141AA6A0"/>
    <w:rsid w:val="1463DB58"/>
    <w:rsid w:val="14844253"/>
    <w:rsid w:val="1487EBC2"/>
    <w:rsid w:val="149468BD"/>
    <w:rsid w:val="149F1892"/>
    <w:rsid w:val="14C29DC2"/>
    <w:rsid w:val="14DE6478"/>
    <w:rsid w:val="14E48D92"/>
    <w:rsid w:val="151609CF"/>
    <w:rsid w:val="15213D73"/>
    <w:rsid w:val="153F1F80"/>
    <w:rsid w:val="1574286D"/>
    <w:rsid w:val="157BF8EF"/>
    <w:rsid w:val="1580F471"/>
    <w:rsid w:val="15B2570F"/>
    <w:rsid w:val="15BBAAF1"/>
    <w:rsid w:val="15BD2EFC"/>
    <w:rsid w:val="15C3F92A"/>
    <w:rsid w:val="15E23D05"/>
    <w:rsid w:val="15E337AD"/>
    <w:rsid w:val="15F43848"/>
    <w:rsid w:val="15F85EF2"/>
    <w:rsid w:val="161E6F84"/>
    <w:rsid w:val="161FF292"/>
    <w:rsid w:val="1627BE8D"/>
    <w:rsid w:val="1627BE8D"/>
    <w:rsid w:val="16462F36"/>
    <w:rsid w:val="165FFA6F"/>
    <w:rsid w:val="16A05CCF"/>
    <w:rsid w:val="16B750A0"/>
    <w:rsid w:val="171E305B"/>
    <w:rsid w:val="173FDCA5"/>
    <w:rsid w:val="1798E878"/>
    <w:rsid w:val="17CADCBA"/>
    <w:rsid w:val="181AC1B2"/>
    <w:rsid w:val="181BC040"/>
    <w:rsid w:val="1826B8A0"/>
    <w:rsid w:val="1899700A"/>
    <w:rsid w:val="18A4996C"/>
    <w:rsid w:val="18A85E3B"/>
    <w:rsid w:val="18ACBD21"/>
    <w:rsid w:val="18CD7858"/>
    <w:rsid w:val="18DEEE68"/>
    <w:rsid w:val="18E3AF72"/>
    <w:rsid w:val="190B988D"/>
    <w:rsid w:val="19200762"/>
    <w:rsid w:val="19499F63"/>
    <w:rsid w:val="1979BF81"/>
    <w:rsid w:val="19A56505"/>
    <w:rsid w:val="19A8420F"/>
    <w:rsid w:val="19C456E5"/>
    <w:rsid w:val="19D0C5AC"/>
    <w:rsid w:val="19D3542C"/>
    <w:rsid w:val="19EC78C4"/>
    <w:rsid w:val="19FC8335"/>
    <w:rsid w:val="1A211E70"/>
    <w:rsid w:val="1A3203C2"/>
    <w:rsid w:val="1A6B9A70"/>
    <w:rsid w:val="1A808B7A"/>
    <w:rsid w:val="1A89337F"/>
    <w:rsid w:val="1A981C6B"/>
    <w:rsid w:val="1AABAE0D"/>
    <w:rsid w:val="1AADE4AE"/>
    <w:rsid w:val="1AD88704"/>
    <w:rsid w:val="1AD9A9C7"/>
    <w:rsid w:val="1AE7A5EC"/>
    <w:rsid w:val="1AF4E367"/>
    <w:rsid w:val="1AFEBBA3"/>
    <w:rsid w:val="1B2FB8EF"/>
    <w:rsid w:val="1B31FE95"/>
    <w:rsid w:val="1B4092C4"/>
    <w:rsid w:val="1B5125E5"/>
    <w:rsid w:val="1B529466"/>
    <w:rsid w:val="1B709A8E"/>
    <w:rsid w:val="1B79137B"/>
    <w:rsid w:val="1B7E54E2"/>
    <w:rsid w:val="1B84BE82"/>
    <w:rsid w:val="1B8D0AA7"/>
    <w:rsid w:val="1B8FB7BC"/>
    <w:rsid w:val="1BB1DA88"/>
    <w:rsid w:val="1BBB7841"/>
    <w:rsid w:val="1BDF14D9"/>
    <w:rsid w:val="1BED731C"/>
    <w:rsid w:val="1BF3C647"/>
    <w:rsid w:val="1BFDF646"/>
    <w:rsid w:val="1C1CB7C0"/>
    <w:rsid w:val="1C240126"/>
    <w:rsid w:val="1C3254EC"/>
    <w:rsid w:val="1C5C5C9F"/>
    <w:rsid w:val="1C5FB258"/>
    <w:rsid w:val="1C6EFBB5"/>
    <w:rsid w:val="1C72D8F9"/>
    <w:rsid w:val="1C8FD303"/>
    <w:rsid w:val="1C9894B9"/>
    <w:rsid w:val="1CD68416"/>
    <w:rsid w:val="1CE15566"/>
    <w:rsid w:val="1D420E8F"/>
    <w:rsid w:val="1D4B100D"/>
    <w:rsid w:val="1D592B8C"/>
    <w:rsid w:val="1D702263"/>
    <w:rsid w:val="1DBCC816"/>
    <w:rsid w:val="1E10F550"/>
    <w:rsid w:val="1E16D9CE"/>
    <w:rsid w:val="1E27E4D4"/>
    <w:rsid w:val="1E48D73B"/>
    <w:rsid w:val="1E7ACE45"/>
    <w:rsid w:val="1E94570B"/>
    <w:rsid w:val="1EB73BAF"/>
    <w:rsid w:val="1EBCCE30"/>
    <w:rsid w:val="1EC6064E"/>
    <w:rsid w:val="1ECB8BA5"/>
    <w:rsid w:val="1ECD5EA2"/>
    <w:rsid w:val="1F1DD70A"/>
    <w:rsid w:val="1F1E1C7B"/>
    <w:rsid w:val="1F23560B"/>
    <w:rsid w:val="1F4F8F79"/>
    <w:rsid w:val="1F606C0D"/>
    <w:rsid w:val="1F66A6B1"/>
    <w:rsid w:val="1F7087DD"/>
    <w:rsid w:val="1F8CF883"/>
    <w:rsid w:val="1F8DF496"/>
    <w:rsid w:val="1F8E2411"/>
    <w:rsid w:val="1F8E83BF"/>
    <w:rsid w:val="1F8F8A13"/>
    <w:rsid w:val="1FA40B6B"/>
    <w:rsid w:val="1FB60D3F"/>
    <w:rsid w:val="1FCBA5A1"/>
    <w:rsid w:val="1FE1A2EC"/>
    <w:rsid w:val="1FE6F9D8"/>
    <w:rsid w:val="1FEC6E03"/>
    <w:rsid w:val="1FF18659"/>
    <w:rsid w:val="1FF9CD0A"/>
    <w:rsid w:val="2017B8FA"/>
    <w:rsid w:val="205664CB"/>
    <w:rsid w:val="206CC11D"/>
    <w:rsid w:val="207D987D"/>
    <w:rsid w:val="208A7936"/>
    <w:rsid w:val="20A4F310"/>
    <w:rsid w:val="20C22538"/>
    <w:rsid w:val="20C6F70F"/>
    <w:rsid w:val="20E24C08"/>
    <w:rsid w:val="20EDDC89"/>
    <w:rsid w:val="20F4486D"/>
    <w:rsid w:val="211A9EE7"/>
    <w:rsid w:val="21223A27"/>
    <w:rsid w:val="214B6372"/>
    <w:rsid w:val="2154BD28"/>
    <w:rsid w:val="216C70D3"/>
    <w:rsid w:val="219989D0"/>
    <w:rsid w:val="21C3825A"/>
    <w:rsid w:val="21F573BB"/>
    <w:rsid w:val="22346055"/>
    <w:rsid w:val="223657BE"/>
    <w:rsid w:val="225A5180"/>
    <w:rsid w:val="2267DCED"/>
    <w:rsid w:val="228160DD"/>
    <w:rsid w:val="22915454"/>
    <w:rsid w:val="229E80D5"/>
    <w:rsid w:val="22B7787D"/>
    <w:rsid w:val="22B7787D"/>
    <w:rsid w:val="22D32629"/>
    <w:rsid w:val="22D32CE1"/>
    <w:rsid w:val="22E4AD2F"/>
    <w:rsid w:val="2302D281"/>
    <w:rsid w:val="2330A198"/>
    <w:rsid w:val="2336F6B6"/>
    <w:rsid w:val="2349D768"/>
    <w:rsid w:val="23609AE5"/>
    <w:rsid w:val="2397AB93"/>
    <w:rsid w:val="239F4939"/>
    <w:rsid w:val="23A2F228"/>
    <w:rsid w:val="23A8E668"/>
    <w:rsid w:val="23D74928"/>
    <w:rsid w:val="23F1773A"/>
    <w:rsid w:val="24023FCD"/>
    <w:rsid w:val="240D7747"/>
    <w:rsid w:val="24181D81"/>
    <w:rsid w:val="2434379F"/>
    <w:rsid w:val="24361218"/>
    <w:rsid w:val="2440CC01"/>
    <w:rsid w:val="244E7E21"/>
    <w:rsid w:val="246F31F7"/>
    <w:rsid w:val="24936B80"/>
    <w:rsid w:val="24A3AB26"/>
    <w:rsid w:val="24A62FA3"/>
    <w:rsid w:val="24AE99D3"/>
    <w:rsid w:val="24B86ED0"/>
    <w:rsid w:val="24C6B7D5"/>
    <w:rsid w:val="24D2E48B"/>
    <w:rsid w:val="24F05FF5"/>
    <w:rsid w:val="2506524F"/>
    <w:rsid w:val="2516FD1B"/>
    <w:rsid w:val="25296FEF"/>
    <w:rsid w:val="252FE51A"/>
    <w:rsid w:val="25379539"/>
    <w:rsid w:val="25500859"/>
    <w:rsid w:val="255F5F05"/>
    <w:rsid w:val="258E19C0"/>
    <w:rsid w:val="2597FC7A"/>
    <w:rsid w:val="25A4B616"/>
    <w:rsid w:val="26016385"/>
    <w:rsid w:val="260EEB5B"/>
    <w:rsid w:val="261B19B9"/>
    <w:rsid w:val="2620D26B"/>
    <w:rsid w:val="264DC484"/>
    <w:rsid w:val="267A6F07"/>
    <w:rsid w:val="26841616"/>
    <w:rsid w:val="269CE265"/>
    <w:rsid w:val="26AE5172"/>
    <w:rsid w:val="26EFCDF7"/>
    <w:rsid w:val="26EFE441"/>
    <w:rsid w:val="26FB10F7"/>
    <w:rsid w:val="26FE1C6F"/>
    <w:rsid w:val="2706B2DE"/>
    <w:rsid w:val="271395B8"/>
    <w:rsid w:val="2744D5D8"/>
    <w:rsid w:val="27454DBF"/>
    <w:rsid w:val="274CCF54"/>
    <w:rsid w:val="2766617B"/>
    <w:rsid w:val="27713E67"/>
    <w:rsid w:val="27770782"/>
    <w:rsid w:val="2799974F"/>
    <w:rsid w:val="279F34A4"/>
    <w:rsid w:val="27B036FA"/>
    <w:rsid w:val="27CCFC2A"/>
    <w:rsid w:val="27F66184"/>
    <w:rsid w:val="280B0A79"/>
    <w:rsid w:val="28166962"/>
    <w:rsid w:val="281BE3C5"/>
    <w:rsid w:val="282E0E7D"/>
    <w:rsid w:val="2833C4AC"/>
    <w:rsid w:val="285BB402"/>
    <w:rsid w:val="286A48CF"/>
    <w:rsid w:val="286F017E"/>
    <w:rsid w:val="2878B1BA"/>
    <w:rsid w:val="288481BF"/>
    <w:rsid w:val="2894648B"/>
    <w:rsid w:val="28A1A014"/>
    <w:rsid w:val="28A29B60"/>
    <w:rsid w:val="28D8318A"/>
    <w:rsid w:val="2901A0AE"/>
    <w:rsid w:val="291A9AE1"/>
    <w:rsid w:val="294C5DEA"/>
    <w:rsid w:val="294F6BF7"/>
    <w:rsid w:val="295AA4DB"/>
    <w:rsid w:val="29688295"/>
    <w:rsid w:val="2972F165"/>
    <w:rsid w:val="29802A7B"/>
    <w:rsid w:val="29AD53FE"/>
    <w:rsid w:val="29B92185"/>
    <w:rsid w:val="29E4FCCB"/>
    <w:rsid w:val="29EF255F"/>
    <w:rsid w:val="2A04DE93"/>
    <w:rsid w:val="2A110BA7"/>
    <w:rsid w:val="2A1CD2A1"/>
    <w:rsid w:val="2A5E1825"/>
    <w:rsid w:val="2A5F0EA0"/>
    <w:rsid w:val="2A7E38A0"/>
    <w:rsid w:val="2A8B09E0"/>
    <w:rsid w:val="2AC51CE6"/>
    <w:rsid w:val="2AC7C469"/>
    <w:rsid w:val="2AD01E5C"/>
    <w:rsid w:val="2AD82A0D"/>
    <w:rsid w:val="2AD9C08A"/>
    <w:rsid w:val="2AEA5969"/>
    <w:rsid w:val="2AF16CD6"/>
    <w:rsid w:val="2B496E11"/>
    <w:rsid w:val="2B7A83A7"/>
    <w:rsid w:val="2BB97492"/>
    <w:rsid w:val="2BCC4771"/>
    <w:rsid w:val="2BF62505"/>
    <w:rsid w:val="2C31626D"/>
    <w:rsid w:val="2C387F65"/>
    <w:rsid w:val="2C39CAEF"/>
    <w:rsid w:val="2C497400"/>
    <w:rsid w:val="2C4B4DBC"/>
    <w:rsid w:val="2C6B88C5"/>
    <w:rsid w:val="2C7C9975"/>
    <w:rsid w:val="2CA8FCAC"/>
    <w:rsid w:val="2CAAEE2C"/>
    <w:rsid w:val="2CC80AAB"/>
    <w:rsid w:val="2CD3208F"/>
    <w:rsid w:val="2CE68AD4"/>
    <w:rsid w:val="2D41A1A6"/>
    <w:rsid w:val="2D595D5D"/>
    <w:rsid w:val="2D5CDE84"/>
    <w:rsid w:val="2D5FD2EA"/>
    <w:rsid w:val="2D76F336"/>
    <w:rsid w:val="2D8D061F"/>
    <w:rsid w:val="2D95319C"/>
    <w:rsid w:val="2DA5EAC8"/>
    <w:rsid w:val="2DB6868F"/>
    <w:rsid w:val="2DCE64FC"/>
    <w:rsid w:val="2DDB0B09"/>
    <w:rsid w:val="2DE9D4CB"/>
    <w:rsid w:val="2DF03A7A"/>
    <w:rsid w:val="2E015AA3"/>
    <w:rsid w:val="2E0241B8"/>
    <w:rsid w:val="2E0F157E"/>
    <w:rsid w:val="2E4F135C"/>
    <w:rsid w:val="2E50DEFA"/>
    <w:rsid w:val="2E5E2C48"/>
    <w:rsid w:val="2E6071A3"/>
    <w:rsid w:val="2E6678A2"/>
    <w:rsid w:val="2E6E9E41"/>
    <w:rsid w:val="2E9C42F5"/>
    <w:rsid w:val="2EA5B14C"/>
    <w:rsid w:val="2ED946A7"/>
    <w:rsid w:val="2EF0D1FE"/>
    <w:rsid w:val="2EF89FD1"/>
    <w:rsid w:val="2F0AAA8C"/>
    <w:rsid w:val="2F1143A4"/>
    <w:rsid w:val="2F324E36"/>
    <w:rsid w:val="2F38363E"/>
    <w:rsid w:val="2F4C8621"/>
    <w:rsid w:val="2F6C2A08"/>
    <w:rsid w:val="2F6EBA52"/>
    <w:rsid w:val="2F799C50"/>
    <w:rsid w:val="2F83E2F1"/>
    <w:rsid w:val="2FAA1EA6"/>
    <w:rsid w:val="2FB5D7EE"/>
    <w:rsid w:val="2FBB18CF"/>
    <w:rsid w:val="2FC96816"/>
    <w:rsid w:val="2FCC8924"/>
    <w:rsid w:val="2FF691F4"/>
    <w:rsid w:val="300F7594"/>
    <w:rsid w:val="3014358D"/>
    <w:rsid w:val="30286125"/>
    <w:rsid w:val="3048CC1F"/>
    <w:rsid w:val="30500E30"/>
    <w:rsid w:val="3059B3D5"/>
    <w:rsid w:val="306C1A4D"/>
    <w:rsid w:val="308A0EE1"/>
    <w:rsid w:val="30957ED2"/>
    <w:rsid w:val="30A252D2"/>
    <w:rsid w:val="30A3ABD5"/>
    <w:rsid w:val="30BC9EC4"/>
    <w:rsid w:val="30C6CB23"/>
    <w:rsid w:val="30E63EE1"/>
    <w:rsid w:val="30E7E610"/>
    <w:rsid w:val="310B7EA1"/>
    <w:rsid w:val="310E8074"/>
    <w:rsid w:val="310F9754"/>
    <w:rsid w:val="312EE318"/>
    <w:rsid w:val="31377266"/>
    <w:rsid w:val="31381D0F"/>
    <w:rsid w:val="31409AE0"/>
    <w:rsid w:val="3142FC4B"/>
    <w:rsid w:val="316ADAF3"/>
    <w:rsid w:val="31744B96"/>
    <w:rsid w:val="318FBCCF"/>
    <w:rsid w:val="31AFCB3B"/>
    <w:rsid w:val="31C2355A"/>
    <w:rsid w:val="31C37C2F"/>
    <w:rsid w:val="31CE9A70"/>
    <w:rsid w:val="31DEC49E"/>
    <w:rsid w:val="31DFDD39"/>
    <w:rsid w:val="31ECCF20"/>
    <w:rsid w:val="31F5F35F"/>
    <w:rsid w:val="31F7713D"/>
    <w:rsid w:val="31F7EAB0"/>
    <w:rsid w:val="32034168"/>
    <w:rsid w:val="3215E009"/>
    <w:rsid w:val="3222727E"/>
    <w:rsid w:val="322E4146"/>
    <w:rsid w:val="3238E6DC"/>
    <w:rsid w:val="3243BD41"/>
    <w:rsid w:val="3250CCBF"/>
    <w:rsid w:val="32513824"/>
    <w:rsid w:val="32932F2B"/>
    <w:rsid w:val="32DC7481"/>
    <w:rsid w:val="32DF1172"/>
    <w:rsid w:val="32FEEE30"/>
    <w:rsid w:val="3303BE8A"/>
    <w:rsid w:val="330EDEBE"/>
    <w:rsid w:val="331F794A"/>
    <w:rsid w:val="332BDF99"/>
    <w:rsid w:val="33359C9E"/>
    <w:rsid w:val="334E6D44"/>
    <w:rsid w:val="335DE2E4"/>
    <w:rsid w:val="33707EC0"/>
    <w:rsid w:val="33938907"/>
    <w:rsid w:val="339A3965"/>
    <w:rsid w:val="33C84475"/>
    <w:rsid w:val="33D42E99"/>
    <w:rsid w:val="33F3C53B"/>
    <w:rsid w:val="33FB1A17"/>
    <w:rsid w:val="340C9354"/>
    <w:rsid w:val="341546E3"/>
    <w:rsid w:val="342BA77C"/>
    <w:rsid w:val="3434FECB"/>
    <w:rsid w:val="343D0E29"/>
    <w:rsid w:val="34523149"/>
    <w:rsid w:val="34636951"/>
    <w:rsid w:val="346E60CB"/>
    <w:rsid w:val="349ADFCA"/>
    <w:rsid w:val="34B3525B"/>
    <w:rsid w:val="34C9D4D3"/>
    <w:rsid w:val="34E6B164"/>
    <w:rsid w:val="34FAFF2D"/>
    <w:rsid w:val="350C2142"/>
    <w:rsid w:val="3510607B"/>
    <w:rsid w:val="351351B3"/>
    <w:rsid w:val="351EA3F3"/>
    <w:rsid w:val="3520A785"/>
    <w:rsid w:val="355E09A6"/>
    <w:rsid w:val="35647E12"/>
    <w:rsid w:val="3584E7F5"/>
    <w:rsid w:val="35C07410"/>
    <w:rsid w:val="35C92B7E"/>
    <w:rsid w:val="35E2D6F8"/>
    <w:rsid w:val="35E988B6"/>
    <w:rsid w:val="360B792C"/>
    <w:rsid w:val="360BEE37"/>
    <w:rsid w:val="362A3FC3"/>
    <w:rsid w:val="3667D38A"/>
    <w:rsid w:val="366830E2"/>
    <w:rsid w:val="366EC2ED"/>
    <w:rsid w:val="366EC2ED"/>
    <w:rsid w:val="36725395"/>
    <w:rsid w:val="3675E906"/>
    <w:rsid w:val="36933E56"/>
    <w:rsid w:val="36973BFA"/>
    <w:rsid w:val="36AAB3FD"/>
    <w:rsid w:val="36B45FAE"/>
    <w:rsid w:val="36E472C9"/>
    <w:rsid w:val="36F17842"/>
    <w:rsid w:val="36F51B57"/>
    <w:rsid w:val="3720918F"/>
    <w:rsid w:val="37225AB6"/>
    <w:rsid w:val="372CD71D"/>
    <w:rsid w:val="37340AA9"/>
    <w:rsid w:val="37452A2E"/>
    <w:rsid w:val="374CE66A"/>
    <w:rsid w:val="3757C3EE"/>
    <w:rsid w:val="375E51D9"/>
    <w:rsid w:val="376E24A1"/>
    <w:rsid w:val="37B79066"/>
    <w:rsid w:val="37BB3541"/>
    <w:rsid w:val="37BB3541"/>
    <w:rsid w:val="37D137B8"/>
    <w:rsid w:val="37ECF2BB"/>
    <w:rsid w:val="37F44CC5"/>
    <w:rsid w:val="37FF6658"/>
    <w:rsid w:val="3800876D"/>
    <w:rsid w:val="3816BC35"/>
    <w:rsid w:val="381EC212"/>
    <w:rsid w:val="385C6C9F"/>
    <w:rsid w:val="386F9976"/>
    <w:rsid w:val="38711726"/>
    <w:rsid w:val="3896F355"/>
    <w:rsid w:val="38A695C1"/>
    <w:rsid w:val="38CD4293"/>
    <w:rsid w:val="38E03EF3"/>
    <w:rsid w:val="390DC27B"/>
    <w:rsid w:val="3933D0F2"/>
    <w:rsid w:val="394EFF06"/>
    <w:rsid w:val="39791D66"/>
    <w:rsid w:val="398BDA78"/>
    <w:rsid w:val="3995F45A"/>
    <w:rsid w:val="39E7CC48"/>
    <w:rsid w:val="3A128D0F"/>
    <w:rsid w:val="3A167302"/>
    <w:rsid w:val="3A19EA30"/>
    <w:rsid w:val="3A344B2D"/>
    <w:rsid w:val="3A3EEF43"/>
    <w:rsid w:val="3A486018"/>
    <w:rsid w:val="3A51C33F"/>
    <w:rsid w:val="3A5F3940"/>
    <w:rsid w:val="3A647286"/>
    <w:rsid w:val="3A747B8E"/>
    <w:rsid w:val="3A94772F"/>
    <w:rsid w:val="3AA2498A"/>
    <w:rsid w:val="3AAD7B82"/>
    <w:rsid w:val="3AAF9B2B"/>
    <w:rsid w:val="3AB31B96"/>
    <w:rsid w:val="3AB660A3"/>
    <w:rsid w:val="3AB660A3"/>
    <w:rsid w:val="3AD604DB"/>
    <w:rsid w:val="3AFBEA95"/>
    <w:rsid w:val="3B3526BB"/>
    <w:rsid w:val="3B54A361"/>
    <w:rsid w:val="3B6A31EE"/>
    <w:rsid w:val="3B755568"/>
    <w:rsid w:val="3B8FE549"/>
    <w:rsid w:val="3BAB3D64"/>
    <w:rsid w:val="3BC95AFD"/>
    <w:rsid w:val="3BCE09A3"/>
    <w:rsid w:val="3BD8F087"/>
    <w:rsid w:val="3BE7F98E"/>
    <w:rsid w:val="3BFC1EBE"/>
    <w:rsid w:val="3C1A1D62"/>
    <w:rsid w:val="3C1F4779"/>
    <w:rsid w:val="3C209D90"/>
    <w:rsid w:val="3C21C24D"/>
    <w:rsid w:val="3C269723"/>
    <w:rsid w:val="3C6FEB45"/>
    <w:rsid w:val="3C70B4C4"/>
    <w:rsid w:val="3C82C3F1"/>
    <w:rsid w:val="3C9C883C"/>
    <w:rsid w:val="3CB93A97"/>
    <w:rsid w:val="3CBBA807"/>
    <w:rsid w:val="3CCE664C"/>
    <w:rsid w:val="3CE63DB8"/>
    <w:rsid w:val="3D005F78"/>
    <w:rsid w:val="3D2884F6"/>
    <w:rsid w:val="3D37645A"/>
    <w:rsid w:val="3D737203"/>
    <w:rsid w:val="3D7DED95"/>
    <w:rsid w:val="3D92D052"/>
    <w:rsid w:val="3D92D052"/>
    <w:rsid w:val="3DA99BB6"/>
    <w:rsid w:val="3DA9BF16"/>
    <w:rsid w:val="3DCE7B8B"/>
    <w:rsid w:val="3DDF3A32"/>
    <w:rsid w:val="3DEC297C"/>
    <w:rsid w:val="3DFB686F"/>
    <w:rsid w:val="3DFEECF2"/>
    <w:rsid w:val="3E006874"/>
    <w:rsid w:val="3E0BF896"/>
    <w:rsid w:val="3E16B5AA"/>
    <w:rsid w:val="3E290DF0"/>
    <w:rsid w:val="3E2C8642"/>
    <w:rsid w:val="3E3AD61D"/>
    <w:rsid w:val="3E40C3B4"/>
    <w:rsid w:val="3E5229BE"/>
    <w:rsid w:val="3E5852BC"/>
    <w:rsid w:val="3E80280A"/>
    <w:rsid w:val="3E83037C"/>
    <w:rsid w:val="3E9B8EE4"/>
    <w:rsid w:val="3EA774F6"/>
    <w:rsid w:val="3EB0D882"/>
    <w:rsid w:val="3F0AB054"/>
    <w:rsid w:val="3F17C5FC"/>
    <w:rsid w:val="3F285AFB"/>
    <w:rsid w:val="3F30500F"/>
    <w:rsid w:val="3F45E540"/>
    <w:rsid w:val="3FB72DFA"/>
    <w:rsid w:val="3FC1F6BD"/>
    <w:rsid w:val="3FDACAC9"/>
    <w:rsid w:val="3FDC1FAE"/>
    <w:rsid w:val="3FF8EBA8"/>
    <w:rsid w:val="400BBFB4"/>
    <w:rsid w:val="400D86ED"/>
    <w:rsid w:val="40568B31"/>
    <w:rsid w:val="4059BF26"/>
    <w:rsid w:val="40701841"/>
    <w:rsid w:val="40BD7E1C"/>
    <w:rsid w:val="40CE8940"/>
    <w:rsid w:val="40DEC37A"/>
    <w:rsid w:val="40ECEBEE"/>
    <w:rsid w:val="410FFA65"/>
    <w:rsid w:val="4158CB21"/>
    <w:rsid w:val="415DC475"/>
    <w:rsid w:val="417B6181"/>
    <w:rsid w:val="417E4334"/>
    <w:rsid w:val="418D0713"/>
    <w:rsid w:val="418E03E0"/>
    <w:rsid w:val="41B8AD17"/>
    <w:rsid w:val="41BD9E8D"/>
    <w:rsid w:val="41E003E9"/>
    <w:rsid w:val="41F37C77"/>
    <w:rsid w:val="41F55059"/>
    <w:rsid w:val="41F7D835"/>
    <w:rsid w:val="41FD33F1"/>
    <w:rsid w:val="41FEA2B2"/>
    <w:rsid w:val="420AFD28"/>
    <w:rsid w:val="4210FF77"/>
    <w:rsid w:val="4222F94B"/>
    <w:rsid w:val="42361D39"/>
    <w:rsid w:val="423FD76A"/>
    <w:rsid w:val="4289B091"/>
    <w:rsid w:val="42CE3B46"/>
    <w:rsid w:val="42E2092D"/>
    <w:rsid w:val="42F49335"/>
    <w:rsid w:val="4340EECA"/>
    <w:rsid w:val="435F674A"/>
    <w:rsid w:val="436D5447"/>
    <w:rsid w:val="4378F43A"/>
    <w:rsid w:val="437B60C6"/>
    <w:rsid w:val="437EEC2E"/>
    <w:rsid w:val="438D7E68"/>
    <w:rsid w:val="439B86AF"/>
    <w:rsid w:val="43C449D3"/>
    <w:rsid w:val="43C4D8EC"/>
    <w:rsid w:val="43CA083D"/>
    <w:rsid w:val="43F6BD04"/>
    <w:rsid w:val="44497E3D"/>
    <w:rsid w:val="445C0A71"/>
    <w:rsid w:val="4477468B"/>
    <w:rsid w:val="4487DB79"/>
    <w:rsid w:val="4487E2E8"/>
    <w:rsid w:val="44889233"/>
    <w:rsid w:val="44AAB413"/>
    <w:rsid w:val="44EB0208"/>
    <w:rsid w:val="44F0EBB7"/>
    <w:rsid w:val="44F6B2BE"/>
    <w:rsid w:val="44FA360C"/>
    <w:rsid w:val="45103D01"/>
    <w:rsid w:val="4546C019"/>
    <w:rsid w:val="4555C240"/>
    <w:rsid w:val="45725978"/>
    <w:rsid w:val="45792F21"/>
    <w:rsid w:val="45980181"/>
    <w:rsid w:val="45B388B3"/>
    <w:rsid w:val="45BB4585"/>
    <w:rsid w:val="4606F977"/>
    <w:rsid w:val="460C01C4"/>
    <w:rsid w:val="462F6F5E"/>
    <w:rsid w:val="469FA2DB"/>
    <w:rsid w:val="46A25413"/>
    <w:rsid w:val="46B9CEE9"/>
    <w:rsid w:val="46D26BDC"/>
    <w:rsid w:val="46E44D09"/>
    <w:rsid w:val="46E800D5"/>
    <w:rsid w:val="46F9BCC8"/>
    <w:rsid w:val="46FCE036"/>
    <w:rsid w:val="4707B72C"/>
    <w:rsid w:val="47293436"/>
    <w:rsid w:val="47759522"/>
    <w:rsid w:val="47977E6F"/>
    <w:rsid w:val="479F910F"/>
    <w:rsid w:val="47BA1997"/>
    <w:rsid w:val="47C8B93D"/>
    <w:rsid w:val="47F273F9"/>
    <w:rsid w:val="481A7483"/>
    <w:rsid w:val="481D7436"/>
    <w:rsid w:val="481F407A"/>
    <w:rsid w:val="48210DD7"/>
    <w:rsid w:val="48283FA3"/>
    <w:rsid w:val="485EF817"/>
    <w:rsid w:val="48609ADE"/>
    <w:rsid w:val="4893EDDF"/>
    <w:rsid w:val="48BBAF8A"/>
    <w:rsid w:val="48BE6F30"/>
    <w:rsid w:val="48CD10BA"/>
    <w:rsid w:val="48E9D8F6"/>
    <w:rsid w:val="48F0E90B"/>
    <w:rsid w:val="493C4E68"/>
    <w:rsid w:val="494A9AC3"/>
    <w:rsid w:val="4952EEF7"/>
    <w:rsid w:val="49540939"/>
    <w:rsid w:val="497972E8"/>
    <w:rsid w:val="4986CED5"/>
    <w:rsid w:val="49905219"/>
    <w:rsid w:val="49C80CB1"/>
    <w:rsid w:val="49D33EF7"/>
    <w:rsid w:val="49D5F7BB"/>
    <w:rsid w:val="49DAC108"/>
    <w:rsid w:val="49DE8D4E"/>
    <w:rsid w:val="49E0FFBC"/>
    <w:rsid w:val="49E73B35"/>
    <w:rsid w:val="4A01FB32"/>
    <w:rsid w:val="4A1084F6"/>
    <w:rsid w:val="4A143455"/>
    <w:rsid w:val="4A429552"/>
    <w:rsid w:val="4A65C5FD"/>
    <w:rsid w:val="4A80B261"/>
    <w:rsid w:val="4ABA7FF1"/>
    <w:rsid w:val="4ACD4139"/>
    <w:rsid w:val="4ACE2B2E"/>
    <w:rsid w:val="4ADD6A41"/>
    <w:rsid w:val="4ADF98AC"/>
    <w:rsid w:val="4B169E6E"/>
    <w:rsid w:val="4B308988"/>
    <w:rsid w:val="4B486A7E"/>
    <w:rsid w:val="4B65B870"/>
    <w:rsid w:val="4B778A69"/>
    <w:rsid w:val="4B882401"/>
    <w:rsid w:val="4B971140"/>
    <w:rsid w:val="4B9F71C2"/>
    <w:rsid w:val="4BB06475"/>
    <w:rsid w:val="4BB4BE79"/>
    <w:rsid w:val="4BD7FCF6"/>
    <w:rsid w:val="4C3BB354"/>
    <w:rsid w:val="4C5A7EF1"/>
    <w:rsid w:val="4C7365E9"/>
    <w:rsid w:val="4C77860F"/>
    <w:rsid w:val="4C8D20E1"/>
    <w:rsid w:val="4C9BD33F"/>
    <w:rsid w:val="4CA70AC6"/>
    <w:rsid w:val="4CB43968"/>
    <w:rsid w:val="4CB90480"/>
    <w:rsid w:val="4CCA4559"/>
    <w:rsid w:val="4CD6ABB4"/>
    <w:rsid w:val="4CDC2DC5"/>
    <w:rsid w:val="4CDE8B5D"/>
    <w:rsid w:val="4CE2CC34"/>
    <w:rsid w:val="4CF5AD3E"/>
    <w:rsid w:val="4D14A10D"/>
    <w:rsid w:val="4D15C093"/>
    <w:rsid w:val="4D2CC8A3"/>
    <w:rsid w:val="4D2D60BD"/>
    <w:rsid w:val="4D3CE95F"/>
    <w:rsid w:val="4D42EEA5"/>
    <w:rsid w:val="4D4F03B1"/>
    <w:rsid w:val="4D6C29F9"/>
    <w:rsid w:val="4D737675"/>
    <w:rsid w:val="4D9A0EA0"/>
    <w:rsid w:val="4DA0512A"/>
    <w:rsid w:val="4DA0512A"/>
    <w:rsid w:val="4DCA2343"/>
    <w:rsid w:val="4DDB5F7E"/>
    <w:rsid w:val="4DDCFB8A"/>
    <w:rsid w:val="4DDD8E63"/>
    <w:rsid w:val="4DDF3A54"/>
    <w:rsid w:val="4E064622"/>
    <w:rsid w:val="4E08B753"/>
    <w:rsid w:val="4E0E8F70"/>
    <w:rsid w:val="4E522B67"/>
    <w:rsid w:val="4E5A11BF"/>
    <w:rsid w:val="4E693A99"/>
    <w:rsid w:val="4E8DCD0B"/>
    <w:rsid w:val="4EA01CC5"/>
    <w:rsid w:val="4EA34C49"/>
    <w:rsid w:val="4EA4FB34"/>
    <w:rsid w:val="4F0DCB48"/>
    <w:rsid w:val="4F1D1C11"/>
    <w:rsid w:val="4F26702B"/>
    <w:rsid w:val="4F2788E3"/>
    <w:rsid w:val="4F2DB0F6"/>
    <w:rsid w:val="4F2EDDEF"/>
    <w:rsid w:val="4F3390CA"/>
    <w:rsid w:val="4F59B66C"/>
    <w:rsid w:val="4FAB2957"/>
    <w:rsid w:val="501151E5"/>
    <w:rsid w:val="50145D21"/>
    <w:rsid w:val="504E9354"/>
    <w:rsid w:val="5059567E"/>
    <w:rsid w:val="50787D78"/>
    <w:rsid w:val="50AD9514"/>
    <w:rsid w:val="50B10C13"/>
    <w:rsid w:val="50B1843E"/>
    <w:rsid w:val="50EB36BB"/>
    <w:rsid w:val="50EFDA13"/>
    <w:rsid w:val="510D4F00"/>
    <w:rsid w:val="510FB6AE"/>
    <w:rsid w:val="511AD7AC"/>
    <w:rsid w:val="512CB155"/>
    <w:rsid w:val="512F6B47"/>
    <w:rsid w:val="51331725"/>
    <w:rsid w:val="51508941"/>
    <w:rsid w:val="51539F0C"/>
    <w:rsid w:val="5156DB15"/>
    <w:rsid w:val="51777D90"/>
    <w:rsid w:val="5180479A"/>
    <w:rsid w:val="5182ADF4"/>
    <w:rsid w:val="519767ED"/>
    <w:rsid w:val="519AE0E2"/>
    <w:rsid w:val="51AB70A9"/>
    <w:rsid w:val="51AD703C"/>
    <w:rsid w:val="51C1CC49"/>
    <w:rsid w:val="51FB427C"/>
    <w:rsid w:val="52032DA2"/>
    <w:rsid w:val="5204832E"/>
    <w:rsid w:val="526200AA"/>
    <w:rsid w:val="52679681"/>
    <w:rsid w:val="5279998D"/>
    <w:rsid w:val="528525EA"/>
    <w:rsid w:val="529ED4EF"/>
    <w:rsid w:val="52B6BCFB"/>
    <w:rsid w:val="52C6DC6B"/>
    <w:rsid w:val="52D79EF8"/>
    <w:rsid w:val="52DE8117"/>
    <w:rsid w:val="52EEBE5D"/>
    <w:rsid w:val="52F682E5"/>
    <w:rsid w:val="52FEF598"/>
    <w:rsid w:val="53104B10"/>
    <w:rsid w:val="5320D394"/>
    <w:rsid w:val="5326F18E"/>
    <w:rsid w:val="53568DFE"/>
    <w:rsid w:val="535FFE3C"/>
    <w:rsid w:val="5362152C"/>
    <w:rsid w:val="5376B1BA"/>
    <w:rsid w:val="537BB9D3"/>
    <w:rsid w:val="5396E730"/>
    <w:rsid w:val="53B4060F"/>
    <w:rsid w:val="53BC1F80"/>
    <w:rsid w:val="53C49D3B"/>
    <w:rsid w:val="53DA7E4E"/>
    <w:rsid w:val="53EDBE9A"/>
    <w:rsid w:val="53F7835C"/>
    <w:rsid w:val="54699112"/>
    <w:rsid w:val="546DD72C"/>
    <w:rsid w:val="5488EF2A"/>
    <w:rsid w:val="548D1B5A"/>
    <w:rsid w:val="549A1CF4"/>
    <w:rsid w:val="549BC724"/>
    <w:rsid w:val="54A1995F"/>
    <w:rsid w:val="54A2F575"/>
    <w:rsid w:val="54A77002"/>
    <w:rsid w:val="54CD159D"/>
    <w:rsid w:val="55170384"/>
    <w:rsid w:val="55198A7C"/>
    <w:rsid w:val="551E3E3D"/>
    <w:rsid w:val="5531F2A0"/>
    <w:rsid w:val="5545101F"/>
    <w:rsid w:val="557AB8C3"/>
    <w:rsid w:val="5587B0BF"/>
    <w:rsid w:val="55AC2A74"/>
    <w:rsid w:val="55DD2382"/>
    <w:rsid w:val="55E8EBD9"/>
    <w:rsid w:val="562F1A60"/>
    <w:rsid w:val="563B6FEB"/>
    <w:rsid w:val="5648B97F"/>
    <w:rsid w:val="569DA1B8"/>
    <w:rsid w:val="56A7E4FE"/>
    <w:rsid w:val="56B005BA"/>
    <w:rsid w:val="56B29F92"/>
    <w:rsid w:val="56BBCFFC"/>
    <w:rsid w:val="56CEC7FA"/>
    <w:rsid w:val="56F92495"/>
    <w:rsid w:val="56FD7DC3"/>
    <w:rsid w:val="570962D3"/>
    <w:rsid w:val="570F93A5"/>
    <w:rsid w:val="573144F2"/>
    <w:rsid w:val="5737B479"/>
    <w:rsid w:val="5746989B"/>
    <w:rsid w:val="574BE775"/>
    <w:rsid w:val="574C5354"/>
    <w:rsid w:val="576A55EF"/>
    <w:rsid w:val="576C5A1E"/>
    <w:rsid w:val="576D3220"/>
    <w:rsid w:val="577A6FF3"/>
    <w:rsid w:val="57865510"/>
    <w:rsid w:val="57A39615"/>
    <w:rsid w:val="57A5F709"/>
    <w:rsid w:val="57AC4950"/>
    <w:rsid w:val="57AE4189"/>
    <w:rsid w:val="57B27367"/>
    <w:rsid w:val="57CAF045"/>
    <w:rsid w:val="57D4216E"/>
    <w:rsid w:val="57E4B991"/>
    <w:rsid w:val="57EBAC48"/>
    <w:rsid w:val="57FC37F4"/>
    <w:rsid w:val="58087EF1"/>
    <w:rsid w:val="5813436E"/>
    <w:rsid w:val="5813436E"/>
    <w:rsid w:val="5822199F"/>
    <w:rsid w:val="585A5891"/>
    <w:rsid w:val="58816D7F"/>
    <w:rsid w:val="589F18DB"/>
    <w:rsid w:val="58AD022A"/>
    <w:rsid w:val="58C1BEE1"/>
    <w:rsid w:val="58DC8F88"/>
    <w:rsid w:val="58DE9A72"/>
    <w:rsid w:val="5903D6BC"/>
    <w:rsid w:val="59158BC3"/>
    <w:rsid w:val="592D55D2"/>
    <w:rsid w:val="59473951"/>
    <w:rsid w:val="5961D936"/>
    <w:rsid w:val="59636A3F"/>
    <w:rsid w:val="5964D4A7"/>
    <w:rsid w:val="5967038D"/>
    <w:rsid w:val="597133E1"/>
    <w:rsid w:val="59BF6C29"/>
    <w:rsid w:val="59C8B253"/>
    <w:rsid w:val="59E7916B"/>
    <w:rsid w:val="59EE3137"/>
    <w:rsid w:val="59EEF053"/>
    <w:rsid w:val="59F26985"/>
    <w:rsid w:val="5A02F682"/>
    <w:rsid w:val="5A22C82D"/>
    <w:rsid w:val="5A339644"/>
    <w:rsid w:val="5A3BC845"/>
    <w:rsid w:val="5A5EFC7D"/>
    <w:rsid w:val="5A60FD66"/>
    <w:rsid w:val="5A6379BA"/>
    <w:rsid w:val="5AA2B09B"/>
    <w:rsid w:val="5AA3EAD8"/>
    <w:rsid w:val="5AA3EAD8"/>
    <w:rsid w:val="5ABCD92F"/>
    <w:rsid w:val="5ADE0823"/>
    <w:rsid w:val="5B00FD98"/>
    <w:rsid w:val="5B0111A9"/>
    <w:rsid w:val="5B14A435"/>
    <w:rsid w:val="5B1E5210"/>
    <w:rsid w:val="5B38F5BE"/>
    <w:rsid w:val="5B4B1E13"/>
    <w:rsid w:val="5B56EC72"/>
    <w:rsid w:val="5B5BEA25"/>
    <w:rsid w:val="5B6BFD54"/>
    <w:rsid w:val="5B6D68C3"/>
    <w:rsid w:val="5B8169B2"/>
    <w:rsid w:val="5B84F733"/>
    <w:rsid w:val="5B97BAC7"/>
    <w:rsid w:val="5B9B93B5"/>
    <w:rsid w:val="5BAEF3C2"/>
    <w:rsid w:val="5BF0C3B9"/>
    <w:rsid w:val="5BF898CC"/>
    <w:rsid w:val="5C0809B0"/>
    <w:rsid w:val="5C1B123A"/>
    <w:rsid w:val="5C20F437"/>
    <w:rsid w:val="5C263D9A"/>
    <w:rsid w:val="5C43DC1A"/>
    <w:rsid w:val="5C7342A3"/>
    <w:rsid w:val="5C886E4D"/>
    <w:rsid w:val="5C9D3715"/>
    <w:rsid w:val="5CA9202B"/>
    <w:rsid w:val="5CFB83AF"/>
    <w:rsid w:val="5D1C3C83"/>
    <w:rsid w:val="5D67ED45"/>
    <w:rsid w:val="5D8100DB"/>
    <w:rsid w:val="5D8D3940"/>
    <w:rsid w:val="5D9A0908"/>
    <w:rsid w:val="5DD0DFFB"/>
    <w:rsid w:val="5DDF9FB7"/>
    <w:rsid w:val="5DE45DC5"/>
    <w:rsid w:val="5DEC98F0"/>
    <w:rsid w:val="5DEE7214"/>
    <w:rsid w:val="5DF6B6D2"/>
    <w:rsid w:val="5DFE8FF5"/>
    <w:rsid w:val="5E170AE5"/>
    <w:rsid w:val="5E1763FC"/>
    <w:rsid w:val="5E6E3FBE"/>
    <w:rsid w:val="5E73A97B"/>
    <w:rsid w:val="5E831009"/>
    <w:rsid w:val="5E97EBC9"/>
    <w:rsid w:val="5EBCB4F4"/>
    <w:rsid w:val="5F178295"/>
    <w:rsid w:val="5F3F9B7A"/>
    <w:rsid w:val="5F533F1D"/>
    <w:rsid w:val="5F53D33D"/>
    <w:rsid w:val="5F6C4B45"/>
    <w:rsid w:val="5F8BF1FE"/>
    <w:rsid w:val="5F9106A9"/>
    <w:rsid w:val="5F9194FB"/>
    <w:rsid w:val="600ED96E"/>
    <w:rsid w:val="6029A273"/>
    <w:rsid w:val="603491B8"/>
    <w:rsid w:val="603AB87A"/>
    <w:rsid w:val="603BD468"/>
    <w:rsid w:val="6047330B"/>
    <w:rsid w:val="6053540A"/>
    <w:rsid w:val="606CF388"/>
    <w:rsid w:val="60816B4B"/>
    <w:rsid w:val="608B4027"/>
    <w:rsid w:val="609684A7"/>
    <w:rsid w:val="60995549"/>
    <w:rsid w:val="609A8B2D"/>
    <w:rsid w:val="60C98198"/>
    <w:rsid w:val="60D101D5"/>
    <w:rsid w:val="60D4D7A1"/>
    <w:rsid w:val="60F1C6C0"/>
    <w:rsid w:val="612D0B6D"/>
    <w:rsid w:val="612D910E"/>
    <w:rsid w:val="612FFE71"/>
    <w:rsid w:val="61542226"/>
    <w:rsid w:val="6157C952"/>
    <w:rsid w:val="6166C0A3"/>
    <w:rsid w:val="6168DA19"/>
    <w:rsid w:val="6185EA78"/>
    <w:rsid w:val="61935CD6"/>
    <w:rsid w:val="61AE2D4F"/>
    <w:rsid w:val="61C1B0EF"/>
    <w:rsid w:val="61E25F62"/>
    <w:rsid w:val="6215AC66"/>
    <w:rsid w:val="623FDA7C"/>
    <w:rsid w:val="6246C6E2"/>
    <w:rsid w:val="62528DE0"/>
    <w:rsid w:val="629939B8"/>
    <w:rsid w:val="62A853EE"/>
    <w:rsid w:val="62C5928C"/>
    <w:rsid w:val="62F7B816"/>
    <w:rsid w:val="62FFD750"/>
    <w:rsid w:val="63043BA3"/>
    <w:rsid w:val="63552B08"/>
    <w:rsid w:val="636A0A29"/>
    <w:rsid w:val="6375D901"/>
    <w:rsid w:val="63882C3B"/>
    <w:rsid w:val="63AA262C"/>
    <w:rsid w:val="63B4B520"/>
    <w:rsid w:val="63CAA323"/>
    <w:rsid w:val="63DBA18F"/>
    <w:rsid w:val="6402080D"/>
    <w:rsid w:val="641685EB"/>
    <w:rsid w:val="641685EB"/>
    <w:rsid w:val="642407EE"/>
    <w:rsid w:val="645556CC"/>
    <w:rsid w:val="6459BC23"/>
    <w:rsid w:val="648F9213"/>
    <w:rsid w:val="649DC6D0"/>
    <w:rsid w:val="64C50C08"/>
    <w:rsid w:val="64D0E40B"/>
    <w:rsid w:val="64DAE277"/>
    <w:rsid w:val="6523A30E"/>
    <w:rsid w:val="65266EE4"/>
    <w:rsid w:val="6528864E"/>
    <w:rsid w:val="653A8F00"/>
    <w:rsid w:val="6541F21E"/>
    <w:rsid w:val="656C97FD"/>
    <w:rsid w:val="65768C0E"/>
    <w:rsid w:val="659213CF"/>
    <w:rsid w:val="65A32052"/>
    <w:rsid w:val="65C391C4"/>
    <w:rsid w:val="65C39F4E"/>
    <w:rsid w:val="65F0A9F8"/>
    <w:rsid w:val="66029B71"/>
    <w:rsid w:val="661F0A27"/>
    <w:rsid w:val="661F4677"/>
    <w:rsid w:val="66279BAB"/>
    <w:rsid w:val="663C0E01"/>
    <w:rsid w:val="664EB8D0"/>
    <w:rsid w:val="667F5CCC"/>
    <w:rsid w:val="66A25A1B"/>
    <w:rsid w:val="66A3DD39"/>
    <w:rsid w:val="66A6FE2E"/>
    <w:rsid w:val="66A70657"/>
    <w:rsid w:val="66AFA780"/>
    <w:rsid w:val="66B44270"/>
    <w:rsid w:val="66BCE118"/>
    <w:rsid w:val="66BD83F8"/>
    <w:rsid w:val="66D8D17E"/>
    <w:rsid w:val="66FD04C7"/>
    <w:rsid w:val="6706DDD4"/>
    <w:rsid w:val="671AAFDA"/>
    <w:rsid w:val="672A53B1"/>
    <w:rsid w:val="673BA8B5"/>
    <w:rsid w:val="673D8361"/>
    <w:rsid w:val="67674CBC"/>
    <w:rsid w:val="676BABE8"/>
    <w:rsid w:val="678B919C"/>
    <w:rsid w:val="679DF78F"/>
    <w:rsid w:val="67A2B251"/>
    <w:rsid w:val="67A4F572"/>
    <w:rsid w:val="67A68490"/>
    <w:rsid w:val="67AE28B2"/>
    <w:rsid w:val="68390306"/>
    <w:rsid w:val="683BACDC"/>
    <w:rsid w:val="6844C891"/>
    <w:rsid w:val="686CD13B"/>
    <w:rsid w:val="68842219"/>
    <w:rsid w:val="688BFC41"/>
    <w:rsid w:val="68C2F5D3"/>
    <w:rsid w:val="68D15EEA"/>
    <w:rsid w:val="68D8B03E"/>
    <w:rsid w:val="68FC5324"/>
    <w:rsid w:val="6901FE6C"/>
    <w:rsid w:val="690456CD"/>
    <w:rsid w:val="6910FFCD"/>
    <w:rsid w:val="6941135D"/>
    <w:rsid w:val="6942DDFE"/>
    <w:rsid w:val="694CCF19"/>
    <w:rsid w:val="695ADD1C"/>
    <w:rsid w:val="6962C647"/>
    <w:rsid w:val="698826C7"/>
    <w:rsid w:val="6989C5D7"/>
    <w:rsid w:val="69AD4102"/>
    <w:rsid w:val="69B30D16"/>
    <w:rsid w:val="69D5D325"/>
    <w:rsid w:val="69E67220"/>
    <w:rsid w:val="69E8ABEA"/>
    <w:rsid w:val="69F3B3ED"/>
    <w:rsid w:val="6A051959"/>
    <w:rsid w:val="6A113790"/>
    <w:rsid w:val="6A15C3F1"/>
    <w:rsid w:val="6A1A4896"/>
    <w:rsid w:val="6A3A327A"/>
    <w:rsid w:val="6A3B9B82"/>
    <w:rsid w:val="6A57A865"/>
    <w:rsid w:val="6A8C9BA7"/>
    <w:rsid w:val="6A981EEA"/>
    <w:rsid w:val="6AE255A7"/>
    <w:rsid w:val="6AE49FE3"/>
    <w:rsid w:val="6AE80C96"/>
    <w:rsid w:val="6AEBD37B"/>
    <w:rsid w:val="6AFA9C11"/>
    <w:rsid w:val="6AFEB309"/>
    <w:rsid w:val="6B001BA5"/>
    <w:rsid w:val="6B00AACD"/>
    <w:rsid w:val="6B06B5DA"/>
    <w:rsid w:val="6B1221E2"/>
    <w:rsid w:val="6B1CE89C"/>
    <w:rsid w:val="6B244DB4"/>
    <w:rsid w:val="6B420A4C"/>
    <w:rsid w:val="6B43E327"/>
    <w:rsid w:val="6B46BBCC"/>
    <w:rsid w:val="6B567DC6"/>
    <w:rsid w:val="6B57935F"/>
    <w:rsid w:val="6B68D29B"/>
    <w:rsid w:val="6B6D7597"/>
    <w:rsid w:val="6B744CD3"/>
    <w:rsid w:val="6B87FAF5"/>
    <w:rsid w:val="6B9951C9"/>
    <w:rsid w:val="6BAAFA4D"/>
    <w:rsid w:val="6BADA167"/>
    <w:rsid w:val="6BB08EF7"/>
    <w:rsid w:val="6BE61330"/>
    <w:rsid w:val="6C06C34A"/>
    <w:rsid w:val="6C070B03"/>
    <w:rsid w:val="6C087F1D"/>
    <w:rsid w:val="6C0F3248"/>
    <w:rsid w:val="6C1F2F51"/>
    <w:rsid w:val="6C24F9B7"/>
    <w:rsid w:val="6C36F419"/>
    <w:rsid w:val="6C5501B8"/>
    <w:rsid w:val="6C9EC4A1"/>
    <w:rsid w:val="6CA43E9D"/>
    <w:rsid w:val="6CC538D5"/>
    <w:rsid w:val="6CDB5547"/>
    <w:rsid w:val="6D07DEC7"/>
    <w:rsid w:val="6D0E13A6"/>
    <w:rsid w:val="6D2978D2"/>
    <w:rsid w:val="6D340BB4"/>
    <w:rsid w:val="6D57D1B1"/>
    <w:rsid w:val="6D5B2643"/>
    <w:rsid w:val="6D73977F"/>
    <w:rsid w:val="6D908058"/>
    <w:rsid w:val="6D9D8882"/>
    <w:rsid w:val="6DA852B4"/>
    <w:rsid w:val="6DB90018"/>
    <w:rsid w:val="6DC4E0B8"/>
    <w:rsid w:val="6DD470F2"/>
    <w:rsid w:val="6DF45B59"/>
    <w:rsid w:val="6E19929B"/>
    <w:rsid w:val="6E298895"/>
    <w:rsid w:val="6E32DEE5"/>
    <w:rsid w:val="6E3D80C2"/>
    <w:rsid w:val="6E50D50C"/>
    <w:rsid w:val="6E624168"/>
    <w:rsid w:val="6E8C0C9D"/>
    <w:rsid w:val="6EEBDEB8"/>
    <w:rsid w:val="6EED59A5"/>
    <w:rsid w:val="6EFEA9D2"/>
    <w:rsid w:val="6F00EB7B"/>
    <w:rsid w:val="6F20C0C3"/>
    <w:rsid w:val="6F2462BE"/>
    <w:rsid w:val="6F365886"/>
    <w:rsid w:val="6F4BA573"/>
    <w:rsid w:val="6F9EB3F4"/>
    <w:rsid w:val="6FAA4B20"/>
    <w:rsid w:val="6FDDCDAC"/>
    <w:rsid w:val="6FDF6F13"/>
    <w:rsid w:val="6FF43280"/>
    <w:rsid w:val="6FFD01E1"/>
    <w:rsid w:val="70101E51"/>
    <w:rsid w:val="7013FE4E"/>
    <w:rsid w:val="70150870"/>
    <w:rsid w:val="701D2F5B"/>
    <w:rsid w:val="7057F134"/>
    <w:rsid w:val="7070479E"/>
    <w:rsid w:val="70832F2F"/>
    <w:rsid w:val="708E3951"/>
    <w:rsid w:val="7096F345"/>
    <w:rsid w:val="70A6617B"/>
    <w:rsid w:val="70AA6362"/>
    <w:rsid w:val="70AFA880"/>
    <w:rsid w:val="70C36C36"/>
    <w:rsid w:val="70C82D84"/>
    <w:rsid w:val="70D81082"/>
    <w:rsid w:val="70DB68EE"/>
    <w:rsid w:val="70E5C921"/>
    <w:rsid w:val="70EB2803"/>
    <w:rsid w:val="70F82F9E"/>
    <w:rsid w:val="712CC42B"/>
    <w:rsid w:val="712E1009"/>
    <w:rsid w:val="71326172"/>
    <w:rsid w:val="7141D740"/>
    <w:rsid w:val="71490966"/>
    <w:rsid w:val="714940D0"/>
    <w:rsid w:val="714940D0"/>
    <w:rsid w:val="715CB620"/>
    <w:rsid w:val="716B580A"/>
    <w:rsid w:val="718F3C8E"/>
    <w:rsid w:val="718F5EF0"/>
    <w:rsid w:val="7199A8B4"/>
    <w:rsid w:val="71A4C0E7"/>
    <w:rsid w:val="71AF310C"/>
    <w:rsid w:val="71B4D7BD"/>
    <w:rsid w:val="71BDBE74"/>
    <w:rsid w:val="71C39D59"/>
    <w:rsid w:val="71CEB674"/>
    <w:rsid w:val="71D1372E"/>
    <w:rsid w:val="71DAFFC4"/>
    <w:rsid w:val="71DD41CC"/>
    <w:rsid w:val="71EC9B90"/>
    <w:rsid w:val="71F06A87"/>
    <w:rsid w:val="721F3A0E"/>
    <w:rsid w:val="7232FE0D"/>
    <w:rsid w:val="72615E52"/>
    <w:rsid w:val="7270E6F3"/>
    <w:rsid w:val="7292971C"/>
    <w:rsid w:val="72BEC64D"/>
    <w:rsid w:val="72D6D071"/>
    <w:rsid w:val="730B061E"/>
    <w:rsid w:val="7311DBE3"/>
    <w:rsid w:val="7326E282"/>
    <w:rsid w:val="7337768D"/>
    <w:rsid w:val="7341983C"/>
    <w:rsid w:val="7345BEAD"/>
    <w:rsid w:val="7368C1E6"/>
    <w:rsid w:val="736C7B74"/>
    <w:rsid w:val="73AD2A45"/>
    <w:rsid w:val="73B8F465"/>
    <w:rsid w:val="73C432E0"/>
    <w:rsid w:val="73CC0FB0"/>
    <w:rsid w:val="73D71788"/>
    <w:rsid w:val="73F9E8CC"/>
    <w:rsid w:val="73FD7216"/>
    <w:rsid w:val="7400881E"/>
    <w:rsid w:val="741618F7"/>
    <w:rsid w:val="744C65DB"/>
    <w:rsid w:val="74558B27"/>
    <w:rsid w:val="74662A7B"/>
    <w:rsid w:val="74803349"/>
    <w:rsid w:val="7490A35B"/>
    <w:rsid w:val="7495F38F"/>
    <w:rsid w:val="74A7AAAC"/>
    <w:rsid w:val="74FFD260"/>
    <w:rsid w:val="754E4450"/>
    <w:rsid w:val="75A45915"/>
    <w:rsid w:val="75B45973"/>
    <w:rsid w:val="75C821E0"/>
    <w:rsid w:val="75DB5D07"/>
    <w:rsid w:val="762391D4"/>
    <w:rsid w:val="76614A57"/>
    <w:rsid w:val="7684E9A7"/>
    <w:rsid w:val="769B3F57"/>
    <w:rsid w:val="76A2418D"/>
    <w:rsid w:val="76EDFFF2"/>
    <w:rsid w:val="7703CE6A"/>
    <w:rsid w:val="7723C74A"/>
    <w:rsid w:val="773EA475"/>
    <w:rsid w:val="77627C84"/>
    <w:rsid w:val="77716F68"/>
    <w:rsid w:val="778EBFA7"/>
    <w:rsid w:val="77ADB599"/>
    <w:rsid w:val="77AF062D"/>
    <w:rsid w:val="77D755A1"/>
    <w:rsid w:val="77E36128"/>
    <w:rsid w:val="77FCC824"/>
    <w:rsid w:val="781BBEAB"/>
    <w:rsid w:val="78240BAB"/>
    <w:rsid w:val="783C432A"/>
    <w:rsid w:val="783C5DB8"/>
    <w:rsid w:val="78428F7C"/>
    <w:rsid w:val="78599155"/>
    <w:rsid w:val="786408F8"/>
    <w:rsid w:val="7887BB9F"/>
    <w:rsid w:val="789734BB"/>
    <w:rsid w:val="78A21298"/>
    <w:rsid w:val="78A68945"/>
    <w:rsid w:val="78E76543"/>
    <w:rsid w:val="78FE72BE"/>
    <w:rsid w:val="7902DAF1"/>
    <w:rsid w:val="79035A63"/>
    <w:rsid w:val="7908640A"/>
    <w:rsid w:val="7934C105"/>
    <w:rsid w:val="79353693"/>
    <w:rsid w:val="793F2CA6"/>
    <w:rsid w:val="79522E29"/>
    <w:rsid w:val="795F8AD8"/>
    <w:rsid w:val="796C153B"/>
    <w:rsid w:val="7976875A"/>
    <w:rsid w:val="797DA0F2"/>
    <w:rsid w:val="79975787"/>
    <w:rsid w:val="799926CD"/>
    <w:rsid w:val="79B3B852"/>
    <w:rsid w:val="79BD077B"/>
    <w:rsid w:val="79EE0421"/>
    <w:rsid w:val="79F159A4"/>
    <w:rsid w:val="79F5D467"/>
    <w:rsid w:val="7A1B5DD5"/>
    <w:rsid w:val="7A67C5CA"/>
    <w:rsid w:val="7AAB2090"/>
    <w:rsid w:val="7AB364FB"/>
    <w:rsid w:val="7AB5BF63"/>
    <w:rsid w:val="7AD44C83"/>
    <w:rsid w:val="7AE7D750"/>
    <w:rsid w:val="7AE853E7"/>
    <w:rsid w:val="7B04114E"/>
    <w:rsid w:val="7B062AAC"/>
    <w:rsid w:val="7B078C23"/>
    <w:rsid w:val="7B088D2B"/>
    <w:rsid w:val="7B11E9F5"/>
    <w:rsid w:val="7B2E920C"/>
    <w:rsid w:val="7B433ABC"/>
    <w:rsid w:val="7B4E0730"/>
    <w:rsid w:val="7B5E4B20"/>
    <w:rsid w:val="7B694DDB"/>
    <w:rsid w:val="7BFE1E19"/>
    <w:rsid w:val="7C0D1690"/>
    <w:rsid w:val="7C21C42D"/>
    <w:rsid w:val="7C4D5AF5"/>
    <w:rsid w:val="7C529D11"/>
    <w:rsid w:val="7C6A70B4"/>
    <w:rsid w:val="7C9EB5F5"/>
    <w:rsid w:val="7CD2B279"/>
    <w:rsid w:val="7CDFE2CB"/>
    <w:rsid w:val="7CE8CD7F"/>
    <w:rsid w:val="7CEAB1B1"/>
    <w:rsid w:val="7CEE0E5A"/>
    <w:rsid w:val="7CEFA466"/>
    <w:rsid w:val="7D077D7C"/>
    <w:rsid w:val="7D0CBC58"/>
    <w:rsid w:val="7D239AD0"/>
    <w:rsid w:val="7D23CED6"/>
    <w:rsid w:val="7D25BB46"/>
    <w:rsid w:val="7D2FE927"/>
    <w:rsid w:val="7D3CAF77"/>
    <w:rsid w:val="7D3EC0CB"/>
    <w:rsid w:val="7D46CBBE"/>
    <w:rsid w:val="7D514D70"/>
    <w:rsid w:val="7D6A0F10"/>
    <w:rsid w:val="7D6EFB2C"/>
    <w:rsid w:val="7D7ABE1D"/>
    <w:rsid w:val="7D7E9A54"/>
    <w:rsid w:val="7D9172CD"/>
    <w:rsid w:val="7D94F05D"/>
    <w:rsid w:val="7D9A6337"/>
    <w:rsid w:val="7DA54F29"/>
    <w:rsid w:val="7DB5990C"/>
    <w:rsid w:val="7DE30232"/>
    <w:rsid w:val="7DE493C3"/>
    <w:rsid w:val="7DFC5076"/>
    <w:rsid w:val="7E0B02D0"/>
    <w:rsid w:val="7E502A9A"/>
    <w:rsid w:val="7E7748A4"/>
    <w:rsid w:val="7E88896F"/>
    <w:rsid w:val="7E917AAC"/>
    <w:rsid w:val="7EA83FCA"/>
    <w:rsid w:val="7ECFC06A"/>
    <w:rsid w:val="7EF10180"/>
    <w:rsid w:val="7F0DDC52"/>
    <w:rsid w:val="7F152DDF"/>
    <w:rsid w:val="7F2FB376"/>
    <w:rsid w:val="7F35CFF9"/>
    <w:rsid w:val="7F43A19B"/>
    <w:rsid w:val="7F9749F8"/>
    <w:rsid w:val="7FA27B69"/>
    <w:rsid w:val="7FC0DA5E"/>
    <w:rsid w:val="7FC9EABE"/>
    <w:rsid w:val="7FD8C4A0"/>
    <w:rsid w:val="7FDCF0BB"/>
    <w:rsid w:val="7FF8C243"/>
    <w:rsid w:val="7FFAE2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20AA0-25C5-4FCF-B7CF-F0F804BB566C}"/>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2026-07-07T18:07:43.3759705Z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