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ECF131" w14:textId="77777777" w:rsidR="000510D7" w:rsidRDefault="00735D6D">
      <w:pPr>
        <w:rPr>
          <w:sz w:val="18"/>
          <w:szCs w:val="18"/>
        </w:rPr>
      </w:pPr>
      <w:r>
        <w:rPr>
          <w:noProof/>
          <w:sz w:val="18"/>
          <w:szCs w:val="18"/>
        </w:rPr>
        <w:drawing>
          <wp:anchor distT="0" distB="0" distL="0" distR="0" simplePos="0" relativeHeight="3" behindDoc="0" locked="0" layoutInCell="1" allowOverlap="1" wp14:anchorId="65ECF15D" wp14:editId="65ECF15E">
            <wp:simplePos x="0" y="0"/>
            <wp:positionH relativeFrom="column">
              <wp:posOffset>-1099185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18"/>
          <w:szCs w:val="18"/>
        </w:rPr>
        <mc:AlternateContent>
          <mc:Choice Requires="wps">
            <w:drawing>
              <wp:anchor distT="0" distB="9525" distL="0" distR="0" simplePos="0" relativeHeight="4" behindDoc="0" locked="0" layoutInCell="0" allowOverlap="1" wp14:anchorId="65ECF15F" wp14:editId="65ECF160">
                <wp:simplePos x="0" y="0"/>
                <wp:positionH relativeFrom="page">
                  <wp:posOffset>-19685</wp:posOffset>
                </wp:positionH>
                <wp:positionV relativeFrom="paragraph">
                  <wp:posOffset>-540385</wp:posOffset>
                </wp:positionV>
                <wp:extent cx="7791450" cy="1000125"/>
                <wp:effectExtent l="0" t="0" r="0" b="9525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5ECF165" w14:textId="0014B3DE" w:rsidR="000510D7" w:rsidRDefault="001A378D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>Fiestas Patrias en Familia Hotel Santa Cruz</w:t>
                            </w:r>
                            <w:r>
                              <w:rPr>
                                <w:b/>
                                <w:color w:val="FFFFF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65ECF166" w14:textId="6797C72C" w:rsidR="000510D7" w:rsidRDefault="001A378D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3</w:t>
                            </w:r>
                            <w:r w:rsidR="00735D6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735D6D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 w:rsidR="00735D6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2</w:t>
                            </w:r>
                            <w:r w:rsidR="00735D6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735D6D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 w:rsidR="00735D6D"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 w:rsidR="00735D6D"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 w:rsidR="00735D6D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273.000</w:t>
                            </w:r>
                            <w:r w:rsidR="00735D6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735D6D"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  <w:r w:rsidR="00735D6D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 xml:space="preserve"> (Lun a Dom)</w:t>
                            </w:r>
                          </w:p>
                          <w:p w14:paraId="65ECF167" w14:textId="77777777" w:rsidR="000510D7" w:rsidRDefault="000510D7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ECF15F" id="Text Box 28" o:spid="_x0000_s1026" style="position:absolute;margin-left:-1.55pt;margin-top:-42.55pt;width:613.5pt;height:78.75pt;z-index:4;visibility:visible;mso-wrap-style:square;mso-wrap-distance-left:0;mso-wrap-distance-top:0;mso-wrap-distance-right:0;mso-wrap-distance-bottom:.7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" o:allowincell="f" filled="f" stroked="f" strokeweight="0">
                <v:textbox inset="0,0,0,0">
                  <w:txbxContent>
                    <w:p w14:paraId="65ECF165" w14:textId="0014B3DE" w:rsidR="000510D7" w:rsidRDefault="001A378D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>Fiestas Patrias en Familia Hotel Santa Cruz</w:t>
                      </w:r>
                      <w:r>
                        <w:rPr>
                          <w:b/>
                          <w:color w:val="FFFFF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65ECF166" w14:textId="6797C72C" w:rsidR="000510D7" w:rsidRDefault="001A378D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3</w:t>
                      </w:r>
                      <w:r w:rsidR="00735D6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735D6D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 w:rsidR="00735D6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2</w:t>
                      </w:r>
                      <w:r w:rsidR="00735D6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735D6D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 w:rsidR="00735D6D"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 w:rsidR="00735D6D"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 w:rsidR="00735D6D">
                        <w:rPr>
                          <w:b/>
                          <w:color w:val="FFFFFF"/>
                          <w:w w:val="105"/>
                          <w:sz w:val="48"/>
                        </w:rPr>
                        <w:t>$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273.000</w:t>
                      </w:r>
                      <w:r w:rsidR="00735D6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735D6D"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  <w:r w:rsidR="00735D6D">
                        <w:rPr>
                          <w:b/>
                          <w:color w:val="FFFFFF"/>
                          <w:w w:val="105"/>
                          <w:sz w:val="18"/>
                        </w:rPr>
                        <w:t xml:space="preserve"> (Lun a Dom)</w:t>
                      </w:r>
                    </w:p>
                    <w:p w14:paraId="65ECF167" w14:textId="77777777" w:rsidR="000510D7" w:rsidRDefault="000510D7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65ECF133" w14:textId="37A5A694" w:rsidR="000510D7" w:rsidRDefault="000510D7">
      <w:pPr>
        <w:ind w:hanging="993"/>
        <w:rPr>
          <w:b/>
          <w:bCs/>
          <w:color w:val="F05B52"/>
          <w:sz w:val="16"/>
          <w:szCs w:val="16"/>
        </w:rPr>
      </w:pPr>
    </w:p>
    <w:p w14:paraId="65ECF134" w14:textId="3ACAEE8E" w:rsidR="000510D7" w:rsidRDefault="00873E0B">
      <w:pPr>
        <w:ind w:hanging="993"/>
        <w:rPr>
          <w:b/>
          <w:bCs/>
          <w:color w:val="F05B52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AD87C22" wp14:editId="162E93C2">
            <wp:simplePos x="0" y="0"/>
            <wp:positionH relativeFrom="column">
              <wp:posOffset>-1034415</wp:posOffset>
            </wp:positionH>
            <wp:positionV relativeFrom="paragraph">
              <wp:posOffset>240030</wp:posOffset>
            </wp:positionV>
            <wp:extent cx="7722235" cy="3261360"/>
            <wp:effectExtent l="0" t="0" r="0" b="0"/>
            <wp:wrapSquare wrapText="bothSides"/>
            <wp:docPr id="157559084" name="Imagen 3" descr="Hotel Santa Cruz Plaza - Turismo Santa Cru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otel Santa Cruz Plaza - Turismo Santa Cruz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23" b="30701"/>
                    <a:stretch/>
                  </pic:blipFill>
                  <pic:spPr bwMode="auto">
                    <a:xfrm>
                      <a:off x="0" y="0"/>
                      <a:ext cx="7722235" cy="326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ECF138" w14:textId="67C1571C" w:rsidR="000510D7" w:rsidRDefault="000510D7">
      <w:pPr>
        <w:tabs>
          <w:tab w:val="left" w:pos="3015"/>
        </w:tabs>
        <w:ind w:left="-993"/>
        <w:rPr>
          <w:sz w:val="19"/>
          <w:szCs w:val="19"/>
        </w:rPr>
      </w:pPr>
    </w:p>
    <w:p w14:paraId="65ECF139" w14:textId="2C6D7DCA" w:rsidR="000510D7" w:rsidRDefault="00735D6D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65ECF13A" w14:textId="77777777" w:rsidR="000510D7" w:rsidRDefault="000510D7">
      <w:pPr>
        <w:ind w:left="-993"/>
        <w:rPr>
          <w:b/>
          <w:bCs/>
          <w:color w:val="F05B52"/>
          <w:sz w:val="20"/>
          <w:szCs w:val="20"/>
        </w:rPr>
      </w:pPr>
    </w:p>
    <w:p w14:paraId="3F4997B3" w14:textId="77777777" w:rsidR="004342C6" w:rsidRPr="004342C6" w:rsidRDefault="004342C6" w:rsidP="004342C6">
      <w:pPr>
        <w:pStyle w:val="Prrafodelista"/>
        <w:numPr>
          <w:ilvl w:val="0"/>
          <w:numId w:val="3"/>
        </w:numPr>
        <w:spacing w:line="360" w:lineRule="auto"/>
        <w:rPr>
          <w:sz w:val="19"/>
          <w:szCs w:val="19"/>
        </w:rPr>
      </w:pPr>
      <w:r w:rsidRPr="004342C6">
        <w:rPr>
          <w:sz w:val="19"/>
          <w:szCs w:val="19"/>
        </w:rPr>
        <w:t>2 noche de alojamiento en habitación doble en Hotel santa Cruz Plaza</w:t>
      </w:r>
    </w:p>
    <w:p w14:paraId="054D7537" w14:textId="77777777" w:rsidR="004342C6" w:rsidRPr="004342C6" w:rsidRDefault="004342C6" w:rsidP="004342C6">
      <w:pPr>
        <w:pStyle w:val="Prrafodelista"/>
        <w:numPr>
          <w:ilvl w:val="0"/>
          <w:numId w:val="3"/>
        </w:numPr>
        <w:spacing w:line="360" w:lineRule="auto"/>
        <w:rPr>
          <w:sz w:val="19"/>
          <w:szCs w:val="19"/>
        </w:rPr>
      </w:pPr>
      <w:r w:rsidRPr="004342C6">
        <w:rPr>
          <w:sz w:val="19"/>
          <w:szCs w:val="19"/>
        </w:rPr>
        <w:t>Desayuno Buffet.</w:t>
      </w:r>
    </w:p>
    <w:p w14:paraId="07966187" w14:textId="0B918CB8" w:rsidR="004342C6" w:rsidRPr="004342C6" w:rsidRDefault="004342C6" w:rsidP="004342C6">
      <w:pPr>
        <w:pStyle w:val="Prrafodelista"/>
        <w:numPr>
          <w:ilvl w:val="0"/>
          <w:numId w:val="3"/>
        </w:numPr>
        <w:spacing w:line="360" w:lineRule="auto"/>
        <w:rPr>
          <w:sz w:val="19"/>
          <w:szCs w:val="19"/>
        </w:rPr>
      </w:pPr>
      <w:r w:rsidRPr="004342C6">
        <w:rPr>
          <w:sz w:val="19"/>
          <w:szCs w:val="19"/>
        </w:rPr>
        <w:t>2 niños</w:t>
      </w:r>
      <w:r>
        <w:rPr>
          <w:sz w:val="19"/>
          <w:szCs w:val="19"/>
        </w:rPr>
        <w:t xml:space="preserve"> de hasta </w:t>
      </w:r>
      <w:r w:rsidR="001A378D">
        <w:rPr>
          <w:sz w:val="19"/>
          <w:szCs w:val="19"/>
        </w:rPr>
        <w:t>10 años</w:t>
      </w:r>
      <w:r w:rsidRPr="004342C6">
        <w:rPr>
          <w:sz w:val="19"/>
          <w:szCs w:val="19"/>
        </w:rPr>
        <w:t xml:space="preserve"> gratis compartiendo habitación y mobiliario con sus padres.</w:t>
      </w:r>
    </w:p>
    <w:p w14:paraId="2F282168" w14:textId="77777777" w:rsidR="004342C6" w:rsidRPr="004342C6" w:rsidRDefault="004342C6" w:rsidP="004342C6">
      <w:pPr>
        <w:pStyle w:val="Prrafodelista"/>
        <w:numPr>
          <w:ilvl w:val="0"/>
          <w:numId w:val="3"/>
        </w:numPr>
        <w:spacing w:line="360" w:lineRule="auto"/>
        <w:rPr>
          <w:sz w:val="19"/>
          <w:szCs w:val="19"/>
        </w:rPr>
      </w:pPr>
      <w:r w:rsidRPr="004342C6">
        <w:rPr>
          <w:sz w:val="19"/>
          <w:szCs w:val="19"/>
        </w:rPr>
        <w:t>WiFi en todas las dependencias del hotel.</w:t>
      </w:r>
    </w:p>
    <w:p w14:paraId="31965073" w14:textId="77777777" w:rsidR="004342C6" w:rsidRPr="004342C6" w:rsidRDefault="004342C6" w:rsidP="004342C6">
      <w:pPr>
        <w:pStyle w:val="Prrafodelista"/>
        <w:numPr>
          <w:ilvl w:val="0"/>
          <w:numId w:val="3"/>
        </w:numPr>
        <w:spacing w:line="360" w:lineRule="auto"/>
        <w:rPr>
          <w:sz w:val="19"/>
          <w:szCs w:val="19"/>
        </w:rPr>
      </w:pPr>
      <w:r w:rsidRPr="004342C6">
        <w:rPr>
          <w:sz w:val="19"/>
          <w:szCs w:val="19"/>
        </w:rPr>
        <w:t>Entrada a Museo Colchagua.</w:t>
      </w:r>
    </w:p>
    <w:p w14:paraId="6E99120F" w14:textId="77777777" w:rsidR="004342C6" w:rsidRPr="004342C6" w:rsidRDefault="004342C6" w:rsidP="004342C6">
      <w:pPr>
        <w:pStyle w:val="Prrafodelista"/>
        <w:numPr>
          <w:ilvl w:val="0"/>
          <w:numId w:val="3"/>
        </w:numPr>
        <w:spacing w:line="360" w:lineRule="auto"/>
        <w:rPr>
          <w:sz w:val="19"/>
          <w:szCs w:val="19"/>
        </w:rPr>
      </w:pPr>
      <w:r w:rsidRPr="004342C6">
        <w:rPr>
          <w:sz w:val="19"/>
          <w:szCs w:val="19"/>
        </w:rPr>
        <w:t>Entrada al Museo del Vino y del Automóvil en Viña Santa Cruz.</w:t>
      </w:r>
    </w:p>
    <w:p w14:paraId="65ECF140" w14:textId="0156B1D4" w:rsidR="000510D7" w:rsidRDefault="004342C6" w:rsidP="004342C6">
      <w:pPr>
        <w:pStyle w:val="Prrafodelista"/>
        <w:numPr>
          <w:ilvl w:val="0"/>
          <w:numId w:val="3"/>
        </w:numPr>
        <w:spacing w:line="360" w:lineRule="auto"/>
        <w:rPr>
          <w:sz w:val="19"/>
          <w:szCs w:val="19"/>
        </w:rPr>
      </w:pPr>
      <w:r w:rsidRPr="004342C6">
        <w:rPr>
          <w:sz w:val="19"/>
          <w:szCs w:val="19"/>
        </w:rPr>
        <w:t>Teleférico y visita al cerro de las Culturas en VIña Santa Cruz.</w:t>
      </w:r>
      <w:r w:rsidR="00735D6D" w:rsidRPr="004342C6">
        <w:rPr>
          <w:sz w:val="19"/>
          <w:szCs w:val="19"/>
        </w:rPr>
        <w:t>.</w:t>
      </w:r>
    </w:p>
    <w:p w14:paraId="378D7561" w14:textId="77777777" w:rsidR="001A378D" w:rsidRDefault="001A378D" w:rsidP="001A378D">
      <w:pPr>
        <w:spacing w:line="360" w:lineRule="auto"/>
        <w:rPr>
          <w:sz w:val="19"/>
          <w:szCs w:val="19"/>
        </w:rPr>
      </w:pPr>
    </w:p>
    <w:p w14:paraId="3F5E37B3" w14:textId="77777777" w:rsidR="001A378D" w:rsidRDefault="001A378D" w:rsidP="001A378D">
      <w:pPr>
        <w:spacing w:line="360" w:lineRule="auto"/>
        <w:rPr>
          <w:sz w:val="19"/>
          <w:szCs w:val="19"/>
        </w:rPr>
      </w:pPr>
    </w:p>
    <w:tbl>
      <w:tblPr>
        <w:tblW w:w="62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"/>
        <w:gridCol w:w="1548"/>
        <w:gridCol w:w="1223"/>
        <w:gridCol w:w="1145"/>
        <w:gridCol w:w="1883"/>
      </w:tblGrid>
      <w:tr w:rsidR="001A378D" w:rsidRPr="001A378D" w14:paraId="0C725D8B" w14:textId="77777777" w:rsidTr="001A378D">
        <w:trPr>
          <w:trHeight w:val="300"/>
          <w:jc w:val="center"/>
        </w:trPr>
        <w:tc>
          <w:tcPr>
            <w:tcW w:w="6200" w:type="dxa"/>
            <w:gridSpan w:val="5"/>
            <w:tcBorders>
              <w:top w:val="single" w:sz="8" w:space="0" w:color="FF0000"/>
              <w:left w:val="single" w:sz="8" w:space="0" w:color="FF0000"/>
              <w:bottom w:val="single" w:sz="8" w:space="0" w:color="FFFFFF"/>
              <w:right w:val="single" w:sz="8" w:space="0" w:color="FF0000"/>
            </w:tcBorders>
            <w:shd w:val="clear" w:color="000000" w:fill="F05B52"/>
            <w:noWrap/>
            <w:vAlign w:val="center"/>
            <w:hideMark/>
          </w:tcPr>
          <w:p w14:paraId="6994CC66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CL" w:bidi="ar-SA"/>
              </w:rPr>
              <w:t>Fiestas Patrias en Familia Hotel Santa Cruz 3D/2N (Lun a Dom)</w:t>
            </w:r>
          </w:p>
        </w:tc>
      </w:tr>
      <w:tr w:rsidR="001A378D" w:rsidRPr="001A378D" w14:paraId="03353BC9" w14:textId="77777777" w:rsidTr="001A378D">
        <w:trPr>
          <w:trHeight w:val="300"/>
          <w:jc w:val="center"/>
        </w:trPr>
        <w:tc>
          <w:tcPr>
            <w:tcW w:w="401" w:type="dxa"/>
            <w:tcBorders>
              <w:top w:val="nil"/>
              <w:left w:val="single" w:sz="8" w:space="0" w:color="FF0000"/>
              <w:bottom w:val="single" w:sz="8" w:space="0" w:color="FF0000"/>
              <w:right w:val="single" w:sz="8" w:space="0" w:color="FFFFFF"/>
            </w:tcBorders>
            <w:shd w:val="clear" w:color="000000" w:fill="F05B52"/>
            <w:noWrap/>
            <w:vAlign w:val="center"/>
            <w:hideMark/>
          </w:tcPr>
          <w:p w14:paraId="1A7B53F9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CL" w:bidi="ar-SA"/>
              </w:rPr>
              <w:t>CAT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8" w:space="0" w:color="FF0000"/>
              <w:right w:val="single" w:sz="8" w:space="0" w:color="FFFFFF"/>
            </w:tcBorders>
            <w:shd w:val="clear" w:color="000000" w:fill="F05B52"/>
            <w:noWrap/>
            <w:vAlign w:val="center"/>
            <w:hideMark/>
          </w:tcPr>
          <w:p w14:paraId="08512CF6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CL" w:bidi="ar-SA"/>
              </w:rPr>
              <w:t>HOTEL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8" w:space="0" w:color="FF0000"/>
              <w:right w:val="single" w:sz="8" w:space="0" w:color="FFFFFF"/>
            </w:tcBorders>
            <w:shd w:val="clear" w:color="000000" w:fill="F05B52"/>
            <w:noWrap/>
            <w:vAlign w:val="center"/>
            <w:hideMark/>
          </w:tcPr>
          <w:p w14:paraId="2D368101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CL" w:bidi="ar-SA"/>
              </w:rPr>
              <w:t>HABITACIÓN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8" w:space="0" w:color="FF0000"/>
              <w:right w:val="single" w:sz="8" w:space="0" w:color="FFFFFF"/>
            </w:tcBorders>
            <w:shd w:val="clear" w:color="000000" w:fill="F05B52"/>
            <w:noWrap/>
            <w:vAlign w:val="center"/>
            <w:hideMark/>
          </w:tcPr>
          <w:p w14:paraId="1EFFE094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CL" w:bidi="ar-SA"/>
              </w:rPr>
              <w:t>DBL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8" w:space="0" w:color="FF0000"/>
              <w:right w:val="single" w:sz="8" w:space="0" w:color="FF0000"/>
            </w:tcBorders>
            <w:shd w:val="clear" w:color="000000" w:fill="F05B52"/>
            <w:noWrap/>
            <w:vAlign w:val="center"/>
            <w:hideMark/>
          </w:tcPr>
          <w:p w14:paraId="59573FBE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CL" w:bidi="ar-SA"/>
              </w:rPr>
              <w:t>VIGENCIA</w:t>
            </w:r>
          </w:p>
        </w:tc>
      </w:tr>
      <w:tr w:rsidR="001A378D" w:rsidRPr="001A378D" w14:paraId="3F855548" w14:textId="77777777" w:rsidTr="001A378D">
        <w:trPr>
          <w:trHeight w:val="300"/>
          <w:jc w:val="center"/>
        </w:trPr>
        <w:tc>
          <w:tcPr>
            <w:tcW w:w="401" w:type="dxa"/>
            <w:tcBorders>
              <w:top w:val="nil"/>
              <w:left w:val="single" w:sz="8" w:space="0" w:color="FF0000"/>
              <w:bottom w:val="single" w:sz="8" w:space="0" w:color="FF0000"/>
              <w:right w:val="single" w:sz="8" w:space="0" w:color="FF0000"/>
            </w:tcBorders>
            <w:shd w:val="clear" w:color="auto" w:fill="auto"/>
            <w:noWrap/>
            <w:vAlign w:val="center"/>
            <w:hideMark/>
          </w:tcPr>
          <w:p w14:paraId="2C4346BE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CL" w:bidi="ar-SA"/>
              </w:rPr>
              <w:t>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8" w:space="0" w:color="FF0000"/>
              <w:right w:val="single" w:sz="8" w:space="0" w:color="FF0000"/>
            </w:tcBorders>
            <w:shd w:val="clear" w:color="auto" w:fill="auto"/>
            <w:noWrap/>
            <w:vAlign w:val="center"/>
            <w:hideMark/>
          </w:tcPr>
          <w:p w14:paraId="2BFDADC2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CL" w:bidi="ar-SA"/>
              </w:rPr>
              <w:t>Hotel Santa Cruz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8" w:space="0" w:color="FF0000"/>
              <w:right w:val="single" w:sz="8" w:space="0" w:color="FF0000"/>
            </w:tcBorders>
            <w:shd w:val="clear" w:color="auto" w:fill="auto"/>
            <w:noWrap/>
            <w:vAlign w:val="center"/>
            <w:hideMark/>
          </w:tcPr>
          <w:p w14:paraId="3DFFC7F0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CL" w:bidi="ar-SA"/>
              </w:rPr>
              <w:t>Standard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8" w:space="0" w:color="FF0000"/>
              <w:right w:val="single" w:sz="8" w:space="0" w:color="FF0000"/>
            </w:tcBorders>
            <w:shd w:val="clear" w:color="auto" w:fill="auto"/>
            <w:noWrap/>
            <w:vAlign w:val="center"/>
            <w:hideMark/>
          </w:tcPr>
          <w:p w14:paraId="18A62193" w14:textId="2C91FB74" w:rsidR="001A378D" w:rsidRPr="001A378D" w:rsidRDefault="001A378D" w:rsidP="001A378D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s-CL" w:bidi="ar-SA"/>
              </w:rPr>
              <w:t>$    273.000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8" w:space="0" w:color="FF0000"/>
              <w:right w:val="single" w:sz="8" w:space="0" w:color="FF0000"/>
            </w:tcBorders>
            <w:shd w:val="clear" w:color="auto" w:fill="auto"/>
            <w:noWrap/>
            <w:vAlign w:val="center"/>
            <w:hideMark/>
          </w:tcPr>
          <w:p w14:paraId="3862C0A5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CL" w:bidi="ar-SA"/>
              </w:rPr>
              <w:t>01-09-25 a 30-09-25</w:t>
            </w:r>
          </w:p>
        </w:tc>
      </w:tr>
      <w:tr w:rsidR="001A378D" w:rsidRPr="001A378D" w14:paraId="2C1642B8" w14:textId="77777777" w:rsidTr="001A378D">
        <w:trPr>
          <w:trHeight w:val="288"/>
          <w:jc w:val="center"/>
        </w:trPr>
        <w:tc>
          <w:tcPr>
            <w:tcW w:w="6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256EBD" w14:textId="77777777" w:rsidR="001A378D" w:rsidRPr="001A378D" w:rsidRDefault="001A378D" w:rsidP="001A378D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1A378D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CL" w:bidi="ar-SA"/>
              </w:rPr>
              <w:t>Tarifas por persona, por programa en pesos chilenos. Incluye IVA.</w:t>
            </w:r>
          </w:p>
        </w:tc>
      </w:tr>
    </w:tbl>
    <w:p w14:paraId="36B64A2C" w14:textId="77777777" w:rsidR="001A378D" w:rsidRPr="001A378D" w:rsidRDefault="001A378D" w:rsidP="001A378D">
      <w:pPr>
        <w:spacing w:line="360" w:lineRule="auto"/>
        <w:rPr>
          <w:sz w:val="19"/>
          <w:szCs w:val="19"/>
        </w:rPr>
      </w:pPr>
    </w:p>
    <w:p w14:paraId="65ECF141" w14:textId="77777777" w:rsidR="000510D7" w:rsidRDefault="000510D7">
      <w:pPr>
        <w:ind w:left="-993"/>
        <w:rPr>
          <w:b/>
          <w:bCs/>
          <w:color w:val="F05B52"/>
          <w:sz w:val="28"/>
          <w:szCs w:val="28"/>
        </w:rPr>
      </w:pPr>
    </w:p>
    <w:p w14:paraId="2C9E0C51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531C9DD7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31876FCB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12EA77A4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3B9AB5D4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29E75B1C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106C2452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3EB400B4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0366B6C3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7BFCDB7E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1B53105E" w14:textId="77777777" w:rsidR="001A378D" w:rsidRDefault="001A378D">
      <w:pPr>
        <w:ind w:left="-993"/>
        <w:rPr>
          <w:b/>
          <w:bCs/>
          <w:color w:val="F05B52"/>
          <w:sz w:val="28"/>
          <w:szCs w:val="28"/>
        </w:rPr>
      </w:pPr>
    </w:p>
    <w:p w14:paraId="65ECF142" w14:textId="2E7D6331" w:rsidR="000510D7" w:rsidRDefault="00735D6D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NUESTRO PROGRAMA NO INCLUYE </w:t>
      </w:r>
    </w:p>
    <w:p w14:paraId="65ECF143" w14:textId="77777777" w:rsidR="000510D7" w:rsidRDefault="000510D7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</w:p>
    <w:p w14:paraId="4B9A4593" w14:textId="77777777" w:rsidR="001A378D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  <w:lang w:val="es-CL"/>
        </w:rPr>
      </w:pPr>
      <w:r w:rsidRPr="001A378D">
        <w:rPr>
          <w:color w:val="000000" w:themeColor="text1"/>
          <w:sz w:val="19"/>
          <w:szCs w:val="19"/>
          <w:lang w:val="es-CL"/>
        </w:rPr>
        <w:t>Propinas.</w:t>
      </w:r>
    </w:p>
    <w:p w14:paraId="795E7DA5" w14:textId="77777777" w:rsidR="001A378D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  <w:lang w:val="es-CL"/>
        </w:rPr>
      </w:pPr>
      <w:r w:rsidRPr="001A378D">
        <w:rPr>
          <w:color w:val="000000" w:themeColor="text1"/>
          <w:sz w:val="19"/>
          <w:szCs w:val="19"/>
          <w:lang w:val="es-CL"/>
        </w:rPr>
        <w:t>Comidas y bebestibles no indicados en el programa.</w:t>
      </w:r>
    </w:p>
    <w:p w14:paraId="65ECF14B" w14:textId="40C5A52D" w:rsidR="000510D7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  <w:lang w:val="es-CL"/>
        </w:rPr>
      </w:pPr>
      <w:r w:rsidRPr="001A378D">
        <w:rPr>
          <w:color w:val="000000" w:themeColor="text1"/>
          <w:sz w:val="19"/>
          <w:szCs w:val="19"/>
          <w:lang w:val="es-CL"/>
        </w:rPr>
        <w:t>Cualquier servicio no especificado como incluido.</w:t>
      </w:r>
    </w:p>
    <w:p w14:paraId="65ECF152" w14:textId="77777777" w:rsidR="000510D7" w:rsidRDefault="000510D7" w:rsidP="003F77FB">
      <w:pPr>
        <w:rPr>
          <w:b/>
          <w:bCs/>
          <w:color w:val="F05B52"/>
          <w:sz w:val="28"/>
          <w:szCs w:val="28"/>
        </w:rPr>
      </w:pPr>
    </w:p>
    <w:p w14:paraId="65ECF153" w14:textId="77777777" w:rsidR="000510D7" w:rsidRDefault="00735D6D">
      <w:pPr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INFORMACIÓN ADICIONAL </w:t>
      </w:r>
    </w:p>
    <w:p w14:paraId="65ECF154" w14:textId="77777777" w:rsidR="000510D7" w:rsidRDefault="000510D7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65ECF155" w14:textId="77777777" w:rsidR="000510D7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</w:rPr>
      </w:pPr>
      <w:r w:rsidRPr="001A378D">
        <w:rPr>
          <w:color w:val="000000" w:themeColor="text1"/>
          <w:sz w:val="19"/>
          <w:szCs w:val="19"/>
          <w:lang w:val="es-CL"/>
        </w:rPr>
        <w:t>Valores con IVA incluido, en base single o doble por persona.</w:t>
      </w:r>
    </w:p>
    <w:p w14:paraId="08F00781" w14:textId="77777777" w:rsidR="003F77FB" w:rsidRPr="001A378D" w:rsidRDefault="003F77FB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  <w:lang w:val="es-CL"/>
        </w:rPr>
      </w:pPr>
      <w:r w:rsidRPr="001A378D">
        <w:rPr>
          <w:color w:val="000000" w:themeColor="text1"/>
          <w:sz w:val="19"/>
          <w:szCs w:val="19"/>
          <w:lang w:val="es-CL"/>
        </w:rPr>
        <w:t>Indicar "Tarifa Fiestas Patrias"</w:t>
      </w:r>
    </w:p>
    <w:p w14:paraId="65ECF157" w14:textId="6A9C4AD7" w:rsidR="000510D7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</w:rPr>
      </w:pPr>
      <w:r w:rsidRPr="001A378D"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65ECF158" w14:textId="02B9DCAA" w:rsidR="000510D7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</w:rPr>
      </w:pPr>
      <w:r w:rsidRPr="001A378D">
        <w:rPr>
          <w:color w:val="000000" w:themeColor="text1"/>
          <w:sz w:val="19"/>
          <w:szCs w:val="19"/>
          <w:lang w:val="es-CL"/>
        </w:rPr>
        <w:t xml:space="preserve">Tarifas aplican de </w:t>
      </w:r>
      <w:r w:rsidR="001A378D" w:rsidRPr="001A378D">
        <w:rPr>
          <w:color w:val="000000" w:themeColor="text1"/>
          <w:sz w:val="19"/>
          <w:szCs w:val="19"/>
          <w:lang w:val="es-CL"/>
        </w:rPr>
        <w:t>lunes</w:t>
      </w:r>
      <w:r w:rsidRPr="001A378D">
        <w:rPr>
          <w:color w:val="000000" w:themeColor="text1"/>
          <w:sz w:val="19"/>
          <w:szCs w:val="19"/>
          <w:lang w:val="es-CL"/>
        </w:rPr>
        <w:t xml:space="preserve"> a </w:t>
      </w:r>
      <w:r w:rsidR="001A378D">
        <w:rPr>
          <w:color w:val="000000" w:themeColor="text1"/>
          <w:sz w:val="19"/>
          <w:szCs w:val="19"/>
          <w:lang w:val="es-CL"/>
        </w:rPr>
        <w:t>d</w:t>
      </w:r>
      <w:r w:rsidRPr="001A378D">
        <w:rPr>
          <w:color w:val="000000" w:themeColor="text1"/>
          <w:sz w:val="19"/>
          <w:szCs w:val="19"/>
          <w:lang w:val="es-CL"/>
        </w:rPr>
        <w:t>omingo.</w:t>
      </w:r>
    </w:p>
    <w:p w14:paraId="65ECF159" w14:textId="77777777" w:rsidR="000510D7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</w:rPr>
      </w:pPr>
      <w:r w:rsidRPr="001A378D">
        <w:rPr>
          <w:color w:val="000000" w:themeColor="text1"/>
          <w:sz w:val="19"/>
          <w:szCs w:val="19"/>
          <w:lang w:val="es-CL"/>
        </w:rPr>
        <w:t>Viña Santa Cruz cerrada domingo y lunes.</w:t>
      </w:r>
    </w:p>
    <w:p w14:paraId="65ECF15A" w14:textId="77777777" w:rsidR="000510D7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b/>
          <w:bCs/>
          <w:color w:val="000000" w:themeColor="text1"/>
          <w:sz w:val="19"/>
          <w:szCs w:val="19"/>
        </w:rPr>
      </w:pPr>
      <w:r w:rsidRPr="001A378D">
        <w:rPr>
          <w:b/>
          <w:bCs/>
          <w:color w:val="000000" w:themeColor="text1"/>
          <w:sz w:val="19"/>
          <w:szCs w:val="19"/>
          <w:lang w:val="es-CL"/>
        </w:rPr>
        <w:t>No incluye transporte a Viña Santa Cruz.</w:t>
      </w:r>
    </w:p>
    <w:p w14:paraId="65ECF15C" w14:textId="60A22851" w:rsidR="000510D7" w:rsidRPr="001A378D" w:rsidRDefault="00735D6D" w:rsidP="001A378D">
      <w:pPr>
        <w:pStyle w:val="Prrafodelista"/>
        <w:numPr>
          <w:ilvl w:val="0"/>
          <w:numId w:val="4"/>
        </w:numPr>
        <w:spacing w:line="360" w:lineRule="auto"/>
        <w:ind w:right="845"/>
        <w:rPr>
          <w:color w:val="000000" w:themeColor="text1"/>
          <w:sz w:val="19"/>
          <w:szCs w:val="19"/>
          <w:lang w:val="en-US"/>
        </w:rPr>
      </w:pPr>
      <w:r w:rsidRPr="001A378D">
        <w:rPr>
          <w:color w:val="000000" w:themeColor="text1"/>
          <w:sz w:val="19"/>
          <w:szCs w:val="19"/>
          <w:lang w:val="en-US"/>
        </w:rPr>
        <w:t>Check In: 15:00 hrs. // Check Out: 12:00 hrs.</w:t>
      </w:r>
    </w:p>
    <w:sectPr w:rsidR="000510D7" w:rsidRPr="001A378D">
      <w:pgSz w:w="12240" w:h="15840"/>
      <w:pgMar w:top="851" w:right="1041" w:bottom="709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D7233"/>
    <w:multiLevelType w:val="hybridMultilevel"/>
    <w:tmpl w:val="BC4C4CA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8F16FC"/>
    <w:multiLevelType w:val="hybridMultilevel"/>
    <w:tmpl w:val="E316508C"/>
    <w:lvl w:ilvl="0" w:tplc="0C0A0001">
      <w:start w:val="1"/>
      <w:numFmt w:val="bullet"/>
      <w:lvlText w:val=""/>
      <w:lvlJc w:val="left"/>
      <w:pPr>
        <w:ind w:left="-27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2" w15:restartNumberingAfterBreak="0">
    <w:nsid w:val="1AC35B6D"/>
    <w:multiLevelType w:val="hybridMultilevel"/>
    <w:tmpl w:val="54C2250A"/>
    <w:lvl w:ilvl="0" w:tplc="0C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" w15:restartNumberingAfterBreak="0">
    <w:nsid w:val="4C157DF7"/>
    <w:multiLevelType w:val="multilevel"/>
    <w:tmpl w:val="875E8DD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4DED37B0"/>
    <w:multiLevelType w:val="multilevel"/>
    <w:tmpl w:val="2966B4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7CC85D3A"/>
    <w:multiLevelType w:val="hybridMultilevel"/>
    <w:tmpl w:val="71F06E0E"/>
    <w:lvl w:ilvl="0" w:tplc="0C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num w:numId="1" w16cid:durableId="537744174">
    <w:abstractNumId w:val="4"/>
  </w:num>
  <w:num w:numId="2" w16cid:durableId="757141549">
    <w:abstractNumId w:val="3"/>
  </w:num>
  <w:num w:numId="3" w16cid:durableId="1555847817">
    <w:abstractNumId w:val="0"/>
  </w:num>
  <w:num w:numId="4" w16cid:durableId="1274943055">
    <w:abstractNumId w:val="1"/>
  </w:num>
  <w:num w:numId="5" w16cid:durableId="948851346">
    <w:abstractNumId w:val="5"/>
  </w:num>
  <w:num w:numId="6" w16cid:durableId="13634838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0D7"/>
    <w:rsid w:val="000510D7"/>
    <w:rsid w:val="00104957"/>
    <w:rsid w:val="001A378D"/>
    <w:rsid w:val="003F77FB"/>
    <w:rsid w:val="00417B8E"/>
    <w:rsid w:val="004342C6"/>
    <w:rsid w:val="00497A31"/>
    <w:rsid w:val="00735D6D"/>
    <w:rsid w:val="00807ED2"/>
    <w:rsid w:val="00873E0B"/>
    <w:rsid w:val="00CD6B21"/>
    <w:rsid w:val="00DE10BF"/>
    <w:rsid w:val="00F02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CF131"/>
  <w15:docId w15:val="{94D33DC1-8CAC-4C43-AD0D-FDAABAB73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17A02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117A02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000EE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551A8B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character" w:customStyle="1" w:styleId="PiedepginaCar1">
    <w:name w:val="Pie de página Car1"/>
    <w:basedOn w:val="Fuentedeprrafopredeter"/>
    <w:qFormat/>
    <w:rPr>
      <w:rFonts w:ascii="Arial" w:eastAsia="Arial" w:hAnsi="Arial" w:cs="Arial"/>
      <w:lang w:val="es-ES" w:eastAsia="es-ES" w:bidi="es-ES"/>
    </w:rPr>
  </w:style>
  <w:style w:type="character" w:customStyle="1" w:styleId="EncabezadoCar1">
    <w:name w:val="Encabezado Car1"/>
    <w:basedOn w:val="Fuentedeprrafopredeter"/>
    <w:qFormat/>
    <w:rPr>
      <w:rFonts w:ascii="Arial" w:eastAsia="Arial" w:hAnsi="Arial" w:cs="Arial"/>
      <w:lang w:val="es-ES" w:eastAsia="es-ES" w:bidi="es-ES"/>
    </w:rPr>
  </w:style>
  <w:style w:type="character" w:customStyle="1" w:styleId="Mencinsinresolver1">
    <w:name w:val="Mención sin resolver1"/>
    <w:basedOn w:val="Fuentedeprrafopredeter"/>
    <w:qFormat/>
    <w:rPr>
      <w:color w:val="605E5C"/>
      <w:shd w:val="clear" w:color="auto" w:fill="E1DFDD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customStyle="1" w:styleId="Piedepgina1">
    <w:name w:val="Pie de página1"/>
    <w:basedOn w:val="Normal"/>
    <w:qFormat/>
    <w:pPr>
      <w:widowControl/>
      <w:tabs>
        <w:tab w:val="center" w:pos="4419"/>
        <w:tab w:val="right" w:pos="8838"/>
      </w:tabs>
    </w:pPr>
    <w:rPr>
      <w:rFonts w:ascii="Calibri" w:eastAsia="Calibri" w:hAnsi="Calibri"/>
      <w:lang w:val="es-CL" w:eastAsia="en-US" w:bidi="ar-SA"/>
    </w:rPr>
  </w:style>
  <w:style w:type="paragraph" w:customStyle="1" w:styleId="Encabezado1">
    <w:name w:val="Encabezado1"/>
    <w:basedOn w:val="Normal"/>
    <w:qFormat/>
    <w:pPr>
      <w:widowControl/>
      <w:tabs>
        <w:tab w:val="center" w:pos="4419"/>
        <w:tab w:val="right" w:pos="8838"/>
      </w:tabs>
    </w:pPr>
    <w:rPr>
      <w:rFonts w:ascii="Calibri" w:eastAsia="Calibri" w:hAnsi="Calibri"/>
      <w:lang w:val="es-CL" w:eastAsia="en-US" w:bidi="ar-SA"/>
    </w:rPr>
  </w:style>
  <w:style w:type="paragraph" w:customStyle="1" w:styleId="Epgrafe1">
    <w:name w:val="Epígrafe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566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D761C5-CC6F-4919-8229-253CCF0E6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182</Words>
  <Characters>1002</Characters>
  <Application>Microsoft Office Word</Application>
  <DocSecurity>0</DocSecurity>
  <Lines>8</Lines>
  <Paragraphs>2</Paragraphs>
  <ScaleCrop>false</ScaleCrop>
  <Company>El Corte Ingles S.A.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3</cp:revision>
  <cp:lastPrinted>2024-05-29T12:49:00Z</cp:lastPrinted>
  <dcterms:created xsi:type="dcterms:W3CDTF">2025-06-13T20:32:00Z</dcterms:created>
  <dcterms:modified xsi:type="dcterms:W3CDTF">2025-06-13T20:37:00Z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