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F2799E1" w:rsidR="00A84DA9" w:rsidRPr="00526E9C" w:rsidRDefault="00685128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DB81F03" wp14:editId="0001376C">
            <wp:simplePos x="0" y="0"/>
            <wp:positionH relativeFrom="column">
              <wp:posOffset>-1183005</wp:posOffset>
            </wp:positionH>
            <wp:positionV relativeFrom="paragraph">
              <wp:posOffset>129540</wp:posOffset>
            </wp:positionV>
            <wp:extent cx="8448040" cy="3152775"/>
            <wp:effectExtent l="0" t="0" r="0" b="9525"/>
            <wp:wrapNone/>
            <wp:docPr id="239814876" name="Imagen 3" descr="Disfruta del Espectáculo Madero Tango Iguazú en Iguazú AR! Reserva Ahora tu  Experiencia de Tango Inolvid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fruta del Espectáculo Madero Tango Iguazú en Iguazú AR! Reserva Ahora tu  Experiencia de Tango Inolvid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8" b="1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04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3D95349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17A3B3FC" w:rsidR="00526E9C" w:rsidRDefault="00C16A8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16A8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FOZ DE IGUAZU CON TANGO</w:t>
                            </w:r>
                          </w:p>
                          <w:p w14:paraId="061452EA" w14:textId="3DA2B816" w:rsidR="006C6CAA" w:rsidRPr="006C6CAA" w:rsidRDefault="007C7F9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22C0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473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17A3B3FC" w:rsidR="00526E9C" w:rsidRDefault="00C16A8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16A8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FOZ DE IGUAZU CON TANGO</w:t>
                      </w:r>
                    </w:p>
                    <w:p w14:paraId="061452EA" w14:textId="3DA2B816" w:rsidR="006C6CAA" w:rsidRPr="006C6CAA" w:rsidRDefault="007C7F9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22C0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473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42220D97" w:rsidR="00526E9C" w:rsidRDefault="00526E9C" w:rsidP="009246E5">
      <w:pPr>
        <w:spacing w:line="360" w:lineRule="auto"/>
        <w:ind w:left="284" w:hanging="284"/>
      </w:pPr>
    </w:p>
    <w:p w14:paraId="3BAE7506" w14:textId="54940F9B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63A87731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1B1E504A" w:rsidR="00407E17" w:rsidRDefault="00475604" w:rsidP="00475604">
      <w:pPr>
        <w:tabs>
          <w:tab w:val="left" w:pos="604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85128" w:rsidRDefault="00407E17" w:rsidP="00355718">
      <w:pPr>
        <w:spacing w:line="360" w:lineRule="auto"/>
        <w:ind w:left="284" w:hanging="284"/>
        <w:rPr>
          <w:b/>
          <w:bCs/>
          <w:color w:val="F05B52"/>
          <w:sz w:val="32"/>
          <w:szCs w:val="32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BF1CDD6" w14:textId="77777777" w:rsidR="00475604" w:rsidRDefault="00475604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732F58E6" w14:textId="77777777" w:rsidR="00475604" w:rsidRDefault="00475604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06728A46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90B1C16" w:rsidR="00526E9C" w:rsidRPr="00EA72A5" w:rsidRDefault="007C5FE0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</w:t>
      </w:r>
      <w:r w:rsidR="004A7BC1">
        <w:rPr>
          <w:sz w:val="20"/>
          <w:szCs w:val="20"/>
        </w:rPr>
        <w:t xml:space="preserve"> a 2</w:t>
      </w:r>
      <w:r w:rsidR="00612FAC">
        <w:rPr>
          <w:sz w:val="20"/>
          <w:szCs w:val="20"/>
        </w:rPr>
        <w:t>0</w:t>
      </w:r>
      <w:r w:rsidR="004A7BC1">
        <w:rPr>
          <w:sz w:val="20"/>
          <w:szCs w:val="20"/>
        </w:rPr>
        <w:t xml:space="preserve"> diciembre 202</w:t>
      </w:r>
      <w:r w:rsidR="00612FAC">
        <w:rPr>
          <w:sz w:val="20"/>
          <w:szCs w:val="20"/>
        </w:rPr>
        <w:t>6.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817367" w14:textId="75C96BF5" w:rsidR="00A92B63" w:rsidRPr="0034784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20"/>
          <w:szCs w:val="20"/>
        </w:rPr>
        <w:t xml:space="preserve">Traslado </w:t>
      </w:r>
      <w:r w:rsidR="00A522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eropuerto </w:t>
      </w:r>
      <w:r w:rsidR="00AF6AB0">
        <w:rPr>
          <w:rFonts w:ascii="Arial" w:hAnsi="Arial" w:cs="Arial"/>
          <w:sz w:val="20"/>
          <w:szCs w:val="20"/>
        </w:rPr>
        <w:t xml:space="preserve">IGU </w:t>
      </w:r>
      <w:r w:rsidRPr="00A92B63">
        <w:rPr>
          <w:rFonts w:ascii="Arial" w:hAnsi="Arial" w:cs="Arial"/>
          <w:sz w:val="20"/>
          <w:szCs w:val="20"/>
        </w:rPr>
        <w:t xml:space="preserve">/ </w:t>
      </w:r>
      <w:r w:rsidR="00A52280">
        <w:rPr>
          <w:rFonts w:ascii="Arial" w:hAnsi="Arial" w:cs="Arial"/>
          <w:sz w:val="20"/>
          <w:szCs w:val="20"/>
        </w:rPr>
        <w:t>H</w:t>
      </w:r>
      <w:r w:rsidRPr="00A92B63">
        <w:rPr>
          <w:rFonts w:ascii="Arial" w:hAnsi="Arial" w:cs="Arial"/>
          <w:sz w:val="20"/>
          <w:szCs w:val="20"/>
        </w:rPr>
        <w:t xml:space="preserve">otel / </w:t>
      </w:r>
      <w:r w:rsidR="00A52280">
        <w:rPr>
          <w:rFonts w:ascii="Arial" w:hAnsi="Arial" w:cs="Arial"/>
          <w:sz w:val="20"/>
          <w:szCs w:val="20"/>
        </w:rPr>
        <w:t>A</w:t>
      </w:r>
      <w:r w:rsidRPr="00A92B63">
        <w:rPr>
          <w:rFonts w:ascii="Arial" w:hAnsi="Arial" w:cs="Arial"/>
          <w:sz w:val="20"/>
          <w:szCs w:val="20"/>
        </w:rPr>
        <w:t>eropuerto en servicio compartido</w:t>
      </w:r>
      <w:r w:rsidR="0068117A">
        <w:rPr>
          <w:rFonts w:ascii="Arial" w:hAnsi="Arial" w:cs="Arial"/>
          <w:sz w:val="20"/>
          <w:szCs w:val="20"/>
        </w:rPr>
        <w:t xml:space="preserve">. </w:t>
      </w:r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IGU (Foz do Iguaçu - BR) y IGR (Puerto </w:t>
      </w:r>
      <w:r w:rsidR="008A4971" w:rsidRPr="00347849">
        <w:rPr>
          <w:rFonts w:ascii="Arial" w:hAnsi="Arial" w:cs="Arial"/>
          <w:sz w:val="18"/>
          <w:szCs w:val="18"/>
          <w:lang w:val="pt-BR"/>
        </w:rPr>
        <w:t>Iguazú</w:t>
      </w:r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 - AR)</w:t>
      </w:r>
    </w:p>
    <w:p w14:paraId="1834DECF" w14:textId="497B09A5" w:rsidR="00A92B63" w:rsidRP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 xml:space="preserve">3 noches de alojamiento en hotel seleccionado </w:t>
      </w:r>
      <w:r w:rsidR="00196825">
        <w:rPr>
          <w:rFonts w:ascii="Arial" w:hAnsi="Arial" w:cs="Arial"/>
          <w:sz w:val="20"/>
          <w:szCs w:val="20"/>
        </w:rPr>
        <w:t>de</w:t>
      </w:r>
      <w:r w:rsidRPr="00A92B63">
        <w:rPr>
          <w:rFonts w:ascii="Arial" w:hAnsi="Arial" w:cs="Arial"/>
          <w:sz w:val="20"/>
          <w:szCs w:val="20"/>
        </w:rPr>
        <w:t xml:space="preserve"> Foz de Iguazú</w:t>
      </w:r>
      <w:r w:rsidR="0025679A">
        <w:rPr>
          <w:rFonts w:ascii="Arial" w:hAnsi="Arial" w:cs="Arial"/>
          <w:sz w:val="20"/>
          <w:szCs w:val="20"/>
        </w:rPr>
        <w:t>, con desayuno diario.</w:t>
      </w:r>
    </w:p>
    <w:p w14:paraId="22340ADC" w14:textId="5FAA50E1" w:rsid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Excursión a Cataratas Brasileras</w:t>
      </w:r>
      <w:r w:rsidR="008322D6">
        <w:rPr>
          <w:rFonts w:ascii="Arial" w:hAnsi="Arial" w:cs="Arial"/>
          <w:sz w:val="20"/>
          <w:szCs w:val="20"/>
        </w:rPr>
        <w:t>, en servicio compartido (</w:t>
      </w:r>
      <w:r w:rsidRPr="00A92B63">
        <w:rPr>
          <w:rFonts w:ascii="Arial" w:hAnsi="Arial" w:cs="Arial"/>
          <w:sz w:val="20"/>
          <w:szCs w:val="20"/>
        </w:rPr>
        <w:t>incluye entrada)</w:t>
      </w:r>
      <w:r w:rsidR="00196825">
        <w:rPr>
          <w:rFonts w:ascii="Arial" w:hAnsi="Arial" w:cs="Arial"/>
          <w:sz w:val="20"/>
          <w:szCs w:val="20"/>
        </w:rPr>
        <w:t>.</w:t>
      </w:r>
    </w:p>
    <w:p w14:paraId="4D031548" w14:textId="2FAFEC95" w:rsidR="00C8248E" w:rsidRDefault="00C8248E" w:rsidP="00C824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 xml:space="preserve">Excursión a Cataratas </w:t>
      </w:r>
      <w:r>
        <w:rPr>
          <w:rFonts w:ascii="Arial" w:hAnsi="Arial" w:cs="Arial"/>
          <w:sz w:val="20"/>
          <w:szCs w:val="20"/>
        </w:rPr>
        <w:t>Argentinas, en servicio compartido (</w:t>
      </w:r>
      <w:r w:rsidRPr="00A92B63">
        <w:rPr>
          <w:rFonts w:ascii="Arial" w:hAnsi="Arial" w:cs="Arial"/>
          <w:sz w:val="20"/>
          <w:szCs w:val="20"/>
        </w:rPr>
        <w:t>incluye entrada)</w:t>
      </w:r>
      <w:r>
        <w:rPr>
          <w:rFonts w:ascii="Arial" w:hAnsi="Arial" w:cs="Arial"/>
          <w:sz w:val="20"/>
          <w:szCs w:val="20"/>
        </w:rPr>
        <w:t>.</w:t>
      </w:r>
    </w:p>
    <w:p w14:paraId="6D3D92A7" w14:textId="2727E86B" w:rsidR="0068117A" w:rsidRPr="008A4971" w:rsidRDefault="00BA683F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8A4971">
        <w:rPr>
          <w:rFonts w:ascii="Arial" w:hAnsi="Arial" w:cs="Arial"/>
          <w:b/>
          <w:bCs/>
          <w:sz w:val="20"/>
          <w:szCs w:val="20"/>
        </w:rPr>
        <w:t xml:space="preserve">Entrada para Madero Tango Show en Puerto </w:t>
      </w:r>
      <w:r w:rsidR="008A4971" w:rsidRPr="008A4971">
        <w:rPr>
          <w:rFonts w:ascii="Arial" w:hAnsi="Arial" w:cs="Arial"/>
          <w:b/>
          <w:bCs/>
          <w:sz w:val="20"/>
          <w:szCs w:val="20"/>
        </w:rPr>
        <w:t>Iguazú</w:t>
      </w:r>
      <w:r w:rsidRPr="008A4971">
        <w:rPr>
          <w:rFonts w:ascii="Arial" w:hAnsi="Arial" w:cs="Arial"/>
          <w:b/>
          <w:bCs/>
          <w:sz w:val="20"/>
          <w:szCs w:val="20"/>
        </w:rPr>
        <w:t xml:space="preserve"> co</w:t>
      </w:r>
      <w:r w:rsidR="008A4971" w:rsidRPr="008A4971">
        <w:rPr>
          <w:rFonts w:ascii="Arial" w:hAnsi="Arial" w:cs="Arial"/>
          <w:b/>
          <w:bCs/>
          <w:sz w:val="20"/>
          <w:szCs w:val="20"/>
        </w:rPr>
        <w:t>n</w:t>
      </w:r>
      <w:r w:rsidRPr="008A4971">
        <w:rPr>
          <w:rFonts w:ascii="Arial" w:hAnsi="Arial" w:cs="Arial"/>
          <w:b/>
          <w:bCs/>
          <w:sz w:val="20"/>
          <w:szCs w:val="20"/>
        </w:rPr>
        <w:t xml:space="preserve"> traslad</w:t>
      </w:r>
      <w:r w:rsidR="008A4971" w:rsidRPr="008A4971">
        <w:rPr>
          <w:rFonts w:ascii="Arial" w:hAnsi="Arial" w:cs="Arial"/>
          <w:b/>
          <w:bCs/>
          <w:sz w:val="20"/>
          <w:szCs w:val="20"/>
        </w:rPr>
        <w:t>os incluidos.</w:t>
      </w:r>
    </w:p>
    <w:p w14:paraId="236684DD" w14:textId="51FB7E47" w:rsidR="008A4971" w:rsidRPr="008A4971" w:rsidRDefault="008A4971" w:rsidP="008A4971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A4971">
        <w:rPr>
          <w:rFonts w:ascii="Arial" w:hAnsi="Arial" w:cs="Arial"/>
          <w:sz w:val="20"/>
          <w:szCs w:val="20"/>
        </w:rPr>
        <w:t>Cena en el restaurante El Jardin;</w:t>
      </w:r>
    </w:p>
    <w:p w14:paraId="74FA9B9B" w14:textId="264C9A66" w:rsidR="008A4971" w:rsidRPr="00A92B63" w:rsidRDefault="008A4971" w:rsidP="008A4971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A4971">
        <w:rPr>
          <w:rFonts w:ascii="Arial" w:hAnsi="Arial" w:cs="Arial"/>
          <w:sz w:val="20"/>
          <w:szCs w:val="20"/>
        </w:rPr>
        <w:t>Parada gratis en Centro de Artesanías Chocolate Caseiro.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7E330818" w14:textId="3BC29FE3" w:rsidR="003E379B" w:rsidRPr="00C75DE8" w:rsidRDefault="003E379B" w:rsidP="009246E5">
      <w:pPr>
        <w:spacing w:line="360" w:lineRule="auto"/>
        <w:ind w:left="284" w:hanging="284"/>
        <w:rPr>
          <w:sz w:val="24"/>
          <w:szCs w:val="24"/>
        </w:rPr>
      </w:pPr>
    </w:p>
    <w:p w14:paraId="6460BD23" w14:textId="4BF5EA2B" w:rsidR="00EF4B23" w:rsidRDefault="00EF4B23" w:rsidP="00EF4B2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127" w:type="dxa"/>
        <w:jc w:val="center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644"/>
        <w:gridCol w:w="907"/>
        <w:gridCol w:w="907"/>
        <w:gridCol w:w="907"/>
        <w:gridCol w:w="907"/>
        <w:gridCol w:w="907"/>
        <w:gridCol w:w="907"/>
      </w:tblGrid>
      <w:tr w:rsidR="00D302D5" w:rsidRPr="00EF4B23" w14:paraId="5B9120AA" w14:textId="1A228FB2" w:rsidTr="003608E3">
        <w:trPr>
          <w:trHeight w:val="315"/>
          <w:jc w:val="center"/>
        </w:trPr>
        <w:tc>
          <w:tcPr>
            <w:tcW w:w="2041" w:type="dxa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5D81A99" w14:textId="77777777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Hotel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E812AE3" w14:textId="5B465DE0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Vigencia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6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2E71FE3" w14:textId="77777777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1B83CB14" w14:textId="7B0DE843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38B6E49" w14:textId="3E27E4DD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681D74AE" w14:textId="75C606F1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7EE3E33" w14:textId="45C66BAC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05B52"/>
            </w:tcBorders>
            <w:shd w:val="clear" w:color="auto" w:fill="F05B52"/>
            <w:vAlign w:val="center"/>
          </w:tcPr>
          <w:p w14:paraId="3AEF638D" w14:textId="08EE2A3E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</w:tr>
      <w:tr w:rsidR="003608E3" w:rsidRPr="008944AB" w14:paraId="716F37D1" w14:textId="7EC297B5" w:rsidTr="003608E3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34CF6BD" w14:textId="1660A3C7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 xml:space="preserve">Bourbon Cataratas Spa &amp; Resort </w:t>
            </w:r>
          </w:p>
        </w:tc>
        <w:tc>
          <w:tcPr>
            <w:tcW w:w="1644" w:type="dxa"/>
            <w:tcBorders>
              <w:top w:val="nil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0AA267E3" w14:textId="697D109A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0B1E4" w14:textId="05324F60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1.283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30DA8" w14:textId="761BD01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316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34B9" w14:textId="240B07BB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860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C3010" w14:textId="563450B2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188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3FB0" w14:textId="3008AC9C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813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2E8E7" w14:textId="57D29E62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172</w:t>
            </w:r>
          </w:p>
        </w:tc>
      </w:tr>
      <w:tr w:rsidR="003608E3" w:rsidRPr="008944AB" w14:paraId="06E867BD" w14:textId="732FDD4C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719B4EF" w14:textId="46787656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103F181C" w14:textId="5F59C10A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C9122" w14:textId="4612FAE8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1.016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49360" w14:textId="61305FE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228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ACE79" w14:textId="17DD42D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739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5B889" w14:textId="1E5B1FD5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147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24E99" w14:textId="28E0F869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740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9A433" w14:textId="59A6994D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148</w:t>
            </w:r>
          </w:p>
        </w:tc>
      </w:tr>
      <w:tr w:rsidR="003608E3" w:rsidRPr="008944AB" w14:paraId="475841B6" w14:textId="60C81458" w:rsidTr="003608E3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71E8F9E" w14:textId="56FF3E4F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Double Tree by Hilton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7A788C38" w14:textId="31586CF3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828CA" w14:textId="675411E9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1.081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7278" w14:textId="1F4009EA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249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1D5AE" w14:textId="76C9098E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744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0CA4" w14:textId="19808B98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DF3746" w14:textId="7377F532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611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15513" w14:textId="5C067B18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104</w:t>
            </w:r>
          </w:p>
        </w:tc>
      </w:tr>
      <w:tr w:rsidR="003608E3" w:rsidRPr="008944AB" w14:paraId="4F2B7632" w14:textId="4247BC42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C345486" w14:textId="438A25E1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E9B9309" w14:textId="6C880B82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4B1DD" w14:textId="7FAD325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923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D0627" w14:textId="32711FA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D5833" w14:textId="38D820C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665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5AF4C" w14:textId="566F888E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123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21387" w14:textId="0FD683E2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559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E023F" w14:textId="338E35D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87</w:t>
            </w:r>
          </w:p>
        </w:tc>
      </w:tr>
      <w:tr w:rsidR="003608E3" w:rsidRPr="008944AB" w14:paraId="5C81EBF5" w14:textId="0D461035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3456817" w14:textId="25DC10AA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48B71C83" w14:textId="0DB9E5F4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DA5A2" w14:textId="71B4508B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1.397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DC31" w14:textId="2D82E3BA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355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57FBBC" w14:textId="11671A89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903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45345" w14:textId="3B71A395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201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14ADE" w14:textId="119D4C3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717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8710F" w14:textId="5A82BA71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140</w:t>
            </w:r>
          </w:p>
        </w:tc>
      </w:tr>
      <w:tr w:rsidR="003608E3" w:rsidRPr="008944AB" w14:paraId="78F80A13" w14:textId="6D6F4151" w:rsidTr="003608E3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F45F084" w14:textId="0C9D3A50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lastRenderedPageBreak/>
              <w:t>Sanma Hotel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3928E1FA" w14:textId="5559CA95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20E8E" w14:textId="64376BAC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1.116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CBC0B" w14:textId="3D2A9188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260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55C83" w14:textId="251DE566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755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6129D" w14:textId="06F64F7A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B0266" w14:textId="3253B17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676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99F5C" w14:textId="4FCD1520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127</w:t>
            </w:r>
          </w:p>
        </w:tc>
      </w:tr>
      <w:tr w:rsidR="003608E3" w:rsidRPr="008944AB" w14:paraId="568CA223" w14:textId="5C1A169B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FC8A4EE" w14:textId="728F04FD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6F6C0B09" w14:textId="2B3D42C3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04A8A" w14:textId="09B04B1D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875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D969D" w14:textId="4B3E4CE2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220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843C3" w14:textId="30186088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688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F33C9" w14:textId="323C007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C4916" w14:textId="42EBDFBA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22181" w14:textId="6DF2C95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107</w:t>
            </w:r>
          </w:p>
        </w:tc>
      </w:tr>
      <w:tr w:rsidR="003608E3" w:rsidRPr="008944AB" w14:paraId="24EB0556" w14:textId="05365FC9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C350E0D" w14:textId="73BF478E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4A68F3CB" w14:textId="062E9F46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DA251" w14:textId="16242372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1.292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2FCE4" w14:textId="03708F7B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320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8C2A9" w14:textId="103D049A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869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13315" w14:textId="0FE6542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191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0A0F1" w14:textId="1237053B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775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54A42" w14:textId="63D07096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159</w:t>
            </w:r>
          </w:p>
        </w:tc>
      </w:tr>
      <w:tr w:rsidR="003608E3" w:rsidRPr="008944AB" w14:paraId="7F03AA27" w14:textId="580920BD" w:rsidTr="003608E3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07B15AE" w14:textId="4A1BAF28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Viale Cataratas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7CFB7A57" w14:textId="7D2B4899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15C68" w14:textId="4E7C279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740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7F599" w14:textId="0C08E5A4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2E4EA" w14:textId="4C5E871D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531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FB5D2" w14:textId="617248C3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4A466" w14:textId="785E49E3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492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9E2E6" w14:textId="54457CA1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65</w:t>
            </w:r>
          </w:p>
        </w:tc>
      </w:tr>
      <w:tr w:rsidR="003608E3" w:rsidRPr="008944AB" w14:paraId="5EB47F7F" w14:textId="1BB6C69A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AA396D9" w14:textId="7882EEEB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00DEE644" w14:textId="2F713D0F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34739B" w14:textId="08CB0D60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685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B6A06" w14:textId="70CCCA0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117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3BDEE" w14:textId="7B6F6A8C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500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2A999" w14:textId="7C576E5F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106B" w14:textId="413239E8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467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DB86B" w14:textId="3EE45BD0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56</w:t>
            </w:r>
          </w:p>
        </w:tc>
      </w:tr>
      <w:tr w:rsidR="003608E3" w:rsidRPr="008944AB" w14:paraId="3B7072E1" w14:textId="2D7EAED2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2A3BE36" w14:textId="5214A8A1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EC4D0B7" w14:textId="23D27C67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7F80A" w14:textId="59A30EEE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869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8E72B" w14:textId="5F80AE8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179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37644" w14:textId="66B46AB9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605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4B335" w14:textId="326F3AD0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CF85A" w14:textId="702FFDD9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555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586A0" w14:textId="7C2A6830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85</w:t>
            </w:r>
          </w:p>
        </w:tc>
      </w:tr>
      <w:tr w:rsidR="003608E3" w:rsidRPr="008944AB" w14:paraId="4F7DAC95" w14:textId="55E527EE" w:rsidTr="003608E3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3F407F0" w14:textId="24D7288F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Wyndham Golden Foz Suites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23E1791A" w14:textId="57BF4F84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F980A" w14:textId="01EBEB1C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663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43551" w14:textId="52A7336A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876F2" w14:textId="736C43B9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491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FB7D5" w14:textId="1B6EF55D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80E69" w14:textId="0AC7ACA8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9B931" w14:textId="29376187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51</w:t>
            </w:r>
          </w:p>
        </w:tc>
      </w:tr>
      <w:tr w:rsidR="003608E3" w:rsidRPr="008944AB" w14:paraId="59CD2D4F" w14:textId="53122ADE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D679518" w14:textId="7D95FAAE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9CF7476" w14:textId="1A6F8A6C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3BC4C" w14:textId="4CA5503C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632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A326" w14:textId="7D03DF9D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B5287" w14:textId="18A697BA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473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CDA9C" w14:textId="4A1780A1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9D13F" w14:textId="02AE73F6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436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37444" w14:textId="79A3652D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47</w:t>
            </w:r>
          </w:p>
        </w:tc>
      </w:tr>
      <w:tr w:rsidR="003608E3" w:rsidRPr="008944AB" w14:paraId="058243F2" w14:textId="2A5F3B51" w:rsidTr="003608E3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F501E38" w14:textId="7DBEEF60" w:rsidR="003608E3" w:rsidRPr="008944AB" w:rsidRDefault="003608E3" w:rsidP="003608E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2FA4211D" w14:textId="1DAD66AC" w:rsidR="003608E3" w:rsidRPr="008944AB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160C" w14:textId="0C6D7420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695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0E92" w14:textId="5E0CB515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120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B343" w14:textId="288BCF15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511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87BF4" w14:textId="1694140D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D035" w14:textId="49D1EBC6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465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34CF2" w14:textId="154ED57C" w:rsidR="003608E3" w:rsidRPr="003608E3" w:rsidRDefault="003608E3" w:rsidP="003608E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3608E3">
              <w:rPr>
                <w:sz w:val="18"/>
                <w:szCs w:val="18"/>
              </w:rPr>
              <w:t>56</w:t>
            </w:r>
          </w:p>
        </w:tc>
      </w:tr>
    </w:tbl>
    <w:p w14:paraId="60ED0FE7" w14:textId="77777777" w:rsidR="00EF4B23" w:rsidRDefault="00E654FE" w:rsidP="00EF4B23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EF4B23" w:rsidRDefault="00E654FE" w:rsidP="00EF4B23">
      <w:pPr>
        <w:jc w:val="center"/>
        <w:rPr>
          <w:b/>
          <w:bCs/>
          <w:color w:val="F05B52"/>
          <w:sz w:val="28"/>
          <w:szCs w:val="28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D335769" w:rsidR="00E654FE" w:rsidRDefault="00E654FE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no aplican para eventos especiales.</w:t>
      </w:r>
    </w:p>
    <w:p w14:paraId="0F31B140" w14:textId="57BED282" w:rsidR="00C01FA5" w:rsidRPr="00347849" w:rsidRDefault="00C01FA5" w:rsidP="00EF4B23">
      <w:pPr>
        <w:jc w:val="center"/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</w:pPr>
      <w:r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 xml:space="preserve">FERIADOS: </w:t>
      </w:r>
      <w:r w:rsidR="00347849"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>Independencia de Brasil – 04 al 07 /09/2026 | Patrona de Brasil – 09 al 12/10/2026 | Día de los Difuntos – 30/10 al 02/11/2026 | Conciencia Negra – 19 al 22/11/2026</w:t>
      </w:r>
    </w:p>
    <w:p w14:paraId="3ACF38A2" w14:textId="3658020F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7D745EE8" w14:textId="401E5483" w:rsidR="00E654FE" w:rsidRPr="00A04B2F" w:rsidRDefault="00612FAC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</w:t>
      </w:r>
      <w:r w:rsidR="00E654FE" w:rsidRPr="00A04B2F">
        <w:rPr>
          <w:b/>
          <w:bCs/>
          <w:color w:val="F05B52"/>
          <w:sz w:val="28"/>
          <w:szCs w:val="28"/>
        </w:rPr>
        <w:t>NFORMACIÓN ADICIONAL</w:t>
      </w:r>
    </w:p>
    <w:p w14:paraId="616F578E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77ED23C" w14:textId="77777777" w:rsidR="00CA3A33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753ED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9D055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8723CBC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4190CF1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647FB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09836BD7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1CCD5F9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04B2F" w:rsidRDefault="00E654FE" w:rsidP="00E654FE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39BEFDB4" w14:textId="02585B1B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p w14:paraId="7C0CD429" w14:textId="7FF21CC5" w:rsidR="00A04B2F" w:rsidRPr="00AA7FF2" w:rsidRDefault="00A04B2F" w:rsidP="00E654FE">
      <w:pPr>
        <w:spacing w:line="360" w:lineRule="auto"/>
        <w:jc w:val="both"/>
        <w:rPr>
          <w:color w:val="333333"/>
          <w:sz w:val="19"/>
          <w:szCs w:val="19"/>
        </w:rPr>
      </w:pPr>
    </w:p>
    <w:sectPr w:rsidR="00A04B2F" w:rsidRPr="00AA7FF2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7B11" w14:textId="77777777" w:rsidR="001F7422" w:rsidRDefault="001F7422" w:rsidP="00FA7F18">
      <w:r>
        <w:separator/>
      </w:r>
    </w:p>
  </w:endnote>
  <w:endnote w:type="continuationSeparator" w:id="0">
    <w:p w14:paraId="7F1476E9" w14:textId="77777777" w:rsidR="001F7422" w:rsidRDefault="001F7422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EA86A52" w:rsidR="00FA7F18" w:rsidRPr="008236D5" w:rsidRDefault="00347849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</w:t>
                          </w:r>
                          <w:r w:rsidR="00612FAC">
                            <w:rPr>
                              <w:spacing w:val="2"/>
                              <w:sz w:val="15"/>
                              <w:lang w:val="en-US"/>
                            </w:rPr>
                            <w:t>JUN26</w:t>
                          </w:r>
                          <w:r w:rsidR="008F24DC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EA86A52" w:rsidR="00FA7F18" w:rsidRPr="008236D5" w:rsidRDefault="00347849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</w:t>
                    </w:r>
                    <w:r w:rsidR="00612FAC">
                      <w:rPr>
                        <w:spacing w:val="2"/>
                        <w:sz w:val="15"/>
                        <w:lang w:val="en-US"/>
                      </w:rPr>
                      <w:t>JUN26</w:t>
                    </w:r>
                    <w:r w:rsidR="008F24DC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FED6" w14:textId="77777777" w:rsidR="001F7422" w:rsidRDefault="001F7422" w:rsidP="00FA7F18">
      <w:r>
        <w:separator/>
      </w:r>
    </w:p>
  </w:footnote>
  <w:footnote w:type="continuationSeparator" w:id="0">
    <w:p w14:paraId="0F64077F" w14:textId="77777777" w:rsidR="001F7422" w:rsidRDefault="001F7422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90ECE"/>
    <w:rsid w:val="000A53BA"/>
    <w:rsid w:val="000F451D"/>
    <w:rsid w:val="000F7AC1"/>
    <w:rsid w:val="000F7E21"/>
    <w:rsid w:val="00101556"/>
    <w:rsid w:val="001055E5"/>
    <w:rsid w:val="0011382D"/>
    <w:rsid w:val="00117544"/>
    <w:rsid w:val="00120292"/>
    <w:rsid w:val="0013266A"/>
    <w:rsid w:val="00156268"/>
    <w:rsid w:val="00170675"/>
    <w:rsid w:val="00195C83"/>
    <w:rsid w:val="00196825"/>
    <w:rsid w:val="001F7422"/>
    <w:rsid w:val="00204C21"/>
    <w:rsid w:val="002062B1"/>
    <w:rsid w:val="0025679A"/>
    <w:rsid w:val="002963DC"/>
    <w:rsid w:val="002B21B1"/>
    <w:rsid w:val="002B4FE0"/>
    <w:rsid w:val="002C336B"/>
    <w:rsid w:val="00323700"/>
    <w:rsid w:val="00347849"/>
    <w:rsid w:val="00352376"/>
    <w:rsid w:val="00354A84"/>
    <w:rsid w:val="00355718"/>
    <w:rsid w:val="003608E3"/>
    <w:rsid w:val="00365440"/>
    <w:rsid w:val="00383577"/>
    <w:rsid w:val="00391EC6"/>
    <w:rsid w:val="003A1B1C"/>
    <w:rsid w:val="003A6B8F"/>
    <w:rsid w:val="003B4EBE"/>
    <w:rsid w:val="003C5304"/>
    <w:rsid w:val="003E379B"/>
    <w:rsid w:val="003E6777"/>
    <w:rsid w:val="003F1032"/>
    <w:rsid w:val="00407E17"/>
    <w:rsid w:val="0042637E"/>
    <w:rsid w:val="00473DC8"/>
    <w:rsid w:val="00475604"/>
    <w:rsid w:val="0049226F"/>
    <w:rsid w:val="0049299F"/>
    <w:rsid w:val="004A7BC1"/>
    <w:rsid w:val="004C1FB9"/>
    <w:rsid w:val="004E2CA6"/>
    <w:rsid w:val="004F5798"/>
    <w:rsid w:val="00511D4F"/>
    <w:rsid w:val="00526E9C"/>
    <w:rsid w:val="005672B6"/>
    <w:rsid w:val="0058640E"/>
    <w:rsid w:val="005A073B"/>
    <w:rsid w:val="005A2C04"/>
    <w:rsid w:val="005A365A"/>
    <w:rsid w:val="005D1514"/>
    <w:rsid w:val="005D4D18"/>
    <w:rsid w:val="005F05C9"/>
    <w:rsid w:val="00612FAC"/>
    <w:rsid w:val="00637660"/>
    <w:rsid w:val="00671222"/>
    <w:rsid w:val="006718BD"/>
    <w:rsid w:val="006779EE"/>
    <w:rsid w:val="0068117A"/>
    <w:rsid w:val="00685128"/>
    <w:rsid w:val="00697114"/>
    <w:rsid w:val="006B12E7"/>
    <w:rsid w:val="006B5159"/>
    <w:rsid w:val="006B6F45"/>
    <w:rsid w:val="006C6CAA"/>
    <w:rsid w:val="00715BC2"/>
    <w:rsid w:val="00744D40"/>
    <w:rsid w:val="00764590"/>
    <w:rsid w:val="00764E28"/>
    <w:rsid w:val="00790142"/>
    <w:rsid w:val="007A37BC"/>
    <w:rsid w:val="007C03B5"/>
    <w:rsid w:val="007C5FE0"/>
    <w:rsid w:val="007C7F90"/>
    <w:rsid w:val="008236D5"/>
    <w:rsid w:val="008322D6"/>
    <w:rsid w:val="00861F2D"/>
    <w:rsid w:val="00875688"/>
    <w:rsid w:val="008777FA"/>
    <w:rsid w:val="00880648"/>
    <w:rsid w:val="0088297C"/>
    <w:rsid w:val="008944AB"/>
    <w:rsid w:val="008A4971"/>
    <w:rsid w:val="008C1B52"/>
    <w:rsid w:val="008C4E9A"/>
    <w:rsid w:val="008D2FF8"/>
    <w:rsid w:val="008E071F"/>
    <w:rsid w:val="008F24DC"/>
    <w:rsid w:val="008F6AEF"/>
    <w:rsid w:val="00904CAF"/>
    <w:rsid w:val="00922928"/>
    <w:rsid w:val="00922C0D"/>
    <w:rsid w:val="009246E5"/>
    <w:rsid w:val="00982AF6"/>
    <w:rsid w:val="00986CEA"/>
    <w:rsid w:val="009D3D88"/>
    <w:rsid w:val="009D463C"/>
    <w:rsid w:val="009F360F"/>
    <w:rsid w:val="00A04B2F"/>
    <w:rsid w:val="00A17A49"/>
    <w:rsid w:val="00A52280"/>
    <w:rsid w:val="00A56B93"/>
    <w:rsid w:val="00A84DA9"/>
    <w:rsid w:val="00A92B63"/>
    <w:rsid w:val="00AA27D9"/>
    <w:rsid w:val="00AA7FF2"/>
    <w:rsid w:val="00AF1F28"/>
    <w:rsid w:val="00AF6AB0"/>
    <w:rsid w:val="00B070F1"/>
    <w:rsid w:val="00B44527"/>
    <w:rsid w:val="00B62EDB"/>
    <w:rsid w:val="00B84D73"/>
    <w:rsid w:val="00BA4348"/>
    <w:rsid w:val="00BA683F"/>
    <w:rsid w:val="00BB2A07"/>
    <w:rsid w:val="00BD40D8"/>
    <w:rsid w:val="00BD6693"/>
    <w:rsid w:val="00BF6032"/>
    <w:rsid w:val="00C01FA5"/>
    <w:rsid w:val="00C16A8D"/>
    <w:rsid w:val="00C5000B"/>
    <w:rsid w:val="00C75DE8"/>
    <w:rsid w:val="00C8248E"/>
    <w:rsid w:val="00C948D0"/>
    <w:rsid w:val="00CA3A33"/>
    <w:rsid w:val="00CB630D"/>
    <w:rsid w:val="00CF60DC"/>
    <w:rsid w:val="00D04B7B"/>
    <w:rsid w:val="00D302D5"/>
    <w:rsid w:val="00D37B80"/>
    <w:rsid w:val="00D41E0C"/>
    <w:rsid w:val="00D5010F"/>
    <w:rsid w:val="00D97362"/>
    <w:rsid w:val="00DB1043"/>
    <w:rsid w:val="00DB32F8"/>
    <w:rsid w:val="00DC7D34"/>
    <w:rsid w:val="00DD279D"/>
    <w:rsid w:val="00DD3710"/>
    <w:rsid w:val="00E1242C"/>
    <w:rsid w:val="00E2174C"/>
    <w:rsid w:val="00E52300"/>
    <w:rsid w:val="00E53A6D"/>
    <w:rsid w:val="00E56708"/>
    <w:rsid w:val="00E654FE"/>
    <w:rsid w:val="00E81CF2"/>
    <w:rsid w:val="00EA72A5"/>
    <w:rsid w:val="00EE0C0B"/>
    <w:rsid w:val="00EF4B23"/>
    <w:rsid w:val="00F022BE"/>
    <w:rsid w:val="00F14152"/>
    <w:rsid w:val="00F45B82"/>
    <w:rsid w:val="00F5268E"/>
    <w:rsid w:val="00F570E6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FOZ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4614196-8A86-4E13-A3C6-9DEA35F9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59</cp:revision>
  <cp:lastPrinted>2022-12-07T18:06:00Z</cp:lastPrinted>
  <dcterms:created xsi:type="dcterms:W3CDTF">2023-07-06T22:29:00Z</dcterms:created>
  <dcterms:modified xsi:type="dcterms:W3CDTF">2026-06-25T22:20:00Z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