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16435CEE" w:rsidR="005764ED" w:rsidRDefault="00B7315C" w:rsidP="005F7029">
      <w:pPr>
        <w:rPr>
          <w:rFonts w:ascii="Arial" w:hAnsi="Arial" w:cs="Arial"/>
          <w:b/>
          <w:color w:val="323E4F" w:themeColor="dark2" w:themeShade="BF"/>
          <w:sz w:val="32"/>
          <w:szCs w:val="32"/>
        </w:rPr>
      </w:pPr>
      <w:r>
        <w:rPr>
          <w:noProof/>
        </w:rPr>
        <w:drawing>
          <wp:anchor distT="0" distB="0" distL="114300" distR="114300" simplePos="0" relativeHeight="251658240" behindDoc="0" locked="0" layoutInCell="1" allowOverlap="1" wp14:anchorId="45CFA14A" wp14:editId="344AB948">
            <wp:simplePos x="0" y="0"/>
            <wp:positionH relativeFrom="page">
              <wp:posOffset>-190500</wp:posOffset>
            </wp:positionH>
            <wp:positionV relativeFrom="paragraph">
              <wp:posOffset>-177165</wp:posOffset>
            </wp:positionV>
            <wp:extent cx="8252460" cy="3855720"/>
            <wp:effectExtent l="0" t="0" r="0" b="0"/>
            <wp:wrapNone/>
            <wp:docPr id="1202452040" name="Imagen 1" descr="Hoteles en Buenos Aires desde MXN$327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eles en Buenos Aires desde MXN$327 | Despeg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2460" cy="3855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A801561" w:rsidR="009A4C6D" w:rsidRDefault="009A4C6D" w:rsidP="00ED7621">
      <w:pPr>
        <w:rPr>
          <w:rFonts w:ascii="Arial" w:hAnsi="Arial" w:cs="Arial"/>
          <w:b/>
          <w:color w:val="FF0000"/>
          <w:sz w:val="20"/>
          <w:szCs w:val="20"/>
        </w:rPr>
      </w:pPr>
    </w:p>
    <w:p w14:paraId="0A8641BD" w14:textId="6EDA3C80"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1AF521E0" w:rsidR="00BA05B2" w:rsidRDefault="00BA05B2" w:rsidP="00717A9F">
      <w:pPr>
        <w:jc w:val="center"/>
        <w:rPr>
          <w:rFonts w:ascii="Arial" w:hAnsi="Arial" w:cs="Arial"/>
          <w:b/>
          <w:noProof/>
          <w:color w:val="FF0000"/>
          <w:sz w:val="20"/>
          <w:szCs w:val="20"/>
        </w:rPr>
      </w:pPr>
    </w:p>
    <w:p w14:paraId="6BF5F54A" w14:textId="03A1D22A" w:rsidR="00BA05B2" w:rsidRDefault="00BA05B2" w:rsidP="00717A9F">
      <w:pPr>
        <w:jc w:val="center"/>
        <w:rPr>
          <w:rFonts w:ascii="Arial" w:hAnsi="Arial" w:cs="Arial"/>
          <w:b/>
          <w:noProof/>
          <w:color w:val="FF0000"/>
          <w:sz w:val="20"/>
          <w:szCs w:val="20"/>
        </w:rPr>
      </w:pPr>
    </w:p>
    <w:p w14:paraId="286D91FA" w14:textId="064944AB" w:rsidR="00BA05B2" w:rsidRDefault="00BA05B2" w:rsidP="00717A9F">
      <w:pPr>
        <w:jc w:val="center"/>
        <w:rPr>
          <w:rFonts w:ascii="Arial" w:hAnsi="Arial" w:cs="Arial"/>
          <w:b/>
          <w:noProof/>
          <w:color w:val="FF0000"/>
          <w:sz w:val="20"/>
          <w:szCs w:val="20"/>
        </w:rPr>
      </w:pPr>
    </w:p>
    <w:p w14:paraId="44447ADF" w14:textId="11FFD59E" w:rsidR="00BA05B2" w:rsidRDefault="00BA05B2" w:rsidP="00717A9F">
      <w:pPr>
        <w:jc w:val="center"/>
        <w:rPr>
          <w:rFonts w:ascii="Arial" w:hAnsi="Arial" w:cs="Arial"/>
          <w:b/>
          <w:noProof/>
          <w:color w:val="FF0000"/>
          <w:sz w:val="20"/>
          <w:szCs w:val="20"/>
        </w:rPr>
      </w:pPr>
    </w:p>
    <w:p w14:paraId="04BF33D5" w14:textId="35F1E5C5" w:rsidR="00BA05B2" w:rsidRDefault="00BA05B2" w:rsidP="00717A9F">
      <w:pPr>
        <w:jc w:val="center"/>
        <w:rPr>
          <w:rFonts w:ascii="Arial" w:hAnsi="Arial" w:cs="Arial"/>
          <w:b/>
          <w:noProof/>
          <w:color w:val="FF0000"/>
          <w:sz w:val="20"/>
          <w:szCs w:val="20"/>
        </w:rPr>
      </w:pPr>
    </w:p>
    <w:p w14:paraId="080206BA" w14:textId="661A33D5" w:rsidR="00BA05B2" w:rsidRDefault="00BA05B2" w:rsidP="00717A9F">
      <w:pPr>
        <w:jc w:val="center"/>
        <w:rPr>
          <w:rFonts w:ascii="Arial" w:hAnsi="Arial" w:cs="Arial"/>
          <w:b/>
          <w:noProof/>
          <w:color w:val="FF0000"/>
          <w:sz w:val="20"/>
          <w:szCs w:val="20"/>
        </w:rPr>
      </w:pPr>
      <w:bookmarkStart w:id="0" w:name="_Hlk180669380"/>
      <w:bookmarkEnd w:id="0"/>
    </w:p>
    <w:p w14:paraId="3C2A7521" w14:textId="444411E3" w:rsidR="00BA05B2" w:rsidRDefault="00BA05B2" w:rsidP="00717A9F">
      <w:pPr>
        <w:jc w:val="center"/>
        <w:rPr>
          <w:rFonts w:ascii="Arial" w:hAnsi="Arial" w:cs="Arial"/>
          <w:b/>
          <w:noProof/>
          <w:color w:val="FF0000"/>
          <w:sz w:val="20"/>
          <w:szCs w:val="20"/>
        </w:rPr>
      </w:pPr>
    </w:p>
    <w:p w14:paraId="76A4455D" w14:textId="582601CE" w:rsidR="00BA05B2" w:rsidRDefault="00BA05B2" w:rsidP="00717A9F">
      <w:pPr>
        <w:jc w:val="center"/>
        <w:rPr>
          <w:rFonts w:ascii="Arial" w:hAnsi="Arial" w:cs="Arial"/>
          <w:b/>
          <w:noProof/>
          <w:color w:val="FF0000"/>
          <w:sz w:val="20"/>
          <w:szCs w:val="20"/>
        </w:rPr>
      </w:pPr>
    </w:p>
    <w:p w14:paraId="5BF0A0A0" w14:textId="4E6D0895" w:rsidR="00BA05B2" w:rsidRDefault="00BA05B2" w:rsidP="00717A9F">
      <w:pPr>
        <w:jc w:val="center"/>
        <w:rPr>
          <w:rFonts w:ascii="Arial" w:hAnsi="Arial" w:cs="Arial"/>
          <w:b/>
          <w:noProof/>
          <w:color w:val="FF0000"/>
          <w:sz w:val="20"/>
          <w:szCs w:val="20"/>
        </w:rPr>
      </w:pPr>
    </w:p>
    <w:p w14:paraId="25F7B0A3" w14:textId="7743F1AB" w:rsidR="00BA05B2" w:rsidRDefault="00BA05B2" w:rsidP="00717A9F">
      <w:pPr>
        <w:jc w:val="center"/>
        <w:rPr>
          <w:rFonts w:ascii="Arial" w:hAnsi="Arial" w:cs="Arial"/>
          <w:b/>
          <w:noProof/>
          <w:color w:val="FF0000"/>
          <w:sz w:val="20"/>
          <w:szCs w:val="20"/>
        </w:rPr>
      </w:pPr>
    </w:p>
    <w:p w14:paraId="780679DF" w14:textId="295C3A96" w:rsidR="00BA05B2" w:rsidRDefault="00BA05B2" w:rsidP="00717A9F">
      <w:pPr>
        <w:jc w:val="center"/>
        <w:rPr>
          <w:rFonts w:ascii="Arial" w:hAnsi="Arial" w:cs="Arial"/>
          <w:b/>
          <w:noProof/>
          <w:color w:val="FF0000"/>
          <w:sz w:val="20"/>
          <w:szCs w:val="20"/>
        </w:rPr>
      </w:pPr>
    </w:p>
    <w:p w14:paraId="2BD8FD4F" w14:textId="3752B281" w:rsidR="00BA05B2" w:rsidRDefault="00BA05B2" w:rsidP="00717A9F">
      <w:pPr>
        <w:jc w:val="center"/>
        <w:rPr>
          <w:rFonts w:ascii="Arial" w:hAnsi="Arial" w:cs="Arial"/>
          <w:b/>
          <w:noProof/>
          <w:color w:val="FF0000"/>
          <w:sz w:val="20"/>
          <w:szCs w:val="20"/>
        </w:rPr>
      </w:pPr>
    </w:p>
    <w:p w14:paraId="0052B575" w14:textId="787130A8" w:rsidR="00BA05B2" w:rsidRDefault="00BA05B2" w:rsidP="00717A9F">
      <w:pPr>
        <w:jc w:val="center"/>
        <w:rPr>
          <w:rFonts w:ascii="Arial" w:hAnsi="Arial" w:cs="Arial"/>
          <w:b/>
          <w:noProof/>
          <w:color w:val="FF0000"/>
          <w:sz w:val="20"/>
          <w:szCs w:val="20"/>
        </w:rPr>
      </w:pPr>
    </w:p>
    <w:p w14:paraId="4AC67A48" w14:textId="20ECA971" w:rsidR="00BA05B2" w:rsidRDefault="00BA05B2" w:rsidP="00717A9F">
      <w:pPr>
        <w:jc w:val="center"/>
        <w:rPr>
          <w:rFonts w:ascii="Arial" w:hAnsi="Arial" w:cs="Arial"/>
          <w:b/>
          <w:noProof/>
          <w:color w:val="FF0000"/>
          <w:sz w:val="20"/>
          <w:szCs w:val="20"/>
        </w:rPr>
      </w:pPr>
    </w:p>
    <w:p w14:paraId="3B9190F1" w14:textId="1983CD4B" w:rsidR="00BA05B2" w:rsidRDefault="00BA05B2" w:rsidP="00717A9F">
      <w:pPr>
        <w:jc w:val="center"/>
        <w:rPr>
          <w:rFonts w:ascii="Arial" w:hAnsi="Arial" w:cs="Arial"/>
          <w:b/>
          <w:noProof/>
          <w:color w:val="FF0000"/>
          <w:sz w:val="20"/>
          <w:szCs w:val="20"/>
        </w:rPr>
      </w:pPr>
    </w:p>
    <w:p w14:paraId="600DA628" w14:textId="171EC5CB" w:rsidR="00540076" w:rsidRDefault="00540076" w:rsidP="00717A9F">
      <w:pPr>
        <w:jc w:val="center"/>
        <w:rPr>
          <w:rFonts w:ascii="Arial" w:hAnsi="Arial" w:cs="Arial"/>
          <w:b/>
          <w:noProof/>
          <w:color w:val="FF0000"/>
          <w:sz w:val="20"/>
          <w:szCs w:val="20"/>
        </w:rPr>
      </w:pPr>
    </w:p>
    <w:p w14:paraId="5AEED2F9" w14:textId="2677E7F2" w:rsidR="00540076" w:rsidRDefault="00540076" w:rsidP="00717A9F">
      <w:pPr>
        <w:jc w:val="center"/>
        <w:rPr>
          <w:rFonts w:ascii="Arial" w:hAnsi="Arial" w:cs="Arial"/>
          <w:b/>
          <w:noProof/>
          <w:color w:val="FF0000"/>
          <w:sz w:val="20"/>
          <w:szCs w:val="20"/>
        </w:rPr>
      </w:pPr>
    </w:p>
    <w:p w14:paraId="52F7DAD5" w14:textId="77777777" w:rsidR="00540076" w:rsidRDefault="00540076" w:rsidP="00717A9F">
      <w:pPr>
        <w:jc w:val="center"/>
        <w:rPr>
          <w:rFonts w:ascii="Arial" w:hAnsi="Arial" w:cs="Arial"/>
          <w:b/>
          <w:noProof/>
          <w:color w:val="FF0000"/>
          <w:sz w:val="20"/>
          <w:szCs w:val="20"/>
        </w:rPr>
      </w:pPr>
    </w:p>
    <w:p w14:paraId="67BB1EA6" w14:textId="5E8D8CF4"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10C11091" w14:textId="73133583" w:rsidR="00540076" w:rsidRPr="00F744CD" w:rsidRDefault="00540076" w:rsidP="00717A9F">
      <w:pPr>
        <w:jc w:val="center"/>
        <w:rPr>
          <w:rFonts w:ascii="Arial" w:hAnsi="Arial" w:cs="Arial"/>
          <w:b/>
          <w:noProof/>
          <w:color w:val="002060"/>
          <w:sz w:val="32"/>
          <w:szCs w:val="32"/>
        </w:rPr>
      </w:pPr>
    </w:p>
    <w:p w14:paraId="76B3D576" w14:textId="5AD1533D" w:rsidR="004A6AD2" w:rsidRDefault="00032F50" w:rsidP="00540076">
      <w:pPr>
        <w:rPr>
          <w:rFonts w:ascii="Arial" w:hAnsi="Arial" w:cs="Arial"/>
          <w:b/>
          <w:bCs/>
          <w:noProof/>
          <w:color w:val="002060"/>
          <w:sz w:val="32"/>
          <w:szCs w:val="32"/>
        </w:rPr>
      </w:pPr>
      <w:r w:rsidRPr="00032F50">
        <w:rPr>
          <w:rFonts w:ascii="Arial" w:hAnsi="Arial" w:cs="Arial"/>
          <w:b/>
          <w:bCs/>
          <w:noProof/>
          <w:color w:val="002060"/>
          <w:sz w:val="32"/>
          <w:szCs w:val="32"/>
        </w:rPr>
        <w:t>GLACIARES Y CATARATAS SEMANA SANTA</w:t>
      </w:r>
      <w:r>
        <w:rPr>
          <w:rFonts w:ascii="Arial" w:hAnsi="Arial" w:cs="Arial"/>
          <w:b/>
          <w:bCs/>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 XX.XX.XXXX</w:t>
      </w:r>
    </w:p>
    <w:p w14:paraId="04AA6FDE" w14:textId="341F1ED8" w:rsidR="00540076"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032F50">
        <w:rPr>
          <w:rFonts w:ascii="Arial" w:hAnsi="Arial" w:cs="Arial"/>
          <w:b/>
          <w:color w:val="323E4F" w:themeColor="dark2" w:themeShade="BF"/>
          <w:sz w:val="32"/>
          <w:szCs w:val="32"/>
        </w:rPr>
        <w:t>10</w:t>
      </w:r>
      <w:r w:rsidRPr="005764ED">
        <w:rPr>
          <w:rFonts w:ascii="Arial" w:hAnsi="Arial" w:cs="Arial"/>
          <w:b/>
          <w:color w:val="323E4F" w:themeColor="dark2" w:themeShade="BF"/>
        </w:rPr>
        <w:t xml:space="preserve"> días</w:t>
      </w:r>
    </w:p>
    <w:p w14:paraId="19924FC6" w14:textId="669FE62B" w:rsidR="00540076" w:rsidRDefault="00540076" w:rsidP="00540076">
      <w:pPr>
        <w:rPr>
          <w:rFonts w:ascii="Arial" w:hAnsi="Arial" w:cs="Arial"/>
          <w:b/>
          <w:color w:val="FF0000"/>
          <w:sz w:val="20"/>
          <w:szCs w:val="20"/>
        </w:rPr>
      </w:pPr>
      <w:r>
        <w:rPr>
          <w:rFonts w:ascii="Arial" w:hAnsi="Arial" w:cs="Arial"/>
          <w:b/>
          <w:color w:val="FF0000"/>
          <w:sz w:val="20"/>
          <w:szCs w:val="20"/>
        </w:rPr>
        <w:t xml:space="preserve">INCLUYE </w:t>
      </w:r>
      <w:r w:rsidRPr="008D296A">
        <w:rPr>
          <w:rFonts w:ascii="Arial" w:hAnsi="Arial" w:cs="Arial"/>
          <w:b/>
          <w:color w:val="FF0000"/>
          <w:sz w:val="20"/>
          <w:szCs w:val="20"/>
        </w:rPr>
        <w:t>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7D2DAD2D" w14:textId="54B126B4" w:rsidR="00193ED3" w:rsidRPr="00AC3198" w:rsidRDefault="00163B6C" w:rsidP="003F6448">
      <w:pPr>
        <w:pStyle w:val="Prrafodelista"/>
        <w:numPr>
          <w:ilvl w:val="0"/>
          <w:numId w:val="20"/>
        </w:numPr>
        <w:rPr>
          <w:rFonts w:ascii="Arial" w:hAnsi="Arial" w:cs="Arial"/>
          <w:sz w:val="22"/>
          <w:szCs w:val="22"/>
        </w:rPr>
      </w:pPr>
      <w:r w:rsidRPr="00AC3198">
        <w:rPr>
          <w:rFonts w:ascii="Arial" w:hAnsi="Arial" w:cs="Arial"/>
          <w:b/>
          <w:color w:val="000000" w:themeColor="dark1"/>
          <w:sz w:val="30"/>
          <w:szCs w:val="30"/>
        </w:rPr>
        <w:t>PAÍSES</w:t>
      </w:r>
      <w:r w:rsidR="00717A9F" w:rsidRPr="00AC3198">
        <w:rPr>
          <w:rFonts w:ascii="Arial" w:hAnsi="Arial" w:cs="Arial"/>
          <w:b/>
          <w:color w:val="000000" w:themeColor="dark1"/>
          <w:sz w:val="30"/>
          <w:szCs w:val="30"/>
        </w:rPr>
        <w:t>:</w:t>
      </w:r>
      <w:r w:rsidR="00821F91">
        <w:rPr>
          <w:rFonts w:ascii="Arial" w:hAnsi="Arial" w:cs="Arial"/>
          <w:b/>
          <w:color w:val="000000" w:themeColor="dark1"/>
          <w:sz w:val="30"/>
          <w:szCs w:val="30"/>
        </w:rPr>
        <w:t xml:space="preserve"> </w:t>
      </w:r>
      <w:r w:rsidR="00032F50">
        <w:rPr>
          <w:rFonts w:ascii="Arial" w:hAnsi="Arial" w:cs="Arial"/>
          <w:b/>
          <w:color w:val="000000" w:themeColor="dark1"/>
          <w:sz w:val="30"/>
          <w:szCs w:val="30"/>
        </w:rPr>
        <w:t>ARGENTINA</w:t>
      </w:r>
    </w:p>
    <w:p w14:paraId="2460594D" w14:textId="77777777" w:rsidR="00AC3198" w:rsidRPr="00AC3198" w:rsidRDefault="00AC3198" w:rsidP="00AC3198">
      <w:pPr>
        <w:rPr>
          <w:rFonts w:ascii="Arial" w:hAnsi="Arial" w:cs="Arial"/>
          <w:sz w:val="22"/>
          <w:szCs w:val="22"/>
        </w:rPr>
      </w:pPr>
    </w:p>
    <w:p w14:paraId="614A349A" w14:textId="0673AD40" w:rsidR="00974682" w:rsidRPr="00821F91" w:rsidRDefault="00163B6C" w:rsidP="003F6448">
      <w:pPr>
        <w:pStyle w:val="Prrafodelista"/>
        <w:numPr>
          <w:ilvl w:val="0"/>
          <w:numId w:val="22"/>
        </w:numPr>
        <w:rPr>
          <w:rFonts w:ascii="Arial" w:hAnsi="Arial" w:cs="Arial"/>
          <w:sz w:val="22"/>
          <w:szCs w:val="22"/>
          <w:lang w:val="es-MX"/>
        </w:rPr>
      </w:pPr>
      <w:r w:rsidRPr="00821F91">
        <w:rPr>
          <w:rFonts w:ascii="Arial" w:hAnsi="Arial" w:cs="Arial"/>
          <w:b/>
          <w:color w:val="000000" w:themeColor="dark1"/>
          <w:sz w:val="30"/>
          <w:szCs w:val="30"/>
          <w:lang w:val="es-MX"/>
        </w:rPr>
        <w:t>CIUDADES</w:t>
      </w:r>
      <w:r w:rsidR="00717A9F" w:rsidRPr="00821F91">
        <w:rPr>
          <w:rFonts w:ascii="Arial" w:hAnsi="Arial" w:cs="Arial"/>
          <w:b/>
          <w:color w:val="000000" w:themeColor="dark1"/>
          <w:sz w:val="30"/>
          <w:szCs w:val="30"/>
          <w:lang w:val="es-MX"/>
        </w:rPr>
        <w:t xml:space="preserve">: </w:t>
      </w:r>
      <w:r w:rsidR="00032F50" w:rsidRPr="00032F50">
        <w:rPr>
          <w:rFonts w:ascii="Arial" w:hAnsi="Arial" w:cs="Arial"/>
          <w:b/>
          <w:color w:val="000000" w:themeColor="dark1"/>
          <w:lang w:val="es-MX"/>
        </w:rPr>
        <w:t>BUENOS AIRES - BUENOS AIRES - EL CALAFATE - IGUAZÚ</w:t>
      </w:r>
    </w:p>
    <w:p w14:paraId="23F3643B" w14:textId="77777777" w:rsidR="00E11784" w:rsidRPr="00E11784" w:rsidRDefault="00E11784" w:rsidP="00E11784">
      <w:pPr>
        <w:rPr>
          <w:rFonts w:ascii="Arial" w:hAnsi="Arial" w:cs="Arial"/>
          <w:sz w:val="22"/>
          <w:szCs w:val="22"/>
        </w:rPr>
      </w:pPr>
    </w:p>
    <w:p w14:paraId="20CC604B" w14:textId="50DB243A" w:rsidR="00DD6445" w:rsidRPr="00032F50" w:rsidRDefault="00F261AE" w:rsidP="003F6448">
      <w:pPr>
        <w:pStyle w:val="Prrafodelista"/>
        <w:numPr>
          <w:ilvl w:val="0"/>
          <w:numId w:val="17"/>
        </w:numPr>
        <w:rPr>
          <w:rFonts w:ascii="Arial" w:hAnsi="Arial" w:cs="Arial"/>
          <w:b/>
          <w:color w:val="000000" w:themeColor="dark1"/>
          <w:sz w:val="30"/>
          <w:szCs w:val="30"/>
          <w:lang w:val="es-MX"/>
        </w:rPr>
      </w:pPr>
      <w:r w:rsidRPr="00032F50">
        <w:rPr>
          <w:rFonts w:ascii="Arial" w:hAnsi="Arial" w:cs="Arial"/>
          <w:b/>
          <w:color w:val="000000" w:themeColor="dark1"/>
          <w:sz w:val="30"/>
          <w:szCs w:val="30"/>
          <w:lang w:val="es-MX"/>
        </w:rPr>
        <w:t xml:space="preserve">FECHA DE </w:t>
      </w:r>
      <w:r w:rsidR="00540076" w:rsidRPr="00032F50">
        <w:rPr>
          <w:rFonts w:ascii="Arial" w:hAnsi="Arial" w:cs="Arial"/>
          <w:b/>
          <w:color w:val="000000" w:themeColor="dark1"/>
          <w:sz w:val="30"/>
          <w:szCs w:val="30"/>
          <w:lang w:val="es-MX"/>
        </w:rPr>
        <w:t>SALIDA:</w:t>
      </w:r>
      <w:r w:rsidR="00821F91" w:rsidRPr="00032F50">
        <w:rPr>
          <w:rFonts w:ascii="Arial" w:hAnsi="Arial" w:cs="Arial"/>
          <w:b/>
          <w:color w:val="000000" w:themeColor="dark1"/>
          <w:sz w:val="30"/>
          <w:szCs w:val="30"/>
          <w:lang w:val="es-MX"/>
        </w:rPr>
        <w:t xml:space="preserve"> </w:t>
      </w:r>
      <w:r w:rsidR="00032F50" w:rsidRPr="00032F50">
        <w:rPr>
          <w:rFonts w:ascii="Arial" w:hAnsi="Arial" w:cs="Arial"/>
          <w:b/>
          <w:color w:val="000000" w:themeColor="dark1"/>
          <w:sz w:val="30"/>
          <w:szCs w:val="30"/>
          <w:lang w:val="es-MX"/>
        </w:rPr>
        <w:t xml:space="preserve">29 DE MARZO </w:t>
      </w:r>
      <w:r w:rsidR="00032F50">
        <w:rPr>
          <w:rFonts w:ascii="Arial" w:hAnsi="Arial" w:cs="Arial"/>
          <w:b/>
          <w:color w:val="000000" w:themeColor="dark1"/>
          <w:sz w:val="30"/>
          <w:szCs w:val="30"/>
          <w:lang w:val="es-MX"/>
        </w:rPr>
        <w:t>2026</w:t>
      </w:r>
    </w:p>
    <w:p w14:paraId="57FB97D2" w14:textId="77777777" w:rsidR="00E46EC8" w:rsidRDefault="00E46EC8" w:rsidP="00E46EC8">
      <w:pPr>
        <w:rPr>
          <w:rFonts w:ascii="Arial" w:hAnsi="Arial" w:cs="Arial"/>
          <w:b/>
          <w:color w:val="000000" w:themeColor="dark1"/>
          <w:sz w:val="30"/>
          <w:szCs w:val="30"/>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3157B5DF" w14:textId="77777777" w:rsidR="00E11784" w:rsidRDefault="00E11784" w:rsidP="00BA05B2">
      <w:pPr>
        <w:rPr>
          <w:rFonts w:ascii="Arial" w:hAnsi="Arial" w:cs="Arial"/>
          <w:b/>
          <w:color w:val="000000" w:themeColor="dark1"/>
          <w:sz w:val="30"/>
          <w:szCs w:val="30"/>
        </w:rPr>
      </w:pPr>
    </w:p>
    <w:p w14:paraId="67D26CDC" w14:textId="77777777" w:rsidR="00021EEA" w:rsidRDefault="00021EEA" w:rsidP="00BA05B2">
      <w:pPr>
        <w:rPr>
          <w:rFonts w:ascii="Arial" w:hAnsi="Arial" w:cs="Arial"/>
          <w:b/>
          <w:color w:val="000000" w:themeColor="dark1"/>
          <w:sz w:val="30"/>
          <w:szCs w:val="30"/>
        </w:rPr>
      </w:pPr>
    </w:p>
    <w:p w14:paraId="1E5A0EC0" w14:textId="77777777" w:rsidR="00850310" w:rsidRDefault="00850310" w:rsidP="00BA05B2">
      <w:pPr>
        <w:rPr>
          <w:rFonts w:ascii="Arial" w:hAnsi="Arial" w:cs="Arial"/>
          <w:b/>
          <w:color w:val="000000" w:themeColor="dark1"/>
          <w:sz w:val="30"/>
          <w:szCs w:val="30"/>
        </w:rPr>
      </w:pPr>
    </w:p>
    <w:p w14:paraId="278C9A80" w14:textId="26B34869" w:rsidR="00F744CD" w:rsidRDefault="00F744CD"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21E6129F" w14:textId="77777777" w:rsid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29 MAR</w:t>
      </w:r>
    </w:p>
    <w:p w14:paraId="4159D041" w14:textId="284CB5C5"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 xml:space="preserve">MÉXICO – BUENOS AIRES </w:t>
      </w:r>
    </w:p>
    <w:p w14:paraId="7CD30DF9"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Cita en el aeropuerto de la Ciudad de México para abordar el vuelo con destino a Buenos Aires. Llegada,</w:t>
      </w:r>
    </w:p>
    <w:p w14:paraId="2D9713BF" w14:textId="34C175DA"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 xml:space="preserve">recepción y traslado al hotel. Alojamiento. </w:t>
      </w:r>
    </w:p>
    <w:p w14:paraId="79D7C759" w14:textId="77777777" w:rsidR="00032F50" w:rsidRPr="00032F50" w:rsidRDefault="00032F50" w:rsidP="00032F50">
      <w:pPr>
        <w:ind w:left="180" w:hanging="180"/>
        <w:jc w:val="both"/>
        <w:rPr>
          <w:rFonts w:ascii="Arial" w:hAnsi="Arial" w:cs="Arial"/>
          <w:color w:val="000000"/>
          <w:sz w:val="22"/>
          <w:szCs w:val="22"/>
          <w:lang w:val="es-ES_tradnl"/>
        </w:rPr>
      </w:pPr>
    </w:p>
    <w:p w14:paraId="21A3CFB6" w14:textId="47CC0B3C"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30 MAR</w:t>
      </w:r>
    </w:p>
    <w:p w14:paraId="17DD60D4" w14:textId="7FDB7852"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BUENOS AIRES (City Tour por Buenos Aires)</w:t>
      </w:r>
    </w:p>
    <w:p w14:paraId="57DC56B9" w14:textId="77777777" w:rsid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Visita a la Ciudad. Llegaremos al Centro Cívico de la capital, en donde recorreremos caminando la</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Plaza de</w:t>
      </w:r>
    </w:p>
    <w:p w14:paraId="22D861B6" w14:textId="2CFF43E4" w:rsidR="00032F50" w:rsidRPr="00032F50" w:rsidRDefault="00032F50" w:rsidP="00032F50">
      <w:pPr>
        <w:jc w:val="both"/>
        <w:rPr>
          <w:rFonts w:ascii="Arial" w:hAnsi="Arial" w:cs="Arial"/>
          <w:color w:val="000000"/>
          <w:sz w:val="22"/>
          <w:szCs w:val="22"/>
          <w:lang w:val="es-ES_tradnl"/>
        </w:rPr>
      </w:pPr>
      <w:r w:rsidRPr="00032F50">
        <w:rPr>
          <w:rFonts w:ascii="Arial" w:hAnsi="Arial" w:cs="Arial"/>
          <w:color w:val="000000"/>
          <w:sz w:val="22"/>
          <w:szCs w:val="22"/>
          <w:lang w:val="es-ES_tradnl"/>
        </w:rPr>
        <w:t>Mayo, el Palacio del Congreso, la Casa Rosada, el Cabildo y la Catedral. Estos lugares han sido testigos</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de la Historia Política desde el Nacimiento de la Nación hasta la actualidad. Continuaremos nuestro recorrido</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 xml:space="preserve">pasando por el maravillosos Teatro Colón (uno de los más importantes del mundo) para luego llegar al barrio de San Telmo, el más antiguo de la ciudad de Buenos Aires. Pasearemos por sus calles de estilo colonial y podremos disfrutar de las bellas artesanías y antigüedades que exhiben diversos artistas de la ciudad. Continuaremos nuestra visita dirigiéndonos al famoso y pintoresco Barrio de La Boca, a orillas del Riachuelo. Caminaremos por sus calles, nos asombraremos de su peculiar arquitectura y conoceremos parte de la historia del Tango reconstruida en la calle Caminito, donde se unir la tradición criolla con la cultura inmigratoria de principios del siglo XX. Continuaremos hacia el elegante Barrio de Recoleta, que se destaca por su Cementerio, arquitectura francoitaliana y su variedad oferta de restaurantes. Tarde Libre. Alojamiento. </w:t>
      </w:r>
    </w:p>
    <w:p w14:paraId="19AE8E24" w14:textId="77777777" w:rsidR="00032F50" w:rsidRPr="00032F50" w:rsidRDefault="00032F50" w:rsidP="00032F50">
      <w:pPr>
        <w:ind w:left="180" w:hanging="180"/>
        <w:jc w:val="both"/>
        <w:rPr>
          <w:rFonts w:ascii="Arial" w:hAnsi="Arial" w:cs="Arial"/>
          <w:color w:val="000000"/>
          <w:sz w:val="22"/>
          <w:szCs w:val="22"/>
          <w:lang w:val="es-ES_tradnl"/>
        </w:rPr>
      </w:pPr>
    </w:p>
    <w:p w14:paraId="66D64500"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31 MAR</w:t>
      </w:r>
    </w:p>
    <w:p w14:paraId="62293B89" w14:textId="47035B66"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BUENOS AIRES – CALAFATE</w:t>
      </w:r>
    </w:p>
    <w:p w14:paraId="6D5CF08E"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A la hora indicada traslado al aeropuerto para abordar el vuelo con destino a Calafate. Llegada,</w:t>
      </w:r>
    </w:p>
    <w:p w14:paraId="62DDEE5A" w14:textId="4EF3785A"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recepción y traslado al hotel. Alojamiento.</w:t>
      </w:r>
    </w:p>
    <w:p w14:paraId="168B2691" w14:textId="77777777" w:rsidR="00032F50" w:rsidRPr="00032F50" w:rsidRDefault="00032F50" w:rsidP="00032F50">
      <w:pPr>
        <w:ind w:left="180" w:hanging="180"/>
        <w:jc w:val="both"/>
        <w:rPr>
          <w:rFonts w:ascii="Arial" w:hAnsi="Arial" w:cs="Arial"/>
          <w:color w:val="000000"/>
          <w:sz w:val="22"/>
          <w:szCs w:val="22"/>
          <w:lang w:val="es-ES_tradnl"/>
        </w:rPr>
      </w:pPr>
    </w:p>
    <w:p w14:paraId="76B69F08"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01 APR</w:t>
      </w:r>
    </w:p>
    <w:p w14:paraId="770DEF00" w14:textId="6BC4C496"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CALAFATE (Excursión al Glaciar Perito Moreno con entrada)</w:t>
      </w:r>
    </w:p>
    <w:p w14:paraId="319350A0" w14:textId="77777777" w:rsid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Pasaremos por el lobby del hotel para comenzar nuestra excursión al Glaciar Perito Moreno.</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Recorrido: 80</w:t>
      </w:r>
    </w:p>
    <w:p w14:paraId="6C96B9F3" w14:textId="4899064B" w:rsidR="00032F50" w:rsidRPr="00032F50" w:rsidRDefault="00032F50" w:rsidP="00032F50">
      <w:pPr>
        <w:jc w:val="both"/>
        <w:rPr>
          <w:rFonts w:ascii="Arial" w:hAnsi="Arial" w:cs="Arial"/>
          <w:color w:val="000000"/>
          <w:sz w:val="22"/>
          <w:szCs w:val="22"/>
          <w:lang w:val="es-ES_tradnl"/>
        </w:rPr>
      </w:pPr>
      <w:r w:rsidRPr="00032F50">
        <w:rPr>
          <w:rFonts w:ascii="Arial" w:hAnsi="Arial" w:cs="Arial"/>
          <w:color w:val="000000"/>
          <w:sz w:val="22"/>
          <w:szCs w:val="22"/>
          <w:lang w:val="es-ES_tradnl"/>
        </w:rPr>
        <w:t xml:space="preserve">km. Salida: 9.30hs. Regreso: 17.30hs aprox. Este parque ha sido declarado Patrimonio de la Humanidad por la UNESCO. Los glaciares que le dieron nombre -unos 47 en total- muestran un mundo de hace 10 mil años: frío y salvaje. El más famoso es el Glaciar Perito Moreno, ubicado en el extremo sudoeste del Lago Argentino a 80 km. de El Calafate. El glaciar, lleva el nombre del gran explorador argentino del siglo pasado, y es de los pocos en el mundo en avance. Ello lo ha convertido en uno de los mayores espectáculos naturales de Sudamérica. Cada cierto tiempo, su frente de 60 m. de altura desprende paredes de hielo grandes como edificios que caen a las aguas del Brazo Rico o del Canal de los Témpanos, para luego salir navegando por el Canal hacia el cuerpo principal del lago. Pero eso no es todo. El glaciar, al avanzar, se acerca a la Península Magallanes, en la margen opuesta del lago y punto del sector de pasarelas y miradores. El ciclo lleva de 4 a 6 años y termina por dividir el lago en dos. El Brazo Rico queda embalsado y se eleva por sobre su nivel en aproximadamente 35 </w:t>
      </w:r>
      <w:proofErr w:type="gramStart"/>
      <w:r w:rsidRPr="00032F50">
        <w:rPr>
          <w:rFonts w:ascii="Arial" w:hAnsi="Arial" w:cs="Arial"/>
          <w:color w:val="000000"/>
          <w:sz w:val="22"/>
          <w:szCs w:val="22"/>
          <w:lang w:val="es-ES_tradnl"/>
        </w:rPr>
        <w:t>m..</w:t>
      </w:r>
      <w:proofErr w:type="gramEnd"/>
      <w:r w:rsidRPr="00032F50">
        <w:rPr>
          <w:rFonts w:ascii="Arial" w:hAnsi="Arial" w:cs="Arial"/>
          <w:color w:val="000000"/>
          <w:sz w:val="22"/>
          <w:szCs w:val="22"/>
          <w:lang w:val="es-ES_tradnl"/>
        </w:rPr>
        <w:t xml:space="preserve"> Las aguas lentamente horadan un túnel en el frente del glaciar hasta que la presión lo hace desplomar. El espectáculo es indescriptible. Al finalizar el tour, regreso al Hotel. Alojamiento. </w:t>
      </w:r>
    </w:p>
    <w:p w14:paraId="4C3CBC4F" w14:textId="77777777" w:rsidR="00032F50" w:rsidRDefault="00032F50" w:rsidP="00032F50">
      <w:pPr>
        <w:ind w:left="180" w:hanging="180"/>
        <w:jc w:val="both"/>
        <w:rPr>
          <w:rFonts w:ascii="Arial" w:hAnsi="Arial" w:cs="Arial"/>
          <w:b/>
          <w:bCs/>
          <w:color w:val="000000"/>
          <w:sz w:val="22"/>
          <w:szCs w:val="22"/>
          <w:lang w:val="es-ES_tradnl"/>
        </w:rPr>
      </w:pPr>
    </w:p>
    <w:p w14:paraId="258C8F63"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02 APR</w:t>
      </w:r>
    </w:p>
    <w:p w14:paraId="6D688F4B" w14:textId="702DBBDA"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CALAFATE</w:t>
      </w:r>
    </w:p>
    <w:p w14:paraId="5F4E1F5D"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 xml:space="preserve">Desayuno. Día libre para actividades personales. Alojamiento. </w:t>
      </w:r>
    </w:p>
    <w:p w14:paraId="7CE24707" w14:textId="77777777" w:rsidR="00032F50" w:rsidRDefault="00032F50" w:rsidP="00032F50">
      <w:pPr>
        <w:ind w:left="180" w:hanging="180"/>
        <w:jc w:val="both"/>
        <w:rPr>
          <w:rFonts w:ascii="Arial" w:hAnsi="Arial" w:cs="Arial"/>
          <w:b/>
          <w:bCs/>
          <w:color w:val="000000"/>
          <w:sz w:val="22"/>
          <w:szCs w:val="22"/>
          <w:lang w:val="es-ES_tradnl"/>
        </w:rPr>
      </w:pPr>
    </w:p>
    <w:p w14:paraId="1BA1BACE" w14:textId="77777777" w:rsidR="00032F50" w:rsidRDefault="00032F50" w:rsidP="00032F50">
      <w:pPr>
        <w:ind w:left="180" w:hanging="180"/>
        <w:jc w:val="both"/>
        <w:rPr>
          <w:rFonts w:ascii="Arial" w:hAnsi="Arial" w:cs="Arial"/>
          <w:b/>
          <w:bCs/>
          <w:color w:val="000000"/>
          <w:sz w:val="22"/>
          <w:szCs w:val="22"/>
          <w:lang w:val="es-ES_tradnl"/>
        </w:rPr>
      </w:pPr>
    </w:p>
    <w:p w14:paraId="545B0F64" w14:textId="77777777" w:rsidR="00032F50" w:rsidRDefault="00032F50" w:rsidP="00032F50">
      <w:pPr>
        <w:ind w:left="180" w:hanging="180"/>
        <w:jc w:val="both"/>
        <w:rPr>
          <w:rFonts w:ascii="Arial" w:hAnsi="Arial" w:cs="Arial"/>
          <w:b/>
          <w:bCs/>
          <w:color w:val="000000"/>
          <w:sz w:val="22"/>
          <w:szCs w:val="22"/>
          <w:lang w:val="es-ES_tradnl"/>
        </w:rPr>
      </w:pPr>
    </w:p>
    <w:p w14:paraId="202D787A"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03 APR</w:t>
      </w:r>
    </w:p>
    <w:p w14:paraId="53161B02" w14:textId="659F0270"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 xml:space="preserve">CALAFATE – BUENOS AIRES </w:t>
      </w:r>
    </w:p>
    <w:p w14:paraId="55842180"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A la hora indicada traslado al aeropuerto para abordar el vuelo con destino a Buenos Aires. Llegada,</w:t>
      </w:r>
    </w:p>
    <w:p w14:paraId="12170EF8" w14:textId="3E7CD1A9"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recepción y traslado al hotel. Alojamiento.</w:t>
      </w:r>
    </w:p>
    <w:p w14:paraId="6F132716" w14:textId="77777777" w:rsidR="00032F50" w:rsidRPr="00032F50" w:rsidRDefault="00032F50" w:rsidP="00032F50">
      <w:pPr>
        <w:ind w:left="180" w:hanging="180"/>
        <w:jc w:val="both"/>
        <w:rPr>
          <w:rFonts w:ascii="Arial" w:hAnsi="Arial" w:cs="Arial"/>
          <w:color w:val="000000"/>
          <w:sz w:val="22"/>
          <w:szCs w:val="22"/>
          <w:lang w:val="es-ES_tradnl"/>
        </w:rPr>
      </w:pPr>
    </w:p>
    <w:p w14:paraId="45002533"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04 APR</w:t>
      </w:r>
    </w:p>
    <w:p w14:paraId="19A60182" w14:textId="1492140E"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BUENOS AIRES</w:t>
      </w:r>
      <w:r w:rsidR="00B7315C">
        <w:rPr>
          <w:rFonts w:ascii="Arial" w:hAnsi="Arial" w:cs="Arial"/>
          <w:b/>
          <w:bCs/>
          <w:color w:val="000000"/>
          <w:sz w:val="22"/>
          <w:szCs w:val="22"/>
          <w:lang w:val="es-ES_tradnl"/>
        </w:rPr>
        <w:t xml:space="preserve"> – </w:t>
      </w:r>
      <w:r w:rsidRPr="00032F50">
        <w:rPr>
          <w:rFonts w:ascii="Arial" w:hAnsi="Arial" w:cs="Arial"/>
          <w:b/>
          <w:bCs/>
          <w:color w:val="000000"/>
          <w:sz w:val="22"/>
          <w:szCs w:val="22"/>
          <w:lang w:val="es-ES_tradnl"/>
        </w:rPr>
        <w:t>IGUAZÚ</w:t>
      </w:r>
      <w:r w:rsidR="00B7315C">
        <w:rPr>
          <w:rFonts w:ascii="Arial" w:hAnsi="Arial" w:cs="Arial"/>
          <w:b/>
          <w:bCs/>
          <w:color w:val="000000"/>
          <w:sz w:val="22"/>
          <w:szCs w:val="22"/>
          <w:lang w:val="es-ES_tradnl"/>
        </w:rPr>
        <w:t xml:space="preserve"> </w:t>
      </w:r>
      <w:r w:rsidRPr="00032F50">
        <w:rPr>
          <w:rFonts w:ascii="Arial" w:hAnsi="Arial" w:cs="Arial"/>
          <w:b/>
          <w:bCs/>
          <w:color w:val="000000"/>
          <w:sz w:val="22"/>
          <w:szCs w:val="22"/>
          <w:lang w:val="es-ES_tradnl"/>
        </w:rPr>
        <w:t>(Excursión a las Cataratas Brasileras con entrada)</w:t>
      </w:r>
      <w:r>
        <w:rPr>
          <w:rFonts w:ascii="Arial" w:hAnsi="Arial" w:cs="Arial"/>
          <w:b/>
          <w:bCs/>
          <w:color w:val="000000"/>
          <w:sz w:val="22"/>
          <w:szCs w:val="22"/>
          <w:lang w:val="es-ES_tradnl"/>
        </w:rPr>
        <w:t xml:space="preserve"> </w:t>
      </w:r>
    </w:p>
    <w:p w14:paraId="7DAAE862" w14:textId="77777777" w:rsid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A la hora indicada traslado al aeropuerto para abordar el vuelo con destino a Iguazú. Llegada, recepción y</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traslado al</w:t>
      </w:r>
    </w:p>
    <w:p w14:paraId="1094A1A9" w14:textId="42F2F4EC" w:rsidR="00032F50" w:rsidRPr="00032F50" w:rsidRDefault="00032F50" w:rsidP="00032F50">
      <w:pPr>
        <w:jc w:val="both"/>
        <w:rPr>
          <w:rFonts w:ascii="Arial" w:hAnsi="Arial" w:cs="Arial"/>
          <w:color w:val="000000"/>
          <w:sz w:val="22"/>
          <w:szCs w:val="22"/>
          <w:lang w:val="es-ES_tradnl"/>
        </w:rPr>
      </w:pPr>
      <w:r w:rsidRPr="00032F50">
        <w:rPr>
          <w:rFonts w:ascii="Arial" w:hAnsi="Arial" w:cs="Arial"/>
          <w:color w:val="000000"/>
          <w:sz w:val="22"/>
          <w:szCs w:val="22"/>
          <w:lang w:val="es-ES_tradnl"/>
        </w:rPr>
        <w:t>hotel. Visita a las Cataratas Brasileñas se recorren 10 km. hasta el punto de desembarco de la unidad, donde se inicia una caminata de aproximadamente una hora; durante este recorrido el pasajero tendrá una visión panorámica de las Cataratas y sobre el final del circuito disfrutando de un descanso, se podrá presenciar de cerca la Garganta del Diablo en todo su esplendor, sus sonidos, su imponente presencia. Alojamiento.</w:t>
      </w:r>
    </w:p>
    <w:p w14:paraId="40D9B200" w14:textId="77777777" w:rsidR="00032F50" w:rsidRPr="00032F50" w:rsidRDefault="00032F50" w:rsidP="00032F50">
      <w:pPr>
        <w:jc w:val="both"/>
        <w:rPr>
          <w:rFonts w:ascii="Arial" w:hAnsi="Arial" w:cs="Arial"/>
          <w:color w:val="000000"/>
          <w:sz w:val="22"/>
          <w:szCs w:val="22"/>
          <w:lang w:val="es-ES_tradnl"/>
        </w:rPr>
      </w:pPr>
    </w:p>
    <w:p w14:paraId="00596158"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05 APR</w:t>
      </w:r>
    </w:p>
    <w:p w14:paraId="310A842C" w14:textId="39A16982"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IGUAZÚ (Excursión a las Cataratas Argentinas con entrada)</w:t>
      </w:r>
    </w:p>
    <w:p w14:paraId="22EF9857" w14:textId="77777777" w:rsid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Visita al Parque Nacional de Iguazú del lado argentino. El recorrido dentro del mismo nos demandará</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todo</w:t>
      </w:r>
    </w:p>
    <w:p w14:paraId="7B7D532A" w14:textId="5F322CDA" w:rsidR="00032F50" w:rsidRPr="00032F50" w:rsidRDefault="00032F50" w:rsidP="00032F50">
      <w:pPr>
        <w:jc w:val="both"/>
        <w:rPr>
          <w:rFonts w:ascii="Arial" w:hAnsi="Arial" w:cs="Arial"/>
          <w:color w:val="000000"/>
          <w:sz w:val="22"/>
          <w:szCs w:val="22"/>
          <w:lang w:val="es-ES_tradnl"/>
        </w:rPr>
      </w:pPr>
      <w:r w:rsidRPr="00032F50">
        <w:rPr>
          <w:rFonts w:ascii="Arial" w:hAnsi="Arial" w:cs="Arial"/>
          <w:color w:val="000000"/>
          <w:sz w:val="22"/>
          <w:szCs w:val="22"/>
          <w:lang w:val="es-ES_tradnl"/>
        </w:rPr>
        <w:t>el día. Aquí nos maravillaremos con la belleza exuberante de las Cataratas, en medio de la selva virgen subtropical. Caminaremos por los distintos senderos selváticos e iremos descubriendo los distintos saltos de agua. Al finalizar la excursión regreso al Hotel. Alojamiento</w:t>
      </w:r>
    </w:p>
    <w:p w14:paraId="38C61B62" w14:textId="77777777" w:rsidR="00032F50" w:rsidRPr="00032F50" w:rsidRDefault="00032F50" w:rsidP="00032F50">
      <w:pPr>
        <w:ind w:left="180" w:hanging="180"/>
        <w:jc w:val="both"/>
        <w:rPr>
          <w:rFonts w:ascii="Arial" w:hAnsi="Arial" w:cs="Arial"/>
          <w:color w:val="000000"/>
          <w:sz w:val="22"/>
          <w:szCs w:val="22"/>
          <w:lang w:val="es-ES_tradnl"/>
        </w:rPr>
      </w:pPr>
    </w:p>
    <w:p w14:paraId="56BFFCB3" w14:textId="1E4E314D"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06 APR</w:t>
      </w:r>
    </w:p>
    <w:p w14:paraId="11EC6188" w14:textId="678E4069"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IGUAZÚ</w:t>
      </w:r>
      <w:r w:rsidR="00B7315C">
        <w:rPr>
          <w:rFonts w:ascii="Arial" w:hAnsi="Arial" w:cs="Arial"/>
          <w:b/>
          <w:bCs/>
          <w:color w:val="000000"/>
          <w:sz w:val="22"/>
          <w:szCs w:val="22"/>
          <w:lang w:val="es-ES_tradnl"/>
        </w:rPr>
        <w:t xml:space="preserve"> – </w:t>
      </w:r>
      <w:r w:rsidRPr="00032F50">
        <w:rPr>
          <w:rFonts w:ascii="Arial" w:hAnsi="Arial" w:cs="Arial"/>
          <w:b/>
          <w:bCs/>
          <w:color w:val="000000"/>
          <w:sz w:val="22"/>
          <w:szCs w:val="22"/>
          <w:lang w:val="es-ES_tradnl"/>
        </w:rPr>
        <w:t xml:space="preserve">BUENOS AIRES </w:t>
      </w:r>
    </w:p>
    <w:p w14:paraId="3A55D15A" w14:textId="77777777" w:rsid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Desayuno. A la hora indicada traslado al aeropuerto para abordar vuelo con destino a Buenos Aires. Llegada, recepción</w:t>
      </w:r>
    </w:p>
    <w:p w14:paraId="346647D8" w14:textId="17C9F8AD" w:rsidR="00032F50" w:rsidRPr="00032F50" w:rsidRDefault="00032F50" w:rsidP="00032F50">
      <w:pPr>
        <w:jc w:val="both"/>
        <w:rPr>
          <w:rFonts w:ascii="Arial" w:hAnsi="Arial" w:cs="Arial"/>
          <w:color w:val="000000"/>
          <w:sz w:val="22"/>
          <w:szCs w:val="22"/>
          <w:lang w:val="es-ES_tradnl"/>
        </w:rPr>
      </w:pPr>
      <w:r w:rsidRPr="00032F50">
        <w:rPr>
          <w:rFonts w:ascii="Arial" w:hAnsi="Arial" w:cs="Arial"/>
          <w:color w:val="000000"/>
          <w:sz w:val="22"/>
          <w:szCs w:val="22"/>
          <w:lang w:val="es-ES_tradnl"/>
        </w:rPr>
        <w:t>y traslado al hotel. Alojamiento.</w:t>
      </w:r>
    </w:p>
    <w:p w14:paraId="13D12654" w14:textId="77777777" w:rsidR="00032F50" w:rsidRPr="00032F50" w:rsidRDefault="00032F50" w:rsidP="00032F50">
      <w:pPr>
        <w:ind w:left="180" w:hanging="180"/>
        <w:jc w:val="both"/>
        <w:rPr>
          <w:rFonts w:ascii="Arial" w:hAnsi="Arial" w:cs="Arial"/>
          <w:color w:val="000000"/>
          <w:sz w:val="22"/>
          <w:szCs w:val="22"/>
          <w:lang w:val="es-ES_tradnl"/>
        </w:rPr>
      </w:pPr>
    </w:p>
    <w:p w14:paraId="09413A46" w14:textId="77777777" w:rsidR="00032F50"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07 APR</w:t>
      </w:r>
    </w:p>
    <w:p w14:paraId="52DEEE1A" w14:textId="4C663D0F" w:rsidR="00032F50" w:rsidRPr="00032F50" w:rsidRDefault="00032F50" w:rsidP="00032F50">
      <w:pPr>
        <w:ind w:left="180" w:hanging="180"/>
        <w:jc w:val="both"/>
        <w:rPr>
          <w:rFonts w:ascii="Arial" w:hAnsi="Arial" w:cs="Arial"/>
          <w:b/>
          <w:bCs/>
          <w:color w:val="000000"/>
          <w:sz w:val="22"/>
          <w:szCs w:val="22"/>
          <w:lang w:val="es-ES_tradnl"/>
        </w:rPr>
      </w:pPr>
      <w:r w:rsidRPr="00032F50">
        <w:rPr>
          <w:rFonts w:ascii="Arial" w:hAnsi="Arial" w:cs="Arial"/>
          <w:b/>
          <w:bCs/>
          <w:color w:val="000000"/>
          <w:sz w:val="22"/>
          <w:szCs w:val="22"/>
          <w:lang w:val="es-ES_tradnl"/>
        </w:rPr>
        <w:t xml:space="preserve">BUENOS AIRES – MÉXICO </w:t>
      </w:r>
    </w:p>
    <w:p w14:paraId="6F0F5B3C" w14:textId="77777777" w:rsidR="00032F50" w:rsidRDefault="00032F50" w:rsidP="00032F50">
      <w:pPr>
        <w:ind w:left="180" w:hanging="180"/>
        <w:jc w:val="both"/>
        <w:rPr>
          <w:rFonts w:ascii="Arial" w:hAnsi="Arial" w:cs="Arial"/>
          <w:color w:val="000000"/>
          <w:sz w:val="22"/>
          <w:szCs w:val="22"/>
          <w:lang w:val="es-ES_tradnl"/>
        </w:rPr>
      </w:pPr>
      <w:proofErr w:type="spellStart"/>
      <w:r w:rsidRPr="00032F50">
        <w:rPr>
          <w:rFonts w:ascii="Arial" w:hAnsi="Arial" w:cs="Arial"/>
          <w:color w:val="000000"/>
          <w:sz w:val="22"/>
          <w:szCs w:val="22"/>
          <w:lang w:val="en-US"/>
        </w:rPr>
        <w:t>Desayuno</w:t>
      </w:r>
      <w:proofErr w:type="spellEnd"/>
      <w:r w:rsidRPr="00032F50">
        <w:rPr>
          <w:rFonts w:ascii="Arial" w:hAnsi="Arial" w:cs="Arial"/>
          <w:color w:val="000000"/>
          <w:sz w:val="22"/>
          <w:szCs w:val="22"/>
          <w:lang w:val="en-US"/>
        </w:rPr>
        <w:t xml:space="preserve">. Late Check Out </w:t>
      </w:r>
      <w:proofErr w:type="spellStart"/>
      <w:r w:rsidRPr="00032F50">
        <w:rPr>
          <w:rFonts w:ascii="Arial" w:hAnsi="Arial" w:cs="Arial"/>
          <w:color w:val="000000"/>
          <w:sz w:val="22"/>
          <w:szCs w:val="22"/>
          <w:lang w:val="en-US"/>
        </w:rPr>
        <w:t>en</w:t>
      </w:r>
      <w:proofErr w:type="spellEnd"/>
      <w:r w:rsidRPr="00032F50">
        <w:rPr>
          <w:rFonts w:ascii="Arial" w:hAnsi="Arial" w:cs="Arial"/>
          <w:color w:val="000000"/>
          <w:sz w:val="22"/>
          <w:szCs w:val="22"/>
          <w:lang w:val="en-US"/>
        </w:rPr>
        <w:t xml:space="preserve"> </w:t>
      </w:r>
      <w:proofErr w:type="spellStart"/>
      <w:r w:rsidRPr="00032F50">
        <w:rPr>
          <w:rFonts w:ascii="Arial" w:hAnsi="Arial" w:cs="Arial"/>
          <w:color w:val="000000"/>
          <w:sz w:val="22"/>
          <w:szCs w:val="22"/>
          <w:lang w:val="en-US"/>
        </w:rPr>
        <w:t>el</w:t>
      </w:r>
      <w:proofErr w:type="spellEnd"/>
      <w:r w:rsidRPr="00032F50">
        <w:rPr>
          <w:rFonts w:ascii="Arial" w:hAnsi="Arial" w:cs="Arial"/>
          <w:color w:val="000000"/>
          <w:sz w:val="22"/>
          <w:szCs w:val="22"/>
          <w:lang w:val="en-US"/>
        </w:rPr>
        <w:t xml:space="preserve"> Hotel. </w:t>
      </w:r>
      <w:r w:rsidRPr="00032F50">
        <w:rPr>
          <w:rFonts w:ascii="Arial" w:hAnsi="Arial" w:cs="Arial"/>
          <w:color w:val="000000"/>
          <w:sz w:val="22"/>
          <w:szCs w:val="22"/>
          <w:lang w:val="es-ES_tradnl"/>
        </w:rPr>
        <w:t>A la hora indicada traslado al aeropuerto para abordar el vuelo con</w:t>
      </w:r>
      <w:r>
        <w:rPr>
          <w:rFonts w:ascii="Arial" w:hAnsi="Arial" w:cs="Arial"/>
          <w:color w:val="000000"/>
          <w:sz w:val="22"/>
          <w:szCs w:val="22"/>
          <w:lang w:val="es-ES_tradnl"/>
        </w:rPr>
        <w:t xml:space="preserve"> </w:t>
      </w:r>
      <w:r w:rsidRPr="00032F50">
        <w:rPr>
          <w:rFonts w:ascii="Arial" w:hAnsi="Arial" w:cs="Arial"/>
          <w:color w:val="000000"/>
          <w:sz w:val="22"/>
          <w:szCs w:val="22"/>
          <w:lang w:val="es-ES_tradnl"/>
        </w:rPr>
        <w:t>destino a la</w:t>
      </w:r>
    </w:p>
    <w:p w14:paraId="13B264A8" w14:textId="4D7A7CB7" w:rsidR="00AC3198" w:rsidRPr="00032F50" w:rsidRDefault="00032F50" w:rsidP="00032F50">
      <w:pPr>
        <w:ind w:left="180" w:hanging="180"/>
        <w:jc w:val="both"/>
        <w:rPr>
          <w:rFonts w:ascii="Arial" w:hAnsi="Arial" w:cs="Arial"/>
          <w:color w:val="000000"/>
          <w:sz w:val="22"/>
          <w:szCs w:val="22"/>
          <w:lang w:val="es-ES_tradnl"/>
        </w:rPr>
      </w:pPr>
      <w:r w:rsidRPr="00032F50">
        <w:rPr>
          <w:rFonts w:ascii="Arial" w:hAnsi="Arial" w:cs="Arial"/>
          <w:color w:val="000000"/>
          <w:sz w:val="22"/>
          <w:szCs w:val="22"/>
          <w:lang w:val="es-ES_tradnl"/>
        </w:rPr>
        <w:t>Ciudad de México.</w:t>
      </w:r>
    </w:p>
    <w:p w14:paraId="006625F1" w14:textId="77777777" w:rsidR="00032F50" w:rsidRDefault="00032F50" w:rsidP="00032F50">
      <w:pPr>
        <w:ind w:left="180" w:hanging="180"/>
        <w:jc w:val="both"/>
        <w:rPr>
          <w:rFonts w:ascii="Arial" w:hAnsi="Arial" w:cs="Arial"/>
          <w:b/>
          <w:bCs/>
          <w:color w:val="000000"/>
          <w:sz w:val="22"/>
          <w:szCs w:val="22"/>
          <w:lang w:val="es-ES_tradnl"/>
        </w:rPr>
      </w:pPr>
    </w:p>
    <w:p w14:paraId="3487259E" w14:textId="2A04C2D0" w:rsidR="00FC283D" w:rsidRDefault="00FC283D" w:rsidP="00AC3198">
      <w:pPr>
        <w:ind w:left="180" w:hanging="180"/>
        <w:jc w:val="both"/>
        <w:rPr>
          <w:rFonts w:ascii="Arial" w:hAnsi="Arial" w:cs="Arial"/>
          <w:b/>
          <w:bCs/>
          <w:color w:val="000000"/>
          <w:sz w:val="22"/>
          <w:szCs w:val="22"/>
          <w:lang w:val="es-ES_tradnl"/>
        </w:rPr>
      </w:pPr>
      <w:r w:rsidRPr="00FC283D">
        <w:rPr>
          <w:rFonts w:ascii="Arial" w:hAnsi="Arial" w:cs="Arial"/>
          <w:b/>
          <w:bCs/>
          <w:color w:val="000000"/>
          <w:sz w:val="22"/>
          <w:szCs w:val="22"/>
          <w:lang w:val="es-ES_tradnl"/>
        </w:rPr>
        <w:t>HOTELES PREVISTOS (O SIMILARES)</w:t>
      </w:r>
    </w:p>
    <w:p w14:paraId="6B4C4F54" w14:textId="77777777" w:rsidR="004A6AD2" w:rsidRDefault="004A6AD2" w:rsidP="0002393B">
      <w:pPr>
        <w:pStyle w:val="NormalWeb"/>
        <w:spacing w:before="0" w:after="0"/>
        <w:rPr>
          <w:rFonts w:ascii="Arial" w:hAnsi="Arial" w:cs="Arial"/>
          <w:b/>
          <w:bCs/>
          <w:color w:val="000000"/>
          <w:sz w:val="22"/>
          <w:szCs w:val="22"/>
        </w:rPr>
      </w:pPr>
    </w:p>
    <w:tbl>
      <w:tblPr>
        <w:tblStyle w:val="Tablaconcuadrcula"/>
        <w:tblW w:w="5000" w:type="pct"/>
        <w:tblLook w:val="04A0" w:firstRow="1" w:lastRow="0" w:firstColumn="1" w:lastColumn="0" w:noHBand="0" w:noVBand="1"/>
      </w:tblPr>
      <w:tblGrid>
        <w:gridCol w:w="2878"/>
        <w:gridCol w:w="2877"/>
        <w:gridCol w:w="2877"/>
        <w:gridCol w:w="2921"/>
      </w:tblGrid>
      <w:tr w:rsidR="00032F50" w:rsidRPr="00032F50" w14:paraId="0F5706CD" w14:textId="77777777" w:rsidTr="00032F50">
        <w:tc>
          <w:tcPr>
            <w:tcW w:w="1246" w:type="pct"/>
            <w:shd w:val="clear" w:color="auto" w:fill="002060"/>
            <w:vAlign w:val="center"/>
            <w:hideMark/>
          </w:tcPr>
          <w:p w14:paraId="25DA60A0" w14:textId="77777777" w:rsidR="00032F50" w:rsidRPr="00032F50" w:rsidRDefault="00032F50" w:rsidP="00032F50">
            <w:pPr>
              <w:pStyle w:val="Cabeceraypie"/>
              <w:jc w:val="center"/>
              <w:rPr>
                <w:rFonts w:ascii="Arial" w:eastAsiaTheme="minorEastAsia" w:hAnsi="Arial" w:cs="Arial"/>
                <w:sz w:val="20"/>
                <w:szCs w:val="18"/>
              </w:rPr>
            </w:pPr>
            <w:r w:rsidRPr="00032F50">
              <w:rPr>
                <w:rStyle w:val="Textoennegrita"/>
                <w:sz w:val="20"/>
                <w:szCs w:val="18"/>
              </w:rPr>
              <w:t>CATEGORÍA</w:t>
            </w:r>
          </w:p>
        </w:tc>
        <w:tc>
          <w:tcPr>
            <w:tcW w:w="1245" w:type="pct"/>
            <w:shd w:val="clear" w:color="auto" w:fill="002060"/>
            <w:vAlign w:val="center"/>
            <w:hideMark/>
          </w:tcPr>
          <w:p w14:paraId="45B99624" w14:textId="644600CC" w:rsidR="00032F50" w:rsidRPr="00032F50" w:rsidRDefault="00032F50" w:rsidP="00032F50">
            <w:pPr>
              <w:pStyle w:val="Cabeceraypie"/>
              <w:jc w:val="center"/>
              <w:rPr>
                <w:sz w:val="20"/>
                <w:szCs w:val="18"/>
              </w:rPr>
            </w:pPr>
            <w:r w:rsidRPr="00032F50">
              <w:rPr>
                <w:rStyle w:val="Textoennegrita"/>
                <w:sz w:val="20"/>
                <w:szCs w:val="18"/>
              </w:rPr>
              <w:t>HOTELES TURISTA</w:t>
            </w:r>
          </w:p>
        </w:tc>
        <w:tc>
          <w:tcPr>
            <w:tcW w:w="1245" w:type="pct"/>
            <w:shd w:val="clear" w:color="auto" w:fill="002060"/>
            <w:vAlign w:val="center"/>
            <w:hideMark/>
          </w:tcPr>
          <w:p w14:paraId="7BC1CFDF" w14:textId="299FA720" w:rsidR="00032F50" w:rsidRPr="00032F50" w:rsidRDefault="00032F50" w:rsidP="00032F50">
            <w:pPr>
              <w:pStyle w:val="Cabeceraypie"/>
              <w:jc w:val="center"/>
              <w:rPr>
                <w:sz w:val="20"/>
                <w:szCs w:val="18"/>
              </w:rPr>
            </w:pPr>
            <w:r w:rsidRPr="00032F50">
              <w:rPr>
                <w:rStyle w:val="Textoennegrita"/>
                <w:sz w:val="20"/>
                <w:szCs w:val="18"/>
              </w:rPr>
              <w:t>HOTELES PRIMERA</w:t>
            </w:r>
          </w:p>
        </w:tc>
        <w:tc>
          <w:tcPr>
            <w:tcW w:w="1264" w:type="pct"/>
            <w:shd w:val="clear" w:color="auto" w:fill="002060"/>
            <w:vAlign w:val="center"/>
            <w:hideMark/>
          </w:tcPr>
          <w:p w14:paraId="55509453" w14:textId="7929BE85" w:rsidR="00032F50" w:rsidRPr="00032F50" w:rsidRDefault="00032F50" w:rsidP="00032F50">
            <w:pPr>
              <w:pStyle w:val="Cabeceraypie"/>
              <w:jc w:val="center"/>
              <w:rPr>
                <w:sz w:val="20"/>
                <w:szCs w:val="18"/>
              </w:rPr>
            </w:pPr>
            <w:r w:rsidRPr="00032F50">
              <w:rPr>
                <w:rStyle w:val="Textoennegrita"/>
                <w:sz w:val="20"/>
                <w:szCs w:val="18"/>
              </w:rPr>
              <w:t>HOTELES SUPERIOR</w:t>
            </w:r>
          </w:p>
        </w:tc>
      </w:tr>
      <w:tr w:rsidR="00032F50" w:rsidRPr="00032F50" w14:paraId="59855A22" w14:textId="77777777" w:rsidTr="00032F50">
        <w:tc>
          <w:tcPr>
            <w:tcW w:w="1246" w:type="pct"/>
            <w:vAlign w:val="center"/>
            <w:hideMark/>
          </w:tcPr>
          <w:p w14:paraId="18ACA75D" w14:textId="77777777" w:rsidR="00032F50" w:rsidRPr="00032F50" w:rsidRDefault="00032F50" w:rsidP="00032F50">
            <w:pPr>
              <w:pStyle w:val="Cabeceraypie"/>
              <w:jc w:val="center"/>
              <w:rPr>
                <w:sz w:val="20"/>
                <w:szCs w:val="18"/>
              </w:rPr>
            </w:pPr>
            <w:r w:rsidRPr="00032F50">
              <w:rPr>
                <w:rStyle w:val="Textoennegrita"/>
                <w:b w:val="0"/>
                <w:bCs w:val="0"/>
                <w:color w:val="000000"/>
                <w:sz w:val="20"/>
                <w:szCs w:val="18"/>
              </w:rPr>
              <w:t>BUENOS AIRES</w:t>
            </w:r>
          </w:p>
        </w:tc>
        <w:tc>
          <w:tcPr>
            <w:tcW w:w="1245" w:type="pct"/>
            <w:vAlign w:val="center"/>
            <w:hideMark/>
          </w:tcPr>
          <w:p w14:paraId="329D59CD" w14:textId="77777777" w:rsidR="00032F50" w:rsidRPr="00032F50" w:rsidRDefault="00032F50" w:rsidP="00032F50">
            <w:pPr>
              <w:pStyle w:val="Cabeceraypie"/>
              <w:jc w:val="center"/>
              <w:rPr>
                <w:sz w:val="20"/>
                <w:szCs w:val="18"/>
              </w:rPr>
            </w:pPr>
            <w:r w:rsidRPr="00032F50">
              <w:rPr>
                <w:color w:val="000000"/>
                <w:sz w:val="20"/>
                <w:szCs w:val="18"/>
              </w:rPr>
              <w:t>ROCHESTER CLASSIC</w:t>
            </w:r>
          </w:p>
        </w:tc>
        <w:tc>
          <w:tcPr>
            <w:tcW w:w="1245" w:type="pct"/>
            <w:vAlign w:val="center"/>
            <w:hideMark/>
          </w:tcPr>
          <w:p w14:paraId="598ADE18" w14:textId="77777777" w:rsidR="00032F50" w:rsidRPr="00032F50" w:rsidRDefault="00032F50" w:rsidP="00032F50">
            <w:pPr>
              <w:pStyle w:val="Cabeceraypie"/>
              <w:jc w:val="center"/>
              <w:rPr>
                <w:sz w:val="20"/>
                <w:szCs w:val="18"/>
              </w:rPr>
            </w:pPr>
            <w:r w:rsidRPr="00032F50">
              <w:rPr>
                <w:color w:val="000000"/>
                <w:sz w:val="20"/>
                <w:szCs w:val="18"/>
              </w:rPr>
              <w:t>NH 9 DE JULIO</w:t>
            </w:r>
          </w:p>
        </w:tc>
        <w:tc>
          <w:tcPr>
            <w:tcW w:w="1264" w:type="pct"/>
            <w:vAlign w:val="center"/>
            <w:hideMark/>
          </w:tcPr>
          <w:p w14:paraId="3F7729A4" w14:textId="77777777" w:rsidR="00032F50" w:rsidRPr="00032F50" w:rsidRDefault="00032F50" w:rsidP="00032F50">
            <w:pPr>
              <w:pStyle w:val="Cabeceraypie"/>
              <w:jc w:val="center"/>
              <w:rPr>
                <w:sz w:val="20"/>
                <w:szCs w:val="18"/>
              </w:rPr>
            </w:pPr>
            <w:r w:rsidRPr="00032F50">
              <w:rPr>
                <w:color w:val="000000"/>
                <w:sz w:val="20"/>
                <w:szCs w:val="18"/>
              </w:rPr>
              <w:t>INTERCONTINENTAL</w:t>
            </w:r>
          </w:p>
        </w:tc>
      </w:tr>
      <w:tr w:rsidR="00032F50" w:rsidRPr="00032F50" w14:paraId="772ECCEC" w14:textId="77777777" w:rsidTr="00032F50">
        <w:tc>
          <w:tcPr>
            <w:tcW w:w="1246" w:type="pct"/>
            <w:vAlign w:val="center"/>
            <w:hideMark/>
          </w:tcPr>
          <w:p w14:paraId="6BDFB738" w14:textId="77777777" w:rsidR="00032F50" w:rsidRPr="00032F50" w:rsidRDefault="00032F50" w:rsidP="00032F50">
            <w:pPr>
              <w:pStyle w:val="Cabeceraypie"/>
              <w:jc w:val="center"/>
              <w:rPr>
                <w:sz w:val="20"/>
                <w:szCs w:val="18"/>
              </w:rPr>
            </w:pPr>
            <w:r w:rsidRPr="00032F50">
              <w:rPr>
                <w:rStyle w:val="Textoennegrita"/>
                <w:b w:val="0"/>
                <w:bCs w:val="0"/>
                <w:color w:val="000000"/>
                <w:sz w:val="20"/>
                <w:szCs w:val="18"/>
              </w:rPr>
              <w:t>CALAFATE</w:t>
            </w:r>
          </w:p>
        </w:tc>
        <w:tc>
          <w:tcPr>
            <w:tcW w:w="1245" w:type="pct"/>
            <w:vAlign w:val="center"/>
            <w:hideMark/>
          </w:tcPr>
          <w:p w14:paraId="0084DCA1" w14:textId="77777777" w:rsidR="00032F50" w:rsidRPr="00032F50" w:rsidRDefault="00032F50" w:rsidP="00032F50">
            <w:pPr>
              <w:pStyle w:val="Cabeceraypie"/>
              <w:jc w:val="center"/>
              <w:rPr>
                <w:sz w:val="20"/>
                <w:szCs w:val="18"/>
              </w:rPr>
            </w:pPr>
            <w:r w:rsidRPr="00032F50">
              <w:rPr>
                <w:color w:val="000000"/>
                <w:sz w:val="20"/>
                <w:szCs w:val="18"/>
              </w:rPr>
              <w:t>SENT CALAFATE</w:t>
            </w:r>
          </w:p>
        </w:tc>
        <w:tc>
          <w:tcPr>
            <w:tcW w:w="1245" w:type="pct"/>
            <w:vAlign w:val="center"/>
            <w:hideMark/>
          </w:tcPr>
          <w:p w14:paraId="0410B494" w14:textId="77777777" w:rsidR="00032F50" w:rsidRPr="00032F50" w:rsidRDefault="00032F50" w:rsidP="00032F50">
            <w:pPr>
              <w:pStyle w:val="Cabeceraypie"/>
              <w:jc w:val="center"/>
              <w:rPr>
                <w:sz w:val="20"/>
                <w:szCs w:val="18"/>
              </w:rPr>
            </w:pPr>
            <w:r w:rsidRPr="00032F50">
              <w:rPr>
                <w:color w:val="000000"/>
                <w:sz w:val="20"/>
                <w:szCs w:val="18"/>
              </w:rPr>
              <w:t>ALTO CALAFATE</w:t>
            </w:r>
          </w:p>
        </w:tc>
        <w:tc>
          <w:tcPr>
            <w:tcW w:w="1264" w:type="pct"/>
            <w:vAlign w:val="center"/>
            <w:hideMark/>
          </w:tcPr>
          <w:p w14:paraId="0FEC4C10" w14:textId="77777777" w:rsidR="00032F50" w:rsidRPr="00032F50" w:rsidRDefault="00032F50" w:rsidP="00032F50">
            <w:pPr>
              <w:pStyle w:val="Cabeceraypie"/>
              <w:jc w:val="center"/>
              <w:rPr>
                <w:sz w:val="20"/>
                <w:szCs w:val="18"/>
              </w:rPr>
            </w:pPr>
            <w:r w:rsidRPr="00032F50">
              <w:rPr>
                <w:color w:val="000000"/>
                <w:sz w:val="20"/>
                <w:szCs w:val="18"/>
              </w:rPr>
              <w:t>HOTEL IMAGO</w:t>
            </w:r>
          </w:p>
        </w:tc>
      </w:tr>
      <w:tr w:rsidR="00032F50" w:rsidRPr="00032F50" w14:paraId="3D1864D8" w14:textId="77777777" w:rsidTr="00032F50">
        <w:tc>
          <w:tcPr>
            <w:tcW w:w="1246" w:type="pct"/>
            <w:vAlign w:val="center"/>
            <w:hideMark/>
          </w:tcPr>
          <w:p w14:paraId="597862C4" w14:textId="77777777" w:rsidR="00032F50" w:rsidRPr="00032F50" w:rsidRDefault="00032F50" w:rsidP="00032F50">
            <w:pPr>
              <w:pStyle w:val="Cabeceraypie"/>
              <w:jc w:val="center"/>
              <w:rPr>
                <w:sz w:val="20"/>
                <w:szCs w:val="18"/>
              </w:rPr>
            </w:pPr>
            <w:r w:rsidRPr="00032F50">
              <w:rPr>
                <w:rStyle w:val="Textoennegrita"/>
                <w:b w:val="0"/>
                <w:bCs w:val="0"/>
                <w:color w:val="000000"/>
                <w:sz w:val="20"/>
                <w:szCs w:val="18"/>
              </w:rPr>
              <w:t>IGUAZÚ</w:t>
            </w:r>
          </w:p>
        </w:tc>
        <w:tc>
          <w:tcPr>
            <w:tcW w:w="1245" w:type="pct"/>
            <w:vAlign w:val="center"/>
            <w:hideMark/>
          </w:tcPr>
          <w:p w14:paraId="7A71CDF2" w14:textId="6525ACBF" w:rsidR="00032F50" w:rsidRPr="00032F50" w:rsidRDefault="00032F50" w:rsidP="00032F50">
            <w:pPr>
              <w:pStyle w:val="Cabeceraypie"/>
              <w:jc w:val="center"/>
              <w:rPr>
                <w:sz w:val="20"/>
                <w:szCs w:val="18"/>
              </w:rPr>
            </w:pPr>
            <w:r w:rsidRPr="00032F50">
              <w:rPr>
                <w:color w:val="000000"/>
                <w:sz w:val="20"/>
                <w:szCs w:val="18"/>
              </w:rPr>
              <w:t>HOTEL CITY FALLS</w:t>
            </w:r>
          </w:p>
        </w:tc>
        <w:tc>
          <w:tcPr>
            <w:tcW w:w="1245" w:type="pct"/>
            <w:vAlign w:val="center"/>
            <w:hideMark/>
          </w:tcPr>
          <w:p w14:paraId="7AF6A775" w14:textId="77777777" w:rsidR="00032F50" w:rsidRPr="00032F50" w:rsidRDefault="00032F50" w:rsidP="00032F50">
            <w:pPr>
              <w:pStyle w:val="Cabeceraypie"/>
              <w:jc w:val="center"/>
              <w:rPr>
                <w:sz w:val="20"/>
                <w:szCs w:val="18"/>
              </w:rPr>
            </w:pPr>
            <w:r w:rsidRPr="00032F50">
              <w:rPr>
                <w:color w:val="000000"/>
                <w:sz w:val="20"/>
                <w:szCs w:val="18"/>
              </w:rPr>
              <w:t>HOTEL O2</w:t>
            </w:r>
          </w:p>
        </w:tc>
        <w:tc>
          <w:tcPr>
            <w:tcW w:w="1264" w:type="pct"/>
            <w:vAlign w:val="center"/>
            <w:hideMark/>
          </w:tcPr>
          <w:p w14:paraId="63833F18" w14:textId="77777777" w:rsidR="00032F50" w:rsidRPr="00032F50" w:rsidRDefault="00032F50" w:rsidP="00032F50">
            <w:pPr>
              <w:pStyle w:val="Cabeceraypie"/>
              <w:jc w:val="center"/>
              <w:rPr>
                <w:sz w:val="20"/>
                <w:szCs w:val="18"/>
              </w:rPr>
            </w:pPr>
            <w:r w:rsidRPr="00032F50">
              <w:rPr>
                <w:color w:val="000000"/>
                <w:sz w:val="20"/>
                <w:szCs w:val="18"/>
              </w:rPr>
              <w:t>MERCURE IGUAZÚ</w:t>
            </w:r>
          </w:p>
        </w:tc>
      </w:tr>
    </w:tbl>
    <w:p w14:paraId="332A4CC7" w14:textId="77777777" w:rsidR="00AC3198" w:rsidRPr="007147A9" w:rsidRDefault="00AC3198" w:rsidP="0002393B">
      <w:pPr>
        <w:pStyle w:val="NormalWeb"/>
        <w:spacing w:before="0" w:after="0"/>
        <w:rPr>
          <w:rFonts w:ascii="Arial" w:hAnsi="Arial" w:cs="Arial"/>
          <w:b/>
          <w:bCs/>
          <w:color w:val="000000"/>
          <w:sz w:val="22"/>
          <w:szCs w:val="22"/>
          <w:lang w:val="en-US"/>
        </w:rPr>
      </w:pPr>
    </w:p>
    <w:p w14:paraId="68C18CB4" w14:textId="77777777" w:rsidR="00032F50" w:rsidRDefault="00032F50" w:rsidP="0002393B">
      <w:pPr>
        <w:pStyle w:val="NormalWeb"/>
        <w:spacing w:before="0" w:after="0"/>
        <w:rPr>
          <w:rFonts w:ascii="Arial" w:hAnsi="Arial" w:cs="Arial"/>
          <w:b/>
          <w:bCs/>
          <w:color w:val="000000"/>
          <w:sz w:val="22"/>
          <w:szCs w:val="22"/>
        </w:rPr>
      </w:pPr>
    </w:p>
    <w:p w14:paraId="7FC11C16" w14:textId="77777777" w:rsidR="00032F50" w:rsidRDefault="00032F50" w:rsidP="0002393B">
      <w:pPr>
        <w:pStyle w:val="NormalWeb"/>
        <w:spacing w:before="0" w:after="0"/>
        <w:rPr>
          <w:rFonts w:ascii="Arial" w:hAnsi="Arial" w:cs="Arial"/>
          <w:b/>
          <w:bCs/>
          <w:color w:val="000000"/>
          <w:sz w:val="22"/>
          <w:szCs w:val="22"/>
        </w:rPr>
      </w:pPr>
    </w:p>
    <w:p w14:paraId="1E81D420" w14:textId="77777777" w:rsidR="00032F50" w:rsidRDefault="00032F50" w:rsidP="0002393B">
      <w:pPr>
        <w:pStyle w:val="NormalWeb"/>
        <w:spacing w:before="0" w:after="0"/>
        <w:rPr>
          <w:rFonts w:ascii="Arial" w:hAnsi="Arial" w:cs="Arial"/>
          <w:b/>
          <w:bCs/>
          <w:color w:val="000000"/>
          <w:sz w:val="22"/>
          <w:szCs w:val="22"/>
        </w:rPr>
      </w:pPr>
    </w:p>
    <w:p w14:paraId="03D5E151" w14:textId="77777777" w:rsidR="00032F50" w:rsidRDefault="00032F50" w:rsidP="0002393B">
      <w:pPr>
        <w:pStyle w:val="NormalWeb"/>
        <w:spacing w:before="0" w:after="0"/>
        <w:rPr>
          <w:rFonts w:ascii="Arial" w:hAnsi="Arial" w:cs="Arial"/>
          <w:b/>
          <w:bCs/>
          <w:color w:val="000000"/>
          <w:sz w:val="22"/>
          <w:szCs w:val="22"/>
        </w:rPr>
      </w:pPr>
    </w:p>
    <w:p w14:paraId="6E0EFF0D" w14:textId="77777777" w:rsidR="00032F50" w:rsidRDefault="00032F50" w:rsidP="0002393B">
      <w:pPr>
        <w:pStyle w:val="NormalWeb"/>
        <w:spacing w:before="0" w:after="0"/>
        <w:rPr>
          <w:rFonts w:ascii="Arial" w:hAnsi="Arial" w:cs="Arial"/>
          <w:b/>
          <w:bCs/>
          <w:color w:val="000000"/>
          <w:sz w:val="22"/>
          <w:szCs w:val="22"/>
        </w:rPr>
      </w:pPr>
    </w:p>
    <w:p w14:paraId="61579C17" w14:textId="77777777" w:rsidR="00032F50" w:rsidRDefault="00032F50" w:rsidP="0002393B">
      <w:pPr>
        <w:pStyle w:val="NormalWeb"/>
        <w:spacing w:before="0" w:after="0"/>
        <w:rPr>
          <w:rFonts w:ascii="Arial" w:hAnsi="Arial" w:cs="Arial"/>
          <w:b/>
          <w:bCs/>
          <w:color w:val="000000"/>
          <w:sz w:val="22"/>
          <w:szCs w:val="22"/>
        </w:rPr>
      </w:pPr>
    </w:p>
    <w:p w14:paraId="5BDB80B9" w14:textId="77777777" w:rsidR="00032F50" w:rsidRDefault="00032F50" w:rsidP="0002393B">
      <w:pPr>
        <w:pStyle w:val="NormalWeb"/>
        <w:spacing w:before="0" w:after="0"/>
        <w:rPr>
          <w:rFonts w:ascii="Arial" w:hAnsi="Arial" w:cs="Arial"/>
          <w:b/>
          <w:bCs/>
          <w:color w:val="000000"/>
          <w:sz w:val="22"/>
          <w:szCs w:val="22"/>
        </w:rPr>
      </w:pPr>
    </w:p>
    <w:p w14:paraId="2BEE3F9A" w14:textId="77777777" w:rsidR="00032F50" w:rsidRDefault="00032F50" w:rsidP="0002393B">
      <w:pPr>
        <w:pStyle w:val="NormalWeb"/>
        <w:spacing w:before="0" w:after="0"/>
        <w:rPr>
          <w:rFonts w:ascii="Arial" w:hAnsi="Arial" w:cs="Arial"/>
          <w:b/>
          <w:bCs/>
          <w:color w:val="000000"/>
          <w:sz w:val="22"/>
          <w:szCs w:val="22"/>
        </w:rPr>
      </w:pPr>
    </w:p>
    <w:p w14:paraId="2CF6235A" w14:textId="77777777" w:rsidR="00032F50" w:rsidRDefault="00032F50" w:rsidP="0002393B">
      <w:pPr>
        <w:pStyle w:val="NormalWeb"/>
        <w:spacing w:before="0" w:after="0"/>
        <w:rPr>
          <w:rFonts w:ascii="Arial" w:hAnsi="Arial" w:cs="Arial"/>
          <w:b/>
          <w:bCs/>
          <w:color w:val="000000"/>
          <w:sz w:val="22"/>
          <w:szCs w:val="22"/>
        </w:rPr>
      </w:pPr>
    </w:p>
    <w:p w14:paraId="7D4D20EC" w14:textId="77777777" w:rsidR="00032F50" w:rsidRDefault="00032F50" w:rsidP="0002393B">
      <w:pPr>
        <w:pStyle w:val="NormalWeb"/>
        <w:spacing w:before="0" w:after="0"/>
        <w:rPr>
          <w:rFonts w:ascii="Arial" w:hAnsi="Arial" w:cs="Arial"/>
          <w:b/>
          <w:bCs/>
          <w:color w:val="000000"/>
          <w:sz w:val="22"/>
          <w:szCs w:val="22"/>
        </w:rPr>
      </w:pPr>
    </w:p>
    <w:p w14:paraId="5BE13062" w14:textId="77777777" w:rsidR="00032F50" w:rsidRDefault="00032F50" w:rsidP="0002393B">
      <w:pPr>
        <w:pStyle w:val="NormalWeb"/>
        <w:spacing w:before="0" w:after="0"/>
        <w:rPr>
          <w:rFonts w:ascii="Arial" w:hAnsi="Arial" w:cs="Arial"/>
          <w:b/>
          <w:bCs/>
          <w:color w:val="000000"/>
          <w:sz w:val="22"/>
          <w:szCs w:val="22"/>
        </w:rPr>
      </w:pPr>
    </w:p>
    <w:p w14:paraId="48E98F29" w14:textId="12F4FED7" w:rsidR="006624EC" w:rsidRDefault="006624EC"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SERVICIOS</w:t>
      </w:r>
      <w:r w:rsidR="00EC5509">
        <w:rPr>
          <w:rFonts w:ascii="Arial" w:hAnsi="Arial" w:cs="Arial"/>
          <w:b/>
          <w:bCs/>
          <w:color w:val="000000"/>
          <w:sz w:val="22"/>
          <w:szCs w:val="22"/>
        </w:rPr>
        <w:t>:</w:t>
      </w:r>
    </w:p>
    <w:p w14:paraId="0451539E" w14:textId="77777777" w:rsidR="006624EC" w:rsidRDefault="006624EC" w:rsidP="0002393B">
      <w:pPr>
        <w:pStyle w:val="NormalWeb"/>
        <w:spacing w:before="0" w:after="0"/>
        <w:rPr>
          <w:rFonts w:ascii="Arial" w:hAnsi="Arial" w:cs="Arial"/>
          <w:b/>
          <w:bCs/>
          <w:color w:val="000000"/>
          <w:sz w:val="22"/>
          <w:szCs w:val="22"/>
        </w:rPr>
      </w:pPr>
    </w:p>
    <w:tbl>
      <w:tblPr>
        <w:tblStyle w:val="Tablaconcuadrcula"/>
        <w:tblW w:w="5000" w:type="pct"/>
        <w:tblLook w:val="04A0" w:firstRow="1" w:lastRow="0" w:firstColumn="1" w:lastColumn="0" w:noHBand="0" w:noVBand="1"/>
      </w:tblPr>
      <w:tblGrid>
        <w:gridCol w:w="5776"/>
        <w:gridCol w:w="5777"/>
      </w:tblGrid>
      <w:tr w:rsidR="006624EC" w14:paraId="0B2C0657" w14:textId="77777777" w:rsidTr="006624EC">
        <w:tc>
          <w:tcPr>
            <w:tcW w:w="2500" w:type="pct"/>
            <w:shd w:val="clear" w:color="auto" w:fill="002060"/>
            <w:hideMark/>
          </w:tcPr>
          <w:p w14:paraId="4F04E1E7" w14:textId="77777777" w:rsidR="006624EC" w:rsidRPr="006624EC" w:rsidRDefault="006624EC" w:rsidP="006624EC">
            <w:pPr>
              <w:pStyle w:val="Contenidodelatabla"/>
              <w:jc w:val="center"/>
              <w:rPr>
                <w:b/>
                <w:bCs/>
                <w:color w:val="FFFFFF" w:themeColor="background1"/>
                <w:sz w:val="22"/>
                <w:szCs w:val="20"/>
                <w:lang w:val="es-MX"/>
              </w:rPr>
            </w:pPr>
            <w:r w:rsidRPr="006624EC">
              <w:rPr>
                <w:b/>
                <w:bCs/>
                <w:color w:val="FFFFFF" w:themeColor="background1"/>
                <w:sz w:val="22"/>
                <w:szCs w:val="20"/>
              </w:rPr>
              <w:t>INCLUYE</w:t>
            </w:r>
          </w:p>
        </w:tc>
        <w:tc>
          <w:tcPr>
            <w:tcW w:w="2500" w:type="pct"/>
            <w:shd w:val="clear" w:color="auto" w:fill="002060"/>
            <w:hideMark/>
          </w:tcPr>
          <w:p w14:paraId="095B35CF" w14:textId="77777777" w:rsidR="006624EC" w:rsidRPr="006624EC" w:rsidRDefault="006624EC" w:rsidP="006624EC">
            <w:pPr>
              <w:pStyle w:val="Contenidodelatabla"/>
              <w:jc w:val="center"/>
              <w:rPr>
                <w:b/>
                <w:bCs/>
                <w:color w:val="FFFFFF" w:themeColor="background1"/>
                <w:sz w:val="22"/>
                <w:szCs w:val="20"/>
              </w:rPr>
            </w:pPr>
            <w:r w:rsidRPr="006624EC">
              <w:rPr>
                <w:b/>
                <w:bCs/>
                <w:color w:val="FFFFFF" w:themeColor="background1"/>
                <w:sz w:val="22"/>
                <w:szCs w:val="20"/>
              </w:rPr>
              <w:t>NO INCLUYE</w:t>
            </w:r>
          </w:p>
        </w:tc>
      </w:tr>
      <w:tr w:rsidR="006624EC" w14:paraId="2518F13A" w14:textId="77777777" w:rsidTr="006624EC">
        <w:tc>
          <w:tcPr>
            <w:tcW w:w="2500" w:type="pct"/>
            <w:hideMark/>
          </w:tcPr>
          <w:p w14:paraId="0DD0DFC5"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Aéreo México – Buenos Aires – Calafate– Buenos Aires – Iguazú-Buenos Aires- México</w:t>
            </w:r>
          </w:p>
          <w:p w14:paraId="21253ED1"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Traslados aeropuerto – hotel – aeropuerto</w:t>
            </w:r>
          </w:p>
          <w:p w14:paraId="2CE79EE2"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04 noches de alojamiento en Buenos Aires con desayunos</w:t>
            </w:r>
          </w:p>
          <w:p w14:paraId="4CC71E77"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City Tour panorámico por Buenos Aires</w:t>
            </w:r>
          </w:p>
          <w:p w14:paraId="0DE89752"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03 noches de alojamiento en Calafate con desayunos</w:t>
            </w:r>
          </w:p>
          <w:p w14:paraId="2F01E155"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Excursión al Glaciar Perito Moreno con entrada</w:t>
            </w:r>
          </w:p>
          <w:p w14:paraId="762E4AB9"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02 noches de alojamiento en Iguazú con desayunos</w:t>
            </w:r>
          </w:p>
          <w:p w14:paraId="68F59B08"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Excursión a las Cataratas argentinas y brasileñas con entradas</w:t>
            </w:r>
          </w:p>
          <w:p w14:paraId="31497D9D"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Seguro de asistencia en viaje AC35</w:t>
            </w:r>
          </w:p>
          <w:p w14:paraId="6B64C59A" w14:textId="77777777" w:rsidR="00032F50" w:rsidRPr="00032F50" w:rsidRDefault="00032F50" w:rsidP="00032F50">
            <w:pPr>
              <w:pStyle w:val="Prrafodelista"/>
              <w:numPr>
                <w:ilvl w:val="0"/>
                <w:numId w:val="29"/>
              </w:numPr>
              <w:rPr>
                <w:color w:val="333333"/>
                <w:sz w:val="18"/>
                <w:szCs w:val="16"/>
                <w:lang w:val="es-MX"/>
              </w:rPr>
            </w:pPr>
            <w:r w:rsidRPr="00032F50">
              <w:rPr>
                <w:color w:val="333333"/>
                <w:sz w:val="18"/>
                <w:szCs w:val="16"/>
                <w:lang w:val="es-MX"/>
              </w:rPr>
              <w:t>Guía de habla hispana</w:t>
            </w:r>
          </w:p>
          <w:p w14:paraId="3248F94A" w14:textId="13FD8F6C" w:rsidR="006624EC" w:rsidRPr="007147A9" w:rsidRDefault="00032F50" w:rsidP="00032F50">
            <w:pPr>
              <w:pStyle w:val="Prrafodelista"/>
              <w:numPr>
                <w:ilvl w:val="0"/>
                <w:numId w:val="29"/>
              </w:numPr>
              <w:rPr>
                <w:color w:val="333333"/>
                <w:sz w:val="20"/>
                <w:szCs w:val="18"/>
                <w:lang w:val="es-MX"/>
              </w:rPr>
            </w:pPr>
            <w:r w:rsidRPr="00032F50">
              <w:rPr>
                <w:color w:val="333333"/>
                <w:sz w:val="18"/>
                <w:szCs w:val="16"/>
                <w:lang w:val="es-MX"/>
              </w:rPr>
              <w:t>1 maleta documentada de 23 kilos con Aeroméxico y 1 de 15 kilos con Aerolíneas Argentinas</w:t>
            </w:r>
          </w:p>
        </w:tc>
        <w:tc>
          <w:tcPr>
            <w:tcW w:w="2500" w:type="pct"/>
            <w:hideMark/>
          </w:tcPr>
          <w:p w14:paraId="12900C13" w14:textId="77777777" w:rsidR="00032F50" w:rsidRPr="00032F50" w:rsidRDefault="00032F50" w:rsidP="00032F50">
            <w:pPr>
              <w:pStyle w:val="Contenidodelatabla"/>
              <w:numPr>
                <w:ilvl w:val="0"/>
                <w:numId w:val="31"/>
              </w:numPr>
              <w:rPr>
                <w:color w:val="333333"/>
                <w:sz w:val="20"/>
                <w:szCs w:val="18"/>
                <w:lang w:val="es-MX"/>
              </w:rPr>
            </w:pPr>
            <w:r w:rsidRPr="00032F50">
              <w:rPr>
                <w:color w:val="333333"/>
                <w:sz w:val="20"/>
                <w:szCs w:val="18"/>
                <w:lang w:val="es-MX"/>
              </w:rPr>
              <w:t>Ningún servicio no especificado</w:t>
            </w:r>
          </w:p>
          <w:p w14:paraId="3B2BE289" w14:textId="77777777" w:rsidR="00032F50" w:rsidRPr="00032F50" w:rsidRDefault="00032F50" w:rsidP="00032F50">
            <w:pPr>
              <w:pStyle w:val="Contenidodelatabla"/>
              <w:numPr>
                <w:ilvl w:val="0"/>
                <w:numId w:val="31"/>
              </w:numPr>
              <w:rPr>
                <w:color w:val="333333"/>
                <w:sz w:val="20"/>
                <w:szCs w:val="18"/>
                <w:lang w:val="es-MX"/>
              </w:rPr>
            </w:pPr>
            <w:r w:rsidRPr="00032F50">
              <w:rPr>
                <w:color w:val="333333"/>
                <w:sz w:val="20"/>
                <w:szCs w:val="18"/>
                <w:lang w:val="es-MX"/>
              </w:rPr>
              <w:t>Gastos personales</w:t>
            </w:r>
          </w:p>
          <w:p w14:paraId="1D9E6D00" w14:textId="77777777" w:rsidR="00032F50" w:rsidRPr="00032F50" w:rsidRDefault="00032F50" w:rsidP="00032F50">
            <w:pPr>
              <w:pStyle w:val="Contenidodelatabla"/>
              <w:numPr>
                <w:ilvl w:val="0"/>
                <w:numId w:val="31"/>
              </w:numPr>
              <w:rPr>
                <w:color w:val="333333"/>
                <w:sz w:val="20"/>
                <w:szCs w:val="18"/>
                <w:lang w:val="es-MX"/>
              </w:rPr>
            </w:pPr>
            <w:r w:rsidRPr="00032F50">
              <w:rPr>
                <w:color w:val="333333"/>
                <w:sz w:val="20"/>
                <w:szCs w:val="18"/>
                <w:lang w:val="es-MX"/>
              </w:rPr>
              <w:t>Propinas</w:t>
            </w:r>
          </w:p>
          <w:p w14:paraId="64BE9818" w14:textId="77777777" w:rsidR="00032F50" w:rsidRPr="00032F50" w:rsidRDefault="00032F50" w:rsidP="00032F50">
            <w:pPr>
              <w:pStyle w:val="Prrafodelista"/>
              <w:numPr>
                <w:ilvl w:val="0"/>
                <w:numId w:val="31"/>
              </w:numPr>
              <w:rPr>
                <w:rFonts w:cstheme="minorBidi"/>
                <w:color w:val="333333"/>
                <w:sz w:val="20"/>
                <w:szCs w:val="18"/>
                <w:lang w:val="es-MX"/>
              </w:rPr>
            </w:pPr>
            <w:proofErr w:type="gramStart"/>
            <w:r w:rsidRPr="00032F50">
              <w:rPr>
                <w:rFonts w:cstheme="minorBidi"/>
                <w:color w:val="333333"/>
                <w:sz w:val="20"/>
                <w:szCs w:val="18"/>
                <w:lang w:val="es-MX"/>
              </w:rPr>
              <w:t>Tasa Turística a pagar</w:t>
            </w:r>
            <w:proofErr w:type="gramEnd"/>
            <w:r w:rsidRPr="00032F50">
              <w:rPr>
                <w:rFonts w:cstheme="minorBidi"/>
                <w:color w:val="333333"/>
                <w:sz w:val="20"/>
                <w:szCs w:val="18"/>
                <w:lang w:val="es-MX"/>
              </w:rPr>
              <w:t xml:space="preserve"> directo en destino: USD 2 por pasajero por noche (el monto puede variar en función de la categoría de hotel)</w:t>
            </w:r>
          </w:p>
          <w:p w14:paraId="3D5C9DA7" w14:textId="3B4034DF" w:rsidR="007147A9" w:rsidRPr="007147A9" w:rsidRDefault="007147A9" w:rsidP="00032F50">
            <w:pPr>
              <w:pStyle w:val="Contenidodelatabla"/>
              <w:ind w:left="720"/>
              <w:rPr>
                <w:color w:val="333333"/>
                <w:sz w:val="20"/>
                <w:szCs w:val="18"/>
                <w:lang w:val="es-MX"/>
              </w:rPr>
            </w:pPr>
          </w:p>
        </w:tc>
      </w:tr>
    </w:tbl>
    <w:p w14:paraId="63DA36F6" w14:textId="77777777" w:rsidR="00D24FD4" w:rsidRPr="00EC5509" w:rsidRDefault="00D24FD4" w:rsidP="00D707A1">
      <w:pPr>
        <w:rPr>
          <w:rFonts w:ascii="Arial" w:hAnsi="Arial" w:cs="Arial"/>
          <w:b/>
          <w:color w:val="000000" w:themeColor="dark1"/>
          <w:sz w:val="36"/>
          <w:szCs w:val="30"/>
        </w:rPr>
      </w:pPr>
    </w:p>
    <w:p w14:paraId="0B7D0557" w14:textId="081936DA" w:rsidR="00EC5509" w:rsidRPr="00EC5509" w:rsidRDefault="00EC5509" w:rsidP="00EC5509">
      <w:pPr>
        <w:rPr>
          <w:rFonts w:ascii="Arial" w:hAnsi="Arial" w:cs="Arial"/>
          <w:b/>
          <w:sz w:val="22"/>
          <w:szCs w:val="20"/>
        </w:rPr>
      </w:pPr>
      <w:r w:rsidRPr="007147A9">
        <w:rPr>
          <w:rFonts w:ascii="Arial" w:hAnsi="Arial" w:cs="Arial"/>
          <w:b/>
          <w:sz w:val="22"/>
          <w:szCs w:val="20"/>
        </w:rPr>
        <w:t>AVISOS IMPORTANTES:</w:t>
      </w:r>
      <w:r w:rsidRPr="00EC5509">
        <w:rPr>
          <w:rFonts w:ascii="Arial" w:hAnsi="Arial" w:cs="Arial"/>
          <w:b/>
          <w:sz w:val="22"/>
          <w:szCs w:val="20"/>
        </w:rPr>
        <w:t xml:space="preserve"> </w:t>
      </w:r>
    </w:p>
    <w:p w14:paraId="4E3DB944" w14:textId="77777777" w:rsidR="00032F50" w:rsidRPr="000C1705" w:rsidRDefault="00032F50" w:rsidP="00032F50">
      <w:pPr>
        <w:jc w:val="both"/>
        <w:rPr>
          <w:rFonts w:ascii="Arial" w:hAnsi="Arial" w:cs="Arial"/>
          <w:iCs/>
          <w:color w:val="002060"/>
          <w:sz w:val="18"/>
        </w:rPr>
      </w:pPr>
      <w:r w:rsidRPr="000C1705">
        <w:rPr>
          <w:rFonts w:ascii="Arial" w:hAnsi="Arial" w:cs="Arial"/>
          <w:iCs/>
          <w:color w:val="002060"/>
          <w:sz w:val="18"/>
        </w:rPr>
        <w:t xml:space="preserve">Habitación Triple puede ser con cama adicional </w:t>
      </w:r>
      <w:proofErr w:type="spellStart"/>
      <w:r w:rsidRPr="000C1705">
        <w:rPr>
          <w:rFonts w:ascii="Arial" w:hAnsi="Arial" w:cs="Arial"/>
          <w:iCs/>
          <w:color w:val="002060"/>
          <w:sz w:val="18"/>
        </w:rPr>
        <w:t>ó</w:t>
      </w:r>
      <w:proofErr w:type="spellEnd"/>
      <w:r w:rsidRPr="000C1705">
        <w:rPr>
          <w:rFonts w:ascii="Arial" w:hAnsi="Arial" w:cs="Arial"/>
          <w:iCs/>
          <w:color w:val="002060"/>
          <w:sz w:val="18"/>
        </w:rPr>
        <w:t xml:space="preserve"> Sofá cama</w:t>
      </w:r>
    </w:p>
    <w:p w14:paraId="684716A3" w14:textId="7EC90EFF" w:rsidR="007147A9" w:rsidRPr="000C1705" w:rsidRDefault="00032F50" w:rsidP="00032F50">
      <w:pPr>
        <w:jc w:val="both"/>
        <w:rPr>
          <w:rFonts w:ascii="Arial" w:hAnsi="Arial" w:cs="Arial"/>
          <w:iCs/>
          <w:color w:val="002060"/>
          <w:sz w:val="18"/>
        </w:rPr>
      </w:pPr>
      <w:r w:rsidRPr="000C1705">
        <w:rPr>
          <w:rFonts w:ascii="Arial" w:hAnsi="Arial" w:cs="Arial"/>
          <w:iCs/>
          <w:color w:val="002060"/>
          <w:sz w:val="18"/>
        </w:rPr>
        <w:t>Menores ocupan cama a partir de los 4 años compartiendo habitación con 2 adultos. (Para menores consultar tarifa)</w:t>
      </w:r>
      <w:r w:rsidR="007147A9" w:rsidRPr="000C1705">
        <w:rPr>
          <w:rFonts w:ascii="Arial" w:hAnsi="Arial" w:cs="Arial"/>
          <w:iCs/>
          <w:color w:val="002060"/>
          <w:sz w:val="18"/>
        </w:rPr>
        <w:t>.</w:t>
      </w:r>
    </w:p>
    <w:p w14:paraId="3F8B60F8" w14:textId="398EC8A1" w:rsidR="000C1705" w:rsidRDefault="000C1705" w:rsidP="00032F50">
      <w:pPr>
        <w:jc w:val="both"/>
        <w:rPr>
          <w:rFonts w:ascii="Arial" w:hAnsi="Arial" w:cs="Arial"/>
          <w:iCs/>
          <w:color w:val="002060"/>
          <w:sz w:val="18"/>
        </w:rPr>
      </w:pPr>
      <w:r w:rsidRPr="000C1705">
        <w:rPr>
          <w:rFonts w:ascii="Arial" w:hAnsi="Arial" w:cs="Arial"/>
          <w:iCs/>
          <w:color w:val="002060"/>
          <w:sz w:val="18"/>
        </w:rPr>
        <w:t xml:space="preserve">El </w:t>
      </w:r>
      <w:proofErr w:type="spellStart"/>
      <w:r w:rsidRPr="000C1705">
        <w:rPr>
          <w:rFonts w:ascii="Arial" w:hAnsi="Arial" w:cs="Arial"/>
          <w:iCs/>
          <w:color w:val="002060"/>
          <w:sz w:val="18"/>
        </w:rPr>
        <w:t>Check</w:t>
      </w:r>
      <w:proofErr w:type="spellEnd"/>
      <w:r w:rsidRPr="000C1705">
        <w:rPr>
          <w:rFonts w:ascii="Arial" w:hAnsi="Arial" w:cs="Arial"/>
          <w:iCs/>
          <w:color w:val="002060"/>
          <w:sz w:val="18"/>
        </w:rPr>
        <w:t xml:space="preserve"> in en los hoteles es a partir de las 15 horas. </w:t>
      </w:r>
      <w:proofErr w:type="gramStart"/>
      <w:r w:rsidRPr="000C1705">
        <w:rPr>
          <w:rFonts w:ascii="Arial" w:hAnsi="Arial" w:cs="Arial"/>
          <w:iCs/>
          <w:color w:val="002060"/>
          <w:sz w:val="18"/>
        </w:rPr>
        <w:t xml:space="preserve">El </w:t>
      </w:r>
      <w:proofErr w:type="spellStart"/>
      <w:r w:rsidRPr="000C1705">
        <w:rPr>
          <w:rFonts w:ascii="Arial" w:hAnsi="Arial" w:cs="Arial"/>
          <w:iCs/>
          <w:color w:val="002060"/>
          <w:sz w:val="18"/>
        </w:rPr>
        <w:t>Check</w:t>
      </w:r>
      <w:proofErr w:type="spellEnd"/>
      <w:r w:rsidRPr="000C1705">
        <w:rPr>
          <w:rFonts w:ascii="Arial" w:hAnsi="Arial" w:cs="Arial"/>
          <w:iCs/>
          <w:color w:val="002060"/>
          <w:sz w:val="18"/>
        </w:rPr>
        <w:t xml:space="preserve"> </w:t>
      </w:r>
      <w:proofErr w:type="spellStart"/>
      <w:r w:rsidRPr="000C1705">
        <w:rPr>
          <w:rFonts w:ascii="Arial" w:hAnsi="Arial" w:cs="Arial"/>
          <w:iCs/>
          <w:color w:val="002060"/>
          <w:sz w:val="18"/>
        </w:rPr>
        <w:t>Out</w:t>
      </w:r>
      <w:proofErr w:type="spellEnd"/>
      <w:proofErr w:type="gramEnd"/>
      <w:r w:rsidRPr="000C1705">
        <w:rPr>
          <w:rFonts w:ascii="Arial" w:hAnsi="Arial" w:cs="Arial"/>
          <w:iCs/>
          <w:color w:val="002060"/>
          <w:sz w:val="18"/>
        </w:rPr>
        <w:t xml:space="preserve"> es a partir de las 12 horas.</w:t>
      </w:r>
    </w:p>
    <w:p w14:paraId="1C1BA17D" w14:textId="232B1A26" w:rsidR="000C1705" w:rsidRPr="000C1705" w:rsidRDefault="000C1705" w:rsidP="00032F50">
      <w:pPr>
        <w:jc w:val="both"/>
        <w:rPr>
          <w:rFonts w:ascii="Arial" w:hAnsi="Arial" w:cs="Arial"/>
          <w:iCs/>
          <w:color w:val="002060"/>
          <w:sz w:val="18"/>
        </w:rPr>
      </w:pPr>
      <w:r w:rsidRPr="000C1705">
        <w:rPr>
          <w:rFonts w:ascii="Arial" w:hAnsi="Arial" w:cs="Arial"/>
          <w:iCs/>
          <w:color w:val="002060"/>
          <w:sz w:val="18"/>
        </w:rPr>
        <w:t xml:space="preserve">Desde Monterrey y/o Guadalajara aplica </w:t>
      </w:r>
      <w:proofErr w:type="spellStart"/>
      <w:r w:rsidRPr="000C1705">
        <w:rPr>
          <w:rFonts w:ascii="Arial" w:hAnsi="Arial" w:cs="Arial"/>
          <w:iCs/>
          <w:color w:val="002060"/>
          <w:sz w:val="18"/>
        </w:rPr>
        <w:t>Add</w:t>
      </w:r>
      <w:proofErr w:type="spellEnd"/>
      <w:r w:rsidRPr="000C1705">
        <w:rPr>
          <w:rFonts w:ascii="Arial" w:hAnsi="Arial" w:cs="Arial"/>
          <w:iCs/>
          <w:color w:val="002060"/>
          <w:sz w:val="18"/>
        </w:rPr>
        <w:t xml:space="preserve"> </w:t>
      </w:r>
      <w:proofErr w:type="spellStart"/>
      <w:r w:rsidRPr="000C1705">
        <w:rPr>
          <w:rFonts w:ascii="Arial" w:hAnsi="Arial" w:cs="Arial"/>
          <w:iCs/>
          <w:color w:val="002060"/>
          <w:sz w:val="18"/>
        </w:rPr>
        <w:t>On</w:t>
      </w:r>
      <w:proofErr w:type="spellEnd"/>
      <w:r w:rsidRPr="000C1705">
        <w:rPr>
          <w:rFonts w:ascii="Arial" w:hAnsi="Arial" w:cs="Arial"/>
          <w:iCs/>
          <w:color w:val="002060"/>
          <w:sz w:val="18"/>
        </w:rPr>
        <w:t xml:space="preserve"> de USD 400 por pasajero</w:t>
      </w:r>
    </w:p>
    <w:p w14:paraId="121A56C6" w14:textId="77777777" w:rsidR="00E46EC8" w:rsidRPr="00EC5509" w:rsidRDefault="00E46EC8" w:rsidP="00EC5509">
      <w:pPr>
        <w:jc w:val="both"/>
        <w:rPr>
          <w:rFonts w:ascii="Arial" w:hAnsi="Arial" w:cs="Arial"/>
          <w:i/>
          <w:sz w:val="18"/>
        </w:rPr>
      </w:pPr>
    </w:p>
    <w:p w14:paraId="2C95C653" w14:textId="00F0DF0B" w:rsidR="00A649F1" w:rsidRPr="00A07DF4" w:rsidRDefault="004A6AD2" w:rsidP="00D707A1">
      <w:pPr>
        <w:rPr>
          <w:rFonts w:ascii="Arial" w:hAnsi="Arial" w:cs="Arial"/>
          <w:b/>
          <w:color w:val="000000" w:themeColor="dark1"/>
          <w:sz w:val="30"/>
          <w:szCs w:val="30"/>
        </w:rPr>
      </w:pPr>
      <w:r>
        <w:rPr>
          <w:rFonts w:ascii="Arial" w:hAnsi="Arial" w:cs="Arial"/>
          <w:b/>
          <w:color w:val="000000" w:themeColor="dark1"/>
          <w:sz w:val="30"/>
          <w:szCs w:val="30"/>
        </w:rPr>
        <w:t xml:space="preserve">TARIFA POR PERSONA EN </w:t>
      </w:r>
      <w:r w:rsidR="00D24FD4">
        <w:rPr>
          <w:rFonts w:ascii="Arial" w:hAnsi="Arial" w:cs="Arial"/>
          <w:b/>
          <w:color w:val="000000" w:themeColor="dark1"/>
          <w:sz w:val="30"/>
          <w:szCs w:val="30"/>
        </w:rPr>
        <w:t>DOLARES</w:t>
      </w:r>
      <w:r>
        <w:rPr>
          <w:rFonts w:ascii="Arial" w:hAnsi="Arial" w:cs="Arial"/>
          <w:b/>
          <w:color w:val="000000" w:themeColor="dark1"/>
          <w:sz w:val="30"/>
          <w:szCs w:val="30"/>
        </w:rPr>
        <w:t>:</w:t>
      </w:r>
    </w:p>
    <w:tbl>
      <w:tblPr>
        <w:tblStyle w:val="Tablaconcuadrcula"/>
        <w:tblW w:w="5000" w:type="pct"/>
        <w:tblLook w:val="04A0" w:firstRow="1" w:lastRow="0" w:firstColumn="1" w:lastColumn="0" w:noHBand="0" w:noVBand="1"/>
      </w:tblPr>
      <w:tblGrid>
        <w:gridCol w:w="2793"/>
        <w:gridCol w:w="2794"/>
        <w:gridCol w:w="2794"/>
        <w:gridCol w:w="3172"/>
      </w:tblGrid>
      <w:tr w:rsidR="000C1705" w:rsidRPr="000C1705" w14:paraId="4603F184" w14:textId="77777777" w:rsidTr="000C1705">
        <w:tc>
          <w:tcPr>
            <w:tcW w:w="1209" w:type="pct"/>
            <w:shd w:val="clear" w:color="auto" w:fill="002060"/>
            <w:vAlign w:val="center"/>
            <w:hideMark/>
          </w:tcPr>
          <w:p w14:paraId="60BE5E88" w14:textId="77777777" w:rsidR="000C1705" w:rsidRPr="000C1705" w:rsidRDefault="000C1705" w:rsidP="000C1705">
            <w:pPr>
              <w:pStyle w:val="Cabeceraypie"/>
              <w:jc w:val="center"/>
              <w:rPr>
                <w:rFonts w:eastAsiaTheme="minorEastAsia" w:cstheme="minorHAnsi"/>
                <w:sz w:val="20"/>
                <w:szCs w:val="18"/>
              </w:rPr>
            </w:pPr>
            <w:r w:rsidRPr="000C1705">
              <w:rPr>
                <w:rStyle w:val="Textoennegrita"/>
                <w:rFonts w:cstheme="minorHAnsi"/>
                <w:sz w:val="20"/>
                <w:szCs w:val="18"/>
              </w:rPr>
              <w:t>CATEGORÍA</w:t>
            </w:r>
          </w:p>
        </w:tc>
        <w:tc>
          <w:tcPr>
            <w:tcW w:w="1209" w:type="pct"/>
            <w:shd w:val="clear" w:color="auto" w:fill="002060"/>
            <w:vAlign w:val="center"/>
            <w:hideMark/>
          </w:tcPr>
          <w:p w14:paraId="079A81A2" w14:textId="33CDF6AC" w:rsidR="000C1705" w:rsidRPr="000C1705" w:rsidRDefault="000C1705" w:rsidP="000C1705">
            <w:pPr>
              <w:pStyle w:val="Cabeceraypie"/>
              <w:jc w:val="center"/>
              <w:rPr>
                <w:rFonts w:cstheme="minorHAnsi"/>
                <w:sz w:val="20"/>
                <w:szCs w:val="18"/>
              </w:rPr>
            </w:pPr>
            <w:r w:rsidRPr="000C1705">
              <w:rPr>
                <w:rStyle w:val="Textoennegrita"/>
                <w:rFonts w:cstheme="minorHAnsi"/>
                <w:sz w:val="20"/>
                <w:szCs w:val="18"/>
              </w:rPr>
              <w:t>HOTELES TURISTA</w:t>
            </w:r>
          </w:p>
        </w:tc>
        <w:tc>
          <w:tcPr>
            <w:tcW w:w="1209" w:type="pct"/>
            <w:shd w:val="clear" w:color="auto" w:fill="002060"/>
            <w:vAlign w:val="center"/>
            <w:hideMark/>
          </w:tcPr>
          <w:p w14:paraId="3B816D95" w14:textId="7F7CFD7F" w:rsidR="000C1705" w:rsidRPr="000C1705" w:rsidRDefault="000C1705" w:rsidP="000C1705">
            <w:pPr>
              <w:pStyle w:val="Cabeceraypie"/>
              <w:jc w:val="center"/>
              <w:rPr>
                <w:rFonts w:cstheme="minorHAnsi"/>
                <w:sz w:val="20"/>
                <w:szCs w:val="18"/>
              </w:rPr>
            </w:pPr>
            <w:r w:rsidRPr="000C1705">
              <w:rPr>
                <w:rStyle w:val="Textoennegrita"/>
                <w:rFonts w:cstheme="minorHAnsi"/>
                <w:sz w:val="20"/>
                <w:szCs w:val="18"/>
              </w:rPr>
              <w:t>HOTELES PRIMERA</w:t>
            </w:r>
          </w:p>
        </w:tc>
        <w:tc>
          <w:tcPr>
            <w:tcW w:w="1373" w:type="pct"/>
            <w:shd w:val="clear" w:color="auto" w:fill="002060"/>
            <w:vAlign w:val="center"/>
            <w:hideMark/>
          </w:tcPr>
          <w:p w14:paraId="45AE2D12" w14:textId="7915E93E" w:rsidR="000C1705" w:rsidRPr="000C1705" w:rsidRDefault="000C1705" w:rsidP="000C1705">
            <w:pPr>
              <w:pStyle w:val="Cabeceraypie"/>
              <w:jc w:val="center"/>
              <w:rPr>
                <w:rFonts w:cstheme="minorHAnsi"/>
                <w:sz w:val="20"/>
                <w:szCs w:val="18"/>
              </w:rPr>
            </w:pPr>
            <w:r w:rsidRPr="000C1705">
              <w:rPr>
                <w:rStyle w:val="Textoennegrita"/>
                <w:rFonts w:cstheme="minorHAnsi"/>
                <w:sz w:val="20"/>
                <w:szCs w:val="18"/>
              </w:rPr>
              <w:t>HOTELES SUPERIOR</w:t>
            </w:r>
          </w:p>
        </w:tc>
      </w:tr>
      <w:tr w:rsidR="000C1705" w:rsidRPr="000C1705" w14:paraId="650EF11C" w14:textId="77777777" w:rsidTr="000C1705">
        <w:tc>
          <w:tcPr>
            <w:tcW w:w="1209" w:type="pct"/>
            <w:vAlign w:val="center"/>
            <w:hideMark/>
          </w:tcPr>
          <w:p w14:paraId="205536F6" w14:textId="77777777" w:rsidR="000C1705" w:rsidRPr="000C1705" w:rsidRDefault="000C1705" w:rsidP="000C1705">
            <w:pPr>
              <w:pStyle w:val="Cabeceraypie"/>
              <w:jc w:val="center"/>
              <w:rPr>
                <w:rFonts w:cstheme="minorHAnsi"/>
                <w:sz w:val="20"/>
                <w:szCs w:val="18"/>
              </w:rPr>
            </w:pPr>
            <w:r w:rsidRPr="000C1705">
              <w:rPr>
                <w:rFonts w:cstheme="minorHAnsi"/>
                <w:color w:val="000000"/>
                <w:sz w:val="20"/>
                <w:szCs w:val="18"/>
              </w:rPr>
              <w:t>DOBLE</w:t>
            </w:r>
          </w:p>
        </w:tc>
        <w:tc>
          <w:tcPr>
            <w:tcW w:w="1209" w:type="pct"/>
            <w:vAlign w:val="center"/>
            <w:hideMark/>
          </w:tcPr>
          <w:p w14:paraId="002A4553" w14:textId="0BC9B0FC" w:rsidR="000C1705" w:rsidRPr="000C1705" w:rsidRDefault="000C1705" w:rsidP="000C1705">
            <w:pPr>
              <w:pStyle w:val="Cabeceraypie"/>
              <w:jc w:val="center"/>
              <w:rPr>
                <w:rFonts w:cstheme="minorHAnsi"/>
                <w:sz w:val="20"/>
                <w:szCs w:val="18"/>
              </w:rPr>
            </w:pPr>
            <w:r w:rsidRPr="000C1705">
              <w:rPr>
                <w:rFonts w:cstheme="minorHAnsi"/>
                <w:color w:val="000000"/>
                <w:sz w:val="20"/>
                <w:szCs w:val="18"/>
              </w:rPr>
              <w:t>3,</w:t>
            </w:r>
            <w:r w:rsidR="00B7315C">
              <w:rPr>
                <w:rFonts w:cstheme="minorHAnsi"/>
                <w:color w:val="000000"/>
                <w:sz w:val="20"/>
                <w:szCs w:val="18"/>
              </w:rPr>
              <w:t>918</w:t>
            </w:r>
            <w:r w:rsidRPr="000C1705">
              <w:rPr>
                <w:rFonts w:cstheme="minorHAnsi"/>
                <w:color w:val="000000"/>
                <w:sz w:val="20"/>
                <w:szCs w:val="18"/>
              </w:rPr>
              <w:t xml:space="preserve"> USD</w:t>
            </w:r>
          </w:p>
        </w:tc>
        <w:tc>
          <w:tcPr>
            <w:tcW w:w="1209" w:type="pct"/>
            <w:vAlign w:val="center"/>
            <w:hideMark/>
          </w:tcPr>
          <w:p w14:paraId="70B23F57" w14:textId="29E84A6B" w:rsidR="000C1705" w:rsidRPr="000C1705" w:rsidRDefault="00B7315C" w:rsidP="000C1705">
            <w:pPr>
              <w:pStyle w:val="Cabeceraypie"/>
              <w:jc w:val="center"/>
              <w:rPr>
                <w:rFonts w:cstheme="minorHAnsi"/>
                <w:sz w:val="20"/>
                <w:szCs w:val="18"/>
              </w:rPr>
            </w:pPr>
            <w:r>
              <w:rPr>
                <w:rFonts w:cstheme="minorHAnsi"/>
                <w:color w:val="000000"/>
                <w:sz w:val="20"/>
                <w:szCs w:val="18"/>
              </w:rPr>
              <w:t>4,178</w:t>
            </w:r>
            <w:r w:rsidR="000C1705" w:rsidRPr="000C1705">
              <w:rPr>
                <w:rFonts w:cstheme="minorHAnsi"/>
                <w:color w:val="000000"/>
                <w:sz w:val="20"/>
                <w:szCs w:val="18"/>
              </w:rPr>
              <w:t xml:space="preserve"> USD</w:t>
            </w:r>
          </w:p>
        </w:tc>
        <w:tc>
          <w:tcPr>
            <w:tcW w:w="1373" w:type="pct"/>
            <w:vAlign w:val="center"/>
            <w:hideMark/>
          </w:tcPr>
          <w:p w14:paraId="0134E3AC" w14:textId="417222BC" w:rsidR="000C1705" w:rsidRPr="000C1705" w:rsidRDefault="00B7315C" w:rsidP="000C1705">
            <w:pPr>
              <w:pStyle w:val="Cabeceraypie"/>
              <w:jc w:val="center"/>
              <w:rPr>
                <w:rFonts w:cstheme="minorHAnsi"/>
                <w:sz w:val="20"/>
                <w:szCs w:val="18"/>
              </w:rPr>
            </w:pPr>
            <w:r>
              <w:rPr>
                <w:rFonts w:cstheme="minorHAnsi"/>
                <w:color w:val="000000"/>
                <w:sz w:val="20"/>
                <w:szCs w:val="18"/>
              </w:rPr>
              <w:t>4,448</w:t>
            </w:r>
            <w:r w:rsidR="000C1705" w:rsidRPr="000C1705">
              <w:rPr>
                <w:rFonts w:cstheme="minorHAnsi"/>
                <w:color w:val="000000"/>
                <w:sz w:val="20"/>
                <w:szCs w:val="18"/>
              </w:rPr>
              <w:t xml:space="preserve"> USD</w:t>
            </w:r>
          </w:p>
        </w:tc>
      </w:tr>
      <w:tr w:rsidR="000C1705" w:rsidRPr="000C1705" w14:paraId="2BC22596" w14:textId="77777777" w:rsidTr="000C1705">
        <w:tc>
          <w:tcPr>
            <w:tcW w:w="1209" w:type="pct"/>
            <w:vAlign w:val="center"/>
            <w:hideMark/>
          </w:tcPr>
          <w:p w14:paraId="09449EC9" w14:textId="77777777" w:rsidR="000C1705" w:rsidRPr="000C1705" w:rsidRDefault="000C1705" w:rsidP="000C1705">
            <w:pPr>
              <w:pStyle w:val="Cabeceraypie"/>
              <w:jc w:val="center"/>
              <w:rPr>
                <w:rFonts w:cstheme="minorHAnsi"/>
                <w:sz w:val="20"/>
                <w:szCs w:val="18"/>
              </w:rPr>
            </w:pPr>
            <w:r w:rsidRPr="000C1705">
              <w:rPr>
                <w:rFonts w:cstheme="minorHAnsi"/>
                <w:color w:val="000000"/>
                <w:sz w:val="20"/>
                <w:szCs w:val="18"/>
              </w:rPr>
              <w:t>TRIPLE</w:t>
            </w:r>
          </w:p>
        </w:tc>
        <w:tc>
          <w:tcPr>
            <w:tcW w:w="1209" w:type="pct"/>
            <w:vAlign w:val="center"/>
            <w:hideMark/>
          </w:tcPr>
          <w:p w14:paraId="288C3B45" w14:textId="389F65EB" w:rsidR="000C1705" w:rsidRPr="000C1705" w:rsidRDefault="000C1705" w:rsidP="000C1705">
            <w:pPr>
              <w:pStyle w:val="Cabeceraypie"/>
              <w:jc w:val="center"/>
              <w:rPr>
                <w:rFonts w:cstheme="minorHAnsi"/>
                <w:sz w:val="20"/>
                <w:szCs w:val="18"/>
              </w:rPr>
            </w:pPr>
            <w:r w:rsidRPr="000C1705">
              <w:rPr>
                <w:rFonts w:cstheme="minorHAnsi"/>
                <w:color w:val="000000"/>
                <w:sz w:val="20"/>
                <w:szCs w:val="18"/>
              </w:rPr>
              <w:t>3,</w:t>
            </w:r>
            <w:r w:rsidR="00B7315C">
              <w:rPr>
                <w:rFonts w:cstheme="minorHAnsi"/>
                <w:color w:val="000000"/>
                <w:sz w:val="20"/>
                <w:szCs w:val="18"/>
              </w:rPr>
              <w:t>858</w:t>
            </w:r>
            <w:r w:rsidRPr="000C1705">
              <w:rPr>
                <w:rFonts w:cstheme="minorHAnsi"/>
                <w:color w:val="000000"/>
                <w:sz w:val="20"/>
                <w:szCs w:val="18"/>
              </w:rPr>
              <w:t xml:space="preserve"> USD</w:t>
            </w:r>
          </w:p>
        </w:tc>
        <w:tc>
          <w:tcPr>
            <w:tcW w:w="1209" w:type="pct"/>
            <w:vAlign w:val="center"/>
            <w:hideMark/>
          </w:tcPr>
          <w:p w14:paraId="26CA8D06" w14:textId="55C68FF1" w:rsidR="000C1705" w:rsidRPr="000C1705" w:rsidRDefault="00B7315C" w:rsidP="000C1705">
            <w:pPr>
              <w:pStyle w:val="Cabeceraypie"/>
              <w:jc w:val="center"/>
              <w:rPr>
                <w:rFonts w:cstheme="minorHAnsi"/>
                <w:sz w:val="20"/>
                <w:szCs w:val="18"/>
              </w:rPr>
            </w:pPr>
            <w:r>
              <w:rPr>
                <w:rFonts w:cstheme="minorHAnsi"/>
                <w:color w:val="000000"/>
                <w:sz w:val="20"/>
                <w:szCs w:val="18"/>
              </w:rPr>
              <w:t>4,078</w:t>
            </w:r>
            <w:r w:rsidR="000C1705" w:rsidRPr="000C1705">
              <w:rPr>
                <w:rFonts w:cstheme="minorHAnsi"/>
                <w:color w:val="000000"/>
                <w:sz w:val="20"/>
                <w:szCs w:val="18"/>
              </w:rPr>
              <w:t xml:space="preserve"> USD</w:t>
            </w:r>
          </w:p>
        </w:tc>
        <w:tc>
          <w:tcPr>
            <w:tcW w:w="1373" w:type="pct"/>
            <w:vAlign w:val="center"/>
            <w:hideMark/>
          </w:tcPr>
          <w:p w14:paraId="4390F98B" w14:textId="548FFD89" w:rsidR="000C1705" w:rsidRPr="000C1705" w:rsidRDefault="00B7315C" w:rsidP="000C1705">
            <w:pPr>
              <w:pStyle w:val="Cabeceraypie"/>
              <w:jc w:val="center"/>
              <w:rPr>
                <w:rFonts w:cstheme="minorHAnsi"/>
                <w:sz w:val="20"/>
                <w:szCs w:val="18"/>
              </w:rPr>
            </w:pPr>
            <w:r>
              <w:rPr>
                <w:rFonts w:cstheme="minorHAnsi"/>
                <w:color w:val="000000"/>
                <w:sz w:val="20"/>
                <w:szCs w:val="18"/>
              </w:rPr>
              <w:t>4,418</w:t>
            </w:r>
            <w:r w:rsidR="000C1705" w:rsidRPr="000C1705">
              <w:rPr>
                <w:rFonts w:cstheme="minorHAnsi"/>
                <w:color w:val="000000"/>
                <w:sz w:val="20"/>
                <w:szCs w:val="18"/>
              </w:rPr>
              <w:t xml:space="preserve"> USD</w:t>
            </w:r>
          </w:p>
        </w:tc>
      </w:tr>
      <w:tr w:rsidR="000C1705" w:rsidRPr="000C1705" w14:paraId="487F6A8E" w14:textId="77777777" w:rsidTr="000C1705">
        <w:tc>
          <w:tcPr>
            <w:tcW w:w="1209" w:type="pct"/>
            <w:vAlign w:val="center"/>
            <w:hideMark/>
          </w:tcPr>
          <w:p w14:paraId="5228A809" w14:textId="77777777" w:rsidR="000C1705" w:rsidRPr="000C1705" w:rsidRDefault="000C1705" w:rsidP="000C1705">
            <w:pPr>
              <w:pStyle w:val="Cabeceraypie"/>
              <w:jc w:val="center"/>
              <w:rPr>
                <w:rFonts w:cstheme="minorHAnsi"/>
                <w:sz w:val="20"/>
                <w:szCs w:val="18"/>
              </w:rPr>
            </w:pPr>
            <w:r w:rsidRPr="000C1705">
              <w:rPr>
                <w:rFonts w:cstheme="minorHAnsi"/>
                <w:color w:val="000000"/>
                <w:sz w:val="20"/>
                <w:szCs w:val="18"/>
              </w:rPr>
              <w:t>SENCILLA</w:t>
            </w:r>
          </w:p>
        </w:tc>
        <w:tc>
          <w:tcPr>
            <w:tcW w:w="1209" w:type="pct"/>
            <w:vAlign w:val="center"/>
            <w:hideMark/>
          </w:tcPr>
          <w:p w14:paraId="7CC3321D" w14:textId="4B171946" w:rsidR="000C1705" w:rsidRPr="000C1705" w:rsidRDefault="00B7315C" w:rsidP="000C1705">
            <w:pPr>
              <w:pStyle w:val="Cabeceraypie"/>
              <w:jc w:val="center"/>
              <w:rPr>
                <w:rFonts w:cstheme="minorHAnsi"/>
                <w:sz w:val="20"/>
                <w:szCs w:val="18"/>
              </w:rPr>
            </w:pPr>
            <w:r>
              <w:rPr>
                <w:rFonts w:cstheme="minorHAnsi"/>
                <w:color w:val="000000"/>
                <w:sz w:val="20"/>
                <w:szCs w:val="18"/>
              </w:rPr>
              <w:t>4,698</w:t>
            </w:r>
            <w:r w:rsidR="000C1705" w:rsidRPr="000C1705">
              <w:rPr>
                <w:rFonts w:cstheme="minorHAnsi"/>
                <w:color w:val="000000"/>
                <w:sz w:val="20"/>
                <w:szCs w:val="18"/>
              </w:rPr>
              <w:t xml:space="preserve"> USD</w:t>
            </w:r>
          </w:p>
        </w:tc>
        <w:tc>
          <w:tcPr>
            <w:tcW w:w="1209" w:type="pct"/>
            <w:vAlign w:val="center"/>
            <w:hideMark/>
          </w:tcPr>
          <w:p w14:paraId="6766825C" w14:textId="74AD0BDB" w:rsidR="000C1705" w:rsidRPr="000C1705" w:rsidRDefault="00B7315C" w:rsidP="000C1705">
            <w:pPr>
              <w:pStyle w:val="Cabeceraypie"/>
              <w:jc w:val="center"/>
              <w:rPr>
                <w:rFonts w:cstheme="minorHAnsi"/>
                <w:sz w:val="20"/>
                <w:szCs w:val="18"/>
              </w:rPr>
            </w:pPr>
            <w:r>
              <w:rPr>
                <w:rFonts w:cstheme="minorHAnsi"/>
                <w:color w:val="000000"/>
                <w:sz w:val="20"/>
                <w:szCs w:val="18"/>
              </w:rPr>
              <w:t>5,238</w:t>
            </w:r>
            <w:r w:rsidR="000C1705" w:rsidRPr="000C1705">
              <w:rPr>
                <w:rFonts w:cstheme="minorHAnsi"/>
                <w:color w:val="000000"/>
                <w:sz w:val="20"/>
                <w:szCs w:val="18"/>
              </w:rPr>
              <w:t xml:space="preserve"> USD</w:t>
            </w:r>
          </w:p>
        </w:tc>
        <w:tc>
          <w:tcPr>
            <w:tcW w:w="1373" w:type="pct"/>
            <w:vAlign w:val="center"/>
            <w:hideMark/>
          </w:tcPr>
          <w:p w14:paraId="62A3FF20" w14:textId="48C79468" w:rsidR="000C1705" w:rsidRPr="000C1705" w:rsidRDefault="00B7315C" w:rsidP="000C1705">
            <w:pPr>
              <w:pStyle w:val="Cabeceraypie"/>
              <w:jc w:val="center"/>
              <w:rPr>
                <w:rFonts w:cstheme="minorHAnsi"/>
                <w:sz w:val="20"/>
                <w:szCs w:val="18"/>
              </w:rPr>
            </w:pPr>
            <w:r>
              <w:rPr>
                <w:rFonts w:cstheme="minorHAnsi"/>
                <w:color w:val="000000"/>
                <w:sz w:val="20"/>
                <w:szCs w:val="18"/>
              </w:rPr>
              <w:t>5,768</w:t>
            </w:r>
            <w:r w:rsidR="000C1705" w:rsidRPr="000C1705">
              <w:rPr>
                <w:rFonts w:cstheme="minorHAnsi"/>
                <w:color w:val="000000"/>
                <w:sz w:val="20"/>
                <w:szCs w:val="18"/>
              </w:rPr>
              <w:t xml:space="preserve"> USD</w:t>
            </w:r>
          </w:p>
        </w:tc>
      </w:tr>
    </w:tbl>
    <w:p w14:paraId="6C84CA05" w14:textId="270A39CA" w:rsidR="009865D2" w:rsidRDefault="00AD5118"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 xml:space="preserve">Tipo de cambio </w:t>
      </w:r>
      <w:proofErr w:type="spellStart"/>
      <w:proofErr w:type="gramStart"/>
      <w:r>
        <w:rPr>
          <w:rFonts w:ascii="Arial" w:hAnsi="Arial" w:cs="Arial"/>
          <w:b/>
          <w:bCs/>
          <w:color w:val="000000"/>
          <w:sz w:val="22"/>
          <w:szCs w:val="22"/>
        </w:rPr>
        <w:t>xx.xx</w:t>
      </w:r>
      <w:proofErr w:type="spellEnd"/>
      <w:proofErr w:type="gramEnd"/>
      <w:r>
        <w:rPr>
          <w:rFonts w:ascii="Arial" w:hAnsi="Arial" w:cs="Arial"/>
          <w:b/>
          <w:bCs/>
          <w:color w:val="000000"/>
          <w:sz w:val="22"/>
          <w:szCs w:val="22"/>
        </w:rPr>
        <w:t xml:space="preserve"> MXN al día </w:t>
      </w:r>
      <w:proofErr w:type="spellStart"/>
      <w:r>
        <w:rPr>
          <w:rFonts w:ascii="Arial" w:hAnsi="Arial" w:cs="Arial"/>
          <w:b/>
          <w:bCs/>
          <w:color w:val="000000"/>
          <w:sz w:val="22"/>
          <w:szCs w:val="22"/>
        </w:rPr>
        <w:t>xx.</w:t>
      </w:r>
      <w:proofErr w:type="gramStart"/>
      <w:r>
        <w:rPr>
          <w:rFonts w:ascii="Arial" w:hAnsi="Arial" w:cs="Arial"/>
          <w:b/>
          <w:bCs/>
          <w:color w:val="000000"/>
          <w:sz w:val="22"/>
          <w:szCs w:val="22"/>
        </w:rPr>
        <w:t>xx.xxxx</w:t>
      </w:r>
      <w:proofErr w:type="spellEnd"/>
      <w:proofErr w:type="gramEnd"/>
      <w:r w:rsidR="004C514A">
        <w:rPr>
          <w:rFonts w:ascii="Arial" w:hAnsi="Arial" w:cs="Arial"/>
          <w:b/>
          <w:bCs/>
          <w:color w:val="000000"/>
          <w:sz w:val="22"/>
          <w:szCs w:val="22"/>
        </w:rPr>
        <w:t>, vigente 24hrs.</w:t>
      </w:r>
      <w:r w:rsidR="0045793C">
        <w:rPr>
          <w:rFonts w:ascii="Arial" w:hAnsi="Arial" w:cs="Arial"/>
          <w:b/>
          <w:bCs/>
          <w:color w:val="000000"/>
          <w:sz w:val="22"/>
          <w:szCs w:val="22"/>
        </w:rPr>
        <w:t xml:space="preserve"> Mínimo 2 pasajeros.</w:t>
      </w:r>
    </w:p>
    <w:p w14:paraId="24118799" w14:textId="77777777" w:rsidR="0045793C" w:rsidRDefault="0045793C" w:rsidP="0002393B">
      <w:pPr>
        <w:pStyle w:val="NormalWeb"/>
        <w:spacing w:before="0" w:after="0"/>
        <w:rPr>
          <w:rFonts w:ascii="Arial" w:hAnsi="Arial" w:cs="Arial"/>
          <w:b/>
          <w:bCs/>
          <w:color w:val="000000"/>
          <w:sz w:val="22"/>
          <w:szCs w:val="22"/>
        </w:rPr>
      </w:pPr>
    </w:p>
    <w:p w14:paraId="15C6029E" w14:textId="36E9027F" w:rsidR="0002393B" w:rsidRDefault="007E0A9D"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P</w:t>
      </w:r>
      <w:r w:rsidR="0002393B">
        <w:rPr>
          <w:rFonts w:ascii="Arial" w:hAnsi="Arial" w:cs="Arial"/>
          <w:b/>
          <w:bCs/>
          <w:color w:val="000000"/>
          <w:sz w:val="22"/>
          <w:szCs w:val="22"/>
        </w:rPr>
        <w:t xml:space="preserve">RECIOS POR PERSONA EN </w:t>
      </w:r>
      <w:r w:rsidR="00A649F1">
        <w:rPr>
          <w:rFonts w:ascii="Arial" w:hAnsi="Arial" w:cs="Arial"/>
          <w:b/>
          <w:bCs/>
          <w:color w:val="000000"/>
          <w:sz w:val="22"/>
          <w:szCs w:val="22"/>
        </w:rPr>
        <w:t>DOLARES</w:t>
      </w:r>
      <w:r w:rsidR="0002393B">
        <w:rPr>
          <w:rFonts w:ascii="Arial" w:hAnsi="Arial" w:cs="Arial"/>
          <w:b/>
          <w:bCs/>
          <w:color w:val="000000"/>
          <w:sz w:val="22"/>
          <w:szCs w:val="22"/>
        </w:rPr>
        <w:t xml:space="preserve">. </w:t>
      </w:r>
    </w:p>
    <w:p w14:paraId="685F3399" w14:textId="77777777" w:rsidR="0002393B" w:rsidRDefault="0002393B" w:rsidP="0002393B">
      <w:pPr>
        <w:jc w:val="both"/>
        <w:rPr>
          <w:rFonts w:ascii="Arial" w:hAnsi="Arial" w:cs="Arial"/>
          <w:b/>
          <w:color w:val="C00000"/>
          <w:sz w:val="22"/>
          <w:szCs w:val="22"/>
        </w:rPr>
      </w:pPr>
      <w:r>
        <w:rPr>
          <w:rFonts w:ascii="Arial" w:hAnsi="Arial" w:cs="Arial"/>
          <w:b/>
          <w:color w:val="C00000"/>
          <w:sz w:val="22"/>
          <w:szCs w:val="22"/>
        </w:rPr>
        <w:t>LOS PRECIOS CAMBIAN CONSTANTEMENTE, ASÍ QUE TE SUGERIMOS LA VERIFICACIÓN DE ESTOS, Y NO UTILIZAR ESTE DOCUMENTO COMO DEFINITIVO.</w:t>
      </w:r>
    </w:p>
    <w:p w14:paraId="4226D811" w14:textId="5597A5AF" w:rsidR="00DD6445" w:rsidRPr="00A649F1" w:rsidRDefault="00B83E71" w:rsidP="00DD6445">
      <w:pPr>
        <w:jc w:val="both"/>
        <w:rPr>
          <w:rFonts w:ascii="Arial" w:hAnsi="Arial" w:cs="Arial"/>
          <w:bCs/>
          <w:noProof/>
          <w:sz w:val="16"/>
          <w:szCs w:val="16"/>
        </w:rPr>
      </w:pPr>
      <w:r w:rsidRPr="00A649F1">
        <w:rPr>
          <w:rFonts w:ascii="Arial" w:hAnsi="Arial" w:cs="Arial"/>
          <w:bCs/>
          <w:noProof/>
          <w:sz w:val="16"/>
          <w:szCs w:val="16"/>
        </w:rPr>
        <w:t>LOS HOTELES PRESENTADOS ANTERIORMENTE SON HOTELES QUE ESTAN SUJETOS A DISPONIBILIDAD, EN CASO DE SER DIFER</w:t>
      </w:r>
      <w:r w:rsidR="00166607" w:rsidRPr="00A649F1">
        <w:rPr>
          <w:rFonts w:ascii="Arial" w:hAnsi="Arial" w:cs="Arial"/>
          <w:bCs/>
          <w:noProof/>
          <w:sz w:val="16"/>
          <w:szCs w:val="16"/>
        </w:rPr>
        <w:t>EN</w:t>
      </w:r>
      <w:r w:rsidRPr="00A649F1">
        <w:rPr>
          <w:rFonts w:ascii="Arial" w:hAnsi="Arial" w:cs="Arial"/>
          <w:bCs/>
          <w:noProof/>
          <w:sz w:val="16"/>
          <w:szCs w:val="16"/>
        </w:rPr>
        <w:t>TES LA CATEGORIA DEL HOTEL SE MANT</w:t>
      </w:r>
      <w:r w:rsidR="00166607" w:rsidRPr="00A649F1">
        <w:rPr>
          <w:rFonts w:ascii="Arial" w:hAnsi="Arial" w:cs="Arial"/>
          <w:bCs/>
          <w:noProof/>
          <w:sz w:val="16"/>
          <w:szCs w:val="16"/>
        </w:rPr>
        <w:t>I</w:t>
      </w:r>
      <w:r w:rsidRPr="00A649F1">
        <w:rPr>
          <w:rFonts w:ascii="Arial" w:hAnsi="Arial" w:cs="Arial"/>
          <w:bCs/>
          <w:noProof/>
          <w:sz w:val="16"/>
          <w:szCs w:val="16"/>
        </w:rPr>
        <w:t>ENE, TODOS LOS HOTELES POR DESTINO SON HOTELES PREVISTOS</w:t>
      </w:r>
    </w:p>
    <w:p w14:paraId="0C384332" w14:textId="77777777" w:rsidR="00BF6E6A" w:rsidRDefault="00BF6E6A" w:rsidP="00DD6445">
      <w:pPr>
        <w:jc w:val="both"/>
        <w:rPr>
          <w:rFonts w:ascii="Arial" w:hAnsi="Arial" w:cs="Arial"/>
          <w:bCs/>
          <w:i/>
          <w:iCs/>
          <w:noProof/>
          <w:sz w:val="16"/>
          <w:szCs w:val="16"/>
        </w:rPr>
      </w:pPr>
    </w:p>
    <w:p w14:paraId="47C2FEA8" w14:textId="765384B5"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PROGRAMA VÁLIDO PARA LAS FECHAS ESPECIFICADAS</w:t>
      </w:r>
    </w:p>
    <w:p w14:paraId="6CACF6BE" w14:textId="5B96CF0D"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APLICAN SUPLEMENTOS EN SEMANA SANTA, JULIO, AGOSTO Y TEMPORADA DE CONGRESOS.</w:t>
      </w:r>
    </w:p>
    <w:p w14:paraId="2F9A3E85" w14:textId="6A620957" w:rsidR="00BF6E6A" w:rsidRDefault="00A649F1" w:rsidP="00A649F1">
      <w:pPr>
        <w:jc w:val="center"/>
        <w:rPr>
          <w:rFonts w:ascii="Arial" w:hAnsi="Arial" w:cs="Arial"/>
          <w:b/>
          <w:color w:val="002060"/>
          <w:sz w:val="20"/>
          <w:szCs w:val="20"/>
        </w:rPr>
      </w:pPr>
      <w:r w:rsidRPr="00A649F1">
        <w:rPr>
          <w:rFonts w:ascii="Arial" w:hAnsi="Arial" w:cs="Arial"/>
          <w:b/>
          <w:color w:val="002060"/>
          <w:sz w:val="20"/>
          <w:szCs w:val="20"/>
        </w:rPr>
        <w:t>FAVOR</w:t>
      </w:r>
      <w:r w:rsidR="006F0A83">
        <w:rPr>
          <w:rFonts w:ascii="Arial" w:hAnsi="Arial" w:cs="Arial"/>
          <w:b/>
          <w:color w:val="002060"/>
          <w:sz w:val="20"/>
          <w:szCs w:val="20"/>
        </w:rPr>
        <w:t xml:space="preserve"> DE</w:t>
      </w:r>
      <w:r w:rsidRPr="00A649F1">
        <w:rPr>
          <w:rFonts w:ascii="Arial" w:hAnsi="Arial" w:cs="Arial"/>
          <w:b/>
          <w:color w:val="002060"/>
          <w:sz w:val="20"/>
          <w:szCs w:val="20"/>
        </w:rPr>
        <w:t xml:space="preserve"> CONSULTAR</w:t>
      </w:r>
    </w:p>
    <w:p w14:paraId="490DF556" w14:textId="0159E34E" w:rsidR="00DD6445" w:rsidRPr="0045793C" w:rsidRDefault="00DD6445" w:rsidP="00DD6445">
      <w:pPr>
        <w:jc w:val="both"/>
        <w:rPr>
          <w:rFonts w:ascii="Arial" w:hAnsi="Arial" w:cs="Arial"/>
          <w:b/>
          <w:color w:val="C00000"/>
          <w:sz w:val="20"/>
          <w:szCs w:val="20"/>
        </w:rPr>
      </w:pPr>
      <w:r w:rsidRPr="0045793C">
        <w:rPr>
          <w:rFonts w:ascii="Arial" w:hAnsi="Arial" w:cs="Arial"/>
          <w:b/>
          <w:color w:val="C0000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69E58ECD" w14:textId="77777777" w:rsidR="00084AAB" w:rsidRPr="0045793C" w:rsidRDefault="00084AAB" w:rsidP="00F4213A">
      <w:pPr>
        <w:jc w:val="both"/>
        <w:rPr>
          <w:rFonts w:ascii="Arial" w:hAnsi="Arial" w:cs="Arial"/>
          <w:bCs/>
          <w:color w:val="002060"/>
          <w:sz w:val="20"/>
          <w:szCs w:val="20"/>
        </w:rPr>
      </w:pPr>
    </w:p>
    <w:p w14:paraId="086DF465" w14:textId="43CA4AFE" w:rsidR="00084AAB" w:rsidRPr="0045793C" w:rsidRDefault="00084AAB" w:rsidP="00F4213A">
      <w:pPr>
        <w:rPr>
          <w:rFonts w:ascii="Arial" w:hAnsi="Arial" w:cs="Arial"/>
          <w:b/>
          <w:color w:val="C00000"/>
          <w:sz w:val="20"/>
          <w:szCs w:val="20"/>
        </w:rPr>
      </w:pPr>
      <w:r w:rsidRPr="0045793C">
        <w:rPr>
          <w:rFonts w:ascii="Arial" w:hAnsi="Arial" w:cs="Arial"/>
          <w:b/>
          <w:color w:val="C0000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Pr="0045793C" w:rsidRDefault="00F4213A" w:rsidP="00F4213A">
      <w:pPr>
        <w:jc w:val="both"/>
        <w:rPr>
          <w:rFonts w:ascii="Arial" w:hAnsi="Arial" w:cs="Arial"/>
          <w:bCs/>
          <w:color w:val="C0000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45793C" w:rsidRDefault="00084AAB" w:rsidP="00084AAB">
      <w:pPr>
        <w:rPr>
          <w:rFonts w:ascii="Arial" w:hAnsi="Arial" w:cs="Arial"/>
          <w:b/>
          <w:color w:val="C00000"/>
          <w:sz w:val="20"/>
          <w:szCs w:val="20"/>
        </w:rPr>
      </w:pPr>
    </w:p>
    <w:p w14:paraId="14B4D670" w14:textId="533A605A" w:rsidR="00084AAB" w:rsidRPr="0045793C" w:rsidRDefault="00084AAB" w:rsidP="00084AAB">
      <w:pPr>
        <w:rPr>
          <w:rFonts w:ascii="Arial" w:hAnsi="Arial" w:cs="Arial"/>
          <w:b/>
          <w:color w:val="C00000"/>
          <w:sz w:val="20"/>
          <w:szCs w:val="20"/>
        </w:rPr>
      </w:pPr>
      <w:r w:rsidRPr="0045793C">
        <w:rPr>
          <w:rFonts w:ascii="Arial" w:hAnsi="Arial" w:cs="Arial"/>
          <w:b/>
          <w:color w:val="C0000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Pr="0045793C" w:rsidRDefault="00A07DF4" w:rsidP="00F4213A">
      <w:pPr>
        <w:jc w:val="both"/>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4F4AADC0" w14:textId="77777777" w:rsidR="009322B9" w:rsidRPr="0045793C" w:rsidRDefault="009322B9" w:rsidP="00084AAB">
      <w:pPr>
        <w:rPr>
          <w:rFonts w:ascii="Arial" w:hAnsi="Arial" w:cs="Arial"/>
          <w:b/>
          <w:color w:val="C00000"/>
          <w:sz w:val="20"/>
          <w:szCs w:val="20"/>
        </w:rPr>
      </w:pPr>
    </w:p>
    <w:p w14:paraId="13F607AB" w14:textId="5A8F22E9" w:rsidR="003F6448" w:rsidRPr="0045793C" w:rsidRDefault="003F6448" w:rsidP="00084AAB">
      <w:pPr>
        <w:rPr>
          <w:rFonts w:ascii="Arial" w:hAnsi="Arial" w:cs="Arial"/>
          <w:b/>
          <w:color w:val="C00000"/>
          <w:sz w:val="20"/>
          <w:szCs w:val="20"/>
        </w:rPr>
      </w:pPr>
      <w:r w:rsidRPr="0045793C">
        <w:rPr>
          <w:rFonts w:ascii="Arial" w:hAnsi="Arial" w:cs="Arial"/>
          <w:b/>
          <w:color w:val="C00000"/>
          <w:sz w:val="20"/>
          <w:szCs w:val="20"/>
        </w:rPr>
        <w:t>A</w:t>
      </w:r>
      <w:r w:rsidR="00F61BBC" w:rsidRPr="0045793C">
        <w:rPr>
          <w:rFonts w:ascii="Arial" w:hAnsi="Arial" w:cs="Arial"/>
          <w:b/>
          <w:color w:val="C00000"/>
          <w:sz w:val="20"/>
          <w:szCs w:val="20"/>
        </w:rPr>
        <w:t>VISO</w:t>
      </w:r>
      <w:r w:rsidRPr="0045793C">
        <w:rPr>
          <w:rFonts w:ascii="Arial" w:hAnsi="Arial" w:cs="Arial"/>
          <w:b/>
          <w:color w:val="C00000"/>
          <w:sz w:val="20"/>
          <w:szCs w:val="20"/>
        </w:rPr>
        <w:t xml:space="preserve"> DE PRIVACIDAD</w:t>
      </w:r>
    </w:p>
    <w:p w14:paraId="4C18EA0B" w14:textId="2D5CF023" w:rsidR="003F6448" w:rsidRPr="0045793C" w:rsidRDefault="00C5081D" w:rsidP="00084AAB">
      <w:pPr>
        <w:rPr>
          <w:rFonts w:ascii="Arial" w:hAnsi="Arial" w:cs="Arial"/>
          <w:bCs/>
          <w:color w:val="C0000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p w14:paraId="510732A2" w14:textId="77777777" w:rsidR="003F6448" w:rsidRPr="003F6448" w:rsidRDefault="003F6448" w:rsidP="00084AAB">
      <w:pPr>
        <w:rPr>
          <w:rFonts w:ascii="Arial" w:hAnsi="Arial" w:cs="Arial"/>
          <w:b/>
          <w:color w:val="C00000"/>
          <w:sz w:val="20"/>
          <w:szCs w:val="20"/>
        </w:rPr>
      </w:pPr>
    </w:p>
    <w:p w14:paraId="07C75630" w14:textId="77777777" w:rsidR="005B6363" w:rsidRDefault="005B6363" w:rsidP="00084AAB">
      <w:pPr>
        <w:rPr>
          <w:rFonts w:ascii="Arial" w:hAnsi="Arial" w:cs="Arial"/>
          <w:bCs/>
          <w:color w:val="002060"/>
          <w:sz w:val="20"/>
          <w:szCs w:val="20"/>
        </w:rPr>
      </w:pPr>
    </w:p>
    <w:p w14:paraId="53C9AD9F" w14:textId="77777777" w:rsidR="005B6363" w:rsidRDefault="005B6363" w:rsidP="00084AAB">
      <w:pPr>
        <w:rPr>
          <w:rFonts w:ascii="Arial" w:hAnsi="Arial" w:cs="Arial"/>
          <w:bCs/>
          <w:color w:val="002060"/>
          <w:sz w:val="20"/>
          <w:szCs w:val="20"/>
        </w:rPr>
      </w:pPr>
    </w:p>
    <w:p w14:paraId="2A8FAF9C" w14:textId="77777777" w:rsidR="005B6363" w:rsidRPr="00A07DF4" w:rsidRDefault="005B6363" w:rsidP="00084AAB">
      <w:pPr>
        <w:rPr>
          <w:rFonts w:ascii="Arial" w:hAnsi="Arial" w:cs="Arial"/>
          <w:bCs/>
          <w:color w:val="002060"/>
          <w:sz w:val="20"/>
          <w:szCs w:val="20"/>
        </w:rPr>
      </w:pPr>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8BD9B" w14:textId="77777777" w:rsidR="00834201" w:rsidRDefault="00834201">
      <w:r>
        <w:separator/>
      </w:r>
    </w:p>
  </w:endnote>
  <w:endnote w:type="continuationSeparator" w:id="0">
    <w:p w14:paraId="3BB1DA93" w14:textId="77777777" w:rsidR="00834201" w:rsidRDefault="0083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F2075" w14:textId="77777777" w:rsidR="00834201" w:rsidRDefault="00834201">
      <w:r>
        <w:separator/>
      </w:r>
    </w:p>
  </w:footnote>
  <w:footnote w:type="continuationSeparator" w:id="0">
    <w:p w14:paraId="10D8D7A2" w14:textId="77777777" w:rsidR="00834201" w:rsidRDefault="0083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3AFA8"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90.6pt;height:390.6pt;visibility:visible" o:bullet="t" filled="t">
        <v:imagedata r:id="rId1" o:title=""/>
        <o:lock v:ext="edit" aspectratio="f"/>
      </v:shape>
    </w:pict>
  </w:numPicBullet>
  <w:numPicBullet w:numPicBulletId="1">
    <w:pict>
      <v:shape id="_x0000_i1043" type="#_x0000_t75" style="width:114.6pt;height:132.6pt;visibility:visible" o:bullet="t">
        <v:imagedata r:id="rId2" o:title="Imagen1"/>
      </v:shape>
    </w:pict>
  </w:numPicBullet>
  <w:numPicBullet w:numPicBulletId="2">
    <w:pict>
      <v:shape id="_x0000_i1044" type="#_x0000_t75" style="width:114.6pt;height:132.6pt;visibility:visible" o:bullet="t">
        <v:imagedata r:id="rId3" o:title="image1"/>
      </v:shape>
    </w:pict>
  </w:numPicBullet>
  <w:numPicBullet w:numPicBulletId="3">
    <w:pict>
      <v:shape id="_x0000_i1045" type="#_x0000_t75" style="width:348pt;height:402.6pt;visibility:visible" o:bullet="t">
        <v:imagedata r:id="rId4" o:title="image1"/>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8"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9"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1"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9"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16"/>
  </w:num>
  <w:num w:numId="2" w16cid:durableId="1339962675">
    <w:abstractNumId w:val="4"/>
  </w:num>
  <w:num w:numId="3" w16cid:durableId="1733428595">
    <w:abstractNumId w:val="3"/>
  </w:num>
  <w:num w:numId="4" w16cid:durableId="1375350182">
    <w:abstractNumId w:val="23"/>
  </w:num>
  <w:num w:numId="5" w16cid:durableId="912741107">
    <w:abstractNumId w:val="24"/>
  </w:num>
  <w:num w:numId="6" w16cid:durableId="585303717">
    <w:abstractNumId w:val="1"/>
  </w:num>
  <w:num w:numId="7" w16cid:durableId="541481791">
    <w:abstractNumId w:val="10"/>
  </w:num>
  <w:num w:numId="8" w16cid:durableId="832646644">
    <w:abstractNumId w:val="25"/>
  </w:num>
  <w:num w:numId="9" w16cid:durableId="574436063">
    <w:abstractNumId w:val="0"/>
  </w:num>
  <w:num w:numId="10" w16cid:durableId="700782741">
    <w:abstractNumId w:val="2"/>
  </w:num>
  <w:num w:numId="11" w16cid:durableId="1421637732">
    <w:abstractNumId w:val="8"/>
  </w:num>
  <w:num w:numId="12" w16cid:durableId="1717388878">
    <w:abstractNumId w:val="14"/>
  </w:num>
  <w:num w:numId="13" w16cid:durableId="1165632851">
    <w:abstractNumId w:val="11"/>
  </w:num>
  <w:num w:numId="14" w16cid:durableId="1425154390">
    <w:abstractNumId w:val="29"/>
  </w:num>
  <w:num w:numId="15" w16cid:durableId="1550802224">
    <w:abstractNumId w:val="7"/>
  </w:num>
  <w:num w:numId="16" w16cid:durableId="1512257107">
    <w:abstractNumId w:val="13"/>
  </w:num>
  <w:num w:numId="17" w16cid:durableId="1451823236">
    <w:abstractNumId w:val="27"/>
  </w:num>
  <w:num w:numId="18" w16cid:durableId="565577167">
    <w:abstractNumId w:val="12"/>
  </w:num>
  <w:num w:numId="19" w16cid:durableId="1818916429">
    <w:abstractNumId w:val="20"/>
  </w:num>
  <w:num w:numId="20" w16cid:durableId="2037659160">
    <w:abstractNumId w:val="9"/>
  </w:num>
  <w:num w:numId="21" w16cid:durableId="2013139695">
    <w:abstractNumId w:val="26"/>
  </w:num>
  <w:num w:numId="22" w16cid:durableId="594634932">
    <w:abstractNumId w:val="22"/>
  </w:num>
  <w:num w:numId="23" w16cid:durableId="115104536">
    <w:abstractNumId w:val="30"/>
  </w:num>
  <w:num w:numId="24" w16cid:durableId="1652833874">
    <w:abstractNumId w:val="21"/>
  </w:num>
  <w:num w:numId="25" w16cid:durableId="1072704582">
    <w:abstractNumId w:val="28"/>
  </w:num>
  <w:num w:numId="26" w16cid:durableId="222176190">
    <w:abstractNumId w:val="17"/>
  </w:num>
  <w:num w:numId="27" w16cid:durableId="1492404612">
    <w:abstractNumId w:val="15"/>
  </w:num>
  <w:num w:numId="28" w16cid:durableId="470486748">
    <w:abstractNumId w:val="18"/>
  </w:num>
  <w:num w:numId="29" w16cid:durableId="1236629709">
    <w:abstractNumId w:val="5"/>
  </w:num>
  <w:num w:numId="30" w16cid:durableId="1176578424">
    <w:abstractNumId w:val="19"/>
  </w:num>
  <w:num w:numId="31" w16cid:durableId="1728256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7ACB"/>
    <w:rsid w:val="00021426"/>
    <w:rsid w:val="00021EEA"/>
    <w:rsid w:val="0002393B"/>
    <w:rsid w:val="00023C4B"/>
    <w:rsid w:val="000265DC"/>
    <w:rsid w:val="00032F50"/>
    <w:rsid w:val="00043E38"/>
    <w:rsid w:val="00054627"/>
    <w:rsid w:val="00056CE5"/>
    <w:rsid w:val="000607FF"/>
    <w:rsid w:val="00063C16"/>
    <w:rsid w:val="00066260"/>
    <w:rsid w:val="00084AAB"/>
    <w:rsid w:val="00084D38"/>
    <w:rsid w:val="000905F6"/>
    <w:rsid w:val="000908DD"/>
    <w:rsid w:val="00094B3B"/>
    <w:rsid w:val="000974CA"/>
    <w:rsid w:val="000A077A"/>
    <w:rsid w:val="000C1616"/>
    <w:rsid w:val="000C1705"/>
    <w:rsid w:val="000C3A81"/>
    <w:rsid w:val="000C4828"/>
    <w:rsid w:val="000D31FC"/>
    <w:rsid w:val="000E4D8A"/>
    <w:rsid w:val="000E73CF"/>
    <w:rsid w:val="001056A7"/>
    <w:rsid w:val="001113BF"/>
    <w:rsid w:val="00117CE4"/>
    <w:rsid w:val="001221A3"/>
    <w:rsid w:val="00123A81"/>
    <w:rsid w:val="00133945"/>
    <w:rsid w:val="00140F48"/>
    <w:rsid w:val="0014145A"/>
    <w:rsid w:val="00150228"/>
    <w:rsid w:val="00152C21"/>
    <w:rsid w:val="00155AA1"/>
    <w:rsid w:val="00160398"/>
    <w:rsid w:val="00163B6C"/>
    <w:rsid w:val="00166607"/>
    <w:rsid w:val="00166839"/>
    <w:rsid w:val="0017319E"/>
    <w:rsid w:val="00180BDC"/>
    <w:rsid w:val="00193ED3"/>
    <w:rsid w:val="00197858"/>
    <w:rsid w:val="001B010E"/>
    <w:rsid w:val="001B6836"/>
    <w:rsid w:val="001C370E"/>
    <w:rsid w:val="001C42D4"/>
    <w:rsid w:val="001E3BB8"/>
    <w:rsid w:val="001F45C1"/>
    <w:rsid w:val="001F50E9"/>
    <w:rsid w:val="00203B47"/>
    <w:rsid w:val="00214E77"/>
    <w:rsid w:val="0022434E"/>
    <w:rsid w:val="00225137"/>
    <w:rsid w:val="002274BB"/>
    <w:rsid w:val="00227E43"/>
    <w:rsid w:val="00243B7C"/>
    <w:rsid w:val="002555CA"/>
    <w:rsid w:val="00265CBC"/>
    <w:rsid w:val="00287589"/>
    <w:rsid w:val="002910A0"/>
    <w:rsid w:val="002949F8"/>
    <w:rsid w:val="00294B15"/>
    <w:rsid w:val="002A64D0"/>
    <w:rsid w:val="002B2DD8"/>
    <w:rsid w:val="002B59F3"/>
    <w:rsid w:val="002B799C"/>
    <w:rsid w:val="002C1BF9"/>
    <w:rsid w:val="002D7BF3"/>
    <w:rsid w:val="002D7E1B"/>
    <w:rsid w:val="00301BA1"/>
    <w:rsid w:val="00326CA1"/>
    <w:rsid w:val="00334478"/>
    <w:rsid w:val="00344239"/>
    <w:rsid w:val="00354196"/>
    <w:rsid w:val="003736BB"/>
    <w:rsid w:val="0037655C"/>
    <w:rsid w:val="003A7ADA"/>
    <w:rsid w:val="003B16A8"/>
    <w:rsid w:val="003C74F3"/>
    <w:rsid w:val="003D45E6"/>
    <w:rsid w:val="003E44C6"/>
    <w:rsid w:val="003F3729"/>
    <w:rsid w:val="003F43D5"/>
    <w:rsid w:val="003F6448"/>
    <w:rsid w:val="0040417F"/>
    <w:rsid w:val="0042481C"/>
    <w:rsid w:val="00446624"/>
    <w:rsid w:val="00452D1E"/>
    <w:rsid w:val="0045793C"/>
    <w:rsid w:val="004601CD"/>
    <w:rsid w:val="00460753"/>
    <w:rsid w:val="004613F8"/>
    <w:rsid w:val="00474081"/>
    <w:rsid w:val="00487894"/>
    <w:rsid w:val="004A6AD2"/>
    <w:rsid w:val="004B41C4"/>
    <w:rsid w:val="004C069E"/>
    <w:rsid w:val="004C514A"/>
    <w:rsid w:val="004C6BCD"/>
    <w:rsid w:val="004D0FA4"/>
    <w:rsid w:val="004D3AA6"/>
    <w:rsid w:val="004E126B"/>
    <w:rsid w:val="004F0F56"/>
    <w:rsid w:val="004F1208"/>
    <w:rsid w:val="0051026B"/>
    <w:rsid w:val="00513767"/>
    <w:rsid w:val="00515867"/>
    <w:rsid w:val="00522861"/>
    <w:rsid w:val="005236AA"/>
    <w:rsid w:val="00525C09"/>
    <w:rsid w:val="0053356D"/>
    <w:rsid w:val="00540076"/>
    <w:rsid w:val="0054529E"/>
    <w:rsid w:val="005575D1"/>
    <w:rsid w:val="0056017A"/>
    <w:rsid w:val="00563DC7"/>
    <w:rsid w:val="00565247"/>
    <w:rsid w:val="005764ED"/>
    <w:rsid w:val="005844A8"/>
    <w:rsid w:val="0059199E"/>
    <w:rsid w:val="00593557"/>
    <w:rsid w:val="005A2306"/>
    <w:rsid w:val="005A4B1C"/>
    <w:rsid w:val="005A749E"/>
    <w:rsid w:val="005B6363"/>
    <w:rsid w:val="005D0B04"/>
    <w:rsid w:val="005D2D8C"/>
    <w:rsid w:val="005D44A2"/>
    <w:rsid w:val="005D550B"/>
    <w:rsid w:val="005E4268"/>
    <w:rsid w:val="005E4558"/>
    <w:rsid w:val="005E59E1"/>
    <w:rsid w:val="005F3983"/>
    <w:rsid w:val="005F466F"/>
    <w:rsid w:val="005F6296"/>
    <w:rsid w:val="005F7029"/>
    <w:rsid w:val="0060602E"/>
    <w:rsid w:val="006172F1"/>
    <w:rsid w:val="00621FDF"/>
    <w:rsid w:val="00640D08"/>
    <w:rsid w:val="0065568D"/>
    <w:rsid w:val="0065665A"/>
    <w:rsid w:val="006624EC"/>
    <w:rsid w:val="00663D50"/>
    <w:rsid w:val="006665B2"/>
    <w:rsid w:val="0067744C"/>
    <w:rsid w:val="00680209"/>
    <w:rsid w:val="00683975"/>
    <w:rsid w:val="006975FA"/>
    <w:rsid w:val="006A41C7"/>
    <w:rsid w:val="006A63FA"/>
    <w:rsid w:val="006B4DE5"/>
    <w:rsid w:val="006D1467"/>
    <w:rsid w:val="006F0A83"/>
    <w:rsid w:val="006F1271"/>
    <w:rsid w:val="00700499"/>
    <w:rsid w:val="0070761C"/>
    <w:rsid w:val="00710116"/>
    <w:rsid w:val="007147A9"/>
    <w:rsid w:val="00717A9F"/>
    <w:rsid w:val="00730F9F"/>
    <w:rsid w:val="007566BA"/>
    <w:rsid w:val="007578AD"/>
    <w:rsid w:val="0076608A"/>
    <w:rsid w:val="00767A5B"/>
    <w:rsid w:val="00781B9F"/>
    <w:rsid w:val="00793118"/>
    <w:rsid w:val="007A13AA"/>
    <w:rsid w:val="007A6B89"/>
    <w:rsid w:val="007C4A7B"/>
    <w:rsid w:val="007C66E7"/>
    <w:rsid w:val="007C7509"/>
    <w:rsid w:val="007D0A67"/>
    <w:rsid w:val="007D1792"/>
    <w:rsid w:val="007D1A6A"/>
    <w:rsid w:val="007D563F"/>
    <w:rsid w:val="007E02E3"/>
    <w:rsid w:val="007E0A9D"/>
    <w:rsid w:val="007E5996"/>
    <w:rsid w:val="007F3A76"/>
    <w:rsid w:val="00816E8C"/>
    <w:rsid w:val="00821F91"/>
    <w:rsid w:val="00834201"/>
    <w:rsid w:val="00850310"/>
    <w:rsid w:val="00854219"/>
    <w:rsid w:val="00862E83"/>
    <w:rsid w:val="0086445D"/>
    <w:rsid w:val="0087344D"/>
    <w:rsid w:val="008760B7"/>
    <w:rsid w:val="00876AC9"/>
    <w:rsid w:val="00876DE1"/>
    <w:rsid w:val="0087754A"/>
    <w:rsid w:val="008870AB"/>
    <w:rsid w:val="00892182"/>
    <w:rsid w:val="00892302"/>
    <w:rsid w:val="008B63A3"/>
    <w:rsid w:val="008B7D9D"/>
    <w:rsid w:val="008C58EC"/>
    <w:rsid w:val="008C7650"/>
    <w:rsid w:val="008D296A"/>
    <w:rsid w:val="008E775E"/>
    <w:rsid w:val="008F235A"/>
    <w:rsid w:val="00905DF6"/>
    <w:rsid w:val="009157E9"/>
    <w:rsid w:val="00925ED7"/>
    <w:rsid w:val="009322B9"/>
    <w:rsid w:val="00936007"/>
    <w:rsid w:val="00956820"/>
    <w:rsid w:val="009655AC"/>
    <w:rsid w:val="00970F9F"/>
    <w:rsid w:val="00971304"/>
    <w:rsid w:val="00972228"/>
    <w:rsid w:val="009741D6"/>
    <w:rsid w:val="00974682"/>
    <w:rsid w:val="009865D2"/>
    <w:rsid w:val="009A1067"/>
    <w:rsid w:val="009A10D4"/>
    <w:rsid w:val="009A4C6D"/>
    <w:rsid w:val="009C27FA"/>
    <w:rsid w:val="009D0C87"/>
    <w:rsid w:val="009D5080"/>
    <w:rsid w:val="009E01F8"/>
    <w:rsid w:val="009E1A29"/>
    <w:rsid w:val="00A040BA"/>
    <w:rsid w:val="00A07DF4"/>
    <w:rsid w:val="00A174BA"/>
    <w:rsid w:val="00A17567"/>
    <w:rsid w:val="00A2297C"/>
    <w:rsid w:val="00A34EA9"/>
    <w:rsid w:val="00A56672"/>
    <w:rsid w:val="00A649F1"/>
    <w:rsid w:val="00A82A93"/>
    <w:rsid w:val="00A97B9D"/>
    <w:rsid w:val="00AA36EC"/>
    <w:rsid w:val="00AA4C87"/>
    <w:rsid w:val="00AA5149"/>
    <w:rsid w:val="00AB1301"/>
    <w:rsid w:val="00AB32F3"/>
    <w:rsid w:val="00AC3198"/>
    <w:rsid w:val="00AC45A8"/>
    <w:rsid w:val="00AC5499"/>
    <w:rsid w:val="00AD5118"/>
    <w:rsid w:val="00AE753B"/>
    <w:rsid w:val="00B039A0"/>
    <w:rsid w:val="00B05958"/>
    <w:rsid w:val="00B05DE3"/>
    <w:rsid w:val="00B10610"/>
    <w:rsid w:val="00B219E4"/>
    <w:rsid w:val="00B23B08"/>
    <w:rsid w:val="00B35394"/>
    <w:rsid w:val="00B52AA2"/>
    <w:rsid w:val="00B52D61"/>
    <w:rsid w:val="00B632F9"/>
    <w:rsid w:val="00B641E3"/>
    <w:rsid w:val="00B652A4"/>
    <w:rsid w:val="00B65D71"/>
    <w:rsid w:val="00B67274"/>
    <w:rsid w:val="00B675A7"/>
    <w:rsid w:val="00B7315C"/>
    <w:rsid w:val="00B76D1B"/>
    <w:rsid w:val="00B83E71"/>
    <w:rsid w:val="00B9748E"/>
    <w:rsid w:val="00BA05B2"/>
    <w:rsid w:val="00BB4553"/>
    <w:rsid w:val="00BC0E4E"/>
    <w:rsid w:val="00BF6E6A"/>
    <w:rsid w:val="00C036C7"/>
    <w:rsid w:val="00C16235"/>
    <w:rsid w:val="00C22C82"/>
    <w:rsid w:val="00C3249C"/>
    <w:rsid w:val="00C34CB2"/>
    <w:rsid w:val="00C36DCF"/>
    <w:rsid w:val="00C41ED0"/>
    <w:rsid w:val="00C42237"/>
    <w:rsid w:val="00C4415A"/>
    <w:rsid w:val="00C5081D"/>
    <w:rsid w:val="00C570D7"/>
    <w:rsid w:val="00C84B60"/>
    <w:rsid w:val="00C86727"/>
    <w:rsid w:val="00C867D7"/>
    <w:rsid w:val="00C94100"/>
    <w:rsid w:val="00C96B61"/>
    <w:rsid w:val="00CA1ACC"/>
    <w:rsid w:val="00CC2007"/>
    <w:rsid w:val="00CC2654"/>
    <w:rsid w:val="00CD0E65"/>
    <w:rsid w:val="00CE1403"/>
    <w:rsid w:val="00CE260A"/>
    <w:rsid w:val="00CF2F34"/>
    <w:rsid w:val="00D0751B"/>
    <w:rsid w:val="00D17AD0"/>
    <w:rsid w:val="00D24FD4"/>
    <w:rsid w:val="00D45BD5"/>
    <w:rsid w:val="00D52AC4"/>
    <w:rsid w:val="00D5331B"/>
    <w:rsid w:val="00D61C58"/>
    <w:rsid w:val="00D62769"/>
    <w:rsid w:val="00D634B2"/>
    <w:rsid w:val="00D707A1"/>
    <w:rsid w:val="00D75172"/>
    <w:rsid w:val="00D755F3"/>
    <w:rsid w:val="00D826AE"/>
    <w:rsid w:val="00D84481"/>
    <w:rsid w:val="00D8760C"/>
    <w:rsid w:val="00D903DB"/>
    <w:rsid w:val="00D9084C"/>
    <w:rsid w:val="00D92BF1"/>
    <w:rsid w:val="00DA3F2B"/>
    <w:rsid w:val="00DC1CF6"/>
    <w:rsid w:val="00DC3044"/>
    <w:rsid w:val="00DD3230"/>
    <w:rsid w:val="00DD6445"/>
    <w:rsid w:val="00DE1E36"/>
    <w:rsid w:val="00E01529"/>
    <w:rsid w:val="00E11784"/>
    <w:rsid w:val="00E351FE"/>
    <w:rsid w:val="00E46EC8"/>
    <w:rsid w:val="00E5329C"/>
    <w:rsid w:val="00E72F6B"/>
    <w:rsid w:val="00E9329F"/>
    <w:rsid w:val="00E94851"/>
    <w:rsid w:val="00EA0035"/>
    <w:rsid w:val="00EA240A"/>
    <w:rsid w:val="00EA290D"/>
    <w:rsid w:val="00EA347D"/>
    <w:rsid w:val="00EA4D8C"/>
    <w:rsid w:val="00EA5BCC"/>
    <w:rsid w:val="00EB1671"/>
    <w:rsid w:val="00EB1840"/>
    <w:rsid w:val="00EB25AD"/>
    <w:rsid w:val="00EB4D8C"/>
    <w:rsid w:val="00EC5509"/>
    <w:rsid w:val="00ED1C34"/>
    <w:rsid w:val="00ED2007"/>
    <w:rsid w:val="00ED20B8"/>
    <w:rsid w:val="00ED5EAB"/>
    <w:rsid w:val="00ED7621"/>
    <w:rsid w:val="00EE1000"/>
    <w:rsid w:val="00EE762E"/>
    <w:rsid w:val="00EF0939"/>
    <w:rsid w:val="00EF5DC7"/>
    <w:rsid w:val="00F02E4F"/>
    <w:rsid w:val="00F05ECD"/>
    <w:rsid w:val="00F22A6B"/>
    <w:rsid w:val="00F25BB5"/>
    <w:rsid w:val="00F261AE"/>
    <w:rsid w:val="00F26898"/>
    <w:rsid w:val="00F34F4D"/>
    <w:rsid w:val="00F3793F"/>
    <w:rsid w:val="00F4213A"/>
    <w:rsid w:val="00F61BBC"/>
    <w:rsid w:val="00F641ED"/>
    <w:rsid w:val="00F744CD"/>
    <w:rsid w:val="00F74FC9"/>
    <w:rsid w:val="00F85674"/>
    <w:rsid w:val="00F940C9"/>
    <w:rsid w:val="00FA29ED"/>
    <w:rsid w:val="00FA4869"/>
    <w:rsid w:val="00FC283D"/>
    <w:rsid w:val="00FC39B3"/>
    <w:rsid w:val="00FC704B"/>
    <w:rsid w:val="00FD1948"/>
    <w:rsid w:val="00FD66B7"/>
    <w:rsid w:val="00FF0084"/>
    <w:rsid w:val="00FF7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1422</Words>
  <Characters>7570</Characters>
  <Application>Microsoft Office Word</Application>
  <DocSecurity>0</DocSecurity>
  <Lines>244</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3</cp:revision>
  <cp:lastPrinted>2025-05-06T19:58:00Z</cp:lastPrinted>
  <dcterms:created xsi:type="dcterms:W3CDTF">2025-09-30T23:34:00Z</dcterms:created>
  <dcterms:modified xsi:type="dcterms:W3CDTF">2025-11-18T16:37:00Z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