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1CEB7380" w:rsidR="005764ED" w:rsidRDefault="00FA2125" w:rsidP="005F7029">
      <w:pPr>
        <w:rPr>
          <w:rFonts w:ascii="Arial" w:hAnsi="Arial" w:cs="Arial"/>
          <w:b/>
          <w:color w:val="323E4F" w:themeColor="dark2" w:themeShade="BF"/>
          <w:sz w:val="32"/>
          <w:szCs w:val="32"/>
        </w:rPr>
      </w:pPr>
      <w:r>
        <w:rPr>
          <w:rFonts w:ascii="Montserrat" w:eastAsia="Times New Roman" w:hAnsi="Montserrat"/>
          <w:noProof/>
          <w:sz w:val="20"/>
          <w:szCs w:val="20"/>
        </w:rPr>
        <w:drawing>
          <wp:anchor distT="0" distB="0" distL="114300" distR="114300" simplePos="0" relativeHeight="251657216" behindDoc="0" locked="0" layoutInCell="1" allowOverlap="1" wp14:anchorId="7E56BE26" wp14:editId="4AFE5484">
            <wp:simplePos x="0" y="0"/>
            <wp:positionH relativeFrom="margin">
              <wp:posOffset>-635000</wp:posOffset>
            </wp:positionH>
            <wp:positionV relativeFrom="paragraph">
              <wp:posOffset>-169545</wp:posOffset>
            </wp:positionV>
            <wp:extent cx="8397240" cy="3810000"/>
            <wp:effectExtent l="0" t="0" r="3810" b="0"/>
            <wp:wrapNone/>
            <wp:docPr id="1" name="Imagen 1" descr="Groen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enlandia"/>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397240" cy="3810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7F169959" w:rsidR="009A4C6D" w:rsidRDefault="009A4C6D" w:rsidP="00ED7621">
      <w:pPr>
        <w:rPr>
          <w:rFonts w:ascii="Arial" w:hAnsi="Arial" w:cs="Arial"/>
          <w:b/>
          <w:color w:val="FF0000"/>
          <w:sz w:val="20"/>
          <w:szCs w:val="20"/>
        </w:rPr>
      </w:pPr>
    </w:p>
    <w:p w14:paraId="0A8641BD" w14:textId="299F5A56"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624F5C2D" w:rsidR="00BA05B2" w:rsidRDefault="00BA05B2" w:rsidP="00717A9F">
      <w:pPr>
        <w:jc w:val="center"/>
        <w:rPr>
          <w:rFonts w:ascii="Arial" w:hAnsi="Arial" w:cs="Arial"/>
          <w:b/>
          <w:noProof/>
          <w:color w:val="FF0000"/>
          <w:sz w:val="20"/>
          <w:szCs w:val="20"/>
        </w:rPr>
      </w:pPr>
    </w:p>
    <w:p w14:paraId="6BF5F54A" w14:textId="48DBAD2F" w:rsidR="00BA05B2" w:rsidRDefault="00BA05B2" w:rsidP="00717A9F">
      <w:pPr>
        <w:jc w:val="center"/>
        <w:rPr>
          <w:rFonts w:ascii="Arial" w:hAnsi="Arial" w:cs="Arial"/>
          <w:b/>
          <w:noProof/>
          <w:color w:val="FF0000"/>
          <w:sz w:val="20"/>
          <w:szCs w:val="20"/>
        </w:rPr>
      </w:pPr>
    </w:p>
    <w:p w14:paraId="286D91FA" w14:textId="4EC2A973" w:rsidR="00BA05B2" w:rsidRDefault="00BA05B2" w:rsidP="00717A9F">
      <w:pPr>
        <w:jc w:val="center"/>
        <w:rPr>
          <w:rFonts w:ascii="Arial" w:hAnsi="Arial" w:cs="Arial"/>
          <w:b/>
          <w:noProof/>
          <w:color w:val="FF0000"/>
          <w:sz w:val="20"/>
          <w:szCs w:val="20"/>
        </w:rPr>
      </w:pPr>
    </w:p>
    <w:p w14:paraId="44447ADF" w14:textId="6A204F7F" w:rsidR="00BA05B2" w:rsidRDefault="00BA05B2" w:rsidP="00717A9F">
      <w:pPr>
        <w:jc w:val="center"/>
        <w:rPr>
          <w:rFonts w:ascii="Arial" w:hAnsi="Arial" w:cs="Arial"/>
          <w:b/>
          <w:noProof/>
          <w:color w:val="FF0000"/>
          <w:sz w:val="20"/>
          <w:szCs w:val="20"/>
        </w:rPr>
      </w:pPr>
    </w:p>
    <w:p w14:paraId="04BF33D5" w14:textId="38D40705" w:rsidR="00BA05B2" w:rsidRDefault="00BA05B2" w:rsidP="00717A9F">
      <w:pPr>
        <w:jc w:val="center"/>
        <w:rPr>
          <w:rFonts w:ascii="Arial" w:hAnsi="Arial" w:cs="Arial"/>
          <w:b/>
          <w:noProof/>
          <w:color w:val="FF0000"/>
          <w:sz w:val="20"/>
          <w:szCs w:val="20"/>
        </w:rPr>
      </w:pPr>
    </w:p>
    <w:p w14:paraId="080206BA" w14:textId="1AF91233"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2BFF457A" w:rsidR="00BA05B2" w:rsidRDefault="00BA05B2" w:rsidP="00717A9F">
      <w:pPr>
        <w:jc w:val="center"/>
        <w:rPr>
          <w:rFonts w:ascii="Arial" w:hAnsi="Arial" w:cs="Arial"/>
          <w:b/>
          <w:noProof/>
          <w:color w:val="FF0000"/>
          <w:sz w:val="20"/>
          <w:szCs w:val="20"/>
        </w:rPr>
      </w:pPr>
    </w:p>
    <w:p w14:paraId="5BF0A0A0" w14:textId="54FFEE47" w:rsidR="00BA05B2" w:rsidRDefault="00BA05B2" w:rsidP="00717A9F">
      <w:pPr>
        <w:jc w:val="center"/>
        <w:rPr>
          <w:rFonts w:ascii="Arial" w:hAnsi="Arial" w:cs="Arial"/>
          <w:b/>
          <w:noProof/>
          <w:color w:val="FF0000"/>
          <w:sz w:val="20"/>
          <w:szCs w:val="20"/>
        </w:rPr>
      </w:pPr>
    </w:p>
    <w:p w14:paraId="25F7B0A3" w14:textId="4615A675" w:rsidR="00BA05B2" w:rsidRDefault="00BA05B2" w:rsidP="00717A9F">
      <w:pPr>
        <w:jc w:val="center"/>
        <w:rPr>
          <w:rFonts w:ascii="Arial" w:hAnsi="Arial" w:cs="Arial"/>
          <w:b/>
          <w:noProof/>
          <w:color w:val="FF0000"/>
          <w:sz w:val="20"/>
          <w:szCs w:val="20"/>
        </w:rPr>
      </w:pPr>
    </w:p>
    <w:p w14:paraId="780679DF" w14:textId="25A17AE0" w:rsidR="00BA05B2" w:rsidRDefault="00BA05B2" w:rsidP="00717A9F">
      <w:pPr>
        <w:jc w:val="center"/>
        <w:rPr>
          <w:rFonts w:ascii="Arial" w:hAnsi="Arial" w:cs="Arial"/>
          <w:b/>
          <w:noProof/>
          <w:color w:val="FF0000"/>
          <w:sz w:val="20"/>
          <w:szCs w:val="20"/>
        </w:rPr>
      </w:pPr>
    </w:p>
    <w:p w14:paraId="2BD8FD4F" w14:textId="619398C0" w:rsidR="00BA05B2" w:rsidRDefault="00BA05B2" w:rsidP="00717A9F">
      <w:pPr>
        <w:jc w:val="center"/>
        <w:rPr>
          <w:rFonts w:ascii="Arial" w:hAnsi="Arial" w:cs="Arial"/>
          <w:b/>
          <w:noProof/>
          <w:color w:val="FF0000"/>
          <w:sz w:val="20"/>
          <w:szCs w:val="20"/>
        </w:rPr>
      </w:pPr>
    </w:p>
    <w:p w14:paraId="0052B575" w14:textId="5024D278" w:rsidR="00BA05B2" w:rsidRDefault="00BA05B2" w:rsidP="00717A9F">
      <w:pPr>
        <w:jc w:val="center"/>
        <w:rPr>
          <w:rFonts w:ascii="Arial" w:hAnsi="Arial" w:cs="Arial"/>
          <w:b/>
          <w:noProof/>
          <w:color w:val="FF0000"/>
          <w:sz w:val="20"/>
          <w:szCs w:val="20"/>
        </w:rPr>
      </w:pPr>
    </w:p>
    <w:p w14:paraId="4AC67A48" w14:textId="658C369C" w:rsidR="00BA05B2" w:rsidRDefault="00BA05B2" w:rsidP="00717A9F">
      <w:pPr>
        <w:jc w:val="center"/>
        <w:rPr>
          <w:rFonts w:ascii="Arial" w:hAnsi="Arial" w:cs="Arial"/>
          <w:b/>
          <w:noProof/>
          <w:color w:val="FF0000"/>
          <w:sz w:val="20"/>
          <w:szCs w:val="20"/>
        </w:rPr>
      </w:pPr>
    </w:p>
    <w:p w14:paraId="3B9190F1" w14:textId="05748527" w:rsidR="00BA05B2" w:rsidRDefault="00BA05B2" w:rsidP="00717A9F">
      <w:pPr>
        <w:jc w:val="center"/>
        <w:rPr>
          <w:rFonts w:ascii="Arial" w:hAnsi="Arial" w:cs="Arial"/>
          <w:b/>
          <w:noProof/>
          <w:color w:val="FF0000"/>
          <w:sz w:val="20"/>
          <w:szCs w:val="20"/>
        </w:rPr>
      </w:pPr>
    </w:p>
    <w:p w14:paraId="600DA628" w14:textId="3E1AA0B1" w:rsidR="00540076" w:rsidRDefault="00540076" w:rsidP="00717A9F">
      <w:pPr>
        <w:jc w:val="center"/>
        <w:rPr>
          <w:rFonts w:ascii="Arial" w:hAnsi="Arial" w:cs="Arial"/>
          <w:b/>
          <w:noProof/>
          <w:color w:val="FF0000"/>
          <w:sz w:val="20"/>
          <w:szCs w:val="20"/>
        </w:rPr>
      </w:pPr>
    </w:p>
    <w:p w14:paraId="5AEED2F9" w14:textId="25741301" w:rsidR="00540076" w:rsidRDefault="00540076" w:rsidP="00717A9F">
      <w:pPr>
        <w:jc w:val="center"/>
        <w:rPr>
          <w:rFonts w:ascii="Arial" w:hAnsi="Arial" w:cs="Arial"/>
          <w:b/>
          <w:noProof/>
          <w:color w:val="FF0000"/>
          <w:sz w:val="20"/>
          <w:szCs w:val="20"/>
        </w:rPr>
      </w:pPr>
    </w:p>
    <w:p w14:paraId="52F7DAD5" w14:textId="20B1CE3C" w:rsidR="00540076" w:rsidRDefault="00540076" w:rsidP="00717A9F">
      <w:pPr>
        <w:jc w:val="center"/>
        <w:rPr>
          <w:rFonts w:ascii="Arial" w:hAnsi="Arial" w:cs="Arial"/>
          <w:b/>
          <w:noProof/>
          <w:color w:val="FF0000"/>
          <w:sz w:val="20"/>
          <w:szCs w:val="20"/>
        </w:rPr>
      </w:pPr>
    </w:p>
    <w:p w14:paraId="67BB1EA6" w14:textId="4916F647"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5A9BEF" w:rsidR="00540076" w:rsidRPr="00F744CD" w:rsidRDefault="00540076" w:rsidP="00717A9F">
      <w:pPr>
        <w:jc w:val="center"/>
        <w:rPr>
          <w:rFonts w:ascii="Arial" w:hAnsi="Arial" w:cs="Arial"/>
          <w:b/>
          <w:noProof/>
          <w:color w:val="002060"/>
          <w:sz w:val="32"/>
          <w:szCs w:val="32"/>
        </w:rPr>
      </w:pPr>
    </w:p>
    <w:p w14:paraId="76B3D576" w14:textId="6CAE7256" w:rsidR="004A6AD2" w:rsidRDefault="00204AC3" w:rsidP="00540076">
      <w:pPr>
        <w:rPr>
          <w:rFonts w:ascii="Arial" w:hAnsi="Arial" w:cs="Arial"/>
          <w:b/>
          <w:bCs/>
          <w:noProof/>
          <w:color w:val="002060"/>
          <w:sz w:val="32"/>
          <w:szCs w:val="32"/>
        </w:rPr>
      </w:pPr>
      <w:r>
        <w:rPr>
          <w:rFonts w:ascii="Arial" w:hAnsi="Arial" w:cs="Arial"/>
          <w:b/>
          <w:bCs/>
          <w:noProof/>
          <w:color w:val="002060"/>
          <w:sz w:val="32"/>
          <w:szCs w:val="32"/>
        </w:rPr>
        <w:t>GROENLANDIA EXPEDICIÓN SEMANA SANTA</w:t>
      </w:r>
      <w:r w:rsidR="00890943">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74ED773D" w14:textId="77777777" w:rsidR="00D926E4"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510D3B">
        <w:rPr>
          <w:rFonts w:ascii="Arial" w:hAnsi="Arial" w:cs="Arial"/>
          <w:b/>
          <w:color w:val="323E4F" w:themeColor="dark2" w:themeShade="BF"/>
          <w:sz w:val="32"/>
          <w:szCs w:val="32"/>
        </w:rPr>
        <w:t>0</w:t>
      </w:r>
      <w:r w:rsidR="00D926E4">
        <w:rPr>
          <w:rFonts w:ascii="Arial" w:hAnsi="Arial" w:cs="Arial"/>
          <w:b/>
          <w:color w:val="323E4F" w:themeColor="dark2" w:themeShade="BF"/>
          <w:sz w:val="32"/>
          <w:szCs w:val="32"/>
        </w:rPr>
        <w:t>8</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55046475" w:rsidR="00540076" w:rsidRPr="00D926E4" w:rsidRDefault="00540076" w:rsidP="00540076">
      <w:pPr>
        <w:rPr>
          <w:rFonts w:ascii="Arial" w:hAnsi="Arial" w:cs="Arial"/>
          <w:b/>
          <w:sz w:val="20"/>
          <w:szCs w:val="20"/>
        </w:rPr>
      </w:pPr>
      <w:r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42CE6A0B" w14:textId="328674FF" w:rsidR="0012015D" w:rsidRPr="0012015D" w:rsidRDefault="00163B6C" w:rsidP="0012015D">
      <w:pPr>
        <w:pStyle w:val="Prrafodelista"/>
        <w:numPr>
          <w:ilvl w:val="0"/>
          <w:numId w:val="20"/>
        </w:numPr>
        <w:rPr>
          <w:rFonts w:ascii="Arial" w:hAnsi="Arial" w:cs="Arial"/>
          <w:sz w:val="22"/>
          <w:szCs w:val="22"/>
          <w:lang w:val="es-MX"/>
        </w:rPr>
      </w:pPr>
      <w:r w:rsidRPr="002575BE">
        <w:rPr>
          <w:rFonts w:ascii="Arial" w:hAnsi="Arial" w:cs="Arial"/>
          <w:b/>
          <w:color w:val="000000" w:themeColor="dark1"/>
          <w:sz w:val="30"/>
          <w:szCs w:val="30"/>
          <w:lang w:val="es-MX"/>
        </w:rPr>
        <w:t>PAÍSES</w:t>
      </w:r>
      <w:r w:rsidR="00717A9F" w:rsidRPr="002575BE">
        <w:rPr>
          <w:rFonts w:ascii="Arial" w:hAnsi="Arial" w:cs="Arial"/>
          <w:b/>
          <w:color w:val="000000" w:themeColor="dark1"/>
          <w:sz w:val="30"/>
          <w:szCs w:val="30"/>
          <w:lang w:val="es-MX"/>
        </w:rPr>
        <w:t>:</w:t>
      </w:r>
      <w:r w:rsidR="00CB3667">
        <w:rPr>
          <w:rFonts w:ascii="Arial" w:hAnsi="Arial" w:cs="Arial"/>
          <w:b/>
          <w:color w:val="000000" w:themeColor="dark1"/>
          <w:sz w:val="30"/>
          <w:szCs w:val="30"/>
          <w:lang w:val="es-MX"/>
        </w:rPr>
        <w:t xml:space="preserve"> </w:t>
      </w:r>
      <w:r w:rsidR="00204AC3">
        <w:rPr>
          <w:rFonts w:ascii="Arial" w:hAnsi="Arial" w:cs="Arial"/>
          <w:b/>
          <w:color w:val="000000" w:themeColor="dark1"/>
          <w:sz w:val="30"/>
          <w:szCs w:val="30"/>
          <w:lang w:val="es-MX"/>
        </w:rPr>
        <w:t>GROENLANDIA</w:t>
      </w:r>
    </w:p>
    <w:p w14:paraId="2460594D" w14:textId="77777777" w:rsidR="00AC3198" w:rsidRPr="00AC3198" w:rsidRDefault="00AC3198" w:rsidP="00AC3198">
      <w:pPr>
        <w:rPr>
          <w:rFonts w:ascii="Arial" w:hAnsi="Arial" w:cs="Arial"/>
          <w:sz w:val="22"/>
          <w:szCs w:val="22"/>
        </w:rPr>
      </w:pPr>
    </w:p>
    <w:p w14:paraId="2EF9430A" w14:textId="70C89BE9" w:rsidR="008C4E0D" w:rsidRPr="00A057F2" w:rsidRDefault="00163B6C" w:rsidP="00853EAC">
      <w:pPr>
        <w:pStyle w:val="Prrafodelista"/>
        <w:numPr>
          <w:ilvl w:val="0"/>
          <w:numId w:val="22"/>
        </w:numPr>
        <w:rPr>
          <w:rFonts w:ascii="Arial" w:hAnsi="Arial" w:cs="Arial"/>
          <w:lang w:val="es-MX"/>
        </w:rPr>
      </w:pPr>
      <w:r w:rsidRPr="00734FA5">
        <w:rPr>
          <w:rFonts w:ascii="Arial" w:hAnsi="Arial" w:cs="Arial"/>
          <w:b/>
          <w:color w:val="000000" w:themeColor="dark1"/>
          <w:sz w:val="30"/>
          <w:szCs w:val="30"/>
          <w:lang w:val="es-MX"/>
        </w:rPr>
        <w:t>CIUDADES</w:t>
      </w:r>
      <w:r w:rsidR="00717A9F" w:rsidRPr="00734FA5">
        <w:rPr>
          <w:rFonts w:ascii="Arial" w:hAnsi="Arial" w:cs="Arial"/>
          <w:b/>
          <w:color w:val="000000" w:themeColor="dark1"/>
          <w:sz w:val="30"/>
          <w:szCs w:val="30"/>
          <w:lang w:val="es-MX"/>
        </w:rPr>
        <w:t xml:space="preserve">: </w:t>
      </w:r>
      <w:r w:rsidR="00204AC3">
        <w:rPr>
          <w:rFonts w:ascii="Arial" w:hAnsi="Arial" w:cs="Arial"/>
          <w:b/>
          <w:color w:val="000000" w:themeColor="dark1"/>
          <w:sz w:val="30"/>
          <w:szCs w:val="30"/>
          <w:lang w:val="es-MX"/>
        </w:rPr>
        <w:t xml:space="preserve">ILULISSAT </w:t>
      </w:r>
      <w:r w:rsidR="00886BC2">
        <w:rPr>
          <w:rFonts w:ascii="Arial" w:hAnsi="Arial" w:cs="Arial"/>
          <w:b/>
          <w:color w:val="000000" w:themeColor="dark1"/>
          <w:sz w:val="30"/>
          <w:szCs w:val="30"/>
          <w:lang w:val="es-MX"/>
        </w:rPr>
        <w:t>–</w:t>
      </w:r>
      <w:r w:rsidR="00204AC3">
        <w:rPr>
          <w:rFonts w:ascii="Arial" w:hAnsi="Arial" w:cs="Arial"/>
          <w:b/>
          <w:color w:val="000000" w:themeColor="dark1"/>
          <w:sz w:val="30"/>
          <w:szCs w:val="30"/>
          <w:lang w:val="es-MX"/>
        </w:rPr>
        <w:t xml:space="preserve"> </w:t>
      </w:r>
      <w:r w:rsidR="00886BC2">
        <w:rPr>
          <w:rFonts w:ascii="Arial" w:hAnsi="Arial" w:cs="Arial"/>
          <w:b/>
          <w:color w:val="000000" w:themeColor="dark1"/>
          <w:sz w:val="30"/>
          <w:szCs w:val="30"/>
          <w:lang w:val="es-MX"/>
        </w:rPr>
        <w:t>COPENHAGUE</w:t>
      </w:r>
    </w:p>
    <w:p w14:paraId="713A5602" w14:textId="77777777" w:rsidR="00A057F2" w:rsidRPr="00A057F2" w:rsidRDefault="00A057F2" w:rsidP="00A057F2">
      <w:pPr>
        <w:rPr>
          <w:rFonts w:ascii="Arial" w:hAnsi="Arial" w:cs="Arial"/>
        </w:rPr>
      </w:pPr>
    </w:p>
    <w:p w14:paraId="3C959A98" w14:textId="12C51655" w:rsidR="003B198B" w:rsidRPr="00B53DFE" w:rsidRDefault="00F261AE" w:rsidP="00416EF6">
      <w:pPr>
        <w:pStyle w:val="Prrafodelista"/>
        <w:numPr>
          <w:ilvl w:val="0"/>
          <w:numId w:val="17"/>
        </w:numPr>
        <w:rPr>
          <w:rFonts w:ascii="Arial" w:hAnsi="Arial" w:cs="Arial"/>
          <w:b/>
          <w:color w:val="000000" w:themeColor="dark1"/>
          <w:sz w:val="30"/>
          <w:szCs w:val="30"/>
          <w:lang w:val="es-MX"/>
        </w:rPr>
      </w:pPr>
      <w:r w:rsidRPr="00EB642E">
        <w:rPr>
          <w:rFonts w:ascii="Arial" w:hAnsi="Arial" w:cs="Arial"/>
          <w:b/>
          <w:color w:val="000000" w:themeColor="dark1"/>
          <w:sz w:val="30"/>
          <w:szCs w:val="30"/>
          <w:lang w:val="es-MX"/>
        </w:rPr>
        <w:t xml:space="preserve">FECHA DE </w:t>
      </w:r>
      <w:r w:rsidR="00540076" w:rsidRPr="00EB642E">
        <w:rPr>
          <w:rFonts w:ascii="Arial" w:hAnsi="Arial" w:cs="Arial"/>
          <w:b/>
          <w:color w:val="000000" w:themeColor="dark1"/>
          <w:sz w:val="30"/>
          <w:szCs w:val="30"/>
          <w:lang w:val="es-MX"/>
        </w:rPr>
        <w:t>SALIDA:</w:t>
      </w:r>
      <w:r w:rsidR="00C938B5" w:rsidRPr="00EB642E">
        <w:rPr>
          <w:rFonts w:ascii="Arial" w:hAnsi="Arial" w:cs="Arial"/>
          <w:b/>
          <w:color w:val="000000" w:themeColor="dark1"/>
          <w:sz w:val="30"/>
          <w:szCs w:val="30"/>
          <w:lang w:val="es-MX"/>
        </w:rPr>
        <w:t xml:space="preserve"> </w:t>
      </w:r>
      <w:r w:rsidR="00204AC3">
        <w:rPr>
          <w:rFonts w:ascii="Arial" w:hAnsi="Arial" w:cs="Arial"/>
          <w:b/>
          <w:color w:val="000000" w:themeColor="dark1"/>
          <w:lang w:val="es-MX"/>
        </w:rPr>
        <w:t>2</w:t>
      </w:r>
      <w:r w:rsidR="00D926E4">
        <w:rPr>
          <w:rFonts w:ascii="Arial" w:hAnsi="Arial" w:cs="Arial"/>
          <w:b/>
          <w:color w:val="000000" w:themeColor="dark1"/>
          <w:lang w:val="es-MX"/>
        </w:rPr>
        <w:t>5</w:t>
      </w:r>
      <w:r w:rsidR="00B53DFE">
        <w:rPr>
          <w:rFonts w:ascii="Arial" w:hAnsi="Arial" w:cs="Arial"/>
          <w:b/>
          <w:color w:val="000000" w:themeColor="dark1"/>
          <w:lang w:val="es-MX"/>
        </w:rPr>
        <w:t xml:space="preserve"> DE MARZO</w:t>
      </w:r>
      <w:r w:rsidR="009A6358">
        <w:rPr>
          <w:rFonts w:ascii="Arial" w:hAnsi="Arial" w:cs="Arial"/>
          <w:b/>
          <w:color w:val="000000" w:themeColor="dark1"/>
          <w:lang w:val="es-MX"/>
        </w:rPr>
        <w:t xml:space="preserve"> 2026</w:t>
      </w: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481A9558" w14:textId="77777777" w:rsidR="005F152B" w:rsidRDefault="005F152B" w:rsidP="00BA05B2">
      <w:pPr>
        <w:rPr>
          <w:rFonts w:ascii="Arial" w:hAnsi="Arial" w:cs="Arial"/>
          <w:b/>
          <w:color w:val="000000" w:themeColor="dark1"/>
          <w:sz w:val="30"/>
          <w:szCs w:val="30"/>
        </w:rPr>
      </w:pPr>
    </w:p>
    <w:p w14:paraId="1FDB8C65" w14:textId="77777777" w:rsidR="00A057F2" w:rsidRDefault="00A057F2" w:rsidP="00BA05B2">
      <w:pPr>
        <w:rPr>
          <w:rFonts w:ascii="Arial" w:hAnsi="Arial" w:cs="Arial"/>
          <w:b/>
          <w:color w:val="000000" w:themeColor="dark1"/>
          <w:sz w:val="30"/>
          <w:szCs w:val="30"/>
        </w:rPr>
      </w:pPr>
    </w:p>
    <w:p w14:paraId="4A12C3A1" w14:textId="77777777" w:rsidR="00E0769B" w:rsidRDefault="00E0769B" w:rsidP="00BA05B2">
      <w:pPr>
        <w:rPr>
          <w:rFonts w:ascii="Arial" w:hAnsi="Arial" w:cs="Arial"/>
          <w:b/>
          <w:color w:val="000000" w:themeColor="dark1"/>
          <w:sz w:val="30"/>
          <w:szCs w:val="30"/>
        </w:rPr>
      </w:pPr>
    </w:p>
    <w:p w14:paraId="3A8EE516" w14:textId="77777777" w:rsidR="005F152B" w:rsidRDefault="005F152B"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605E4DAA" w14:textId="77777777" w:rsidR="00492EDE" w:rsidRDefault="00492EDE" w:rsidP="00492EDE">
      <w:pPr>
        <w:ind w:left="180" w:hanging="180"/>
        <w:jc w:val="both"/>
        <w:rPr>
          <w:rFonts w:asciiTheme="minorHAnsi" w:hAnsiTheme="minorHAnsi" w:cstheme="minorHAnsi"/>
          <w:sz w:val="22"/>
          <w:szCs w:val="22"/>
        </w:rPr>
      </w:pPr>
      <w:r w:rsidRPr="00492EDE">
        <w:rPr>
          <w:rFonts w:asciiTheme="minorHAnsi" w:hAnsiTheme="minorHAnsi" w:cstheme="minorHAnsi"/>
          <w:sz w:val="22"/>
          <w:szCs w:val="22"/>
        </w:rPr>
        <w:t>25 MAR</w:t>
      </w:r>
    </w:p>
    <w:p w14:paraId="255DAA8D" w14:textId="070EDDC4" w:rsidR="00492EDE" w:rsidRPr="00492EDE" w:rsidRDefault="00492EDE" w:rsidP="00492EDE">
      <w:pPr>
        <w:ind w:left="180" w:hanging="180"/>
        <w:jc w:val="both"/>
        <w:rPr>
          <w:rFonts w:asciiTheme="minorHAnsi" w:hAnsiTheme="minorHAnsi" w:cstheme="minorHAnsi"/>
          <w:b/>
          <w:bCs/>
          <w:sz w:val="22"/>
          <w:szCs w:val="22"/>
        </w:rPr>
      </w:pPr>
      <w:r w:rsidRPr="00492EDE">
        <w:rPr>
          <w:rFonts w:asciiTheme="minorHAnsi" w:hAnsiTheme="minorHAnsi" w:cstheme="minorHAnsi"/>
          <w:b/>
          <w:bCs/>
          <w:sz w:val="22"/>
          <w:szCs w:val="22"/>
        </w:rPr>
        <w:t xml:space="preserve">MÉXICO – COPENHAGUE </w:t>
      </w:r>
    </w:p>
    <w:p w14:paraId="10A719CF" w14:textId="1564B546" w:rsidR="00492EDE" w:rsidRDefault="00492EDE" w:rsidP="00492EDE">
      <w:pPr>
        <w:ind w:left="180" w:hanging="180"/>
        <w:jc w:val="both"/>
        <w:rPr>
          <w:rFonts w:asciiTheme="minorHAnsi" w:hAnsiTheme="minorHAnsi" w:cstheme="minorHAnsi"/>
          <w:sz w:val="22"/>
          <w:szCs w:val="22"/>
        </w:rPr>
      </w:pPr>
      <w:r w:rsidRPr="00492EDE">
        <w:rPr>
          <w:rFonts w:asciiTheme="minorHAnsi" w:hAnsiTheme="minorHAnsi" w:cstheme="minorHAnsi"/>
          <w:sz w:val="22"/>
          <w:szCs w:val="22"/>
        </w:rPr>
        <w:t>Cita en el aeropuerto de la Ciudad de México para abordar el vuelo con destino final a Copenhague. Noche a bordo.</w:t>
      </w:r>
    </w:p>
    <w:p w14:paraId="4B2D5FB7" w14:textId="77777777" w:rsidR="00492EDE" w:rsidRDefault="00492EDE" w:rsidP="00492EDE">
      <w:pPr>
        <w:ind w:left="180" w:hanging="180"/>
        <w:jc w:val="both"/>
        <w:rPr>
          <w:rFonts w:asciiTheme="minorHAnsi" w:hAnsiTheme="minorHAnsi" w:cstheme="minorHAnsi"/>
          <w:sz w:val="22"/>
          <w:szCs w:val="22"/>
        </w:rPr>
      </w:pPr>
    </w:p>
    <w:p w14:paraId="3DA35A9C" w14:textId="7A40526D" w:rsidR="00CC781D"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26 MAR</w:t>
      </w:r>
    </w:p>
    <w:p w14:paraId="2B71F1E0" w14:textId="743F5B6D" w:rsidR="00CC781D" w:rsidRPr="00CC2437" w:rsidRDefault="00CC781D" w:rsidP="00CC781D">
      <w:pPr>
        <w:ind w:left="180" w:hanging="180"/>
        <w:jc w:val="both"/>
        <w:rPr>
          <w:rFonts w:asciiTheme="minorHAnsi" w:hAnsiTheme="minorHAnsi" w:cstheme="minorHAnsi"/>
          <w:b/>
          <w:bCs/>
          <w:sz w:val="22"/>
          <w:szCs w:val="22"/>
        </w:rPr>
      </w:pPr>
      <w:r w:rsidRPr="00CC2437">
        <w:rPr>
          <w:rFonts w:asciiTheme="minorHAnsi" w:hAnsiTheme="minorHAnsi" w:cstheme="minorHAnsi"/>
          <w:b/>
          <w:bCs/>
          <w:sz w:val="22"/>
          <w:szCs w:val="22"/>
        </w:rPr>
        <w:t xml:space="preserve">COPENHAGUE </w:t>
      </w:r>
    </w:p>
    <w:p w14:paraId="0FD129EC" w14:textId="77777777" w:rsidR="00CC781D"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Bienvenidos a Copenhague. La encantadora capital danesa le recibe con sus canales, calles empedradas y un diseño</w:t>
      </w:r>
    </w:p>
    <w:p w14:paraId="4D58D885" w14:textId="7D17A991" w:rsidR="00CC781D" w:rsidRPr="00CC781D" w:rsidRDefault="00CC781D" w:rsidP="00CC781D">
      <w:pPr>
        <w:jc w:val="both"/>
        <w:rPr>
          <w:rFonts w:asciiTheme="minorHAnsi" w:hAnsiTheme="minorHAnsi" w:cstheme="minorHAnsi"/>
          <w:sz w:val="22"/>
          <w:szCs w:val="22"/>
        </w:rPr>
      </w:pPr>
      <w:r w:rsidRPr="00CC781D">
        <w:rPr>
          <w:rFonts w:asciiTheme="minorHAnsi" w:hAnsiTheme="minorHAnsi" w:cstheme="minorHAnsi"/>
          <w:sz w:val="22"/>
          <w:szCs w:val="22"/>
        </w:rPr>
        <w:t>cautivador. Entre los lugares emblemáticos se encuentran el colorido puerto de Nyhavn, el majestuoso Palacio de Christiansborg y los serenos jardines de Tivoli. Alojamiento.</w:t>
      </w:r>
    </w:p>
    <w:p w14:paraId="324DD853" w14:textId="77777777" w:rsidR="00CC781D" w:rsidRDefault="00CC781D" w:rsidP="00CC781D">
      <w:pPr>
        <w:ind w:left="180" w:hanging="180"/>
        <w:jc w:val="both"/>
        <w:rPr>
          <w:rFonts w:asciiTheme="minorHAnsi" w:hAnsiTheme="minorHAnsi" w:cstheme="minorHAnsi"/>
          <w:sz w:val="22"/>
          <w:szCs w:val="22"/>
        </w:rPr>
      </w:pPr>
    </w:p>
    <w:p w14:paraId="2DFFE80A" w14:textId="4D759123" w:rsidR="00CC781D"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27 MAR</w:t>
      </w:r>
    </w:p>
    <w:p w14:paraId="64773E5B" w14:textId="00D6080F" w:rsidR="00CC781D" w:rsidRPr="00CC2437" w:rsidRDefault="00CC781D" w:rsidP="00CC781D">
      <w:pPr>
        <w:ind w:left="180" w:hanging="180"/>
        <w:jc w:val="both"/>
        <w:rPr>
          <w:rFonts w:asciiTheme="minorHAnsi" w:hAnsiTheme="minorHAnsi" w:cstheme="minorHAnsi"/>
          <w:b/>
          <w:bCs/>
          <w:sz w:val="22"/>
          <w:szCs w:val="22"/>
        </w:rPr>
      </w:pPr>
      <w:r w:rsidRPr="00CC2437">
        <w:rPr>
          <w:rFonts w:asciiTheme="minorHAnsi" w:hAnsiTheme="minorHAnsi" w:cstheme="minorHAnsi"/>
          <w:b/>
          <w:bCs/>
          <w:sz w:val="22"/>
          <w:szCs w:val="22"/>
        </w:rPr>
        <w:t xml:space="preserve">COPENHAGUE – NUUK – ILULISSAT (VUELO INCLUIDO) </w:t>
      </w:r>
    </w:p>
    <w:p w14:paraId="531C4D4C" w14:textId="77777777" w:rsidR="00CC781D"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Traslado al aeropuerto de Copenhague para abordar vuelo incluido hacia Groenlandia: la isla más grande del mundo.</w:t>
      </w:r>
    </w:p>
    <w:p w14:paraId="4DA0134E" w14:textId="5295AD0A" w:rsidR="00CC781D" w:rsidRPr="00CC781D" w:rsidRDefault="00CC781D" w:rsidP="00CC781D">
      <w:pPr>
        <w:jc w:val="both"/>
        <w:rPr>
          <w:rFonts w:asciiTheme="minorHAnsi" w:hAnsiTheme="minorHAnsi" w:cstheme="minorHAnsi"/>
          <w:sz w:val="22"/>
          <w:szCs w:val="22"/>
        </w:rPr>
      </w:pPr>
      <w:r w:rsidRPr="00CC781D">
        <w:rPr>
          <w:rFonts w:asciiTheme="minorHAnsi" w:hAnsiTheme="minorHAnsi" w:cstheme="minorHAnsi"/>
          <w:sz w:val="22"/>
          <w:szCs w:val="22"/>
        </w:rPr>
        <w:t xml:space="preserve">Salida del vuelo a las 8:30 am y con una duración aproximada de 4½. Tras una breve parada en Nuuk, continuamos hacia Ilulissat en un avión más pequeño. Es un vuelo increíble, que permite contemplar el magnífico paisaje helado, la naturaleza árida y la magnitud del Ártico. Durante nuestra aproximación a Ilulissat, la ciudad parecerá estar situada en medio de la nada. Las casas de colores contrastan con las montañas nevadas, y le esperan unos días llenos de hielo, invierno y trineos tirados por perros, combinados con elementos culturales de un pueblo groenlandés moderno pero muy auténtico. Traslado de llegada al hotel. Aquí se reunirá con uno de nuestros guías locales, quién le informará sobre la localidad, la zona, los restaurantes y las posibilidades de hacer excursiones. Visita guiada por Ilulissat Por la tarde, salimos a un recorrido por Ilulissat para conocer su historia y descubrir aspectos interesantes donde se incluyen los numerosos perros de trineo que viven aquí. Ilulissat significa icebergs, lo que se explica por sí solo una vez que se llega a ver el increíble fiordo de hielo de Ilulissat, declarado patrimonio de la humanidad por la UNESCO y los numerosos icebergs que flotan majestuosamente en el fiordo iluminados por la luz provocada por los reflejos del sol. Por la noche disfrutará de una cena de bienvenida en el restaurante del hotel (bebidas no incluidas). Alojamiento. </w:t>
      </w:r>
    </w:p>
    <w:p w14:paraId="79C44DA2" w14:textId="77777777" w:rsidR="00CC781D" w:rsidRDefault="00CC781D" w:rsidP="00CC781D">
      <w:pPr>
        <w:ind w:left="180" w:hanging="180"/>
        <w:jc w:val="both"/>
        <w:rPr>
          <w:rFonts w:asciiTheme="minorHAnsi" w:hAnsiTheme="minorHAnsi" w:cstheme="minorHAnsi"/>
          <w:sz w:val="22"/>
          <w:szCs w:val="22"/>
        </w:rPr>
      </w:pPr>
    </w:p>
    <w:p w14:paraId="7B384073" w14:textId="380D856C" w:rsidR="00CC781D"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28 MAR</w:t>
      </w:r>
    </w:p>
    <w:p w14:paraId="111186E8" w14:textId="5F9BE8A1" w:rsidR="00CC781D" w:rsidRPr="00CC2437" w:rsidRDefault="00CC781D" w:rsidP="00CC781D">
      <w:pPr>
        <w:ind w:left="180" w:hanging="180"/>
        <w:jc w:val="both"/>
        <w:rPr>
          <w:rFonts w:asciiTheme="minorHAnsi" w:hAnsiTheme="minorHAnsi" w:cstheme="minorHAnsi"/>
          <w:b/>
          <w:bCs/>
          <w:sz w:val="22"/>
          <w:szCs w:val="22"/>
        </w:rPr>
      </w:pPr>
      <w:r w:rsidRPr="00CC2437">
        <w:rPr>
          <w:rFonts w:asciiTheme="minorHAnsi" w:hAnsiTheme="minorHAnsi" w:cstheme="minorHAnsi"/>
          <w:b/>
          <w:bCs/>
          <w:sz w:val="22"/>
          <w:szCs w:val="22"/>
        </w:rPr>
        <w:t xml:space="preserve">IIULISSAT Y ALREDEDORES </w:t>
      </w:r>
    </w:p>
    <w:p w14:paraId="1B8ED464" w14:textId="77777777" w:rsidR="00CC781D"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El día de hoy disfrutaremos de la belleza absoluta de La bahía de Disko, uno de los destinos turísticos más populares</w:t>
      </w:r>
    </w:p>
    <w:p w14:paraId="68713783" w14:textId="7903A2F0" w:rsidR="00CC781D" w:rsidRPr="00CC781D" w:rsidRDefault="00CC781D" w:rsidP="00CC781D">
      <w:pPr>
        <w:jc w:val="both"/>
        <w:rPr>
          <w:rFonts w:asciiTheme="minorHAnsi" w:hAnsiTheme="minorHAnsi" w:cstheme="minorHAnsi"/>
          <w:sz w:val="22"/>
          <w:szCs w:val="22"/>
        </w:rPr>
      </w:pPr>
      <w:r w:rsidRPr="00CC781D">
        <w:rPr>
          <w:rFonts w:asciiTheme="minorHAnsi" w:hAnsiTheme="minorHAnsi" w:cstheme="minorHAnsi"/>
          <w:sz w:val="22"/>
          <w:szCs w:val="22"/>
        </w:rPr>
        <w:t xml:space="preserve">de Groenlandia. Su principal atractivo es el hielo aunado a la belleza natural del lugar. Ilulissat y sus alrededores ofrecen numerosas posibilidades de excursiones y el día de hoy estamos listos para disfrutar las más interesantes. Excursión al asentamiento de Sermermiut Hermosas vistas de icebergs sirven de escenario al antiguo asentamiento de Sermermiut, ubicado a 1.5 kilómetros al sur de Ilulissat. Durante 4,000 años, diferentes culturas inuit vivieron en el asentamiento. Escuche la historia sobre la vida de los indígenas y sus tradiciones antes de la llegada de los europeos a Groenlandia. Contemple las ruinas y toque el permafrost con sus propias manos. En esta excursión, pasaremos por «Kællingekløften», donde podrá disfrutar de la magnífica vista del Fiordo de Hielo, antes de emprender de nuevo el camino de regreso. Navegación entre icebergs Casi todos los visitantes de Ilulissat optan por realizar esta excursión en barco entre icebergs. Cada día, más de 40 millones de toneladas de hielo fluyen hacia el fiordo. Los icebergs son gigantescos, a veces miden más de 100 metros de ancho, y con una altura de más de 60 metros sobre la superficie del agua. Estos gigantes se reúnen al final del fiordo, lo que le brinda una gran oportunidad de navegar entre ellos. Recuerde usar ropa de abrigo, o puede alquilar ropa de piel de foca. Excursión para búsqueda de la Aurora Boreal La aurora boreal es una de las maravillas naturales más encantadoras del Ártico. En las tranquilas y despejadas noches de invierno, puede que tenga la suerte de presenciar este mágico espectáculo de luces sobre el oscuro horizonte de Ilulissat. Saldremos lejos de las luces de la ciudad y bajo un cielo abierto lleno de estrellas, disfrutaremos del silencio y, </w:t>
      </w:r>
      <w:r w:rsidRPr="00CC781D">
        <w:rPr>
          <w:rFonts w:asciiTheme="minorHAnsi" w:hAnsiTheme="minorHAnsi" w:cstheme="minorHAnsi"/>
          <w:sz w:val="22"/>
          <w:szCs w:val="22"/>
        </w:rPr>
        <w:lastRenderedPageBreak/>
        <w:t xml:space="preserve">con suerte, de la danzante aurora boreal. Durante la excursión, hablaremos de la aurora, compartiremos leyendas y mitos groenlandeses y exploraremos la belleza del cielo nocturno del Ártico. Conviene saberlo: Esta excursión sólo se realiza con tiempo despejado. Si el cielo está nublado, cancelaremos la excursión el mismo día y haremos todo lo posible por encontrar una fecha alternativa. Tenga en cuenta que las auroras boreales no están garantizadas ni siquiera con tiempo despejado: la naturaleza siempre tiene la última palabra. </w:t>
      </w:r>
    </w:p>
    <w:p w14:paraId="637F0418" w14:textId="77777777" w:rsidR="00CC781D" w:rsidRDefault="00CC781D" w:rsidP="00CC781D">
      <w:pPr>
        <w:ind w:left="180" w:hanging="180"/>
        <w:jc w:val="both"/>
        <w:rPr>
          <w:rFonts w:asciiTheme="minorHAnsi" w:hAnsiTheme="minorHAnsi" w:cstheme="minorHAnsi"/>
          <w:sz w:val="22"/>
          <w:szCs w:val="22"/>
        </w:rPr>
      </w:pPr>
    </w:p>
    <w:p w14:paraId="611A744D" w14:textId="4EEC8A35" w:rsidR="00CC781D"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29 MAR</w:t>
      </w:r>
    </w:p>
    <w:p w14:paraId="5A6B967F" w14:textId="2B2C648E" w:rsidR="00CC781D" w:rsidRPr="00CC2437" w:rsidRDefault="00CC781D" w:rsidP="00CC781D">
      <w:pPr>
        <w:ind w:left="180" w:hanging="180"/>
        <w:jc w:val="both"/>
        <w:rPr>
          <w:rFonts w:asciiTheme="minorHAnsi" w:hAnsiTheme="minorHAnsi" w:cstheme="minorHAnsi"/>
          <w:b/>
          <w:bCs/>
          <w:sz w:val="22"/>
          <w:szCs w:val="22"/>
        </w:rPr>
      </w:pPr>
      <w:r w:rsidRPr="00CC2437">
        <w:rPr>
          <w:rFonts w:asciiTheme="minorHAnsi" w:hAnsiTheme="minorHAnsi" w:cstheme="minorHAnsi"/>
          <w:b/>
          <w:bCs/>
          <w:sz w:val="22"/>
          <w:szCs w:val="22"/>
        </w:rPr>
        <w:t xml:space="preserve">ILULISSAT </w:t>
      </w:r>
    </w:p>
    <w:p w14:paraId="702ECB51" w14:textId="77777777" w:rsidR="00CC781D"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El día de hoy seguiremos disfrutando de las excepcionales excursiones que se pueden realizar en Ilulissat. Paseo en</w:t>
      </w:r>
    </w:p>
    <w:p w14:paraId="6C797447" w14:textId="44E06927" w:rsidR="00CC781D" w:rsidRPr="00CC781D" w:rsidRDefault="00CC781D" w:rsidP="00CC781D">
      <w:pPr>
        <w:jc w:val="both"/>
        <w:rPr>
          <w:rFonts w:asciiTheme="minorHAnsi" w:hAnsiTheme="minorHAnsi" w:cstheme="minorHAnsi"/>
          <w:sz w:val="22"/>
          <w:szCs w:val="22"/>
        </w:rPr>
      </w:pPr>
      <w:r w:rsidRPr="00CC781D">
        <w:rPr>
          <w:rFonts w:asciiTheme="minorHAnsi" w:hAnsiTheme="minorHAnsi" w:cstheme="minorHAnsi"/>
          <w:sz w:val="22"/>
          <w:szCs w:val="22"/>
        </w:rPr>
        <w:t xml:space="preserve">trineo tirado por perros El trineo tirado por perros es uno de los iconos más famosos de Groenlandia y una tradición milenaria para los inuit. No hay muchos vehículos que hayan sobrevivido tanto tiempo sin cambios en su aspecto y tecnología: una jauría de alegres perros con arneses atados a un trineo de madera de construcción sencilla. La experiencia no se puede explicar: hay que probarla. Esta excursión suele realizarse en terreno llano, cercano a Ilulissat. Además del conductor del trineo, hay dos participantes en cada uno de los trineos. Los perros son diferentes, por lo que, si va con su familia o amigos, no podemos garantizarle que vayan juntos en todo el viaje, ya que algunos perros son rápidos y otros no. Los participantes deben tener 12 años o más. OPCIONAL Noche en Igloo Lodge Los días 4 y 5 podrá experimentar, si lo desea, un auténtico iglú donde pasará la noche. Aquí, al pie de las montañas, dormirá en un iglú (con la posibilidad de alojarse en una cabaña con calefacción, si lo prefiere luego de la experiencia). Igloo Lodge consta de cinco espaciosos iglús, cada uno con capacidad para dos personas. Las camas están cubiertas con pieles de reno y cálidos sacos de dormir. La temperatura ronda el punto de congelación dentro del iglú. Es un gran contraste con los 20 grados bajo cero que se estiman en el exterior. La cabaña de madera junto al albergue es donde comeremos. El viaje hasta el Igloo Lodge también es emocionante. Un snowcat (camión especial para nieve) le llevará durante aproximadamente una hora por el interior de Ilulissat, con vistas increíbles por el camino. Le esperarán en la cabaña con café y almuerzo. Después, café con tarta por la tarde, cena y café por la noche, seguido de una mirada al exterior para ver si hay auroras boreales. A continuación, podrá retirarse a su iglú y, por la mañana, se servirá el desayuno y, finalmente, tendrá el viaje de vuelta a la civilización. </w:t>
      </w:r>
    </w:p>
    <w:p w14:paraId="07C11E08" w14:textId="77777777" w:rsidR="00CC781D" w:rsidRDefault="00CC781D" w:rsidP="00CC781D">
      <w:pPr>
        <w:ind w:left="180" w:hanging="180"/>
        <w:jc w:val="both"/>
        <w:rPr>
          <w:rFonts w:asciiTheme="minorHAnsi" w:hAnsiTheme="minorHAnsi" w:cstheme="minorHAnsi"/>
          <w:sz w:val="22"/>
          <w:szCs w:val="22"/>
        </w:rPr>
      </w:pPr>
    </w:p>
    <w:p w14:paraId="72DD3B8C" w14:textId="2C4254EF" w:rsidR="00CC781D"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30 MAR</w:t>
      </w:r>
    </w:p>
    <w:p w14:paraId="0A6EC873" w14:textId="6B3BDEBF" w:rsidR="00CC781D" w:rsidRPr="00CC2437" w:rsidRDefault="00CC781D" w:rsidP="00CC781D">
      <w:pPr>
        <w:ind w:left="180" w:hanging="180"/>
        <w:jc w:val="both"/>
        <w:rPr>
          <w:rFonts w:asciiTheme="minorHAnsi" w:hAnsiTheme="minorHAnsi" w:cstheme="minorHAnsi"/>
          <w:b/>
          <w:bCs/>
          <w:sz w:val="22"/>
          <w:szCs w:val="22"/>
        </w:rPr>
      </w:pPr>
      <w:r w:rsidRPr="00CC2437">
        <w:rPr>
          <w:rFonts w:asciiTheme="minorHAnsi" w:hAnsiTheme="minorHAnsi" w:cstheme="minorHAnsi"/>
          <w:b/>
          <w:bCs/>
          <w:sz w:val="22"/>
          <w:szCs w:val="22"/>
        </w:rPr>
        <w:t xml:space="preserve">ILULISSAT </w:t>
      </w:r>
    </w:p>
    <w:p w14:paraId="7B5867E7" w14:textId="77777777" w:rsidR="00CC781D"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Aproveche el último día para experimentar el ambiente y la vida de la localidad, retroceda en el tiempo y sienta la historia</w:t>
      </w:r>
    </w:p>
    <w:p w14:paraId="570C929B" w14:textId="0DBBDEA0" w:rsidR="00CC781D" w:rsidRPr="00CC781D" w:rsidRDefault="00CC781D" w:rsidP="00CC781D">
      <w:pPr>
        <w:jc w:val="both"/>
        <w:rPr>
          <w:rFonts w:asciiTheme="minorHAnsi" w:hAnsiTheme="minorHAnsi" w:cstheme="minorHAnsi"/>
          <w:sz w:val="22"/>
          <w:szCs w:val="22"/>
        </w:rPr>
      </w:pPr>
      <w:r w:rsidRPr="00CC781D">
        <w:rPr>
          <w:rFonts w:asciiTheme="minorHAnsi" w:hAnsiTheme="minorHAnsi" w:cstheme="minorHAnsi"/>
          <w:sz w:val="22"/>
          <w:szCs w:val="22"/>
        </w:rPr>
        <w:t xml:space="preserve">en el acogedor museo establecido en la casa natal de Knud Rasmussen. Los pescadores de «Brættet» y el mercado local, le darán una idea de los interesantes productos alimenticios de Groenlandia. No hay nada más fresco que esto. Los restaurantes de Ilulissat le invitan a un viaje a través de especialidades locales como el sushi groenlandés, los ammassats (pescados pequeños) fritos, la ballena y la foca, y en los cafés, los pasteles recién horneados. Si reservó la noche en Igloo Lodge, hoy volverá a Ilulissat. OPCIONAL Excursión en moto de nieve Esta excursión le lleva al interior de Ilulissat para experimentar de cerca el paisaje invernal ártico. Primero ascenderá por un desfiladero a través de un estrecho sendero que atraviesa las montañas detrás de Ilulissat. Desde la cima, disfrutará de una fantástica vista de Ilulissat y la bahía de Disko. Después, en grupo, continuará sobre los lagos helados y el escarpado paisaje montañoso. Parará en los mejores miradores para tomar fotos y bebidas calientes. Edad mínima: 18 años. En invierno, las motos de nieve son una actividad muy popular en Groenlandia. Con sus motores potentes y su velocidad, las motos de nieve son una aventura emocionante. ? 2 personas por moto de nieve ? Instructor de motos de nieve ? Instrucciones de seguridad ? Café y té Conviene saber: Dos personas comparten cada moto de nieve. Si compra el viaje solo, es posible que tenga que compartir la moto de nieve con otra persona. Reserva: Le recomendamos que reserve la excursión en el momento de reservar su viaje. Si reserva más tarde, corre el riesgo de que el paquete se agote. OPCIONAL Excursión en helicóptero El fiordo helado de Ilulissat y el glaciar Kangfia son el centro de atención en un vuelo en helicóptero de una hora y media que le llevará directamente al corazón de un lugar declarado patrimonio de la humanidad por la UNESCO. Ningún barco o ruta de senderismo puede acercarse tanto al enorme glaciar, ¡y lo verá todo desde arriba! El helicóptero despega del aeropuerto de Ilulissat y vuela tan bajo como permiten la seguridad y las leyes sobre montañas, </w:t>
      </w:r>
      <w:r w:rsidRPr="00CC781D">
        <w:rPr>
          <w:rFonts w:asciiTheme="minorHAnsi" w:hAnsiTheme="minorHAnsi" w:cstheme="minorHAnsi"/>
          <w:sz w:val="22"/>
          <w:szCs w:val="22"/>
        </w:rPr>
        <w:lastRenderedPageBreak/>
        <w:t xml:space="preserve">lagos, ríos y el Icefjord hasta que llegamos a una montaña en el borde de la capa de hielo. Aquí tenemos media hora para disfrutar de las vistas. A continuación, sobrevolamos el frente del glaciar y seguimos el Icefjord durante 70 kilómetros en nuestro camino de vuelta. </w:t>
      </w:r>
    </w:p>
    <w:p w14:paraId="53EBF826" w14:textId="77777777" w:rsidR="00730AA7" w:rsidRDefault="00730AA7" w:rsidP="00CC781D">
      <w:pPr>
        <w:ind w:left="180" w:hanging="180"/>
        <w:jc w:val="both"/>
        <w:rPr>
          <w:rFonts w:asciiTheme="minorHAnsi" w:hAnsiTheme="minorHAnsi" w:cstheme="minorHAnsi"/>
          <w:sz w:val="22"/>
          <w:szCs w:val="22"/>
        </w:rPr>
      </w:pPr>
    </w:p>
    <w:p w14:paraId="143BD2BE" w14:textId="56108C87" w:rsidR="00730AA7"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31 MAR</w:t>
      </w:r>
    </w:p>
    <w:p w14:paraId="1861324E" w14:textId="35FF0A53" w:rsidR="00CC781D" w:rsidRPr="00CC2437" w:rsidRDefault="00CC781D" w:rsidP="00CC781D">
      <w:pPr>
        <w:ind w:left="180" w:hanging="180"/>
        <w:jc w:val="both"/>
        <w:rPr>
          <w:rFonts w:asciiTheme="minorHAnsi" w:hAnsiTheme="minorHAnsi" w:cstheme="minorHAnsi"/>
          <w:b/>
          <w:bCs/>
          <w:sz w:val="22"/>
          <w:szCs w:val="22"/>
        </w:rPr>
      </w:pPr>
      <w:r w:rsidRPr="00CC2437">
        <w:rPr>
          <w:rFonts w:asciiTheme="minorHAnsi" w:hAnsiTheme="minorHAnsi" w:cstheme="minorHAnsi"/>
          <w:b/>
          <w:bCs/>
          <w:sz w:val="22"/>
          <w:szCs w:val="22"/>
        </w:rPr>
        <w:t xml:space="preserve">ILULISSAT – NUUK – COPENHAGUE (VUELO INCLUIDO) </w:t>
      </w:r>
    </w:p>
    <w:p w14:paraId="3029E3AF" w14:textId="77777777" w:rsidR="00730AA7"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Con una última vista del Fiordo de Hielo y los cautivadores icebergs, el vuelo le llevará de vuelta a Nuuk y de ahí a</w:t>
      </w:r>
    </w:p>
    <w:p w14:paraId="63D3A6B0" w14:textId="5637A7B6" w:rsidR="00CC781D" w:rsidRPr="00CC781D" w:rsidRDefault="00CC781D" w:rsidP="00730AA7">
      <w:pPr>
        <w:jc w:val="both"/>
        <w:rPr>
          <w:rFonts w:asciiTheme="minorHAnsi" w:hAnsiTheme="minorHAnsi" w:cstheme="minorHAnsi"/>
          <w:sz w:val="22"/>
          <w:szCs w:val="22"/>
        </w:rPr>
      </w:pPr>
      <w:r w:rsidRPr="00CC781D">
        <w:rPr>
          <w:rFonts w:asciiTheme="minorHAnsi" w:hAnsiTheme="minorHAnsi" w:cstheme="minorHAnsi"/>
          <w:sz w:val="22"/>
          <w:szCs w:val="22"/>
        </w:rPr>
        <w:t xml:space="preserve">Copenhague, donde llegará por la tarde. Traslado al hotel. Alojamiento. </w:t>
      </w:r>
    </w:p>
    <w:p w14:paraId="3E7D1742" w14:textId="77777777" w:rsidR="00730AA7" w:rsidRDefault="00730AA7" w:rsidP="00CC781D">
      <w:pPr>
        <w:ind w:left="180" w:hanging="180"/>
        <w:jc w:val="both"/>
        <w:rPr>
          <w:rFonts w:asciiTheme="minorHAnsi" w:hAnsiTheme="minorHAnsi" w:cstheme="minorHAnsi"/>
          <w:sz w:val="22"/>
          <w:szCs w:val="22"/>
        </w:rPr>
      </w:pPr>
    </w:p>
    <w:p w14:paraId="1F91337D" w14:textId="4045528F" w:rsidR="00730AA7"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01 ABR</w:t>
      </w:r>
    </w:p>
    <w:p w14:paraId="49AE8B4C" w14:textId="7F79C0EF" w:rsidR="00CC781D" w:rsidRPr="00CC2437" w:rsidRDefault="00CC781D" w:rsidP="00CC781D">
      <w:pPr>
        <w:ind w:left="180" w:hanging="180"/>
        <w:jc w:val="both"/>
        <w:rPr>
          <w:rFonts w:asciiTheme="minorHAnsi" w:hAnsiTheme="minorHAnsi" w:cstheme="minorHAnsi"/>
          <w:b/>
          <w:bCs/>
          <w:sz w:val="22"/>
          <w:szCs w:val="22"/>
        </w:rPr>
      </w:pPr>
      <w:r w:rsidRPr="00CC2437">
        <w:rPr>
          <w:rFonts w:asciiTheme="minorHAnsi" w:hAnsiTheme="minorHAnsi" w:cstheme="minorHAnsi"/>
          <w:b/>
          <w:bCs/>
          <w:sz w:val="22"/>
          <w:szCs w:val="22"/>
        </w:rPr>
        <w:t xml:space="preserve">COPENHAGUE  </w:t>
      </w:r>
    </w:p>
    <w:p w14:paraId="502659DE" w14:textId="4876C032" w:rsidR="00CC781D" w:rsidRDefault="00CC781D" w:rsidP="00CC781D">
      <w:pPr>
        <w:ind w:left="180" w:hanging="180"/>
        <w:jc w:val="both"/>
        <w:rPr>
          <w:rFonts w:asciiTheme="minorHAnsi" w:hAnsiTheme="minorHAnsi" w:cstheme="minorHAnsi"/>
          <w:sz w:val="22"/>
          <w:szCs w:val="22"/>
        </w:rPr>
      </w:pPr>
      <w:r w:rsidRPr="00CC781D">
        <w:rPr>
          <w:rFonts w:asciiTheme="minorHAnsi" w:hAnsiTheme="minorHAnsi" w:cstheme="minorHAnsi"/>
          <w:sz w:val="22"/>
          <w:szCs w:val="22"/>
        </w:rPr>
        <w:t>Trasado al aeropuerto para abordar el vuelo de salida.</w:t>
      </w:r>
      <w:r w:rsidR="00730AA7">
        <w:rPr>
          <w:rFonts w:asciiTheme="minorHAnsi" w:hAnsiTheme="minorHAnsi" w:cstheme="minorHAnsi"/>
          <w:sz w:val="22"/>
          <w:szCs w:val="22"/>
        </w:rPr>
        <w:t xml:space="preserve"> </w:t>
      </w:r>
      <w:r w:rsidR="00730AA7" w:rsidRPr="00730AA7">
        <w:rPr>
          <w:rFonts w:asciiTheme="minorHAnsi" w:hAnsiTheme="minorHAnsi" w:cstheme="minorHAnsi"/>
          <w:b/>
          <w:bCs/>
          <w:sz w:val="22"/>
          <w:szCs w:val="22"/>
        </w:rPr>
        <w:t>FIN DE NUESTROS SERVICIOS</w:t>
      </w:r>
    </w:p>
    <w:p w14:paraId="65F3D87E" w14:textId="77777777" w:rsidR="00730AA7" w:rsidRDefault="00730AA7" w:rsidP="00CC781D">
      <w:pPr>
        <w:ind w:left="180" w:hanging="180"/>
        <w:jc w:val="both"/>
        <w:rPr>
          <w:rFonts w:asciiTheme="minorHAnsi" w:hAnsiTheme="minorHAnsi" w:cstheme="minorHAnsi"/>
          <w:sz w:val="22"/>
          <w:szCs w:val="22"/>
        </w:rPr>
      </w:pPr>
    </w:p>
    <w:p w14:paraId="3487259E" w14:textId="284DEA68" w:rsidR="00FC283D" w:rsidRPr="004A68CC" w:rsidRDefault="00FC283D" w:rsidP="00CC781D">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81"/>
        <w:gridCol w:w="5772"/>
      </w:tblGrid>
      <w:tr w:rsidR="0058034D" w:rsidRPr="0058034D" w14:paraId="3DAA1859" w14:textId="77777777" w:rsidTr="0058034D">
        <w:tc>
          <w:tcPr>
            <w:tcW w:w="2482" w:type="pct"/>
            <w:shd w:val="clear" w:color="auto" w:fill="002060"/>
            <w:hideMark/>
          </w:tcPr>
          <w:p w14:paraId="572F019C" w14:textId="77777777" w:rsidR="0058034D" w:rsidRPr="0058034D" w:rsidRDefault="0058034D" w:rsidP="0058034D">
            <w:pPr>
              <w:pStyle w:val="Contenidodelatabla"/>
              <w:jc w:val="center"/>
              <w:rPr>
                <w:rFonts w:eastAsiaTheme="minorEastAsia" w:cstheme="minorHAnsi"/>
                <w:sz w:val="20"/>
                <w:szCs w:val="20"/>
              </w:rPr>
            </w:pPr>
            <w:r w:rsidRPr="0058034D">
              <w:rPr>
                <w:rStyle w:val="Textoennegrita"/>
                <w:rFonts w:cstheme="minorHAnsi"/>
                <w:color w:val="FFFFFF"/>
                <w:sz w:val="20"/>
                <w:szCs w:val="20"/>
              </w:rPr>
              <w:t>CIUDAD</w:t>
            </w:r>
          </w:p>
        </w:tc>
        <w:tc>
          <w:tcPr>
            <w:tcW w:w="2479" w:type="pct"/>
            <w:shd w:val="clear" w:color="auto" w:fill="002060"/>
            <w:hideMark/>
          </w:tcPr>
          <w:p w14:paraId="415D91AB" w14:textId="77777777" w:rsidR="0058034D" w:rsidRPr="0058034D" w:rsidRDefault="0058034D" w:rsidP="0058034D">
            <w:pPr>
              <w:pStyle w:val="Contenidodelatabla"/>
              <w:jc w:val="center"/>
              <w:rPr>
                <w:rFonts w:cstheme="minorHAnsi"/>
                <w:sz w:val="20"/>
                <w:szCs w:val="20"/>
              </w:rPr>
            </w:pPr>
            <w:r w:rsidRPr="0058034D">
              <w:rPr>
                <w:rStyle w:val="Textoennegrita"/>
                <w:rFonts w:cstheme="minorHAnsi"/>
                <w:color w:val="FFFFFF"/>
                <w:sz w:val="20"/>
                <w:szCs w:val="20"/>
              </w:rPr>
              <w:t>HOTELES PRIMERA</w:t>
            </w:r>
            <w:r w:rsidRPr="0058034D">
              <w:rPr>
                <w:rFonts w:cstheme="minorHAnsi"/>
                <w:sz w:val="20"/>
                <w:szCs w:val="20"/>
              </w:rPr>
              <w:br/>
            </w:r>
            <w:r w:rsidRPr="0058034D">
              <w:rPr>
                <w:rStyle w:val="Textoennegrita"/>
                <w:rFonts w:ascii="Segoe UI Emoji" w:hAnsi="Segoe UI Emoji" w:cs="Segoe UI Emoji"/>
                <w:color w:val="FFFFFF"/>
                <w:sz w:val="20"/>
                <w:szCs w:val="20"/>
              </w:rPr>
              <w:t>⭐️⭐️⭐️⭐️</w:t>
            </w:r>
          </w:p>
        </w:tc>
      </w:tr>
      <w:tr w:rsidR="0058034D" w:rsidRPr="0058034D" w14:paraId="1A9116DE" w14:textId="77777777" w:rsidTr="0058034D">
        <w:tc>
          <w:tcPr>
            <w:tcW w:w="2482" w:type="pct"/>
            <w:hideMark/>
          </w:tcPr>
          <w:p w14:paraId="4174F642" w14:textId="77777777" w:rsidR="0058034D" w:rsidRPr="0058034D" w:rsidRDefault="0058034D" w:rsidP="0058034D">
            <w:pPr>
              <w:pStyle w:val="Contenidodelatabla"/>
              <w:jc w:val="center"/>
              <w:rPr>
                <w:rFonts w:cstheme="minorHAnsi"/>
                <w:sz w:val="20"/>
                <w:szCs w:val="20"/>
              </w:rPr>
            </w:pPr>
            <w:r w:rsidRPr="0058034D">
              <w:rPr>
                <w:rFonts w:cstheme="minorHAnsi"/>
                <w:color w:val="000000"/>
                <w:sz w:val="20"/>
                <w:szCs w:val="20"/>
              </w:rPr>
              <w:t>COPENHAGUE</w:t>
            </w:r>
          </w:p>
        </w:tc>
        <w:tc>
          <w:tcPr>
            <w:tcW w:w="2479" w:type="pct"/>
            <w:hideMark/>
          </w:tcPr>
          <w:p w14:paraId="3F181958" w14:textId="77777777" w:rsidR="0058034D" w:rsidRPr="0058034D" w:rsidRDefault="0058034D" w:rsidP="0058034D">
            <w:pPr>
              <w:pStyle w:val="Contenidodelatabla"/>
              <w:jc w:val="center"/>
              <w:rPr>
                <w:rFonts w:cstheme="minorHAnsi"/>
                <w:sz w:val="20"/>
                <w:szCs w:val="20"/>
              </w:rPr>
            </w:pPr>
            <w:r w:rsidRPr="0058034D">
              <w:rPr>
                <w:rFonts w:cstheme="minorHAnsi"/>
                <w:sz w:val="20"/>
                <w:szCs w:val="20"/>
              </w:rPr>
              <w:t>HOTEL SCANDIC</w:t>
            </w:r>
          </w:p>
        </w:tc>
      </w:tr>
      <w:tr w:rsidR="0058034D" w:rsidRPr="0058034D" w14:paraId="76185826" w14:textId="77777777" w:rsidTr="0058034D">
        <w:tc>
          <w:tcPr>
            <w:tcW w:w="2482" w:type="pct"/>
            <w:hideMark/>
          </w:tcPr>
          <w:p w14:paraId="4B270A94" w14:textId="77777777" w:rsidR="0058034D" w:rsidRPr="0058034D" w:rsidRDefault="0058034D" w:rsidP="0058034D">
            <w:pPr>
              <w:pStyle w:val="Contenidodelatabla"/>
              <w:jc w:val="center"/>
              <w:rPr>
                <w:rFonts w:cstheme="minorHAnsi"/>
                <w:sz w:val="20"/>
                <w:szCs w:val="20"/>
              </w:rPr>
            </w:pPr>
            <w:r w:rsidRPr="0058034D">
              <w:rPr>
                <w:rFonts w:cstheme="minorHAnsi"/>
                <w:color w:val="000000"/>
                <w:sz w:val="20"/>
                <w:szCs w:val="20"/>
              </w:rPr>
              <w:t>ILULISSAT</w:t>
            </w:r>
          </w:p>
        </w:tc>
        <w:tc>
          <w:tcPr>
            <w:tcW w:w="2479" w:type="pct"/>
            <w:hideMark/>
          </w:tcPr>
          <w:p w14:paraId="33CDB7FE" w14:textId="2F9E9341" w:rsidR="0058034D" w:rsidRPr="0058034D" w:rsidRDefault="0058034D" w:rsidP="0058034D">
            <w:pPr>
              <w:pStyle w:val="Contenidodelatabla"/>
              <w:jc w:val="center"/>
              <w:rPr>
                <w:rFonts w:cstheme="minorHAnsi"/>
                <w:sz w:val="20"/>
                <w:szCs w:val="20"/>
              </w:rPr>
            </w:pPr>
            <w:r w:rsidRPr="0058034D">
              <w:rPr>
                <w:rFonts w:cstheme="minorHAnsi"/>
                <w:color w:val="000000"/>
                <w:sz w:val="20"/>
                <w:szCs w:val="20"/>
              </w:rPr>
              <w:t>HOTEL AR</w:t>
            </w:r>
            <w:r w:rsidR="00A71B4F">
              <w:rPr>
                <w:rFonts w:cstheme="minorHAnsi"/>
                <w:color w:val="000000"/>
                <w:sz w:val="20"/>
                <w:szCs w:val="20"/>
              </w:rPr>
              <w:t>C</w:t>
            </w:r>
            <w:r w:rsidRPr="0058034D">
              <w:rPr>
                <w:rFonts w:cstheme="minorHAnsi"/>
                <w:color w:val="000000"/>
                <w:sz w:val="20"/>
                <w:szCs w:val="20"/>
              </w:rPr>
              <w:t>TIC</w:t>
            </w:r>
          </w:p>
        </w:tc>
      </w:tr>
    </w:tbl>
    <w:p w14:paraId="51CA88A1" w14:textId="77777777" w:rsidR="00063338" w:rsidRDefault="00063338" w:rsidP="00613AF3">
      <w:pPr>
        <w:pStyle w:val="Contenidodelatabla"/>
        <w:rPr>
          <w:lang w:val="en-US"/>
        </w:rPr>
      </w:pPr>
    </w:p>
    <w:p w14:paraId="65D5DD98" w14:textId="77777777" w:rsidR="00830693" w:rsidRPr="00830693" w:rsidRDefault="00A87928" w:rsidP="00830693">
      <w:pPr>
        <w:rPr>
          <w:rFonts w:ascii="Arial" w:hAnsi="Arial" w:cs="Arial"/>
          <w:bCs/>
          <w:color w:val="000000" w:themeColor="dark1"/>
          <w:sz w:val="20"/>
          <w:szCs w:val="18"/>
        </w:rPr>
      </w:pPr>
      <w:r w:rsidRPr="00830693">
        <w:rPr>
          <w:rFonts w:ascii="Arial" w:hAnsi="Arial" w:cs="Arial"/>
          <w:b/>
          <w:color w:val="000000" w:themeColor="dark1"/>
          <w:szCs w:val="22"/>
        </w:rPr>
        <w:t>AVISOS DEL DESTINO:</w:t>
      </w:r>
    </w:p>
    <w:p w14:paraId="559FDA55" w14:textId="73FF9A06" w:rsidR="003A6895" w:rsidRPr="003A6895" w:rsidRDefault="00930AAD" w:rsidP="00952B9D">
      <w:pPr>
        <w:pStyle w:val="NormalWeb"/>
        <w:spacing w:before="0" w:after="0"/>
        <w:rPr>
          <w:rFonts w:ascii="Arial" w:hAnsi="Arial" w:cs="Arial"/>
          <w:bCs/>
          <w:color w:val="000000" w:themeColor="dark1"/>
          <w:sz w:val="20"/>
          <w:szCs w:val="18"/>
        </w:rPr>
      </w:pPr>
      <w:r w:rsidRPr="00930AAD">
        <w:rPr>
          <w:rFonts w:ascii="Arial" w:hAnsi="Arial" w:cs="Arial"/>
          <w:bCs/>
          <w:color w:val="000000" w:themeColor="dark1"/>
          <w:sz w:val="20"/>
          <w:szCs w:val="18"/>
        </w:rPr>
        <w:t>•</w:t>
      </w:r>
      <w:r w:rsidR="003A6895" w:rsidRPr="003A6895">
        <w:t xml:space="preserve"> </w:t>
      </w:r>
      <w:r w:rsidR="003A6895" w:rsidRPr="003A6895">
        <w:rPr>
          <w:rFonts w:ascii="Arial" w:hAnsi="Arial" w:cs="Arial"/>
          <w:bCs/>
          <w:color w:val="000000" w:themeColor="dark1"/>
          <w:sz w:val="20"/>
          <w:szCs w:val="18"/>
        </w:rPr>
        <w:t xml:space="preserve">Por tratarse de un fenómeno natural, la observación de la aurora boreal está sujeta a condiciones atmosféricas y meteorológicas. En consecuencia, no se puede garantizar. </w:t>
      </w:r>
    </w:p>
    <w:p w14:paraId="7087C651" w14:textId="2FC4DA42" w:rsidR="003A6895" w:rsidRPr="003A6895" w:rsidRDefault="003A6895" w:rsidP="00952B9D">
      <w:pPr>
        <w:pStyle w:val="NormalWeb"/>
        <w:spacing w:before="0" w:after="0"/>
        <w:rPr>
          <w:rFonts w:ascii="Arial" w:hAnsi="Arial" w:cs="Arial"/>
          <w:bCs/>
          <w:color w:val="000000" w:themeColor="dark1"/>
          <w:sz w:val="20"/>
          <w:szCs w:val="18"/>
        </w:rPr>
      </w:pPr>
      <w:r w:rsidRPr="003A6895">
        <w:rPr>
          <w:rFonts w:ascii="Arial" w:hAnsi="Arial" w:cs="Arial"/>
          <w:bCs/>
          <w:color w:val="000000" w:themeColor="dark1"/>
          <w:sz w:val="20"/>
          <w:szCs w:val="18"/>
        </w:rPr>
        <w:t xml:space="preserve">•Viajeros con movilidad reducida. No recomendamos este tour a personas con movilidad reducida. </w:t>
      </w:r>
    </w:p>
    <w:p w14:paraId="514BDA95" w14:textId="77777777" w:rsidR="003A6895" w:rsidRDefault="003A6895" w:rsidP="00952B9D">
      <w:pPr>
        <w:pStyle w:val="NormalWeb"/>
        <w:spacing w:before="0" w:after="0"/>
        <w:rPr>
          <w:rFonts w:ascii="Arial" w:hAnsi="Arial" w:cs="Arial"/>
          <w:bCs/>
          <w:color w:val="000000" w:themeColor="dark1"/>
          <w:sz w:val="20"/>
          <w:szCs w:val="18"/>
        </w:rPr>
      </w:pPr>
      <w:r w:rsidRPr="003A6895">
        <w:rPr>
          <w:rFonts w:ascii="Arial" w:hAnsi="Arial" w:cs="Arial"/>
          <w:bCs/>
          <w:color w:val="000000" w:themeColor="dark1"/>
          <w:sz w:val="20"/>
          <w:szCs w:val="18"/>
        </w:rPr>
        <w:t>•Los menores se aceptan a partir de los 6 años y hasta los 11. Con 12 años complidos pagan como adulto</w:t>
      </w:r>
    </w:p>
    <w:p w14:paraId="0451539E" w14:textId="4DCC8DAD" w:rsidR="006624EC" w:rsidRDefault="00EB608D" w:rsidP="003A6895">
      <w:pPr>
        <w:pStyle w:val="NormalWeb"/>
        <w:rPr>
          <w:rFonts w:ascii="Arial" w:hAnsi="Arial" w:cs="Arial"/>
          <w:b/>
          <w:bCs/>
          <w:color w:val="000000"/>
          <w:sz w:val="22"/>
          <w:szCs w:val="22"/>
        </w:rPr>
      </w:pPr>
      <w:r>
        <w:rPr>
          <w:rFonts w:ascii="Arial" w:hAnsi="Arial" w:cs="Arial"/>
          <w:b/>
          <w:bCs/>
          <w:color w:val="000000"/>
          <w:sz w:val="22"/>
          <w:szCs w:val="22"/>
        </w:rPr>
        <w:t>SERVI</w:t>
      </w:r>
      <w:r w:rsidR="006624EC">
        <w:rPr>
          <w:rFonts w:ascii="Arial" w:hAnsi="Arial" w:cs="Arial"/>
          <w:b/>
          <w:bCs/>
          <w:color w:val="000000"/>
          <w:sz w:val="22"/>
          <w:szCs w:val="22"/>
        </w:rPr>
        <w:t>CIOS</w:t>
      </w:r>
      <w:r w:rsidR="00EC5509">
        <w:rPr>
          <w:rFonts w:ascii="Arial" w:hAnsi="Arial" w:cs="Arial"/>
          <w:b/>
          <w:bCs/>
          <w:color w:val="000000"/>
          <w:sz w:val="22"/>
          <w:szCs w:val="22"/>
        </w:rPr>
        <w:t>:</w:t>
      </w:r>
    </w:p>
    <w:tbl>
      <w:tblPr>
        <w:tblStyle w:val="Tablaconcuadrcula"/>
        <w:tblW w:w="0" w:type="auto"/>
        <w:tblLook w:val="04A0" w:firstRow="1" w:lastRow="0" w:firstColumn="1" w:lastColumn="0" w:noHBand="0" w:noVBand="1"/>
      </w:tblPr>
      <w:tblGrid>
        <w:gridCol w:w="5665"/>
        <w:gridCol w:w="5888"/>
      </w:tblGrid>
      <w:tr w:rsidR="00917EA3" w14:paraId="3CDF17A8" w14:textId="77777777" w:rsidTr="006F2ACE">
        <w:tc>
          <w:tcPr>
            <w:tcW w:w="5665" w:type="dxa"/>
            <w:shd w:val="clear" w:color="auto" w:fill="002060"/>
          </w:tcPr>
          <w:p w14:paraId="0B021D1A" w14:textId="397AFC88"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INCLUYE</w:t>
            </w:r>
          </w:p>
        </w:tc>
        <w:tc>
          <w:tcPr>
            <w:tcW w:w="5888" w:type="dxa"/>
            <w:shd w:val="clear" w:color="auto" w:fill="002060"/>
          </w:tcPr>
          <w:p w14:paraId="6B231B66" w14:textId="797748FC"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917EA3" w14:paraId="3BC62D29" w14:textId="77777777" w:rsidTr="006F2ACE">
        <w:tc>
          <w:tcPr>
            <w:tcW w:w="5665" w:type="dxa"/>
          </w:tcPr>
          <w:p w14:paraId="5DC28C5C" w14:textId="77777777" w:rsidR="00952B9D" w:rsidRPr="00952B9D" w:rsidRDefault="00952B9D" w:rsidP="00952B9D">
            <w:pPr>
              <w:pStyle w:val="Prrafodelista"/>
              <w:numPr>
                <w:ilvl w:val="0"/>
                <w:numId w:val="36"/>
              </w:numPr>
              <w:rPr>
                <w:rFonts w:ascii="Arial" w:hAnsi="Arial" w:cs="Arial"/>
                <w:bCs/>
                <w:color w:val="000000" w:themeColor="dark1"/>
                <w:sz w:val="18"/>
                <w:szCs w:val="16"/>
                <w:lang w:val="es-MX"/>
              </w:rPr>
            </w:pPr>
            <w:r w:rsidRPr="00952B9D">
              <w:rPr>
                <w:rFonts w:ascii="Arial" w:hAnsi="Arial" w:cs="Arial"/>
                <w:bCs/>
                <w:color w:val="000000" w:themeColor="dark1"/>
                <w:sz w:val="18"/>
                <w:szCs w:val="16"/>
                <w:lang w:val="es-MX"/>
              </w:rPr>
              <w:t>Aéreos internacionales México – Copenhague – México</w:t>
            </w:r>
          </w:p>
          <w:p w14:paraId="7108E558" w14:textId="564BFB6A" w:rsidR="00C70B68" w:rsidRPr="00C70B68" w:rsidRDefault="00C70B68" w:rsidP="00C70B68">
            <w:pPr>
              <w:pStyle w:val="Prrafodelista"/>
              <w:numPr>
                <w:ilvl w:val="0"/>
                <w:numId w:val="36"/>
              </w:numPr>
              <w:rPr>
                <w:rFonts w:ascii="Arial" w:hAnsi="Arial" w:cs="Arial"/>
                <w:bCs/>
                <w:color w:val="000000" w:themeColor="dark1"/>
                <w:sz w:val="18"/>
                <w:szCs w:val="16"/>
                <w:lang w:val="es-MX"/>
              </w:rPr>
            </w:pPr>
            <w:r w:rsidRPr="00C70B68">
              <w:rPr>
                <w:rFonts w:ascii="Arial" w:hAnsi="Arial" w:cs="Arial"/>
                <w:bCs/>
                <w:color w:val="000000" w:themeColor="dark1"/>
                <w:sz w:val="18"/>
                <w:szCs w:val="16"/>
                <w:lang w:val="es-MX"/>
              </w:rPr>
              <w:t>Aéreos locales Copenhague – Nuuk – Ilulissat – Nuuk – Copenhague</w:t>
            </w:r>
          </w:p>
          <w:p w14:paraId="7D5342F9" w14:textId="77777777" w:rsidR="00C70B68" w:rsidRPr="00C70B68" w:rsidRDefault="00C70B68" w:rsidP="00C70B68">
            <w:pPr>
              <w:pStyle w:val="Prrafodelista"/>
              <w:numPr>
                <w:ilvl w:val="0"/>
                <w:numId w:val="36"/>
              </w:numPr>
              <w:rPr>
                <w:rFonts w:ascii="Arial" w:hAnsi="Arial" w:cs="Arial"/>
                <w:bCs/>
                <w:color w:val="000000" w:themeColor="dark1"/>
                <w:sz w:val="18"/>
                <w:szCs w:val="16"/>
                <w:lang w:val="es-MX"/>
              </w:rPr>
            </w:pPr>
            <w:r w:rsidRPr="00C70B68">
              <w:rPr>
                <w:rFonts w:ascii="Arial" w:hAnsi="Arial" w:cs="Arial"/>
                <w:bCs/>
                <w:color w:val="000000" w:themeColor="dark1"/>
                <w:sz w:val="18"/>
                <w:szCs w:val="16"/>
                <w:lang w:val="es-MX"/>
              </w:rPr>
              <w:t>Traslados aeropuerto – hotel – aeropuerto.</w:t>
            </w:r>
          </w:p>
          <w:p w14:paraId="7E3D3AC5" w14:textId="77777777" w:rsidR="00C70B68" w:rsidRPr="00C70B68" w:rsidRDefault="00C70B68" w:rsidP="00C70B68">
            <w:pPr>
              <w:pStyle w:val="Prrafodelista"/>
              <w:numPr>
                <w:ilvl w:val="0"/>
                <w:numId w:val="36"/>
              </w:numPr>
              <w:rPr>
                <w:rFonts w:ascii="Arial" w:hAnsi="Arial" w:cs="Arial"/>
                <w:bCs/>
                <w:color w:val="000000" w:themeColor="dark1"/>
                <w:sz w:val="18"/>
                <w:szCs w:val="16"/>
                <w:lang w:val="es-MX"/>
              </w:rPr>
            </w:pPr>
            <w:r w:rsidRPr="00C70B68">
              <w:rPr>
                <w:rFonts w:ascii="Arial" w:hAnsi="Arial" w:cs="Arial"/>
                <w:bCs/>
                <w:color w:val="000000" w:themeColor="dark1"/>
                <w:sz w:val="18"/>
                <w:szCs w:val="16"/>
                <w:lang w:val="es-MX"/>
              </w:rPr>
              <w:t>02 noches de alojamiento en Copenhague con desayuno.</w:t>
            </w:r>
          </w:p>
          <w:p w14:paraId="0E04A290" w14:textId="77777777" w:rsidR="00C70B68" w:rsidRPr="00C70B68" w:rsidRDefault="00C70B68" w:rsidP="00C70B68">
            <w:pPr>
              <w:pStyle w:val="Prrafodelista"/>
              <w:numPr>
                <w:ilvl w:val="0"/>
                <w:numId w:val="36"/>
              </w:numPr>
              <w:rPr>
                <w:rFonts w:ascii="Arial" w:hAnsi="Arial" w:cs="Arial"/>
                <w:bCs/>
                <w:color w:val="000000" w:themeColor="dark1"/>
                <w:sz w:val="18"/>
                <w:szCs w:val="16"/>
                <w:lang w:val="es-MX"/>
              </w:rPr>
            </w:pPr>
            <w:r w:rsidRPr="00C70B68">
              <w:rPr>
                <w:rFonts w:ascii="Arial" w:hAnsi="Arial" w:cs="Arial"/>
                <w:bCs/>
                <w:color w:val="000000" w:themeColor="dark1"/>
                <w:sz w:val="18"/>
                <w:szCs w:val="16"/>
                <w:lang w:val="es-MX"/>
              </w:rPr>
              <w:t>04 noches de alojamiento Ilulissat con desayuno.</w:t>
            </w:r>
          </w:p>
          <w:p w14:paraId="62DD1FB0" w14:textId="77777777" w:rsidR="00C70B68" w:rsidRPr="00C70B68" w:rsidRDefault="00C70B68" w:rsidP="00C70B68">
            <w:pPr>
              <w:pStyle w:val="Prrafodelista"/>
              <w:numPr>
                <w:ilvl w:val="0"/>
                <w:numId w:val="36"/>
              </w:numPr>
              <w:rPr>
                <w:rFonts w:ascii="Arial" w:hAnsi="Arial" w:cs="Arial"/>
                <w:bCs/>
                <w:color w:val="000000" w:themeColor="dark1"/>
                <w:sz w:val="18"/>
                <w:szCs w:val="16"/>
                <w:lang w:val="es-MX"/>
              </w:rPr>
            </w:pPr>
            <w:r w:rsidRPr="00C70B68">
              <w:rPr>
                <w:rFonts w:ascii="Arial" w:hAnsi="Arial" w:cs="Arial"/>
                <w:bCs/>
                <w:color w:val="000000" w:themeColor="dark1"/>
                <w:sz w:val="18"/>
                <w:szCs w:val="16"/>
                <w:lang w:val="es-MX"/>
              </w:rPr>
              <w:t>Cena de bienvenida en el hotel Arctic</w:t>
            </w:r>
          </w:p>
          <w:p w14:paraId="581597AD" w14:textId="77777777" w:rsidR="00C70B68" w:rsidRPr="00C70B68" w:rsidRDefault="00C70B68" w:rsidP="00C70B68">
            <w:pPr>
              <w:pStyle w:val="Prrafodelista"/>
              <w:numPr>
                <w:ilvl w:val="0"/>
                <w:numId w:val="36"/>
              </w:numPr>
              <w:rPr>
                <w:rFonts w:ascii="Arial" w:hAnsi="Arial" w:cs="Arial"/>
                <w:bCs/>
                <w:color w:val="000000" w:themeColor="dark1"/>
                <w:sz w:val="18"/>
                <w:szCs w:val="16"/>
                <w:lang w:val="es-MX"/>
              </w:rPr>
            </w:pPr>
            <w:r w:rsidRPr="00C70B68">
              <w:rPr>
                <w:rFonts w:ascii="Arial" w:hAnsi="Arial" w:cs="Arial"/>
                <w:bCs/>
                <w:color w:val="000000" w:themeColor="dark1"/>
                <w:sz w:val="18"/>
                <w:szCs w:val="16"/>
                <w:lang w:val="es-MX"/>
              </w:rPr>
              <w:t>Paseo a pie por Copenhague (2 horas)</w:t>
            </w:r>
          </w:p>
          <w:p w14:paraId="4F68A189" w14:textId="77777777" w:rsidR="00C70B68" w:rsidRPr="00C70B68" w:rsidRDefault="00C70B68" w:rsidP="00C70B68">
            <w:pPr>
              <w:pStyle w:val="Prrafodelista"/>
              <w:numPr>
                <w:ilvl w:val="0"/>
                <w:numId w:val="36"/>
              </w:numPr>
              <w:rPr>
                <w:rFonts w:ascii="Arial" w:hAnsi="Arial" w:cs="Arial"/>
                <w:bCs/>
                <w:color w:val="000000" w:themeColor="dark1"/>
                <w:sz w:val="18"/>
                <w:szCs w:val="16"/>
                <w:lang w:val="es-MX"/>
              </w:rPr>
            </w:pPr>
            <w:r w:rsidRPr="00C70B68">
              <w:rPr>
                <w:rFonts w:ascii="Arial" w:hAnsi="Arial" w:cs="Arial"/>
                <w:bCs/>
                <w:color w:val="000000" w:themeColor="dark1"/>
                <w:sz w:val="18"/>
                <w:szCs w:val="16"/>
                <w:lang w:val="es-MX"/>
              </w:rPr>
              <w:t>Visita guiada en Ilulissat (2 horas)</w:t>
            </w:r>
          </w:p>
          <w:p w14:paraId="7C09EEDD" w14:textId="77777777" w:rsidR="00C70B68" w:rsidRPr="00C70B68" w:rsidRDefault="00C70B68" w:rsidP="00C70B68">
            <w:pPr>
              <w:pStyle w:val="Prrafodelista"/>
              <w:numPr>
                <w:ilvl w:val="0"/>
                <w:numId w:val="36"/>
              </w:numPr>
              <w:rPr>
                <w:rFonts w:ascii="Arial" w:hAnsi="Arial" w:cs="Arial"/>
                <w:bCs/>
                <w:color w:val="000000" w:themeColor="dark1"/>
                <w:sz w:val="18"/>
                <w:szCs w:val="16"/>
                <w:lang w:val="es-MX"/>
              </w:rPr>
            </w:pPr>
            <w:r w:rsidRPr="00C70B68">
              <w:rPr>
                <w:rFonts w:ascii="Arial" w:hAnsi="Arial" w:cs="Arial"/>
                <w:bCs/>
                <w:color w:val="000000" w:themeColor="dark1"/>
                <w:sz w:val="18"/>
                <w:szCs w:val="16"/>
                <w:lang w:val="es-MX"/>
              </w:rPr>
              <w:t>Excursión al asentamiento de Sermermiut (2 horas)</w:t>
            </w:r>
          </w:p>
          <w:p w14:paraId="241D9C48" w14:textId="77777777" w:rsidR="00C70B68" w:rsidRPr="00C70B68" w:rsidRDefault="00C70B68" w:rsidP="00C70B68">
            <w:pPr>
              <w:pStyle w:val="Prrafodelista"/>
              <w:numPr>
                <w:ilvl w:val="0"/>
                <w:numId w:val="36"/>
              </w:numPr>
              <w:rPr>
                <w:rFonts w:ascii="Arial" w:hAnsi="Arial" w:cs="Arial"/>
                <w:bCs/>
                <w:color w:val="000000" w:themeColor="dark1"/>
                <w:sz w:val="18"/>
                <w:szCs w:val="16"/>
                <w:lang w:val="es-MX"/>
              </w:rPr>
            </w:pPr>
            <w:r w:rsidRPr="00C70B68">
              <w:rPr>
                <w:rFonts w:ascii="Arial" w:hAnsi="Arial" w:cs="Arial"/>
                <w:bCs/>
                <w:color w:val="000000" w:themeColor="dark1"/>
                <w:sz w:val="18"/>
                <w:szCs w:val="16"/>
                <w:lang w:val="es-MX"/>
              </w:rPr>
              <w:t>Navegación entre icebergs (2 ½ horas)</w:t>
            </w:r>
          </w:p>
          <w:p w14:paraId="47A93E78" w14:textId="77777777" w:rsidR="0086091E" w:rsidRPr="0086091E" w:rsidRDefault="0086091E" w:rsidP="0086091E">
            <w:pPr>
              <w:pStyle w:val="Prrafodelista"/>
              <w:numPr>
                <w:ilvl w:val="0"/>
                <w:numId w:val="36"/>
              </w:numPr>
              <w:rPr>
                <w:rFonts w:ascii="Arial" w:hAnsi="Arial" w:cs="Arial"/>
                <w:bCs/>
                <w:color w:val="000000" w:themeColor="dark1"/>
                <w:sz w:val="18"/>
                <w:szCs w:val="16"/>
                <w:lang w:val="es-MX"/>
              </w:rPr>
            </w:pPr>
            <w:r w:rsidRPr="0086091E">
              <w:rPr>
                <w:rFonts w:ascii="Arial" w:hAnsi="Arial" w:cs="Arial"/>
                <w:bCs/>
                <w:color w:val="000000" w:themeColor="dark1"/>
                <w:sz w:val="18"/>
                <w:szCs w:val="16"/>
                <w:lang w:val="es-MX"/>
              </w:rPr>
              <w:t>Excursión para búsqueda de la Aurora Boreal (1 ½ horas)</w:t>
            </w:r>
          </w:p>
          <w:p w14:paraId="42CE5C7B" w14:textId="77777777" w:rsidR="0086091E" w:rsidRPr="0086091E" w:rsidRDefault="0086091E" w:rsidP="0086091E">
            <w:pPr>
              <w:pStyle w:val="Prrafodelista"/>
              <w:numPr>
                <w:ilvl w:val="0"/>
                <w:numId w:val="36"/>
              </w:numPr>
              <w:rPr>
                <w:rFonts w:ascii="Arial" w:hAnsi="Arial" w:cs="Arial"/>
                <w:bCs/>
                <w:color w:val="000000" w:themeColor="dark1"/>
                <w:sz w:val="18"/>
                <w:szCs w:val="16"/>
                <w:lang w:val="es-MX"/>
              </w:rPr>
            </w:pPr>
            <w:r w:rsidRPr="0086091E">
              <w:rPr>
                <w:rFonts w:ascii="Arial" w:hAnsi="Arial" w:cs="Arial"/>
                <w:bCs/>
                <w:color w:val="000000" w:themeColor="dark1"/>
                <w:sz w:val="18"/>
                <w:szCs w:val="16"/>
                <w:lang w:val="es-MX"/>
              </w:rPr>
              <w:t>Paseo en trineo tirado por perros (1 ½ horas)</w:t>
            </w:r>
          </w:p>
          <w:p w14:paraId="01BEC131" w14:textId="77777777" w:rsidR="0086091E" w:rsidRPr="0086091E" w:rsidRDefault="0086091E" w:rsidP="0086091E">
            <w:pPr>
              <w:pStyle w:val="Prrafodelista"/>
              <w:numPr>
                <w:ilvl w:val="0"/>
                <w:numId w:val="36"/>
              </w:numPr>
              <w:rPr>
                <w:rFonts w:ascii="Arial" w:hAnsi="Arial" w:cs="Arial"/>
                <w:bCs/>
                <w:color w:val="000000" w:themeColor="dark1"/>
                <w:sz w:val="18"/>
                <w:szCs w:val="16"/>
                <w:lang w:val="es-MX"/>
              </w:rPr>
            </w:pPr>
            <w:r w:rsidRPr="0086091E">
              <w:rPr>
                <w:rFonts w:ascii="Arial" w:hAnsi="Arial" w:cs="Arial"/>
                <w:bCs/>
                <w:color w:val="000000" w:themeColor="dark1"/>
                <w:sz w:val="18"/>
                <w:szCs w:val="16"/>
                <w:lang w:val="es-MX"/>
              </w:rPr>
              <w:t>Comida y bebida a bordo del vuelo Copenhague – Nuuk – Copenhague</w:t>
            </w:r>
          </w:p>
          <w:p w14:paraId="0E061480" w14:textId="77777777" w:rsidR="0086091E" w:rsidRPr="0086091E" w:rsidRDefault="0086091E" w:rsidP="0086091E">
            <w:pPr>
              <w:pStyle w:val="Prrafodelista"/>
              <w:numPr>
                <w:ilvl w:val="0"/>
                <w:numId w:val="36"/>
              </w:numPr>
              <w:rPr>
                <w:rFonts w:ascii="Arial" w:hAnsi="Arial" w:cs="Arial"/>
                <w:bCs/>
                <w:color w:val="000000" w:themeColor="dark1"/>
                <w:sz w:val="18"/>
                <w:szCs w:val="16"/>
                <w:lang w:val="es-MX"/>
              </w:rPr>
            </w:pPr>
            <w:r w:rsidRPr="0086091E">
              <w:rPr>
                <w:rFonts w:ascii="Arial" w:hAnsi="Arial" w:cs="Arial"/>
                <w:bCs/>
                <w:color w:val="000000" w:themeColor="dark1"/>
                <w:sz w:val="18"/>
                <w:szCs w:val="16"/>
                <w:lang w:val="es-MX"/>
              </w:rPr>
              <w:t>Reunión de bienvenida con guía local</w:t>
            </w:r>
          </w:p>
          <w:p w14:paraId="1A4D1F9D" w14:textId="01621563" w:rsidR="0086091E" w:rsidRPr="0086091E" w:rsidRDefault="0086091E" w:rsidP="0086091E">
            <w:pPr>
              <w:pStyle w:val="Prrafodelista"/>
              <w:numPr>
                <w:ilvl w:val="0"/>
                <w:numId w:val="36"/>
              </w:numPr>
              <w:rPr>
                <w:rFonts w:ascii="Arial" w:hAnsi="Arial" w:cs="Arial"/>
                <w:bCs/>
                <w:color w:val="000000" w:themeColor="dark1"/>
                <w:sz w:val="18"/>
                <w:szCs w:val="16"/>
                <w:lang w:val="es-MX"/>
              </w:rPr>
            </w:pPr>
            <w:r w:rsidRPr="0086091E">
              <w:rPr>
                <w:rFonts w:ascii="Arial" w:hAnsi="Arial" w:cs="Arial"/>
                <w:bCs/>
                <w:color w:val="000000" w:themeColor="dark1"/>
                <w:sz w:val="18"/>
                <w:szCs w:val="16"/>
                <w:lang w:val="es-MX"/>
              </w:rPr>
              <w:t>Seguro de asistencia en viaje AC</w:t>
            </w:r>
            <w:r>
              <w:rPr>
                <w:rFonts w:ascii="Arial" w:hAnsi="Arial" w:cs="Arial"/>
                <w:bCs/>
                <w:color w:val="000000" w:themeColor="dark1"/>
                <w:sz w:val="18"/>
                <w:szCs w:val="16"/>
                <w:lang w:val="es-MX"/>
              </w:rPr>
              <w:t>100</w:t>
            </w:r>
          </w:p>
          <w:p w14:paraId="559B6EC2" w14:textId="1BC27B7E" w:rsidR="00917EA3" w:rsidRPr="004003EE" w:rsidRDefault="0086091E" w:rsidP="0086091E">
            <w:pPr>
              <w:pStyle w:val="Prrafodelista"/>
              <w:numPr>
                <w:ilvl w:val="0"/>
                <w:numId w:val="36"/>
              </w:numPr>
              <w:rPr>
                <w:rFonts w:ascii="Arial" w:hAnsi="Arial" w:cs="Arial"/>
                <w:bCs/>
                <w:color w:val="000000" w:themeColor="dark1"/>
                <w:sz w:val="18"/>
                <w:szCs w:val="16"/>
                <w:lang w:val="es-MX"/>
              </w:rPr>
            </w:pPr>
            <w:r w:rsidRPr="0086091E">
              <w:rPr>
                <w:rFonts w:ascii="Arial" w:hAnsi="Arial" w:cs="Arial"/>
                <w:bCs/>
                <w:color w:val="000000" w:themeColor="dark1"/>
                <w:sz w:val="18"/>
                <w:szCs w:val="16"/>
                <w:lang w:val="es-MX"/>
              </w:rPr>
              <w:t>01 maleta documentada de 20 kg en y una de 8 kilos en cabina en los vuelos domésticos</w:t>
            </w:r>
          </w:p>
        </w:tc>
        <w:tc>
          <w:tcPr>
            <w:tcW w:w="5888" w:type="dxa"/>
          </w:tcPr>
          <w:p w14:paraId="3A44D1AF" w14:textId="77777777" w:rsidR="00FC24CC" w:rsidRPr="00FC24CC" w:rsidRDefault="00FC24CC" w:rsidP="00FC24CC">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FC24CC">
              <w:rPr>
                <w:rStyle w:val="Textoennegrita"/>
                <w:rFonts w:eastAsia="MS Mincho" w:cstheme="minorHAnsi"/>
                <w:b w:val="0"/>
                <w:bCs w:val="0"/>
                <w:color w:val="262626" w:themeColor="text1" w:themeTint="D9"/>
                <w:sz w:val="20"/>
                <w:szCs w:val="18"/>
                <w:lang w:val="es-MX"/>
              </w:rPr>
              <w:t>Ningún servicio no especificado</w:t>
            </w:r>
          </w:p>
          <w:p w14:paraId="7D2CFB64" w14:textId="77777777" w:rsidR="00FC24CC" w:rsidRPr="00FC24CC" w:rsidRDefault="00FC24CC" w:rsidP="00FC24CC">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FC24CC">
              <w:rPr>
                <w:rStyle w:val="Textoennegrita"/>
                <w:rFonts w:eastAsia="MS Mincho" w:cstheme="minorHAnsi"/>
                <w:b w:val="0"/>
                <w:bCs w:val="0"/>
                <w:color w:val="262626" w:themeColor="text1" w:themeTint="D9"/>
                <w:sz w:val="20"/>
                <w:szCs w:val="18"/>
                <w:lang w:val="es-MX"/>
              </w:rPr>
              <w:t>Gastos personales</w:t>
            </w:r>
          </w:p>
          <w:p w14:paraId="41B51CD8" w14:textId="77777777" w:rsidR="00FC24CC" w:rsidRPr="00FC24CC" w:rsidRDefault="00FC24CC" w:rsidP="00FC24CC">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FC24CC">
              <w:rPr>
                <w:rStyle w:val="Textoennegrita"/>
                <w:rFonts w:eastAsia="MS Mincho" w:cstheme="minorHAnsi"/>
                <w:b w:val="0"/>
                <w:bCs w:val="0"/>
                <w:color w:val="262626" w:themeColor="text1" w:themeTint="D9"/>
                <w:sz w:val="20"/>
                <w:szCs w:val="18"/>
                <w:lang w:val="es-MX"/>
              </w:rPr>
              <w:t>Propinas</w:t>
            </w:r>
          </w:p>
          <w:p w14:paraId="3011429F" w14:textId="5C206B80" w:rsidR="006F6DEE" w:rsidRPr="00D10F1D" w:rsidRDefault="00FC24CC" w:rsidP="00FC24CC">
            <w:pPr>
              <w:numPr>
                <w:ilvl w:val="0"/>
                <w:numId w:val="36"/>
              </w:numPr>
              <w:rPr>
                <w:rFonts w:ascii="Arial" w:hAnsi="Arial" w:cs="Arial"/>
                <w:bCs/>
                <w:color w:val="000000" w:themeColor="dark1"/>
                <w:sz w:val="20"/>
                <w:szCs w:val="18"/>
                <w:lang w:val="es-MX"/>
              </w:rPr>
            </w:pPr>
            <w:r w:rsidRPr="00FC24CC">
              <w:rPr>
                <w:rStyle w:val="Textoennegrita"/>
                <w:rFonts w:eastAsia="MS Mincho" w:cstheme="minorHAnsi"/>
                <w:b w:val="0"/>
                <w:bCs w:val="0"/>
                <w:color w:val="262626" w:themeColor="text1" w:themeTint="D9"/>
                <w:sz w:val="20"/>
                <w:szCs w:val="18"/>
                <w:lang w:val="es-MX"/>
              </w:rPr>
              <w:t>Almuerzos y cenas, excepto las indicadas</w:t>
            </w:r>
          </w:p>
          <w:p w14:paraId="46F4E370" w14:textId="71CBF036" w:rsidR="00917EA3" w:rsidRPr="00D10F1D" w:rsidRDefault="00917EA3" w:rsidP="00A87928">
            <w:pPr>
              <w:rPr>
                <w:rFonts w:ascii="Arial" w:hAnsi="Arial" w:cs="Arial"/>
                <w:bCs/>
                <w:color w:val="000000" w:themeColor="dark1"/>
                <w:sz w:val="20"/>
                <w:szCs w:val="18"/>
                <w:lang w:val="es-MX"/>
              </w:rPr>
            </w:pPr>
          </w:p>
        </w:tc>
      </w:tr>
    </w:tbl>
    <w:p w14:paraId="4D106EA0" w14:textId="08C34137" w:rsidR="00FB382A" w:rsidRDefault="00FB382A" w:rsidP="009B722F">
      <w:pPr>
        <w:rPr>
          <w:rFonts w:ascii="Arial" w:hAnsi="Arial" w:cs="Arial"/>
          <w:b/>
          <w:color w:val="000000" w:themeColor="dark1"/>
          <w:szCs w:val="22"/>
        </w:rPr>
      </w:pPr>
    </w:p>
    <w:p w14:paraId="2B1B132B" w14:textId="60DB9639" w:rsidR="00016933" w:rsidRDefault="00016933" w:rsidP="00D707A1">
      <w:pPr>
        <w:rPr>
          <w:rFonts w:ascii="Arial" w:hAnsi="Arial" w:cs="Arial"/>
          <w:b/>
          <w:color w:val="000000" w:themeColor="dark1"/>
        </w:rPr>
      </w:pPr>
    </w:p>
    <w:p w14:paraId="108BAA19" w14:textId="77777777" w:rsidR="00FC24CC" w:rsidRDefault="00FC24CC" w:rsidP="00D707A1">
      <w:pPr>
        <w:rPr>
          <w:rFonts w:ascii="Arial" w:hAnsi="Arial" w:cs="Arial"/>
          <w:b/>
          <w:color w:val="000000" w:themeColor="dark1"/>
        </w:rPr>
      </w:pPr>
    </w:p>
    <w:p w14:paraId="5206DA0D" w14:textId="77777777" w:rsidR="00FC24CC" w:rsidRDefault="00FC24CC" w:rsidP="00D707A1">
      <w:pPr>
        <w:rPr>
          <w:rFonts w:ascii="Arial" w:hAnsi="Arial" w:cs="Arial"/>
          <w:b/>
          <w:color w:val="000000" w:themeColor="dark1"/>
        </w:rPr>
      </w:pPr>
    </w:p>
    <w:tbl>
      <w:tblPr>
        <w:tblStyle w:val="Tablaconcuadrcula"/>
        <w:tblW w:w="5000" w:type="pct"/>
        <w:tblLook w:val="04A0" w:firstRow="1" w:lastRow="0" w:firstColumn="1" w:lastColumn="0" w:noHBand="0" w:noVBand="1"/>
      </w:tblPr>
      <w:tblGrid>
        <w:gridCol w:w="5358"/>
        <w:gridCol w:w="6195"/>
      </w:tblGrid>
      <w:tr w:rsidR="001310F9" w:rsidRPr="001310F9" w14:paraId="27B4E121" w14:textId="77777777" w:rsidTr="001310F9">
        <w:tc>
          <w:tcPr>
            <w:tcW w:w="4974" w:type="pct"/>
            <w:gridSpan w:val="2"/>
            <w:shd w:val="clear" w:color="auto" w:fill="002060"/>
            <w:hideMark/>
          </w:tcPr>
          <w:p w14:paraId="7F10A1F8" w14:textId="77777777" w:rsidR="001310F9" w:rsidRPr="00D926E4" w:rsidRDefault="001310F9" w:rsidP="001310F9">
            <w:pPr>
              <w:pStyle w:val="Contenidodelatabla"/>
              <w:jc w:val="center"/>
              <w:rPr>
                <w:rFonts w:cstheme="minorHAnsi"/>
                <w:sz w:val="20"/>
                <w:szCs w:val="20"/>
                <w:lang w:val="es-MX"/>
              </w:rPr>
            </w:pPr>
            <w:r w:rsidRPr="00D926E4">
              <w:rPr>
                <w:rStyle w:val="Textoennegrita"/>
                <w:rFonts w:cstheme="minorHAnsi"/>
                <w:color w:val="FFFFFF"/>
                <w:sz w:val="20"/>
                <w:szCs w:val="20"/>
                <w:lang w:val="es-MX"/>
              </w:rPr>
              <w:t>LISTA DE EQUIPAJE RECOMENDADO PARA UN INVIERNO EN GROENLANDIA</w:t>
            </w:r>
          </w:p>
          <w:p w14:paraId="3C229B29" w14:textId="77777777" w:rsidR="001310F9" w:rsidRPr="00D926E4" w:rsidRDefault="001310F9" w:rsidP="001310F9">
            <w:pPr>
              <w:pStyle w:val="Contenidodelatabla"/>
              <w:shd w:val="clear" w:color="auto" w:fill="002060"/>
              <w:jc w:val="center"/>
              <w:rPr>
                <w:rFonts w:cstheme="minorHAnsi"/>
                <w:sz w:val="20"/>
                <w:szCs w:val="20"/>
                <w:lang w:val="es-MX"/>
              </w:rPr>
            </w:pPr>
            <w:r w:rsidRPr="00D926E4">
              <w:rPr>
                <w:rFonts w:cstheme="minorHAnsi"/>
                <w:sz w:val="20"/>
                <w:szCs w:val="20"/>
                <w:lang w:val="es-MX"/>
              </w:rPr>
              <w:t>(La temperatura puede oscilar entre -5 y -25 °C, pero gracias al aire seco, no se siente tan frío ni húmedo como en Europa)</w:t>
            </w:r>
          </w:p>
          <w:p w14:paraId="16A7354F" w14:textId="77777777" w:rsidR="001310F9" w:rsidRPr="00D926E4" w:rsidRDefault="001310F9" w:rsidP="001310F9">
            <w:pPr>
              <w:pStyle w:val="Contenidodelatabla"/>
              <w:shd w:val="clear" w:color="auto" w:fill="002060"/>
              <w:jc w:val="center"/>
              <w:rPr>
                <w:rFonts w:cstheme="minorHAnsi"/>
                <w:sz w:val="20"/>
                <w:szCs w:val="20"/>
                <w:lang w:val="es-MX"/>
              </w:rPr>
            </w:pPr>
            <w:r w:rsidRPr="00D926E4">
              <w:rPr>
                <w:rStyle w:val="Textoennegrita"/>
                <w:rFonts w:cstheme="minorHAnsi"/>
                <w:color w:val="FFFFFF"/>
                <w:sz w:val="20"/>
                <w:szCs w:val="20"/>
                <w:lang w:val="es-MX"/>
              </w:rPr>
              <w:t>*En Copenhague pasaremos por un negocio de indumentaria y calzado especializado para el pasajero que necesite comprar antes del viaje.</w:t>
            </w:r>
          </w:p>
        </w:tc>
      </w:tr>
      <w:tr w:rsidR="001310F9" w:rsidRPr="001310F9" w14:paraId="33DF26E4" w14:textId="77777777" w:rsidTr="001310F9">
        <w:tc>
          <w:tcPr>
            <w:tcW w:w="2307" w:type="pct"/>
            <w:hideMark/>
          </w:tcPr>
          <w:p w14:paraId="612D8920" w14:textId="77777777" w:rsidR="001310F9" w:rsidRPr="00D926E4" w:rsidRDefault="001310F9" w:rsidP="001310F9">
            <w:pPr>
              <w:pStyle w:val="Contenidodelatabla"/>
              <w:jc w:val="center"/>
              <w:rPr>
                <w:rFonts w:cstheme="minorHAnsi"/>
                <w:sz w:val="20"/>
                <w:szCs w:val="20"/>
                <w:lang w:val="es-MX"/>
              </w:rPr>
            </w:pPr>
            <w:r w:rsidRPr="00D926E4">
              <w:rPr>
                <w:rFonts w:cstheme="minorHAnsi"/>
                <w:color w:val="002060"/>
                <w:sz w:val="20"/>
                <w:szCs w:val="20"/>
                <w:lang w:val="es-MX"/>
              </w:rPr>
              <w:t>*Ropa práctica y aislante para exteriores e interiores (térmica)</w:t>
            </w:r>
          </w:p>
        </w:tc>
        <w:tc>
          <w:tcPr>
            <w:tcW w:w="2654" w:type="pct"/>
            <w:hideMark/>
          </w:tcPr>
          <w:p w14:paraId="2AF27E2C" w14:textId="77777777" w:rsidR="001310F9" w:rsidRPr="001310F9" w:rsidRDefault="001310F9" w:rsidP="001310F9">
            <w:pPr>
              <w:pStyle w:val="Contenidodelatabla"/>
              <w:jc w:val="center"/>
              <w:rPr>
                <w:rFonts w:cstheme="minorHAnsi"/>
                <w:sz w:val="20"/>
                <w:szCs w:val="20"/>
              </w:rPr>
            </w:pPr>
            <w:r w:rsidRPr="001310F9">
              <w:rPr>
                <w:rFonts w:cstheme="minorHAnsi"/>
                <w:color w:val="002060"/>
                <w:sz w:val="20"/>
                <w:szCs w:val="20"/>
              </w:rPr>
              <w:t>*Mochila pequeña</w:t>
            </w:r>
          </w:p>
        </w:tc>
      </w:tr>
      <w:tr w:rsidR="001310F9" w:rsidRPr="001310F9" w14:paraId="3AB05CE6" w14:textId="77777777" w:rsidTr="001310F9">
        <w:tc>
          <w:tcPr>
            <w:tcW w:w="2307" w:type="pct"/>
            <w:hideMark/>
          </w:tcPr>
          <w:p w14:paraId="12E3C88E" w14:textId="7725186D" w:rsidR="001310F9" w:rsidRPr="00D926E4" w:rsidRDefault="001310F9" w:rsidP="001310F9">
            <w:pPr>
              <w:pStyle w:val="Contenidodelatabla"/>
              <w:jc w:val="center"/>
              <w:rPr>
                <w:rFonts w:cstheme="minorHAnsi"/>
                <w:sz w:val="20"/>
                <w:szCs w:val="20"/>
                <w:lang w:val="es-MX"/>
              </w:rPr>
            </w:pPr>
            <w:r w:rsidRPr="00D926E4">
              <w:rPr>
                <w:rFonts w:cstheme="minorHAnsi"/>
                <w:color w:val="002060"/>
                <w:sz w:val="20"/>
                <w:szCs w:val="20"/>
                <w:lang w:val="es-MX"/>
              </w:rPr>
              <w:t>*Ropa necesaria para vestirse por capas</w:t>
            </w:r>
          </w:p>
        </w:tc>
        <w:tc>
          <w:tcPr>
            <w:tcW w:w="2654" w:type="pct"/>
            <w:hideMark/>
          </w:tcPr>
          <w:p w14:paraId="4791AD40" w14:textId="65270B66" w:rsidR="001310F9" w:rsidRPr="00D926E4" w:rsidRDefault="001310F9" w:rsidP="001310F9">
            <w:pPr>
              <w:pStyle w:val="Contenidodelatabla"/>
              <w:jc w:val="center"/>
              <w:rPr>
                <w:rFonts w:cstheme="minorHAnsi"/>
                <w:sz w:val="20"/>
                <w:szCs w:val="20"/>
                <w:lang w:val="es-MX"/>
              </w:rPr>
            </w:pPr>
            <w:r w:rsidRPr="00D926E4">
              <w:rPr>
                <w:rFonts w:cstheme="minorHAnsi"/>
                <w:color w:val="002060"/>
                <w:sz w:val="20"/>
                <w:szCs w:val="20"/>
                <w:lang w:val="es-MX"/>
              </w:rPr>
              <w:t>*Ropa interior de lana y ajustada</w:t>
            </w:r>
          </w:p>
        </w:tc>
      </w:tr>
      <w:tr w:rsidR="001310F9" w:rsidRPr="001310F9" w14:paraId="164848F2" w14:textId="77777777" w:rsidTr="001310F9">
        <w:tc>
          <w:tcPr>
            <w:tcW w:w="2307" w:type="pct"/>
            <w:hideMark/>
          </w:tcPr>
          <w:p w14:paraId="1AE8A592" w14:textId="77777777" w:rsidR="001310F9" w:rsidRPr="00D926E4" w:rsidRDefault="001310F9" w:rsidP="001310F9">
            <w:pPr>
              <w:pStyle w:val="Contenidodelatabla"/>
              <w:jc w:val="center"/>
              <w:rPr>
                <w:rFonts w:cstheme="minorHAnsi"/>
                <w:sz w:val="20"/>
                <w:szCs w:val="20"/>
                <w:lang w:val="es-MX"/>
              </w:rPr>
            </w:pPr>
            <w:r w:rsidRPr="00D926E4">
              <w:rPr>
                <w:rFonts w:cstheme="minorHAnsi"/>
                <w:color w:val="002060"/>
                <w:sz w:val="20"/>
                <w:szCs w:val="20"/>
                <w:lang w:val="es-MX"/>
              </w:rPr>
              <w:t>*Pantalón de forro polar o pants deportivos gruesos</w:t>
            </w:r>
          </w:p>
        </w:tc>
        <w:tc>
          <w:tcPr>
            <w:tcW w:w="2654" w:type="pct"/>
            <w:hideMark/>
          </w:tcPr>
          <w:p w14:paraId="6A24867D" w14:textId="25ED475C" w:rsidR="001310F9" w:rsidRPr="001310F9" w:rsidRDefault="001310F9" w:rsidP="001310F9">
            <w:pPr>
              <w:pStyle w:val="Contenidodelatabla"/>
              <w:jc w:val="center"/>
              <w:rPr>
                <w:rFonts w:cstheme="minorHAnsi"/>
                <w:sz w:val="20"/>
                <w:szCs w:val="20"/>
              </w:rPr>
            </w:pPr>
            <w:r w:rsidRPr="001310F9">
              <w:rPr>
                <w:rFonts w:cstheme="minorHAnsi"/>
                <w:color w:val="002060"/>
                <w:sz w:val="20"/>
                <w:szCs w:val="20"/>
              </w:rPr>
              <w:t>*Calcetines de lana</w:t>
            </w:r>
          </w:p>
        </w:tc>
      </w:tr>
      <w:tr w:rsidR="001310F9" w:rsidRPr="001310F9" w14:paraId="22885B56" w14:textId="77777777" w:rsidTr="001310F9">
        <w:tc>
          <w:tcPr>
            <w:tcW w:w="2307" w:type="pct"/>
            <w:hideMark/>
          </w:tcPr>
          <w:p w14:paraId="6E233617" w14:textId="77777777" w:rsidR="001310F9" w:rsidRPr="001310F9" w:rsidRDefault="001310F9" w:rsidP="001310F9">
            <w:pPr>
              <w:pStyle w:val="Contenidodelatabla"/>
              <w:jc w:val="center"/>
              <w:rPr>
                <w:rFonts w:cstheme="minorHAnsi"/>
                <w:sz w:val="20"/>
                <w:szCs w:val="20"/>
              </w:rPr>
            </w:pPr>
            <w:r w:rsidRPr="001310F9">
              <w:rPr>
                <w:rFonts w:cstheme="minorHAnsi"/>
                <w:color w:val="002060"/>
                <w:sz w:val="20"/>
                <w:szCs w:val="20"/>
              </w:rPr>
              <w:t>*Chamarra gruesa con gorro</w:t>
            </w:r>
          </w:p>
        </w:tc>
        <w:tc>
          <w:tcPr>
            <w:tcW w:w="2654" w:type="pct"/>
            <w:hideMark/>
          </w:tcPr>
          <w:p w14:paraId="57DF09D0" w14:textId="77777777" w:rsidR="001310F9" w:rsidRPr="00D926E4" w:rsidRDefault="001310F9" w:rsidP="001310F9">
            <w:pPr>
              <w:pStyle w:val="Contenidodelatabla"/>
              <w:jc w:val="center"/>
              <w:rPr>
                <w:rFonts w:cstheme="minorHAnsi"/>
                <w:sz w:val="20"/>
                <w:szCs w:val="20"/>
                <w:lang w:val="es-MX"/>
              </w:rPr>
            </w:pPr>
            <w:r w:rsidRPr="00D926E4">
              <w:rPr>
                <w:rFonts w:cstheme="minorHAnsi"/>
                <w:color w:val="002060"/>
                <w:sz w:val="20"/>
                <w:szCs w:val="20"/>
                <w:lang w:val="es-MX"/>
              </w:rPr>
              <w:t>*Pasamontañas y guantes gruesos de lana</w:t>
            </w:r>
          </w:p>
        </w:tc>
      </w:tr>
      <w:tr w:rsidR="001310F9" w:rsidRPr="001310F9" w14:paraId="0D3AF571" w14:textId="77777777" w:rsidTr="001310F9">
        <w:tc>
          <w:tcPr>
            <w:tcW w:w="2307" w:type="pct"/>
            <w:hideMark/>
          </w:tcPr>
          <w:p w14:paraId="6424C5DC" w14:textId="77777777" w:rsidR="001310F9" w:rsidRPr="00D926E4" w:rsidRDefault="001310F9" w:rsidP="001310F9">
            <w:pPr>
              <w:pStyle w:val="Contenidodelatabla"/>
              <w:jc w:val="center"/>
              <w:rPr>
                <w:rFonts w:cstheme="minorHAnsi"/>
                <w:sz w:val="20"/>
                <w:szCs w:val="20"/>
                <w:lang w:val="es-MX"/>
              </w:rPr>
            </w:pPr>
            <w:r w:rsidRPr="00D926E4">
              <w:rPr>
                <w:rFonts w:cstheme="minorHAnsi"/>
                <w:color w:val="002060"/>
                <w:sz w:val="20"/>
                <w:szCs w:val="20"/>
                <w:lang w:val="es-MX"/>
              </w:rPr>
              <w:t>*Calzado especial para caminata en hielo</w:t>
            </w:r>
          </w:p>
        </w:tc>
        <w:tc>
          <w:tcPr>
            <w:tcW w:w="2654" w:type="pct"/>
            <w:hideMark/>
          </w:tcPr>
          <w:p w14:paraId="71C77E08" w14:textId="1AD75F34" w:rsidR="001310F9" w:rsidRPr="001310F9" w:rsidRDefault="001310F9" w:rsidP="001310F9">
            <w:pPr>
              <w:pStyle w:val="Contenidodelatabla"/>
              <w:jc w:val="center"/>
              <w:rPr>
                <w:rFonts w:cstheme="minorHAnsi"/>
                <w:sz w:val="20"/>
                <w:szCs w:val="20"/>
              </w:rPr>
            </w:pPr>
            <w:r w:rsidRPr="001310F9">
              <w:rPr>
                <w:rFonts w:cstheme="minorHAnsi"/>
                <w:color w:val="002060"/>
                <w:sz w:val="20"/>
                <w:szCs w:val="20"/>
              </w:rPr>
              <w:t>*Mitones</w:t>
            </w:r>
          </w:p>
        </w:tc>
      </w:tr>
      <w:tr w:rsidR="001310F9" w:rsidRPr="001310F9" w14:paraId="07F772FF" w14:textId="77777777" w:rsidTr="001310F9">
        <w:tc>
          <w:tcPr>
            <w:tcW w:w="2307" w:type="pct"/>
            <w:hideMark/>
          </w:tcPr>
          <w:p w14:paraId="29E69F55" w14:textId="536C0C01" w:rsidR="001310F9" w:rsidRPr="001310F9" w:rsidRDefault="001310F9" w:rsidP="001310F9">
            <w:pPr>
              <w:pStyle w:val="Contenidodelatabla"/>
              <w:jc w:val="center"/>
              <w:rPr>
                <w:rFonts w:cstheme="minorHAnsi"/>
                <w:sz w:val="20"/>
                <w:szCs w:val="20"/>
              </w:rPr>
            </w:pPr>
            <w:r w:rsidRPr="001310F9">
              <w:rPr>
                <w:rFonts w:cstheme="minorHAnsi"/>
                <w:color w:val="002060"/>
                <w:sz w:val="20"/>
                <w:szCs w:val="20"/>
              </w:rPr>
              <w:t>*Gafas de sol</w:t>
            </w:r>
          </w:p>
        </w:tc>
        <w:tc>
          <w:tcPr>
            <w:tcW w:w="2654" w:type="pct"/>
            <w:hideMark/>
          </w:tcPr>
          <w:p w14:paraId="0F7B4AF6" w14:textId="77777777" w:rsidR="001310F9" w:rsidRPr="001310F9" w:rsidRDefault="001310F9" w:rsidP="001310F9">
            <w:pPr>
              <w:pStyle w:val="Contenidodelatabla"/>
              <w:jc w:val="center"/>
              <w:rPr>
                <w:rFonts w:cstheme="minorHAnsi"/>
                <w:sz w:val="20"/>
                <w:szCs w:val="20"/>
              </w:rPr>
            </w:pPr>
            <w:r w:rsidRPr="001310F9">
              <w:rPr>
                <w:rFonts w:cstheme="minorHAnsi"/>
                <w:color w:val="002060"/>
                <w:sz w:val="20"/>
                <w:szCs w:val="20"/>
              </w:rPr>
              <w:t>*Bálsamo labial</w:t>
            </w:r>
          </w:p>
        </w:tc>
      </w:tr>
      <w:tr w:rsidR="001310F9" w:rsidRPr="001310F9" w14:paraId="1E5BDA3A" w14:textId="77777777" w:rsidTr="001310F9">
        <w:tc>
          <w:tcPr>
            <w:tcW w:w="2307" w:type="pct"/>
            <w:hideMark/>
          </w:tcPr>
          <w:p w14:paraId="3B0359E2" w14:textId="73157274" w:rsidR="001310F9" w:rsidRPr="00D926E4" w:rsidRDefault="001310F9" w:rsidP="001310F9">
            <w:pPr>
              <w:pStyle w:val="Contenidodelatabla"/>
              <w:jc w:val="center"/>
              <w:rPr>
                <w:rFonts w:cstheme="minorHAnsi"/>
                <w:sz w:val="20"/>
                <w:szCs w:val="20"/>
                <w:lang w:val="es-MX"/>
              </w:rPr>
            </w:pPr>
            <w:r w:rsidRPr="00D926E4">
              <w:rPr>
                <w:rFonts w:cstheme="minorHAnsi"/>
                <w:color w:val="002060"/>
                <w:sz w:val="20"/>
                <w:szCs w:val="20"/>
                <w:lang w:val="es-MX"/>
              </w:rPr>
              <w:t>*Cámara y binoculares con linterna frontal</w:t>
            </w:r>
          </w:p>
        </w:tc>
        <w:tc>
          <w:tcPr>
            <w:tcW w:w="2654" w:type="pct"/>
            <w:hideMark/>
          </w:tcPr>
          <w:p w14:paraId="0A9C0441" w14:textId="77777777" w:rsidR="001310F9" w:rsidRPr="001310F9" w:rsidRDefault="001310F9" w:rsidP="001310F9">
            <w:pPr>
              <w:pStyle w:val="Contenidodelatabla"/>
              <w:jc w:val="center"/>
              <w:rPr>
                <w:rFonts w:cstheme="minorHAnsi"/>
                <w:sz w:val="20"/>
                <w:szCs w:val="20"/>
              </w:rPr>
            </w:pPr>
            <w:r w:rsidRPr="001310F9">
              <w:rPr>
                <w:rFonts w:cstheme="minorHAnsi"/>
                <w:color w:val="002060"/>
                <w:sz w:val="20"/>
                <w:szCs w:val="20"/>
              </w:rPr>
              <w:t>*Medicamentos personales</w:t>
            </w:r>
          </w:p>
        </w:tc>
      </w:tr>
    </w:tbl>
    <w:p w14:paraId="1F970111" w14:textId="77777777" w:rsidR="001310F9" w:rsidRDefault="001310F9" w:rsidP="00D707A1">
      <w:pPr>
        <w:rPr>
          <w:rFonts w:ascii="Arial" w:hAnsi="Arial" w:cs="Arial"/>
          <w:b/>
          <w:color w:val="000000" w:themeColor="dark1"/>
        </w:rPr>
      </w:pPr>
    </w:p>
    <w:p w14:paraId="2C95C653" w14:textId="54F8ED97" w:rsidR="00A649F1" w:rsidRPr="007F108E" w:rsidRDefault="004A6AD2" w:rsidP="00D707A1">
      <w:pPr>
        <w:rPr>
          <w:rFonts w:ascii="Arial" w:hAnsi="Arial" w:cs="Arial"/>
          <w:b/>
          <w:color w:val="000000" w:themeColor="dark1"/>
        </w:rPr>
      </w:pPr>
      <w:r w:rsidRPr="007F108E">
        <w:rPr>
          <w:rFonts w:ascii="Arial" w:hAnsi="Arial" w:cs="Arial"/>
          <w:b/>
          <w:color w:val="000000" w:themeColor="dark1"/>
        </w:rPr>
        <w:t xml:space="preserve">TARIFA POR PERSONA EN </w:t>
      </w:r>
      <w:r w:rsidR="00D24FD4" w:rsidRPr="007F108E">
        <w:rPr>
          <w:rFonts w:ascii="Arial" w:hAnsi="Arial" w:cs="Arial"/>
          <w:b/>
          <w:color w:val="000000" w:themeColor="dark1"/>
        </w:rPr>
        <w:t>DOLARES</w:t>
      </w:r>
      <w:r w:rsidRPr="007F108E">
        <w:rPr>
          <w:rFonts w:ascii="Arial" w:hAnsi="Arial" w:cs="Arial"/>
          <w:b/>
          <w:color w:val="000000" w:themeColor="dark1"/>
        </w:rPr>
        <w:t>:</w:t>
      </w:r>
    </w:p>
    <w:tbl>
      <w:tblPr>
        <w:tblStyle w:val="Tablaconcuadrcula"/>
        <w:tblpPr w:leftFromText="45" w:rightFromText="45" w:vertAnchor="text"/>
        <w:tblW w:w="5000" w:type="pct"/>
        <w:tblLook w:val="04A0" w:firstRow="1" w:lastRow="0" w:firstColumn="1" w:lastColumn="0" w:noHBand="0" w:noVBand="1"/>
      </w:tblPr>
      <w:tblGrid>
        <w:gridCol w:w="5441"/>
        <w:gridCol w:w="6112"/>
      </w:tblGrid>
      <w:tr w:rsidR="00151D52" w:rsidRPr="00151D52" w14:paraId="2355E53C" w14:textId="77777777" w:rsidTr="00151D52">
        <w:tc>
          <w:tcPr>
            <w:tcW w:w="2337" w:type="pct"/>
            <w:shd w:val="clear" w:color="auto" w:fill="002060"/>
            <w:hideMark/>
          </w:tcPr>
          <w:p w14:paraId="56B6BC18" w14:textId="77777777" w:rsidR="00151D52" w:rsidRPr="00151D52" w:rsidRDefault="00151D52" w:rsidP="00151D52">
            <w:pPr>
              <w:pStyle w:val="Contenidodelatabla"/>
              <w:jc w:val="center"/>
              <w:rPr>
                <w:rFonts w:cstheme="minorHAnsi"/>
                <w:sz w:val="20"/>
                <w:szCs w:val="20"/>
              </w:rPr>
            </w:pPr>
            <w:r w:rsidRPr="00151D52">
              <w:rPr>
                <w:rStyle w:val="Textoennegrita"/>
                <w:rFonts w:cstheme="minorHAnsi"/>
                <w:color w:val="FFFFFF"/>
                <w:sz w:val="20"/>
                <w:szCs w:val="20"/>
              </w:rPr>
              <w:t>CATEGORÍA</w:t>
            </w:r>
          </w:p>
        </w:tc>
        <w:tc>
          <w:tcPr>
            <w:tcW w:w="2624" w:type="pct"/>
            <w:shd w:val="clear" w:color="auto" w:fill="002060"/>
            <w:hideMark/>
          </w:tcPr>
          <w:p w14:paraId="3B5ABEC8" w14:textId="77777777" w:rsidR="00151D52" w:rsidRPr="00151D52" w:rsidRDefault="00151D52" w:rsidP="00151D52">
            <w:pPr>
              <w:pStyle w:val="Contenidodelatabla"/>
              <w:jc w:val="center"/>
              <w:rPr>
                <w:rFonts w:cstheme="minorHAnsi"/>
                <w:sz w:val="20"/>
                <w:szCs w:val="20"/>
              </w:rPr>
            </w:pPr>
            <w:r w:rsidRPr="00151D52">
              <w:rPr>
                <w:rStyle w:val="Textoennegrita"/>
                <w:rFonts w:cstheme="minorHAnsi"/>
                <w:color w:val="FFFFFF"/>
                <w:sz w:val="20"/>
                <w:szCs w:val="20"/>
              </w:rPr>
              <w:t>HOTELES PRIMERA</w:t>
            </w:r>
            <w:r w:rsidRPr="00151D52">
              <w:rPr>
                <w:rFonts w:cstheme="minorHAnsi"/>
                <w:sz w:val="20"/>
                <w:szCs w:val="20"/>
              </w:rPr>
              <w:br/>
            </w:r>
            <w:r w:rsidRPr="00151D52">
              <w:rPr>
                <w:rStyle w:val="Textoennegrita"/>
                <w:rFonts w:cstheme="minorHAnsi"/>
                <w:color w:val="FFFFFF"/>
                <w:sz w:val="20"/>
                <w:szCs w:val="20"/>
              </w:rPr>
              <w:t xml:space="preserve">  </w:t>
            </w:r>
            <w:r w:rsidRPr="00151D52">
              <w:rPr>
                <w:rStyle w:val="Textoennegrita"/>
                <w:rFonts w:ascii="Segoe UI Emoji" w:hAnsi="Segoe UI Emoji" w:cs="Segoe UI Emoji"/>
                <w:color w:val="FFFFFF"/>
                <w:sz w:val="20"/>
                <w:szCs w:val="20"/>
              </w:rPr>
              <w:t>⭐️⭐️⭐️⭐️</w:t>
            </w:r>
          </w:p>
        </w:tc>
      </w:tr>
      <w:tr w:rsidR="00151D52" w:rsidRPr="00151D52" w14:paraId="2D57F08D" w14:textId="77777777" w:rsidTr="00151D52">
        <w:tc>
          <w:tcPr>
            <w:tcW w:w="2337" w:type="pct"/>
            <w:hideMark/>
          </w:tcPr>
          <w:p w14:paraId="3147FBD3" w14:textId="77777777" w:rsidR="00151D52" w:rsidRPr="00151D52" w:rsidRDefault="00151D52" w:rsidP="00151D52">
            <w:pPr>
              <w:pStyle w:val="Contenidodelatabla"/>
              <w:jc w:val="center"/>
              <w:rPr>
                <w:rFonts w:cstheme="minorHAnsi"/>
                <w:sz w:val="20"/>
                <w:szCs w:val="20"/>
              </w:rPr>
            </w:pPr>
            <w:r w:rsidRPr="00151D52">
              <w:rPr>
                <w:rFonts w:cstheme="minorHAnsi"/>
                <w:color w:val="000000"/>
                <w:sz w:val="20"/>
                <w:szCs w:val="20"/>
              </w:rPr>
              <w:t>DOBLE</w:t>
            </w:r>
          </w:p>
        </w:tc>
        <w:tc>
          <w:tcPr>
            <w:tcW w:w="2624" w:type="pct"/>
            <w:hideMark/>
          </w:tcPr>
          <w:p w14:paraId="31949D01" w14:textId="675079EE" w:rsidR="00151D52" w:rsidRPr="00151D52" w:rsidRDefault="00DB4BE0" w:rsidP="00151D52">
            <w:pPr>
              <w:pStyle w:val="Contenidodelatabla"/>
              <w:jc w:val="center"/>
              <w:rPr>
                <w:rFonts w:cstheme="minorHAnsi"/>
                <w:sz w:val="20"/>
                <w:szCs w:val="20"/>
              </w:rPr>
            </w:pPr>
            <w:r>
              <w:rPr>
                <w:rFonts w:cstheme="minorHAnsi"/>
                <w:color w:val="000000"/>
                <w:sz w:val="20"/>
                <w:szCs w:val="20"/>
              </w:rPr>
              <w:t>7,148</w:t>
            </w:r>
            <w:r w:rsidR="00151D52" w:rsidRPr="00151D52">
              <w:rPr>
                <w:rFonts w:cstheme="minorHAnsi"/>
                <w:color w:val="000000"/>
                <w:sz w:val="20"/>
                <w:szCs w:val="20"/>
              </w:rPr>
              <w:t xml:space="preserve"> USD</w:t>
            </w:r>
          </w:p>
        </w:tc>
      </w:tr>
      <w:tr w:rsidR="00151D52" w:rsidRPr="00151D52" w14:paraId="48DEF6E8" w14:textId="77777777" w:rsidTr="00151D52">
        <w:tc>
          <w:tcPr>
            <w:tcW w:w="2337" w:type="pct"/>
            <w:hideMark/>
          </w:tcPr>
          <w:p w14:paraId="21B42C1D" w14:textId="77777777" w:rsidR="00151D52" w:rsidRPr="00151D52" w:rsidRDefault="00151D52" w:rsidP="00151D52">
            <w:pPr>
              <w:pStyle w:val="Contenidodelatabla"/>
              <w:jc w:val="center"/>
              <w:rPr>
                <w:rFonts w:cstheme="minorHAnsi"/>
                <w:sz w:val="20"/>
                <w:szCs w:val="20"/>
              </w:rPr>
            </w:pPr>
            <w:r w:rsidRPr="00151D52">
              <w:rPr>
                <w:rFonts w:cstheme="minorHAnsi"/>
                <w:color w:val="000000"/>
                <w:sz w:val="20"/>
                <w:szCs w:val="20"/>
              </w:rPr>
              <w:t>SENCILLA</w:t>
            </w:r>
          </w:p>
        </w:tc>
        <w:tc>
          <w:tcPr>
            <w:tcW w:w="2624" w:type="pct"/>
            <w:hideMark/>
          </w:tcPr>
          <w:p w14:paraId="180D14AD" w14:textId="5DC85909" w:rsidR="00151D52" w:rsidRPr="00151D52" w:rsidRDefault="00DA7FF0" w:rsidP="00151D52">
            <w:pPr>
              <w:pStyle w:val="Contenidodelatabla"/>
              <w:jc w:val="center"/>
              <w:rPr>
                <w:rFonts w:cstheme="minorHAnsi"/>
                <w:sz w:val="20"/>
                <w:szCs w:val="20"/>
              </w:rPr>
            </w:pPr>
            <w:r>
              <w:rPr>
                <w:rFonts w:cstheme="minorHAnsi"/>
                <w:color w:val="000000"/>
                <w:sz w:val="20"/>
                <w:szCs w:val="20"/>
              </w:rPr>
              <w:t>8,038</w:t>
            </w:r>
            <w:r w:rsidR="00151D52" w:rsidRPr="00151D52">
              <w:rPr>
                <w:rFonts w:cstheme="minorHAnsi"/>
                <w:color w:val="000000"/>
                <w:sz w:val="20"/>
                <w:szCs w:val="20"/>
              </w:rPr>
              <w:t xml:space="preserve"> USD</w:t>
            </w:r>
          </w:p>
        </w:tc>
      </w:tr>
      <w:tr w:rsidR="00151D52" w:rsidRPr="00151D52" w14:paraId="2B3F3B82" w14:textId="77777777" w:rsidTr="00151D52">
        <w:tc>
          <w:tcPr>
            <w:tcW w:w="2337" w:type="pct"/>
            <w:hideMark/>
          </w:tcPr>
          <w:p w14:paraId="2CB2F5C1" w14:textId="77777777" w:rsidR="00151D52" w:rsidRPr="00151D52" w:rsidRDefault="00151D52" w:rsidP="00151D52">
            <w:pPr>
              <w:pStyle w:val="Contenidodelatabla"/>
              <w:jc w:val="center"/>
              <w:rPr>
                <w:rFonts w:cstheme="minorHAnsi"/>
                <w:sz w:val="20"/>
                <w:szCs w:val="20"/>
              </w:rPr>
            </w:pPr>
            <w:r w:rsidRPr="00151D52">
              <w:rPr>
                <w:rFonts w:cstheme="minorHAnsi"/>
                <w:color w:val="000000"/>
                <w:sz w:val="20"/>
                <w:szCs w:val="20"/>
              </w:rPr>
              <w:t>MENOR (2 – 11 AÑOS)</w:t>
            </w:r>
          </w:p>
        </w:tc>
        <w:tc>
          <w:tcPr>
            <w:tcW w:w="2624" w:type="pct"/>
            <w:hideMark/>
          </w:tcPr>
          <w:p w14:paraId="688AADED" w14:textId="7F6F4003" w:rsidR="00151D52" w:rsidRPr="00151D52" w:rsidRDefault="00DA7FF0" w:rsidP="00151D52">
            <w:pPr>
              <w:pStyle w:val="Contenidodelatabla"/>
              <w:jc w:val="center"/>
              <w:rPr>
                <w:rFonts w:cstheme="minorHAnsi"/>
                <w:sz w:val="20"/>
                <w:szCs w:val="20"/>
              </w:rPr>
            </w:pPr>
            <w:r>
              <w:rPr>
                <w:rFonts w:cstheme="minorHAnsi"/>
                <w:color w:val="000000"/>
                <w:sz w:val="20"/>
                <w:szCs w:val="20"/>
              </w:rPr>
              <w:t>7</w:t>
            </w:r>
            <w:r w:rsidR="00070D72">
              <w:rPr>
                <w:rFonts w:cstheme="minorHAnsi"/>
                <w:color w:val="000000"/>
                <w:sz w:val="20"/>
                <w:szCs w:val="20"/>
              </w:rPr>
              <w:t>,</w:t>
            </w:r>
            <w:r>
              <w:rPr>
                <w:rFonts w:cstheme="minorHAnsi"/>
                <w:color w:val="000000"/>
                <w:sz w:val="20"/>
                <w:szCs w:val="20"/>
              </w:rPr>
              <w:t>148</w:t>
            </w:r>
            <w:r w:rsidR="00151D52" w:rsidRPr="00151D52">
              <w:rPr>
                <w:rFonts w:cstheme="minorHAnsi"/>
                <w:color w:val="000000"/>
                <w:sz w:val="20"/>
                <w:szCs w:val="20"/>
              </w:rPr>
              <w:t xml:space="preserve"> USD</w:t>
            </w:r>
          </w:p>
        </w:tc>
      </w:tr>
    </w:tbl>
    <w:p w14:paraId="6C84CA05" w14:textId="322B1769" w:rsidR="009865D2" w:rsidRPr="00E81E3B" w:rsidRDefault="00AD5118" w:rsidP="0002393B">
      <w:pPr>
        <w:pStyle w:val="NormalWeb"/>
        <w:spacing w:before="0" w:after="0"/>
        <w:rPr>
          <w:rFonts w:ascii="Arial" w:hAnsi="Arial" w:cs="Arial"/>
          <w:color w:val="000000"/>
          <w:sz w:val="22"/>
          <w:szCs w:val="22"/>
        </w:rPr>
      </w:pPr>
      <w:r w:rsidRPr="00E81E3B">
        <w:rPr>
          <w:rFonts w:ascii="Arial" w:hAnsi="Arial" w:cs="Arial"/>
          <w:color w:val="000000"/>
          <w:sz w:val="22"/>
          <w:szCs w:val="22"/>
        </w:rPr>
        <w:t>Tipo de cambio xx.xx MXN al día xx.xx.xxxx</w:t>
      </w:r>
      <w:r w:rsidR="004C514A" w:rsidRPr="00E81E3B">
        <w:rPr>
          <w:rFonts w:ascii="Arial" w:hAnsi="Arial" w:cs="Arial"/>
          <w:color w:val="000000"/>
          <w:sz w:val="22"/>
          <w:szCs w:val="22"/>
        </w:rPr>
        <w:t>,</w:t>
      </w:r>
      <w:r w:rsidR="00BE0AEA" w:rsidRPr="00E81E3B">
        <w:rPr>
          <w:rFonts w:ascii="Arial" w:hAnsi="Arial" w:cs="Arial"/>
          <w:color w:val="000000"/>
          <w:sz w:val="22"/>
          <w:szCs w:val="22"/>
        </w:rPr>
        <w:t xml:space="preserve"> confirmar </w:t>
      </w:r>
      <w:r w:rsidR="00123846" w:rsidRPr="00E81E3B">
        <w:rPr>
          <w:rFonts w:ascii="Arial" w:hAnsi="Arial" w:cs="Arial"/>
          <w:color w:val="000000"/>
          <w:sz w:val="22"/>
          <w:szCs w:val="22"/>
        </w:rPr>
        <w:t>tipo de cambio del día al momento de reservar. Tarifa en USD</w:t>
      </w:r>
      <w:r w:rsidR="004C514A" w:rsidRPr="00E81E3B">
        <w:rPr>
          <w:rFonts w:ascii="Arial" w:hAnsi="Arial" w:cs="Arial"/>
          <w:color w:val="000000"/>
          <w:sz w:val="22"/>
          <w:szCs w:val="22"/>
        </w:rPr>
        <w:t xml:space="preserve"> vigente 24hrs.</w:t>
      </w:r>
      <w:r w:rsidR="0045793C" w:rsidRPr="00E81E3B">
        <w:rPr>
          <w:rFonts w:ascii="Arial" w:hAnsi="Arial" w:cs="Arial"/>
          <w:color w:val="000000"/>
          <w:sz w:val="22"/>
          <w:szCs w:val="22"/>
        </w:rPr>
        <w:t xml:space="preserve"> Mínimo 2 pasajeros.</w:t>
      </w:r>
    </w:p>
    <w:p w14:paraId="4C69BBA4" w14:textId="77777777" w:rsidR="007F0262" w:rsidRDefault="007F0262" w:rsidP="0002393B">
      <w:pPr>
        <w:pStyle w:val="NormalWeb"/>
        <w:spacing w:before="0" w:after="0"/>
        <w:rPr>
          <w:rFonts w:ascii="Arial" w:hAnsi="Arial" w:cs="Arial"/>
          <w:b/>
          <w:bCs/>
          <w:color w:val="000000"/>
          <w:sz w:val="22"/>
          <w:szCs w:val="22"/>
        </w:rPr>
      </w:pPr>
    </w:p>
    <w:p w14:paraId="1B630FA0" w14:textId="59FF8AED" w:rsidR="00AA320D" w:rsidRDefault="00CC2437" w:rsidP="00977E3D">
      <w:pPr>
        <w:jc w:val="center"/>
        <w:rPr>
          <w:rFonts w:ascii="Arial" w:hAnsi="Arial" w:cs="Arial"/>
          <w:b/>
          <w:noProof/>
          <w:color w:val="002060"/>
          <w:sz w:val="22"/>
          <w:szCs w:val="22"/>
        </w:rPr>
      </w:pPr>
      <w:r w:rsidRPr="00CC2437">
        <w:rPr>
          <w:rFonts w:ascii="Arial" w:hAnsi="Arial" w:cs="Arial"/>
          <w:b/>
          <w:noProof/>
          <w:color w:val="002060"/>
          <w:sz w:val="22"/>
          <w:szCs w:val="22"/>
        </w:rPr>
        <w:t>PROGRAMA VÁLIDO PARA VIAJAR EN LAS FECHAS INDICADAS</w:t>
      </w:r>
    </w:p>
    <w:p w14:paraId="7101ACC3" w14:textId="77777777" w:rsidR="00CC2437" w:rsidRPr="00977E3D" w:rsidRDefault="00CC2437" w:rsidP="00977E3D">
      <w:pPr>
        <w:jc w:val="center"/>
        <w:rPr>
          <w:rFonts w:ascii="Arial" w:hAnsi="Arial" w:cs="Arial"/>
          <w:b/>
          <w:color w:val="002060"/>
          <w:sz w:val="32"/>
          <w:szCs w:val="32"/>
        </w:rPr>
      </w:pPr>
    </w:p>
    <w:p w14:paraId="490DF556" w14:textId="00191D13" w:rsidR="00DD6445" w:rsidRPr="00E0769B" w:rsidRDefault="00DD6445" w:rsidP="00DD6445">
      <w:pPr>
        <w:jc w:val="both"/>
        <w:rPr>
          <w:rFonts w:ascii="Arial" w:hAnsi="Arial" w:cs="Arial"/>
          <w:b/>
          <w:color w:val="00B0F0"/>
          <w:sz w:val="20"/>
          <w:szCs w:val="20"/>
        </w:rPr>
      </w:pPr>
      <w:r w:rsidRPr="00E0769B">
        <w:rPr>
          <w:rFonts w:ascii="Arial" w:hAnsi="Arial" w:cs="Arial"/>
          <w:b/>
          <w:color w:val="00B0F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44338A64" w14:textId="77777777" w:rsidR="009011B1" w:rsidRPr="0045793C" w:rsidRDefault="009011B1" w:rsidP="00F4213A">
      <w:pPr>
        <w:jc w:val="both"/>
        <w:rPr>
          <w:rFonts w:ascii="Arial" w:hAnsi="Arial" w:cs="Arial"/>
          <w:bCs/>
          <w:color w:val="002060"/>
          <w:sz w:val="20"/>
          <w:szCs w:val="20"/>
        </w:rPr>
      </w:pPr>
    </w:p>
    <w:p w14:paraId="086DF465" w14:textId="43CA4AFE" w:rsidR="00084AAB" w:rsidRPr="00E0769B" w:rsidRDefault="00084AAB" w:rsidP="00F4213A">
      <w:pPr>
        <w:rPr>
          <w:rFonts w:ascii="Arial" w:hAnsi="Arial" w:cs="Arial"/>
          <w:b/>
          <w:color w:val="00B0F0"/>
          <w:sz w:val="20"/>
          <w:szCs w:val="20"/>
        </w:rPr>
      </w:pPr>
      <w:r w:rsidRPr="00E0769B">
        <w:rPr>
          <w:rFonts w:ascii="Arial" w:hAnsi="Arial" w:cs="Arial"/>
          <w:b/>
          <w:color w:val="00B0F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Default="00F4213A" w:rsidP="00F4213A">
      <w:pPr>
        <w:jc w:val="both"/>
        <w:rPr>
          <w:rFonts w:ascii="Arial" w:hAnsi="Arial" w:cs="Arial"/>
          <w:bCs/>
          <w:color w:val="00206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07138607" w:rsidR="00084AAB" w:rsidRPr="00E0769B" w:rsidRDefault="00084AAB" w:rsidP="00084AAB">
      <w:pPr>
        <w:rPr>
          <w:rFonts w:ascii="Arial" w:hAnsi="Arial" w:cs="Arial"/>
          <w:b/>
          <w:color w:val="00B0F0"/>
          <w:sz w:val="20"/>
          <w:szCs w:val="20"/>
        </w:rPr>
      </w:pPr>
      <w:r w:rsidRPr="00E0769B">
        <w:rPr>
          <w:rFonts w:ascii="Arial" w:hAnsi="Arial" w:cs="Arial"/>
          <w:b/>
          <w:color w:val="00B0F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Default="00A07DF4" w:rsidP="00F4213A">
      <w:pPr>
        <w:jc w:val="both"/>
        <w:rPr>
          <w:rFonts w:ascii="Arial" w:hAnsi="Arial" w:cs="Arial"/>
          <w:color w:val="002060"/>
          <w:sz w:val="20"/>
          <w:szCs w:val="20"/>
        </w:rPr>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4F4AADC0" w14:textId="77777777" w:rsidR="009322B9" w:rsidRPr="0045793C" w:rsidRDefault="009322B9" w:rsidP="00084AAB">
      <w:pPr>
        <w:rPr>
          <w:rFonts w:ascii="Arial" w:hAnsi="Arial" w:cs="Arial"/>
          <w:b/>
          <w:color w:val="C00000"/>
          <w:sz w:val="20"/>
          <w:szCs w:val="20"/>
        </w:rPr>
      </w:pPr>
    </w:p>
    <w:p w14:paraId="04D73ED3" w14:textId="77777777" w:rsidR="00CC2437" w:rsidRDefault="00CC2437" w:rsidP="00084AAB">
      <w:pPr>
        <w:rPr>
          <w:rFonts w:ascii="Arial" w:hAnsi="Arial" w:cs="Arial"/>
          <w:b/>
          <w:color w:val="00B0F0"/>
          <w:sz w:val="20"/>
          <w:szCs w:val="20"/>
        </w:rPr>
      </w:pPr>
    </w:p>
    <w:p w14:paraId="0442F101" w14:textId="77777777" w:rsidR="00CC2437" w:rsidRDefault="00CC2437" w:rsidP="00084AAB">
      <w:pPr>
        <w:rPr>
          <w:rFonts w:ascii="Arial" w:hAnsi="Arial" w:cs="Arial"/>
          <w:b/>
          <w:color w:val="00B0F0"/>
          <w:sz w:val="20"/>
          <w:szCs w:val="20"/>
        </w:rPr>
      </w:pPr>
    </w:p>
    <w:p w14:paraId="68E38AC9" w14:textId="77777777" w:rsidR="00CC2437" w:rsidRDefault="00CC2437" w:rsidP="00084AAB">
      <w:pPr>
        <w:rPr>
          <w:rFonts w:ascii="Arial" w:hAnsi="Arial" w:cs="Arial"/>
          <w:b/>
          <w:color w:val="00B0F0"/>
          <w:sz w:val="20"/>
          <w:szCs w:val="20"/>
        </w:rPr>
      </w:pPr>
    </w:p>
    <w:p w14:paraId="13F607AB" w14:textId="17245BD4" w:rsidR="003F6448" w:rsidRPr="00E0769B" w:rsidRDefault="003F6448" w:rsidP="00084AAB">
      <w:pPr>
        <w:rPr>
          <w:rFonts w:ascii="Arial" w:hAnsi="Arial" w:cs="Arial"/>
          <w:b/>
          <w:color w:val="00B0F0"/>
          <w:sz w:val="20"/>
          <w:szCs w:val="20"/>
        </w:rPr>
      </w:pPr>
      <w:r w:rsidRPr="00E0769B">
        <w:rPr>
          <w:rFonts w:ascii="Arial" w:hAnsi="Arial" w:cs="Arial"/>
          <w:b/>
          <w:color w:val="00B0F0"/>
          <w:sz w:val="20"/>
          <w:szCs w:val="20"/>
        </w:rPr>
        <w:t>A</w:t>
      </w:r>
      <w:r w:rsidR="00F61BBC" w:rsidRPr="00E0769B">
        <w:rPr>
          <w:rFonts w:ascii="Arial" w:hAnsi="Arial" w:cs="Arial"/>
          <w:b/>
          <w:color w:val="00B0F0"/>
          <w:sz w:val="20"/>
          <w:szCs w:val="20"/>
        </w:rPr>
        <w:t>VISO</w:t>
      </w:r>
      <w:r w:rsidRPr="00E0769B">
        <w:rPr>
          <w:rFonts w:ascii="Arial" w:hAnsi="Arial" w:cs="Arial"/>
          <w:b/>
          <w:color w:val="00B0F0"/>
          <w:sz w:val="20"/>
          <w:szCs w:val="20"/>
        </w:rPr>
        <w:t xml:space="preserve"> DE PRIVACIDAD</w:t>
      </w:r>
    </w:p>
    <w:p w14:paraId="2A8FAF9C" w14:textId="337BF6D0"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ED82" w14:textId="77777777" w:rsidR="00B07220" w:rsidRDefault="00B07220">
      <w:r>
        <w:separator/>
      </w:r>
    </w:p>
  </w:endnote>
  <w:endnote w:type="continuationSeparator" w:id="0">
    <w:p w14:paraId="145B2879" w14:textId="77777777" w:rsidR="00B07220" w:rsidRDefault="00B0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ontserrat">
    <w:charset w:val="00"/>
    <w:family w:val="auto"/>
    <w:pitch w:val="variable"/>
    <w:sig w:usb0="2000020F" w:usb1="00000003" w:usb2="00000000" w:usb3="00000000" w:csb0="00000197"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C4BE" w14:textId="77777777" w:rsidR="00B07220" w:rsidRDefault="00B07220">
      <w:r>
        <w:separator/>
      </w:r>
    </w:p>
  </w:footnote>
  <w:footnote w:type="continuationSeparator" w:id="0">
    <w:p w14:paraId="25095658" w14:textId="77777777" w:rsidR="00B07220" w:rsidRDefault="00B07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A71B4F">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A71B4F">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765131"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A71B4F">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0.6pt;height:390.6pt;visibility:visible" o:bullet="t" filled="t">
        <v:imagedata r:id="rId1" o:title=""/>
        <o:lock v:ext="edit" aspectratio="f"/>
      </v:shape>
    </w:pict>
  </w:numPicBullet>
  <w:numPicBullet w:numPicBulletId="1">
    <w:pict>
      <v:shape id="_x0000_i1027" type="#_x0000_t75" style="width:115.2pt;height:133.2pt;visibility:visible" o:bullet="t">
        <v:imagedata r:id="rId2" o:title="Imagen1"/>
      </v:shape>
    </w:pict>
  </w:numPicBullet>
  <w:numPicBullet w:numPicBulletId="2">
    <w:pict>
      <v:shape id="_x0000_i1028" type="#_x0000_t75" style="width:115.2pt;height:133.2pt;visibility:visible" o:bullet="t">
        <v:imagedata r:id="rId3" o:title="image1"/>
      </v:shape>
    </w:pict>
  </w:numPicBullet>
  <w:numPicBullet w:numPicBulletId="3">
    <w:pict>
      <v:shape id="_x0000_i1029" type="#_x0000_t75" style="width:347.4pt;height:403.2pt;visibility:visible" o:bullet="t">
        <v:imagedata r:id="rId4" o:title="image1"/>
      </v:shape>
    </w:pict>
  </w:numPicBullet>
  <w:numPicBullet w:numPicBulletId="4">
    <w:pict>
      <v:shape id="_x0000_i1030" type="#_x0000_t75" style="width:810pt;height:810pt" o:bullet="t">
        <v:imagedata r:id="rId5" o:title="circulo"/>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33876"/>
    <w:multiLevelType w:val="multilevel"/>
    <w:tmpl w:val="A4D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11257B"/>
    <w:multiLevelType w:val="multilevel"/>
    <w:tmpl w:val="55C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A37DE"/>
    <w:multiLevelType w:val="hybridMultilevel"/>
    <w:tmpl w:val="1A20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31591F"/>
    <w:multiLevelType w:val="multilevel"/>
    <w:tmpl w:val="8CA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13797F"/>
    <w:multiLevelType w:val="multilevel"/>
    <w:tmpl w:val="9F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122D82"/>
    <w:multiLevelType w:val="multilevel"/>
    <w:tmpl w:val="27C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441B8B"/>
    <w:multiLevelType w:val="hybridMultilevel"/>
    <w:tmpl w:val="B350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2382802"/>
    <w:multiLevelType w:val="multilevel"/>
    <w:tmpl w:val="3C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36661"/>
    <w:multiLevelType w:val="multilevel"/>
    <w:tmpl w:val="B6C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1238E0"/>
    <w:multiLevelType w:val="multilevel"/>
    <w:tmpl w:val="32C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8" w15:restartNumberingAfterBreak="0">
    <w:nsid w:val="1CDF5FBA"/>
    <w:multiLevelType w:val="hybridMultilevel"/>
    <w:tmpl w:val="7D1E6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0" w15:restartNumberingAfterBreak="0">
    <w:nsid w:val="209F2063"/>
    <w:multiLevelType w:val="multilevel"/>
    <w:tmpl w:val="6DC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3" w15:restartNumberingAfterBreak="0">
    <w:nsid w:val="26961576"/>
    <w:multiLevelType w:val="multilevel"/>
    <w:tmpl w:val="2C1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85344D3"/>
    <w:multiLevelType w:val="multilevel"/>
    <w:tmpl w:val="0BB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25353"/>
    <w:multiLevelType w:val="multilevel"/>
    <w:tmpl w:val="E16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5A1889"/>
    <w:multiLevelType w:val="multilevel"/>
    <w:tmpl w:val="CA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287E04"/>
    <w:multiLevelType w:val="multilevel"/>
    <w:tmpl w:val="81C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3032D6"/>
    <w:multiLevelType w:val="multilevel"/>
    <w:tmpl w:val="162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CC3BAC"/>
    <w:multiLevelType w:val="multilevel"/>
    <w:tmpl w:val="EF5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6" w15:restartNumberingAfterBreak="0">
    <w:nsid w:val="3CC8783F"/>
    <w:multiLevelType w:val="hybridMultilevel"/>
    <w:tmpl w:val="C6427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D0B1747"/>
    <w:multiLevelType w:val="multilevel"/>
    <w:tmpl w:val="6DA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3D7FC1"/>
    <w:multiLevelType w:val="multilevel"/>
    <w:tmpl w:val="ADE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802178"/>
    <w:multiLevelType w:val="multilevel"/>
    <w:tmpl w:val="846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E43311"/>
    <w:multiLevelType w:val="hybridMultilevel"/>
    <w:tmpl w:val="A9F0C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67A0856"/>
    <w:multiLevelType w:val="multilevel"/>
    <w:tmpl w:val="F43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EF5BC0"/>
    <w:multiLevelType w:val="multilevel"/>
    <w:tmpl w:val="1EF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3AA5EA8"/>
    <w:multiLevelType w:val="multilevel"/>
    <w:tmpl w:val="3B6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1E6B19"/>
    <w:multiLevelType w:val="multilevel"/>
    <w:tmpl w:val="B99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2744B5"/>
    <w:multiLevelType w:val="multilevel"/>
    <w:tmpl w:val="0B9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4B13405"/>
    <w:multiLevelType w:val="multilevel"/>
    <w:tmpl w:val="E39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8F620D"/>
    <w:multiLevelType w:val="multilevel"/>
    <w:tmpl w:val="ACA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5E422E3"/>
    <w:multiLevelType w:val="multilevel"/>
    <w:tmpl w:val="2B8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68671BF"/>
    <w:multiLevelType w:val="multilevel"/>
    <w:tmpl w:val="FD1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8DB556C"/>
    <w:multiLevelType w:val="multilevel"/>
    <w:tmpl w:val="9D5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ADE1CA6"/>
    <w:multiLevelType w:val="hybridMultilevel"/>
    <w:tmpl w:val="88FA5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AFF7F8E"/>
    <w:multiLevelType w:val="multilevel"/>
    <w:tmpl w:val="708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6BD1704D"/>
    <w:multiLevelType w:val="multilevel"/>
    <w:tmpl w:val="224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4445AB"/>
    <w:multiLevelType w:val="multilevel"/>
    <w:tmpl w:val="E68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E771797"/>
    <w:multiLevelType w:val="multilevel"/>
    <w:tmpl w:val="3F1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74BA5BD2"/>
    <w:multiLevelType w:val="hybridMultilevel"/>
    <w:tmpl w:val="AEDE281A"/>
    <w:lvl w:ilvl="0" w:tplc="E8F00370">
      <w:start w:val="1"/>
      <w:numFmt w:val="bullet"/>
      <w:lvlText w:val=""/>
      <w:lvlJc w:val="left"/>
      <w:pPr>
        <w:ind w:left="720" w:hanging="360"/>
      </w:pPr>
      <w:rPr>
        <w:rFonts w:ascii="Symbol" w:hAnsi="Symbol" w:hint="default"/>
        <w:color w:val="00B0F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0" w15:restartNumberingAfterBreak="0">
    <w:nsid w:val="79DB1836"/>
    <w:multiLevelType w:val="hybridMultilevel"/>
    <w:tmpl w:val="EE12E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CBE6677"/>
    <w:multiLevelType w:val="multilevel"/>
    <w:tmpl w:val="3FC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CEA6786"/>
    <w:multiLevelType w:val="hybridMultilevel"/>
    <w:tmpl w:val="8BEEB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287C02"/>
    <w:multiLevelType w:val="hybridMultilevel"/>
    <w:tmpl w:val="68DAE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35"/>
  </w:num>
  <w:num w:numId="2" w16cid:durableId="1339962675">
    <w:abstractNumId w:val="14"/>
  </w:num>
  <w:num w:numId="3" w16cid:durableId="1733428595">
    <w:abstractNumId w:val="10"/>
  </w:num>
  <w:num w:numId="4" w16cid:durableId="1375350182">
    <w:abstractNumId w:val="52"/>
  </w:num>
  <w:num w:numId="5" w16cid:durableId="912741107">
    <w:abstractNumId w:val="61"/>
  </w:num>
  <w:num w:numId="6" w16cid:durableId="585303717">
    <w:abstractNumId w:val="2"/>
  </w:num>
  <w:num w:numId="7" w16cid:durableId="541481791">
    <w:abstractNumId w:val="22"/>
  </w:num>
  <w:num w:numId="8" w16cid:durableId="832646644">
    <w:abstractNumId w:val="65"/>
  </w:num>
  <w:num w:numId="9" w16cid:durableId="574436063">
    <w:abstractNumId w:val="0"/>
  </w:num>
  <w:num w:numId="10" w16cid:durableId="700782741">
    <w:abstractNumId w:val="3"/>
  </w:num>
  <w:num w:numId="11" w16cid:durableId="1421637732">
    <w:abstractNumId w:val="19"/>
  </w:num>
  <w:num w:numId="12" w16cid:durableId="1717388878">
    <w:abstractNumId w:val="28"/>
  </w:num>
  <w:num w:numId="13" w16cid:durableId="1165632851">
    <w:abstractNumId w:val="24"/>
  </w:num>
  <w:num w:numId="14" w16cid:durableId="1425154390">
    <w:abstractNumId w:val="73"/>
  </w:num>
  <w:num w:numId="15" w16cid:durableId="1550802224">
    <w:abstractNumId w:val="17"/>
  </w:num>
  <w:num w:numId="16" w16cid:durableId="1512257107">
    <w:abstractNumId w:val="27"/>
  </w:num>
  <w:num w:numId="17" w16cid:durableId="1451823236">
    <w:abstractNumId w:val="68"/>
  </w:num>
  <w:num w:numId="18" w16cid:durableId="565577167">
    <w:abstractNumId w:val="25"/>
  </w:num>
  <w:num w:numId="19" w16cid:durableId="1818916429">
    <w:abstractNumId w:val="46"/>
  </w:num>
  <w:num w:numId="20" w16cid:durableId="2037659160">
    <w:abstractNumId w:val="21"/>
  </w:num>
  <w:num w:numId="21" w16cid:durableId="2013139695">
    <w:abstractNumId w:val="67"/>
  </w:num>
  <w:num w:numId="22" w16cid:durableId="594634932">
    <w:abstractNumId w:val="51"/>
  </w:num>
  <w:num w:numId="23" w16cid:durableId="115104536">
    <w:abstractNumId w:val="75"/>
  </w:num>
  <w:num w:numId="24" w16cid:durableId="1652833874">
    <w:abstractNumId w:val="48"/>
  </w:num>
  <w:num w:numId="25" w16cid:durableId="1072704582">
    <w:abstractNumId w:val="69"/>
  </w:num>
  <w:num w:numId="26" w16cid:durableId="222176190">
    <w:abstractNumId w:val="40"/>
  </w:num>
  <w:num w:numId="27" w16cid:durableId="1492404612">
    <w:abstractNumId w:val="33"/>
  </w:num>
  <w:num w:numId="28" w16cid:durableId="470486748">
    <w:abstractNumId w:val="42"/>
  </w:num>
  <w:num w:numId="29" w16cid:durableId="1236629709">
    <w:abstractNumId w:val="15"/>
  </w:num>
  <w:num w:numId="30" w16cid:durableId="1176578424">
    <w:abstractNumId w:val="43"/>
  </w:num>
  <w:num w:numId="31" w16cid:durableId="1728256892">
    <w:abstractNumId w:val="16"/>
  </w:num>
  <w:num w:numId="32" w16cid:durableId="1640917536">
    <w:abstractNumId w:val="11"/>
  </w:num>
  <w:num w:numId="33" w16cid:durableId="820391181">
    <w:abstractNumId w:val="5"/>
  </w:num>
  <w:num w:numId="34" w16cid:durableId="1403483259">
    <w:abstractNumId w:val="59"/>
  </w:num>
  <w:num w:numId="35" w16cid:durableId="7217694">
    <w:abstractNumId w:val="9"/>
  </w:num>
  <w:num w:numId="36" w16cid:durableId="2105374560">
    <w:abstractNumId w:val="58"/>
  </w:num>
  <w:num w:numId="37" w16cid:durableId="137307812">
    <w:abstractNumId w:val="18"/>
  </w:num>
  <w:num w:numId="38" w16cid:durableId="29308932">
    <w:abstractNumId w:val="36"/>
  </w:num>
  <w:num w:numId="39" w16cid:durableId="2093232647">
    <w:abstractNumId w:val="70"/>
  </w:num>
  <w:num w:numId="40" w16cid:durableId="721515600">
    <w:abstractNumId w:val="66"/>
  </w:num>
  <w:num w:numId="41" w16cid:durableId="1189634914">
    <w:abstractNumId w:val="49"/>
  </w:num>
  <w:num w:numId="42" w16cid:durableId="140737724">
    <w:abstractNumId w:val="57"/>
  </w:num>
  <w:num w:numId="43" w16cid:durableId="1311666477">
    <w:abstractNumId w:val="8"/>
  </w:num>
  <w:num w:numId="44" w16cid:durableId="2041974270">
    <w:abstractNumId w:val="20"/>
  </w:num>
  <w:num w:numId="45" w16cid:durableId="1762867753">
    <w:abstractNumId w:val="7"/>
  </w:num>
  <w:num w:numId="46" w16cid:durableId="355889955">
    <w:abstractNumId w:val="54"/>
  </w:num>
  <w:num w:numId="47" w16cid:durableId="539901821">
    <w:abstractNumId w:val="45"/>
  </w:num>
  <w:num w:numId="48" w16cid:durableId="131021770">
    <w:abstractNumId w:val="53"/>
  </w:num>
  <w:num w:numId="49" w16cid:durableId="435449374">
    <w:abstractNumId w:val="71"/>
  </w:num>
  <w:num w:numId="50" w16cid:durableId="839589440">
    <w:abstractNumId w:val="30"/>
  </w:num>
  <w:num w:numId="51" w16cid:durableId="268978100">
    <w:abstractNumId w:val="32"/>
  </w:num>
  <w:num w:numId="52" w16cid:durableId="187958275">
    <w:abstractNumId w:val="1"/>
  </w:num>
  <w:num w:numId="53" w16cid:durableId="1311793219">
    <w:abstractNumId w:val="41"/>
  </w:num>
  <w:num w:numId="54" w16cid:durableId="1692606705">
    <w:abstractNumId w:val="74"/>
  </w:num>
  <w:num w:numId="55" w16cid:durableId="2052803967">
    <w:abstractNumId w:val="63"/>
  </w:num>
  <w:num w:numId="56" w16cid:durableId="1260068987">
    <w:abstractNumId w:val="39"/>
  </w:num>
  <w:num w:numId="57" w16cid:durableId="2129003849">
    <w:abstractNumId w:val="44"/>
  </w:num>
  <w:num w:numId="58" w16cid:durableId="1475490865">
    <w:abstractNumId w:val="56"/>
  </w:num>
  <w:num w:numId="59" w16cid:durableId="1979531747">
    <w:abstractNumId w:val="4"/>
  </w:num>
  <w:num w:numId="60" w16cid:durableId="1383596493">
    <w:abstractNumId w:val="50"/>
  </w:num>
  <w:num w:numId="61" w16cid:durableId="10425552">
    <w:abstractNumId w:val="47"/>
  </w:num>
  <w:num w:numId="62" w16cid:durableId="141238688">
    <w:abstractNumId w:val="26"/>
  </w:num>
  <w:num w:numId="63" w16cid:durableId="1850294099">
    <w:abstractNumId w:val="37"/>
  </w:num>
  <w:num w:numId="64" w16cid:durableId="609632101">
    <w:abstractNumId w:val="13"/>
  </w:num>
  <w:num w:numId="65" w16cid:durableId="1803451616">
    <w:abstractNumId w:val="38"/>
  </w:num>
  <w:num w:numId="66" w16cid:durableId="1392772655">
    <w:abstractNumId w:val="64"/>
  </w:num>
  <w:num w:numId="67" w16cid:durableId="1442146808">
    <w:abstractNumId w:val="62"/>
  </w:num>
  <w:num w:numId="68" w16cid:durableId="2086952191">
    <w:abstractNumId w:val="12"/>
  </w:num>
  <w:num w:numId="69" w16cid:durableId="2022781349">
    <w:abstractNumId w:val="60"/>
  </w:num>
  <w:num w:numId="70" w16cid:durableId="1829707318">
    <w:abstractNumId w:val="34"/>
  </w:num>
  <w:num w:numId="71" w16cid:durableId="792796369">
    <w:abstractNumId w:val="31"/>
  </w:num>
  <w:num w:numId="72" w16cid:durableId="1508131513">
    <w:abstractNumId w:val="23"/>
  </w:num>
  <w:num w:numId="73" w16cid:durableId="40449678">
    <w:abstractNumId w:val="55"/>
  </w:num>
  <w:num w:numId="74" w16cid:durableId="580912261">
    <w:abstractNumId w:val="29"/>
  </w:num>
  <w:num w:numId="75" w16cid:durableId="610668066">
    <w:abstractNumId w:val="6"/>
  </w:num>
  <w:num w:numId="76" w16cid:durableId="1907445891">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14413"/>
    <w:rsid w:val="00016933"/>
    <w:rsid w:val="00017B59"/>
    <w:rsid w:val="00021426"/>
    <w:rsid w:val="00021EEA"/>
    <w:rsid w:val="0002393B"/>
    <w:rsid w:val="00023C4B"/>
    <w:rsid w:val="000265DC"/>
    <w:rsid w:val="00030FB0"/>
    <w:rsid w:val="00031E5F"/>
    <w:rsid w:val="00043E12"/>
    <w:rsid w:val="00043E38"/>
    <w:rsid w:val="000440DF"/>
    <w:rsid w:val="0004638C"/>
    <w:rsid w:val="00054627"/>
    <w:rsid w:val="00054F16"/>
    <w:rsid w:val="00056CE5"/>
    <w:rsid w:val="000607FF"/>
    <w:rsid w:val="00063338"/>
    <w:rsid w:val="00063C16"/>
    <w:rsid w:val="000649AB"/>
    <w:rsid w:val="00064C69"/>
    <w:rsid w:val="00066260"/>
    <w:rsid w:val="00067B07"/>
    <w:rsid w:val="00070D72"/>
    <w:rsid w:val="00083C29"/>
    <w:rsid w:val="00084AAB"/>
    <w:rsid w:val="00084D38"/>
    <w:rsid w:val="000903E5"/>
    <w:rsid w:val="00090543"/>
    <w:rsid w:val="000905F6"/>
    <w:rsid w:val="000908DD"/>
    <w:rsid w:val="0009254C"/>
    <w:rsid w:val="00094B3B"/>
    <w:rsid w:val="000974CA"/>
    <w:rsid w:val="000A077A"/>
    <w:rsid w:val="000B164F"/>
    <w:rsid w:val="000B300B"/>
    <w:rsid w:val="000B77EF"/>
    <w:rsid w:val="000C1616"/>
    <w:rsid w:val="000C3A81"/>
    <w:rsid w:val="000C4828"/>
    <w:rsid w:val="000D31FC"/>
    <w:rsid w:val="000D5F05"/>
    <w:rsid w:val="000E058F"/>
    <w:rsid w:val="000E4D8A"/>
    <w:rsid w:val="000E6A14"/>
    <w:rsid w:val="000E73CF"/>
    <w:rsid w:val="000F090F"/>
    <w:rsid w:val="001056A7"/>
    <w:rsid w:val="001113BF"/>
    <w:rsid w:val="00117A54"/>
    <w:rsid w:val="0012015D"/>
    <w:rsid w:val="00120399"/>
    <w:rsid w:val="001221A3"/>
    <w:rsid w:val="00123846"/>
    <w:rsid w:val="00123A81"/>
    <w:rsid w:val="00125361"/>
    <w:rsid w:val="001310F9"/>
    <w:rsid w:val="001321D0"/>
    <w:rsid w:val="00133945"/>
    <w:rsid w:val="0013573C"/>
    <w:rsid w:val="001373F2"/>
    <w:rsid w:val="00140F48"/>
    <w:rsid w:val="0014145A"/>
    <w:rsid w:val="001420CA"/>
    <w:rsid w:val="00146315"/>
    <w:rsid w:val="00150228"/>
    <w:rsid w:val="00151D52"/>
    <w:rsid w:val="00152C21"/>
    <w:rsid w:val="00153C54"/>
    <w:rsid w:val="00155AA1"/>
    <w:rsid w:val="00160398"/>
    <w:rsid w:val="00163B6C"/>
    <w:rsid w:val="00166607"/>
    <w:rsid w:val="00166839"/>
    <w:rsid w:val="0017319E"/>
    <w:rsid w:val="00180BDC"/>
    <w:rsid w:val="0018439E"/>
    <w:rsid w:val="0019051C"/>
    <w:rsid w:val="00192666"/>
    <w:rsid w:val="00193ED3"/>
    <w:rsid w:val="00197858"/>
    <w:rsid w:val="001A0673"/>
    <w:rsid w:val="001A71DA"/>
    <w:rsid w:val="001A7D18"/>
    <w:rsid w:val="001B010E"/>
    <w:rsid w:val="001B6836"/>
    <w:rsid w:val="001C370E"/>
    <w:rsid w:val="001C42D4"/>
    <w:rsid w:val="001C6E42"/>
    <w:rsid w:val="001D09E5"/>
    <w:rsid w:val="001D6987"/>
    <w:rsid w:val="001E3BB8"/>
    <w:rsid w:val="001E591B"/>
    <w:rsid w:val="001F45C1"/>
    <w:rsid w:val="001F50E9"/>
    <w:rsid w:val="00204AC3"/>
    <w:rsid w:val="00205298"/>
    <w:rsid w:val="002113F3"/>
    <w:rsid w:val="00214820"/>
    <w:rsid w:val="00214E77"/>
    <w:rsid w:val="0022434E"/>
    <w:rsid w:val="00225137"/>
    <w:rsid w:val="002274BB"/>
    <w:rsid w:val="00227E43"/>
    <w:rsid w:val="002353C3"/>
    <w:rsid w:val="00243B7C"/>
    <w:rsid w:val="002502A8"/>
    <w:rsid w:val="002538EA"/>
    <w:rsid w:val="002555CA"/>
    <w:rsid w:val="002575BE"/>
    <w:rsid w:val="00265CBC"/>
    <w:rsid w:val="002673B3"/>
    <w:rsid w:val="0027025A"/>
    <w:rsid w:val="002723AA"/>
    <w:rsid w:val="00273E01"/>
    <w:rsid w:val="00281B1C"/>
    <w:rsid w:val="00283D5B"/>
    <w:rsid w:val="00284997"/>
    <w:rsid w:val="00287589"/>
    <w:rsid w:val="002910A0"/>
    <w:rsid w:val="002949F8"/>
    <w:rsid w:val="00294B15"/>
    <w:rsid w:val="002A0F5A"/>
    <w:rsid w:val="002A64D0"/>
    <w:rsid w:val="002B0946"/>
    <w:rsid w:val="002B2DD8"/>
    <w:rsid w:val="002B59F3"/>
    <w:rsid w:val="002B799C"/>
    <w:rsid w:val="002C1BF9"/>
    <w:rsid w:val="002D429D"/>
    <w:rsid w:val="002D4C8A"/>
    <w:rsid w:val="002D4D2E"/>
    <w:rsid w:val="002D7BF3"/>
    <w:rsid w:val="002D7E1B"/>
    <w:rsid w:val="002E2809"/>
    <w:rsid w:val="002F2F0E"/>
    <w:rsid w:val="00301BA1"/>
    <w:rsid w:val="0030231F"/>
    <w:rsid w:val="00307776"/>
    <w:rsid w:val="00313DC7"/>
    <w:rsid w:val="00321A9D"/>
    <w:rsid w:val="00326CA1"/>
    <w:rsid w:val="00330B1B"/>
    <w:rsid w:val="00334478"/>
    <w:rsid w:val="0034357F"/>
    <w:rsid w:val="00344239"/>
    <w:rsid w:val="00350E93"/>
    <w:rsid w:val="00351F5D"/>
    <w:rsid w:val="00354196"/>
    <w:rsid w:val="00354C12"/>
    <w:rsid w:val="003715C9"/>
    <w:rsid w:val="003736BB"/>
    <w:rsid w:val="00373DBD"/>
    <w:rsid w:val="0037655C"/>
    <w:rsid w:val="00391BD2"/>
    <w:rsid w:val="003A6895"/>
    <w:rsid w:val="003A7ADA"/>
    <w:rsid w:val="003B1321"/>
    <w:rsid w:val="003B16A8"/>
    <w:rsid w:val="003B198B"/>
    <w:rsid w:val="003B231F"/>
    <w:rsid w:val="003C3066"/>
    <w:rsid w:val="003C42C7"/>
    <w:rsid w:val="003C74F3"/>
    <w:rsid w:val="003D45E6"/>
    <w:rsid w:val="003D6096"/>
    <w:rsid w:val="003E0732"/>
    <w:rsid w:val="003E44C6"/>
    <w:rsid w:val="003E6C56"/>
    <w:rsid w:val="003F3729"/>
    <w:rsid w:val="003F43D5"/>
    <w:rsid w:val="003F6448"/>
    <w:rsid w:val="004003EE"/>
    <w:rsid w:val="0040417F"/>
    <w:rsid w:val="0041442E"/>
    <w:rsid w:val="004159D6"/>
    <w:rsid w:val="0042481C"/>
    <w:rsid w:val="004464F8"/>
    <w:rsid w:val="00446624"/>
    <w:rsid w:val="00452D1E"/>
    <w:rsid w:val="00452DB2"/>
    <w:rsid w:val="0045549C"/>
    <w:rsid w:val="0045793C"/>
    <w:rsid w:val="004601CD"/>
    <w:rsid w:val="00460753"/>
    <w:rsid w:val="004613F8"/>
    <w:rsid w:val="004639F9"/>
    <w:rsid w:val="00465D37"/>
    <w:rsid w:val="00474081"/>
    <w:rsid w:val="00487894"/>
    <w:rsid w:val="00492BBB"/>
    <w:rsid w:val="00492EDE"/>
    <w:rsid w:val="00497996"/>
    <w:rsid w:val="004A49D1"/>
    <w:rsid w:val="004A4C47"/>
    <w:rsid w:val="004A68CC"/>
    <w:rsid w:val="004A6AD2"/>
    <w:rsid w:val="004B41C4"/>
    <w:rsid w:val="004B68F7"/>
    <w:rsid w:val="004C069E"/>
    <w:rsid w:val="004C2919"/>
    <w:rsid w:val="004C36E8"/>
    <w:rsid w:val="004C514A"/>
    <w:rsid w:val="004C6BCD"/>
    <w:rsid w:val="004C7DCF"/>
    <w:rsid w:val="004D0FA4"/>
    <w:rsid w:val="004D2BD4"/>
    <w:rsid w:val="004D3AA6"/>
    <w:rsid w:val="004E126B"/>
    <w:rsid w:val="004F043C"/>
    <w:rsid w:val="004F0F56"/>
    <w:rsid w:val="004F1208"/>
    <w:rsid w:val="00503BE8"/>
    <w:rsid w:val="0051026B"/>
    <w:rsid w:val="00510D3B"/>
    <w:rsid w:val="00510ECB"/>
    <w:rsid w:val="00513151"/>
    <w:rsid w:val="00513767"/>
    <w:rsid w:val="00515867"/>
    <w:rsid w:val="00522861"/>
    <w:rsid w:val="005236AA"/>
    <w:rsid w:val="00525C09"/>
    <w:rsid w:val="00531C91"/>
    <w:rsid w:val="0053356D"/>
    <w:rsid w:val="00535E5D"/>
    <w:rsid w:val="00536DEF"/>
    <w:rsid w:val="00540076"/>
    <w:rsid w:val="0054529E"/>
    <w:rsid w:val="00547E32"/>
    <w:rsid w:val="0055008F"/>
    <w:rsid w:val="00550893"/>
    <w:rsid w:val="005508FE"/>
    <w:rsid w:val="0055502E"/>
    <w:rsid w:val="00556620"/>
    <w:rsid w:val="005575D1"/>
    <w:rsid w:val="0056017A"/>
    <w:rsid w:val="00561749"/>
    <w:rsid w:val="00563A23"/>
    <w:rsid w:val="00563DC7"/>
    <w:rsid w:val="00565247"/>
    <w:rsid w:val="00574EED"/>
    <w:rsid w:val="00575746"/>
    <w:rsid w:val="005764ED"/>
    <w:rsid w:val="0058034D"/>
    <w:rsid w:val="005844A8"/>
    <w:rsid w:val="005916DA"/>
    <w:rsid w:val="0059199E"/>
    <w:rsid w:val="00593557"/>
    <w:rsid w:val="005939C4"/>
    <w:rsid w:val="005A2306"/>
    <w:rsid w:val="005A4B1C"/>
    <w:rsid w:val="005A6652"/>
    <w:rsid w:val="005A749E"/>
    <w:rsid w:val="005B463E"/>
    <w:rsid w:val="005B6363"/>
    <w:rsid w:val="005B6E87"/>
    <w:rsid w:val="005B7817"/>
    <w:rsid w:val="005C6209"/>
    <w:rsid w:val="005D0B04"/>
    <w:rsid w:val="005D2D8C"/>
    <w:rsid w:val="005D44A2"/>
    <w:rsid w:val="005D550B"/>
    <w:rsid w:val="005D658E"/>
    <w:rsid w:val="005E1C47"/>
    <w:rsid w:val="005E3B92"/>
    <w:rsid w:val="005E4268"/>
    <w:rsid w:val="005E4558"/>
    <w:rsid w:val="005E59E1"/>
    <w:rsid w:val="005F152B"/>
    <w:rsid w:val="005F3983"/>
    <w:rsid w:val="005F466F"/>
    <w:rsid w:val="005F5404"/>
    <w:rsid w:val="005F5A20"/>
    <w:rsid w:val="005F6296"/>
    <w:rsid w:val="005F7029"/>
    <w:rsid w:val="005F73E8"/>
    <w:rsid w:val="0060602E"/>
    <w:rsid w:val="00613AF3"/>
    <w:rsid w:val="00614E84"/>
    <w:rsid w:val="006172F1"/>
    <w:rsid w:val="00621FDF"/>
    <w:rsid w:val="00623CC8"/>
    <w:rsid w:val="00625F2C"/>
    <w:rsid w:val="0062603C"/>
    <w:rsid w:val="00630943"/>
    <w:rsid w:val="00635707"/>
    <w:rsid w:val="00640D08"/>
    <w:rsid w:val="00644913"/>
    <w:rsid w:val="00644D17"/>
    <w:rsid w:val="0065568D"/>
    <w:rsid w:val="0065665A"/>
    <w:rsid w:val="00661858"/>
    <w:rsid w:val="006624EC"/>
    <w:rsid w:val="00663D50"/>
    <w:rsid w:val="006665B2"/>
    <w:rsid w:val="0067744C"/>
    <w:rsid w:val="00680209"/>
    <w:rsid w:val="00683975"/>
    <w:rsid w:val="00687B63"/>
    <w:rsid w:val="006975FA"/>
    <w:rsid w:val="006A03E7"/>
    <w:rsid w:val="006A17E7"/>
    <w:rsid w:val="006A3136"/>
    <w:rsid w:val="006A41C7"/>
    <w:rsid w:val="006A63FA"/>
    <w:rsid w:val="006B120E"/>
    <w:rsid w:val="006B22D3"/>
    <w:rsid w:val="006B4DE5"/>
    <w:rsid w:val="006C5ACF"/>
    <w:rsid w:val="006D1467"/>
    <w:rsid w:val="006E1E71"/>
    <w:rsid w:val="006E693E"/>
    <w:rsid w:val="006E7D12"/>
    <w:rsid w:val="006F0A83"/>
    <w:rsid w:val="006F1271"/>
    <w:rsid w:val="006F2ACE"/>
    <w:rsid w:val="006F4DA2"/>
    <w:rsid w:val="006F6DEE"/>
    <w:rsid w:val="00700196"/>
    <w:rsid w:val="00700499"/>
    <w:rsid w:val="0070761C"/>
    <w:rsid w:val="00707C33"/>
    <w:rsid w:val="00710116"/>
    <w:rsid w:val="00711BD2"/>
    <w:rsid w:val="007147A9"/>
    <w:rsid w:val="00717934"/>
    <w:rsid w:val="00717A9F"/>
    <w:rsid w:val="007276D4"/>
    <w:rsid w:val="00730377"/>
    <w:rsid w:val="00730AA7"/>
    <w:rsid w:val="00730F9F"/>
    <w:rsid w:val="00734558"/>
    <w:rsid w:val="00734FA5"/>
    <w:rsid w:val="007427A2"/>
    <w:rsid w:val="00747F3C"/>
    <w:rsid w:val="0075436F"/>
    <w:rsid w:val="007566BA"/>
    <w:rsid w:val="007578AD"/>
    <w:rsid w:val="00764095"/>
    <w:rsid w:val="0076608A"/>
    <w:rsid w:val="007672FC"/>
    <w:rsid w:val="00767A5B"/>
    <w:rsid w:val="0078188A"/>
    <w:rsid w:val="00781B9F"/>
    <w:rsid w:val="007875AD"/>
    <w:rsid w:val="00793118"/>
    <w:rsid w:val="00793993"/>
    <w:rsid w:val="007A13AA"/>
    <w:rsid w:val="007A6B89"/>
    <w:rsid w:val="007B0908"/>
    <w:rsid w:val="007B1B93"/>
    <w:rsid w:val="007B2E23"/>
    <w:rsid w:val="007C1F62"/>
    <w:rsid w:val="007C259F"/>
    <w:rsid w:val="007C4A7B"/>
    <w:rsid w:val="007C66E7"/>
    <w:rsid w:val="007C74A3"/>
    <w:rsid w:val="007C7509"/>
    <w:rsid w:val="007D0A67"/>
    <w:rsid w:val="007D1792"/>
    <w:rsid w:val="007D1A6A"/>
    <w:rsid w:val="007D563F"/>
    <w:rsid w:val="007E0009"/>
    <w:rsid w:val="007E02E3"/>
    <w:rsid w:val="007E0A9D"/>
    <w:rsid w:val="007E21A5"/>
    <w:rsid w:val="007E5996"/>
    <w:rsid w:val="007F0262"/>
    <w:rsid w:val="007F099E"/>
    <w:rsid w:val="007F108E"/>
    <w:rsid w:val="007F1BEE"/>
    <w:rsid w:val="007F3A76"/>
    <w:rsid w:val="007F3F7E"/>
    <w:rsid w:val="0080012B"/>
    <w:rsid w:val="00801ED2"/>
    <w:rsid w:val="008053D2"/>
    <w:rsid w:val="00816E8C"/>
    <w:rsid w:val="00821F91"/>
    <w:rsid w:val="008233B5"/>
    <w:rsid w:val="008263CC"/>
    <w:rsid w:val="00826592"/>
    <w:rsid w:val="00830693"/>
    <w:rsid w:val="00832B7C"/>
    <w:rsid w:val="008377A8"/>
    <w:rsid w:val="0084691B"/>
    <w:rsid w:val="00850310"/>
    <w:rsid w:val="0085259E"/>
    <w:rsid w:val="00854219"/>
    <w:rsid w:val="0086091E"/>
    <w:rsid w:val="00862E83"/>
    <w:rsid w:val="0086445D"/>
    <w:rsid w:val="0087344D"/>
    <w:rsid w:val="00874504"/>
    <w:rsid w:val="008760B7"/>
    <w:rsid w:val="00876AC9"/>
    <w:rsid w:val="00876DE1"/>
    <w:rsid w:val="0087754A"/>
    <w:rsid w:val="00880D79"/>
    <w:rsid w:val="00886BC2"/>
    <w:rsid w:val="008870AB"/>
    <w:rsid w:val="00890943"/>
    <w:rsid w:val="00892182"/>
    <w:rsid w:val="00892302"/>
    <w:rsid w:val="008B63A3"/>
    <w:rsid w:val="008B7D9D"/>
    <w:rsid w:val="008C4E0D"/>
    <w:rsid w:val="008C58EC"/>
    <w:rsid w:val="008C7650"/>
    <w:rsid w:val="008C7D91"/>
    <w:rsid w:val="008D296A"/>
    <w:rsid w:val="008E1200"/>
    <w:rsid w:val="008E3975"/>
    <w:rsid w:val="008E527F"/>
    <w:rsid w:val="008E775E"/>
    <w:rsid w:val="008F235A"/>
    <w:rsid w:val="008F7EDB"/>
    <w:rsid w:val="00900CBA"/>
    <w:rsid w:val="009011B1"/>
    <w:rsid w:val="00905DF6"/>
    <w:rsid w:val="00905E1C"/>
    <w:rsid w:val="009157E9"/>
    <w:rsid w:val="00917EA3"/>
    <w:rsid w:val="009218DA"/>
    <w:rsid w:val="00922683"/>
    <w:rsid w:val="0092302D"/>
    <w:rsid w:val="00923310"/>
    <w:rsid w:val="00925ED7"/>
    <w:rsid w:val="009276CE"/>
    <w:rsid w:val="00930AAD"/>
    <w:rsid w:val="009322B9"/>
    <w:rsid w:val="0093299E"/>
    <w:rsid w:val="00936007"/>
    <w:rsid w:val="00937937"/>
    <w:rsid w:val="00943279"/>
    <w:rsid w:val="00952B9D"/>
    <w:rsid w:val="00956820"/>
    <w:rsid w:val="009579F4"/>
    <w:rsid w:val="00960676"/>
    <w:rsid w:val="00962155"/>
    <w:rsid w:val="009655AC"/>
    <w:rsid w:val="00970B51"/>
    <w:rsid w:val="00970C84"/>
    <w:rsid w:val="00970F9F"/>
    <w:rsid w:val="00971304"/>
    <w:rsid w:val="00972228"/>
    <w:rsid w:val="009741D6"/>
    <w:rsid w:val="00974682"/>
    <w:rsid w:val="00976B36"/>
    <w:rsid w:val="00977E3D"/>
    <w:rsid w:val="00981D22"/>
    <w:rsid w:val="009865D2"/>
    <w:rsid w:val="0099178B"/>
    <w:rsid w:val="009A1067"/>
    <w:rsid w:val="009A10D4"/>
    <w:rsid w:val="009A4A4C"/>
    <w:rsid w:val="009A4C6D"/>
    <w:rsid w:val="009A6358"/>
    <w:rsid w:val="009B722F"/>
    <w:rsid w:val="009C27FA"/>
    <w:rsid w:val="009C2EB1"/>
    <w:rsid w:val="009D0C87"/>
    <w:rsid w:val="009D31AA"/>
    <w:rsid w:val="009D5080"/>
    <w:rsid w:val="009E01F8"/>
    <w:rsid w:val="009E1A29"/>
    <w:rsid w:val="009F31DC"/>
    <w:rsid w:val="009F6B84"/>
    <w:rsid w:val="009F6FD9"/>
    <w:rsid w:val="00A01721"/>
    <w:rsid w:val="00A040BA"/>
    <w:rsid w:val="00A04163"/>
    <w:rsid w:val="00A04F4E"/>
    <w:rsid w:val="00A057F2"/>
    <w:rsid w:val="00A07DF4"/>
    <w:rsid w:val="00A12782"/>
    <w:rsid w:val="00A12E4D"/>
    <w:rsid w:val="00A174BA"/>
    <w:rsid w:val="00A17567"/>
    <w:rsid w:val="00A2297C"/>
    <w:rsid w:val="00A3096A"/>
    <w:rsid w:val="00A34EA9"/>
    <w:rsid w:val="00A37D88"/>
    <w:rsid w:val="00A56672"/>
    <w:rsid w:val="00A649F1"/>
    <w:rsid w:val="00A652D1"/>
    <w:rsid w:val="00A71B4F"/>
    <w:rsid w:val="00A74569"/>
    <w:rsid w:val="00A82A93"/>
    <w:rsid w:val="00A87928"/>
    <w:rsid w:val="00A93304"/>
    <w:rsid w:val="00A97B9D"/>
    <w:rsid w:val="00AA27C0"/>
    <w:rsid w:val="00AA320D"/>
    <w:rsid w:val="00AA36EC"/>
    <w:rsid w:val="00AA4436"/>
    <w:rsid w:val="00AA4C87"/>
    <w:rsid w:val="00AA5149"/>
    <w:rsid w:val="00AB1301"/>
    <w:rsid w:val="00AB32F3"/>
    <w:rsid w:val="00AB3E54"/>
    <w:rsid w:val="00AB412F"/>
    <w:rsid w:val="00AC3198"/>
    <w:rsid w:val="00AC45A8"/>
    <w:rsid w:val="00AC5499"/>
    <w:rsid w:val="00AD2CAD"/>
    <w:rsid w:val="00AD5118"/>
    <w:rsid w:val="00AD74C8"/>
    <w:rsid w:val="00AE753B"/>
    <w:rsid w:val="00AF3186"/>
    <w:rsid w:val="00AF7A7B"/>
    <w:rsid w:val="00B039A0"/>
    <w:rsid w:val="00B05958"/>
    <w:rsid w:val="00B05DE3"/>
    <w:rsid w:val="00B05E34"/>
    <w:rsid w:val="00B071A1"/>
    <w:rsid w:val="00B07220"/>
    <w:rsid w:val="00B10610"/>
    <w:rsid w:val="00B113E9"/>
    <w:rsid w:val="00B11CA3"/>
    <w:rsid w:val="00B219E4"/>
    <w:rsid w:val="00B22C60"/>
    <w:rsid w:val="00B23615"/>
    <w:rsid w:val="00B2372B"/>
    <w:rsid w:val="00B23B08"/>
    <w:rsid w:val="00B24184"/>
    <w:rsid w:val="00B35394"/>
    <w:rsid w:val="00B4380C"/>
    <w:rsid w:val="00B50D54"/>
    <w:rsid w:val="00B52AA2"/>
    <w:rsid w:val="00B52D61"/>
    <w:rsid w:val="00B53DFE"/>
    <w:rsid w:val="00B61D95"/>
    <w:rsid w:val="00B632F9"/>
    <w:rsid w:val="00B641E3"/>
    <w:rsid w:val="00B652A4"/>
    <w:rsid w:val="00B65D71"/>
    <w:rsid w:val="00B66B26"/>
    <w:rsid w:val="00B67274"/>
    <w:rsid w:val="00B675A7"/>
    <w:rsid w:val="00B73E6F"/>
    <w:rsid w:val="00B76D1B"/>
    <w:rsid w:val="00B77B6A"/>
    <w:rsid w:val="00B822A0"/>
    <w:rsid w:val="00B83E71"/>
    <w:rsid w:val="00B9748E"/>
    <w:rsid w:val="00BA022D"/>
    <w:rsid w:val="00BA05B2"/>
    <w:rsid w:val="00BA20AB"/>
    <w:rsid w:val="00BB4553"/>
    <w:rsid w:val="00BC0E4E"/>
    <w:rsid w:val="00BC1388"/>
    <w:rsid w:val="00BC15D4"/>
    <w:rsid w:val="00BC1A3D"/>
    <w:rsid w:val="00BC448D"/>
    <w:rsid w:val="00BD0D34"/>
    <w:rsid w:val="00BD16DD"/>
    <w:rsid w:val="00BD46D0"/>
    <w:rsid w:val="00BE0AEA"/>
    <w:rsid w:val="00BE5F74"/>
    <w:rsid w:val="00BF61FD"/>
    <w:rsid w:val="00BF6E6A"/>
    <w:rsid w:val="00C005D9"/>
    <w:rsid w:val="00C0183E"/>
    <w:rsid w:val="00C036C7"/>
    <w:rsid w:val="00C16235"/>
    <w:rsid w:val="00C2010F"/>
    <w:rsid w:val="00C2282A"/>
    <w:rsid w:val="00C22C82"/>
    <w:rsid w:val="00C243EE"/>
    <w:rsid w:val="00C257D7"/>
    <w:rsid w:val="00C3249C"/>
    <w:rsid w:val="00C34CB2"/>
    <w:rsid w:val="00C36DCF"/>
    <w:rsid w:val="00C41ED0"/>
    <w:rsid w:val="00C42237"/>
    <w:rsid w:val="00C4415A"/>
    <w:rsid w:val="00C5081D"/>
    <w:rsid w:val="00C5140A"/>
    <w:rsid w:val="00C570D7"/>
    <w:rsid w:val="00C60335"/>
    <w:rsid w:val="00C64AE1"/>
    <w:rsid w:val="00C665F3"/>
    <w:rsid w:val="00C70B68"/>
    <w:rsid w:val="00C77106"/>
    <w:rsid w:val="00C8296D"/>
    <w:rsid w:val="00C84B60"/>
    <w:rsid w:val="00C86727"/>
    <w:rsid w:val="00C867D7"/>
    <w:rsid w:val="00C938B5"/>
    <w:rsid w:val="00C94100"/>
    <w:rsid w:val="00C96B61"/>
    <w:rsid w:val="00CA1ACC"/>
    <w:rsid w:val="00CA306A"/>
    <w:rsid w:val="00CA3D35"/>
    <w:rsid w:val="00CA4960"/>
    <w:rsid w:val="00CB3667"/>
    <w:rsid w:val="00CB5813"/>
    <w:rsid w:val="00CB62FF"/>
    <w:rsid w:val="00CC2007"/>
    <w:rsid w:val="00CC2437"/>
    <w:rsid w:val="00CC2654"/>
    <w:rsid w:val="00CC781D"/>
    <w:rsid w:val="00CD097F"/>
    <w:rsid w:val="00CD0E65"/>
    <w:rsid w:val="00CD1C0E"/>
    <w:rsid w:val="00CD42BB"/>
    <w:rsid w:val="00CE1403"/>
    <w:rsid w:val="00CE20B8"/>
    <w:rsid w:val="00CE24AE"/>
    <w:rsid w:val="00CE260A"/>
    <w:rsid w:val="00CF2F34"/>
    <w:rsid w:val="00CF3893"/>
    <w:rsid w:val="00D00E8D"/>
    <w:rsid w:val="00D01940"/>
    <w:rsid w:val="00D0751B"/>
    <w:rsid w:val="00D1021E"/>
    <w:rsid w:val="00D10697"/>
    <w:rsid w:val="00D10F1D"/>
    <w:rsid w:val="00D12E76"/>
    <w:rsid w:val="00D17AD0"/>
    <w:rsid w:val="00D200F5"/>
    <w:rsid w:val="00D203C3"/>
    <w:rsid w:val="00D21EBC"/>
    <w:rsid w:val="00D233E0"/>
    <w:rsid w:val="00D24FD4"/>
    <w:rsid w:val="00D30415"/>
    <w:rsid w:val="00D45BD5"/>
    <w:rsid w:val="00D5244E"/>
    <w:rsid w:val="00D52AC4"/>
    <w:rsid w:val="00D5331B"/>
    <w:rsid w:val="00D54F96"/>
    <w:rsid w:val="00D61EF1"/>
    <w:rsid w:val="00D62769"/>
    <w:rsid w:val="00D634B2"/>
    <w:rsid w:val="00D6424E"/>
    <w:rsid w:val="00D64884"/>
    <w:rsid w:val="00D707A1"/>
    <w:rsid w:val="00D7443C"/>
    <w:rsid w:val="00D74928"/>
    <w:rsid w:val="00D75172"/>
    <w:rsid w:val="00D75291"/>
    <w:rsid w:val="00D755F3"/>
    <w:rsid w:val="00D826AE"/>
    <w:rsid w:val="00D84481"/>
    <w:rsid w:val="00D86348"/>
    <w:rsid w:val="00D8760C"/>
    <w:rsid w:val="00D903DB"/>
    <w:rsid w:val="00D906D5"/>
    <w:rsid w:val="00D9084C"/>
    <w:rsid w:val="00D90F76"/>
    <w:rsid w:val="00D91334"/>
    <w:rsid w:val="00D926E4"/>
    <w:rsid w:val="00D92BF1"/>
    <w:rsid w:val="00D97ECA"/>
    <w:rsid w:val="00DA3A49"/>
    <w:rsid w:val="00DA3F2B"/>
    <w:rsid w:val="00DA7FF0"/>
    <w:rsid w:val="00DB4BE0"/>
    <w:rsid w:val="00DB71E3"/>
    <w:rsid w:val="00DC1CF6"/>
    <w:rsid w:val="00DC3044"/>
    <w:rsid w:val="00DD3230"/>
    <w:rsid w:val="00DD6445"/>
    <w:rsid w:val="00DE1E36"/>
    <w:rsid w:val="00DE2BBF"/>
    <w:rsid w:val="00DF4E56"/>
    <w:rsid w:val="00E01529"/>
    <w:rsid w:val="00E0769B"/>
    <w:rsid w:val="00E11784"/>
    <w:rsid w:val="00E15C44"/>
    <w:rsid w:val="00E2386F"/>
    <w:rsid w:val="00E23DBB"/>
    <w:rsid w:val="00E26F34"/>
    <w:rsid w:val="00E351FE"/>
    <w:rsid w:val="00E46EC8"/>
    <w:rsid w:val="00E475D5"/>
    <w:rsid w:val="00E5329C"/>
    <w:rsid w:val="00E60143"/>
    <w:rsid w:val="00E61FB8"/>
    <w:rsid w:val="00E654BD"/>
    <w:rsid w:val="00E72F6B"/>
    <w:rsid w:val="00E754F7"/>
    <w:rsid w:val="00E7553C"/>
    <w:rsid w:val="00E75BC7"/>
    <w:rsid w:val="00E81B98"/>
    <w:rsid w:val="00E81E3B"/>
    <w:rsid w:val="00E855C6"/>
    <w:rsid w:val="00E9329F"/>
    <w:rsid w:val="00E94851"/>
    <w:rsid w:val="00E96034"/>
    <w:rsid w:val="00EA0035"/>
    <w:rsid w:val="00EA240A"/>
    <w:rsid w:val="00EA290D"/>
    <w:rsid w:val="00EA347D"/>
    <w:rsid w:val="00EA4220"/>
    <w:rsid w:val="00EA4D8C"/>
    <w:rsid w:val="00EA51C0"/>
    <w:rsid w:val="00EA5BCC"/>
    <w:rsid w:val="00EB1671"/>
    <w:rsid w:val="00EB1840"/>
    <w:rsid w:val="00EB25AD"/>
    <w:rsid w:val="00EB31C6"/>
    <w:rsid w:val="00EB4D6C"/>
    <w:rsid w:val="00EB4D8C"/>
    <w:rsid w:val="00EB608D"/>
    <w:rsid w:val="00EB642E"/>
    <w:rsid w:val="00EB6996"/>
    <w:rsid w:val="00EC0BD6"/>
    <w:rsid w:val="00EC4B12"/>
    <w:rsid w:val="00EC4B52"/>
    <w:rsid w:val="00EC5509"/>
    <w:rsid w:val="00ED2007"/>
    <w:rsid w:val="00ED20B8"/>
    <w:rsid w:val="00ED5EAB"/>
    <w:rsid w:val="00ED70F5"/>
    <w:rsid w:val="00ED7621"/>
    <w:rsid w:val="00EE1000"/>
    <w:rsid w:val="00EE762E"/>
    <w:rsid w:val="00EF0939"/>
    <w:rsid w:val="00EF12A0"/>
    <w:rsid w:val="00EF4701"/>
    <w:rsid w:val="00EF5DC7"/>
    <w:rsid w:val="00F02E4F"/>
    <w:rsid w:val="00F02EAA"/>
    <w:rsid w:val="00F05ECD"/>
    <w:rsid w:val="00F10D78"/>
    <w:rsid w:val="00F1129B"/>
    <w:rsid w:val="00F12973"/>
    <w:rsid w:val="00F162B0"/>
    <w:rsid w:val="00F22A6B"/>
    <w:rsid w:val="00F22FA8"/>
    <w:rsid w:val="00F25378"/>
    <w:rsid w:val="00F25BB5"/>
    <w:rsid w:val="00F261AE"/>
    <w:rsid w:val="00F26898"/>
    <w:rsid w:val="00F30FC2"/>
    <w:rsid w:val="00F34F4D"/>
    <w:rsid w:val="00F3793F"/>
    <w:rsid w:val="00F37BFE"/>
    <w:rsid w:val="00F410ED"/>
    <w:rsid w:val="00F4213A"/>
    <w:rsid w:val="00F5291F"/>
    <w:rsid w:val="00F529C5"/>
    <w:rsid w:val="00F54EAF"/>
    <w:rsid w:val="00F61BBC"/>
    <w:rsid w:val="00F62524"/>
    <w:rsid w:val="00F6383C"/>
    <w:rsid w:val="00F641ED"/>
    <w:rsid w:val="00F643FB"/>
    <w:rsid w:val="00F66ED5"/>
    <w:rsid w:val="00F73CB9"/>
    <w:rsid w:val="00F744CD"/>
    <w:rsid w:val="00F74FC9"/>
    <w:rsid w:val="00F834D9"/>
    <w:rsid w:val="00F85674"/>
    <w:rsid w:val="00F90FA9"/>
    <w:rsid w:val="00F940C9"/>
    <w:rsid w:val="00F9520C"/>
    <w:rsid w:val="00FA2125"/>
    <w:rsid w:val="00FA29ED"/>
    <w:rsid w:val="00FA4869"/>
    <w:rsid w:val="00FA67A6"/>
    <w:rsid w:val="00FB2758"/>
    <w:rsid w:val="00FB382A"/>
    <w:rsid w:val="00FC24CC"/>
    <w:rsid w:val="00FC283D"/>
    <w:rsid w:val="00FC39B3"/>
    <w:rsid w:val="00FC40CA"/>
    <w:rsid w:val="00FC704B"/>
    <w:rsid w:val="00FD0860"/>
    <w:rsid w:val="00FD1948"/>
    <w:rsid w:val="00FD66B7"/>
    <w:rsid w:val="00FE48BA"/>
    <w:rsid w:val="00FF0084"/>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 w:type="character" w:customStyle="1" w:styleId="Ttulo3Car">
    <w:name w:val="Título 3 Car"/>
    <w:basedOn w:val="Fuentedeprrafopredeter"/>
    <w:link w:val="Ttulo3"/>
    <w:uiPriority w:val="9"/>
    <w:semiHidden/>
    <w:rsid w:val="00391BD2"/>
    <w:rPr>
      <w:rFonts w:ascii="Calibri Light" w:hAnsi="Calibri Light"/>
      <w:color w:val="1F3763" w:themeColor="accent1" w:themeShade="7F"/>
      <w:sz w:val="24"/>
    </w:rPr>
  </w:style>
  <w:style w:type="table" w:styleId="Tablanormal5">
    <w:name w:val="Plain Table 5"/>
    <w:basedOn w:val="Tabla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F2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https://www.operadorapuntadeleste.com/Uploads/Paquetes/Fotos/grande/foto_2025-10-17-13-19-29.jpe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10.jpeg"/><Relationship Id="rId4"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2275</Words>
  <Characters>11856</Characters>
  <Application>Microsoft Office Word</Application>
  <DocSecurity>0</DocSecurity>
  <Lines>269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4</cp:revision>
  <cp:lastPrinted>2025-05-06T19:58:00Z</cp:lastPrinted>
  <dcterms:created xsi:type="dcterms:W3CDTF">2025-11-18T23:12:00Z</dcterms:created>
  <dcterms:modified xsi:type="dcterms:W3CDTF">2025-11-20T19:22:00Z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