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219D44A" wp14:paraId="5C1A07E2" wp14:textId="4451BE48">
      <w:pPr>
        <w:spacing w:after="0" w:afterAutospacing="off"/>
        <w:jc w:val="center"/>
      </w:pPr>
      <w:r w:rsidRPr="5B253C5C" w:rsidR="0EA6E1E1">
        <w:rPr>
          <w:b w:val="1"/>
          <w:bCs w:val="1"/>
          <w:sz w:val="32"/>
          <w:szCs w:val="32"/>
        </w:rPr>
        <w:t>Cyber</w:t>
      </w:r>
      <w:r w:rsidRPr="5B253C5C" w:rsidR="047581E7">
        <w:rPr>
          <w:b w:val="1"/>
          <w:bCs w:val="1"/>
          <w:sz w:val="32"/>
          <w:szCs w:val="32"/>
        </w:rPr>
        <w:t xml:space="preserve"> Mundial</w:t>
      </w:r>
      <w:r w:rsidRPr="5B253C5C" w:rsidR="0EA6E1E1">
        <w:rPr>
          <w:b w:val="1"/>
          <w:bCs w:val="1"/>
          <w:sz w:val="32"/>
          <w:szCs w:val="32"/>
        </w:rPr>
        <w:t xml:space="preserve">: </w:t>
      </w:r>
      <w:r w:rsidRPr="5B253C5C" w:rsidR="2EEF5A7A">
        <w:rPr>
          <w:b w:val="1"/>
          <w:bCs w:val="1"/>
          <w:sz w:val="32"/>
          <w:szCs w:val="32"/>
        </w:rPr>
        <w:t>Gira Mediterránea: Italia y España</w:t>
      </w:r>
    </w:p>
    <w:p w:rsidR="0029C056" w:rsidP="5219D44A" w:rsidRDefault="0029C056" w14:paraId="51DD48E4" w14:textId="37B5B00D">
      <w:pPr>
        <w:spacing w:after="0" w:afterAutospacing="off"/>
        <w:jc w:val="center"/>
        <w:rPr>
          <w:b w:val="0"/>
          <w:bCs w:val="0"/>
        </w:rPr>
      </w:pPr>
      <w:r w:rsidR="0029C056">
        <w:rPr>
          <w:b w:val="0"/>
          <w:bCs w:val="0"/>
        </w:rPr>
        <w:t xml:space="preserve">13 días / 12 noches </w:t>
      </w:r>
    </w:p>
    <w:p w:rsidR="5219D44A" w:rsidP="5219D44A" w:rsidRDefault="5219D44A" w14:paraId="37C9D1D4" w14:textId="3ED20E54">
      <w:pPr>
        <w:spacing w:after="0" w:afterAutospacing="off"/>
        <w:jc w:val="both"/>
      </w:pPr>
    </w:p>
    <w:p w:rsidR="5219D44A" w:rsidP="76616523" w:rsidRDefault="5219D44A" w14:paraId="5EDE15EE" w14:textId="73B46C8C">
      <w:pPr>
        <w:spacing w:after="0" w:afterAutospacing="off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6616523" w:rsidR="2CF41BB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highlight w:val="yellow"/>
          <w:lang w:val="es-ES"/>
        </w:rPr>
        <w:t>BOOKING WINDOW: 05 al 13 octubre 2026</w:t>
      </w:r>
    </w:p>
    <w:p w:rsidR="5219D44A" w:rsidP="76616523" w:rsidRDefault="5219D44A" w14:paraId="09873D81" w14:textId="377B4A7D">
      <w:pPr>
        <w:spacing w:after="0" w:afterAutospacing="off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6616523" w:rsidR="2CF41BB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highlight w:val="yellow"/>
          <w:lang w:val="es-ES"/>
        </w:rPr>
        <w:t>TRAVEL WINDOW: hasta abril 2027</w:t>
      </w:r>
    </w:p>
    <w:p w:rsidR="5219D44A" w:rsidP="76616523" w:rsidRDefault="5219D44A" w14:paraId="4C905982" w14:textId="6D07E503">
      <w:pPr>
        <w:pStyle w:val="Normal"/>
        <w:spacing w:after="0" w:afterAutospacing="off"/>
        <w:jc w:val="both"/>
        <w:rPr>
          <w:b w:val="1"/>
          <w:bCs w:val="1"/>
          <w:sz w:val="28"/>
          <w:szCs w:val="28"/>
          <w:highlight w:val="yellow"/>
        </w:rPr>
      </w:pPr>
    </w:p>
    <w:p w:rsidR="0029C056" w:rsidP="5219D44A" w:rsidRDefault="0029C056" w14:paraId="29299354" w14:textId="5563DD72">
      <w:pPr>
        <w:spacing w:after="0" w:afterAutospacing="off"/>
        <w:jc w:val="center"/>
      </w:pPr>
      <w:r w:rsidRPr="5219D44A" w:rsidR="0029C056">
        <w:rPr>
          <w:b w:val="1"/>
          <w:bCs w:val="1"/>
          <w:sz w:val="28"/>
          <w:szCs w:val="28"/>
        </w:rPr>
        <w:t>Itinerario</w:t>
      </w:r>
    </w:p>
    <w:p w:rsidR="5219D44A" w:rsidP="5219D44A" w:rsidRDefault="5219D44A" w14:paraId="1D485EA3" w14:textId="5BB4D379">
      <w:pPr>
        <w:spacing w:after="0" w:afterAutospacing="off"/>
        <w:jc w:val="center"/>
        <w:rPr>
          <w:b w:val="1"/>
          <w:bCs w:val="1"/>
          <w:sz w:val="28"/>
          <w:szCs w:val="28"/>
        </w:rPr>
      </w:pPr>
    </w:p>
    <w:p w:rsidR="0029C056" w:rsidP="5219D44A" w:rsidRDefault="0029C056" w14:paraId="563D3C81" w14:textId="5DDDF43A">
      <w:pPr>
        <w:pStyle w:val="Normal"/>
        <w:spacing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  <w:r w:rsidRPr="5219D44A" w:rsidR="0029C05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Día 1º (</w:t>
      </w:r>
      <w:r w:rsidRPr="5219D44A" w:rsidR="26449B3D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L</w:t>
      </w:r>
      <w:r w:rsidRPr="5219D44A" w:rsidR="0029C05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): América</w:t>
      </w:r>
    </w:p>
    <w:p w:rsidR="0029C056" w:rsidP="5219D44A" w:rsidRDefault="0029C056" w14:paraId="4467D669" w14:textId="0002D4E3">
      <w:pPr>
        <w:pStyle w:val="Normal"/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Salida en vuelo intercontinental con destino a Europa.</w:t>
      </w:r>
    </w:p>
    <w:p w:rsidR="5219D44A" w:rsidP="5219D44A" w:rsidRDefault="5219D44A" w14:paraId="29A18536" w14:textId="1D085C6D">
      <w:pPr>
        <w:pStyle w:val="Normal"/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0029C056" w:rsidP="5219D44A" w:rsidRDefault="0029C056" w14:paraId="5BC96DB1" w14:textId="7B09585F">
      <w:pPr>
        <w:pStyle w:val="Normal"/>
        <w:spacing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  <w:r w:rsidRPr="5219D44A" w:rsidR="0029C05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 xml:space="preserve">Día </w:t>
      </w:r>
      <w:r w:rsidRPr="5219D44A" w:rsidR="09B185BB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2</w:t>
      </w:r>
      <w:r w:rsidRPr="5219D44A" w:rsidR="0029C05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º (M): Roma</w:t>
      </w:r>
    </w:p>
    <w:p w:rsidR="750C09EC" w:rsidP="5219D44A" w:rsidRDefault="750C09EC" w14:paraId="4299B211" w14:textId="58AE59C4">
      <w:pPr>
        <w:pStyle w:val="Normal"/>
        <w:spacing w:after="0" w:afterAutospacing="off"/>
        <w:jc w:val="both"/>
      </w:pPr>
      <w:r w:rsidRPr="5219D44A" w:rsidR="750C09EC">
        <w:rPr>
          <w:rFonts w:ascii="Calibri" w:hAnsi="Calibri" w:eastAsia="Calibri" w:cs="Calibri"/>
          <w:noProof w:val="0"/>
          <w:sz w:val="28"/>
          <w:szCs w:val="28"/>
          <w:lang w:val="es-ES"/>
        </w:rPr>
        <w:t>L</w:t>
      </w: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legada </w:t>
      </w:r>
      <w:r w:rsidRPr="5219D44A" w:rsidR="66F6E4A9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a Roma </w:t>
      </w: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y traslado al hotel. Día libre. Alojamiento.</w:t>
      </w:r>
    </w:p>
    <w:p w:rsidR="5219D44A" w:rsidP="5219D44A" w:rsidRDefault="5219D44A" w14:paraId="65C907EE" w14:textId="0D0D32D7">
      <w:pPr>
        <w:pStyle w:val="Normal"/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0029C056" w:rsidP="5219D44A" w:rsidRDefault="0029C056" w14:paraId="23671DBA" w14:textId="21D62BE6">
      <w:pPr>
        <w:pStyle w:val="Normal"/>
        <w:spacing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  <w:r w:rsidRPr="5219D44A" w:rsidR="0029C05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 xml:space="preserve">Día </w:t>
      </w:r>
      <w:r w:rsidRPr="5219D44A" w:rsidR="57355459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3</w:t>
      </w:r>
      <w:r w:rsidRPr="5219D44A" w:rsidR="0029C05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º (X): Roma</w:t>
      </w:r>
    </w:p>
    <w:p w:rsidR="0029C056" w:rsidP="5219D44A" w:rsidRDefault="0029C056" w14:paraId="1FDD1E44" w14:textId="5D00FA4C">
      <w:pPr>
        <w:pStyle w:val="Normal"/>
        <w:spacing w:after="0" w:afterAutospacing="off"/>
        <w:jc w:val="both"/>
      </w:pP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Desayuno buffet. </w:t>
      </w: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Salida para poder realizar opcionalmente la visita detallada del Vaticano incluyendo </w:t>
      </w: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sus museos y capilla Sixtina (</w:t>
      </w:r>
      <w:r w:rsidRPr="5219D44A" w:rsidR="4529E6D2">
        <w:rPr>
          <w:rFonts w:ascii="Calibri" w:hAnsi="Calibri" w:eastAsia="Calibri" w:cs="Calibri"/>
          <w:noProof w:val="0"/>
          <w:sz w:val="28"/>
          <w:szCs w:val="28"/>
          <w:lang w:val="es-ES"/>
        </w:rPr>
        <w:t>v</w:t>
      </w: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isita al museo vaticano incluida en el Paquete Plus P+).</w:t>
      </w: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 Al término de la visita al Vaticano haremos un recorrido panorámico de la ciudad eterna y sugerimos disfrutar de un buen almuerzo en un restaurante típico italiano</w:t>
      </w:r>
      <w:r w:rsidRPr="5219D44A" w:rsidR="27AC5320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 </w:t>
      </w: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(</w:t>
      </w:r>
      <w:r w:rsidRPr="5219D44A" w:rsidR="27AC5320">
        <w:rPr>
          <w:rFonts w:ascii="Calibri" w:hAnsi="Calibri" w:eastAsia="Calibri" w:cs="Calibri"/>
          <w:noProof w:val="0"/>
          <w:sz w:val="28"/>
          <w:szCs w:val="28"/>
          <w:lang w:val="es-ES"/>
        </w:rPr>
        <w:t>a</w:t>
      </w: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lmuerzo incluido en el Paquete Plus P+). Por la tarde, opcionalmente, tendremos la posibilidad de conocer Roma barroca. Alojamiento.</w:t>
      </w:r>
    </w:p>
    <w:p w:rsidR="5219D44A" w:rsidP="5219D44A" w:rsidRDefault="5219D44A" w14:paraId="2C97AAF8" w14:textId="062BB973">
      <w:pPr>
        <w:pStyle w:val="Normal"/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0029C056" w:rsidP="5219D44A" w:rsidRDefault="0029C056" w14:paraId="67C1CCA8" w14:textId="2F88BF30">
      <w:pPr>
        <w:pStyle w:val="Normal"/>
        <w:spacing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  <w:r w:rsidRPr="5219D44A" w:rsidR="0029C05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 xml:space="preserve">Día </w:t>
      </w:r>
      <w:r w:rsidRPr="5219D44A" w:rsidR="798E1A0A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4</w:t>
      </w:r>
      <w:r w:rsidRPr="5219D44A" w:rsidR="0029C05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º (J): Roma</w:t>
      </w:r>
    </w:p>
    <w:p w:rsidR="0029C056" w:rsidP="5219D44A" w:rsidRDefault="0029C056" w14:paraId="55BA50CC" w14:textId="3BB069F7">
      <w:pPr>
        <w:pStyle w:val="Normal"/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Día libre en Roma. Sugerimos en este día tomar una excursión de todo el día para visitar la bella ciudad de Nápoles y la isla de Capri. Alojamiento.</w:t>
      </w:r>
    </w:p>
    <w:p w:rsidR="5219D44A" w:rsidP="5219D44A" w:rsidRDefault="5219D44A" w14:paraId="26D85499" w14:textId="715AE0AF">
      <w:pPr>
        <w:pStyle w:val="Normal"/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0029C056" w:rsidP="5219D44A" w:rsidRDefault="0029C056" w14:paraId="3748B4C6" w14:textId="71655C68">
      <w:pPr>
        <w:pStyle w:val="Normal"/>
        <w:spacing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  <w:r w:rsidRPr="5219D44A" w:rsidR="0029C05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 xml:space="preserve">Día </w:t>
      </w:r>
      <w:r w:rsidRPr="5219D44A" w:rsidR="3DDB73F7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5</w:t>
      </w:r>
      <w:r w:rsidRPr="5219D44A" w:rsidR="0029C05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º (V): Roma / Pisa / Cannes o Costa Azul (653 Km)</w:t>
      </w:r>
    </w:p>
    <w:p w:rsidR="0029C056" w:rsidP="5219D44A" w:rsidRDefault="0029C056" w14:paraId="3F66BFDF" w14:textId="0E774FEF">
      <w:pPr>
        <w:pStyle w:val="Normal"/>
        <w:spacing w:after="0" w:afterAutospacing="off"/>
        <w:jc w:val="both"/>
      </w:pP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Desayuno buffet y salida hacia Pisa. Tiempo libre para visitar el conjunto histórico con su famosa Torre Inclinada (</w:t>
      </w:r>
      <w:r w:rsidRPr="5219D44A" w:rsidR="07B6BA93">
        <w:rPr>
          <w:rFonts w:ascii="Calibri" w:hAnsi="Calibri" w:eastAsia="Calibri" w:cs="Calibri"/>
          <w:noProof w:val="0"/>
          <w:sz w:val="28"/>
          <w:szCs w:val="28"/>
          <w:lang w:val="es-ES"/>
        </w:rPr>
        <w:t>a</w:t>
      </w: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lmuerzo incluido en el Paquete Plus P+). Continuación hacia el norte siguiendo la costa por la Riviera de las Flores llegando a Costa Azul o Cannes al finalizar la tarde. Alojamiento.</w:t>
      </w:r>
    </w:p>
    <w:p w:rsidR="5219D44A" w:rsidP="5219D44A" w:rsidRDefault="5219D44A" w14:paraId="70752C13" w14:textId="59237106">
      <w:pPr>
        <w:pStyle w:val="Normal"/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76616523" w:rsidP="76616523" w:rsidRDefault="76616523" w14:paraId="22757138" w14:textId="31835983">
      <w:pPr>
        <w:pStyle w:val="Normal"/>
        <w:spacing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</w:p>
    <w:p w:rsidR="5B253C5C" w:rsidP="5B253C5C" w:rsidRDefault="5B253C5C" w14:paraId="6E558ED3" w14:textId="0BB3F605">
      <w:pPr>
        <w:pStyle w:val="Normal"/>
        <w:spacing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</w:p>
    <w:p w:rsidR="0029C056" w:rsidP="5219D44A" w:rsidRDefault="0029C056" w14:paraId="2ADBBE22" w14:textId="0DDBC994">
      <w:pPr>
        <w:pStyle w:val="Normal"/>
        <w:spacing w:after="0" w:afterAutospacing="off"/>
        <w:jc w:val="both"/>
      </w:pPr>
      <w:r w:rsidRPr="5219D44A" w:rsidR="0029C05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 xml:space="preserve">Día </w:t>
      </w:r>
      <w:r w:rsidRPr="5219D44A" w:rsidR="7D22D05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6</w:t>
      </w:r>
      <w:r w:rsidRPr="5219D44A" w:rsidR="0029C05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 xml:space="preserve">º (S): Cannes </w:t>
      </w:r>
      <w:r w:rsidRPr="5219D44A" w:rsidR="40D04219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 xml:space="preserve">o </w:t>
      </w:r>
      <w:r w:rsidRPr="5219D44A" w:rsidR="0029C05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Costa Azul / Barcelona (682 Km)</w:t>
      </w:r>
    </w:p>
    <w:p w:rsidR="0029C056" w:rsidP="5219D44A" w:rsidRDefault="0029C056" w14:paraId="14668C0A" w14:textId="4A047C7F">
      <w:pPr>
        <w:pStyle w:val="Normal"/>
        <w:spacing w:after="0" w:afterAutospacing="off"/>
        <w:jc w:val="both"/>
      </w:pP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Desayuno. Por la mañana salida a Arles, Nimes, Montpellier.</w:t>
      </w:r>
    </w:p>
    <w:p w:rsidR="0029C056" w:rsidP="5219D44A" w:rsidRDefault="0029C056" w14:paraId="2043F160" w14:textId="56053D2A">
      <w:pPr>
        <w:pStyle w:val="Normal"/>
        <w:spacing w:after="0" w:afterAutospacing="off"/>
        <w:jc w:val="both"/>
      </w:pP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Llegada a Barcelona, donde realizaremos un breve recorrido panorámico por la ciudad. Alojamiento.</w:t>
      </w:r>
    </w:p>
    <w:p w:rsidR="5219D44A" w:rsidP="5219D44A" w:rsidRDefault="5219D44A" w14:paraId="695C05AB" w14:textId="4632A072">
      <w:pPr>
        <w:pStyle w:val="Normal"/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0029C056" w:rsidP="5219D44A" w:rsidRDefault="0029C056" w14:paraId="78C02A58" w14:textId="5E7EF3FD">
      <w:pPr>
        <w:pStyle w:val="Normal"/>
        <w:spacing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  <w:r w:rsidRPr="5219D44A" w:rsidR="0029C05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 xml:space="preserve">Día </w:t>
      </w:r>
      <w:r w:rsidRPr="5219D44A" w:rsidR="4320F34D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7</w:t>
      </w:r>
      <w:r w:rsidRPr="5219D44A" w:rsidR="0029C05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º (D): Barcelona / Zaragoza / Madrid (630 Km)</w:t>
      </w:r>
    </w:p>
    <w:p w:rsidR="0029C056" w:rsidP="5219D44A" w:rsidRDefault="0029C056" w14:paraId="4B2B80E8" w14:textId="184CB324">
      <w:pPr>
        <w:pStyle w:val="Normal"/>
        <w:spacing w:after="0" w:afterAutospacing="off"/>
        <w:jc w:val="both"/>
      </w:pP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Desayuno buffet. Salida hacia Zaragoza donde haremos una breve parada junto a la Basílica del Pilar. Continuación a Madrid. Opcionalmente a última hora de la tarde haremos un recorrido por el Madrid iluminado (durante las fechas de primavera y verano, debido al anochecer tardío, las visitas se harán aún con luz solar) y además podremos, en uno de los múltiples mesones, degustar las sabrosas tapas</w:t>
      </w:r>
      <w:r w:rsidRPr="5219D44A" w:rsidR="1B7075E2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 </w:t>
      </w: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(</w:t>
      </w:r>
      <w:r w:rsidRPr="5219D44A" w:rsidR="1B7075E2">
        <w:rPr>
          <w:rFonts w:ascii="Calibri" w:hAnsi="Calibri" w:eastAsia="Calibri" w:cs="Calibri"/>
          <w:noProof w:val="0"/>
          <w:sz w:val="28"/>
          <w:szCs w:val="28"/>
          <w:lang w:val="es-ES"/>
        </w:rPr>
        <w:t>c</w:t>
      </w: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ena de tapas y Madrid iluminado incluidas en el Paquete Plus P+). Alojamiento.</w:t>
      </w:r>
    </w:p>
    <w:p w:rsidR="5219D44A" w:rsidP="5219D44A" w:rsidRDefault="5219D44A" w14:paraId="215CCBE8" w14:textId="2E8D7EF9">
      <w:pPr>
        <w:pStyle w:val="Normal"/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0029C056" w:rsidP="5219D44A" w:rsidRDefault="0029C056" w14:paraId="42743CF4" w14:textId="75979089">
      <w:pPr>
        <w:pStyle w:val="Normal"/>
        <w:spacing w:after="0" w:afterAutospacing="off"/>
        <w:jc w:val="both"/>
      </w:pPr>
      <w:r w:rsidRPr="5219D44A" w:rsidR="0029C05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 xml:space="preserve">Día </w:t>
      </w:r>
      <w:r w:rsidRPr="5219D44A" w:rsidR="2FFA0152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8</w:t>
      </w:r>
      <w:r w:rsidRPr="5219D44A" w:rsidR="0029C05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º (L): Madrid</w:t>
      </w:r>
    </w:p>
    <w:p w:rsidR="0029C056" w:rsidP="5219D44A" w:rsidRDefault="0029C056" w14:paraId="26F8421B" w14:textId="1BA4A51B">
      <w:pPr>
        <w:pStyle w:val="Normal"/>
        <w:spacing w:after="0" w:afterAutospacing="off"/>
        <w:jc w:val="both"/>
      </w:pP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Desayuno buffet. Salida para efectuar la visita de la</w:t>
      </w:r>
      <w:r w:rsidRPr="5219D44A" w:rsidR="3EA155F0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 </w:t>
      </w: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ciudad y sus principales monumentos y el Madrid moderno</w:t>
      </w:r>
      <w:r w:rsidRPr="5219D44A" w:rsidR="2ACB6769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 (a</w:t>
      </w: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lmuerzo incluido en el Paquete Plus P+). Por la tarde sugerimos hacer una excursión opcional a la vecina ciudad imperial de Toledo, pasear por sus calles y respirar su ambiente medieval</w:t>
      </w:r>
      <w:r w:rsidRPr="5219D44A" w:rsidR="4CDF3705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 </w:t>
      </w: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(</w:t>
      </w:r>
      <w:r w:rsidRPr="5219D44A" w:rsidR="5CC43194">
        <w:rPr>
          <w:rFonts w:ascii="Calibri" w:hAnsi="Calibri" w:eastAsia="Calibri" w:cs="Calibri"/>
          <w:noProof w:val="0"/>
          <w:sz w:val="28"/>
          <w:szCs w:val="28"/>
          <w:lang w:val="es-ES"/>
        </w:rPr>
        <w:t>vi</w:t>
      </w: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sita a Toledo incluida en el Paquete Plus P+). Alojamiento.</w:t>
      </w:r>
    </w:p>
    <w:p w:rsidR="5219D44A" w:rsidP="5219D44A" w:rsidRDefault="5219D44A" w14:paraId="5496E0C2" w14:textId="5C72FAB3">
      <w:pPr>
        <w:pStyle w:val="Normal"/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0029C056" w:rsidP="5219D44A" w:rsidRDefault="0029C056" w14:paraId="4DDBC74A" w14:textId="3DE3AFC4">
      <w:pPr>
        <w:pStyle w:val="Normal"/>
        <w:spacing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  <w:r w:rsidRPr="5219D44A" w:rsidR="0029C05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 xml:space="preserve">Día </w:t>
      </w:r>
      <w:r w:rsidRPr="5219D44A" w:rsidR="530BA4C9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9</w:t>
      </w:r>
      <w:r w:rsidRPr="5219D44A" w:rsidR="0029C05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º (M): Madrid / Mérida / Sevilla (540 Km)</w:t>
      </w:r>
    </w:p>
    <w:p w:rsidR="0029C056" w:rsidP="5219D44A" w:rsidRDefault="0029C056" w14:paraId="3D25912F" w14:textId="03DC8407">
      <w:pPr>
        <w:pStyle w:val="Normal"/>
        <w:spacing w:after="0" w:afterAutospacing="off"/>
        <w:jc w:val="both"/>
      </w:pP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Desayuno. Salida hacia la región de Extremadura. Lle</w:t>
      </w: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gada a Mérida. Tiempo libre para almorzar (</w:t>
      </w:r>
      <w:r w:rsidRPr="5219D44A" w:rsidR="4B0DBDA3">
        <w:rPr>
          <w:rFonts w:ascii="Calibri" w:hAnsi="Calibri" w:eastAsia="Calibri" w:cs="Calibri"/>
          <w:noProof w:val="0"/>
          <w:sz w:val="28"/>
          <w:szCs w:val="28"/>
          <w:lang w:val="es-ES"/>
        </w:rPr>
        <w:t>a</w:t>
      </w: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lmuerzo incluido en el Paquete Plus P+).</w:t>
      </w:r>
    </w:p>
    <w:p w:rsidR="0029C056" w:rsidP="5219D44A" w:rsidRDefault="0029C056" w14:paraId="339A90D3" w14:textId="30361518">
      <w:pPr>
        <w:pStyle w:val="Normal"/>
        <w:spacing w:after="0" w:afterAutospacing="off"/>
        <w:jc w:val="both"/>
      </w:pP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Por la tarde visita del espectacular Teatro y Anfiteatro romanos (Entrada in</w:t>
      </w: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cluida)</w:t>
      </w:r>
      <w:r w:rsidRPr="5219D44A" w:rsidR="7CCC1B95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. </w:t>
      </w: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Continuación hacia Sevilla. Alojamiento.</w:t>
      </w:r>
    </w:p>
    <w:p w:rsidR="5219D44A" w:rsidP="5219D44A" w:rsidRDefault="5219D44A" w14:paraId="2BC2069A" w14:textId="307CFAC6">
      <w:pPr>
        <w:pStyle w:val="Normal"/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0029C056" w:rsidP="5219D44A" w:rsidRDefault="0029C056" w14:paraId="5A36B6FB" w14:textId="399E4B3B">
      <w:pPr>
        <w:pStyle w:val="Normal"/>
        <w:spacing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  <w:r w:rsidRPr="5219D44A" w:rsidR="0029C05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 xml:space="preserve">Día </w:t>
      </w:r>
      <w:r w:rsidRPr="5219D44A" w:rsidR="3F6350FE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10</w:t>
      </w:r>
      <w:r w:rsidRPr="5219D44A" w:rsidR="0029C05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º (X): Sevilla</w:t>
      </w:r>
    </w:p>
    <w:p w:rsidR="0029C056" w:rsidP="5219D44A" w:rsidRDefault="0029C056" w14:paraId="6AC3305A" w14:textId="75DCEECC">
      <w:pPr>
        <w:pStyle w:val="Normal"/>
        <w:spacing w:after="0" w:afterAutospacing="off"/>
        <w:jc w:val="both"/>
      </w:pP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Desayuno. Salida para efectuar la visita de la ciudad y sus principales monumentos</w:t>
      </w:r>
      <w:r w:rsidRPr="5219D44A" w:rsidR="4AEB957C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 </w:t>
      </w: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(</w:t>
      </w:r>
      <w:r w:rsidRPr="5219D44A" w:rsidR="4AEB957C">
        <w:rPr>
          <w:rFonts w:ascii="Calibri" w:hAnsi="Calibri" w:eastAsia="Calibri" w:cs="Calibri"/>
          <w:noProof w:val="0"/>
          <w:sz w:val="28"/>
          <w:szCs w:val="28"/>
          <w:lang w:val="es-ES"/>
        </w:rPr>
        <w:t>a</w:t>
      </w: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lmuerzo incluido en el Paquete Plus P+). Tiempo libre para pasear por esta bella ciudad andaluza. A última hora de la tarde podremos asistir al espectáculo de un típico tablao flamenco, y degustar un buen vino andaluz. (</w:t>
      </w:r>
      <w:r w:rsidRPr="5219D44A" w:rsidR="4258AB0F">
        <w:rPr>
          <w:rFonts w:ascii="Calibri" w:hAnsi="Calibri" w:eastAsia="Calibri" w:cs="Calibri"/>
          <w:noProof w:val="0"/>
          <w:sz w:val="28"/>
          <w:szCs w:val="28"/>
          <w:lang w:val="es-ES"/>
        </w:rPr>
        <w:t>e</w:t>
      </w: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spectáculo flamenco incluido en el Paquete Plus P+)</w:t>
      </w:r>
      <w:r w:rsidRPr="5219D44A" w:rsidR="2B61CADA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. </w:t>
      </w: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Alojamiento.</w:t>
      </w:r>
    </w:p>
    <w:p w:rsidR="5219D44A" w:rsidP="5219D44A" w:rsidRDefault="5219D44A" w14:paraId="3BD5433C" w14:textId="1C21DA4F">
      <w:pPr>
        <w:pStyle w:val="Normal"/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76616523" w:rsidP="76616523" w:rsidRDefault="76616523" w14:paraId="227B1669" w14:textId="29D32AF0">
      <w:pPr>
        <w:pStyle w:val="Normal"/>
        <w:spacing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</w:p>
    <w:p w:rsidR="0029C056" w:rsidP="5219D44A" w:rsidRDefault="0029C056" w14:paraId="7DEA317B" w14:textId="4E27B27C">
      <w:pPr>
        <w:pStyle w:val="Normal"/>
        <w:spacing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  <w:r w:rsidRPr="5219D44A" w:rsidR="0029C05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Día 1</w:t>
      </w:r>
      <w:r w:rsidRPr="5219D44A" w:rsidR="4909567F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1</w:t>
      </w:r>
      <w:r w:rsidRPr="5219D44A" w:rsidR="0029C05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º (J): Sevilla / Córdoba / Granada (306 Km)</w:t>
      </w:r>
    </w:p>
    <w:p w:rsidR="0029C056" w:rsidP="5219D44A" w:rsidRDefault="0029C056" w14:paraId="3704C79E" w14:textId="43301067">
      <w:pPr>
        <w:pStyle w:val="Normal"/>
        <w:spacing w:after="0" w:afterAutospacing="off"/>
        <w:jc w:val="both"/>
      </w:pP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Desayuno buffet. Salida hacia Córdoba donde visitare</w:t>
      </w: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mos su famosa Mezquita. Tiempo libre para el almuerzo. Salida hacia Granada. Alojamiento.</w:t>
      </w:r>
    </w:p>
    <w:p w:rsidR="0029C056" w:rsidP="5219D44A" w:rsidRDefault="0029C056" w14:paraId="48191E32" w14:textId="60181F2A">
      <w:pPr>
        <w:pStyle w:val="Normal"/>
        <w:spacing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  <w:r w:rsidRPr="5219D44A" w:rsidR="0029C05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Día 1</w:t>
      </w:r>
      <w:r w:rsidRPr="5219D44A" w:rsidR="1F28915B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2</w:t>
      </w:r>
      <w:r w:rsidRPr="5219D44A" w:rsidR="0029C05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º (V): Granada / Madrid (450 Km)</w:t>
      </w:r>
    </w:p>
    <w:p w:rsidR="0029C056" w:rsidP="5219D44A" w:rsidRDefault="0029C056" w14:paraId="5151CD4A" w14:textId="2C73268A">
      <w:pPr>
        <w:pStyle w:val="Normal"/>
        <w:spacing w:after="0" w:afterAutospacing="off"/>
        <w:jc w:val="both"/>
      </w:pP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Desayuno buffet y salida para hacer la visita de la fabulosa Alhambra y los jardines del Generalife. Después de la visita salida en autobús hacia Madrid. Llegada y aloja miento en el hotel.</w:t>
      </w:r>
    </w:p>
    <w:p w:rsidR="5219D44A" w:rsidP="5219D44A" w:rsidRDefault="5219D44A" w14:paraId="08F7C061" w14:textId="56531340">
      <w:pPr>
        <w:pStyle w:val="Normal"/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0029C056" w:rsidP="5219D44A" w:rsidRDefault="0029C056" w14:paraId="160C1318" w14:textId="4C39877B">
      <w:pPr>
        <w:pStyle w:val="Normal"/>
        <w:spacing w:after="0" w:afterAutospacing="off"/>
        <w:jc w:val="both"/>
      </w:pPr>
      <w:r w:rsidRPr="5219D44A" w:rsidR="0029C05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Día 1</w:t>
      </w:r>
      <w:r w:rsidRPr="5219D44A" w:rsidR="363FFF9F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3</w:t>
      </w:r>
      <w:r w:rsidRPr="5219D44A" w:rsidR="0029C05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º (S): Madri</w:t>
      </w:r>
      <w:r w:rsidRPr="5219D44A" w:rsidR="4E80EBF3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d</w:t>
      </w:r>
    </w:p>
    <w:p w:rsidR="0029C056" w:rsidP="5219D44A" w:rsidRDefault="0029C056" w14:paraId="70A39BF7" w14:textId="46053808">
      <w:pPr>
        <w:pStyle w:val="Normal"/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Desayuno buffet. T</w:t>
      </w:r>
      <w:r w:rsidRPr="5219D44A" w:rsidR="0029C056">
        <w:rPr>
          <w:rFonts w:ascii="Calibri" w:hAnsi="Calibri" w:eastAsia="Calibri" w:cs="Calibri"/>
          <w:noProof w:val="0"/>
          <w:sz w:val="28"/>
          <w:szCs w:val="28"/>
          <w:lang w:val="es-ES"/>
        </w:rPr>
        <w:t>raslado al aeropuerto para tomar el vuelo de regreso.</w:t>
      </w:r>
    </w:p>
    <w:p w:rsidR="5219D44A" w:rsidP="5219D44A" w:rsidRDefault="5219D44A" w14:paraId="5A6F9B14" w14:textId="35F39832">
      <w:pPr>
        <w:pStyle w:val="Normal"/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0029C056" w:rsidP="5219D44A" w:rsidRDefault="0029C056" w14:paraId="235D763D" w14:textId="6F7BCA04">
      <w:pPr>
        <w:pStyle w:val="Normal"/>
        <w:spacing w:after="0" w:afterAutospacing="off"/>
        <w:jc w:val="center"/>
      </w:pPr>
      <w:r w:rsidRPr="76616523" w:rsidR="71E27098">
        <w:rPr>
          <w:rFonts w:ascii="Calibri" w:hAnsi="Calibri" w:eastAsia="Calibri" w:cs="Calibri"/>
          <w:noProof w:val="0"/>
          <w:sz w:val="28"/>
          <w:szCs w:val="28"/>
          <w:lang w:val="es-ES"/>
        </w:rPr>
        <w:t>Fin de los servicios</w:t>
      </w:r>
    </w:p>
    <w:p w:rsidR="5219D44A" w:rsidP="76616523" w:rsidRDefault="5219D44A" w14:paraId="6E46F594" w14:textId="3FA78D07">
      <w:pPr>
        <w:spacing w:after="0" w:afterAutospacing="off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</w:p>
    <w:p w:rsidR="5219D44A" w:rsidP="5B253C5C" w:rsidRDefault="5219D44A" w14:paraId="75EC78DC" w14:textId="73DE64A8">
      <w:pPr>
        <w:spacing w:after="0" w:afterAutospacing="off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5B253C5C" w:rsidR="3FD1716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V</w:t>
      </w:r>
      <w:r w:rsidRPr="5B253C5C" w:rsidR="4D74D0D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alor por perosna </w:t>
      </w:r>
      <w:r w:rsidRPr="5B253C5C" w:rsidR="3FD1716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en USD</w:t>
      </w:r>
    </w:p>
    <w:tbl>
      <w:tblPr>
        <w:tblStyle w:val="GridTable4-Accent2"/>
        <w:bidiVisual w:val="0"/>
        <w:tblW w:w="0" w:type="auto"/>
        <w:tblLook w:val="06A0" w:firstRow="1" w:lastRow="0" w:firstColumn="1" w:lastColumn="0" w:noHBand="1" w:noVBand="1"/>
      </w:tblPr>
      <w:tblGrid>
        <w:gridCol w:w="1596"/>
        <w:gridCol w:w="1316"/>
        <w:gridCol w:w="2910"/>
        <w:gridCol w:w="1807"/>
        <w:gridCol w:w="1400"/>
      </w:tblGrid>
      <w:tr w:rsidR="76616523" w:rsidTr="76616523" w14:paraId="7462337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  <w:tcMar/>
          </w:tcPr>
          <w:p w:rsidR="76616523" w:rsidP="76616523" w:rsidRDefault="76616523" w14:paraId="17EC891D" w14:textId="579E241C">
            <w:pPr>
              <w:jc w:val="lef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FFFFFF" w:themeColor="background1" w:themeTint="FF" w:themeShade="FF"/>
                <w:sz w:val="24"/>
                <w:szCs w:val="24"/>
                <w:lang w:val="es-ES"/>
              </w:rPr>
            </w:pPr>
            <w:r w:rsidRPr="76616523" w:rsidR="7661652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FFFFFF" w:themeColor="background1" w:themeTint="FF" w:themeShade="FF"/>
                <w:sz w:val="24"/>
                <w:szCs w:val="24"/>
                <w:lang w:val="es-ES"/>
              </w:rPr>
              <w:t>Salida desde SCL: domingo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16" w:type="dxa"/>
            <w:tcMar/>
            <w:vAlign w:val="center"/>
          </w:tcPr>
          <w:p w:rsidR="76616523" w:rsidP="76616523" w:rsidRDefault="76616523" w14:paraId="007B2BD3" w14:textId="2ACD53F1">
            <w:pPr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FFFFFF" w:themeColor="background1" w:themeTint="FF" w:themeShade="FF"/>
                <w:sz w:val="24"/>
                <w:szCs w:val="24"/>
                <w:lang w:val="es-ES"/>
              </w:rPr>
            </w:pPr>
            <w:r w:rsidRPr="76616523" w:rsidR="7661652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FFFFFF" w:themeColor="background1" w:themeTint="FF" w:themeShade="FF"/>
                <w:sz w:val="24"/>
                <w:szCs w:val="24"/>
                <w:lang w:val="es-ES"/>
              </w:rPr>
              <w:t>Oct.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10" w:type="dxa"/>
            <w:tcMar/>
            <w:vAlign w:val="center"/>
          </w:tcPr>
          <w:p w:rsidR="76616523" w:rsidP="76616523" w:rsidRDefault="76616523" w14:paraId="1F5D5C0E" w14:textId="144D472D">
            <w:pPr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FFFFFF" w:themeColor="background1" w:themeTint="FF" w:themeShade="FF"/>
                <w:sz w:val="24"/>
                <w:szCs w:val="24"/>
                <w:lang w:val="es-ES"/>
              </w:rPr>
            </w:pPr>
            <w:r w:rsidRPr="76616523" w:rsidR="7661652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FFFFFF" w:themeColor="background1" w:themeTint="FF" w:themeShade="FF"/>
                <w:sz w:val="24"/>
                <w:szCs w:val="24"/>
                <w:lang w:val="es-ES"/>
              </w:rPr>
              <w:t>Nov. 2026 – feb. 2027</w:t>
            </w:r>
          </w:p>
          <w:p w:rsidR="76616523" w:rsidP="76616523" w:rsidRDefault="76616523" w14:paraId="527C1D78" w14:textId="1DE68771">
            <w:pPr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FFFFFF" w:themeColor="background1" w:themeTint="FF" w:themeShade="FF"/>
                <w:sz w:val="24"/>
                <w:szCs w:val="24"/>
                <w:lang w:val="es-ES"/>
              </w:rPr>
            </w:pPr>
            <w:r w:rsidRPr="76616523" w:rsidR="7661652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FFFFFF" w:themeColor="background1" w:themeTint="FF" w:themeShade="FF"/>
                <w:sz w:val="24"/>
                <w:szCs w:val="24"/>
                <w:lang w:val="es-ES"/>
              </w:rPr>
              <w:t xml:space="preserve">(excepto </w:t>
            </w:r>
            <w:r w:rsidRPr="76616523" w:rsidR="73D893C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FFFFFF" w:themeColor="background1" w:themeTint="FF" w:themeShade="FF"/>
                <w:sz w:val="24"/>
                <w:szCs w:val="24"/>
                <w:lang w:val="es-ES"/>
              </w:rPr>
              <w:t>21, 28</w:t>
            </w:r>
            <w:r w:rsidRPr="76616523" w:rsidR="7661652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FFFFFF" w:themeColor="background1" w:themeTint="FF" w:themeShade="FF"/>
                <w:sz w:val="24"/>
                <w:szCs w:val="24"/>
                <w:lang w:val="es-ES"/>
              </w:rPr>
              <w:t xml:space="preserve"> dic. 2026)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07" w:type="dxa"/>
            <w:tcMar/>
            <w:vAlign w:val="center"/>
          </w:tcPr>
          <w:p w:rsidR="56E37584" w:rsidP="76616523" w:rsidRDefault="56E37584" w14:paraId="182BF9A1" w14:textId="77DAF799">
            <w:pPr>
              <w:jc w:val="center"/>
            </w:pPr>
            <w:r w:rsidRPr="76616523" w:rsidR="56E3758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FFFFFF" w:themeColor="background1" w:themeTint="FF" w:themeShade="FF"/>
                <w:sz w:val="24"/>
                <w:szCs w:val="24"/>
                <w:lang w:val="es-ES"/>
              </w:rPr>
              <w:t>21, 28</w:t>
            </w:r>
          </w:p>
          <w:p w:rsidR="76616523" w:rsidP="76616523" w:rsidRDefault="76616523" w14:paraId="65032509" w14:textId="014C00BE">
            <w:pPr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FFFFFF" w:themeColor="background1" w:themeTint="FF" w:themeShade="FF"/>
                <w:sz w:val="24"/>
                <w:szCs w:val="24"/>
                <w:lang w:val="es-ES"/>
              </w:rPr>
            </w:pPr>
            <w:r w:rsidRPr="76616523" w:rsidR="7661652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FFFFFF" w:themeColor="background1" w:themeTint="FF" w:themeShade="FF"/>
                <w:sz w:val="24"/>
                <w:szCs w:val="24"/>
                <w:lang w:val="es-ES"/>
              </w:rPr>
              <w:t>diciembre 2026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00" w:type="dxa"/>
            <w:tcMar/>
            <w:vAlign w:val="center"/>
          </w:tcPr>
          <w:p w:rsidR="76616523" w:rsidP="76616523" w:rsidRDefault="76616523" w14:paraId="147E3B6B" w14:textId="410A2EFF">
            <w:pPr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FFFFFF" w:themeColor="background1" w:themeTint="FF" w:themeShade="FF"/>
                <w:sz w:val="24"/>
                <w:szCs w:val="24"/>
                <w:lang w:val="es-ES"/>
              </w:rPr>
            </w:pPr>
            <w:r w:rsidRPr="76616523" w:rsidR="7661652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FFFFFF" w:themeColor="background1" w:themeTint="FF" w:themeShade="FF"/>
                <w:sz w:val="24"/>
                <w:szCs w:val="24"/>
                <w:lang w:val="es-ES"/>
              </w:rPr>
              <w:t xml:space="preserve">Mar. – abr. 2027 </w:t>
            </w:r>
          </w:p>
        </w:tc>
      </w:tr>
      <w:tr w:rsidR="76616523" w:rsidTr="76616523" w14:paraId="6BEEB3A7">
        <w:trPr>
          <w:trHeight w:val="9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  <w:tcMar/>
            <w:vAlign w:val="center"/>
          </w:tcPr>
          <w:p w:rsidR="76616523" w:rsidP="76616523" w:rsidRDefault="76616523" w14:paraId="0DAC786C" w14:textId="49F59162">
            <w:pPr>
              <w:jc w:val="lef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8"/>
                <w:szCs w:val="28"/>
                <w:lang w:val="es-ES"/>
              </w:rPr>
            </w:pPr>
            <w:r w:rsidRPr="76616523" w:rsidR="7661652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8"/>
                <w:szCs w:val="28"/>
                <w:lang w:val="es-ES"/>
              </w:rPr>
              <w:t>Doble - confort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16" w:type="dxa"/>
            <w:tcMar/>
            <w:vAlign w:val="center"/>
          </w:tcPr>
          <w:p w:rsidR="456EE24E" w:rsidP="76616523" w:rsidRDefault="456EE24E" w14:paraId="673D74E3" w14:textId="1B52D3BA">
            <w:pPr>
              <w:jc w:val="center"/>
            </w:pPr>
            <w:r w:rsidRPr="76616523" w:rsidR="456EE24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  <w:lang w:val="es-ES"/>
              </w:rPr>
              <w:t>2.369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10" w:type="dxa"/>
            <w:tcMar/>
            <w:vAlign w:val="center"/>
          </w:tcPr>
          <w:p w:rsidR="21609463" w:rsidP="76616523" w:rsidRDefault="21609463" w14:paraId="4E5D13A6" w14:textId="2A90AE76">
            <w:pPr>
              <w:jc w:val="center"/>
            </w:pPr>
            <w:r w:rsidRPr="76616523" w:rsidR="2160946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  <w:lang w:val="es-ES"/>
              </w:rPr>
              <w:t>2.108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07" w:type="dxa"/>
            <w:tcMar/>
            <w:vAlign w:val="center"/>
          </w:tcPr>
          <w:p w:rsidR="3E3B7616" w:rsidP="76616523" w:rsidRDefault="3E3B7616" w14:paraId="5D88338B" w14:textId="6A28AA07">
            <w:pPr>
              <w:jc w:val="center"/>
            </w:pPr>
            <w:r w:rsidRPr="76616523" w:rsidR="3E3B76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  <w:lang w:val="es-ES"/>
              </w:rPr>
              <w:t>2.266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00" w:type="dxa"/>
            <w:tcMar/>
            <w:vAlign w:val="center"/>
          </w:tcPr>
          <w:p w:rsidR="5CBC4806" w:rsidP="76616523" w:rsidRDefault="5CBC4806" w14:paraId="53C7798B" w14:textId="7FA4ADD5">
            <w:pPr>
              <w:jc w:val="center"/>
            </w:pPr>
            <w:r w:rsidRPr="76616523" w:rsidR="5CBC480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  <w:lang w:val="es-ES"/>
              </w:rPr>
              <w:t>2.333</w:t>
            </w:r>
          </w:p>
        </w:tc>
      </w:tr>
      <w:tr w:rsidR="76616523" w:rsidTr="76616523" w14:paraId="3CAAC12C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  <w:tcMar/>
            <w:vAlign w:val="center"/>
          </w:tcPr>
          <w:p w:rsidR="76616523" w:rsidP="76616523" w:rsidRDefault="76616523" w14:paraId="037F513E" w14:textId="491CB6C4">
            <w:pPr>
              <w:jc w:val="lef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8"/>
                <w:szCs w:val="28"/>
                <w:lang w:val="es-ES"/>
              </w:rPr>
            </w:pPr>
            <w:r w:rsidRPr="76616523" w:rsidR="7661652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8"/>
                <w:szCs w:val="28"/>
                <w:lang w:val="es-ES"/>
              </w:rPr>
              <w:t>Doble - superior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16" w:type="dxa"/>
            <w:tcMar/>
            <w:vAlign w:val="center"/>
          </w:tcPr>
          <w:p w:rsidR="725A40D8" w:rsidP="76616523" w:rsidRDefault="725A40D8" w14:paraId="23F3114C" w14:textId="6BAF6980">
            <w:pPr>
              <w:jc w:val="center"/>
            </w:pPr>
            <w:r w:rsidRPr="76616523" w:rsidR="725A40D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  <w:lang w:val="es-ES"/>
              </w:rPr>
              <w:t>2.638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10" w:type="dxa"/>
            <w:tcMar/>
            <w:vAlign w:val="center"/>
          </w:tcPr>
          <w:p w:rsidR="2EDB24E2" w:rsidP="76616523" w:rsidRDefault="2EDB24E2" w14:paraId="1CA13BC2" w14:textId="23E4ED50">
            <w:pPr>
              <w:jc w:val="center"/>
            </w:pPr>
            <w:r w:rsidRPr="76616523" w:rsidR="2EDB24E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  <w:lang w:val="es-ES"/>
              </w:rPr>
              <w:t>2.377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07" w:type="dxa"/>
            <w:tcMar/>
            <w:vAlign w:val="center"/>
          </w:tcPr>
          <w:p w:rsidR="41774B79" w:rsidP="76616523" w:rsidRDefault="41774B79" w14:paraId="230D34E2" w14:textId="61CE5A62">
            <w:pPr>
              <w:jc w:val="center"/>
            </w:pPr>
            <w:r w:rsidRPr="76616523" w:rsidR="41774B7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  <w:lang w:val="es-ES"/>
              </w:rPr>
              <w:t>2.467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00" w:type="dxa"/>
            <w:tcMar/>
            <w:vAlign w:val="center"/>
          </w:tcPr>
          <w:p w:rsidR="229E3B6A" w:rsidP="76616523" w:rsidRDefault="229E3B6A" w14:paraId="67A93C55" w14:textId="4CB553E8">
            <w:pPr>
              <w:jc w:val="center"/>
            </w:pPr>
            <w:r w:rsidRPr="76616523" w:rsidR="229E3B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8"/>
                <w:szCs w:val="28"/>
                <w:lang w:val="es-ES"/>
              </w:rPr>
              <w:t>2.643</w:t>
            </w:r>
          </w:p>
        </w:tc>
      </w:tr>
    </w:tbl>
    <w:p w:rsidR="5219D44A" w:rsidP="76616523" w:rsidRDefault="5219D44A" w14:paraId="5E206E93" w14:textId="30807E82">
      <w:pPr>
        <w:bidi w:val="0"/>
        <w:spacing w:after="0" w:afterAutospacing="off"/>
        <w:jc w:val="left"/>
      </w:pPr>
      <w:r w:rsidRPr="76616523" w:rsidR="68CC709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Nota: </w:t>
      </w:r>
      <w:r w:rsidRPr="76616523" w:rsidR="68CC709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city</w:t>
      </w:r>
      <w:r w:rsidRPr="76616523" w:rsidR="68CC709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 </w:t>
      </w:r>
      <w:r w:rsidRPr="76616523" w:rsidR="68CC709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tax</w:t>
      </w:r>
      <w:r w:rsidRPr="76616523" w:rsidR="68CC709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 </w:t>
      </w:r>
      <w:r w:rsidRPr="76616523" w:rsidR="0ABA25F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39</w:t>
      </w:r>
      <w:r w:rsidRPr="76616523" w:rsidR="68CC709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 USD por persona</w:t>
      </w:r>
    </w:p>
    <w:p w:rsidR="5219D44A" w:rsidP="76616523" w:rsidRDefault="5219D44A" w14:paraId="6845A126" w14:textId="158E03B0">
      <w:pPr>
        <w:bidi w:val="0"/>
        <w:spacing w:after="0" w:afterAutospacing="off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6616523" w:rsidR="68CC709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(a pagar junto con la reserva. NO COMISIONABLE).</w:t>
      </w:r>
    </w:p>
    <w:p w:rsidR="5219D44A" w:rsidP="76616523" w:rsidRDefault="5219D44A" w14:paraId="7ECE833F" w14:textId="33B4FFA2">
      <w:pPr>
        <w:bidi w:val="0"/>
        <w:spacing w:after="0" w:afterAutospacing="off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</w:p>
    <w:p w:rsidR="5219D44A" w:rsidP="76616523" w:rsidRDefault="5219D44A" w14:paraId="13815209" w14:textId="41A9F00F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both"/>
      </w:pPr>
      <w:r w:rsidRPr="5B253C5C" w:rsidR="3FD1716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Salidas desde </w:t>
      </w:r>
      <w:r w:rsidRPr="5B253C5C" w:rsidR="4A89715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Santiago </w:t>
      </w:r>
      <w:r w:rsidRPr="5B253C5C" w:rsidR="5A12BD6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a Roma</w:t>
      </w:r>
      <w:r w:rsidRPr="5B253C5C" w:rsidR="3FD1716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: </w:t>
      </w:r>
      <w:r w:rsidRPr="5B253C5C" w:rsidR="42F9A9A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lunes</w:t>
      </w:r>
    </w:p>
    <w:p w:rsidR="5219D44A" w:rsidP="76616523" w:rsidRDefault="5219D44A" w14:paraId="727F0B0A" w14:textId="64075719">
      <w:pPr>
        <w:bidi w:val="0"/>
        <w:spacing w:after="0" w:afterAutospacing="off"/>
        <w:ind w:left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6616523" w:rsidR="68CC709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Octubre:</w:t>
      </w:r>
      <w:r w:rsidRPr="76616523" w:rsidR="46F88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 05, 12, 19, 26</w:t>
      </w:r>
    </w:p>
    <w:p w:rsidR="5219D44A" w:rsidP="76616523" w:rsidRDefault="5219D44A" w14:paraId="3EA03A0C" w14:textId="7A185E57">
      <w:pPr>
        <w:bidi w:val="0"/>
        <w:spacing w:after="0" w:afterAutospacing="off"/>
        <w:ind w:left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6616523" w:rsidR="68CC709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Noviembre: </w:t>
      </w:r>
      <w:r w:rsidRPr="76616523" w:rsidR="73189A5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02, 09, 16, 23, 30</w:t>
      </w:r>
    </w:p>
    <w:p w:rsidR="5219D44A" w:rsidP="76616523" w:rsidRDefault="5219D44A" w14:paraId="625A8025" w14:textId="70000FA7">
      <w:pPr>
        <w:bidi w:val="0"/>
        <w:spacing w:after="0" w:afterAutospacing="off"/>
        <w:ind w:left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6616523" w:rsidR="68CC709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Diciembre: </w:t>
      </w:r>
      <w:r w:rsidRPr="76616523" w:rsidR="5134C2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07, 14, 21, 28</w:t>
      </w:r>
    </w:p>
    <w:p w:rsidR="5219D44A" w:rsidP="76616523" w:rsidRDefault="5219D44A" w14:paraId="4B872967" w14:textId="4B0BCE38">
      <w:pPr>
        <w:bidi w:val="0"/>
        <w:spacing w:after="0" w:afterAutospacing="off"/>
        <w:ind w:left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6616523" w:rsidR="68CC709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Enero 2027: </w:t>
      </w:r>
      <w:r w:rsidRPr="76616523" w:rsidR="3E4ABED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11, 25</w:t>
      </w:r>
    </w:p>
    <w:p w:rsidR="5219D44A" w:rsidP="76616523" w:rsidRDefault="5219D44A" w14:paraId="76E6E688" w14:textId="67AD0A05">
      <w:pPr>
        <w:bidi w:val="0"/>
        <w:spacing w:after="0" w:afterAutospacing="off"/>
        <w:ind w:left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6616523" w:rsidR="68CC709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Febrero 2027: </w:t>
      </w:r>
      <w:r w:rsidRPr="76616523" w:rsidR="0AA502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08, 15, 22</w:t>
      </w:r>
    </w:p>
    <w:p w:rsidR="5219D44A" w:rsidP="76616523" w:rsidRDefault="5219D44A" w14:paraId="0A321AAA" w14:textId="6143B3CB">
      <w:pPr>
        <w:bidi w:val="0"/>
        <w:spacing w:after="0" w:afterAutospacing="off"/>
        <w:ind w:left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6616523" w:rsidR="68CC709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Marzo 2027: </w:t>
      </w:r>
      <w:r w:rsidRPr="76616523" w:rsidR="3A1258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15, 22, 29</w:t>
      </w:r>
    </w:p>
    <w:p w:rsidR="5219D44A" w:rsidP="76616523" w:rsidRDefault="5219D44A" w14:paraId="1ECC48BD" w14:textId="4C45F667">
      <w:pPr>
        <w:bidi w:val="0"/>
        <w:spacing w:after="0" w:afterAutospacing="off"/>
        <w:ind w:left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6616523" w:rsidR="68CC709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Abril 2027: 0</w:t>
      </w:r>
      <w:r w:rsidRPr="76616523" w:rsidR="0695273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5, 12, 19, 26</w:t>
      </w:r>
    </w:p>
    <w:p w:rsidR="76616523" w:rsidP="76616523" w:rsidRDefault="76616523" w14:paraId="4F9DBD92" w14:textId="7A16DA44">
      <w:pPr>
        <w:bidi w:val="0"/>
        <w:spacing w:after="0" w:afterAutospacing="off"/>
        <w:ind w:left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</w:p>
    <w:p w:rsidR="76616523" w:rsidP="76616523" w:rsidRDefault="76616523" w14:paraId="2EA564DD" w14:textId="6044FBF1">
      <w:pPr>
        <w:pStyle w:val="Normal"/>
        <w:spacing w:after="0" w:afterAutospacing="off"/>
        <w:jc w:val="left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</w:p>
    <w:p w:rsidR="76616523" w:rsidP="76616523" w:rsidRDefault="76616523" w14:paraId="3CD73053" w14:textId="049FE51B">
      <w:pPr>
        <w:pStyle w:val="Normal"/>
        <w:spacing w:after="0" w:afterAutospacing="off"/>
        <w:jc w:val="left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</w:p>
    <w:p w:rsidR="76616523" w:rsidP="76616523" w:rsidRDefault="76616523" w14:paraId="37A9A470" w14:textId="1A78AAF7">
      <w:pPr>
        <w:pStyle w:val="Normal"/>
        <w:spacing w:after="0" w:afterAutospacing="off"/>
        <w:jc w:val="left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</w:p>
    <w:p w:rsidR="4EAFB634" w:rsidP="5219D44A" w:rsidRDefault="4EAFB634" w14:paraId="15B97849" w14:textId="33BFB25D">
      <w:pPr>
        <w:pStyle w:val="Normal"/>
        <w:spacing w:after="0" w:afterAutospacing="off"/>
        <w:jc w:val="left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  <w:r w:rsidRPr="5219D44A" w:rsidR="4EAFB634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Incluye:</w:t>
      </w:r>
    </w:p>
    <w:p w:rsidR="4EAFB634" w:rsidP="5219D44A" w:rsidRDefault="4EAFB634" w14:paraId="718CBAC9" w14:textId="59D3F940">
      <w:pPr>
        <w:pStyle w:val="ListParagraph"/>
        <w:numPr>
          <w:ilvl w:val="0"/>
          <w:numId w:val="1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5219D44A" w:rsidR="4EAFB634">
        <w:rPr>
          <w:rFonts w:ascii="Calibri" w:hAnsi="Calibri" w:eastAsia="Calibri" w:cs="Calibri"/>
          <w:noProof w:val="0"/>
          <w:sz w:val="28"/>
          <w:szCs w:val="28"/>
          <w:lang w:val="es-ES"/>
        </w:rPr>
        <w:t>Traslados del aeropuerto al hotel y viceversa.</w:t>
      </w:r>
    </w:p>
    <w:p w:rsidR="4EAFB634" w:rsidP="5219D44A" w:rsidRDefault="4EAFB634" w14:paraId="78B71DB3" w14:textId="19BB7405">
      <w:pPr>
        <w:pStyle w:val="ListParagraph"/>
        <w:numPr>
          <w:ilvl w:val="0"/>
          <w:numId w:val="1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5219D44A" w:rsidR="4EAFB634">
        <w:rPr>
          <w:rFonts w:ascii="Calibri" w:hAnsi="Calibri" w:eastAsia="Calibri" w:cs="Calibri"/>
          <w:noProof w:val="0"/>
          <w:sz w:val="28"/>
          <w:szCs w:val="28"/>
          <w:lang w:val="es-ES"/>
        </w:rPr>
        <w:t>Alojamiento</w:t>
      </w:r>
      <w:r w:rsidRPr="5219D44A" w:rsidR="4EAFB634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 y desayuno buffet durante todo el recorrido en hoteles de categoría elegida.</w:t>
      </w:r>
    </w:p>
    <w:p w:rsidR="4EAFB634" w:rsidP="5219D44A" w:rsidRDefault="4EAFB634" w14:paraId="4F3EEEC5" w14:textId="35BC9D3C">
      <w:pPr>
        <w:pStyle w:val="ListParagraph"/>
        <w:numPr>
          <w:ilvl w:val="0"/>
          <w:numId w:val="1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76616523" w:rsidR="42FBE918">
        <w:rPr>
          <w:rFonts w:ascii="Calibri" w:hAnsi="Calibri" w:eastAsia="Calibri" w:cs="Calibri"/>
          <w:noProof w:val="0"/>
          <w:sz w:val="28"/>
          <w:szCs w:val="28"/>
          <w:lang w:val="es-ES"/>
        </w:rPr>
        <w:t>Transporte</w:t>
      </w:r>
      <w:r w:rsidRPr="76616523" w:rsidR="42FBE918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 en autobús de turismo de Roma a Madrid.</w:t>
      </w:r>
    </w:p>
    <w:p w:rsidR="4EAFB634" w:rsidP="5219D44A" w:rsidRDefault="4EAFB634" w14:paraId="57BDA91F" w14:textId="57166AE1">
      <w:pPr>
        <w:pStyle w:val="ListParagraph"/>
        <w:numPr>
          <w:ilvl w:val="0"/>
          <w:numId w:val="1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76616523" w:rsidR="42FBE918">
        <w:rPr>
          <w:rFonts w:ascii="Calibri" w:hAnsi="Calibri" w:eastAsia="Calibri" w:cs="Calibri"/>
          <w:noProof w:val="0"/>
          <w:sz w:val="28"/>
          <w:szCs w:val="28"/>
          <w:lang w:val="es-ES"/>
        </w:rPr>
        <w:t>Acompañamiento de un guía durante todo el recorrido europeo en bus.</w:t>
      </w:r>
    </w:p>
    <w:p w:rsidR="4EAFB634" w:rsidP="5219D44A" w:rsidRDefault="4EAFB634" w14:paraId="6259FA3B" w14:textId="0998B20E">
      <w:pPr>
        <w:pStyle w:val="ListParagraph"/>
        <w:numPr>
          <w:ilvl w:val="0"/>
          <w:numId w:val="1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76616523" w:rsidR="42FBE918">
        <w:rPr>
          <w:rFonts w:ascii="Calibri" w:hAnsi="Calibri" w:eastAsia="Calibri" w:cs="Calibri"/>
          <w:noProof w:val="0"/>
          <w:sz w:val="28"/>
          <w:szCs w:val="28"/>
          <w:lang w:val="es-ES"/>
        </w:rPr>
        <w:t>Entradas a Teatro y Anfiteatro de Mérida.</w:t>
      </w:r>
    </w:p>
    <w:p w:rsidR="4EAFB634" w:rsidP="5219D44A" w:rsidRDefault="4EAFB634" w14:paraId="11D0E587" w14:textId="68E188A5">
      <w:pPr>
        <w:pStyle w:val="ListParagraph"/>
        <w:numPr>
          <w:ilvl w:val="0"/>
          <w:numId w:val="1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5219D44A" w:rsidR="4EAFB634">
        <w:rPr>
          <w:rFonts w:ascii="Calibri" w:hAnsi="Calibri" w:eastAsia="Calibri" w:cs="Calibri"/>
          <w:noProof w:val="0"/>
          <w:sz w:val="28"/>
          <w:szCs w:val="28"/>
          <w:lang w:val="es-ES"/>
        </w:rPr>
        <w:t>Entrada a la Mezquita de Córdoba.</w:t>
      </w:r>
    </w:p>
    <w:p w:rsidR="4EAFB634" w:rsidP="5219D44A" w:rsidRDefault="4EAFB634" w14:paraId="6E22B09F" w14:textId="751B19FA">
      <w:pPr>
        <w:pStyle w:val="ListParagraph"/>
        <w:numPr>
          <w:ilvl w:val="0"/>
          <w:numId w:val="1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76616523" w:rsidR="42FBE918">
        <w:rPr>
          <w:rFonts w:ascii="Calibri" w:hAnsi="Calibri" w:eastAsia="Calibri" w:cs="Calibri"/>
          <w:noProof w:val="0"/>
          <w:sz w:val="28"/>
          <w:szCs w:val="28"/>
          <w:lang w:val="es-ES"/>
        </w:rPr>
        <w:t>Entrada</w:t>
      </w:r>
      <w:r w:rsidRPr="76616523" w:rsidR="42FBE918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 a La Alhambra y jardines del Generalife (sujeta a envío de pasaportes </w:t>
      </w:r>
      <w:r w:rsidRPr="76616523" w:rsidR="3899A15A">
        <w:rPr>
          <w:rFonts w:ascii="Calibri" w:hAnsi="Calibri" w:eastAsia="Calibri" w:cs="Calibri"/>
          <w:noProof w:val="0"/>
          <w:sz w:val="28"/>
          <w:szCs w:val="28"/>
          <w:lang w:val="es-ES"/>
        </w:rPr>
        <w:t>0</w:t>
      </w:r>
      <w:r w:rsidRPr="76616523" w:rsidR="42FBE918">
        <w:rPr>
          <w:rFonts w:ascii="Calibri" w:hAnsi="Calibri" w:eastAsia="Calibri" w:cs="Calibri"/>
          <w:noProof w:val="0"/>
          <w:sz w:val="28"/>
          <w:szCs w:val="28"/>
          <w:lang w:val="es-ES"/>
        </w:rPr>
        <w:t>2 meses antes de la salida).</w:t>
      </w:r>
    </w:p>
    <w:p w:rsidR="4EAFB634" w:rsidP="5219D44A" w:rsidRDefault="4EAFB634" w14:paraId="63155C2B" w14:textId="7EB390C8">
      <w:pPr>
        <w:pStyle w:val="ListParagraph"/>
        <w:numPr>
          <w:ilvl w:val="0"/>
          <w:numId w:val="1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5219D44A" w:rsidR="4EAFB634">
        <w:rPr>
          <w:rFonts w:ascii="Calibri" w:hAnsi="Calibri" w:eastAsia="Calibri" w:cs="Calibri"/>
          <w:noProof w:val="0"/>
          <w:sz w:val="28"/>
          <w:szCs w:val="28"/>
          <w:lang w:val="es-ES"/>
        </w:rPr>
        <w:t>Seguro de protección y asistencia en viaje MAPAPLUS.</w:t>
      </w:r>
    </w:p>
    <w:p w:rsidR="4EAFB634" w:rsidP="5219D44A" w:rsidRDefault="4EAFB634" w14:paraId="6EB07748" w14:textId="01405133">
      <w:pPr>
        <w:pStyle w:val="ListParagraph"/>
        <w:numPr>
          <w:ilvl w:val="0"/>
          <w:numId w:val="1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76616523" w:rsidR="42FBE918">
        <w:rPr>
          <w:rFonts w:ascii="Calibri" w:hAnsi="Calibri" w:eastAsia="Calibri" w:cs="Calibri"/>
          <w:noProof w:val="0"/>
          <w:sz w:val="28"/>
          <w:szCs w:val="28"/>
          <w:lang w:val="es-ES"/>
        </w:rPr>
        <w:t>Visitas</w:t>
      </w:r>
      <w:r w:rsidRPr="76616523" w:rsidR="42FBE918">
        <w:rPr>
          <w:rFonts w:ascii="Calibri" w:hAnsi="Calibri" w:eastAsia="Calibri" w:cs="Calibri"/>
          <w:noProof w:val="0"/>
          <w:sz w:val="28"/>
          <w:szCs w:val="28"/>
          <w:lang w:val="es-ES"/>
        </w:rPr>
        <w:t xml:space="preserve"> con servicio de audio individual.</w:t>
      </w:r>
    </w:p>
    <w:p w:rsidR="230CD5C7" w:rsidP="76616523" w:rsidRDefault="230CD5C7" w14:paraId="30B665AC" w14:textId="736ACBE3">
      <w:pPr>
        <w:pStyle w:val="ListParagraph"/>
        <w:numPr>
          <w:ilvl w:val="0"/>
          <w:numId w:val="1"/>
        </w:numPr>
        <w:spacing w:after="0" w:afterAutospacing="off"/>
        <w:jc w:val="both"/>
        <w:rPr>
          <w:noProof w:val="0"/>
          <w:lang w:val="es-ES"/>
        </w:rPr>
      </w:pPr>
      <w:r w:rsidRPr="76616523" w:rsidR="230CD5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s-ES"/>
        </w:rPr>
        <w:t>Seguro de asistencia en viaje por 15 días con cobertura 150.000 USD (valor/cobertura válida para pasajeros de hasta 84 años).</w:t>
      </w:r>
    </w:p>
    <w:p w:rsidR="5219D44A" w:rsidP="5219D44A" w:rsidRDefault="5219D44A" w14:paraId="06649AAF" w14:textId="638F0CC9">
      <w:pPr>
        <w:pStyle w:val="Normal"/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4EAFB634" w:rsidP="5219D44A" w:rsidRDefault="4EAFB634" w14:paraId="15F94755" w14:textId="619DD1C9">
      <w:pPr>
        <w:pStyle w:val="Normal"/>
        <w:spacing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  <w:r w:rsidRPr="5219D44A" w:rsidR="4EAFB634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No incluye:</w:t>
      </w:r>
    </w:p>
    <w:p w:rsidR="4EAFB634" w:rsidP="5219D44A" w:rsidRDefault="4EAFB634" w14:paraId="5110AC11" w14:textId="30AE4886">
      <w:pPr>
        <w:pStyle w:val="ListParagraph"/>
        <w:numPr>
          <w:ilvl w:val="0"/>
          <w:numId w:val="2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76616523" w:rsidR="42FBE918">
        <w:rPr>
          <w:rFonts w:ascii="Calibri" w:hAnsi="Calibri" w:eastAsia="Calibri" w:cs="Calibri"/>
          <w:noProof w:val="0"/>
          <w:sz w:val="28"/>
          <w:szCs w:val="28"/>
          <w:lang w:val="es-ES"/>
        </w:rPr>
        <w:t>Tasas de estancia.</w:t>
      </w:r>
    </w:p>
    <w:p w:rsidR="5219D44A" w:rsidP="76616523" w:rsidRDefault="5219D44A" w14:paraId="0353A161" w14:textId="2DB00F62">
      <w:pPr>
        <w:pStyle w:val="ListParagraph"/>
        <w:numPr>
          <w:ilvl w:val="0"/>
          <w:numId w:val="2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76616523" w:rsidR="448C24EC">
        <w:rPr>
          <w:rFonts w:ascii="Calibri" w:hAnsi="Calibri" w:eastAsia="Calibri" w:cs="Calibri"/>
          <w:noProof w:val="0"/>
          <w:sz w:val="28"/>
          <w:szCs w:val="28"/>
          <w:lang w:val="es-ES"/>
        </w:rPr>
        <w:t>Vuelos internacionales.</w:t>
      </w:r>
    </w:p>
    <w:p w:rsidR="5219D44A" w:rsidP="76616523" w:rsidRDefault="5219D44A" w14:paraId="5DC4ADDA" w14:textId="338829CB">
      <w:pPr>
        <w:pStyle w:val="ListParagraph"/>
        <w:spacing w:after="0" w:afterAutospacing="off"/>
        <w:ind w:left="720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5219D44A" w:rsidP="76616523" w:rsidRDefault="5219D44A" w14:paraId="69CF86CD" w14:textId="78B0869D">
      <w:pPr>
        <w:spacing w:after="0" w:afterAutospacing="off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6616523" w:rsidR="45DFB77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highlight w:val="yellow"/>
          <w:lang w:val="es-ES"/>
        </w:rPr>
        <w:t>Incluye en caso de reservar “Paquete PLUS”:</w:t>
      </w:r>
    </w:p>
    <w:p w:rsidR="5219D44A" w:rsidP="76616523" w:rsidRDefault="5219D44A" w14:paraId="7D920FFC" w14:textId="64C33271">
      <w:pPr>
        <w:spacing w:after="0" w:afterAutospacing="off"/>
        <w:jc w:val="both"/>
      </w:pPr>
      <w:r w:rsidRPr="76616523" w:rsidR="45DFB77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highlight w:val="yellow"/>
          <w:lang w:val="es-ES"/>
        </w:rPr>
        <w:t>Valor por persona: 719 USD</w:t>
      </w:r>
    </w:p>
    <w:p w:rsidR="5219D44A" w:rsidP="76616523" w:rsidRDefault="5219D44A" w14:paraId="25BEB868" w14:textId="7A1636E0">
      <w:pPr>
        <w:spacing w:after="0" w:afterAutospacing="off"/>
        <w:jc w:val="both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highlight w:val="yellow"/>
          <w:lang w:val="es-ES"/>
        </w:rPr>
      </w:pPr>
    </w:p>
    <w:p w:rsidR="5219D44A" w:rsidP="76616523" w:rsidRDefault="5219D44A" w14:paraId="2A81EC83" w14:textId="56150066">
      <w:pPr>
        <w:pStyle w:val="Normal"/>
        <w:spacing w:after="0" w:afterAutospacing="off"/>
        <w:ind w:left="0"/>
        <w:jc w:val="both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auto"/>
          <w:sz w:val="28"/>
          <w:szCs w:val="28"/>
          <w:lang w:val="es-ES" w:eastAsia="en-US" w:bidi="ar-SA"/>
        </w:rPr>
      </w:pPr>
      <w:r w:rsidRPr="76616523" w:rsidR="425A4B9B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auto"/>
          <w:sz w:val="28"/>
          <w:szCs w:val="28"/>
          <w:lang w:val="es-ES" w:eastAsia="en-US" w:bidi="ar-SA"/>
        </w:rPr>
        <w:t>Comidas:</w:t>
      </w:r>
    </w:p>
    <w:p w:rsidR="5219D44A" w:rsidP="76616523" w:rsidRDefault="5219D44A" w14:paraId="38A21183" w14:textId="5452CC01">
      <w:pPr>
        <w:pStyle w:val="ListParagraph"/>
        <w:numPr>
          <w:ilvl w:val="0"/>
          <w:numId w:val="4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76616523" w:rsidR="425A4B9B">
        <w:rPr>
          <w:rFonts w:ascii="Calibri" w:hAnsi="Calibri" w:eastAsia="Calibri" w:cs="Calibri" w:asciiTheme="minorAscii" w:hAnsiTheme="minorAscii" w:eastAsiaTheme="minorAscii" w:cstheme="minorBidi"/>
          <w:noProof w:val="0"/>
          <w:color w:val="auto"/>
          <w:sz w:val="28"/>
          <w:szCs w:val="28"/>
          <w:lang w:val="es-ES" w:eastAsia="en-US" w:bidi="ar-SA"/>
        </w:rPr>
        <w:t>Almuerzo en Roma</w:t>
      </w:r>
      <w:r w:rsidRPr="76616523" w:rsidR="295461E5">
        <w:rPr>
          <w:rFonts w:ascii="Calibri" w:hAnsi="Calibri" w:eastAsia="Calibri" w:cs="Calibri" w:asciiTheme="minorAscii" w:hAnsiTheme="minorAscii" w:eastAsiaTheme="minorAscii" w:cstheme="minorBidi"/>
          <w:noProof w:val="0"/>
          <w:color w:val="auto"/>
          <w:sz w:val="28"/>
          <w:szCs w:val="28"/>
          <w:lang w:val="es-ES" w:eastAsia="en-US" w:bidi="ar-SA"/>
        </w:rPr>
        <w:t>.</w:t>
      </w:r>
    </w:p>
    <w:p w:rsidR="5219D44A" w:rsidP="76616523" w:rsidRDefault="5219D44A" w14:paraId="60713381" w14:textId="4EB690E8">
      <w:pPr>
        <w:pStyle w:val="ListParagraph"/>
        <w:numPr>
          <w:ilvl w:val="0"/>
          <w:numId w:val="4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76616523" w:rsidR="425A4B9B">
        <w:rPr>
          <w:rFonts w:ascii="Calibri" w:hAnsi="Calibri" w:eastAsia="Calibri" w:cs="Calibri" w:asciiTheme="minorAscii" w:hAnsiTheme="minorAscii" w:eastAsiaTheme="minorAscii" w:cstheme="minorBidi"/>
          <w:noProof w:val="0"/>
          <w:color w:val="auto"/>
          <w:sz w:val="28"/>
          <w:szCs w:val="28"/>
          <w:lang w:val="es-ES" w:eastAsia="en-US" w:bidi="ar-SA"/>
        </w:rPr>
        <w:t>Almuerzo en Pisa</w:t>
      </w:r>
      <w:r w:rsidRPr="76616523" w:rsidR="295461E5">
        <w:rPr>
          <w:rFonts w:ascii="Calibri" w:hAnsi="Calibri" w:eastAsia="Calibri" w:cs="Calibri" w:asciiTheme="minorAscii" w:hAnsiTheme="minorAscii" w:eastAsiaTheme="minorAscii" w:cstheme="minorBidi"/>
          <w:noProof w:val="0"/>
          <w:color w:val="auto"/>
          <w:sz w:val="28"/>
          <w:szCs w:val="28"/>
          <w:lang w:val="es-ES" w:eastAsia="en-US" w:bidi="ar-SA"/>
        </w:rPr>
        <w:t>.</w:t>
      </w:r>
    </w:p>
    <w:p w:rsidR="5219D44A" w:rsidP="76616523" w:rsidRDefault="5219D44A" w14:paraId="316D10CD" w14:textId="6EC204F8">
      <w:pPr>
        <w:pStyle w:val="ListParagraph"/>
        <w:numPr>
          <w:ilvl w:val="0"/>
          <w:numId w:val="4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76616523" w:rsidR="425A4B9B">
        <w:rPr>
          <w:rFonts w:ascii="Calibri" w:hAnsi="Calibri" w:eastAsia="Calibri" w:cs="Calibri" w:asciiTheme="minorAscii" w:hAnsiTheme="minorAscii" w:eastAsiaTheme="minorAscii" w:cstheme="minorBidi"/>
          <w:noProof w:val="0"/>
          <w:color w:val="auto"/>
          <w:sz w:val="28"/>
          <w:szCs w:val="28"/>
          <w:lang w:val="es-ES" w:eastAsia="en-US" w:bidi="ar-SA"/>
        </w:rPr>
        <w:t>Cena de tapas en Madrid</w:t>
      </w:r>
      <w:r w:rsidRPr="76616523" w:rsidR="085F07F9">
        <w:rPr>
          <w:rFonts w:ascii="Calibri" w:hAnsi="Calibri" w:eastAsia="Calibri" w:cs="Calibri" w:asciiTheme="minorAscii" w:hAnsiTheme="minorAscii" w:eastAsiaTheme="minorAscii" w:cstheme="minorBidi"/>
          <w:noProof w:val="0"/>
          <w:color w:val="auto"/>
          <w:sz w:val="28"/>
          <w:szCs w:val="28"/>
          <w:lang w:val="es-ES" w:eastAsia="en-US" w:bidi="ar-SA"/>
        </w:rPr>
        <w:t>.</w:t>
      </w:r>
    </w:p>
    <w:p w:rsidR="5219D44A" w:rsidP="76616523" w:rsidRDefault="5219D44A" w14:paraId="556314BC" w14:textId="2539B2E0">
      <w:pPr>
        <w:pStyle w:val="ListParagraph"/>
        <w:numPr>
          <w:ilvl w:val="0"/>
          <w:numId w:val="4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76616523" w:rsidR="425A4B9B">
        <w:rPr>
          <w:rFonts w:ascii="Calibri" w:hAnsi="Calibri" w:eastAsia="Calibri" w:cs="Calibri" w:asciiTheme="minorAscii" w:hAnsiTheme="minorAscii" w:eastAsiaTheme="minorAscii" w:cstheme="minorBidi"/>
          <w:noProof w:val="0"/>
          <w:color w:val="auto"/>
          <w:sz w:val="28"/>
          <w:szCs w:val="28"/>
          <w:lang w:val="es-ES" w:eastAsia="en-US" w:bidi="ar-SA"/>
        </w:rPr>
        <w:t>Almuerzo en Toledo</w:t>
      </w:r>
      <w:r w:rsidRPr="76616523" w:rsidR="085F07F9">
        <w:rPr>
          <w:rFonts w:ascii="Calibri" w:hAnsi="Calibri" w:eastAsia="Calibri" w:cs="Calibri" w:asciiTheme="minorAscii" w:hAnsiTheme="minorAscii" w:eastAsiaTheme="minorAscii" w:cstheme="minorBidi"/>
          <w:noProof w:val="0"/>
          <w:color w:val="auto"/>
          <w:sz w:val="28"/>
          <w:szCs w:val="28"/>
          <w:lang w:val="es-ES" w:eastAsia="en-US" w:bidi="ar-SA"/>
        </w:rPr>
        <w:t>.</w:t>
      </w:r>
    </w:p>
    <w:p w:rsidR="5219D44A" w:rsidP="76616523" w:rsidRDefault="5219D44A" w14:paraId="40203B48" w14:textId="44EC23FC">
      <w:pPr>
        <w:pStyle w:val="ListParagraph"/>
        <w:numPr>
          <w:ilvl w:val="0"/>
          <w:numId w:val="4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76616523" w:rsidR="425A4B9B">
        <w:rPr>
          <w:rFonts w:ascii="Calibri" w:hAnsi="Calibri" w:eastAsia="Calibri" w:cs="Calibri" w:asciiTheme="minorAscii" w:hAnsiTheme="minorAscii" w:eastAsiaTheme="minorAscii" w:cstheme="minorBidi"/>
          <w:noProof w:val="0"/>
          <w:color w:val="auto"/>
          <w:sz w:val="28"/>
          <w:szCs w:val="28"/>
          <w:lang w:val="es-ES" w:eastAsia="en-US" w:bidi="ar-SA"/>
        </w:rPr>
        <w:t>Almuerzo en Mérida</w:t>
      </w:r>
      <w:r w:rsidRPr="76616523" w:rsidR="085F07F9">
        <w:rPr>
          <w:rFonts w:ascii="Calibri" w:hAnsi="Calibri" w:eastAsia="Calibri" w:cs="Calibri" w:asciiTheme="minorAscii" w:hAnsiTheme="minorAscii" w:eastAsiaTheme="minorAscii" w:cstheme="minorBidi"/>
          <w:noProof w:val="0"/>
          <w:color w:val="auto"/>
          <w:sz w:val="28"/>
          <w:szCs w:val="28"/>
          <w:lang w:val="es-ES" w:eastAsia="en-US" w:bidi="ar-SA"/>
        </w:rPr>
        <w:t>.</w:t>
      </w:r>
    </w:p>
    <w:p w:rsidR="5219D44A" w:rsidP="76616523" w:rsidRDefault="5219D44A" w14:paraId="3F63CAB1" w14:textId="620F4A2F">
      <w:pPr>
        <w:pStyle w:val="ListParagraph"/>
        <w:numPr>
          <w:ilvl w:val="0"/>
          <w:numId w:val="4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76616523" w:rsidR="425A4B9B">
        <w:rPr>
          <w:rFonts w:ascii="Calibri" w:hAnsi="Calibri" w:eastAsia="Calibri" w:cs="Calibri" w:asciiTheme="minorAscii" w:hAnsiTheme="minorAscii" w:eastAsiaTheme="minorAscii" w:cstheme="minorBidi"/>
          <w:noProof w:val="0"/>
          <w:color w:val="auto"/>
          <w:sz w:val="28"/>
          <w:szCs w:val="28"/>
          <w:lang w:val="es-ES" w:eastAsia="en-US" w:bidi="ar-SA"/>
        </w:rPr>
        <w:t>Almuerzo en Sevilla</w:t>
      </w:r>
      <w:r w:rsidRPr="76616523" w:rsidR="116B3F03">
        <w:rPr>
          <w:rFonts w:ascii="Calibri" w:hAnsi="Calibri" w:eastAsia="Calibri" w:cs="Calibri" w:asciiTheme="minorAscii" w:hAnsiTheme="minorAscii" w:eastAsiaTheme="minorAscii" w:cstheme="minorBidi"/>
          <w:noProof w:val="0"/>
          <w:color w:val="auto"/>
          <w:sz w:val="28"/>
          <w:szCs w:val="28"/>
          <w:lang w:val="es-ES" w:eastAsia="en-US" w:bidi="ar-SA"/>
        </w:rPr>
        <w:t>.</w:t>
      </w:r>
    </w:p>
    <w:p w:rsidR="5219D44A" w:rsidP="76616523" w:rsidRDefault="5219D44A" w14:paraId="3C54AB82" w14:textId="33B483B1">
      <w:pPr>
        <w:pStyle w:val="Normal"/>
        <w:spacing w:after="0" w:afterAutospacing="off"/>
        <w:ind w:left="0"/>
        <w:jc w:val="both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auto"/>
          <w:sz w:val="28"/>
          <w:szCs w:val="28"/>
          <w:lang w:val="es-ES" w:eastAsia="en-US" w:bidi="ar-SA"/>
        </w:rPr>
      </w:pPr>
    </w:p>
    <w:p w:rsidR="5219D44A" w:rsidP="76616523" w:rsidRDefault="5219D44A" w14:paraId="2D4261A2" w14:textId="3705E226">
      <w:pPr>
        <w:pStyle w:val="Normal"/>
        <w:spacing w:after="0" w:afterAutospacing="off"/>
        <w:ind w:left="0"/>
        <w:jc w:val="both"/>
      </w:pPr>
      <w:r w:rsidRPr="76616523" w:rsidR="425A4B9B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auto"/>
          <w:sz w:val="28"/>
          <w:szCs w:val="28"/>
          <w:lang w:val="es-ES" w:eastAsia="en-US" w:bidi="ar-SA"/>
        </w:rPr>
        <w:t>Extras</w:t>
      </w:r>
    </w:p>
    <w:p w:rsidR="5219D44A" w:rsidP="76616523" w:rsidRDefault="5219D44A" w14:paraId="42962099" w14:textId="07679992">
      <w:pPr>
        <w:pStyle w:val="ListParagraph"/>
        <w:numPr>
          <w:ilvl w:val="0"/>
          <w:numId w:val="5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76616523" w:rsidR="425A4B9B">
        <w:rPr>
          <w:rFonts w:ascii="Calibri" w:hAnsi="Calibri" w:eastAsia="Calibri" w:cs="Calibri" w:asciiTheme="minorAscii" w:hAnsiTheme="minorAscii" w:eastAsiaTheme="minorAscii" w:cstheme="minorBidi"/>
          <w:noProof w:val="0"/>
          <w:color w:val="auto"/>
          <w:sz w:val="28"/>
          <w:szCs w:val="28"/>
          <w:lang w:val="es-ES" w:eastAsia="en-US" w:bidi="ar-SA"/>
        </w:rPr>
        <w:t>Vaticano: museos y Capilla Sixtina</w:t>
      </w:r>
      <w:r w:rsidRPr="76616523" w:rsidR="386D73A5">
        <w:rPr>
          <w:rFonts w:ascii="Calibri" w:hAnsi="Calibri" w:eastAsia="Calibri" w:cs="Calibri" w:asciiTheme="minorAscii" w:hAnsiTheme="minorAscii" w:eastAsiaTheme="minorAscii" w:cstheme="minorBidi"/>
          <w:noProof w:val="0"/>
          <w:color w:val="auto"/>
          <w:sz w:val="28"/>
          <w:szCs w:val="28"/>
          <w:lang w:val="es-ES" w:eastAsia="en-US" w:bidi="ar-SA"/>
        </w:rPr>
        <w:t>.</w:t>
      </w:r>
    </w:p>
    <w:p w:rsidR="5219D44A" w:rsidP="76616523" w:rsidRDefault="5219D44A" w14:paraId="6AE88059" w14:textId="29F4275F">
      <w:pPr>
        <w:pStyle w:val="ListParagraph"/>
        <w:numPr>
          <w:ilvl w:val="0"/>
          <w:numId w:val="5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76616523" w:rsidR="425A4B9B">
        <w:rPr>
          <w:rFonts w:ascii="Calibri" w:hAnsi="Calibri" w:eastAsia="Calibri" w:cs="Calibri" w:asciiTheme="minorAscii" w:hAnsiTheme="minorAscii" w:eastAsiaTheme="minorAscii" w:cstheme="minorBidi"/>
          <w:noProof w:val="0"/>
          <w:color w:val="auto"/>
          <w:sz w:val="28"/>
          <w:szCs w:val="28"/>
          <w:lang w:val="es-ES" w:eastAsia="en-US" w:bidi="ar-SA"/>
        </w:rPr>
        <w:t>Visita nocturna en Madrid</w:t>
      </w:r>
      <w:r w:rsidRPr="76616523" w:rsidR="386D73A5">
        <w:rPr>
          <w:rFonts w:ascii="Calibri" w:hAnsi="Calibri" w:eastAsia="Calibri" w:cs="Calibri" w:asciiTheme="minorAscii" w:hAnsiTheme="minorAscii" w:eastAsiaTheme="minorAscii" w:cstheme="minorBidi"/>
          <w:noProof w:val="0"/>
          <w:color w:val="auto"/>
          <w:sz w:val="28"/>
          <w:szCs w:val="28"/>
          <w:lang w:val="es-ES" w:eastAsia="en-US" w:bidi="ar-SA"/>
        </w:rPr>
        <w:t>.</w:t>
      </w:r>
    </w:p>
    <w:p w:rsidR="5219D44A" w:rsidP="76616523" w:rsidRDefault="5219D44A" w14:paraId="207C2CE7" w14:textId="3C273E91">
      <w:pPr>
        <w:pStyle w:val="ListParagraph"/>
        <w:numPr>
          <w:ilvl w:val="0"/>
          <w:numId w:val="5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76616523" w:rsidR="425A4B9B">
        <w:rPr>
          <w:rFonts w:ascii="Calibri" w:hAnsi="Calibri" w:eastAsia="Calibri" w:cs="Calibri" w:asciiTheme="minorAscii" w:hAnsiTheme="minorAscii" w:eastAsiaTheme="minorAscii" w:cstheme="minorBidi"/>
          <w:noProof w:val="0"/>
          <w:color w:val="auto"/>
          <w:sz w:val="28"/>
          <w:szCs w:val="28"/>
          <w:lang w:val="es-ES" w:eastAsia="en-US" w:bidi="ar-SA"/>
        </w:rPr>
        <w:t>Visita a Toledo</w:t>
      </w:r>
      <w:r w:rsidRPr="76616523" w:rsidR="72E4C191">
        <w:rPr>
          <w:rFonts w:ascii="Calibri" w:hAnsi="Calibri" w:eastAsia="Calibri" w:cs="Calibri" w:asciiTheme="minorAscii" w:hAnsiTheme="minorAscii" w:eastAsiaTheme="minorAscii" w:cstheme="minorBidi"/>
          <w:noProof w:val="0"/>
          <w:color w:val="auto"/>
          <w:sz w:val="28"/>
          <w:szCs w:val="28"/>
          <w:lang w:val="es-ES" w:eastAsia="en-US" w:bidi="ar-SA"/>
        </w:rPr>
        <w:t>.</w:t>
      </w:r>
    </w:p>
    <w:p w:rsidR="5219D44A" w:rsidP="76616523" w:rsidRDefault="5219D44A" w14:paraId="31D67661" w14:textId="32115E2E">
      <w:pPr>
        <w:pStyle w:val="ListParagraph"/>
        <w:numPr>
          <w:ilvl w:val="0"/>
          <w:numId w:val="5"/>
        </w:numPr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76616523" w:rsidR="425A4B9B">
        <w:rPr>
          <w:rFonts w:ascii="Calibri" w:hAnsi="Calibri" w:eastAsia="Calibri" w:cs="Calibri" w:asciiTheme="minorAscii" w:hAnsiTheme="minorAscii" w:eastAsiaTheme="minorAscii" w:cstheme="minorBidi"/>
          <w:noProof w:val="0"/>
          <w:color w:val="auto"/>
          <w:sz w:val="28"/>
          <w:szCs w:val="28"/>
          <w:lang w:val="es-ES" w:eastAsia="en-US" w:bidi="ar-SA"/>
        </w:rPr>
        <w:t>Espectáculo Flamenco en Sevilla</w:t>
      </w:r>
      <w:r w:rsidRPr="76616523" w:rsidR="39074581">
        <w:rPr>
          <w:rFonts w:ascii="Calibri" w:hAnsi="Calibri" w:eastAsia="Calibri" w:cs="Calibri" w:asciiTheme="minorAscii" w:hAnsiTheme="minorAscii" w:eastAsiaTheme="minorAscii" w:cstheme="minorBidi"/>
          <w:noProof w:val="0"/>
          <w:color w:val="auto"/>
          <w:sz w:val="28"/>
          <w:szCs w:val="28"/>
          <w:lang w:val="es-ES" w:eastAsia="en-US" w:bidi="ar-SA"/>
        </w:rPr>
        <w:t>.</w:t>
      </w:r>
      <w:r>
        <w:br/>
      </w:r>
    </w:p>
    <w:p w:rsidR="4EAFB634" w:rsidP="5219D44A" w:rsidRDefault="4EAFB634" w14:paraId="2B821272" w14:textId="7C04F59E">
      <w:pPr>
        <w:pStyle w:val="Normal"/>
        <w:spacing w:after="0" w:afterAutospacing="off"/>
        <w:jc w:val="center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  <w:r w:rsidRPr="5219D44A" w:rsidR="4EAFB634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  <w:t>Hoteles previstos o similares</w:t>
      </w:r>
    </w:p>
    <w:p w:rsidR="5219D44A" w:rsidP="5219D44A" w:rsidRDefault="5219D44A" w14:paraId="1C9F6120" w14:textId="6EBF1136">
      <w:pPr>
        <w:pStyle w:val="Normal"/>
        <w:spacing w:after="0" w:afterAutospacing="off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tbl>
      <w:tblPr>
        <w:tblStyle w:val="GridTable4-Accent2"/>
        <w:tblW w:w="0" w:type="auto"/>
        <w:jc w:val="center"/>
        <w:tblLook w:val="06A0" w:firstRow="1" w:lastRow="0" w:firstColumn="1" w:lastColumn="0" w:noHBand="1" w:noVBand="1"/>
      </w:tblPr>
      <w:tblGrid>
        <w:gridCol w:w="1530"/>
        <w:gridCol w:w="3904"/>
        <w:gridCol w:w="3360"/>
      </w:tblGrid>
      <w:tr w:rsidR="5219D44A" w:rsidTr="5219D44A" w14:paraId="2786F7A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Mar/>
          </w:tcPr>
          <w:p w:rsidR="2954C50A" w:rsidP="5219D44A" w:rsidRDefault="2954C50A" w14:paraId="307F1AC0" w14:textId="0C80026D">
            <w:pPr>
              <w:pStyle w:val="Normal"/>
              <w:jc w:val="center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Ciudad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904" w:type="dxa"/>
            <w:tcMar/>
          </w:tcPr>
          <w:p w:rsidR="2954C50A" w:rsidP="5219D44A" w:rsidRDefault="2954C50A" w14:paraId="505113D2" w14:textId="655D60FD">
            <w:pPr>
              <w:pStyle w:val="Normal"/>
              <w:jc w:val="center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Cat. Confort 3 / 4*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60" w:type="dxa"/>
            <w:tcMar/>
          </w:tcPr>
          <w:p w:rsidR="2954C50A" w:rsidP="5219D44A" w:rsidRDefault="2954C50A" w14:paraId="4F83D878" w14:textId="73AEAFBD">
            <w:pPr>
              <w:pStyle w:val="Normal"/>
              <w:jc w:val="center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Cat. Superior 4*</w:t>
            </w:r>
          </w:p>
        </w:tc>
      </w:tr>
      <w:tr w:rsidR="5219D44A" w:rsidTr="5219D44A" w14:paraId="2089D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Mar/>
            <w:vAlign w:val="center"/>
          </w:tcPr>
          <w:p w:rsidR="2954C50A" w:rsidP="5219D44A" w:rsidRDefault="2954C50A" w14:paraId="50CAB5A2" w14:textId="144143A4">
            <w:pPr>
              <w:pStyle w:val="Normal"/>
              <w:jc w:val="center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Roma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904" w:type="dxa"/>
            <w:tcMar/>
          </w:tcPr>
          <w:p w:rsidR="2954C50A" w:rsidP="5219D44A" w:rsidRDefault="2954C50A" w14:paraId="21AE6383" w14:textId="7E4E9242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Occidental Aran Park</w:t>
            </w:r>
          </w:p>
          <w:p w:rsidR="2954C50A" w:rsidP="5219D44A" w:rsidRDefault="2954C50A" w14:paraId="7DD58A93" w14:textId="596E8E77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Cristoforo Colombo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60" w:type="dxa"/>
            <w:tcMar/>
          </w:tcPr>
          <w:p w:rsidR="2954C50A" w:rsidP="5219D44A" w:rsidRDefault="2954C50A" w14:paraId="79BA428B" w14:textId="0FB94EFA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Barceló Aran Mantegna</w:t>
            </w:r>
          </w:p>
          <w:p w:rsidR="2954C50A" w:rsidP="5219D44A" w:rsidRDefault="2954C50A" w14:paraId="5B96C050" w14:textId="350FAA50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Midas</w:t>
            </w:r>
          </w:p>
        </w:tc>
      </w:tr>
      <w:tr w:rsidR="5219D44A" w:rsidTr="5219D44A" w14:paraId="62D43D7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Mar/>
            <w:vAlign w:val="center"/>
          </w:tcPr>
          <w:p w:rsidR="2954C50A" w:rsidP="5219D44A" w:rsidRDefault="2954C50A" w14:paraId="6002DAA4" w14:textId="05C4D652">
            <w:pPr>
              <w:pStyle w:val="Normal"/>
              <w:jc w:val="center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Costa Azul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264" w:type="dxa"/>
            <w:gridSpan w:val="2"/>
            <w:tcMar/>
          </w:tcPr>
          <w:p w:rsidR="2954C50A" w:rsidP="5219D44A" w:rsidRDefault="2954C50A" w14:paraId="18DA90C7" w14:textId="1D2DE1E8">
            <w:pPr>
              <w:pStyle w:val="Normal"/>
              <w:jc w:val="center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 xml:space="preserve">Novotel </w:t>
            </w: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Sophia</w:t>
            </w: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 xml:space="preserve"> Antipolis</w:t>
            </w:r>
          </w:p>
          <w:p w:rsidR="2954C50A" w:rsidP="5219D44A" w:rsidRDefault="2954C50A" w14:paraId="46812223" w14:textId="28408449">
            <w:pPr>
              <w:pStyle w:val="Normal"/>
              <w:jc w:val="center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Mercure Sophia Antipolis</w:t>
            </w:r>
          </w:p>
          <w:p w:rsidR="2954C50A" w:rsidP="5219D44A" w:rsidRDefault="2954C50A" w14:paraId="75A39E9F" w14:textId="1D49ED8F">
            <w:pPr>
              <w:pStyle w:val="Normal"/>
              <w:jc w:val="center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Ibis Cannes Mandeliu</w:t>
            </w:r>
          </w:p>
        </w:tc>
      </w:tr>
      <w:tr w:rsidR="5219D44A" w:rsidTr="5219D44A" w14:paraId="455A4B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Mar/>
            <w:vAlign w:val="center"/>
          </w:tcPr>
          <w:p w:rsidR="2954C50A" w:rsidP="5219D44A" w:rsidRDefault="2954C50A" w14:paraId="7CA37416" w14:textId="4435ED9A">
            <w:pPr>
              <w:pStyle w:val="Normal"/>
              <w:jc w:val="center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Barcelona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904" w:type="dxa"/>
            <w:tcMar/>
          </w:tcPr>
          <w:p w:rsidR="2954C50A" w:rsidP="5219D44A" w:rsidRDefault="2954C50A" w14:paraId="74DA2DEA" w14:textId="45C1F85E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Exe Barbera Parc</w:t>
            </w:r>
          </w:p>
          <w:p w:rsidR="2954C50A" w:rsidP="5219D44A" w:rsidRDefault="2954C50A" w14:paraId="31886344" w14:textId="1CAF2ADF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Exe Campus</w:t>
            </w:r>
          </w:p>
          <w:p w:rsidR="2954C50A" w:rsidP="5219D44A" w:rsidRDefault="2954C50A" w14:paraId="23A2FED3" w14:textId="617577FC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Hotel Acta Sant Just</w:t>
            </w:r>
          </w:p>
          <w:p w:rsidR="2954C50A" w:rsidP="5219D44A" w:rsidRDefault="2954C50A" w14:paraId="3D9A7E86" w14:textId="077E2058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Ibis Styles Sant Joan Despí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60" w:type="dxa"/>
            <w:tcMar/>
          </w:tcPr>
          <w:p w:rsidR="2954C50A" w:rsidP="5219D44A" w:rsidRDefault="2954C50A" w14:paraId="35CE5F9F" w14:textId="0D863E52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Porta Fira</w:t>
            </w:r>
          </w:p>
          <w:p w:rsidR="2954C50A" w:rsidP="5219D44A" w:rsidRDefault="2954C50A" w14:paraId="3BBA5E40" w14:textId="2F9F0C95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 xml:space="preserve">Hampton </w:t>
            </w: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by</w:t>
            </w: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 xml:space="preserve"> Hilton Fira</w:t>
            </w:r>
          </w:p>
          <w:p w:rsidR="2954C50A" w:rsidP="5219D44A" w:rsidRDefault="2954C50A" w14:paraId="4205610A" w14:textId="222797F5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Alexandre Fira Congress</w:t>
            </w:r>
          </w:p>
          <w:p w:rsidR="2954C50A" w:rsidP="5219D44A" w:rsidRDefault="2954C50A" w14:paraId="2DF72442" w14:textId="745E8D3D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Hesperia Sant Just</w:t>
            </w:r>
          </w:p>
        </w:tc>
      </w:tr>
      <w:tr w:rsidR="5219D44A" w:rsidTr="5219D44A" w14:paraId="2D70898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Mar/>
            <w:vAlign w:val="center"/>
          </w:tcPr>
          <w:p w:rsidR="2954C50A" w:rsidP="5219D44A" w:rsidRDefault="2954C50A" w14:paraId="6245E5F2" w14:textId="31A5F856">
            <w:pPr>
              <w:pStyle w:val="Normal"/>
              <w:jc w:val="center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Madrid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904" w:type="dxa"/>
            <w:tcMar/>
          </w:tcPr>
          <w:p w:rsidR="2954C50A" w:rsidP="5219D44A" w:rsidRDefault="2954C50A" w14:paraId="759AC839" w14:textId="61C7F00C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Praga</w:t>
            </w:r>
          </w:p>
          <w:p w:rsidR="2954C50A" w:rsidP="5219D44A" w:rsidRDefault="2954C50A" w14:paraId="76A007B8" w14:textId="10BA81B5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Mutalto</w:t>
            </w:r>
          </w:p>
          <w:p w:rsidR="2954C50A" w:rsidP="5219D44A" w:rsidRDefault="2954C50A" w14:paraId="0FBE8604" w14:textId="04922B11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Nh</w:t>
            </w: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 xml:space="preserve"> Ribera del Manzanares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60" w:type="dxa"/>
            <w:tcMar/>
          </w:tcPr>
          <w:p w:rsidR="2954C50A" w:rsidP="5219D44A" w:rsidRDefault="2954C50A" w14:paraId="313D326B" w14:textId="3FC37D6B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Rafael Atocha</w:t>
            </w:r>
          </w:p>
          <w:p w:rsidR="2954C50A" w:rsidP="5219D44A" w:rsidRDefault="2954C50A" w14:paraId="43A4FD0D" w14:textId="4E04624F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Agumar</w:t>
            </w:r>
          </w:p>
          <w:p w:rsidR="2954C50A" w:rsidP="5219D44A" w:rsidRDefault="2954C50A" w14:paraId="51015091" w14:textId="6B4CCBA6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Meliá Castilla</w:t>
            </w:r>
          </w:p>
          <w:p w:rsidR="2954C50A" w:rsidP="5219D44A" w:rsidRDefault="2954C50A" w14:paraId="24EA4C2D" w14:textId="276803FE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1881 Ventas</w:t>
            </w:r>
          </w:p>
          <w:p w:rsidR="2954C50A" w:rsidP="5219D44A" w:rsidRDefault="2954C50A" w14:paraId="141B4CAD" w14:textId="5F1E52BB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Hotel E-Kilibrio</w:t>
            </w:r>
          </w:p>
        </w:tc>
      </w:tr>
      <w:tr w:rsidR="5219D44A" w:rsidTr="5219D44A" w14:paraId="334203A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Mar/>
            <w:vAlign w:val="center"/>
          </w:tcPr>
          <w:p w:rsidR="2954C50A" w:rsidP="5219D44A" w:rsidRDefault="2954C50A" w14:paraId="0407F31E" w14:textId="2F596DFD">
            <w:pPr>
              <w:pStyle w:val="Normal"/>
              <w:jc w:val="center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Sevilla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904" w:type="dxa"/>
            <w:tcMar/>
          </w:tcPr>
          <w:p w:rsidR="2954C50A" w:rsidP="5219D44A" w:rsidRDefault="2954C50A" w14:paraId="46AA4A9A" w14:textId="6FF24B25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Ibis Sta Justa</w:t>
            </w:r>
          </w:p>
          <w:p w:rsidR="2954C50A" w:rsidP="5219D44A" w:rsidRDefault="2954C50A" w14:paraId="0CEF403C" w14:textId="110C44F7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Ma Congreso</w:t>
            </w:r>
          </w:p>
          <w:p w:rsidR="2954C50A" w:rsidP="5219D44A" w:rsidRDefault="2954C50A" w14:paraId="685D3650" w14:textId="277CF638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Ilunion Alcora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60" w:type="dxa"/>
            <w:tcMar/>
          </w:tcPr>
          <w:p w:rsidR="2954C50A" w:rsidP="5219D44A" w:rsidRDefault="2954C50A" w14:paraId="666E353F" w14:textId="47309B60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Meliá Lebreros</w:t>
            </w:r>
          </w:p>
          <w:p w:rsidR="2954C50A" w:rsidP="5219D44A" w:rsidRDefault="2954C50A" w14:paraId="75DB2371" w14:textId="483703CF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Hesperia Sevilla</w:t>
            </w:r>
          </w:p>
          <w:p w:rsidR="2954C50A" w:rsidP="5219D44A" w:rsidRDefault="2954C50A" w14:paraId="34D65A92" w14:textId="293A92C8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Hotel Kubb</w:t>
            </w:r>
          </w:p>
          <w:p w:rsidR="2954C50A" w:rsidP="5219D44A" w:rsidRDefault="2954C50A" w14:paraId="1D9F2A0A" w14:textId="4AEBCD70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Hotel Catalonia Giralda</w:t>
            </w:r>
          </w:p>
        </w:tc>
      </w:tr>
      <w:tr w:rsidR="5219D44A" w:rsidTr="5219D44A" w14:paraId="4B6B0DB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Mar/>
            <w:vAlign w:val="center"/>
          </w:tcPr>
          <w:p w:rsidR="2954C50A" w:rsidP="5219D44A" w:rsidRDefault="2954C50A" w14:paraId="4EB8F6C5" w14:textId="6D18E1DB">
            <w:pPr>
              <w:pStyle w:val="Normal"/>
              <w:jc w:val="center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Granada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904" w:type="dxa"/>
            <w:tcMar/>
          </w:tcPr>
          <w:p w:rsidR="2954C50A" w:rsidP="5219D44A" w:rsidRDefault="2954C50A" w14:paraId="3AD57EB4" w14:textId="6101A849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Macia Condor</w:t>
            </w:r>
          </w:p>
          <w:p w:rsidR="2954C50A" w:rsidP="5219D44A" w:rsidRDefault="2954C50A" w14:paraId="1CA7C4F0" w14:textId="7DC7BE00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Yit Casablanca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60" w:type="dxa"/>
            <w:tcMar/>
          </w:tcPr>
          <w:p w:rsidR="2954C50A" w:rsidP="5219D44A" w:rsidRDefault="2954C50A" w14:paraId="034EB814" w14:textId="46C66C1C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Saray</w:t>
            </w:r>
          </w:p>
          <w:p w:rsidR="2954C50A" w:rsidP="5219D44A" w:rsidRDefault="2954C50A" w14:paraId="54D4710F" w14:textId="2A75E5E2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Eurostar San Antón</w:t>
            </w:r>
          </w:p>
          <w:p w:rsidR="2954C50A" w:rsidP="5219D44A" w:rsidRDefault="2954C50A" w14:paraId="3A855C86" w14:textId="1A2BD19F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Sercotel Marina</w:t>
            </w:r>
          </w:p>
          <w:p w:rsidR="2954C50A" w:rsidP="5219D44A" w:rsidRDefault="2954C50A" w14:paraId="45F0E190" w14:textId="1D9EAEAC">
            <w:pPr>
              <w:pStyle w:val="Normal"/>
            </w:pPr>
            <w:r w:rsidRPr="5219D44A" w:rsidR="2954C50A"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  <w:t>Turina Granada</w:t>
            </w:r>
          </w:p>
        </w:tc>
      </w:tr>
    </w:tbl>
    <w:p w:rsidR="5219D44A" w:rsidP="5219D44A" w:rsidRDefault="5219D44A" w14:paraId="123F516E" w14:textId="4F5C1DCD">
      <w:pPr>
        <w:pStyle w:val="Normal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5219D44A" w:rsidP="5219D44A" w:rsidRDefault="5219D44A" w14:paraId="347164D9" w14:textId="0D450DE6">
      <w:pPr>
        <w:pStyle w:val="Normal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5219D44A" w:rsidP="76616523" w:rsidRDefault="5219D44A" w14:paraId="2C63F833" w14:textId="5F49E8A8">
      <w:pPr>
        <w:pStyle w:val="Normal"/>
        <w:jc w:val="right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76616523" w:rsidR="15EFFC9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D1D1D1" w:themeColor="background2" w:themeTint="FF" w:themeShade="E6"/>
          <w:sz w:val="28"/>
          <w:szCs w:val="28"/>
          <w:u w:val="none"/>
          <w:lang w:val="es-ES"/>
        </w:rPr>
        <w:t>MP-FMCG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343ca8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8b298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88dbe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06edc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e590c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C68B53"/>
    <w:rsid w:val="0029C056"/>
    <w:rsid w:val="00DD8085"/>
    <w:rsid w:val="03DFDA26"/>
    <w:rsid w:val="047581E7"/>
    <w:rsid w:val="05376F04"/>
    <w:rsid w:val="0695273A"/>
    <w:rsid w:val="0700C75F"/>
    <w:rsid w:val="07B6BA93"/>
    <w:rsid w:val="085F07F9"/>
    <w:rsid w:val="09B185BB"/>
    <w:rsid w:val="0AA50207"/>
    <w:rsid w:val="0ABA25FA"/>
    <w:rsid w:val="0E20DE03"/>
    <w:rsid w:val="0E294102"/>
    <w:rsid w:val="0EA6E1E1"/>
    <w:rsid w:val="116B3F03"/>
    <w:rsid w:val="12FF6476"/>
    <w:rsid w:val="12FF6476"/>
    <w:rsid w:val="134444B5"/>
    <w:rsid w:val="15EFFC9D"/>
    <w:rsid w:val="1605CEA1"/>
    <w:rsid w:val="16F5FFDA"/>
    <w:rsid w:val="1856D897"/>
    <w:rsid w:val="18F05F92"/>
    <w:rsid w:val="1A1DAE5B"/>
    <w:rsid w:val="1A81C1E5"/>
    <w:rsid w:val="1AE2E51A"/>
    <w:rsid w:val="1B7075E2"/>
    <w:rsid w:val="1C8F6E1C"/>
    <w:rsid w:val="1D7A18A2"/>
    <w:rsid w:val="1E82C677"/>
    <w:rsid w:val="1EDDFDB9"/>
    <w:rsid w:val="1F28915B"/>
    <w:rsid w:val="1F59099D"/>
    <w:rsid w:val="1FFEBD8E"/>
    <w:rsid w:val="2059603C"/>
    <w:rsid w:val="20C68B53"/>
    <w:rsid w:val="21609463"/>
    <w:rsid w:val="21644759"/>
    <w:rsid w:val="218A196E"/>
    <w:rsid w:val="229E3B6A"/>
    <w:rsid w:val="230CD5C7"/>
    <w:rsid w:val="233535A1"/>
    <w:rsid w:val="23E0C0D0"/>
    <w:rsid w:val="24191A1C"/>
    <w:rsid w:val="26449B3D"/>
    <w:rsid w:val="27AC5320"/>
    <w:rsid w:val="27FC7017"/>
    <w:rsid w:val="295461E5"/>
    <w:rsid w:val="2954C50A"/>
    <w:rsid w:val="2ACB6769"/>
    <w:rsid w:val="2B61CADA"/>
    <w:rsid w:val="2B9C392C"/>
    <w:rsid w:val="2C97CD04"/>
    <w:rsid w:val="2CF41BB6"/>
    <w:rsid w:val="2EDB24E2"/>
    <w:rsid w:val="2EEF5A7A"/>
    <w:rsid w:val="2FD82929"/>
    <w:rsid w:val="2FFA0152"/>
    <w:rsid w:val="332D2F0D"/>
    <w:rsid w:val="33D20324"/>
    <w:rsid w:val="3486C009"/>
    <w:rsid w:val="34902A9B"/>
    <w:rsid w:val="34BDCF39"/>
    <w:rsid w:val="34CEA8C7"/>
    <w:rsid w:val="35CB8968"/>
    <w:rsid w:val="362AE926"/>
    <w:rsid w:val="363FFF9F"/>
    <w:rsid w:val="386D73A5"/>
    <w:rsid w:val="3899A15A"/>
    <w:rsid w:val="39074581"/>
    <w:rsid w:val="3A12583E"/>
    <w:rsid w:val="3DCB9867"/>
    <w:rsid w:val="3DCB9867"/>
    <w:rsid w:val="3DDB73F7"/>
    <w:rsid w:val="3E3B7616"/>
    <w:rsid w:val="3E4ABED7"/>
    <w:rsid w:val="3EA155F0"/>
    <w:rsid w:val="3F6350FE"/>
    <w:rsid w:val="3FD17162"/>
    <w:rsid w:val="40D04219"/>
    <w:rsid w:val="41774B79"/>
    <w:rsid w:val="4258AB0F"/>
    <w:rsid w:val="425A4B9B"/>
    <w:rsid w:val="42F9A9AC"/>
    <w:rsid w:val="42FBE918"/>
    <w:rsid w:val="4320F34D"/>
    <w:rsid w:val="448C24EC"/>
    <w:rsid w:val="4529E6D2"/>
    <w:rsid w:val="456EE24E"/>
    <w:rsid w:val="459DDC4C"/>
    <w:rsid w:val="45DFB77A"/>
    <w:rsid w:val="46F88C5E"/>
    <w:rsid w:val="4909567F"/>
    <w:rsid w:val="4A89715D"/>
    <w:rsid w:val="4AEB957C"/>
    <w:rsid w:val="4B0DBDA3"/>
    <w:rsid w:val="4BA81B42"/>
    <w:rsid w:val="4C0A1D8E"/>
    <w:rsid w:val="4CDF3705"/>
    <w:rsid w:val="4D74D0D3"/>
    <w:rsid w:val="4E5B5432"/>
    <w:rsid w:val="4E80EBF3"/>
    <w:rsid w:val="4EAFB634"/>
    <w:rsid w:val="4F43544B"/>
    <w:rsid w:val="5134C2B7"/>
    <w:rsid w:val="5219D44A"/>
    <w:rsid w:val="529C2B1F"/>
    <w:rsid w:val="530BA4C9"/>
    <w:rsid w:val="54686B05"/>
    <w:rsid w:val="555E35C2"/>
    <w:rsid w:val="55E95CE8"/>
    <w:rsid w:val="55E95CE8"/>
    <w:rsid w:val="56E37584"/>
    <w:rsid w:val="57355459"/>
    <w:rsid w:val="574DD944"/>
    <w:rsid w:val="58524D78"/>
    <w:rsid w:val="5907BC7B"/>
    <w:rsid w:val="590BC9CF"/>
    <w:rsid w:val="599B803B"/>
    <w:rsid w:val="59CB851E"/>
    <w:rsid w:val="5A12BD6F"/>
    <w:rsid w:val="5B0355D0"/>
    <w:rsid w:val="5B222967"/>
    <w:rsid w:val="5B253C5C"/>
    <w:rsid w:val="5C02F2E8"/>
    <w:rsid w:val="5CBC4806"/>
    <w:rsid w:val="5CC43194"/>
    <w:rsid w:val="62041BCF"/>
    <w:rsid w:val="62041BCF"/>
    <w:rsid w:val="6235CE56"/>
    <w:rsid w:val="6268AF86"/>
    <w:rsid w:val="6268AF86"/>
    <w:rsid w:val="64EE12D4"/>
    <w:rsid w:val="663047DB"/>
    <w:rsid w:val="66F6E4A9"/>
    <w:rsid w:val="67B79800"/>
    <w:rsid w:val="67EEA40C"/>
    <w:rsid w:val="68813AF0"/>
    <w:rsid w:val="68CC7093"/>
    <w:rsid w:val="6A34D99E"/>
    <w:rsid w:val="6AAACAC8"/>
    <w:rsid w:val="6DB2445E"/>
    <w:rsid w:val="6EE82AED"/>
    <w:rsid w:val="6FDFEC7D"/>
    <w:rsid w:val="71E27098"/>
    <w:rsid w:val="725A40D8"/>
    <w:rsid w:val="72E4C191"/>
    <w:rsid w:val="73189A50"/>
    <w:rsid w:val="73D893CD"/>
    <w:rsid w:val="7489933A"/>
    <w:rsid w:val="750C09EC"/>
    <w:rsid w:val="76616523"/>
    <w:rsid w:val="788419A3"/>
    <w:rsid w:val="798E1A0A"/>
    <w:rsid w:val="7CCC1B95"/>
    <w:rsid w:val="7D22D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111AA"/>
  <w15:chartTrackingRefBased/>
  <w15:docId w15:val="{8EC914A4-10C1-4AF2-9B59-4FB77468599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5219D44A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GridTable4-Accent2" mc:Ignorable="w14">
    <w:name xmlns:w="http://schemas.openxmlformats.org/wordprocessingml/2006/main" w:val="Grid Table 4 Accent 2"/>
    <w:basedOn xmlns:w="http://schemas.openxmlformats.org/wordprocessingml/2006/main" w:val="TableNormal"/>
    <w:uiPriority xmlns:w="http://schemas.openxmlformats.org/wordprocessingml/2006/main" w:val="49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xmlns:w="http://schemas.openxmlformats.org/wordprocessingml/2006/main"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shd w:val="clear" w:color="auto" w:fill="FBE4D5" w:themeFill="accent2" w:themeFillTint="33"/>
      </w:tcPr>
    </w:tblStylePr>
    <w:tblStylePr xmlns:w="http://schemas.openxmlformats.org/wordprocessingml/2006/main"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numbering" Target="numbering.xml" Id="R118d0ac3e6884b33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638284BBA659489E520D1DB6D34122" ma:contentTypeVersion="22" ma:contentTypeDescription="Crear nuevo documento." ma:contentTypeScope="" ma:versionID="c8a5199561f378cf5fde5235a7e88296">
  <xsd:schema xmlns:xsd="http://www.w3.org/2001/XMLSchema" xmlns:xs="http://www.w3.org/2001/XMLSchema" xmlns:p="http://schemas.microsoft.com/office/2006/metadata/properties" xmlns:ns2="4507d13f-f7f6-483e-ae59-fb8320a02702" xmlns:ns3="7529cf9f-6244-4cbc-bd14-72e562d152fa" targetNamespace="http://schemas.microsoft.com/office/2006/metadata/properties" ma:root="true" ma:fieldsID="743e1f5e3673e9dfaeafcacbafe61b3e" ns2:_="" ns3:_="">
    <xsd:import namespace="4507d13f-f7f6-483e-ae59-fb8320a02702"/>
    <xsd:import namespace="7529cf9f-6244-4cbc-bd14-72e562d15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x0032_022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7d13f-f7f6-483e-ae59-fb8320a02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32_022" ma:index="21" ma:displayName="2022" ma:description="2022" ma:internalName="_x0032_022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92d9e965-4325-4025-902e-c30c63b07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cf9f-6244-4cbc-bd14-72e562d15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3d62c01-2328-4081-8b68-0e97344c5cbe}" ma:internalName="TaxCatchAll" ma:showField="CatchAllData" ma:web="7529cf9f-6244-4cbc-bd14-72e562d15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2_022 xmlns="4507d13f-f7f6-483e-ae59-fb8320a02702"/>
    <TaxCatchAll xmlns="7529cf9f-6244-4cbc-bd14-72e562d152fa" xsi:nil="true"/>
    <lcf76f155ced4ddcb4097134ff3c332f xmlns="4507d13f-f7f6-483e-ae59-fb8320a0270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E208D7C-08FC-414B-B658-1EBF8FADDA72}"/>
</file>

<file path=customXml/itemProps2.xml><?xml version="1.0" encoding="utf-8"?>
<ds:datastoreItem xmlns:ds="http://schemas.openxmlformats.org/officeDocument/2006/customXml" ds:itemID="{3735BCC6-BA35-4124-997D-EC3153E0612A}"/>
</file>

<file path=customXml/itemProps3.xml><?xml version="1.0" encoding="utf-8"?>
<ds:datastoreItem xmlns:ds="http://schemas.openxmlformats.org/officeDocument/2006/customXml" ds:itemID="{D925A856-3D07-46F1-BEBB-C238F727E77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FRANCISCA CASTILLO GONZALEZ</dc:creator>
  <keywords/>
  <dc:description/>
  <lastModifiedBy>FRANCISCA CASTILLO GONZALEZ</lastModifiedBy>
  <dcterms:created xsi:type="dcterms:W3CDTF">2026-09-14T15:30:27.0000000Z</dcterms:created>
  <dcterms:modified xsi:type="dcterms:W3CDTF">2026-09-28T14:16:07.7107006Z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0x010100CD638284BBA659489E520D1DB6D34122</vt:lpwstr>
  </property>
  <property fmtid="{D5CDD505-2E9C-101B-9397-08002B2CF9AE}" pid="3" name="MediaServiceImageTags">
    <vt:lpwstr/>
  </property>
</Properties>
</file>