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3813BE" w14:textId="6D0C53D2" w:rsidR="00D03C0B" w:rsidRPr="003E43C2" w:rsidRDefault="00A90E81" w:rsidP="001F35BB">
      <w:pPr>
        <w:jc w:val="center"/>
        <w:rPr>
          <w:rFonts w:asciiTheme="minorHAnsi" w:hAnsiTheme="minorHAnsi" w:cstheme="minorHAnsi"/>
          <w:b/>
          <w:bCs/>
          <w:i/>
          <w:iCs/>
          <w:color w:val="002060"/>
          <w:sz w:val="56"/>
          <w:szCs w:val="56"/>
          <w:lang w:val="es-CL"/>
        </w:rPr>
      </w:pPr>
      <w:r>
        <w:rPr>
          <w:rFonts w:asciiTheme="minorHAnsi" w:hAnsiTheme="minorHAnsi" w:cstheme="minorHAnsi"/>
          <w:noProof/>
          <w:sz w:val="20"/>
          <w:szCs w:val="20"/>
          <w:lang w:val="es-EC"/>
        </w:rPr>
        <mc:AlternateContent>
          <mc:Choice Requires="wps">
            <w:drawing>
              <wp:anchor distT="0" distB="0" distL="114300" distR="114300" simplePos="0" relativeHeight="251658242" behindDoc="0" locked="0" layoutInCell="1" allowOverlap="1" wp14:anchorId="26A81886" wp14:editId="0CF89681">
                <wp:simplePos x="0" y="0"/>
                <wp:positionH relativeFrom="page">
                  <wp:align>left</wp:align>
                </wp:positionH>
                <wp:positionV relativeFrom="paragraph">
                  <wp:posOffset>-386715</wp:posOffset>
                </wp:positionV>
                <wp:extent cx="914400" cy="289560"/>
                <wp:effectExtent l="0" t="419100" r="0" b="434340"/>
                <wp:wrapNone/>
                <wp:docPr id="1369390257" name="Text Box 1369390257"/>
                <wp:cNvGraphicFramePr/>
                <a:graphic xmlns:a="http://schemas.openxmlformats.org/drawingml/2006/main">
                  <a:graphicData uri="http://schemas.microsoft.com/office/word/2010/wordprocessingShape">
                    <wps:wsp>
                      <wps:cNvSpPr txBox="1"/>
                      <wps:spPr>
                        <a:xfrm rot="19284614">
                          <a:off x="0" y="0"/>
                          <a:ext cx="914400" cy="289560"/>
                        </a:xfrm>
                        <a:prstGeom prst="rect">
                          <a:avLst/>
                        </a:prstGeom>
                        <a:noFill/>
                        <a:ln w="6350">
                          <a:noFill/>
                        </a:ln>
                      </wps:spPr>
                      <wps:txbx>
                        <w:txbxContent>
                          <w:p w14:paraId="0BB0E999" w14:textId="77777777" w:rsidR="00A90E81" w:rsidRPr="00C50FC9" w:rsidRDefault="00A90E81" w:rsidP="00A90E81">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6A81886" id="_x0000_t202" coordsize="21600,21600" o:spt="202" path="m,l,21600r21600,l21600,xe">
                <v:stroke joinstyle="miter"/>
                <v:path gradientshapeok="t" o:connecttype="rect"/>
              </v:shapetype>
              <v:shape id="Text Box 1369390257" o:spid="_x0000_s1026" type="#_x0000_t202" style="position:absolute;left:0;text-align:left;margin-left:0;margin-top:-30.45pt;width:1in;height:22.8pt;rotation:-2529019fd;z-index:251658242;visibility:visible;mso-wrap-style:none;mso-height-percent:0;mso-wrap-distance-left:9pt;mso-wrap-distance-top:0;mso-wrap-distance-right:9pt;mso-wrap-distance-bottom:0;mso-position-horizontal:left;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" filled="f" stroked="f" strokeweight=".5pt">
                <v:textbox>
                  <w:txbxContent>
                    <w:p w14:paraId="0BB0E999" w14:textId="77777777" w:rsidR="00A90E81" w:rsidRPr="00C50FC9" w:rsidRDefault="00A90E81" w:rsidP="00A90E81">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v:textbox>
                <w10:wrap anchorx="page"/>
              </v:shape>
            </w:pict>
          </mc:Fallback>
        </mc:AlternateContent>
      </w:r>
      <w:r>
        <w:rPr>
          <w:rFonts w:asciiTheme="minorHAnsi" w:eastAsia="Calibri" w:hAnsiTheme="minorHAnsi" w:cstheme="minorHAnsi"/>
          <w:noProof/>
          <w:kern w:val="2"/>
          <w:sz w:val="22"/>
          <w:szCs w:val="22"/>
          <w:lang w:eastAsia="en-US"/>
        </w:rPr>
        <mc:AlternateContent>
          <mc:Choice Requires="wps">
            <w:drawing>
              <wp:anchor distT="0" distB="0" distL="114300" distR="114300" simplePos="0" relativeHeight="251658241" behindDoc="0" locked="0" layoutInCell="1" allowOverlap="1" wp14:anchorId="166B45B4" wp14:editId="425B2059">
                <wp:simplePos x="0" y="0"/>
                <wp:positionH relativeFrom="column">
                  <wp:posOffset>-1104900</wp:posOffset>
                </wp:positionH>
                <wp:positionV relativeFrom="paragraph">
                  <wp:posOffset>-393065</wp:posOffset>
                </wp:positionV>
                <wp:extent cx="2581910" cy="442595"/>
                <wp:effectExtent l="0" t="781050" r="0" b="776605"/>
                <wp:wrapNone/>
                <wp:docPr id="1447068896" name="Rectangle 1447068896"/>
                <wp:cNvGraphicFramePr/>
                <a:graphic xmlns:a="http://schemas.openxmlformats.org/drawingml/2006/main">
                  <a:graphicData uri="http://schemas.microsoft.com/office/word/2010/wordprocessingShape">
                    <wps:wsp>
                      <wps:cNvSpPr/>
                      <wps:spPr>
                        <a:xfrm rot="19290385">
                          <a:off x="0" y="0"/>
                          <a:ext cx="2581910" cy="442595"/>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40540D" id="Rectangle 1447068896" o:spid="_x0000_s1026" style="position:absolute;margin-left:-87pt;margin-top:-30.95pt;width:203.3pt;height:34.85pt;rotation:-2522715fd;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" fillcolor="#6ea0b0 [3204]" strokecolor="#0f181b [484]" strokeweight="2pt"/>
            </w:pict>
          </mc:Fallback>
        </mc:AlternateContent>
      </w:r>
      <w:r w:rsidR="00326A3D" w:rsidRPr="003E43C2">
        <w:rPr>
          <w:rFonts w:asciiTheme="minorHAnsi" w:eastAsia="Calibri" w:hAnsiTheme="minorHAnsi" w:cstheme="minorHAnsi"/>
          <w:noProof/>
          <w:kern w:val="2"/>
          <w:sz w:val="22"/>
          <w:szCs w:val="22"/>
          <w:lang w:eastAsia="en-US"/>
          <w14:ligatures w14:val="standardContextual"/>
        </w:rPr>
        <w:drawing>
          <wp:anchor distT="0" distB="0" distL="114300" distR="114300" simplePos="0" relativeHeight="251658240" behindDoc="0" locked="0" layoutInCell="1" allowOverlap="1" wp14:anchorId="11C96494" wp14:editId="3A02B4B8">
            <wp:simplePos x="0" y="0"/>
            <wp:positionH relativeFrom="page">
              <wp:align>left</wp:align>
            </wp:positionH>
            <wp:positionV relativeFrom="paragraph">
              <wp:posOffset>-807459</wp:posOffset>
            </wp:positionV>
            <wp:extent cx="7909488" cy="1649506"/>
            <wp:effectExtent l="0" t="0" r="0" b="8255"/>
            <wp:wrapNone/>
            <wp:docPr id="330367722" name="Imagen 330367722"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1" cstate="email">
                      <a:extLst>
                        <a:ext uri="{28A0092B-C50C-407E-A947-70E740481C1C}">
                          <a14:useLocalDpi xmlns:a14="http://schemas.microsoft.com/office/drawing/2010/main"/>
                        </a:ext>
                      </a:extLst>
                    </a:blip>
                    <a:srcRect/>
                    <a:stretch/>
                  </pic:blipFill>
                  <pic:spPr bwMode="auto">
                    <a:xfrm>
                      <a:off x="0" y="0"/>
                      <a:ext cx="7909488" cy="16495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66CAB46" w14:textId="77777777" w:rsidR="00D03C0B" w:rsidRDefault="00D03C0B" w:rsidP="001F35BB">
      <w:pPr>
        <w:jc w:val="center"/>
        <w:rPr>
          <w:rFonts w:asciiTheme="minorHAnsi" w:hAnsiTheme="minorHAnsi" w:cstheme="minorHAnsi"/>
          <w:b/>
          <w:bCs/>
          <w:i/>
          <w:iCs/>
          <w:color w:val="002060"/>
          <w:sz w:val="56"/>
          <w:szCs w:val="56"/>
          <w:lang w:val="es-CL"/>
        </w:rPr>
      </w:pPr>
    </w:p>
    <w:p w14:paraId="2D402CD5" w14:textId="771E2815" w:rsidR="0049682E" w:rsidRDefault="00201966" w:rsidP="0049682E">
      <w:pPr>
        <w:jc w:val="center"/>
        <w:rPr>
          <w:rFonts w:asciiTheme="minorHAnsi" w:hAnsiTheme="minorHAnsi" w:cstheme="minorHAnsi"/>
          <w:b/>
          <w:bCs/>
          <w:color w:val="002060"/>
          <w:sz w:val="56"/>
          <w:szCs w:val="56"/>
          <w:lang w:val="es-CL"/>
        </w:rPr>
      </w:pPr>
      <w:proofErr w:type="gramStart"/>
      <w:r>
        <w:rPr>
          <w:rFonts w:asciiTheme="minorHAnsi" w:hAnsiTheme="minorHAnsi" w:cstheme="minorHAnsi"/>
          <w:b/>
          <w:bCs/>
          <w:color w:val="002060"/>
          <w:sz w:val="56"/>
          <w:szCs w:val="56"/>
          <w:lang w:val="es-CL"/>
        </w:rPr>
        <w:t>GRANDE EUROPA!</w:t>
      </w:r>
      <w:proofErr w:type="gramEnd"/>
      <w:r w:rsidR="00B650C4">
        <w:rPr>
          <w:rFonts w:asciiTheme="minorHAnsi" w:hAnsiTheme="minorHAnsi" w:cstheme="minorHAnsi"/>
          <w:b/>
          <w:bCs/>
          <w:color w:val="002060"/>
          <w:sz w:val="56"/>
          <w:szCs w:val="56"/>
          <w:lang w:val="es-CL"/>
        </w:rPr>
        <w:t xml:space="preserve"> 2025</w:t>
      </w:r>
    </w:p>
    <w:p w14:paraId="07E88790" w14:textId="5CBFD841" w:rsidR="0049682E" w:rsidRPr="0049682E" w:rsidRDefault="002C2D07" w:rsidP="0049682E">
      <w:pPr>
        <w:jc w:val="center"/>
        <w:rPr>
          <w:rFonts w:asciiTheme="minorHAnsi" w:hAnsiTheme="minorHAnsi" w:cstheme="minorHAnsi"/>
          <w:b/>
          <w:bCs/>
          <w:color w:val="002060"/>
          <w:sz w:val="16"/>
          <w:szCs w:val="16"/>
          <w:lang w:val="es-CL"/>
        </w:rPr>
      </w:pPr>
      <w:r>
        <w:rPr>
          <w:rFonts w:asciiTheme="minorHAnsi" w:hAnsiTheme="minorHAnsi" w:cstheme="minorHAnsi"/>
          <w:color w:val="002060"/>
          <w:lang w:val="es-CL"/>
        </w:rPr>
        <w:t>CONOCE LO MEJOR DEL VIEJO CONTINENTE</w:t>
      </w:r>
    </w:p>
    <w:p w14:paraId="42BD8506" w14:textId="1434874E" w:rsidR="0049682E" w:rsidRDefault="0049682E" w:rsidP="0049682E">
      <w:pPr>
        <w:jc w:val="center"/>
        <w:rPr>
          <w:rFonts w:asciiTheme="minorHAnsi" w:eastAsiaTheme="majorEastAsia" w:hAnsiTheme="minorHAnsi" w:cstheme="minorHAnsi"/>
          <w:b/>
          <w:bCs/>
          <w:color w:val="002060"/>
          <w:sz w:val="22"/>
          <w:szCs w:val="28"/>
          <w:lang w:val="es-CL"/>
        </w:rPr>
      </w:pPr>
      <w:r w:rsidRPr="00DF25C5">
        <w:rPr>
          <w:rFonts w:asciiTheme="minorHAnsi" w:hAnsiTheme="minorHAnsi" w:cstheme="minorHAnsi"/>
          <w:b/>
          <w:bCs/>
          <w:color w:val="002060"/>
          <w:sz w:val="22"/>
          <w:szCs w:val="22"/>
          <w:lang w:val="es-CL"/>
        </w:rPr>
        <w:t xml:space="preserve">Noches: </w:t>
      </w:r>
      <w:r w:rsidR="00CC3E0A" w:rsidRPr="00DF25C5">
        <w:rPr>
          <w:rFonts w:asciiTheme="minorHAnsi" w:eastAsiaTheme="majorEastAsia" w:hAnsiTheme="minorHAnsi" w:cstheme="minorHAnsi"/>
          <w:b/>
          <w:bCs/>
          <w:color w:val="002060"/>
          <w:sz w:val="22"/>
          <w:szCs w:val="28"/>
          <w:lang w:val="es-CL"/>
        </w:rPr>
        <w:t>Madrid 3. Burdeos 1. París 3. Heidelberg 1. Múnich 1. Venecia 1. Florencia 1. Roma 3. Niza 1. Barcelona 1.</w:t>
      </w:r>
    </w:p>
    <w:p w14:paraId="6AC15C35" w14:textId="77777777" w:rsidR="00DF25C5" w:rsidRPr="00DF25C5" w:rsidRDefault="00DF25C5" w:rsidP="0049682E">
      <w:pPr>
        <w:jc w:val="center"/>
        <w:rPr>
          <w:rFonts w:asciiTheme="minorHAnsi" w:hAnsiTheme="minorHAnsi" w:cstheme="minorHAnsi"/>
          <w:b/>
          <w:bCs/>
          <w:sz w:val="10"/>
          <w:szCs w:val="14"/>
          <w:lang w:val="es-CL"/>
        </w:rPr>
      </w:pPr>
    </w:p>
    <w:p w14:paraId="17DE388E" w14:textId="6AD0FC31" w:rsidR="0097243F" w:rsidRPr="00440871" w:rsidRDefault="00CC3E0A" w:rsidP="0097243F">
      <w:pPr>
        <w:shd w:val="clear" w:color="auto" w:fill="0070C0"/>
        <w:ind w:firstLine="142"/>
        <w:jc w:val="center"/>
        <w:rPr>
          <w:rFonts w:asciiTheme="minorHAnsi" w:hAnsiTheme="minorHAnsi" w:cstheme="minorHAnsi"/>
          <w:bCs/>
          <w:color w:val="FFFFFF" w:themeColor="background1"/>
          <w:sz w:val="28"/>
          <w:szCs w:val="28"/>
          <w:lang w:val="es-CL"/>
        </w:rPr>
      </w:pPr>
      <w:r>
        <w:rPr>
          <w:rFonts w:asciiTheme="minorHAnsi" w:hAnsiTheme="minorHAnsi" w:cstheme="minorHAnsi"/>
          <w:bCs/>
          <w:color w:val="FFFFFF" w:themeColor="background1"/>
          <w:sz w:val="28"/>
          <w:szCs w:val="28"/>
          <w:lang w:val="es-CL"/>
        </w:rPr>
        <w:t>1</w:t>
      </w:r>
      <w:r w:rsidR="00EC0236">
        <w:rPr>
          <w:rFonts w:asciiTheme="minorHAnsi" w:hAnsiTheme="minorHAnsi" w:cstheme="minorHAnsi"/>
          <w:bCs/>
          <w:color w:val="FFFFFF" w:themeColor="background1"/>
          <w:sz w:val="28"/>
          <w:szCs w:val="28"/>
          <w:lang w:val="es-CL"/>
        </w:rPr>
        <w:t>7</w:t>
      </w:r>
      <w:r>
        <w:rPr>
          <w:rFonts w:asciiTheme="minorHAnsi" w:hAnsiTheme="minorHAnsi" w:cstheme="minorHAnsi"/>
          <w:bCs/>
          <w:color w:val="FFFFFF" w:themeColor="background1"/>
          <w:sz w:val="28"/>
          <w:szCs w:val="28"/>
          <w:lang w:val="es-CL"/>
        </w:rPr>
        <w:t xml:space="preserve"> </w:t>
      </w:r>
      <w:r w:rsidR="0097243F" w:rsidRPr="00440871">
        <w:rPr>
          <w:rFonts w:asciiTheme="minorHAnsi" w:hAnsiTheme="minorHAnsi" w:cstheme="minorHAnsi"/>
          <w:bCs/>
          <w:color w:val="FFFFFF" w:themeColor="background1"/>
          <w:sz w:val="28"/>
          <w:szCs w:val="28"/>
          <w:lang w:val="es-CL"/>
        </w:rPr>
        <w:t>DÍAS /</w:t>
      </w:r>
      <w:r>
        <w:rPr>
          <w:rFonts w:asciiTheme="minorHAnsi" w:hAnsiTheme="minorHAnsi" w:cstheme="minorHAnsi"/>
          <w:bCs/>
          <w:color w:val="FFFFFF" w:themeColor="background1"/>
          <w:sz w:val="28"/>
          <w:szCs w:val="28"/>
          <w:lang w:val="es-CL"/>
        </w:rPr>
        <w:t>16</w:t>
      </w:r>
      <w:r w:rsidR="0097243F">
        <w:rPr>
          <w:rFonts w:asciiTheme="minorHAnsi" w:hAnsiTheme="minorHAnsi" w:cstheme="minorHAnsi"/>
          <w:bCs/>
          <w:color w:val="FFFFFF" w:themeColor="background1"/>
          <w:sz w:val="28"/>
          <w:szCs w:val="28"/>
          <w:lang w:val="es-CL"/>
        </w:rPr>
        <w:t xml:space="preserve"> </w:t>
      </w:r>
      <w:r w:rsidR="0097243F" w:rsidRPr="00440871">
        <w:rPr>
          <w:rFonts w:asciiTheme="minorHAnsi" w:hAnsiTheme="minorHAnsi" w:cstheme="minorHAnsi"/>
          <w:bCs/>
          <w:color w:val="FFFFFF" w:themeColor="background1"/>
          <w:sz w:val="28"/>
          <w:szCs w:val="28"/>
          <w:lang w:val="es-CL"/>
        </w:rPr>
        <w:t xml:space="preserve">NOCHES </w:t>
      </w:r>
    </w:p>
    <w:p w14:paraId="1C59D132" w14:textId="77777777" w:rsidR="00A8398E" w:rsidRDefault="00A8398E" w:rsidP="0049682E">
      <w:pPr>
        <w:pStyle w:val="Encabezado"/>
        <w:tabs>
          <w:tab w:val="clear" w:pos="4419"/>
          <w:tab w:val="clear" w:pos="8838"/>
        </w:tabs>
        <w:rPr>
          <w:rFonts w:asciiTheme="minorHAnsi" w:eastAsia="Dotum" w:hAnsiTheme="minorHAnsi" w:cstheme="minorHAnsi"/>
          <w:b/>
          <w:u w:val="single"/>
          <w:lang w:val="es-CL"/>
        </w:rPr>
      </w:pPr>
    </w:p>
    <w:p w14:paraId="269A1B9B" w14:textId="49CEC49F" w:rsidR="0049682E" w:rsidRDefault="0049682E" w:rsidP="0049682E">
      <w:pPr>
        <w:pStyle w:val="Encabezado"/>
        <w:tabs>
          <w:tab w:val="clear" w:pos="4419"/>
          <w:tab w:val="clear" w:pos="8838"/>
        </w:tabs>
        <w:rPr>
          <w:rFonts w:asciiTheme="minorHAnsi" w:eastAsia="Dotum" w:hAnsiTheme="minorHAnsi" w:cstheme="minorHAnsi"/>
          <w:b/>
          <w:u w:val="single"/>
          <w:lang w:val="es-CL"/>
        </w:rPr>
      </w:pPr>
      <w:r>
        <w:rPr>
          <w:rFonts w:asciiTheme="minorHAnsi" w:eastAsia="Dotum" w:hAnsiTheme="minorHAnsi" w:cstheme="minorHAnsi"/>
          <w:b/>
          <w:u w:val="single"/>
          <w:lang w:val="es-CL"/>
        </w:rPr>
        <w:t>EL PRECIO INCLUYE:</w:t>
      </w:r>
    </w:p>
    <w:p w14:paraId="27342E18" w14:textId="77777777" w:rsidR="0049682E" w:rsidRPr="0049682E" w:rsidRDefault="0049682E" w:rsidP="0049682E">
      <w:pPr>
        <w:pStyle w:val="Encabezado"/>
        <w:tabs>
          <w:tab w:val="clear" w:pos="4419"/>
          <w:tab w:val="clear" w:pos="8838"/>
        </w:tabs>
        <w:rPr>
          <w:rFonts w:asciiTheme="minorHAnsi" w:eastAsia="Dotum" w:hAnsiTheme="minorHAnsi" w:cstheme="minorHAnsi"/>
          <w:b/>
          <w:u w:val="single"/>
          <w:lang w:val="es-CL"/>
        </w:rPr>
      </w:pPr>
    </w:p>
    <w:p w14:paraId="5E0B4F10" w14:textId="31BBCA8E" w:rsidR="00E7148E" w:rsidRPr="00E7148E" w:rsidRDefault="00E7148E" w:rsidP="00CC3E0A">
      <w:pPr>
        <w:pStyle w:val="Prrafodelista"/>
        <w:numPr>
          <w:ilvl w:val="0"/>
          <w:numId w:val="4"/>
        </w:numPr>
        <w:spacing w:after="0"/>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Ticket aéreo Santiago/ Madrid/ Santiago vía Iberia</w:t>
      </w:r>
      <w:r w:rsidR="00440C6F">
        <w:rPr>
          <w:rFonts w:asciiTheme="minorHAnsi" w:hAnsiTheme="minorHAnsi" w:cstheme="minorHAnsi"/>
          <w:noProof/>
          <w:sz w:val="20"/>
          <w:szCs w:val="20"/>
          <w:lang w:val="es-EC"/>
        </w:rPr>
        <w:t xml:space="preserve"> </w:t>
      </w:r>
      <w:r w:rsidR="00440C6F" w:rsidRPr="00440C6F">
        <w:rPr>
          <w:rFonts w:asciiTheme="minorHAnsi" w:hAnsiTheme="minorHAnsi" w:cstheme="minorHAnsi"/>
          <w:noProof/>
          <w:sz w:val="20"/>
          <w:szCs w:val="20"/>
          <w:lang w:val="es-EC"/>
        </w:rPr>
        <w:t>en clase económica</w:t>
      </w:r>
    </w:p>
    <w:p w14:paraId="1993FC87" w14:textId="235063A4" w:rsidR="00CC3E0A" w:rsidRDefault="00CC3E0A" w:rsidP="00CC3E0A">
      <w:pPr>
        <w:pStyle w:val="Prrafodelista"/>
        <w:numPr>
          <w:ilvl w:val="0"/>
          <w:numId w:val="4"/>
        </w:numPr>
        <w:spacing w:after="0"/>
        <w:jc w:val="both"/>
        <w:rPr>
          <w:rFonts w:asciiTheme="minorHAnsi" w:hAnsiTheme="minorHAnsi" w:cstheme="minorHAnsi"/>
          <w:noProof/>
          <w:sz w:val="20"/>
          <w:szCs w:val="20"/>
          <w:lang w:val="es-EC"/>
        </w:rPr>
      </w:pPr>
      <w:r w:rsidRPr="00BC7A34">
        <w:rPr>
          <w:rFonts w:asciiTheme="minorHAnsi" w:hAnsiTheme="minorHAnsi" w:cstheme="minorHAnsi"/>
          <w:b/>
          <w:bCs/>
          <w:noProof/>
          <w:sz w:val="20"/>
          <w:szCs w:val="20"/>
          <w:lang w:val="es-EC"/>
        </w:rPr>
        <w:t>Circuito de 16 noches:</w:t>
      </w:r>
      <w:r w:rsidRPr="00BC7A34">
        <w:rPr>
          <w:rFonts w:asciiTheme="minorHAnsi" w:hAnsiTheme="minorHAnsi" w:cstheme="minorHAnsi"/>
          <w:noProof/>
          <w:sz w:val="20"/>
          <w:szCs w:val="20"/>
          <w:lang w:val="es-EC"/>
        </w:rPr>
        <w:t xml:space="preserve"> Madrid. Burdeos. París. Heidelberg. Munich. Venecia</w:t>
      </w:r>
      <w:r w:rsidR="005A4FBE">
        <w:rPr>
          <w:rFonts w:asciiTheme="minorHAnsi" w:hAnsiTheme="minorHAnsi" w:cstheme="minorHAnsi"/>
          <w:noProof/>
          <w:sz w:val="20"/>
          <w:szCs w:val="20"/>
          <w:lang w:val="es-EC"/>
        </w:rPr>
        <w:t>.</w:t>
      </w:r>
      <w:r w:rsidRPr="00BC7A34">
        <w:rPr>
          <w:rFonts w:asciiTheme="minorHAnsi" w:hAnsiTheme="minorHAnsi" w:cstheme="minorHAnsi"/>
          <w:noProof/>
          <w:sz w:val="20"/>
          <w:szCs w:val="20"/>
          <w:lang w:val="es-EC"/>
        </w:rPr>
        <w:t xml:space="preserve"> Florencia. Roma. Niza. Barcelona.</w:t>
      </w:r>
    </w:p>
    <w:p w14:paraId="5D4B903F" w14:textId="1486E298" w:rsidR="00CC3E0A" w:rsidRPr="00BC7A34" w:rsidRDefault="00CC3E0A" w:rsidP="00CC3E0A">
      <w:pPr>
        <w:pStyle w:val="Prrafodelista"/>
        <w:numPr>
          <w:ilvl w:val="0"/>
          <w:numId w:val="4"/>
        </w:numPr>
        <w:spacing w:after="0"/>
        <w:jc w:val="both"/>
        <w:rPr>
          <w:rFonts w:asciiTheme="minorHAnsi" w:hAnsiTheme="minorHAnsi" w:cstheme="minorHAnsi"/>
          <w:noProof/>
          <w:sz w:val="20"/>
          <w:szCs w:val="20"/>
          <w:lang w:val="es-EC"/>
        </w:rPr>
      </w:pPr>
      <w:r w:rsidRPr="00BC7A34">
        <w:rPr>
          <w:rFonts w:asciiTheme="minorHAnsi" w:hAnsiTheme="minorHAnsi" w:cstheme="minorHAnsi"/>
          <w:noProof/>
          <w:sz w:val="20"/>
          <w:szCs w:val="20"/>
          <w:lang w:val="es-EC"/>
        </w:rPr>
        <w:t xml:space="preserve">Traslado </w:t>
      </w:r>
      <w:r w:rsidR="001E2FBE">
        <w:rPr>
          <w:rFonts w:asciiTheme="minorHAnsi" w:hAnsiTheme="minorHAnsi" w:cstheme="minorHAnsi"/>
          <w:noProof/>
          <w:sz w:val="20"/>
          <w:szCs w:val="20"/>
          <w:lang w:val="es-EC"/>
        </w:rPr>
        <w:t>de llegada y salida aeropuerto Madrid - Barajas</w:t>
      </w:r>
      <w:r w:rsidRPr="00BC7A34">
        <w:rPr>
          <w:rFonts w:asciiTheme="minorHAnsi" w:hAnsiTheme="minorHAnsi" w:cstheme="minorHAnsi"/>
          <w:noProof/>
          <w:sz w:val="20"/>
          <w:szCs w:val="20"/>
          <w:lang w:val="es-EC"/>
        </w:rPr>
        <w:t xml:space="preserve"> </w:t>
      </w:r>
    </w:p>
    <w:p w14:paraId="36E9AC7C" w14:textId="77777777" w:rsidR="00CC3E0A" w:rsidRPr="00AB5C72" w:rsidRDefault="00CC3E0A" w:rsidP="00CC3E0A">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16 noches de alojamiento en hoteles previstos o similares con desayuno incluido</w:t>
      </w:r>
    </w:p>
    <w:p w14:paraId="3D8AE498" w14:textId="77777777" w:rsidR="00CC3E0A" w:rsidRDefault="00CC3E0A" w:rsidP="00CC3E0A">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 xml:space="preserve">Recorrido </w:t>
      </w:r>
      <w:r w:rsidRPr="00204C44">
        <w:rPr>
          <w:rFonts w:asciiTheme="minorHAnsi" w:hAnsiTheme="minorHAnsi" w:cstheme="minorHAnsi"/>
          <w:noProof/>
          <w:sz w:val="20"/>
          <w:szCs w:val="20"/>
          <w:lang w:val="es-EC"/>
        </w:rPr>
        <w:t xml:space="preserve"> en autobús </w:t>
      </w:r>
      <w:r>
        <w:rPr>
          <w:rFonts w:asciiTheme="minorHAnsi" w:hAnsiTheme="minorHAnsi" w:cstheme="minorHAnsi"/>
          <w:noProof/>
          <w:sz w:val="20"/>
          <w:szCs w:val="20"/>
          <w:lang w:val="es-EC"/>
        </w:rPr>
        <w:t>con Wi- fi gratuito</w:t>
      </w:r>
    </w:p>
    <w:p w14:paraId="14706301" w14:textId="77777777" w:rsidR="00CC3E0A" w:rsidRDefault="00CC3E0A" w:rsidP="00CC3E0A">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Guia acompañante</w:t>
      </w:r>
    </w:p>
    <w:p w14:paraId="3692D14A" w14:textId="77777777" w:rsidR="00CC3E0A" w:rsidRDefault="00CC3E0A" w:rsidP="00CC3E0A">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Visitas según itinerario con guias locales en Madrid, Paris, Venecia, Florencia y Roma</w:t>
      </w:r>
    </w:p>
    <w:p w14:paraId="3BC4B8ED" w14:textId="1DF035E5" w:rsidR="00E7148E" w:rsidRDefault="00E7148E" w:rsidP="00E7148E">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Impuestos aéreos USD 572 (No comisionable)</w:t>
      </w:r>
    </w:p>
    <w:p w14:paraId="7254DA93" w14:textId="154418D1" w:rsidR="00066827" w:rsidRDefault="00066827" w:rsidP="00E7148E">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 Maleta de bodega incluida</w:t>
      </w:r>
    </w:p>
    <w:p w14:paraId="2C58BC07" w14:textId="62C039E6" w:rsidR="00CC3E0A" w:rsidRDefault="00CC3E0A" w:rsidP="00CC3E0A">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Tasas municipales en Francia, Italia y Barcelona</w:t>
      </w:r>
    </w:p>
    <w:p w14:paraId="74FAAB9F" w14:textId="581908F6" w:rsidR="00FD47F9" w:rsidRPr="00CE0B14" w:rsidRDefault="000F2918" w:rsidP="00CC3E0A">
      <w:pPr>
        <w:pStyle w:val="Prrafodelista"/>
        <w:numPr>
          <w:ilvl w:val="0"/>
          <w:numId w:val="4"/>
        </w:numPr>
        <w:spacing w:after="0" w:line="240" w:lineRule="auto"/>
        <w:jc w:val="both"/>
        <w:rPr>
          <w:rFonts w:asciiTheme="minorHAnsi" w:hAnsiTheme="minorHAnsi" w:cstheme="minorHAnsi"/>
          <w:noProof/>
          <w:sz w:val="20"/>
          <w:szCs w:val="20"/>
          <w:lang w:val="es-EC"/>
        </w:rPr>
      </w:pPr>
      <w:r w:rsidRPr="00F64543">
        <w:rPr>
          <w:rFonts w:asciiTheme="minorHAnsi" w:hAnsiTheme="minorHAnsi" w:cstheme="minorHAnsi"/>
          <w:b/>
          <w:bCs/>
          <w:noProof/>
          <w:sz w:val="20"/>
          <w:szCs w:val="20"/>
          <w:lang w:val="es-EC"/>
        </w:rPr>
        <w:t>Asistencia en viajes de cortesía</w:t>
      </w:r>
      <w:r w:rsidR="00CE0B14">
        <w:rPr>
          <w:rFonts w:asciiTheme="minorHAnsi" w:hAnsiTheme="minorHAnsi" w:cstheme="minorHAnsi"/>
          <w:b/>
          <w:bCs/>
          <w:noProof/>
          <w:sz w:val="20"/>
          <w:szCs w:val="20"/>
          <w:lang w:val="es-EC"/>
        </w:rPr>
        <w:t xml:space="preserve"> (hastas 6</w:t>
      </w:r>
      <w:r w:rsidR="00B1139B">
        <w:rPr>
          <w:rFonts w:asciiTheme="minorHAnsi" w:hAnsiTheme="minorHAnsi" w:cstheme="minorHAnsi"/>
          <w:b/>
          <w:bCs/>
          <w:noProof/>
          <w:sz w:val="20"/>
          <w:szCs w:val="20"/>
          <w:lang w:val="es-EC"/>
        </w:rPr>
        <w:t>4</w:t>
      </w:r>
      <w:r w:rsidR="00CE0B14">
        <w:rPr>
          <w:rFonts w:asciiTheme="minorHAnsi" w:hAnsiTheme="minorHAnsi" w:cstheme="minorHAnsi"/>
          <w:b/>
          <w:bCs/>
          <w:noProof/>
          <w:sz w:val="20"/>
          <w:szCs w:val="20"/>
          <w:lang w:val="es-EC"/>
        </w:rPr>
        <w:t xml:space="preserve"> años). </w:t>
      </w:r>
      <w:r w:rsidR="00CE0B14" w:rsidRPr="00CE0B14">
        <w:rPr>
          <w:rFonts w:asciiTheme="minorHAnsi" w:hAnsiTheme="minorHAnsi" w:cstheme="minorHAnsi"/>
          <w:noProof/>
          <w:sz w:val="20"/>
          <w:szCs w:val="20"/>
          <w:lang w:val="es-EC"/>
        </w:rPr>
        <w:t xml:space="preserve">Mayores desde </w:t>
      </w:r>
      <w:r w:rsidR="00B1139B">
        <w:rPr>
          <w:rFonts w:asciiTheme="minorHAnsi" w:hAnsiTheme="minorHAnsi" w:cstheme="minorHAnsi"/>
          <w:noProof/>
          <w:sz w:val="20"/>
          <w:szCs w:val="20"/>
          <w:lang w:val="es-EC"/>
        </w:rPr>
        <w:t xml:space="preserve">65 </w:t>
      </w:r>
      <w:r w:rsidR="00CE0B14" w:rsidRPr="00CE0B14">
        <w:rPr>
          <w:rFonts w:asciiTheme="minorHAnsi" w:hAnsiTheme="minorHAnsi" w:cstheme="minorHAnsi"/>
          <w:noProof/>
          <w:sz w:val="20"/>
          <w:szCs w:val="20"/>
          <w:lang w:val="es-EC"/>
        </w:rPr>
        <w:t>años aplica suplemento a pagar</w:t>
      </w:r>
      <w:r w:rsidR="00CE0B14">
        <w:rPr>
          <w:rFonts w:asciiTheme="minorHAnsi" w:hAnsiTheme="minorHAnsi" w:cstheme="minorHAnsi"/>
          <w:noProof/>
          <w:sz w:val="20"/>
          <w:szCs w:val="20"/>
          <w:lang w:val="es-EC"/>
        </w:rPr>
        <w:t>.</w:t>
      </w:r>
    </w:p>
    <w:p w14:paraId="20509C30" w14:textId="6A7D9F30" w:rsidR="00F64543" w:rsidRPr="00F64543" w:rsidRDefault="00F64543" w:rsidP="00CC3E0A">
      <w:pPr>
        <w:pStyle w:val="Prrafodelista"/>
        <w:numPr>
          <w:ilvl w:val="0"/>
          <w:numId w:val="4"/>
        </w:numPr>
        <w:spacing w:after="0" w:line="240" w:lineRule="auto"/>
        <w:jc w:val="both"/>
        <w:rPr>
          <w:rFonts w:asciiTheme="minorHAnsi" w:hAnsiTheme="minorHAnsi" w:cstheme="minorHAnsi"/>
          <w:b/>
          <w:bCs/>
          <w:noProof/>
          <w:sz w:val="20"/>
          <w:szCs w:val="20"/>
          <w:lang w:val="es-EC"/>
        </w:rPr>
      </w:pPr>
      <w:r>
        <w:rPr>
          <w:rFonts w:asciiTheme="minorHAnsi" w:hAnsiTheme="minorHAnsi" w:cstheme="minorHAnsi"/>
          <w:b/>
          <w:bCs/>
          <w:noProof/>
          <w:sz w:val="20"/>
          <w:szCs w:val="20"/>
          <w:lang w:val="es-EC"/>
        </w:rPr>
        <w:t>Kit de viaje de cortesía</w:t>
      </w:r>
    </w:p>
    <w:p w14:paraId="719ECABB" w14:textId="77777777" w:rsidR="00A8398E" w:rsidRPr="0049682E" w:rsidRDefault="00A8398E" w:rsidP="0049682E">
      <w:pPr>
        <w:jc w:val="both"/>
        <w:rPr>
          <w:rFonts w:asciiTheme="minorHAnsi" w:hAnsiTheme="minorHAnsi" w:cstheme="minorHAnsi"/>
          <w:noProof/>
          <w:sz w:val="20"/>
          <w:szCs w:val="20"/>
          <w:lang w:val="es-EC"/>
        </w:rPr>
      </w:pPr>
    </w:p>
    <w:p w14:paraId="569D3374" w14:textId="77777777" w:rsidR="0049682E" w:rsidRPr="0049682E" w:rsidRDefault="0049682E" w:rsidP="0049682E">
      <w:pPr>
        <w:jc w:val="both"/>
        <w:rPr>
          <w:rFonts w:asciiTheme="minorHAnsi" w:eastAsia="Dotum" w:hAnsiTheme="minorHAnsi" w:cstheme="minorHAnsi"/>
          <w:b/>
          <w:color w:val="1C4CB6"/>
          <w:sz w:val="10"/>
          <w:szCs w:val="10"/>
          <w:u w:val="single"/>
          <w:lang w:val="es-MX"/>
        </w:rPr>
      </w:pPr>
    </w:p>
    <w:p w14:paraId="67CBC167" w14:textId="6C7DA71D" w:rsidR="0049682E" w:rsidRDefault="0049682E" w:rsidP="0049682E">
      <w:pPr>
        <w:jc w:val="both"/>
        <w:outlineLvl w:val="0"/>
        <w:rPr>
          <w:rFonts w:asciiTheme="minorHAnsi" w:eastAsia="Dotum" w:hAnsiTheme="minorHAnsi" w:cstheme="minorHAnsi"/>
          <w:b/>
          <w:u w:val="single"/>
          <w:lang w:val="es-MX"/>
        </w:rPr>
      </w:pPr>
      <w:r w:rsidRPr="0049682E">
        <w:rPr>
          <w:rFonts w:asciiTheme="minorHAnsi" w:eastAsia="Dotum" w:hAnsiTheme="minorHAnsi" w:cstheme="minorHAnsi"/>
          <w:b/>
          <w:u w:val="single"/>
          <w:lang w:val="es-MX"/>
        </w:rPr>
        <w:t xml:space="preserve">VALORES POR PERSONA </w:t>
      </w:r>
      <w:r w:rsidR="00240416">
        <w:rPr>
          <w:rFonts w:asciiTheme="minorHAnsi" w:eastAsia="Dotum" w:hAnsiTheme="minorHAnsi" w:cstheme="minorHAnsi"/>
          <w:b/>
          <w:u w:val="single"/>
          <w:lang w:val="es-MX"/>
        </w:rPr>
        <w:t>EN USD</w:t>
      </w:r>
      <w:r w:rsidRPr="0049682E">
        <w:rPr>
          <w:rFonts w:asciiTheme="minorHAnsi" w:eastAsia="Dotum" w:hAnsiTheme="minorHAnsi" w:cstheme="minorHAnsi"/>
          <w:b/>
          <w:u w:val="single"/>
          <w:lang w:val="es-MX"/>
        </w:rPr>
        <w:t xml:space="preserve">: </w:t>
      </w:r>
    </w:p>
    <w:p w14:paraId="0C32D46A" w14:textId="77777777" w:rsidR="001F75E5" w:rsidRDefault="001F75E5" w:rsidP="0049682E">
      <w:pPr>
        <w:jc w:val="both"/>
        <w:outlineLvl w:val="0"/>
        <w:rPr>
          <w:rFonts w:asciiTheme="minorHAnsi" w:eastAsia="Dotum" w:hAnsiTheme="minorHAnsi" w:cstheme="minorHAnsi"/>
          <w:b/>
          <w:u w:val="single"/>
          <w:lang w:val="es-MX"/>
        </w:rPr>
      </w:pPr>
    </w:p>
    <w:tbl>
      <w:tblPr>
        <w:tblW w:w="4004" w:type="dxa"/>
        <w:jc w:val="center"/>
        <w:tblCellMar>
          <w:left w:w="70" w:type="dxa"/>
          <w:right w:w="70" w:type="dxa"/>
        </w:tblCellMar>
        <w:tblLook w:val="04A0" w:firstRow="1" w:lastRow="0" w:firstColumn="1" w:lastColumn="0" w:noHBand="0" w:noVBand="1"/>
      </w:tblPr>
      <w:tblGrid>
        <w:gridCol w:w="1985"/>
        <w:gridCol w:w="779"/>
        <w:gridCol w:w="1240"/>
      </w:tblGrid>
      <w:tr w:rsidR="00DB311B" w:rsidRPr="00DB311B" w14:paraId="15FB0BF7" w14:textId="77777777" w:rsidTr="004B0FAD">
        <w:trPr>
          <w:trHeight w:val="288"/>
          <w:jc w:val="center"/>
        </w:trPr>
        <w:tc>
          <w:tcPr>
            <w:tcW w:w="1985" w:type="dxa"/>
            <w:tcBorders>
              <w:top w:val="nil"/>
              <w:left w:val="nil"/>
              <w:bottom w:val="nil"/>
              <w:right w:val="nil"/>
            </w:tcBorders>
            <w:shd w:val="clear" w:color="000000" w:fill="0070C0"/>
            <w:noWrap/>
            <w:vAlign w:val="bottom"/>
            <w:hideMark/>
          </w:tcPr>
          <w:p w14:paraId="181E8D08" w14:textId="5CACF437" w:rsidR="00DB311B" w:rsidRPr="00DB311B" w:rsidRDefault="005338EE" w:rsidP="00DB311B">
            <w:pPr>
              <w:jc w:val="center"/>
              <w:rPr>
                <w:rFonts w:ascii="Calibri" w:eastAsia="Times New Roman" w:hAnsi="Calibri" w:cs="Calibri"/>
                <w:b/>
                <w:bCs/>
                <w:color w:val="FFFFFF"/>
                <w:sz w:val="22"/>
                <w:szCs w:val="22"/>
                <w:lang w:val="es-CL" w:eastAsia="es-CL"/>
              </w:rPr>
            </w:pPr>
            <w:r>
              <w:rPr>
                <w:rFonts w:ascii="Calibri" w:eastAsia="Times New Roman" w:hAnsi="Calibri" w:cs="Calibri"/>
                <w:b/>
                <w:bCs/>
                <w:color w:val="FFFFFF"/>
                <w:sz w:val="22"/>
                <w:szCs w:val="22"/>
                <w:lang w:val="es-CL" w:eastAsia="es-CL"/>
              </w:rPr>
              <w:t>Fecha de Viaje</w:t>
            </w:r>
          </w:p>
        </w:tc>
        <w:tc>
          <w:tcPr>
            <w:tcW w:w="779" w:type="dxa"/>
            <w:tcBorders>
              <w:top w:val="nil"/>
              <w:left w:val="nil"/>
              <w:bottom w:val="nil"/>
              <w:right w:val="nil"/>
            </w:tcBorders>
            <w:shd w:val="clear" w:color="000000" w:fill="0070C0"/>
            <w:noWrap/>
            <w:vAlign w:val="bottom"/>
            <w:hideMark/>
          </w:tcPr>
          <w:p w14:paraId="67152573" w14:textId="77777777" w:rsidR="00DB311B" w:rsidRPr="00DB311B" w:rsidRDefault="00DB311B" w:rsidP="00DB311B">
            <w:pPr>
              <w:jc w:val="center"/>
              <w:rPr>
                <w:rFonts w:ascii="Calibri" w:eastAsia="Times New Roman" w:hAnsi="Calibri" w:cs="Calibri"/>
                <w:b/>
                <w:bCs/>
                <w:color w:val="FFFFFF"/>
                <w:sz w:val="22"/>
                <w:szCs w:val="22"/>
                <w:lang w:val="es-CL" w:eastAsia="es-CL"/>
              </w:rPr>
            </w:pPr>
            <w:r w:rsidRPr="00DB311B">
              <w:rPr>
                <w:rFonts w:ascii="Calibri" w:eastAsia="Times New Roman" w:hAnsi="Calibri" w:cs="Calibri"/>
                <w:b/>
                <w:bCs/>
                <w:color w:val="FFFFFF"/>
                <w:sz w:val="22"/>
                <w:szCs w:val="22"/>
                <w:lang w:val="es-CL" w:eastAsia="es-CL"/>
              </w:rPr>
              <w:t>Doble</w:t>
            </w:r>
          </w:p>
        </w:tc>
        <w:tc>
          <w:tcPr>
            <w:tcW w:w="1240" w:type="dxa"/>
            <w:tcBorders>
              <w:top w:val="nil"/>
              <w:left w:val="nil"/>
              <w:bottom w:val="nil"/>
              <w:right w:val="nil"/>
            </w:tcBorders>
            <w:shd w:val="clear" w:color="000000" w:fill="0070C0"/>
            <w:noWrap/>
            <w:vAlign w:val="bottom"/>
            <w:hideMark/>
          </w:tcPr>
          <w:p w14:paraId="314A99CD" w14:textId="77777777" w:rsidR="00DB311B" w:rsidRPr="00DB311B" w:rsidRDefault="00DB311B" w:rsidP="00DB311B">
            <w:pPr>
              <w:jc w:val="center"/>
              <w:rPr>
                <w:rFonts w:ascii="Calibri" w:eastAsia="Times New Roman" w:hAnsi="Calibri" w:cs="Calibri"/>
                <w:b/>
                <w:bCs/>
                <w:color w:val="FFFFFF"/>
                <w:sz w:val="22"/>
                <w:szCs w:val="22"/>
                <w:lang w:val="es-CL" w:eastAsia="es-CL"/>
              </w:rPr>
            </w:pPr>
            <w:proofErr w:type="gramStart"/>
            <w:r w:rsidRPr="00DB311B">
              <w:rPr>
                <w:rFonts w:ascii="Calibri" w:eastAsia="Times New Roman" w:hAnsi="Calibri" w:cs="Calibri"/>
                <w:b/>
                <w:bCs/>
                <w:color w:val="FFFFFF"/>
                <w:sz w:val="22"/>
                <w:szCs w:val="22"/>
                <w:lang w:val="es-CL" w:eastAsia="es-CL"/>
              </w:rPr>
              <w:t>Single</w:t>
            </w:r>
            <w:proofErr w:type="gramEnd"/>
          </w:p>
        </w:tc>
      </w:tr>
      <w:tr w:rsidR="00C67A68" w:rsidRPr="00DB311B" w14:paraId="61E6BF6D" w14:textId="77777777" w:rsidTr="004B0FAD">
        <w:trPr>
          <w:trHeight w:val="288"/>
          <w:jc w:val="center"/>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4FE4B6" w14:textId="6C935E20" w:rsidR="00C67A68" w:rsidRPr="00966658" w:rsidRDefault="005F3E16" w:rsidP="00C67A68">
            <w:pPr>
              <w:rPr>
                <w:rFonts w:ascii="Calibri" w:eastAsia="Times New Roman" w:hAnsi="Calibri" w:cs="Calibri"/>
                <w:color w:val="000000"/>
                <w:sz w:val="22"/>
                <w:szCs w:val="22"/>
                <w:lang w:val="es-CL" w:eastAsia="es-CL"/>
              </w:rPr>
            </w:pPr>
            <w:r>
              <w:rPr>
                <w:rFonts w:ascii="Calibri" w:eastAsia="Times New Roman" w:hAnsi="Calibri" w:cs="Calibri"/>
                <w:color w:val="000000"/>
                <w:sz w:val="22"/>
                <w:szCs w:val="22"/>
                <w:lang w:val="es-CL" w:eastAsia="es-CL"/>
              </w:rPr>
              <w:t xml:space="preserve">04 </w:t>
            </w:r>
            <w:proofErr w:type="gramStart"/>
            <w:r>
              <w:rPr>
                <w:rFonts w:ascii="Calibri" w:eastAsia="Times New Roman" w:hAnsi="Calibri" w:cs="Calibri"/>
                <w:color w:val="000000"/>
                <w:sz w:val="22"/>
                <w:szCs w:val="22"/>
                <w:lang w:val="es-CL" w:eastAsia="es-CL"/>
              </w:rPr>
              <w:t>Octubre</w:t>
            </w:r>
            <w:proofErr w:type="gramEnd"/>
            <w:r w:rsidR="00C67A68">
              <w:rPr>
                <w:rFonts w:ascii="Calibri" w:eastAsia="Times New Roman" w:hAnsi="Calibri" w:cs="Calibri"/>
                <w:color w:val="000000"/>
                <w:sz w:val="22"/>
                <w:szCs w:val="22"/>
                <w:lang w:val="es-CL" w:eastAsia="es-CL"/>
              </w:rPr>
              <w:t xml:space="preserve"> 2025</w:t>
            </w:r>
          </w:p>
        </w:tc>
        <w:tc>
          <w:tcPr>
            <w:tcW w:w="779" w:type="dxa"/>
            <w:tcBorders>
              <w:top w:val="single" w:sz="4" w:space="0" w:color="auto"/>
              <w:left w:val="nil"/>
              <w:bottom w:val="single" w:sz="4" w:space="0" w:color="auto"/>
              <w:right w:val="single" w:sz="4" w:space="0" w:color="auto"/>
            </w:tcBorders>
            <w:shd w:val="clear" w:color="auto" w:fill="auto"/>
            <w:noWrap/>
            <w:vAlign w:val="bottom"/>
          </w:tcPr>
          <w:p w14:paraId="720623C2" w14:textId="3314B773" w:rsidR="00C67A68" w:rsidRPr="00966658" w:rsidRDefault="00C67A68" w:rsidP="00C67A68">
            <w:pPr>
              <w:jc w:val="center"/>
              <w:rPr>
                <w:rFonts w:ascii="Calibri" w:eastAsia="Times New Roman" w:hAnsi="Calibri" w:cs="Calibri"/>
                <w:color w:val="000000"/>
                <w:sz w:val="22"/>
                <w:szCs w:val="22"/>
                <w:lang w:val="es-CL" w:eastAsia="es-CL"/>
              </w:rPr>
            </w:pPr>
            <w:r w:rsidRPr="00163A00">
              <w:rPr>
                <w:rFonts w:ascii="Calibri" w:hAnsi="Calibri" w:cs="Calibri"/>
                <w:color w:val="000000"/>
                <w:sz w:val="22"/>
                <w:szCs w:val="22"/>
                <w:highlight w:val="yellow"/>
              </w:rPr>
              <w:t>3.740</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7096BD3D" w14:textId="3FDDC66C" w:rsidR="00C67A68" w:rsidRPr="00966658" w:rsidRDefault="00C67A68" w:rsidP="00C67A68">
            <w:pPr>
              <w:jc w:val="center"/>
              <w:rPr>
                <w:rFonts w:ascii="Calibri" w:eastAsia="Times New Roman" w:hAnsi="Calibri" w:cs="Calibri"/>
                <w:color w:val="000000"/>
                <w:sz w:val="22"/>
                <w:szCs w:val="22"/>
                <w:lang w:val="es-CL" w:eastAsia="es-CL"/>
              </w:rPr>
            </w:pPr>
            <w:r>
              <w:rPr>
                <w:rFonts w:ascii="Calibri" w:hAnsi="Calibri" w:cs="Calibri"/>
                <w:color w:val="000000"/>
                <w:sz w:val="22"/>
                <w:szCs w:val="22"/>
              </w:rPr>
              <w:t>4.99</w:t>
            </w:r>
            <w:r w:rsidR="005F3E16">
              <w:rPr>
                <w:rFonts w:ascii="Calibri" w:hAnsi="Calibri" w:cs="Calibri"/>
                <w:color w:val="000000"/>
                <w:sz w:val="22"/>
                <w:szCs w:val="22"/>
              </w:rPr>
              <w:t>0</w:t>
            </w:r>
          </w:p>
        </w:tc>
      </w:tr>
    </w:tbl>
    <w:p w14:paraId="6851953D" w14:textId="77777777" w:rsidR="00DB311B" w:rsidRDefault="00DB311B" w:rsidP="0049682E">
      <w:pPr>
        <w:jc w:val="both"/>
        <w:outlineLvl w:val="0"/>
        <w:rPr>
          <w:rFonts w:asciiTheme="minorHAnsi" w:eastAsia="Dotum" w:hAnsiTheme="minorHAnsi" w:cstheme="minorHAnsi"/>
          <w:b/>
          <w:u w:val="single"/>
          <w:lang w:val="es-MX"/>
        </w:rPr>
      </w:pPr>
    </w:p>
    <w:p w14:paraId="5C01FB3C" w14:textId="5310213C" w:rsidR="004C4F93" w:rsidRDefault="004C4F93" w:rsidP="0049682E">
      <w:pPr>
        <w:jc w:val="both"/>
        <w:outlineLvl w:val="0"/>
        <w:rPr>
          <w:rFonts w:ascii="Calibri" w:eastAsia="Times New Roman" w:hAnsi="Calibri" w:cs="Calibri"/>
          <w:b/>
          <w:bCs/>
          <w:color w:val="000000"/>
        </w:rPr>
      </w:pPr>
      <w:r w:rsidRPr="0049682E">
        <w:rPr>
          <w:rFonts w:ascii="Calibri" w:eastAsia="Times New Roman" w:hAnsi="Calibri" w:cs="Calibri"/>
          <w:b/>
          <w:bCs/>
          <w:color w:val="000000"/>
          <w:highlight w:val="yellow"/>
        </w:rPr>
        <w:t>OPCIONALES</w:t>
      </w:r>
      <w:r w:rsidRPr="0049682E">
        <w:rPr>
          <w:rFonts w:ascii="Calibri" w:eastAsia="Times New Roman" w:hAnsi="Calibri" w:cs="Calibri"/>
          <w:b/>
          <w:bCs/>
          <w:color w:val="000000"/>
        </w:rPr>
        <w:t xml:space="preserve"> (no incluido en valor programa)</w:t>
      </w:r>
    </w:p>
    <w:p w14:paraId="2B2766A3" w14:textId="77777777" w:rsidR="004C4F93" w:rsidRDefault="004C4F93" w:rsidP="0049682E">
      <w:pPr>
        <w:jc w:val="both"/>
        <w:outlineLvl w:val="0"/>
        <w:rPr>
          <w:rFonts w:ascii="Calibri" w:eastAsia="Times New Roman" w:hAnsi="Calibri" w:cs="Calibri"/>
          <w:b/>
          <w:bCs/>
          <w:color w:val="000000"/>
        </w:rPr>
      </w:pPr>
    </w:p>
    <w:tbl>
      <w:tblPr>
        <w:tblW w:w="6254" w:type="dxa"/>
        <w:jc w:val="center"/>
        <w:tblCellMar>
          <w:left w:w="70" w:type="dxa"/>
          <w:right w:w="70" w:type="dxa"/>
        </w:tblCellMar>
        <w:tblLook w:val="04A0" w:firstRow="1" w:lastRow="0" w:firstColumn="1" w:lastColumn="0" w:noHBand="0" w:noVBand="1"/>
      </w:tblPr>
      <w:tblGrid>
        <w:gridCol w:w="3439"/>
        <w:gridCol w:w="2815"/>
      </w:tblGrid>
      <w:tr w:rsidR="004C4F93" w:rsidRPr="00A8398E" w14:paraId="6F79FE8C" w14:textId="77777777" w:rsidTr="004C4F93">
        <w:trPr>
          <w:trHeight w:val="276"/>
          <w:jc w:val="center"/>
        </w:trPr>
        <w:tc>
          <w:tcPr>
            <w:tcW w:w="3439" w:type="dxa"/>
            <w:tcBorders>
              <w:top w:val="single" w:sz="4" w:space="0" w:color="auto"/>
              <w:left w:val="single" w:sz="4" w:space="0" w:color="auto"/>
              <w:bottom w:val="single" w:sz="4" w:space="0" w:color="auto"/>
              <w:right w:val="single" w:sz="4" w:space="0" w:color="auto"/>
            </w:tcBorders>
            <w:shd w:val="clear" w:color="000000" w:fill="0070C0"/>
            <w:noWrap/>
            <w:vAlign w:val="center"/>
          </w:tcPr>
          <w:p w14:paraId="6D2E12AE" w14:textId="77777777" w:rsidR="004C4F93" w:rsidRPr="00A8398E" w:rsidRDefault="004C4F93" w:rsidP="005F71E8">
            <w:pPr>
              <w:jc w:val="center"/>
              <w:rPr>
                <w:rFonts w:ascii="Calibri" w:eastAsia="Times New Roman" w:hAnsi="Calibri" w:cs="Calibri"/>
                <w:b/>
                <w:bCs/>
                <w:color w:val="FFFFFF"/>
                <w:sz w:val="20"/>
                <w:szCs w:val="20"/>
                <w:lang w:val="es-CL" w:eastAsia="es-CL"/>
              </w:rPr>
            </w:pPr>
            <w:r>
              <w:rPr>
                <w:rFonts w:ascii="Calibri" w:hAnsi="Calibri" w:cs="Calibri"/>
                <w:b/>
                <w:bCs/>
                <w:color w:val="FFFFFF"/>
                <w:sz w:val="20"/>
                <w:szCs w:val="20"/>
              </w:rPr>
              <w:t>Suplemento de comidas</w:t>
            </w:r>
          </w:p>
        </w:tc>
        <w:tc>
          <w:tcPr>
            <w:tcW w:w="2815" w:type="dxa"/>
            <w:tcBorders>
              <w:top w:val="single" w:sz="4" w:space="0" w:color="auto"/>
              <w:left w:val="nil"/>
              <w:bottom w:val="single" w:sz="4" w:space="0" w:color="auto"/>
              <w:right w:val="single" w:sz="4" w:space="0" w:color="auto"/>
            </w:tcBorders>
            <w:shd w:val="clear" w:color="000000" w:fill="0070C0"/>
            <w:noWrap/>
            <w:vAlign w:val="center"/>
          </w:tcPr>
          <w:p w14:paraId="1B8F9CAB" w14:textId="77777777" w:rsidR="004C4F93" w:rsidRPr="00A8398E" w:rsidRDefault="004C4F93" w:rsidP="005F71E8">
            <w:pPr>
              <w:jc w:val="center"/>
              <w:rPr>
                <w:rFonts w:ascii="Calibri" w:eastAsia="Times New Roman" w:hAnsi="Calibri" w:cs="Calibri"/>
                <w:b/>
                <w:bCs/>
                <w:color w:val="FFFFFF"/>
                <w:sz w:val="20"/>
                <w:szCs w:val="20"/>
                <w:lang w:val="es-CL" w:eastAsia="es-CL"/>
              </w:rPr>
            </w:pPr>
            <w:r>
              <w:rPr>
                <w:rFonts w:ascii="Calibri" w:hAnsi="Calibri" w:cs="Calibri"/>
                <w:b/>
                <w:bCs/>
                <w:color w:val="FFFFFF"/>
                <w:sz w:val="20"/>
                <w:szCs w:val="20"/>
              </w:rPr>
              <w:t xml:space="preserve">VALOR P/P EN USD </w:t>
            </w:r>
          </w:p>
        </w:tc>
      </w:tr>
      <w:tr w:rsidR="004C4F93" w:rsidRPr="00A8398E" w14:paraId="7398C270" w14:textId="77777777" w:rsidTr="004C4F93">
        <w:trPr>
          <w:trHeight w:val="276"/>
          <w:jc w:val="center"/>
        </w:trPr>
        <w:tc>
          <w:tcPr>
            <w:tcW w:w="3439" w:type="dxa"/>
            <w:tcBorders>
              <w:top w:val="nil"/>
              <w:left w:val="single" w:sz="4" w:space="0" w:color="auto"/>
              <w:bottom w:val="single" w:sz="4" w:space="0" w:color="auto"/>
              <w:right w:val="single" w:sz="4" w:space="0" w:color="auto"/>
            </w:tcBorders>
            <w:shd w:val="clear" w:color="000000" w:fill="FFFFFF"/>
            <w:noWrap/>
            <w:vAlign w:val="center"/>
          </w:tcPr>
          <w:p w14:paraId="36272411" w14:textId="77777777" w:rsidR="004C4F93" w:rsidRDefault="004C4F93" w:rsidP="005F71E8">
            <w:pPr>
              <w:jc w:val="center"/>
              <w:rPr>
                <w:rFonts w:ascii="Calibri" w:hAnsi="Calibri" w:cs="Calibri"/>
                <w:color w:val="000000"/>
                <w:sz w:val="20"/>
                <w:szCs w:val="20"/>
              </w:rPr>
            </w:pPr>
            <w:r>
              <w:rPr>
                <w:rFonts w:ascii="Calibri" w:hAnsi="Calibri" w:cs="Calibri"/>
                <w:color w:val="000000"/>
                <w:sz w:val="20"/>
                <w:szCs w:val="20"/>
              </w:rPr>
              <w:t xml:space="preserve"> </w:t>
            </w:r>
            <w:r w:rsidRPr="003D4DE9">
              <w:rPr>
                <w:rFonts w:ascii="Calibri" w:hAnsi="Calibri" w:cs="Calibri"/>
                <w:b/>
                <w:bCs/>
                <w:color w:val="000000"/>
                <w:sz w:val="20"/>
                <w:szCs w:val="20"/>
              </w:rPr>
              <w:t>Excepto</w:t>
            </w:r>
            <w:r>
              <w:rPr>
                <w:rFonts w:ascii="Calibri" w:hAnsi="Calibri" w:cs="Calibri"/>
                <w:color w:val="000000"/>
                <w:sz w:val="20"/>
                <w:szCs w:val="20"/>
              </w:rPr>
              <w:t xml:space="preserve"> Madrid, París y Roma</w:t>
            </w:r>
          </w:p>
          <w:p w14:paraId="169F6689" w14:textId="77777777" w:rsidR="004C4F93" w:rsidRPr="00A8398E" w:rsidRDefault="004C4F93" w:rsidP="005F71E8">
            <w:pPr>
              <w:jc w:val="center"/>
              <w:rPr>
                <w:rFonts w:ascii="Calibri" w:eastAsia="Times New Roman" w:hAnsi="Calibri" w:cs="Calibri"/>
                <w:color w:val="000000"/>
                <w:sz w:val="20"/>
                <w:szCs w:val="20"/>
                <w:lang w:val="es-CL" w:eastAsia="es-CL"/>
              </w:rPr>
            </w:pPr>
            <w:r>
              <w:rPr>
                <w:rFonts w:ascii="Calibri" w:hAnsi="Calibri" w:cs="Calibri"/>
                <w:color w:val="000000"/>
                <w:sz w:val="20"/>
                <w:szCs w:val="20"/>
              </w:rPr>
              <w:t xml:space="preserve"> (7 cenas/almuerzos)</w:t>
            </w:r>
          </w:p>
        </w:tc>
        <w:tc>
          <w:tcPr>
            <w:tcW w:w="2815" w:type="dxa"/>
            <w:tcBorders>
              <w:top w:val="nil"/>
              <w:left w:val="nil"/>
              <w:bottom w:val="single" w:sz="4" w:space="0" w:color="auto"/>
              <w:right w:val="single" w:sz="4" w:space="0" w:color="auto"/>
            </w:tcBorders>
            <w:shd w:val="clear" w:color="000000" w:fill="FFFFFF"/>
            <w:noWrap/>
            <w:vAlign w:val="center"/>
          </w:tcPr>
          <w:p w14:paraId="7C2D5EBF" w14:textId="1DC4B6F5" w:rsidR="004C4F93" w:rsidRPr="00A8398E" w:rsidRDefault="0005076F" w:rsidP="005F71E8">
            <w:pPr>
              <w:jc w:val="center"/>
              <w:rPr>
                <w:rFonts w:ascii="Calibri" w:eastAsia="Times New Roman" w:hAnsi="Calibri" w:cs="Calibri"/>
                <w:color w:val="000000"/>
                <w:sz w:val="20"/>
                <w:szCs w:val="20"/>
                <w:lang w:val="es-CL" w:eastAsia="es-CL"/>
              </w:rPr>
            </w:pPr>
            <w:r>
              <w:rPr>
                <w:rFonts w:ascii="Calibri" w:eastAsia="Times New Roman" w:hAnsi="Calibri" w:cs="Calibri"/>
                <w:color w:val="000000"/>
                <w:sz w:val="20"/>
                <w:szCs w:val="20"/>
              </w:rPr>
              <w:t>310</w:t>
            </w:r>
          </w:p>
        </w:tc>
      </w:tr>
    </w:tbl>
    <w:p w14:paraId="5EEE0B22" w14:textId="77777777" w:rsidR="004C4F93" w:rsidRDefault="004C4F93" w:rsidP="0049682E">
      <w:pPr>
        <w:jc w:val="both"/>
        <w:outlineLvl w:val="0"/>
        <w:rPr>
          <w:rFonts w:asciiTheme="minorHAnsi" w:eastAsia="Dotum" w:hAnsiTheme="minorHAnsi" w:cstheme="minorHAnsi"/>
          <w:b/>
          <w:u w:val="single"/>
          <w:lang w:val="es-MX"/>
        </w:rPr>
      </w:pPr>
    </w:p>
    <w:p w14:paraId="3107B416" w14:textId="77777777" w:rsidR="0049682E" w:rsidRDefault="0049682E" w:rsidP="0049682E">
      <w:pPr>
        <w:jc w:val="both"/>
        <w:outlineLvl w:val="0"/>
        <w:rPr>
          <w:rFonts w:asciiTheme="minorHAnsi" w:eastAsia="Dotum" w:hAnsiTheme="minorHAnsi" w:cstheme="minorHAnsi"/>
          <w:b/>
          <w:sz w:val="20"/>
          <w:szCs w:val="20"/>
          <w:u w:val="single"/>
        </w:rPr>
      </w:pPr>
    </w:p>
    <w:p w14:paraId="1F9F79B4" w14:textId="77777777" w:rsidR="004C4F93" w:rsidRDefault="004C4F93" w:rsidP="0049682E">
      <w:pPr>
        <w:jc w:val="both"/>
        <w:outlineLvl w:val="0"/>
        <w:rPr>
          <w:rFonts w:asciiTheme="minorHAnsi" w:eastAsia="Dotum" w:hAnsiTheme="minorHAnsi" w:cstheme="minorHAnsi"/>
          <w:b/>
          <w:sz w:val="20"/>
          <w:szCs w:val="20"/>
          <w:u w:val="single"/>
        </w:rPr>
      </w:pPr>
    </w:p>
    <w:p w14:paraId="02EC18C0" w14:textId="77777777" w:rsidR="009F3E0B" w:rsidRDefault="009F3E0B" w:rsidP="0049682E">
      <w:pPr>
        <w:jc w:val="both"/>
        <w:outlineLvl w:val="0"/>
        <w:rPr>
          <w:rFonts w:asciiTheme="minorHAnsi" w:eastAsia="Dotum" w:hAnsiTheme="minorHAnsi" w:cstheme="minorHAnsi"/>
          <w:b/>
          <w:sz w:val="20"/>
          <w:szCs w:val="20"/>
          <w:u w:val="single"/>
        </w:rPr>
      </w:pPr>
    </w:p>
    <w:p w14:paraId="44A2154E" w14:textId="77777777" w:rsidR="00F8311B" w:rsidRPr="0049682E" w:rsidRDefault="00F8311B" w:rsidP="0049682E">
      <w:pPr>
        <w:jc w:val="both"/>
        <w:outlineLvl w:val="0"/>
        <w:rPr>
          <w:rFonts w:asciiTheme="minorHAnsi" w:eastAsia="Dotum" w:hAnsiTheme="minorHAnsi" w:cstheme="minorHAnsi"/>
          <w:b/>
          <w:sz w:val="20"/>
          <w:szCs w:val="20"/>
          <w:u w:val="single"/>
        </w:rPr>
      </w:pPr>
    </w:p>
    <w:p w14:paraId="664A5079" w14:textId="77777777" w:rsidR="00622AF1" w:rsidRDefault="00622AF1" w:rsidP="0049682E">
      <w:pPr>
        <w:jc w:val="both"/>
        <w:outlineLvl w:val="0"/>
        <w:rPr>
          <w:rFonts w:asciiTheme="minorHAnsi" w:eastAsia="Dotum" w:hAnsiTheme="minorHAnsi" w:cstheme="minorHAnsi"/>
          <w:b/>
          <w:u w:val="single"/>
        </w:rPr>
      </w:pPr>
    </w:p>
    <w:p w14:paraId="7649ADFC" w14:textId="77777777" w:rsidR="00C60200" w:rsidRDefault="00C60200" w:rsidP="0049682E">
      <w:pPr>
        <w:jc w:val="both"/>
        <w:outlineLvl w:val="0"/>
        <w:rPr>
          <w:rFonts w:asciiTheme="minorHAnsi" w:eastAsia="Dotum" w:hAnsiTheme="minorHAnsi" w:cstheme="minorHAnsi"/>
          <w:b/>
          <w:u w:val="single"/>
        </w:rPr>
      </w:pPr>
    </w:p>
    <w:p w14:paraId="2C8E4A58" w14:textId="77777777" w:rsidR="001D740F" w:rsidRDefault="001D740F" w:rsidP="0049682E">
      <w:pPr>
        <w:jc w:val="both"/>
        <w:outlineLvl w:val="0"/>
        <w:rPr>
          <w:rFonts w:asciiTheme="minorHAnsi" w:eastAsia="Dotum" w:hAnsiTheme="minorHAnsi" w:cstheme="minorHAnsi"/>
          <w:b/>
          <w:u w:val="single"/>
        </w:rPr>
      </w:pPr>
    </w:p>
    <w:p w14:paraId="6CB85B89" w14:textId="77777777" w:rsidR="00622AF1" w:rsidRDefault="00622AF1" w:rsidP="0049682E">
      <w:pPr>
        <w:jc w:val="both"/>
        <w:outlineLvl w:val="0"/>
        <w:rPr>
          <w:rFonts w:asciiTheme="minorHAnsi" w:eastAsia="Dotum" w:hAnsiTheme="minorHAnsi" w:cstheme="minorHAnsi"/>
          <w:b/>
          <w:u w:val="single"/>
        </w:rPr>
      </w:pPr>
    </w:p>
    <w:p w14:paraId="1050B1EA" w14:textId="4949150A" w:rsidR="00622AF1" w:rsidRDefault="00622AF1" w:rsidP="00622AF1">
      <w:pPr>
        <w:jc w:val="both"/>
        <w:outlineLvl w:val="0"/>
        <w:rPr>
          <w:rFonts w:asciiTheme="minorHAnsi" w:eastAsia="Dotum" w:hAnsiTheme="minorHAnsi" w:cstheme="minorHAnsi"/>
          <w:b/>
          <w:u w:val="single"/>
        </w:rPr>
      </w:pPr>
      <w:r>
        <w:rPr>
          <w:rFonts w:asciiTheme="minorHAnsi" w:eastAsia="Dotum" w:hAnsiTheme="minorHAnsi" w:cstheme="minorHAnsi"/>
          <w:b/>
          <w:u w:val="single"/>
        </w:rPr>
        <w:lastRenderedPageBreak/>
        <w:t>VUELOS</w:t>
      </w:r>
      <w:r w:rsidRPr="003E43C2">
        <w:rPr>
          <w:rFonts w:asciiTheme="minorHAnsi" w:eastAsia="Dotum" w:hAnsiTheme="minorHAnsi" w:cstheme="minorHAnsi"/>
          <w:b/>
          <w:u w:val="single"/>
        </w:rPr>
        <w:t xml:space="preserve"> PREVIST</w:t>
      </w:r>
      <w:r>
        <w:rPr>
          <w:rFonts w:asciiTheme="minorHAnsi" w:eastAsia="Dotum" w:hAnsiTheme="minorHAnsi" w:cstheme="minorHAnsi"/>
          <w:b/>
          <w:u w:val="single"/>
        </w:rPr>
        <w:t>OS</w:t>
      </w:r>
      <w:r w:rsidR="00393868">
        <w:rPr>
          <w:rFonts w:asciiTheme="minorHAnsi" w:eastAsia="Dotum" w:hAnsiTheme="minorHAnsi" w:cstheme="minorHAnsi"/>
          <w:b/>
          <w:u w:val="single"/>
        </w:rPr>
        <w:t xml:space="preserve"> SUJETO A DISPONIBILIDAD POR LA LÍNEA AÉREA</w:t>
      </w:r>
      <w:r w:rsidRPr="003E43C2">
        <w:rPr>
          <w:rFonts w:asciiTheme="minorHAnsi" w:eastAsia="Dotum" w:hAnsiTheme="minorHAnsi" w:cstheme="minorHAnsi"/>
          <w:b/>
          <w:u w:val="single"/>
        </w:rPr>
        <w:t xml:space="preserve">: </w:t>
      </w:r>
    </w:p>
    <w:p w14:paraId="4D306204" w14:textId="77777777" w:rsidR="00622AF1" w:rsidRDefault="00622AF1" w:rsidP="0049682E">
      <w:pPr>
        <w:jc w:val="both"/>
        <w:outlineLvl w:val="0"/>
        <w:rPr>
          <w:rFonts w:asciiTheme="minorHAnsi" w:eastAsia="Dotum" w:hAnsiTheme="minorHAnsi" w:cstheme="minorHAnsi"/>
          <w:b/>
          <w:u w:val="single"/>
        </w:rPr>
      </w:pPr>
    </w:p>
    <w:p w14:paraId="6937FCB0" w14:textId="7B6FBDB4" w:rsidR="004B20CE" w:rsidRPr="00393868" w:rsidRDefault="004B20CE" w:rsidP="004B20CE">
      <w:pPr>
        <w:jc w:val="both"/>
        <w:outlineLvl w:val="0"/>
        <w:rPr>
          <w:rFonts w:asciiTheme="minorHAnsi" w:eastAsia="Dotum" w:hAnsiTheme="minorHAnsi" w:cstheme="minorHAnsi"/>
          <w:b/>
        </w:rPr>
      </w:pPr>
      <w:r w:rsidRPr="00393868">
        <w:rPr>
          <w:rFonts w:asciiTheme="minorHAnsi" w:eastAsia="Dotum" w:hAnsiTheme="minorHAnsi" w:cstheme="minorHAnsi"/>
          <w:b/>
          <w:highlight w:val="yellow"/>
        </w:rPr>
        <w:t xml:space="preserve">Salida </w:t>
      </w:r>
      <w:r w:rsidR="009F3E0B" w:rsidRPr="00393868">
        <w:rPr>
          <w:rFonts w:asciiTheme="minorHAnsi" w:eastAsia="Dotum" w:hAnsiTheme="minorHAnsi" w:cstheme="minorHAnsi"/>
          <w:b/>
          <w:highlight w:val="yellow"/>
        </w:rPr>
        <w:t xml:space="preserve">04 </w:t>
      </w:r>
      <w:proofErr w:type="gramStart"/>
      <w:r w:rsidR="009F3E0B" w:rsidRPr="00393868">
        <w:rPr>
          <w:rFonts w:asciiTheme="minorHAnsi" w:eastAsia="Dotum" w:hAnsiTheme="minorHAnsi" w:cstheme="minorHAnsi"/>
          <w:b/>
          <w:highlight w:val="yellow"/>
        </w:rPr>
        <w:t>Octubre</w:t>
      </w:r>
      <w:proofErr w:type="gramEnd"/>
      <w:r w:rsidRPr="00393868">
        <w:rPr>
          <w:rFonts w:asciiTheme="minorHAnsi" w:eastAsia="Dotum" w:hAnsiTheme="minorHAnsi" w:cstheme="minorHAnsi"/>
          <w:b/>
          <w:highlight w:val="yellow"/>
        </w:rPr>
        <w:t xml:space="preserve"> 202</w:t>
      </w:r>
      <w:r w:rsidR="00C60200" w:rsidRPr="00393868">
        <w:rPr>
          <w:rFonts w:asciiTheme="minorHAnsi" w:eastAsia="Dotum" w:hAnsiTheme="minorHAnsi" w:cstheme="minorHAnsi"/>
          <w:b/>
          <w:highlight w:val="yellow"/>
        </w:rPr>
        <w:t>5</w:t>
      </w:r>
    </w:p>
    <w:tbl>
      <w:tblPr>
        <w:tblW w:w="9460" w:type="dxa"/>
        <w:tblCellMar>
          <w:left w:w="70" w:type="dxa"/>
          <w:right w:w="70" w:type="dxa"/>
        </w:tblCellMar>
        <w:tblLook w:val="04A0" w:firstRow="1" w:lastRow="0" w:firstColumn="1" w:lastColumn="0" w:noHBand="0" w:noVBand="1"/>
      </w:tblPr>
      <w:tblGrid>
        <w:gridCol w:w="1023"/>
        <w:gridCol w:w="1457"/>
        <w:gridCol w:w="1240"/>
        <w:gridCol w:w="2087"/>
        <w:gridCol w:w="1985"/>
        <w:gridCol w:w="1275"/>
        <w:gridCol w:w="393"/>
      </w:tblGrid>
      <w:tr w:rsidR="004B20CE" w:rsidRPr="004E19D7" w14:paraId="480FD45D" w14:textId="77777777" w:rsidTr="005F71E8">
        <w:trPr>
          <w:trHeight w:val="288"/>
        </w:trPr>
        <w:tc>
          <w:tcPr>
            <w:tcW w:w="2480" w:type="dxa"/>
            <w:gridSpan w:val="2"/>
            <w:tcBorders>
              <w:top w:val="single" w:sz="4" w:space="0" w:color="auto"/>
              <w:left w:val="single" w:sz="4" w:space="0" w:color="auto"/>
              <w:bottom w:val="single" w:sz="4" w:space="0" w:color="auto"/>
              <w:right w:val="single" w:sz="4" w:space="0" w:color="000000"/>
            </w:tcBorders>
            <w:shd w:val="clear" w:color="auto" w:fill="A7C5CF" w:themeFill="accent1" w:themeFillTint="99"/>
            <w:vAlign w:val="center"/>
            <w:hideMark/>
          </w:tcPr>
          <w:p w14:paraId="23E5EA7E" w14:textId="77777777" w:rsidR="004B20CE" w:rsidRPr="004E19D7" w:rsidRDefault="004B20CE" w:rsidP="005F71E8">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VUELO</w:t>
            </w:r>
          </w:p>
        </w:tc>
        <w:tc>
          <w:tcPr>
            <w:tcW w:w="1240"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4661B598" w14:textId="77777777" w:rsidR="004B20CE" w:rsidRPr="004E19D7" w:rsidRDefault="004B20CE" w:rsidP="005F71E8">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FECHA</w:t>
            </w:r>
          </w:p>
        </w:tc>
        <w:tc>
          <w:tcPr>
            <w:tcW w:w="2087"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2D806F8C" w14:textId="77777777" w:rsidR="004B20CE" w:rsidRPr="004E19D7" w:rsidRDefault="004B20CE" w:rsidP="005F71E8">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RUTA</w:t>
            </w:r>
          </w:p>
        </w:tc>
        <w:tc>
          <w:tcPr>
            <w:tcW w:w="198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334413D8" w14:textId="77777777" w:rsidR="004B20CE" w:rsidRPr="004E19D7" w:rsidRDefault="004B20CE" w:rsidP="005F71E8">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SALIDA</w:t>
            </w:r>
          </w:p>
        </w:tc>
        <w:tc>
          <w:tcPr>
            <w:tcW w:w="127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5BA11F8" w14:textId="77777777" w:rsidR="004B20CE" w:rsidRPr="004E19D7" w:rsidRDefault="004B20CE" w:rsidP="005F71E8">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LLEGADA</w:t>
            </w:r>
          </w:p>
        </w:tc>
        <w:tc>
          <w:tcPr>
            <w:tcW w:w="393" w:type="dxa"/>
            <w:tcBorders>
              <w:top w:val="nil"/>
              <w:left w:val="nil"/>
              <w:bottom w:val="nil"/>
              <w:right w:val="nil"/>
            </w:tcBorders>
            <w:shd w:val="clear" w:color="auto" w:fill="auto"/>
            <w:noWrap/>
            <w:vAlign w:val="bottom"/>
            <w:hideMark/>
          </w:tcPr>
          <w:p w14:paraId="5E504264" w14:textId="77777777" w:rsidR="004B20CE" w:rsidRPr="004E19D7" w:rsidRDefault="004B20CE" w:rsidP="005F71E8">
            <w:pPr>
              <w:jc w:val="center"/>
              <w:rPr>
                <w:rFonts w:asciiTheme="minorHAnsi" w:eastAsia="Times New Roman" w:hAnsiTheme="minorHAnsi" w:cstheme="minorHAnsi"/>
                <w:b/>
                <w:bCs/>
                <w:color w:val="000000"/>
                <w:sz w:val="20"/>
                <w:szCs w:val="20"/>
                <w:lang w:val="es-CL" w:eastAsia="es-CL"/>
              </w:rPr>
            </w:pPr>
          </w:p>
        </w:tc>
      </w:tr>
      <w:tr w:rsidR="00F76615" w:rsidRPr="004E19D7" w14:paraId="7FE91C03" w14:textId="77777777" w:rsidTr="00966658">
        <w:trPr>
          <w:trHeight w:val="183"/>
        </w:trPr>
        <w:tc>
          <w:tcPr>
            <w:tcW w:w="1023" w:type="dxa"/>
            <w:tcBorders>
              <w:top w:val="nil"/>
              <w:left w:val="single" w:sz="4" w:space="0" w:color="auto"/>
              <w:bottom w:val="single" w:sz="4" w:space="0" w:color="auto"/>
              <w:right w:val="single" w:sz="4" w:space="0" w:color="auto"/>
            </w:tcBorders>
            <w:shd w:val="clear" w:color="auto" w:fill="auto"/>
            <w:noWrap/>
            <w:vAlign w:val="center"/>
            <w:hideMark/>
          </w:tcPr>
          <w:p w14:paraId="2252CC0E" w14:textId="77777777" w:rsidR="00F76615" w:rsidRPr="004E19D7" w:rsidRDefault="00F76615" w:rsidP="00F76615">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IDA</w:t>
            </w:r>
          </w:p>
        </w:tc>
        <w:tc>
          <w:tcPr>
            <w:tcW w:w="1457" w:type="dxa"/>
            <w:tcBorders>
              <w:top w:val="nil"/>
              <w:left w:val="nil"/>
              <w:bottom w:val="single" w:sz="4" w:space="0" w:color="auto"/>
              <w:right w:val="single" w:sz="4" w:space="0" w:color="auto"/>
            </w:tcBorders>
            <w:shd w:val="clear" w:color="auto" w:fill="auto"/>
            <w:vAlign w:val="center"/>
            <w:hideMark/>
          </w:tcPr>
          <w:p w14:paraId="5D6AE783" w14:textId="0271CE14" w:rsidR="00F76615" w:rsidRPr="00F76615" w:rsidRDefault="00F76615" w:rsidP="00F76615">
            <w:pPr>
              <w:jc w:val="both"/>
              <w:rPr>
                <w:rFonts w:asciiTheme="minorHAnsi" w:eastAsia="Times New Roman" w:hAnsiTheme="minorHAnsi" w:cstheme="minorHAnsi"/>
                <w:color w:val="000000"/>
                <w:sz w:val="20"/>
                <w:szCs w:val="20"/>
                <w:lang w:val="es-CL" w:eastAsia="es-CL"/>
              </w:rPr>
            </w:pPr>
            <w:r w:rsidRPr="00F76615">
              <w:rPr>
                <w:rFonts w:asciiTheme="minorHAnsi" w:hAnsiTheme="minorHAnsi" w:cstheme="minorHAnsi"/>
                <w:color w:val="000000"/>
                <w:sz w:val="20"/>
                <w:szCs w:val="20"/>
              </w:rPr>
              <w:t xml:space="preserve">IB </w:t>
            </w:r>
            <w:r w:rsidR="007D7A48">
              <w:rPr>
                <w:rFonts w:asciiTheme="minorHAnsi" w:hAnsiTheme="minorHAnsi" w:cstheme="minorHAnsi"/>
                <w:color w:val="000000"/>
                <w:sz w:val="20"/>
                <w:szCs w:val="20"/>
              </w:rPr>
              <w:t>118</w:t>
            </w:r>
          </w:p>
        </w:tc>
        <w:tc>
          <w:tcPr>
            <w:tcW w:w="1240" w:type="dxa"/>
            <w:tcBorders>
              <w:top w:val="nil"/>
              <w:left w:val="nil"/>
              <w:bottom w:val="single" w:sz="4" w:space="0" w:color="auto"/>
              <w:right w:val="single" w:sz="4" w:space="0" w:color="auto"/>
            </w:tcBorders>
            <w:shd w:val="clear" w:color="auto" w:fill="auto"/>
            <w:vAlign w:val="center"/>
            <w:hideMark/>
          </w:tcPr>
          <w:p w14:paraId="69406FCB" w14:textId="2C1B8A79" w:rsidR="00F76615" w:rsidRPr="00F76615" w:rsidRDefault="00641BEB" w:rsidP="00F76615">
            <w:pPr>
              <w:jc w:val="both"/>
              <w:rPr>
                <w:rFonts w:asciiTheme="minorHAnsi" w:eastAsia="Times New Roman" w:hAnsiTheme="minorHAnsi" w:cstheme="minorHAnsi"/>
                <w:color w:val="000000"/>
                <w:sz w:val="20"/>
                <w:szCs w:val="20"/>
                <w:lang w:val="es-CL" w:eastAsia="es-CL"/>
              </w:rPr>
            </w:pPr>
            <w:r>
              <w:rPr>
                <w:rFonts w:asciiTheme="minorHAnsi" w:hAnsiTheme="minorHAnsi" w:cstheme="minorHAnsi"/>
                <w:color w:val="000000"/>
                <w:sz w:val="20"/>
                <w:szCs w:val="20"/>
              </w:rPr>
              <w:t xml:space="preserve">04 </w:t>
            </w:r>
            <w:proofErr w:type="gramStart"/>
            <w:r>
              <w:rPr>
                <w:rFonts w:asciiTheme="minorHAnsi" w:hAnsiTheme="minorHAnsi" w:cstheme="minorHAnsi"/>
                <w:color w:val="000000"/>
                <w:sz w:val="20"/>
                <w:szCs w:val="20"/>
              </w:rPr>
              <w:t>Oct</w:t>
            </w:r>
            <w:proofErr w:type="gramEnd"/>
          </w:p>
        </w:tc>
        <w:tc>
          <w:tcPr>
            <w:tcW w:w="2087" w:type="dxa"/>
            <w:tcBorders>
              <w:top w:val="nil"/>
              <w:left w:val="nil"/>
              <w:bottom w:val="single" w:sz="4" w:space="0" w:color="auto"/>
              <w:right w:val="single" w:sz="4" w:space="0" w:color="auto"/>
            </w:tcBorders>
            <w:shd w:val="clear" w:color="auto" w:fill="auto"/>
            <w:vAlign w:val="center"/>
            <w:hideMark/>
          </w:tcPr>
          <w:p w14:paraId="680DAB77" w14:textId="073BBD86" w:rsidR="00F76615" w:rsidRPr="00F76615" w:rsidRDefault="00F76615" w:rsidP="00F76615">
            <w:pPr>
              <w:jc w:val="both"/>
              <w:rPr>
                <w:rFonts w:asciiTheme="minorHAnsi" w:eastAsia="Times New Roman" w:hAnsiTheme="minorHAnsi" w:cstheme="minorHAnsi"/>
                <w:color w:val="000000"/>
                <w:sz w:val="20"/>
                <w:szCs w:val="20"/>
                <w:lang w:val="es-CL" w:eastAsia="es-CL"/>
              </w:rPr>
            </w:pPr>
            <w:r w:rsidRPr="00F76615">
              <w:rPr>
                <w:rFonts w:asciiTheme="minorHAnsi" w:hAnsiTheme="minorHAnsi" w:cstheme="minorHAnsi"/>
                <w:color w:val="000000"/>
                <w:sz w:val="20"/>
                <w:szCs w:val="20"/>
              </w:rPr>
              <w:t xml:space="preserve">Santiago/ Madrid </w:t>
            </w:r>
          </w:p>
        </w:tc>
        <w:tc>
          <w:tcPr>
            <w:tcW w:w="1985" w:type="dxa"/>
            <w:tcBorders>
              <w:top w:val="nil"/>
              <w:left w:val="nil"/>
              <w:bottom w:val="single" w:sz="4" w:space="0" w:color="auto"/>
              <w:right w:val="single" w:sz="4" w:space="0" w:color="auto"/>
            </w:tcBorders>
            <w:shd w:val="clear" w:color="auto" w:fill="auto"/>
            <w:vAlign w:val="center"/>
            <w:hideMark/>
          </w:tcPr>
          <w:p w14:paraId="6F77E392" w14:textId="778BB699" w:rsidR="00F76615" w:rsidRPr="00F76615" w:rsidRDefault="00063428" w:rsidP="00F76615">
            <w:pPr>
              <w:jc w:val="both"/>
              <w:rPr>
                <w:rFonts w:asciiTheme="minorHAnsi" w:eastAsia="Times New Roman" w:hAnsiTheme="minorHAnsi" w:cstheme="minorHAnsi"/>
                <w:color w:val="000000"/>
                <w:sz w:val="20"/>
                <w:szCs w:val="20"/>
                <w:lang w:val="es-CL" w:eastAsia="es-CL"/>
              </w:rPr>
            </w:pPr>
            <w:r>
              <w:rPr>
                <w:rFonts w:asciiTheme="minorHAnsi" w:hAnsiTheme="minorHAnsi" w:cstheme="minorHAnsi"/>
                <w:color w:val="000000"/>
                <w:sz w:val="20"/>
                <w:szCs w:val="20"/>
              </w:rPr>
              <w:t>11:15</w:t>
            </w:r>
          </w:p>
        </w:tc>
        <w:tc>
          <w:tcPr>
            <w:tcW w:w="1275" w:type="dxa"/>
            <w:tcBorders>
              <w:top w:val="nil"/>
              <w:left w:val="nil"/>
              <w:bottom w:val="single" w:sz="4" w:space="0" w:color="auto"/>
              <w:right w:val="single" w:sz="4" w:space="0" w:color="auto"/>
            </w:tcBorders>
            <w:shd w:val="clear" w:color="auto" w:fill="auto"/>
            <w:vAlign w:val="center"/>
            <w:hideMark/>
          </w:tcPr>
          <w:p w14:paraId="65625518" w14:textId="6ADFC36B" w:rsidR="00F76615" w:rsidRPr="00F76615" w:rsidRDefault="00063428" w:rsidP="00F76615">
            <w:pPr>
              <w:jc w:val="both"/>
              <w:rPr>
                <w:rFonts w:asciiTheme="minorHAnsi" w:eastAsia="Times New Roman" w:hAnsiTheme="minorHAnsi" w:cstheme="minorHAnsi"/>
                <w:color w:val="000000"/>
                <w:sz w:val="20"/>
                <w:szCs w:val="20"/>
                <w:lang w:val="es-CL" w:eastAsia="es-CL"/>
              </w:rPr>
            </w:pPr>
            <w:r>
              <w:rPr>
                <w:rFonts w:asciiTheme="minorHAnsi" w:hAnsiTheme="minorHAnsi" w:cstheme="minorHAnsi"/>
                <w:color w:val="000000"/>
                <w:sz w:val="20"/>
                <w:szCs w:val="20"/>
              </w:rPr>
              <w:t>05:</w:t>
            </w:r>
            <w:r w:rsidR="00641BEB">
              <w:rPr>
                <w:rFonts w:asciiTheme="minorHAnsi" w:hAnsiTheme="minorHAnsi" w:cstheme="minorHAnsi"/>
                <w:color w:val="000000"/>
                <w:sz w:val="20"/>
                <w:szCs w:val="20"/>
              </w:rPr>
              <w:t>35</w:t>
            </w:r>
          </w:p>
        </w:tc>
        <w:tc>
          <w:tcPr>
            <w:tcW w:w="393" w:type="dxa"/>
            <w:tcBorders>
              <w:top w:val="nil"/>
              <w:left w:val="nil"/>
              <w:bottom w:val="nil"/>
              <w:right w:val="nil"/>
            </w:tcBorders>
            <w:shd w:val="clear" w:color="auto" w:fill="auto"/>
            <w:noWrap/>
            <w:vAlign w:val="bottom"/>
            <w:hideMark/>
          </w:tcPr>
          <w:p w14:paraId="086759B5" w14:textId="77777777" w:rsidR="00F76615" w:rsidRPr="004E19D7" w:rsidRDefault="00F76615" w:rsidP="00F76615">
            <w:pP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+1</w:t>
            </w:r>
          </w:p>
        </w:tc>
      </w:tr>
      <w:tr w:rsidR="00F76615" w:rsidRPr="004E19D7" w14:paraId="331048A4" w14:textId="77777777" w:rsidTr="00966658">
        <w:trPr>
          <w:trHeight w:val="186"/>
        </w:trPr>
        <w:tc>
          <w:tcPr>
            <w:tcW w:w="1023" w:type="dxa"/>
            <w:tcBorders>
              <w:top w:val="nil"/>
              <w:left w:val="single" w:sz="4" w:space="0" w:color="auto"/>
              <w:bottom w:val="single" w:sz="4" w:space="0" w:color="auto"/>
              <w:right w:val="single" w:sz="4" w:space="0" w:color="auto"/>
            </w:tcBorders>
            <w:shd w:val="clear" w:color="auto" w:fill="auto"/>
            <w:noWrap/>
            <w:vAlign w:val="center"/>
            <w:hideMark/>
          </w:tcPr>
          <w:p w14:paraId="2CE4A630" w14:textId="77777777" w:rsidR="00F76615" w:rsidRPr="004E19D7" w:rsidRDefault="00F76615" w:rsidP="00F76615">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REGRESO</w:t>
            </w:r>
          </w:p>
        </w:tc>
        <w:tc>
          <w:tcPr>
            <w:tcW w:w="1457" w:type="dxa"/>
            <w:tcBorders>
              <w:top w:val="nil"/>
              <w:left w:val="nil"/>
              <w:bottom w:val="single" w:sz="4" w:space="0" w:color="auto"/>
              <w:right w:val="single" w:sz="4" w:space="0" w:color="auto"/>
            </w:tcBorders>
            <w:shd w:val="clear" w:color="auto" w:fill="auto"/>
            <w:vAlign w:val="center"/>
            <w:hideMark/>
          </w:tcPr>
          <w:p w14:paraId="5AC84618" w14:textId="6D5DC21B" w:rsidR="00F76615" w:rsidRPr="00F76615" w:rsidRDefault="00F76615" w:rsidP="00F76615">
            <w:pPr>
              <w:jc w:val="both"/>
              <w:rPr>
                <w:rFonts w:asciiTheme="minorHAnsi" w:eastAsia="Times New Roman" w:hAnsiTheme="minorHAnsi" w:cstheme="minorHAnsi"/>
                <w:b/>
                <w:bCs/>
                <w:color w:val="000000"/>
                <w:sz w:val="20"/>
                <w:szCs w:val="20"/>
                <w:lang w:val="es-CL" w:eastAsia="es-CL"/>
              </w:rPr>
            </w:pPr>
            <w:r w:rsidRPr="00F76615">
              <w:rPr>
                <w:rFonts w:asciiTheme="minorHAnsi" w:hAnsiTheme="minorHAnsi" w:cstheme="minorHAnsi"/>
                <w:b/>
                <w:bCs/>
                <w:color w:val="000000"/>
                <w:sz w:val="20"/>
                <w:szCs w:val="20"/>
              </w:rPr>
              <w:t>IB 117</w:t>
            </w:r>
          </w:p>
        </w:tc>
        <w:tc>
          <w:tcPr>
            <w:tcW w:w="1240" w:type="dxa"/>
            <w:tcBorders>
              <w:top w:val="nil"/>
              <w:left w:val="nil"/>
              <w:bottom w:val="single" w:sz="4" w:space="0" w:color="auto"/>
              <w:right w:val="single" w:sz="4" w:space="0" w:color="auto"/>
            </w:tcBorders>
            <w:shd w:val="clear" w:color="auto" w:fill="auto"/>
            <w:vAlign w:val="center"/>
            <w:hideMark/>
          </w:tcPr>
          <w:p w14:paraId="5035EB92" w14:textId="0582B755" w:rsidR="00F76615" w:rsidRPr="005C35C3" w:rsidRDefault="00641BEB" w:rsidP="005C35C3">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 xml:space="preserve">21 </w:t>
            </w:r>
            <w:proofErr w:type="gramStart"/>
            <w:r>
              <w:rPr>
                <w:rFonts w:asciiTheme="minorHAnsi" w:eastAsia="Times New Roman" w:hAnsiTheme="minorHAnsi" w:cstheme="minorHAnsi"/>
                <w:b/>
                <w:bCs/>
                <w:color w:val="000000"/>
                <w:sz w:val="20"/>
                <w:szCs w:val="20"/>
                <w:lang w:val="es-CL" w:eastAsia="es-CL"/>
              </w:rPr>
              <w:t>Oct</w:t>
            </w:r>
            <w:proofErr w:type="gramEnd"/>
          </w:p>
        </w:tc>
        <w:tc>
          <w:tcPr>
            <w:tcW w:w="2087" w:type="dxa"/>
            <w:tcBorders>
              <w:top w:val="nil"/>
              <w:left w:val="nil"/>
              <w:bottom w:val="single" w:sz="4" w:space="0" w:color="auto"/>
              <w:right w:val="single" w:sz="4" w:space="0" w:color="auto"/>
            </w:tcBorders>
            <w:shd w:val="clear" w:color="auto" w:fill="auto"/>
            <w:vAlign w:val="center"/>
            <w:hideMark/>
          </w:tcPr>
          <w:p w14:paraId="3F9B2C9C" w14:textId="1A054A41" w:rsidR="00F76615" w:rsidRPr="00F76615" w:rsidRDefault="00F76615" w:rsidP="00F76615">
            <w:pPr>
              <w:jc w:val="both"/>
              <w:rPr>
                <w:rFonts w:asciiTheme="minorHAnsi" w:eastAsia="Times New Roman" w:hAnsiTheme="minorHAnsi" w:cstheme="minorHAnsi"/>
                <w:b/>
                <w:bCs/>
                <w:color w:val="000000"/>
                <w:sz w:val="20"/>
                <w:szCs w:val="20"/>
                <w:lang w:val="es-CL" w:eastAsia="es-CL"/>
              </w:rPr>
            </w:pPr>
            <w:r w:rsidRPr="00F76615">
              <w:rPr>
                <w:rFonts w:asciiTheme="minorHAnsi" w:hAnsiTheme="minorHAnsi" w:cstheme="minorHAnsi"/>
                <w:b/>
                <w:bCs/>
                <w:color w:val="000000"/>
                <w:sz w:val="20"/>
                <w:szCs w:val="20"/>
              </w:rPr>
              <w:t>Madrid / Santiago</w:t>
            </w:r>
          </w:p>
        </w:tc>
        <w:tc>
          <w:tcPr>
            <w:tcW w:w="1985" w:type="dxa"/>
            <w:tcBorders>
              <w:top w:val="nil"/>
              <w:left w:val="nil"/>
              <w:bottom w:val="single" w:sz="4" w:space="0" w:color="auto"/>
              <w:right w:val="single" w:sz="4" w:space="0" w:color="auto"/>
            </w:tcBorders>
            <w:shd w:val="clear" w:color="auto" w:fill="auto"/>
            <w:vAlign w:val="center"/>
            <w:hideMark/>
          </w:tcPr>
          <w:p w14:paraId="3F0B3E14" w14:textId="53F43D72" w:rsidR="00F76615" w:rsidRPr="00F76615" w:rsidRDefault="00F76615" w:rsidP="00F76615">
            <w:pPr>
              <w:jc w:val="both"/>
              <w:rPr>
                <w:rFonts w:asciiTheme="minorHAnsi" w:eastAsia="Times New Roman" w:hAnsiTheme="minorHAnsi" w:cstheme="minorHAnsi"/>
                <w:b/>
                <w:bCs/>
                <w:color w:val="000000"/>
                <w:sz w:val="20"/>
                <w:szCs w:val="20"/>
                <w:lang w:val="es-CL" w:eastAsia="es-CL"/>
              </w:rPr>
            </w:pPr>
            <w:r w:rsidRPr="00F76615">
              <w:rPr>
                <w:rFonts w:asciiTheme="minorHAnsi" w:hAnsiTheme="minorHAnsi" w:cstheme="minorHAnsi"/>
                <w:b/>
                <w:bCs/>
                <w:color w:val="000000"/>
                <w:sz w:val="20"/>
                <w:szCs w:val="20"/>
              </w:rPr>
              <w:t>23:59</w:t>
            </w:r>
          </w:p>
        </w:tc>
        <w:tc>
          <w:tcPr>
            <w:tcW w:w="1275" w:type="dxa"/>
            <w:tcBorders>
              <w:top w:val="nil"/>
              <w:left w:val="nil"/>
              <w:bottom w:val="single" w:sz="4" w:space="0" w:color="auto"/>
              <w:right w:val="single" w:sz="4" w:space="0" w:color="auto"/>
            </w:tcBorders>
            <w:shd w:val="clear" w:color="auto" w:fill="auto"/>
            <w:vAlign w:val="center"/>
            <w:hideMark/>
          </w:tcPr>
          <w:p w14:paraId="2D596434" w14:textId="5540262F" w:rsidR="00F76615" w:rsidRPr="00F76615" w:rsidRDefault="00063428" w:rsidP="00F76615">
            <w:pPr>
              <w:jc w:val="both"/>
              <w:rPr>
                <w:rFonts w:asciiTheme="minorHAnsi" w:eastAsia="Times New Roman" w:hAnsiTheme="minorHAnsi" w:cstheme="minorHAnsi"/>
                <w:b/>
                <w:bCs/>
                <w:color w:val="000000"/>
                <w:sz w:val="20"/>
                <w:szCs w:val="20"/>
                <w:lang w:val="es-CL" w:eastAsia="es-CL"/>
              </w:rPr>
            </w:pPr>
            <w:r>
              <w:rPr>
                <w:rFonts w:asciiTheme="minorHAnsi" w:hAnsiTheme="minorHAnsi" w:cstheme="minorHAnsi"/>
                <w:b/>
                <w:bCs/>
                <w:color w:val="000000"/>
                <w:sz w:val="20"/>
                <w:szCs w:val="20"/>
              </w:rPr>
              <w:t>0</w:t>
            </w:r>
            <w:r w:rsidR="00641BEB">
              <w:rPr>
                <w:rFonts w:asciiTheme="minorHAnsi" w:hAnsiTheme="minorHAnsi" w:cstheme="minorHAnsi"/>
                <w:b/>
                <w:bCs/>
                <w:color w:val="000000"/>
                <w:sz w:val="20"/>
                <w:szCs w:val="20"/>
              </w:rPr>
              <w:t>8</w:t>
            </w:r>
            <w:r>
              <w:rPr>
                <w:rFonts w:asciiTheme="minorHAnsi" w:hAnsiTheme="minorHAnsi" w:cstheme="minorHAnsi"/>
                <w:b/>
                <w:bCs/>
                <w:color w:val="000000"/>
                <w:sz w:val="20"/>
                <w:szCs w:val="20"/>
              </w:rPr>
              <w:t>:</w:t>
            </w:r>
            <w:r w:rsidR="00641BEB">
              <w:rPr>
                <w:rFonts w:asciiTheme="minorHAnsi" w:hAnsiTheme="minorHAnsi" w:cstheme="minorHAnsi"/>
                <w:b/>
                <w:bCs/>
                <w:color w:val="000000"/>
                <w:sz w:val="20"/>
                <w:szCs w:val="20"/>
              </w:rPr>
              <w:t>24</w:t>
            </w:r>
          </w:p>
        </w:tc>
        <w:tc>
          <w:tcPr>
            <w:tcW w:w="393" w:type="dxa"/>
            <w:tcBorders>
              <w:top w:val="nil"/>
              <w:left w:val="nil"/>
              <w:bottom w:val="nil"/>
              <w:right w:val="nil"/>
            </w:tcBorders>
            <w:shd w:val="clear" w:color="auto" w:fill="auto"/>
            <w:noWrap/>
            <w:vAlign w:val="bottom"/>
            <w:hideMark/>
          </w:tcPr>
          <w:p w14:paraId="5965D7AF" w14:textId="77777777" w:rsidR="00F76615" w:rsidRPr="004E19D7" w:rsidRDefault="00F76615" w:rsidP="00F76615">
            <w:pP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+1</w:t>
            </w:r>
          </w:p>
        </w:tc>
      </w:tr>
    </w:tbl>
    <w:p w14:paraId="226DCDF9" w14:textId="77777777" w:rsidR="00E76AFF" w:rsidRDefault="00E76AFF" w:rsidP="0049682E">
      <w:pPr>
        <w:jc w:val="both"/>
        <w:outlineLvl w:val="0"/>
        <w:rPr>
          <w:rFonts w:asciiTheme="minorHAnsi" w:eastAsia="Dotum" w:hAnsiTheme="minorHAnsi" w:cstheme="minorHAnsi"/>
          <w:b/>
          <w:u w:val="single"/>
        </w:rPr>
      </w:pPr>
    </w:p>
    <w:p w14:paraId="3E0D78CC" w14:textId="542D00DA" w:rsidR="0049682E" w:rsidRDefault="0049682E" w:rsidP="0049682E">
      <w:pPr>
        <w:jc w:val="both"/>
        <w:outlineLvl w:val="0"/>
        <w:rPr>
          <w:rFonts w:asciiTheme="minorHAnsi" w:eastAsia="Dotum" w:hAnsiTheme="minorHAnsi" w:cstheme="minorHAnsi"/>
          <w:b/>
          <w:u w:val="single"/>
        </w:rPr>
      </w:pPr>
      <w:r w:rsidRPr="0049682E">
        <w:rPr>
          <w:rFonts w:asciiTheme="minorHAnsi" w:eastAsia="Dotum" w:hAnsiTheme="minorHAnsi" w:cstheme="minorHAnsi"/>
          <w:b/>
          <w:u w:val="single"/>
        </w:rPr>
        <w:t xml:space="preserve">HOTELES PREVISTOS O SIMILARES: </w:t>
      </w:r>
    </w:p>
    <w:p w14:paraId="5299D9E2" w14:textId="77777777" w:rsidR="00E33BC2" w:rsidRDefault="00E33BC2" w:rsidP="0049682E">
      <w:pPr>
        <w:jc w:val="both"/>
        <w:outlineLvl w:val="0"/>
        <w:rPr>
          <w:rFonts w:asciiTheme="minorHAnsi" w:eastAsia="Dotum" w:hAnsiTheme="minorHAnsi" w:cstheme="minorHAnsi"/>
          <w:b/>
          <w:u w:val="single"/>
        </w:rPr>
      </w:pPr>
    </w:p>
    <w:tbl>
      <w:tblPr>
        <w:tblW w:w="10480" w:type="dxa"/>
        <w:tblCellMar>
          <w:left w:w="70" w:type="dxa"/>
          <w:right w:w="70" w:type="dxa"/>
        </w:tblCellMar>
        <w:tblLook w:val="04A0" w:firstRow="1" w:lastRow="0" w:firstColumn="1" w:lastColumn="0" w:noHBand="0" w:noVBand="1"/>
      </w:tblPr>
      <w:tblGrid>
        <w:gridCol w:w="2258"/>
        <w:gridCol w:w="8222"/>
      </w:tblGrid>
      <w:tr w:rsidR="00CC3E0A" w:rsidRPr="00D922ED" w14:paraId="5B4CC588" w14:textId="77777777" w:rsidTr="00E33BC2">
        <w:trPr>
          <w:trHeight w:val="290"/>
        </w:trPr>
        <w:tc>
          <w:tcPr>
            <w:tcW w:w="2258" w:type="dxa"/>
            <w:tcBorders>
              <w:top w:val="single" w:sz="8" w:space="0" w:color="auto"/>
              <w:left w:val="single" w:sz="8" w:space="0" w:color="auto"/>
              <w:bottom w:val="single" w:sz="4" w:space="0" w:color="auto"/>
              <w:right w:val="single" w:sz="8" w:space="0" w:color="auto"/>
            </w:tcBorders>
            <w:shd w:val="clear" w:color="auto" w:fill="0070C0"/>
            <w:noWrap/>
            <w:vAlign w:val="center"/>
            <w:hideMark/>
          </w:tcPr>
          <w:p w14:paraId="7280B187" w14:textId="77777777" w:rsidR="00CC3E0A" w:rsidRPr="00D922ED" w:rsidRDefault="00CC3E0A" w:rsidP="004C5A49">
            <w:pPr>
              <w:jc w:val="center"/>
              <w:rPr>
                <w:rFonts w:ascii="Calibri" w:eastAsia="Times New Roman" w:hAnsi="Calibri" w:cs="Calibri"/>
                <w:b/>
                <w:bCs/>
                <w:color w:val="FFFFFF"/>
                <w:sz w:val="22"/>
                <w:szCs w:val="22"/>
              </w:rPr>
            </w:pPr>
            <w:bookmarkStart w:id="0" w:name="RANGE!A21"/>
            <w:r w:rsidRPr="00D922ED">
              <w:rPr>
                <w:rFonts w:ascii="Calibri" w:eastAsia="Times New Roman" w:hAnsi="Calibri" w:cs="Calibri"/>
                <w:b/>
                <w:bCs/>
                <w:color w:val="FFFFFF"/>
                <w:sz w:val="22"/>
                <w:szCs w:val="22"/>
              </w:rPr>
              <w:t>CIUDAD</w:t>
            </w:r>
            <w:bookmarkEnd w:id="0"/>
          </w:p>
        </w:tc>
        <w:tc>
          <w:tcPr>
            <w:tcW w:w="8222" w:type="dxa"/>
            <w:tcBorders>
              <w:top w:val="single" w:sz="8" w:space="0" w:color="auto"/>
              <w:left w:val="nil"/>
              <w:bottom w:val="nil"/>
              <w:right w:val="single" w:sz="8" w:space="0" w:color="auto"/>
            </w:tcBorders>
            <w:shd w:val="clear" w:color="auto" w:fill="0070C0"/>
            <w:vAlign w:val="center"/>
            <w:hideMark/>
          </w:tcPr>
          <w:p w14:paraId="4E2778A9" w14:textId="77777777" w:rsidR="00CC3E0A" w:rsidRPr="00D922ED" w:rsidRDefault="00CC3E0A" w:rsidP="004C5A49">
            <w:pPr>
              <w:jc w:val="center"/>
              <w:rPr>
                <w:rFonts w:ascii="Calibri" w:eastAsia="Times New Roman" w:hAnsi="Calibri" w:cs="Calibri"/>
                <w:b/>
                <w:bCs/>
                <w:color w:val="FFFFFF"/>
                <w:sz w:val="22"/>
                <w:szCs w:val="22"/>
              </w:rPr>
            </w:pPr>
            <w:bookmarkStart w:id="1" w:name="OLE_LINK1" w:colFirst="1" w:colLast="1"/>
            <w:r w:rsidRPr="00D922ED">
              <w:rPr>
                <w:rFonts w:ascii="Calibri" w:eastAsia="Times New Roman" w:hAnsi="Calibri" w:cs="Calibri"/>
                <w:b/>
                <w:bCs/>
                <w:color w:val="FFFFFF"/>
                <w:sz w:val="22"/>
                <w:szCs w:val="22"/>
              </w:rPr>
              <w:t>HOTELES</w:t>
            </w:r>
          </w:p>
        </w:tc>
      </w:tr>
      <w:bookmarkEnd w:id="1"/>
      <w:tr w:rsidR="0072018F" w:rsidRPr="00163A00" w14:paraId="2507AF31" w14:textId="77777777" w:rsidTr="00E33BC2">
        <w:trPr>
          <w:trHeight w:val="260"/>
        </w:trPr>
        <w:tc>
          <w:tcPr>
            <w:tcW w:w="2258" w:type="dxa"/>
            <w:tcBorders>
              <w:top w:val="single" w:sz="4" w:space="0" w:color="auto"/>
              <w:left w:val="single" w:sz="4" w:space="0" w:color="auto"/>
              <w:bottom w:val="single" w:sz="4" w:space="0" w:color="auto"/>
              <w:right w:val="single" w:sz="4" w:space="0" w:color="auto"/>
            </w:tcBorders>
            <w:vAlign w:val="center"/>
          </w:tcPr>
          <w:p w14:paraId="7917A5B9" w14:textId="1CAE2315" w:rsidR="0072018F" w:rsidRPr="00D142EF" w:rsidRDefault="0072018F" w:rsidP="004C5A49">
            <w:pPr>
              <w:rPr>
                <w:rFonts w:ascii="Calibri" w:eastAsia="Times New Roman" w:hAnsi="Calibri" w:cs="Calibri"/>
                <w:b/>
                <w:bCs/>
                <w:color w:val="000000"/>
                <w:sz w:val="20"/>
                <w:szCs w:val="20"/>
                <w:lang w:val="en-US"/>
              </w:rPr>
            </w:pPr>
            <w:r w:rsidRPr="00D922ED">
              <w:rPr>
                <w:rFonts w:ascii="Calibri" w:eastAsia="Times New Roman" w:hAnsi="Calibri" w:cs="Calibri"/>
                <w:b/>
                <w:bCs/>
                <w:color w:val="000000"/>
                <w:sz w:val="20"/>
                <w:szCs w:val="20"/>
              </w:rPr>
              <w:t>Madrid</w:t>
            </w:r>
          </w:p>
        </w:tc>
        <w:tc>
          <w:tcPr>
            <w:tcW w:w="8222" w:type="dxa"/>
            <w:tcBorders>
              <w:top w:val="nil"/>
              <w:left w:val="nil"/>
              <w:bottom w:val="single" w:sz="4" w:space="0" w:color="auto"/>
              <w:right w:val="single" w:sz="4" w:space="0" w:color="auto"/>
            </w:tcBorders>
            <w:shd w:val="clear" w:color="auto" w:fill="auto"/>
            <w:vAlign w:val="center"/>
          </w:tcPr>
          <w:p w14:paraId="1B3D9847" w14:textId="2733CF4C" w:rsidR="0072018F" w:rsidRPr="00CE0B14" w:rsidRDefault="0072018F" w:rsidP="004C5A49">
            <w:pPr>
              <w:rPr>
                <w:rFonts w:ascii="Calibri" w:eastAsia="Times New Roman" w:hAnsi="Calibri" w:cs="Calibri"/>
                <w:color w:val="000000"/>
                <w:sz w:val="20"/>
                <w:szCs w:val="20"/>
                <w:lang w:val="en-US"/>
              </w:rPr>
            </w:pPr>
            <w:r w:rsidRPr="00CE0B14">
              <w:rPr>
                <w:rFonts w:ascii="Calibri" w:eastAsia="Times New Roman" w:hAnsi="Calibri" w:cs="Calibri"/>
                <w:color w:val="000000"/>
                <w:sz w:val="20"/>
                <w:szCs w:val="20"/>
                <w:lang w:val="en-US"/>
              </w:rPr>
              <w:t>Praga</w:t>
            </w:r>
            <w:r w:rsidR="008A70BB" w:rsidRPr="00CE0B14">
              <w:rPr>
                <w:rFonts w:ascii="Calibri" w:eastAsia="Times New Roman" w:hAnsi="Calibri" w:cs="Calibri"/>
                <w:color w:val="000000"/>
                <w:sz w:val="20"/>
                <w:szCs w:val="20"/>
                <w:lang w:val="en-US"/>
              </w:rPr>
              <w:t xml:space="preserve"> /</w:t>
            </w:r>
            <w:r w:rsidR="008A70BB" w:rsidRPr="00D142EF">
              <w:rPr>
                <w:rFonts w:ascii="Calibri" w:eastAsia="Times New Roman" w:hAnsi="Calibri" w:cs="Calibri"/>
                <w:color w:val="000000"/>
                <w:sz w:val="20"/>
                <w:szCs w:val="20"/>
                <w:lang w:val="en-US"/>
              </w:rPr>
              <w:t xml:space="preserve"> Madrid </w:t>
            </w:r>
            <w:proofErr w:type="spellStart"/>
            <w:r w:rsidR="008A70BB" w:rsidRPr="00D142EF">
              <w:rPr>
                <w:rFonts w:ascii="Calibri" w:eastAsia="Times New Roman" w:hAnsi="Calibri" w:cs="Calibri"/>
                <w:color w:val="000000"/>
                <w:sz w:val="20"/>
                <w:szCs w:val="20"/>
                <w:lang w:val="en-US"/>
              </w:rPr>
              <w:t>Chamartin</w:t>
            </w:r>
            <w:proofErr w:type="spellEnd"/>
            <w:r w:rsidR="008A70BB" w:rsidRPr="00D142EF">
              <w:rPr>
                <w:rFonts w:ascii="Calibri" w:eastAsia="Times New Roman" w:hAnsi="Calibri" w:cs="Calibri"/>
                <w:color w:val="000000"/>
                <w:sz w:val="20"/>
                <w:szCs w:val="20"/>
                <w:lang w:val="en-US"/>
              </w:rPr>
              <w:t xml:space="preserve"> Affiliated by Meliá</w:t>
            </w:r>
          </w:p>
        </w:tc>
      </w:tr>
      <w:tr w:rsidR="00CC3E0A" w:rsidRPr="00163A00" w14:paraId="00F12980" w14:textId="77777777" w:rsidTr="00E33BC2">
        <w:trPr>
          <w:trHeight w:val="260"/>
        </w:trPr>
        <w:tc>
          <w:tcPr>
            <w:tcW w:w="2258" w:type="dxa"/>
            <w:tcBorders>
              <w:top w:val="single" w:sz="4" w:space="0" w:color="auto"/>
              <w:left w:val="single" w:sz="4" w:space="0" w:color="auto"/>
              <w:bottom w:val="single" w:sz="4" w:space="0" w:color="auto"/>
              <w:right w:val="single" w:sz="4" w:space="0" w:color="auto"/>
            </w:tcBorders>
            <w:shd w:val="clear" w:color="auto" w:fill="auto"/>
            <w:noWrap/>
            <w:hideMark/>
          </w:tcPr>
          <w:p w14:paraId="200DA4CC" w14:textId="77777777" w:rsidR="00CC3E0A" w:rsidRPr="00D922ED" w:rsidRDefault="00CC3E0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Burdeos</w:t>
            </w:r>
          </w:p>
        </w:tc>
        <w:tc>
          <w:tcPr>
            <w:tcW w:w="8222" w:type="dxa"/>
            <w:tcBorders>
              <w:top w:val="nil"/>
              <w:left w:val="nil"/>
              <w:bottom w:val="single" w:sz="4" w:space="0" w:color="auto"/>
              <w:right w:val="single" w:sz="4" w:space="0" w:color="auto"/>
            </w:tcBorders>
            <w:shd w:val="clear" w:color="auto" w:fill="auto"/>
            <w:vAlign w:val="center"/>
            <w:hideMark/>
          </w:tcPr>
          <w:p w14:paraId="4677E74C" w14:textId="679940DB" w:rsidR="00CC3E0A" w:rsidRPr="009F0464" w:rsidRDefault="00CC3E0A" w:rsidP="004C5A49">
            <w:pPr>
              <w:rPr>
                <w:rFonts w:ascii="Calibri" w:eastAsia="Times New Roman" w:hAnsi="Calibri" w:cs="Calibri"/>
                <w:color w:val="000000"/>
                <w:sz w:val="20"/>
                <w:szCs w:val="20"/>
                <w:lang w:val="pt-PT"/>
              </w:rPr>
            </w:pPr>
            <w:r w:rsidRPr="009F0464">
              <w:rPr>
                <w:rFonts w:ascii="Calibri" w:eastAsia="Times New Roman" w:hAnsi="Calibri" w:cs="Calibri"/>
                <w:color w:val="000000"/>
                <w:sz w:val="20"/>
                <w:szCs w:val="20"/>
                <w:lang w:val="pt-PT"/>
              </w:rPr>
              <w:t xml:space="preserve"> B&amp;B Bordeaux les Begles</w:t>
            </w:r>
            <w:r w:rsidR="009F0464" w:rsidRPr="009F0464">
              <w:rPr>
                <w:rFonts w:ascii="Calibri" w:eastAsia="Times New Roman" w:hAnsi="Calibri" w:cs="Calibri"/>
                <w:color w:val="000000"/>
                <w:sz w:val="20"/>
                <w:szCs w:val="20"/>
                <w:lang w:val="pt-PT"/>
              </w:rPr>
              <w:t xml:space="preserve"> / </w:t>
            </w:r>
            <w:r w:rsidR="009F0464" w:rsidRPr="00D142EF">
              <w:rPr>
                <w:rFonts w:ascii="Calibri" w:eastAsia="Times New Roman" w:hAnsi="Calibri" w:cs="Calibri"/>
                <w:color w:val="000000"/>
                <w:sz w:val="20"/>
                <w:szCs w:val="20"/>
                <w:lang w:val="en-US"/>
              </w:rPr>
              <w:t xml:space="preserve">B&amp;B Bordeaux </w:t>
            </w:r>
            <w:proofErr w:type="spellStart"/>
            <w:r w:rsidR="009F0464" w:rsidRPr="00D142EF">
              <w:rPr>
                <w:rFonts w:ascii="Calibri" w:eastAsia="Times New Roman" w:hAnsi="Calibri" w:cs="Calibri"/>
                <w:color w:val="000000"/>
                <w:sz w:val="20"/>
                <w:szCs w:val="20"/>
                <w:lang w:val="en-US"/>
              </w:rPr>
              <w:t>Bassins</w:t>
            </w:r>
            <w:proofErr w:type="spellEnd"/>
            <w:r w:rsidR="009F0464" w:rsidRPr="00D142EF">
              <w:rPr>
                <w:rFonts w:ascii="Calibri" w:eastAsia="Times New Roman" w:hAnsi="Calibri" w:cs="Calibri"/>
                <w:color w:val="000000"/>
                <w:sz w:val="20"/>
                <w:szCs w:val="20"/>
                <w:lang w:val="en-US"/>
              </w:rPr>
              <w:t xml:space="preserve"> à Flot</w:t>
            </w:r>
          </w:p>
        </w:tc>
      </w:tr>
      <w:tr w:rsidR="0032304A" w:rsidRPr="00D922ED" w14:paraId="0FBADCAA" w14:textId="77777777" w:rsidTr="00E33BC2">
        <w:trPr>
          <w:trHeight w:val="260"/>
        </w:trPr>
        <w:tc>
          <w:tcPr>
            <w:tcW w:w="22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E02CF6" w14:textId="77777777" w:rsidR="0032304A" w:rsidRPr="00D922ED" w:rsidRDefault="0032304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Paris</w:t>
            </w:r>
          </w:p>
        </w:tc>
        <w:tc>
          <w:tcPr>
            <w:tcW w:w="8222" w:type="dxa"/>
            <w:tcBorders>
              <w:top w:val="nil"/>
              <w:left w:val="nil"/>
              <w:bottom w:val="single" w:sz="4" w:space="0" w:color="auto"/>
              <w:right w:val="single" w:sz="4" w:space="0" w:color="auto"/>
            </w:tcBorders>
            <w:shd w:val="clear" w:color="auto" w:fill="auto"/>
            <w:vAlign w:val="center"/>
            <w:hideMark/>
          </w:tcPr>
          <w:p w14:paraId="6529CD6E" w14:textId="0A61FCDD" w:rsidR="0032304A" w:rsidRPr="00D922ED" w:rsidRDefault="0032304A" w:rsidP="004C5A49">
            <w:pPr>
              <w:rPr>
                <w:rFonts w:ascii="Calibri" w:eastAsia="Times New Roman" w:hAnsi="Calibri" w:cs="Calibri"/>
                <w:color w:val="000000"/>
                <w:sz w:val="20"/>
                <w:szCs w:val="20"/>
              </w:rPr>
            </w:pPr>
            <w:r w:rsidRPr="00D922ED">
              <w:rPr>
                <w:rFonts w:ascii="Calibri" w:eastAsia="Times New Roman" w:hAnsi="Calibri" w:cs="Calibri"/>
                <w:color w:val="000000"/>
                <w:sz w:val="20"/>
                <w:szCs w:val="20"/>
              </w:rPr>
              <w:t xml:space="preserve">Ibis Paris Porte </w:t>
            </w:r>
            <w:proofErr w:type="spellStart"/>
            <w:r w:rsidRPr="00D922ED">
              <w:rPr>
                <w:rFonts w:ascii="Calibri" w:eastAsia="Times New Roman" w:hAnsi="Calibri" w:cs="Calibri"/>
                <w:color w:val="000000"/>
                <w:sz w:val="20"/>
                <w:szCs w:val="20"/>
              </w:rPr>
              <w:t>D'Italie</w:t>
            </w:r>
            <w:proofErr w:type="spellEnd"/>
            <w:r w:rsidR="009F0464">
              <w:rPr>
                <w:rFonts w:ascii="Calibri" w:eastAsia="Times New Roman" w:hAnsi="Calibri" w:cs="Calibri"/>
                <w:color w:val="000000"/>
                <w:sz w:val="20"/>
                <w:szCs w:val="20"/>
              </w:rPr>
              <w:t xml:space="preserve"> / Ibis Paris </w:t>
            </w:r>
            <w:proofErr w:type="spellStart"/>
            <w:r w:rsidR="009F0464">
              <w:rPr>
                <w:rFonts w:ascii="Calibri" w:eastAsia="Times New Roman" w:hAnsi="Calibri" w:cs="Calibri"/>
                <w:color w:val="000000"/>
                <w:sz w:val="20"/>
                <w:szCs w:val="20"/>
              </w:rPr>
              <w:t>Pantin</w:t>
            </w:r>
            <w:proofErr w:type="spellEnd"/>
            <w:r w:rsidR="009F0464">
              <w:rPr>
                <w:rFonts w:ascii="Calibri" w:eastAsia="Times New Roman" w:hAnsi="Calibri" w:cs="Calibri"/>
                <w:color w:val="000000"/>
                <w:sz w:val="20"/>
                <w:szCs w:val="20"/>
              </w:rPr>
              <w:t xml:space="preserve"> </w:t>
            </w:r>
            <w:proofErr w:type="spellStart"/>
            <w:r w:rsidR="009F0464">
              <w:rPr>
                <w:rFonts w:ascii="Calibri" w:eastAsia="Times New Roman" w:hAnsi="Calibri" w:cs="Calibri"/>
                <w:color w:val="000000"/>
                <w:sz w:val="20"/>
                <w:szCs w:val="20"/>
              </w:rPr>
              <w:t>Eglise</w:t>
            </w:r>
            <w:proofErr w:type="spellEnd"/>
          </w:p>
        </w:tc>
      </w:tr>
      <w:tr w:rsidR="0032304A" w:rsidRPr="00EE30C3" w14:paraId="0780631F" w14:textId="77777777" w:rsidTr="00E33BC2">
        <w:trPr>
          <w:trHeight w:val="131"/>
        </w:trPr>
        <w:tc>
          <w:tcPr>
            <w:tcW w:w="225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EB02839" w14:textId="3700ADCA" w:rsidR="0032304A" w:rsidRPr="00D922ED" w:rsidRDefault="0032304A" w:rsidP="00BF40E1">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Heidelberg </w:t>
            </w:r>
          </w:p>
        </w:tc>
        <w:tc>
          <w:tcPr>
            <w:tcW w:w="8222" w:type="dxa"/>
            <w:tcBorders>
              <w:top w:val="nil"/>
              <w:left w:val="nil"/>
              <w:bottom w:val="single" w:sz="4" w:space="0" w:color="auto"/>
              <w:right w:val="single" w:sz="4" w:space="0" w:color="auto"/>
            </w:tcBorders>
            <w:shd w:val="clear" w:color="000000" w:fill="FFFFFF"/>
            <w:noWrap/>
            <w:vAlign w:val="bottom"/>
            <w:hideMark/>
          </w:tcPr>
          <w:p w14:paraId="1703CA9B" w14:textId="26DAFE0D" w:rsidR="0032304A" w:rsidRPr="00EE30C3" w:rsidRDefault="0032304A" w:rsidP="004C5A49">
            <w:pPr>
              <w:rPr>
                <w:rFonts w:ascii="Calibri" w:eastAsia="Times New Roman" w:hAnsi="Calibri" w:cs="Calibri"/>
                <w:color w:val="000000"/>
                <w:sz w:val="20"/>
                <w:szCs w:val="20"/>
              </w:rPr>
            </w:pPr>
            <w:r w:rsidRPr="00EE30C3">
              <w:rPr>
                <w:rFonts w:ascii="Calibri" w:eastAsia="Times New Roman" w:hAnsi="Calibri" w:cs="Calibri"/>
                <w:color w:val="000000"/>
                <w:sz w:val="20"/>
                <w:szCs w:val="20"/>
              </w:rPr>
              <w:t xml:space="preserve">NH </w:t>
            </w:r>
            <w:proofErr w:type="spellStart"/>
            <w:r w:rsidRPr="00EE30C3">
              <w:rPr>
                <w:rFonts w:ascii="Calibri" w:eastAsia="Times New Roman" w:hAnsi="Calibri" w:cs="Calibri"/>
                <w:color w:val="000000"/>
                <w:sz w:val="20"/>
                <w:szCs w:val="20"/>
              </w:rPr>
              <w:t>Weinheim</w:t>
            </w:r>
            <w:proofErr w:type="spellEnd"/>
            <w:r w:rsidRPr="00EE30C3">
              <w:rPr>
                <w:rFonts w:ascii="Calibri" w:eastAsia="Times New Roman" w:hAnsi="Calibri" w:cs="Calibri"/>
                <w:color w:val="000000"/>
                <w:sz w:val="20"/>
                <w:szCs w:val="20"/>
              </w:rPr>
              <w:t xml:space="preserve"> (</w:t>
            </w:r>
            <w:proofErr w:type="spellStart"/>
            <w:r w:rsidRPr="00EE30C3">
              <w:rPr>
                <w:rFonts w:ascii="Calibri" w:eastAsia="Times New Roman" w:hAnsi="Calibri" w:cs="Calibri"/>
                <w:color w:val="000000"/>
                <w:sz w:val="20"/>
                <w:szCs w:val="20"/>
              </w:rPr>
              <w:t>Weinheim</w:t>
            </w:r>
            <w:proofErr w:type="spellEnd"/>
            <w:r w:rsidRPr="00EE30C3">
              <w:rPr>
                <w:rFonts w:ascii="Calibri" w:eastAsia="Times New Roman" w:hAnsi="Calibri" w:cs="Calibri"/>
                <w:color w:val="000000"/>
                <w:sz w:val="20"/>
                <w:szCs w:val="20"/>
              </w:rPr>
              <w:t>)</w:t>
            </w:r>
            <w:r w:rsidR="009F0464" w:rsidRPr="00EE30C3">
              <w:rPr>
                <w:rFonts w:ascii="Calibri" w:eastAsia="Times New Roman" w:hAnsi="Calibri" w:cs="Calibri"/>
                <w:color w:val="000000"/>
                <w:sz w:val="20"/>
                <w:szCs w:val="20"/>
              </w:rPr>
              <w:t xml:space="preserve"> / NH </w:t>
            </w:r>
            <w:proofErr w:type="spellStart"/>
            <w:r w:rsidR="009F0464" w:rsidRPr="00EE30C3">
              <w:rPr>
                <w:rFonts w:ascii="Calibri" w:eastAsia="Times New Roman" w:hAnsi="Calibri" w:cs="Calibri"/>
                <w:color w:val="000000"/>
                <w:sz w:val="20"/>
                <w:szCs w:val="20"/>
              </w:rPr>
              <w:t>Hischberg</w:t>
            </w:r>
            <w:proofErr w:type="spellEnd"/>
            <w:r w:rsidR="009F0464" w:rsidRPr="00EE30C3">
              <w:rPr>
                <w:rFonts w:ascii="Calibri" w:eastAsia="Times New Roman" w:hAnsi="Calibri" w:cs="Calibri"/>
                <w:color w:val="000000"/>
                <w:sz w:val="20"/>
                <w:szCs w:val="20"/>
              </w:rPr>
              <w:t xml:space="preserve"> Heidelberg</w:t>
            </w:r>
            <w:r w:rsidR="00EE30C3" w:rsidRPr="00EE30C3">
              <w:rPr>
                <w:rFonts w:ascii="Calibri" w:eastAsia="Times New Roman" w:hAnsi="Calibri" w:cs="Calibri"/>
                <w:color w:val="000000"/>
                <w:sz w:val="20"/>
                <w:szCs w:val="20"/>
              </w:rPr>
              <w:t xml:space="preserve"> /</w:t>
            </w:r>
            <w:r w:rsidR="00EE30C3">
              <w:t xml:space="preserve"> </w:t>
            </w:r>
            <w:r w:rsidR="00EE30C3" w:rsidRPr="00EE30C3">
              <w:rPr>
                <w:rFonts w:ascii="Calibri" w:eastAsia="Times New Roman" w:hAnsi="Calibri" w:cs="Calibri"/>
                <w:color w:val="000000"/>
                <w:sz w:val="20"/>
                <w:szCs w:val="20"/>
              </w:rPr>
              <w:t xml:space="preserve">NH Mannheim </w:t>
            </w:r>
            <w:proofErr w:type="spellStart"/>
            <w:r w:rsidR="00EE30C3" w:rsidRPr="00EE30C3">
              <w:rPr>
                <w:rFonts w:ascii="Calibri" w:eastAsia="Times New Roman" w:hAnsi="Calibri" w:cs="Calibri"/>
                <w:color w:val="000000"/>
                <w:sz w:val="20"/>
                <w:szCs w:val="20"/>
              </w:rPr>
              <w:t>Viernheim</w:t>
            </w:r>
            <w:proofErr w:type="spellEnd"/>
            <w:r w:rsidR="00EE30C3" w:rsidRPr="00EE30C3">
              <w:rPr>
                <w:rFonts w:ascii="Calibri" w:eastAsia="Times New Roman" w:hAnsi="Calibri" w:cs="Calibri"/>
                <w:color w:val="000000"/>
                <w:sz w:val="20"/>
                <w:szCs w:val="20"/>
              </w:rPr>
              <w:t xml:space="preserve"> (</w:t>
            </w:r>
            <w:proofErr w:type="spellStart"/>
            <w:r w:rsidR="00EE30C3" w:rsidRPr="00EE30C3">
              <w:rPr>
                <w:rFonts w:ascii="Calibri" w:eastAsia="Times New Roman" w:hAnsi="Calibri" w:cs="Calibri"/>
                <w:color w:val="000000"/>
                <w:sz w:val="20"/>
                <w:szCs w:val="20"/>
              </w:rPr>
              <w:t>Viernheim</w:t>
            </w:r>
            <w:proofErr w:type="spellEnd"/>
            <w:r w:rsidR="00EE30C3" w:rsidRPr="00EE30C3">
              <w:rPr>
                <w:rFonts w:ascii="Calibri" w:eastAsia="Times New Roman" w:hAnsi="Calibri" w:cs="Calibri"/>
                <w:color w:val="000000"/>
                <w:sz w:val="20"/>
                <w:szCs w:val="20"/>
              </w:rPr>
              <w:t>)</w:t>
            </w:r>
          </w:p>
        </w:tc>
      </w:tr>
      <w:tr w:rsidR="0098304D" w:rsidRPr="00163A00" w14:paraId="5284CAB9" w14:textId="77777777" w:rsidTr="00E33BC2">
        <w:trPr>
          <w:trHeight w:val="260"/>
        </w:trPr>
        <w:tc>
          <w:tcPr>
            <w:tcW w:w="225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3E85DFF" w14:textId="0724E013" w:rsidR="0098304D" w:rsidRPr="00D922ED" w:rsidRDefault="0098304D" w:rsidP="00A55F3B">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Múnich</w:t>
            </w:r>
          </w:p>
        </w:tc>
        <w:tc>
          <w:tcPr>
            <w:tcW w:w="8222" w:type="dxa"/>
            <w:tcBorders>
              <w:top w:val="nil"/>
              <w:left w:val="nil"/>
              <w:bottom w:val="single" w:sz="4" w:space="0" w:color="auto"/>
              <w:right w:val="single" w:sz="4" w:space="0" w:color="auto"/>
            </w:tcBorders>
            <w:shd w:val="clear" w:color="000000" w:fill="FFFFFF"/>
            <w:noWrap/>
            <w:vAlign w:val="bottom"/>
            <w:hideMark/>
          </w:tcPr>
          <w:p w14:paraId="446ADBF3" w14:textId="63592A7A" w:rsidR="0098304D" w:rsidRPr="00385C0A" w:rsidRDefault="00E04D89" w:rsidP="004C5A49">
            <w:pPr>
              <w:rPr>
                <w:rFonts w:ascii="Calibri" w:eastAsia="Times New Roman" w:hAnsi="Calibri" w:cs="Calibri"/>
                <w:color w:val="000000"/>
                <w:sz w:val="20"/>
                <w:szCs w:val="20"/>
                <w:lang w:val="pt-PT"/>
              </w:rPr>
            </w:pPr>
            <w:r w:rsidRPr="00E04D89">
              <w:rPr>
                <w:rFonts w:ascii="Calibri" w:eastAsia="Times New Roman" w:hAnsi="Calibri" w:cs="Calibri"/>
                <w:color w:val="000000"/>
                <w:sz w:val="20"/>
                <w:szCs w:val="20"/>
                <w:lang w:val="pt-PT"/>
              </w:rPr>
              <w:t>Rilano 24/7 Hotel München</w:t>
            </w:r>
            <w:r>
              <w:rPr>
                <w:rFonts w:ascii="Calibri" w:eastAsia="Times New Roman" w:hAnsi="Calibri" w:cs="Calibri"/>
                <w:color w:val="000000"/>
                <w:sz w:val="20"/>
                <w:szCs w:val="20"/>
                <w:lang w:val="pt-PT"/>
              </w:rPr>
              <w:t xml:space="preserve"> / </w:t>
            </w:r>
            <w:r w:rsidR="00385C0A" w:rsidRPr="00385C0A">
              <w:rPr>
                <w:rFonts w:ascii="Calibri" w:eastAsia="Times New Roman" w:hAnsi="Calibri" w:cs="Calibri"/>
                <w:color w:val="000000"/>
                <w:sz w:val="20"/>
                <w:szCs w:val="20"/>
                <w:lang w:val="pt-PT"/>
              </w:rPr>
              <w:t>Mercure Munchen Neuperlach Süd</w:t>
            </w:r>
          </w:p>
        </w:tc>
      </w:tr>
      <w:tr w:rsidR="00CC3E0A" w:rsidRPr="00D922ED" w14:paraId="3CF3C514" w14:textId="77777777" w:rsidTr="00E33BC2">
        <w:trPr>
          <w:trHeight w:val="260"/>
        </w:trPr>
        <w:tc>
          <w:tcPr>
            <w:tcW w:w="225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220197B" w14:textId="77777777" w:rsidR="00CC3E0A" w:rsidRPr="00D922ED" w:rsidRDefault="00CC3E0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Venecia</w:t>
            </w:r>
          </w:p>
        </w:tc>
        <w:tc>
          <w:tcPr>
            <w:tcW w:w="8222" w:type="dxa"/>
            <w:tcBorders>
              <w:top w:val="single" w:sz="4" w:space="0" w:color="auto"/>
              <w:left w:val="nil"/>
              <w:bottom w:val="single" w:sz="4" w:space="0" w:color="auto"/>
              <w:right w:val="single" w:sz="4" w:space="0" w:color="auto"/>
            </w:tcBorders>
            <w:shd w:val="clear" w:color="000000" w:fill="FFFFFF"/>
            <w:noWrap/>
            <w:vAlign w:val="bottom"/>
            <w:hideMark/>
          </w:tcPr>
          <w:p w14:paraId="447E50EF" w14:textId="40D3BD80" w:rsidR="00CC3E0A" w:rsidRPr="00D922ED" w:rsidRDefault="00CC3E0A" w:rsidP="004C5A49">
            <w:pPr>
              <w:rPr>
                <w:rFonts w:ascii="Calibri" w:eastAsia="Times New Roman" w:hAnsi="Calibri" w:cs="Calibri"/>
                <w:color w:val="000000"/>
                <w:sz w:val="20"/>
                <w:szCs w:val="20"/>
              </w:rPr>
            </w:pPr>
            <w:r w:rsidRPr="00D922ED">
              <w:rPr>
                <w:rFonts w:ascii="Calibri" w:eastAsia="Times New Roman" w:hAnsi="Calibri" w:cs="Calibri"/>
                <w:color w:val="000000"/>
                <w:sz w:val="20"/>
                <w:szCs w:val="20"/>
              </w:rPr>
              <w:t>Alexander (Mestre)</w:t>
            </w:r>
            <w:r w:rsidR="009F0464">
              <w:rPr>
                <w:rFonts w:ascii="Calibri" w:eastAsia="Times New Roman" w:hAnsi="Calibri" w:cs="Calibri"/>
                <w:color w:val="000000"/>
                <w:sz w:val="20"/>
                <w:szCs w:val="20"/>
              </w:rPr>
              <w:t xml:space="preserve"> / </w:t>
            </w:r>
            <w:r w:rsidR="009F0464">
              <w:rPr>
                <w:rFonts w:ascii="Calibri" w:eastAsia="Times New Roman" w:hAnsi="Calibri" w:cs="Calibri"/>
                <w:color w:val="000000"/>
                <w:sz w:val="20"/>
                <w:szCs w:val="20"/>
                <w:lang w:val="pt-PT"/>
              </w:rPr>
              <w:t>Albatros</w:t>
            </w:r>
            <w:r w:rsidR="009F0464" w:rsidRPr="00570B35">
              <w:rPr>
                <w:rFonts w:ascii="Calibri" w:eastAsia="Times New Roman" w:hAnsi="Calibri" w:cs="Calibri"/>
                <w:color w:val="000000"/>
                <w:sz w:val="20"/>
                <w:szCs w:val="20"/>
                <w:lang w:val="pt-PT"/>
              </w:rPr>
              <w:t xml:space="preserve"> (Mestre)</w:t>
            </w:r>
          </w:p>
        </w:tc>
      </w:tr>
      <w:tr w:rsidR="00CC3E0A" w:rsidRPr="00163A00" w14:paraId="6DE0B850" w14:textId="77777777" w:rsidTr="00E33BC2">
        <w:trPr>
          <w:trHeight w:val="260"/>
        </w:trPr>
        <w:tc>
          <w:tcPr>
            <w:tcW w:w="2258" w:type="dxa"/>
            <w:tcBorders>
              <w:top w:val="single" w:sz="4" w:space="0" w:color="auto"/>
              <w:left w:val="single" w:sz="4" w:space="0" w:color="auto"/>
              <w:bottom w:val="single" w:sz="4" w:space="0" w:color="000000"/>
              <w:right w:val="single" w:sz="4" w:space="0" w:color="auto"/>
            </w:tcBorders>
            <w:shd w:val="clear" w:color="000000" w:fill="FFFFFF"/>
            <w:noWrap/>
            <w:hideMark/>
          </w:tcPr>
          <w:p w14:paraId="26FF09C7" w14:textId="77777777" w:rsidR="00CC3E0A" w:rsidRPr="00D922ED" w:rsidRDefault="00CC3E0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Florencia</w:t>
            </w:r>
          </w:p>
        </w:tc>
        <w:tc>
          <w:tcPr>
            <w:tcW w:w="8222" w:type="dxa"/>
            <w:tcBorders>
              <w:top w:val="single" w:sz="4" w:space="0" w:color="auto"/>
              <w:left w:val="nil"/>
              <w:bottom w:val="single" w:sz="4" w:space="0" w:color="auto"/>
              <w:right w:val="single" w:sz="4" w:space="0" w:color="auto"/>
            </w:tcBorders>
            <w:shd w:val="clear" w:color="000000" w:fill="FFFFFF"/>
            <w:noWrap/>
            <w:vAlign w:val="bottom"/>
            <w:hideMark/>
          </w:tcPr>
          <w:p w14:paraId="2126F063" w14:textId="6929601F" w:rsidR="00CC3E0A" w:rsidRPr="009F0464" w:rsidRDefault="00CC3E0A" w:rsidP="004C5A49">
            <w:pPr>
              <w:rPr>
                <w:rFonts w:ascii="Calibri" w:eastAsia="Times New Roman" w:hAnsi="Calibri" w:cs="Calibri"/>
                <w:color w:val="000000"/>
                <w:sz w:val="20"/>
                <w:szCs w:val="20"/>
                <w:lang w:val="pt-PT"/>
              </w:rPr>
            </w:pPr>
            <w:r w:rsidRPr="00570B35">
              <w:rPr>
                <w:rFonts w:ascii="Calibri" w:eastAsia="Times New Roman" w:hAnsi="Calibri" w:cs="Calibri"/>
                <w:color w:val="000000"/>
                <w:sz w:val="20"/>
                <w:szCs w:val="20"/>
                <w:lang w:val="pt-PT"/>
              </w:rPr>
              <w:t>B&amp;B Nuovo Palazzo di Giustizia</w:t>
            </w:r>
            <w:r w:rsidR="009F0464">
              <w:rPr>
                <w:rFonts w:ascii="Calibri" w:eastAsia="Times New Roman" w:hAnsi="Calibri" w:cs="Calibri"/>
                <w:color w:val="000000"/>
                <w:sz w:val="20"/>
                <w:szCs w:val="20"/>
                <w:lang w:val="pt-PT"/>
              </w:rPr>
              <w:t xml:space="preserve"> /</w:t>
            </w:r>
            <w:r w:rsidR="009F0464" w:rsidRPr="009F0464">
              <w:rPr>
                <w:rFonts w:ascii="Calibri" w:eastAsia="Times New Roman" w:hAnsi="Calibri" w:cs="Calibri"/>
                <w:color w:val="000000"/>
                <w:sz w:val="20"/>
                <w:szCs w:val="20"/>
                <w:lang w:val="pt-PT"/>
              </w:rPr>
              <w:t xml:space="preserve"> The Gate/ Mirage</w:t>
            </w:r>
          </w:p>
        </w:tc>
      </w:tr>
      <w:tr w:rsidR="00CC3E0A" w:rsidRPr="00803C6B" w14:paraId="305E8204" w14:textId="77777777" w:rsidTr="00E33BC2">
        <w:trPr>
          <w:trHeight w:val="260"/>
        </w:trPr>
        <w:tc>
          <w:tcPr>
            <w:tcW w:w="2258" w:type="dxa"/>
            <w:tcBorders>
              <w:top w:val="nil"/>
              <w:left w:val="single" w:sz="4" w:space="0" w:color="auto"/>
              <w:bottom w:val="single" w:sz="4" w:space="0" w:color="000000"/>
              <w:right w:val="single" w:sz="4" w:space="0" w:color="auto"/>
            </w:tcBorders>
            <w:shd w:val="clear" w:color="000000" w:fill="FFFFFF"/>
            <w:vAlign w:val="center"/>
            <w:hideMark/>
          </w:tcPr>
          <w:p w14:paraId="58DACDA0" w14:textId="0BA27870" w:rsidR="00CC3E0A" w:rsidRPr="00D922ED" w:rsidRDefault="008A70BB"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Roma</w:t>
            </w:r>
          </w:p>
        </w:tc>
        <w:tc>
          <w:tcPr>
            <w:tcW w:w="8222" w:type="dxa"/>
            <w:tcBorders>
              <w:top w:val="nil"/>
              <w:left w:val="nil"/>
              <w:bottom w:val="single" w:sz="4" w:space="0" w:color="auto"/>
              <w:right w:val="single" w:sz="4" w:space="0" w:color="auto"/>
            </w:tcBorders>
            <w:shd w:val="clear" w:color="000000" w:fill="FFFFFF"/>
            <w:noWrap/>
            <w:vAlign w:val="bottom"/>
          </w:tcPr>
          <w:p w14:paraId="5D0F55E1" w14:textId="754F7B01" w:rsidR="00CC3E0A" w:rsidRPr="00803C6B" w:rsidRDefault="00AA38DB" w:rsidP="004C5A49">
            <w:pPr>
              <w:rPr>
                <w:rFonts w:ascii="Calibri" w:eastAsia="Times New Roman" w:hAnsi="Calibri" w:cs="Calibri"/>
                <w:color w:val="000000"/>
                <w:sz w:val="20"/>
                <w:szCs w:val="20"/>
                <w:lang w:val="pt-PT"/>
              </w:rPr>
            </w:pPr>
            <w:r w:rsidRPr="00AA38DB">
              <w:rPr>
                <w:rFonts w:ascii="Calibri" w:eastAsia="Times New Roman" w:hAnsi="Calibri" w:cs="Calibri"/>
                <w:color w:val="000000"/>
                <w:sz w:val="20"/>
                <w:szCs w:val="20"/>
                <w:lang w:val="pt-PT"/>
              </w:rPr>
              <w:t xml:space="preserve">Ele Green Park Pamphili </w:t>
            </w:r>
            <w:r>
              <w:rPr>
                <w:rFonts w:ascii="Calibri" w:eastAsia="Times New Roman" w:hAnsi="Calibri" w:cs="Calibri"/>
                <w:color w:val="000000"/>
                <w:sz w:val="20"/>
                <w:szCs w:val="20"/>
                <w:lang w:val="pt-PT"/>
              </w:rPr>
              <w:t>/</w:t>
            </w:r>
            <w:r w:rsidR="00803C6B">
              <w:rPr>
                <w:rFonts w:ascii="Calibri" w:eastAsia="Times New Roman" w:hAnsi="Calibri" w:cs="Calibri"/>
                <w:color w:val="000000"/>
                <w:sz w:val="20"/>
                <w:szCs w:val="20"/>
                <w:lang w:val="pt-PT"/>
              </w:rPr>
              <w:t>The Caesar Roma /</w:t>
            </w:r>
            <w:r w:rsidR="00D02DF5" w:rsidRPr="00803C6B">
              <w:rPr>
                <w:rFonts w:ascii="Calibri" w:eastAsia="Times New Roman" w:hAnsi="Calibri" w:cs="Calibri"/>
                <w:color w:val="000000"/>
                <w:sz w:val="20"/>
                <w:szCs w:val="20"/>
                <w:lang w:val="pt-PT"/>
              </w:rPr>
              <w:t>Capannelle / Roma Aurelia Antica</w:t>
            </w:r>
          </w:p>
        </w:tc>
      </w:tr>
      <w:tr w:rsidR="00CC3E0A" w:rsidRPr="00B1139B" w14:paraId="18EDA243" w14:textId="77777777" w:rsidTr="00E33BC2">
        <w:trPr>
          <w:trHeight w:val="260"/>
        </w:trPr>
        <w:tc>
          <w:tcPr>
            <w:tcW w:w="2258" w:type="dxa"/>
            <w:tcBorders>
              <w:top w:val="nil"/>
              <w:left w:val="single" w:sz="4" w:space="0" w:color="auto"/>
              <w:bottom w:val="single" w:sz="4" w:space="0" w:color="000000"/>
              <w:right w:val="single" w:sz="4" w:space="0" w:color="auto"/>
            </w:tcBorders>
            <w:shd w:val="clear" w:color="000000" w:fill="FFFFFF"/>
            <w:noWrap/>
            <w:hideMark/>
          </w:tcPr>
          <w:p w14:paraId="34AE8ECC" w14:textId="77777777" w:rsidR="00CC3E0A" w:rsidRPr="00D922ED" w:rsidRDefault="00CC3E0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Niza</w:t>
            </w:r>
          </w:p>
        </w:tc>
        <w:tc>
          <w:tcPr>
            <w:tcW w:w="8222" w:type="dxa"/>
            <w:tcBorders>
              <w:top w:val="nil"/>
              <w:left w:val="nil"/>
              <w:bottom w:val="single" w:sz="4" w:space="0" w:color="auto"/>
              <w:right w:val="single" w:sz="4" w:space="0" w:color="auto"/>
            </w:tcBorders>
            <w:shd w:val="clear" w:color="000000" w:fill="FFFFFF"/>
            <w:noWrap/>
            <w:vAlign w:val="bottom"/>
            <w:hideMark/>
          </w:tcPr>
          <w:p w14:paraId="27A8FC8E" w14:textId="0DD48DB7" w:rsidR="00CC3E0A" w:rsidRPr="00181C67" w:rsidRDefault="00CC3E0A" w:rsidP="004C5A49">
            <w:pPr>
              <w:rPr>
                <w:rFonts w:ascii="Calibri" w:eastAsia="Times New Roman" w:hAnsi="Calibri" w:cs="Calibri"/>
                <w:color w:val="000000"/>
                <w:sz w:val="20"/>
                <w:szCs w:val="20"/>
                <w:lang w:val="pt-PT"/>
              </w:rPr>
            </w:pPr>
            <w:r w:rsidRPr="00181C67">
              <w:rPr>
                <w:rFonts w:ascii="Calibri" w:eastAsia="Times New Roman" w:hAnsi="Calibri" w:cs="Calibri"/>
                <w:color w:val="000000"/>
                <w:sz w:val="20"/>
                <w:szCs w:val="20"/>
                <w:lang w:val="pt-PT"/>
              </w:rPr>
              <w:t>Campanile Nice Aeroport</w:t>
            </w:r>
            <w:r w:rsidR="00181C67" w:rsidRPr="00181C67">
              <w:rPr>
                <w:rFonts w:ascii="Calibri" w:eastAsia="Times New Roman" w:hAnsi="Calibri" w:cs="Calibri"/>
                <w:color w:val="000000"/>
                <w:sz w:val="20"/>
                <w:szCs w:val="20"/>
                <w:lang w:val="pt-PT"/>
              </w:rPr>
              <w:t xml:space="preserve"> / </w:t>
            </w:r>
            <w:r w:rsidR="00CA5A94">
              <w:rPr>
                <w:rFonts w:ascii="Calibri" w:eastAsia="Times New Roman" w:hAnsi="Calibri" w:cs="Calibri"/>
                <w:color w:val="000000"/>
                <w:sz w:val="20"/>
                <w:szCs w:val="20"/>
                <w:lang w:val="pt-PT"/>
              </w:rPr>
              <w:t>B&amp; B</w:t>
            </w:r>
            <w:r w:rsidR="0099128A">
              <w:rPr>
                <w:rFonts w:ascii="Calibri" w:eastAsia="Times New Roman" w:hAnsi="Calibri" w:cs="Calibri"/>
                <w:color w:val="000000"/>
                <w:sz w:val="20"/>
                <w:szCs w:val="20"/>
                <w:lang w:val="pt-PT"/>
              </w:rPr>
              <w:t xml:space="preserve"> Nice Aeroporto Arenas/ </w:t>
            </w:r>
            <w:r w:rsidR="00181C67" w:rsidRPr="00181C67">
              <w:rPr>
                <w:rFonts w:ascii="Calibri" w:eastAsia="Times New Roman" w:hAnsi="Calibri" w:cs="Calibri"/>
                <w:color w:val="000000"/>
                <w:sz w:val="20"/>
                <w:szCs w:val="20"/>
                <w:lang w:val="pt-PT"/>
              </w:rPr>
              <w:t>Ibis Nice Centre Gare</w:t>
            </w:r>
          </w:p>
        </w:tc>
      </w:tr>
      <w:tr w:rsidR="00CC3E0A" w:rsidRPr="00D922ED" w14:paraId="64A5B80F" w14:textId="77777777" w:rsidTr="00E33BC2">
        <w:trPr>
          <w:trHeight w:val="260"/>
        </w:trPr>
        <w:tc>
          <w:tcPr>
            <w:tcW w:w="2258" w:type="dxa"/>
            <w:tcBorders>
              <w:top w:val="single" w:sz="4" w:space="0" w:color="auto"/>
              <w:left w:val="single" w:sz="4" w:space="0" w:color="auto"/>
              <w:bottom w:val="single" w:sz="4" w:space="0" w:color="auto"/>
              <w:right w:val="single" w:sz="4" w:space="0" w:color="auto"/>
            </w:tcBorders>
            <w:shd w:val="clear" w:color="000000" w:fill="FFFFFF"/>
            <w:noWrap/>
            <w:hideMark/>
          </w:tcPr>
          <w:p w14:paraId="395464CE" w14:textId="77777777" w:rsidR="00CC3E0A" w:rsidRPr="00D922ED" w:rsidRDefault="00CC3E0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Barcelona</w:t>
            </w:r>
          </w:p>
        </w:tc>
        <w:tc>
          <w:tcPr>
            <w:tcW w:w="8222" w:type="dxa"/>
            <w:tcBorders>
              <w:top w:val="single" w:sz="4" w:space="0" w:color="auto"/>
              <w:left w:val="nil"/>
              <w:bottom w:val="single" w:sz="4" w:space="0" w:color="auto"/>
              <w:right w:val="single" w:sz="4" w:space="0" w:color="auto"/>
            </w:tcBorders>
            <w:shd w:val="clear" w:color="000000" w:fill="FFFFFF"/>
            <w:noWrap/>
            <w:vAlign w:val="bottom"/>
            <w:hideMark/>
          </w:tcPr>
          <w:p w14:paraId="75AC0E18" w14:textId="221A98AB" w:rsidR="00CC3E0A" w:rsidRPr="00D922ED" w:rsidRDefault="00CC3E0A" w:rsidP="004C5A49">
            <w:pPr>
              <w:rPr>
                <w:rFonts w:ascii="Calibri" w:eastAsia="Times New Roman" w:hAnsi="Calibri" w:cs="Calibri"/>
                <w:color w:val="000000"/>
                <w:sz w:val="20"/>
                <w:szCs w:val="20"/>
              </w:rPr>
            </w:pPr>
            <w:r w:rsidRPr="00D922ED">
              <w:rPr>
                <w:rFonts w:ascii="Calibri" w:eastAsia="Times New Roman" w:hAnsi="Calibri" w:cs="Calibri"/>
                <w:color w:val="000000"/>
                <w:sz w:val="20"/>
                <w:szCs w:val="20"/>
              </w:rPr>
              <w:t xml:space="preserve">Catalonia Park </w:t>
            </w:r>
            <w:proofErr w:type="spellStart"/>
            <w:r w:rsidRPr="00D922ED">
              <w:rPr>
                <w:rFonts w:ascii="Calibri" w:eastAsia="Times New Roman" w:hAnsi="Calibri" w:cs="Calibri"/>
                <w:color w:val="000000"/>
                <w:sz w:val="20"/>
                <w:szCs w:val="20"/>
              </w:rPr>
              <w:t>Guell</w:t>
            </w:r>
            <w:proofErr w:type="spellEnd"/>
            <w:r w:rsidR="00BF40E1">
              <w:rPr>
                <w:rFonts w:ascii="Calibri" w:eastAsia="Times New Roman" w:hAnsi="Calibri" w:cs="Calibri"/>
                <w:color w:val="000000"/>
                <w:sz w:val="20"/>
                <w:szCs w:val="20"/>
              </w:rPr>
              <w:t xml:space="preserve"> /</w:t>
            </w:r>
            <w:r w:rsidR="00BF40E1" w:rsidRPr="00D922ED">
              <w:rPr>
                <w:rFonts w:ascii="Calibri" w:eastAsia="Times New Roman" w:hAnsi="Calibri" w:cs="Calibri"/>
                <w:color w:val="000000"/>
                <w:sz w:val="20"/>
                <w:szCs w:val="20"/>
              </w:rPr>
              <w:t xml:space="preserve"> Catalonia Park Putxet</w:t>
            </w:r>
            <w:r w:rsidR="00BF40E1">
              <w:rPr>
                <w:rFonts w:ascii="Calibri" w:eastAsia="Times New Roman" w:hAnsi="Calibri" w:cs="Calibri"/>
                <w:color w:val="000000"/>
                <w:sz w:val="20"/>
                <w:szCs w:val="20"/>
              </w:rPr>
              <w:t xml:space="preserve">/ </w:t>
            </w:r>
            <w:r w:rsidR="00BF40E1" w:rsidRPr="00D922ED">
              <w:rPr>
                <w:rFonts w:ascii="Calibri" w:eastAsia="Times New Roman" w:hAnsi="Calibri" w:cs="Calibri"/>
                <w:color w:val="000000"/>
                <w:sz w:val="20"/>
                <w:szCs w:val="20"/>
              </w:rPr>
              <w:t xml:space="preserve">Novotel Barcelona </w:t>
            </w:r>
            <w:proofErr w:type="spellStart"/>
            <w:r w:rsidR="00BF40E1" w:rsidRPr="00D922ED">
              <w:rPr>
                <w:rFonts w:ascii="Calibri" w:eastAsia="Times New Roman" w:hAnsi="Calibri" w:cs="Calibri"/>
                <w:color w:val="000000"/>
                <w:sz w:val="20"/>
                <w:szCs w:val="20"/>
              </w:rPr>
              <w:t>Cornella</w:t>
            </w:r>
            <w:proofErr w:type="spellEnd"/>
            <w:r w:rsidR="00BF40E1" w:rsidRPr="00D922ED">
              <w:rPr>
                <w:rFonts w:ascii="Calibri" w:eastAsia="Times New Roman" w:hAnsi="Calibri" w:cs="Calibri"/>
                <w:color w:val="000000"/>
                <w:sz w:val="20"/>
                <w:szCs w:val="20"/>
              </w:rPr>
              <w:t xml:space="preserve"> (</w:t>
            </w:r>
            <w:proofErr w:type="spellStart"/>
            <w:r w:rsidR="00BF40E1" w:rsidRPr="00D922ED">
              <w:rPr>
                <w:rFonts w:ascii="Calibri" w:eastAsia="Times New Roman" w:hAnsi="Calibri" w:cs="Calibri"/>
                <w:color w:val="000000"/>
                <w:sz w:val="20"/>
                <w:szCs w:val="20"/>
              </w:rPr>
              <w:t>Cornella</w:t>
            </w:r>
            <w:proofErr w:type="spellEnd"/>
            <w:r w:rsidR="00BF40E1" w:rsidRPr="00D922ED">
              <w:rPr>
                <w:rFonts w:ascii="Calibri" w:eastAsia="Times New Roman" w:hAnsi="Calibri" w:cs="Calibri"/>
                <w:color w:val="000000"/>
                <w:sz w:val="20"/>
                <w:szCs w:val="20"/>
              </w:rPr>
              <w:t>)</w:t>
            </w:r>
            <w:r w:rsidR="00BF40E1">
              <w:rPr>
                <w:rFonts w:ascii="Calibri" w:eastAsia="Times New Roman" w:hAnsi="Calibri" w:cs="Calibri"/>
                <w:color w:val="000000"/>
                <w:sz w:val="20"/>
                <w:szCs w:val="20"/>
              </w:rPr>
              <w:t xml:space="preserve"> </w:t>
            </w:r>
          </w:p>
        </w:tc>
      </w:tr>
      <w:tr w:rsidR="00CC3E0A" w:rsidRPr="00163A00" w14:paraId="4C61A274" w14:textId="77777777" w:rsidTr="00E33BC2">
        <w:trPr>
          <w:trHeight w:val="260"/>
        </w:trPr>
        <w:tc>
          <w:tcPr>
            <w:tcW w:w="2258" w:type="dxa"/>
            <w:tcBorders>
              <w:top w:val="nil"/>
              <w:left w:val="single" w:sz="4" w:space="0" w:color="auto"/>
              <w:bottom w:val="single" w:sz="4" w:space="0" w:color="000000"/>
              <w:right w:val="single" w:sz="4" w:space="0" w:color="auto"/>
            </w:tcBorders>
            <w:shd w:val="clear" w:color="000000" w:fill="FFFFFF"/>
            <w:noWrap/>
            <w:hideMark/>
          </w:tcPr>
          <w:p w14:paraId="4B293490" w14:textId="77777777" w:rsidR="00CC3E0A" w:rsidRPr="00D922ED" w:rsidRDefault="00CC3E0A" w:rsidP="004C5A49">
            <w:pPr>
              <w:rPr>
                <w:rFonts w:ascii="Calibri" w:eastAsia="Times New Roman" w:hAnsi="Calibri" w:cs="Calibri"/>
                <w:b/>
                <w:bCs/>
                <w:color w:val="000000"/>
                <w:sz w:val="20"/>
                <w:szCs w:val="20"/>
              </w:rPr>
            </w:pPr>
            <w:r w:rsidRPr="00D922ED">
              <w:rPr>
                <w:rFonts w:ascii="Calibri" w:eastAsia="Times New Roman" w:hAnsi="Calibri" w:cs="Calibri"/>
                <w:b/>
                <w:bCs/>
                <w:color w:val="000000"/>
                <w:sz w:val="20"/>
                <w:szCs w:val="20"/>
              </w:rPr>
              <w:t>Madrid</w:t>
            </w:r>
          </w:p>
        </w:tc>
        <w:tc>
          <w:tcPr>
            <w:tcW w:w="8222" w:type="dxa"/>
            <w:tcBorders>
              <w:top w:val="nil"/>
              <w:left w:val="nil"/>
              <w:bottom w:val="single" w:sz="4" w:space="0" w:color="auto"/>
              <w:right w:val="single" w:sz="4" w:space="0" w:color="auto"/>
            </w:tcBorders>
            <w:shd w:val="clear" w:color="000000" w:fill="FFFFFF"/>
            <w:noWrap/>
            <w:vAlign w:val="bottom"/>
            <w:hideMark/>
          </w:tcPr>
          <w:p w14:paraId="06D249B0" w14:textId="07A96591" w:rsidR="00CC3E0A" w:rsidRPr="00BF40E1" w:rsidRDefault="00CC3E0A" w:rsidP="004C5A49">
            <w:pPr>
              <w:rPr>
                <w:rFonts w:ascii="Calibri" w:eastAsia="Times New Roman" w:hAnsi="Calibri" w:cs="Calibri"/>
                <w:color w:val="000000"/>
                <w:sz w:val="20"/>
                <w:szCs w:val="20"/>
                <w:lang w:val="pt-PT"/>
              </w:rPr>
            </w:pPr>
            <w:r w:rsidRPr="00BF40E1">
              <w:rPr>
                <w:rFonts w:ascii="Calibri" w:eastAsia="Times New Roman" w:hAnsi="Calibri" w:cs="Calibri"/>
                <w:color w:val="000000"/>
                <w:sz w:val="20"/>
                <w:szCs w:val="20"/>
                <w:lang w:val="pt-PT"/>
              </w:rPr>
              <w:t>Praga</w:t>
            </w:r>
            <w:r w:rsidR="00BF40E1" w:rsidRPr="00BF40E1">
              <w:rPr>
                <w:rFonts w:ascii="Calibri" w:eastAsia="Times New Roman" w:hAnsi="Calibri" w:cs="Calibri"/>
                <w:color w:val="000000"/>
                <w:sz w:val="20"/>
                <w:szCs w:val="20"/>
                <w:lang w:val="pt-PT"/>
              </w:rPr>
              <w:t xml:space="preserve"> /</w:t>
            </w:r>
            <w:r w:rsidR="00BF40E1" w:rsidRPr="00D142EF">
              <w:rPr>
                <w:rFonts w:ascii="Calibri" w:eastAsia="Times New Roman" w:hAnsi="Calibri" w:cs="Calibri"/>
                <w:color w:val="000000"/>
                <w:sz w:val="20"/>
                <w:szCs w:val="20"/>
                <w:lang w:val="en-US"/>
              </w:rPr>
              <w:t xml:space="preserve"> Madrid </w:t>
            </w:r>
            <w:proofErr w:type="spellStart"/>
            <w:r w:rsidR="00BF40E1" w:rsidRPr="00D142EF">
              <w:rPr>
                <w:rFonts w:ascii="Calibri" w:eastAsia="Times New Roman" w:hAnsi="Calibri" w:cs="Calibri"/>
                <w:color w:val="000000"/>
                <w:sz w:val="20"/>
                <w:szCs w:val="20"/>
                <w:lang w:val="en-US"/>
              </w:rPr>
              <w:t>Chamartin</w:t>
            </w:r>
            <w:proofErr w:type="spellEnd"/>
            <w:r w:rsidR="00BF40E1" w:rsidRPr="00D142EF">
              <w:rPr>
                <w:rFonts w:ascii="Calibri" w:eastAsia="Times New Roman" w:hAnsi="Calibri" w:cs="Calibri"/>
                <w:color w:val="000000"/>
                <w:sz w:val="20"/>
                <w:szCs w:val="20"/>
                <w:lang w:val="en-US"/>
              </w:rPr>
              <w:t xml:space="preserve"> Affiliated by Meliá</w:t>
            </w:r>
            <w:r w:rsidR="00BF40E1">
              <w:rPr>
                <w:rFonts w:ascii="Calibri" w:eastAsia="Times New Roman" w:hAnsi="Calibri" w:cs="Calibri"/>
                <w:color w:val="000000"/>
                <w:sz w:val="20"/>
                <w:szCs w:val="20"/>
                <w:lang w:val="en-US"/>
              </w:rPr>
              <w:t xml:space="preserve">/ </w:t>
            </w:r>
            <w:proofErr w:type="spellStart"/>
            <w:r w:rsidR="00BF40E1">
              <w:rPr>
                <w:rFonts w:ascii="Calibri" w:eastAsia="Times New Roman" w:hAnsi="Calibri" w:cs="Calibri"/>
                <w:color w:val="000000"/>
                <w:sz w:val="20"/>
                <w:szCs w:val="20"/>
                <w:lang w:val="en-US"/>
              </w:rPr>
              <w:t>Chamartin</w:t>
            </w:r>
            <w:proofErr w:type="spellEnd"/>
            <w:r w:rsidR="00BF40E1">
              <w:rPr>
                <w:rFonts w:ascii="Calibri" w:eastAsia="Times New Roman" w:hAnsi="Calibri" w:cs="Calibri"/>
                <w:color w:val="000000"/>
                <w:sz w:val="20"/>
                <w:szCs w:val="20"/>
                <w:lang w:val="en-US"/>
              </w:rPr>
              <w:t xml:space="preserve"> The One</w:t>
            </w:r>
          </w:p>
        </w:tc>
      </w:tr>
    </w:tbl>
    <w:p w14:paraId="1384B551" w14:textId="77777777" w:rsidR="0049682E" w:rsidRDefault="0049682E" w:rsidP="0049682E">
      <w:pPr>
        <w:shd w:val="clear" w:color="auto" w:fill="FFFFFF"/>
        <w:rPr>
          <w:rFonts w:asciiTheme="minorHAnsi" w:eastAsia="Adobe Fan Heiti Std B" w:hAnsiTheme="minorHAnsi" w:cstheme="minorHAnsi"/>
          <w:b/>
          <w:sz w:val="22"/>
          <w:szCs w:val="22"/>
          <w:u w:val="single"/>
          <w:lang w:val="en-US"/>
        </w:rPr>
      </w:pPr>
    </w:p>
    <w:p w14:paraId="34F96386" w14:textId="77777777" w:rsidR="00CC3E0A" w:rsidRDefault="00CC3E0A" w:rsidP="0049682E">
      <w:pPr>
        <w:shd w:val="clear" w:color="auto" w:fill="FFFFFF"/>
        <w:rPr>
          <w:rFonts w:asciiTheme="minorHAnsi" w:eastAsia="Adobe Fan Heiti Std B" w:hAnsiTheme="minorHAnsi" w:cstheme="minorHAnsi"/>
          <w:b/>
          <w:sz w:val="22"/>
          <w:szCs w:val="22"/>
          <w:u w:val="single"/>
          <w:lang w:val="en-US"/>
        </w:rPr>
      </w:pPr>
    </w:p>
    <w:p w14:paraId="3A4A26F6" w14:textId="126177C8" w:rsidR="0049682E" w:rsidRDefault="0049682E" w:rsidP="0049682E">
      <w:pPr>
        <w:jc w:val="both"/>
        <w:rPr>
          <w:rFonts w:asciiTheme="minorHAnsi" w:eastAsia="Gulim" w:hAnsiTheme="minorHAnsi" w:cstheme="minorHAnsi"/>
          <w:b/>
          <w:bCs/>
          <w:u w:val="single"/>
        </w:rPr>
      </w:pPr>
      <w:r w:rsidRPr="0049682E">
        <w:rPr>
          <w:rFonts w:asciiTheme="minorHAnsi" w:eastAsia="Gulim" w:hAnsiTheme="minorHAnsi" w:cstheme="minorHAnsi"/>
          <w:b/>
          <w:bCs/>
          <w:u w:val="single"/>
        </w:rPr>
        <w:t>ITINERARIO</w:t>
      </w:r>
    </w:p>
    <w:p w14:paraId="2AA3A002" w14:textId="77777777" w:rsidR="00AD6C45" w:rsidRDefault="00AD6C45" w:rsidP="0049682E">
      <w:pPr>
        <w:jc w:val="both"/>
        <w:rPr>
          <w:rFonts w:asciiTheme="minorHAnsi" w:eastAsia="Gulim" w:hAnsiTheme="minorHAnsi" w:cstheme="minorHAnsi"/>
          <w:b/>
          <w:bCs/>
          <w:u w:val="single"/>
        </w:rPr>
      </w:pPr>
    </w:p>
    <w:p w14:paraId="044B91BB" w14:textId="02FD69C3"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0</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Sábado</w:t>
      </w:r>
      <w:proofErr w:type="gramEnd"/>
      <w:r w:rsidRPr="00A507AE">
        <w:rPr>
          <w:rFonts w:asciiTheme="minorHAnsi" w:eastAsia="Gulim" w:hAnsiTheme="minorHAnsi" w:cstheme="minorHAnsi"/>
          <w:b/>
          <w:bCs/>
          <w:sz w:val="20"/>
          <w:szCs w:val="20"/>
        </w:rPr>
        <w:t>) AMERICA-MADRID</w:t>
      </w:r>
    </w:p>
    <w:p w14:paraId="62227698"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Salida en vuelo intercontinental hacia Madrid. Noche a bordo.</w:t>
      </w:r>
    </w:p>
    <w:p w14:paraId="5F2C7FE1" w14:textId="77777777" w:rsidR="00CC3E0A" w:rsidRPr="00A507AE" w:rsidRDefault="00CC3E0A" w:rsidP="00CC3E0A">
      <w:pPr>
        <w:jc w:val="both"/>
        <w:rPr>
          <w:rFonts w:asciiTheme="minorHAnsi" w:eastAsia="Gulim" w:hAnsiTheme="minorHAnsi" w:cstheme="minorHAnsi"/>
          <w:sz w:val="20"/>
          <w:szCs w:val="20"/>
        </w:rPr>
      </w:pPr>
    </w:p>
    <w:p w14:paraId="4932D2B3" w14:textId="7898E4F1" w:rsidR="00CC3E0A" w:rsidRPr="00A507AE" w:rsidRDefault="00CC3E0A" w:rsidP="00CC3E0A">
      <w:pPr>
        <w:jc w:val="both"/>
        <w:rPr>
          <w:rFonts w:asciiTheme="minorHAnsi" w:eastAsia="Gulim" w:hAnsiTheme="minorHAnsi" w:cstheme="minorHAnsi"/>
          <w:b/>
          <w:bCs/>
          <w:sz w:val="20"/>
          <w:szCs w:val="20"/>
          <w:highlight w:val="yellow"/>
        </w:rPr>
      </w:pPr>
      <w:r w:rsidRPr="00A507AE">
        <w:rPr>
          <w:rFonts w:asciiTheme="minorHAnsi" w:eastAsia="Gulim" w:hAnsiTheme="minorHAnsi" w:cstheme="minorHAnsi"/>
          <w:b/>
          <w:bCs/>
          <w:sz w:val="20"/>
          <w:szCs w:val="20"/>
          <w:highlight w:val="yellow"/>
        </w:rPr>
        <w:t xml:space="preserve">Día </w:t>
      </w:r>
      <w:r w:rsidR="009C4C9C">
        <w:rPr>
          <w:rFonts w:asciiTheme="minorHAnsi" w:eastAsia="Gulim" w:hAnsiTheme="minorHAnsi" w:cstheme="minorHAnsi"/>
          <w:b/>
          <w:bCs/>
          <w:sz w:val="20"/>
          <w:szCs w:val="20"/>
          <w:highlight w:val="yellow"/>
        </w:rPr>
        <w:t>1</w:t>
      </w:r>
      <w:r w:rsidRPr="00A507AE">
        <w:rPr>
          <w:rFonts w:asciiTheme="minorHAnsi" w:eastAsia="Gulim" w:hAnsiTheme="minorHAnsi" w:cstheme="minorHAnsi"/>
          <w:b/>
          <w:bCs/>
          <w:sz w:val="20"/>
          <w:szCs w:val="20"/>
          <w:highlight w:val="yellow"/>
        </w:rPr>
        <w:t>º (Domingo) MADRID</w:t>
      </w:r>
    </w:p>
    <w:p w14:paraId="3DC9EF73"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highlight w:val="yellow"/>
        </w:rPr>
        <w:t>Llegada al aeropuerto internacional de Madrid-Barajas. Asistencia y traslado al hotel. Alojamiento y resto del día libre.</w:t>
      </w:r>
    </w:p>
    <w:p w14:paraId="06F3E121" w14:textId="77777777" w:rsidR="00CC3E0A" w:rsidRPr="00A507AE" w:rsidRDefault="00CC3E0A" w:rsidP="00CC3E0A">
      <w:pPr>
        <w:jc w:val="both"/>
        <w:rPr>
          <w:rFonts w:asciiTheme="minorHAnsi" w:eastAsia="Gulim" w:hAnsiTheme="minorHAnsi" w:cstheme="minorHAnsi"/>
          <w:sz w:val="20"/>
          <w:szCs w:val="20"/>
        </w:rPr>
      </w:pPr>
    </w:p>
    <w:p w14:paraId="55105400" w14:textId="72666E2A"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2</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Lunes</w:t>
      </w:r>
      <w:proofErr w:type="gramEnd"/>
      <w:r w:rsidRPr="00A507AE">
        <w:rPr>
          <w:rFonts w:asciiTheme="minorHAnsi" w:eastAsia="Gulim" w:hAnsiTheme="minorHAnsi" w:cstheme="minorHAnsi"/>
          <w:b/>
          <w:bCs/>
          <w:sz w:val="20"/>
          <w:szCs w:val="20"/>
        </w:rPr>
        <w:t>) MADRID</w:t>
      </w:r>
    </w:p>
    <w:p w14:paraId="6E7379DC"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Alojamiento y desayuno. Por la mañana, visita panorámica de la ciudad con amplio recorrido a través de sus más importantes avenidas, plazas y edificios. Resto del día libre para compras o actividades personales. Recomendamos una excursión opcional a la monumental ciudad de Toledo.</w:t>
      </w:r>
    </w:p>
    <w:p w14:paraId="5F16E268" w14:textId="77777777" w:rsidR="00CC3E0A" w:rsidRPr="00A507AE" w:rsidRDefault="00CC3E0A" w:rsidP="00CC3E0A">
      <w:pPr>
        <w:jc w:val="both"/>
        <w:rPr>
          <w:rFonts w:asciiTheme="minorHAnsi" w:eastAsia="Gulim" w:hAnsiTheme="minorHAnsi" w:cstheme="minorHAnsi"/>
          <w:sz w:val="20"/>
          <w:szCs w:val="20"/>
        </w:rPr>
      </w:pPr>
    </w:p>
    <w:p w14:paraId="0BF8A8CB" w14:textId="521BBB3B"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3</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Martes</w:t>
      </w:r>
      <w:proofErr w:type="gramEnd"/>
      <w:r w:rsidRPr="00A507AE">
        <w:rPr>
          <w:rFonts w:asciiTheme="minorHAnsi" w:eastAsia="Gulim" w:hAnsiTheme="minorHAnsi" w:cstheme="minorHAnsi"/>
          <w:b/>
          <w:bCs/>
          <w:sz w:val="20"/>
          <w:szCs w:val="20"/>
        </w:rPr>
        <w:t xml:space="preserve">) MADRID-BURDEOS (693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5D7034A2"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Desayuno y salida con dirección al norte de España vía Burgos y San Sebastián hacia la frontera francesa y cruzando los Pirineos llegaremos a la ciudad de Burdeos, capital de Aquitania y Patrimonio de la Humanidad, importante región vinícola. Alojamiento.</w:t>
      </w:r>
    </w:p>
    <w:p w14:paraId="34A0103B" w14:textId="77777777" w:rsidR="00CC3E0A" w:rsidRPr="00A507AE" w:rsidRDefault="00CC3E0A" w:rsidP="00CC3E0A">
      <w:pPr>
        <w:jc w:val="both"/>
        <w:rPr>
          <w:rFonts w:asciiTheme="minorHAnsi" w:eastAsia="Gulim" w:hAnsiTheme="minorHAnsi" w:cstheme="minorHAnsi"/>
          <w:sz w:val="20"/>
          <w:szCs w:val="20"/>
        </w:rPr>
      </w:pPr>
    </w:p>
    <w:p w14:paraId="7B9B780E" w14:textId="21DC7A8A"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4</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Miércoles</w:t>
      </w:r>
      <w:proofErr w:type="gramEnd"/>
      <w:r w:rsidRPr="00A507AE">
        <w:rPr>
          <w:rFonts w:asciiTheme="minorHAnsi" w:eastAsia="Gulim" w:hAnsiTheme="minorHAnsi" w:cstheme="minorHAnsi"/>
          <w:b/>
          <w:bCs/>
          <w:sz w:val="20"/>
          <w:szCs w:val="20"/>
        </w:rPr>
        <w:t xml:space="preserve">) BURDEOS-VALLE DEL LOIRA-BLOIS-PARIS (574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16599C03"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Desayuno y salida vía Poitiers y Tours, donde se inicia un breve recorrido por el fértil Valle del Loira. Parada en </w:t>
      </w:r>
      <w:proofErr w:type="spellStart"/>
      <w:r w:rsidRPr="00A507AE">
        <w:rPr>
          <w:rFonts w:asciiTheme="minorHAnsi" w:eastAsia="Gulim" w:hAnsiTheme="minorHAnsi" w:cstheme="minorHAnsi"/>
          <w:sz w:val="20"/>
          <w:szCs w:val="20"/>
        </w:rPr>
        <w:t>Blois</w:t>
      </w:r>
      <w:proofErr w:type="spellEnd"/>
      <w:r w:rsidRPr="00A507AE">
        <w:rPr>
          <w:rFonts w:asciiTheme="minorHAnsi" w:eastAsia="Gulim" w:hAnsiTheme="minorHAnsi" w:cstheme="minorHAnsi"/>
          <w:sz w:val="20"/>
          <w:szCs w:val="20"/>
        </w:rPr>
        <w:t>, ciudad emblemática por su bello castillo, con la fachada renacentista más representativa del Valle. Posteriormente continuación hasta París. Alojamiento. Esta primera noche se podrá realizar una visita opcional de París Iluminado para familiarizarse con la bella capital francesa, y un evocador crucero por el río Sena.</w:t>
      </w:r>
    </w:p>
    <w:p w14:paraId="06C2DA5D" w14:textId="77777777" w:rsidR="00CC3E0A" w:rsidRPr="00A507AE" w:rsidRDefault="00CC3E0A" w:rsidP="00CC3E0A">
      <w:pPr>
        <w:jc w:val="both"/>
        <w:rPr>
          <w:rFonts w:asciiTheme="minorHAnsi" w:eastAsia="Gulim" w:hAnsiTheme="minorHAnsi" w:cstheme="minorHAnsi"/>
          <w:sz w:val="20"/>
          <w:szCs w:val="20"/>
        </w:rPr>
      </w:pPr>
    </w:p>
    <w:p w14:paraId="7C3FC8E5" w14:textId="5210DD35"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5</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Jueves</w:t>
      </w:r>
      <w:proofErr w:type="gramEnd"/>
      <w:r w:rsidRPr="00A507AE">
        <w:rPr>
          <w:rFonts w:asciiTheme="minorHAnsi" w:eastAsia="Gulim" w:hAnsiTheme="minorHAnsi" w:cstheme="minorHAnsi"/>
          <w:b/>
          <w:bCs/>
          <w:sz w:val="20"/>
          <w:szCs w:val="20"/>
        </w:rPr>
        <w:t>) PARIS</w:t>
      </w:r>
    </w:p>
    <w:p w14:paraId="360AF25A" w14:textId="08A276F8"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Alojamiento y desayuno. Por la mañana visita panorámica de la Ciudad Luz para conocer sus lugares más emblemáticos como la Place de la Concorde, Arco del Triunfo, Campos Elíseos, Isla de la Ciudad con la imponente Iglesia de </w:t>
      </w:r>
      <w:proofErr w:type="spellStart"/>
      <w:r w:rsidRPr="00A507AE">
        <w:rPr>
          <w:rFonts w:asciiTheme="minorHAnsi" w:eastAsia="Gulim" w:hAnsiTheme="minorHAnsi" w:cstheme="minorHAnsi"/>
          <w:sz w:val="20"/>
          <w:szCs w:val="20"/>
        </w:rPr>
        <w:t>Notre</w:t>
      </w:r>
      <w:proofErr w:type="spellEnd"/>
      <w:r w:rsidRPr="00A507AE">
        <w:rPr>
          <w:rFonts w:asciiTheme="minorHAnsi" w:eastAsia="Gulim" w:hAnsiTheme="minorHAnsi" w:cstheme="minorHAnsi"/>
          <w:sz w:val="20"/>
          <w:szCs w:val="20"/>
        </w:rPr>
        <w:t xml:space="preserve"> Dame, Palacio Nacional de los Inválidos </w:t>
      </w:r>
      <w:r w:rsidRPr="00A507AE">
        <w:rPr>
          <w:rFonts w:asciiTheme="minorHAnsi" w:eastAsia="Gulim" w:hAnsiTheme="minorHAnsi" w:cstheme="minorHAnsi"/>
          <w:sz w:val="20"/>
          <w:szCs w:val="20"/>
        </w:rPr>
        <w:lastRenderedPageBreak/>
        <w:t xml:space="preserve">donde se encuentra la tumba de Napoleón, con breve parada en los Campos de Marte para fotografiar la Torre Eiffel. Por la tarde recomendamos realizar una excursión opcional al magnífico Palacio de Versalles, declarado Patrimonio de la Humanidad, para conocer su imponente arquitectura y sus bellos jardines. </w:t>
      </w:r>
    </w:p>
    <w:p w14:paraId="5D003598" w14:textId="77777777" w:rsidR="00CC3E0A" w:rsidRPr="00A507AE" w:rsidRDefault="00CC3E0A" w:rsidP="00CC3E0A">
      <w:pPr>
        <w:jc w:val="both"/>
        <w:rPr>
          <w:rFonts w:asciiTheme="minorHAnsi" w:eastAsia="Gulim" w:hAnsiTheme="minorHAnsi" w:cstheme="minorHAnsi"/>
          <w:sz w:val="20"/>
          <w:szCs w:val="20"/>
        </w:rPr>
      </w:pPr>
    </w:p>
    <w:p w14:paraId="6C14EC52" w14:textId="4D5D4BEF"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6</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Viernes</w:t>
      </w:r>
      <w:proofErr w:type="gramEnd"/>
      <w:r w:rsidRPr="00A507AE">
        <w:rPr>
          <w:rFonts w:asciiTheme="minorHAnsi" w:eastAsia="Gulim" w:hAnsiTheme="minorHAnsi" w:cstheme="minorHAnsi"/>
          <w:b/>
          <w:bCs/>
          <w:sz w:val="20"/>
          <w:szCs w:val="20"/>
        </w:rPr>
        <w:t>) PARIS</w:t>
      </w:r>
    </w:p>
    <w:p w14:paraId="3A6C598E" w14:textId="50265CCA" w:rsidR="00F76615" w:rsidRPr="00C94840" w:rsidRDefault="00CC3E0A" w:rsidP="00F76615">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Alojamiento y desayuno. </w:t>
      </w:r>
      <w:r w:rsidR="00C94840" w:rsidRPr="00C94840">
        <w:rPr>
          <w:rFonts w:asciiTheme="minorHAnsi" w:eastAsia="Gulim" w:hAnsiTheme="minorHAnsi" w:cstheme="minorHAnsi"/>
          <w:sz w:val="20"/>
          <w:szCs w:val="20"/>
        </w:rPr>
        <w:t>Día libre para actividades personales. Recomendamos, por la mañana, realizar nuestra excursión opcional, visitando el barrio de Montmartre o barrio Latino. Asimismo, podrá continuar descubriendo otros rincones con encanto de esta ciudad cosmopolita. (En caso de no poder realizar las excursiones opcionales mencionadas, se ofrecerán otras alternativas durante el curso del tour).</w:t>
      </w:r>
    </w:p>
    <w:p w14:paraId="3BC2A292" w14:textId="77777777" w:rsidR="00C94840" w:rsidRPr="00F76615" w:rsidRDefault="00C94840" w:rsidP="00F76615">
      <w:pPr>
        <w:jc w:val="both"/>
        <w:rPr>
          <w:rFonts w:asciiTheme="minorHAnsi" w:eastAsia="Gulim" w:hAnsiTheme="minorHAnsi" w:cstheme="minorHAnsi"/>
          <w:sz w:val="20"/>
          <w:szCs w:val="20"/>
          <w:lang w:val="es-ES_tradnl"/>
        </w:rPr>
      </w:pPr>
    </w:p>
    <w:p w14:paraId="0D68299F" w14:textId="41D411AF"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7</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Sábado</w:t>
      </w:r>
      <w:proofErr w:type="gramEnd"/>
      <w:r w:rsidRPr="00A507AE">
        <w:rPr>
          <w:rFonts w:asciiTheme="minorHAnsi" w:eastAsia="Gulim" w:hAnsiTheme="minorHAnsi" w:cstheme="minorHAnsi"/>
          <w:b/>
          <w:bCs/>
          <w:sz w:val="20"/>
          <w:szCs w:val="20"/>
        </w:rPr>
        <w:t xml:space="preserve">) PARIS-HEIDELBERG (545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70117141"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Desayuno y salida por las antiguas regiones de Champagne y Les </w:t>
      </w:r>
      <w:proofErr w:type="spellStart"/>
      <w:r w:rsidRPr="00A507AE">
        <w:rPr>
          <w:rFonts w:asciiTheme="minorHAnsi" w:eastAsia="Gulim" w:hAnsiTheme="minorHAnsi" w:cstheme="minorHAnsi"/>
          <w:sz w:val="20"/>
          <w:szCs w:val="20"/>
        </w:rPr>
        <w:t>Ardenes</w:t>
      </w:r>
      <w:proofErr w:type="spellEnd"/>
      <w:r w:rsidRPr="00A507AE">
        <w:rPr>
          <w:rFonts w:asciiTheme="minorHAnsi" w:eastAsia="Gulim" w:hAnsiTheme="minorHAnsi" w:cstheme="minorHAnsi"/>
          <w:sz w:val="20"/>
          <w:szCs w:val="20"/>
        </w:rPr>
        <w:t xml:space="preserve"> hacia la frontera alemana para llegar a Heidelberg, antigua ciudad universitaria. Tiempo libre para callejear por sus típicas calles y contemplar en lo alto los restos de su majestuoso castillo. Posteriormente llegada al hotel y alojamiento.</w:t>
      </w:r>
    </w:p>
    <w:p w14:paraId="6832C92A" w14:textId="77777777" w:rsidR="00CC3E0A" w:rsidRPr="00A507AE" w:rsidRDefault="00CC3E0A" w:rsidP="00CC3E0A">
      <w:pPr>
        <w:jc w:val="both"/>
        <w:rPr>
          <w:rFonts w:asciiTheme="minorHAnsi" w:eastAsia="Gulim" w:hAnsiTheme="minorHAnsi" w:cstheme="minorHAnsi"/>
          <w:sz w:val="20"/>
          <w:szCs w:val="20"/>
        </w:rPr>
      </w:pPr>
    </w:p>
    <w:p w14:paraId="1256DE40" w14:textId="422A76A6"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8</w:t>
      </w:r>
      <w:r w:rsidRPr="00A507AE">
        <w:rPr>
          <w:rFonts w:asciiTheme="minorHAnsi" w:eastAsia="Gulim" w:hAnsiTheme="minorHAnsi" w:cstheme="minorHAnsi"/>
          <w:b/>
          <w:bCs/>
          <w:sz w:val="20"/>
          <w:szCs w:val="20"/>
        </w:rPr>
        <w:t xml:space="preserve">º (Domingo) HEIDELBERG-RUTA ROMANTICA-MUNICH (420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2998FF1D"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Desayuno. Salida hacia </w:t>
      </w:r>
      <w:proofErr w:type="spellStart"/>
      <w:r w:rsidRPr="00A507AE">
        <w:rPr>
          <w:rFonts w:asciiTheme="minorHAnsi" w:eastAsia="Gulim" w:hAnsiTheme="minorHAnsi" w:cstheme="minorHAnsi"/>
          <w:sz w:val="20"/>
          <w:szCs w:val="20"/>
        </w:rPr>
        <w:t>Rotemburgo</w:t>
      </w:r>
      <w:proofErr w:type="spellEnd"/>
      <w:r w:rsidRPr="00A507AE">
        <w:rPr>
          <w:rFonts w:asciiTheme="minorHAnsi" w:eastAsia="Gulim" w:hAnsiTheme="minorHAnsi" w:cstheme="minorHAnsi"/>
          <w:sz w:val="20"/>
          <w:szCs w:val="20"/>
        </w:rPr>
        <w:t>. Tiempo libre para admirar esta bella ciudad medieval que conserva sus murallas, torres y puertas originales, contemplar sus típicas calles y la antigua arquitectura germana. Continuación a través de la Ruta Romántica contemplando sus bellos paisajes para llegar a Múnich, capital del Estado de Baviera e importante centro económico y universitario de Alemania. Posibilidad de realizar una visita opcional para conocer los lugares más emblemáticos de la ciudad. Alojamiento.</w:t>
      </w:r>
    </w:p>
    <w:p w14:paraId="6D7FC869" w14:textId="77777777" w:rsidR="00CC3E0A" w:rsidRPr="00A507AE" w:rsidRDefault="00CC3E0A" w:rsidP="00CC3E0A">
      <w:pPr>
        <w:jc w:val="both"/>
        <w:rPr>
          <w:rFonts w:asciiTheme="minorHAnsi" w:eastAsia="Gulim" w:hAnsiTheme="minorHAnsi" w:cstheme="minorHAnsi"/>
          <w:sz w:val="20"/>
          <w:szCs w:val="20"/>
        </w:rPr>
      </w:pPr>
    </w:p>
    <w:p w14:paraId="5A384BEB" w14:textId="234075D5"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 xml:space="preserve">Día </w:t>
      </w:r>
      <w:r w:rsidR="009C4C9C">
        <w:rPr>
          <w:rFonts w:asciiTheme="minorHAnsi" w:eastAsia="Gulim" w:hAnsiTheme="minorHAnsi" w:cstheme="minorHAnsi"/>
          <w:b/>
          <w:bCs/>
          <w:sz w:val="20"/>
          <w:szCs w:val="20"/>
        </w:rPr>
        <w:t>9</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Lunes</w:t>
      </w:r>
      <w:proofErr w:type="gramEnd"/>
      <w:r w:rsidRPr="00A507AE">
        <w:rPr>
          <w:rFonts w:asciiTheme="minorHAnsi" w:eastAsia="Gulim" w:hAnsiTheme="minorHAnsi" w:cstheme="minorHAnsi"/>
          <w:b/>
          <w:bCs/>
          <w:sz w:val="20"/>
          <w:szCs w:val="20"/>
        </w:rPr>
        <w:t xml:space="preserve">) MUNICH-INNSBRUCK-VERONA-VENECIA (557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3CC5663D"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Desayuno. Salida hacia la frontera austriaca, entre inigualables paisajes alpinos para llegar a Innsbruck, capital del Tirol. Tiempo libre. Continuaremos por la autopista atravesando el impresionante Paso Alpino de Brenner, con uno de los puentes más altos de Europa “</w:t>
      </w:r>
      <w:proofErr w:type="spellStart"/>
      <w:r w:rsidRPr="00A507AE">
        <w:rPr>
          <w:rFonts w:asciiTheme="minorHAnsi" w:eastAsia="Gulim" w:hAnsiTheme="minorHAnsi" w:cstheme="minorHAnsi"/>
          <w:sz w:val="20"/>
          <w:szCs w:val="20"/>
        </w:rPr>
        <w:t>Europabrücke</w:t>
      </w:r>
      <w:proofErr w:type="spellEnd"/>
      <w:r w:rsidRPr="00A507AE">
        <w:rPr>
          <w:rFonts w:asciiTheme="minorHAnsi" w:eastAsia="Gulim" w:hAnsiTheme="minorHAnsi" w:cstheme="minorHAnsi"/>
          <w:sz w:val="20"/>
          <w:szCs w:val="20"/>
        </w:rPr>
        <w:t>” hacia Italia para llegar a Verona, ciudad inmortalizada por William Shakespeare en su obra “Romeo y Julieta”. Continuación del viaje hasta Venecia. Alojamiento.</w:t>
      </w:r>
    </w:p>
    <w:p w14:paraId="7BF01344" w14:textId="77777777" w:rsidR="00CC3E0A" w:rsidRPr="00A507AE" w:rsidRDefault="00CC3E0A" w:rsidP="00CC3E0A">
      <w:pPr>
        <w:jc w:val="both"/>
        <w:rPr>
          <w:rFonts w:asciiTheme="minorHAnsi" w:eastAsia="Gulim" w:hAnsiTheme="minorHAnsi" w:cstheme="minorHAnsi"/>
          <w:sz w:val="20"/>
          <w:szCs w:val="20"/>
        </w:rPr>
      </w:pPr>
    </w:p>
    <w:p w14:paraId="44200121" w14:textId="2D65D199"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0</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Martes</w:t>
      </w:r>
      <w:proofErr w:type="gramEnd"/>
      <w:r w:rsidRPr="00A507AE">
        <w:rPr>
          <w:rFonts w:asciiTheme="minorHAnsi" w:eastAsia="Gulim" w:hAnsiTheme="minorHAnsi" w:cstheme="minorHAnsi"/>
          <w:b/>
          <w:bCs/>
          <w:sz w:val="20"/>
          <w:szCs w:val="20"/>
        </w:rPr>
        <w:t xml:space="preserve">) VENECIA-FLORENCIA (256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1AD81858"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Desayuno. Salida hacia el </w:t>
      </w:r>
      <w:proofErr w:type="spellStart"/>
      <w:r w:rsidRPr="00A507AE">
        <w:rPr>
          <w:rFonts w:asciiTheme="minorHAnsi" w:eastAsia="Gulim" w:hAnsiTheme="minorHAnsi" w:cstheme="minorHAnsi"/>
          <w:sz w:val="20"/>
          <w:szCs w:val="20"/>
        </w:rPr>
        <w:t>Tronchetto</w:t>
      </w:r>
      <w:proofErr w:type="spellEnd"/>
      <w:r w:rsidRPr="00A507AE">
        <w:rPr>
          <w:rFonts w:asciiTheme="minorHAnsi" w:eastAsia="Gulim" w:hAnsiTheme="minorHAnsi" w:cstheme="minorHAnsi"/>
          <w:sz w:val="20"/>
          <w:szCs w:val="20"/>
        </w:rPr>
        <w:t xml:space="preserve"> para ­embarcar hacia la Plaza de San Marcos, donde comenzaremos nuestra visita panorámica a pie de esta singular ciudad construida sobre 118 islas con románticos puentes y canales, admirando la magnífica fachada de la Basílica de San Marcos, su Campanario, Palacio Ducal, el famoso Puente de los Suspiros... Tiempo libre. Posibilidad de realizar un paseo opcional en Góndola por los canales y una exclusiva navegación por la Laguna Veneciana. Continuación hacia Florencia, capital de la Toscana y cuna del Renacimiento. Alojamiento.</w:t>
      </w:r>
    </w:p>
    <w:p w14:paraId="6F2ABB23" w14:textId="77777777" w:rsidR="00CC3E0A" w:rsidRPr="00A507AE" w:rsidRDefault="00CC3E0A" w:rsidP="00CC3E0A">
      <w:pPr>
        <w:jc w:val="both"/>
        <w:rPr>
          <w:rFonts w:asciiTheme="minorHAnsi" w:eastAsia="Gulim" w:hAnsiTheme="minorHAnsi" w:cstheme="minorHAnsi"/>
          <w:sz w:val="20"/>
          <w:szCs w:val="20"/>
        </w:rPr>
      </w:pPr>
    </w:p>
    <w:p w14:paraId="555A1F61" w14:textId="01B15547"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1</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Miércoles</w:t>
      </w:r>
      <w:proofErr w:type="gramEnd"/>
      <w:r w:rsidRPr="00A507AE">
        <w:rPr>
          <w:rFonts w:asciiTheme="minorHAnsi" w:eastAsia="Gulim" w:hAnsiTheme="minorHAnsi" w:cstheme="minorHAnsi"/>
          <w:b/>
          <w:bCs/>
          <w:sz w:val="20"/>
          <w:szCs w:val="20"/>
        </w:rPr>
        <w:t xml:space="preserve">) FLORENCIA-ROMA (275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3584BA78" w14:textId="095EFA26" w:rsidR="00CC3E0A"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Desayuno. Visita panorámica a pie de esta ciudad rebosante de Arte, Historia y Cultura, por donde pasaron Miguel Angel o Dante Alighieri. Conoceremos sus importantes joyas arquitectónicas: la Catedral de Santa María </w:t>
      </w:r>
      <w:proofErr w:type="spellStart"/>
      <w:r w:rsidRPr="00A507AE">
        <w:rPr>
          <w:rFonts w:asciiTheme="minorHAnsi" w:eastAsia="Gulim" w:hAnsiTheme="minorHAnsi" w:cstheme="minorHAnsi"/>
          <w:sz w:val="20"/>
          <w:szCs w:val="20"/>
        </w:rPr>
        <w:t>dei</w:t>
      </w:r>
      <w:proofErr w:type="spellEnd"/>
      <w:r w:rsidRPr="00A507AE">
        <w:rPr>
          <w:rFonts w:asciiTheme="minorHAnsi" w:eastAsia="Gulim" w:hAnsiTheme="minorHAnsi" w:cstheme="minorHAnsi"/>
          <w:sz w:val="20"/>
          <w:szCs w:val="20"/>
        </w:rPr>
        <w:t xml:space="preserve"> Fiori, con su bello Campanile y el Baptisterio con las famosas puertas del Paraíso de Ghiberti, la Plaza de la </w:t>
      </w:r>
      <w:proofErr w:type="spellStart"/>
      <w:r w:rsidRPr="00A507AE">
        <w:rPr>
          <w:rFonts w:asciiTheme="minorHAnsi" w:eastAsia="Gulim" w:hAnsiTheme="minorHAnsi" w:cstheme="minorHAnsi"/>
          <w:sz w:val="20"/>
          <w:szCs w:val="20"/>
        </w:rPr>
        <w:t>Signoría</w:t>
      </w:r>
      <w:proofErr w:type="spellEnd"/>
      <w:r w:rsidRPr="00A507AE">
        <w:rPr>
          <w:rFonts w:asciiTheme="minorHAnsi" w:eastAsia="Gulim" w:hAnsiTheme="minorHAnsi" w:cstheme="minorHAnsi"/>
          <w:sz w:val="20"/>
          <w:szCs w:val="20"/>
        </w:rPr>
        <w:t xml:space="preserve">, Ponte Vecchio… Posteriormente salida hacia Roma. Alojamiento. </w:t>
      </w:r>
    </w:p>
    <w:p w14:paraId="2AD3D1F7" w14:textId="77777777" w:rsidR="00BD679C" w:rsidRPr="00A507AE" w:rsidRDefault="00BD679C" w:rsidP="00CC3E0A">
      <w:pPr>
        <w:jc w:val="both"/>
        <w:rPr>
          <w:rFonts w:asciiTheme="minorHAnsi" w:eastAsia="Gulim" w:hAnsiTheme="minorHAnsi" w:cstheme="minorHAnsi"/>
          <w:sz w:val="20"/>
          <w:szCs w:val="20"/>
        </w:rPr>
      </w:pPr>
    </w:p>
    <w:p w14:paraId="3FF25BBF" w14:textId="1569F5E1"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2</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Jueves</w:t>
      </w:r>
      <w:proofErr w:type="gramEnd"/>
      <w:r w:rsidRPr="00A507AE">
        <w:rPr>
          <w:rFonts w:asciiTheme="minorHAnsi" w:eastAsia="Gulim" w:hAnsiTheme="minorHAnsi" w:cstheme="minorHAnsi"/>
          <w:b/>
          <w:bCs/>
          <w:sz w:val="20"/>
          <w:szCs w:val="20"/>
        </w:rPr>
        <w:t>) ROMA</w:t>
      </w:r>
    </w:p>
    <w:p w14:paraId="4FB6732C"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Alojamiento y desayuno. Visita panorámica de la Ciudad Imperial, Piazza Venecia, Foros Imperiales, Coliseo, Arco de Constantino, Circo Máximo, y la imponente Plaza de San Pedro en el Vaticano. Posibilidad de visitar, opcionalmente, los famosos Museos Vaticanos, Capilla Sixtina con los frescos de Miguel Angel y el interior de la Basílica de San Pedro, utilizando nuestras reservas exclusivas, evitando así las largas esperas de ingreso. Resto del día libre.</w:t>
      </w:r>
    </w:p>
    <w:p w14:paraId="256D2F16" w14:textId="77777777" w:rsidR="00CC3E0A" w:rsidRPr="00A507AE" w:rsidRDefault="00CC3E0A" w:rsidP="00CC3E0A">
      <w:pPr>
        <w:jc w:val="both"/>
        <w:rPr>
          <w:rFonts w:asciiTheme="minorHAnsi" w:eastAsia="Gulim" w:hAnsiTheme="minorHAnsi" w:cstheme="minorHAnsi"/>
          <w:sz w:val="20"/>
          <w:szCs w:val="20"/>
        </w:rPr>
      </w:pPr>
    </w:p>
    <w:p w14:paraId="68B41922" w14:textId="3724AA4E"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3</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Viernes</w:t>
      </w:r>
      <w:proofErr w:type="gramEnd"/>
      <w:r w:rsidRPr="00A507AE">
        <w:rPr>
          <w:rFonts w:asciiTheme="minorHAnsi" w:eastAsia="Gulim" w:hAnsiTheme="minorHAnsi" w:cstheme="minorHAnsi"/>
          <w:b/>
          <w:bCs/>
          <w:sz w:val="20"/>
          <w:szCs w:val="20"/>
        </w:rPr>
        <w:t xml:space="preserve">) ROMA </w:t>
      </w:r>
    </w:p>
    <w:p w14:paraId="60352BC1"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Alojamiento y desayuno. Día libre para actividades personales, en el que recomendamos efectuar, opcionalmente, la excursión a Nápoles, con breve recorrido panorámico. Capri, mítica isla que cautivó a los Emperadores Romanos, por sus bellezas naturales y Pompeya, antigua ciudad romana sepultada por las cenizas del volcán Vesubio en el año 79, para conocer os mejores restos arqueológicos. </w:t>
      </w:r>
    </w:p>
    <w:p w14:paraId="72DC755C" w14:textId="77777777" w:rsidR="00CC3E0A" w:rsidRPr="00A507AE" w:rsidRDefault="00CC3E0A" w:rsidP="00CC3E0A">
      <w:pPr>
        <w:jc w:val="both"/>
        <w:rPr>
          <w:rFonts w:asciiTheme="minorHAnsi" w:eastAsia="Gulim" w:hAnsiTheme="minorHAnsi" w:cstheme="minorHAnsi"/>
          <w:sz w:val="20"/>
          <w:szCs w:val="20"/>
        </w:rPr>
      </w:pPr>
    </w:p>
    <w:p w14:paraId="0E8F39FE" w14:textId="47C71E86"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lastRenderedPageBreak/>
        <w:t>Día 1</w:t>
      </w:r>
      <w:r w:rsidR="009C4C9C">
        <w:rPr>
          <w:rFonts w:asciiTheme="minorHAnsi" w:eastAsia="Gulim" w:hAnsiTheme="minorHAnsi" w:cstheme="minorHAnsi"/>
          <w:b/>
          <w:bCs/>
          <w:sz w:val="20"/>
          <w:szCs w:val="20"/>
        </w:rPr>
        <w:t>4</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Sábado</w:t>
      </w:r>
      <w:proofErr w:type="gramEnd"/>
      <w:r w:rsidRPr="00A507AE">
        <w:rPr>
          <w:rFonts w:asciiTheme="minorHAnsi" w:eastAsia="Gulim" w:hAnsiTheme="minorHAnsi" w:cstheme="minorHAnsi"/>
          <w:b/>
          <w:bCs/>
          <w:sz w:val="20"/>
          <w:szCs w:val="20"/>
        </w:rPr>
        <w:t xml:space="preserve">) ROMA-PISA-NIZA (710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27B08A95"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Desayuno y salida hacia Pisa, con tiempo para conocer la Plaza de los Milagros, donde podremos contemplar el conjunto monumental compuesto por la Catedral, Baptisterio y el Campanile, la famosa Torre Inclinada. Continuación por la incomparable autopista de las flores hacia Niza, capital de la Costa Azul. Alojamiento. Posibilidad de participar en una excursión opcional para conocer el Principado de Mónaco visitando la parte histórica, así como la colina de Montecarlo donde se encuentra su famoso casino.</w:t>
      </w:r>
    </w:p>
    <w:p w14:paraId="3AC150A5" w14:textId="77777777" w:rsidR="00CC3E0A" w:rsidRPr="00A507AE" w:rsidRDefault="00CC3E0A" w:rsidP="00CC3E0A">
      <w:pPr>
        <w:jc w:val="both"/>
        <w:rPr>
          <w:rFonts w:asciiTheme="minorHAnsi" w:eastAsia="Gulim" w:hAnsiTheme="minorHAnsi" w:cstheme="minorHAnsi"/>
          <w:sz w:val="20"/>
          <w:szCs w:val="20"/>
        </w:rPr>
      </w:pPr>
    </w:p>
    <w:p w14:paraId="253F8D9B" w14:textId="16389764"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5</w:t>
      </w:r>
      <w:r w:rsidRPr="00A507AE">
        <w:rPr>
          <w:rFonts w:asciiTheme="minorHAnsi" w:eastAsia="Gulim" w:hAnsiTheme="minorHAnsi" w:cstheme="minorHAnsi"/>
          <w:b/>
          <w:bCs/>
          <w:sz w:val="20"/>
          <w:szCs w:val="20"/>
        </w:rPr>
        <w:t xml:space="preserve">º (Domingo) NIZA-BARCELONA (665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1228279D"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 xml:space="preserve">Desayuno. Salida bordeando la Costa Azul y atravesando la región de la Provenza Francesa llegaremos, cruzando la frontera española, a la ciudad de Barcelona. Breve recorrido panorámico a través de sus famosas Avenidas, para admirar el contraste entre la parte medieval y el modernismo catalán, conociendo sus edificios más representativos, Casas Batlló, </w:t>
      </w:r>
      <w:proofErr w:type="spellStart"/>
      <w:r w:rsidRPr="00A507AE">
        <w:rPr>
          <w:rFonts w:asciiTheme="minorHAnsi" w:eastAsia="Gulim" w:hAnsiTheme="minorHAnsi" w:cstheme="minorHAnsi"/>
          <w:sz w:val="20"/>
          <w:szCs w:val="20"/>
        </w:rPr>
        <w:t>Amatller</w:t>
      </w:r>
      <w:proofErr w:type="spellEnd"/>
      <w:r w:rsidRPr="00A507AE">
        <w:rPr>
          <w:rFonts w:asciiTheme="minorHAnsi" w:eastAsia="Gulim" w:hAnsiTheme="minorHAnsi" w:cstheme="minorHAnsi"/>
          <w:sz w:val="20"/>
          <w:szCs w:val="20"/>
        </w:rPr>
        <w:t xml:space="preserve">, Morera, Milá, Sagrada Familia… Alojamiento. </w:t>
      </w:r>
    </w:p>
    <w:p w14:paraId="29845D45" w14:textId="77777777" w:rsidR="00CC3E0A" w:rsidRPr="00A507AE" w:rsidRDefault="00CC3E0A" w:rsidP="00CC3E0A">
      <w:pPr>
        <w:jc w:val="both"/>
        <w:rPr>
          <w:rFonts w:asciiTheme="minorHAnsi" w:eastAsia="Gulim" w:hAnsiTheme="minorHAnsi" w:cstheme="minorHAnsi"/>
          <w:sz w:val="20"/>
          <w:szCs w:val="20"/>
        </w:rPr>
      </w:pPr>
    </w:p>
    <w:p w14:paraId="55FAF27D" w14:textId="73B34BC8"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6</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Lunes</w:t>
      </w:r>
      <w:proofErr w:type="gramEnd"/>
      <w:r w:rsidRPr="00A507AE">
        <w:rPr>
          <w:rFonts w:asciiTheme="minorHAnsi" w:eastAsia="Gulim" w:hAnsiTheme="minorHAnsi" w:cstheme="minorHAnsi"/>
          <w:b/>
          <w:bCs/>
          <w:sz w:val="20"/>
          <w:szCs w:val="20"/>
        </w:rPr>
        <w:t xml:space="preserve">) BARCELONA-ZARAGOZA-MADRID (635 </w:t>
      </w:r>
      <w:proofErr w:type="spellStart"/>
      <w:r w:rsidRPr="00A507AE">
        <w:rPr>
          <w:rFonts w:asciiTheme="minorHAnsi" w:eastAsia="Gulim" w:hAnsiTheme="minorHAnsi" w:cstheme="minorHAnsi"/>
          <w:b/>
          <w:bCs/>
          <w:sz w:val="20"/>
          <w:szCs w:val="20"/>
        </w:rPr>
        <w:t>kms</w:t>
      </w:r>
      <w:proofErr w:type="spellEnd"/>
      <w:r w:rsidRPr="00A507AE">
        <w:rPr>
          <w:rFonts w:asciiTheme="minorHAnsi" w:eastAsia="Gulim" w:hAnsiTheme="minorHAnsi" w:cstheme="minorHAnsi"/>
          <w:b/>
          <w:bCs/>
          <w:sz w:val="20"/>
          <w:szCs w:val="20"/>
        </w:rPr>
        <w:t>)</w:t>
      </w:r>
    </w:p>
    <w:p w14:paraId="173577C2" w14:textId="77777777" w:rsidR="00CC3E0A" w:rsidRPr="00A507AE" w:rsidRDefault="00CC3E0A" w:rsidP="00CC3E0A">
      <w:pPr>
        <w:jc w:val="both"/>
        <w:rPr>
          <w:rFonts w:asciiTheme="minorHAnsi" w:eastAsia="Gulim" w:hAnsiTheme="minorHAnsi" w:cstheme="minorHAnsi"/>
          <w:sz w:val="20"/>
          <w:szCs w:val="20"/>
        </w:rPr>
      </w:pPr>
      <w:r w:rsidRPr="00A507AE">
        <w:rPr>
          <w:rFonts w:asciiTheme="minorHAnsi" w:eastAsia="Gulim" w:hAnsiTheme="minorHAnsi" w:cstheme="minorHAnsi"/>
          <w:sz w:val="20"/>
          <w:szCs w:val="20"/>
        </w:rPr>
        <w:t>Desayuno. Salida hacia Zaragoza. Breve parada para conocer la Catedral-Basílica de Nuestra Señora del Pilar, Patrona de la Hispanidad. Posteriormente continuación a Madrid. Alojamiento.</w:t>
      </w:r>
    </w:p>
    <w:p w14:paraId="794018DA" w14:textId="77777777" w:rsidR="00CC3E0A" w:rsidRPr="00A507AE" w:rsidRDefault="00CC3E0A" w:rsidP="00CC3E0A">
      <w:pPr>
        <w:jc w:val="both"/>
        <w:rPr>
          <w:rFonts w:asciiTheme="minorHAnsi" w:eastAsia="Gulim" w:hAnsiTheme="minorHAnsi" w:cstheme="minorHAnsi"/>
          <w:sz w:val="20"/>
          <w:szCs w:val="20"/>
        </w:rPr>
      </w:pPr>
    </w:p>
    <w:p w14:paraId="2B06590F" w14:textId="024F2C3F" w:rsidR="00CC3E0A" w:rsidRPr="00A507AE" w:rsidRDefault="00CC3E0A" w:rsidP="00CC3E0A">
      <w:pPr>
        <w:jc w:val="both"/>
        <w:rPr>
          <w:rFonts w:asciiTheme="minorHAnsi" w:eastAsia="Gulim" w:hAnsiTheme="minorHAnsi" w:cstheme="minorHAnsi"/>
          <w:b/>
          <w:bCs/>
          <w:sz w:val="20"/>
          <w:szCs w:val="20"/>
        </w:rPr>
      </w:pPr>
      <w:r w:rsidRPr="00A507AE">
        <w:rPr>
          <w:rFonts w:asciiTheme="minorHAnsi" w:eastAsia="Gulim" w:hAnsiTheme="minorHAnsi" w:cstheme="minorHAnsi"/>
          <w:b/>
          <w:bCs/>
          <w:sz w:val="20"/>
          <w:szCs w:val="20"/>
        </w:rPr>
        <w:t>Día 1</w:t>
      </w:r>
      <w:r w:rsidR="009C4C9C">
        <w:rPr>
          <w:rFonts w:asciiTheme="minorHAnsi" w:eastAsia="Gulim" w:hAnsiTheme="minorHAnsi" w:cstheme="minorHAnsi"/>
          <w:b/>
          <w:bCs/>
          <w:sz w:val="20"/>
          <w:szCs w:val="20"/>
        </w:rPr>
        <w:t>7</w:t>
      </w:r>
      <w:r w:rsidRPr="00A507AE">
        <w:rPr>
          <w:rFonts w:asciiTheme="minorHAnsi" w:eastAsia="Gulim" w:hAnsiTheme="minorHAnsi" w:cstheme="minorHAnsi"/>
          <w:b/>
          <w:bCs/>
          <w:sz w:val="20"/>
          <w:szCs w:val="20"/>
        </w:rPr>
        <w:t>º (</w:t>
      </w:r>
      <w:proofErr w:type="gramStart"/>
      <w:r w:rsidRPr="00A507AE">
        <w:rPr>
          <w:rFonts w:asciiTheme="minorHAnsi" w:eastAsia="Gulim" w:hAnsiTheme="minorHAnsi" w:cstheme="minorHAnsi"/>
          <w:b/>
          <w:bCs/>
          <w:sz w:val="20"/>
          <w:szCs w:val="20"/>
        </w:rPr>
        <w:t>Martes</w:t>
      </w:r>
      <w:proofErr w:type="gramEnd"/>
      <w:r w:rsidRPr="00A507AE">
        <w:rPr>
          <w:rFonts w:asciiTheme="minorHAnsi" w:eastAsia="Gulim" w:hAnsiTheme="minorHAnsi" w:cstheme="minorHAnsi"/>
          <w:b/>
          <w:bCs/>
          <w:sz w:val="20"/>
          <w:szCs w:val="20"/>
        </w:rPr>
        <w:t>) MADRID</w:t>
      </w:r>
    </w:p>
    <w:p w14:paraId="2D9363A6" w14:textId="77777777" w:rsidR="00CC3E0A" w:rsidRDefault="00CC3E0A" w:rsidP="00CC3E0A">
      <w:pPr>
        <w:jc w:val="both"/>
        <w:rPr>
          <w:rFonts w:asciiTheme="minorHAnsi" w:eastAsia="Gulim" w:hAnsiTheme="minorHAnsi" w:cstheme="minorHAnsi"/>
          <w:sz w:val="22"/>
          <w:szCs w:val="22"/>
        </w:rPr>
      </w:pPr>
      <w:r w:rsidRPr="00A507AE">
        <w:rPr>
          <w:rFonts w:asciiTheme="minorHAnsi" w:eastAsia="Gulim" w:hAnsiTheme="minorHAnsi" w:cstheme="minorHAnsi"/>
          <w:sz w:val="20"/>
          <w:szCs w:val="20"/>
        </w:rPr>
        <w:t>Desayuno</w:t>
      </w:r>
      <w:r>
        <w:rPr>
          <w:rFonts w:asciiTheme="minorHAnsi" w:eastAsia="Gulim" w:hAnsiTheme="minorHAnsi" w:cstheme="minorHAnsi"/>
          <w:sz w:val="20"/>
          <w:szCs w:val="20"/>
        </w:rPr>
        <w:t xml:space="preserve">. </w:t>
      </w:r>
      <w:r w:rsidRPr="00A507AE">
        <w:rPr>
          <w:rFonts w:asciiTheme="minorHAnsi" w:eastAsia="Gulim" w:hAnsiTheme="minorHAnsi" w:cstheme="minorHAnsi"/>
          <w:sz w:val="20"/>
          <w:szCs w:val="20"/>
        </w:rPr>
        <w:t xml:space="preserve"> </w:t>
      </w:r>
      <w:r w:rsidRPr="00885D2A">
        <w:rPr>
          <w:rFonts w:asciiTheme="minorHAnsi" w:eastAsia="Gulim" w:hAnsiTheme="minorHAnsi" w:cstheme="minorHAnsi"/>
          <w:sz w:val="20"/>
          <w:szCs w:val="20"/>
        </w:rPr>
        <w:t>A la hora prevista traslado de salida al aeropuerto internacional de Madrid-Barajas. Fin de los servicios.</w:t>
      </w:r>
    </w:p>
    <w:p w14:paraId="02C4B820" w14:textId="77777777" w:rsidR="00CC3E0A" w:rsidRPr="0049682E" w:rsidRDefault="00CC3E0A" w:rsidP="0049682E">
      <w:pPr>
        <w:jc w:val="both"/>
        <w:rPr>
          <w:rFonts w:asciiTheme="minorHAnsi" w:eastAsia="Gulim" w:hAnsiTheme="minorHAnsi" w:cstheme="minorHAnsi"/>
          <w:b/>
          <w:bCs/>
          <w:u w:val="single"/>
        </w:rPr>
      </w:pPr>
    </w:p>
    <w:p w14:paraId="6AA46C7A" w14:textId="77777777" w:rsidR="0049682E" w:rsidRPr="0049682E" w:rsidRDefault="0049682E" w:rsidP="0049682E">
      <w:pPr>
        <w:jc w:val="center"/>
        <w:rPr>
          <w:rFonts w:asciiTheme="minorHAnsi" w:hAnsiTheme="minorHAnsi" w:cstheme="minorHAnsi"/>
          <w:b/>
          <w:noProof/>
          <w:lang w:val="es-EC"/>
        </w:rPr>
      </w:pPr>
      <w:r w:rsidRPr="0049682E">
        <w:rPr>
          <w:rFonts w:asciiTheme="minorHAnsi" w:hAnsiTheme="minorHAnsi" w:cstheme="minorHAnsi"/>
          <w:b/>
          <w:noProof/>
          <w:lang w:val="es-EC"/>
        </w:rPr>
        <w:t>Fin De Nuestros Servicios</w:t>
      </w:r>
    </w:p>
    <w:p w14:paraId="40E2857F" w14:textId="77777777" w:rsidR="0049682E" w:rsidRDefault="0049682E" w:rsidP="0049682E">
      <w:pPr>
        <w:jc w:val="both"/>
        <w:rPr>
          <w:rFonts w:asciiTheme="minorHAnsi" w:hAnsiTheme="minorHAnsi" w:cstheme="minorHAnsi"/>
          <w:b/>
          <w:bCs/>
          <w:sz w:val="22"/>
          <w:szCs w:val="22"/>
          <w:u w:val="single"/>
        </w:rPr>
      </w:pPr>
    </w:p>
    <w:p w14:paraId="2867C2D6" w14:textId="77777777" w:rsidR="005A6FE8" w:rsidRDefault="005A6FE8" w:rsidP="0049682E">
      <w:pPr>
        <w:jc w:val="both"/>
        <w:rPr>
          <w:rFonts w:asciiTheme="minorHAnsi" w:hAnsiTheme="minorHAnsi" w:cstheme="minorHAnsi"/>
          <w:b/>
          <w:bCs/>
          <w:sz w:val="22"/>
          <w:szCs w:val="22"/>
          <w:u w:val="single"/>
        </w:rPr>
      </w:pPr>
    </w:p>
    <w:p w14:paraId="3097AAAD" w14:textId="77777777" w:rsidR="00EB1351" w:rsidRPr="003E43C2" w:rsidRDefault="00EB1351" w:rsidP="00EB1351">
      <w:pPr>
        <w:shd w:val="clear" w:color="auto" w:fill="FFFFFF"/>
        <w:rPr>
          <w:rFonts w:asciiTheme="minorHAnsi" w:eastAsia="Adobe Fan Heiti Std B" w:hAnsiTheme="minorHAnsi" w:cstheme="minorHAnsi"/>
          <w:b/>
          <w:u w:val="single"/>
        </w:rPr>
      </w:pPr>
      <w:r w:rsidRPr="003E43C2">
        <w:rPr>
          <w:rFonts w:asciiTheme="minorHAnsi" w:eastAsia="Adobe Fan Heiti Std B" w:hAnsiTheme="minorHAnsi" w:cstheme="minorHAnsi"/>
          <w:b/>
          <w:u w:val="single"/>
        </w:rPr>
        <w:t>NO INCLUYE:</w:t>
      </w:r>
    </w:p>
    <w:p w14:paraId="457B7F9F" w14:textId="6FB44DE2" w:rsidR="00EB1351" w:rsidRPr="00393868" w:rsidRDefault="00EB1351" w:rsidP="00EB1351">
      <w:pPr>
        <w:pStyle w:val="Sinespaciado1"/>
        <w:numPr>
          <w:ilvl w:val="0"/>
          <w:numId w:val="7"/>
        </w:numPr>
        <w:rPr>
          <w:rFonts w:asciiTheme="minorHAnsi" w:hAnsiTheme="minorHAnsi" w:cstheme="minorHAnsi"/>
          <w:sz w:val="20"/>
          <w:szCs w:val="20"/>
          <w:lang w:val="es-CL" w:eastAsia="en-ZA"/>
        </w:rPr>
      </w:pPr>
      <w:r w:rsidRPr="00CE0B14">
        <w:rPr>
          <w:rFonts w:asciiTheme="minorHAnsi" w:hAnsiTheme="minorHAnsi" w:cstheme="minorHAnsi"/>
          <w:sz w:val="20"/>
          <w:szCs w:val="20"/>
          <w:lang w:eastAsia="en-ZA"/>
        </w:rPr>
        <w:t xml:space="preserve">Early check-in y late </w:t>
      </w:r>
      <w:proofErr w:type="gramStart"/>
      <w:r w:rsidRPr="00CE0B14">
        <w:rPr>
          <w:rFonts w:asciiTheme="minorHAnsi" w:hAnsiTheme="minorHAnsi" w:cstheme="minorHAnsi"/>
          <w:sz w:val="20"/>
          <w:szCs w:val="20"/>
          <w:lang w:eastAsia="en-ZA"/>
        </w:rPr>
        <w:t>check</w:t>
      </w:r>
      <w:proofErr w:type="gramEnd"/>
      <w:r w:rsidRPr="00CE0B14">
        <w:rPr>
          <w:rFonts w:asciiTheme="minorHAnsi" w:hAnsiTheme="minorHAnsi" w:cstheme="minorHAnsi"/>
          <w:sz w:val="20"/>
          <w:szCs w:val="20"/>
          <w:lang w:eastAsia="en-ZA"/>
        </w:rPr>
        <w:t xml:space="preserve"> out.</w:t>
      </w:r>
      <w:r w:rsidR="00006C12">
        <w:rPr>
          <w:rFonts w:asciiTheme="minorHAnsi" w:hAnsiTheme="minorHAnsi" w:cstheme="minorHAnsi"/>
          <w:sz w:val="20"/>
          <w:szCs w:val="20"/>
          <w:lang w:eastAsia="en-ZA"/>
        </w:rPr>
        <w:t xml:space="preserve"> </w:t>
      </w:r>
      <w:r w:rsidR="00006C12" w:rsidRPr="00393868">
        <w:rPr>
          <w:rFonts w:asciiTheme="minorHAnsi" w:hAnsiTheme="minorHAnsi" w:cstheme="minorHAnsi"/>
          <w:sz w:val="20"/>
          <w:szCs w:val="20"/>
          <w:lang w:val="es-CL" w:eastAsia="en-ZA"/>
        </w:rPr>
        <w:t>(Ingreso al hotel a las 15:00hrs)</w:t>
      </w:r>
    </w:p>
    <w:p w14:paraId="2DDBC942" w14:textId="77777777" w:rsidR="00EB1351" w:rsidRDefault="00EB1351" w:rsidP="00EB1351">
      <w:pPr>
        <w:pStyle w:val="Sinespaciado1"/>
        <w:numPr>
          <w:ilvl w:val="0"/>
          <w:numId w:val="7"/>
        </w:numPr>
        <w:rPr>
          <w:rFonts w:asciiTheme="minorHAnsi" w:hAnsiTheme="minorHAnsi" w:cstheme="minorHAnsi"/>
          <w:sz w:val="20"/>
          <w:szCs w:val="20"/>
          <w:lang w:val="es-ES_tradnl" w:eastAsia="en-ZA"/>
        </w:rPr>
      </w:pPr>
      <w:bookmarkStart w:id="2" w:name="_Hlk127888439"/>
      <w:r w:rsidRPr="003E43C2">
        <w:rPr>
          <w:rFonts w:asciiTheme="minorHAnsi" w:hAnsiTheme="minorHAnsi" w:cstheme="minorHAnsi"/>
          <w:sz w:val="20"/>
          <w:szCs w:val="20"/>
          <w:lang w:val="es-ES_tradnl" w:eastAsia="en-ZA"/>
        </w:rPr>
        <w:t>Todo lo mencionado como “opcional” y no especificado en incluye</w:t>
      </w:r>
      <w:bookmarkEnd w:id="2"/>
      <w:r>
        <w:rPr>
          <w:rFonts w:asciiTheme="minorHAnsi" w:hAnsiTheme="minorHAnsi" w:cstheme="minorHAnsi"/>
          <w:sz w:val="20"/>
          <w:szCs w:val="20"/>
          <w:lang w:val="es-ES_tradnl" w:eastAsia="en-ZA"/>
        </w:rPr>
        <w:t>.</w:t>
      </w:r>
    </w:p>
    <w:p w14:paraId="63C4C24A" w14:textId="77777777" w:rsidR="00EB1351" w:rsidRPr="003E43C2" w:rsidRDefault="00EB1351" w:rsidP="00EB1351">
      <w:pPr>
        <w:pStyle w:val="Sinespaciado1"/>
        <w:numPr>
          <w:ilvl w:val="0"/>
          <w:numId w:val="7"/>
        </w:numPr>
        <w:rPr>
          <w:rFonts w:asciiTheme="minorHAnsi" w:hAnsiTheme="minorHAnsi" w:cstheme="minorHAnsi"/>
          <w:sz w:val="20"/>
          <w:szCs w:val="20"/>
          <w:lang w:val="es-ES_tradnl" w:eastAsia="en-ZA"/>
        </w:rPr>
      </w:pPr>
      <w:r w:rsidRPr="003E43C2">
        <w:rPr>
          <w:rFonts w:asciiTheme="minorHAnsi" w:hAnsiTheme="minorHAnsi" w:cstheme="minorHAnsi"/>
          <w:sz w:val="20"/>
          <w:szCs w:val="20"/>
          <w:lang w:val="es-ES_tradnl" w:eastAsia="en-ZA"/>
        </w:rPr>
        <w:t>Bebidas, comidas y excursiones opcionales no mencionadas como incluidas en el itinerario.</w:t>
      </w:r>
    </w:p>
    <w:p w14:paraId="0E5E7E82" w14:textId="77777777" w:rsidR="00EB1351" w:rsidRDefault="00EB1351" w:rsidP="00EB1351">
      <w:pPr>
        <w:pStyle w:val="Sinespaciado1"/>
        <w:numPr>
          <w:ilvl w:val="0"/>
          <w:numId w:val="7"/>
        </w:numPr>
        <w:rPr>
          <w:rFonts w:asciiTheme="minorHAnsi" w:hAnsiTheme="minorHAnsi" w:cstheme="minorHAnsi"/>
          <w:sz w:val="20"/>
          <w:szCs w:val="20"/>
          <w:lang w:val="es-ES_tradnl" w:eastAsia="en-ZA"/>
        </w:rPr>
      </w:pPr>
      <w:r w:rsidRPr="003E43C2">
        <w:rPr>
          <w:rFonts w:asciiTheme="minorHAnsi" w:hAnsiTheme="minorHAnsi" w:cstheme="minorHAnsi"/>
          <w:spacing w:val="-1"/>
          <w:sz w:val="20"/>
          <w:szCs w:val="20"/>
          <w:lang w:val="es-ES_tradnl"/>
        </w:rPr>
        <w:t>P</w:t>
      </w:r>
      <w:r w:rsidRPr="003E43C2">
        <w:rPr>
          <w:rFonts w:asciiTheme="minorHAnsi" w:hAnsiTheme="minorHAnsi" w:cstheme="minorHAnsi"/>
          <w:sz w:val="20"/>
          <w:szCs w:val="20"/>
          <w:lang w:val="es-ES_tradnl"/>
        </w:rPr>
        <w:t>r</w:t>
      </w:r>
      <w:r w:rsidRPr="003E43C2">
        <w:rPr>
          <w:rFonts w:asciiTheme="minorHAnsi" w:hAnsiTheme="minorHAnsi" w:cstheme="minorHAnsi"/>
          <w:spacing w:val="-1"/>
          <w:sz w:val="20"/>
          <w:szCs w:val="20"/>
          <w:lang w:val="es-ES_tradnl"/>
        </w:rPr>
        <w:t>o</w:t>
      </w:r>
      <w:r w:rsidRPr="003E43C2">
        <w:rPr>
          <w:rFonts w:asciiTheme="minorHAnsi" w:hAnsiTheme="minorHAnsi" w:cstheme="minorHAnsi"/>
          <w:sz w:val="20"/>
          <w:szCs w:val="20"/>
          <w:lang w:val="es-ES_tradnl"/>
        </w:rPr>
        <w:t>pinas</w:t>
      </w:r>
      <w:r w:rsidRPr="003E43C2">
        <w:rPr>
          <w:rFonts w:asciiTheme="minorHAnsi" w:hAnsiTheme="minorHAnsi" w:cstheme="minorHAnsi"/>
          <w:spacing w:val="6"/>
          <w:sz w:val="20"/>
          <w:szCs w:val="20"/>
          <w:lang w:val="es-ES_tradnl"/>
        </w:rPr>
        <w:t xml:space="preserve"> durante el viaje a pagar directo en destino (Guías, representantes, barco, maleteros, etc.)</w:t>
      </w:r>
      <w:r>
        <w:rPr>
          <w:rFonts w:asciiTheme="minorHAnsi" w:hAnsiTheme="minorHAnsi" w:cstheme="minorHAnsi"/>
          <w:spacing w:val="6"/>
          <w:sz w:val="20"/>
          <w:szCs w:val="20"/>
          <w:lang w:val="es-ES_tradnl"/>
        </w:rPr>
        <w:t xml:space="preserve"> </w:t>
      </w:r>
    </w:p>
    <w:p w14:paraId="5A27EABC" w14:textId="77777777" w:rsidR="00EB1351" w:rsidRPr="00710643" w:rsidRDefault="00EB1351" w:rsidP="00EB1351">
      <w:pPr>
        <w:pStyle w:val="Sinespaciado1"/>
        <w:numPr>
          <w:ilvl w:val="0"/>
          <w:numId w:val="7"/>
        </w:numPr>
        <w:rPr>
          <w:rFonts w:asciiTheme="minorHAnsi" w:hAnsiTheme="minorHAnsi" w:cstheme="minorHAnsi"/>
          <w:sz w:val="20"/>
          <w:szCs w:val="20"/>
          <w:lang w:val="es-ES_tradnl" w:eastAsia="en-ZA"/>
        </w:rPr>
      </w:pPr>
      <w:r w:rsidRPr="00DF5318">
        <w:rPr>
          <w:rFonts w:asciiTheme="minorHAnsi" w:hAnsiTheme="minorHAnsi" w:cstheme="minorHAnsi"/>
          <w:spacing w:val="6"/>
          <w:sz w:val="20"/>
          <w:szCs w:val="20"/>
          <w:lang w:val="es-ES_tradnl"/>
        </w:rPr>
        <w:t>Visados en caso de ser requerido.</w:t>
      </w:r>
    </w:p>
    <w:p w14:paraId="39D7F826" w14:textId="77777777" w:rsidR="00EB1351" w:rsidRPr="00523B78" w:rsidRDefault="00EB1351" w:rsidP="00EB1351">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pacing w:val="6"/>
          <w:sz w:val="20"/>
          <w:szCs w:val="20"/>
          <w:lang w:val="es-ES_tradnl"/>
        </w:rPr>
        <w:t>Maleteros</w:t>
      </w:r>
    </w:p>
    <w:p w14:paraId="2D579D93" w14:textId="77777777" w:rsidR="00EB1351" w:rsidRPr="00DF5318" w:rsidRDefault="00EB1351" w:rsidP="00EB1351">
      <w:pPr>
        <w:pStyle w:val="Sinespaciado1"/>
        <w:ind w:left="720"/>
        <w:rPr>
          <w:rFonts w:asciiTheme="minorHAnsi" w:hAnsiTheme="minorHAnsi" w:cstheme="minorHAnsi"/>
          <w:sz w:val="20"/>
          <w:szCs w:val="20"/>
          <w:lang w:val="es-ES_tradnl" w:eastAsia="en-ZA"/>
        </w:rPr>
      </w:pPr>
    </w:p>
    <w:p w14:paraId="1544ED17" w14:textId="77777777" w:rsidR="00EB1351" w:rsidRDefault="00EB1351" w:rsidP="00EB1351">
      <w:pPr>
        <w:spacing w:after="200"/>
        <w:ind w:left="360"/>
        <w:jc w:val="both"/>
        <w:textAlignment w:val="baseline"/>
        <w:rPr>
          <w:rFonts w:asciiTheme="minorHAnsi" w:hAnsiTheme="minorHAnsi" w:cstheme="minorHAnsi"/>
          <w:b/>
          <w:bCs/>
          <w:sz w:val="22"/>
          <w:szCs w:val="22"/>
          <w:u w:val="single"/>
        </w:rPr>
      </w:pPr>
      <w:r>
        <w:rPr>
          <w:rFonts w:ascii="Calibri" w:eastAsia="Times New Roman" w:hAnsi="Calibri" w:cs="Calibri"/>
          <w:i/>
          <w:iCs/>
          <w:color w:val="000000"/>
          <w:sz w:val="20"/>
          <w:szCs w:val="20"/>
          <w:lang w:val="es-CL" w:eastAsia="es-CL"/>
        </w:rPr>
        <w:t>***</w:t>
      </w:r>
      <w:r w:rsidRPr="00523B78">
        <w:rPr>
          <w:rFonts w:ascii="Calibri" w:eastAsia="Times New Roman" w:hAnsi="Calibri" w:cs="Calibri"/>
          <w:i/>
          <w:iCs/>
          <w:color w:val="000000"/>
          <w:sz w:val="20"/>
          <w:szCs w:val="20"/>
          <w:lang w:val="es-CL" w:eastAsia="es-CL"/>
        </w:rPr>
        <w:t xml:space="preserve">Precio incluye </w:t>
      </w:r>
      <w:proofErr w:type="gramStart"/>
      <w:r w:rsidRPr="00523B78">
        <w:rPr>
          <w:rFonts w:ascii="Calibri" w:eastAsia="Times New Roman" w:hAnsi="Calibri" w:cs="Calibri"/>
          <w:i/>
          <w:iCs/>
          <w:color w:val="000000"/>
          <w:sz w:val="20"/>
          <w:szCs w:val="20"/>
          <w:lang w:val="es-CL" w:eastAsia="es-CL"/>
        </w:rPr>
        <w:t>hospedaje  y</w:t>
      </w:r>
      <w:proofErr w:type="gramEnd"/>
      <w:r w:rsidRPr="00523B78">
        <w:rPr>
          <w:rFonts w:ascii="Calibri" w:eastAsia="Times New Roman" w:hAnsi="Calibri" w:cs="Calibri"/>
          <w:i/>
          <w:iCs/>
          <w:color w:val="000000"/>
          <w:sz w:val="20"/>
          <w:szCs w:val="20"/>
          <w:lang w:val="es-CL" w:eastAsia="es-CL"/>
        </w:rPr>
        <w:t xml:space="preserve"> traslados incluidos desde y hacia los hoteles del grupo en regular</w:t>
      </w:r>
      <w:r>
        <w:rPr>
          <w:rFonts w:ascii="Calibri" w:eastAsia="Times New Roman" w:hAnsi="Calibri" w:cs="Calibri"/>
          <w:i/>
          <w:iCs/>
          <w:color w:val="000000"/>
          <w:sz w:val="20"/>
          <w:szCs w:val="20"/>
          <w:lang w:val="es-CL" w:eastAsia="es-CL"/>
        </w:rPr>
        <w:t>***</w:t>
      </w:r>
    </w:p>
    <w:tbl>
      <w:tblPr>
        <w:tblW w:w="0" w:type="auto"/>
        <w:tblBorders>
          <w:top w:val="single" w:sz="18" w:space="0" w:color="auto"/>
          <w:bottom w:val="single" w:sz="18" w:space="0" w:color="auto"/>
        </w:tblBorders>
        <w:tblLook w:val="04A0" w:firstRow="1" w:lastRow="0" w:firstColumn="1" w:lastColumn="0" w:noHBand="0" w:noVBand="1"/>
      </w:tblPr>
      <w:tblGrid>
        <w:gridCol w:w="10489"/>
      </w:tblGrid>
      <w:tr w:rsidR="00EB1351" w:rsidRPr="00F17D4A" w14:paraId="4295F566" w14:textId="77777777" w:rsidTr="005F71E8">
        <w:tc>
          <w:tcPr>
            <w:tcW w:w="10940" w:type="dxa"/>
            <w:tcBorders>
              <w:top w:val="single" w:sz="18" w:space="0" w:color="auto"/>
              <w:left w:val="nil"/>
              <w:bottom w:val="single" w:sz="18" w:space="0" w:color="auto"/>
              <w:right w:val="nil"/>
            </w:tcBorders>
            <w:shd w:val="clear" w:color="auto" w:fill="000000"/>
            <w:hideMark/>
          </w:tcPr>
          <w:p w14:paraId="10485949" w14:textId="77777777" w:rsidR="00EB1351" w:rsidRPr="00F17D4A" w:rsidRDefault="00EB1351" w:rsidP="005F71E8">
            <w:pPr>
              <w:tabs>
                <w:tab w:val="left" w:pos="9267"/>
              </w:tabs>
              <w:jc w:val="both"/>
              <w:rPr>
                <w:rFonts w:asciiTheme="minorHAnsi" w:hAnsiTheme="minorHAnsi" w:cstheme="minorHAnsi"/>
                <w:b/>
                <w:bCs/>
                <w:sz w:val="20"/>
                <w:szCs w:val="20"/>
                <w:lang w:val="es-CL"/>
              </w:rPr>
            </w:pPr>
            <w:r w:rsidRPr="00F17D4A">
              <w:rPr>
                <w:rFonts w:asciiTheme="minorHAnsi" w:hAnsiTheme="minorHAnsi" w:cstheme="minorHAnsi"/>
                <w:b/>
                <w:bCs/>
                <w:sz w:val="20"/>
                <w:szCs w:val="20"/>
                <w:lang w:val="es-CL"/>
              </w:rPr>
              <w:t xml:space="preserve">CONDICIONES GENERALES </w:t>
            </w:r>
            <w:r>
              <w:rPr>
                <w:rFonts w:asciiTheme="minorHAnsi" w:hAnsiTheme="minorHAnsi" w:cstheme="minorHAnsi"/>
                <w:b/>
                <w:bCs/>
                <w:sz w:val="20"/>
                <w:szCs w:val="20"/>
                <w:lang w:val="es-CL"/>
              </w:rPr>
              <w:t>BLOQUEO</w:t>
            </w:r>
          </w:p>
        </w:tc>
      </w:tr>
    </w:tbl>
    <w:p w14:paraId="0DF42685" w14:textId="77777777" w:rsidR="00EB1351" w:rsidRPr="003E43C2" w:rsidRDefault="00EB1351" w:rsidP="00EB1351">
      <w:pPr>
        <w:jc w:val="both"/>
        <w:rPr>
          <w:rFonts w:asciiTheme="minorHAnsi" w:hAnsiTheme="minorHAnsi" w:cstheme="minorHAnsi"/>
          <w:b/>
          <w:bCs/>
          <w:sz w:val="20"/>
          <w:szCs w:val="20"/>
          <w:u w:val="single"/>
        </w:rPr>
      </w:pPr>
    </w:p>
    <w:p w14:paraId="6A767556" w14:textId="1FC1CA75" w:rsidR="00EB1351" w:rsidRDefault="00EB1351" w:rsidP="00EB1351">
      <w:pPr>
        <w:numPr>
          <w:ilvl w:val="0"/>
          <w:numId w:val="17"/>
        </w:numPr>
        <w:jc w:val="both"/>
        <w:rPr>
          <w:rFonts w:asciiTheme="minorHAnsi" w:hAnsiTheme="minorHAnsi" w:cstheme="minorHAnsi"/>
          <w:sz w:val="20"/>
          <w:szCs w:val="20"/>
        </w:rPr>
      </w:pPr>
      <w:r>
        <w:rPr>
          <w:rFonts w:asciiTheme="minorHAnsi" w:hAnsiTheme="minorHAnsi" w:cstheme="minorHAnsi"/>
          <w:sz w:val="20"/>
          <w:szCs w:val="20"/>
        </w:rPr>
        <w:t>Salida con fecha fija cupos aéreos y terrestres confirmados</w:t>
      </w:r>
    </w:p>
    <w:p w14:paraId="5D8046D9" w14:textId="77777777" w:rsidR="00EB1351" w:rsidRPr="003E43C2" w:rsidRDefault="00EB1351" w:rsidP="00EB1351">
      <w:pPr>
        <w:numPr>
          <w:ilvl w:val="0"/>
          <w:numId w:val="17"/>
        </w:numPr>
        <w:jc w:val="both"/>
        <w:rPr>
          <w:rFonts w:asciiTheme="minorHAnsi" w:hAnsiTheme="minorHAnsi" w:cstheme="minorHAnsi"/>
          <w:sz w:val="20"/>
          <w:szCs w:val="20"/>
        </w:rPr>
      </w:pPr>
      <w:r w:rsidRPr="003E43C2">
        <w:rPr>
          <w:rFonts w:asciiTheme="minorHAnsi" w:hAnsiTheme="minorHAnsi" w:cstheme="minorHAnsi"/>
          <w:sz w:val="20"/>
          <w:szCs w:val="20"/>
        </w:rPr>
        <w:t xml:space="preserve">Valores por pasajero en </w:t>
      </w:r>
      <w:r>
        <w:rPr>
          <w:rFonts w:asciiTheme="minorHAnsi" w:hAnsiTheme="minorHAnsi" w:cstheme="minorHAnsi"/>
          <w:sz w:val="20"/>
          <w:szCs w:val="20"/>
        </w:rPr>
        <w:t>dólares</w:t>
      </w:r>
    </w:p>
    <w:p w14:paraId="1D2ACE2C" w14:textId="77777777" w:rsidR="00EB1351" w:rsidRPr="004A289F" w:rsidRDefault="00EB1351" w:rsidP="00EB1351">
      <w:pPr>
        <w:numPr>
          <w:ilvl w:val="0"/>
          <w:numId w:val="17"/>
        </w:numPr>
        <w:jc w:val="both"/>
        <w:rPr>
          <w:rFonts w:asciiTheme="minorHAnsi" w:hAnsiTheme="minorHAnsi" w:cstheme="minorHAnsi"/>
          <w:sz w:val="20"/>
          <w:szCs w:val="20"/>
          <w:highlight w:val="yellow"/>
        </w:rPr>
      </w:pPr>
      <w:r w:rsidRPr="004A289F">
        <w:rPr>
          <w:rFonts w:asciiTheme="minorHAnsi" w:hAnsiTheme="minorHAnsi" w:cstheme="minorHAnsi"/>
          <w:b/>
          <w:bCs/>
          <w:color w:val="FF0000"/>
          <w:sz w:val="20"/>
          <w:szCs w:val="20"/>
          <w:highlight w:val="yellow"/>
        </w:rPr>
        <w:t>Salidas regulares, grupo se suma a un itinerario</w:t>
      </w:r>
      <w:r>
        <w:rPr>
          <w:rFonts w:asciiTheme="minorHAnsi" w:hAnsiTheme="minorHAnsi" w:cstheme="minorHAnsi"/>
          <w:b/>
          <w:bCs/>
          <w:color w:val="FF0000"/>
          <w:sz w:val="20"/>
          <w:szCs w:val="20"/>
          <w:highlight w:val="yellow"/>
        </w:rPr>
        <w:t xml:space="preserve"> con salida fija.</w:t>
      </w:r>
    </w:p>
    <w:p w14:paraId="0E343193" w14:textId="77777777" w:rsidR="00EB1351" w:rsidRPr="003E43C2" w:rsidRDefault="00EB1351" w:rsidP="00EB1351">
      <w:pPr>
        <w:numPr>
          <w:ilvl w:val="0"/>
          <w:numId w:val="17"/>
        </w:numPr>
        <w:jc w:val="both"/>
        <w:rPr>
          <w:rFonts w:asciiTheme="minorHAnsi" w:eastAsia="Gulim" w:hAnsiTheme="minorHAnsi" w:cstheme="minorHAnsi"/>
          <w:sz w:val="20"/>
          <w:szCs w:val="20"/>
        </w:rPr>
      </w:pPr>
      <w:r w:rsidRPr="003E43C2">
        <w:rPr>
          <w:rFonts w:asciiTheme="minorHAnsi" w:hAnsiTheme="minorHAnsi" w:cstheme="minorHAnsi"/>
          <w:sz w:val="20"/>
          <w:szCs w:val="20"/>
        </w:rPr>
        <w:t xml:space="preserve">Las habitaciones con cama matrimonial o camas </w:t>
      </w:r>
      <w:proofErr w:type="spellStart"/>
      <w:r w:rsidRPr="003E43C2">
        <w:rPr>
          <w:rFonts w:asciiTheme="minorHAnsi" w:hAnsiTheme="minorHAnsi" w:cstheme="minorHAnsi"/>
          <w:sz w:val="20"/>
          <w:szCs w:val="20"/>
        </w:rPr>
        <w:t>twin</w:t>
      </w:r>
      <w:proofErr w:type="spellEnd"/>
      <w:r w:rsidRPr="003E43C2">
        <w:rPr>
          <w:rFonts w:asciiTheme="minorHAnsi" w:hAnsiTheme="minorHAnsi" w:cstheme="minorHAnsi"/>
          <w:sz w:val="20"/>
          <w:szCs w:val="20"/>
        </w:rPr>
        <w:t xml:space="preserve"> queda solicitado, no garantizado.</w:t>
      </w:r>
    </w:p>
    <w:p w14:paraId="035E81BD" w14:textId="77777777" w:rsidR="00EB1351" w:rsidRPr="003E43C2" w:rsidRDefault="00EB1351" w:rsidP="00EB1351">
      <w:pPr>
        <w:numPr>
          <w:ilvl w:val="0"/>
          <w:numId w:val="17"/>
        </w:numPr>
        <w:jc w:val="both"/>
        <w:rPr>
          <w:rStyle w:val="hps"/>
          <w:rFonts w:asciiTheme="minorHAnsi" w:hAnsiTheme="minorHAnsi" w:cstheme="minorHAnsi"/>
          <w:sz w:val="20"/>
          <w:szCs w:val="20"/>
        </w:rPr>
      </w:pPr>
      <w:r w:rsidRPr="003E43C2">
        <w:rPr>
          <w:rStyle w:val="hps"/>
          <w:rFonts w:asciiTheme="minorHAnsi" w:eastAsia="Gulim" w:hAnsiTheme="minorHAnsi" w:cstheme="minorHAnsi"/>
          <w:sz w:val="20"/>
          <w:szCs w:val="20"/>
        </w:rPr>
        <w:t xml:space="preserve">La acomodación en Triple será con la adición de una cama extra portable, </w:t>
      </w:r>
      <w:proofErr w:type="spellStart"/>
      <w:r w:rsidRPr="003E43C2">
        <w:rPr>
          <w:rStyle w:val="hps"/>
          <w:rFonts w:asciiTheme="minorHAnsi" w:eastAsia="Gulim" w:hAnsiTheme="minorHAnsi" w:cstheme="minorHAnsi"/>
          <w:sz w:val="20"/>
          <w:szCs w:val="20"/>
        </w:rPr>
        <w:t>rollaway</w:t>
      </w:r>
      <w:proofErr w:type="spellEnd"/>
      <w:r w:rsidRPr="003E43C2">
        <w:rPr>
          <w:rStyle w:val="hps"/>
          <w:rFonts w:asciiTheme="minorHAnsi" w:eastAsia="Gulim" w:hAnsiTheme="minorHAnsi" w:cstheme="minorHAnsi"/>
          <w:sz w:val="20"/>
          <w:szCs w:val="20"/>
        </w:rPr>
        <w:t xml:space="preserve">. </w:t>
      </w:r>
      <w:r>
        <w:rPr>
          <w:rStyle w:val="hps"/>
          <w:rFonts w:asciiTheme="minorHAnsi" w:eastAsia="Gulim" w:hAnsiTheme="minorHAnsi" w:cstheme="minorHAnsi"/>
          <w:sz w:val="20"/>
          <w:szCs w:val="20"/>
        </w:rPr>
        <w:t>(No recomendado)</w:t>
      </w:r>
    </w:p>
    <w:p w14:paraId="5BA3DF03" w14:textId="77777777" w:rsidR="00EB1351" w:rsidRDefault="00EB1351" w:rsidP="00EB1351">
      <w:pPr>
        <w:pStyle w:val="Sinespaciado"/>
        <w:numPr>
          <w:ilvl w:val="0"/>
          <w:numId w:val="17"/>
        </w:numPr>
        <w:jc w:val="both"/>
        <w:rPr>
          <w:rFonts w:asciiTheme="minorHAnsi" w:eastAsia="Times New Roman" w:hAnsiTheme="minorHAnsi" w:cstheme="minorHAnsi"/>
          <w:sz w:val="20"/>
          <w:szCs w:val="20"/>
          <w:lang w:eastAsia="es-ES"/>
        </w:rPr>
      </w:pPr>
      <w:r w:rsidRPr="003E43C2">
        <w:rPr>
          <w:rFonts w:asciiTheme="minorHAnsi" w:eastAsia="Times New Roman" w:hAnsiTheme="minorHAnsi" w:cstheme="minorHAnsi"/>
          <w:sz w:val="20"/>
          <w:szCs w:val="20"/>
          <w:lang w:eastAsia="es-ES"/>
        </w:rPr>
        <w:t>El itinerario y hoteles podrían sufrir modificaciones o ser sustituidos por razones de fuerza mayor.</w:t>
      </w:r>
    </w:p>
    <w:p w14:paraId="38AF6E80" w14:textId="0F3FCB12" w:rsidR="00EB1351" w:rsidRPr="00793909" w:rsidRDefault="00EB1351" w:rsidP="00EB1351">
      <w:pPr>
        <w:numPr>
          <w:ilvl w:val="0"/>
          <w:numId w:val="17"/>
        </w:numPr>
        <w:jc w:val="both"/>
        <w:rPr>
          <w:rFonts w:asciiTheme="minorHAnsi" w:hAnsiTheme="minorHAnsi" w:cstheme="minorHAnsi"/>
          <w:sz w:val="20"/>
          <w:szCs w:val="20"/>
          <w:highlight w:val="yellow"/>
        </w:rPr>
      </w:pPr>
      <w:r w:rsidRPr="006C5BD1">
        <w:rPr>
          <w:rFonts w:asciiTheme="minorHAnsi" w:hAnsiTheme="minorHAnsi" w:cstheme="minorHAnsi"/>
          <w:b/>
          <w:bCs/>
          <w:color w:val="FF0000"/>
          <w:sz w:val="20"/>
          <w:szCs w:val="20"/>
          <w:highlight w:val="yellow"/>
        </w:rPr>
        <w:t xml:space="preserve">Programa valido para reservas hasta el </w:t>
      </w:r>
      <w:r w:rsidR="00B81BE7">
        <w:rPr>
          <w:rFonts w:asciiTheme="minorHAnsi" w:hAnsiTheme="minorHAnsi" w:cstheme="minorHAnsi"/>
          <w:b/>
          <w:bCs/>
          <w:color w:val="FF0000"/>
          <w:sz w:val="20"/>
          <w:szCs w:val="20"/>
          <w:highlight w:val="yellow"/>
        </w:rPr>
        <w:t>01 agosto</w:t>
      </w:r>
      <w:r w:rsidRPr="006C5BD1">
        <w:rPr>
          <w:rFonts w:asciiTheme="minorHAnsi" w:hAnsiTheme="minorHAnsi" w:cstheme="minorHAnsi"/>
          <w:b/>
          <w:bCs/>
          <w:color w:val="FF0000"/>
          <w:sz w:val="20"/>
          <w:szCs w:val="20"/>
          <w:highlight w:val="yellow"/>
        </w:rPr>
        <w:t xml:space="preserve"> 202</w:t>
      </w:r>
      <w:r w:rsidR="00745AAF">
        <w:rPr>
          <w:rFonts w:asciiTheme="minorHAnsi" w:hAnsiTheme="minorHAnsi" w:cstheme="minorHAnsi"/>
          <w:b/>
          <w:bCs/>
          <w:color w:val="FF0000"/>
          <w:sz w:val="20"/>
          <w:szCs w:val="20"/>
          <w:highlight w:val="yellow"/>
        </w:rPr>
        <w:t>5</w:t>
      </w:r>
      <w:r w:rsidRPr="00793909">
        <w:rPr>
          <w:rFonts w:asciiTheme="minorHAnsi" w:hAnsiTheme="minorHAnsi" w:cstheme="minorHAnsi"/>
          <w:sz w:val="20"/>
          <w:szCs w:val="20"/>
          <w:highlight w:val="yellow"/>
        </w:rPr>
        <w:t xml:space="preserve">. </w:t>
      </w:r>
    </w:p>
    <w:p w14:paraId="3D2EFA5E" w14:textId="77777777" w:rsidR="00EB1351" w:rsidRDefault="00EB1351" w:rsidP="00EB1351">
      <w:pPr>
        <w:numPr>
          <w:ilvl w:val="0"/>
          <w:numId w:val="17"/>
        </w:numPr>
        <w:jc w:val="both"/>
        <w:rPr>
          <w:rFonts w:asciiTheme="minorHAnsi" w:hAnsiTheme="minorHAnsi" w:cstheme="minorHAnsi"/>
          <w:sz w:val="20"/>
          <w:szCs w:val="20"/>
        </w:rPr>
      </w:pPr>
      <w:r w:rsidRPr="00F06C01">
        <w:rPr>
          <w:rFonts w:asciiTheme="minorHAnsi" w:hAnsiTheme="minorHAnsi" w:cstheme="minorHAnsi"/>
          <w:sz w:val="20"/>
          <w:szCs w:val="20"/>
        </w:rPr>
        <w:t>Valores para pasajeros viajando en grupo, basado en un mínimo de 10 pasajeros.</w:t>
      </w:r>
    </w:p>
    <w:p w14:paraId="4E47C822" w14:textId="77777777" w:rsidR="00EB1351" w:rsidRPr="00F06C01" w:rsidRDefault="00EB1351" w:rsidP="00EB1351">
      <w:pPr>
        <w:ind w:left="720"/>
        <w:jc w:val="both"/>
        <w:rPr>
          <w:rFonts w:asciiTheme="minorHAnsi" w:hAnsiTheme="minorHAnsi" w:cstheme="minorHAnsi"/>
          <w:sz w:val="20"/>
          <w:szCs w:val="20"/>
        </w:rPr>
      </w:pPr>
    </w:p>
    <w:p w14:paraId="32D58DFA" w14:textId="77777777" w:rsidR="00EB1351" w:rsidRPr="00F17D4A" w:rsidRDefault="00EB1351" w:rsidP="00EB1351">
      <w:pPr>
        <w:tabs>
          <w:tab w:val="left" w:pos="9267"/>
        </w:tabs>
        <w:jc w:val="both"/>
        <w:rPr>
          <w:rFonts w:asciiTheme="minorHAnsi" w:hAnsiTheme="minorHAnsi" w:cstheme="minorHAnsi"/>
          <w:b/>
          <w:bCs/>
          <w:iCs/>
          <w:sz w:val="20"/>
          <w:szCs w:val="20"/>
          <w:lang w:val="es-CL"/>
        </w:rPr>
      </w:pPr>
      <w:r w:rsidRPr="00F17D4A">
        <w:rPr>
          <w:rFonts w:asciiTheme="minorHAnsi" w:hAnsiTheme="minorHAnsi" w:cstheme="minorHAnsi"/>
          <w:b/>
          <w:bCs/>
          <w:iCs/>
          <w:sz w:val="20"/>
          <w:szCs w:val="20"/>
          <w:lang w:val="es-CL"/>
        </w:rPr>
        <w:t>CONDICIONES DE RESERVA PARA SALIDA GRUPAL</w:t>
      </w:r>
    </w:p>
    <w:p w14:paraId="45B4908D" w14:textId="77777777" w:rsidR="00EB1351" w:rsidRPr="00F17D4A" w:rsidRDefault="00EB1351" w:rsidP="00EB1351">
      <w:pPr>
        <w:tabs>
          <w:tab w:val="left" w:pos="9267"/>
        </w:tabs>
        <w:jc w:val="both"/>
        <w:rPr>
          <w:rFonts w:asciiTheme="minorHAnsi" w:hAnsiTheme="minorHAnsi" w:cstheme="minorHAnsi"/>
          <w:b/>
          <w:bCs/>
          <w:sz w:val="20"/>
          <w:szCs w:val="20"/>
          <w:lang w:val="es-CL"/>
        </w:rPr>
      </w:pPr>
    </w:p>
    <w:p w14:paraId="3B1A5E2B" w14:textId="77777777" w:rsidR="00EB1351" w:rsidRPr="00F17D4A" w:rsidRDefault="00EB1351" w:rsidP="00EB1351">
      <w:pPr>
        <w:tabs>
          <w:tab w:val="left" w:pos="9267"/>
        </w:tabs>
        <w:jc w:val="both"/>
        <w:rPr>
          <w:rFonts w:asciiTheme="minorHAnsi" w:hAnsiTheme="minorHAnsi" w:cstheme="minorHAnsi"/>
          <w:b/>
          <w:sz w:val="20"/>
          <w:szCs w:val="20"/>
          <w:lang w:val="es-CL"/>
        </w:rPr>
      </w:pPr>
      <w:r w:rsidRPr="00F17D4A">
        <w:rPr>
          <w:rFonts w:asciiTheme="minorHAnsi" w:hAnsiTheme="minorHAnsi" w:cstheme="minorHAnsi"/>
          <w:b/>
          <w:bCs/>
          <w:sz w:val="20"/>
          <w:szCs w:val="20"/>
          <w:lang w:val="es-CL"/>
        </w:rPr>
        <w:t>1. RESERVAS</w:t>
      </w:r>
    </w:p>
    <w:p w14:paraId="7D9B7581" w14:textId="77777777" w:rsidR="00EB1351" w:rsidRPr="00694224" w:rsidRDefault="00EB1351" w:rsidP="00EB1351">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1.1. Los servicios turísticos serán solicitados por correo electrónico</w:t>
      </w:r>
      <w:r>
        <w:rPr>
          <w:rFonts w:asciiTheme="minorHAnsi" w:hAnsiTheme="minorHAnsi" w:cstheme="minorHAnsi"/>
          <w:sz w:val="20"/>
          <w:szCs w:val="20"/>
          <w:lang w:val="es-CL"/>
        </w:rPr>
        <w:t>.</w:t>
      </w:r>
    </w:p>
    <w:p w14:paraId="4FF7C68E" w14:textId="77777777" w:rsidR="00EB1351" w:rsidRPr="00901118" w:rsidRDefault="00EB1351" w:rsidP="00EB1351">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 xml:space="preserve">1.2. La reserva de servicios solamente será </w:t>
      </w:r>
      <w:r w:rsidRPr="00901118">
        <w:rPr>
          <w:rFonts w:asciiTheme="minorHAnsi" w:hAnsiTheme="minorHAnsi" w:cstheme="minorHAnsi"/>
          <w:sz w:val="20"/>
          <w:szCs w:val="20"/>
          <w:lang w:val="es-CL"/>
        </w:rPr>
        <w:t>considerada confirmada una vez nuestro equipo confirme los espacios, válido por 48hr para procesar el pago.</w:t>
      </w:r>
    </w:p>
    <w:p w14:paraId="6F89169E" w14:textId="77777777" w:rsidR="00EB1351" w:rsidRPr="00694224" w:rsidRDefault="00EB1351" w:rsidP="00EB1351">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1.3. Una vez recibido el depósito, la reserva quedara confirmada y en espera de conformar el grupo mínimo de 1</w:t>
      </w:r>
      <w:r>
        <w:rPr>
          <w:rFonts w:asciiTheme="minorHAnsi" w:hAnsiTheme="minorHAnsi" w:cstheme="minorHAnsi"/>
          <w:sz w:val="20"/>
          <w:szCs w:val="20"/>
          <w:lang w:val="es-CL"/>
        </w:rPr>
        <w:t>0</w:t>
      </w:r>
      <w:r w:rsidRPr="00694224">
        <w:rPr>
          <w:rFonts w:asciiTheme="minorHAnsi" w:hAnsiTheme="minorHAnsi" w:cstheme="minorHAnsi"/>
          <w:sz w:val="20"/>
          <w:szCs w:val="20"/>
          <w:lang w:val="es-CL"/>
        </w:rPr>
        <w:t xml:space="preserve"> pasajeros</w:t>
      </w:r>
      <w:r>
        <w:rPr>
          <w:rFonts w:asciiTheme="minorHAnsi" w:hAnsiTheme="minorHAnsi" w:cstheme="minorHAnsi"/>
          <w:sz w:val="20"/>
          <w:szCs w:val="20"/>
          <w:lang w:val="es-CL"/>
        </w:rPr>
        <w:t>*</w:t>
      </w:r>
      <w:r w:rsidRPr="00694224">
        <w:rPr>
          <w:rFonts w:asciiTheme="minorHAnsi" w:hAnsiTheme="minorHAnsi" w:cstheme="minorHAnsi"/>
          <w:sz w:val="20"/>
          <w:szCs w:val="20"/>
          <w:lang w:val="es-CL"/>
        </w:rPr>
        <w:t>.</w:t>
      </w:r>
    </w:p>
    <w:p w14:paraId="79358DDA" w14:textId="77777777" w:rsidR="00EB1351" w:rsidRDefault="00EB1351" w:rsidP="00EB1351">
      <w:pPr>
        <w:tabs>
          <w:tab w:val="left" w:pos="9267"/>
        </w:tabs>
        <w:jc w:val="both"/>
        <w:rPr>
          <w:rFonts w:asciiTheme="minorHAnsi" w:hAnsiTheme="minorHAnsi" w:cstheme="minorHAnsi"/>
          <w:sz w:val="20"/>
          <w:szCs w:val="20"/>
          <w:lang w:val="es-CL"/>
        </w:rPr>
      </w:pPr>
    </w:p>
    <w:p w14:paraId="168FD81D" w14:textId="77777777" w:rsidR="00EB1351" w:rsidRPr="00E342DF" w:rsidRDefault="00EB1351" w:rsidP="00EB1351">
      <w:pPr>
        <w:pStyle w:val="Sinespaciado"/>
        <w:jc w:val="both"/>
        <w:rPr>
          <w:rFonts w:asciiTheme="minorHAnsi" w:hAnsiTheme="minorHAnsi" w:cstheme="minorHAnsi"/>
          <w:sz w:val="20"/>
          <w:szCs w:val="20"/>
          <w:highlight w:val="yellow"/>
          <w:lang w:val="es-ES"/>
        </w:rPr>
      </w:pPr>
      <w:r w:rsidRPr="00E342DF">
        <w:rPr>
          <w:rFonts w:asciiTheme="minorHAnsi" w:hAnsiTheme="minorHAnsi" w:cstheme="minorHAnsi"/>
          <w:sz w:val="20"/>
          <w:szCs w:val="20"/>
          <w:highlight w:val="yellow"/>
          <w:lang w:val="es-ES"/>
        </w:rPr>
        <w:lastRenderedPageBreak/>
        <w:t xml:space="preserve">Las salidas grupales deben contar con un mínimo de 10 pasajeros. En caso de no reunirse dicha cantidad, Pacific Reps se reserva el derecho de informar la cancelación </w:t>
      </w:r>
      <w:proofErr w:type="gramStart"/>
      <w:r w:rsidRPr="00E342DF">
        <w:rPr>
          <w:rFonts w:asciiTheme="minorHAnsi" w:hAnsiTheme="minorHAnsi" w:cstheme="minorHAnsi"/>
          <w:sz w:val="20"/>
          <w:szCs w:val="20"/>
          <w:highlight w:val="yellow"/>
          <w:lang w:val="es-ES"/>
        </w:rPr>
        <w:t>del mismo</w:t>
      </w:r>
      <w:proofErr w:type="gramEnd"/>
      <w:r w:rsidRPr="00E342DF">
        <w:rPr>
          <w:rFonts w:asciiTheme="minorHAnsi" w:hAnsiTheme="minorHAnsi" w:cstheme="minorHAnsi"/>
          <w:sz w:val="20"/>
          <w:szCs w:val="20"/>
          <w:highlight w:val="yellow"/>
          <w:lang w:val="es-ES"/>
        </w:rPr>
        <w:t xml:space="preserve"> en un plazo de </w:t>
      </w:r>
      <w:r>
        <w:rPr>
          <w:rFonts w:asciiTheme="minorHAnsi" w:hAnsiTheme="minorHAnsi" w:cstheme="minorHAnsi"/>
          <w:sz w:val="20"/>
          <w:szCs w:val="20"/>
          <w:highlight w:val="yellow"/>
          <w:lang w:val="es-ES"/>
        </w:rPr>
        <w:t>70</w:t>
      </w:r>
      <w:r w:rsidRPr="00E342DF">
        <w:rPr>
          <w:rFonts w:asciiTheme="minorHAnsi" w:hAnsiTheme="minorHAnsi" w:cstheme="minorHAnsi"/>
          <w:sz w:val="20"/>
          <w:szCs w:val="20"/>
          <w:highlight w:val="yellow"/>
          <w:lang w:val="es-ES"/>
        </w:rPr>
        <w:t xml:space="preserve"> días anteriores a la fecha de inicio del tour, teniendo el pasajero derecho al reintegro de la suma total abonada sin que corresponda realizar ningún otro tipo de compensación por parte del operador. De no aceptar el reintegro, el pasajero podrá optar por un itinerario alternativo y sujeto a </w:t>
      </w:r>
      <w:proofErr w:type="spellStart"/>
      <w:r w:rsidRPr="00E342DF">
        <w:rPr>
          <w:rFonts w:asciiTheme="minorHAnsi" w:hAnsiTheme="minorHAnsi" w:cstheme="minorHAnsi"/>
          <w:sz w:val="20"/>
          <w:szCs w:val="20"/>
          <w:highlight w:val="yellow"/>
          <w:lang w:val="es-ES"/>
        </w:rPr>
        <w:t>recotización</w:t>
      </w:r>
      <w:proofErr w:type="spellEnd"/>
      <w:r w:rsidRPr="00E342DF">
        <w:rPr>
          <w:rFonts w:asciiTheme="minorHAnsi" w:hAnsiTheme="minorHAnsi" w:cstheme="minorHAnsi"/>
          <w:sz w:val="20"/>
          <w:szCs w:val="20"/>
          <w:highlight w:val="yellow"/>
          <w:lang w:val="es-ES"/>
        </w:rPr>
        <w:t xml:space="preserve">. </w:t>
      </w:r>
    </w:p>
    <w:p w14:paraId="27628403" w14:textId="77777777" w:rsidR="00EB1351" w:rsidRDefault="00EB1351" w:rsidP="00EB1351">
      <w:pPr>
        <w:tabs>
          <w:tab w:val="left" w:pos="9267"/>
        </w:tabs>
        <w:jc w:val="both"/>
        <w:rPr>
          <w:rFonts w:asciiTheme="minorHAnsi" w:hAnsiTheme="minorHAnsi" w:cstheme="minorHAnsi"/>
          <w:sz w:val="20"/>
          <w:szCs w:val="20"/>
          <w:lang w:val="es-CL"/>
        </w:rPr>
      </w:pPr>
    </w:p>
    <w:p w14:paraId="096F38C4" w14:textId="77777777" w:rsidR="00EB1351" w:rsidRPr="00753767" w:rsidRDefault="00EB1351" w:rsidP="00EB1351">
      <w:pPr>
        <w:tabs>
          <w:tab w:val="left" w:pos="9267"/>
        </w:tabs>
        <w:jc w:val="both"/>
        <w:rPr>
          <w:rFonts w:asciiTheme="minorHAnsi" w:hAnsiTheme="minorHAnsi" w:cstheme="minorHAnsi"/>
          <w:b/>
          <w:bCs/>
          <w:sz w:val="20"/>
          <w:szCs w:val="20"/>
          <w:lang w:val="es-CL"/>
        </w:rPr>
      </w:pPr>
      <w:r w:rsidRPr="00753767">
        <w:rPr>
          <w:rFonts w:asciiTheme="minorHAnsi" w:hAnsiTheme="minorHAnsi" w:cstheme="minorHAnsi"/>
          <w:b/>
          <w:bCs/>
          <w:sz w:val="20"/>
          <w:szCs w:val="20"/>
          <w:lang w:val="es-CL"/>
        </w:rPr>
        <w:t>2. PRECIOS</w:t>
      </w:r>
    </w:p>
    <w:p w14:paraId="0AE16A3C" w14:textId="77777777" w:rsidR="00EB1351" w:rsidRPr="00753767" w:rsidRDefault="00EB1351" w:rsidP="00EB1351">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2.1. Los precios corresponden a salidas fijas</w:t>
      </w:r>
      <w:r>
        <w:rPr>
          <w:rFonts w:asciiTheme="minorHAnsi" w:hAnsiTheme="minorHAnsi" w:cstheme="minorHAnsi"/>
          <w:sz w:val="20"/>
          <w:szCs w:val="20"/>
          <w:lang w:val="es-CL"/>
        </w:rPr>
        <w:t xml:space="preserve">, base a un itinerario regular, </w:t>
      </w:r>
      <w:r w:rsidRPr="00753767">
        <w:rPr>
          <w:rFonts w:asciiTheme="minorHAnsi" w:hAnsiTheme="minorHAnsi" w:cstheme="minorHAnsi"/>
          <w:sz w:val="20"/>
          <w:szCs w:val="20"/>
          <w:lang w:val="es-CL"/>
        </w:rPr>
        <w:t xml:space="preserve">con cupos </w:t>
      </w:r>
      <w:r>
        <w:rPr>
          <w:rFonts w:asciiTheme="minorHAnsi" w:hAnsiTheme="minorHAnsi" w:cstheme="minorHAnsi"/>
          <w:sz w:val="20"/>
          <w:szCs w:val="20"/>
          <w:lang w:val="es-CL"/>
        </w:rPr>
        <w:t xml:space="preserve">confirmados para mínimo </w:t>
      </w:r>
      <w:r w:rsidRPr="00753767">
        <w:rPr>
          <w:rFonts w:asciiTheme="minorHAnsi" w:hAnsiTheme="minorHAnsi" w:cstheme="minorHAnsi"/>
          <w:sz w:val="20"/>
          <w:szCs w:val="20"/>
          <w:lang w:val="es-CL"/>
        </w:rPr>
        <w:t>1</w:t>
      </w:r>
      <w:r>
        <w:rPr>
          <w:rFonts w:asciiTheme="minorHAnsi" w:hAnsiTheme="minorHAnsi" w:cstheme="minorHAnsi"/>
          <w:sz w:val="20"/>
          <w:szCs w:val="20"/>
          <w:lang w:val="es-CL"/>
        </w:rPr>
        <w:t>0</w:t>
      </w:r>
      <w:r w:rsidRPr="00753767">
        <w:rPr>
          <w:rFonts w:asciiTheme="minorHAnsi" w:hAnsiTheme="minorHAnsi" w:cstheme="minorHAnsi"/>
          <w:sz w:val="20"/>
          <w:szCs w:val="20"/>
          <w:lang w:val="es-CL"/>
        </w:rPr>
        <w:t xml:space="preserve"> pasajeros.</w:t>
      </w:r>
    </w:p>
    <w:p w14:paraId="04B527AA" w14:textId="77777777" w:rsidR="00EB1351" w:rsidRDefault="00EB1351" w:rsidP="00EB1351">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2.2. Los precios incluyen: Todos los servicios detallados en el apartado “el precio incluye” de nuestra oferta, así como impuestos y tasas aplicables.</w:t>
      </w:r>
      <w:r>
        <w:rPr>
          <w:rFonts w:asciiTheme="minorHAnsi" w:hAnsiTheme="minorHAnsi" w:cstheme="minorHAnsi"/>
          <w:sz w:val="20"/>
          <w:szCs w:val="20"/>
          <w:lang w:val="es-CL"/>
        </w:rPr>
        <w:t xml:space="preserve"> </w:t>
      </w:r>
      <w:r w:rsidRPr="00753767">
        <w:rPr>
          <w:rFonts w:asciiTheme="minorHAnsi" w:hAnsiTheme="minorHAnsi" w:cstheme="minorHAnsi"/>
          <w:sz w:val="20"/>
          <w:szCs w:val="20"/>
          <w:lang w:val="es-CL"/>
        </w:rPr>
        <w:t>Los precios no incluyen: Ningún servicio que no venga específicamente detallado en el programa y descripción del viaje. En particular: Visados, propinas, bebidas de ningún tipo, en ningún régimen alimenticio (salvo que se especifique lo contrario).</w:t>
      </w:r>
    </w:p>
    <w:p w14:paraId="34BF4A26" w14:textId="77777777" w:rsidR="00EB1351" w:rsidRDefault="00EB1351" w:rsidP="00EB1351">
      <w:pPr>
        <w:tabs>
          <w:tab w:val="left" w:pos="9267"/>
        </w:tabs>
        <w:jc w:val="both"/>
        <w:rPr>
          <w:rFonts w:asciiTheme="minorHAnsi" w:hAnsiTheme="minorHAnsi" w:cstheme="minorHAnsi"/>
          <w:sz w:val="20"/>
          <w:szCs w:val="20"/>
          <w:lang w:val="es-CL"/>
        </w:rPr>
      </w:pPr>
    </w:p>
    <w:p w14:paraId="298C5FC9" w14:textId="2A4C325D" w:rsidR="00EB1351" w:rsidRDefault="00EB1351" w:rsidP="00EB1351">
      <w:pPr>
        <w:tabs>
          <w:tab w:val="left" w:pos="9267"/>
        </w:tabs>
        <w:jc w:val="both"/>
        <w:rPr>
          <w:rFonts w:asciiTheme="minorHAnsi" w:hAnsiTheme="minorHAnsi" w:cstheme="minorHAnsi"/>
          <w:b/>
          <w:bCs/>
          <w:sz w:val="20"/>
          <w:szCs w:val="20"/>
          <w:lang w:val="es-CL"/>
        </w:rPr>
      </w:pPr>
      <w:r w:rsidRPr="005B10AE">
        <w:rPr>
          <w:rFonts w:asciiTheme="minorHAnsi" w:hAnsiTheme="minorHAnsi" w:cstheme="minorHAnsi"/>
          <w:b/>
          <w:bCs/>
          <w:sz w:val="20"/>
          <w:szCs w:val="20"/>
          <w:lang w:val="es-CL"/>
        </w:rPr>
        <w:t>2.3 Impuestos aéreos incluidos son No comisionables por un total de USD5</w:t>
      </w:r>
      <w:r>
        <w:rPr>
          <w:rFonts w:asciiTheme="minorHAnsi" w:hAnsiTheme="minorHAnsi" w:cstheme="minorHAnsi"/>
          <w:b/>
          <w:bCs/>
          <w:sz w:val="20"/>
          <w:szCs w:val="20"/>
          <w:lang w:val="es-CL"/>
        </w:rPr>
        <w:t>72</w:t>
      </w:r>
      <w:r w:rsidRPr="005B10AE">
        <w:rPr>
          <w:rFonts w:asciiTheme="minorHAnsi" w:hAnsiTheme="minorHAnsi" w:cstheme="minorHAnsi"/>
          <w:b/>
          <w:bCs/>
          <w:sz w:val="20"/>
          <w:szCs w:val="20"/>
          <w:lang w:val="es-CL"/>
        </w:rPr>
        <w:t>, Impuestos (</w:t>
      </w:r>
      <w:proofErr w:type="spellStart"/>
      <w:r w:rsidRPr="005B10AE">
        <w:rPr>
          <w:rFonts w:asciiTheme="minorHAnsi" w:hAnsiTheme="minorHAnsi" w:cstheme="minorHAnsi"/>
          <w:b/>
          <w:bCs/>
          <w:sz w:val="20"/>
          <w:szCs w:val="20"/>
          <w:lang w:val="es-CL"/>
        </w:rPr>
        <w:t>Q+Tax</w:t>
      </w:r>
      <w:proofErr w:type="spellEnd"/>
      <w:r w:rsidRPr="005B10AE">
        <w:rPr>
          <w:rFonts w:asciiTheme="minorHAnsi" w:hAnsiTheme="minorHAnsi" w:cstheme="minorHAnsi"/>
          <w:b/>
          <w:bCs/>
          <w:sz w:val="20"/>
          <w:szCs w:val="20"/>
          <w:lang w:val="es-CL"/>
        </w:rPr>
        <w:t>) sujetos a actualización por parte de la línea aérea</w:t>
      </w:r>
    </w:p>
    <w:p w14:paraId="09435C8B" w14:textId="77777777" w:rsidR="00EB1351" w:rsidRPr="00753767" w:rsidRDefault="00EB1351" w:rsidP="00EB1351">
      <w:pPr>
        <w:tabs>
          <w:tab w:val="left" w:pos="9267"/>
        </w:tabs>
        <w:jc w:val="both"/>
        <w:rPr>
          <w:rFonts w:asciiTheme="minorHAnsi" w:hAnsiTheme="minorHAnsi" w:cstheme="minorHAnsi"/>
          <w:b/>
          <w:bCs/>
          <w:sz w:val="20"/>
          <w:szCs w:val="20"/>
          <w:lang w:val="es-CL"/>
        </w:rPr>
      </w:pPr>
    </w:p>
    <w:p w14:paraId="7841EEA6" w14:textId="77777777" w:rsidR="00EB1351" w:rsidRPr="00753767" w:rsidRDefault="00EB1351" w:rsidP="00EB1351">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Pr>
          <w:rFonts w:asciiTheme="minorHAnsi" w:hAnsiTheme="minorHAnsi" w:cstheme="minorHAnsi"/>
          <w:sz w:val="20"/>
          <w:szCs w:val="20"/>
          <w:lang w:val="es-CL"/>
        </w:rPr>
        <w:t>4</w:t>
      </w:r>
      <w:r w:rsidRPr="00753767">
        <w:rPr>
          <w:rFonts w:asciiTheme="minorHAnsi" w:hAnsiTheme="minorHAnsi" w:cstheme="minorHAnsi"/>
          <w:sz w:val="20"/>
          <w:szCs w:val="20"/>
          <w:lang w:val="es-CL"/>
        </w:rPr>
        <w:t>. La interpretación de las prestaciones y servicios incluidos en los precios del presente contrato es la del Agente por lo que, en caso de duda al respecto, el Contratante deberá consultar al Agente</w:t>
      </w:r>
      <w:r>
        <w:rPr>
          <w:rFonts w:asciiTheme="minorHAnsi" w:hAnsiTheme="minorHAnsi" w:cstheme="minorHAnsi"/>
          <w:sz w:val="20"/>
          <w:szCs w:val="20"/>
          <w:lang w:val="es-CL"/>
        </w:rPr>
        <w:t xml:space="preserve"> Pacific Reps</w:t>
      </w:r>
      <w:r w:rsidRPr="00753767">
        <w:rPr>
          <w:rFonts w:asciiTheme="minorHAnsi" w:hAnsiTheme="minorHAnsi" w:cstheme="minorHAnsi"/>
          <w:sz w:val="20"/>
          <w:szCs w:val="20"/>
          <w:lang w:val="es-CL"/>
        </w:rPr>
        <w:t>.</w:t>
      </w:r>
    </w:p>
    <w:p w14:paraId="146D5250" w14:textId="77777777" w:rsidR="00EB1351" w:rsidRPr="00753767" w:rsidRDefault="00EB1351" w:rsidP="00EB1351">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Pr>
          <w:rFonts w:asciiTheme="minorHAnsi" w:hAnsiTheme="minorHAnsi" w:cstheme="minorHAnsi"/>
          <w:sz w:val="20"/>
          <w:szCs w:val="20"/>
          <w:lang w:val="es-CL"/>
        </w:rPr>
        <w:t>5</w:t>
      </w:r>
      <w:r w:rsidRPr="00753767">
        <w:rPr>
          <w:rFonts w:asciiTheme="minorHAnsi" w:hAnsiTheme="minorHAnsi" w:cstheme="minorHAnsi"/>
          <w:sz w:val="20"/>
          <w:szCs w:val="20"/>
          <w:lang w:val="es-CL"/>
        </w:rPr>
        <w:t>. Como norma general, aquello que no esté detallado como incluido en los precios, no lo estará, y deberá ser objeto de facturación aparte.</w:t>
      </w:r>
    </w:p>
    <w:p w14:paraId="40FB9237" w14:textId="77777777" w:rsidR="00EB1351" w:rsidRDefault="00EB1351" w:rsidP="00EB1351">
      <w:pPr>
        <w:tabs>
          <w:tab w:val="left" w:pos="9267"/>
        </w:tabs>
        <w:jc w:val="both"/>
        <w:rPr>
          <w:rFonts w:asciiTheme="minorHAnsi" w:hAnsiTheme="minorHAnsi" w:cstheme="minorHAnsi"/>
          <w:sz w:val="20"/>
          <w:szCs w:val="20"/>
          <w:lang w:val="es-CL"/>
        </w:rPr>
      </w:pPr>
    </w:p>
    <w:p w14:paraId="0E2528F1" w14:textId="77777777" w:rsidR="00EB1351" w:rsidRDefault="00EB1351" w:rsidP="00EB1351">
      <w:pPr>
        <w:tabs>
          <w:tab w:val="left" w:pos="9267"/>
        </w:tabs>
        <w:jc w:val="both"/>
        <w:rPr>
          <w:rFonts w:asciiTheme="minorHAnsi" w:hAnsiTheme="minorHAnsi" w:cstheme="minorHAnsi"/>
          <w:sz w:val="20"/>
          <w:szCs w:val="20"/>
          <w:lang w:val="es-CL"/>
        </w:rPr>
      </w:pPr>
    </w:p>
    <w:p w14:paraId="42A05AAD" w14:textId="77777777" w:rsidR="00EB1351" w:rsidRPr="00F17D4A" w:rsidRDefault="00EB1351" w:rsidP="00EB1351">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3</w:t>
      </w:r>
      <w:r w:rsidRPr="00F17D4A">
        <w:rPr>
          <w:rFonts w:asciiTheme="minorHAnsi" w:hAnsiTheme="minorHAnsi" w:cstheme="minorHAnsi"/>
          <w:b/>
          <w:bCs/>
          <w:sz w:val="20"/>
          <w:szCs w:val="20"/>
          <w:lang w:val="es-CL"/>
        </w:rPr>
        <w:t>.DOCUMENTACIÓN</w:t>
      </w:r>
    </w:p>
    <w:p w14:paraId="1CC3705F" w14:textId="77777777" w:rsidR="00EB1351" w:rsidRDefault="00EB1351" w:rsidP="00EB1351">
      <w:pPr>
        <w:tabs>
          <w:tab w:val="left" w:pos="9267"/>
        </w:tabs>
        <w:jc w:val="both"/>
        <w:rPr>
          <w:rFonts w:asciiTheme="minorHAnsi" w:hAnsiTheme="minorHAnsi" w:cstheme="minorHAnsi"/>
          <w:sz w:val="20"/>
          <w:szCs w:val="20"/>
          <w:lang w:val="es-CL"/>
        </w:rPr>
      </w:pPr>
      <w:r w:rsidRPr="00F17D4A">
        <w:rPr>
          <w:rFonts w:asciiTheme="minorHAnsi" w:hAnsiTheme="minorHAnsi" w:cstheme="minorHAnsi"/>
          <w:sz w:val="20"/>
          <w:szCs w:val="20"/>
          <w:lang w:val="es-CL"/>
        </w:rPr>
        <w:t>Todos los pasajeros deberán llevar en regla su documentación personal y familiar correspondiente en función del país donde se realice o por donde transcurra o transite el viaje, debiendo efectuar los pasajeros por su cuenta todos los trámites y pagos necesarios. Se recuerda al Contratante que los pasajeros deben asegurarse, antes de iniciar el viaje, de tener cumplidas todas las normas y requisitos aplicables a fin de poder entrar sin problemas en todos los países que vayan a visitarse.</w:t>
      </w:r>
      <w:r>
        <w:rPr>
          <w:rFonts w:asciiTheme="minorHAnsi" w:hAnsiTheme="minorHAnsi" w:cstheme="minorHAnsi"/>
          <w:sz w:val="20"/>
          <w:szCs w:val="20"/>
          <w:lang w:val="es-CL"/>
        </w:rPr>
        <w:t xml:space="preserve"> </w:t>
      </w:r>
    </w:p>
    <w:p w14:paraId="10BAB7F8" w14:textId="77777777" w:rsidR="00EB1351" w:rsidRPr="00F17D4A" w:rsidRDefault="00EB1351" w:rsidP="00EB1351">
      <w:pPr>
        <w:tabs>
          <w:tab w:val="left" w:pos="9267"/>
        </w:tabs>
        <w:jc w:val="both"/>
        <w:rPr>
          <w:rFonts w:asciiTheme="minorHAnsi" w:hAnsiTheme="minorHAnsi" w:cstheme="minorHAnsi"/>
          <w:sz w:val="20"/>
          <w:szCs w:val="20"/>
          <w:lang w:val="es-CL"/>
        </w:rPr>
      </w:pPr>
      <w:r w:rsidRPr="00F06C01">
        <w:rPr>
          <w:rFonts w:asciiTheme="minorHAnsi" w:hAnsiTheme="minorHAnsi" w:cstheme="minorHAnsi"/>
          <w:sz w:val="20"/>
          <w:szCs w:val="20"/>
          <w:lang w:val="es-CL"/>
        </w:rPr>
        <w:t>•Se exige el pasaporte con validez mínima de 06 meses a partir de la fecha del viaje.</w:t>
      </w:r>
    </w:p>
    <w:p w14:paraId="66305532" w14:textId="77777777" w:rsidR="00EB1351" w:rsidRPr="00F17D4A" w:rsidRDefault="00EB1351" w:rsidP="00EB1351">
      <w:pPr>
        <w:tabs>
          <w:tab w:val="left" w:pos="9267"/>
        </w:tabs>
        <w:jc w:val="both"/>
        <w:rPr>
          <w:rFonts w:asciiTheme="minorHAnsi" w:hAnsiTheme="minorHAnsi" w:cstheme="minorHAnsi"/>
          <w:b/>
          <w:sz w:val="20"/>
          <w:szCs w:val="20"/>
          <w:lang w:val="es-CL"/>
        </w:rPr>
      </w:pPr>
    </w:p>
    <w:p w14:paraId="67415087" w14:textId="77777777" w:rsidR="00EB1351" w:rsidRPr="00F17D4A" w:rsidRDefault="00EB1351" w:rsidP="00EB1351">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4</w:t>
      </w:r>
      <w:r w:rsidRPr="00F17D4A">
        <w:rPr>
          <w:rFonts w:asciiTheme="minorHAnsi" w:hAnsiTheme="minorHAnsi" w:cstheme="minorHAnsi"/>
          <w:b/>
          <w:bCs/>
          <w:sz w:val="20"/>
          <w:szCs w:val="20"/>
          <w:lang w:val="es-CL"/>
        </w:rPr>
        <w:t>.ANULACIÓN O CESIÓN</w:t>
      </w:r>
    </w:p>
    <w:p w14:paraId="4FBB446D" w14:textId="77777777" w:rsidR="00EB1351" w:rsidRDefault="00EB1351" w:rsidP="00EB1351">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4</w:t>
      </w:r>
      <w:r w:rsidRPr="00F17D4A">
        <w:rPr>
          <w:rFonts w:asciiTheme="minorHAnsi" w:hAnsiTheme="minorHAnsi" w:cstheme="minorHAnsi"/>
          <w:sz w:val="20"/>
          <w:szCs w:val="20"/>
          <w:lang w:val="es-CL"/>
        </w:rPr>
        <w:t>.</w:t>
      </w:r>
      <w:r>
        <w:rPr>
          <w:rFonts w:asciiTheme="minorHAnsi" w:hAnsiTheme="minorHAnsi" w:cstheme="minorHAnsi"/>
          <w:sz w:val="20"/>
          <w:szCs w:val="20"/>
          <w:lang w:val="es-CL"/>
        </w:rPr>
        <w:t>1</w:t>
      </w:r>
      <w:r w:rsidRPr="00F17D4A">
        <w:rPr>
          <w:rFonts w:asciiTheme="minorHAnsi" w:hAnsiTheme="minorHAnsi" w:cstheme="minorHAnsi"/>
          <w:sz w:val="20"/>
          <w:szCs w:val="20"/>
          <w:lang w:val="es-CL"/>
        </w:rPr>
        <w:t>. Los desistimientos voluntarios a la totalidad o a una parte de los servicios reservados no darán lugar a reclamación, reembolso o compensación de ningún tipo. La no presentación de los pasajeros a cualquier servicio se considerará como un desistimiento voluntario, independientemente de la causa que origine la no presentación.</w:t>
      </w:r>
    </w:p>
    <w:p w14:paraId="5E3CED53" w14:textId="77777777" w:rsidR="00EB1351" w:rsidRDefault="00EB1351" w:rsidP="00EB1351">
      <w:pPr>
        <w:tabs>
          <w:tab w:val="left" w:pos="9267"/>
        </w:tabs>
        <w:jc w:val="both"/>
        <w:rPr>
          <w:rFonts w:asciiTheme="minorHAnsi" w:hAnsiTheme="minorHAnsi" w:cstheme="minorHAnsi"/>
          <w:sz w:val="20"/>
          <w:szCs w:val="20"/>
          <w:lang w:val="es-CL"/>
        </w:rPr>
      </w:pPr>
    </w:p>
    <w:p w14:paraId="62698049" w14:textId="77777777" w:rsidR="00EB1351" w:rsidRPr="00DA6FDB" w:rsidRDefault="00EB1351" w:rsidP="00EB1351">
      <w:pPr>
        <w:pStyle w:val="Sinespaciado"/>
        <w:numPr>
          <w:ilvl w:val="1"/>
          <w:numId w:val="27"/>
        </w:numPr>
        <w:jc w:val="both"/>
        <w:rPr>
          <w:b/>
          <w:bCs/>
          <w:sz w:val="20"/>
          <w:szCs w:val="20"/>
          <w:u w:val="single"/>
          <w:lang w:val="es-ES"/>
        </w:rPr>
      </w:pPr>
      <w:r w:rsidRPr="00DA6FDB">
        <w:rPr>
          <w:b/>
          <w:bCs/>
          <w:sz w:val="20"/>
          <w:szCs w:val="20"/>
          <w:u w:val="single"/>
          <w:lang w:val="es-ES"/>
        </w:rPr>
        <w:t>En caso de cancelación de viaje se aplicarán las siguientes políticas:</w:t>
      </w:r>
    </w:p>
    <w:p w14:paraId="046B6962" w14:textId="77777777" w:rsidR="00EB1351" w:rsidRDefault="00EB1351" w:rsidP="00EB1351">
      <w:pPr>
        <w:pStyle w:val="Sinespaciado"/>
        <w:jc w:val="both"/>
        <w:rPr>
          <w:sz w:val="20"/>
          <w:szCs w:val="20"/>
          <w:lang w:val="es-ES"/>
        </w:rPr>
      </w:pPr>
      <w:proofErr w:type="gramStart"/>
      <w:r>
        <w:rPr>
          <w:sz w:val="20"/>
          <w:szCs w:val="20"/>
          <w:u w:val="single"/>
          <w:lang w:val="es-ES"/>
        </w:rPr>
        <w:t>a)</w:t>
      </w:r>
      <w:r w:rsidRPr="00DA6FDB">
        <w:rPr>
          <w:sz w:val="20"/>
          <w:szCs w:val="20"/>
          <w:u w:val="single"/>
          <w:lang w:val="es-ES"/>
        </w:rPr>
        <w:t>Pasaje</w:t>
      </w:r>
      <w:proofErr w:type="gramEnd"/>
      <w:r w:rsidRPr="00DA6FDB">
        <w:rPr>
          <w:sz w:val="20"/>
          <w:szCs w:val="20"/>
          <w:u w:val="single"/>
          <w:lang w:val="es-ES"/>
        </w:rPr>
        <w:t xml:space="preserve"> aéreo:</w:t>
      </w:r>
      <w:r>
        <w:rPr>
          <w:sz w:val="20"/>
          <w:szCs w:val="20"/>
          <w:lang w:val="es-ES"/>
        </w:rPr>
        <w:t xml:space="preserve"> </w:t>
      </w:r>
    </w:p>
    <w:p w14:paraId="36A1D3F1" w14:textId="77777777" w:rsidR="00130220" w:rsidRPr="00130220" w:rsidRDefault="00130220" w:rsidP="00C17BEF">
      <w:pPr>
        <w:pStyle w:val="Prrafodelista"/>
        <w:numPr>
          <w:ilvl w:val="0"/>
          <w:numId w:val="26"/>
        </w:numPr>
        <w:spacing w:after="0" w:line="240" w:lineRule="auto"/>
        <w:jc w:val="both"/>
        <w:rPr>
          <w:rFonts w:eastAsia="Times New Roman"/>
          <w:sz w:val="20"/>
          <w:szCs w:val="20"/>
          <w:lang w:val="es-ES"/>
        </w:rPr>
      </w:pPr>
      <w:r w:rsidRPr="00130220">
        <w:rPr>
          <w:rFonts w:eastAsia="Calibri" w:cs="Times New Roman"/>
          <w:sz w:val="20"/>
          <w:szCs w:val="20"/>
          <w:lang w:val="es-ES" w:eastAsia="en-US"/>
        </w:rPr>
        <w:t xml:space="preserve">Los espacios aéreos son 100% perdida ya que son tarifas prepagadas a las compañías aéreas y </w:t>
      </w:r>
      <w:r w:rsidRPr="00130220">
        <w:rPr>
          <w:rFonts w:eastAsia="Calibri" w:cs="Times New Roman"/>
          <w:b/>
          <w:bCs/>
          <w:sz w:val="20"/>
          <w:szCs w:val="20"/>
          <w:lang w:val="es-ES" w:eastAsia="en-US"/>
        </w:rPr>
        <w:t>no permiten devoluciones ni cambio de fecha, nombre o ruta</w:t>
      </w:r>
      <w:r w:rsidRPr="00130220">
        <w:rPr>
          <w:rFonts w:eastAsia="Calibri" w:cs="Times New Roman"/>
          <w:sz w:val="20"/>
          <w:szCs w:val="20"/>
          <w:lang w:val="es-ES" w:eastAsia="en-US"/>
        </w:rPr>
        <w:t>, salvo situaciones excepcionales o cierre de fronteras, donde la línea aérea puede otorgar facilidad para reprogramar viaje.</w:t>
      </w:r>
    </w:p>
    <w:p w14:paraId="207B19D8" w14:textId="6EFB380A" w:rsidR="00EB1351" w:rsidRPr="00130220" w:rsidRDefault="00EB1351" w:rsidP="00C17BEF">
      <w:pPr>
        <w:pStyle w:val="Prrafodelista"/>
        <w:numPr>
          <w:ilvl w:val="0"/>
          <w:numId w:val="26"/>
        </w:numPr>
        <w:spacing w:after="0" w:line="240" w:lineRule="auto"/>
        <w:jc w:val="both"/>
        <w:rPr>
          <w:rFonts w:eastAsia="Times New Roman"/>
          <w:sz w:val="20"/>
          <w:szCs w:val="20"/>
          <w:lang w:val="es-ES"/>
        </w:rPr>
      </w:pPr>
      <w:r w:rsidRPr="00130220">
        <w:rPr>
          <w:sz w:val="20"/>
          <w:szCs w:val="20"/>
          <w:lang w:val="es-ES"/>
        </w:rPr>
        <w:t xml:space="preserve">Adicionalmente, PACIFIC REPS no será responsable del incumplimiento, demora y/o cancelación del servicio, como resultado de un caso fortuito, incluyendo a modo de ejemplo, disturbios civiles o disputas industriales, huelga, actos de autoridad gubernamental, fenómenos climáticos, motivos de seguridad, actos de guerra y atentados terroristas de cualquier naturaleza, sucedidos en los países involucrados en el </w:t>
      </w:r>
      <w:proofErr w:type="gramStart"/>
      <w:r w:rsidRPr="00130220">
        <w:rPr>
          <w:sz w:val="20"/>
          <w:szCs w:val="20"/>
          <w:lang w:val="es-ES"/>
        </w:rPr>
        <w:t>ticket</w:t>
      </w:r>
      <w:proofErr w:type="gramEnd"/>
      <w:r w:rsidRPr="00130220">
        <w:rPr>
          <w:sz w:val="20"/>
          <w:szCs w:val="20"/>
          <w:lang w:val="es-ES"/>
        </w:rPr>
        <w:t xml:space="preserve"> contratado. </w:t>
      </w:r>
    </w:p>
    <w:p w14:paraId="2D9B4358" w14:textId="77777777" w:rsidR="00EB1351" w:rsidRPr="00C54F9B" w:rsidRDefault="00EB1351" w:rsidP="00C17BEF">
      <w:pPr>
        <w:pStyle w:val="Sinespaciado"/>
        <w:numPr>
          <w:ilvl w:val="0"/>
          <w:numId w:val="26"/>
        </w:numPr>
        <w:jc w:val="both"/>
        <w:rPr>
          <w:b/>
          <w:bCs/>
          <w:sz w:val="20"/>
          <w:szCs w:val="20"/>
          <w:lang w:val="es-ES"/>
        </w:rPr>
      </w:pPr>
      <w:r w:rsidRPr="00DA6FDB">
        <w:rPr>
          <w:sz w:val="20"/>
          <w:szCs w:val="20"/>
          <w:lang w:val="es-ES"/>
        </w:rPr>
        <w:t xml:space="preserve">CANCELACIONES, RETRASO DE VUELO Y DENEGACIÓN DE EMBARQUE: Las líneas áreas podrían realizar de manera unilateral y sin previa información a la agencia de viajes: cancelaciones, reprogramaciones, retraso de vuelo y denegación de embarque. Estas situaciones son ajenas a cualquier acción o conocimiento de PACIFICREPS, por lo que se libera de responsabilidad frente a estos eventuales cambios, en estas situaciones PACIFICREPS, brindará soporte al pasajero para la reprogramación de su viaje. </w:t>
      </w:r>
    </w:p>
    <w:p w14:paraId="38735292" w14:textId="77777777" w:rsidR="00EB1351" w:rsidRPr="00C54F9B" w:rsidRDefault="00EB1351" w:rsidP="00EB1351">
      <w:pPr>
        <w:pStyle w:val="Sinespaciado"/>
        <w:ind w:left="228"/>
        <w:jc w:val="both"/>
        <w:rPr>
          <w:b/>
          <w:bCs/>
          <w:sz w:val="20"/>
          <w:szCs w:val="20"/>
          <w:lang w:val="es-ES"/>
        </w:rPr>
      </w:pPr>
    </w:p>
    <w:p w14:paraId="3B338F72" w14:textId="77777777" w:rsidR="00EB1351" w:rsidRDefault="00EB1351" w:rsidP="00EB1351">
      <w:pPr>
        <w:pStyle w:val="Sinespaciado"/>
        <w:jc w:val="both"/>
        <w:rPr>
          <w:rFonts w:asciiTheme="minorHAnsi" w:eastAsia="Times New Roman" w:hAnsiTheme="minorHAnsi" w:cstheme="minorHAnsi"/>
          <w:sz w:val="20"/>
          <w:szCs w:val="20"/>
        </w:rPr>
      </w:pPr>
      <w:proofErr w:type="gramStart"/>
      <w:r>
        <w:rPr>
          <w:rFonts w:asciiTheme="minorHAnsi" w:eastAsia="Times New Roman" w:hAnsiTheme="minorHAnsi" w:cstheme="minorHAnsi"/>
          <w:sz w:val="20"/>
          <w:szCs w:val="20"/>
          <w:u w:val="single"/>
        </w:rPr>
        <w:t>b)Servicios</w:t>
      </w:r>
      <w:proofErr w:type="gramEnd"/>
      <w:r>
        <w:rPr>
          <w:rFonts w:asciiTheme="minorHAnsi" w:eastAsia="Times New Roman" w:hAnsiTheme="minorHAnsi" w:cstheme="minorHAnsi"/>
          <w:sz w:val="20"/>
          <w:szCs w:val="20"/>
          <w:u w:val="single"/>
        </w:rPr>
        <w:t xml:space="preserve"> terrestres:</w:t>
      </w:r>
      <w:r>
        <w:rPr>
          <w:rFonts w:asciiTheme="minorHAnsi" w:eastAsia="Times New Roman" w:hAnsiTheme="minorHAnsi" w:cstheme="minorHAnsi"/>
          <w:sz w:val="20"/>
          <w:szCs w:val="20"/>
        </w:rPr>
        <w:t xml:space="preserve"> </w:t>
      </w:r>
    </w:p>
    <w:p w14:paraId="2009511F" w14:textId="1602D095" w:rsidR="00EB1351" w:rsidRPr="00D7639B" w:rsidRDefault="00D7639B" w:rsidP="00D7639B">
      <w:pPr>
        <w:pStyle w:val="Sinespaciado"/>
        <w:jc w:val="both"/>
        <w:rPr>
          <w:rFonts w:asciiTheme="minorHAnsi" w:eastAsia="Batang" w:hAnsiTheme="minorHAnsi" w:cstheme="minorHAnsi"/>
          <w:sz w:val="20"/>
          <w:szCs w:val="20"/>
          <w:lang w:eastAsia="es-ES"/>
        </w:rPr>
      </w:pPr>
      <w:r>
        <w:rPr>
          <w:rFonts w:asciiTheme="minorHAnsi" w:eastAsia="Times New Roman" w:hAnsiTheme="minorHAnsi" w:cstheme="minorHAnsi"/>
          <w:sz w:val="20"/>
          <w:szCs w:val="20"/>
        </w:rPr>
        <w:t>S</w:t>
      </w:r>
      <w:r w:rsidR="00EB1351">
        <w:rPr>
          <w:rFonts w:asciiTheme="minorHAnsi" w:eastAsia="Times New Roman" w:hAnsiTheme="minorHAnsi" w:cstheme="minorHAnsi"/>
          <w:sz w:val="20"/>
          <w:szCs w:val="20"/>
        </w:rPr>
        <w:t>e</w:t>
      </w:r>
      <w:r>
        <w:rPr>
          <w:rFonts w:asciiTheme="minorHAnsi" w:eastAsia="Times New Roman" w:hAnsiTheme="minorHAnsi" w:cstheme="minorHAnsi"/>
          <w:sz w:val="20"/>
          <w:szCs w:val="20"/>
          <w:lang w:val="es-ES"/>
        </w:rPr>
        <w:t xml:space="preserve"> </w:t>
      </w:r>
      <w:r w:rsidR="00CF2C6C" w:rsidRPr="00CF2C6C">
        <w:rPr>
          <w:rFonts w:asciiTheme="minorHAnsi" w:eastAsia="Times New Roman" w:hAnsiTheme="minorHAnsi" w:cstheme="minorHAnsi"/>
          <w:sz w:val="20"/>
          <w:szCs w:val="20"/>
          <w:lang w:val="es-ES"/>
        </w:rPr>
        <w:t>aplicará política de hotelería y servicios terrestres contratados</w:t>
      </w:r>
      <w:r>
        <w:rPr>
          <w:rFonts w:asciiTheme="minorHAnsi" w:eastAsia="Times New Roman" w:hAnsiTheme="minorHAnsi" w:cstheme="minorHAnsi"/>
          <w:sz w:val="20"/>
          <w:szCs w:val="20"/>
          <w:lang w:val="es-ES"/>
        </w:rPr>
        <w:t xml:space="preserve">. </w:t>
      </w:r>
      <w:r w:rsidR="00CF2C6C" w:rsidRPr="00D7639B">
        <w:rPr>
          <w:rFonts w:asciiTheme="minorHAnsi" w:eastAsia="Batang" w:hAnsiTheme="minorHAnsi" w:cstheme="minorHAnsi"/>
          <w:sz w:val="20"/>
          <w:szCs w:val="20"/>
          <w:lang w:eastAsia="es-ES"/>
        </w:rPr>
        <w:t>En caso de anulación justificada, se aplicarán políticas entregadas por cada proveedor que brinde el servicio.</w:t>
      </w:r>
    </w:p>
    <w:p w14:paraId="6E0D5695" w14:textId="77777777" w:rsidR="00CF2C6C" w:rsidRPr="00D7639B" w:rsidRDefault="00CF2C6C" w:rsidP="00EB1351">
      <w:pPr>
        <w:tabs>
          <w:tab w:val="left" w:pos="9267"/>
        </w:tabs>
        <w:jc w:val="both"/>
        <w:rPr>
          <w:rFonts w:asciiTheme="minorHAnsi" w:hAnsiTheme="minorHAnsi" w:cstheme="minorHAnsi"/>
          <w:sz w:val="20"/>
          <w:szCs w:val="20"/>
          <w:u w:val="single"/>
          <w:lang w:val="es-CL"/>
        </w:rPr>
      </w:pPr>
    </w:p>
    <w:p w14:paraId="2079C896" w14:textId="77777777" w:rsidR="00EB1351" w:rsidRPr="00F17D4A" w:rsidRDefault="00EB1351" w:rsidP="00EB1351">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5</w:t>
      </w:r>
      <w:r w:rsidRPr="00F17D4A">
        <w:rPr>
          <w:rFonts w:asciiTheme="minorHAnsi" w:hAnsiTheme="minorHAnsi" w:cstheme="minorHAnsi"/>
          <w:b/>
          <w:bCs/>
          <w:sz w:val="20"/>
          <w:szCs w:val="20"/>
          <w:lang w:val="es-CL"/>
        </w:rPr>
        <w:t>. EMISIÓN VOUCHER</w:t>
      </w:r>
    </w:p>
    <w:p w14:paraId="7B10F06A" w14:textId="77777777" w:rsidR="00EB1351" w:rsidRDefault="00EB1351" w:rsidP="00EB1351">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lastRenderedPageBreak/>
        <w:t>5</w:t>
      </w:r>
      <w:r w:rsidRPr="00F17D4A">
        <w:rPr>
          <w:rFonts w:asciiTheme="minorHAnsi" w:hAnsiTheme="minorHAnsi" w:cstheme="minorHAnsi"/>
          <w:sz w:val="20"/>
          <w:szCs w:val="20"/>
          <w:lang w:val="es-CL"/>
        </w:rPr>
        <w:t xml:space="preserve">.1. La entrega de </w:t>
      </w:r>
      <w:proofErr w:type="spellStart"/>
      <w:r w:rsidRPr="00F17D4A">
        <w:rPr>
          <w:rFonts w:asciiTheme="minorHAnsi" w:hAnsiTheme="minorHAnsi" w:cstheme="minorHAnsi"/>
          <w:sz w:val="20"/>
          <w:szCs w:val="20"/>
          <w:lang w:val="es-CL"/>
        </w:rPr>
        <w:t>voucher</w:t>
      </w:r>
      <w:proofErr w:type="spellEnd"/>
      <w:r w:rsidRPr="00F17D4A">
        <w:rPr>
          <w:rFonts w:asciiTheme="minorHAnsi" w:hAnsiTheme="minorHAnsi" w:cstheme="minorHAnsi"/>
          <w:sz w:val="20"/>
          <w:szCs w:val="20"/>
          <w:lang w:val="es-CL"/>
        </w:rPr>
        <w:t xml:space="preserve"> será realizada hasta 8 días antes del viaje. </w:t>
      </w:r>
    </w:p>
    <w:p w14:paraId="53E40F1D" w14:textId="77777777" w:rsidR="00EB1351" w:rsidRDefault="00EB1351" w:rsidP="00EB1351">
      <w:pPr>
        <w:tabs>
          <w:tab w:val="left" w:pos="9267"/>
        </w:tabs>
        <w:jc w:val="both"/>
        <w:rPr>
          <w:rFonts w:asciiTheme="minorHAnsi" w:hAnsiTheme="minorHAnsi" w:cstheme="minorHAnsi"/>
          <w:sz w:val="20"/>
          <w:szCs w:val="20"/>
          <w:lang w:val="es-CL"/>
        </w:rPr>
      </w:pPr>
    </w:p>
    <w:p w14:paraId="6F24A812" w14:textId="77777777" w:rsidR="00EB1351" w:rsidRPr="000D4A78" w:rsidRDefault="00EB1351" w:rsidP="00EB1351">
      <w:pPr>
        <w:tabs>
          <w:tab w:val="left" w:pos="9267"/>
        </w:tabs>
        <w:spacing w:line="276" w:lineRule="auto"/>
        <w:jc w:val="both"/>
        <w:rPr>
          <w:rFonts w:asciiTheme="minorHAnsi" w:hAnsiTheme="minorHAnsi" w:cstheme="minorHAnsi"/>
          <w:b/>
          <w:bCs/>
          <w:sz w:val="20"/>
          <w:szCs w:val="20"/>
          <w:lang w:val="es-CL"/>
        </w:rPr>
      </w:pPr>
      <w:r w:rsidRPr="00CE0B14">
        <w:rPr>
          <w:rFonts w:asciiTheme="minorHAnsi" w:hAnsiTheme="minorHAnsi" w:cstheme="minorHAnsi"/>
          <w:b/>
          <w:bCs/>
          <w:sz w:val="20"/>
          <w:szCs w:val="20"/>
          <w:highlight w:val="yellow"/>
          <w:lang w:val="es-CL"/>
        </w:rPr>
        <w:t>6. ASISTENCIA EN VIAJES</w:t>
      </w:r>
    </w:p>
    <w:p w14:paraId="6C50A0E4" w14:textId="421D9B3B" w:rsidR="00EB1351" w:rsidRPr="007D7CB1" w:rsidRDefault="00EB1351" w:rsidP="00EB1351">
      <w:pPr>
        <w:tabs>
          <w:tab w:val="left" w:pos="-426"/>
        </w:tabs>
        <w:ind w:right="-1"/>
        <w:jc w:val="both"/>
        <w:rPr>
          <w:rStyle w:val="Hipervnculo"/>
          <w:rFonts w:asciiTheme="minorHAnsi" w:hAnsiTheme="minorHAnsi" w:cstheme="minorHAnsi"/>
          <w:b/>
          <w:bCs/>
          <w:sz w:val="20"/>
          <w:szCs w:val="20"/>
        </w:rPr>
      </w:pPr>
      <w:r>
        <w:rPr>
          <w:rFonts w:asciiTheme="minorHAnsi" w:hAnsiTheme="minorHAnsi" w:cstheme="minorHAnsi"/>
          <w:sz w:val="20"/>
          <w:szCs w:val="20"/>
          <w:lang w:val="es-CL"/>
        </w:rPr>
        <w:t>6</w:t>
      </w:r>
      <w:r w:rsidRPr="00D61E0F">
        <w:rPr>
          <w:rFonts w:asciiTheme="minorHAnsi" w:hAnsiTheme="minorHAnsi" w:cstheme="minorHAnsi"/>
          <w:sz w:val="20"/>
          <w:szCs w:val="20"/>
          <w:lang w:val="es-CL"/>
        </w:rPr>
        <w:t xml:space="preserve">.1. </w:t>
      </w:r>
      <w:r>
        <w:rPr>
          <w:rFonts w:asciiTheme="minorHAnsi" w:hAnsiTheme="minorHAnsi" w:cstheme="minorHAnsi"/>
          <w:sz w:val="20"/>
          <w:szCs w:val="20"/>
          <w:lang w:val="es-CL"/>
        </w:rPr>
        <w:t xml:space="preserve">Asistencia en viajes MAPFRE GIRAS 60, cobertura hasta los </w:t>
      </w:r>
      <w:r w:rsidR="00E16495">
        <w:rPr>
          <w:rFonts w:asciiTheme="minorHAnsi" w:hAnsiTheme="minorHAnsi" w:cstheme="minorHAnsi"/>
          <w:sz w:val="20"/>
          <w:szCs w:val="20"/>
          <w:lang w:val="es-CL"/>
        </w:rPr>
        <w:t>64,9</w:t>
      </w:r>
      <w:r>
        <w:rPr>
          <w:rFonts w:asciiTheme="minorHAnsi" w:hAnsiTheme="minorHAnsi" w:cstheme="minorHAnsi"/>
          <w:sz w:val="20"/>
          <w:szCs w:val="20"/>
          <w:lang w:val="es-CL"/>
        </w:rPr>
        <w:t xml:space="preserve"> años, </w:t>
      </w:r>
      <w:r w:rsidRPr="00485703">
        <w:rPr>
          <w:rFonts w:asciiTheme="minorHAnsi" w:hAnsiTheme="minorHAnsi" w:cstheme="minorHAnsi"/>
          <w:b/>
          <w:bCs/>
          <w:sz w:val="20"/>
          <w:szCs w:val="20"/>
          <w:lang w:val="es-CL"/>
        </w:rPr>
        <w:t xml:space="preserve">mayores de </w:t>
      </w:r>
      <w:r w:rsidR="00E16495">
        <w:rPr>
          <w:rFonts w:asciiTheme="minorHAnsi" w:hAnsiTheme="minorHAnsi" w:cstheme="minorHAnsi"/>
          <w:b/>
          <w:bCs/>
          <w:sz w:val="20"/>
          <w:szCs w:val="20"/>
          <w:lang w:val="es-CL"/>
        </w:rPr>
        <w:t>65</w:t>
      </w:r>
      <w:r w:rsidR="00CE0B14">
        <w:rPr>
          <w:rFonts w:asciiTheme="minorHAnsi" w:hAnsiTheme="minorHAnsi" w:cstheme="minorHAnsi"/>
          <w:b/>
          <w:bCs/>
          <w:sz w:val="20"/>
          <w:szCs w:val="20"/>
          <w:lang w:val="es-CL"/>
        </w:rPr>
        <w:t xml:space="preserve"> a 84 </w:t>
      </w:r>
      <w:r w:rsidRPr="00485703">
        <w:rPr>
          <w:rFonts w:asciiTheme="minorHAnsi" w:hAnsiTheme="minorHAnsi" w:cstheme="minorHAnsi"/>
          <w:b/>
          <w:bCs/>
          <w:sz w:val="20"/>
          <w:szCs w:val="20"/>
          <w:lang w:val="es-CL"/>
        </w:rPr>
        <w:t>años aplica un suplemento* Consulte valor*.</w:t>
      </w:r>
      <w:r>
        <w:rPr>
          <w:rFonts w:asciiTheme="minorHAnsi" w:hAnsiTheme="minorHAnsi" w:cstheme="minorHAnsi"/>
          <w:sz w:val="20"/>
          <w:szCs w:val="20"/>
          <w:lang w:val="es-CL"/>
        </w:rPr>
        <w:t xml:space="preserve"> Las asistencias requieren ser emitidas el día del primer abono, para optar a cobertura completa con gastos de cancelación por razones justificadas* Conozca más detalles de la cobertura haciendo </w:t>
      </w:r>
      <w:proofErr w:type="spellStart"/>
      <w:proofErr w:type="gramStart"/>
      <w:r w:rsidRPr="003E43C2">
        <w:rPr>
          <w:rFonts w:asciiTheme="minorHAnsi" w:hAnsiTheme="minorHAnsi" w:cstheme="minorHAnsi"/>
          <w:sz w:val="20"/>
          <w:szCs w:val="20"/>
        </w:rPr>
        <w:t>click</w:t>
      </w:r>
      <w:proofErr w:type="spellEnd"/>
      <w:proofErr w:type="gramEnd"/>
      <w:r>
        <w:rPr>
          <w:rFonts w:asciiTheme="minorHAnsi" w:hAnsiTheme="minorHAnsi" w:cstheme="minorHAnsi"/>
          <w:sz w:val="20"/>
          <w:szCs w:val="20"/>
        </w:rPr>
        <w:t xml:space="preserve"> </w:t>
      </w:r>
      <w:r>
        <w:rPr>
          <w:rFonts w:asciiTheme="minorHAnsi" w:hAnsiTheme="minorHAnsi" w:cstheme="minorHAnsi"/>
          <w:b/>
          <w:bCs/>
          <w:sz w:val="20"/>
          <w:szCs w:val="20"/>
          <w:highlight w:val="yellow"/>
        </w:rPr>
        <w:fldChar w:fldCharType="begin"/>
      </w:r>
      <w:r>
        <w:rPr>
          <w:rFonts w:asciiTheme="minorHAnsi" w:hAnsiTheme="minorHAnsi" w:cstheme="minorHAnsi"/>
          <w:b/>
          <w:bCs/>
          <w:sz w:val="20"/>
          <w:szCs w:val="20"/>
          <w:highlight w:val="yellow"/>
        </w:rPr>
        <w:instrText>HYPERLINK "https://www.pacificreps.com/wp-content/uploads/2023/11/Cobertura-Giras-60-PR.pdf"</w:instrText>
      </w:r>
      <w:r>
        <w:rPr>
          <w:rFonts w:asciiTheme="minorHAnsi" w:hAnsiTheme="minorHAnsi" w:cstheme="minorHAnsi"/>
          <w:b/>
          <w:bCs/>
          <w:sz w:val="20"/>
          <w:szCs w:val="20"/>
          <w:highlight w:val="yellow"/>
        </w:rPr>
      </w:r>
      <w:r>
        <w:rPr>
          <w:rFonts w:asciiTheme="minorHAnsi" w:hAnsiTheme="minorHAnsi" w:cstheme="minorHAnsi"/>
          <w:b/>
          <w:bCs/>
          <w:sz w:val="20"/>
          <w:szCs w:val="20"/>
          <w:highlight w:val="yellow"/>
        </w:rPr>
        <w:fldChar w:fldCharType="separate"/>
      </w:r>
      <w:r w:rsidRPr="007D7CB1">
        <w:rPr>
          <w:rStyle w:val="Hipervnculo"/>
          <w:rFonts w:asciiTheme="minorHAnsi" w:hAnsiTheme="minorHAnsi" w:cstheme="minorHAnsi"/>
          <w:b/>
          <w:bCs/>
          <w:sz w:val="20"/>
          <w:szCs w:val="20"/>
          <w:highlight w:val="yellow"/>
        </w:rPr>
        <w:t>AQUI</w:t>
      </w:r>
    </w:p>
    <w:p w14:paraId="2638F383" w14:textId="77777777" w:rsidR="00CE0B14" w:rsidRPr="00CE0B14" w:rsidRDefault="00EB1351" w:rsidP="00CE0B14">
      <w:pPr>
        <w:tabs>
          <w:tab w:val="left" w:pos="9267"/>
        </w:tabs>
        <w:jc w:val="both"/>
        <w:rPr>
          <w:rFonts w:asciiTheme="minorHAnsi" w:hAnsiTheme="minorHAnsi" w:cstheme="minorHAnsi"/>
          <w:sz w:val="22"/>
          <w:szCs w:val="22"/>
          <w:lang w:val="es-CL" w:eastAsia="en-US"/>
        </w:rPr>
      </w:pPr>
      <w:r>
        <w:rPr>
          <w:rFonts w:asciiTheme="minorHAnsi" w:hAnsiTheme="minorHAnsi" w:cstheme="minorHAnsi"/>
          <w:b/>
          <w:bCs/>
          <w:sz w:val="20"/>
          <w:szCs w:val="20"/>
          <w:highlight w:val="yellow"/>
        </w:rPr>
        <w:fldChar w:fldCharType="end"/>
      </w:r>
      <w:r w:rsidR="00CE0B14" w:rsidRPr="00CE0B14">
        <w:rPr>
          <w:rFonts w:asciiTheme="minorHAnsi" w:hAnsiTheme="minorHAnsi" w:cstheme="minorHAnsi"/>
          <w:b/>
          <w:bCs/>
          <w:sz w:val="20"/>
          <w:szCs w:val="20"/>
          <w:highlight w:val="yellow"/>
        </w:rPr>
        <w:t>Para mayores entre 85 y 94 años aplica plan SENIOR 15, consulte cobertura y suplemento a pagar</w:t>
      </w:r>
    </w:p>
    <w:p w14:paraId="6C392976" w14:textId="71E2A85A" w:rsidR="00EB1351" w:rsidRPr="00CE0B14" w:rsidRDefault="00EB1351" w:rsidP="00EB1351">
      <w:pPr>
        <w:tabs>
          <w:tab w:val="left" w:pos="9267"/>
        </w:tabs>
        <w:jc w:val="both"/>
        <w:rPr>
          <w:rFonts w:asciiTheme="minorHAnsi" w:hAnsiTheme="minorHAnsi" w:cstheme="minorHAnsi"/>
          <w:b/>
          <w:bCs/>
          <w:sz w:val="20"/>
          <w:szCs w:val="20"/>
          <w:lang w:val="es-CL"/>
        </w:rPr>
      </w:pPr>
    </w:p>
    <w:p w14:paraId="67F87D97" w14:textId="77777777" w:rsidR="00EB1351" w:rsidRPr="00E75D0A" w:rsidRDefault="00EB1351" w:rsidP="00EB1351">
      <w:pPr>
        <w:tabs>
          <w:tab w:val="left" w:pos="9267"/>
        </w:tabs>
        <w:jc w:val="both"/>
        <w:rPr>
          <w:rFonts w:asciiTheme="minorHAnsi" w:hAnsiTheme="minorHAnsi" w:cstheme="minorHAnsi"/>
          <w:b/>
          <w:bCs/>
          <w:sz w:val="20"/>
          <w:szCs w:val="20"/>
          <w:lang w:val="es-CL"/>
        </w:rPr>
      </w:pPr>
      <w:r>
        <w:rPr>
          <w:rFonts w:asciiTheme="minorHAnsi" w:hAnsiTheme="minorHAnsi" w:cstheme="minorHAnsi"/>
          <w:b/>
          <w:bCs/>
          <w:sz w:val="20"/>
          <w:szCs w:val="20"/>
          <w:lang w:val="es-CL"/>
        </w:rPr>
        <w:t>7</w:t>
      </w:r>
      <w:r w:rsidRPr="00E75D0A">
        <w:rPr>
          <w:rFonts w:asciiTheme="minorHAnsi" w:hAnsiTheme="minorHAnsi" w:cstheme="minorHAnsi"/>
          <w:b/>
          <w:bCs/>
          <w:sz w:val="20"/>
          <w:szCs w:val="20"/>
          <w:lang w:val="es-CL"/>
        </w:rPr>
        <w:t>.</w:t>
      </w:r>
      <w:proofErr w:type="gramStart"/>
      <w:r w:rsidRPr="00E75D0A">
        <w:rPr>
          <w:rFonts w:asciiTheme="minorHAnsi" w:hAnsiTheme="minorHAnsi" w:cstheme="minorHAnsi"/>
          <w:b/>
          <w:bCs/>
          <w:sz w:val="20"/>
          <w:szCs w:val="20"/>
          <w:lang w:val="es-CL"/>
        </w:rPr>
        <w:t>TICKET</w:t>
      </w:r>
      <w:proofErr w:type="gramEnd"/>
      <w:r w:rsidRPr="00E75D0A">
        <w:rPr>
          <w:rFonts w:asciiTheme="minorHAnsi" w:hAnsiTheme="minorHAnsi" w:cstheme="minorHAnsi"/>
          <w:b/>
          <w:bCs/>
          <w:sz w:val="20"/>
          <w:szCs w:val="20"/>
          <w:lang w:val="es-CL"/>
        </w:rPr>
        <w:t xml:space="preserve"> AÉREO</w:t>
      </w:r>
    </w:p>
    <w:p w14:paraId="42F6EF15" w14:textId="77777777" w:rsidR="00EB1351" w:rsidRPr="00B82460" w:rsidRDefault="00EB1351" w:rsidP="00EB1351">
      <w:pPr>
        <w:numPr>
          <w:ilvl w:val="0"/>
          <w:numId w:val="17"/>
        </w:numPr>
        <w:ind w:left="0" w:hanging="142"/>
        <w:jc w:val="both"/>
        <w:rPr>
          <w:rFonts w:asciiTheme="minorHAnsi" w:hAnsiTheme="minorHAnsi" w:cstheme="minorHAnsi"/>
          <w:sz w:val="20"/>
          <w:szCs w:val="20"/>
        </w:rPr>
      </w:pPr>
      <w:r w:rsidRPr="00B82460">
        <w:rPr>
          <w:rFonts w:asciiTheme="minorHAnsi" w:hAnsiTheme="minorHAnsi" w:cstheme="minorHAnsi"/>
          <w:sz w:val="20"/>
          <w:szCs w:val="20"/>
        </w:rPr>
        <w:t xml:space="preserve">Tarifa aérea </w:t>
      </w:r>
      <w:r>
        <w:rPr>
          <w:rFonts w:asciiTheme="minorHAnsi" w:hAnsiTheme="minorHAnsi" w:cstheme="minorHAnsi"/>
          <w:sz w:val="20"/>
          <w:szCs w:val="20"/>
        </w:rPr>
        <w:t xml:space="preserve">en clase económica, permite </w:t>
      </w:r>
      <w:r w:rsidRPr="00B82460">
        <w:rPr>
          <w:rFonts w:asciiTheme="minorHAnsi" w:hAnsiTheme="minorHAnsi" w:cstheme="minorHAnsi"/>
          <w:sz w:val="20"/>
          <w:szCs w:val="20"/>
        </w:rPr>
        <w:t>1 maleta de bodega de hasta 23 kg.</w:t>
      </w:r>
      <w:r>
        <w:rPr>
          <w:rFonts w:asciiTheme="minorHAnsi" w:hAnsiTheme="minorHAnsi" w:cstheme="minorHAnsi"/>
          <w:sz w:val="20"/>
          <w:szCs w:val="20"/>
        </w:rPr>
        <w:t xml:space="preserve"> 1 equipaje de mano hasta 08Kg.</w:t>
      </w:r>
    </w:p>
    <w:p w14:paraId="163EE1AE" w14:textId="77777777" w:rsidR="00EB1351" w:rsidRPr="001E6715" w:rsidRDefault="00EB1351" w:rsidP="00EB1351">
      <w:pPr>
        <w:numPr>
          <w:ilvl w:val="0"/>
          <w:numId w:val="17"/>
        </w:numPr>
        <w:ind w:left="0" w:hanging="142"/>
        <w:jc w:val="both"/>
        <w:rPr>
          <w:rFonts w:asciiTheme="minorHAnsi" w:hAnsiTheme="minorHAnsi" w:cstheme="minorHAnsi"/>
          <w:sz w:val="20"/>
          <w:szCs w:val="20"/>
        </w:rPr>
      </w:pPr>
      <w:bookmarkStart w:id="3" w:name="_Hlk86741804"/>
      <w:r w:rsidRPr="001E6715">
        <w:rPr>
          <w:rFonts w:asciiTheme="minorHAnsi" w:hAnsiTheme="minorHAnsi" w:cstheme="minorHAnsi"/>
          <w:sz w:val="20"/>
          <w:szCs w:val="20"/>
        </w:rPr>
        <w:t xml:space="preserve">Los </w:t>
      </w:r>
      <w:proofErr w:type="gramStart"/>
      <w:r w:rsidRPr="001E6715">
        <w:rPr>
          <w:rFonts w:asciiTheme="minorHAnsi" w:hAnsiTheme="minorHAnsi" w:cstheme="minorHAnsi"/>
          <w:sz w:val="20"/>
          <w:szCs w:val="20"/>
        </w:rPr>
        <w:t>tickets</w:t>
      </w:r>
      <w:proofErr w:type="gramEnd"/>
      <w:r w:rsidRPr="001E6715">
        <w:rPr>
          <w:rFonts w:asciiTheme="minorHAnsi" w:hAnsiTheme="minorHAnsi" w:cstheme="minorHAnsi"/>
          <w:sz w:val="20"/>
          <w:szCs w:val="20"/>
        </w:rPr>
        <w:t xml:space="preserve"> aéreos serán emitidos una vez completado el total de los cupos o al cumplirse el plazo establecido (aproximadamente 30-15 días anteriores a la salida). </w:t>
      </w:r>
      <w:bookmarkEnd w:id="3"/>
    </w:p>
    <w:p w14:paraId="05649D04" w14:textId="77777777" w:rsidR="00EB1351" w:rsidRPr="00937F83" w:rsidRDefault="00EB1351" w:rsidP="00EB1351">
      <w:pPr>
        <w:numPr>
          <w:ilvl w:val="0"/>
          <w:numId w:val="17"/>
        </w:numPr>
        <w:ind w:left="0" w:hanging="142"/>
        <w:jc w:val="both"/>
        <w:rPr>
          <w:rFonts w:asciiTheme="minorHAnsi" w:hAnsiTheme="minorHAnsi" w:cstheme="minorHAnsi"/>
          <w:sz w:val="20"/>
          <w:szCs w:val="20"/>
        </w:rPr>
      </w:pPr>
      <w:r w:rsidRPr="00937F83">
        <w:rPr>
          <w:rFonts w:asciiTheme="minorHAnsi" w:hAnsiTheme="minorHAnsi" w:cstheme="minorHAnsi"/>
          <w:sz w:val="20"/>
          <w:szCs w:val="20"/>
        </w:rPr>
        <w:t xml:space="preserve">Grupos y/o Bloqueos no permiten prechequeo en la mayoría de las rutas, </w:t>
      </w:r>
      <w:r>
        <w:rPr>
          <w:rFonts w:asciiTheme="minorHAnsi" w:hAnsiTheme="minorHAnsi" w:cstheme="minorHAnsi"/>
          <w:sz w:val="20"/>
          <w:szCs w:val="20"/>
        </w:rPr>
        <w:t xml:space="preserve">es posible que </w:t>
      </w:r>
      <w:r w:rsidRPr="00937F83">
        <w:rPr>
          <w:rFonts w:asciiTheme="minorHAnsi" w:hAnsiTheme="minorHAnsi" w:cstheme="minorHAnsi"/>
          <w:sz w:val="20"/>
          <w:szCs w:val="20"/>
        </w:rPr>
        <w:t>viajeros deb</w:t>
      </w:r>
      <w:r>
        <w:rPr>
          <w:rFonts w:asciiTheme="minorHAnsi" w:hAnsiTheme="minorHAnsi" w:cstheme="minorHAnsi"/>
          <w:sz w:val="20"/>
          <w:szCs w:val="20"/>
        </w:rPr>
        <w:t>a</w:t>
      </w:r>
      <w:r w:rsidRPr="00937F83">
        <w:rPr>
          <w:rFonts w:asciiTheme="minorHAnsi" w:hAnsiTheme="minorHAnsi" w:cstheme="minorHAnsi"/>
          <w:sz w:val="20"/>
          <w:szCs w:val="20"/>
        </w:rPr>
        <w:t>n realizarlo directamente en el aeropuerto.</w:t>
      </w:r>
    </w:p>
    <w:p w14:paraId="7FE85CE5" w14:textId="77777777" w:rsidR="00EB1351" w:rsidRPr="00F06C01" w:rsidRDefault="00EB1351" w:rsidP="00EB1351">
      <w:pPr>
        <w:numPr>
          <w:ilvl w:val="0"/>
          <w:numId w:val="17"/>
        </w:numPr>
        <w:ind w:left="0" w:hanging="142"/>
        <w:jc w:val="both"/>
        <w:rPr>
          <w:rFonts w:asciiTheme="minorHAnsi" w:hAnsiTheme="minorHAnsi" w:cstheme="minorHAnsi"/>
          <w:sz w:val="20"/>
          <w:szCs w:val="20"/>
        </w:rPr>
      </w:pPr>
      <w:r w:rsidRPr="00F06C01">
        <w:rPr>
          <w:rFonts w:asciiTheme="minorHAnsi" w:hAnsiTheme="minorHAnsi" w:cstheme="minorHAnsi"/>
          <w:sz w:val="20"/>
          <w:szCs w:val="20"/>
        </w:rPr>
        <w:t xml:space="preserve">Selección de asientos y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El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es responsabilidad de cada pasajero, el cual se debe dirigir al </w:t>
      </w:r>
      <w:proofErr w:type="spellStart"/>
      <w:r w:rsidRPr="00F06C01">
        <w:rPr>
          <w:rFonts w:asciiTheme="minorHAnsi" w:hAnsiTheme="minorHAnsi" w:cstheme="minorHAnsi"/>
          <w:sz w:val="20"/>
          <w:szCs w:val="20"/>
        </w:rPr>
        <w:t>counter</w:t>
      </w:r>
      <w:proofErr w:type="spellEnd"/>
      <w:r w:rsidRPr="00F06C01">
        <w:rPr>
          <w:rFonts w:asciiTheme="minorHAnsi" w:hAnsiTheme="minorHAnsi" w:cstheme="minorHAnsi"/>
          <w:sz w:val="20"/>
          <w:szCs w:val="20"/>
        </w:rPr>
        <w:t xml:space="preserve"> de la línea aérea (con la cual viaja). En ese momento además debe chequear su equipaje, y solicitar su asignación de asientos, la que se realizará de manera aleatoria. Si el pasajero desea cambiar el asiento asignado, lo puede realizar en ese momento, el cual puede tener un costo adicional, a pagar directo en el aeropuerto.</w:t>
      </w:r>
    </w:p>
    <w:p w14:paraId="1040B11C" w14:textId="77777777" w:rsidR="00EB1351" w:rsidRPr="001D488E" w:rsidRDefault="00EB1351" w:rsidP="00EB1351">
      <w:pPr>
        <w:jc w:val="both"/>
        <w:rPr>
          <w:rFonts w:asciiTheme="minorHAnsi" w:hAnsiTheme="minorHAnsi" w:cstheme="minorHAnsi"/>
          <w:b/>
          <w:bCs/>
          <w:sz w:val="20"/>
          <w:szCs w:val="20"/>
          <w:highlight w:val="yellow"/>
        </w:rPr>
      </w:pPr>
    </w:p>
    <w:p w14:paraId="1CD732A6" w14:textId="77777777" w:rsidR="00EB1351" w:rsidRPr="00D2433B" w:rsidRDefault="00EB1351" w:rsidP="00EB1351">
      <w:pPr>
        <w:tabs>
          <w:tab w:val="left" w:pos="9267"/>
        </w:tabs>
        <w:jc w:val="both"/>
        <w:rPr>
          <w:rFonts w:asciiTheme="minorHAnsi" w:hAnsiTheme="minorHAnsi" w:cstheme="minorHAnsi"/>
          <w:b/>
          <w:bCs/>
          <w:sz w:val="20"/>
          <w:szCs w:val="20"/>
          <w:lang w:val="es-CL"/>
        </w:rPr>
      </w:pPr>
      <w:r w:rsidRPr="00D2433B">
        <w:rPr>
          <w:rFonts w:asciiTheme="minorHAnsi" w:hAnsiTheme="minorHAnsi" w:cstheme="minorHAnsi"/>
          <w:b/>
          <w:bCs/>
          <w:sz w:val="20"/>
          <w:szCs w:val="20"/>
          <w:lang w:val="es-CL"/>
        </w:rPr>
        <w:t>NOTAS IMPORTANTES</w:t>
      </w:r>
    </w:p>
    <w:p w14:paraId="06BEDBFB" w14:textId="77777777" w:rsidR="00EB1351" w:rsidRPr="003E43C2" w:rsidRDefault="00EB1351" w:rsidP="00EB1351">
      <w:pPr>
        <w:tabs>
          <w:tab w:val="left" w:pos="9267"/>
        </w:tabs>
        <w:jc w:val="both"/>
        <w:rPr>
          <w:rFonts w:asciiTheme="minorHAnsi" w:hAnsiTheme="minorHAnsi" w:cstheme="minorHAnsi"/>
          <w:b/>
          <w:bCs/>
          <w:i/>
          <w:iCs/>
          <w:color w:val="002060"/>
          <w:sz w:val="56"/>
          <w:szCs w:val="56"/>
          <w:lang w:val="es-CL"/>
        </w:rPr>
      </w:pPr>
      <w:r w:rsidRPr="00D2433B">
        <w:rPr>
          <w:rFonts w:asciiTheme="minorHAnsi" w:hAnsiTheme="minorHAnsi" w:cstheme="minorHAnsi"/>
          <w:sz w:val="20"/>
          <w:szCs w:val="20"/>
          <w:lang w:val="es-CL"/>
        </w:rPr>
        <w:t xml:space="preserve">+Horario estándar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in son 1400 horas y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w:t>
      </w:r>
      <w:proofErr w:type="spellStart"/>
      <w:r w:rsidRPr="00D2433B">
        <w:rPr>
          <w:rFonts w:asciiTheme="minorHAnsi" w:hAnsiTheme="minorHAnsi" w:cstheme="minorHAnsi"/>
          <w:sz w:val="20"/>
          <w:szCs w:val="20"/>
          <w:lang w:val="es-CL"/>
        </w:rPr>
        <w:t>out</w:t>
      </w:r>
      <w:proofErr w:type="spellEnd"/>
      <w:r w:rsidRPr="00D2433B">
        <w:rPr>
          <w:rFonts w:asciiTheme="minorHAnsi" w:hAnsiTheme="minorHAnsi" w:cstheme="minorHAnsi"/>
          <w:sz w:val="20"/>
          <w:szCs w:val="20"/>
          <w:lang w:val="es-CL"/>
        </w:rPr>
        <w:t xml:space="preserve"> son 1200 horas del mediodía.</w:t>
      </w:r>
    </w:p>
    <w:p w14:paraId="224CB540" w14:textId="77777777" w:rsidR="005A6FE8" w:rsidRPr="00EB1351" w:rsidRDefault="005A6FE8" w:rsidP="0049682E">
      <w:pPr>
        <w:jc w:val="both"/>
        <w:rPr>
          <w:rFonts w:asciiTheme="minorHAnsi" w:hAnsiTheme="minorHAnsi" w:cstheme="minorHAnsi"/>
          <w:b/>
          <w:bCs/>
          <w:sz w:val="22"/>
          <w:szCs w:val="22"/>
          <w:u w:val="single"/>
          <w:lang w:val="es-CL"/>
        </w:rPr>
      </w:pPr>
    </w:p>
    <w:p w14:paraId="2879DAEA" w14:textId="77777777" w:rsidR="00D44AEC" w:rsidRDefault="00D44AEC" w:rsidP="00CF77F8">
      <w:pPr>
        <w:shd w:val="clear" w:color="auto" w:fill="FFFFFF"/>
        <w:rPr>
          <w:rFonts w:asciiTheme="minorHAnsi" w:eastAsia="Adobe Fan Heiti Std B" w:hAnsiTheme="minorHAnsi" w:cstheme="minorHAnsi"/>
          <w:b/>
          <w:u w:val="single"/>
        </w:rPr>
      </w:pPr>
    </w:p>
    <w:sectPr w:rsidR="00D44AEC" w:rsidSect="00A474F3">
      <w:headerReference w:type="default" r:id="rId12"/>
      <w:footerReference w:type="default" r:id="rId13"/>
      <w:type w:val="continuous"/>
      <w:pgSz w:w="12240" w:h="15840" w:code="1"/>
      <w:pgMar w:top="794" w:right="758" w:bottom="357" w:left="993" w:header="720" w:footer="247" w:gutter="0"/>
      <w:cols w:space="6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AE2D40" w14:textId="77777777" w:rsidR="00A711F6" w:rsidRDefault="00A711F6">
      <w:r>
        <w:separator/>
      </w:r>
    </w:p>
  </w:endnote>
  <w:endnote w:type="continuationSeparator" w:id="0">
    <w:p w14:paraId="2A3A1A13" w14:textId="77777777" w:rsidR="00A711F6" w:rsidRDefault="00A711F6">
      <w:r>
        <w:continuationSeparator/>
      </w:r>
    </w:p>
  </w:endnote>
  <w:endnote w:type="continuationNotice" w:id="1">
    <w:p w14:paraId="3505969F" w14:textId="77777777" w:rsidR="00A711F6" w:rsidRDefault="00A711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Font14836">
    <w:altName w:val="Times New Roman"/>
    <w:panose1 w:val="00000000000000000000"/>
    <w:charset w:val="4D"/>
    <w:family w:val="auto"/>
    <w:notTrueType/>
    <w:pitch w:val="default"/>
    <w:sig w:usb0="00000003" w:usb1="00000000" w:usb2="00000000" w:usb3="00000000" w:csb0="00000001" w:csb1="00000000"/>
  </w:font>
  <w:font w:name="Dotum">
    <w:altName w:val="돋움"/>
    <w:panose1 w:val="020B0600000101010101"/>
    <w:charset w:val="81"/>
    <w:family w:val="swiss"/>
    <w:pitch w:val="variable"/>
    <w:sig w:usb0="B00002AF" w:usb1="69D77CFB" w:usb2="00000030" w:usb3="00000000" w:csb0="0008009F" w:csb1="00000000"/>
  </w:font>
  <w:font w:name="Adobe Fan Heiti Std B">
    <w:panose1 w:val="00000000000000000000"/>
    <w:charset w:val="80"/>
    <w:family w:val="swiss"/>
    <w:notTrueType/>
    <w:pitch w:val="variable"/>
    <w:sig w:usb0="00000203" w:usb1="1A0F1900" w:usb2="00000016" w:usb3="00000000" w:csb0="00120005" w:csb1="00000000"/>
  </w:font>
  <w:font w:name="Gulim">
    <w:altName w:val="굴림"/>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CADE8" w14:textId="231EC4F6" w:rsidR="00676240" w:rsidRPr="008D2AF9" w:rsidRDefault="004B2AC9" w:rsidP="008D2AF9">
    <w:pPr>
      <w:pStyle w:val="Piedepgina"/>
    </w:pPr>
    <w:r>
      <w:rPr>
        <w:noProof/>
      </w:rPr>
      <w:drawing>
        <wp:anchor distT="0" distB="0" distL="114300" distR="114300" simplePos="0" relativeHeight="251658240" behindDoc="0" locked="0" layoutInCell="1" allowOverlap="1" wp14:anchorId="27F8799E" wp14:editId="702B4553">
          <wp:simplePos x="0" y="0"/>
          <wp:positionH relativeFrom="page">
            <wp:posOffset>-30480</wp:posOffset>
          </wp:positionH>
          <wp:positionV relativeFrom="paragraph">
            <wp:posOffset>-704215</wp:posOffset>
          </wp:positionV>
          <wp:extent cx="7909560" cy="1019810"/>
          <wp:effectExtent l="0" t="0" r="0" b="8890"/>
          <wp:wrapThrough wrapText="bothSides">
            <wp:wrapPolygon edited="0">
              <wp:start x="13578" y="0"/>
              <wp:lineTo x="3746" y="0"/>
              <wp:lineTo x="3694" y="6456"/>
              <wp:lineTo x="676" y="6859"/>
              <wp:lineTo x="624" y="9684"/>
              <wp:lineTo x="3746" y="12912"/>
              <wp:lineTo x="4162" y="19367"/>
              <wp:lineTo x="4162" y="20981"/>
              <wp:lineTo x="11081" y="21385"/>
              <wp:lineTo x="21538" y="21385"/>
              <wp:lineTo x="21538" y="0"/>
              <wp:lineTo x="13578" y="0"/>
            </wp:wrapPolygon>
          </wp:wrapThrough>
          <wp:docPr id="1134073244" name="Imagen 1134073244"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 cstate="email">
                    <a:extLst>
                      <a:ext uri="{28A0092B-C50C-407E-A947-70E740481C1C}">
                        <a14:useLocalDpi xmlns:a14="http://schemas.microsoft.com/office/drawing/2010/main"/>
                      </a:ext>
                    </a:extLst>
                  </a:blip>
                  <a:srcRect/>
                  <a:stretch/>
                </pic:blipFill>
                <pic:spPr bwMode="auto">
                  <a:xfrm>
                    <a:off x="0" y="0"/>
                    <a:ext cx="7909560" cy="10198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7474E" w:rsidRPr="008D2AF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F77CFB" w14:textId="77777777" w:rsidR="00A711F6" w:rsidRDefault="00A711F6">
      <w:r>
        <w:separator/>
      </w:r>
    </w:p>
  </w:footnote>
  <w:footnote w:type="continuationSeparator" w:id="0">
    <w:p w14:paraId="02F1C2F5" w14:textId="77777777" w:rsidR="00A711F6" w:rsidRDefault="00A711F6">
      <w:r>
        <w:continuationSeparator/>
      </w:r>
    </w:p>
  </w:footnote>
  <w:footnote w:type="continuationNotice" w:id="1">
    <w:p w14:paraId="5C754D5F" w14:textId="77777777" w:rsidR="00A711F6" w:rsidRDefault="00A711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725B3" w14:textId="016FB1CE" w:rsidR="00BA559E" w:rsidRDefault="00BA559E" w:rsidP="00BA559E">
    <w:pPr>
      <w:pStyle w:val="Encabezado"/>
      <w:jc w:val="center"/>
    </w:pPr>
  </w:p>
  <w:p w14:paraId="7CBE0AAE" w14:textId="0FA425D5" w:rsidR="00676240" w:rsidRPr="00E868E5" w:rsidRDefault="00676240" w:rsidP="00E868E5">
    <w:pPr>
      <w:pStyle w:val="Encabezado"/>
      <w:jc w:val="right"/>
      <w:rPr>
        <w:color w:val="D9D9D9" w:themeColor="background1" w:themeShade="D9"/>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80B21"/>
    <w:multiLevelType w:val="hybridMultilevel"/>
    <w:tmpl w:val="54E2D9BA"/>
    <w:lvl w:ilvl="0" w:tplc="340A0003">
      <w:start w:val="1"/>
      <w:numFmt w:val="bullet"/>
      <w:lvlText w:val="o"/>
      <w:lvlJc w:val="left"/>
      <w:pPr>
        <w:ind w:left="1425" w:hanging="360"/>
      </w:pPr>
      <w:rPr>
        <w:rFonts w:ascii="Courier New" w:hAnsi="Courier New" w:cs="Courier New" w:hint="default"/>
      </w:rPr>
    </w:lvl>
    <w:lvl w:ilvl="1" w:tplc="340A0003" w:tentative="1">
      <w:start w:val="1"/>
      <w:numFmt w:val="bullet"/>
      <w:lvlText w:val="o"/>
      <w:lvlJc w:val="left"/>
      <w:pPr>
        <w:ind w:left="2145" w:hanging="360"/>
      </w:pPr>
      <w:rPr>
        <w:rFonts w:ascii="Courier New" w:hAnsi="Courier New" w:cs="Courier New" w:hint="default"/>
      </w:rPr>
    </w:lvl>
    <w:lvl w:ilvl="2" w:tplc="340A0005" w:tentative="1">
      <w:start w:val="1"/>
      <w:numFmt w:val="bullet"/>
      <w:lvlText w:val=""/>
      <w:lvlJc w:val="left"/>
      <w:pPr>
        <w:ind w:left="2865" w:hanging="360"/>
      </w:pPr>
      <w:rPr>
        <w:rFonts w:ascii="Wingdings" w:hAnsi="Wingdings" w:hint="default"/>
      </w:rPr>
    </w:lvl>
    <w:lvl w:ilvl="3" w:tplc="340A0001" w:tentative="1">
      <w:start w:val="1"/>
      <w:numFmt w:val="bullet"/>
      <w:lvlText w:val=""/>
      <w:lvlJc w:val="left"/>
      <w:pPr>
        <w:ind w:left="3585" w:hanging="360"/>
      </w:pPr>
      <w:rPr>
        <w:rFonts w:ascii="Symbol" w:hAnsi="Symbol" w:hint="default"/>
      </w:rPr>
    </w:lvl>
    <w:lvl w:ilvl="4" w:tplc="340A0003" w:tentative="1">
      <w:start w:val="1"/>
      <w:numFmt w:val="bullet"/>
      <w:lvlText w:val="o"/>
      <w:lvlJc w:val="left"/>
      <w:pPr>
        <w:ind w:left="4305" w:hanging="360"/>
      </w:pPr>
      <w:rPr>
        <w:rFonts w:ascii="Courier New" w:hAnsi="Courier New" w:cs="Courier New" w:hint="default"/>
      </w:rPr>
    </w:lvl>
    <w:lvl w:ilvl="5" w:tplc="340A0005" w:tentative="1">
      <w:start w:val="1"/>
      <w:numFmt w:val="bullet"/>
      <w:lvlText w:val=""/>
      <w:lvlJc w:val="left"/>
      <w:pPr>
        <w:ind w:left="5025" w:hanging="360"/>
      </w:pPr>
      <w:rPr>
        <w:rFonts w:ascii="Wingdings" w:hAnsi="Wingdings" w:hint="default"/>
      </w:rPr>
    </w:lvl>
    <w:lvl w:ilvl="6" w:tplc="340A0001" w:tentative="1">
      <w:start w:val="1"/>
      <w:numFmt w:val="bullet"/>
      <w:lvlText w:val=""/>
      <w:lvlJc w:val="left"/>
      <w:pPr>
        <w:ind w:left="5745" w:hanging="360"/>
      </w:pPr>
      <w:rPr>
        <w:rFonts w:ascii="Symbol" w:hAnsi="Symbol" w:hint="default"/>
      </w:rPr>
    </w:lvl>
    <w:lvl w:ilvl="7" w:tplc="340A0003" w:tentative="1">
      <w:start w:val="1"/>
      <w:numFmt w:val="bullet"/>
      <w:lvlText w:val="o"/>
      <w:lvlJc w:val="left"/>
      <w:pPr>
        <w:ind w:left="6465" w:hanging="360"/>
      </w:pPr>
      <w:rPr>
        <w:rFonts w:ascii="Courier New" w:hAnsi="Courier New" w:cs="Courier New" w:hint="default"/>
      </w:rPr>
    </w:lvl>
    <w:lvl w:ilvl="8" w:tplc="340A0005" w:tentative="1">
      <w:start w:val="1"/>
      <w:numFmt w:val="bullet"/>
      <w:lvlText w:val=""/>
      <w:lvlJc w:val="left"/>
      <w:pPr>
        <w:ind w:left="7185" w:hanging="360"/>
      </w:pPr>
      <w:rPr>
        <w:rFonts w:ascii="Wingdings" w:hAnsi="Wingdings" w:hint="default"/>
      </w:rPr>
    </w:lvl>
  </w:abstractNum>
  <w:abstractNum w:abstractNumId="1" w15:restartNumberingAfterBreak="0">
    <w:nsid w:val="0C500C9A"/>
    <w:multiLevelType w:val="hybridMultilevel"/>
    <w:tmpl w:val="CA4AFCDA"/>
    <w:lvl w:ilvl="0" w:tplc="34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0F5D158A"/>
    <w:multiLevelType w:val="hybridMultilevel"/>
    <w:tmpl w:val="0E8C4DD2"/>
    <w:lvl w:ilvl="0" w:tplc="340A0001">
      <w:start w:val="1"/>
      <w:numFmt w:val="bullet"/>
      <w:lvlText w:val=""/>
      <w:lvlJc w:val="left"/>
      <w:pPr>
        <w:ind w:left="770" w:hanging="360"/>
      </w:pPr>
      <w:rPr>
        <w:rFonts w:ascii="Symbol" w:hAnsi="Symbol" w:hint="default"/>
      </w:rPr>
    </w:lvl>
    <w:lvl w:ilvl="1" w:tplc="340A0003" w:tentative="1">
      <w:start w:val="1"/>
      <w:numFmt w:val="bullet"/>
      <w:lvlText w:val="o"/>
      <w:lvlJc w:val="left"/>
      <w:pPr>
        <w:ind w:left="1490" w:hanging="360"/>
      </w:pPr>
      <w:rPr>
        <w:rFonts w:ascii="Courier New" w:hAnsi="Courier New" w:cs="Courier New" w:hint="default"/>
      </w:rPr>
    </w:lvl>
    <w:lvl w:ilvl="2" w:tplc="340A0005" w:tentative="1">
      <w:start w:val="1"/>
      <w:numFmt w:val="bullet"/>
      <w:lvlText w:val=""/>
      <w:lvlJc w:val="left"/>
      <w:pPr>
        <w:ind w:left="2210" w:hanging="360"/>
      </w:pPr>
      <w:rPr>
        <w:rFonts w:ascii="Wingdings" w:hAnsi="Wingdings" w:hint="default"/>
      </w:rPr>
    </w:lvl>
    <w:lvl w:ilvl="3" w:tplc="340A0001" w:tentative="1">
      <w:start w:val="1"/>
      <w:numFmt w:val="bullet"/>
      <w:lvlText w:val=""/>
      <w:lvlJc w:val="left"/>
      <w:pPr>
        <w:ind w:left="2930" w:hanging="360"/>
      </w:pPr>
      <w:rPr>
        <w:rFonts w:ascii="Symbol" w:hAnsi="Symbol" w:hint="default"/>
      </w:rPr>
    </w:lvl>
    <w:lvl w:ilvl="4" w:tplc="340A0003" w:tentative="1">
      <w:start w:val="1"/>
      <w:numFmt w:val="bullet"/>
      <w:lvlText w:val="o"/>
      <w:lvlJc w:val="left"/>
      <w:pPr>
        <w:ind w:left="3650" w:hanging="360"/>
      </w:pPr>
      <w:rPr>
        <w:rFonts w:ascii="Courier New" w:hAnsi="Courier New" w:cs="Courier New" w:hint="default"/>
      </w:rPr>
    </w:lvl>
    <w:lvl w:ilvl="5" w:tplc="340A0005" w:tentative="1">
      <w:start w:val="1"/>
      <w:numFmt w:val="bullet"/>
      <w:lvlText w:val=""/>
      <w:lvlJc w:val="left"/>
      <w:pPr>
        <w:ind w:left="4370" w:hanging="360"/>
      </w:pPr>
      <w:rPr>
        <w:rFonts w:ascii="Wingdings" w:hAnsi="Wingdings" w:hint="default"/>
      </w:rPr>
    </w:lvl>
    <w:lvl w:ilvl="6" w:tplc="340A0001" w:tentative="1">
      <w:start w:val="1"/>
      <w:numFmt w:val="bullet"/>
      <w:lvlText w:val=""/>
      <w:lvlJc w:val="left"/>
      <w:pPr>
        <w:ind w:left="5090" w:hanging="360"/>
      </w:pPr>
      <w:rPr>
        <w:rFonts w:ascii="Symbol" w:hAnsi="Symbol" w:hint="default"/>
      </w:rPr>
    </w:lvl>
    <w:lvl w:ilvl="7" w:tplc="340A0003" w:tentative="1">
      <w:start w:val="1"/>
      <w:numFmt w:val="bullet"/>
      <w:lvlText w:val="o"/>
      <w:lvlJc w:val="left"/>
      <w:pPr>
        <w:ind w:left="5810" w:hanging="360"/>
      </w:pPr>
      <w:rPr>
        <w:rFonts w:ascii="Courier New" w:hAnsi="Courier New" w:cs="Courier New" w:hint="default"/>
      </w:rPr>
    </w:lvl>
    <w:lvl w:ilvl="8" w:tplc="340A0005" w:tentative="1">
      <w:start w:val="1"/>
      <w:numFmt w:val="bullet"/>
      <w:lvlText w:val=""/>
      <w:lvlJc w:val="left"/>
      <w:pPr>
        <w:ind w:left="6530" w:hanging="360"/>
      </w:pPr>
      <w:rPr>
        <w:rFonts w:ascii="Wingdings" w:hAnsi="Wingdings" w:hint="default"/>
      </w:rPr>
    </w:lvl>
  </w:abstractNum>
  <w:abstractNum w:abstractNumId="3" w15:restartNumberingAfterBreak="0">
    <w:nsid w:val="10647F6F"/>
    <w:multiLevelType w:val="hybridMultilevel"/>
    <w:tmpl w:val="4490A25A"/>
    <w:lvl w:ilvl="0" w:tplc="340A0003">
      <w:start w:val="1"/>
      <w:numFmt w:val="bullet"/>
      <w:lvlText w:val="o"/>
      <w:lvlJc w:val="left"/>
      <w:pPr>
        <w:ind w:left="1440" w:hanging="360"/>
      </w:pPr>
      <w:rPr>
        <w:rFonts w:ascii="Courier New" w:hAnsi="Courier New" w:cs="Courier New"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4" w15:restartNumberingAfterBreak="0">
    <w:nsid w:val="140C36B9"/>
    <w:multiLevelType w:val="hybridMultilevel"/>
    <w:tmpl w:val="133EA4CC"/>
    <w:lvl w:ilvl="0" w:tplc="8410BC08">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6725837"/>
    <w:multiLevelType w:val="hybridMultilevel"/>
    <w:tmpl w:val="88AE1B90"/>
    <w:lvl w:ilvl="0" w:tplc="A490AF1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6" w15:restartNumberingAfterBreak="0">
    <w:nsid w:val="1CDB419B"/>
    <w:multiLevelType w:val="hybridMultilevel"/>
    <w:tmpl w:val="52EEFC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E1A77FB"/>
    <w:multiLevelType w:val="hybridMultilevel"/>
    <w:tmpl w:val="A5C2AD0E"/>
    <w:lvl w:ilvl="0" w:tplc="0F66F788">
      <w:start w:val="4"/>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B47950"/>
    <w:multiLevelType w:val="hybridMultilevel"/>
    <w:tmpl w:val="6F04466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291F3FF5"/>
    <w:multiLevelType w:val="hybridMultilevel"/>
    <w:tmpl w:val="CD7206D0"/>
    <w:lvl w:ilvl="0" w:tplc="340A0005">
      <w:start w:val="1"/>
      <w:numFmt w:val="bullet"/>
      <w:lvlText w:val=""/>
      <w:lvlJc w:val="left"/>
      <w:pPr>
        <w:ind w:left="1080" w:hanging="360"/>
      </w:pPr>
      <w:rPr>
        <w:rFonts w:ascii="Wingdings" w:hAnsi="Wingdings"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0" w15:restartNumberingAfterBreak="0">
    <w:nsid w:val="39B10963"/>
    <w:multiLevelType w:val="hybridMultilevel"/>
    <w:tmpl w:val="D270CE0C"/>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2660E76"/>
    <w:multiLevelType w:val="hybridMultilevel"/>
    <w:tmpl w:val="C47E994A"/>
    <w:lvl w:ilvl="0" w:tplc="04090001">
      <w:start w:val="1"/>
      <w:numFmt w:val="bullet"/>
      <w:lvlText w:val=""/>
      <w:lvlJc w:val="left"/>
      <w:pPr>
        <w:ind w:left="228" w:hanging="360"/>
      </w:pPr>
      <w:rPr>
        <w:rFonts w:ascii="Symbol" w:hAnsi="Symbol" w:hint="default"/>
      </w:rPr>
    </w:lvl>
    <w:lvl w:ilvl="1" w:tplc="340A0003">
      <w:start w:val="1"/>
      <w:numFmt w:val="bullet"/>
      <w:lvlText w:val="o"/>
      <w:lvlJc w:val="left"/>
      <w:pPr>
        <w:ind w:left="1374" w:hanging="360"/>
      </w:pPr>
      <w:rPr>
        <w:rFonts w:ascii="Courier New" w:hAnsi="Courier New" w:cs="Courier New" w:hint="default"/>
      </w:rPr>
    </w:lvl>
    <w:lvl w:ilvl="2" w:tplc="340A0005">
      <w:start w:val="1"/>
      <w:numFmt w:val="bullet"/>
      <w:lvlText w:val=""/>
      <w:lvlJc w:val="left"/>
      <w:pPr>
        <w:ind w:left="2094" w:hanging="360"/>
      </w:pPr>
      <w:rPr>
        <w:rFonts w:ascii="Wingdings" w:hAnsi="Wingdings" w:hint="default"/>
      </w:rPr>
    </w:lvl>
    <w:lvl w:ilvl="3" w:tplc="340A0001">
      <w:start w:val="1"/>
      <w:numFmt w:val="bullet"/>
      <w:lvlText w:val=""/>
      <w:lvlJc w:val="left"/>
      <w:pPr>
        <w:ind w:left="2814" w:hanging="360"/>
      </w:pPr>
      <w:rPr>
        <w:rFonts w:ascii="Symbol" w:hAnsi="Symbol" w:hint="default"/>
      </w:rPr>
    </w:lvl>
    <w:lvl w:ilvl="4" w:tplc="340A0003">
      <w:start w:val="1"/>
      <w:numFmt w:val="bullet"/>
      <w:lvlText w:val="o"/>
      <w:lvlJc w:val="left"/>
      <w:pPr>
        <w:ind w:left="3534" w:hanging="360"/>
      </w:pPr>
      <w:rPr>
        <w:rFonts w:ascii="Courier New" w:hAnsi="Courier New" w:cs="Courier New" w:hint="default"/>
      </w:rPr>
    </w:lvl>
    <w:lvl w:ilvl="5" w:tplc="340A0005">
      <w:start w:val="1"/>
      <w:numFmt w:val="bullet"/>
      <w:lvlText w:val=""/>
      <w:lvlJc w:val="left"/>
      <w:pPr>
        <w:ind w:left="4254" w:hanging="360"/>
      </w:pPr>
      <w:rPr>
        <w:rFonts w:ascii="Wingdings" w:hAnsi="Wingdings" w:hint="default"/>
      </w:rPr>
    </w:lvl>
    <w:lvl w:ilvl="6" w:tplc="340A0001">
      <w:start w:val="1"/>
      <w:numFmt w:val="bullet"/>
      <w:lvlText w:val=""/>
      <w:lvlJc w:val="left"/>
      <w:pPr>
        <w:ind w:left="4974" w:hanging="360"/>
      </w:pPr>
      <w:rPr>
        <w:rFonts w:ascii="Symbol" w:hAnsi="Symbol" w:hint="default"/>
      </w:rPr>
    </w:lvl>
    <w:lvl w:ilvl="7" w:tplc="340A0003">
      <w:start w:val="1"/>
      <w:numFmt w:val="bullet"/>
      <w:lvlText w:val="o"/>
      <w:lvlJc w:val="left"/>
      <w:pPr>
        <w:ind w:left="5694" w:hanging="360"/>
      </w:pPr>
      <w:rPr>
        <w:rFonts w:ascii="Courier New" w:hAnsi="Courier New" w:cs="Courier New" w:hint="default"/>
      </w:rPr>
    </w:lvl>
    <w:lvl w:ilvl="8" w:tplc="340A0005">
      <w:start w:val="1"/>
      <w:numFmt w:val="bullet"/>
      <w:lvlText w:val=""/>
      <w:lvlJc w:val="left"/>
      <w:pPr>
        <w:ind w:left="6414" w:hanging="360"/>
      </w:pPr>
      <w:rPr>
        <w:rFonts w:ascii="Wingdings" w:hAnsi="Wingdings" w:hint="default"/>
      </w:rPr>
    </w:lvl>
  </w:abstractNum>
  <w:abstractNum w:abstractNumId="12" w15:restartNumberingAfterBreak="0">
    <w:nsid w:val="4B2C1618"/>
    <w:multiLevelType w:val="hybridMultilevel"/>
    <w:tmpl w:val="83828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4E667467"/>
    <w:multiLevelType w:val="hybridMultilevel"/>
    <w:tmpl w:val="C092400A"/>
    <w:lvl w:ilvl="0" w:tplc="04090001">
      <w:start w:val="1"/>
      <w:numFmt w:val="bullet"/>
      <w:lvlText w:val=""/>
      <w:lvlJc w:val="left"/>
      <w:pPr>
        <w:ind w:left="294"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4F000BE8"/>
    <w:multiLevelType w:val="hybridMultilevel"/>
    <w:tmpl w:val="D270CE0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29A2DED"/>
    <w:multiLevelType w:val="hybridMultilevel"/>
    <w:tmpl w:val="A08A583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541C051B"/>
    <w:multiLevelType w:val="multilevel"/>
    <w:tmpl w:val="0994F486"/>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5CA14DC5"/>
    <w:multiLevelType w:val="hybridMultilevel"/>
    <w:tmpl w:val="6C9CF9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15:restartNumberingAfterBreak="0">
    <w:nsid w:val="60060510"/>
    <w:multiLevelType w:val="hybridMultilevel"/>
    <w:tmpl w:val="DC5EB05C"/>
    <w:lvl w:ilvl="0" w:tplc="114A9648">
      <w:start w:val="1"/>
      <w:numFmt w:val="decimalZero"/>
      <w:lvlText w:val="%1-"/>
      <w:lvlJc w:val="left"/>
      <w:pPr>
        <w:ind w:left="720" w:hanging="360"/>
      </w:pPr>
      <w:rPr>
        <w:rFonts w:eastAsia="Batang"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65902513"/>
    <w:multiLevelType w:val="hybridMultilevel"/>
    <w:tmpl w:val="0AA8407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0" w15:restartNumberingAfterBreak="0">
    <w:nsid w:val="678650A6"/>
    <w:multiLevelType w:val="hybridMultilevel"/>
    <w:tmpl w:val="983E27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6B3A59F9"/>
    <w:multiLevelType w:val="hybridMultilevel"/>
    <w:tmpl w:val="E5D0F304"/>
    <w:lvl w:ilvl="0" w:tplc="0F78CC86">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2" w15:restartNumberingAfterBreak="0">
    <w:nsid w:val="743E4163"/>
    <w:multiLevelType w:val="hybridMultilevel"/>
    <w:tmpl w:val="BC1C3498"/>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771776CB"/>
    <w:multiLevelType w:val="hybridMultilevel"/>
    <w:tmpl w:val="9C0ABAE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15:restartNumberingAfterBreak="0">
    <w:nsid w:val="7EB07685"/>
    <w:multiLevelType w:val="hybridMultilevel"/>
    <w:tmpl w:val="1B68E5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23235216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5660072">
    <w:abstractNumId w:val="9"/>
  </w:num>
  <w:num w:numId="3" w16cid:durableId="1133135724">
    <w:abstractNumId w:val="1"/>
  </w:num>
  <w:num w:numId="4" w16cid:durableId="968785133">
    <w:abstractNumId w:val="23"/>
  </w:num>
  <w:num w:numId="5" w16cid:durableId="626542659">
    <w:abstractNumId w:val="19"/>
  </w:num>
  <w:num w:numId="6" w16cid:durableId="340936380">
    <w:abstractNumId w:val="17"/>
  </w:num>
  <w:num w:numId="7" w16cid:durableId="1862426911">
    <w:abstractNumId w:val="15"/>
  </w:num>
  <w:num w:numId="8" w16cid:durableId="1237590170">
    <w:abstractNumId w:val="7"/>
  </w:num>
  <w:num w:numId="9" w16cid:durableId="472600342">
    <w:abstractNumId w:val="23"/>
  </w:num>
  <w:num w:numId="10" w16cid:durableId="1751584621">
    <w:abstractNumId w:val="3"/>
  </w:num>
  <w:num w:numId="11" w16cid:durableId="248195629">
    <w:abstractNumId w:val="0"/>
  </w:num>
  <w:num w:numId="12" w16cid:durableId="1358891078">
    <w:abstractNumId w:val="21"/>
  </w:num>
  <w:num w:numId="13" w16cid:durableId="794980480">
    <w:abstractNumId w:val="4"/>
  </w:num>
  <w:num w:numId="14" w16cid:durableId="522789798">
    <w:abstractNumId w:val="5"/>
  </w:num>
  <w:num w:numId="15" w16cid:durableId="693845464">
    <w:abstractNumId w:val="10"/>
  </w:num>
  <w:num w:numId="16" w16cid:durableId="1651057071">
    <w:abstractNumId w:val="22"/>
  </w:num>
  <w:num w:numId="17" w16cid:durableId="1803421386">
    <w:abstractNumId w:val="8"/>
  </w:num>
  <w:num w:numId="18" w16cid:durableId="826364315">
    <w:abstractNumId w:val="6"/>
  </w:num>
  <w:num w:numId="19" w16cid:durableId="1118135224">
    <w:abstractNumId w:val="8"/>
  </w:num>
  <w:num w:numId="20" w16cid:durableId="1976905240">
    <w:abstractNumId w:val="24"/>
  </w:num>
  <w:num w:numId="21" w16cid:durableId="1369187347">
    <w:abstractNumId w:val="12"/>
  </w:num>
  <w:num w:numId="22" w16cid:durableId="851142989">
    <w:abstractNumId w:val="13"/>
  </w:num>
  <w:num w:numId="23" w16cid:durableId="1821648551">
    <w:abstractNumId w:val="2"/>
  </w:num>
  <w:num w:numId="24" w16cid:durableId="433599168">
    <w:abstractNumId w:val="8"/>
  </w:num>
  <w:num w:numId="25" w16cid:durableId="1414429565">
    <w:abstractNumId w:val="20"/>
  </w:num>
  <w:num w:numId="26" w16cid:durableId="1825078375">
    <w:abstractNumId w:val="11"/>
  </w:num>
  <w:num w:numId="27" w16cid:durableId="895775151">
    <w:abstractNumId w:val="16"/>
  </w:num>
  <w:num w:numId="28" w16cid:durableId="1475298551">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ES" w:vendorID="64" w:dllVersion="6" w:nlCheck="1" w:checkStyle="1"/>
  <w:activeWritingStyle w:appName="MSWord" w:lang="en-ZA" w:vendorID="64" w:dllVersion="6" w:nlCheck="1" w:checkStyle="1"/>
  <w:activeWritingStyle w:appName="MSWord" w:lang="es-CL" w:vendorID="64" w:dllVersion="6" w:nlCheck="1" w:checkStyle="1"/>
  <w:activeWritingStyle w:appName="MSWord" w:lang="es-MX" w:vendorID="64" w:dllVersion="6"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pt-BR" w:vendorID="64" w:dllVersion="0" w:nlCheck="1" w:checkStyle="0"/>
  <w:activeWritingStyle w:appName="MSWord" w:lang="es-ES" w:vendorID="64" w:dllVersion="0" w:nlCheck="1" w:checkStyle="0"/>
  <w:activeWritingStyle w:appName="MSWord" w:lang="es-CL" w:vendorID="64" w:dllVersion="0" w:nlCheck="1" w:checkStyle="0"/>
  <w:activeWritingStyle w:appName="MSWord" w:lang="en-US" w:vendorID="64" w:dllVersion="0" w:nlCheck="1" w:checkStyle="0"/>
  <w:activeWritingStyle w:appName="MSWord" w:lang="es-MX" w:vendorID="64" w:dllVersion="0" w:nlCheck="1" w:checkStyle="0"/>
  <w:activeWritingStyle w:appName="MSWord" w:lang="en-GB" w:vendorID="64" w:dllVersion="0" w:nlCheck="1" w:checkStyle="0"/>
  <w:activeWritingStyle w:appName="MSWord" w:lang="en-ZA" w:vendorID="64" w:dllVersion="0" w:nlCheck="1" w:checkStyle="0"/>
  <w:activeWritingStyle w:appName="MSWord" w:lang="es-EC" w:vendorID="64" w:dllVersion="6" w:nlCheck="1" w:checkStyle="1"/>
  <w:activeWritingStyle w:appName="MSWord" w:lang="es-EC" w:vendorID="64" w:dllVersion="0" w:nlCheck="1" w:checkStyle="0"/>
  <w:activeWritingStyle w:appName="MSWord" w:lang="es-ES_tradnl" w:vendorID="64" w:dllVersion="0" w:nlCheck="1" w:checkStyle="0"/>
  <w:activeWritingStyle w:appName="MSWord" w:lang="es-419"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characterSpacingControl w:val="doNotCompress"/>
  <w:hdrShapeDefaults>
    <o:shapedefaults v:ext="edit" spidmax="2050">
      <o:colormru v:ext="edit" colors="#c02500,#b42200,#0c0,#099,#066,#c00,#663,teal"/>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395"/>
    <w:rsid w:val="00003EDD"/>
    <w:rsid w:val="00005A1E"/>
    <w:rsid w:val="00006611"/>
    <w:rsid w:val="00006C12"/>
    <w:rsid w:val="00006F5F"/>
    <w:rsid w:val="0000763F"/>
    <w:rsid w:val="000106FE"/>
    <w:rsid w:val="00010CC5"/>
    <w:rsid w:val="00012142"/>
    <w:rsid w:val="000122F3"/>
    <w:rsid w:val="000127C9"/>
    <w:rsid w:val="0001288A"/>
    <w:rsid w:val="000139BB"/>
    <w:rsid w:val="00013A74"/>
    <w:rsid w:val="00013E52"/>
    <w:rsid w:val="0001492E"/>
    <w:rsid w:val="00015A62"/>
    <w:rsid w:val="00016949"/>
    <w:rsid w:val="0001701E"/>
    <w:rsid w:val="00017A29"/>
    <w:rsid w:val="00020682"/>
    <w:rsid w:val="00020885"/>
    <w:rsid w:val="00021DB1"/>
    <w:rsid w:val="00022129"/>
    <w:rsid w:val="00022163"/>
    <w:rsid w:val="00022B21"/>
    <w:rsid w:val="00022F5E"/>
    <w:rsid w:val="0002369D"/>
    <w:rsid w:val="000248A9"/>
    <w:rsid w:val="00025963"/>
    <w:rsid w:val="00025B38"/>
    <w:rsid w:val="00025E76"/>
    <w:rsid w:val="00026C5E"/>
    <w:rsid w:val="00027ECA"/>
    <w:rsid w:val="0003112B"/>
    <w:rsid w:val="000324F5"/>
    <w:rsid w:val="00032AE3"/>
    <w:rsid w:val="000337F4"/>
    <w:rsid w:val="00033FC3"/>
    <w:rsid w:val="0003429E"/>
    <w:rsid w:val="000379B3"/>
    <w:rsid w:val="00037BFF"/>
    <w:rsid w:val="00041296"/>
    <w:rsid w:val="00042CE3"/>
    <w:rsid w:val="00042D42"/>
    <w:rsid w:val="00043277"/>
    <w:rsid w:val="0004469C"/>
    <w:rsid w:val="00050427"/>
    <w:rsid w:val="0005071B"/>
    <w:rsid w:val="0005076F"/>
    <w:rsid w:val="00051E8A"/>
    <w:rsid w:val="00053F5F"/>
    <w:rsid w:val="00054C87"/>
    <w:rsid w:val="00055BAC"/>
    <w:rsid w:val="00055BBC"/>
    <w:rsid w:val="0005629D"/>
    <w:rsid w:val="00056770"/>
    <w:rsid w:val="00057E6A"/>
    <w:rsid w:val="00062746"/>
    <w:rsid w:val="00062838"/>
    <w:rsid w:val="00063428"/>
    <w:rsid w:val="000636BE"/>
    <w:rsid w:val="000639F4"/>
    <w:rsid w:val="00065045"/>
    <w:rsid w:val="000660B7"/>
    <w:rsid w:val="00066827"/>
    <w:rsid w:val="00066E2E"/>
    <w:rsid w:val="0006731A"/>
    <w:rsid w:val="00067433"/>
    <w:rsid w:val="000719FE"/>
    <w:rsid w:val="00073528"/>
    <w:rsid w:val="00073EE0"/>
    <w:rsid w:val="0007458B"/>
    <w:rsid w:val="00074833"/>
    <w:rsid w:val="00074957"/>
    <w:rsid w:val="00075F12"/>
    <w:rsid w:val="00076708"/>
    <w:rsid w:val="0007680A"/>
    <w:rsid w:val="00076B16"/>
    <w:rsid w:val="000778CB"/>
    <w:rsid w:val="0008008D"/>
    <w:rsid w:val="00080E15"/>
    <w:rsid w:val="00082502"/>
    <w:rsid w:val="00082614"/>
    <w:rsid w:val="00084BAD"/>
    <w:rsid w:val="00085964"/>
    <w:rsid w:val="00085995"/>
    <w:rsid w:val="00086D43"/>
    <w:rsid w:val="00087353"/>
    <w:rsid w:val="00090B1D"/>
    <w:rsid w:val="0009412B"/>
    <w:rsid w:val="00095264"/>
    <w:rsid w:val="00095FCA"/>
    <w:rsid w:val="0009736D"/>
    <w:rsid w:val="000977CA"/>
    <w:rsid w:val="0009790C"/>
    <w:rsid w:val="000A0B7E"/>
    <w:rsid w:val="000A13D9"/>
    <w:rsid w:val="000A2122"/>
    <w:rsid w:val="000A224F"/>
    <w:rsid w:val="000A3EB1"/>
    <w:rsid w:val="000A47FF"/>
    <w:rsid w:val="000A586A"/>
    <w:rsid w:val="000A64CB"/>
    <w:rsid w:val="000A715A"/>
    <w:rsid w:val="000B2B2B"/>
    <w:rsid w:val="000B388E"/>
    <w:rsid w:val="000B6CD9"/>
    <w:rsid w:val="000B6FD0"/>
    <w:rsid w:val="000C044D"/>
    <w:rsid w:val="000C0B53"/>
    <w:rsid w:val="000C0F0A"/>
    <w:rsid w:val="000C1388"/>
    <w:rsid w:val="000C13DF"/>
    <w:rsid w:val="000C1A12"/>
    <w:rsid w:val="000C2063"/>
    <w:rsid w:val="000C3094"/>
    <w:rsid w:val="000C3256"/>
    <w:rsid w:val="000C3346"/>
    <w:rsid w:val="000C3EEC"/>
    <w:rsid w:val="000C5AF7"/>
    <w:rsid w:val="000C5C2B"/>
    <w:rsid w:val="000C5F2D"/>
    <w:rsid w:val="000C6CB5"/>
    <w:rsid w:val="000C772B"/>
    <w:rsid w:val="000C78BA"/>
    <w:rsid w:val="000D02E9"/>
    <w:rsid w:val="000D1094"/>
    <w:rsid w:val="000D1C62"/>
    <w:rsid w:val="000D259C"/>
    <w:rsid w:val="000D33FD"/>
    <w:rsid w:val="000D34AB"/>
    <w:rsid w:val="000D3AC0"/>
    <w:rsid w:val="000D6595"/>
    <w:rsid w:val="000D65A3"/>
    <w:rsid w:val="000D73D5"/>
    <w:rsid w:val="000D7C70"/>
    <w:rsid w:val="000E0766"/>
    <w:rsid w:val="000E07BC"/>
    <w:rsid w:val="000E11E9"/>
    <w:rsid w:val="000E27D9"/>
    <w:rsid w:val="000E3EFB"/>
    <w:rsid w:val="000E4E42"/>
    <w:rsid w:val="000E4F30"/>
    <w:rsid w:val="000E4F50"/>
    <w:rsid w:val="000E586D"/>
    <w:rsid w:val="000E6027"/>
    <w:rsid w:val="000E6044"/>
    <w:rsid w:val="000E71EA"/>
    <w:rsid w:val="000F2918"/>
    <w:rsid w:val="000F3CEE"/>
    <w:rsid w:val="000F41BE"/>
    <w:rsid w:val="000F4967"/>
    <w:rsid w:val="000F522E"/>
    <w:rsid w:val="000F5385"/>
    <w:rsid w:val="00100B7D"/>
    <w:rsid w:val="00101606"/>
    <w:rsid w:val="00102277"/>
    <w:rsid w:val="0010240C"/>
    <w:rsid w:val="001045E0"/>
    <w:rsid w:val="00104E0E"/>
    <w:rsid w:val="00105109"/>
    <w:rsid w:val="001053F7"/>
    <w:rsid w:val="00105416"/>
    <w:rsid w:val="00112058"/>
    <w:rsid w:val="00112BA1"/>
    <w:rsid w:val="00112F2C"/>
    <w:rsid w:val="001135FF"/>
    <w:rsid w:val="00114890"/>
    <w:rsid w:val="00114BED"/>
    <w:rsid w:val="00115BEB"/>
    <w:rsid w:val="001172D7"/>
    <w:rsid w:val="00121655"/>
    <w:rsid w:val="00122383"/>
    <w:rsid w:val="00122906"/>
    <w:rsid w:val="00122F23"/>
    <w:rsid w:val="0012447B"/>
    <w:rsid w:val="00124858"/>
    <w:rsid w:val="001252AC"/>
    <w:rsid w:val="00125C87"/>
    <w:rsid w:val="001266FA"/>
    <w:rsid w:val="0012680E"/>
    <w:rsid w:val="00127CA2"/>
    <w:rsid w:val="00130220"/>
    <w:rsid w:val="00130397"/>
    <w:rsid w:val="001308B5"/>
    <w:rsid w:val="001313F5"/>
    <w:rsid w:val="0013145A"/>
    <w:rsid w:val="00133479"/>
    <w:rsid w:val="001337B7"/>
    <w:rsid w:val="001340FC"/>
    <w:rsid w:val="00134A34"/>
    <w:rsid w:val="00134EB5"/>
    <w:rsid w:val="00135915"/>
    <w:rsid w:val="00136071"/>
    <w:rsid w:val="001363E8"/>
    <w:rsid w:val="0013721E"/>
    <w:rsid w:val="00137AA8"/>
    <w:rsid w:val="00137B2B"/>
    <w:rsid w:val="00137D94"/>
    <w:rsid w:val="00141644"/>
    <w:rsid w:val="00141E37"/>
    <w:rsid w:val="001456F0"/>
    <w:rsid w:val="00145F35"/>
    <w:rsid w:val="001501D2"/>
    <w:rsid w:val="001507D7"/>
    <w:rsid w:val="00152E50"/>
    <w:rsid w:val="00153135"/>
    <w:rsid w:val="001541FF"/>
    <w:rsid w:val="00157009"/>
    <w:rsid w:val="001573D0"/>
    <w:rsid w:val="00157E38"/>
    <w:rsid w:val="00157FAB"/>
    <w:rsid w:val="00161985"/>
    <w:rsid w:val="00163A00"/>
    <w:rsid w:val="001649CB"/>
    <w:rsid w:val="001654D6"/>
    <w:rsid w:val="0016552A"/>
    <w:rsid w:val="00165CA5"/>
    <w:rsid w:val="0016665D"/>
    <w:rsid w:val="00166FF7"/>
    <w:rsid w:val="00167B8F"/>
    <w:rsid w:val="00167EA9"/>
    <w:rsid w:val="00170889"/>
    <w:rsid w:val="00170D50"/>
    <w:rsid w:val="001713EE"/>
    <w:rsid w:val="00172053"/>
    <w:rsid w:val="00173F00"/>
    <w:rsid w:val="00174346"/>
    <w:rsid w:val="001750AA"/>
    <w:rsid w:val="001769E5"/>
    <w:rsid w:val="00176F8F"/>
    <w:rsid w:val="0018007C"/>
    <w:rsid w:val="001805D7"/>
    <w:rsid w:val="00180D69"/>
    <w:rsid w:val="001810BA"/>
    <w:rsid w:val="00181C67"/>
    <w:rsid w:val="00182EFE"/>
    <w:rsid w:val="001868EE"/>
    <w:rsid w:val="00187FFB"/>
    <w:rsid w:val="00190AF2"/>
    <w:rsid w:val="00190BA5"/>
    <w:rsid w:val="00190EC4"/>
    <w:rsid w:val="001934BC"/>
    <w:rsid w:val="0019391B"/>
    <w:rsid w:val="0019626C"/>
    <w:rsid w:val="0019702C"/>
    <w:rsid w:val="0019723E"/>
    <w:rsid w:val="001A0380"/>
    <w:rsid w:val="001A0762"/>
    <w:rsid w:val="001A0A29"/>
    <w:rsid w:val="001A11AD"/>
    <w:rsid w:val="001A2F37"/>
    <w:rsid w:val="001A2F3B"/>
    <w:rsid w:val="001A314A"/>
    <w:rsid w:val="001A36B2"/>
    <w:rsid w:val="001A4803"/>
    <w:rsid w:val="001A48D7"/>
    <w:rsid w:val="001A524A"/>
    <w:rsid w:val="001A5B6D"/>
    <w:rsid w:val="001A6D8A"/>
    <w:rsid w:val="001A71F8"/>
    <w:rsid w:val="001A7A4A"/>
    <w:rsid w:val="001B36BC"/>
    <w:rsid w:val="001B5911"/>
    <w:rsid w:val="001B76A8"/>
    <w:rsid w:val="001C112A"/>
    <w:rsid w:val="001C18FD"/>
    <w:rsid w:val="001C298E"/>
    <w:rsid w:val="001C2C40"/>
    <w:rsid w:val="001C395A"/>
    <w:rsid w:val="001C4877"/>
    <w:rsid w:val="001C52F2"/>
    <w:rsid w:val="001C5E41"/>
    <w:rsid w:val="001C697D"/>
    <w:rsid w:val="001C72CA"/>
    <w:rsid w:val="001C748E"/>
    <w:rsid w:val="001C7C75"/>
    <w:rsid w:val="001D153E"/>
    <w:rsid w:val="001D16D5"/>
    <w:rsid w:val="001D1E06"/>
    <w:rsid w:val="001D5AC2"/>
    <w:rsid w:val="001D5CBB"/>
    <w:rsid w:val="001D68E7"/>
    <w:rsid w:val="001D6B03"/>
    <w:rsid w:val="001D740F"/>
    <w:rsid w:val="001E0CDC"/>
    <w:rsid w:val="001E14A6"/>
    <w:rsid w:val="001E14B4"/>
    <w:rsid w:val="001E2FBE"/>
    <w:rsid w:val="001E3193"/>
    <w:rsid w:val="001E6467"/>
    <w:rsid w:val="001E6CDD"/>
    <w:rsid w:val="001F0E19"/>
    <w:rsid w:val="001F0F27"/>
    <w:rsid w:val="001F126F"/>
    <w:rsid w:val="001F2C92"/>
    <w:rsid w:val="001F329C"/>
    <w:rsid w:val="001F35BB"/>
    <w:rsid w:val="001F6116"/>
    <w:rsid w:val="001F611C"/>
    <w:rsid w:val="001F75E5"/>
    <w:rsid w:val="001F7D42"/>
    <w:rsid w:val="001F7F86"/>
    <w:rsid w:val="00200518"/>
    <w:rsid w:val="00200CDF"/>
    <w:rsid w:val="00201966"/>
    <w:rsid w:val="00202670"/>
    <w:rsid w:val="002029F9"/>
    <w:rsid w:val="00204071"/>
    <w:rsid w:val="00204C44"/>
    <w:rsid w:val="002059D7"/>
    <w:rsid w:val="00205C8C"/>
    <w:rsid w:val="00205E2C"/>
    <w:rsid w:val="00206290"/>
    <w:rsid w:val="00206476"/>
    <w:rsid w:val="00210572"/>
    <w:rsid w:val="00212FF6"/>
    <w:rsid w:val="002132FB"/>
    <w:rsid w:val="00215919"/>
    <w:rsid w:val="002160A6"/>
    <w:rsid w:val="002168F0"/>
    <w:rsid w:val="0021694F"/>
    <w:rsid w:val="00216AAF"/>
    <w:rsid w:val="00216B5D"/>
    <w:rsid w:val="0021748B"/>
    <w:rsid w:val="002179E1"/>
    <w:rsid w:val="00217A57"/>
    <w:rsid w:val="00221A14"/>
    <w:rsid w:val="002232E7"/>
    <w:rsid w:val="002234C9"/>
    <w:rsid w:val="00224589"/>
    <w:rsid w:val="00224E1B"/>
    <w:rsid w:val="00224E81"/>
    <w:rsid w:val="002250A6"/>
    <w:rsid w:val="00225420"/>
    <w:rsid w:val="002268DB"/>
    <w:rsid w:val="00226C26"/>
    <w:rsid w:val="002273C3"/>
    <w:rsid w:val="0022790D"/>
    <w:rsid w:val="00227EB5"/>
    <w:rsid w:val="002309D4"/>
    <w:rsid w:val="00230E3F"/>
    <w:rsid w:val="002312DE"/>
    <w:rsid w:val="00231AE5"/>
    <w:rsid w:val="00233370"/>
    <w:rsid w:val="00233949"/>
    <w:rsid w:val="00233DB7"/>
    <w:rsid w:val="00235457"/>
    <w:rsid w:val="0023562E"/>
    <w:rsid w:val="00235A1E"/>
    <w:rsid w:val="002369B8"/>
    <w:rsid w:val="00236A81"/>
    <w:rsid w:val="00236D1B"/>
    <w:rsid w:val="00236F3F"/>
    <w:rsid w:val="00240179"/>
    <w:rsid w:val="00240416"/>
    <w:rsid w:val="002407F4"/>
    <w:rsid w:val="00240FCA"/>
    <w:rsid w:val="00241D68"/>
    <w:rsid w:val="002422EC"/>
    <w:rsid w:val="00242E0C"/>
    <w:rsid w:val="00243133"/>
    <w:rsid w:val="0024366F"/>
    <w:rsid w:val="00243670"/>
    <w:rsid w:val="002456A8"/>
    <w:rsid w:val="002456FA"/>
    <w:rsid w:val="00246217"/>
    <w:rsid w:val="00246578"/>
    <w:rsid w:val="00246E2A"/>
    <w:rsid w:val="002470E2"/>
    <w:rsid w:val="00247458"/>
    <w:rsid w:val="00247572"/>
    <w:rsid w:val="00247FC9"/>
    <w:rsid w:val="00250673"/>
    <w:rsid w:val="00250D61"/>
    <w:rsid w:val="00250E5F"/>
    <w:rsid w:val="00252B7D"/>
    <w:rsid w:val="002530B6"/>
    <w:rsid w:val="002540E6"/>
    <w:rsid w:val="002541C9"/>
    <w:rsid w:val="00254645"/>
    <w:rsid w:val="00254A46"/>
    <w:rsid w:val="00254DC6"/>
    <w:rsid w:val="00254DFE"/>
    <w:rsid w:val="00256251"/>
    <w:rsid w:val="00256DD1"/>
    <w:rsid w:val="00257D58"/>
    <w:rsid w:val="00260E7F"/>
    <w:rsid w:val="002625AD"/>
    <w:rsid w:val="00262BB8"/>
    <w:rsid w:val="00263621"/>
    <w:rsid w:val="002647EC"/>
    <w:rsid w:val="00264809"/>
    <w:rsid w:val="0026539F"/>
    <w:rsid w:val="00271AAD"/>
    <w:rsid w:val="00271CBA"/>
    <w:rsid w:val="00271E7E"/>
    <w:rsid w:val="002727DC"/>
    <w:rsid w:val="00272A87"/>
    <w:rsid w:val="00272E68"/>
    <w:rsid w:val="002738FE"/>
    <w:rsid w:val="00274BF7"/>
    <w:rsid w:val="0027505D"/>
    <w:rsid w:val="00275526"/>
    <w:rsid w:val="002757D9"/>
    <w:rsid w:val="00275C5A"/>
    <w:rsid w:val="00280D13"/>
    <w:rsid w:val="0028101A"/>
    <w:rsid w:val="002811D3"/>
    <w:rsid w:val="0028207F"/>
    <w:rsid w:val="0028252D"/>
    <w:rsid w:val="00283B36"/>
    <w:rsid w:val="002852BF"/>
    <w:rsid w:val="0028695B"/>
    <w:rsid w:val="00287B2A"/>
    <w:rsid w:val="00290287"/>
    <w:rsid w:val="00290DB1"/>
    <w:rsid w:val="00293840"/>
    <w:rsid w:val="00295532"/>
    <w:rsid w:val="00295FE2"/>
    <w:rsid w:val="0029628B"/>
    <w:rsid w:val="002973AC"/>
    <w:rsid w:val="00297DA2"/>
    <w:rsid w:val="002A02BB"/>
    <w:rsid w:val="002A1EF2"/>
    <w:rsid w:val="002A2603"/>
    <w:rsid w:val="002A2EA3"/>
    <w:rsid w:val="002A2EE9"/>
    <w:rsid w:val="002A463F"/>
    <w:rsid w:val="002A47B0"/>
    <w:rsid w:val="002A594C"/>
    <w:rsid w:val="002A5D5E"/>
    <w:rsid w:val="002A6268"/>
    <w:rsid w:val="002A675E"/>
    <w:rsid w:val="002A6771"/>
    <w:rsid w:val="002A6F92"/>
    <w:rsid w:val="002B0382"/>
    <w:rsid w:val="002B0408"/>
    <w:rsid w:val="002B072D"/>
    <w:rsid w:val="002B121F"/>
    <w:rsid w:val="002B127E"/>
    <w:rsid w:val="002B24DE"/>
    <w:rsid w:val="002B33E3"/>
    <w:rsid w:val="002B59D9"/>
    <w:rsid w:val="002B5ECD"/>
    <w:rsid w:val="002B639E"/>
    <w:rsid w:val="002B67FD"/>
    <w:rsid w:val="002B6D91"/>
    <w:rsid w:val="002B70B1"/>
    <w:rsid w:val="002C1086"/>
    <w:rsid w:val="002C2D07"/>
    <w:rsid w:val="002C4F2F"/>
    <w:rsid w:val="002C6F1D"/>
    <w:rsid w:val="002C79A3"/>
    <w:rsid w:val="002C7E99"/>
    <w:rsid w:val="002D0527"/>
    <w:rsid w:val="002D0C3D"/>
    <w:rsid w:val="002D15BA"/>
    <w:rsid w:val="002D2EE0"/>
    <w:rsid w:val="002D2F82"/>
    <w:rsid w:val="002D31EE"/>
    <w:rsid w:val="002D4A2C"/>
    <w:rsid w:val="002D7DA4"/>
    <w:rsid w:val="002D7F84"/>
    <w:rsid w:val="002E0BEE"/>
    <w:rsid w:val="002E30CE"/>
    <w:rsid w:val="002E34D1"/>
    <w:rsid w:val="002E37BE"/>
    <w:rsid w:val="002E3838"/>
    <w:rsid w:val="002E5A62"/>
    <w:rsid w:val="002E6500"/>
    <w:rsid w:val="002F11A2"/>
    <w:rsid w:val="002F2FD1"/>
    <w:rsid w:val="002F35DB"/>
    <w:rsid w:val="002F433C"/>
    <w:rsid w:val="002F470D"/>
    <w:rsid w:val="002F4734"/>
    <w:rsid w:val="002F53EE"/>
    <w:rsid w:val="002F5AC0"/>
    <w:rsid w:val="002F64FB"/>
    <w:rsid w:val="002F7D34"/>
    <w:rsid w:val="00301D63"/>
    <w:rsid w:val="00302561"/>
    <w:rsid w:val="0030262B"/>
    <w:rsid w:val="00303967"/>
    <w:rsid w:val="003040D7"/>
    <w:rsid w:val="00304190"/>
    <w:rsid w:val="00305AFB"/>
    <w:rsid w:val="00305B47"/>
    <w:rsid w:val="003061AD"/>
    <w:rsid w:val="00306667"/>
    <w:rsid w:val="00306F80"/>
    <w:rsid w:val="00307323"/>
    <w:rsid w:val="00307CEF"/>
    <w:rsid w:val="0031019F"/>
    <w:rsid w:val="003103D8"/>
    <w:rsid w:val="00311CF9"/>
    <w:rsid w:val="00312551"/>
    <w:rsid w:val="00312D39"/>
    <w:rsid w:val="00313F8A"/>
    <w:rsid w:val="00315CD0"/>
    <w:rsid w:val="00317B68"/>
    <w:rsid w:val="00321ED3"/>
    <w:rsid w:val="0032304A"/>
    <w:rsid w:val="00323394"/>
    <w:rsid w:val="00323644"/>
    <w:rsid w:val="003241D5"/>
    <w:rsid w:val="0032458C"/>
    <w:rsid w:val="00325412"/>
    <w:rsid w:val="00325FFD"/>
    <w:rsid w:val="00326A3D"/>
    <w:rsid w:val="00326F9A"/>
    <w:rsid w:val="00327CC4"/>
    <w:rsid w:val="003311E5"/>
    <w:rsid w:val="00331DBE"/>
    <w:rsid w:val="0033240B"/>
    <w:rsid w:val="003344EF"/>
    <w:rsid w:val="0033462D"/>
    <w:rsid w:val="00334707"/>
    <w:rsid w:val="003358CB"/>
    <w:rsid w:val="00336E7C"/>
    <w:rsid w:val="00337DD6"/>
    <w:rsid w:val="00337E8D"/>
    <w:rsid w:val="00340771"/>
    <w:rsid w:val="003418C6"/>
    <w:rsid w:val="00342090"/>
    <w:rsid w:val="00343417"/>
    <w:rsid w:val="003439E1"/>
    <w:rsid w:val="00344D08"/>
    <w:rsid w:val="00346377"/>
    <w:rsid w:val="003463FE"/>
    <w:rsid w:val="00350A56"/>
    <w:rsid w:val="003512B2"/>
    <w:rsid w:val="003518E4"/>
    <w:rsid w:val="00352B9F"/>
    <w:rsid w:val="00353336"/>
    <w:rsid w:val="00354671"/>
    <w:rsid w:val="00355B7D"/>
    <w:rsid w:val="0035641F"/>
    <w:rsid w:val="0035656B"/>
    <w:rsid w:val="003574B7"/>
    <w:rsid w:val="00360D20"/>
    <w:rsid w:val="00360F79"/>
    <w:rsid w:val="003612A1"/>
    <w:rsid w:val="003619BB"/>
    <w:rsid w:val="0036232C"/>
    <w:rsid w:val="0036474C"/>
    <w:rsid w:val="00364918"/>
    <w:rsid w:val="00364C8C"/>
    <w:rsid w:val="00366EE7"/>
    <w:rsid w:val="0036763D"/>
    <w:rsid w:val="00367900"/>
    <w:rsid w:val="00367E5D"/>
    <w:rsid w:val="0037100F"/>
    <w:rsid w:val="00371F87"/>
    <w:rsid w:val="00373FE2"/>
    <w:rsid w:val="0037474E"/>
    <w:rsid w:val="00374972"/>
    <w:rsid w:val="0037686F"/>
    <w:rsid w:val="00376B18"/>
    <w:rsid w:val="00376BDA"/>
    <w:rsid w:val="00377145"/>
    <w:rsid w:val="003802F1"/>
    <w:rsid w:val="00380588"/>
    <w:rsid w:val="00380A17"/>
    <w:rsid w:val="00382612"/>
    <w:rsid w:val="00382D2F"/>
    <w:rsid w:val="00383886"/>
    <w:rsid w:val="00385C0A"/>
    <w:rsid w:val="0039090C"/>
    <w:rsid w:val="00390B62"/>
    <w:rsid w:val="003919D3"/>
    <w:rsid w:val="00391BF2"/>
    <w:rsid w:val="00391C75"/>
    <w:rsid w:val="00392BD1"/>
    <w:rsid w:val="00392CA6"/>
    <w:rsid w:val="00392D31"/>
    <w:rsid w:val="00393219"/>
    <w:rsid w:val="00393868"/>
    <w:rsid w:val="00395BDC"/>
    <w:rsid w:val="00395CCA"/>
    <w:rsid w:val="00396596"/>
    <w:rsid w:val="0039675B"/>
    <w:rsid w:val="003975AA"/>
    <w:rsid w:val="003A1C7C"/>
    <w:rsid w:val="003A3D3B"/>
    <w:rsid w:val="003A4B82"/>
    <w:rsid w:val="003A5037"/>
    <w:rsid w:val="003A51A6"/>
    <w:rsid w:val="003A5241"/>
    <w:rsid w:val="003A6A52"/>
    <w:rsid w:val="003A7E19"/>
    <w:rsid w:val="003B0B6C"/>
    <w:rsid w:val="003B0B98"/>
    <w:rsid w:val="003B2CB7"/>
    <w:rsid w:val="003B3919"/>
    <w:rsid w:val="003B437A"/>
    <w:rsid w:val="003B4CAC"/>
    <w:rsid w:val="003B644B"/>
    <w:rsid w:val="003B7E26"/>
    <w:rsid w:val="003C05EF"/>
    <w:rsid w:val="003C0E60"/>
    <w:rsid w:val="003C23A2"/>
    <w:rsid w:val="003C3726"/>
    <w:rsid w:val="003C3B68"/>
    <w:rsid w:val="003C6218"/>
    <w:rsid w:val="003C7B12"/>
    <w:rsid w:val="003C7D57"/>
    <w:rsid w:val="003D00EE"/>
    <w:rsid w:val="003D1180"/>
    <w:rsid w:val="003D1B48"/>
    <w:rsid w:val="003D245E"/>
    <w:rsid w:val="003D2F53"/>
    <w:rsid w:val="003D3E96"/>
    <w:rsid w:val="003D49D0"/>
    <w:rsid w:val="003D4BFD"/>
    <w:rsid w:val="003D4DE9"/>
    <w:rsid w:val="003D577B"/>
    <w:rsid w:val="003D70CE"/>
    <w:rsid w:val="003E109D"/>
    <w:rsid w:val="003E17AD"/>
    <w:rsid w:val="003E1BFC"/>
    <w:rsid w:val="003E3F71"/>
    <w:rsid w:val="003E4019"/>
    <w:rsid w:val="003E4087"/>
    <w:rsid w:val="003E43C2"/>
    <w:rsid w:val="003E67C5"/>
    <w:rsid w:val="003E68D3"/>
    <w:rsid w:val="003E69F6"/>
    <w:rsid w:val="003E7948"/>
    <w:rsid w:val="003F0276"/>
    <w:rsid w:val="003F0FAA"/>
    <w:rsid w:val="003F31F2"/>
    <w:rsid w:val="003F3CB8"/>
    <w:rsid w:val="003F3E94"/>
    <w:rsid w:val="003F635E"/>
    <w:rsid w:val="003F6F1B"/>
    <w:rsid w:val="003F706E"/>
    <w:rsid w:val="003F75BB"/>
    <w:rsid w:val="00400B45"/>
    <w:rsid w:val="0040170C"/>
    <w:rsid w:val="004021A7"/>
    <w:rsid w:val="00403C67"/>
    <w:rsid w:val="004047B5"/>
    <w:rsid w:val="00404A95"/>
    <w:rsid w:val="00405ED1"/>
    <w:rsid w:val="004065DA"/>
    <w:rsid w:val="00406CD3"/>
    <w:rsid w:val="00410B37"/>
    <w:rsid w:val="0041110E"/>
    <w:rsid w:val="00411364"/>
    <w:rsid w:val="00411A01"/>
    <w:rsid w:val="00412939"/>
    <w:rsid w:val="00412D17"/>
    <w:rsid w:val="0041406F"/>
    <w:rsid w:val="004147EC"/>
    <w:rsid w:val="00414AF8"/>
    <w:rsid w:val="00422BF1"/>
    <w:rsid w:val="004233D2"/>
    <w:rsid w:val="00424966"/>
    <w:rsid w:val="004250E1"/>
    <w:rsid w:val="00425D90"/>
    <w:rsid w:val="00427B34"/>
    <w:rsid w:val="00427E42"/>
    <w:rsid w:val="0043040E"/>
    <w:rsid w:val="0043050E"/>
    <w:rsid w:val="00432204"/>
    <w:rsid w:val="00433419"/>
    <w:rsid w:val="004352AE"/>
    <w:rsid w:val="00435568"/>
    <w:rsid w:val="00436AF2"/>
    <w:rsid w:val="00436E1B"/>
    <w:rsid w:val="00437332"/>
    <w:rsid w:val="00437525"/>
    <w:rsid w:val="004377FD"/>
    <w:rsid w:val="00437872"/>
    <w:rsid w:val="00437C4D"/>
    <w:rsid w:val="00437FB6"/>
    <w:rsid w:val="0044075B"/>
    <w:rsid w:val="00440871"/>
    <w:rsid w:val="00440C6F"/>
    <w:rsid w:val="00443512"/>
    <w:rsid w:val="00444866"/>
    <w:rsid w:val="00444DFB"/>
    <w:rsid w:val="004476B2"/>
    <w:rsid w:val="00447777"/>
    <w:rsid w:val="00450240"/>
    <w:rsid w:val="00450303"/>
    <w:rsid w:val="00450448"/>
    <w:rsid w:val="004522EC"/>
    <w:rsid w:val="004529CB"/>
    <w:rsid w:val="00453904"/>
    <w:rsid w:val="00455FA0"/>
    <w:rsid w:val="00456E46"/>
    <w:rsid w:val="004603F9"/>
    <w:rsid w:val="004608DA"/>
    <w:rsid w:val="00461005"/>
    <w:rsid w:val="00461F86"/>
    <w:rsid w:val="00462734"/>
    <w:rsid w:val="00463468"/>
    <w:rsid w:val="00463C32"/>
    <w:rsid w:val="00463C7E"/>
    <w:rsid w:val="0046583F"/>
    <w:rsid w:val="00466BE3"/>
    <w:rsid w:val="00467001"/>
    <w:rsid w:val="00467B80"/>
    <w:rsid w:val="0047240D"/>
    <w:rsid w:val="00474F38"/>
    <w:rsid w:val="00475271"/>
    <w:rsid w:val="0047642B"/>
    <w:rsid w:val="004807E9"/>
    <w:rsid w:val="00482163"/>
    <w:rsid w:val="00483A2B"/>
    <w:rsid w:val="00483A3F"/>
    <w:rsid w:val="00484C22"/>
    <w:rsid w:val="004850D9"/>
    <w:rsid w:val="004853C2"/>
    <w:rsid w:val="00487239"/>
    <w:rsid w:val="00487E98"/>
    <w:rsid w:val="0049007C"/>
    <w:rsid w:val="00490E38"/>
    <w:rsid w:val="00493209"/>
    <w:rsid w:val="00494677"/>
    <w:rsid w:val="00494C82"/>
    <w:rsid w:val="00494E5D"/>
    <w:rsid w:val="00494FAF"/>
    <w:rsid w:val="0049682E"/>
    <w:rsid w:val="00497200"/>
    <w:rsid w:val="004A0069"/>
    <w:rsid w:val="004A12CF"/>
    <w:rsid w:val="004A4203"/>
    <w:rsid w:val="004A4902"/>
    <w:rsid w:val="004A4904"/>
    <w:rsid w:val="004A55AD"/>
    <w:rsid w:val="004A6A15"/>
    <w:rsid w:val="004A767E"/>
    <w:rsid w:val="004A7EFD"/>
    <w:rsid w:val="004B0FAD"/>
    <w:rsid w:val="004B1028"/>
    <w:rsid w:val="004B20C4"/>
    <w:rsid w:val="004B20CE"/>
    <w:rsid w:val="004B2AC9"/>
    <w:rsid w:val="004B354C"/>
    <w:rsid w:val="004B3746"/>
    <w:rsid w:val="004B4CED"/>
    <w:rsid w:val="004B5A89"/>
    <w:rsid w:val="004C05CA"/>
    <w:rsid w:val="004C0B3A"/>
    <w:rsid w:val="004C0ECB"/>
    <w:rsid w:val="004C0FD1"/>
    <w:rsid w:val="004C2C00"/>
    <w:rsid w:val="004C2C2F"/>
    <w:rsid w:val="004C2F60"/>
    <w:rsid w:val="004C3CBB"/>
    <w:rsid w:val="004C3E92"/>
    <w:rsid w:val="004C4300"/>
    <w:rsid w:val="004C4ADF"/>
    <w:rsid w:val="004C4B72"/>
    <w:rsid w:val="004C4F93"/>
    <w:rsid w:val="004C4FFF"/>
    <w:rsid w:val="004C5F73"/>
    <w:rsid w:val="004C5FBC"/>
    <w:rsid w:val="004C6A3F"/>
    <w:rsid w:val="004D0B7B"/>
    <w:rsid w:val="004D1512"/>
    <w:rsid w:val="004D183A"/>
    <w:rsid w:val="004D2F93"/>
    <w:rsid w:val="004D3403"/>
    <w:rsid w:val="004D5021"/>
    <w:rsid w:val="004D7782"/>
    <w:rsid w:val="004E049A"/>
    <w:rsid w:val="004E14F6"/>
    <w:rsid w:val="004E19D7"/>
    <w:rsid w:val="004E37ED"/>
    <w:rsid w:val="004E4404"/>
    <w:rsid w:val="004E4BB4"/>
    <w:rsid w:val="004E4BE3"/>
    <w:rsid w:val="004E55E3"/>
    <w:rsid w:val="004E590F"/>
    <w:rsid w:val="004E62A7"/>
    <w:rsid w:val="004E6315"/>
    <w:rsid w:val="004E6DBA"/>
    <w:rsid w:val="004E77AA"/>
    <w:rsid w:val="004E78ED"/>
    <w:rsid w:val="004E7DCB"/>
    <w:rsid w:val="004F0720"/>
    <w:rsid w:val="004F08E9"/>
    <w:rsid w:val="004F1AEC"/>
    <w:rsid w:val="004F2DA2"/>
    <w:rsid w:val="004F39D0"/>
    <w:rsid w:val="004F412E"/>
    <w:rsid w:val="004F4540"/>
    <w:rsid w:val="004F4CDB"/>
    <w:rsid w:val="004F58C7"/>
    <w:rsid w:val="004F5A49"/>
    <w:rsid w:val="004F60FB"/>
    <w:rsid w:val="004F6BFB"/>
    <w:rsid w:val="004F7460"/>
    <w:rsid w:val="004F770B"/>
    <w:rsid w:val="005003A9"/>
    <w:rsid w:val="00501C7B"/>
    <w:rsid w:val="00502014"/>
    <w:rsid w:val="005024C5"/>
    <w:rsid w:val="005032FF"/>
    <w:rsid w:val="0050463C"/>
    <w:rsid w:val="00506250"/>
    <w:rsid w:val="00506E85"/>
    <w:rsid w:val="00507045"/>
    <w:rsid w:val="00507A51"/>
    <w:rsid w:val="005101E5"/>
    <w:rsid w:val="00511D5C"/>
    <w:rsid w:val="005127A5"/>
    <w:rsid w:val="0051284A"/>
    <w:rsid w:val="00512C61"/>
    <w:rsid w:val="005133FE"/>
    <w:rsid w:val="00514A04"/>
    <w:rsid w:val="00514A72"/>
    <w:rsid w:val="00515C2C"/>
    <w:rsid w:val="00520263"/>
    <w:rsid w:val="005206F5"/>
    <w:rsid w:val="005224F2"/>
    <w:rsid w:val="00524CAA"/>
    <w:rsid w:val="00524E0B"/>
    <w:rsid w:val="005254D0"/>
    <w:rsid w:val="00525A5A"/>
    <w:rsid w:val="00525C76"/>
    <w:rsid w:val="005263DE"/>
    <w:rsid w:val="0052653C"/>
    <w:rsid w:val="00527311"/>
    <w:rsid w:val="00527EFE"/>
    <w:rsid w:val="00530D2A"/>
    <w:rsid w:val="00532CBD"/>
    <w:rsid w:val="00532CC0"/>
    <w:rsid w:val="005338EE"/>
    <w:rsid w:val="005345B8"/>
    <w:rsid w:val="00534A4B"/>
    <w:rsid w:val="005370BE"/>
    <w:rsid w:val="00537BAF"/>
    <w:rsid w:val="0054013D"/>
    <w:rsid w:val="00540B86"/>
    <w:rsid w:val="00541361"/>
    <w:rsid w:val="00541613"/>
    <w:rsid w:val="00541D74"/>
    <w:rsid w:val="00543D77"/>
    <w:rsid w:val="00544119"/>
    <w:rsid w:val="005443F6"/>
    <w:rsid w:val="005450D1"/>
    <w:rsid w:val="00545426"/>
    <w:rsid w:val="005469AA"/>
    <w:rsid w:val="00547859"/>
    <w:rsid w:val="00550901"/>
    <w:rsid w:val="0055265E"/>
    <w:rsid w:val="00553028"/>
    <w:rsid w:val="0055361F"/>
    <w:rsid w:val="0055365C"/>
    <w:rsid w:val="00553709"/>
    <w:rsid w:val="00555408"/>
    <w:rsid w:val="0055676D"/>
    <w:rsid w:val="0056028A"/>
    <w:rsid w:val="00561857"/>
    <w:rsid w:val="00563F4C"/>
    <w:rsid w:val="005650DF"/>
    <w:rsid w:val="005654EE"/>
    <w:rsid w:val="005658DF"/>
    <w:rsid w:val="00566164"/>
    <w:rsid w:val="00566EBB"/>
    <w:rsid w:val="00567313"/>
    <w:rsid w:val="0057089F"/>
    <w:rsid w:val="00570B26"/>
    <w:rsid w:val="00570B35"/>
    <w:rsid w:val="00570E37"/>
    <w:rsid w:val="00571405"/>
    <w:rsid w:val="005715E2"/>
    <w:rsid w:val="005759B5"/>
    <w:rsid w:val="00576092"/>
    <w:rsid w:val="00576D2D"/>
    <w:rsid w:val="0058067C"/>
    <w:rsid w:val="00580DDA"/>
    <w:rsid w:val="00581274"/>
    <w:rsid w:val="00581DFC"/>
    <w:rsid w:val="00584824"/>
    <w:rsid w:val="00585EA2"/>
    <w:rsid w:val="005860E4"/>
    <w:rsid w:val="00591069"/>
    <w:rsid w:val="00591B5B"/>
    <w:rsid w:val="00593B38"/>
    <w:rsid w:val="0059652B"/>
    <w:rsid w:val="00596DFC"/>
    <w:rsid w:val="005A024B"/>
    <w:rsid w:val="005A0ED4"/>
    <w:rsid w:val="005A272E"/>
    <w:rsid w:val="005A3010"/>
    <w:rsid w:val="005A48AB"/>
    <w:rsid w:val="005A4FBE"/>
    <w:rsid w:val="005A6457"/>
    <w:rsid w:val="005A6FE8"/>
    <w:rsid w:val="005B2710"/>
    <w:rsid w:val="005B319C"/>
    <w:rsid w:val="005B3EF7"/>
    <w:rsid w:val="005B4CED"/>
    <w:rsid w:val="005B57F6"/>
    <w:rsid w:val="005B5AE3"/>
    <w:rsid w:val="005B6403"/>
    <w:rsid w:val="005B647E"/>
    <w:rsid w:val="005C0759"/>
    <w:rsid w:val="005C07D9"/>
    <w:rsid w:val="005C10CC"/>
    <w:rsid w:val="005C148F"/>
    <w:rsid w:val="005C1DC0"/>
    <w:rsid w:val="005C2CCA"/>
    <w:rsid w:val="005C3297"/>
    <w:rsid w:val="005C35C3"/>
    <w:rsid w:val="005C5392"/>
    <w:rsid w:val="005C615A"/>
    <w:rsid w:val="005C7CC5"/>
    <w:rsid w:val="005D017A"/>
    <w:rsid w:val="005D1737"/>
    <w:rsid w:val="005D320B"/>
    <w:rsid w:val="005D3795"/>
    <w:rsid w:val="005D3888"/>
    <w:rsid w:val="005D3F97"/>
    <w:rsid w:val="005D6DF1"/>
    <w:rsid w:val="005D754B"/>
    <w:rsid w:val="005E1449"/>
    <w:rsid w:val="005E229F"/>
    <w:rsid w:val="005E2423"/>
    <w:rsid w:val="005E2605"/>
    <w:rsid w:val="005E31F6"/>
    <w:rsid w:val="005E3545"/>
    <w:rsid w:val="005E385B"/>
    <w:rsid w:val="005E3A91"/>
    <w:rsid w:val="005E4725"/>
    <w:rsid w:val="005E4CB5"/>
    <w:rsid w:val="005E50F7"/>
    <w:rsid w:val="005E570F"/>
    <w:rsid w:val="005E5AC8"/>
    <w:rsid w:val="005E5DBC"/>
    <w:rsid w:val="005E65CC"/>
    <w:rsid w:val="005E672E"/>
    <w:rsid w:val="005E67A5"/>
    <w:rsid w:val="005E7268"/>
    <w:rsid w:val="005E7BDA"/>
    <w:rsid w:val="005F08FE"/>
    <w:rsid w:val="005F1EB6"/>
    <w:rsid w:val="005F21EA"/>
    <w:rsid w:val="005F2C14"/>
    <w:rsid w:val="005F3CDA"/>
    <w:rsid w:val="005F3DB2"/>
    <w:rsid w:val="005F3E16"/>
    <w:rsid w:val="005F4654"/>
    <w:rsid w:val="005F5039"/>
    <w:rsid w:val="005F56A8"/>
    <w:rsid w:val="005F6AF3"/>
    <w:rsid w:val="005F7659"/>
    <w:rsid w:val="005F7B4C"/>
    <w:rsid w:val="006000CB"/>
    <w:rsid w:val="0060100D"/>
    <w:rsid w:val="0060292C"/>
    <w:rsid w:val="00603E56"/>
    <w:rsid w:val="00605611"/>
    <w:rsid w:val="006059B9"/>
    <w:rsid w:val="00607599"/>
    <w:rsid w:val="006076B6"/>
    <w:rsid w:val="00610833"/>
    <w:rsid w:val="00610A54"/>
    <w:rsid w:val="006110CA"/>
    <w:rsid w:val="0061264F"/>
    <w:rsid w:val="00613B08"/>
    <w:rsid w:val="006140AE"/>
    <w:rsid w:val="00617CF6"/>
    <w:rsid w:val="006205D0"/>
    <w:rsid w:val="00620F5B"/>
    <w:rsid w:val="00621D37"/>
    <w:rsid w:val="00621EA8"/>
    <w:rsid w:val="00622044"/>
    <w:rsid w:val="006220BB"/>
    <w:rsid w:val="00622AF1"/>
    <w:rsid w:val="006251C5"/>
    <w:rsid w:val="00625297"/>
    <w:rsid w:val="00626537"/>
    <w:rsid w:val="00627B4E"/>
    <w:rsid w:val="006300C7"/>
    <w:rsid w:val="006301C0"/>
    <w:rsid w:val="00630D49"/>
    <w:rsid w:val="006311AD"/>
    <w:rsid w:val="006314EE"/>
    <w:rsid w:val="00631D82"/>
    <w:rsid w:val="00631E98"/>
    <w:rsid w:val="0063213F"/>
    <w:rsid w:val="00633343"/>
    <w:rsid w:val="00633B96"/>
    <w:rsid w:val="0063414C"/>
    <w:rsid w:val="006349B7"/>
    <w:rsid w:val="00635876"/>
    <w:rsid w:val="00636F82"/>
    <w:rsid w:val="00640ED2"/>
    <w:rsid w:val="00641BEB"/>
    <w:rsid w:val="0064233F"/>
    <w:rsid w:val="00642981"/>
    <w:rsid w:val="00642FC3"/>
    <w:rsid w:val="00643456"/>
    <w:rsid w:val="00643C69"/>
    <w:rsid w:val="00643D88"/>
    <w:rsid w:val="006443D2"/>
    <w:rsid w:val="00644E4E"/>
    <w:rsid w:val="0064502E"/>
    <w:rsid w:val="00645472"/>
    <w:rsid w:val="00646E85"/>
    <w:rsid w:val="0065019D"/>
    <w:rsid w:val="00653B9D"/>
    <w:rsid w:val="006551AA"/>
    <w:rsid w:val="00655FE8"/>
    <w:rsid w:val="00656B43"/>
    <w:rsid w:val="00656EC0"/>
    <w:rsid w:val="00657C0C"/>
    <w:rsid w:val="00660541"/>
    <w:rsid w:val="0066096B"/>
    <w:rsid w:val="00660A47"/>
    <w:rsid w:val="00661BBC"/>
    <w:rsid w:val="00662E3D"/>
    <w:rsid w:val="00663DB5"/>
    <w:rsid w:val="006649C4"/>
    <w:rsid w:val="00665971"/>
    <w:rsid w:val="00666245"/>
    <w:rsid w:val="006674CD"/>
    <w:rsid w:val="00667FC6"/>
    <w:rsid w:val="0067105D"/>
    <w:rsid w:val="00671825"/>
    <w:rsid w:val="00671AA5"/>
    <w:rsid w:val="00675598"/>
    <w:rsid w:val="00675F87"/>
    <w:rsid w:val="00676240"/>
    <w:rsid w:val="006762A3"/>
    <w:rsid w:val="00676D97"/>
    <w:rsid w:val="0068138F"/>
    <w:rsid w:val="00681C5F"/>
    <w:rsid w:val="0068327A"/>
    <w:rsid w:val="0068332A"/>
    <w:rsid w:val="00684F3D"/>
    <w:rsid w:val="00686374"/>
    <w:rsid w:val="006864FA"/>
    <w:rsid w:val="006904DD"/>
    <w:rsid w:val="00690C43"/>
    <w:rsid w:val="006911FD"/>
    <w:rsid w:val="006917AB"/>
    <w:rsid w:val="00691DE7"/>
    <w:rsid w:val="00692E07"/>
    <w:rsid w:val="00693090"/>
    <w:rsid w:val="00693E6C"/>
    <w:rsid w:val="00694160"/>
    <w:rsid w:val="00694DC9"/>
    <w:rsid w:val="0069523B"/>
    <w:rsid w:val="0069549F"/>
    <w:rsid w:val="0069635D"/>
    <w:rsid w:val="0069651D"/>
    <w:rsid w:val="00697FEA"/>
    <w:rsid w:val="006A09FE"/>
    <w:rsid w:val="006A0E58"/>
    <w:rsid w:val="006A3008"/>
    <w:rsid w:val="006A4BD4"/>
    <w:rsid w:val="006A4C58"/>
    <w:rsid w:val="006A57B2"/>
    <w:rsid w:val="006A5D86"/>
    <w:rsid w:val="006A6368"/>
    <w:rsid w:val="006A6E07"/>
    <w:rsid w:val="006A74AE"/>
    <w:rsid w:val="006B0051"/>
    <w:rsid w:val="006B00B0"/>
    <w:rsid w:val="006B1A2A"/>
    <w:rsid w:val="006B20FD"/>
    <w:rsid w:val="006B61EE"/>
    <w:rsid w:val="006B6D60"/>
    <w:rsid w:val="006B7071"/>
    <w:rsid w:val="006B727C"/>
    <w:rsid w:val="006C0332"/>
    <w:rsid w:val="006C0399"/>
    <w:rsid w:val="006C0CDA"/>
    <w:rsid w:val="006C120C"/>
    <w:rsid w:val="006C308A"/>
    <w:rsid w:val="006C3378"/>
    <w:rsid w:val="006C4059"/>
    <w:rsid w:val="006C42CD"/>
    <w:rsid w:val="006C4AB2"/>
    <w:rsid w:val="006C4E5C"/>
    <w:rsid w:val="006C5A15"/>
    <w:rsid w:val="006C6700"/>
    <w:rsid w:val="006C7523"/>
    <w:rsid w:val="006D0222"/>
    <w:rsid w:val="006D1B41"/>
    <w:rsid w:val="006D24C1"/>
    <w:rsid w:val="006D2611"/>
    <w:rsid w:val="006D5B24"/>
    <w:rsid w:val="006D61D1"/>
    <w:rsid w:val="006E075F"/>
    <w:rsid w:val="006E093D"/>
    <w:rsid w:val="006E0A69"/>
    <w:rsid w:val="006E0DDA"/>
    <w:rsid w:val="006E0EDE"/>
    <w:rsid w:val="006E11C7"/>
    <w:rsid w:val="006E2982"/>
    <w:rsid w:val="006E2E90"/>
    <w:rsid w:val="006E49A5"/>
    <w:rsid w:val="006E5FCC"/>
    <w:rsid w:val="006E6B48"/>
    <w:rsid w:val="006E75FA"/>
    <w:rsid w:val="006F0582"/>
    <w:rsid w:val="006F13F9"/>
    <w:rsid w:val="006F164F"/>
    <w:rsid w:val="006F230B"/>
    <w:rsid w:val="006F2696"/>
    <w:rsid w:val="006F2898"/>
    <w:rsid w:val="006F43D4"/>
    <w:rsid w:val="006F4809"/>
    <w:rsid w:val="006F510F"/>
    <w:rsid w:val="006F5301"/>
    <w:rsid w:val="006F58F2"/>
    <w:rsid w:val="006F5DA1"/>
    <w:rsid w:val="006F6537"/>
    <w:rsid w:val="006F726D"/>
    <w:rsid w:val="006F72B7"/>
    <w:rsid w:val="0070020B"/>
    <w:rsid w:val="007005A3"/>
    <w:rsid w:val="00700D6F"/>
    <w:rsid w:val="00702004"/>
    <w:rsid w:val="00702BC5"/>
    <w:rsid w:val="00703A28"/>
    <w:rsid w:val="00703A89"/>
    <w:rsid w:val="00704CA7"/>
    <w:rsid w:val="0070568B"/>
    <w:rsid w:val="00705B42"/>
    <w:rsid w:val="007074CE"/>
    <w:rsid w:val="0071021C"/>
    <w:rsid w:val="00710710"/>
    <w:rsid w:val="0071116E"/>
    <w:rsid w:val="00711501"/>
    <w:rsid w:val="0071176C"/>
    <w:rsid w:val="00711CF8"/>
    <w:rsid w:val="0071419C"/>
    <w:rsid w:val="00714862"/>
    <w:rsid w:val="00714FC4"/>
    <w:rsid w:val="007156EE"/>
    <w:rsid w:val="0072018F"/>
    <w:rsid w:val="007201B9"/>
    <w:rsid w:val="007211A4"/>
    <w:rsid w:val="007213BE"/>
    <w:rsid w:val="00722657"/>
    <w:rsid w:val="00723DF9"/>
    <w:rsid w:val="00723EEE"/>
    <w:rsid w:val="00724A3E"/>
    <w:rsid w:val="0072503A"/>
    <w:rsid w:val="00726040"/>
    <w:rsid w:val="00727618"/>
    <w:rsid w:val="00730647"/>
    <w:rsid w:val="00731D25"/>
    <w:rsid w:val="00732064"/>
    <w:rsid w:val="00732E48"/>
    <w:rsid w:val="00733515"/>
    <w:rsid w:val="00734C20"/>
    <w:rsid w:val="00735557"/>
    <w:rsid w:val="00737AB5"/>
    <w:rsid w:val="00737CB6"/>
    <w:rsid w:val="00741A8F"/>
    <w:rsid w:val="00741F41"/>
    <w:rsid w:val="007433B3"/>
    <w:rsid w:val="0074385B"/>
    <w:rsid w:val="007441FF"/>
    <w:rsid w:val="0074535B"/>
    <w:rsid w:val="00745AAF"/>
    <w:rsid w:val="0074609A"/>
    <w:rsid w:val="0074731C"/>
    <w:rsid w:val="00747541"/>
    <w:rsid w:val="00750966"/>
    <w:rsid w:val="00750B4D"/>
    <w:rsid w:val="00751110"/>
    <w:rsid w:val="00751A9B"/>
    <w:rsid w:val="00752384"/>
    <w:rsid w:val="00752BDC"/>
    <w:rsid w:val="00753412"/>
    <w:rsid w:val="00753CAC"/>
    <w:rsid w:val="007560A1"/>
    <w:rsid w:val="007611FA"/>
    <w:rsid w:val="007612E7"/>
    <w:rsid w:val="0076139A"/>
    <w:rsid w:val="00761E1F"/>
    <w:rsid w:val="00763E6E"/>
    <w:rsid w:val="007647E2"/>
    <w:rsid w:val="00767C94"/>
    <w:rsid w:val="00770178"/>
    <w:rsid w:val="00770C0E"/>
    <w:rsid w:val="0077286B"/>
    <w:rsid w:val="0077444B"/>
    <w:rsid w:val="007817A5"/>
    <w:rsid w:val="00781B06"/>
    <w:rsid w:val="00781F7F"/>
    <w:rsid w:val="007871F4"/>
    <w:rsid w:val="007874B5"/>
    <w:rsid w:val="00790655"/>
    <w:rsid w:val="007918DE"/>
    <w:rsid w:val="00791EFE"/>
    <w:rsid w:val="0079345A"/>
    <w:rsid w:val="00794CA6"/>
    <w:rsid w:val="00796353"/>
    <w:rsid w:val="00797DDF"/>
    <w:rsid w:val="007A02EB"/>
    <w:rsid w:val="007A13B2"/>
    <w:rsid w:val="007A2213"/>
    <w:rsid w:val="007A2840"/>
    <w:rsid w:val="007A2A8A"/>
    <w:rsid w:val="007A2FB3"/>
    <w:rsid w:val="007A4811"/>
    <w:rsid w:val="007A4F4B"/>
    <w:rsid w:val="007A536E"/>
    <w:rsid w:val="007A5471"/>
    <w:rsid w:val="007A5811"/>
    <w:rsid w:val="007A5B98"/>
    <w:rsid w:val="007B0269"/>
    <w:rsid w:val="007B054A"/>
    <w:rsid w:val="007B08C0"/>
    <w:rsid w:val="007B1518"/>
    <w:rsid w:val="007B1827"/>
    <w:rsid w:val="007B2A11"/>
    <w:rsid w:val="007B33E8"/>
    <w:rsid w:val="007B454F"/>
    <w:rsid w:val="007B48BE"/>
    <w:rsid w:val="007B5B39"/>
    <w:rsid w:val="007B6087"/>
    <w:rsid w:val="007C0848"/>
    <w:rsid w:val="007C169F"/>
    <w:rsid w:val="007C2890"/>
    <w:rsid w:val="007C470F"/>
    <w:rsid w:val="007C4E4F"/>
    <w:rsid w:val="007C5A47"/>
    <w:rsid w:val="007C6921"/>
    <w:rsid w:val="007C6F39"/>
    <w:rsid w:val="007D0026"/>
    <w:rsid w:val="007D0260"/>
    <w:rsid w:val="007D06E3"/>
    <w:rsid w:val="007D1DE4"/>
    <w:rsid w:val="007D20E3"/>
    <w:rsid w:val="007D49CF"/>
    <w:rsid w:val="007D5227"/>
    <w:rsid w:val="007D6361"/>
    <w:rsid w:val="007D7A48"/>
    <w:rsid w:val="007D7ED4"/>
    <w:rsid w:val="007D7F27"/>
    <w:rsid w:val="007E0781"/>
    <w:rsid w:val="007E0AEF"/>
    <w:rsid w:val="007E2717"/>
    <w:rsid w:val="007E2FEA"/>
    <w:rsid w:val="007E61F6"/>
    <w:rsid w:val="007E7043"/>
    <w:rsid w:val="007E70C9"/>
    <w:rsid w:val="007E75DB"/>
    <w:rsid w:val="007E761D"/>
    <w:rsid w:val="007E78B8"/>
    <w:rsid w:val="007F01AB"/>
    <w:rsid w:val="007F0AC5"/>
    <w:rsid w:val="007F0E15"/>
    <w:rsid w:val="007F0E82"/>
    <w:rsid w:val="007F2DA7"/>
    <w:rsid w:val="007F39B6"/>
    <w:rsid w:val="00801183"/>
    <w:rsid w:val="0080172F"/>
    <w:rsid w:val="0080328D"/>
    <w:rsid w:val="00803C6B"/>
    <w:rsid w:val="00803FB5"/>
    <w:rsid w:val="0080401B"/>
    <w:rsid w:val="00804D96"/>
    <w:rsid w:val="008056F4"/>
    <w:rsid w:val="00807BA3"/>
    <w:rsid w:val="008117C7"/>
    <w:rsid w:val="00811909"/>
    <w:rsid w:val="00812835"/>
    <w:rsid w:val="00815CCE"/>
    <w:rsid w:val="00820372"/>
    <w:rsid w:val="008204A5"/>
    <w:rsid w:val="008209B3"/>
    <w:rsid w:val="00823C6E"/>
    <w:rsid w:val="008240FF"/>
    <w:rsid w:val="00824BDE"/>
    <w:rsid w:val="00826698"/>
    <w:rsid w:val="008269A5"/>
    <w:rsid w:val="00826D36"/>
    <w:rsid w:val="00827183"/>
    <w:rsid w:val="00827C82"/>
    <w:rsid w:val="008313D7"/>
    <w:rsid w:val="008337CB"/>
    <w:rsid w:val="0083420D"/>
    <w:rsid w:val="008354F5"/>
    <w:rsid w:val="00835FB1"/>
    <w:rsid w:val="008363C3"/>
    <w:rsid w:val="00836518"/>
    <w:rsid w:val="00836944"/>
    <w:rsid w:val="00837195"/>
    <w:rsid w:val="00840A14"/>
    <w:rsid w:val="00840F62"/>
    <w:rsid w:val="00841977"/>
    <w:rsid w:val="00841C5F"/>
    <w:rsid w:val="0084213D"/>
    <w:rsid w:val="00842BC2"/>
    <w:rsid w:val="00843942"/>
    <w:rsid w:val="00844F25"/>
    <w:rsid w:val="0084564C"/>
    <w:rsid w:val="00847072"/>
    <w:rsid w:val="008474BE"/>
    <w:rsid w:val="00851454"/>
    <w:rsid w:val="00853234"/>
    <w:rsid w:val="00854DBA"/>
    <w:rsid w:val="00854E70"/>
    <w:rsid w:val="008554BC"/>
    <w:rsid w:val="008568DA"/>
    <w:rsid w:val="00857BE6"/>
    <w:rsid w:val="00857C5F"/>
    <w:rsid w:val="00860229"/>
    <w:rsid w:val="00860743"/>
    <w:rsid w:val="00861C94"/>
    <w:rsid w:val="00864126"/>
    <w:rsid w:val="0086568A"/>
    <w:rsid w:val="00865A91"/>
    <w:rsid w:val="0086710E"/>
    <w:rsid w:val="00867502"/>
    <w:rsid w:val="008710DF"/>
    <w:rsid w:val="008721D1"/>
    <w:rsid w:val="008727E3"/>
    <w:rsid w:val="00872A87"/>
    <w:rsid w:val="00873B83"/>
    <w:rsid w:val="00873C1E"/>
    <w:rsid w:val="00874D0E"/>
    <w:rsid w:val="00876753"/>
    <w:rsid w:val="00877E9E"/>
    <w:rsid w:val="00880230"/>
    <w:rsid w:val="00880AB4"/>
    <w:rsid w:val="008822FE"/>
    <w:rsid w:val="00882792"/>
    <w:rsid w:val="00882B16"/>
    <w:rsid w:val="0088358E"/>
    <w:rsid w:val="00883F3F"/>
    <w:rsid w:val="00884E76"/>
    <w:rsid w:val="00885CDF"/>
    <w:rsid w:val="00887D05"/>
    <w:rsid w:val="00887D5C"/>
    <w:rsid w:val="00887EEB"/>
    <w:rsid w:val="00891901"/>
    <w:rsid w:val="00891A1D"/>
    <w:rsid w:val="0089250E"/>
    <w:rsid w:val="00892A90"/>
    <w:rsid w:val="00893293"/>
    <w:rsid w:val="0089349A"/>
    <w:rsid w:val="00895FEC"/>
    <w:rsid w:val="00896037"/>
    <w:rsid w:val="00896583"/>
    <w:rsid w:val="00896CAD"/>
    <w:rsid w:val="00897B10"/>
    <w:rsid w:val="008A0176"/>
    <w:rsid w:val="008A09E5"/>
    <w:rsid w:val="008A2C2B"/>
    <w:rsid w:val="008A3FC1"/>
    <w:rsid w:val="008A4293"/>
    <w:rsid w:val="008A4BF5"/>
    <w:rsid w:val="008A5003"/>
    <w:rsid w:val="008A50E6"/>
    <w:rsid w:val="008A5D16"/>
    <w:rsid w:val="008A70BB"/>
    <w:rsid w:val="008A7383"/>
    <w:rsid w:val="008A75C4"/>
    <w:rsid w:val="008A7DCA"/>
    <w:rsid w:val="008B1439"/>
    <w:rsid w:val="008B25C7"/>
    <w:rsid w:val="008B26AD"/>
    <w:rsid w:val="008B3E16"/>
    <w:rsid w:val="008B4C17"/>
    <w:rsid w:val="008B535E"/>
    <w:rsid w:val="008B56BB"/>
    <w:rsid w:val="008B602D"/>
    <w:rsid w:val="008B69CE"/>
    <w:rsid w:val="008B6B8C"/>
    <w:rsid w:val="008B73CD"/>
    <w:rsid w:val="008C2F46"/>
    <w:rsid w:val="008C3335"/>
    <w:rsid w:val="008C3D4F"/>
    <w:rsid w:val="008C48DD"/>
    <w:rsid w:val="008C5799"/>
    <w:rsid w:val="008C595B"/>
    <w:rsid w:val="008C7301"/>
    <w:rsid w:val="008D1153"/>
    <w:rsid w:val="008D1429"/>
    <w:rsid w:val="008D2AF9"/>
    <w:rsid w:val="008D2F9E"/>
    <w:rsid w:val="008D31AC"/>
    <w:rsid w:val="008D4074"/>
    <w:rsid w:val="008D5AA8"/>
    <w:rsid w:val="008D6BF0"/>
    <w:rsid w:val="008E0062"/>
    <w:rsid w:val="008E028D"/>
    <w:rsid w:val="008E0DF4"/>
    <w:rsid w:val="008E5373"/>
    <w:rsid w:val="008E5756"/>
    <w:rsid w:val="008E58DD"/>
    <w:rsid w:val="008E6350"/>
    <w:rsid w:val="008E63BC"/>
    <w:rsid w:val="008F13E7"/>
    <w:rsid w:val="008F17B8"/>
    <w:rsid w:val="008F3CF8"/>
    <w:rsid w:val="008F5B24"/>
    <w:rsid w:val="008F5E82"/>
    <w:rsid w:val="00900A76"/>
    <w:rsid w:val="00900EE6"/>
    <w:rsid w:val="009010EA"/>
    <w:rsid w:val="00901AF3"/>
    <w:rsid w:val="00904698"/>
    <w:rsid w:val="00905BE2"/>
    <w:rsid w:val="00906A21"/>
    <w:rsid w:val="00910E0D"/>
    <w:rsid w:val="00910EE8"/>
    <w:rsid w:val="0091103D"/>
    <w:rsid w:val="00911481"/>
    <w:rsid w:val="0091296A"/>
    <w:rsid w:val="00913E1B"/>
    <w:rsid w:val="0091472C"/>
    <w:rsid w:val="00915CD6"/>
    <w:rsid w:val="00916296"/>
    <w:rsid w:val="009164D1"/>
    <w:rsid w:val="00916702"/>
    <w:rsid w:val="009178FA"/>
    <w:rsid w:val="009204FE"/>
    <w:rsid w:val="0092051C"/>
    <w:rsid w:val="009208A2"/>
    <w:rsid w:val="0092107F"/>
    <w:rsid w:val="009212B8"/>
    <w:rsid w:val="00921BE8"/>
    <w:rsid w:val="00922FAD"/>
    <w:rsid w:val="009232FF"/>
    <w:rsid w:val="00923846"/>
    <w:rsid w:val="0092547A"/>
    <w:rsid w:val="0092553D"/>
    <w:rsid w:val="00925643"/>
    <w:rsid w:val="009265A6"/>
    <w:rsid w:val="009326AE"/>
    <w:rsid w:val="009326AF"/>
    <w:rsid w:val="009341AC"/>
    <w:rsid w:val="0093620A"/>
    <w:rsid w:val="00936683"/>
    <w:rsid w:val="009371DD"/>
    <w:rsid w:val="00937269"/>
    <w:rsid w:val="00937DD3"/>
    <w:rsid w:val="00941F1F"/>
    <w:rsid w:val="00942203"/>
    <w:rsid w:val="00942AFA"/>
    <w:rsid w:val="0094376C"/>
    <w:rsid w:val="00944142"/>
    <w:rsid w:val="00945DFA"/>
    <w:rsid w:val="00950304"/>
    <w:rsid w:val="0095059D"/>
    <w:rsid w:val="00951544"/>
    <w:rsid w:val="00951DE3"/>
    <w:rsid w:val="009550C4"/>
    <w:rsid w:val="009560A0"/>
    <w:rsid w:val="00957202"/>
    <w:rsid w:val="00960CB3"/>
    <w:rsid w:val="009633A6"/>
    <w:rsid w:val="0096465C"/>
    <w:rsid w:val="00964C78"/>
    <w:rsid w:val="0096584D"/>
    <w:rsid w:val="00966658"/>
    <w:rsid w:val="0096784D"/>
    <w:rsid w:val="00967A4F"/>
    <w:rsid w:val="009705BF"/>
    <w:rsid w:val="00970A04"/>
    <w:rsid w:val="00970F43"/>
    <w:rsid w:val="00972204"/>
    <w:rsid w:val="0097243F"/>
    <w:rsid w:val="00973397"/>
    <w:rsid w:val="00974321"/>
    <w:rsid w:val="0097479E"/>
    <w:rsid w:val="009747CD"/>
    <w:rsid w:val="00974CEA"/>
    <w:rsid w:val="00975445"/>
    <w:rsid w:val="00975F28"/>
    <w:rsid w:val="00976196"/>
    <w:rsid w:val="00976900"/>
    <w:rsid w:val="00977599"/>
    <w:rsid w:val="0097787D"/>
    <w:rsid w:val="00977A2C"/>
    <w:rsid w:val="00980181"/>
    <w:rsid w:val="009807C3"/>
    <w:rsid w:val="0098145D"/>
    <w:rsid w:val="009818E1"/>
    <w:rsid w:val="0098304D"/>
    <w:rsid w:val="009830D3"/>
    <w:rsid w:val="00984812"/>
    <w:rsid w:val="0098700D"/>
    <w:rsid w:val="00987477"/>
    <w:rsid w:val="0098792F"/>
    <w:rsid w:val="0099128A"/>
    <w:rsid w:val="0099227B"/>
    <w:rsid w:val="0099272A"/>
    <w:rsid w:val="0099298A"/>
    <w:rsid w:val="00992AD6"/>
    <w:rsid w:val="00992C4A"/>
    <w:rsid w:val="009938FA"/>
    <w:rsid w:val="00993A54"/>
    <w:rsid w:val="0099565B"/>
    <w:rsid w:val="00996283"/>
    <w:rsid w:val="009975C4"/>
    <w:rsid w:val="00997DAC"/>
    <w:rsid w:val="009A1DE3"/>
    <w:rsid w:val="009A258E"/>
    <w:rsid w:val="009A2D72"/>
    <w:rsid w:val="009A324A"/>
    <w:rsid w:val="009A4676"/>
    <w:rsid w:val="009A75B3"/>
    <w:rsid w:val="009A7BC5"/>
    <w:rsid w:val="009B02CC"/>
    <w:rsid w:val="009B20F3"/>
    <w:rsid w:val="009B2414"/>
    <w:rsid w:val="009B3013"/>
    <w:rsid w:val="009B49C2"/>
    <w:rsid w:val="009B4F3A"/>
    <w:rsid w:val="009B714F"/>
    <w:rsid w:val="009B768A"/>
    <w:rsid w:val="009C0620"/>
    <w:rsid w:val="009C2B6A"/>
    <w:rsid w:val="009C2E3C"/>
    <w:rsid w:val="009C4080"/>
    <w:rsid w:val="009C4C9C"/>
    <w:rsid w:val="009C55DF"/>
    <w:rsid w:val="009C66DB"/>
    <w:rsid w:val="009C68E4"/>
    <w:rsid w:val="009C6ECB"/>
    <w:rsid w:val="009C7648"/>
    <w:rsid w:val="009D2B51"/>
    <w:rsid w:val="009D4497"/>
    <w:rsid w:val="009D4558"/>
    <w:rsid w:val="009D4B00"/>
    <w:rsid w:val="009D51DB"/>
    <w:rsid w:val="009D6F98"/>
    <w:rsid w:val="009D72AC"/>
    <w:rsid w:val="009D79E9"/>
    <w:rsid w:val="009E0DEC"/>
    <w:rsid w:val="009E2AC9"/>
    <w:rsid w:val="009E34B0"/>
    <w:rsid w:val="009E4561"/>
    <w:rsid w:val="009E7514"/>
    <w:rsid w:val="009F02F5"/>
    <w:rsid w:val="009F0464"/>
    <w:rsid w:val="009F052D"/>
    <w:rsid w:val="009F0893"/>
    <w:rsid w:val="009F0AA6"/>
    <w:rsid w:val="009F0CE6"/>
    <w:rsid w:val="009F188E"/>
    <w:rsid w:val="009F1D1A"/>
    <w:rsid w:val="009F3372"/>
    <w:rsid w:val="009F3E0B"/>
    <w:rsid w:val="009F637C"/>
    <w:rsid w:val="009F7773"/>
    <w:rsid w:val="009F7F49"/>
    <w:rsid w:val="00A00884"/>
    <w:rsid w:val="00A01F07"/>
    <w:rsid w:val="00A01FFD"/>
    <w:rsid w:val="00A023EB"/>
    <w:rsid w:val="00A02D7A"/>
    <w:rsid w:val="00A0334F"/>
    <w:rsid w:val="00A03C5E"/>
    <w:rsid w:val="00A06329"/>
    <w:rsid w:val="00A072B1"/>
    <w:rsid w:val="00A07BF7"/>
    <w:rsid w:val="00A07C7B"/>
    <w:rsid w:val="00A100BD"/>
    <w:rsid w:val="00A10A58"/>
    <w:rsid w:val="00A110A8"/>
    <w:rsid w:val="00A11119"/>
    <w:rsid w:val="00A1125D"/>
    <w:rsid w:val="00A1128F"/>
    <w:rsid w:val="00A11CB0"/>
    <w:rsid w:val="00A11F65"/>
    <w:rsid w:val="00A1444F"/>
    <w:rsid w:val="00A14E75"/>
    <w:rsid w:val="00A156EC"/>
    <w:rsid w:val="00A1582C"/>
    <w:rsid w:val="00A15998"/>
    <w:rsid w:val="00A20187"/>
    <w:rsid w:val="00A204A8"/>
    <w:rsid w:val="00A22814"/>
    <w:rsid w:val="00A22E43"/>
    <w:rsid w:val="00A22F5E"/>
    <w:rsid w:val="00A230EB"/>
    <w:rsid w:val="00A23655"/>
    <w:rsid w:val="00A23839"/>
    <w:rsid w:val="00A23AD6"/>
    <w:rsid w:val="00A23CC6"/>
    <w:rsid w:val="00A256E1"/>
    <w:rsid w:val="00A257BB"/>
    <w:rsid w:val="00A258D3"/>
    <w:rsid w:val="00A27349"/>
    <w:rsid w:val="00A30EF4"/>
    <w:rsid w:val="00A31D16"/>
    <w:rsid w:val="00A321B1"/>
    <w:rsid w:val="00A32548"/>
    <w:rsid w:val="00A33021"/>
    <w:rsid w:val="00A331DD"/>
    <w:rsid w:val="00A33F6A"/>
    <w:rsid w:val="00A349B1"/>
    <w:rsid w:val="00A34DD9"/>
    <w:rsid w:val="00A358DF"/>
    <w:rsid w:val="00A35959"/>
    <w:rsid w:val="00A37023"/>
    <w:rsid w:val="00A370D7"/>
    <w:rsid w:val="00A376A3"/>
    <w:rsid w:val="00A42319"/>
    <w:rsid w:val="00A429B1"/>
    <w:rsid w:val="00A42C07"/>
    <w:rsid w:val="00A43368"/>
    <w:rsid w:val="00A443B9"/>
    <w:rsid w:val="00A44692"/>
    <w:rsid w:val="00A44983"/>
    <w:rsid w:val="00A46FB0"/>
    <w:rsid w:val="00A474F3"/>
    <w:rsid w:val="00A50AC9"/>
    <w:rsid w:val="00A513AB"/>
    <w:rsid w:val="00A51D3B"/>
    <w:rsid w:val="00A51DE4"/>
    <w:rsid w:val="00A533C5"/>
    <w:rsid w:val="00A5385B"/>
    <w:rsid w:val="00A53B53"/>
    <w:rsid w:val="00A53F9F"/>
    <w:rsid w:val="00A55063"/>
    <w:rsid w:val="00A55F3B"/>
    <w:rsid w:val="00A576CA"/>
    <w:rsid w:val="00A578DA"/>
    <w:rsid w:val="00A6188E"/>
    <w:rsid w:val="00A64FD2"/>
    <w:rsid w:val="00A66203"/>
    <w:rsid w:val="00A677D9"/>
    <w:rsid w:val="00A67A35"/>
    <w:rsid w:val="00A67F07"/>
    <w:rsid w:val="00A707A3"/>
    <w:rsid w:val="00A70E07"/>
    <w:rsid w:val="00A711F6"/>
    <w:rsid w:val="00A71608"/>
    <w:rsid w:val="00A73114"/>
    <w:rsid w:val="00A7332E"/>
    <w:rsid w:val="00A73FA8"/>
    <w:rsid w:val="00A7473D"/>
    <w:rsid w:val="00A74A97"/>
    <w:rsid w:val="00A75FAD"/>
    <w:rsid w:val="00A765DA"/>
    <w:rsid w:val="00A76B1F"/>
    <w:rsid w:val="00A808A6"/>
    <w:rsid w:val="00A81407"/>
    <w:rsid w:val="00A814F2"/>
    <w:rsid w:val="00A81F1F"/>
    <w:rsid w:val="00A82067"/>
    <w:rsid w:val="00A82151"/>
    <w:rsid w:val="00A8243B"/>
    <w:rsid w:val="00A82BB9"/>
    <w:rsid w:val="00A83517"/>
    <w:rsid w:val="00A836D3"/>
    <w:rsid w:val="00A8398E"/>
    <w:rsid w:val="00A90A86"/>
    <w:rsid w:val="00A90E81"/>
    <w:rsid w:val="00A927B5"/>
    <w:rsid w:val="00A95288"/>
    <w:rsid w:val="00A95602"/>
    <w:rsid w:val="00A956E7"/>
    <w:rsid w:val="00A970E7"/>
    <w:rsid w:val="00A97800"/>
    <w:rsid w:val="00AA0289"/>
    <w:rsid w:val="00AA16F7"/>
    <w:rsid w:val="00AA1816"/>
    <w:rsid w:val="00AA2CF6"/>
    <w:rsid w:val="00AA38DB"/>
    <w:rsid w:val="00AA64BF"/>
    <w:rsid w:val="00AA718C"/>
    <w:rsid w:val="00AA7C62"/>
    <w:rsid w:val="00AA7D6E"/>
    <w:rsid w:val="00AB0311"/>
    <w:rsid w:val="00AB0CEC"/>
    <w:rsid w:val="00AB1F46"/>
    <w:rsid w:val="00AB267D"/>
    <w:rsid w:val="00AB28C4"/>
    <w:rsid w:val="00AB3088"/>
    <w:rsid w:val="00AB5875"/>
    <w:rsid w:val="00AB5C72"/>
    <w:rsid w:val="00AB61E6"/>
    <w:rsid w:val="00AB7E37"/>
    <w:rsid w:val="00AC0DE2"/>
    <w:rsid w:val="00AC167C"/>
    <w:rsid w:val="00AC203A"/>
    <w:rsid w:val="00AC372C"/>
    <w:rsid w:val="00AC3B5B"/>
    <w:rsid w:val="00AC3B73"/>
    <w:rsid w:val="00AC4389"/>
    <w:rsid w:val="00AC5B7E"/>
    <w:rsid w:val="00AC67C1"/>
    <w:rsid w:val="00AC67CF"/>
    <w:rsid w:val="00AC6EEB"/>
    <w:rsid w:val="00AC7045"/>
    <w:rsid w:val="00AC7CDE"/>
    <w:rsid w:val="00AD0680"/>
    <w:rsid w:val="00AD2327"/>
    <w:rsid w:val="00AD457A"/>
    <w:rsid w:val="00AD4E98"/>
    <w:rsid w:val="00AD50E0"/>
    <w:rsid w:val="00AD5E2C"/>
    <w:rsid w:val="00AD6BEE"/>
    <w:rsid w:val="00AD6C45"/>
    <w:rsid w:val="00AE2991"/>
    <w:rsid w:val="00AE58E9"/>
    <w:rsid w:val="00AF005C"/>
    <w:rsid w:val="00AF07E5"/>
    <w:rsid w:val="00AF13ED"/>
    <w:rsid w:val="00AF2091"/>
    <w:rsid w:val="00AF2A91"/>
    <w:rsid w:val="00AF2D9D"/>
    <w:rsid w:val="00AF5520"/>
    <w:rsid w:val="00AF5D72"/>
    <w:rsid w:val="00B00B8B"/>
    <w:rsid w:val="00B00D2D"/>
    <w:rsid w:val="00B02938"/>
    <w:rsid w:val="00B02A48"/>
    <w:rsid w:val="00B02FCC"/>
    <w:rsid w:val="00B04456"/>
    <w:rsid w:val="00B06293"/>
    <w:rsid w:val="00B0644C"/>
    <w:rsid w:val="00B06AFC"/>
    <w:rsid w:val="00B10464"/>
    <w:rsid w:val="00B10686"/>
    <w:rsid w:val="00B11317"/>
    <w:rsid w:val="00B1139B"/>
    <w:rsid w:val="00B1225A"/>
    <w:rsid w:val="00B12847"/>
    <w:rsid w:val="00B135A5"/>
    <w:rsid w:val="00B16FB9"/>
    <w:rsid w:val="00B17270"/>
    <w:rsid w:val="00B24967"/>
    <w:rsid w:val="00B2607B"/>
    <w:rsid w:val="00B2637A"/>
    <w:rsid w:val="00B26E86"/>
    <w:rsid w:val="00B27275"/>
    <w:rsid w:val="00B27E6A"/>
    <w:rsid w:val="00B30774"/>
    <w:rsid w:val="00B307C7"/>
    <w:rsid w:val="00B309D3"/>
    <w:rsid w:val="00B31945"/>
    <w:rsid w:val="00B319A5"/>
    <w:rsid w:val="00B343C8"/>
    <w:rsid w:val="00B344C2"/>
    <w:rsid w:val="00B34A0D"/>
    <w:rsid w:val="00B3574D"/>
    <w:rsid w:val="00B3589D"/>
    <w:rsid w:val="00B35ECA"/>
    <w:rsid w:val="00B3664F"/>
    <w:rsid w:val="00B40A86"/>
    <w:rsid w:val="00B40E23"/>
    <w:rsid w:val="00B4198A"/>
    <w:rsid w:val="00B43503"/>
    <w:rsid w:val="00B437DC"/>
    <w:rsid w:val="00B43C26"/>
    <w:rsid w:val="00B44264"/>
    <w:rsid w:val="00B45057"/>
    <w:rsid w:val="00B45ACA"/>
    <w:rsid w:val="00B45F0A"/>
    <w:rsid w:val="00B4697F"/>
    <w:rsid w:val="00B46F63"/>
    <w:rsid w:val="00B47920"/>
    <w:rsid w:val="00B47CC4"/>
    <w:rsid w:val="00B47DB0"/>
    <w:rsid w:val="00B5040F"/>
    <w:rsid w:val="00B51D65"/>
    <w:rsid w:val="00B5216A"/>
    <w:rsid w:val="00B53DFE"/>
    <w:rsid w:val="00B53E81"/>
    <w:rsid w:val="00B54095"/>
    <w:rsid w:val="00B54CFE"/>
    <w:rsid w:val="00B550E1"/>
    <w:rsid w:val="00B5796F"/>
    <w:rsid w:val="00B60295"/>
    <w:rsid w:val="00B60299"/>
    <w:rsid w:val="00B61EC5"/>
    <w:rsid w:val="00B6380B"/>
    <w:rsid w:val="00B6506A"/>
    <w:rsid w:val="00B650C4"/>
    <w:rsid w:val="00B657A8"/>
    <w:rsid w:val="00B71E88"/>
    <w:rsid w:val="00B72713"/>
    <w:rsid w:val="00B733B4"/>
    <w:rsid w:val="00B73404"/>
    <w:rsid w:val="00B7424F"/>
    <w:rsid w:val="00B7491C"/>
    <w:rsid w:val="00B75A4F"/>
    <w:rsid w:val="00B75CD7"/>
    <w:rsid w:val="00B7621A"/>
    <w:rsid w:val="00B762A4"/>
    <w:rsid w:val="00B763CF"/>
    <w:rsid w:val="00B81085"/>
    <w:rsid w:val="00B81BE7"/>
    <w:rsid w:val="00B81D8D"/>
    <w:rsid w:val="00B82033"/>
    <w:rsid w:val="00B822D3"/>
    <w:rsid w:val="00B825A0"/>
    <w:rsid w:val="00B82604"/>
    <w:rsid w:val="00B82944"/>
    <w:rsid w:val="00B83EB7"/>
    <w:rsid w:val="00B853E5"/>
    <w:rsid w:val="00B86731"/>
    <w:rsid w:val="00B86A1E"/>
    <w:rsid w:val="00B8758A"/>
    <w:rsid w:val="00B879E5"/>
    <w:rsid w:val="00B87B07"/>
    <w:rsid w:val="00B902C6"/>
    <w:rsid w:val="00B90875"/>
    <w:rsid w:val="00B91A92"/>
    <w:rsid w:val="00B92AB3"/>
    <w:rsid w:val="00B9330C"/>
    <w:rsid w:val="00B933E1"/>
    <w:rsid w:val="00B93F25"/>
    <w:rsid w:val="00B946F1"/>
    <w:rsid w:val="00B94C1F"/>
    <w:rsid w:val="00B952CE"/>
    <w:rsid w:val="00B958D9"/>
    <w:rsid w:val="00B966A5"/>
    <w:rsid w:val="00B9694F"/>
    <w:rsid w:val="00B9745E"/>
    <w:rsid w:val="00B97FF0"/>
    <w:rsid w:val="00BA1AED"/>
    <w:rsid w:val="00BA2667"/>
    <w:rsid w:val="00BA2BD6"/>
    <w:rsid w:val="00BA34E8"/>
    <w:rsid w:val="00BA3E93"/>
    <w:rsid w:val="00BA3FB1"/>
    <w:rsid w:val="00BA492D"/>
    <w:rsid w:val="00BA559E"/>
    <w:rsid w:val="00BA695B"/>
    <w:rsid w:val="00BB07AD"/>
    <w:rsid w:val="00BB0D0F"/>
    <w:rsid w:val="00BB14F3"/>
    <w:rsid w:val="00BB1EAC"/>
    <w:rsid w:val="00BB272F"/>
    <w:rsid w:val="00BB2E91"/>
    <w:rsid w:val="00BB3EF2"/>
    <w:rsid w:val="00BB4772"/>
    <w:rsid w:val="00BB5E72"/>
    <w:rsid w:val="00BB5F8C"/>
    <w:rsid w:val="00BB662C"/>
    <w:rsid w:val="00BB76AF"/>
    <w:rsid w:val="00BB7BF3"/>
    <w:rsid w:val="00BC06B2"/>
    <w:rsid w:val="00BC35C3"/>
    <w:rsid w:val="00BC39B0"/>
    <w:rsid w:val="00BC3CD6"/>
    <w:rsid w:val="00BC4580"/>
    <w:rsid w:val="00BC7478"/>
    <w:rsid w:val="00BC7CF7"/>
    <w:rsid w:val="00BC7FF1"/>
    <w:rsid w:val="00BD0908"/>
    <w:rsid w:val="00BD10B3"/>
    <w:rsid w:val="00BD2A9D"/>
    <w:rsid w:val="00BD2C5A"/>
    <w:rsid w:val="00BD35B0"/>
    <w:rsid w:val="00BD3E1B"/>
    <w:rsid w:val="00BD41FC"/>
    <w:rsid w:val="00BD50DC"/>
    <w:rsid w:val="00BD575C"/>
    <w:rsid w:val="00BD66B8"/>
    <w:rsid w:val="00BD679C"/>
    <w:rsid w:val="00BD69E9"/>
    <w:rsid w:val="00BD7B83"/>
    <w:rsid w:val="00BE0DC2"/>
    <w:rsid w:val="00BE1280"/>
    <w:rsid w:val="00BE255D"/>
    <w:rsid w:val="00BE2682"/>
    <w:rsid w:val="00BE2800"/>
    <w:rsid w:val="00BE2DB1"/>
    <w:rsid w:val="00BE2E9C"/>
    <w:rsid w:val="00BE2FEF"/>
    <w:rsid w:val="00BE3148"/>
    <w:rsid w:val="00BE5D07"/>
    <w:rsid w:val="00BF054F"/>
    <w:rsid w:val="00BF0A17"/>
    <w:rsid w:val="00BF0FDD"/>
    <w:rsid w:val="00BF39D5"/>
    <w:rsid w:val="00BF40E1"/>
    <w:rsid w:val="00BF4651"/>
    <w:rsid w:val="00BF4654"/>
    <w:rsid w:val="00BF5F8F"/>
    <w:rsid w:val="00BF6F93"/>
    <w:rsid w:val="00BF6FE4"/>
    <w:rsid w:val="00BF764C"/>
    <w:rsid w:val="00C00959"/>
    <w:rsid w:val="00C0175B"/>
    <w:rsid w:val="00C028EA"/>
    <w:rsid w:val="00C02A7F"/>
    <w:rsid w:val="00C02C73"/>
    <w:rsid w:val="00C0539D"/>
    <w:rsid w:val="00C1085C"/>
    <w:rsid w:val="00C1112C"/>
    <w:rsid w:val="00C1243C"/>
    <w:rsid w:val="00C13FAF"/>
    <w:rsid w:val="00C156EE"/>
    <w:rsid w:val="00C16746"/>
    <w:rsid w:val="00C17BEF"/>
    <w:rsid w:val="00C209C2"/>
    <w:rsid w:val="00C218BA"/>
    <w:rsid w:val="00C21DE0"/>
    <w:rsid w:val="00C2477F"/>
    <w:rsid w:val="00C27298"/>
    <w:rsid w:val="00C27528"/>
    <w:rsid w:val="00C275D8"/>
    <w:rsid w:val="00C30103"/>
    <w:rsid w:val="00C30FD9"/>
    <w:rsid w:val="00C336B6"/>
    <w:rsid w:val="00C35D9C"/>
    <w:rsid w:val="00C36844"/>
    <w:rsid w:val="00C3739B"/>
    <w:rsid w:val="00C379B3"/>
    <w:rsid w:val="00C37AFB"/>
    <w:rsid w:val="00C37D49"/>
    <w:rsid w:val="00C4008C"/>
    <w:rsid w:val="00C40162"/>
    <w:rsid w:val="00C4070D"/>
    <w:rsid w:val="00C415D6"/>
    <w:rsid w:val="00C4295A"/>
    <w:rsid w:val="00C42EF1"/>
    <w:rsid w:val="00C43DC1"/>
    <w:rsid w:val="00C43FC9"/>
    <w:rsid w:val="00C44287"/>
    <w:rsid w:val="00C4470F"/>
    <w:rsid w:val="00C4530D"/>
    <w:rsid w:val="00C51F51"/>
    <w:rsid w:val="00C52A6F"/>
    <w:rsid w:val="00C52F93"/>
    <w:rsid w:val="00C53497"/>
    <w:rsid w:val="00C53CE0"/>
    <w:rsid w:val="00C543D3"/>
    <w:rsid w:val="00C54AE9"/>
    <w:rsid w:val="00C54AF6"/>
    <w:rsid w:val="00C54D82"/>
    <w:rsid w:val="00C56A0C"/>
    <w:rsid w:val="00C60200"/>
    <w:rsid w:val="00C61192"/>
    <w:rsid w:val="00C61B28"/>
    <w:rsid w:val="00C62261"/>
    <w:rsid w:val="00C62943"/>
    <w:rsid w:val="00C62B52"/>
    <w:rsid w:val="00C64899"/>
    <w:rsid w:val="00C651EA"/>
    <w:rsid w:val="00C65788"/>
    <w:rsid w:val="00C67A68"/>
    <w:rsid w:val="00C71262"/>
    <w:rsid w:val="00C712C2"/>
    <w:rsid w:val="00C717F6"/>
    <w:rsid w:val="00C72017"/>
    <w:rsid w:val="00C72A7C"/>
    <w:rsid w:val="00C732EA"/>
    <w:rsid w:val="00C74DC7"/>
    <w:rsid w:val="00C75084"/>
    <w:rsid w:val="00C7511C"/>
    <w:rsid w:val="00C7544E"/>
    <w:rsid w:val="00C769A2"/>
    <w:rsid w:val="00C77D87"/>
    <w:rsid w:val="00C81125"/>
    <w:rsid w:val="00C8119E"/>
    <w:rsid w:val="00C82EB1"/>
    <w:rsid w:val="00C835FF"/>
    <w:rsid w:val="00C83A96"/>
    <w:rsid w:val="00C8413E"/>
    <w:rsid w:val="00C84531"/>
    <w:rsid w:val="00C84D2D"/>
    <w:rsid w:val="00C85EA2"/>
    <w:rsid w:val="00C85FD9"/>
    <w:rsid w:val="00C876A2"/>
    <w:rsid w:val="00C87B35"/>
    <w:rsid w:val="00C931DF"/>
    <w:rsid w:val="00C93DC6"/>
    <w:rsid w:val="00C94010"/>
    <w:rsid w:val="00C94840"/>
    <w:rsid w:val="00C96425"/>
    <w:rsid w:val="00C970DF"/>
    <w:rsid w:val="00C97B31"/>
    <w:rsid w:val="00C97CC7"/>
    <w:rsid w:val="00CA0097"/>
    <w:rsid w:val="00CA00E4"/>
    <w:rsid w:val="00CA2107"/>
    <w:rsid w:val="00CA23B2"/>
    <w:rsid w:val="00CA2632"/>
    <w:rsid w:val="00CA2A95"/>
    <w:rsid w:val="00CA345B"/>
    <w:rsid w:val="00CA556A"/>
    <w:rsid w:val="00CA5A0A"/>
    <w:rsid w:val="00CA5A94"/>
    <w:rsid w:val="00CA714D"/>
    <w:rsid w:val="00CA79BE"/>
    <w:rsid w:val="00CB0213"/>
    <w:rsid w:val="00CB11A7"/>
    <w:rsid w:val="00CB1C5D"/>
    <w:rsid w:val="00CB1D7B"/>
    <w:rsid w:val="00CB27D1"/>
    <w:rsid w:val="00CB2EAF"/>
    <w:rsid w:val="00CB54F6"/>
    <w:rsid w:val="00CB7064"/>
    <w:rsid w:val="00CC0648"/>
    <w:rsid w:val="00CC08C8"/>
    <w:rsid w:val="00CC2067"/>
    <w:rsid w:val="00CC220B"/>
    <w:rsid w:val="00CC3A4B"/>
    <w:rsid w:val="00CC3E0A"/>
    <w:rsid w:val="00CC47D4"/>
    <w:rsid w:val="00CC5C90"/>
    <w:rsid w:val="00CC5E03"/>
    <w:rsid w:val="00CC5ED4"/>
    <w:rsid w:val="00CC7099"/>
    <w:rsid w:val="00CC765D"/>
    <w:rsid w:val="00CD0675"/>
    <w:rsid w:val="00CD0FF0"/>
    <w:rsid w:val="00CD27EC"/>
    <w:rsid w:val="00CD2C71"/>
    <w:rsid w:val="00CD37FD"/>
    <w:rsid w:val="00CD3EEE"/>
    <w:rsid w:val="00CD4C27"/>
    <w:rsid w:val="00CD50EC"/>
    <w:rsid w:val="00CD5E58"/>
    <w:rsid w:val="00CD69D1"/>
    <w:rsid w:val="00CD742C"/>
    <w:rsid w:val="00CE0B14"/>
    <w:rsid w:val="00CE1614"/>
    <w:rsid w:val="00CE19FC"/>
    <w:rsid w:val="00CE3020"/>
    <w:rsid w:val="00CE3C40"/>
    <w:rsid w:val="00CE4513"/>
    <w:rsid w:val="00CE4B00"/>
    <w:rsid w:val="00CE4B06"/>
    <w:rsid w:val="00CE5001"/>
    <w:rsid w:val="00CE5545"/>
    <w:rsid w:val="00CE73E9"/>
    <w:rsid w:val="00CE75CB"/>
    <w:rsid w:val="00CE77CF"/>
    <w:rsid w:val="00CF0155"/>
    <w:rsid w:val="00CF05D7"/>
    <w:rsid w:val="00CF06BE"/>
    <w:rsid w:val="00CF2764"/>
    <w:rsid w:val="00CF2C04"/>
    <w:rsid w:val="00CF2C6C"/>
    <w:rsid w:val="00CF3417"/>
    <w:rsid w:val="00CF759E"/>
    <w:rsid w:val="00CF76A9"/>
    <w:rsid w:val="00CF77F8"/>
    <w:rsid w:val="00D0031E"/>
    <w:rsid w:val="00D004EA"/>
    <w:rsid w:val="00D00575"/>
    <w:rsid w:val="00D006FF"/>
    <w:rsid w:val="00D024C9"/>
    <w:rsid w:val="00D02DF5"/>
    <w:rsid w:val="00D03C0B"/>
    <w:rsid w:val="00D04805"/>
    <w:rsid w:val="00D06B2D"/>
    <w:rsid w:val="00D06C61"/>
    <w:rsid w:val="00D13E2F"/>
    <w:rsid w:val="00D14770"/>
    <w:rsid w:val="00D147B0"/>
    <w:rsid w:val="00D16457"/>
    <w:rsid w:val="00D168D0"/>
    <w:rsid w:val="00D17127"/>
    <w:rsid w:val="00D17ABE"/>
    <w:rsid w:val="00D20A8D"/>
    <w:rsid w:val="00D21631"/>
    <w:rsid w:val="00D2601D"/>
    <w:rsid w:val="00D262CD"/>
    <w:rsid w:val="00D27D13"/>
    <w:rsid w:val="00D27F2F"/>
    <w:rsid w:val="00D30B27"/>
    <w:rsid w:val="00D32375"/>
    <w:rsid w:val="00D330C1"/>
    <w:rsid w:val="00D35534"/>
    <w:rsid w:val="00D36395"/>
    <w:rsid w:val="00D36C19"/>
    <w:rsid w:val="00D36D0A"/>
    <w:rsid w:val="00D371E4"/>
    <w:rsid w:val="00D373D0"/>
    <w:rsid w:val="00D37DA9"/>
    <w:rsid w:val="00D415F4"/>
    <w:rsid w:val="00D41912"/>
    <w:rsid w:val="00D430F7"/>
    <w:rsid w:val="00D437D3"/>
    <w:rsid w:val="00D442DD"/>
    <w:rsid w:val="00D449E8"/>
    <w:rsid w:val="00D44AEC"/>
    <w:rsid w:val="00D4516B"/>
    <w:rsid w:val="00D460D0"/>
    <w:rsid w:val="00D47363"/>
    <w:rsid w:val="00D50FDE"/>
    <w:rsid w:val="00D521F8"/>
    <w:rsid w:val="00D5306C"/>
    <w:rsid w:val="00D53235"/>
    <w:rsid w:val="00D5431E"/>
    <w:rsid w:val="00D54A93"/>
    <w:rsid w:val="00D5684D"/>
    <w:rsid w:val="00D616D0"/>
    <w:rsid w:val="00D61921"/>
    <w:rsid w:val="00D62099"/>
    <w:rsid w:val="00D62515"/>
    <w:rsid w:val="00D6283F"/>
    <w:rsid w:val="00D635F3"/>
    <w:rsid w:val="00D645D8"/>
    <w:rsid w:val="00D64C79"/>
    <w:rsid w:val="00D6764C"/>
    <w:rsid w:val="00D71AF6"/>
    <w:rsid w:val="00D7246F"/>
    <w:rsid w:val="00D73095"/>
    <w:rsid w:val="00D73E21"/>
    <w:rsid w:val="00D745B9"/>
    <w:rsid w:val="00D74628"/>
    <w:rsid w:val="00D74640"/>
    <w:rsid w:val="00D75CC3"/>
    <w:rsid w:val="00D7639B"/>
    <w:rsid w:val="00D768BC"/>
    <w:rsid w:val="00D76CB5"/>
    <w:rsid w:val="00D76D34"/>
    <w:rsid w:val="00D77C2A"/>
    <w:rsid w:val="00D804B1"/>
    <w:rsid w:val="00D8069C"/>
    <w:rsid w:val="00D80F12"/>
    <w:rsid w:val="00D819F9"/>
    <w:rsid w:val="00D81EC2"/>
    <w:rsid w:val="00D81FEC"/>
    <w:rsid w:val="00D8214B"/>
    <w:rsid w:val="00D824CB"/>
    <w:rsid w:val="00D827B9"/>
    <w:rsid w:val="00D82897"/>
    <w:rsid w:val="00D83200"/>
    <w:rsid w:val="00D84989"/>
    <w:rsid w:val="00D84CCA"/>
    <w:rsid w:val="00D863B2"/>
    <w:rsid w:val="00D90414"/>
    <w:rsid w:val="00D9066A"/>
    <w:rsid w:val="00D91F9B"/>
    <w:rsid w:val="00D927C5"/>
    <w:rsid w:val="00D938A0"/>
    <w:rsid w:val="00D93FF5"/>
    <w:rsid w:val="00D9402F"/>
    <w:rsid w:val="00D946DB"/>
    <w:rsid w:val="00D96555"/>
    <w:rsid w:val="00D96B57"/>
    <w:rsid w:val="00D972AB"/>
    <w:rsid w:val="00D97F69"/>
    <w:rsid w:val="00DA0027"/>
    <w:rsid w:val="00DA0A7F"/>
    <w:rsid w:val="00DA0D0A"/>
    <w:rsid w:val="00DA1E77"/>
    <w:rsid w:val="00DA1EFD"/>
    <w:rsid w:val="00DA5BAB"/>
    <w:rsid w:val="00DA6A7B"/>
    <w:rsid w:val="00DA7344"/>
    <w:rsid w:val="00DB022F"/>
    <w:rsid w:val="00DB159A"/>
    <w:rsid w:val="00DB1FF2"/>
    <w:rsid w:val="00DB2A05"/>
    <w:rsid w:val="00DB2FD8"/>
    <w:rsid w:val="00DB3025"/>
    <w:rsid w:val="00DB311B"/>
    <w:rsid w:val="00DB3527"/>
    <w:rsid w:val="00DB3627"/>
    <w:rsid w:val="00DB39E7"/>
    <w:rsid w:val="00DB42A7"/>
    <w:rsid w:val="00DB6076"/>
    <w:rsid w:val="00DB6E4D"/>
    <w:rsid w:val="00DB707B"/>
    <w:rsid w:val="00DC0916"/>
    <w:rsid w:val="00DC0E5D"/>
    <w:rsid w:val="00DC1D99"/>
    <w:rsid w:val="00DC23D7"/>
    <w:rsid w:val="00DC319B"/>
    <w:rsid w:val="00DC469F"/>
    <w:rsid w:val="00DC4AB0"/>
    <w:rsid w:val="00DC52E1"/>
    <w:rsid w:val="00DC686F"/>
    <w:rsid w:val="00DC6AF1"/>
    <w:rsid w:val="00DC7AEB"/>
    <w:rsid w:val="00DC7F9F"/>
    <w:rsid w:val="00DC7FB1"/>
    <w:rsid w:val="00DD02EF"/>
    <w:rsid w:val="00DD1E86"/>
    <w:rsid w:val="00DD292E"/>
    <w:rsid w:val="00DD526B"/>
    <w:rsid w:val="00DD590E"/>
    <w:rsid w:val="00DD661A"/>
    <w:rsid w:val="00DE021A"/>
    <w:rsid w:val="00DE0FC2"/>
    <w:rsid w:val="00DE15FF"/>
    <w:rsid w:val="00DE2470"/>
    <w:rsid w:val="00DE2E6E"/>
    <w:rsid w:val="00DE2FED"/>
    <w:rsid w:val="00DE3E2A"/>
    <w:rsid w:val="00DE4709"/>
    <w:rsid w:val="00DE4750"/>
    <w:rsid w:val="00DE4DB6"/>
    <w:rsid w:val="00DE609B"/>
    <w:rsid w:val="00DE6156"/>
    <w:rsid w:val="00DE6263"/>
    <w:rsid w:val="00DE6AE1"/>
    <w:rsid w:val="00DE7CA7"/>
    <w:rsid w:val="00DF25C5"/>
    <w:rsid w:val="00DF4486"/>
    <w:rsid w:val="00DF75DB"/>
    <w:rsid w:val="00E00715"/>
    <w:rsid w:val="00E00724"/>
    <w:rsid w:val="00E01AB3"/>
    <w:rsid w:val="00E01D3A"/>
    <w:rsid w:val="00E02201"/>
    <w:rsid w:val="00E03D9F"/>
    <w:rsid w:val="00E04D89"/>
    <w:rsid w:val="00E05DF0"/>
    <w:rsid w:val="00E06805"/>
    <w:rsid w:val="00E06DA4"/>
    <w:rsid w:val="00E1185E"/>
    <w:rsid w:val="00E14119"/>
    <w:rsid w:val="00E16426"/>
    <w:rsid w:val="00E16495"/>
    <w:rsid w:val="00E16C69"/>
    <w:rsid w:val="00E172C2"/>
    <w:rsid w:val="00E17F35"/>
    <w:rsid w:val="00E20594"/>
    <w:rsid w:val="00E22276"/>
    <w:rsid w:val="00E24588"/>
    <w:rsid w:val="00E2756E"/>
    <w:rsid w:val="00E2779B"/>
    <w:rsid w:val="00E31AAA"/>
    <w:rsid w:val="00E33BC2"/>
    <w:rsid w:val="00E3525F"/>
    <w:rsid w:val="00E358CF"/>
    <w:rsid w:val="00E35908"/>
    <w:rsid w:val="00E35D47"/>
    <w:rsid w:val="00E36AE9"/>
    <w:rsid w:val="00E36D5E"/>
    <w:rsid w:val="00E37D2E"/>
    <w:rsid w:val="00E40F76"/>
    <w:rsid w:val="00E4287E"/>
    <w:rsid w:val="00E44B69"/>
    <w:rsid w:val="00E44DDF"/>
    <w:rsid w:val="00E46D8B"/>
    <w:rsid w:val="00E4734B"/>
    <w:rsid w:val="00E475F7"/>
    <w:rsid w:val="00E50DAD"/>
    <w:rsid w:val="00E510DB"/>
    <w:rsid w:val="00E521B6"/>
    <w:rsid w:val="00E52833"/>
    <w:rsid w:val="00E52C09"/>
    <w:rsid w:val="00E53B16"/>
    <w:rsid w:val="00E549FF"/>
    <w:rsid w:val="00E54D8C"/>
    <w:rsid w:val="00E605AD"/>
    <w:rsid w:val="00E60BDC"/>
    <w:rsid w:val="00E611CE"/>
    <w:rsid w:val="00E61342"/>
    <w:rsid w:val="00E61476"/>
    <w:rsid w:val="00E6243B"/>
    <w:rsid w:val="00E650A1"/>
    <w:rsid w:val="00E6559B"/>
    <w:rsid w:val="00E66770"/>
    <w:rsid w:val="00E66AD9"/>
    <w:rsid w:val="00E67876"/>
    <w:rsid w:val="00E70101"/>
    <w:rsid w:val="00E7010E"/>
    <w:rsid w:val="00E703E0"/>
    <w:rsid w:val="00E712AF"/>
    <w:rsid w:val="00E7148E"/>
    <w:rsid w:val="00E7280F"/>
    <w:rsid w:val="00E7286F"/>
    <w:rsid w:val="00E72D07"/>
    <w:rsid w:val="00E73A40"/>
    <w:rsid w:val="00E7422F"/>
    <w:rsid w:val="00E74FD2"/>
    <w:rsid w:val="00E751A4"/>
    <w:rsid w:val="00E75C18"/>
    <w:rsid w:val="00E76AFF"/>
    <w:rsid w:val="00E76E25"/>
    <w:rsid w:val="00E770F4"/>
    <w:rsid w:val="00E778A5"/>
    <w:rsid w:val="00E802E1"/>
    <w:rsid w:val="00E8062E"/>
    <w:rsid w:val="00E81649"/>
    <w:rsid w:val="00E81C2A"/>
    <w:rsid w:val="00E81D86"/>
    <w:rsid w:val="00E82490"/>
    <w:rsid w:val="00E825C8"/>
    <w:rsid w:val="00E82A32"/>
    <w:rsid w:val="00E83B3A"/>
    <w:rsid w:val="00E83ED0"/>
    <w:rsid w:val="00E8571D"/>
    <w:rsid w:val="00E86258"/>
    <w:rsid w:val="00E863A8"/>
    <w:rsid w:val="00E868E5"/>
    <w:rsid w:val="00E87352"/>
    <w:rsid w:val="00E900CC"/>
    <w:rsid w:val="00E91B41"/>
    <w:rsid w:val="00E92BFC"/>
    <w:rsid w:val="00E932BC"/>
    <w:rsid w:val="00E93F54"/>
    <w:rsid w:val="00E942F1"/>
    <w:rsid w:val="00E95AF2"/>
    <w:rsid w:val="00E9775B"/>
    <w:rsid w:val="00E97CA2"/>
    <w:rsid w:val="00EA015C"/>
    <w:rsid w:val="00EA0322"/>
    <w:rsid w:val="00EA07AE"/>
    <w:rsid w:val="00EA08DF"/>
    <w:rsid w:val="00EA131C"/>
    <w:rsid w:val="00EA149E"/>
    <w:rsid w:val="00EA247D"/>
    <w:rsid w:val="00EA3BF5"/>
    <w:rsid w:val="00EA40A9"/>
    <w:rsid w:val="00EA65BF"/>
    <w:rsid w:val="00EA6F51"/>
    <w:rsid w:val="00EA7DC8"/>
    <w:rsid w:val="00EB1351"/>
    <w:rsid w:val="00EB1549"/>
    <w:rsid w:val="00EB1F4E"/>
    <w:rsid w:val="00EB2EE3"/>
    <w:rsid w:val="00EB3376"/>
    <w:rsid w:val="00EB45AE"/>
    <w:rsid w:val="00EB4740"/>
    <w:rsid w:val="00EB4EDA"/>
    <w:rsid w:val="00EB682E"/>
    <w:rsid w:val="00EB6C46"/>
    <w:rsid w:val="00EB7D1F"/>
    <w:rsid w:val="00EC007F"/>
    <w:rsid w:val="00EC0236"/>
    <w:rsid w:val="00EC254B"/>
    <w:rsid w:val="00EC3678"/>
    <w:rsid w:val="00EC3C06"/>
    <w:rsid w:val="00EC3FBB"/>
    <w:rsid w:val="00EC4062"/>
    <w:rsid w:val="00EC6994"/>
    <w:rsid w:val="00EC785A"/>
    <w:rsid w:val="00ED03A7"/>
    <w:rsid w:val="00ED0447"/>
    <w:rsid w:val="00ED0911"/>
    <w:rsid w:val="00ED0E87"/>
    <w:rsid w:val="00ED0F3C"/>
    <w:rsid w:val="00ED12AC"/>
    <w:rsid w:val="00ED14E5"/>
    <w:rsid w:val="00ED200B"/>
    <w:rsid w:val="00ED2C79"/>
    <w:rsid w:val="00ED3AC1"/>
    <w:rsid w:val="00ED5610"/>
    <w:rsid w:val="00ED6630"/>
    <w:rsid w:val="00ED711E"/>
    <w:rsid w:val="00ED7807"/>
    <w:rsid w:val="00EE25D8"/>
    <w:rsid w:val="00EE30C3"/>
    <w:rsid w:val="00EE32E7"/>
    <w:rsid w:val="00EE3722"/>
    <w:rsid w:val="00EE479D"/>
    <w:rsid w:val="00EE5513"/>
    <w:rsid w:val="00EE56D9"/>
    <w:rsid w:val="00EE74BC"/>
    <w:rsid w:val="00EF0109"/>
    <w:rsid w:val="00EF1D8F"/>
    <w:rsid w:val="00EF3128"/>
    <w:rsid w:val="00EF3913"/>
    <w:rsid w:val="00EF41A9"/>
    <w:rsid w:val="00EF43C2"/>
    <w:rsid w:val="00EF6082"/>
    <w:rsid w:val="00EF7401"/>
    <w:rsid w:val="00EF7551"/>
    <w:rsid w:val="00EF7890"/>
    <w:rsid w:val="00F013C5"/>
    <w:rsid w:val="00F02CC5"/>
    <w:rsid w:val="00F030D6"/>
    <w:rsid w:val="00F04196"/>
    <w:rsid w:val="00F04440"/>
    <w:rsid w:val="00F04611"/>
    <w:rsid w:val="00F066FA"/>
    <w:rsid w:val="00F10A6B"/>
    <w:rsid w:val="00F10E59"/>
    <w:rsid w:val="00F11202"/>
    <w:rsid w:val="00F137D5"/>
    <w:rsid w:val="00F142B9"/>
    <w:rsid w:val="00F15883"/>
    <w:rsid w:val="00F16528"/>
    <w:rsid w:val="00F20714"/>
    <w:rsid w:val="00F225B6"/>
    <w:rsid w:val="00F22992"/>
    <w:rsid w:val="00F234E1"/>
    <w:rsid w:val="00F24FF1"/>
    <w:rsid w:val="00F25A2D"/>
    <w:rsid w:val="00F262B9"/>
    <w:rsid w:val="00F26FE5"/>
    <w:rsid w:val="00F300C7"/>
    <w:rsid w:val="00F30896"/>
    <w:rsid w:val="00F31564"/>
    <w:rsid w:val="00F31587"/>
    <w:rsid w:val="00F32450"/>
    <w:rsid w:val="00F327BD"/>
    <w:rsid w:val="00F34035"/>
    <w:rsid w:val="00F34F50"/>
    <w:rsid w:val="00F352EF"/>
    <w:rsid w:val="00F36054"/>
    <w:rsid w:val="00F3688E"/>
    <w:rsid w:val="00F36C81"/>
    <w:rsid w:val="00F37821"/>
    <w:rsid w:val="00F418A0"/>
    <w:rsid w:val="00F41F9A"/>
    <w:rsid w:val="00F4256B"/>
    <w:rsid w:val="00F4263F"/>
    <w:rsid w:val="00F429AB"/>
    <w:rsid w:val="00F42A7A"/>
    <w:rsid w:val="00F43C8B"/>
    <w:rsid w:val="00F4631C"/>
    <w:rsid w:val="00F46539"/>
    <w:rsid w:val="00F4658A"/>
    <w:rsid w:val="00F469B1"/>
    <w:rsid w:val="00F507FA"/>
    <w:rsid w:val="00F50E36"/>
    <w:rsid w:val="00F52877"/>
    <w:rsid w:val="00F53354"/>
    <w:rsid w:val="00F5395B"/>
    <w:rsid w:val="00F541D6"/>
    <w:rsid w:val="00F5422D"/>
    <w:rsid w:val="00F54F29"/>
    <w:rsid w:val="00F56A5E"/>
    <w:rsid w:val="00F5747A"/>
    <w:rsid w:val="00F601EA"/>
    <w:rsid w:val="00F62A1F"/>
    <w:rsid w:val="00F62AC8"/>
    <w:rsid w:val="00F62CD5"/>
    <w:rsid w:val="00F63CC5"/>
    <w:rsid w:val="00F64543"/>
    <w:rsid w:val="00F6485F"/>
    <w:rsid w:val="00F64BD1"/>
    <w:rsid w:val="00F65AA0"/>
    <w:rsid w:val="00F65CCD"/>
    <w:rsid w:val="00F662C2"/>
    <w:rsid w:val="00F663B9"/>
    <w:rsid w:val="00F66D75"/>
    <w:rsid w:val="00F67A2F"/>
    <w:rsid w:val="00F67CDA"/>
    <w:rsid w:val="00F72B96"/>
    <w:rsid w:val="00F74AA7"/>
    <w:rsid w:val="00F76615"/>
    <w:rsid w:val="00F77D16"/>
    <w:rsid w:val="00F80B65"/>
    <w:rsid w:val="00F81A92"/>
    <w:rsid w:val="00F825CC"/>
    <w:rsid w:val="00F8311B"/>
    <w:rsid w:val="00F839FD"/>
    <w:rsid w:val="00F8512C"/>
    <w:rsid w:val="00F85428"/>
    <w:rsid w:val="00F85DAD"/>
    <w:rsid w:val="00F85E93"/>
    <w:rsid w:val="00F862EC"/>
    <w:rsid w:val="00F863FE"/>
    <w:rsid w:val="00F874C1"/>
    <w:rsid w:val="00F92061"/>
    <w:rsid w:val="00F9239A"/>
    <w:rsid w:val="00F926A9"/>
    <w:rsid w:val="00F948A8"/>
    <w:rsid w:val="00F94C4A"/>
    <w:rsid w:val="00F94DE6"/>
    <w:rsid w:val="00F95E77"/>
    <w:rsid w:val="00F965A2"/>
    <w:rsid w:val="00F97053"/>
    <w:rsid w:val="00F97081"/>
    <w:rsid w:val="00FA0DBD"/>
    <w:rsid w:val="00FA1100"/>
    <w:rsid w:val="00FA2566"/>
    <w:rsid w:val="00FA27C4"/>
    <w:rsid w:val="00FA332F"/>
    <w:rsid w:val="00FA3AAE"/>
    <w:rsid w:val="00FA3C6F"/>
    <w:rsid w:val="00FA440A"/>
    <w:rsid w:val="00FA441F"/>
    <w:rsid w:val="00FA506A"/>
    <w:rsid w:val="00FA521F"/>
    <w:rsid w:val="00FA6460"/>
    <w:rsid w:val="00FA6472"/>
    <w:rsid w:val="00FB2701"/>
    <w:rsid w:val="00FB2B00"/>
    <w:rsid w:val="00FB410E"/>
    <w:rsid w:val="00FB4E0A"/>
    <w:rsid w:val="00FB525B"/>
    <w:rsid w:val="00FB53A0"/>
    <w:rsid w:val="00FB565E"/>
    <w:rsid w:val="00FB6A02"/>
    <w:rsid w:val="00FB6D74"/>
    <w:rsid w:val="00FB7DD2"/>
    <w:rsid w:val="00FC014C"/>
    <w:rsid w:val="00FC2E9D"/>
    <w:rsid w:val="00FC6ACD"/>
    <w:rsid w:val="00FD14AA"/>
    <w:rsid w:val="00FD191E"/>
    <w:rsid w:val="00FD266B"/>
    <w:rsid w:val="00FD4482"/>
    <w:rsid w:val="00FD47F9"/>
    <w:rsid w:val="00FD48C5"/>
    <w:rsid w:val="00FD49CF"/>
    <w:rsid w:val="00FD62A7"/>
    <w:rsid w:val="00FD6B8B"/>
    <w:rsid w:val="00FD7037"/>
    <w:rsid w:val="00FD76C9"/>
    <w:rsid w:val="00FD77CB"/>
    <w:rsid w:val="00FD7A11"/>
    <w:rsid w:val="00FD7CB2"/>
    <w:rsid w:val="00FD7FC2"/>
    <w:rsid w:val="00FE0AD3"/>
    <w:rsid w:val="00FE0E8A"/>
    <w:rsid w:val="00FE1F63"/>
    <w:rsid w:val="00FE2018"/>
    <w:rsid w:val="00FE4208"/>
    <w:rsid w:val="00FE4DE8"/>
    <w:rsid w:val="00FE614E"/>
    <w:rsid w:val="00FE65D8"/>
    <w:rsid w:val="00FE6B9C"/>
    <w:rsid w:val="00FE7389"/>
    <w:rsid w:val="00FE79F6"/>
    <w:rsid w:val="00FF2470"/>
    <w:rsid w:val="00FF2830"/>
    <w:rsid w:val="00FF29D7"/>
    <w:rsid w:val="00FF4CA9"/>
    <w:rsid w:val="00FF4ED4"/>
    <w:rsid w:val="00FF53F2"/>
    <w:rsid w:val="00FF6D7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c02500,#b42200,#0c0,#099,#066,#c00,#663,teal"/>
    </o:shapedefaults>
    <o:shapelayout v:ext="edit">
      <o:idmap v:ext="edit" data="2"/>
    </o:shapelayout>
  </w:shapeDefaults>
  <w:decimalSymbol w:val=","/>
  <w:listSeparator w:val=";"/>
  <w14:docId w14:val="15A038EC"/>
  <w15:docId w15:val="{3BB5439F-7063-4E3D-8070-84A104E89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3C8B"/>
    <w:rPr>
      <w:sz w:val="24"/>
      <w:szCs w:val="24"/>
      <w:lang w:val="es-ES" w:eastAsia="es-ES"/>
    </w:rPr>
  </w:style>
  <w:style w:type="paragraph" w:styleId="Ttulo1">
    <w:name w:val="heading 1"/>
    <w:basedOn w:val="Normal"/>
    <w:next w:val="Normal"/>
    <w:link w:val="Ttulo1Car"/>
    <w:qFormat/>
    <w:rsid w:val="00BB0D0F"/>
    <w:pPr>
      <w:keepNext/>
      <w:shd w:val="clear" w:color="auto" w:fill="FFFF00"/>
      <w:jc w:val="both"/>
      <w:outlineLvl w:val="0"/>
    </w:pPr>
    <w:rPr>
      <w:rFonts w:cs="Angsana New"/>
      <w:b/>
      <w:bCs/>
      <w:color w:val="000000"/>
      <w:szCs w:val="15"/>
      <w:lang w:val="fr-FR" w:eastAsia="en-US"/>
    </w:rPr>
  </w:style>
  <w:style w:type="paragraph" w:styleId="Ttulo2">
    <w:name w:val="heading 2"/>
    <w:basedOn w:val="Normal"/>
    <w:next w:val="Normal"/>
    <w:link w:val="Ttulo2Car"/>
    <w:unhideWhenUsed/>
    <w:qFormat/>
    <w:rsid w:val="00811909"/>
    <w:pPr>
      <w:keepNext/>
      <w:keepLines/>
      <w:spacing w:before="200"/>
      <w:outlineLvl w:val="1"/>
    </w:pPr>
    <w:rPr>
      <w:rFonts w:asciiTheme="majorHAnsi" w:eastAsiaTheme="majorEastAsia" w:hAnsiTheme="majorHAnsi" w:cstheme="majorBidi"/>
      <w:b/>
      <w:bCs/>
      <w:color w:val="6EA0B0" w:themeColor="accent1"/>
      <w:sz w:val="26"/>
      <w:szCs w:val="26"/>
    </w:rPr>
  </w:style>
  <w:style w:type="paragraph" w:styleId="Ttulo5">
    <w:name w:val="heading 5"/>
    <w:basedOn w:val="Normal"/>
    <w:next w:val="Normal"/>
    <w:link w:val="Ttulo5Car"/>
    <w:semiHidden/>
    <w:unhideWhenUsed/>
    <w:qFormat/>
    <w:rsid w:val="004F60FB"/>
    <w:pPr>
      <w:keepNext/>
      <w:keepLines/>
      <w:spacing w:before="40"/>
      <w:outlineLvl w:val="4"/>
    </w:pPr>
    <w:rPr>
      <w:rFonts w:asciiTheme="majorHAnsi" w:eastAsiaTheme="majorEastAsia" w:hAnsiTheme="majorHAnsi" w:cstheme="majorBidi"/>
      <w:color w:val="4B7B8A"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D36395"/>
    <w:pPr>
      <w:tabs>
        <w:tab w:val="center" w:pos="4419"/>
        <w:tab w:val="right" w:pos="8838"/>
      </w:tabs>
    </w:pPr>
  </w:style>
  <w:style w:type="character" w:styleId="Textoennegrita">
    <w:name w:val="Strong"/>
    <w:basedOn w:val="Fuentedeprrafopredeter"/>
    <w:uiPriority w:val="22"/>
    <w:qFormat/>
    <w:rsid w:val="00437872"/>
    <w:rPr>
      <w:b/>
      <w:bCs/>
    </w:rPr>
  </w:style>
  <w:style w:type="character" w:styleId="Hipervnculo">
    <w:name w:val="Hyperlink"/>
    <w:basedOn w:val="Fuentedeprrafopredeter"/>
    <w:uiPriority w:val="99"/>
    <w:rsid w:val="0030262B"/>
    <w:rPr>
      <w:color w:val="0000FF"/>
      <w:u w:val="single"/>
    </w:rPr>
  </w:style>
  <w:style w:type="character" w:customStyle="1" w:styleId="a">
    <w:name w:val="a"/>
    <w:basedOn w:val="Fuentedeprrafopredeter"/>
    <w:rsid w:val="00514A72"/>
  </w:style>
  <w:style w:type="table" w:styleId="Tablaconcuadrcula">
    <w:name w:val="Table Grid"/>
    <w:basedOn w:val="Tablanormal"/>
    <w:rsid w:val="00C54A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itaHTML">
    <w:name w:val="HTML Cite"/>
    <w:basedOn w:val="Fuentedeprrafopredeter"/>
    <w:uiPriority w:val="99"/>
    <w:rsid w:val="004E14F6"/>
    <w:rPr>
      <w:i w:val="0"/>
      <w:iCs w:val="0"/>
      <w:color w:val="008000"/>
    </w:rPr>
  </w:style>
  <w:style w:type="paragraph" w:styleId="Sinespaciado">
    <w:name w:val="No Spacing"/>
    <w:link w:val="SinespaciadoCar"/>
    <w:qFormat/>
    <w:rsid w:val="00E00715"/>
    <w:rPr>
      <w:rFonts w:ascii="Calibri" w:eastAsia="Calibri" w:hAnsi="Calibri"/>
      <w:sz w:val="22"/>
      <w:szCs w:val="22"/>
      <w:lang w:eastAsia="en-US"/>
    </w:rPr>
  </w:style>
  <w:style w:type="character" w:styleId="Hipervnculovisitado">
    <w:name w:val="FollowedHyperlink"/>
    <w:basedOn w:val="Fuentedeprrafopredeter"/>
    <w:rsid w:val="001E14B4"/>
    <w:rPr>
      <w:color w:val="800080"/>
      <w:u w:val="single"/>
    </w:rPr>
  </w:style>
  <w:style w:type="character" w:customStyle="1" w:styleId="EncabezadoCar">
    <w:name w:val="Encabezado Car"/>
    <w:basedOn w:val="Fuentedeprrafopredeter"/>
    <w:link w:val="Encabezado"/>
    <w:rsid w:val="009164D1"/>
    <w:rPr>
      <w:sz w:val="24"/>
      <w:szCs w:val="24"/>
      <w:lang w:val="es-ES" w:eastAsia="es-ES" w:bidi="he-IL"/>
    </w:rPr>
  </w:style>
  <w:style w:type="paragraph" w:customStyle="1" w:styleId="Sinespaciado1">
    <w:name w:val="Sin espaciado1"/>
    <w:basedOn w:val="Normal"/>
    <w:qFormat/>
    <w:rsid w:val="00DC7FB1"/>
    <w:rPr>
      <w:szCs w:val="32"/>
      <w:lang w:val="en-US" w:eastAsia="en-US"/>
    </w:rPr>
  </w:style>
  <w:style w:type="paragraph" w:styleId="Textodeglobo">
    <w:name w:val="Balloon Text"/>
    <w:basedOn w:val="Normal"/>
    <w:semiHidden/>
    <w:rsid w:val="00B550E1"/>
    <w:rPr>
      <w:rFonts w:ascii="Tahoma" w:hAnsi="Tahoma" w:cs="Tahoma"/>
      <w:sz w:val="16"/>
      <w:szCs w:val="16"/>
    </w:rPr>
  </w:style>
  <w:style w:type="paragraph" w:customStyle="1" w:styleId="greytext">
    <w:name w:val="greytext"/>
    <w:basedOn w:val="Normal"/>
    <w:rsid w:val="00B3589D"/>
    <w:pPr>
      <w:spacing w:before="100" w:beforeAutospacing="1" w:after="100" w:afterAutospacing="1"/>
    </w:pPr>
    <w:rPr>
      <w:rFonts w:ascii="Verdana" w:hAnsi="Verdana"/>
      <w:color w:val="666666"/>
      <w:sz w:val="20"/>
      <w:szCs w:val="20"/>
    </w:rPr>
  </w:style>
  <w:style w:type="paragraph" w:styleId="Piedepgina">
    <w:name w:val="footer"/>
    <w:basedOn w:val="Normal"/>
    <w:link w:val="PiedepginaCar"/>
    <w:uiPriority w:val="99"/>
    <w:rsid w:val="00C835FF"/>
    <w:pPr>
      <w:tabs>
        <w:tab w:val="center" w:pos="4252"/>
        <w:tab w:val="right" w:pos="8504"/>
      </w:tabs>
    </w:pPr>
  </w:style>
  <w:style w:type="character" w:customStyle="1" w:styleId="content1">
    <w:name w:val="content1"/>
    <w:basedOn w:val="Fuentedeprrafopredeter"/>
    <w:uiPriority w:val="99"/>
    <w:rsid w:val="00737CB6"/>
    <w:rPr>
      <w:sz w:val="20"/>
      <w:szCs w:val="20"/>
    </w:rPr>
  </w:style>
  <w:style w:type="character" w:customStyle="1" w:styleId="plainblack1">
    <w:name w:val="plainblack1"/>
    <w:basedOn w:val="Fuentedeprrafopredeter"/>
    <w:uiPriority w:val="99"/>
    <w:rsid w:val="00737CB6"/>
    <w:rPr>
      <w:color w:val="05411F"/>
    </w:rPr>
  </w:style>
  <w:style w:type="paragraph" w:customStyle="1" w:styleId="Normal0">
    <w:name w:val="[Normal]"/>
    <w:rsid w:val="00737CB6"/>
    <w:pPr>
      <w:widowControl w:val="0"/>
      <w:autoSpaceDE w:val="0"/>
      <w:autoSpaceDN w:val="0"/>
      <w:adjustRightInd w:val="0"/>
    </w:pPr>
    <w:rPr>
      <w:rFonts w:ascii="Arial" w:hAnsi="Arial" w:cs="Arial"/>
      <w:sz w:val="24"/>
      <w:szCs w:val="24"/>
      <w:lang w:val="en-ZA" w:eastAsia="en-ZA"/>
    </w:rPr>
  </w:style>
  <w:style w:type="character" w:customStyle="1" w:styleId="dhighlight1">
    <w:name w:val="dhighlight1"/>
    <w:basedOn w:val="Fuentedeprrafopredeter"/>
    <w:rsid w:val="006E075F"/>
    <w:rPr>
      <w:shd w:val="clear" w:color="auto" w:fill="BDD7ED"/>
    </w:rPr>
  </w:style>
  <w:style w:type="paragraph" w:styleId="NormalWeb">
    <w:name w:val="Normal (Web)"/>
    <w:basedOn w:val="Normal"/>
    <w:uiPriority w:val="99"/>
    <w:rsid w:val="00DA1E77"/>
    <w:pPr>
      <w:widowControl w:val="0"/>
      <w:autoSpaceDE w:val="0"/>
      <w:autoSpaceDN w:val="0"/>
      <w:adjustRightInd w:val="0"/>
      <w:spacing w:before="100" w:after="100"/>
    </w:pPr>
    <w:rPr>
      <w:lang w:val="en-ZA" w:eastAsia="en-ZA"/>
    </w:rPr>
  </w:style>
  <w:style w:type="character" w:customStyle="1" w:styleId="apple-style-span">
    <w:name w:val="apple-style-span"/>
    <w:basedOn w:val="Fuentedeprrafopredeter"/>
    <w:uiPriority w:val="99"/>
    <w:rsid w:val="00DA1E77"/>
  </w:style>
  <w:style w:type="character" w:customStyle="1" w:styleId="apple-converted-space">
    <w:name w:val="apple-converted-space"/>
    <w:basedOn w:val="Fuentedeprrafopredeter"/>
    <w:uiPriority w:val="99"/>
    <w:rsid w:val="00DA1E77"/>
  </w:style>
  <w:style w:type="paragraph" w:styleId="Prrafodelista">
    <w:name w:val="List Paragraph"/>
    <w:basedOn w:val="Normal"/>
    <w:uiPriority w:val="34"/>
    <w:qFormat/>
    <w:rsid w:val="004E590F"/>
    <w:pPr>
      <w:widowControl w:val="0"/>
      <w:autoSpaceDE w:val="0"/>
      <w:autoSpaceDN w:val="0"/>
      <w:adjustRightInd w:val="0"/>
      <w:spacing w:after="200" w:line="276" w:lineRule="auto"/>
      <w:ind w:left="720"/>
    </w:pPr>
    <w:rPr>
      <w:rFonts w:ascii="Calibri" w:hAnsi="Calibri" w:cs="Calibri"/>
      <w:sz w:val="22"/>
      <w:szCs w:val="22"/>
      <w:lang w:val="en-ZA" w:eastAsia="en-ZA"/>
    </w:rPr>
  </w:style>
  <w:style w:type="paragraph" w:styleId="Textoindependiente">
    <w:name w:val="Body Text"/>
    <w:basedOn w:val="Normal"/>
    <w:link w:val="TextoindependienteCar"/>
    <w:uiPriority w:val="99"/>
    <w:rsid w:val="004E590F"/>
    <w:pPr>
      <w:widowControl w:val="0"/>
      <w:autoSpaceDE w:val="0"/>
      <w:autoSpaceDN w:val="0"/>
      <w:adjustRightInd w:val="0"/>
    </w:pPr>
    <w:rPr>
      <w:rFonts w:ascii="Arial" w:hAnsi="Arial" w:cs="Arial"/>
      <w:sz w:val="22"/>
      <w:szCs w:val="22"/>
      <w:lang w:val="en-ZA" w:eastAsia="en-ZA"/>
    </w:rPr>
  </w:style>
  <w:style w:type="character" w:customStyle="1" w:styleId="TextoindependienteCar">
    <w:name w:val="Texto independiente Car"/>
    <w:basedOn w:val="Fuentedeprrafopredeter"/>
    <w:link w:val="Textoindependiente"/>
    <w:uiPriority w:val="99"/>
    <w:rsid w:val="004E590F"/>
    <w:rPr>
      <w:rFonts w:ascii="Arial" w:eastAsia="Times New Roman" w:hAnsi="Arial" w:cs="Arial"/>
      <w:sz w:val="22"/>
      <w:szCs w:val="22"/>
      <w:lang w:val="en-ZA" w:eastAsia="en-ZA"/>
    </w:rPr>
  </w:style>
  <w:style w:type="paragraph" w:styleId="Textoindependiente2">
    <w:name w:val="Body Text 2"/>
    <w:basedOn w:val="Normal"/>
    <w:link w:val="Textoindependiente2Car"/>
    <w:rsid w:val="00087353"/>
    <w:pPr>
      <w:spacing w:after="120" w:line="480" w:lineRule="auto"/>
    </w:pPr>
  </w:style>
  <w:style w:type="character" w:customStyle="1" w:styleId="Textoindependiente2Car">
    <w:name w:val="Texto independiente 2 Car"/>
    <w:basedOn w:val="Fuentedeprrafopredeter"/>
    <w:link w:val="Textoindependiente2"/>
    <w:rsid w:val="00087353"/>
    <w:rPr>
      <w:sz w:val="24"/>
      <w:szCs w:val="24"/>
      <w:lang w:val="es-ES" w:eastAsia="es-ES"/>
    </w:rPr>
  </w:style>
  <w:style w:type="paragraph" w:customStyle="1" w:styleId="Default">
    <w:name w:val="Default"/>
    <w:basedOn w:val="Normal"/>
    <w:rsid w:val="00087353"/>
    <w:pPr>
      <w:widowControl w:val="0"/>
      <w:autoSpaceDE w:val="0"/>
      <w:autoSpaceDN w:val="0"/>
      <w:adjustRightInd w:val="0"/>
    </w:pPr>
    <w:rPr>
      <w:rFonts w:ascii="Arial" w:hAnsi="Arial" w:cs="Arial"/>
      <w:color w:val="000000"/>
      <w:lang w:val="en-ZA" w:eastAsia="en-ZA"/>
    </w:rPr>
  </w:style>
  <w:style w:type="paragraph" w:customStyle="1" w:styleId="CharCharCharCharChar1CharCharCharCharCharCharCharCharCharCharCharCharChar">
    <w:name w:val="Char Char Char Char Char1 Char Char Char Char Char Char Char Char Char Char Char Char Char"/>
    <w:basedOn w:val="Normal"/>
    <w:rsid w:val="004C05CA"/>
    <w:pPr>
      <w:spacing w:after="160" w:line="240" w:lineRule="exact"/>
    </w:pPr>
    <w:rPr>
      <w:rFonts w:ascii="Verdana" w:hAnsi="Verdana"/>
      <w:sz w:val="20"/>
      <w:szCs w:val="20"/>
      <w:lang w:val="en-US" w:eastAsia="en-US"/>
    </w:rPr>
  </w:style>
  <w:style w:type="paragraph" w:customStyle="1" w:styleId="NormalParagraphStyle">
    <w:name w:val="NormalParagraphStyle"/>
    <w:basedOn w:val="Normal"/>
    <w:rsid w:val="004C05CA"/>
    <w:pPr>
      <w:autoSpaceDE w:val="0"/>
      <w:autoSpaceDN w:val="0"/>
      <w:adjustRightInd w:val="0"/>
      <w:spacing w:line="288" w:lineRule="auto"/>
      <w:textAlignment w:val="center"/>
    </w:pPr>
    <w:rPr>
      <w:rFonts w:cs="Angsana New"/>
      <w:color w:val="000000"/>
      <w:lang w:val="en-US" w:eastAsia="en-US"/>
    </w:rPr>
  </w:style>
  <w:style w:type="paragraph" w:styleId="Subttulo">
    <w:name w:val="Subtitle"/>
    <w:basedOn w:val="Normal"/>
    <w:next w:val="Normal"/>
    <w:link w:val="SubttuloCar"/>
    <w:qFormat/>
    <w:rsid w:val="006F6537"/>
    <w:pPr>
      <w:spacing w:after="60"/>
      <w:jc w:val="center"/>
      <w:outlineLvl w:val="1"/>
    </w:pPr>
    <w:rPr>
      <w:rFonts w:ascii="Cambria" w:hAnsi="Cambria"/>
    </w:rPr>
  </w:style>
  <w:style w:type="character" w:customStyle="1" w:styleId="SubttuloCar">
    <w:name w:val="Subtítulo Car"/>
    <w:basedOn w:val="Fuentedeprrafopredeter"/>
    <w:link w:val="Subttulo"/>
    <w:rsid w:val="006F6537"/>
    <w:rPr>
      <w:rFonts w:ascii="Cambria" w:eastAsia="Times New Roman" w:hAnsi="Cambria" w:cs="Times New Roman"/>
      <w:sz w:val="24"/>
      <w:szCs w:val="24"/>
      <w:lang w:val="es-ES" w:eastAsia="es-ES"/>
    </w:rPr>
  </w:style>
  <w:style w:type="paragraph" w:styleId="Ttulo">
    <w:name w:val="Title"/>
    <w:basedOn w:val="Normal"/>
    <w:next w:val="Normal"/>
    <w:link w:val="TtuloCar"/>
    <w:uiPriority w:val="99"/>
    <w:qFormat/>
    <w:rsid w:val="006F6537"/>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99"/>
    <w:rsid w:val="006F6537"/>
    <w:rPr>
      <w:rFonts w:ascii="Cambria" w:eastAsia="Times New Roman" w:hAnsi="Cambria" w:cs="Times New Roman"/>
      <w:b/>
      <w:bCs/>
      <w:kern w:val="28"/>
      <w:sz w:val="32"/>
      <w:szCs w:val="32"/>
      <w:lang w:val="es-ES" w:eastAsia="es-ES"/>
    </w:rPr>
  </w:style>
  <w:style w:type="character" w:customStyle="1" w:styleId="Ttulo1Car">
    <w:name w:val="Título 1 Car"/>
    <w:basedOn w:val="Fuentedeprrafopredeter"/>
    <w:link w:val="Ttulo1"/>
    <w:rsid w:val="00BB0D0F"/>
    <w:rPr>
      <w:rFonts w:cs="Angsana New"/>
      <w:b/>
      <w:bCs/>
      <w:color w:val="000000"/>
      <w:sz w:val="24"/>
      <w:szCs w:val="15"/>
      <w:shd w:val="clear" w:color="auto" w:fill="FFFF00"/>
      <w:lang w:val="fr-FR" w:eastAsia="en-US"/>
    </w:rPr>
  </w:style>
  <w:style w:type="paragraph" w:customStyle="1" w:styleId="body">
    <w:name w:val="body"/>
    <w:basedOn w:val="Normal"/>
    <w:rsid w:val="00BB0D0F"/>
    <w:pPr>
      <w:suppressAutoHyphens/>
      <w:overflowPunct w:val="0"/>
      <w:autoSpaceDE w:val="0"/>
      <w:spacing w:after="11" w:line="270" w:lineRule="exact"/>
      <w:jc w:val="both"/>
      <w:textAlignment w:val="baseline"/>
    </w:pPr>
    <w:rPr>
      <w:rFonts w:ascii="Font14836" w:hAnsi="Font14836"/>
      <w:sz w:val="20"/>
      <w:szCs w:val="20"/>
      <w:lang w:val="en-US" w:eastAsia="ar-SA"/>
    </w:rPr>
  </w:style>
  <w:style w:type="character" w:customStyle="1" w:styleId="hps">
    <w:name w:val="hps"/>
    <w:basedOn w:val="Fuentedeprrafopredeter"/>
    <w:rsid w:val="00B26E86"/>
  </w:style>
  <w:style w:type="character" w:customStyle="1" w:styleId="hpsatn">
    <w:name w:val="hps atn"/>
    <w:basedOn w:val="Fuentedeprrafopredeter"/>
    <w:rsid w:val="00B26E86"/>
  </w:style>
  <w:style w:type="paragraph" w:styleId="Textoindependiente3">
    <w:name w:val="Body Text 3"/>
    <w:basedOn w:val="Normal"/>
    <w:link w:val="Textoindependiente3Car"/>
    <w:rsid w:val="00257D58"/>
    <w:pPr>
      <w:spacing w:after="120"/>
    </w:pPr>
    <w:rPr>
      <w:rFonts w:cs="Angsana New"/>
      <w:sz w:val="16"/>
      <w:szCs w:val="16"/>
      <w:lang w:val="x-none" w:eastAsia="x-none"/>
    </w:rPr>
  </w:style>
  <w:style w:type="character" w:customStyle="1" w:styleId="Textoindependiente3Car">
    <w:name w:val="Texto independiente 3 Car"/>
    <w:basedOn w:val="Fuentedeprrafopredeter"/>
    <w:link w:val="Textoindependiente3"/>
    <w:rsid w:val="00257D58"/>
    <w:rPr>
      <w:rFonts w:cs="Angsana New"/>
      <w:sz w:val="16"/>
      <w:szCs w:val="16"/>
      <w:lang w:val="x-none" w:eastAsia="x-none"/>
    </w:rPr>
  </w:style>
  <w:style w:type="paragraph" w:customStyle="1" w:styleId="bodycopylarger">
    <w:name w:val="bodycopylarger"/>
    <w:basedOn w:val="Normal"/>
    <w:rsid w:val="00257D58"/>
    <w:pPr>
      <w:spacing w:before="100" w:beforeAutospacing="1" w:after="100" w:afterAutospacing="1" w:line="270" w:lineRule="atLeast"/>
    </w:pPr>
    <w:rPr>
      <w:rFonts w:ascii="Verdana" w:hAnsi="Verdana" w:cs="Tahoma"/>
      <w:color w:val="000000"/>
      <w:sz w:val="18"/>
      <w:szCs w:val="18"/>
      <w:lang w:val="en-US" w:eastAsia="en-US"/>
    </w:rPr>
  </w:style>
  <w:style w:type="paragraph" w:customStyle="1" w:styleId="western">
    <w:name w:val="western"/>
    <w:basedOn w:val="Normal"/>
    <w:rsid w:val="00257D58"/>
    <w:rPr>
      <w:lang w:val="en-US" w:eastAsia="en-US"/>
    </w:rPr>
  </w:style>
  <w:style w:type="paragraph" w:styleId="Sangradetextonormal">
    <w:name w:val="Body Text Indent"/>
    <w:basedOn w:val="Normal"/>
    <w:link w:val="SangradetextonormalCar"/>
    <w:rsid w:val="00794CA6"/>
    <w:pPr>
      <w:spacing w:after="120"/>
      <w:ind w:left="283"/>
    </w:pPr>
    <w:rPr>
      <w:rFonts w:ascii="Arial" w:hAnsi="Arial"/>
      <w:sz w:val="22"/>
      <w:lang w:val="en-US" w:eastAsia="en-US"/>
    </w:rPr>
  </w:style>
  <w:style w:type="character" w:customStyle="1" w:styleId="SangradetextonormalCar">
    <w:name w:val="Sangría de texto normal Car"/>
    <w:basedOn w:val="Fuentedeprrafopredeter"/>
    <w:link w:val="Sangradetextonormal"/>
    <w:rsid w:val="00794CA6"/>
    <w:rPr>
      <w:rFonts w:ascii="Arial" w:hAnsi="Arial"/>
      <w:sz w:val="22"/>
      <w:szCs w:val="24"/>
      <w:lang w:val="en-US" w:eastAsia="en-US"/>
    </w:rPr>
  </w:style>
  <w:style w:type="paragraph" w:styleId="Textosinformato">
    <w:name w:val="Plain Text"/>
    <w:basedOn w:val="Normal"/>
    <w:link w:val="TextosinformatoCar"/>
    <w:uiPriority w:val="99"/>
    <w:unhideWhenUsed/>
    <w:rsid w:val="00794CA6"/>
    <w:rPr>
      <w:rFonts w:ascii="Calibri" w:eastAsia="Calibri" w:hAnsi="Calibri"/>
      <w:color w:val="1F497D"/>
      <w:sz w:val="21"/>
      <w:szCs w:val="21"/>
      <w:lang w:val="x-none" w:eastAsia="x-none"/>
    </w:rPr>
  </w:style>
  <w:style w:type="character" w:customStyle="1" w:styleId="TextosinformatoCar">
    <w:name w:val="Texto sin formato Car"/>
    <w:basedOn w:val="Fuentedeprrafopredeter"/>
    <w:link w:val="Textosinformato"/>
    <w:uiPriority w:val="99"/>
    <w:rsid w:val="00794CA6"/>
    <w:rPr>
      <w:rFonts w:ascii="Calibri" w:eastAsia="Calibri" w:hAnsi="Calibri"/>
      <w:color w:val="1F497D"/>
      <w:sz w:val="21"/>
      <w:szCs w:val="21"/>
      <w:lang w:val="x-none" w:eastAsia="x-none"/>
    </w:rPr>
  </w:style>
  <w:style w:type="character" w:styleId="nfasis">
    <w:name w:val="Emphasis"/>
    <w:basedOn w:val="Fuentedeprrafopredeter"/>
    <w:uiPriority w:val="20"/>
    <w:qFormat/>
    <w:rsid w:val="00591B5B"/>
    <w:rPr>
      <w:i/>
      <w:iCs/>
    </w:rPr>
  </w:style>
  <w:style w:type="character" w:customStyle="1" w:styleId="PiedepginaCar">
    <w:name w:val="Pie de página Car"/>
    <w:link w:val="Piedepgina"/>
    <w:uiPriority w:val="99"/>
    <w:locked/>
    <w:rsid w:val="00136071"/>
    <w:rPr>
      <w:sz w:val="24"/>
      <w:szCs w:val="24"/>
      <w:lang w:val="es-ES" w:eastAsia="es-ES"/>
    </w:rPr>
  </w:style>
  <w:style w:type="character" w:customStyle="1" w:styleId="Ttulo2Car">
    <w:name w:val="Título 2 Car"/>
    <w:basedOn w:val="Fuentedeprrafopredeter"/>
    <w:link w:val="Ttulo2"/>
    <w:rsid w:val="00811909"/>
    <w:rPr>
      <w:rFonts w:asciiTheme="majorHAnsi" w:eastAsiaTheme="majorEastAsia" w:hAnsiTheme="majorHAnsi" w:cstheme="majorBidi"/>
      <w:b/>
      <w:bCs/>
      <w:color w:val="6EA0B0" w:themeColor="accent1"/>
      <w:sz w:val="26"/>
      <w:szCs w:val="26"/>
      <w:lang w:val="es-ES" w:eastAsia="es-ES"/>
    </w:rPr>
  </w:style>
  <w:style w:type="table" w:styleId="Tablaconcuadrculaclara">
    <w:name w:val="Grid Table Light"/>
    <w:basedOn w:val="Tablanormal"/>
    <w:uiPriority w:val="40"/>
    <w:rsid w:val="00E7286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Referenciaintensa">
    <w:name w:val="Intense Reference"/>
    <w:basedOn w:val="Fuentedeprrafopredeter"/>
    <w:uiPriority w:val="32"/>
    <w:qFormat/>
    <w:rsid w:val="00AA0289"/>
    <w:rPr>
      <w:b/>
      <w:bCs/>
      <w:smallCaps/>
      <w:color w:val="CCAF0A" w:themeColor="accent2"/>
      <w:spacing w:val="5"/>
      <w:u w:val="single"/>
    </w:rPr>
  </w:style>
  <w:style w:type="character" w:styleId="Referenciasutil">
    <w:name w:val="Subtle Reference"/>
    <w:basedOn w:val="Fuentedeprrafopredeter"/>
    <w:uiPriority w:val="31"/>
    <w:qFormat/>
    <w:rsid w:val="00AA0289"/>
    <w:rPr>
      <w:smallCaps/>
      <w:color w:val="CCAF0A" w:themeColor="accent2"/>
      <w:u w:val="single"/>
    </w:rPr>
  </w:style>
  <w:style w:type="table" w:styleId="Listaclara-nfasis6">
    <w:name w:val="Light List Accent 6"/>
    <w:basedOn w:val="Tablanormal"/>
    <w:uiPriority w:val="61"/>
    <w:rsid w:val="00642981"/>
    <w:rPr>
      <w:rFonts w:asciiTheme="minorHAnsi" w:eastAsiaTheme="minorEastAsia" w:hAnsiTheme="minorHAnsi" w:cstheme="minorBidi"/>
      <w:sz w:val="22"/>
      <w:szCs w:val="22"/>
      <w:lang w:val="es-ES" w:eastAsia="es-ES"/>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pPr>
        <w:spacing w:before="0" w:after="0" w:line="240" w:lineRule="auto"/>
      </w:pPr>
      <w:rPr>
        <w:b/>
        <w:bCs/>
        <w:color w:val="FFFFFF" w:themeColor="background1"/>
      </w:rPr>
      <w:tblPr/>
      <w:tcPr>
        <w:shd w:val="clear" w:color="auto" w:fill="7E848D" w:themeFill="accent6"/>
      </w:tcPr>
    </w:tblStylePr>
    <w:tblStylePr w:type="lastRow">
      <w:pPr>
        <w:spacing w:before="0" w:after="0" w:line="240" w:lineRule="auto"/>
      </w:pPr>
      <w:rPr>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tcBorders>
      </w:tcPr>
    </w:tblStylePr>
    <w:tblStylePr w:type="firstCol">
      <w:rPr>
        <w:b/>
        <w:bCs/>
      </w:rPr>
    </w:tblStylePr>
    <w:tblStylePr w:type="lastCol">
      <w:rPr>
        <w:b/>
        <w:bCs/>
      </w:r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style>
  <w:style w:type="character" w:styleId="Mencinsinresolver">
    <w:name w:val="Unresolved Mention"/>
    <w:basedOn w:val="Fuentedeprrafopredeter"/>
    <w:uiPriority w:val="99"/>
    <w:semiHidden/>
    <w:unhideWhenUsed/>
    <w:rsid w:val="0037474E"/>
    <w:rPr>
      <w:color w:val="605E5C"/>
      <w:shd w:val="clear" w:color="auto" w:fill="E1DFDD"/>
    </w:rPr>
  </w:style>
  <w:style w:type="character" w:customStyle="1" w:styleId="SinespaciadoCar">
    <w:name w:val="Sin espaciado Car"/>
    <w:basedOn w:val="Fuentedeprrafopredeter"/>
    <w:link w:val="Sinespaciado"/>
    <w:locked/>
    <w:rsid w:val="00C651EA"/>
    <w:rPr>
      <w:rFonts w:ascii="Calibri" w:eastAsia="Calibri" w:hAnsi="Calibri"/>
      <w:sz w:val="22"/>
      <w:szCs w:val="22"/>
      <w:lang w:eastAsia="en-US"/>
    </w:rPr>
  </w:style>
  <w:style w:type="character" w:customStyle="1" w:styleId="Ttulo5Car">
    <w:name w:val="Título 5 Car"/>
    <w:basedOn w:val="Fuentedeprrafopredeter"/>
    <w:link w:val="Ttulo5"/>
    <w:semiHidden/>
    <w:rsid w:val="004F60FB"/>
    <w:rPr>
      <w:rFonts w:asciiTheme="majorHAnsi" w:eastAsiaTheme="majorEastAsia" w:hAnsiTheme="majorHAnsi" w:cstheme="majorBidi"/>
      <w:color w:val="4B7B8A" w:themeColor="accent1" w:themeShade="BF"/>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2994">
      <w:bodyDiv w:val="1"/>
      <w:marLeft w:val="0"/>
      <w:marRight w:val="0"/>
      <w:marTop w:val="0"/>
      <w:marBottom w:val="0"/>
      <w:divBdr>
        <w:top w:val="none" w:sz="0" w:space="0" w:color="auto"/>
        <w:left w:val="none" w:sz="0" w:space="0" w:color="auto"/>
        <w:bottom w:val="none" w:sz="0" w:space="0" w:color="auto"/>
        <w:right w:val="none" w:sz="0" w:space="0" w:color="auto"/>
      </w:divBdr>
      <w:divsChild>
        <w:div w:id="409473412">
          <w:marLeft w:val="0"/>
          <w:marRight w:val="0"/>
          <w:marTop w:val="0"/>
          <w:marBottom w:val="0"/>
          <w:divBdr>
            <w:top w:val="none" w:sz="0" w:space="0" w:color="auto"/>
            <w:left w:val="none" w:sz="0" w:space="0" w:color="auto"/>
            <w:bottom w:val="none" w:sz="0" w:space="0" w:color="auto"/>
            <w:right w:val="none" w:sz="0" w:space="0" w:color="auto"/>
          </w:divBdr>
          <w:divsChild>
            <w:div w:id="1868909504">
              <w:marLeft w:val="0"/>
              <w:marRight w:val="0"/>
              <w:marTop w:val="0"/>
              <w:marBottom w:val="0"/>
              <w:divBdr>
                <w:top w:val="none" w:sz="0" w:space="0" w:color="auto"/>
                <w:left w:val="none" w:sz="0" w:space="0" w:color="auto"/>
                <w:bottom w:val="none" w:sz="0" w:space="0" w:color="auto"/>
                <w:right w:val="none" w:sz="0" w:space="0" w:color="auto"/>
              </w:divBdr>
              <w:divsChild>
                <w:div w:id="617301587">
                  <w:marLeft w:val="0"/>
                  <w:marRight w:val="0"/>
                  <w:marTop w:val="0"/>
                  <w:marBottom w:val="0"/>
                  <w:divBdr>
                    <w:top w:val="none" w:sz="0" w:space="0" w:color="auto"/>
                    <w:left w:val="none" w:sz="0" w:space="0" w:color="auto"/>
                    <w:bottom w:val="none" w:sz="0" w:space="0" w:color="auto"/>
                    <w:right w:val="none" w:sz="0" w:space="0" w:color="auto"/>
                  </w:divBdr>
                  <w:divsChild>
                    <w:div w:id="479885114">
                      <w:marLeft w:val="0"/>
                      <w:marRight w:val="0"/>
                      <w:marTop w:val="0"/>
                      <w:marBottom w:val="0"/>
                      <w:divBdr>
                        <w:top w:val="none" w:sz="0" w:space="0" w:color="auto"/>
                        <w:left w:val="none" w:sz="0" w:space="0" w:color="auto"/>
                        <w:bottom w:val="none" w:sz="0" w:space="0" w:color="auto"/>
                        <w:right w:val="none" w:sz="0" w:space="0" w:color="auto"/>
                      </w:divBdr>
                      <w:divsChild>
                        <w:div w:id="899755636">
                          <w:marLeft w:val="-180"/>
                          <w:marRight w:val="0"/>
                          <w:marTop w:val="0"/>
                          <w:marBottom w:val="0"/>
                          <w:divBdr>
                            <w:top w:val="none" w:sz="0" w:space="0" w:color="auto"/>
                            <w:left w:val="none" w:sz="0" w:space="0" w:color="auto"/>
                            <w:bottom w:val="none" w:sz="0" w:space="0" w:color="auto"/>
                            <w:right w:val="none" w:sz="0" w:space="0" w:color="auto"/>
                          </w:divBdr>
                          <w:divsChild>
                            <w:div w:id="1660113864">
                              <w:marLeft w:val="1200"/>
                              <w:marRight w:val="1200"/>
                              <w:marTop w:val="0"/>
                              <w:marBottom w:val="0"/>
                              <w:divBdr>
                                <w:top w:val="none" w:sz="0" w:space="0" w:color="auto"/>
                                <w:left w:val="none" w:sz="0" w:space="0" w:color="auto"/>
                                <w:bottom w:val="none" w:sz="0" w:space="0" w:color="auto"/>
                                <w:right w:val="none" w:sz="0" w:space="0" w:color="auto"/>
                              </w:divBdr>
                              <w:divsChild>
                                <w:div w:id="338044069">
                                  <w:marLeft w:val="0"/>
                                  <w:marRight w:val="0"/>
                                  <w:marTop w:val="0"/>
                                  <w:marBottom w:val="276"/>
                                  <w:divBdr>
                                    <w:top w:val="none" w:sz="0" w:space="0" w:color="auto"/>
                                    <w:left w:val="none" w:sz="0" w:space="0" w:color="auto"/>
                                    <w:bottom w:val="none" w:sz="0" w:space="0" w:color="auto"/>
                                    <w:right w:val="none" w:sz="0" w:space="0" w:color="auto"/>
                                  </w:divBdr>
                                  <w:divsChild>
                                    <w:div w:id="131891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98989">
      <w:bodyDiv w:val="1"/>
      <w:marLeft w:val="0"/>
      <w:marRight w:val="0"/>
      <w:marTop w:val="0"/>
      <w:marBottom w:val="0"/>
      <w:divBdr>
        <w:top w:val="none" w:sz="0" w:space="0" w:color="auto"/>
        <w:left w:val="none" w:sz="0" w:space="0" w:color="auto"/>
        <w:bottom w:val="none" w:sz="0" w:space="0" w:color="auto"/>
        <w:right w:val="none" w:sz="0" w:space="0" w:color="auto"/>
      </w:divBdr>
      <w:divsChild>
        <w:div w:id="1067461818">
          <w:marLeft w:val="0"/>
          <w:marRight w:val="0"/>
          <w:marTop w:val="0"/>
          <w:marBottom w:val="0"/>
          <w:divBdr>
            <w:top w:val="none" w:sz="0" w:space="0" w:color="auto"/>
            <w:left w:val="none" w:sz="0" w:space="0" w:color="auto"/>
            <w:bottom w:val="none" w:sz="0" w:space="0" w:color="auto"/>
            <w:right w:val="none" w:sz="0" w:space="0" w:color="auto"/>
          </w:divBdr>
          <w:divsChild>
            <w:div w:id="944507249">
              <w:marLeft w:val="0"/>
              <w:marRight w:val="0"/>
              <w:marTop w:val="0"/>
              <w:marBottom w:val="0"/>
              <w:divBdr>
                <w:top w:val="none" w:sz="0" w:space="0" w:color="auto"/>
                <w:left w:val="none" w:sz="0" w:space="0" w:color="auto"/>
                <w:bottom w:val="none" w:sz="0" w:space="0" w:color="auto"/>
                <w:right w:val="none" w:sz="0" w:space="0" w:color="auto"/>
              </w:divBdr>
              <w:divsChild>
                <w:div w:id="1032223414">
                  <w:marLeft w:val="0"/>
                  <w:marRight w:val="0"/>
                  <w:marTop w:val="0"/>
                  <w:marBottom w:val="0"/>
                  <w:divBdr>
                    <w:top w:val="none" w:sz="0" w:space="0" w:color="auto"/>
                    <w:left w:val="none" w:sz="0" w:space="0" w:color="auto"/>
                    <w:bottom w:val="none" w:sz="0" w:space="0" w:color="auto"/>
                    <w:right w:val="none" w:sz="0" w:space="0" w:color="auto"/>
                  </w:divBdr>
                  <w:divsChild>
                    <w:div w:id="515773696">
                      <w:marLeft w:val="0"/>
                      <w:marRight w:val="0"/>
                      <w:marTop w:val="0"/>
                      <w:marBottom w:val="0"/>
                      <w:divBdr>
                        <w:top w:val="none" w:sz="0" w:space="0" w:color="auto"/>
                        <w:left w:val="none" w:sz="0" w:space="0" w:color="auto"/>
                        <w:bottom w:val="none" w:sz="0" w:space="0" w:color="auto"/>
                        <w:right w:val="none" w:sz="0" w:space="0" w:color="auto"/>
                      </w:divBdr>
                      <w:divsChild>
                        <w:div w:id="1657614020">
                          <w:marLeft w:val="-180"/>
                          <w:marRight w:val="0"/>
                          <w:marTop w:val="0"/>
                          <w:marBottom w:val="0"/>
                          <w:divBdr>
                            <w:top w:val="none" w:sz="0" w:space="0" w:color="auto"/>
                            <w:left w:val="none" w:sz="0" w:space="0" w:color="auto"/>
                            <w:bottom w:val="none" w:sz="0" w:space="0" w:color="auto"/>
                            <w:right w:val="none" w:sz="0" w:space="0" w:color="auto"/>
                          </w:divBdr>
                          <w:divsChild>
                            <w:div w:id="1160923664">
                              <w:marLeft w:val="1200"/>
                              <w:marRight w:val="1200"/>
                              <w:marTop w:val="0"/>
                              <w:marBottom w:val="0"/>
                              <w:divBdr>
                                <w:top w:val="none" w:sz="0" w:space="0" w:color="auto"/>
                                <w:left w:val="none" w:sz="0" w:space="0" w:color="auto"/>
                                <w:bottom w:val="none" w:sz="0" w:space="0" w:color="auto"/>
                                <w:right w:val="none" w:sz="0" w:space="0" w:color="auto"/>
                              </w:divBdr>
                              <w:divsChild>
                                <w:div w:id="1322005272">
                                  <w:marLeft w:val="0"/>
                                  <w:marRight w:val="0"/>
                                  <w:marTop w:val="0"/>
                                  <w:marBottom w:val="276"/>
                                  <w:divBdr>
                                    <w:top w:val="none" w:sz="0" w:space="0" w:color="auto"/>
                                    <w:left w:val="none" w:sz="0" w:space="0" w:color="auto"/>
                                    <w:bottom w:val="none" w:sz="0" w:space="0" w:color="auto"/>
                                    <w:right w:val="none" w:sz="0" w:space="0" w:color="auto"/>
                                  </w:divBdr>
                                  <w:divsChild>
                                    <w:div w:id="122424487">
                                      <w:marLeft w:val="0"/>
                                      <w:marRight w:val="0"/>
                                      <w:marTop w:val="0"/>
                                      <w:marBottom w:val="0"/>
                                      <w:divBdr>
                                        <w:top w:val="none" w:sz="0" w:space="0" w:color="auto"/>
                                        <w:left w:val="none" w:sz="0" w:space="0" w:color="auto"/>
                                        <w:bottom w:val="none" w:sz="0" w:space="0" w:color="auto"/>
                                        <w:right w:val="none" w:sz="0" w:space="0" w:color="auto"/>
                                      </w:divBdr>
                                    </w:div>
                                    <w:div w:id="1154639140">
                                      <w:marLeft w:val="0"/>
                                      <w:marRight w:val="0"/>
                                      <w:marTop w:val="0"/>
                                      <w:marBottom w:val="0"/>
                                      <w:divBdr>
                                        <w:top w:val="none" w:sz="0" w:space="0" w:color="auto"/>
                                        <w:left w:val="none" w:sz="0" w:space="0" w:color="auto"/>
                                        <w:bottom w:val="none" w:sz="0" w:space="0" w:color="auto"/>
                                        <w:right w:val="none" w:sz="0" w:space="0" w:color="auto"/>
                                      </w:divBdr>
                                    </w:div>
                                    <w:div w:id="1327200336">
                                      <w:marLeft w:val="0"/>
                                      <w:marRight w:val="0"/>
                                      <w:marTop w:val="0"/>
                                      <w:marBottom w:val="0"/>
                                      <w:divBdr>
                                        <w:top w:val="none" w:sz="0" w:space="0" w:color="auto"/>
                                        <w:left w:val="none" w:sz="0" w:space="0" w:color="auto"/>
                                        <w:bottom w:val="none" w:sz="0" w:space="0" w:color="auto"/>
                                        <w:right w:val="none" w:sz="0" w:space="0" w:color="auto"/>
                                      </w:divBdr>
                                    </w:div>
                                    <w:div w:id="1351418548">
                                      <w:marLeft w:val="0"/>
                                      <w:marRight w:val="0"/>
                                      <w:marTop w:val="0"/>
                                      <w:marBottom w:val="0"/>
                                      <w:divBdr>
                                        <w:top w:val="none" w:sz="0" w:space="0" w:color="auto"/>
                                        <w:left w:val="none" w:sz="0" w:space="0" w:color="auto"/>
                                        <w:bottom w:val="none" w:sz="0" w:space="0" w:color="auto"/>
                                        <w:right w:val="none" w:sz="0" w:space="0" w:color="auto"/>
                                      </w:divBdr>
                                    </w:div>
                                    <w:div w:id="153677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127361">
      <w:bodyDiv w:val="1"/>
      <w:marLeft w:val="0"/>
      <w:marRight w:val="0"/>
      <w:marTop w:val="0"/>
      <w:marBottom w:val="0"/>
      <w:divBdr>
        <w:top w:val="none" w:sz="0" w:space="0" w:color="auto"/>
        <w:left w:val="none" w:sz="0" w:space="0" w:color="auto"/>
        <w:bottom w:val="none" w:sz="0" w:space="0" w:color="auto"/>
        <w:right w:val="none" w:sz="0" w:space="0" w:color="auto"/>
      </w:divBdr>
      <w:divsChild>
        <w:div w:id="76826472">
          <w:marLeft w:val="0"/>
          <w:marRight w:val="0"/>
          <w:marTop w:val="0"/>
          <w:marBottom w:val="0"/>
          <w:divBdr>
            <w:top w:val="none" w:sz="0" w:space="0" w:color="auto"/>
            <w:left w:val="none" w:sz="0" w:space="0" w:color="auto"/>
            <w:bottom w:val="none" w:sz="0" w:space="0" w:color="auto"/>
            <w:right w:val="none" w:sz="0" w:space="0" w:color="auto"/>
          </w:divBdr>
          <w:divsChild>
            <w:div w:id="415710959">
              <w:marLeft w:val="0"/>
              <w:marRight w:val="0"/>
              <w:marTop w:val="0"/>
              <w:marBottom w:val="0"/>
              <w:divBdr>
                <w:top w:val="none" w:sz="0" w:space="0" w:color="auto"/>
                <w:left w:val="none" w:sz="0" w:space="0" w:color="auto"/>
                <w:bottom w:val="none" w:sz="0" w:space="0" w:color="auto"/>
                <w:right w:val="none" w:sz="0" w:space="0" w:color="auto"/>
              </w:divBdr>
              <w:divsChild>
                <w:div w:id="1332638225">
                  <w:marLeft w:val="0"/>
                  <w:marRight w:val="0"/>
                  <w:marTop w:val="0"/>
                  <w:marBottom w:val="0"/>
                  <w:divBdr>
                    <w:top w:val="none" w:sz="0" w:space="0" w:color="auto"/>
                    <w:left w:val="none" w:sz="0" w:space="0" w:color="auto"/>
                    <w:bottom w:val="none" w:sz="0" w:space="0" w:color="auto"/>
                    <w:right w:val="none" w:sz="0" w:space="0" w:color="auto"/>
                  </w:divBdr>
                  <w:divsChild>
                    <w:div w:id="833838696">
                      <w:marLeft w:val="0"/>
                      <w:marRight w:val="0"/>
                      <w:marTop w:val="0"/>
                      <w:marBottom w:val="0"/>
                      <w:divBdr>
                        <w:top w:val="none" w:sz="0" w:space="0" w:color="auto"/>
                        <w:left w:val="none" w:sz="0" w:space="0" w:color="auto"/>
                        <w:bottom w:val="none" w:sz="0" w:space="0" w:color="auto"/>
                        <w:right w:val="none" w:sz="0" w:space="0" w:color="auto"/>
                      </w:divBdr>
                      <w:divsChild>
                        <w:div w:id="895974096">
                          <w:marLeft w:val="-180"/>
                          <w:marRight w:val="0"/>
                          <w:marTop w:val="0"/>
                          <w:marBottom w:val="0"/>
                          <w:divBdr>
                            <w:top w:val="none" w:sz="0" w:space="0" w:color="auto"/>
                            <w:left w:val="none" w:sz="0" w:space="0" w:color="auto"/>
                            <w:bottom w:val="none" w:sz="0" w:space="0" w:color="auto"/>
                            <w:right w:val="none" w:sz="0" w:space="0" w:color="auto"/>
                          </w:divBdr>
                          <w:divsChild>
                            <w:div w:id="1186821903">
                              <w:marLeft w:val="1200"/>
                              <w:marRight w:val="1200"/>
                              <w:marTop w:val="0"/>
                              <w:marBottom w:val="0"/>
                              <w:divBdr>
                                <w:top w:val="none" w:sz="0" w:space="0" w:color="auto"/>
                                <w:left w:val="none" w:sz="0" w:space="0" w:color="auto"/>
                                <w:bottom w:val="none" w:sz="0" w:space="0" w:color="auto"/>
                                <w:right w:val="none" w:sz="0" w:space="0" w:color="auto"/>
                              </w:divBdr>
                              <w:divsChild>
                                <w:div w:id="274482792">
                                  <w:marLeft w:val="0"/>
                                  <w:marRight w:val="0"/>
                                  <w:marTop w:val="0"/>
                                  <w:marBottom w:val="276"/>
                                  <w:divBdr>
                                    <w:top w:val="none" w:sz="0" w:space="0" w:color="auto"/>
                                    <w:left w:val="none" w:sz="0" w:space="0" w:color="auto"/>
                                    <w:bottom w:val="none" w:sz="0" w:space="0" w:color="auto"/>
                                    <w:right w:val="none" w:sz="0" w:space="0" w:color="auto"/>
                                  </w:divBdr>
                                  <w:divsChild>
                                    <w:div w:id="463423157">
                                      <w:marLeft w:val="0"/>
                                      <w:marRight w:val="0"/>
                                      <w:marTop w:val="0"/>
                                      <w:marBottom w:val="0"/>
                                      <w:divBdr>
                                        <w:top w:val="none" w:sz="0" w:space="0" w:color="auto"/>
                                        <w:left w:val="none" w:sz="0" w:space="0" w:color="auto"/>
                                        <w:bottom w:val="none" w:sz="0" w:space="0" w:color="auto"/>
                                        <w:right w:val="none" w:sz="0" w:space="0" w:color="auto"/>
                                      </w:divBdr>
                                    </w:div>
                                    <w:div w:id="691106670">
                                      <w:marLeft w:val="0"/>
                                      <w:marRight w:val="0"/>
                                      <w:marTop w:val="0"/>
                                      <w:marBottom w:val="0"/>
                                      <w:divBdr>
                                        <w:top w:val="none" w:sz="0" w:space="0" w:color="auto"/>
                                        <w:left w:val="none" w:sz="0" w:space="0" w:color="auto"/>
                                        <w:bottom w:val="none" w:sz="0" w:space="0" w:color="auto"/>
                                        <w:right w:val="none" w:sz="0" w:space="0" w:color="auto"/>
                                      </w:divBdr>
                                    </w:div>
                                    <w:div w:id="1817604501">
                                      <w:marLeft w:val="0"/>
                                      <w:marRight w:val="0"/>
                                      <w:marTop w:val="0"/>
                                      <w:marBottom w:val="0"/>
                                      <w:divBdr>
                                        <w:top w:val="none" w:sz="0" w:space="0" w:color="auto"/>
                                        <w:left w:val="none" w:sz="0" w:space="0" w:color="auto"/>
                                        <w:bottom w:val="none" w:sz="0" w:space="0" w:color="auto"/>
                                        <w:right w:val="none" w:sz="0" w:space="0" w:color="auto"/>
                                      </w:divBdr>
                                    </w:div>
                                  </w:divsChild>
                                </w:div>
                                <w:div w:id="691027681">
                                  <w:marLeft w:val="-6"/>
                                  <w:marRight w:val="-6"/>
                                  <w:marTop w:val="0"/>
                                  <w:marBottom w:val="0"/>
                                  <w:divBdr>
                                    <w:top w:val="none" w:sz="0" w:space="0" w:color="auto"/>
                                    <w:left w:val="none" w:sz="0" w:space="0" w:color="auto"/>
                                    <w:bottom w:val="none" w:sz="0" w:space="0" w:color="auto"/>
                                    <w:right w:val="none" w:sz="0" w:space="0" w:color="auto"/>
                                  </w:divBdr>
                                </w:div>
                                <w:div w:id="71966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877648">
      <w:bodyDiv w:val="1"/>
      <w:marLeft w:val="0"/>
      <w:marRight w:val="0"/>
      <w:marTop w:val="0"/>
      <w:marBottom w:val="0"/>
      <w:divBdr>
        <w:top w:val="none" w:sz="0" w:space="0" w:color="auto"/>
        <w:left w:val="none" w:sz="0" w:space="0" w:color="auto"/>
        <w:bottom w:val="none" w:sz="0" w:space="0" w:color="auto"/>
        <w:right w:val="none" w:sz="0" w:space="0" w:color="auto"/>
      </w:divBdr>
    </w:div>
    <w:div w:id="66387986">
      <w:bodyDiv w:val="1"/>
      <w:marLeft w:val="0"/>
      <w:marRight w:val="0"/>
      <w:marTop w:val="0"/>
      <w:marBottom w:val="0"/>
      <w:divBdr>
        <w:top w:val="none" w:sz="0" w:space="0" w:color="auto"/>
        <w:left w:val="none" w:sz="0" w:space="0" w:color="auto"/>
        <w:bottom w:val="none" w:sz="0" w:space="0" w:color="auto"/>
        <w:right w:val="none" w:sz="0" w:space="0" w:color="auto"/>
      </w:divBdr>
      <w:divsChild>
        <w:div w:id="1386031470">
          <w:marLeft w:val="0"/>
          <w:marRight w:val="0"/>
          <w:marTop w:val="0"/>
          <w:marBottom w:val="0"/>
          <w:divBdr>
            <w:top w:val="none" w:sz="0" w:space="0" w:color="auto"/>
            <w:left w:val="none" w:sz="0" w:space="0" w:color="auto"/>
            <w:bottom w:val="none" w:sz="0" w:space="0" w:color="auto"/>
            <w:right w:val="none" w:sz="0" w:space="0" w:color="auto"/>
          </w:divBdr>
          <w:divsChild>
            <w:div w:id="1878852744">
              <w:marLeft w:val="0"/>
              <w:marRight w:val="0"/>
              <w:marTop w:val="0"/>
              <w:marBottom w:val="0"/>
              <w:divBdr>
                <w:top w:val="none" w:sz="0" w:space="0" w:color="auto"/>
                <w:left w:val="none" w:sz="0" w:space="0" w:color="auto"/>
                <w:bottom w:val="none" w:sz="0" w:space="0" w:color="auto"/>
                <w:right w:val="none" w:sz="0" w:space="0" w:color="auto"/>
              </w:divBdr>
              <w:divsChild>
                <w:div w:id="1546335312">
                  <w:marLeft w:val="0"/>
                  <w:marRight w:val="0"/>
                  <w:marTop w:val="0"/>
                  <w:marBottom w:val="0"/>
                  <w:divBdr>
                    <w:top w:val="none" w:sz="0" w:space="0" w:color="auto"/>
                    <w:left w:val="none" w:sz="0" w:space="0" w:color="auto"/>
                    <w:bottom w:val="none" w:sz="0" w:space="0" w:color="auto"/>
                    <w:right w:val="none" w:sz="0" w:space="0" w:color="auto"/>
                  </w:divBdr>
                  <w:divsChild>
                    <w:div w:id="1509295203">
                      <w:marLeft w:val="0"/>
                      <w:marRight w:val="0"/>
                      <w:marTop w:val="0"/>
                      <w:marBottom w:val="0"/>
                      <w:divBdr>
                        <w:top w:val="none" w:sz="0" w:space="0" w:color="auto"/>
                        <w:left w:val="none" w:sz="0" w:space="0" w:color="auto"/>
                        <w:bottom w:val="none" w:sz="0" w:space="0" w:color="auto"/>
                        <w:right w:val="none" w:sz="0" w:space="0" w:color="auto"/>
                      </w:divBdr>
                      <w:divsChild>
                        <w:div w:id="957948639">
                          <w:marLeft w:val="-180"/>
                          <w:marRight w:val="0"/>
                          <w:marTop w:val="0"/>
                          <w:marBottom w:val="0"/>
                          <w:divBdr>
                            <w:top w:val="none" w:sz="0" w:space="0" w:color="auto"/>
                            <w:left w:val="none" w:sz="0" w:space="0" w:color="auto"/>
                            <w:bottom w:val="none" w:sz="0" w:space="0" w:color="auto"/>
                            <w:right w:val="none" w:sz="0" w:space="0" w:color="auto"/>
                          </w:divBdr>
                          <w:divsChild>
                            <w:div w:id="2020505403">
                              <w:marLeft w:val="1200"/>
                              <w:marRight w:val="1200"/>
                              <w:marTop w:val="0"/>
                              <w:marBottom w:val="0"/>
                              <w:divBdr>
                                <w:top w:val="none" w:sz="0" w:space="0" w:color="auto"/>
                                <w:left w:val="none" w:sz="0" w:space="0" w:color="auto"/>
                                <w:bottom w:val="none" w:sz="0" w:space="0" w:color="auto"/>
                                <w:right w:val="none" w:sz="0" w:space="0" w:color="auto"/>
                              </w:divBdr>
                              <w:divsChild>
                                <w:div w:id="1592347529">
                                  <w:marLeft w:val="0"/>
                                  <w:marRight w:val="0"/>
                                  <w:marTop w:val="0"/>
                                  <w:marBottom w:val="276"/>
                                  <w:divBdr>
                                    <w:top w:val="none" w:sz="0" w:space="0" w:color="auto"/>
                                    <w:left w:val="none" w:sz="0" w:space="0" w:color="auto"/>
                                    <w:bottom w:val="none" w:sz="0" w:space="0" w:color="auto"/>
                                    <w:right w:val="none" w:sz="0" w:space="0" w:color="auto"/>
                                  </w:divBdr>
                                  <w:divsChild>
                                    <w:div w:id="171838347">
                                      <w:marLeft w:val="0"/>
                                      <w:marRight w:val="0"/>
                                      <w:marTop w:val="0"/>
                                      <w:marBottom w:val="0"/>
                                      <w:divBdr>
                                        <w:top w:val="none" w:sz="0" w:space="0" w:color="auto"/>
                                        <w:left w:val="none" w:sz="0" w:space="0" w:color="auto"/>
                                        <w:bottom w:val="none" w:sz="0" w:space="0" w:color="auto"/>
                                        <w:right w:val="none" w:sz="0" w:space="0" w:color="auto"/>
                                      </w:divBdr>
                                    </w:div>
                                    <w:div w:id="178874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584379">
      <w:bodyDiv w:val="1"/>
      <w:marLeft w:val="0"/>
      <w:marRight w:val="0"/>
      <w:marTop w:val="0"/>
      <w:marBottom w:val="0"/>
      <w:divBdr>
        <w:top w:val="none" w:sz="0" w:space="0" w:color="auto"/>
        <w:left w:val="none" w:sz="0" w:space="0" w:color="auto"/>
        <w:bottom w:val="none" w:sz="0" w:space="0" w:color="auto"/>
        <w:right w:val="none" w:sz="0" w:space="0" w:color="auto"/>
      </w:divBdr>
    </w:div>
    <w:div w:id="94834217">
      <w:bodyDiv w:val="1"/>
      <w:marLeft w:val="0"/>
      <w:marRight w:val="0"/>
      <w:marTop w:val="0"/>
      <w:marBottom w:val="0"/>
      <w:divBdr>
        <w:top w:val="none" w:sz="0" w:space="0" w:color="auto"/>
        <w:left w:val="none" w:sz="0" w:space="0" w:color="auto"/>
        <w:bottom w:val="none" w:sz="0" w:space="0" w:color="auto"/>
        <w:right w:val="none" w:sz="0" w:space="0" w:color="auto"/>
      </w:divBdr>
      <w:divsChild>
        <w:div w:id="2126846554">
          <w:marLeft w:val="0"/>
          <w:marRight w:val="0"/>
          <w:marTop w:val="0"/>
          <w:marBottom w:val="0"/>
          <w:divBdr>
            <w:top w:val="none" w:sz="0" w:space="0" w:color="auto"/>
            <w:left w:val="none" w:sz="0" w:space="0" w:color="auto"/>
            <w:bottom w:val="none" w:sz="0" w:space="0" w:color="auto"/>
            <w:right w:val="none" w:sz="0" w:space="0" w:color="auto"/>
          </w:divBdr>
          <w:divsChild>
            <w:div w:id="1459185114">
              <w:marLeft w:val="0"/>
              <w:marRight w:val="0"/>
              <w:marTop w:val="0"/>
              <w:marBottom w:val="0"/>
              <w:divBdr>
                <w:top w:val="none" w:sz="0" w:space="0" w:color="auto"/>
                <w:left w:val="none" w:sz="0" w:space="0" w:color="auto"/>
                <w:bottom w:val="none" w:sz="0" w:space="0" w:color="auto"/>
                <w:right w:val="none" w:sz="0" w:space="0" w:color="auto"/>
              </w:divBdr>
              <w:divsChild>
                <w:div w:id="1488664916">
                  <w:marLeft w:val="0"/>
                  <w:marRight w:val="0"/>
                  <w:marTop w:val="156"/>
                  <w:marBottom w:val="0"/>
                  <w:divBdr>
                    <w:top w:val="none" w:sz="0" w:space="0" w:color="auto"/>
                    <w:left w:val="none" w:sz="0" w:space="0" w:color="auto"/>
                    <w:bottom w:val="none" w:sz="0" w:space="0" w:color="auto"/>
                    <w:right w:val="none" w:sz="0" w:space="0" w:color="auto"/>
                  </w:divBdr>
                  <w:divsChild>
                    <w:div w:id="364134120">
                      <w:marLeft w:val="0"/>
                      <w:marRight w:val="0"/>
                      <w:marTop w:val="0"/>
                      <w:marBottom w:val="144"/>
                      <w:divBdr>
                        <w:top w:val="none" w:sz="0" w:space="0" w:color="auto"/>
                        <w:left w:val="none" w:sz="0" w:space="0" w:color="auto"/>
                        <w:bottom w:val="none" w:sz="0" w:space="0" w:color="auto"/>
                        <w:right w:val="none" w:sz="0" w:space="0" w:color="auto"/>
                      </w:divBdr>
                      <w:divsChild>
                        <w:div w:id="546332919">
                          <w:marLeft w:val="0"/>
                          <w:marRight w:val="0"/>
                          <w:marTop w:val="0"/>
                          <w:marBottom w:val="0"/>
                          <w:divBdr>
                            <w:top w:val="none" w:sz="0" w:space="0" w:color="auto"/>
                            <w:left w:val="none" w:sz="0" w:space="0" w:color="auto"/>
                            <w:bottom w:val="none" w:sz="0" w:space="0" w:color="auto"/>
                            <w:right w:val="none" w:sz="0" w:space="0" w:color="auto"/>
                          </w:divBdr>
                          <w:divsChild>
                            <w:div w:id="843469350">
                              <w:marLeft w:val="0"/>
                              <w:marRight w:val="0"/>
                              <w:marTop w:val="0"/>
                              <w:marBottom w:val="0"/>
                              <w:divBdr>
                                <w:top w:val="none" w:sz="0" w:space="0" w:color="auto"/>
                                <w:left w:val="none" w:sz="0" w:space="0" w:color="auto"/>
                                <w:bottom w:val="none" w:sz="0" w:space="0" w:color="auto"/>
                                <w:right w:val="none" w:sz="0" w:space="0" w:color="auto"/>
                              </w:divBdr>
                              <w:divsChild>
                                <w:div w:id="330715139">
                                  <w:marLeft w:val="0"/>
                                  <w:marRight w:val="0"/>
                                  <w:marTop w:val="0"/>
                                  <w:marBottom w:val="0"/>
                                  <w:divBdr>
                                    <w:top w:val="none" w:sz="0" w:space="0" w:color="auto"/>
                                    <w:left w:val="none" w:sz="0" w:space="0" w:color="auto"/>
                                    <w:bottom w:val="none" w:sz="0" w:space="0" w:color="auto"/>
                                    <w:right w:val="none" w:sz="0" w:space="0" w:color="auto"/>
                                  </w:divBdr>
                                  <w:divsChild>
                                    <w:div w:id="1279340034">
                                      <w:marLeft w:val="0"/>
                                      <w:marRight w:val="0"/>
                                      <w:marTop w:val="0"/>
                                      <w:marBottom w:val="0"/>
                                      <w:divBdr>
                                        <w:top w:val="none" w:sz="0" w:space="0" w:color="auto"/>
                                        <w:left w:val="none" w:sz="0" w:space="0" w:color="auto"/>
                                        <w:bottom w:val="none" w:sz="0" w:space="0" w:color="auto"/>
                                        <w:right w:val="none" w:sz="0" w:space="0" w:color="auto"/>
                                      </w:divBdr>
                                      <w:divsChild>
                                        <w:div w:id="601257714">
                                          <w:marLeft w:val="0"/>
                                          <w:marRight w:val="0"/>
                                          <w:marTop w:val="0"/>
                                          <w:marBottom w:val="0"/>
                                          <w:divBdr>
                                            <w:top w:val="none" w:sz="0" w:space="0" w:color="auto"/>
                                            <w:left w:val="none" w:sz="0" w:space="0" w:color="auto"/>
                                            <w:bottom w:val="none" w:sz="0" w:space="0" w:color="auto"/>
                                            <w:right w:val="none" w:sz="0" w:space="0" w:color="auto"/>
                                          </w:divBdr>
                                          <w:divsChild>
                                            <w:div w:id="1885871310">
                                              <w:marLeft w:val="0"/>
                                              <w:marRight w:val="0"/>
                                              <w:marTop w:val="0"/>
                                              <w:marBottom w:val="0"/>
                                              <w:divBdr>
                                                <w:top w:val="none" w:sz="0" w:space="0" w:color="auto"/>
                                                <w:left w:val="none" w:sz="0" w:space="0" w:color="auto"/>
                                                <w:bottom w:val="none" w:sz="0" w:space="0" w:color="auto"/>
                                                <w:right w:val="none" w:sz="0" w:space="0" w:color="auto"/>
                                              </w:divBdr>
                                              <w:divsChild>
                                                <w:div w:id="12391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341567">
      <w:bodyDiv w:val="1"/>
      <w:marLeft w:val="0"/>
      <w:marRight w:val="0"/>
      <w:marTop w:val="0"/>
      <w:marBottom w:val="0"/>
      <w:divBdr>
        <w:top w:val="none" w:sz="0" w:space="0" w:color="auto"/>
        <w:left w:val="none" w:sz="0" w:space="0" w:color="auto"/>
        <w:bottom w:val="none" w:sz="0" w:space="0" w:color="auto"/>
        <w:right w:val="none" w:sz="0" w:space="0" w:color="auto"/>
      </w:divBdr>
      <w:divsChild>
        <w:div w:id="478421078">
          <w:marLeft w:val="0"/>
          <w:marRight w:val="0"/>
          <w:marTop w:val="0"/>
          <w:marBottom w:val="0"/>
          <w:divBdr>
            <w:top w:val="none" w:sz="0" w:space="0" w:color="auto"/>
            <w:left w:val="none" w:sz="0" w:space="0" w:color="auto"/>
            <w:bottom w:val="none" w:sz="0" w:space="0" w:color="auto"/>
            <w:right w:val="none" w:sz="0" w:space="0" w:color="auto"/>
          </w:divBdr>
          <w:divsChild>
            <w:div w:id="1374692882">
              <w:marLeft w:val="0"/>
              <w:marRight w:val="0"/>
              <w:marTop w:val="0"/>
              <w:marBottom w:val="0"/>
              <w:divBdr>
                <w:top w:val="none" w:sz="0" w:space="0" w:color="auto"/>
                <w:left w:val="none" w:sz="0" w:space="0" w:color="auto"/>
                <w:bottom w:val="none" w:sz="0" w:space="0" w:color="auto"/>
                <w:right w:val="none" w:sz="0" w:space="0" w:color="auto"/>
              </w:divBdr>
              <w:divsChild>
                <w:div w:id="736368187">
                  <w:marLeft w:val="0"/>
                  <w:marRight w:val="0"/>
                  <w:marTop w:val="0"/>
                  <w:marBottom w:val="0"/>
                  <w:divBdr>
                    <w:top w:val="none" w:sz="0" w:space="0" w:color="auto"/>
                    <w:left w:val="none" w:sz="0" w:space="0" w:color="auto"/>
                    <w:bottom w:val="none" w:sz="0" w:space="0" w:color="auto"/>
                    <w:right w:val="none" w:sz="0" w:space="0" w:color="auto"/>
                  </w:divBdr>
                  <w:divsChild>
                    <w:div w:id="355162046">
                      <w:marLeft w:val="0"/>
                      <w:marRight w:val="0"/>
                      <w:marTop w:val="0"/>
                      <w:marBottom w:val="0"/>
                      <w:divBdr>
                        <w:top w:val="none" w:sz="0" w:space="0" w:color="auto"/>
                        <w:left w:val="none" w:sz="0" w:space="0" w:color="auto"/>
                        <w:bottom w:val="none" w:sz="0" w:space="0" w:color="auto"/>
                        <w:right w:val="none" w:sz="0" w:space="0" w:color="auto"/>
                      </w:divBdr>
                      <w:divsChild>
                        <w:div w:id="955019172">
                          <w:marLeft w:val="-180"/>
                          <w:marRight w:val="0"/>
                          <w:marTop w:val="0"/>
                          <w:marBottom w:val="0"/>
                          <w:divBdr>
                            <w:top w:val="none" w:sz="0" w:space="0" w:color="auto"/>
                            <w:left w:val="none" w:sz="0" w:space="0" w:color="auto"/>
                            <w:bottom w:val="none" w:sz="0" w:space="0" w:color="auto"/>
                            <w:right w:val="none" w:sz="0" w:space="0" w:color="auto"/>
                          </w:divBdr>
                          <w:divsChild>
                            <w:div w:id="2060548933">
                              <w:marLeft w:val="1200"/>
                              <w:marRight w:val="1200"/>
                              <w:marTop w:val="0"/>
                              <w:marBottom w:val="0"/>
                              <w:divBdr>
                                <w:top w:val="none" w:sz="0" w:space="0" w:color="auto"/>
                                <w:left w:val="none" w:sz="0" w:space="0" w:color="auto"/>
                                <w:bottom w:val="none" w:sz="0" w:space="0" w:color="auto"/>
                                <w:right w:val="none" w:sz="0" w:space="0" w:color="auto"/>
                              </w:divBdr>
                              <w:divsChild>
                                <w:div w:id="357776848">
                                  <w:marLeft w:val="0"/>
                                  <w:marRight w:val="0"/>
                                  <w:marTop w:val="0"/>
                                  <w:marBottom w:val="276"/>
                                  <w:divBdr>
                                    <w:top w:val="none" w:sz="0" w:space="0" w:color="auto"/>
                                    <w:left w:val="none" w:sz="0" w:space="0" w:color="auto"/>
                                    <w:bottom w:val="none" w:sz="0" w:space="0" w:color="auto"/>
                                    <w:right w:val="none" w:sz="0" w:space="0" w:color="auto"/>
                                  </w:divBdr>
                                  <w:divsChild>
                                    <w:div w:id="110796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812060">
      <w:bodyDiv w:val="1"/>
      <w:marLeft w:val="0"/>
      <w:marRight w:val="0"/>
      <w:marTop w:val="0"/>
      <w:marBottom w:val="0"/>
      <w:divBdr>
        <w:top w:val="none" w:sz="0" w:space="0" w:color="auto"/>
        <w:left w:val="none" w:sz="0" w:space="0" w:color="auto"/>
        <w:bottom w:val="none" w:sz="0" w:space="0" w:color="auto"/>
        <w:right w:val="none" w:sz="0" w:space="0" w:color="auto"/>
      </w:divBdr>
    </w:div>
    <w:div w:id="174422046">
      <w:bodyDiv w:val="1"/>
      <w:marLeft w:val="0"/>
      <w:marRight w:val="0"/>
      <w:marTop w:val="0"/>
      <w:marBottom w:val="0"/>
      <w:divBdr>
        <w:top w:val="none" w:sz="0" w:space="0" w:color="auto"/>
        <w:left w:val="none" w:sz="0" w:space="0" w:color="auto"/>
        <w:bottom w:val="none" w:sz="0" w:space="0" w:color="auto"/>
        <w:right w:val="none" w:sz="0" w:space="0" w:color="auto"/>
      </w:divBdr>
    </w:div>
    <w:div w:id="185946509">
      <w:bodyDiv w:val="1"/>
      <w:marLeft w:val="0"/>
      <w:marRight w:val="0"/>
      <w:marTop w:val="0"/>
      <w:marBottom w:val="0"/>
      <w:divBdr>
        <w:top w:val="none" w:sz="0" w:space="0" w:color="auto"/>
        <w:left w:val="none" w:sz="0" w:space="0" w:color="auto"/>
        <w:bottom w:val="none" w:sz="0" w:space="0" w:color="auto"/>
        <w:right w:val="none" w:sz="0" w:space="0" w:color="auto"/>
      </w:divBdr>
    </w:div>
    <w:div w:id="187719919">
      <w:bodyDiv w:val="1"/>
      <w:marLeft w:val="0"/>
      <w:marRight w:val="0"/>
      <w:marTop w:val="0"/>
      <w:marBottom w:val="0"/>
      <w:divBdr>
        <w:top w:val="none" w:sz="0" w:space="0" w:color="auto"/>
        <w:left w:val="none" w:sz="0" w:space="0" w:color="auto"/>
        <w:bottom w:val="none" w:sz="0" w:space="0" w:color="auto"/>
        <w:right w:val="none" w:sz="0" w:space="0" w:color="auto"/>
      </w:divBdr>
      <w:divsChild>
        <w:div w:id="111100566">
          <w:marLeft w:val="0"/>
          <w:marRight w:val="0"/>
          <w:marTop w:val="0"/>
          <w:marBottom w:val="0"/>
          <w:divBdr>
            <w:top w:val="none" w:sz="0" w:space="0" w:color="auto"/>
            <w:left w:val="none" w:sz="0" w:space="0" w:color="auto"/>
            <w:bottom w:val="none" w:sz="0" w:space="0" w:color="auto"/>
            <w:right w:val="none" w:sz="0" w:space="0" w:color="auto"/>
          </w:divBdr>
          <w:divsChild>
            <w:div w:id="2006202435">
              <w:marLeft w:val="0"/>
              <w:marRight w:val="0"/>
              <w:marTop w:val="0"/>
              <w:marBottom w:val="0"/>
              <w:divBdr>
                <w:top w:val="none" w:sz="0" w:space="0" w:color="auto"/>
                <w:left w:val="none" w:sz="0" w:space="0" w:color="auto"/>
                <w:bottom w:val="none" w:sz="0" w:space="0" w:color="auto"/>
                <w:right w:val="none" w:sz="0" w:space="0" w:color="auto"/>
              </w:divBdr>
              <w:divsChild>
                <w:div w:id="645549051">
                  <w:marLeft w:val="0"/>
                  <w:marRight w:val="0"/>
                  <w:marTop w:val="0"/>
                  <w:marBottom w:val="0"/>
                  <w:divBdr>
                    <w:top w:val="none" w:sz="0" w:space="0" w:color="auto"/>
                    <w:left w:val="none" w:sz="0" w:space="0" w:color="auto"/>
                    <w:bottom w:val="none" w:sz="0" w:space="0" w:color="auto"/>
                    <w:right w:val="none" w:sz="0" w:space="0" w:color="auto"/>
                  </w:divBdr>
                  <w:divsChild>
                    <w:div w:id="401559155">
                      <w:marLeft w:val="0"/>
                      <w:marRight w:val="0"/>
                      <w:marTop w:val="0"/>
                      <w:marBottom w:val="0"/>
                      <w:divBdr>
                        <w:top w:val="none" w:sz="0" w:space="0" w:color="auto"/>
                        <w:left w:val="none" w:sz="0" w:space="0" w:color="auto"/>
                        <w:bottom w:val="none" w:sz="0" w:space="0" w:color="auto"/>
                        <w:right w:val="none" w:sz="0" w:space="0" w:color="auto"/>
                      </w:divBdr>
                      <w:divsChild>
                        <w:div w:id="1710572636">
                          <w:marLeft w:val="-180"/>
                          <w:marRight w:val="0"/>
                          <w:marTop w:val="0"/>
                          <w:marBottom w:val="0"/>
                          <w:divBdr>
                            <w:top w:val="none" w:sz="0" w:space="0" w:color="auto"/>
                            <w:left w:val="none" w:sz="0" w:space="0" w:color="auto"/>
                            <w:bottom w:val="none" w:sz="0" w:space="0" w:color="auto"/>
                            <w:right w:val="none" w:sz="0" w:space="0" w:color="auto"/>
                          </w:divBdr>
                          <w:divsChild>
                            <w:div w:id="286277112">
                              <w:marLeft w:val="1200"/>
                              <w:marRight w:val="1200"/>
                              <w:marTop w:val="0"/>
                              <w:marBottom w:val="0"/>
                              <w:divBdr>
                                <w:top w:val="none" w:sz="0" w:space="0" w:color="auto"/>
                                <w:left w:val="none" w:sz="0" w:space="0" w:color="auto"/>
                                <w:bottom w:val="none" w:sz="0" w:space="0" w:color="auto"/>
                                <w:right w:val="none" w:sz="0" w:space="0" w:color="auto"/>
                              </w:divBdr>
                              <w:divsChild>
                                <w:div w:id="1696081503">
                                  <w:marLeft w:val="0"/>
                                  <w:marRight w:val="0"/>
                                  <w:marTop w:val="0"/>
                                  <w:marBottom w:val="276"/>
                                  <w:divBdr>
                                    <w:top w:val="none" w:sz="0" w:space="0" w:color="auto"/>
                                    <w:left w:val="none" w:sz="0" w:space="0" w:color="auto"/>
                                    <w:bottom w:val="none" w:sz="0" w:space="0" w:color="auto"/>
                                    <w:right w:val="none" w:sz="0" w:space="0" w:color="auto"/>
                                  </w:divBdr>
                                  <w:divsChild>
                                    <w:div w:id="423260160">
                                      <w:marLeft w:val="0"/>
                                      <w:marRight w:val="0"/>
                                      <w:marTop w:val="0"/>
                                      <w:marBottom w:val="0"/>
                                      <w:divBdr>
                                        <w:top w:val="none" w:sz="0" w:space="0" w:color="auto"/>
                                        <w:left w:val="none" w:sz="0" w:space="0" w:color="auto"/>
                                        <w:bottom w:val="none" w:sz="0" w:space="0" w:color="auto"/>
                                        <w:right w:val="none" w:sz="0" w:space="0" w:color="auto"/>
                                      </w:divBdr>
                                    </w:div>
                                    <w:div w:id="515071438">
                                      <w:marLeft w:val="0"/>
                                      <w:marRight w:val="0"/>
                                      <w:marTop w:val="0"/>
                                      <w:marBottom w:val="0"/>
                                      <w:divBdr>
                                        <w:top w:val="none" w:sz="0" w:space="0" w:color="auto"/>
                                        <w:left w:val="none" w:sz="0" w:space="0" w:color="auto"/>
                                        <w:bottom w:val="none" w:sz="0" w:space="0" w:color="auto"/>
                                        <w:right w:val="none" w:sz="0" w:space="0" w:color="auto"/>
                                      </w:divBdr>
                                    </w:div>
                                    <w:div w:id="983389031">
                                      <w:marLeft w:val="0"/>
                                      <w:marRight w:val="0"/>
                                      <w:marTop w:val="0"/>
                                      <w:marBottom w:val="0"/>
                                      <w:divBdr>
                                        <w:top w:val="none" w:sz="0" w:space="0" w:color="auto"/>
                                        <w:left w:val="none" w:sz="0" w:space="0" w:color="auto"/>
                                        <w:bottom w:val="none" w:sz="0" w:space="0" w:color="auto"/>
                                        <w:right w:val="none" w:sz="0" w:space="0" w:color="auto"/>
                                      </w:divBdr>
                                    </w:div>
                                    <w:div w:id="1104497807">
                                      <w:marLeft w:val="0"/>
                                      <w:marRight w:val="0"/>
                                      <w:marTop w:val="0"/>
                                      <w:marBottom w:val="0"/>
                                      <w:divBdr>
                                        <w:top w:val="none" w:sz="0" w:space="0" w:color="auto"/>
                                        <w:left w:val="none" w:sz="0" w:space="0" w:color="auto"/>
                                        <w:bottom w:val="none" w:sz="0" w:space="0" w:color="auto"/>
                                        <w:right w:val="none" w:sz="0" w:space="0" w:color="auto"/>
                                      </w:divBdr>
                                    </w:div>
                                    <w:div w:id="1238712133">
                                      <w:marLeft w:val="0"/>
                                      <w:marRight w:val="0"/>
                                      <w:marTop w:val="0"/>
                                      <w:marBottom w:val="0"/>
                                      <w:divBdr>
                                        <w:top w:val="none" w:sz="0" w:space="0" w:color="auto"/>
                                        <w:left w:val="none" w:sz="0" w:space="0" w:color="auto"/>
                                        <w:bottom w:val="none" w:sz="0" w:space="0" w:color="auto"/>
                                        <w:right w:val="none" w:sz="0" w:space="0" w:color="auto"/>
                                      </w:divBdr>
                                    </w:div>
                                    <w:div w:id="128103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649867">
      <w:bodyDiv w:val="1"/>
      <w:marLeft w:val="0"/>
      <w:marRight w:val="0"/>
      <w:marTop w:val="0"/>
      <w:marBottom w:val="0"/>
      <w:divBdr>
        <w:top w:val="none" w:sz="0" w:space="0" w:color="auto"/>
        <w:left w:val="none" w:sz="0" w:space="0" w:color="auto"/>
        <w:bottom w:val="none" w:sz="0" w:space="0" w:color="auto"/>
        <w:right w:val="none" w:sz="0" w:space="0" w:color="auto"/>
      </w:divBdr>
      <w:divsChild>
        <w:div w:id="392195226">
          <w:marLeft w:val="0"/>
          <w:marRight w:val="0"/>
          <w:marTop w:val="0"/>
          <w:marBottom w:val="0"/>
          <w:divBdr>
            <w:top w:val="none" w:sz="0" w:space="0" w:color="auto"/>
            <w:left w:val="none" w:sz="0" w:space="0" w:color="auto"/>
            <w:bottom w:val="none" w:sz="0" w:space="0" w:color="auto"/>
            <w:right w:val="none" w:sz="0" w:space="0" w:color="auto"/>
          </w:divBdr>
          <w:divsChild>
            <w:div w:id="1151556752">
              <w:marLeft w:val="0"/>
              <w:marRight w:val="0"/>
              <w:marTop w:val="0"/>
              <w:marBottom w:val="0"/>
              <w:divBdr>
                <w:top w:val="none" w:sz="0" w:space="0" w:color="auto"/>
                <w:left w:val="none" w:sz="0" w:space="0" w:color="auto"/>
                <w:bottom w:val="none" w:sz="0" w:space="0" w:color="auto"/>
                <w:right w:val="none" w:sz="0" w:space="0" w:color="auto"/>
              </w:divBdr>
              <w:divsChild>
                <w:div w:id="1478064905">
                  <w:marLeft w:val="0"/>
                  <w:marRight w:val="0"/>
                  <w:marTop w:val="0"/>
                  <w:marBottom w:val="0"/>
                  <w:divBdr>
                    <w:top w:val="none" w:sz="0" w:space="0" w:color="auto"/>
                    <w:left w:val="none" w:sz="0" w:space="0" w:color="auto"/>
                    <w:bottom w:val="none" w:sz="0" w:space="0" w:color="auto"/>
                    <w:right w:val="none" w:sz="0" w:space="0" w:color="auto"/>
                  </w:divBdr>
                  <w:divsChild>
                    <w:div w:id="1030032864">
                      <w:marLeft w:val="0"/>
                      <w:marRight w:val="0"/>
                      <w:marTop w:val="0"/>
                      <w:marBottom w:val="0"/>
                      <w:divBdr>
                        <w:top w:val="none" w:sz="0" w:space="0" w:color="auto"/>
                        <w:left w:val="none" w:sz="0" w:space="0" w:color="auto"/>
                        <w:bottom w:val="none" w:sz="0" w:space="0" w:color="auto"/>
                        <w:right w:val="none" w:sz="0" w:space="0" w:color="auto"/>
                      </w:divBdr>
                      <w:divsChild>
                        <w:div w:id="205692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03761">
      <w:bodyDiv w:val="1"/>
      <w:marLeft w:val="0"/>
      <w:marRight w:val="0"/>
      <w:marTop w:val="0"/>
      <w:marBottom w:val="0"/>
      <w:divBdr>
        <w:top w:val="none" w:sz="0" w:space="0" w:color="auto"/>
        <w:left w:val="none" w:sz="0" w:space="0" w:color="auto"/>
        <w:bottom w:val="none" w:sz="0" w:space="0" w:color="auto"/>
        <w:right w:val="none" w:sz="0" w:space="0" w:color="auto"/>
      </w:divBdr>
    </w:div>
    <w:div w:id="251478237">
      <w:bodyDiv w:val="1"/>
      <w:marLeft w:val="0"/>
      <w:marRight w:val="0"/>
      <w:marTop w:val="0"/>
      <w:marBottom w:val="0"/>
      <w:divBdr>
        <w:top w:val="none" w:sz="0" w:space="0" w:color="auto"/>
        <w:left w:val="none" w:sz="0" w:space="0" w:color="auto"/>
        <w:bottom w:val="none" w:sz="0" w:space="0" w:color="auto"/>
        <w:right w:val="none" w:sz="0" w:space="0" w:color="auto"/>
      </w:divBdr>
    </w:div>
    <w:div w:id="262494447">
      <w:bodyDiv w:val="1"/>
      <w:marLeft w:val="0"/>
      <w:marRight w:val="0"/>
      <w:marTop w:val="0"/>
      <w:marBottom w:val="0"/>
      <w:divBdr>
        <w:top w:val="none" w:sz="0" w:space="0" w:color="auto"/>
        <w:left w:val="none" w:sz="0" w:space="0" w:color="auto"/>
        <w:bottom w:val="none" w:sz="0" w:space="0" w:color="auto"/>
        <w:right w:val="none" w:sz="0" w:space="0" w:color="auto"/>
      </w:divBdr>
      <w:divsChild>
        <w:div w:id="1037897262">
          <w:marLeft w:val="0"/>
          <w:marRight w:val="0"/>
          <w:marTop w:val="0"/>
          <w:marBottom w:val="0"/>
          <w:divBdr>
            <w:top w:val="none" w:sz="0" w:space="0" w:color="auto"/>
            <w:left w:val="none" w:sz="0" w:space="0" w:color="auto"/>
            <w:bottom w:val="none" w:sz="0" w:space="0" w:color="auto"/>
            <w:right w:val="none" w:sz="0" w:space="0" w:color="auto"/>
          </w:divBdr>
          <w:divsChild>
            <w:div w:id="2126120758">
              <w:marLeft w:val="0"/>
              <w:marRight w:val="0"/>
              <w:marTop w:val="0"/>
              <w:marBottom w:val="0"/>
              <w:divBdr>
                <w:top w:val="none" w:sz="0" w:space="0" w:color="auto"/>
                <w:left w:val="none" w:sz="0" w:space="0" w:color="auto"/>
                <w:bottom w:val="none" w:sz="0" w:space="0" w:color="auto"/>
                <w:right w:val="none" w:sz="0" w:space="0" w:color="auto"/>
              </w:divBdr>
              <w:divsChild>
                <w:div w:id="1787459689">
                  <w:marLeft w:val="0"/>
                  <w:marRight w:val="0"/>
                  <w:marTop w:val="0"/>
                  <w:marBottom w:val="0"/>
                  <w:divBdr>
                    <w:top w:val="none" w:sz="0" w:space="0" w:color="auto"/>
                    <w:left w:val="none" w:sz="0" w:space="0" w:color="auto"/>
                    <w:bottom w:val="none" w:sz="0" w:space="0" w:color="auto"/>
                    <w:right w:val="none" w:sz="0" w:space="0" w:color="auto"/>
                  </w:divBdr>
                  <w:divsChild>
                    <w:div w:id="596520042">
                      <w:marLeft w:val="0"/>
                      <w:marRight w:val="0"/>
                      <w:marTop w:val="0"/>
                      <w:marBottom w:val="0"/>
                      <w:divBdr>
                        <w:top w:val="none" w:sz="0" w:space="0" w:color="auto"/>
                        <w:left w:val="none" w:sz="0" w:space="0" w:color="auto"/>
                        <w:bottom w:val="none" w:sz="0" w:space="0" w:color="auto"/>
                        <w:right w:val="none" w:sz="0" w:space="0" w:color="auto"/>
                      </w:divBdr>
                      <w:divsChild>
                        <w:div w:id="53048142">
                          <w:marLeft w:val="-180"/>
                          <w:marRight w:val="0"/>
                          <w:marTop w:val="0"/>
                          <w:marBottom w:val="0"/>
                          <w:divBdr>
                            <w:top w:val="none" w:sz="0" w:space="0" w:color="auto"/>
                            <w:left w:val="none" w:sz="0" w:space="0" w:color="auto"/>
                            <w:bottom w:val="none" w:sz="0" w:space="0" w:color="auto"/>
                            <w:right w:val="none" w:sz="0" w:space="0" w:color="auto"/>
                          </w:divBdr>
                          <w:divsChild>
                            <w:div w:id="2024746904">
                              <w:marLeft w:val="1200"/>
                              <w:marRight w:val="1200"/>
                              <w:marTop w:val="0"/>
                              <w:marBottom w:val="0"/>
                              <w:divBdr>
                                <w:top w:val="none" w:sz="0" w:space="0" w:color="auto"/>
                                <w:left w:val="none" w:sz="0" w:space="0" w:color="auto"/>
                                <w:bottom w:val="none" w:sz="0" w:space="0" w:color="auto"/>
                                <w:right w:val="none" w:sz="0" w:space="0" w:color="auto"/>
                              </w:divBdr>
                              <w:divsChild>
                                <w:div w:id="2019230533">
                                  <w:marLeft w:val="0"/>
                                  <w:marRight w:val="0"/>
                                  <w:marTop w:val="0"/>
                                  <w:marBottom w:val="276"/>
                                  <w:divBdr>
                                    <w:top w:val="none" w:sz="0" w:space="0" w:color="auto"/>
                                    <w:left w:val="none" w:sz="0" w:space="0" w:color="auto"/>
                                    <w:bottom w:val="none" w:sz="0" w:space="0" w:color="auto"/>
                                    <w:right w:val="none" w:sz="0" w:space="0" w:color="auto"/>
                                  </w:divBdr>
                                  <w:divsChild>
                                    <w:div w:id="595677815">
                                      <w:marLeft w:val="0"/>
                                      <w:marRight w:val="0"/>
                                      <w:marTop w:val="0"/>
                                      <w:marBottom w:val="0"/>
                                      <w:divBdr>
                                        <w:top w:val="none" w:sz="0" w:space="0" w:color="auto"/>
                                        <w:left w:val="none" w:sz="0" w:space="0" w:color="auto"/>
                                        <w:bottom w:val="none" w:sz="0" w:space="0" w:color="auto"/>
                                        <w:right w:val="none" w:sz="0" w:space="0" w:color="auto"/>
                                      </w:divBdr>
                                    </w:div>
                                    <w:div w:id="82937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332543">
      <w:bodyDiv w:val="1"/>
      <w:marLeft w:val="0"/>
      <w:marRight w:val="0"/>
      <w:marTop w:val="0"/>
      <w:marBottom w:val="0"/>
      <w:divBdr>
        <w:top w:val="none" w:sz="0" w:space="0" w:color="auto"/>
        <w:left w:val="none" w:sz="0" w:space="0" w:color="auto"/>
        <w:bottom w:val="none" w:sz="0" w:space="0" w:color="auto"/>
        <w:right w:val="none" w:sz="0" w:space="0" w:color="auto"/>
      </w:divBdr>
      <w:divsChild>
        <w:div w:id="1935934485">
          <w:marLeft w:val="0"/>
          <w:marRight w:val="0"/>
          <w:marTop w:val="0"/>
          <w:marBottom w:val="0"/>
          <w:divBdr>
            <w:top w:val="none" w:sz="0" w:space="0" w:color="auto"/>
            <w:left w:val="none" w:sz="0" w:space="0" w:color="auto"/>
            <w:bottom w:val="none" w:sz="0" w:space="0" w:color="auto"/>
            <w:right w:val="none" w:sz="0" w:space="0" w:color="auto"/>
          </w:divBdr>
          <w:divsChild>
            <w:div w:id="72557827">
              <w:marLeft w:val="0"/>
              <w:marRight w:val="0"/>
              <w:marTop w:val="0"/>
              <w:marBottom w:val="0"/>
              <w:divBdr>
                <w:top w:val="none" w:sz="0" w:space="0" w:color="auto"/>
                <w:left w:val="none" w:sz="0" w:space="0" w:color="auto"/>
                <w:bottom w:val="none" w:sz="0" w:space="0" w:color="auto"/>
                <w:right w:val="none" w:sz="0" w:space="0" w:color="auto"/>
              </w:divBdr>
              <w:divsChild>
                <w:div w:id="847719530">
                  <w:marLeft w:val="0"/>
                  <w:marRight w:val="0"/>
                  <w:marTop w:val="0"/>
                  <w:marBottom w:val="0"/>
                  <w:divBdr>
                    <w:top w:val="none" w:sz="0" w:space="0" w:color="auto"/>
                    <w:left w:val="none" w:sz="0" w:space="0" w:color="auto"/>
                    <w:bottom w:val="none" w:sz="0" w:space="0" w:color="auto"/>
                    <w:right w:val="none" w:sz="0" w:space="0" w:color="auto"/>
                  </w:divBdr>
                  <w:divsChild>
                    <w:div w:id="1290015446">
                      <w:marLeft w:val="0"/>
                      <w:marRight w:val="0"/>
                      <w:marTop w:val="0"/>
                      <w:marBottom w:val="0"/>
                      <w:divBdr>
                        <w:top w:val="none" w:sz="0" w:space="0" w:color="auto"/>
                        <w:left w:val="none" w:sz="0" w:space="0" w:color="auto"/>
                        <w:bottom w:val="none" w:sz="0" w:space="0" w:color="auto"/>
                        <w:right w:val="none" w:sz="0" w:space="0" w:color="auto"/>
                      </w:divBdr>
                      <w:divsChild>
                        <w:div w:id="200090985">
                          <w:marLeft w:val="-180"/>
                          <w:marRight w:val="0"/>
                          <w:marTop w:val="0"/>
                          <w:marBottom w:val="0"/>
                          <w:divBdr>
                            <w:top w:val="none" w:sz="0" w:space="0" w:color="auto"/>
                            <w:left w:val="none" w:sz="0" w:space="0" w:color="auto"/>
                            <w:bottom w:val="none" w:sz="0" w:space="0" w:color="auto"/>
                            <w:right w:val="none" w:sz="0" w:space="0" w:color="auto"/>
                          </w:divBdr>
                          <w:divsChild>
                            <w:div w:id="1003975498">
                              <w:marLeft w:val="1200"/>
                              <w:marRight w:val="1200"/>
                              <w:marTop w:val="0"/>
                              <w:marBottom w:val="0"/>
                              <w:divBdr>
                                <w:top w:val="none" w:sz="0" w:space="0" w:color="auto"/>
                                <w:left w:val="none" w:sz="0" w:space="0" w:color="auto"/>
                                <w:bottom w:val="none" w:sz="0" w:space="0" w:color="auto"/>
                                <w:right w:val="none" w:sz="0" w:space="0" w:color="auto"/>
                              </w:divBdr>
                              <w:divsChild>
                                <w:div w:id="175730143">
                                  <w:marLeft w:val="0"/>
                                  <w:marRight w:val="0"/>
                                  <w:marTop w:val="0"/>
                                  <w:marBottom w:val="276"/>
                                  <w:divBdr>
                                    <w:top w:val="none" w:sz="0" w:space="0" w:color="auto"/>
                                    <w:left w:val="none" w:sz="0" w:space="0" w:color="auto"/>
                                    <w:bottom w:val="none" w:sz="0" w:space="0" w:color="auto"/>
                                    <w:right w:val="none" w:sz="0" w:space="0" w:color="auto"/>
                                  </w:divBdr>
                                  <w:divsChild>
                                    <w:div w:id="162359625">
                                      <w:marLeft w:val="0"/>
                                      <w:marRight w:val="0"/>
                                      <w:marTop w:val="0"/>
                                      <w:marBottom w:val="0"/>
                                      <w:divBdr>
                                        <w:top w:val="none" w:sz="0" w:space="0" w:color="auto"/>
                                        <w:left w:val="none" w:sz="0" w:space="0" w:color="auto"/>
                                        <w:bottom w:val="none" w:sz="0" w:space="0" w:color="auto"/>
                                        <w:right w:val="none" w:sz="0" w:space="0" w:color="auto"/>
                                      </w:divBdr>
                                    </w:div>
                                    <w:div w:id="369110381">
                                      <w:marLeft w:val="0"/>
                                      <w:marRight w:val="0"/>
                                      <w:marTop w:val="0"/>
                                      <w:marBottom w:val="0"/>
                                      <w:divBdr>
                                        <w:top w:val="none" w:sz="0" w:space="0" w:color="auto"/>
                                        <w:left w:val="none" w:sz="0" w:space="0" w:color="auto"/>
                                        <w:bottom w:val="none" w:sz="0" w:space="0" w:color="auto"/>
                                        <w:right w:val="none" w:sz="0" w:space="0" w:color="auto"/>
                                      </w:divBdr>
                                    </w:div>
                                    <w:div w:id="1131095148">
                                      <w:marLeft w:val="0"/>
                                      <w:marRight w:val="0"/>
                                      <w:marTop w:val="0"/>
                                      <w:marBottom w:val="0"/>
                                      <w:divBdr>
                                        <w:top w:val="none" w:sz="0" w:space="0" w:color="auto"/>
                                        <w:left w:val="none" w:sz="0" w:space="0" w:color="auto"/>
                                        <w:bottom w:val="none" w:sz="0" w:space="0" w:color="auto"/>
                                        <w:right w:val="none" w:sz="0" w:space="0" w:color="auto"/>
                                      </w:divBdr>
                                    </w:div>
                                    <w:div w:id="1245842616">
                                      <w:marLeft w:val="0"/>
                                      <w:marRight w:val="0"/>
                                      <w:marTop w:val="0"/>
                                      <w:marBottom w:val="0"/>
                                      <w:divBdr>
                                        <w:top w:val="none" w:sz="0" w:space="0" w:color="auto"/>
                                        <w:left w:val="none" w:sz="0" w:space="0" w:color="auto"/>
                                        <w:bottom w:val="none" w:sz="0" w:space="0" w:color="auto"/>
                                        <w:right w:val="none" w:sz="0" w:space="0" w:color="auto"/>
                                      </w:divBdr>
                                    </w:div>
                                    <w:div w:id="1292832431">
                                      <w:marLeft w:val="0"/>
                                      <w:marRight w:val="0"/>
                                      <w:marTop w:val="0"/>
                                      <w:marBottom w:val="0"/>
                                      <w:divBdr>
                                        <w:top w:val="none" w:sz="0" w:space="0" w:color="auto"/>
                                        <w:left w:val="none" w:sz="0" w:space="0" w:color="auto"/>
                                        <w:bottom w:val="none" w:sz="0" w:space="0" w:color="auto"/>
                                        <w:right w:val="none" w:sz="0" w:space="0" w:color="auto"/>
                                      </w:divBdr>
                                    </w:div>
                                    <w:div w:id="1305357209">
                                      <w:marLeft w:val="0"/>
                                      <w:marRight w:val="0"/>
                                      <w:marTop w:val="0"/>
                                      <w:marBottom w:val="0"/>
                                      <w:divBdr>
                                        <w:top w:val="none" w:sz="0" w:space="0" w:color="auto"/>
                                        <w:left w:val="none" w:sz="0" w:space="0" w:color="auto"/>
                                        <w:bottom w:val="none" w:sz="0" w:space="0" w:color="auto"/>
                                        <w:right w:val="none" w:sz="0" w:space="0" w:color="auto"/>
                                      </w:divBdr>
                                    </w:div>
                                    <w:div w:id="1584803862">
                                      <w:marLeft w:val="0"/>
                                      <w:marRight w:val="0"/>
                                      <w:marTop w:val="0"/>
                                      <w:marBottom w:val="0"/>
                                      <w:divBdr>
                                        <w:top w:val="none" w:sz="0" w:space="0" w:color="auto"/>
                                        <w:left w:val="none" w:sz="0" w:space="0" w:color="auto"/>
                                        <w:bottom w:val="none" w:sz="0" w:space="0" w:color="auto"/>
                                        <w:right w:val="none" w:sz="0" w:space="0" w:color="auto"/>
                                      </w:divBdr>
                                    </w:div>
                                    <w:div w:id="16257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034078">
      <w:bodyDiv w:val="1"/>
      <w:marLeft w:val="0"/>
      <w:marRight w:val="0"/>
      <w:marTop w:val="0"/>
      <w:marBottom w:val="0"/>
      <w:divBdr>
        <w:top w:val="none" w:sz="0" w:space="0" w:color="auto"/>
        <w:left w:val="none" w:sz="0" w:space="0" w:color="auto"/>
        <w:bottom w:val="none" w:sz="0" w:space="0" w:color="auto"/>
        <w:right w:val="none" w:sz="0" w:space="0" w:color="auto"/>
      </w:divBdr>
    </w:div>
    <w:div w:id="342049257">
      <w:bodyDiv w:val="1"/>
      <w:marLeft w:val="0"/>
      <w:marRight w:val="0"/>
      <w:marTop w:val="0"/>
      <w:marBottom w:val="0"/>
      <w:divBdr>
        <w:top w:val="none" w:sz="0" w:space="0" w:color="auto"/>
        <w:left w:val="none" w:sz="0" w:space="0" w:color="auto"/>
        <w:bottom w:val="none" w:sz="0" w:space="0" w:color="auto"/>
        <w:right w:val="none" w:sz="0" w:space="0" w:color="auto"/>
      </w:divBdr>
    </w:div>
    <w:div w:id="357515011">
      <w:bodyDiv w:val="1"/>
      <w:marLeft w:val="0"/>
      <w:marRight w:val="0"/>
      <w:marTop w:val="0"/>
      <w:marBottom w:val="0"/>
      <w:divBdr>
        <w:top w:val="none" w:sz="0" w:space="0" w:color="auto"/>
        <w:left w:val="none" w:sz="0" w:space="0" w:color="auto"/>
        <w:bottom w:val="none" w:sz="0" w:space="0" w:color="auto"/>
        <w:right w:val="none" w:sz="0" w:space="0" w:color="auto"/>
      </w:divBdr>
      <w:divsChild>
        <w:div w:id="1696688906">
          <w:marLeft w:val="0"/>
          <w:marRight w:val="0"/>
          <w:marTop w:val="0"/>
          <w:marBottom w:val="0"/>
          <w:divBdr>
            <w:top w:val="none" w:sz="0" w:space="0" w:color="auto"/>
            <w:left w:val="none" w:sz="0" w:space="0" w:color="auto"/>
            <w:bottom w:val="none" w:sz="0" w:space="0" w:color="auto"/>
            <w:right w:val="none" w:sz="0" w:space="0" w:color="auto"/>
          </w:divBdr>
          <w:divsChild>
            <w:div w:id="380133072">
              <w:marLeft w:val="0"/>
              <w:marRight w:val="0"/>
              <w:marTop w:val="0"/>
              <w:marBottom w:val="0"/>
              <w:divBdr>
                <w:top w:val="none" w:sz="0" w:space="0" w:color="auto"/>
                <w:left w:val="none" w:sz="0" w:space="0" w:color="auto"/>
                <w:bottom w:val="none" w:sz="0" w:space="0" w:color="auto"/>
                <w:right w:val="none" w:sz="0" w:space="0" w:color="auto"/>
              </w:divBdr>
              <w:divsChild>
                <w:div w:id="1669750845">
                  <w:marLeft w:val="0"/>
                  <w:marRight w:val="0"/>
                  <w:marTop w:val="0"/>
                  <w:marBottom w:val="0"/>
                  <w:divBdr>
                    <w:top w:val="none" w:sz="0" w:space="0" w:color="auto"/>
                    <w:left w:val="none" w:sz="0" w:space="0" w:color="auto"/>
                    <w:bottom w:val="none" w:sz="0" w:space="0" w:color="auto"/>
                    <w:right w:val="none" w:sz="0" w:space="0" w:color="auto"/>
                  </w:divBdr>
                  <w:divsChild>
                    <w:div w:id="118426561">
                      <w:marLeft w:val="0"/>
                      <w:marRight w:val="0"/>
                      <w:marTop w:val="0"/>
                      <w:marBottom w:val="0"/>
                      <w:divBdr>
                        <w:top w:val="none" w:sz="0" w:space="0" w:color="auto"/>
                        <w:left w:val="none" w:sz="0" w:space="0" w:color="auto"/>
                        <w:bottom w:val="none" w:sz="0" w:space="0" w:color="auto"/>
                        <w:right w:val="none" w:sz="0" w:space="0" w:color="auto"/>
                      </w:divBdr>
                      <w:divsChild>
                        <w:div w:id="762529263">
                          <w:marLeft w:val="-180"/>
                          <w:marRight w:val="0"/>
                          <w:marTop w:val="0"/>
                          <w:marBottom w:val="0"/>
                          <w:divBdr>
                            <w:top w:val="none" w:sz="0" w:space="0" w:color="auto"/>
                            <w:left w:val="none" w:sz="0" w:space="0" w:color="auto"/>
                            <w:bottom w:val="none" w:sz="0" w:space="0" w:color="auto"/>
                            <w:right w:val="none" w:sz="0" w:space="0" w:color="auto"/>
                          </w:divBdr>
                          <w:divsChild>
                            <w:div w:id="2027973574">
                              <w:marLeft w:val="1200"/>
                              <w:marRight w:val="1200"/>
                              <w:marTop w:val="0"/>
                              <w:marBottom w:val="0"/>
                              <w:divBdr>
                                <w:top w:val="none" w:sz="0" w:space="0" w:color="auto"/>
                                <w:left w:val="none" w:sz="0" w:space="0" w:color="auto"/>
                                <w:bottom w:val="none" w:sz="0" w:space="0" w:color="auto"/>
                                <w:right w:val="none" w:sz="0" w:space="0" w:color="auto"/>
                              </w:divBdr>
                              <w:divsChild>
                                <w:div w:id="1513302646">
                                  <w:marLeft w:val="0"/>
                                  <w:marRight w:val="0"/>
                                  <w:marTop w:val="0"/>
                                  <w:marBottom w:val="276"/>
                                  <w:divBdr>
                                    <w:top w:val="none" w:sz="0" w:space="0" w:color="auto"/>
                                    <w:left w:val="none" w:sz="0" w:space="0" w:color="auto"/>
                                    <w:bottom w:val="none" w:sz="0" w:space="0" w:color="auto"/>
                                    <w:right w:val="none" w:sz="0" w:space="0" w:color="auto"/>
                                  </w:divBdr>
                                  <w:divsChild>
                                    <w:div w:id="96496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6296790">
      <w:bodyDiv w:val="1"/>
      <w:marLeft w:val="0"/>
      <w:marRight w:val="0"/>
      <w:marTop w:val="0"/>
      <w:marBottom w:val="0"/>
      <w:divBdr>
        <w:top w:val="none" w:sz="0" w:space="0" w:color="auto"/>
        <w:left w:val="none" w:sz="0" w:space="0" w:color="auto"/>
        <w:bottom w:val="none" w:sz="0" w:space="0" w:color="auto"/>
        <w:right w:val="none" w:sz="0" w:space="0" w:color="auto"/>
      </w:divBdr>
    </w:div>
    <w:div w:id="368722694">
      <w:bodyDiv w:val="1"/>
      <w:marLeft w:val="0"/>
      <w:marRight w:val="0"/>
      <w:marTop w:val="0"/>
      <w:marBottom w:val="0"/>
      <w:divBdr>
        <w:top w:val="none" w:sz="0" w:space="0" w:color="auto"/>
        <w:left w:val="none" w:sz="0" w:space="0" w:color="auto"/>
        <w:bottom w:val="none" w:sz="0" w:space="0" w:color="auto"/>
        <w:right w:val="none" w:sz="0" w:space="0" w:color="auto"/>
      </w:divBdr>
    </w:div>
    <w:div w:id="371469063">
      <w:bodyDiv w:val="1"/>
      <w:marLeft w:val="0"/>
      <w:marRight w:val="0"/>
      <w:marTop w:val="0"/>
      <w:marBottom w:val="0"/>
      <w:divBdr>
        <w:top w:val="none" w:sz="0" w:space="0" w:color="auto"/>
        <w:left w:val="none" w:sz="0" w:space="0" w:color="auto"/>
        <w:bottom w:val="none" w:sz="0" w:space="0" w:color="auto"/>
        <w:right w:val="none" w:sz="0" w:space="0" w:color="auto"/>
      </w:divBdr>
      <w:divsChild>
        <w:div w:id="1149128123">
          <w:marLeft w:val="0"/>
          <w:marRight w:val="0"/>
          <w:marTop w:val="0"/>
          <w:marBottom w:val="0"/>
          <w:divBdr>
            <w:top w:val="none" w:sz="0" w:space="0" w:color="auto"/>
            <w:left w:val="none" w:sz="0" w:space="0" w:color="auto"/>
            <w:bottom w:val="none" w:sz="0" w:space="0" w:color="auto"/>
            <w:right w:val="none" w:sz="0" w:space="0" w:color="auto"/>
          </w:divBdr>
          <w:divsChild>
            <w:div w:id="632253776">
              <w:marLeft w:val="0"/>
              <w:marRight w:val="0"/>
              <w:marTop w:val="0"/>
              <w:marBottom w:val="0"/>
              <w:divBdr>
                <w:top w:val="none" w:sz="0" w:space="0" w:color="auto"/>
                <w:left w:val="none" w:sz="0" w:space="0" w:color="auto"/>
                <w:bottom w:val="none" w:sz="0" w:space="0" w:color="auto"/>
                <w:right w:val="none" w:sz="0" w:space="0" w:color="auto"/>
              </w:divBdr>
              <w:divsChild>
                <w:div w:id="1961495207">
                  <w:marLeft w:val="0"/>
                  <w:marRight w:val="0"/>
                  <w:marTop w:val="0"/>
                  <w:marBottom w:val="0"/>
                  <w:divBdr>
                    <w:top w:val="none" w:sz="0" w:space="0" w:color="auto"/>
                    <w:left w:val="none" w:sz="0" w:space="0" w:color="auto"/>
                    <w:bottom w:val="none" w:sz="0" w:space="0" w:color="auto"/>
                    <w:right w:val="none" w:sz="0" w:space="0" w:color="auto"/>
                  </w:divBdr>
                  <w:divsChild>
                    <w:div w:id="276790410">
                      <w:marLeft w:val="0"/>
                      <w:marRight w:val="0"/>
                      <w:marTop w:val="0"/>
                      <w:marBottom w:val="0"/>
                      <w:divBdr>
                        <w:top w:val="none" w:sz="0" w:space="0" w:color="auto"/>
                        <w:left w:val="none" w:sz="0" w:space="0" w:color="auto"/>
                        <w:bottom w:val="none" w:sz="0" w:space="0" w:color="auto"/>
                        <w:right w:val="none" w:sz="0" w:space="0" w:color="auto"/>
                      </w:divBdr>
                      <w:divsChild>
                        <w:div w:id="326323035">
                          <w:marLeft w:val="-180"/>
                          <w:marRight w:val="0"/>
                          <w:marTop w:val="0"/>
                          <w:marBottom w:val="0"/>
                          <w:divBdr>
                            <w:top w:val="none" w:sz="0" w:space="0" w:color="auto"/>
                            <w:left w:val="none" w:sz="0" w:space="0" w:color="auto"/>
                            <w:bottom w:val="none" w:sz="0" w:space="0" w:color="auto"/>
                            <w:right w:val="none" w:sz="0" w:space="0" w:color="auto"/>
                          </w:divBdr>
                          <w:divsChild>
                            <w:div w:id="661274115">
                              <w:marLeft w:val="1200"/>
                              <w:marRight w:val="1200"/>
                              <w:marTop w:val="0"/>
                              <w:marBottom w:val="0"/>
                              <w:divBdr>
                                <w:top w:val="none" w:sz="0" w:space="0" w:color="auto"/>
                                <w:left w:val="none" w:sz="0" w:space="0" w:color="auto"/>
                                <w:bottom w:val="none" w:sz="0" w:space="0" w:color="auto"/>
                                <w:right w:val="none" w:sz="0" w:space="0" w:color="auto"/>
                              </w:divBdr>
                              <w:divsChild>
                                <w:div w:id="1658609478">
                                  <w:marLeft w:val="0"/>
                                  <w:marRight w:val="0"/>
                                  <w:marTop w:val="0"/>
                                  <w:marBottom w:val="276"/>
                                  <w:divBdr>
                                    <w:top w:val="none" w:sz="0" w:space="0" w:color="auto"/>
                                    <w:left w:val="none" w:sz="0" w:space="0" w:color="auto"/>
                                    <w:bottom w:val="none" w:sz="0" w:space="0" w:color="auto"/>
                                    <w:right w:val="none" w:sz="0" w:space="0" w:color="auto"/>
                                  </w:divBdr>
                                  <w:divsChild>
                                    <w:div w:id="442459382">
                                      <w:marLeft w:val="0"/>
                                      <w:marRight w:val="0"/>
                                      <w:marTop w:val="0"/>
                                      <w:marBottom w:val="0"/>
                                      <w:divBdr>
                                        <w:top w:val="none" w:sz="0" w:space="0" w:color="auto"/>
                                        <w:left w:val="none" w:sz="0" w:space="0" w:color="auto"/>
                                        <w:bottom w:val="none" w:sz="0" w:space="0" w:color="auto"/>
                                        <w:right w:val="none" w:sz="0" w:space="0" w:color="auto"/>
                                      </w:divBdr>
                                    </w:div>
                                    <w:div w:id="583882062">
                                      <w:marLeft w:val="0"/>
                                      <w:marRight w:val="0"/>
                                      <w:marTop w:val="0"/>
                                      <w:marBottom w:val="0"/>
                                      <w:divBdr>
                                        <w:top w:val="none" w:sz="0" w:space="0" w:color="auto"/>
                                        <w:left w:val="none" w:sz="0" w:space="0" w:color="auto"/>
                                        <w:bottom w:val="none" w:sz="0" w:space="0" w:color="auto"/>
                                        <w:right w:val="none" w:sz="0" w:space="0" w:color="auto"/>
                                      </w:divBdr>
                                    </w:div>
                                    <w:div w:id="635376162">
                                      <w:marLeft w:val="0"/>
                                      <w:marRight w:val="0"/>
                                      <w:marTop w:val="0"/>
                                      <w:marBottom w:val="0"/>
                                      <w:divBdr>
                                        <w:top w:val="none" w:sz="0" w:space="0" w:color="auto"/>
                                        <w:left w:val="none" w:sz="0" w:space="0" w:color="auto"/>
                                        <w:bottom w:val="none" w:sz="0" w:space="0" w:color="auto"/>
                                        <w:right w:val="none" w:sz="0" w:space="0" w:color="auto"/>
                                      </w:divBdr>
                                    </w:div>
                                    <w:div w:id="713849303">
                                      <w:marLeft w:val="0"/>
                                      <w:marRight w:val="0"/>
                                      <w:marTop w:val="0"/>
                                      <w:marBottom w:val="0"/>
                                      <w:divBdr>
                                        <w:top w:val="none" w:sz="0" w:space="0" w:color="auto"/>
                                        <w:left w:val="none" w:sz="0" w:space="0" w:color="auto"/>
                                        <w:bottom w:val="none" w:sz="0" w:space="0" w:color="auto"/>
                                        <w:right w:val="none" w:sz="0" w:space="0" w:color="auto"/>
                                      </w:divBdr>
                                    </w:div>
                                    <w:div w:id="970668149">
                                      <w:marLeft w:val="0"/>
                                      <w:marRight w:val="0"/>
                                      <w:marTop w:val="0"/>
                                      <w:marBottom w:val="0"/>
                                      <w:divBdr>
                                        <w:top w:val="none" w:sz="0" w:space="0" w:color="auto"/>
                                        <w:left w:val="none" w:sz="0" w:space="0" w:color="auto"/>
                                        <w:bottom w:val="none" w:sz="0" w:space="0" w:color="auto"/>
                                        <w:right w:val="none" w:sz="0" w:space="0" w:color="auto"/>
                                      </w:divBdr>
                                    </w:div>
                                    <w:div w:id="1488857472">
                                      <w:marLeft w:val="0"/>
                                      <w:marRight w:val="0"/>
                                      <w:marTop w:val="0"/>
                                      <w:marBottom w:val="0"/>
                                      <w:divBdr>
                                        <w:top w:val="none" w:sz="0" w:space="0" w:color="auto"/>
                                        <w:left w:val="none" w:sz="0" w:space="0" w:color="auto"/>
                                        <w:bottom w:val="none" w:sz="0" w:space="0" w:color="auto"/>
                                        <w:right w:val="none" w:sz="0" w:space="0" w:color="auto"/>
                                      </w:divBdr>
                                    </w:div>
                                    <w:div w:id="1525481980">
                                      <w:marLeft w:val="0"/>
                                      <w:marRight w:val="0"/>
                                      <w:marTop w:val="0"/>
                                      <w:marBottom w:val="0"/>
                                      <w:divBdr>
                                        <w:top w:val="none" w:sz="0" w:space="0" w:color="auto"/>
                                        <w:left w:val="none" w:sz="0" w:space="0" w:color="auto"/>
                                        <w:bottom w:val="none" w:sz="0" w:space="0" w:color="auto"/>
                                        <w:right w:val="none" w:sz="0" w:space="0" w:color="auto"/>
                                      </w:divBdr>
                                    </w:div>
                                    <w:div w:id="181738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2776035">
      <w:bodyDiv w:val="1"/>
      <w:marLeft w:val="0"/>
      <w:marRight w:val="0"/>
      <w:marTop w:val="0"/>
      <w:marBottom w:val="0"/>
      <w:divBdr>
        <w:top w:val="none" w:sz="0" w:space="0" w:color="auto"/>
        <w:left w:val="none" w:sz="0" w:space="0" w:color="auto"/>
        <w:bottom w:val="none" w:sz="0" w:space="0" w:color="auto"/>
        <w:right w:val="none" w:sz="0" w:space="0" w:color="auto"/>
      </w:divBdr>
      <w:divsChild>
        <w:div w:id="968509112">
          <w:marLeft w:val="0"/>
          <w:marRight w:val="0"/>
          <w:marTop w:val="0"/>
          <w:marBottom w:val="0"/>
          <w:divBdr>
            <w:top w:val="none" w:sz="0" w:space="0" w:color="auto"/>
            <w:left w:val="none" w:sz="0" w:space="0" w:color="auto"/>
            <w:bottom w:val="none" w:sz="0" w:space="0" w:color="auto"/>
            <w:right w:val="none" w:sz="0" w:space="0" w:color="auto"/>
          </w:divBdr>
          <w:divsChild>
            <w:div w:id="1631403804">
              <w:marLeft w:val="0"/>
              <w:marRight w:val="0"/>
              <w:marTop w:val="0"/>
              <w:marBottom w:val="0"/>
              <w:divBdr>
                <w:top w:val="none" w:sz="0" w:space="0" w:color="auto"/>
                <w:left w:val="none" w:sz="0" w:space="0" w:color="auto"/>
                <w:bottom w:val="none" w:sz="0" w:space="0" w:color="auto"/>
                <w:right w:val="none" w:sz="0" w:space="0" w:color="auto"/>
              </w:divBdr>
              <w:divsChild>
                <w:div w:id="711006502">
                  <w:marLeft w:val="0"/>
                  <w:marRight w:val="0"/>
                  <w:marTop w:val="0"/>
                  <w:marBottom w:val="0"/>
                  <w:divBdr>
                    <w:top w:val="none" w:sz="0" w:space="0" w:color="auto"/>
                    <w:left w:val="none" w:sz="0" w:space="0" w:color="auto"/>
                    <w:bottom w:val="none" w:sz="0" w:space="0" w:color="auto"/>
                    <w:right w:val="none" w:sz="0" w:space="0" w:color="auto"/>
                  </w:divBdr>
                  <w:divsChild>
                    <w:div w:id="26681771">
                      <w:marLeft w:val="0"/>
                      <w:marRight w:val="0"/>
                      <w:marTop w:val="0"/>
                      <w:marBottom w:val="0"/>
                      <w:divBdr>
                        <w:top w:val="none" w:sz="0" w:space="0" w:color="auto"/>
                        <w:left w:val="none" w:sz="0" w:space="0" w:color="auto"/>
                        <w:bottom w:val="none" w:sz="0" w:space="0" w:color="auto"/>
                        <w:right w:val="none" w:sz="0" w:space="0" w:color="auto"/>
                      </w:divBdr>
                      <w:divsChild>
                        <w:div w:id="1583443609">
                          <w:marLeft w:val="-180"/>
                          <w:marRight w:val="0"/>
                          <w:marTop w:val="0"/>
                          <w:marBottom w:val="0"/>
                          <w:divBdr>
                            <w:top w:val="none" w:sz="0" w:space="0" w:color="auto"/>
                            <w:left w:val="none" w:sz="0" w:space="0" w:color="auto"/>
                            <w:bottom w:val="none" w:sz="0" w:space="0" w:color="auto"/>
                            <w:right w:val="none" w:sz="0" w:space="0" w:color="auto"/>
                          </w:divBdr>
                          <w:divsChild>
                            <w:div w:id="1531718952">
                              <w:marLeft w:val="1200"/>
                              <w:marRight w:val="1200"/>
                              <w:marTop w:val="0"/>
                              <w:marBottom w:val="0"/>
                              <w:divBdr>
                                <w:top w:val="none" w:sz="0" w:space="0" w:color="auto"/>
                                <w:left w:val="none" w:sz="0" w:space="0" w:color="auto"/>
                                <w:bottom w:val="none" w:sz="0" w:space="0" w:color="auto"/>
                                <w:right w:val="none" w:sz="0" w:space="0" w:color="auto"/>
                              </w:divBdr>
                              <w:divsChild>
                                <w:div w:id="637691013">
                                  <w:marLeft w:val="0"/>
                                  <w:marRight w:val="0"/>
                                  <w:marTop w:val="0"/>
                                  <w:marBottom w:val="276"/>
                                  <w:divBdr>
                                    <w:top w:val="none" w:sz="0" w:space="0" w:color="auto"/>
                                    <w:left w:val="none" w:sz="0" w:space="0" w:color="auto"/>
                                    <w:bottom w:val="none" w:sz="0" w:space="0" w:color="auto"/>
                                    <w:right w:val="none" w:sz="0" w:space="0" w:color="auto"/>
                                  </w:divBdr>
                                  <w:divsChild>
                                    <w:div w:id="22125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3849412">
      <w:bodyDiv w:val="1"/>
      <w:marLeft w:val="0"/>
      <w:marRight w:val="0"/>
      <w:marTop w:val="0"/>
      <w:marBottom w:val="0"/>
      <w:divBdr>
        <w:top w:val="none" w:sz="0" w:space="0" w:color="auto"/>
        <w:left w:val="none" w:sz="0" w:space="0" w:color="auto"/>
        <w:bottom w:val="none" w:sz="0" w:space="0" w:color="auto"/>
        <w:right w:val="none" w:sz="0" w:space="0" w:color="auto"/>
      </w:divBdr>
    </w:div>
    <w:div w:id="417337532">
      <w:bodyDiv w:val="1"/>
      <w:marLeft w:val="0"/>
      <w:marRight w:val="0"/>
      <w:marTop w:val="0"/>
      <w:marBottom w:val="0"/>
      <w:divBdr>
        <w:top w:val="none" w:sz="0" w:space="0" w:color="auto"/>
        <w:left w:val="none" w:sz="0" w:space="0" w:color="auto"/>
        <w:bottom w:val="none" w:sz="0" w:space="0" w:color="auto"/>
        <w:right w:val="none" w:sz="0" w:space="0" w:color="auto"/>
      </w:divBdr>
    </w:div>
    <w:div w:id="419985920">
      <w:bodyDiv w:val="1"/>
      <w:marLeft w:val="0"/>
      <w:marRight w:val="0"/>
      <w:marTop w:val="0"/>
      <w:marBottom w:val="0"/>
      <w:divBdr>
        <w:top w:val="none" w:sz="0" w:space="0" w:color="auto"/>
        <w:left w:val="none" w:sz="0" w:space="0" w:color="auto"/>
        <w:bottom w:val="none" w:sz="0" w:space="0" w:color="auto"/>
        <w:right w:val="none" w:sz="0" w:space="0" w:color="auto"/>
      </w:divBdr>
      <w:divsChild>
        <w:div w:id="930239915">
          <w:marLeft w:val="0"/>
          <w:marRight w:val="0"/>
          <w:marTop w:val="0"/>
          <w:marBottom w:val="0"/>
          <w:divBdr>
            <w:top w:val="none" w:sz="0" w:space="0" w:color="auto"/>
            <w:left w:val="none" w:sz="0" w:space="0" w:color="auto"/>
            <w:bottom w:val="none" w:sz="0" w:space="0" w:color="auto"/>
            <w:right w:val="none" w:sz="0" w:space="0" w:color="auto"/>
          </w:divBdr>
          <w:divsChild>
            <w:div w:id="1213955846">
              <w:marLeft w:val="0"/>
              <w:marRight w:val="0"/>
              <w:marTop w:val="0"/>
              <w:marBottom w:val="0"/>
              <w:divBdr>
                <w:top w:val="none" w:sz="0" w:space="0" w:color="auto"/>
                <w:left w:val="none" w:sz="0" w:space="0" w:color="auto"/>
                <w:bottom w:val="none" w:sz="0" w:space="0" w:color="auto"/>
                <w:right w:val="none" w:sz="0" w:space="0" w:color="auto"/>
              </w:divBdr>
              <w:divsChild>
                <w:div w:id="1070345057">
                  <w:marLeft w:val="0"/>
                  <w:marRight w:val="0"/>
                  <w:marTop w:val="0"/>
                  <w:marBottom w:val="0"/>
                  <w:divBdr>
                    <w:top w:val="none" w:sz="0" w:space="0" w:color="auto"/>
                    <w:left w:val="none" w:sz="0" w:space="0" w:color="auto"/>
                    <w:bottom w:val="none" w:sz="0" w:space="0" w:color="auto"/>
                    <w:right w:val="none" w:sz="0" w:space="0" w:color="auto"/>
                  </w:divBdr>
                  <w:divsChild>
                    <w:div w:id="515463136">
                      <w:marLeft w:val="0"/>
                      <w:marRight w:val="0"/>
                      <w:marTop w:val="0"/>
                      <w:marBottom w:val="0"/>
                      <w:divBdr>
                        <w:top w:val="none" w:sz="0" w:space="0" w:color="auto"/>
                        <w:left w:val="none" w:sz="0" w:space="0" w:color="auto"/>
                        <w:bottom w:val="none" w:sz="0" w:space="0" w:color="auto"/>
                        <w:right w:val="none" w:sz="0" w:space="0" w:color="auto"/>
                      </w:divBdr>
                      <w:divsChild>
                        <w:div w:id="1620407839">
                          <w:marLeft w:val="-180"/>
                          <w:marRight w:val="0"/>
                          <w:marTop w:val="0"/>
                          <w:marBottom w:val="0"/>
                          <w:divBdr>
                            <w:top w:val="none" w:sz="0" w:space="0" w:color="auto"/>
                            <w:left w:val="none" w:sz="0" w:space="0" w:color="auto"/>
                            <w:bottom w:val="none" w:sz="0" w:space="0" w:color="auto"/>
                            <w:right w:val="none" w:sz="0" w:space="0" w:color="auto"/>
                          </w:divBdr>
                          <w:divsChild>
                            <w:div w:id="1005594022">
                              <w:marLeft w:val="1200"/>
                              <w:marRight w:val="1200"/>
                              <w:marTop w:val="0"/>
                              <w:marBottom w:val="0"/>
                              <w:divBdr>
                                <w:top w:val="none" w:sz="0" w:space="0" w:color="auto"/>
                                <w:left w:val="none" w:sz="0" w:space="0" w:color="auto"/>
                                <w:bottom w:val="none" w:sz="0" w:space="0" w:color="auto"/>
                                <w:right w:val="none" w:sz="0" w:space="0" w:color="auto"/>
                              </w:divBdr>
                              <w:divsChild>
                                <w:div w:id="647978552">
                                  <w:marLeft w:val="0"/>
                                  <w:marRight w:val="0"/>
                                  <w:marTop w:val="0"/>
                                  <w:marBottom w:val="276"/>
                                  <w:divBdr>
                                    <w:top w:val="none" w:sz="0" w:space="0" w:color="auto"/>
                                    <w:left w:val="none" w:sz="0" w:space="0" w:color="auto"/>
                                    <w:bottom w:val="none" w:sz="0" w:space="0" w:color="auto"/>
                                    <w:right w:val="none" w:sz="0" w:space="0" w:color="auto"/>
                                  </w:divBdr>
                                  <w:divsChild>
                                    <w:div w:id="18356100">
                                      <w:marLeft w:val="0"/>
                                      <w:marRight w:val="0"/>
                                      <w:marTop w:val="0"/>
                                      <w:marBottom w:val="0"/>
                                      <w:divBdr>
                                        <w:top w:val="none" w:sz="0" w:space="0" w:color="auto"/>
                                        <w:left w:val="none" w:sz="0" w:space="0" w:color="auto"/>
                                        <w:bottom w:val="none" w:sz="0" w:space="0" w:color="auto"/>
                                        <w:right w:val="none" w:sz="0" w:space="0" w:color="auto"/>
                                      </w:divBdr>
                                    </w:div>
                                    <w:div w:id="825517567">
                                      <w:marLeft w:val="0"/>
                                      <w:marRight w:val="0"/>
                                      <w:marTop w:val="0"/>
                                      <w:marBottom w:val="0"/>
                                      <w:divBdr>
                                        <w:top w:val="none" w:sz="0" w:space="0" w:color="auto"/>
                                        <w:left w:val="none" w:sz="0" w:space="0" w:color="auto"/>
                                        <w:bottom w:val="none" w:sz="0" w:space="0" w:color="auto"/>
                                        <w:right w:val="none" w:sz="0" w:space="0" w:color="auto"/>
                                      </w:divBdr>
                                    </w:div>
                                    <w:div w:id="1486779289">
                                      <w:marLeft w:val="0"/>
                                      <w:marRight w:val="0"/>
                                      <w:marTop w:val="0"/>
                                      <w:marBottom w:val="0"/>
                                      <w:divBdr>
                                        <w:top w:val="none" w:sz="0" w:space="0" w:color="auto"/>
                                        <w:left w:val="none" w:sz="0" w:space="0" w:color="auto"/>
                                        <w:bottom w:val="none" w:sz="0" w:space="0" w:color="auto"/>
                                        <w:right w:val="none" w:sz="0" w:space="0" w:color="auto"/>
                                      </w:divBdr>
                                    </w:div>
                                    <w:div w:id="1491361520">
                                      <w:marLeft w:val="0"/>
                                      <w:marRight w:val="0"/>
                                      <w:marTop w:val="0"/>
                                      <w:marBottom w:val="0"/>
                                      <w:divBdr>
                                        <w:top w:val="none" w:sz="0" w:space="0" w:color="auto"/>
                                        <w:left w:val="none" w:sz="0" w:space="0" w:color="auto"/>
                                        <w:bottom w:val="none" w:sz="0" w:space="0" w:color="auto"/>
                                        <w:right w:val="none" w:sz="0" w:space="0" w:color="auto"/>
                                      </w:divBdr>
                                    </w:div>
                                    <w:div w:id="1609044042">
                                      <w:marLeft w:val="0"/>
                                      <w:marRight w:val="0"/>
                                      <w:marTop w:val="0"/>
                                      <w:marBottom w:val="0"/>
                                      <w:divBdr>
                                        <w:top w:val="none" w:sz="0" w:space="0" w:color="auto"/>
                                        <w:left w:val="none" w:sz="0" w:space="0" w:color="auto"/>
                                        <w:bottom w:val="none" w:sz="0" w:space="0" w:color="auto"/>
                                        <w:right w:val="none" w:sz="0" w:space="0" w:color="auto"/>
                                      </w:divBdr>
                                    </w:div>
                                    <w:div w:id="164851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0807524">
      <w:bodyDiv w:val="1"/>
      <w:marLeft w:val="0"/>
      <w:marRight w:val="0"/>
      <w:marTop w:val="0"/>
      <w:marBottom w:val="0"/>
      <w:divBdr>
        <w:top w:val="none" w:sz="0" w:space="0" w:color="auto"/>
        <w:left w:val="none" w:sz="0" w:space="0" w:color="auto"/>
        <w:bottom w:val="none" w:sz="0" w:space="0" w:color="auto"/>
        <w:right w:val="none" w:sz="0" w:space="0" w:color="auto"/>
      </w:divBdr>
    </w:div>
    <w:div w:id="426116310">
      <w:bodyDiv w:val="1"/>
      <w:marLeft w:val="0"/>
      <w:marRight w:val="0"/>
      <w:marTop w:val="0"/>
      <w:marBottom w:val="0"/>
      <w:divBdr>
        <w:top w:val="none" w:sz="0" w:space="0" w:color="auto"/>
        <w:left w:val="none" w:sz="0" w:space="0" w:color="auto"/>
        <w:bottom w:val="none" w:sz="0" w:space="0" w:color="auto"/>
        <w:right w:val="none" w:sz="0" w:space="0" w:color="auto"/>
      </w:divBdr>
      <w:divsChild>
        <w:div w:id="951471620">
          <w:marLeft w:val="0"/>
          <w:marRight w:val="0"/>
          <w:marTop w:val="0"/>
          <w:marBottom w:val="0"/>
          <w:divBdr>
            <w:top w:val="none" w:sz="0" w:space="0" w:color="auto"/>
            <w:left w:val="none" w:sz="0" w:space="0" w:color="auto"/>
            <w:bottom w:val="none" w:sz="0" w:space="0" w:color="auto"/>
            <w:right w:val="none" w:sz="0" w:space="0" w:color="auto"/>
          </w:divBdr>
          <w:divsChild>
            <w:div w:id="1071346114">
              <w:marLeft w:val="0"/>
              <w:marRight w:val="0"/>
              <w:marTop w:val="0"/>
              <w:marBottom w:val="0"/>
              <w:divBdr>
                <w:top w:val="none" w:sz="0" w:space="0" w:color="auto"/>
                <w:left w:val="none" w:sz="0" w:space="0" w:color="auto"/>
                <w:bottom w:val="none" w:sz="0" w:space="0" w:color="auto"/>
                <w:right w:val="none" w:sz="0" w:space="0" w:color="auto"/>
              </w:divBdr>
              <w:divsChild>
                <w:div w:id="1599370003">
                  <w:marLeft w:val="0"/>
                  <w:marRight w:val="0"/>
                  <w:marTop w:val="0"/>
                  <w:marBottom w:val="0"/>
                  <w:divBdr>
                    <w:top w:val="none" w:sz="0" w:space="0" w:color="auto"/>
                    <w:left w:val="none" w:sz="0" w:space="0" w:color="auto"/>
                    <w:bottom w:val="none" w:sz="0" w:space="0" w:color="auto"/>
                    <w:right w:val="none" w:sz="0" w:space="0" w:color="auto"/>
                  </w:divBdr>
                  <w:divsChild>
                    <w:div w:id="1585532913">
                      <w:marLeft w:val="0"/>
                      <w:marRight w:val="0"/>
                      <w:marTop w:val="0"/>
                      <w:marBottom w:val="0"/>
                      <w:divBdr>
                        <w:top w:val="none" w:sz="0" w:space="0" w:color="auto"/>
                        <w:left w:val="none" w:sz="0" w:space="0" w:color="auto"/>
                        <w:bottom w:val="none" w:sz="0" w:space="0" w:color="auto"/>
                        <w:right w:val="none" w:sz="0" w:space="0" w:color="auto"/>
                      </w:divBdr>
                      <w:divsChild>
                        <w:div w:id="133061781">
                          <w:marLeft w:val="-180"/>
                          <w:marRight w:val="0"/>
                          <w:marTop w:val="0"/>
                          <w:marBottom w:val="0"/>
                          <w:divBdr>
                            <w:top w:val="none" w:sz="0" w:space="0" w:color="auto"/>
                            <w:left w:val="none" w:sz="0" w:space="0" w:color="auto"/>
                            <w:bottom w:val="none" w:sz="0" w:space="0" w:color="auto"/>
                            <w:right w:val="none" w:sz="0" w:space="0" w:color="auto"/>
                          </w:divBdr>
                          <w:divsChild>
                            <w:div w:id="1062870909">
                              <w:marLeft w:val="1200"/>
                              <w:marRight w:val="1200"/>
                              <w:marTop w:val="0"/>
                              <w:marBottom w:val="0"/>
                              <w:divBdr>
                                <w:top w:val="none" w:sz="0" w:space="0" w:color="auto"/>
                                <w:left w:val="none" w:sz="0" w:space="0" w:color="auto"/>
                                <w:bottom w:val="none" w:sz="0" w:space="0" w:color="auto"/>
                                <w:right w:val="none" w:sz="0" w:space="0" w:color="auto"/>
                              </w:divBdr>
                              <w:divsChild>
                                <w:div w:id="2118522836">
                                  <w:marLeft w:val="0"/>
                                  <w:marRight w:val="0"/>
                                  <w:marTop w:val="0"/>
                                  <w:marBottom w:val="276"/>
                                  <w:divBdr>
                                    <w:top w:val="none" w:sz="0" w:space="0" w:color="auto"/>
                                    <w:left w:val="none" w:sz="0" w:space="0" w:color="auto"/>
                                    <w:bottom w:val="none" w:sz="0" w:space="0" w:color="auto"/>
                                    <w:right w:val="none" w:sz="0" w:space="0" w:color="auto"/>
                                  </w:divBdr>
                                  <w:divsChild>
                                    <w:div w:id="137770352">
                                      <w:marLeft w:val="0"/>
                                      <w:marRight w:val="0"/>
                                      <w:marTop w:val="0"/>
                                      <w:marBottom w:val="0"/>
                                      <w:divBdr>
                                        <w:top w:val="none" w:sz="0" w:space="0" w:color="auto"/>
                                        <w:left w:val="none" w:sz="0" w:space="0" w:color="auto"/>
                                        <w:bottom w:val="none" w:sz="0" w:space="0" w:color="auto"/>
                                        <w:right w:val="none" w:sz="0" w:space="0" w:color="auto"/>
                                      </w:divBdr>
                                    </w:div>
                                    <w:div w:id="228074104">
                                      <w:marLeft w:val="0"/>
                                      <w:marRight w:val="0"/>
                                      <w:marTop w:val="0"/>
                                      <w:marBottom w:val="0"/>
                                      <w:divBdr>
                                        <w:top w:val="none" w:sz="0" w:space="0" w:color="auto"/>
                                        <w:left w:val="none" w:sz="0" w:space="0" w:color="auto"/>
                                        <w:bottom w:val="none" w:sz="0" w:space="0" w:color="auto"/>
                                        <w:right w:val="none" w:sz="0" w:space="0" w:color="auto"/>
                                      </w:divBdr>
                                    </w:div>
                                    <w:div w:id="766000265">
                                      <w:marLeft w:val="0"/>
                                      <w:marRight w:val="0"/>
                                      <w:marTop w:val="0"/>
                                      <w:marBottom w:val="0"/>
                                      <w:divBdr>
                                        <w:top w:val="none" w:sz="0" w:space="0" w:color="auto"/>
                                        <w:left w:val="none" w:sz="0" w:space="0" w:color="auto"/>
                                        <w:bottom w:val="none" w:sz="0" w:space="0" w:color="auto"/>
                                        <w:right w:val="none" w:sz="0" w:space="0" w:color="auto"/>
                                      </w:divBdr>
                                    </w:div>
                                    <w:div w:id="1180512279">
                                      <w:marLeft w:val="0"/>
                                      <w:marRight w:val="0"/>
                                      <w:marTop w:val="0"/>
                                      <w:marBottom w:val="0"/>
                                      <w:divBdr>
                                        <w:top w:val="none" w:sz="0" w:space="0" w:color="auto"/>
                                        <w:left w:val="none" w:sz="0" w:space="0" w:color="auto"/>
                                        <w:bottom w:val="none" w:sz="0" w:space="0" w:color="auto"/>
                                        <w:right w:val="none" w:sz="0" w:space="0" w:color="auto"/>
                                      </w:divBdr>
                                    </w:div>
                                    <w:div w:id="1839728379">
                                      <w:marLeft w:val="0"/>
                                      <w:marRight w:val="0"/>
                                      <w:marTop w:val="0"/>
                                      <w:marBottom w:val="0"/>
                                      <w:divBdr>
                                        <w:top w:val="none" w:sz="0" w:space="0" w:color="auto"/>
                                        <w:left w:val="none" w:sz="0" w:space="0" w:color="auto"/>
                                        <w:bottom w:val="none" w:sz="0" w:space="0" w:color="auto"/>
                                        <w:right w:val="none" w:sz="0" w:space="0" w:color="auto"/>
                                      </w:divBdr>
                                    </w:div>
                                    <w:div w:id="20557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8137877">
      <w:bodyDiv w:val="1"/>
      <w:marLeft w:val="0"/>
      <w:marRight w:val="0"/>
      <w:marTop w:val="0"/>
      <w:marBottom w:val="0"/>
      <w:divBdr>
        <w:top w:val="none" w:sz="0" w:space="0" w:color="auto"/>
        <w:left w:val="none" w:sz="0" w:space="0" w:color="auto"/>
        <w:bottom w:val="none" w:sz="0" w:space="0" w:color="auto"/>
        <w:right w:val="none" w:sz="0" w:space="0" w:color="auto"/>
      </w:divBdr>
    </w:div>
    <w:div w:id="510725056">
      <w:bodyDiv w:val="1"/>
      <w:marLeft w:val="0"/>
      <w:marRight w:val="0"/>
      <w:marTop w:val="0"/>
      <w:marBottom w:val="0"/>
      <w:divBdr>
        <w:top w:val="none" w:sz="0" w:space="0" w:color="auto"/>
        <w:left w:val="none" w:sz="0" w:space="0" w:color="auto"/>
        <w:bottom w:val="none" w:sz="0" w:space="0" w:color="auto"/>
        <w:right w:val="none" w:sz="0" w:space="0" w:color="auto"/>
      </w:divBdr>
    </w:div>
    <w:div w:id="519273168">
      <w:bodyDiv w:val="1"/>
      <w:marLeft w:val="0"/>
      <w:marRight w:val="0"/>
      <w:marTop w:val="0"/>
      <w:marBottom w:val="0"/>
      <w:divBdr>
        <w:top w:val="none" w:sz="0" w:space="0" w:color="auto"/>
        <w:left w:val="none" w:sz="0" w:space="0" w:color="auto"/>
        <w:bottom w:val="none" w:sz="0" w:space="0" w:color="auto"/>
        <w:right w:val="none" w:sz="0" w:space="0" w:color="auto"/>
      </w:divBdr>
    </w:div>
    <w:div w:id="520247257">
      <w:bodyDiv w:val="1"/>
      <w:marLeft w:val="0"/>
      <w:marRight w:val="0"/>
      <w:marTop w:val="0"/>
      <w:marBottom w:val="0"/>
      <w:divBdr>
        <w:top w:val="none" w:sz="0" w:space="0" w:color="auto"/>
        <w:left w:val="none" w:sz="0" w:space="0" w:color="auto"/>
        <w:bottom w:val="none" w:sz="0" w:space="0" w:color="auto"/>
        <w:right w:val="none" w:sz="0" w:space="0" w:color="auto"/>
      </w:divBdr>
    </w:div>
    <w:div w:id="538514061">
      <w:bodyDiv w:val="1"/>
      <w:marLeft w:val="0"/>
      <w:marRight w:val="0"/>
      <w:marTop w:val="0"/>
      <w:marBottom w:val="0"/>
      <w:divBdr>
        <w:top w:val="none" w:sz="0" w:space="0" w:color="auto"/>
        <w:left w:val="none" w:sz="0" w:space="0" w:color="auto"/>
        <w:bottom w:val="none" w:sz="0" w:space="0" w:color="auto"/>
        <w:right w:val="none" w:sz="0" w:space="0" w:color="auto"/>
      </w:divBdr>
    </w:div>
    <w:div w:id="541555985">
      <w:bodyDiv w:val="1"/>
      <w:marLeft w:val="0"/>
      <w:marRight w:val="0"/>
      <w:marTop w:val="0"/>
      <w:marBottom w:val="0"/>
      <w:divBdr>
        <w:top w:val="none" w:sz="0" w:space="0" w:color="auto"/>
        <w:left w:val="none" w:sz="0" w:space="0" w:color="auto"/>
        <w:bottom w:val="none" w:sz="0" w:space="0" w:color="auto"/>
        <w:right w:val="none" w:sz="0" w:space="0" w:color="auto"/>
      </w:divBdr>
    </w:div>
    <w:div w:id="553275423">
      <w:bodyDiv w:val="1"/>
      <w:marLeft w:val="0"/>
      <w:marRight w:val="0"/>
      <w:marTop w:val="0"/>
      <w:marBottom w:val="0"/>
      <w:divBdr>
        <w:top w:val="none" w:sz="0" w:space="0" w:color="auto"/>
        <w:left w:val="none" w:sz="0" w:space="0" w:color="auto"/>
        <w:bottom w:val="none" w:sz="0" w:space="0" w:color="auto"/>
        <w:right w:val="none" w:sz="0" w:space="0" w:color="auto"/>
      </w:divBdr>
      <w:divsChild>
        <w:div w:id="1524782791">
          <w:marLeft w:val="0"/>
          <w:marRight w:val="0"/>
          <w:marTop w:val="0"/>
          <w:marBottom w:val="0"/>
          <w:divBdr>
            <w:top w:val="none" w:sz="0" w:space="0" w:color="auto"/>
            <w:left w:val="none" w:sz="0" w:space="0" w:color="auto"/>
            <w:bottom w:val="none" w:sz="0" w:space="0" w:color="auto"/>
            <w:right w:val="none" w:sz="0" w:space="0" w:color="auto"/>
          </w:divBdr>
          <w:divsChild>
            <w:div w:id="2067028473">
              <w:marLeft w:val="0"/>
              <w:marRight w:val="0"/>
              <w:marTop w:val="0"/>
              <w:marBottom w:val="0"/>
              <w:divBdr>
                <w:top w:val="none" w:sz="0" w:space="0" w:color="auto"/>
                <w:left w:val="none" w:sz="0" w:space="0" w:color="auto"/>
                <w:bottom w:val="none" w:sz="0" w:space="0" w:color="auto"/>
                <w:right w:val="none" w:sz="0" w:space="0" w:color="auto"/>
              </w:divBdr>
              <w:divsChild>
                <w:div w:id="83840772">
                  <w:marLeft w:val="0"/>
                  <w:marRight w:val="0"/>
                  <w:marTop w:val="0"/>
                  <w:marBottom w:val="0"/>
                  <w:divBdr>
                    <w:top w:val="none" w:sz="0" w:space="0" w:color="auto"/>
                    <w:left w:val="none" w:sz="0" w:space="0" w:color="auto"/>
                    <w:bottom w:val="none" w:sz="0" w:space="0" w:color="auto"/>
                    <w:right w:val="none" w:sz="0" w:space="0" w:color="auto"/>
                  </w:divBdr>
                  <w:divsChild>
                    <w:div w:id="393892563">
                      <w:marLeft w:val="0"/>
                      <w:marRight w:val="0"/>
                      <w:marTop w:val="0"/>
                      <w:marBottom w:val="0"/>
                      <w:divBdr>
                        <w:top w:val="none" w:sz="0" w:space="0" w:color="auto"/>
                        <w:left w:val="none" w:sz="0" w:space="0" w:color="auto"/>
                        <w:bottom w:val="none" w:sz="0" w:space="0" w:color="auto"/>
                        <w:right w:val="none" w:sz="0" w:space="0" w:color="auto"/>
                      </w:divBdr>
                      <w:divsChild>
                        <w:div w:id="1673293926">
                          <w:marLeft w:val="-180"/>
                          <w:marRight w:val="0"/>
                          <w:marTop w:val="0"/>
                          <w:marBottom w:val="0"/>
                          <w:divBdr>
                            <w:top w:val="none" w:sz="0" w:space="0" w:color="auto"/>
                            <w:left w:val="none" w:sz="0" w:space="0" w:color="auto"/>
                            <w:bottom w:val="none" w:sz="0" w:space="0" w:color="auto"/>
                            <w:right w:val="none" w:sz="0" w:space="0" w:color="auto"/>
                          </w:divBdr>
                          <w:divsChild>
                            <w:div w:id="857887659">
                              <w:marLeft w:val="1200"/>
                              <w:marRight w:val="1200"/>
                              <w:marTop w:val="0"/>
                              <w:marBottom w:val="0"/>
                              <w:divBdr>
                                <w:top w:val="none" w:sz="0" w:space="0" w:color="auto"/>
                                <w:left w:val="none" w:sz="0" w:space="0" w:color="auto"/>
                                <w:bottom w:val="none" w:sz="0" w:space="0" w:color="auto"/>
                                <w:right w:val="none" w:sz="0" w:space="0" w:color="auto"/>
                              </w:divBdr>
                              <w:divsChild>
                                <w:div w:id="301544660">
                                  <w:marLeft w:val="0"/>
                                  <w:marRight w:val="0"/>
                                  <w:marTop w:val="0"/>
                                  <w:marBottom w:val="276"/>
                                  <w:divBdr>
                                    <w:top w:val="none" w:sz="0" w:space="0" w:color="auto"/>
                                    <w:left w:val="none" w:sz="0" w:space="0" w:color="auto"/>
                                    <w:bottom w:val="none" w:sz="0" w:space="0" w:color="auto"/>
                                    <w:right w:val="none" w:sz="0" w:space="0" w:color="auto"/>
                                  </w:divBdr>
                                  <w:divsChild>
                                    <w:div w:id="1007633560">
                                      <w:marLeft w:val="0"/>
                                      <w:marRight w:val="0"/>
                                      <w:marTop w:val="0"/>
                                      <w:marBottom w:val="0"/>
                                      <w:divBdr>
                                        <w:top w:val="none" w:sz="0" w:space="0" w:color="auto"/>
                                        <w:left w:val="none" w:sz="0" w:space="0" w:color="auto"/>
                                        <w:bottom w:val="none" w:sz="0" w:space="0" w:color="auto"/>
                                        <w:right w:val="none" w:sz="0" w:space="0" w:color="auto"/>
                                      </w:divBdr>
                                    </w:div>
                                    <w:div w:id="105889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4343135">
      <w:bodyDiv w:val="1"/>
      <w:marLeft w:val="0"/>
      <w:marRight w:val="0"/>
      <w:marTop w:val="0"/>
      <w:marBottom w:val="0"/>
      <w:divBdr>
        <w:top w:val="none" w:sz="0" w:space="0" w:color="auto"/>
        <w:left w:val="none" w:sz="0" w:space="0" w:color="auto"/>
        <w:bottom w:val="none" w:sz="0" w:space="0" w:color="auto"/>
        <w:right w:val="none" w:sz="0" w:space="0" w:color="auto"/>
      </w:divBdr>
    </w:div>
    <w:div w:id="658192166">
      <w:bodyDiv w:val="1"/>
      <w:marLeft w:val="0"/>
      <w:marRight w:val="0"/>
      <w:marTop w:val="0"/>
      <w:marBottom w:val="0"/>
      <w:divBdr>
        <w:top w:val="none" w:sz="0" w:space="0" w:color="auto"/>
        <w:left w:val="none" w:sz="0" w:space="0" w:color="auto"/>
        <w:bottom w:val="none" w:sz="0" w:space="0" w:color="auto"/>
        <w:right w:val="none" w:sz="0" w:space="0" w:color="auto"/>
      </w:divBdr>
    </w:div>
    <w:div w:id="659042766">
      <w:bodyDiv w:val="1"/>
      <w:marLeft w:val="0"/>
      <w:marRight w:val="0"/>
      <w:marTop w:val="0"/>
      <w:marBottom w:val="0"/>
      <w:divBdr>
        <w:top w:val="none" w:sz="0" w:space="0" w:color="auto"/>
        <w:left w:val="none" w:sz="0" w:space="0" w:color="auto"/>
        <w:bottom w:val="none" w:sz="0" w:space="0" w:color="auto"/>
        <w:right w:val="none" w:sz="0" w:space="0" w:color="auto"/>
      </w:divBdr>
      <w:divsChild>
        <w:div w:id="1852866253">
          <w:marLeft w:val="0"/>
          <w:marRight w:val="0"/>
          <w:marTop w:val="0"/>
          <w:marBottom w:val="0"/>
          <w:divBdr>
            <w:top w:val="none" w:sz="0" w:space="0" w:color="auto"/>
            <w:left w:val="none" w:sz="0" w:space="0" w:color="auto"/>
            <w:bottom w:val="none" w:sz="0" w:space="0" w:color="auto"/>
            <w:right w:val="none" w:sz="0" w:space="0" w:color="auto"/>
          </w:divBdr>
          <w:divsChild>
            <w:div w:id="1902446078">
              <w:marLeft w:val="0"/>
              <w:marRight w:val="0"/>
              <w:marTop w:val="0"/>
              <w:marBottom w:val="0"/>
              <w:divBdr>
                <w:top w:val="none" w:sz="0" w:space="0" w:color="auto"/>
                <w:left w:val="none" w:sz="0" w:space="0" w:color="auto"/>
                <w:bottom w:val="none" w:sz="0" w:space="0" w:color="auto"/>
                <w:right w:val="none" w:sz="0" w:space="0" w:color="auto"/>
              </w:divBdr>
              <w:divsChild>
                <w:div w:id="1166170912">
                  <w:marLeft w:val="0"/>
                  <w:marRight w:val="0"/>
                  <w:marTop w:val="0"/>
                  <w:marBottom w:val="0"/>
                  <w:divBdr>
                    <w:top w:val="none" w:sz="0" w:space="0" w:color="auto"/>
                    <w:left w:val="none" w:sz="0" w:space="0" w:color="auto"/>
                    <w:bottom w:val="none" w:sz="0" w:space="0" w:color="auto"/>
                    <w:right w:val="none" w:sz="0" w:space="0" w:color="auto"/>
                  </w:divBdr>
                  <w:divsChild>
                    <w:div w:id="1450128079">
                      <w:marLeft w:val="0"/>
                      <w:marRight w:val="0"/>
                      <w:marTop w:val="0"/>
                      <w:marBottom w:val="0"/>
                      <w:divBdr>
                        <w:top w:val="none" w:sz="0" w:space="0" w:color="auto"/>
                        <w:left w:val="none" w:sz="0" w:space="0" w:color="auto"/>
                        <w:bottom w:val="none" w:sz="0" w:space="0" w:color="auto"/>
                        <w:right w:val="none" w:sz="0" w:space="0" w:color="auto"/>
                      </w:divBdr>
                      <w:divsChild>
                        <w:div w:id="2087066848">
                          <w:marLeft w:val="-180"/>
                          <w:marRight w:val="0"/>
                          <w:marTop w:val="0"/>
                          <w:marBottom w:val="0"/>
                          <w:divBdr>
                            <w:top w:val="none" w:sz="0" w:space="0" w:color="auto"/>
                            <w:left w:val="none" w:sz="0" w:space="0" w:color="auto"/>
                            <w:bottom w:val="none" w:sz="0" w:space="0" w:color="auto"/>
                            <w:right w:val="none" w:sz="0" w:space="0" w:color="auto"/>
                          </w:divBdr>
                          <w:divsChild>
                            <w:div w:id="2143303794">
                              <w:marLeft w:val="1200"/>
                              <w:marRight w:val="1200"/>
                              <w:marTop w:val="0"/>
                              <w:marBottom w:val="0"/>
                              <w:divBdr>
                                <w:top w:val="none" w:sz="0" w:space="0" w:color="auto"/>
                                <w:left w:val="none" w:sz="0" w:space="0" w:color="auto"/>
                                <w:bottom w:val="none" w:sz="0" w:space="0" w:color="auto"/>
                                <w:right w:val="none" w:sz="0" w:space="0" w:color="auto"/>
                              </w:divBdr>
                              <w:divsChild>
                                <w:div w:id="843473059">
                                  <w:marLeft w:val="0"/>
                                  <w:marRight w:val="0"/>
                                  <w:marTop w:val="0"/>
                                  <w:marBottom w:val="276"/>
                                  <w:divBdr>
                                    <w:top w:val="none" w:sz="0" w:space="0" w:color="auto"/>
                                    <w:left w:val="none" w:sz="0" w:space="0" w:color="auto"/>
                                    <w:bottom w:val="none" w:sz="0" w:space="0" w:color="auto"/>
                                    <w:right w:val="none" w:sz="0" w:space="0" w:color="auto"/>
                                  </w:divBdr>
                                  <w:divsChild>
                                    <w:div w:id="8109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47649285">
      <w:bodyDiv w:val="1"/>
      <w:marLeft w:val="0"/>
      <w:marRight w:val="0"/>
      <w:marTop w:val="0"/>
      <w:marBottom w:val="0"/>
      <w:divBdr>
        <w:top w:val="none" w:sz="0" w:space="0" w:color="auto"/>
        <w:left w:val="none" w:sz="0" w:space="0" w:color="auto"/>
        <w:bottom w:val="none" w:sz="0" w:space="0" w:color="auto"/>
        <w:right w:val="none" w:sz="0" w:space="0" w:color="auto"/>
      </w:divBdr>
      <w:divsChild>
        <w:div w:id="1967001746">
          <w:marLeft w:val="0"/>
          <w:marRight w:val="0"/>
          <w:marTop w:val="0"/>
          <w:marBottom w:val="0"/>
          <w:divBdr>
            <w:top w:val="none" w:sz="0" w:space="0" w:color="auto"/>
            <w:left w:val="none" w:sz="0" w:space="0" w:color="auto"/>
            <w:bottom w:val="none" w:sz="0" w:space="0" w:color="auto"/>
            <w:right w:val="none" w:sz="0" w:space="0" w:color="auto"/>
          </w:divBdr>
          <w:divsChild>
            <w:div w:id="1281913630">
              <w:marLeft w:val="0"/>
              <w:marRight w:val="0"/>
              <w:marTop w:val="0"/>
              <w:marBottom w:val="0"/>
              <w:divBdr>
                <w:top w:val="none" w:sz="0" w:space="0" w:color="auto"/>
                <w:left w:val="none" w:sz="0" w:space="0" w:color="auto"/>
                <w:bottom w:val="none" w:sz="0" w:space="0" w:color="auto"/>
                <w:right w:val="none" w:sz="0" w:space="0" w:color="auto"/>
              </w:divBdr>
              <w:divsChild>
                <w:div w:id="202791837">
                  <w:marLeft w:val="0"/>
                  <w:marRight w:val="0"/>
                  <w:marTop w:val="0"/>
                  <w:marBottom w:val="0"/>
                  <w:divBdr>
                    <w:top w:val="none" w:sz="0" w:space="0" w:color="auto"/>
                    <w:left w:val="none" w:sz="0" w:space="0" w:color="auto"/>
                    <w:bottom w:val="none" w:sz="0" w:space="0" w:color="auto"/>
                    <w:right w:val="none" w:sz="0" w:space="0" w:color="auto"/>
                  </w:divBdr>
                  <w:divsChild>
                    <w:div w:id="1069035407">
                      <w:marLeft w:val="0"/>
                      <w:marRight w:val="0"/>
                      <w:marTop w:val="0"/>
                      <w:marBottom w:val="0"/>
                      <w:divBdr>
                        <w:top w:val="none" w:sz="0" w:space="0" w:color="auto"/>
                        <w:left w:val="none" w:sz="0" w:space="0" w:color="auto"/>
                        <w:bottom w:val="none" w:sz="0" w:space="0" w:color="auto"/>
                        <w:right w:val="none" w:sz="0" w:space="0" w:color="auto"/>
                      </w:divBdr>
                      <w:divsChild>
                        <w:div w:id="1503351188">
                          <w:marLeft w:val="-180"/>
                          <w:marRight w:val="0"/>
                          <w:marTop w:val="0"/>
                          <w:marBottom w:val="0"/>
                          <w:divBdr>
                            <w:top w:val="none" w:sz="0" w:space="0" w:color="auto"/>
                            <w:left w:val="none" w:sz="0" w:space="0" w:color="auto"/>
                            <w:bottom w:val="none" w:sz="0" w:space="0" w:color="auto"/>
                            <w:right w:val="none" w:sz="0" w:space="0" w:color="auto"/>
                          </w:divBdr>
                          <w:divsChild>
                            <w:div w:id="1037504302">
                              <w:marLeft w:val="1200"/>
                              <w:marRight w:val="1200"/>
                              <w:marTop w:val="0"/>
                              <w:marBottom w:val="0"/>
                              <w:divBdr>
                                <w:top w:val="none" w:sz="0" w:space="0" w:color="auto"/>
                                <w:left w:val="none" w:sz="0" w:space="0" w:color="auto"/>
                                <w:bottom w:val="none" w:sz="0" w:space="0" w:color="auto"/>
                                <w:right w:val="none" w:sz="0" w:space="0" w:color="auto"/>
                              </w:divBdr>
                              <w:divsChild>
                                <w:div w:id="1009528023">
                                  <w:marLeft w:val="0"/>
                                  <w:marRight w:val="0"/>
                                  <w:marTop w:val="0"/>
                                  <w:marBottom w:val="276"/>
                                  <w:divBdr>
                                    <w:top w:val="none" w:sz="0" w:space="0" w:color="auto"/>
                                    <w:left w:val="none" w:sz="0" w:space="0" w:color="auto"/>
                                    <w:bottom w:val="none" w:sz="0" w:space="0" w:color="auto"/>
                                    <w:right w:val="none" w:sz="0" w:space="0" w:color="auto"/>
                                  </w:divBdr>
                                  <w:divsChild>
                                    <w:div w:id="117087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4224803">
      <w:bodyDiv w:val="1"/>
      <w:marLeft w:val="0"/>
      <w:marRight w:val="0"/>
      <w:marTop w:val="0"/>
      <w:marBottom w:val="0"/>
      <w:divBdr>
        <w:top w:val="none" w:sz="0" w:space="0" w:color="auto"/>
        <w:left w:val="none" w:sz="0" w:space="0" w:color="auto"/>
        <w:bottom w:val="none" w:sz="0" w:space="0" w:color="auto"/>
        <w:right w:val="none" w:sz="0" w:space="0" w:color="auto"/>
      </w:divBdr>
    </w:div>
    <w:div w:id="778068620">
      <w:bodyDiv w:val="1"/>
      <w:marLeft w:val="0"/>
      <w:marRight w:val="0"/>
      <w:marTop w:val="0"/>
      <w:marBottom w:val="0"/>
      <w:divBdr>
        <w:top w:val="none" w:sz="0" w:space="0" w:color="auto"/>
        <w:left w:val="none" w:sz="0" w:space="0" w:color="auto"/>
        <w:bottom w:val="none" w:sz="0" w:space="0" w:color="auto"/>
        <w:right w:val="none" w:sz="0" w:space="0" w:color="auto"/>
      </w:divBdr>
      <w:divsChild>
        <w:div w:id="885726348">
          <w:marLeft w:val="0"/>
          <w:marRight w:val="0"/>
          <w:marTop w:val="0"/>
          <w:marBottom w:val="0"/>
          <w:divBdr>
            <w:top w:val="none" w:sz="0" w:space="0" w:color="auto"/>
            <w:left w:val="none" w:sz="0" w:space="0" w:color="auto"/>
            <w:bottom w:val="none" w:sz="0" w:space="0" w:color="auto"/>
            <w:right w:val="none" w:sz="0" w:space="0" w:color="auto"/>
          </w:divBdr>
          <w:divsChild>
            <w:div w:id="1289360653">
              <w:marLeft w:val="0"/>
              <w:marRight w:val="0"/>
              <w:marTop w:val="0"/>
              <w:marBottom w:val="0"/>
              <w:divBdr>
                <w:top w:val="none" w:sz="0" w:space="0" w:color="auto"/>
                <w:left w:val="none" w:sz="0" w:space="0" w:color="auto"/>
                <w:bottom w:val="none" w:sz="0" w:space="0" w:color="auto"/>
                <w:right w:val="none" w:sz="0" w:space="0" w:color="auto"/>
              </w:divBdr>
              <w:divsChild>
                <w:div w:id="955285185">
                  <w:marLeft w:val="0"/>
                  <w:marRight w:val="0"/>
                  <w:marTop w:val="0"/>
                  <w:marBottom w:val="0"/>
                  <w:divBdr>
                    <w:top w:val="none" w:sz="0" w:space="0" w:color="auto"/>
                    <w:left w:val="none" w:sz="0" w:space="0" w:color="auto"/>
                    <w:bottom w:val="none" w:sz="0" w:space="0" w:color="auto"/>
                    <w:right w:val="none" w:sz="0" w:space="0" w:color="auto"/>
                  </w:divBdr>
                  <w:divsChild>
                    <w:div w:id="1464076794">
                      <w:marLeft w:val="0"/>
                      <w:marRight w:val="0"/>
                      <w:marTop w:val="0"/>
                      <w:marBottom w:val="0"/>
                      <w:divBdr>
                        <w:top w:val="none" w:sz="0" w:space="0" w:color="auto"/>
                        <w:left w:val="none" w:sz="0" w:space="0" w:color="auto"/>
                        <w:bottom w:val="none" w:sz="0" w:space="0" w:color="auto"/>
                        <w:right w:val="none" w:sz="0" w:space="0" w:color="auto"/>
                      </w:divBdr>
                      <w:divsChild>
                        <w:div w:id="1041638111">
                          <w:marLeft w:val="-180"/>
                          <w:marRight w:val="0"/>
                          <w:marTop w:val="0"/>
                          <w:marBottom w:val="0"/>
                          <w:divBdr>
                            <w:top w:val="none" w:sz="0" w:space="0" w:color="auto"/>
                            <w:left w:val="none" w:sz="0" w:space="0" w:color="auto"/>
                            <w:bottom w:val="none" w:sz="0" w:space="0" w:color="auto"/>
                            <w:right w:val="none" w:sz="0" w:space="0" w:color="auto"/>
                          </w:divBdr>
                          <w:divsChild>
                            <w:div w:id="193273356">
                              <w:marLeft w:val="1200"/>
                              <w:marRight w:val="1200"/>
                              <w:marTop w:val="0"/>
                              <w:marBottom w:val="0"/>
                              <w:divBdr>
                                <w:top w:val="none" w:sz="0" w:space="0" w:color="auto"/>
                                <w:left w:val="none" w:sz="0" w:space="0" w:color="auto"/>
                                <w:bottom w:val="none" w:sz="0" w:space="0" w:color="auto"/>
                                <w:right w:val="none" w:sz="0" w:space="0" w:color="auto"/>
                              </w:divBdr>
                              <w:divsChild>
                                <w:div w:id="43991271">
                                  <w:marLeft w:val="0"/>
                                  <w:marRight w:val="0"/>
                                  <w:marTop w:val="0"/>
                                  <w:marBottom w:val="276"/>
                                  <w:divBdr>
                                    <w:top w:val="none" w:sz="0" w:space="0" w:color="auto"/>
                                    <w:left w:val="none" w:sz="0" w:space="0" w:color="auto"/>
                                    <w:bottom w:val="none" w:sz="0" w:space="0" w:color="auto"/>
                                    <w:right w:val="none" w:sz="0" w:space="0" w:color="auto"/>
                                  </w:divBdr>
                                  <w:divsChild>
                                    <w:div w:id="472987488">
                                      <w:marLeft w:val="0"/>
                                      <w:marRight w:val="0"/>
                                      <w:marTop w:val="0"/>
                                      <w:marBottom w:val="0"/>
                                      <w:divBdr>
                                        <w:top w:val="none" w:sz="0" w:space="0" w:color="auto"/>
                                        <w:left w:val="none" w:sz="0" w:space="0" w:color="auto"/>
                                        <w:bottom w:val="none" w:sz="0" w:space="0" w:color="auto"/>
                                        <w:right w:val="none" w:sz="0" w:space="0" w:color="auto"/>
                                      </w:divBdr>
                                    </w:div>
                                    <w:div w:id="480931279">
                                      <w:marLeft w:val="0"/>
                                      <w:marRight w:val="0"/>
                                      <w:marTop w:val="0"/>
                                      <w:marBottom w:val="0"/>
                                      <w:divBdr>
                                        <w:top w:val="none" w:sz="0" w:space="0" w:color="auto"/>
                                        <w:left w:val="none" w:sz="0" w:space="0" w:color="auto"/>
                                        <w:bottom w:val="none" w:sz="0" w:space="0" w:color="auto"/>
                                        <w:right w:val="none" w:sz="0" w:space="0" w:color="auto"/>
                                      </w:divBdr>
                                    </w:div>
                                    <w:div w:id="1046294325">
                                      <w:marLeft w:val="0"/>
                                      <w:marRight w:val="0"/>
                                      <w:marTop w:val="0"/>
                                      <w:marBottom w:val="0"/>
                                      <w:divBdr>
                                        <w:top w:val="none" w:sz="0" w:space="0" w:color="auto"/>
                                        <w:left w:val="none" w:sz="0" w:space="0" w:color="auto"/>
                                        <w:bottom w:val="none" w:sz="0" w:space="0" w:color="auto"/>
                                        <w:right w:val="none" w:sz="0" w:space="0" w:color="auto"/>
                                      </w:divBdr>
                                    </w:div>
                                    <w:div w:id="207273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654394">
      <w:bodyDiv w:val="1"/>
      <w:marLeft w:val="0"/>
      <w:marRight w:val="0"/>
      <w:marTop w:val="0"/>
      <w:marBottom w:val="0"/>
      <w:divBdr>
        <w:top w:val="none" w:sz="0" w:space="0" w:color="auto"/>
        <w:left w:val="none" w:sz="0" w:space="0" w:color="auto"/>
        <w:bottom w:val="none" w:sz="0" w:space="0" w:color="auto"/>
        <w:right w:val="none" w:sz="0" w:space="0" w:color="auto"/>
      </w:divBdr>
    </w:div>
    <w:div w:id="787898449">
      <w:bodyDiv w:val="1"/>
      <w:marLeft w:val="0"/>
      <w:marRight w:val="0"/>
      <w:marTop w:val="0"/>
      <w:marBottom w:val="0"/>
      <w:divBdr>
        <w:top w:val="none" w:sz="0" w:space="0" w:color="auto"/>
        <w:left w:val="none" w:sz="0" w:space="0" w:color="auto"/>
        <w:bottom w:val="none" w:sz="0" w:space="0" w:color="auto"/>
        <w:right w:val="none" w:sz="0" w:space="0" w:color="auto"/>
      </w:divBdr>
    </w:div>
    <w:div w:id="820004781">
      <w:bodyDiv w:val="1"/>
      <w:marLeft w:val="0"/>
      <w:marRight w:val="0"/>
      <w:marTop w:val="0"/>
      <w:marBottom w:val="0"/>
      <w:divBdr>
        <w:top w:val="none" w:sz="0" w:space="0" w:color="auto"/>
        <w:left w:val="none" w:sz="0" w:space="0" w:color="auto"/>
        <w:bottom w:val="none" w:sz="0" w:space="0" w:color="auto"/>
        <w:right w:val="none" w:sz="0" w:space="0" w:color="auto"/>
      </w:divBdr>
    </w:div>
    <w:div w:id="827087731">
      <w:bodyDiv w:val="1"/>
      <w:marLeft w:val="0"/>
      <w:marRight w:val="0"/>
      <w:marTop w:val="0"/>
      <w:marBottom w:val="0"/>
      <w:divBdr>
        <w:top w:val="none" w:sz="0" w:space="0" w:color="auto"/>
        <w:left w:val="none" w:sz="0" w:space="0" w:color="auto"/>
        <w:bottom w:val="none" w:sz="0" w:space="0" w:color="auto"/>
        <w:right w:val="none" w:sz="0" w:space="0" w:color="auto"/>
      </w:divBdr>
      <w:divsChild>
        <w:div w:id="1365129908">
          <w:marLeft w:val="0"/>
          <w:marRight w:val="0"/>
          <w:marTop w:val="0"/>
          <w:marBottom w:val="0"/>
          <w:divBdr>
            <w:top w:val="none" w:sz="0" w:space="0" w:color="auto"/>
            <w:left w:val="none" w:sz="0" w:space="0" w:color="auto"/>
            <w:bottom w:val="none" w:sz="0" w:space="0" w:color="auto"/>
            <w:right w:val="none" w:sz="0" w:space="0" w:color="auto"/>
          </w:divBdr>
          <w:divsChild>
            <w:div w:id="1731078139">
              <w:marLeft w:val="0"/>
              <w:marRight w:val="0"/>
              <w:marTop w:val="0"/>
              <w:marBottom w:val="0"/>
              <w:divBdr>
                <w:top w:val="none" w:sz="0" w:space="0" w:color="auto"/>
                <w:left w:val="none" w:sz="0" w:space="0" w:color="auto"/>
                <w:bottom w:val="none" w:sz="0" w:space="0" w:color="auto"/>
                <w:right w:val="none" w:sz="0" w:space="0" w:color="auto"/>
              </w:divBdr>
              <w:divsChild>
                <w:div w:id="1915159978">
                  <w:marLeft w:val="0"/>
                  <w:marRight w:val="0"/>
                  <w:marTop w:val="0"/>
                  <w:marBottom w:val="0"/>
                  <w:divBdr>
                    <w:top w:val="none" w:sz="0" w:space="0" w:color="auto"/>
                    <w:left w:val="none" w:sz="0" w:space="0" w:color="auto"/>
                    <w:bottom w:val="none" w:sz="0" w:space="0" w:color="auto"/>
                    <w:right w:val="none" w:sz="0" w:space="0" w:color="auto"/>
                  </w:divBdr>
                  <w:divsChild>
                    <w:div w:id="902184293">
                      <w:marLeft w:val="0"/>
                      <w:marRight w:val="0"/>
                      <w:marTop w:val="0"/>
                      <w:marBottom w:val="0"/>
                      <w:divBdr>
                        <w:top w:val="none" w:sz="0" w:space="0" w:color="auto"/>
                        <w:left w:val="none" w:sz="0" w:space="0" w:color="auto"/>
                        <w:bottom w:val="none" w:sz="0" w:space="0" w:color="auto"/>
                        <w:right w:val="none" w:sz="0" w:space="0" w:color="auto"/>
                      </w:divBdr>
                      <w:divsChild>
                        <w:div w:id="904069829">
                          <w:marLeft w:val="-180"/>
                          <w:marRight w:val="0"/>
                          <w:marTop w:val="0"/>
                          <w:marBottom w:val="0"/>
                          <w:divBdr>
                            <w:top w:val="none" w:sz="0" w:space="0" w:color="auto"/>
                            <w:left w:val="none" w:sz="0" w:space="0" w:color="auto"/>
                            <w:bottom w:val="none" w:sz="0" w:space="0" w:color="auto"/>
                            <w:right w:val="none" w:sz="0" w:space="0" w:color="auto"/>
                          </w:divBdr>
                          <w:divsChild>
                            <w:div w:id="1572739362">
                              <w:marLeft w:val="1200"/>
                              <w:marRight w:val="1200"/>
                              <w:marTop w:val="0"/>
                              <w:marBottom w:val="0"/>
                              <w:divBdr>
                                <w:top w:val="none" w:sz="0" w:space="0" w:color="auto"/>
                                <w:left w:val="none" w:sz="0" w:space="0" w:color="auto"/>
                                <w:bottom w:val="none" w:sz="0" w:space="0" w:color="auto"/>
                                <w:right w:val="none" w:sz="0" w:space="0" w:color="auto"/>
                              </w:divBdr>
                              <w:divsChild>
                                <w:div w:id="2069910046">
                                  <w:marLeft w:val="0"/>
                                  <w:marRight w:val="0"/>
                                  <w:marTop w:val="0"/>
                                  <w:marBottom w:val="276"/>
                                  <w:divBdr>
                                    <w:top w:val="none" w:sz="0" w:space="0" w:color="auto"/>
                                    <w:left w:val="none" w:sz="0" w:space="0" w:color="auto"/>
                                    <w:bottom w:val="none" w:sz="0" w:space="0" w:color="auto"/>
                                    <w:right w:val="none" w:sz="0" w:space="0" w:color="auto"/>
                                  </w:divBdr>
                                  <w:divsChild>
                                    <w:div w:id="194126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5464953">
      <w:bodyDiv w:val="1"/>
      <w:marLeft w:val="0"/>
      <w:marRight w:val="0"/>
      <w:marTop w:val="0"/>
      <w:marBottom w:val="0"/>
      <w:divBdr>
        <w:top w:val="none" w:sz="0" w:space="0" w:color="auto"/>
        <w:left w:val="none" w:sz="0" w:space="0" w:color="auto"/>
        <w:bottom w:val="none" w:sz="0" w:space="0" w:color="auto"/>
        <w:right w:val="none" w:sz="0" w:space="0" w:color="auto"/>
      </w:divBdr>
    </w:div>
    <w:div w:id="857233855">
      <w:bodyDiv w:val="1"/>
      <w:marLeft w:val="0"/>
      <w:marRight w:val="0"/>
      <w:marTop w:val="0"/>
      <w:marBottom w:val="0"/>
      <w:divBdr>
        <w:top w:val="none" w:sz="0" w:space="0" w:color="auto"/>
        <w:left w:val="none" w:sz="0" w:space="0" w:color="auto"/>
        <w:bottom w:val="none" w:sz="0" w:space="0" w:color="auto"/>
        <w:right w:val="none" w:sz="0" w:space="0" w:color="auto"/>
      </w:divBdr>
      <w:divsChild>
        <w:div w:id="397097219">
          <w:marLeft w:val="0"/>
          <w:marRight w:val="0"/>
          <w:marTop w:val="0"/>
          <w:marBottom w:val="0"/>
          <w:divBdr>
            <w:top w:val="none" w:sz="0" w:space="0" w:color="auto"/>
            <w:left w:val="none" w:sz="0" w:space="0" w:color="auto"/>
            <w:bottom w:val="none" w:sz="0" w:space="0" w:color="auto"/>
            <w:right w:val="none" w:sz="0" w:space="0" w:color="auto"/>
          </w:divBdr>
          <w:divsChild>
            <w:div w:id="1429352839">
              <w:marLeft w:val="0"/>
              <w:marRight w:val="0"/>
              <w:marTop w:val="0"/>
              <w:marBottom w:val="0"/>
              <w:divBdr>
                <w:top w:val="none" w:sz="0" w:space="0" w:color="auto"/>
                <w:left w:val="none" w:sz="0" w:space="0" w:color="auto"/>
                <w:bottom w:val="none" w:sz="0" w:space="0" w:color="auto"/>
                <w:right w:val="none" w:sz="0" w:space="0" w:color="auto"/>
              </w:divBdr>
              <w:divsChild>
                <w:div w:id="1813328048">
                  <w:marLeft w:val="0"/>
                  <w:marRight w:val="0"/>
                  <w:marTop w:val="0"/>
                  <w:marBottom w:val="0"/>
                  <w:divBdr>
                    <w:top w:val="none" w:sz="0" w:space="0" w:color="auto"/>
                    <w:left w:val="none" w:sz="0" w:space="0" w:color="auto"/>
                    <w:bottom w:val="none" w:sz="0" w:space="0" w:color="auto"/>
                    <w:right w:val="none" w:sz="0" w:space="0" w:color="auto"/>
                  </w:divBdr>
                  <w:divsChild>
                    <w:div w:id="1503008192">
                      <w:marLeft w:val="0"/>
                      <w:marRight w:val="0"/>
                      <w:marTop w:val="0"/>
                      <w:marBottom w:val="0"/>
                      <w:divBdr>
                        <w:top w:val="none" w:sz="0" w:space="0" w:color="auto"/>
                        <w:left w:val="none" w:sz="0" w:space="0" w:color="auto"/>
                        <w:bottom w:val="none" w:sz="0" w:space="0" w:color="auto"/>
                        <w:right w:val="none" w:sz="0" w:space="0" w:color="auto"/>
                      </w:divBdr>
                      <w:divsChild>
                        <w:div w:id="1941139756">
                          <w:marLeft w:val="-180"/>
                          <w:marRight w:val="0"/>
                          <w:marTop w:val="0"/>
                          <w:marBottom w:val="0"/>
                          <w:divBdr>
                            <w:top w:val="none" w:sz="0" w:space="0" w:color="auto"/>
                            <w:left w:val="none" w:sz="0" w:space="0" w:color="auto"/>
                            <w:bottom w:val="none" w:sz="0" w:space="0" w:color="auto"/>
                            <w:right w:val="none" w:sz="0" w:space="0" w:color="auto"/>
                          </w:divBdr>
                          <w:divsChild>
                            <w:div w:id="337386834">
                              <w:marLeft w:val="1200"/>
                              <w:marRight w:val="1200"/>
                              <w:marTop w:val="0"/>
                              <w:marBottom w:val="0"/>
                              <w:divBdr>
                                <w:top w:val="none" w:sz="0" w:space="0" w:color="auto"/>
                                <w:left w:val="none" w:sz="0" w:space="0" w:color="auto"/>
                                <w:bottom w:val="none" w:sz="0" w:space="0" w:color="auto"/>
                                <w:right w:val="none" w:sz="0" w:space="0" w:color="auto"/>
                              </w:divBdr>
                              <w:divsChild>
                                <w:div w:id="1700666050">
                                  <w:marLeft w:val="0"/>
                                  <w:marRight w:val="0"/>
                                  <w:marTop w:val="0"/>
                                  <w:marBottom w:val="276"/>
                                  <w:divBdr>
                                    <w:top w:val="none" w:sz="0" w:space="0" w:color="auto"/>
                                    <w:left w:val="none" w:sz="0" w:space="0" w:color="auto"/>
                                    <w:bottom w:val="none" w:sz="0" w:space="0" w:color="auto"/>
                                    <w:right w:val="none" w:sz="0" w:space="0" w:color="auto"/>
                                  </w:divBdr>
                                  <w:divsChild>
                                    <w:div w:id="195626582">
                                      <w:marLeft w:val="0"/>
                                      <w:marRight w:val="0"/>
                                      <w:marTop w:val="0"/>
                                      <w:marBottom w:val="0"/>
                                      <w:divBdr>
                                        <w:top w:val="none" w:sz="0" w:space="0" w:color="auto"/>
                                        <w:left w:val="none" w:sz="0" w:space="0" w:color="auto"/>
                                        <w:bottom w:val="none" w:sz="0" w:space="0" w:color="auto"/>
                                        <w:right w:val="none" w:sz="0" w:space="0" w:color="auto"/>
                                      </w:divBdr>
                                    </w:div>
                                    <w:div w:id="494490602">
                                      <w:marLeft w:val="0"/>
                                      <w:marRight w:val="0"/>
                                      <w:marTop w:val="0"/>
                                      <w:marBottom w:val="0"/>
                                      <w:divBdr>
                                        <w:top w:val="none" w:sz="0" w:space="0" w:color="auto"/>
                                        <w:left w:val="none" w:sz="0" w:space="0" w:color="auto"/>
                                        <w:bottom w:val="none" w:sz="0" w:space="0" w:color="auto"/>
                                        <w:right w:val="none" w:sz="0" w:space="0" w:color="auto"/>
                                      </w:divBdr>
                                    </w:div>
                                    <w:div w:id="526912411">
                                      <w:marLeft w:val="0"/>
                                      <w:marRight w:val="0"/>
                                      <w:marTop w:val="0"/>
                                      <w:marBottom w:val="0"/>
                                      <w:divBdr>
                                        <w:top w:val="none" w:sz="0" w:space="0" w:color="auto"/>
                                        <w:left w:val="none" w:sz="0" w:space="0" w:color="auto"/>
                                        <w:bottom w:val="none" w:sz="0" w:space="0" w:color="auto"/>
                                        <w:right w:val="none" w:sz="0" w:space="0" w:color="auto"/>
                                      </w:divBdr>
                                    </w:div>
                                    <w:div w:id="821967586">
                                      <w:marLeft w:val="0"/>
                                      <w:marRight w:val="0"/>
                                      <w:marTop w:val="0"/>
                                      <w:marBottom w:val="0"/>
                                      <w:divBdr>
                                        <w:top w:val="none" w:sz="0" w:space="0" w:color="auto"/>
                                        <w:left w:val="none" w:sz="0" w:space="0" w:color="auto"/>
                                        <w:bottom w:val="none" w:sz="0" w:space="0" w:color="auto"/>
                                        <w:right w:val="none" w:sz="0" w:space="0" w:color="auto"/>
                                      </w:divBdr>
                                    </w:div>
                                    <w:div w:id="858587254">
                                      <w:marLeft w:val="0"/>
                                      <w:marRight w:val="0"/>
                                      <w:marTop w:val="0"/>
                                      <w:marBottom w:val="0"/>
                                      <w:divBdr>
                                        <w:top w:val="none" w:sz="0" w:space="0" w:color="auto"/>
                                        <w:left w:val="none" w:sz="0" w:space="0" w:color="auto"/>
                                        <w:bottom w:val="none" w:sz="0" w:space="0" w:color="auto"/>
                                        <w:right w:val="none" w:sz="0" w:space="0" w:color="auto"/>
                                      </w:divBdr>
                                    </w:div>
                                    <w:div w:id="1024403998">
                                      <w:marLeft w:val="0"/>
                                      <w:marRight w:val="0"/>
                                      <w:marTop w:val="0"/>
                                      <w:marBottom w:val="0"/>
                                      <w:divBdr>
                                        <w:top w:val="none" w:sz="0" w:space="0" w:color="auto"/>
                                        <w:left w:val="none" w:sz="0" w:space="0" w:color="auto"/>
                                        <w:bottom w:val="none" w:sz="0" w:space="0" w:color="auto"/>
                                        <w:right w:val="none" w:sz="0" w:space="0" w:color="auto"/>
                                      </w:divBdr>
                                    </w:div>
                                    <w:div w:id="1048527461">
                                      <w:marLeft w:val="0"/>
                                      <w:marRight w:val="0"/>
                                      <w:marTop w:val="0"/>
                                      <w:marBottom w:val="0"/>
                                      <w:divBdr>
                                        <w:top w:val="none" w:sz="0" w:space="0" w:color="auto"/>
                                        <w:left w:val="none" w:sz="0" w:space="0" w:color="auto"/>
                                        <w:bottom w:val="none" w:sz="0" w:space="0" w:color="auto"/>
                                        <w:right w:val="none" w:sz="0" w:space="0" w:color="auto"/>
                                      </w:divBdr>
                                    </w:div>
                                    <w:div w:id="1176850178">
                                      <w:marLeft w:val="0"/>
                                      <w:marRight w:val="0"/>
                                      <w:marTop w:val="0"/>
                                      <w:marBottom w:val="0"/>
                                      <w:divBdr>
                                        <w:top w:val="none" w:sz="0" w:space="0" w:color="auto"/>
                                        <w:left w:val="none" w:sz="0" w:space="0" w:color="auto"/>
                                        <w:bottom w:val="none" w:sz="0" w:space="0" w:color="auto"/>
                                        <w:right w:val="none" w:sz="0" w:space="0" w:color="auto"/>
                                      </w:divBdr>
                                    </w:div>
                                    <w:div w:id="1201630572">
                                      <w:marLeft w:val="0"/>
                                      <w:marRight w:val="0"/>
                                      <w:marTop w:val="0"/>
                                      <w:marBottom w:val="0"/>
                                      <w:divBdr>
                                        <w:top w:val="none" w:sz="0" w:space="0" w:color="auto"/>
                                        <w:left w:val="none" w:sz="0" w:space="0" w:color="auto"/>
                                        <w:bottom w:val="none" w:sz="0" w:space="0" w:color="auto"/>
                                        <w:right w:val="none" w:sz="0" w:space="0" w:color="auto"/>
                                      </w:divBdr>
                                    </w:div>
                                    <w:div w:id="1408041860">
                                      <w:marLeft w:val="0"/>
                                      <w:marRight w:val="0"/>
                                      <w:marTop w:val="0"/>
                                      <w:marBottom w:val="0"/>
                                      <w:divBdr>
                                        <w:top w:val="none" w:sz="0" w:space="0" w:color="auto"/>
                                        <w:left w:val="none" w:sz="0" w:space="0" w:color="auto"/>
                                        <w:bottom w:val="none" w:sz="0" w:space="0" w:color="auto"/>
                                        <w:right w:val="none" w:sz="0" w:space="0" w:color="auto"/>
                                      </w:divBdr>
                                    </w:div>
                                    <w:div w:id="1581986446">
                                      <w:marLeft w:val="0"/>
                                      <w:marRight w:val="0"/>
                                      <w:marTop w:val="0"/>
                                      <w:marBottom w:val="0"/>
                                      <w:divBdr>
                                        <w:top w:val="none" w:sz="0" w:space="0" w:color="auto"/>
                                        <w:left w:val="none" w:sz="0" w:space="0" w:color="auto"/>
                                        <w:bottom w:val="none" w:sz="0" w:space="0" w:color="auto"/>
                                        <w:right w:val="none" w:sz="0" w:space="0" w:color="auto"/>
                                      </w:divBdr>
                                    </w:div>
                                    <w:div w:id="1721316877">
                                      <w:marLeft w:val="0"/>
                                      <w:marRight w:val="0"/>
                                      <w:marTop w:val="0"/>
                                      <w:marBottom w:val="0"/>
                                      <w:divBdr>
                                        <w:top w:val="none" w:sz="0" w:space="0" w:color="auto"/>
                                        <w:left w:val="none" w:sz="0" w:space="0" w:color="auto"/>
                                        <w:bottom w:val="none" w:sz="0" w:space="0" w:color="auto"/>
                                        <w:right w:val="none" w:sz="0" w:space="0" w:color="auto"/>
                                      </w:divBdr>
                                    </w:div>
                                    <w:div w:id="1946965119">
                                      <w:marLeft w:val="0"/>
                                      <w:marRight w:val="0"/>
                                      <w:marTop w:val="0"/>
                                      <w:marBottom w:val="0"/>
                                      <w:divBdr>
                                        <w:top w:val="none" w:sz="0" w:space="0" w:color="auto"/>
                                        <w:left w:val="none" w:sz="0" w:space="0" w:color="auto"/>
                                        <w:bottom w:val="none" w:sz="0" w:space="0" w:color="auto"/>
                                        <w:right w:val="none" w:sz="0" w:space="0" w:color="auto"/>
                                      </w:divBdr>
                                    </w:div>
                                    <w:div w:id="2006547359">
                                      <w:marLeft w:val="0"/>
                                      <w:marRight w:val="0"/>
                                      <w:marTop w:val="0"/>
                                      <w:marBottom w:val="0"/>
                                      <w:divBdr>
                                        <w:top w:val="none" w:sz="0" w:space="0" w:color="auto"/>
                                        <w:left w:val="none" w:sz="0" w:space="0" w:color="auto"/>
                                        <w:bottom w:val="none" w:sz="0" w:space="0" w:color="auto"/>
                                        <w:right w:val="none" w:sz="0" w:space="0" w:color="auto"/>
                                      </w:divBdr>
                                    </w:div>
                                    <w:div w:id="209173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0654167">
      <w:bodyDiv w:val="1"/>
      <w:marLeft w:val="0"/>
      <w:marRight w:val="0"/>
      <w:marTop w:val="0"/>
      <w:marBottom w:val="0"/>
      <w:divBdr>
        <w:top w:val="none" w:sz="0" w:space="0" w:color="auto"/>
        <w:left w:val="none" w:sz="0" w:space="0" w:color="auto"/>
        <w:bottom w:val="none" w:sz="0" w:space="0" w:color="auto"/>
        <w:right w:val="none" w:sz="0" w:space="0" w:color="auto"/>
      </w:divBdr>
    </w:div>
    <w:div w:id="897856660">
      <w:bodyDiv w:val="1"/>
      <w:marLeft w:val="0"/>
      <w:marRight w:val="0"/>
      <w:marTop w:val="0"/>
      <w:marBottom w:val="0"/>
      <w:divBdr>
        <w:top w:val="none" w:sz="0" w:space="0" w:color="auto"/>
        <w:left w:val="none" w:sz="0" w:space="0" w:color="auto"/>
        <w:bottom w:val="none" w:sz="0" w:space="0" w:color="auto"/>
        <w:right w:val="none" w:sz="0" w:space="0" w:color="auto"/>
      </w:divBdr>
    </w:div>
    <w:div w:id="959846301">
      <w:bodyDiv w:val="1"/>
      <w:marLeft w:val="0"/>
      <w:marRight w:val="0"/>
      <w:marTop w:val="0"/>
      <w:marBottom w:val="0"/>
      <w:divBdr>
        <w:top w:val="none" w:sz="0" w:space="0" w:color="auto"/>
        <w:left w:val="none" w:sz="0" w:space="0" w:color="auto"/>
        <w:bottom w:val="none" w:sz="0" w:space="0" w:color="auto"/>
        <w:right w:val="none" w:sz="0" w:space="0" w:color="auto"/>
      </w:divBdr>
      <w:divsChild>
        <w:div w:id="1726220078">
          <w:marLeft w:val="0"/>
          <w:marRight w:val="0"/>
          <w:marTop w:val="0"/>
          <w:marBottom w:val="0"/>
          <w:divBdr>
            <w:top w:val="none" w:sz="0" w:space="0" w:color="auto"/>
            <w:left w:val="none" w:sz="0" w:space="0" w:color="auto"/>
            <w:bottom w:val="none" w:sz="0" w:space="0" w:color="auto"/>
            <w:right w:val="none" w:sz="0" w:space="0" w:color="auto"/>
          </w:divBdr>
        </w:div>
        <w:div w:id="1900748622">
          <w:marLeft w:val="0"/>
          <w:marRight w:val="0"/>
          <w:marTop w:val="0"/>
          <w:marBottom w:val="0"/>
          <w:divBdr>
            <w:top w:val="none" w:sz="0" w:space="0" w:color="auto"/>
            <w:left w:val="none" w:sz="0" w:space="0" w:color="auto"/>
            <w:bottom w:val="none" w:sz="0" w:space="0" w:color="auto"/>
            <w:right w:val="none" w:sz="0" w:space="0" w:color="auto"/>
          </w:divBdr>
        </w:div>
        <w:div w:id="1981767306">
          <w:marLeft w:val="0"/>
          <w:marRight w:val="0"/>
          <w:marTop w:val="0"/>
          <w:marBottom w:val="0"/>
          <w:divBdr>
            <w:top w:val="none" w:sz="0" w:space="0" w:color="auto"/>
            <w:left w:val="none" w:sz="0" w:space="0" w:color="auto"/>
            <w:bottom w:val="none" w:sz="0" w:space="0" w:color="auto"/>
            <w:right w:val="none" w:sz="0" w:space="0" w:color="auto"/>
          </w:divBdr>
        </w:div>
        <w:div w:id="1933589520">
          <w:marLeft w:val="0"/>
          <w:marRight w:val="0"/>
          <w:marTop w:val="0"/>
          <w:marBottom w:val="0"/>
          <w:divBdr>
            <w:top w:val="none" w:sz="0" w:space="0" w:color="auto"/>
            <w:left w:val="none" w:sz="0" w:space="0" w:color="auto"/>
            <w:bottom w:val="none" w:sz="0" w:space="0" w:color="auto"/>
            <w:right w:val="none" w:sz="0" w:space="0" w:color="auto"/>
          </w:divBdr>
        </w:div>
        <w:div w:id="1191727888">
          <w:marLeft w:val="0"/>
          <w:marRight w:val="0"/>
          <w:marTop w:val="0"/>
          <w:marBottom w:val="0"/>
          <w:divBdr>
            <w:top w:val="none" w:sz="0" w:space="0" w:color="auto"/>
            <w:left w:val="none" w:sz="0" w:space="0" w:color="auto"/>
            <w:bottom w:val="none" w:sz="0" w:space="0" w:color="auto"/>
            <w:right w:val="none" w:sz="0" w:space="0" w:color="auto"/>
          </w:divBdr>
        </w:div>
        <w:div w:id="932396565">
          <w:marLeft w:val="0"/>
          <w:marRight w:val="0"/>
          <w:marTop w:val="0"/>
          <w:marBottom w:val="0"/>
          <w:divBdr>
            <w:top w:val="none" w:sz="0" w:space="0" w:color="auto"/>
            <w:left w:val="none" w:sz="0" w:space="0" w:color="auto"/>
            <w:bottom w:val="none" w:sz="0" w:space="0" w:color="auto"/>
            <w:right w:val="none" w:sz="0" w:space="0" w:color="auto"/>
          </w:divBdr>
        </w:div>
        <w:div w:id="1469979772">
          <w:marLeft w:val="0"/>
          <w:marRight w:val="0"/>
          <w:marTop w:val="0"/>
          <w:marBottom w:val="0"/>
          <w:divBdr>
            <w:top w:val="none" w:sz="0" w:space="0" w:color="auto"/>
            <w:left w:val="none" w:sz="0" w:space="0" w:color="auto"/>
            <w:bottom w:val="none" w:sz="0" w:space="0" w:color="auto"/>
            <w:right w:val="none" w:sz="0" w:space="0" w:color="auto"/>
          </w:divBdr>
        </w:div>
        <w:div w:id="1629438106">
          <w:marLeft w:val="0"/>
          <w:marRight w:val="0"/>
          <w:marTop w:val="0"/>
          <w:marBottom w:val="0"/>
          <w:divBdr>
            <w:top w:val="none" w:sz="0" w:space="0" w:color="auto"/>
            <w:left w:val="none" w:sz="0" w:space="0" w:color="auto"/>
            <w:bottom w:val="none" w:sz="0" w:space="0" w:color="auto"/>
            <w:right w:val="none" w:sz="0" w:space="0" w:color="auto"/>
          </w:divBdr>
        </w:div>
        <w:div w:id="1672640585">
          <w:marLeft w:val="0"/>
          <w:marRight w:val="0"/>
          <w:marTop w:val="0"/>
          <w:marBottom w:val="0"/>
          <w:divBdr>
            <w:top w:val="none" w:sz="0" w:space="0" w:color="auto"/>
            <w:left w:val="none" w:sz="0" w:space="0" w:color="auto"/>
            <w:bottom w:val="none" w:sz="0" w:space="0" w:color="auto"/>
            <w:right w:val="none" w:sz="0" w:space="0" w:color="auto"/>
          </w:divBdr>
        </w:div>
        <w:div w:id="1129081945">
          <w:marLeft w:val="0"/>
          <w:marRight w:val="0"/>
          <w:marTop w:val="0"/>
          <w:marBottom w:val="0"/>
          <w:divBdr>
            <w:top w:val="none" w:sz="0" w:space="0" w:color="auto"/>
            <w:left w:val="none" w:sz="0" w:space="0" w:color="auto"/>
            <w:bottom w:val="none" w:sz="0" w:space="0" w:color="auto"/>
            <w:right w:val="none" w:sz="0" w:space="0" w:color="auto"/>
          </w:divBdr>
        </w:div>
      </w:divsChild>
    </w:div>
    <w:div w:id="980117464">
      <w:bodyDiv w:val="1"/>
      <w:marLeft w:val="0"/>
      <w:marRight w:val="0"/>
      <w:marTop w:val="0"/>
      <w:marBottom w:val="0"/>
      <w:divBdr>
        <w:top w:val="none" w:sz="0" w:space="0" w:color="auto"/>
        <w:left w:val="none" w:sz="0" w:space="0" w:color="auto"/>
        <w:bottom w:val="none" w:sz="0" w:space="0" w:color="auto"/>
        <w:right w:val="none" w:sz="0" w:space="0" w:color="auto"/>
      </w:divBdr>
    </w:div>
    <w:div w:id="1004209691">
      <w:bodyDiv w:val="1"/>
      <w:marLeft w:val="0"/>
      <w:marRight w:val="0"/>
      <w:marTop w:val="0"/>
      <w:marBottom w:val="0"/>
      <w:divBdr>
        <w:top w:val="none" w:sz="0" w:space="0" w:color="auto"/>
        <w:left w:val="none" w:sz="0" w:space="0" w:color="auto"/>
        <w:bottom w:val="none" w:sz="0" w:space="0" w:color="auto"/>
        <w:right w:val="none" w:sz="0" w:space="0" w:color="auto"/>
      </w:divBdr>
      <w:divsChild>
        <w:div w:id="1830099754">
          <w:marLeft w:val="0"/>
          <w:marRight w:val="0"/>
          <w:marTop w:val="0"/>
          <w:marBottom w:val="0"/>
          <w:divBdr>
            <w:top w:val="none" w:sz="0" w:space="0" w:color="auto"/>
            <w:left w:val="none" w:sz="0" w:space="0" w:color="auto"/>
            <w:bottom w:val="none" w:sz="0" w:space="0" w:color="auto"/>
            <w:right w:val="none" w:sz="0" w:space="0" w:color="auto"/>
          </w:divBdr>
          <w:divsChild>
            <w:div w:id="1779643535">
              <w:marLeft w:val="0"/>
              <w:marRight w:val="0"/>
              <w:marTop w:val="0"/>
              <w:marBottom w:val="0"/>
              <w:divBdr>
                <w:top w:val="none" w:sz="0" w:space="0" w:color="auto"/>
                <w:left w:val="none" w:sz="0" w:space="0" w:color="auto"/>
                <w:bottom w:val="none" w:sz="0" w:space="0" w:color="auto"/>
                <w:right w:val="none" w:sz="0" w:space="0" w:color="auto"/>
              </w:divBdr>
              <w:divsChild>
                <w:div w:id="266931510">
                  <w:marLeft w:val="0"/>
                  <w:marRight w:val="0"/>
                  <w:marTop w:val="0"/>
                  <w:marBottom w:val="0"/>
                  <w:divBdr>
                    <w:top w:val="none" w:sz="0" w:space="0" w:color="auto"/>
                    <w:left w:val="none" w:sz="0" w:space="0" w:color="auto"/>
                    <w:bottom w:val="none" w:sz="0" w:space="0" w:color="auto"/>
                    <w:right w:val="none" w:sz="0" w:space="0" w:color="auto"/>
                  </w:divBdr>
                  <w:divsChild>
                    <w:div w:id="2138378905">
                      <w:marLeft w:val="0"/>
                      <w:marRight w:val="0"/>
                      <w:marTop w:val="0"/>
                      <w:marBottom w:val="0"/>
                      <w:divBdr>
                        <w:top w:val="none" w:sz="0" w:space="0" w:color="auto"/>
                        <w:left w:val="none" w:sz="0" w:space="0" w:color="auto"/>
                        <w:bottom w:val="none" w:sz="0" w:space="0" w:color="auto"/>
                        <w:right w:val="none" w:sz="0" w:space="0" w:color="auto"/>
                      </w:divBdr>
                      <w:divsChild>
                        <w:div w:id="1570193366">
                          <w:marLeft w:val="-180"/>
                          <w:marRight w:val="0"/>
                          <w:marTop w:val="0"/>
                          <w:marBottom w:val="0"/>
                          <w:divBdr>
                            <w:top w:val="none" w:sz="0" w:space="0" w:color="auto"/>
                            <w:left w:val="none" w:sz="0" w:space="0" w:color="auto"/>
                            <w:bottom w:val="none" w:sz="0" w:space="0" w:color="auto"/>
                            <w:right w:val="none" w:sz="0" w:space="0" w:color="auto"/>
                          </w:divBdr>
                          <w:divsChild>
                            <w:div w:id="270405826">
                              <w:marLeft w:val="1200"/>
                              <w:marRight w:val="1200"/>
                              <w:marTop w:val="0"/>
                              <w:marBottom w:val="0"/>
                              <w:divBdr>
                                <w:top w:val="none" w:sz="0" w:space="0" w:color="auto"/>
                                <w:left w:val="none" w:sz="0" w:space="0" w:color="auto"/>
                                <w:bottom w:val="none" w:sz="0" w:space="0" w:color="auto"/>
                                <w:right w:val="none" w:sz="0" w:space="0" w:color="auto"/>
                              </w:divBdr>
                              <w:divsChild>
                                <w:div w:id="835455567">
                                  <w:marLeft w:val="0"/>
                                  <w:marRight w:val="0"/>
                                  <w:marTop w:val="0"/>
                                  <w:marBottom w:val="276"/>
                                  <w:divBdr>
                                    <w:top w:val="none" w:sz="0" w:space="0" w:color="auto"/>
                                    <w:left w:val="none" w:sz="0" w:space="0" w:color="auto"/>
                                    <w:bottom w:val="none" w:sz="0" w:space="0" w:color="auto"/>
                                    <w:right w:val="none" w:sz="0" w:space="0" w:color="auto"/>
                                  </w:divBdr>
                                  <w:divsChild>
                                    <w:div w:id="5440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6054820">
      <w:bodyDiv w:val="1"/>
      <w:marLeft w:val="0"/>
      <w:marRight w:val="0"/>
      <w:marTop w:val="0"/>
      <w:marBottom w:val="0"/>
      <w:divBdr>
        <w:top w:val="none" w:sz="0" w:space="0" w:color="auto"/>
        <w:left w:val="none" w:sz="0" w:space="0" w:color="auto"/>
        <w:bottom w:val="none" w:sz="0" w:space="0" w:color="auto"/>
        <w:right w:val="none" w:sz="0" w:space="0" w:color="auto"/>
      </w:divBdr>
      <w:divsChild>
        <w:div w:id="954092577">
          <w:marLeft w:val="0"/>
          <w:marRight w:val="0"/>
          <w:marTop w:val="0"/>
          <w:marBottom w:val="0"/>
          <w:divBdr>
            <w:top w:val="none" w:sz="0" w:space="0" w:color="auto"/>
            <w:left w:val="none" w:sz="0" w:space="0" w:color="auto"/>
            <w:bottom w:val="none" w:sz="0" w:space="0" w:color="auto"/>
            <w:right w:val="none" w:sz="0" w:space="0" w:color="auto"/>
          </w:divBdr>
          <w:divsChild>
            <w:div w:id="472528968">
              <w:marLeft w:val="0"/>
              <w:marRight w:val="0"/>
              <w:marTop w:val="0"/>
              <w:marBottom w:val="0"/>
              <w:divBdr>
                <w:top w:val="none" w:sz="0" w:space="0" w:color="auto"/>
                <w:left w:val="none" w:sz="0" w:space="0" w:color="auto"/>
                <w:bottom w:val="none" w:sz="0" w:space="0" w:color="auto"/>
                <w:right w:val="none" w:sz="0" w:space="0" w:color="auto"/>
              </w:divBdr>
              <w:divsChild>
                <w:div w:id="1585991883">
                  <w:marLeft w:val="0"/>
                  <w:marRight w:val="0"/>
                  <w:marTop w:val="0"/>
                  <w:marBottom w:val="0"/>
                  <w:divBdr>
                    <w:top w:val="none" w:sz="0" w:space="0" w:color="auto"/>
                    <w:left w:val="none" w:sz="0" w:space="0" w:color="auto"/>
                    <w:bottom w:val="none" w:sz="0" w:space="0" w:color="auto"/>
                    <w:right w:val="none" w:sz="0" w:space="0" w:color="auto"/>
                  </w:divBdr>
                  <w:divsChild>
                    <w:div w:id="1270889549">
                      <w:marLeft w:val="0"/>
                      <w:marRight w:val="0"/>
                      <w:marTop w:val="0"/>
                      <w:marBottom w:val="0"/>
                      <w:divBdr>
                        <w:top w:val="none" w:sz="0" w:space="0" w:color="auto"/>
                        <w:left w:val="none" w:sz="0" w:space="0" w:color="auto"/>
                        <w:bottom w:val="none" w:sz="0" w:space="0" w:color="auto"/>
                        <w:right w:val="none" w:sz="0" w:space="0" w:color="auto"/>
                      </w:divBdr>
                      <w:divsChild>
                        <w:div w:id="2070420444">
                          <w:marLeft w:val="0"/>
                          <w:marRight w:val="0"/>
                          <w:marTop w:val="0"/>
                          <w:marBottom w:val="0"/>
                          <w:divBdr>
                            <w:top w:val="none" w:sz="0" w:space="0" w:color="auto"/>
                            <w:left w:val="none" w:sz="0" w:space="0" w:color="auto"/>
                            <w:bottom w:val="none" w:sz="0" w:space="0" w:color="auto"/>
                            <w:right w:val="none" w:sz="0" w:space="0" w:color="auto"/>
                          </w:divBdr>
                          <w:divsChild>
                            <w:div w:id="443576418">
                              <w:marLeft w:val="0"/>
                              <w:marRight w:val="0"/>
                              <w:marTop w:val="0"/>
                              <w:marBottom w:val="0"/>
                              <w:divBdr>
                                <w:top w:val="none" w:sz="0" w:space="0" w:color="auto"/>
                                <w:left w:val="none" w:sz="0" w:space="0" w:color="auto"/>
                                <w:bottom w:val="none" w:sz="0" w:space="0" w:color="auto"/>
                                <w:right w:val="none" w:sz="0" w:space="0" w:color="auto"/>
                              </w:divBdr>
                              <w:divsChild>
                                <w:div w:id="590241953">
                                  <w:marLeft w:val="0"/>
                                  <w:marRight w:val="0"/>
                                  <w:marTop w:val="0"/>
                                  <w:marBottom w:val="0"/>
                                  <w:divBdr>
                                    <w:top w:val="none" w:sz="0" w:space="0" w:color="auto"/>
                                    <w:left w:val="none" w:sz="0" w:space="0" w:color="auto"/>
                                    <w:bottom w:val="none" w:sz="0" w:space="0" w:color="auto"/>
                                    <w:right w:val="none" w:sz="0" w:space="0" w:color="auto"/>
                                  </w:divBdr>
                                  <w:divsChild>
                                    <w:div w:id="603197225">
                                      <w:marLeft w:val="0"/>
                                      <w:marRight w:val="0"/>
                                      <w:marTop w:val="0"/>
                                      <w:marBottom w:val="0"/>
                                      <w:divBdr>
                                        <w:top w:val="none" w:sz="0" w:space="0" w:color="auto"/>
                                        <w:left w:val="none" w:sz="0" w:space="0" w:color="auto"/>
                                        <w:bottom w:val="none" w:sz="0" w:space="0" w:color="auto"/>
                                        <w:right w:val="none" w:sz="0" w:space="0" w:color="auto"/>
                                      </w:divBdr>
                                      <w:divsChild>
                                        <w:div w:id="1799646567">
                                          <w:marLeft w:val="0"/>
                                          <w:marRight w:val="0"/>
                                          <w:marTop w:val="0"/>
                                          <w:marBottom w:val="0"/>
                                          <w:divBdr>
                                            <w:top w:val="none" w:sz="0" w:space="0" w:color="auto"/>
                                            <w:left w:val="none" w:sz="0" w:space="0" w:color="auto"/>
                                            <w:bottom w:val="none" w:sz="0" w:space="0" w:color="auto"/>
                                            <w:right w:val="none" w:sz="0" w:space="0" w:color="auto"/>
                                          </w:divBdr>
                                          <w:divsChild>
                                            <w:div w:id="1451900094">
                                              <w:marLeft w:val="0"/>
                                              <w:marRight w:val="0"/>
                                              <w:marTop w:val="0"/>
                                              <w:marBottom w:val="0"/>
                                              <w:divBdr>
                                                <w:top w:val="none" w:sz="0" w:space="0" w:color="auto"/>
                                                <w:left w:val="none" w:sz="0" w:space="0" w:color="auto"/>
                                                <w:bottom w:val="none" w:sz="0" w:space="0" w:color="auto"/>
                                                <w:right w:val="none" w:sz="0" w:space="0" w:color="auto"/>
                                              </w:divBdr>
                                              <w:divsChild>
                                                <w:div w:id="1789658872">
                                                  <w:marLeft w:val="0"/>
                                                  <w:marRight w:val="0"/>
                                                  <w:marTop w:val="0"/>
                                                  <w:marBottom w:val="0"/>
                                                  <w:divBdr>
                                                    <w:top w:val="none" w:sz="0" w:space="0" w:color="auto"/>
                                                    <w:left w:val="none" w:sz="0" w:space="0" w:color="auto"/>
                                                    <w:bottom w:val="none" w:sz="0" w:space="0" w:color="auto"/>
                                                    <w:right w:val="none" w:sz="0" w:space="0" w:color="auto"/>
                                                  </w:divBdr>
                                                  <w:divsChild>
                                                    <w:div w:id="1658026075">
                                                      <w:marLeft w:val="0"/>
                                                      <w:marRight w:val="0"/>
                                                      <w:marTop w:val="0"/>
                                                      <w:marBottom w:val="0"/>
                                                      <w:divBdr>
                                                        <w:top w:val="none" w:sz="0" w:space="0" w:color="auto"/>
                                                        <w:left w:val="none" w:sz="0" w:space="0" w:color="auto"/>
                                                        <w:bottom w:val="none" w:sz="0" w:space="0" w:color="auto"/>
                                                        <w:right w:val="none" w:sz="0" w:space="0" w:color="auto"/>
                                                      </w:divBdr>
                                                      <w:divsChild>
                                                        <w:div w:id="113868558">
                                                          <w:marLeft w:val="0"/>
                                                          <w:marRight w:val="0"/>
                                                          <w:marTop w:val="0"/>
                                                          <w:marBottom w:val="0"/>
                                                          <w:divBdr>
                                                            <w:top w:val="none" w:sz="0" w:space="0" w:color="auto"/>
                                                            <w:left w:val="none" w:sz="0" w:space="0" w:color="auto"/>
                                                            <w:bottom w:val="none" w:sz="0" w:space="0" w:color="auto"/>
                                                            <w:right w:val="none" w:sz="0" w:space="0" w:color="auto"/>
                                                          </w:divBdr>
                                                          <w:divsChild>
                                                            <w:div w:id="2055809294">
                                                              <w:marLeft w:val="0"/>
                                                              <w:marRight w:val="0"/>
                                                              <w:marTop w:val="0"/>
                                                              <w:marBottom w:val="0"/>
                                                              <w:divBdr>
                                                                <w:top w:val="none" w:sz="0" w:space="0" w:color="auto"/>
                                                                <w:left w:val="none" w:sz="0" w:space="0" w:color="auto"/>
                                                                <w:bottom w:val="none" w:sz="0" w:space="0" w:color="auto"/>
                                                                <w:right w:val="none" w:sz="0" w:space="0" w:color="auto"/>
                                                              </w:divBdr>
                                                              <w:divsChild>
                                                                <w:div w:id="186790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38746481">
      <w:bodyDiv w:val="1"/>
      <w:marLeft w:val="0"/>
      <w:marRight w:val="0"/>
      <w:marTop w:val="0"/>
      <w:marBottom w:val="0"/>
      <w:divBdr>
        <w:top w:val="none" w:sz="0" w:space="0" w:color="auto"/>
        <w:left w:val="none" w:sz="0" w:space="0" w:color="auto"/>
        <w:bottom w:val="none" w:sz="0" w:space="0" w:color="auto"/>
        <w:right w:val="none" w:sz="0" w:space="0" w:color="auto"/>
      </w:divBdr>
    </w:div>
    <w:div w:id="1056777468">
      <w:bodyDiv w:val="1"/>
      <w:marLeft w:val="0"/>
      <w:marRight w:val="0"/>
      <w:marTop w:val="0"/>
      <w:marBottom w:val="0"/>
      <w:divBdr>
        <w:top w:val="none" w:sz="0" w:space="0" w:color="auto"/>
        <w:left w:val="none" w:sz="0" w:space="0" w:color="auto"/>
        <w:bottom w:val="none" w:sz="0" w:space="0" w:color="auto"/>
        <w:right w:val="none" w:sz="0" w:space="0" w:color="auto"/>
      </w:divBdr>
      <w:divsChild>
        <w:div w:id="1398816701">
          <w:marLeft w:val="0"/>
          <w:marRight w:val="0"/>
          <w:marTop w:val="0"/>
          <w:marBottom w:val="0"/>
          <w:divBdr>
            <w:top w:val="none" w:sz="0" w:space="0" w:color="auto"/>
            <w:left w:val="none" w:sz="0" w:space="0" w:color="auto"/>
            <w:bottom w:val="none" w:sz="0" w:space="0" w:color="auto"/>
            <w:right w:val="none" w:sz="0" w:space="0" w:color="auto"/>
          </w:divBdr>
          <w:divsChild>
            <w:div w:id="1477140979">
              <w:marLeft w:val="0"/>
              <w:marRight w:val="0"/>
              <w:marTop w:val="0"/>
              <w:marBottom w:val="0"/>
              <w:divBdr>
                <w:top w:val="none" w:sz="0" w:space="0" w:color="auto"/>
                <w:left w:val="none" w:sz="0" w:space="0" w:color="auto"/>
                <w:bottom w:val="none" w:sz="0" w:space="0" w:color="auto"/>
                <w:right w:val="none" w:sz="0" w:space="0" w:color="auto"/>
              </w:divBdr>
              <w:divsChild>
                <w:div w:id="1129013781">
                  <w:marLeft w:val="0"/>
                  <w:marRight w:val="0"/>
                  <w:marTop w:val="0"/>
                  <w:marBottom w:val="0"/>
                  <w:divBdr>
                    <w:top w:val="none" w:sz="0" w:space="0" w:color="auto"/>
                    <w:left w:val="none" w:sz="0" w:space="0" w:color="auto"/>
                    <w:bottom w:val="none" w:sz="0" w:space="0" w:color="auto"/>
                    <w:right w:val="none" w:sz="0" w:space="0" w:color="auto"/>
                  </w:divBdr>
                  <w:divsChild>
                    <w:div w:id="1901362900">
                      <w:marLeft w:val="0"/>
                      <w:marRight w:val="0"/>
                      <w:marTop w:val="0"/>
                      <w:marBottom w:val="0"/>
                      <w:divBdr>
                        <w:top w:val="none" w:sz="0" w:space="0" w:color="auto"/>
                        <w:left w:val="none" w:sz="0" w:space="0" w:color="auto"/>
                        <w:bottom w:val="none" w:sz="0" w:space="0" w:color="auto"/>
                        <w:right w:val="none" w:sz="0" w:space="0" w:color="auto"/>
                      </w:divBdr>
                      <w:divsChild>
                        <w:div w:id="198654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309202">
      <w:bodyDiv w:val="1"/>
      <w:marLeft w:val="0"/>
      <w:marRight w:val="0"/>
      <w:marTop w:val="0"/>
      <w:marBottom w:val="0"/>
      <w:divBdr>
        <w:top w:val="none" w:sz="0" w:space="0" w:color="auto"/>
        <w:left w:val="none" w:sz="0" w:space="0" w:color="auto"/>
        <w:bottom w:val="none" w:sz="0" w:space="0" w:color="auto"/>
        <w:right w:val="none" w:sz="0" w:space="0" w:color="auto"/>
      </w:divBdr>
      <w:divsChild>
        <w:div w:id="406801982">
          <w:marLeft w:val="0"/>
          <w:marRight w:val="0"/>
          <w:marTop w:val="0"/>
          <w:marBottom w:val="0"/>
          <w:divBdr>
            <w:top w:val="none" w:sz="0" w:space="0" w:color="auto"/>
            <w:left w:val="none" w:sz="0" w:space="0" w:color="auto"/>
            <w:bottom w:val="none" w:sz="0" w:space="0" w:color="auto"/>
            <w:right w:val="none" w:sz="0" w:space="0" w:color="auto"/>
          </w:divBdr>
          <w:divsChild>
            <w:div w:id="1714960996">
              <w:marLeft w:val="0"/>
              <w:marRight w:val="0"/>
              <w:marTop w:val="0"/>
              <w:marBottom w:val="0"/>
              <w:divBdr>
                <w:top w:val="none" w:sz="0" w:space="0" w:color="auto"/>
                <w:left w:val="none" w:sz="0" w:space="0" w:color="auto"/>
                <w:bottom w:val="none" w:sz="0" w:space="0" w:color="auto"/>
                <w:right w:val="none" w:sz="0" w:space="0" w:color="auto"/>
              </w:divBdr>
              <w:divsChild>
                <w:div w:id="128673528">
                  <w:marLeft w:val="0"/>
                  <w:marRight w:val="0"/>
                  <w:marTop w:val="0"/>
                  <w:marBottom w:val="0"/>
                  <w:divBdr>
                    <w:top w:val="none" w:sz="0" w:space="0" w:color="auto"/>
                    <w:left w:val="none" w:sz="0" w:space="0" w:color="auto"/>
                    <w:bottom w:val="none" w:sz="0" w:space="0" w:color="auto"/>
                    <w:right w:val="none" w:sz="0" w:space="0" w:color="auto"/>
                  </w:divBdr>
                  <w:divsChild>
                    <w:div w:id="935868023">
                      <w:marLeft w:val="0"/>
                      <w:marRight w:val="0"/>
                      <w:marTop w:val="0"/>
                      <w:marBottom w:val="0"/>
                      <w:divBdr>
                        <w:top w:val="none" w:sz="0" w:space="0" w:color="auto"/>
                        <w:left w:val="none" w:sz="0" w:space="0" w:color="auto"/>
                        <w:bottom w:val="none" w:sz="0" w:space="0" w:color="auto"/>
                        <w:right w:val="none" w:sz="0" w:space="0" w:color="auto"/>
                      </w:divBdr>
                      <w:divsChild>
                        <w:div w:id="1980457432">
                          <w:marLeft w:val="-180"/>
                          <w:marRight w:val="0"/>
                          <w:marTop w:val="0"/>
                          <w:marBottom w:val="0"/>
                          <w:divBdr>
                            <w:top w:val="none" w:sz="0" w:space="0" w:color="auto"/>
                            <w:left w:val="none" w:sz="0" w:space="0" w:color="auto"/>
                            <w:bottom w:val="none" w:sz="0" w:space="0" w:color="auto"/>
                            <w:right w:val="none" w:sz="0" w:space="0" w:color="auto"/>
                          </w:divBdr>
                          <w:divsChild>
                            <w:div w:id="1438793228">
                              <w:marLeft w:val="1200"/>
                              <w:marRight w:val="1200"/>
                              <w:marTop w:val="0"/>
                              <w:marBottom w:val="0"/>
                              <w:divBdr>
                                <w:top w:val="none" w:sz="0" w:space="0" w:color="auto"/>
                                <w:left w:val="none" w:sz="0" w:space="0" w:color="auto"/>
                                <w:bottom w:val="none" w:sz="0" w:space="0" w:color="auto"/>
                                <w:right w:val="none" w:sz="0" w:space="0" w:color="auto"/>
                              </w:divBdr>
                              <w:divsChild>
                                <w:div w:id="952319977">
                                  <w:marLeft w:val="0"/>
                                  <w:marRight w:val="0"/>
                                  <w:marTop w:val="0"/>
                                  <w:marBottom w:val="276"/>
                                  <w:divBdr>
                                    <w:top w:val="none" w:sz="0" w:space="0" w:color="auto"/>
                                    <w:left w:val="none" w:sz="0" w:space="0" w:color="auto"/>
                                    <w:bottom w:val="none" w:sz="0" w:space="0" w:color="auto"/>
                                    <w:right w:val="none" w:sz="0" w:space="0" w:color="auto"/>
                                  </w:divBdr>
                                  <w:divsChild>
                                    <w:div w:id="528446890">
                                      <w:marLeft w:val="0"/>
                                      <w:marRight w:val="0"/>
                                      <w:marTop w:val="0"/>
                                      <w:marBottom w:val="0"/>
                                      <w:divBdr>
                                        <w:top w:val="none" w:sz="0" w:space="0" w:color="auto"/>
                                        <w:left w:val="none" w:sz="0" w:space="0" w:color="auto"/>
                                        <w:bottom w:val="none" w:sz="0" w:space="0" w:color="auto"/>
                                        <w:right w:val="none" w:sz="0" w:space="0" w:color="auto"/>
                                      </w:divBdr>
                                    </w:div>
                                    <w:div w:id="214022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6539426">
      <w:bodyDiv w:val="1"/>
      <w:marLeft w:val="0"/>
      <w:marRight w:val="0"/>
      <w:marTop w:val="0"/>
      <w:marBottom w:val="0"/>
      <w:divBdr>
        <w:top w:val="none" w:sz="0" w:space="0" w:color="auto"/>
        <w:left w:val="none" w:sz="0" w:space="0" w:color="auto"/>
        <w:bottom w:val="none" w:sz="0" w:space="0" w:color="auto"/>
        <w:right w:val="none" w:sz="0" w:space="0" w:color="auto"/>
      </w:divBdr>
    </w:div>
    <w:div w:id="1095831760">
      <w:bodyDiv w:val="1"/>
      <w:marLeft w:val="0"/>
      <w:marRight w:val="0"/>
      <w:marTop w:val="0"/>
      <w:marBottom w:val="0"/>
      <w:divBdr>
        <w:top w:val="none" w:sz="0" w:space="0" w:color="auto"/>
        <w:left w:val="none" w:sz="0" w:space="0" w:color="auto"/>
        <w:bottom w:val="none" w:sz="0" w:space="0" w:color="auto"/>
        <w:right w:val="none" w:sz="0" w:space="0" w:color="auto"/>
      </w:divBdr>
    </w:div>
    <w:div w:id="1102722760">
      <w:bodyDiv w:val="1"/>
      <w:marLeft w:val="0"/>
      <w:marRight w:val="0"/>
      <w:marTop w:val="0"/>
      <w:marBottom w:val="0"/>
      <w:divBdr>
        <w:top w:val="none" w:sz="0" w:space="0" w:color="auto"/>
        <w:left w:val="none" w:sz="0" w:space="0" w:color="auto"/>
        <w:bottom w:val="none" w:sz="0" w:space="0" w:color="auto"/>
        <w:right w:val="none" w:sz="0" w:space="0" w:color="auto"/>
      </w:divBdr>
      <w:divsChild>
        <w:div w:id="1554997033">
          <w:marLeft w:val="0"/>
          <w:marRight w:val="0"/>
          <w:marTop w:val="0"/>
          <w:marBottom w:val="0"/>
          <w:divBdr>
            <w:top w:val="none" w:sz="0" w:space="0" w:color="auto"/>
            <w:left w:val="none" w:sz="0" w:space="0" w:color="auto"/>
            <w:bottom w:val="none" w:sz="0" w:space="0" w:color="auto"/>
            <w:right w:val="none" w:sz="0" w:space="0" w:color="auto"/>
          </w:divBdr>
          <w:divsChild>
            <w:div w:id="239216288">
              <w:marLeft w:val="0"/>
              <w:marRight w:val="0"/>
              <w:marTop w:val="0"/>
              <w:marBottom w:val="0"/>
              <w:divBdr>
                <w:top w:val="none" w:sz="0" w:space="0" w:color="auto"/>
                <w:left w:val="none" w:sz="0" w:space="0" w:color="auto"/>
                <w:bottom w:val="none" w:sz="0" w:space="0" w:color="auto"/>
                <w:right w:val="none" w:sz="0" w:space="0" w:color="auto"/>
              </w:divBdr>
              <w:divsChild>
                <w:div w:id="405036699">
                  <w:marLeft w:val="0"/>
                  <w:marRight w:val="0"/>
                  <w:marTop w:val="0"/>
                  <w:marBottom w:val="0"/>
                  <w:divBdr>
                    <w:top w:val="none" w:sz="0" w:space="0" w:color="auto"/>
                    <w:left w:val="none" w:sz="0" w:space="0" w:color="auto"/>
                    <w:bottom w:val="none" w:sz="0" w:space="0" w:color="auto"/>
                    <w:right w:val="none" w:sz="0" w:space="0" w:color="auto"/>
                  </w:divBdr>
                  <w:divsChild>
                    <w:div w:id="517356782">
                      <w:marLeft w:val="0"/>
                      <w:marRight w:val="0"/>
                      <w:marTop w:val="0"/>
                      <w:marBottom w:val="0"/>
                      <w:divBdr>
                        <w:top w:val="none" w:sz="0" w:space="0" w:color="auto"/>
                        <w:left w:val="none" w:sz="0" w:space="0" w:color="auto"/>
                        <w:bottom w:val="none" w:sz="0" w:space="0" w:color="auto"/>
                        <w:right w:val="none" w:sz="0" w:space="0" w:color="auto"/>
                      </w:divBdr>
                      <w:divsChild>
                        <w:div w:id="1311519882">
                          <w:marLeft w:val="-180"/>
                          <w:marRight w:val="0"/>
                          <w:marTop w:val="0"/>
                          <w:marBottom w:val="0"/>
                          <w:divBdr>
                            <w:top w:val="none" w:sz="0" w:space="0" w:color="auto"/>
                            <w:left w:val="none" w:sz="0" w:space="0" w:color="auto"/>
                            <w:bottom w:val="none" w:sz="0" w:space="0" w:color="auto"/>
                            <w:right w:val="none" w:sz="0" w:space="0" w:color="auto"/>
                          </w:divBdr>
                          <w:divsChild>
                            <w:div w:id="784275576">
                              <w:marLeft w:val="1200"/>
                              <w:marRight w:val="1200"/>
                              <w:marTop w:val="0"/>
                              <w:marBottom w:val="0"/>
                              <w:divBdr>
                                <w:top w:val="none" w:sz="0" w:space="0" w:color="auto"/>
                                <w:left w:val="none" w:sz="0" w:space="0" w:color="auto"/>
                                <w:bottom w:val="none" w:sz="0" w:space="0" w:color="auto"/>
                                <w:right w:val="none" w:sz="0" w:space="0" w:color="auto"/>
                              </w:divBdr>
                              <w:divsChild>
                                <w:div w:id="1223979831">
                                  <w:marLeft w:val="0"/>
                                  <w:marRight w:val="0"/>
                                  <w:marTop w:val="0"/>
                                  <w:marBottom w:val="276"/>
                                  <w:divBdr>
                                    <w:top w:val="none" w:sz="0" w:space="0" w:color="auto"/>
                                    <w:left w:val="none" w:sz="0" w:space="0" w:color="auto"/>
                                    <w:bottom w:val="none" w:sz="0" w:space="0" w:color="auto"/>
                                    <w:right w:val="none" w:sz="0" w:space="0" w:color="auto"/>
                                  </w:divBdr>
                                  <w:divsChild>
                                    <w:div w:id="3677329">
                                      <w:marLeft w:val="0"/>
                                      <w:marRight w:val="0"/>
                                      <w:marTop w:val="0"/>
                                      <w:marBottom w:val="0"/>
                                      <w:divBdr>
                                        <w:top w:val="none" w:sz="0" w:space="0" w:color="auto"/>
                                        <w:left w:val="none" w:sz="0" w:space="0" w:color="auto"/>
                                        <w:bottom w:val="none" w:sz="0" w:space="0" w:color="auto"/>
                                        <w:right w:val="none" w:sz="0" w:space="0" w:color="auto"/>
                                      </w:divBdr>
                                    </w:div>
                                    <w:div w:id="196372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3215146">
      <w:bodyDiv w:val="1"/>
      <w:marLeft w:val="0"/>
      <w:marRight w:val="0"/>
      <w:marTop w:val="0"/>
      <w:marBottom w:val="0"/>
      <w:divBdr>
        <w:top w:val="none" w:sz="0" w:space="0" w:color="auto"/>
        <w:left w:val="none" w:sz="0" w:space="0" w:color="auto"/>
        <w:bottom w:val="none" w:sz="0" w:space="0" w:color="auto"/>
        <w:right w:val="none" w:sz="0" w:space="0" w:color="auto"/>
      </w:divBdr>
      <w:divsChild>
        <w:div w:id="2121147957">
          <w:marLeft w:val="0"/>
          <w:marRight w:val="0"/>
          <w:marTop w:val="0"/>
          <w:marBottom w:val="0"/>
          <w:divBdr>
            <w:top w:val="none" w:sz="0" w:space="0" w:color="auto"/>
            <w:left w:val="none" w:sz="0" w:space="0" w:color="auto"/>
            <w:bottom w:val="none" w:sz="0" w:space="0" w:color="auto"/>
            <w:right w:val="none" w:sz="0" w:space="0" w:color="auto"/>
          </w:divBdr>
          <w:divsChild>
            <w:div w:id="639043754">
              <w:marLeft w:val="0"/>
              <w:marRight w:val="0"/>
              <w:marTop w:val="0"/>
              <w:marBottom w:val="0"/>
              <w:divBdr>
                <w:top w:val="none" w:sz="0" w:space="0" w:color="auto"/>
                <w:left w:val="none" w:sz="0" w:space="0" w:color="auto"/>
                <w:bottom w:val="none" w:sz="0" w:space="0" w:color="auto"/>
                <w:right w:val="none" w:sz="0" w:space="0" w:color="auto"/>
              </w:divBdr>
              <w:divsChild>
                <w:div w:id="1085766972">
                  <w:marLeft w:val="0"/>
                  <w:marRight w:val="0"/>
                  <w:marTop w:val="0"/>
                  <w:marBottom w:val="0"/>
                  <w:divBdr>
                    <w:top w:val="none" w:sz="0" w:space="0" w:color="auto"/>
                    <w:left w:val="none" w:sz="0" w:space="0" w:color="auto"/>
                    <w:bottom w:val="none" w:sz="0" w:space="0" w:color="auto"/>
                    <w:right w:val="none" w:sz="0" w:space="0" w:color="auto"/>
                  </w:divBdr>
                  <w:divsChild>
                    <w:div w:id="2031026248">
                      <w:marLeft w:val="0"/>
                      <w:marRight w:val="0"/>
                      <w:marTop w:val="0"/>
                      <w:marBottom w:val="0"/>
                      <w:divBdr>
                        <w:top w:val="none" w:sz="0" w:space="0" w:color="auto"/>
                        <w:left w:val="none" w:sz="0" w:space="0" w:color="auto"/>
                        <w:bottom w:val="none" w:sz="0" w:space="0" w:color="auto"/>
                        <w:right w:val="none" w:sz="0" w:space="0" w:color="auto"/>
                      </w:divBdr>
                      <w:divsChild>
                        <w:div w:id="1333023639">
                          <w:marLeft w:val="0"/>
                          <w:marRight w:val="0"/>
                          <w:marTop w:val="0"/>
                          <w:marBottom w:val="0"/>
                          <w:divBdr>
                            <w:top w:val="none" w:sz="0" w:space="0" w:color="auto"/>
                            <w:left w:val="none" w:sz="0" w:space="0" w:color="auto"/>
                            <w:bottom w:val="none" w:sz="0" w:space="0" w:color="auto"/>
                            <w:right w:val="none" w:sz="0" w:space="0" w:color="auto"/>
                          </w:divBdr>
                          <w:divsChild>
                            <w:div w:id="360663961">
                              <w:marLeft w:val="0"/>
                              <w:marRight w:val="0"/>
                              <w:marTop w:val="0"/>
                              <w:marBottom w:val="0"/>
                              <w:divBdr>
                                <w:top w:val="none" w:sz="0" w:space="0" w:color="auto"/>
                                <w:left w:val="none" w:sz="0" w:space="0" w:color="auto"/>
                                <w:bottom w:val="none" w:sz="0" w:space="0" w:color="auto"/>
                                <w:right w:val="none" w:sz="0" w:space="0" w:color="auto"/>
                              </w:divBdr>
                              <w:divsChild>
                                <w:div w:id="1729038193">
                                  <w:marLeft w:val="0"/>
                                  <w:marRight w:val="0"/>
                                  <w:marTop w:val="0"/>
                                  <w:marBottom w:val="0"/>
                                  <w:divBdr>
                                    <w:top w:val="none" w:sz="0" w:space="0" w:color="auto"/>
                                    <w:left w:val="none" w:sz="0" w:space="0" w:color="auto"/>
                                    <w:bottom w:val="none" w:sz="0" w:space="0" w:color="auto"/>
                                    <w:right w:val="none" w:sz="0" w:space="0" w:color="auto"/>
                                  </w:divBdr>
                                  <w:divsChild>
                                    <w:div w:id="1589119439">
                                      <w:marLeft w:val="0"/>
                                      <w:marRight w:val="0"/>
                                      <w:marTop w:val="0"/>
                                      <w:marBottom w:val="0"/>
                                      <w:divBdr>
                                        <w:top w:val="none" w:sz="0" w:space="0" w:color="auto"/>
                                        <w:left w:val="none" w:sz="0" w:space="0" w:color="auto"/>
                                        <w:bottom w:val="none" w:sz="0" w:space="0" w:color="auto"/>
                                        <w:right w:val="none" w:sz="0" w:space="0" w:color="auto"/>
                                      </w:divBdr>
                                      <w:divsChild>
                                        <w:div w:id="1032458851">
                                          <w:marLeft w:val="0"/>
                                          <w:marRight w:val="0"/>
                                          <w:marTop w:val="0"/>
                                          <w:marBottom w:val="0"/>
                                          <w:divBdr>
                                            <w:top w:val="none" w:sz="0" w:space="0" w:color="auto"/>
                                            <w:left w:val="none" w:sz="0" w:space="0" w:color="auto"/>
                                            <w:bottom w:val="none" w:sz="0" w:space="0" w:color="auto"/>
                                            <w:right w:val="none" w:sz="0" w:space="0" w:color="auto"/>
                                          </w:divBdr>
                                          <w:divsChild>
                                            <w:div w:id="1754740898">
                                              <w:marLeft w:val="0"/>
                                              <w:marRight w:val="0"/>
                                              <w:marTop w:val="0"/>
                                              <w:marBottom w:val="0"/>
                                              <w:divBdr>
                                                <w:top w:val="none" w:sz="0" w:space="0" w:color="auto"/>
                                                <w:left w:val="none" w:sz="0" w:space="0" w:color="auto"/>
                                                <w:bottom w:val="none" w:sz="0" w:space="0" w:color="auto"/>
                                                <w:right w:val="none" w:sz="0" w:space="0" w:color="auto"/>
                                              </w:divBdr>
                                              <w:divsChild>
                                                <w:div w:id="421147204">
                                                  <w:marLeft w:val="0"/>
                                                  <w:marRight w:val="0"/>
                                                  <w:marTop w:val="0"/>
                                                  <w:marBottom w:val="0"/>
                                                  <w:divBdr>
                                                    <w:top w:val="none" w:sz="0" w:space="0" w:color="auto"/>
                                                    <w:left w:val="none" w:sz="0" w:space="0" w:color="auto"/>
                                                    <w:bottom w:val="none" w:sz="0" w:space="0" w:color="auto"/>
                                                    <w:right w:val="none" w:sz="0" w:space="0" w:color="auto"/>
                                                  </w:divBdr>
                                                  <w:divsChild>
                                                    <w:div w:id="448083335">
                                                      <w:marLeft w:val="0"/>
                                                      <w:marRight w:val="0"/>
                                                      <w:marTop w:val="0"/>
                                                      <w:marBottom w:val="0"/>
                                                      <w:divBdr>
                                                        <w:top w:val="none" w:sz="0" w:space="0" w:color="auto"/>
                                                        <w:left w:val="none" w:sz="0" w:space="0" w:color="auto"/>
                                                        <w:bottom w:val="none" w:sz="0" w:space="0" w:color="auto"/>
                                                        <w:right w:val="none" w:sz="0" w:space="0" w:color="auto"/>
                                                      </w:divBdr>
                                                      <w:divsChild>
                                                        <w:div w:id="1871529339">
                                                          <w:marLeft w:val="0"/>
                                                          <w:marRight w:val="0"/>
                                                          <w:marTop w:val="0"/>
                                                          <w:marBottom w:val="0"/>
                                                          <w:divBdr>
                                                            <w:top w:val="none" w:sz="0" w:space="0" w:color="auto"/>
                                                            <w:left w:val="none" w:sz="0" w:space="0" w:color="auto"/>
                                                            <w:bottom w:val="none" w:sz="0" w:space="0" w:color="auto"/>
                                                            <w:right w:val="none" w:sz="0" w:space="0" w:color="auto"/>
                                                          </w:divBdr>
                                                          <w:divsChild>
                                                            <w:div w:id="6425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1649731">
      <w:bodyDiv w:val="1"/>
      <w:marLeft w:val="0"/>
      <w:marRight w:val="0"/>
      <w:marTop w:val="0"/>
      <w:marBottom w:val="0"/>
      <w:divBdr>
        <w:top w:val="none" w:sz="0" w:space="0" w:color="auto"/>
        <w:left w:val="none" w:sz="0" w:space="0" w:color="auto"/>
        <w:bottom w:val="none" w:sz="0" w:space="0" w:color="auto"/>
        <w:right w:val="none" w:sz="0" w:space="0" w:color="auto"/>
      </w:divBdr>
    </w:div>
    <w:div w:id="1183547052">
      <w:bodyDiv w:val="1"/>
      <w:marLeft w:val="0"/>
      <w:marRight w:val="0"/>
      <w:marTop w:val="0"/>
      <w:marBottom w:val="0"/>
      <w:divBdr>
        <w:top w:val="none" w:sz="0" w:space="0" w:color="auto"/>
        <w:left w:val="none" w:sz="0" w:space="0" w:color="auto"/>
        <w:bottom w:val="none" w:sz="0" w:space="0" w:color="auto"/>
        <w:right w:val="none" w:sz="0" w:space="0" w:color="auto"/>
      </w:divBdr>
    </w:div>
    <w:div w:id="1212231825">
      <w:bodyDiv w:val="1"/>
      <w:marLeft w:val="0"/>
      <w:marRight w:val="0"/>
      <w:marTop w:val="0"/>
      <w:marBottom w:val="0"/>
      <w:divBdr>
        <w:top w:val="none" w:sz="0" w:space="0" w:color="auto"/>
        <w:left w:val="none" w:sz="0" w:space="0" w:color="auto"/>
        <w:bottom w:val="none" w:sz="0" w:space="0" w:color="auto"/>
        <w:right w:val="none" w:sz="0" w:space="0" w:color="auto"/>
      </w:divBdr>
      <w:divsChild>
        <w:div w:id="267349912">
          <w:marLeft w:val="0"/>
          <w:marRight w:val="0"/>
          <w:marTop w:val="0"/>
          <w:marBottom w:val="0"/>
          <w:divBdr>
            <w:top w:val="none" w:sz="0" w:space="0" w:color="auto"/>
            <w:left w:val="none" w:sz="0" w:space="0" w:color="auto"/>
            <w:bottom w:val="none" w:sz="0" w:space="0" w:color="auto"/>
            <w:right w:val="none" w:sz="0" w:space="0" w:color="auto"/>
          </w:divBdr>
          <w:divsChild>
            <w:div w:id="1638991886">
              <w:marLeft w:val="0"/>
              <w:marRight w:val="0"/>
              <w:marTop w:val="0"/>
              <w:marBottom w:val="0"/>
              <w:divBdr>
                <w:top w:val="none" w:sz="0" w:space="0" w:color="auto"/>
                <w:left w:val="none" w:sz="0" w:space="0" w:color="auto"/>
                <w:bottom w:val="none" w:sz="0" w:space="0" w:color="auto"/>
                <w:right w:val="none" w:sz="0" w:space="0" w:color="auto"/>
              </w:divBdr>
              <w:divsChild>
                <w:div w:id="1754009603">
                  <w:marLeft w:val="0"/>
                  <w:marRight w:val="0"/>
                  <w:marTop w:val="0"/>
                  <w:marBottom w:val="0"/>
                  <w:divBdr>
                    <w:top w:val="none" w:sz="0" w:space="0" w:color="auto"/>
                    <w:left w:val="none" w:sz="0" w:space="0" w:color="auto"/>
                    <w:bottom w:val="none" w:sz="0" w:space="0" w:color="auto"/>
                    <w:right w:val="none" w:sz="0" w:space="0" w:color="auto"/>
                  </w:divBdr>
                  <w:divsChild>
                    <w:div w:id="531069690">
                      <w:marLeft w:val="0"/>
                      <w:marRight w:val="0"/>
                      <w:marTop w:val="0"/>
                      <w:marBottom w:val="0"/>
                      <w:divBdr>
                        <w:top w:val="none" w:sz="0" w:space="0" w:color="auto"/>
                        <w:left w:val="none" w:sz="0" w:space="0" w:color="auto"/>
                        <w:bottom w:val="none" w:sz="0" w:space="0" w:color="auto"/>
                        <w:right w:val="none" w:sz="0" w:space="0" w:color="auto"/>
                      </w:divBdr>
                      <w:divsChild>
                        <w:div w:id="30304341">
                          <w:marLeft w:val="-180"/>
                          <w:marRight w:val="0"/>
                          <w:marTop w:val="0"/>
                          <w:marBottom w:val="0"/>
                          <w:divBdr>
                            <w:top w:val="none" w:sz="0" w:space="0" w:color="auto"/>
                            <w:left w:val="none" w:sz="0" w:space="0" w:color="auto"/>
                            <w:bottom w:val="none" w:sz="0" w:space="0" w:color="auto"/>
                            <w:right w:val="none" w:sz="0" w:space="0" w:color="auto"/>
                          </w:divBdr>
                          <w:divsChild>
                            <w:div w:id="188645075">
                              <w:marLeft w:val="1200"/>
                              <w:marRight w:val="1200"/>
                              <w:marTop w:val="0"/>
                              <w:marBottom w:val="0"/>
                              <w:divBdr>
                                <w:top w:val="none" w:sz="0" w:space="0" w:color="auto"/>
                                <w:left w:val="none" w:sz="0" w:space="0" w:color="auto"/>
                                <w:bottom w:val="none" w:sz="0" w:space="0" w:color="auto"/>
                                <w:right w:val="none" w:sz="0" w:space="0" w:color="auto"/>
                              </w:divBdr>
                              <w:divsChild>
                                <w:div w:id="2138067347">
                                  <w:marLeft w:val="0"/>
                                  <w:marRight w:val="0"/>
                                  <w:marTop w:val="0"/>
                                  <w:marBottom w:val="276"/>
                                  <w:divBdr>
                                    <w:top w:val="none" w:sz="0" w:space="0" w:color="auto"/>
                                    <w:left w:val="none" w:sz="0" w:space="0" w:color="auto"/>
                                    <w:bottom w:val="none" w:sz="0" w:space="0" w:color="auto"/>
                                    <w:right w:val="none" w:sz="0" w:space="0" w:color="auto"/>
                                  </w:divBdr>
                                  <w:divsChild>
                                    <w:div w:id="77328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6961555">
      <w:bodyDiv w:val="1"/>
      <w:marLeft w:val="0"/>
      <w:marRight w:val="0"/>
      <w:marTop w:val="0"/>
      <w:marBottom w:val="0"/>
      <w:divBdr>
        <w:top w:val="none" w:sz="0" w:space="0" w:color="auto"/>
        <w:left w:val="none" w:sz="0" w:space="0" w:color="auto"/>
        <w:bottom w:val="none" w:sz="0" w:space="0" w:color="auto"/>
        <w:right w:val="none" w:sz="0" w:space="0" w:color="auto"/>
      </w:divBdr>
    </w:div>
    <w:div w:id="1322735078">
      <w:bodyDiv w:val="1"/>
      <w:marLeft w:val="0"/>
      <w:marRight w:val="0"/>
      <w:marTop w:val="0"/>
      <w:marBottom w:val="0"/>
      <w:divBdr>
        <w:top w:val="none" w:sz="0" w:space="0" w:color="auto"/>
        <w:left w:val="none" w:sz="0" w:space="0" w:color="auto"/>
        <w:bottom w:val="none" w:sz="0" w:space="0" w:color="auto"/>
        <w:right w:val="none" w:sz="0" w:space="0" w:color="auto"/>
      </w:divBdr>
      <w:divsChild>
        <w:div w:id="826551801">
          <w:marLeft w:val="0"/>
          <w:marRight w:val="0"/>
          <w:marTop w:val="0"/>
          <w:marBottom w:val="0"/>
          <w:divBdr>
            <w:top w:val="none" w:sz="0" w:space="0" w:color="auto"/>
            <w:left w:val="none" w:sz="0" w:space="0" w:color="auto"/>
            <w:bottom w:val="none" w:sz="0" w:space="0" w:color="auto"/>
            <w:right w:val="none" w:sz="0" w:space="0" w:color="auto"/>
          </w:divBdr>
          <w:divsChild>
            <w:div w:id="1249731779">
              <w:marLeft w:val="0"/>
              <w:marRight w:val="0"/>
              <w:marTop w:val="0"/>
              <w:marBottom w:val="0"/>
              <w:divBdr>
                <w:top w:val="none" w:sz="0" w:space="0" w:color="auto"/>
                <w:left w:val="none" w:sz="0" w:space="0" w:color="auto"/>
                <w:bottom w:val="none" w:sz="0" w:space="0" w:color="auto"/>
                <w:right w:val="none" w:sz="0" w:space="0" w:color="auto"/>
              </w:divBdr>
              <w:divsChild>
                <w:div w:id="2039961394">
                  <w:marLeft w:val="0"/>
                  <w:marRight w:val="0"/>
                  <w:marTop w:val="0"/>
                  <w:marBottom w:val="0"/>
                  <w:divBdr>
                    <w:top w:val="none" w:sz="0" w:space="0" w:color="auto"/>
                    <w:left w:val="none" w:sz="0" w:space="0" w:color="auto"/>
                    <w:bottom w:val="none" w:sz="0" w:space="0" w:color="auto"/>
                    <w:right w:val="none" w:sz="0" w:space="0" w:color="auto"/>
                  </w:divBdr>
                  <w:divsChild>
                    <w:div w:id="143275071">
                      <w:marLeft w:val="0"/>
                      <w:marRight w:val="0"/>
                      <w:marTop w:val="0"/>
                      <w:marBottom w:val="0"/>
                      <w:divBdr>
                        <w:top w:val="none" w:sz="0" w:space="0" w:color="auto"/>
                        <w:left w:val="none" w:sz="0" w:space="0" w:color="auto"/>
                        <w:bottom w:val="none" w:sz="0" w:space="0" w:color="auto"/>
                        <w:right w:val="none" w:sz="0" w:space="0" w:color="auto"/>
                      </w:divBdr>
                      <w:divsChild>
                        <w:div w:id="475221341">
                          <w:marLeft w:val="0"/>
                          <w:marRight w:val="0"/>
                          <w:marTop w:val="0"/>
                          <w:marBottom w:val="0"/>
                          <w:divBdr>
                            <w:top w:val="none" w:sz="0" w:space="0" w:color="auto"/>
                            <w:left w:val="none" w:sz="0" w:space="0" w:color="auto"/>
                            <w:bottom w:val="none" w:sz="0" w:space="0" w:color="auto"/>
                            <w:right w:val="none" w:sz="0" w:space="0" w:color="auto"/>
                          </w:divBdr>
                          <w:divsChild>
                            <w:div w:id="122693582">
                              <w:marLeft w:val="0"/>
                              <w:marRight w:val="0"/>
                              <w:marTop w:val="0"/>
                              <w:marBottom w:val="0"/>
                              <w:divBdr>
                                <w:top w:val="none" w:sz="0" w:space="0" w:color="auto"/>
                                <w:left w:val="none" w:sz="0" w:space="0" w:color="auto"/>
                                <w:bottom w:val="none" w:sz="0" w:space="0" w:color="auto"/>
                                <w:right w:val="none" w:sz="0" w:space="0" w:color="auto"/>
                              </w:divBdr>
                              <w:divsChild>
                                <w:div w:id="1114012340">
                                  <w:marLeft w:val="0"/>
                                  <w:marRight w:val="0"/>
                                  <w:marTop w:val="0"/>
                                  <w:marBottom w:val="0"/>
                                  <w:divBdr>
                                    <w:top w:val="none" w:sz="0" w:space="0" w:color="auto"/>
                                    <w:left w:val="none" w:sz="0" w:space="0" w:color="auto"/>
                                    <w:bottom w:val="none" w:sz="0" w:space="0" w:color="auto"/>
                                    <w:right w:val="none" w:sz="0" w:space="0" w:color="auto"/>
                                  </w:divBdr>
                                  <w:divsChild>
                                    <w:div w:id="1706441947">
                                      <w:marLeft w:val="0"/>
                                      <w:marRight w:val="0"/>
                                      <w:marTop w:val="0"/>
                                      <w:marBottom w:val="0"/>
                                      <w:divBdr>
                                        <w:top w:val="none" w:sz="0" w:space="0" w:color="auto"/>
                                        <w:left w:val="none" w:sz="0" w:space="0" w:color="auto"/>
                                        <w:bottom w:val="none" w:sz="0" w:space="0" w:color="auto"/>
                                        <w:right w:val="none" w:sz="0" w:space="0" w:color="auto"/>
                                      </w:divBdr>
                                      <w:divsChild>
                                        <w:div w:id="360011221">
                                          <w:marLeft w:val="0"/>
                                          <w:marRight w:val="0"/>
                                          <w:marTop w:val="0"/>
                                          <w:marBottom w:val="0"/>
                                          <w:divBdr>
                                            <w:top w:val="none" w:sz="0" w:space="0" w:color="auto"/>
                                            <w:left w:val="none" w:sz="0" w:space="0" w:color="auto"/>
                                            <w:bottom w:val="none" w:sz="0" w:space="0" w:color="auto"/>
                                            <w:right w:val="none" w:sz="0" w:space="0" w:color="auto"/>
                                          </w:divBdr>
                                          <w:divsChild>
                                            <w:div w:id="1972205664">
                                              <w:marLeft w:val="0"/>
                                              <w:marRight w:val="0"/>
                                              <w:marTop w:val="0"/>
                                              <w:marBottom w:val="0"/>
                                              <w:divBdr>
                                                <w:top w:val="none" w:sz="0" w:space="0" w:color="auto"/>
                                                <w:left w:val="none" w:sz="0" w:space="0" w:color="auto"/>
                                                <w:bottom w:val="none" w:sz="0" w:space="0" w:color="auto"/>
                                                <w:right w:val="none" w:sz="0" w:space="0" w:color="auto"/>
                                              </w:divBdr>
                                              <w:divsChild>
                                                <w:div w:id="1906448035">
                                                  <w:marLeft w:val="0"/>
                                                  <w:marRight w:val="0"/>
                                                  <w:marTop w:val="0"/>
                                                  <w:marBottom w:val="0"/>
                                                  <w:divBdr>
                                                    <w:top w:val="none" w:sz="0" w:space="0" w:color="auto"/>
                                                    <w:left w:val="none" w:sz="0" w:space="0" w:color="auto"/>
                                                    <w:bottom w:val="none" w:sz="0" w:space="0" w:color="auto"/>
                                                    <w:right w:val="none" w:sz="0" w:space="0" w:color="auto"/>
                                                  </w:divBdr>
                                                  <w:divsChild>
                                                    <w:div w:id="658995061">
                                                      <w:marLeft w:val="0"/>
                                                      <w:marRight w:val="0"/>
                                                      <w:marTop w:val="0"/>
                                                      <w:marBottom w:val="0"/>
                                                      <w:divBdr>
                                                        <w:top w:val="none" w:sz="0" w:space="0" w:color="auto"/>
                                                        <w:left w:val="none" w:sz="0" w:space="0" w:color="auto"/>
                                                        <w:bottom w:val="none" w:sz="0" w:space="0" w:color="auto"/>
                                                        <w:right w:val="none" w:sz="0" w:space="0" w:color="auto"/>
                                                      </w:divBdr>
                                                      <w:divsChild>
                                                        <w:div w:id="1242830837">
                                                          <w:marLeft w:val="0"/>
                                                          <w:marRight w:val="0"/>
                                                          <w:marTop w:val="0"/>
                                                          <w:marBottom w:val="0"/>
                                                          <w:divBdr>
                                                            <w:top w:val="none" w:sz="0" w:space="0" w:color="auto"/>
                                                            <w:left w:val="none" w:sz="0" w:space="0" w:color="auto"/>
                                                            <w:bottom w:val="none" w:sz="0" w:space="0" w:color="auto"/>
                                                            <w:right w:val="none" w:sz="0" w:space="0" w:color="auto"/>
                                                          </w:divBdr>
                                                          <w:divsChild>
                                                            <w:div w:id="188062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4551910">
      <w:bodyDiv w:val="1"/>
      <w:marLeft w:val="0"/>
      <w:marRight w:val="0"/>
      <w:marTop w:val="0"/>
      <w:marBottom w:val="0"/>
      <w:divBdr>
        <w:top w:val="none" w:sz="0" w:space="0" w:color="auto"/>
        <w:left w:val="none" w:sz="0" w:space="0" w:color="auto"/>
        <w:bottom w:val="none" w:sz="0" w:space="0" w:color="auto"/>
        <w:right w:val="none" w:sz="0" w:space="0" w:color="auto"/>
      </w:divBdr>
    </w:div>
    <w:div w:id="1335231624">
      <w:bodyDiv w:val="1"/>
      <w:marLeft w:val="0"/>
      <w:marRight w:val="0"/>
      <w:marTop w:val="0"/>
      <w:marBottom w:val="0"/>
      <w:divBdr>
        <w:top w:val="none" w:sz="0" w:space="0" w:color="auto"/>
        <w:left w:val="none" w:sz="0" w:space="0" w:color="auto"/>
        <w:bottom w:val="none" w:sz="0" w:space="0" w:color="auto"/>
        <w:right w:val="none" w:sz="0" w:space="0" w:color="auto"/>
      </w:divBdr>
    </w:div>
    <w:div w:id="1359551329">
      <w:bodyDiv w:val="1"/>
      <w:marLeft w:val="0"/>
      <w:marRight w:val="0"/>
      <w:marTop w:val="0"/>
      <w:marBottom w:val="0"/>
      <w:divBdr>
        <w:top w:val="none" w:sz="0" w:space="0" w:color="auto"/>
        <w:left w:val="none" w:sz="0" w:space="0" w:color="auto"/>
        <w:bottom w:val="none" w:sz="0" w:space="0" w:color="auto"/>
        <w:right w:val="none" w:sz="0" w:space="0" w:color="auto"/>
      </w:divBdr>
    </w:div>
    <w:div w:id="1369797830">
      <w:bodyDiv w:val="1"/>
      <w:marLeft w:val="0"/>
      <w:marRight w:val="0"/>
      <w:marTop w:val="0"/>
      <w:marBottom w:val="0"/>
      <w:divBdr>
        <w:top w:val="none" w:sz="0" w:space="0" w:color="auto"/>
        <w:left w:val="none" w:sz="0" w:space="0" w:color="auto"/>
        <w:bottom w:val="none" w:sz="0" w:space="0" w:color="auto"/>
        <w:right w:val="none" w:sz="0" w:space="0" w:color="auto"/>
      </w:divBdr>
    </w:div>
    <w:div w:id="1387486431">
      <w:bodyDiv w:val="1"/>
      <w:marLeft w:val="0"/>
      <w:marRight w:val="0"/>
      <w:marTop w:val="0"/>
      <w:marBottom w:val="0"/>
      <w:divBdr>
        <w:top w:val="none" w:sz="0" w:space="0" w:color="auto"/>
        <w:left w:val="none" w:sz="0" w:space="0" w:color="auto"/>
        <w:bottom w:val="none" w:sz="0" w:space="0" w:color="auto"/>
        <w:right w:val="none" w:sz="0" w:space="0" w:color="auto"/>
      </w:divBdr>
      <w:divsChild>
        <w:div w:id="923221585">
          <w:marLeft w:val="0"/>
          <w:marRight w:val="0"/>
          <w:marTop w:val="0"/>
          <w:marBottom w:val="0"/>
          <w:divBdr>
            <w:top w:val="none" w:sz="0" w:space="0" w:color="auto"/>
            <w:left w:val="none" w:sz="0" w:space="0" w:color="auto"/>
            <w:bottom w:val="none" w:sz="0" w:space="0" w:color="auto"/>
            <w:right w:val="none" w:sz="0" w:space="0" w:color="auto"/>
          </w:divBdr>
          <w:divsChild>
            <w:div w:id="1911428806">
              <w:marLeft w:val="0"/>
              <w:marRight w:val="0"/>
              <w:marTop w:val="0"/>
              <w:marBottom w:val="0"/>
              <w:divBdr>
                <w:top w:val="none" w:sz="0" w:space="0" w:color="auto"/>
                <w:left w:val="none" w:sz="0" w:space="0" w:color="auto"/>
                <w:bottom w:val="none" w:sz="0" w:space="0" w:color="auto"/>
                <w:right w:val="none" w:sz="0" w:space="0" w:color="auto"/>
              </w:divBdr>
              <w:divsChild>
                <w:div w:id="269119632">
                  <w:marLeft w:val="0"/>
                  <w:marRight w:val="0"/>
                  <w:marTop w:val="0"/>
                  <w:marBottom w:val="0"/>
                  <w:divBdr>
                    <w:top w:val="none" w:sz="0" w:space="0" w:color="auto"/>
                    <w:left w:val="none" w:sz="0" w:space="0" w:color="auto"/>
                    <w:bottom w:val="none" w:sz="0" w:space="0" w:color="auto"/>
                    <w:right w:val="none" w:sz="0" w:space="0" w:color="auto"/>
                  </w:divBdr>
                  <w:divsChild>
                    <w:div w:id="551043611">
                      <w:marLeft w:val="0"/>
                      <w:marRight w:val="0"/>
                      <w:marTop w:val="0"/>
                      <w:marBottom w:val="0"/>
                      <w:divBdr>
                        <w:top w:val="none" w:sz="0" w:space="0" w:color="auto"/>
                        <w:left w:val="none" w:sz="0" w:space="0" w:color="auto"/>
                        <w:bottom w:val="none" w:sz="0" w:space="0" w:color="auto"/>
                        <w:right w:val="none" w:sz="0" w:space="0" w:color="auto"/>
                      </w:divBdr>
                      <w:divsChild>
                        <w:div w:id="394160717">
                          <w:marLeft w:val="-180"/>
                          <w:marRight w:val="0"/>
                          <w:marTop w:val="0"/>
                          <w:marBottom w:val="0"/>
                          <w:divBdr>
                            <w:top w:val="none" w:sz="0" w:space="0" w:color="auto"/>
                            <w:left w:val="none" w:sz="0" w:space="0" w:color="auto"/>
                            <w:bottom w:val="none" w:sz="0" w:space="0" w:color="auto"/>
                            <w:right w:val="none" w:sz="0" w:space="0" w:color="auto"/>
                          </w:divBdr>
                          <w:divsChild>
                            <w:div w:id="1959677561">
                              <w:marLeft w:val="1200"/>
                              <w:marRight w:val="1200"/>
                              <w:marTop w:val="0"/>
                              <w:marBottom w:val="0"/>
                              <w:divBdr>
                                <w:top w:val="none" w:sz="0" w:space="0" w:color="auto"/>
                                <w:left w:val="none" w:sz="0" w:space="0" w:color="auto"/>
                                <w:bottom w:val="none" w:sz="0" w:space="0" w:color="auto"/>
                                <w:right w:val="none" w:sz="0" w:space="0" w:color="auto"/>
                              </w:divBdr>
                              <w:divsChild>
                                <w:div w:id="869687216">
                                  <w:marLeft w:val="0"/>
                                  <w:marRight w:val="0"/>
                                  <w:marTop w:val="0"/>
                                  <w:marBottom w:val="276"/>
                                  <w:divBdr>
                                    <w:top w:val="none" w:sz="0" w:space="0" w:color="auto"/>
                                    <w:left w:val="none" w:sz="0" w:space="0" w:color="auto"/>
                                    <w:bottom w:val="none" w:sz="0" w:space="0" w:color="auto"/>
                                    <w:right w:val="none" w:sz="0" w:space="0" w:color="auto"/>
                                  </w:divBdr>
                                  <w:divsChild>
                                    <w:div w:id="172460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9521309">
      <w:bodyDiv w:val="1"/>
      <w:marLeft w:val="0"/>
      <w:marRight w:val="0"/>
      <w:marTop w:val="0"/>
      <w:marBottom w:val="0"/>
      <w:divBdr>
        <w:top w:val="none" w:sz="0" w:space="0" w:color="auto"/>
        <w:left w:val="none" w:sz="0" w:space="0" w:color="auto"/>
        <w:bottom w:val="none" w:sz="0" w:space="0" w:color="auto"/>
        <w:right w:val="none" w:sz="0" w:space="0" w:color="auto"/>
      </w:divBdr>
    </w:div>
    <w:div w:id="1403525864">
      <w:bodyDiv w:val="1"/>
      <w:marLeft w:val="0"/>
      <w:marRight w:val="0"/>
      <w:marTop w:val="0"/>
      <w:marBottom w:val="0"/>
      <w:divBdr>
        <w:top w:val="none" w:sz="0" w:space="0" w:color="auto"/>
        <w:left w:val="none" w:sz="0" w:space="0" w:color="auto"/>
        <w:bottom w:val="none" w:sz="0" w:space="0" w:color="auto"/>
        <w:right w:val="none" w:sz="0" w:space="0" w:color="auto"/>
      </w:divBdr>
    </w:div>
    <w:div w:id="1407074438">
      <w:bodyDiv w:val="1"/>
      <w:marLeft w:val="0"/>
      <w:marRight w:val="0"/>
      <w:marTop w:val="0"/>
      <w:marBottom w:val="0"/>
      <w:divBdr>
        <w:top w:val="none" w:sz="0" w:space="0" w:color="auto"/>
        <w:left w:val="none" w:sz="0" w:space="0" w:color="auto"/>
        <w:bottom w:val="none" w:sz="0" w:space="0" w:color="auto"/>
        <w:right w:val="none" w:sz="0" w:space="0" w:color="auto"/>
      </w:divBdr>
      <w:divsChild>
        <w:div w:id="1203982264">
          <w:marLeft w:val="0"/>
          <w:marRight w:val="0"/>
          <w:marTop w:val="0"/>
          <w:marBottom w:val="0"/>
          <w:divBdr>
            <w:top w:val="none" w:sz="0" w:space="0" w:color="auto"/>
            <w:left w:val="none" w:sz="0" w:space="0" w:color="auto"/>
            <w:bottom w:val="none" w:sz="0" w:space="0" w:color="auto"/>
            <w:right w:val="none" w:sz="0" w:space="0" w:color="auto"/>
          </w:divBdr>
          <w:divsChild>
            <w:div w:id="440957822">
              <w:marLeft w:val="0"/>
              <w:marRight w:val="0"/>
              <w:marTop w:val="0"/>
              <w:marBottom w:val="0"/>
              <w:divBdr>
                <w:top w:val="none" w:sz="0" w:space="0" w:color="auto"/>
                <w:left w:val="none" w:sz="0" w:space="0" w:color="auto"/>
                <w:bottom w:val="none" w:sz="0" w:space="0" w:color="auto"/>
                <w:right w:val="none" w:sz="0" w:space="0" w:color="auto"/>
              </w:divBdr>
              <w:divsChild>
                <w:div w:id="20983071">
                  <w:marLeft w:val="0"/>
                  <w:marRight w:val="0"/>
                  <w:marTop w:val="0"/>
                  <w:marBottom w:val="0"/>
                  <w:divBdr>
                    <w:top w:val="none" w:sz="0" w:space="0" w:color="auto"/>
                    <w:left w:val="none" w:sz="0" w:space="0" w:color="auto"/>
                    <w:bottom w:val="none" w:sz="0" w:space="0" w:color="auto"/>
                    <w:right w:val="none" w:sz="0" w:space="0" w:color="auto"/>
                  </w:divBdr>
                  <w:divsChild>
                    <w:div w:id="2070886137">
                      <w:marLeft w:val="0"/>
                      <w:marRight w:val="0"/>
                      <w:marTop w:val="0"/>
                      <w:marBottom w:val="0"/>
                      <w:divBdr>
                        <w:top w:val="none" w:sz="0" w:space="0" w:color="auto"/>
                        <w:left w:val="none" w:sz="0" w:space="0" w:color="auto"/>
                        <w:bottom w:val="none" w:sz="0" w:space="0" w:color="auto"/>
                        <w:right w:val="none" w:sz="0" w:space="0" w:color="auto"/>
                      </w:divBdr>
                      <w:divsChild>
                        <w:div w:id="1525486246">
                          <w:marLeft w:val="-180"/>
                          <w:marRight w:val="0"/>
                          <w:marTop w:val="0"/>
                          <w:marBottom w:val="0"/>
                          <w:divBdr>
                            <w:top w:val="none" w:sz="0" w:space="0" w:color="auto"/>
                            <w:left w:val="none" w:sz="0" w:space="0" w:color="auto"/>
                            <w:bottom w:val="none" w:sz="0" w:space="0" w:color="auto"/>
                            <w:right w:val="none" w:sz="0" w:space="0" w:color="auto"/>
                          </w:divBdr>
                          <w:divsChild>
                            <w:div w:id="1031344905">
                              <w:marLeft w:val="1200"/>
                              <w:marRight w:val="1200"/>
                              <w:marTop w:val="0"/>
                              <w:marBottom w:val="0"/>
                              <w:divBdr>
                                <w:top w:val="none" w:sz="0" w:space="0" w:color="auto"/>
                                <w:left w:val="none" w:sz="0" w:space="0" w:color="auto"/>
                                <w:bottom w:val="none" w:sz="0" w:space="0" w:color="auto"/>
                                <w:right w:val="none" w:sz="0" w:space="0" w:color="auto"/>
                              </w:divBdr>
                              <w:divsChild>
                                <w:div w:id="979648381">
                                  <w:marLeft w:val="0"/>
                                  <w:marRight w:val="0"/>
                                  <w:marTop w:val="0"/>
                                  <w:marBottom w:val="276"/>
                                  <w:divBdr>
                                    <w:top w:val="none" w:sz="0" w:space="0" w:color="auto"/>
                                    <w:left w:val="none" w:sz="0" w:space="0" w:color="auto"/>
                                    <w:bottom w:val="none" w:sz="0" w:space="0" w:color="auto"/>
                                    <w:right w:val="none" w:sz="0" w:space="0" w:color="auto"/>
                                  </w:divBdr>
                                  <w:divsChild>
                                    <w:div w:id="620845883">
                                      <w:marLeft w:val="0"/>
                                      <w:marRight w:val="0"/>
                                      <w:marTop w:val="0"/>
                                      <w:marBottom w:val="0"/>
                                      <w:divBdr>
                                        <w:top w:val="none" w:sz="0" w:space="0" w:color="auto"/>
                                        <w:left w:val="none" w:sz="0" w:space="0" w:color="auto"/>
                                        <w:bottom w:val="none" w:sz="0" w:space="0" w:color="auto"/>
                                        <w:right w:val="none" w:sz="0" w:space="0" w:color="auto"/>
                                      </w:divBdr>
                                    </w:div>
                                    <w:div w:id="1487892062">
                                      <w:marLeft w:val="0"/>
                                      <w:marRight w:val="0"/>
                                      <w:marTop w:val="0"/>
                                      <w:marBottom w:val="0"/>
                                      <w:divBdr>
                                        <w:top w:val="none" w:sz="0" w:space="0" w:color="auto"/>
                                        <w:left w:val="none" w:sz="0" w:space="0" w:color="auto"/>
                                        <w:bottom w:val="none" w:sz="0" w:space="0" w:color="auto"/>
                                        <w:right w:val="none" w:sz="0" w:space="0" w:color="auto"/>
                                      </w:divBdr>
                                    </w:div>
                                    <w:div w:id="211532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0691978">
      <w:bodyDiv w:val="1"/>
      <w:marLeft w:val="0"/>
      <w:marRight w:val="0"/>
      <w:marTop w:val="0"/>
      <w:marBottom w:val="0"/>
      <w:divBdr>
        <w:top w:val="none" w:sz="0" w:space="0" w:color="auto"/>
        <w:left w:val="none" w:sz="0" w:space="0" w:color="auto"/>
        <w:bottom w:val="none" w:sz="0" w:space="0" w:color="auto"/>
        <w:right w:val="none" w:sz="0" w:space="0" w:color="auto"/>
      </w:divBdr>
    </w:div>
    <w:div w:id="1415204376">
      <w:bodyDiv w:val="1"/>
      <w:marLeft w:val="0"/>
      <w:marRight w:val="0"/>
      <w:marTop w:val="0"/>
      <w:marBottom w:val="0"/>
      <w:divBdr>
        <w:top w:val="none" w:sz="0" w:space="0" w:color="auto"/>
        <w:left w:val="none" w:sz="0" w:space="0" w:color="auto"/>
        <w:bottom w:val="none" w:sz="0" w:space="0" w:color="auto"/>
        <w:right w:val="none" w:sz="0" w:space="0" w:color="auto"/>
      </w:divBdr>
    </w:div>
    <w:div w:id="1446608733">
      <w:bodyDiv w:val="1"/>
      <w:marLeft w:val="0"/>
      <w:marRight w:val="0"/>
      <w:marTop w:val="0"/>
      <w:marBottom w:val="0"/>
      <w:divBdr>
        <w:top w:val="none" w:sz="0" w:space="0" w:color="auto"/>
        <w:left w:val="none" w:sz="0" w:space="0" w:color="auto"/>
        <w:bottom w:val="none" w:sz="0" w:space="0" w:color="auto"/>
        <w:right w:val="none" w:sz="0" w:space="0" w:color="auto"/>
      </w:divBdr>
    </w:div>
    <w:div w:id="1455323146">
      <w:bodyDiv w:val="1"/>
      <w:marLeft w:val="0"/>
      <w:marRight w:val="0"/>
      <w:marTop w:val="0"/>
      <w:marBottom w:val="0"/>
      <w:divBdr>
        <w:top w:val="none" w:sz="0" w:space="0" w:color="auto"/>
        <w:left w:val="none" w:sz="0" w:space="0" w:color="auto"/>
        <w:bottom w:val="none" w:sz="0" w:space="0" w:color="auto"/>
        <w:right w:val="none" w:sz="0" w:space="0" w:color="auto"/>
      </w:divBdr>
      <w:divsChild>
        <w:div w:id="962922779">
          <w:marLeft w:val="0"/>
          <w:marRight w:val="0"/>
          <w:marTop w:val="0"/>
          <w:marBottom w:val="0"/>
          <w:divBdr>
            <w:top w:val="none" w:sz="0" w:space="0" w:color="auto"/>
            <w:left w:val="none" w:sz="0" w:space="0" w:color="auto"/>
            <w:bottom w:val="none" w:sz="0" w:space="0" w:color="auto"/>
            <w:right w:val="none" w:sz="0" w:space="0" w:color="auto"/>
          </w:divBdr>
          <w:divsChild>
            <w:div w:id="535120479">
              <w:marLeft w:val="0"/>
              <w:marRight w:val="0"/>
              <w:marTop w:val="0"/>
              <w:marBottom w:val="0"/>
              <w:divBdr>
                <w:top w:val="none" w:sz="0" w:space="0" w:color="auto"/>
                <w:left w:val="none" w:sz="0" w:space="0" w:color="auto"/>
                <w:bottom w:val="none" w:sz="0" w:space="0" w:color="auto"/>
                <w:right w:val="none" w:sz="0" w:space="0" w:color="auto"/>
              </w:divBdr>
              <w:divsChild>
                <w:div w:id="1116829225">
                  <w:marLeft w:val="0"/>
                  <w:marRight w:val="0"/>
                  <w:marTop w:val="0"/>
                  <w:marBottom w:val="0"/>
                  <w:divBdr>
                    <w:top w:val="none" w:sz="0" w:space="0" w:color="auto"/>
                    <w:left w:val="none" w:sz="0" w:space="0" w:color="auto"/>
                    <w:bottom w:val="none" w:sz="0" w:space="0" w:color="auto"/>
                    <w:right w:val="none" w:sz="0" w:space="0" w:color="auto"/>
                  </w:divBdr>
                  <w:divsChild>
                    <w:div w:id="1717391284">
                      <w:marLeft w:val="0"/>
                      <w:marRight w:val="0"/>
                      <w:marTop w:val="0"/>
                      <w:marBottom w:val="0"/>
                      <w:divBdr>
                        <w:top w:val="none" w:sz="0" w:space="0" w:color="auto"/>
                        <w:left w:val="none" w:sz="0" w:space="0" w:color="auto"/>
                        <w:bottom w:val="none" w:sz="0" w:space="0" w:color="auto"/>
                        <w:right w:val="none" w:sz="0" w:space="0" w:color="auto"/>
                      </w:divBdr>
                      <w:divsChild>
                        <w:div w:id="661009117">
                          <w:marLeft w:val="-180"/>
                          <w:marRight w:val="0"/>
                          <w:marTop w:val="0"/>
                          <w:marBottom w:val="0"/>
                          <w:divBdr>
                            <w:top w:val="none" w:sz="0" w:space="0" w:color="auto"/>
                            <w:left w:val="none" w:sz="0" w:space="0" w:color="auto"/>
                            <w:bottom w:val="none" w:sz="0" w:space="0" w:color="auto"/>
                            <w:right w:val="none" w:sz="0" w:space="0" w:color="auto"/>
                          </w:divBdr>
                          <w:divsChild>
                            <w:div w:id="591397429">
                              <w:marLeft w:val="1200"/>
                              <w:marRight w:val="1200"/>
                              <w:marTop w:val="0"/>
                              <w:marBottom w:val="0"/>
                              <w:divBdr>
                                <w:top w:val="none" w:sz="0" w:space="0" w:color="auto"/>
                                <w:left w:val="none" w:sz="0" w:space="0" w:color="auto"/>
                                <w:bottom w:val="none" w:sz="0" w:space="0" w:color="auto"/>
                                <w:right w:val="none" w:sz="0" w:space="0" w:color="auto"/>
                              </w:divBdr>
                              <w:divsChild>
                                <w:div w:id="1840847801">
                                  <w:marLeft w:val="0"/>
                                  <w:marRight w:val="0"/>
                                  <w:marTop w:val="0"/>
                                  <w:marBottom w:val="276"/>
                                  <w:divBdr>
                                    <w:top w:val="none" w:sz="0" w:space="0" w:color="auto"/>
                                    <w:left w:val="none" w:sz="0" w:space="0" w:color="auto"/>
                                    <w:bottom w:val="none" w:sz="0" w:space="0" w:color="auto"/>
                                    <w:right w:val="none" w:sz="0" w:space="0" w:color="auto"/>
                                  </w:divBdr>
                                  <w:divsChild>
                                    <w:div w:id="1757819780">
                                      <w:marLeft w:val="0"/>
                                      <w:marRight w:val="0"/>
                                      <w:marTop w:val="0"/>
                                      <w:marBottom w:val="0"/>
                                      <w:divBdr>
                                        <w:top w:val="none" w:sz="0" w:space="0" w:color="auto"/>
                                        <w:left w:val="none" w:sz="0" w:space="0" w:color="auto"/>
                                        <w:bottom w:val="none" w:sz="0" w:space="0" w:color="auto"/>
                                        <w:right w:val="none" w:sz="0" w:space="0" w:color="auto"/>
                                      </w:divBdr>
                                    </w:div>
                                    <w:div w:id="182900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8011300">
      <w:bodyDiv w:val="1"/>
      <w:marLeft w:val="0"/>
      <w:marRight w:val="0"/>
      <w:marTop w:val="0"/>
      <w:marBottom w:val="0"/>
      <w:divBdr>
        <w:top w:val="none" w:sz="0" w:space="0" w:color="auto"/>
        <w:left w:val="none" w:sz="0" w:space="0" w:color="auto"/>
        <w:bottom w:val="none" w:sz="0" w:space="0" w:color="auto"/>
        <w:right w:val="none" w:sz="0" w:space="0" w:color="auto"/>
      </w:divBdr>
    </w:div>
    <w:div w:id="1515336829">
      <w:bodyDiv w:val="1"/>
      <w:marLeft w:val="0"/>
      <w:marRight w:val="0"/>
      <w:marTop w:val="0"/>
      <w:marBottom w:val="0"/>
      <w:divBdr>
        <w:top w:val="none" w:sz="0" w:space="0" w:color="auto"/>
        <w:left w:val="none" w:sz="0" w:space="0" w:color="auto"/>
        <w:bottom w:val="none" w:sz="0" w:space="0" w:color="auto"/>
        <w:right w:val="none" w:sz="0" w:space="0" w:color="auto"/>
      </w:divBdr>
    </w:div>
    <w:div w:id="1518539685">
      <w:bodyDiv w:val="1"/>
      <w:marLeft w:val="0"/>
      <w:marRight w:val="0"/>
      <w:marTop w:val="0"/>
      <w:marBottom w:val="0"/>
      <w:divBdr>
        <w:top w:val="none" w:sz="0" w:space="0" w:color="auto"/>
        <w:left w:val="none" w:sz="0" w:space="0" w:color="auto"/>
        <w:bottom w:val="none" w:sz="0" w:space="0" w:color="auto"/>
        <w:right w:val="none" w:sz="0" w:space="0" w:color="auto"/>
      </w:divBdr>
      <w:divsChild>
        <w:div w:id="504129132">
          <w:marLeft w:val="0"/>
          <w:marRight w:val="0"/>
          <w:marTop w:val="0"/>
          <w:marBottom w:val="0"/>
          <w:divBdr>
            <w:top w:val="none" w:sz="0" w:space="0" w:color="auto"/>
            <w:left w:val="none" w:sz="0" w:space="0" w:color="auto"/>
            <w:bottom w:val="none" w:sz="0" w:space="0" w:color="auto"/>
            <w:right w:val="none" w:sz="0" w:space="0" w:color="auto"/>
          </w:divBdr>
          <w:divsChild>
            <w:div w:id="805971624">
              <w:marLeft w:val="0"/>
              <w:marRight w:val="0"/>
              <w:marTop w:val="0"/>
              <w:marBottom w:val="0"/>
              <w:divBdr>
                <w:top w:val="none" w:sz="0" w:space="0" w:color="auto"/>
                <w:left w:val="none" w:sz="0" w:space="0" w:color="auto"/>
                <w:bottom w:val="none" w:sz="0" w:space="0" w:color="auto"/>
                <w:right w:val="none" w:sz="0" w:space="0" w:color="auto"/>
              </w:divBdr>
              <w:divsChild>
                <w:div w:id="2013952560">
                  <w:marLeft w:val="0"/>
                  <w:marRight w:val="0"/>
                  <w:marTop w:val="156"/>
                  <w:marBottom w:val="0"/>
                  <w:divBdr>
                    <w:top w:val="none" w:sz="0" w:space="0" w:color="auto"/>
                    <w:left w:val="none" w:sz="0" w:space="0" w:color="auto"/>
                    <w:bottom w:val="none" w:sz="0" w:space="0" w:color="auto"/>
                    <w:right w:val="none" w:sz="0" w:space="0" w:color="auto"/>
                  </w:divBdr>
                  <w:divsChild>
                    <w:div w:id="276913442">
                      <w:marLeft w:val="0"/>
                      <w:marRight w:val="0"/>
                      <w:marTop w:val="0"/>
                      <w:marBottom w:val="144"/>
                      <w:divBdr>
                        <w:top w:val="none" w:sz="0" w:space="0" w:color="auto"/>
                        <w:left w:val="none" w:sz="0" w:space="0" w:color="auto"/>
                        <w:bottom w:val="none" w:sz="0" w:space="0" w:color="auto"/>
                        <w:right w:val="none" w:sz="0" w:space="0" w:color="auto"/>
                      </w:divBdr>
                      <w:divsChild>
                        <w:div w:id="1084690650">
                          <w:marLeft w:val="0"/>
                          <w:marRight w:val="0"/>
                          <w:marTop w:val="0"/>
                          <w:marBottom w:val="0"/>
                          <w:divBdr>
                            <w:top w:val="none" w:sz="0" w:space="0" w:color="auto"/>
                            <w:left w:val="none" w:sz="0" w:space="0" w:color="auto"/>
                            <w:bottom w:val="none" w:sz="0" w:space="0" w:color="auto"/>
                            <w:right w:val="none" w:sz="0" w:space="0" w:color="auto"/>
                          </w:divBdr>
                          <w:divsChild>
                            <w:div w:id="970205432">
                              <w:marLeft w:val="0"/>
                              <w:marRight w:val="0"/>
                              <w:marTop w:val="0"/>
                              <w:marBottom w:val="0"/>
                              <w:divBdr>
                                <w:top w:val="none" w:sz="0" w:space="0" w:color="auto"/>
                                <w:left w:val="none" w:sz="0" w:space="0" w:color="auto"/>
                                <w:bottom w:val="none" w:sz="0" w:space="0" w:color="auto"/>
                                <w:right w:val="none" w:sz="0" w:space="0" w:color="auto"/>
                              </w:divBdr>
                              <w:divsChild>
                                <w:div w:id="821896353">
                                  <w:marLeft w:val="0"/>
                                  <w:marRight w:val="0"/>
                                  <w:marTop w:val="0"/>
                                  <w:marBottom w:val="0"/>
                                  <w:divBdr>
                                    <w:top w:val="none" w:sz="0" w:space="0" w:color="auto"/>
                                    <w:left w:val="none" w:sz="0" w:space="0" w:color="auto"/>
                                    <w:bottom w:val="none" w:sz="0" w:space="0" w:color="auto"/>
                                    <w:right w:val="none" w:sz="0" w:space="0" w:color="auto"/>
                                  </w:divBdr>
                                  <w:divsChild>
                                    <w:div w:id="416752150">
                                      <w:marLeft w:val="0"/>
                                      <w:marRight w:val="0"/>
                                      <w:marTop w:val="0"/>
                                      <w:marBottom w:val="0"/>
                                      <w:divBdr>
                                        <w:top w:val="none" w:sz="0" w:space="0" w:color="auto"/>
                                        <w:left w:val="none" w:sz="0" w:space="0" w:color="auto"/>
                                        <w:bottom w:val="none" w:sz="0" w:space="0" w:color="auto"/>
                                        <w:right w:val="none" w:sz="0" w:space="0" w:color="auto"/>
                                      </w:divBdr>
                                      <w:divsChild>
                                        <w:div w:id="1085372462">
                                          <w:marLeft w:val="0"/>
                                          <w:marRight w:val="0"/>
                                          <w:marTop w:val="0"/>
                                          <w:marBottom w:val="0"/>
                                          <w:divBdr>
                                            <w:top w:val="none" w:sz="0" w:space="0" w:color="auto"/>
                                            <w:left w:val="none" w:sz="0" w:space="0" w:color="auto"/>
                                            <w:bottom w:val="none" w:sz="0" w:space="0" w:color="auto"/>
                                            <w:right w:val="none" w:sz="0" w:space="0" w:color="auto"/>
                                          </w:divBdr>
                                          <w:divsChild>
                                            <w:div w:id="1728408852">
                                              <w:marLeft w:val="0"/>
                                              <w:marRight w:val="0"/>
                                              <w:marTop w:val="0"/>
                                              <w:marBottom w:val="0"/>
                                              <w:divBdr>
                                                <w:top w:val="none" w:sz="0" w:space="0" w:color="auto"/>
                                                <w:left w:val="none" w:sz="0" w:space="0" w:color="auto"/>
                                                <w:bottom w:val="none" w:sz="0" w:space="0" w:color="auto"/>
                                                <w:right w:val="none" w:sz="0" w:space="0" w:color="auto"/>
                                              </w:divBdr>
                                              <w:divsChild>
                                                <w:div w:id="113923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9298791">
      <w:bodyDiv w:val="1"/>
      <w:marLeft w:val="0"/>
      <w:marRight w:val="0"/>
      <w:marTop w:val="0"/>
      <w:marBottom w:val="0"/>
      <w:divBdr>
        <w:top w:val="none" w:sz="0" w:space="0" w:color="auto"/>
        <w:left w:val="none" w:sz="0" w:space="0" w:color="auto"/>
        <w:bottom w:val="none" w:sz="0" w:space="0" w:color="auto"/>
        <w:right w:val="none" w:sz="0" w:space="0" w:color="auto"/>
      </w:divBdr>
    </w:div>
    <w:div w:id="1553425379">
      <w:bodyDiv w:val="1"/>
      <w:marLeft w:val="0"/>
      <w:marRight w:val="0"/>
      <w:marTop w:val="0"/>
      <w:marBottom w:val="0"/>
      <w:divBdr>
        <w:top w:val="none" w:sz="0" w:space="0" w:color="auto"/>
        <w:left w:val="none" w:sz="0" w:space="0" w:color="auto"/>
        <w:bottom w:val="none" w:sz="0" w:space="0" w:color="auto"/>
        <w:right w:val="none" w:sz="0" w:space="0" w:color="auto"/>
      </w:divBdr>
    </w:div>
    <w:div w:id="1590429057">
      <w:bodyDiv w:val="1"/>
      <w:marLeft w:val="0"/>
      <w:marRight w:val="0"/>
      <w:marTop w:val="0"/>
      <w:marBottom w:val="0"/>
      <w:divBdr>
        <w:top w:val="none" w:sz="0" w:space="0" w:color="auto"/>
        <w:left w:val="none" w:sz="0" w:space="0" w:color="auto"/>
        <w:bottom w:val="none" w:sz="0" w:space="0" w:color="auto"/>
        <w:right w:val="none" w:sz="0" w:space="0" w:color="auto"/>
      </w:divBdr>
    </w:div>
    <w:div w:id="1608931104">
      <w:bodyDiv w:val="1"/>
      <w:marLeft w:val="0"/>
      <w:marRight w:val="0"/>
      <w:marTop w:val="0"/>
      <w:marBottom w:val="0"/>
      <w:divBdr>
        <w:top w:val="none" w:sz="0" w:space="0" w:color="auto"/>
        <w:left w:val="none" w:sz="0" w:space="0" w:color="auto"/>
        <w:bottom w:val="none" w:sz="0" w:space="0" w:color="auto"/>
        <w:right w:val="none" w:sz="0" w:space="0" w:color="auto"/>
      </w:divBdr>
    </w:div>
    <w:div w:id="1637952654">
      <w:bodyDiv w:val="1"/>
      <w:marLeft w:val="0"/>
      <w:marRight w:val="0"/>
      <w:marTop w:val="0"/>
      <w:marBottom w:val="0"/>
      <w:divBdr>
        <w:top w:val="none" w:sz="0" w:space="0" w:color="auto"/>
        <w:left w:val="none" w:sz="0" w:space="0" w:color="auto"/>
        <w:bottom w:val="none" w:sz="0" w:space="0" w:color="auto"/>
        <w:right w:val="none" w:sz="0" w:space="0" w:color="auto"/>
      </w:divBdr>
      <w:divsChild>
        <w:div w:id="39135921">
          <w:marLeft w:val="0"/>
          <w:marRight w:val="0"/>
          <w:marTop w:val="0"/>
          <w:marBottom w:val="0"/>
          <w:divBdr>
            <w:top w:val="none" w:sz="0" w:space="0" w:color="auto"/>
            <w:left w:val="none" w:sz="0" w:space="0" w:color="auto"/>
            <w:bottom w:val="none" w:sz="0" w:space="0" w:color="auto"/>
            <w:right w:val="none" w:sz="0" w:space="0" w:color="auto"/>
          </w:divBdr>
          <w:divsChild>
            <w:div w:id="553200099">
              <w:marLeft w:val="0"/>
              <w:marRight w:val="0"/>
              <w:marTop w:val="0"/>
              <w:marBottom w:val="0"/>
              <w:divBdr>
                <w:top w:val="none" w:sz="0" w:space="0" w:color="auto"/>
                <w:left w:val="none" w:sz="0" w:space="0" w:color="auto"/>
                <w:bottom w:val="none" w:sz="0" w:space="0" w:color="auto"/>
                <w:right w:val="none" w:sz="0" w:space="0" w:color="auto"/>
              </w:divBdr>
              <w:divsChild>
                <w:div w:id="1776316972">
                  <w:marLeft w:val="0"/>
                  <w:marRight w:val="0"/>
                  <w:marTop w:val="0"/>
                  <w:marBottom w:val="0"/>
                  <w:divBdr>
                    <w:top w:val="none" w:sz="0" w:space="0" w:color="auto"/>
                    <w:left w:val="none" w:sz="0" w:space="0" w:color="auto"/>
                    <w:bottom w:val="none" w:sz="0" w:space="0" w:color="auto"/>
                    <w:right w:val="none" w:sz="0" w:space="0" w:color="auto"/>
                  </w:divBdr>
                  <w:divsChild>
                    <w:div w:id="1997954701">
                      <w:marLeft w:val="0"/>
                      <w:marRight w:val="0"/>
                      <w:marTop w:val="0"/>
                      <w:marBottom w:val="0"/>
                      <w:divBdr>
                        <w:top w:val="none" w:sz="0" w:space="0" w:color="auto"/>
                        <w:left w:val="none" w:sz="0" w:space="0" w:color="auto"/>
                        <w:bottom w:val="none" w:sz="0" w:space="0" w:color="auto"/>
                        <w:right w:val="none" w:sz="0" w:space="0" w:color="auto"/>
                      </w:divBdr>
                      <w:divsChild>
                        <w:div w:id="1071776951">
                          <w:marLeft w:val="-180"/>
                          <w:marRight w:val="0"/>
                          <w:marTop w:val="0"/>
                          <w:marBottom w:val="0"/>
                          <w:divBdr>
                            <w:top w:val="none" w:sz="0" w:space="0" w:color="auto"/>
                            <w:left w:val="none" w:sz="0" w:space="0" w:color="auto"/>
                            <w:bottom w:val="none" w:sz="0" w:space="0" w:color="auto"/>
                            <w:right w:val="none" w:sz="0" w:space="0" w:color="auto"/>
                          </w:divBdr>
                          <w:divsChild>
                            <w:div w:id="204105730">
                              <w:marLeft w:val="1200"/>
                              <w:marRight w:val="1200"/>
                              <w:marTop w:val="0"/>
                              <w:marBottom w:val="0"/>
                              <w:divBdr>
                                <w:top w:val="none" w:sz="0" w:space="0" w:color="auto"/>
                                <w:left w:val="none" w:sz="0" w:space="0" w:color="auto"/>
                                <w:bottom w:val="none" w:sz="0" w:space="0" w:color="auto"/>
                                <w:right w:val="none" w:sz="0" w:space="0" w:color="auto"/>
                              </w:divBdr>
                              <w:divsChild>
                                <w:div w:id="235021722">
                                  <w:marLeft w:val="0"/>
                                  <w:marRight w:val="0"/>
                                  <w:marTop w:val="0"/>
                                  <w:marBottom w:val="276"/>
                                  <w:divBdr>
                                    <w:top w:val="none" w:sz="0" w:space="0" w:color="auto"/>
                                    <w:left w:val="none" w:sz="0" w:space="0" w:color="auto"/>
                                    <w:bottom w:val="none" w:sz="0" w:space="0" w:color="auto"/>
                                    <w:right w:val="none" w:sz="0" w:space="0" w:color="auto"/>
                                  </w:divBdr>
                                  <w:divsChild>
                                    <w:div w:id="266351694">
                                      <w:marLeft w:val="0"/>
                                      <w:marRight w:val="0"/>
                                      <w:marTop w:val="0"/>
                                      <w:marBottom w:val="0"/>
                                      <w:divBdr>
                                        <w:top w:val="none" w:sz="0" w:space="0" w:color="auto"/>
                                        <w:left w:val="none" w:sz="0" w:space="0" w:color="auto"/>
                                        <w:bottom w:val="none" w:sz="0" w:space="0" w:color="auto"/>
                                        <w:right w:val="none" w:sz="0" w:space="0" w:color="auto"/>
                                      </w:divBdr>
                                    </w:div>
                                    <w:div w:id="464543551">
                                      <w:marLeft w:val="0"/>
                                      <w:marRight w:val="0"/>
                                      <w:marTop w:val="0"/>
                                      <w:marBottom w:val="0"/>
                                      <w:divBdr>
                                        <w:top w:val="none" w:sz="0" w:space="0" w:color="auto"/>
                                        <w:left w:val="none" w:sz="0" w:space="0" w:color="auto"/>
                                        <w:bottom w:val="none" w:sz="0" w:space="0" w:color="auto"/>
                                        <w:right w:val="none" w:sz="0" w:space="0" w:color="auto"/>
                                      </w:divBdr>
                                    </w:div>
                                    <w:div w:id="1063404281">
                                      <w:marLeft w:val="0"/>
                                      <w:marRight w:val="0"/>
                                      <w:marTop w:val="0"/>
                                      <w:marBottom w:val="0"/>
                                      <w:divBdr>
                                        <w:top w:val="none" w:sz="0" w:space="0" w:color="auto"/>
                                        <w:left w:val="none" w:sz="0" w:space="0" w:color="auto"/>
                                        <w:bottom w:val="none" w:sz="0" w:space="0" w:color="auto"/>
                                        <w:right w:val="none" w:sz="0" w:space="0" w:color="auto"/>
                                      </w:divBdr>
                                    </w:div>
                                    <w:div w:id="194310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219417">
      <w:bodyDiv w:val="1"/>
      <w:marLeft w:val="0"/>
      <w:marRight w:val="0"/>
      <w:marTop w:val="0"/>
      <w:marBottom w:val="0"/>
      <w:divBdr>
        <w:top w:val="none" w:sz="0" w:space="0" w:color="auto"/>
        <w:left w:val="none" w:sz="0" w:space="0" w:color="auto"/>
        <w:bottom w:val="none" w:sz="0" w:space="0" w:color="auto"/>
        <w:right w:val="none" w:sz="0" w:space="0" w:color="auto"/>
      </w:divBdr>
    </w:div>
    <w:div w:id="1660764603">
      <w:bodyDiv w:val="1"/>
      <w:marLeft w:val="0"/>
      <w:marRight w:val="0"/>
      <w:marTop w:val="0"/>
      <w:marBottom w:val="0"/>
      <w:divBdr>
        <w:top w:val="none" w:sz="0" w:space="0" w:color="auto"/>
        <w:left w:val="none" w:sz="0" w:space="0" w:color="auto"/>
        <w:bottom w:val="none" w:sz="0" w:space="0" w:color="auto"/>
        <w:right w:val="none" w:sz="0" w:space="0" w:color="auto"/>
      </w:divBdr>
    </w:div>
    <w:div w:id="1683780967">
      <w:bodyDiv w:val="1"/>
      <w:marLeft w:val="0"/>
      <w:marRight w:val="0"/>
      <w:marTop w:val="0"/>
      <w:marBottom w:val="0"/>
      <w:divBdr>
        <w:top w:val="none" w:sz="0" w:space="0" w:color="auto"/>
        <w:left w:val="none" w:sz="0" w:space="0" w:color="auto"/>
        <w:bottom w:val="none" w:sz="0" w:space="0" w:color="auto"/>
        <w:right w:val="none" w:sz="0" w:space="0" w:color="auto"/>
      </w:divBdr>
    </w:div>
    <w:div w:id="1714308009">
      <w:bodyDiv w:val="1"/>
      <w:marLeft w:val="0"/>
      <w:marRight w:val="0"/>
      <w:marTop w:val="0"/>
      <w:marBottom w:val="0"/>
      <w:divBdr>
        <w:top w:val="none" w:sz="0" w:space="0" w:color="auto"/>
        <w:left w:val="none" w:sz="0" w:space="0" w:color="auto"/>
        <w:bottom w:val="none" w:sz="0" w:space="0" w:color="auto"/>
        <w:right w:val="none" w:sz="0" w:space="0" w:color="auto"/>
      </w:divBdr>
      <w:divsChild>
        <w:div w:id="1204564965">
          <w:marLeft w:val="0"/>
          <w:marRight w:val="0"/>
          <w:marTop w:val="0"/>
          <w:marBottom w:val="0"/>
          <w:divBdr>
            <w:top w:val="none" w:sz="0" w:space="0" w:color="auto"/>
            <w:left w:val="none" w:sz="0" w:space="0" w:color="auto"/>
            <w:bottom w:val="none" w:sz="0" w:space="0" w:color="auto"/>
            <w:right w:val="none" w:sz="0" w:space="0" w:color="auto"/>
          </w:divBdr>
          <w:divsChild>
            <w:div w:id="2026323921">
              <w:marLeft w:val="0"/>
              <w:marRight w:val="0"/>
              <w:marTop w:val="0"/>
              <w:marBottom w:val="0"/>
              <w:divBdr>
                <w:top w:val="none" w:sz="0" w:space="0" w:color="auto"/>
                <w:left w:val="none" w:sz="0" w:space="0" w:color="auto"/>
                <w:bottom w:val="none" w:sz="0" w:space="0" w:color="auto"/>
                <w:right w:val="none" w:sz="0" w:space="0" w:color="auto"/>
              </w:divBdr>
              <w:divsChild>
                <w:div w:id="1233924573">
                  <w:marLeft w:val="0"/>
                  <w:marRight w:val="0"/>
                  <w:marTop w:val="0"/>
                  <w:marBottom w:val="0"/>
                  <w:divBdr>
                    <w:top w:val="none" w:sz="0" w:space="0" w:color="auto"/>
                    <w:left w:val="none" w:sz="0" w:space="0" w:color="auto"/>
                    <w:bottom w:val="none" w:sz="0" w:space="0" w:color="auto"/>
                    <w:right w:val="none" w:sz="0" w:space="0" w:color="auto"/>
                  </w:divBdr>
                  <w:divsChild>
                    <w:div w:id="1284386648">
                      <w:marLeft w:val="0"/>
                      <w:marRight w:val="0"/>
                      <w:marTop w:val="0"/>
                      <w:marBottom w:val="0"/>
                      <w:divBdr>
                        <w:top w:val="none" w:sz="0" w:space="0" w:color="auto"/>
                        <w:left w:val="none" w:sz="0" w:space="0" w:color="auto"/>
                        <w:bottom w:val="none" w:sz="0" w:space="0" w:color="auto"/>
                        <w:right w:val="none" w:sz="0" w:space="0" w:color="auto"/>
                      </w:divBdr>
                      <w:divsChild>
                        <w:div w:id="1918203751">
                          <w:marLeft w:val="-180"/>
                          <w:marRight w:val="0"/>
                          <w:marTop w:val="0"/>
                          <w:marBottom w:val="0"/>
                          <w:divBdr>
                            <w:top w:val="none" w:sz="0" w:space="0" w:color="auto"/>
                            <w:left w:val="none" w:sz="0" w:space="0" w:color="auto"/>
                            <w:bottom w:val="none" w:sz="0" w:space="0" w:color="auto"/>
                            <w:right w:val="none" w:sz="0" w:space="0" w:color="auto"/>
                          </w:divBdr>
                          <w:divsChild>
                            <w:div w:id="1834223566">
                              <w:marLeft w:val="1200"/>
                              <w:marRight w:val="1200"/>
                              <w:marTop w:val="0"/>
                              <w:marBottom w:val="0"/>
                              <w:divBdr>
                                <w:top w:val="none" w:sz="0" w:space="0" w:color="auto"/>
                                <w:left w:val="none" w:sz="0" w:space="0" w:color="auto"/>
                                <w:bottom w:val="none" w:sz="0" w:space="0" w:color="auto"/>
                                <w:right w:val="none" w:sz="0" w:space="0" w:color="auto"/>
                              </w:divBdr>
                              <w:divsChild>
                                <w:div w:id="817845450">
                                  <w:marLeft w:val="0"/>
                                  <w:marRight w:val="0"/>
                                  <w:marTop w:val="0"/>
                                  <w:marBottom w:val="276"/>
                                  <w:divBdr>
                                    <w:top w:val="none" w:sz="0" w:space="0" w:color="auto"/>
                                    <w:left w:val="none" w:sz="0" w:space="0" w:color="auto"/>
                                    <w:bottom w:val="none" w:sz="0" w:space="0" w:color="auto"/>
                                    <w:right w:val="none" w:sz="0" w:space="0" w:color="auto"/>
                                  </w:divBdr>
                                  <w:divsChild>
                                    <w:div w:id="483593996">
                                      <w:marLeft w:val="0"/>
                                      <w:marRight w:val="0"/>
                                      <w:marTop w:val="0"/>
                                      <w:marBottom w:val="0"/>
                                      <w:divBdr>
                                        <w:top w:val="none" w:sz="0" w:space="0" w:color="auto"/>
                                        <w:left w:val="none" w:sz="0" w:space="0" w:color="auto"/>
                                        <w:bottom w:val="none" w:sz="0" w:space="0" w:color="auto"/>
                                        <w:right w:val="none" w:sz="0" w:space="0" w:color="auto"/>
                                      </w:divBdr>
                                    </w:div>
                                    <w:div w:id="957761848">
                                      <w:marLeft w:val="0"/>
                                      <w:marRight w:val="0"/>
                                      <w:marTop w:val="0"/>
                                      <w:marBottom w:val="0"/>
                                      <w:divBdr>
                                        <w:top w:val="none" w:sz="0" w:space="0" w:color="auto"/>
                                        <w:left w:val="none" w:sz="0" w:space="0" w:color="auto"/>
                                        <w:bottom w:val="none" w:sz="0" w:space="0" w:color="auto"/>
                                        <w:right w:val="none" w:sz="0" w:space="0" w:color="auto"/>
                                      </w:divBdr>
                                    </w:div>
                                    <w:div w:id="200967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4576036">
      <w:bodyDiv w:val="1"/>
      <w:marLeft w:val="0"/>
      <w:marRight w:val="0"/>
      <w:marTop w:val="0"/>
      <w:marBottom w:val="0"/>
      <w:divBdr>
        <w:top w:val="none" w:sz="0" w:space="0" w:color="auto"/>
        <w:left w:val="none" w:sz="0" w:space="0" w:color="auto"/>
        <w:bottom w:val="none" w:sz="0" w:space="0" w:color="auto"/>
        <w:right w:val="none" w:sz="0" w:space="0" w:color="auto"/>
      </w:divBdr>
    </w:div>
    <w:div w:id="1716193310">
      <w:bodyDiv w:val="1"/>
      <w:marLeft w:val="0"/>
      <w:marRight w:val="0"/>
      <w:marTop w:val="0"/>
      <w:marBottom w:val="0"/>
      <w:divBdr>
        <w:top w:val="none" w:sz="0" w:space="0" w:color="auto"/>
        <w:left w:val="none" w:sz="0" w:space="0" w:color="auto"/>
        <w:bottom w:val="none" w:sz="0" w:space="0" w:color="auto"/>
        <w:right w:val="none" w:sz="0" w:space="0" w:color="auto"/>
      </w:divBdr>
    </w:div>
    <w:div w:id="1731998869">
      <w:bodyDiv w:val="1"/>
      <w:marLeft w:val="0"/>
      <w:marRight w:val="0"/>
      <w:marTop w:val="0"/>
      <w:marBottom w:val="0"/>
      <w:divBdr>
        <w:top w:val="none" w:sz="0" w:space="0" w:color="auto"/>
        <w:left w:val="none" w:sz="0" w:space="0" w:color="auto"/>
        <w:bottom w:val="none" w:sz="0" w:space="0" w:color="auto"/>
        <w:right w:val="none" w:sz="0" w:space="0" w:color="auto"/>
      </w:divBdr>
      <w:divsChild>
        <w:div w:id="1769304622">
          <w:marLeft w:val="0"/>
          <w:marRight w:val="0"/>
          <w:marTop w:val="0"/>
          <w:marBottom w:val="0"/>
          <w:divBdr>
            <w:top w:val="none" w:sz="0" w:space="0" w:color="auto"/>
            <w:left w:val="none" w:sz="0" w:space="0" w:color="auto"/>
            <w:bottom w:val="none" w:sz="0" w:space="0" w:color="auto"/>
            <w:right w:val="none" w:sz="0" w:space="0" w:color="auto"/>
          </w:divBdr>
          <w:divsChild>
            <w:div w:id="1581283236">
              <w:marLeft w:val="0"/>
              <w:marRight w:val="0"/>
              <w:marTop w:val="0"/>
              <w:marBottom w:val="0"/>
              <w:divBdr>
                <w:top w:val="none" w:sz="0" w:space="0" w:color="auto"/>
                <w:left w:val="none" w:sz="0" w:space="0" w:color="auto"/>
                <w:bottom w:val="none" w:sz="0" w:space="0" w:color="auto"/>
                <w:right w:val="none" w:sz="0" w:space="0" w:color="auto"/>
              </w:divBdr>
              <w:divsChild>
                <w:div w:id="1952934475">
                  <w:marLeft w:val="0"/>
                  <w:marRight w:val="0"/>
                  <w:marTop w:val="0"/>
                  <w:marBottom w:val="0"/>
                  <w:divBdr>
                    <w:top w:val="none" w:sz="0" w:space="0" w:color="auto"/>
                    <w:left w:val="none" w:sz="0" w:space="0" w:color="auto"/>
                    <w:bottom w:val="none" w:sz="0" w:space="0" w:color="auto"/>
                    <w:right w:val="none" w:sz="0" w:space="0" w:color="auto"/>
                  </w:divBdr>
                  <w:divsChild>
                    <w:div w:id="1426801832">
                      <w:marLeft w:val="0"/>
                      <w:marRight w:val="0"/>
                      <w:marTop w:val="0"/>
                      <w:marBottom w:val="0"/>
                      <w:divBdr>
                        <w:top w:val="none" w:sz="0" w:space="0" w:color="auto"/>
                        <w:left w:val="none" w:sz="0" w:space="0" w:color="auto"/>
                        <w:bottom w:val="none" w:sz="0" w:space="0" w:color="auto"/>
                        <w:right w:val="none" w:sz="0" w:space="0" w:color="auto"/>
                      </w:divBdr>
                      <w:divsChild>
                        <w:div w:id="1889534271">
                          <w:marLeft w:val="-180"/>
                          <w:marRight w:val="0"/>
                          <w:marTop w:val="0"/>
                          <w:marBottom w:val="0"/>
                          <w:divBdr>
                            <w:top w:val="none" w:sz="0" w:space="0" w:color="auto"/>
                            <w:left w:val="none" w:sz="0" w:space="0" w:color="auto"/>
                            <w:bottom w:val="none" w:sz="0" w:space="0" w:color="auto"/>
                            <w:right w:val="none" w:sz="0" w:space="0" w:color="auto"/>
                          </w:divBdr>
                          <w:divsChild>
                            <w:div w:id="173737610">
                              <w:marLeft w:val="1200"/>
                              <w:marRight w:val="1200"/>
                              <w:marTop w:val="0"/>
                              <w:marBottom w:val="0"/>
                              <w:divBdr>
                                <w:top w:val="none" w:sz="0" w:space="0" w:color="auto"/>
                                <w:left w:val="none" w:sz="0" w:space="0" w:color="auto"/>
                                <w:bottom w:val="none" w:sz="0" w:space="0" w:color="auto"/>
                                <w:right w:val="none" w:sz="0" w:space="0" w:color="auto"/>
                              </w:divBdr>
                              <w:divsChild>
                                <w:div w:id="1705709616">
                                  <w:marLeft w:val="0"/>
                                  <w:marRight w:val="0"/>
                                  <w:marTop w:val="0"/>
                                  <w:marBottom w:val="276"/>
                                  <w:divBdr>
                                    <w:top w:val="none" w:sz="0" w:space="0" w:color="auto"/>
                                    <w:left w:val="none" w:sz="0" w:space="0" w:color="auto"/>
                                    <w:bottom w:val="none" w:sz="0" w:space="0" w:color="auto"/>
                                    <w:right w:val="none" w:sz="0" w:space="0" w:color="auto"/>
                                  </w:divBdr>
                                  <w:divsChild>
                                    <w:div w:id="125347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97641">
      <w:bodyDiv w:val="1"/>
      <w:marLeft w:val="0"/>
      <w:marRight w:val="0"/>
      <w:marTop w:val="0"/>
      <w:marBottom w:val="0"/>
      <w:divBdr>
        <w:top w:val="none" w:sz="0" w:space="0" w:color="auto"/>
        <w:left w:val="none" w:sz="0" w:space="0" w:color="auto"/>
        <w:bottom w:val="none" w:sz="0" w:space="0" w:color="auto"/>
        <w:right w:val="none" w:sz="0" w:space="0" w:color="auto"/>
      </w:divBdr>
      <w:divsChild>
        <w:div w:id="1505701217">
          <w:marLeft w:val="0"/>
          <w:marRight w:val="0"/>
          <w:marTop w:val="0"/>
          <w:marBottom w:val="0"/>
          <w:divBdr>
            <w:top w:val="none" w:sz="0" w:space="0" w:color="auto"/>
            <w:left w:val="none" w:sz="0" w:space="0" w:color="auto"/>
            <w:bottom w:val="none" w:sz="0" w:space="0" w:color="auto"/>
            <w:right w:val="none" w:sz="0" w:space="0" w:color="auto"/>
          </w:divBdr>
          <w:divsChild>
            <w:div w:id="305356749">
              <w:marLeft w:val="0"/>
              <w:marRight w:val="0"/>
              <w:marTop w:val="0"/>
              <w:marBottom w:val="0"/>
              <w:divBdr>
                <w:top w:val="none" w:sz="0" w:space="0" w:color="auto"/>
                <w:left w:val="none" w:sz="0" w:space="0" w:color="auto"/>
                <w:bottom w:val="none" w:sz="0" w:space="0" w:color="auto"/>
                <w:right w:val="none" w:sz="0" w:space="0" w:color="auto"/>
              </w:divBdr>
              <w:divsChild>
                <w:div w:id="624431009">
                  <w:marLeft w:val="0"/>
                  <w:marRight w:val="0"/>
                  <w:marTop w:val="0"/>
                  <w:marBottom w:val="0"/>
                  <w:divBdr>
                    <w:top w:val="none" w:sz="0" w:space="0" w:color="auto"/>
                    <w:left w:val="none" w:sz="0" w:space="0" w:color="auto"/>
                    <w:bottom w:val="none" w:sz="0" w:space="0" w:color="auto"/>
                    <w:right w:val="none" w:sz="0" w:space="0" w:color="auto"/>
                  </w:divBdr>
                  <w:divsChild>
                    <w:div w:id="1508981338">
                      <w:marLeft w:val="0"/>
                      <w:marRight w:val="0"/>
                      <w:marTop w:val="0"/>
                      <w:marBottom w:val="0"/>
                      <w:divBdr>
                        <w:top w:val="none" w:sz="0" w:space="0" w:color="auto"/>
                        <w:left w:val="none" w:sz="0" w:space="0" w:color="auto"/>
                        <w:bottom w:val="none" w:sz="0" w:space="0" w:color="auto"/>
                        <w:right w:val="none" w:sz="0" w:space="0" w:color="auto"/>
                      </w:divBdr>
                      <w:divsChild>
                        <w:div w:id="1237478493">
                          <w:marLeft w:val="-180"/>
                          <w:marRight w:val="0"/>
                          <w:marTop w:val="0"/>
                          <w:marBottom w:val="0"/>
                          <w:divBdr>
                            <w:top w:val="none" w:sz="0" w:space="0" w:color="auto"/>
                            <w:left w:val="none" w:sz="0" w:space="0" w:color="auto"/>
                            <w:bottom w:val="none" w:sz="0" w:space="0" w:color="auto"/>
                            <w:right w:val="none" w:sz="0" w:space="0" w:color="auto"/>
                          </w:divBdr>
                          <w:divsChild>
                            <w:div w:id="1548254592">
                              <w:marLeft w:val="1200"/>
                              <w:marRight w:val="1200"/>
                              <w:marTop w:val="0"/>
                              <w:marBottom w:val="0"/>
                              <w:divBdr>
                                <w:top w:val="none" w:sz="0" w:space="0" w:color="auto"/>
                                <w:left w:val="none" w:sz="0" w:space="0" w:color="auto"/>
                                <w:bottom w:val="none" w:sz="0" w:space="0" w:color="auto"/>
                                <w:right w:val="none" w:sz="0" w:space="0" w:color="auto"/>
                              </w:divBdr>
                              <w:divsChild>
                                <w:div w:id="1590918789">
                                  <w:marLeft w:val="0"/>
                                  <w:marRight w:val="0"/>
                                  <w:marTop w:val="0"/>
                                  <w:marBottom w:val="276"/>
                                  <w:divBdr>
                                    <w:top w:val="none" w:sz="0" w:space="0" w:color="auto"/>
                                    <w:left w:val="none" w:sz="0" w:space="0" w:color="auto"/>
                                    <w:bottom w:val="none" w:sz="0" w:space="0" w:color="auto"/>
                                    <w:right w:val="none" w:sz="0" w:space="0" w:color="auto"/>
                                  </w:divBdr>
                                  <w:divsChild>
                                    <w:div w:id="93883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0656553">
      <w:bodyDiv w:val="1"/>
      <w:marLeft w:val="0"/>
      <w:marRight w:val="0"/>
      <w:marTop w:val="0"/>
      <w:marBottom w:val="0"/>
      <w:divBdr>
        <w:top w:val="none" w:sz="0" w:space="0" w:color="auto"/>
        <w:left w:val="none" w:sz="0" w:space="0" w:color="auto"/>
        <w:bottom w:val="none" w:sz="0" w:space="0" w:color="auto"/>
        <w:right w:val="none" w:sz="0" w:space="0" w:color="auto"/>
      </w:divBdr>
      <w:divsChild>
        <w:div w:id="721175179">
          <w:marLeft w:val="0"/>
          <w:marRight w:val="0"/>
          <w:marTop w:val="0"/>
          <w:marBottom w:val="0"/>
          <w:divBdr>
            <w:top w:val="none" w:sz="0" w:space="0" w:color="auto"/>
            <w:left w:val="none" w:sz="0" w:space="0" w:color="auto"/>
            <w:bottom w:val="none" w:sz="0" w:space="0" w:color="auto"/>
            <w:right w:val="none" w:sz="0" w:space="0" w:color="auto"/>
          </w:divBdr>
          <w:divsChild>
            <w:div w:id="332605237">
              <w:marLeft w:val="0"/>
              <w:marRight w:val="0"/>
              <w:marTop w:val="0"/>
              <w:marBottom w:val="0"/>
              <w:divBdr>
                <w:top w:val="none" w:sz="0" w:space="0" w:color="auto"/>
                <w:left w:val="none" w:sz="0" w:space="0" w:color="auto"/>
                <w:bottom w:val="none" w:sz="0" w:space="0" w:color="auto"/>
                <w:right w:val="none" w:sz="0" w:space="0" w:color="auto"/>
              </w:divBdr>
              <w:divsChild>
                <w:div w:id="119963350">
                  <w:marLeft w:val="0"/>
                  <w:marRight w:val="0"/>
                  <w:marTop w:val="0"/>
                  <w:marBottom w:val="0"/>
                  <w:divBdr>
                    <w:top w:val="none" w:sz="0" w:space="0" w:color="auto"/>
                    <w:left w:val="none" w:sz="0" w:space="0" w:color="auto"/>
                    <w:bottom w:val="none" w:sz="0" w:space="0" w:color="auto"/>
                    <w:right w:val="none" w:sz="0" w:space="0" w:color="auto"/>
                  </w:divBdr>
                  <w:divsChild>
                    <w:div w:id="46494565">
                      <w:marLeft w:val="0"/>
                      <w:marRight w:val="0"/>
                      <w:marTop w:val="0"/>
                      <w:marBottom w:val="0"/>
                      <w:divBdr>
                        <w:top w:val="none" w:sz="0" w:space="0" w:color="auto"/>
                        <w:left w:val="none" w:sz="0" w:space="0" w:color="auto"/>
                        <w:bottom w:val="none" w:sz="0" w:space="0" w:color="auto"/>
                        <w:right w:val="none" w:sz="0" w:space="0" w:color="auto"/>
                      </w:divBdr>
                      <w:divsChild>
                        <w:div w:id="392853069">
                          <w:marLeft w:val="-180"/>
                          <w:marRight w:val="0"/>
                          <w:marTop w:val="0"/>
                          <w:marBottom w:val="0"/>
                          <w:divBdr>
                            <w:top w:val="none" w:sz="0" w:space="0" w:color="auto"/>
                            <w:left w:val="none" w:sz="0" w:space="0" w:color="auto"/>
                            <w:bottom w:val="none" w:sz="0" w:space="0" w:color="auto"/>
                            <w:right w:val="none" w:sz="0" w:space="0" w:color="auto"/>
                          </w:divBdr>
                          <w:divsChild>
                            <w:div w:id="611858253">
                              <w:marLeft w:val="1200"/>
                              <w:marRight w:val="1200"/>
                              <w:marTop w:val="0"/>
                              <w:marBottom w:val="0"/>
                              <w:divBdr>
                                <w:top w:val="none" w:sz="0" w:space="0" w:color="auto"/>
                                <w:left w:val="none" w:sz="0" w:space="0" w:color="auto"/>
                                <w:bottom w:val="none" w:sz="0" w:space="0" w:color="auto"/>
                                <w:right w:val="none" w:sz="0" w:space="0" w:color="auto"/>
                              </w:divBdr>
                              <w:divsChild>
                                <w:div w:id="518784762">
                                  <w:marLeft w:val="0"/>
                                  <w:marRight w:val="0"/>
                                  <w:marTop w:val="0"/>
                                  <w:marBottom w:val="276"/>
                                  <w:divBdr>
                                    <w:top w:val="none" w:sz="0" w:space="0" w:color="auto"/>
                                    <w:left w:val="none" w:sz="0" w:space="0" w:color="auto"/>
                                    <w:bottom w:val="none" w:sz="0" w:space="0" w:color="auto"/>
                                    <w:right w:val="none" w:sz="0" w:space="0" w:color="auto"/>
                                  </w:divBdr>
                                  <w:divsChild>
                                    <w:div w:id="328335470">
                                      <w:marLeft w:val="0"/>
                                      <w:marRight w:val="0"/>
                                      <w:marTop w:val="0"/>
                                      <w:marBottom w:val="0"/>
                                      <w:divBdr>
                                        <w:top w:val="none" w:sz="0" w:space="0" w:color="auto"/>
                                        <w:left w:val="none" w:sz="0" w:space="0" w:color="auto"/>
                                        <w:bottom w:val="none" w:sz="0" w:space="0" w:color="auto"/>
                                        <w:right w:val="none" w:sz="0" w:space="0" w:color="auto"/>
                                      </w:divBdr>
                                    </w:div>
                                    <w:div w:id="365251066">
                                      <w:marLeft w:val="0"/>
                                      <w:marRight w:val="0"/>
                                      <w:marTop w:val="0"/>
                                      <w:marBottom w:val="0"/>
                                      <w:divBdr>
                                        <w:top w:val="none" w:sz="0" w:space="0" w:color="auto"/>
                                        <w:left w:val="none" w:sz="0" w:space="0" w:color="auto"/>
                                        <w:bottom w:val="none" w:sz="0" w:space="0" w:color="auto"/>
                                        <w:right w:val="none" w:sz="0" w:space="0" w:color="auto"/>
                                      </w:divBdr>
                                    </w:div>
                                    <w:div w:id="5306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1487362">
      <w:bodyDiv w:val="1"/>
      <w:marLeft w:val="0"/>
      <w:marRight w:val="0"/>
      <w:marTop w:val="0"/>
      <w:marBottom w:val="0"/>
      <w:divBdr>
        <w:top w:val="none" w:sz="0" w:space="0" w:color="auto"/>
        <w:left w:val="none" w:sz="0" w:space="0" w:color="auto"/>
        <w:bottom w:val="none" w:sz="0" w:space="0" w:color="auto"/>
        <w:right w:val="none" w:sz="0" w:space="0" w:color="auto"/>
      </w:divBdr>
      <w:divsChild>
        <w:div w:id="531918955">
          <w:marLeft w:val="0"/>
          <w:marRight w:val="0"/>
          <w:marTop w:val="0"/>
          <w:marBottom w:val="0"/>
          <w:divBdr>
            <w:top w:val="none" w:sz="0" w:space="0" w:color="auto"/>
            <w:left w:val="none" w:sz="0" w:space="0" w:color="auto"/>
            <w:bottom w:val="none" w:sz="0" w:space="0" w:color="auto"/>
            <w:right w:val="none" w:sz="0" w:space="0" w:color="auto"/>
          </w:divBdr>
          <w:divsChild>
            <w:div w:id="1620913159">
              <w:marLeft w:val="0"/>
              <w:marRight w:val="0"/>
              <w:marTop w:val="0"/>
              <w:marBottom w:val="0"/>
              <w:divBdr>
                <w:top w:val="none" w:sz="0" w:space="0" w:color="auto"/>
                <w:left w:val="none" w:sz="0" w:space="0" w:color="auto"/>
                <w:bottom w:val="none" w:sz="0" w:space="0" w:color="auto"/>
                <w:right w:val="none" w:sz="0" w:space="0" w:color="auto"/>
              </w:divBdr>
              <w:divsChild>
                <w:div w:id="1156727028">
                  <w:marLeft w:val="0"/>
                  <w:marRight w:val="0"/>
                  <w:marTop w:val="0"/>
                  <w:marBottom w:val="0"/>
                  <w:divBdr>
                    <w:top w:val="none" w:sz="0" w:space="0" w:color="auto"/>
                    <w:left w:val="none" w:sz="0" w:space="0" w:color="auto"/>
                    <w:bottom w:val="none" w:sz="0" w:space="0" w:color="auto"/>
                    <w:right w:val="none" w:sz="0" w:space="0" w:color="auto"/>
                  </w:divBdr>
                  <w:divsChild>
                    <w:div w:id="964847104">
                      <w:marLeft w:val="0"/>
                      <w:marRight w:val="0"/>
                      <w:marTop w:val="0"/>
                      <w:marBottom w:val="0"/>
                      <w:divBdr>
                        <w:top w:val="none" w:sz="0" w:space="0" w:color="auto"/>
                        <w:left w:val="none" w:sz="0" w:space="0" w:color="auto"/>
                        <w:bottom w:val="none" w:sz="0" w:space="0" w:color="auto"/>
                        <w:right w:val="none" w:sz="0" w:space="0" w:color="auto"/>
                      </w:divBdr>
                      <w:divsChild>
                        <w:div w:id="459154649">
                          <w:marLeft w:val="-180"/>
                          <w:marRight w:val="0"/>
                          <w:marTop w:val="0"/>
                          <w:marBottom w:val="0"/>
                          <w:divBdr>
                            <w:top w:val="none" w:sz="0" w:space="0" w:color="auto"/>
                            <w:left w:val="none" w:sz="0" w:space="0" w:color="auto"/>
                            <w:bottom w:val="none" w:sz="0" w:space="0" w:color="auto"/>
                            <w:right w:val="none" w:sz="0" w:space="0" w:color="auto"/>
                          </w:divBdr>
                          <w:divsChild>
                            <w:div w:id="1054815113">
                              <w:marLeft w:val="1200"/>
                              <w:marRight w:val="1200"/>
                              <w:marTop w:val="0"/>
                              <w:marBottom w:val="0"/>
                              <w:divBdr>
                                <w:top w:val="none" w:sz="0" w:space="0" w:color="auto"/>
                                <w:left w:val="none" w:sz="0" w:space="0" w:color="auto"/>
                                <w:bottom w:val="none" w:sz="0" w:space="0" w:color="auto"/>
                                <w:right w:val="none" w:sz="0" w:space="0" w:color="auto"/>
                              </w:divBdr>
                              <w:divsChild>
                                <w:div w:id="1761295279">
                                  <w:marLeft w:val="0"/>
                                  <w:marRight w:val="0"/>
                                  <w:marTop w:val="0"/>
                                  <w:marBottom w:val="276"/>
                                  <w:divBdr>
                                    <w:top w:val="none" w:sz="0" w:space="0" w:color="auto"/>
                                    <w:left w:val="none" w:sz="0" w:space="0" w:color="auto"/>
                                    <w:bottom w:val="none" w:sz="0" w:space="0" w:color="auto"/>
                                    <w:right w:val="none" w:sz="0" w:space="0" w:color="auto"/>
                                  </w:divBdr>
                                  <w:divsChild>
                                    <w:div w:id="106780660">
                                      <w:marLeft w:val="0"/>
                                      <w:marRight w:val="0"/>
                                      <w:marTop w:val="0"/>
                                      <w:marBottom w:val="0"/>
                                      <w:divBdr>
                                        <w:top w:val="none" w:sz="0" w:space="0" w:color="auto"/>
                                        <w:left w:val="none" w:sz="0" w:space="0" w:color="auto"/>
                                        <w:bottom w:val="none" w:sz="0" w:space="0" w:color="auto"/>
                                        <w:right w:val="none" w:sz="0" w:space="0" w:color="auto"/>
                                      </w:divBdr>
                                    </w:div>
                                    <w:div w:id="109905886">
                                      <w:marLeft w:val="0"/>
                                      <w:marRight w:val="0"/>
                                      <w:marTop w:val="0"/>
                                      <w:marBottom w:val="0"/>
                                      <w:divBdr>
                                        <w:top w:val="none" w:sz="0" w:space="0" w:color="auto"/>
                                        <w:left w:val="none" w:sz="0" w:space="0" w:color="auto"/>
                                        <w:bottom w:val="none" w:sz="0" w:space="0" w:color="auto"/>
                                        <w:right w:val="none" w:sz="0" w:space="0" w:color="auto"/>
                                      </w:divBdr>
                                    </w:div>
                                    <w:div w:id="294916714">
                                      <w:marLeft w:val="0"/>
                                      <w:marRight w:val="0"/>
                                      <w:marTop w:val="0"/>
                                      <w:marBottom w:val="0"/>
                                      <w:divBdr>
                                        <w:top w:val="none" w:sz="0" w:space="0" w:color="auto"/>
                                        <w:left w:val="none" w:sz="0" w:space="0" w:color="auto"/>
                                        <w:bottom w:val="none" w:sz="0" w:space="0" w:color="auto"/>
                                        <w:right w:val="none" w:sz="0" w:space="0" w:color="auto"/>
                                      </w:divBdr>
                                    </w:div>
                                    <w:div w:id="306905732">
                                      <w:marLeft w:val="0"/>
                                      <w:marRight w:val="0"/>
                                      <w:marTop w:val="0"/>
                                      <w:marBottom w:val="0"/>
                                      <w:divBdr>
                                        <w:top w:val="none" w:sz="0" w:space="0" w:color="auto"/>
                                        <w:left w:val="none" w:sz="0" w:space="0" w:color="auto"/>
                                        <w:bottom w:val="none" w:sz="0" w:space="0" w:color="auto"/>
                                        <w:right w:val="none" w:sz="0" w:space="0" w:color="auto"/>
                                      </w:divBdr>
                                    </w:div>
                                    <w:div w:id="1116483781">
                                      <w:marLeft w:val="0"/>
                                      <w:marRight w:val="0"/>
                                      <w:marTop w:val="0"/>
                                      <w:marBottom w:val="0"/>
                                      <w:divBdr>
                                        <w:top w:val="none" w:sz="0" w:space="0" w:color="auto"/>
                                        <w:left w:val="none" w:sz="0" w:space="0" w:color="auto"/>
                                        <w:bottom w:val="none" w:sz="0" w:space="0" w:color="auto"/>
                                        <w:right w:val="none" w:sz="0" w:space="0" w:color="auto"/>
                                      </w:divBdr>
                                    </w:div>
                                    <w:div w:id="1203519214">
                                      <w:marLeft w:val="0"/>
                                      <w:marRight w:val="0"/>
                                      <w:marTop w:val="0"/>
                                      <w:marBottom w:val="0"/>
                                      <w:divBdr>
                                        <w:top w:val="none" w:sz="0" w:space="0" w:color="auto"/>
                                        <w:left w:val="none" w:sz="0" w:space="0" w:color="auto"/>
                                        <w:bottom w:val="none" w:sz="0" w:space="0" w:color="auto"/>
                                        <w:right w:val="none" w:sz="0" w:space="0" w:color="auto"/>
                                      </w:divBdr>
                                    </w:div>
                                    <w:div w:id="1615089719">
                                      <w:marLeft w:val="0"/>
                                      <w:marRight w:val="0"/>
                                      <w:marTop w:val="0"/>
                                      <w:marBottom w:val="0"/>
                                      <w:divBdr>
                                        <w:top w:val="none" w:sz="0" w:space="0" w:color="auto"/>
                                        <w:left w:val="none" w:sz="0" w:space="0" w:color="auto"/>
                                        <w:bottom w:val="none" w:sz="0" w:space="0" w:color="auto"/>
                                        <w:right w:val="none" w:sz="0" w:space="0" w:color="auto"/>
                                      </w:divBdr>
                                    </w:div>
                                    <w:div w:id="1685940444">
                                      <w:marLeft w:val="0"/>
                                      <w:marRight w:val="0"/>
                                      <w:marTop w:val="0"/>
                                      <w:marBottom w:val="0"/>
                                      <w:divBdr>
                                        <w:top w:val="none" w:sz="0" w:space="0" w:color="auto"/>
                                        <w:left w:val="none" w:sz="0" w:space="0" w:color="auto"/>
                                        <w:bottom w:val="none" w:sz="0" w:space="0" w:color="auto"/>
                                        <w:right w:val="none" w:sz="0" w:space="0" w:color="auto"/>
                                      </w:divBdr>
                                    </w:div>
                                    <w:div w:id="212653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9498748">
      <w:bodyDiv w:val="1"/>
      <w:marLeft w:val="0"/>
      <w:marRight w:val="0"/>
      <w:marTop w:val="0"/>
      <w:marBottom w:val="0"/>
      <w:divBdr>
        <w:top w:val="none" w:sz="0" w:space="0" w:color="auto"/>
        <w:left w:val="none" w:sz="0" w:space="0" w:color="auto"/>
        <w:bottom w:val="none" w:sz="0" w:space="0" w:color="auto"/>
        <w:right w:val="none" w:sz="0" w:space="0" w:color="auto"/>
      </w:divBdr>
      <w:divsChild>
        <w:div w:id="1053189870">
          <w:marLeft w:val="0"/>
          <w:marRight w:val="0"/>
          <w:marTop w:val="0"/>
          <w:marBottom w:val="0"/>
          <w:divBdr>
            <w:top w:val="none" w:sz="0" w:space="0" w:color="auto"/>
            <w:left w:val="none" w:sz="0" w:space="0" w:color="auto"/>
            <w:bottom w:val="none" w:sz="0" w:space="0" w:color="auto"/>
            <w:right w:val="none" w:sz="0" w:space="0" w:color="auto"/>
          </w:divBdr>
          <w:divsChild>
            <w:div w:id="1942839094">
              <w:marLeft w:val="0"/>
              <w:marRight w:val="0"/>
              <w:marTop w:val="0"/>
              <w:marBottom w:val="0"/>
              <w:divBdr>
                <w:top w:val="none" w:sz="0" w:space="0" w:color="auto"/>
                <w:left w:val="none" w:sz="0" w:space="0" w:color="auto"/>
                <w:bottom w:val="none" w:sz="0" w:space="0" w:color="auto"/>
                <w:right w:val="none" w:sz="0" w:space="0" w:color="auto"/>
              </w:divBdr>
              <w:divsChild>
                <w:div w:id="1526408037">
                  <w:marLeft w:val="0"/>
                  <w:marRight w:val="0"/>
                  <w:marTop w:val="0"/>
                  <w:marBottom w:val="0"/>
                  <w:divBdr>
                    <w:top w:val="none" w:sz="0" w:space="0" w:color="auto"/>
                    <w:left w:val="none" w:sz="0" w:space="0" w:color="auto"/>
                    <w:bottom w:val="none" w:sz="0" w:space="0" w:color="auto"/>
                    <w:right w:val="none" w:sz="0" w:space="0" w:color="auto"/>
                  </w:divBdr>
                  <w:divsChild>
                    <w:div w:id="1348558867">
                      <w:marLeft w:val="0"/>
                      <w:marRight w:val="0"/>
                      <w:marTop w:val="0"/>
                      <w:marBottom w:val="0"/>
                      <w:divBdr>
                        <w:top w:val="none" w:sz="0" w:space="0" w:color="auto"/>
                        <w:left w:val="none" w:sz="0" w:space="0" w:color="auto"/>
                        <w:bottom w:val="none" w:sz="0" w:space="0" w:color="auto"/>
                        <w:right w:val="none" w:sz="0" w:space="0" w:color="auto"/>
                      </w:divBdr>
                      <w:divsChild>
                        <w:div w:id="806817058">
                          <w:marLeft w:val="-180"/>
                          <w:marRight w:val="0"/>
                          <w:marTop w:val="0"/>
                          <w:marBottom w:val="0"/>
                          <w:divBdr>
                            <w:top w:val="none" w:sz="0" w:space="0" w:color="auto"/>
                            <w:left w:val="none" w:sz="0" w:space="0" w:color="auto"/>
                            <w:bottom w:val="none" w:sz="0" w:space="0" w:color="auto"/>
                            <w:right w:val="none" w:sz="0" w:space="0" w:color="auto"/>
                          </w:divBdr>
                          <w:divsChild>
                            <w:div w:id="1663311568">
                              <w:marLeft w:val="1200"/>
                              <w:marRight w:val="1200"/>
                              <w:marTop w:val="0"/>
                              <w:marBottom w:val="0"/>
                              <w:divBdr>
                                <w:top w:val="none" w:sz="0" w:space="0" w:color="auto"/>
                                <w:left w:val="none" w:sz="0" w:space="0" w:color="auto"/>
                                <w:bottom w:val="none" w:sz="0" w:space="0" w:color="auto"/>
                                <w:right w:val="none" w:sz="0" w:space="0" w:color="auto"/>
                              </w:divBdr>
                              <w:divsChild>
                                <w:div w:id="284164562">
                                  <w:marLeft w:val="0"/>
                                  <w:marRight w:val="0"/>
                                  <w:marTop w:val="0"/>
                                  <w:marBottom w:val="276"/>
                                  <w:divBdr>
                                    <w:top w:val="none" w:sz="0" w:space="0" w:color="auto"/>
                                    <w:left w:val="none" w:sz="0" w:space="0" w:color="auto"/>
                                    <w:bottom w:val="none" w:sz="0" w:space="0" w:color="auto"/>
                                    <w:right w:val="none" w:sz="0" w:space="0" w:color="auto"/>
                                  </w:divBdr>
                                  <w:divsChild>
                                    <w:div w:id="153490991">
                                      <w:marLeft w:val="0"/>
                                      <w:marRight w:val="0"/>
                                      <w:marTop w:val="0"/>
                                      <w:marBottom w:val="0"/>
                                      <w:divBdr>
                                        <w:top w:val="none" w:sz="0" w:space="0" w:color="auto"/>
                                        <w:left w:val="none" w:sz="0" w:space="0" w:color="auto"/>
                                        <w:bottom w:val="none" w:sz="0" w:space="0" w:color="auto"/>
                                        <w:right w:val="none" w:sz="0" w:space="0" w:color="auto"/>
                                      </w:divBdr>
                                    </w:div>
                                    <w:div w:id="13089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3884454">
      <w:bodyDiv w:val="1"/>
      <w:marLeft w:val="0"/>
      <w:marRight w:val="0"/>
      <w:marTop w:val="0"/>
      <w:marBottom w:val="0"/>
      <w:divBdr>
        <w:top w:val="none" w:sz="0" w:space="0" w:color="auto"/>
        <w:left w:val="none" w:sz="0" w:space="0" w:color="auto"/>
        <w:bottom w:val="none" w:sz="0" w:space="0" w:color="auto"/>
        <w:right w:val="none" w:sz="0" w:space="0" w:color="auto"/>
      </w:divBdr>
      <w:divsChild>
        <w:div w:id="769740481">
          <w:marLeft w:val="0"/>
          <w:marRight w:val="0"/>
          <w:marTop w:val="0"/>
          <w:marBottom w:val="0"/>
          <w:divBdr>
            <w:top w:val="none" w:sz="0" w:space="0" w:color="auto"/>
            <w:left w:val="none" w:sz="0" w:space="0" w:color="auto"/>
            <w:bottom w:val="none" w:sz="0" w:space="0" w:color="auto"/>
            <w:right w:val="none" w:sz="0" w:space="0" w:color="auto"/>
          </w:divBdr>
          <w:divsChild>
            <w:div w:id="257829175">
              <w:marLeft w:val="0"/>
              <w:marRight w:val="0"/>
              <w:marTop w:val="0"/>
              <w:marBottom w:val="0"/>
              <w:divBdr>
                <w:top w:val="none" w:sz="0" w:space="0" w:color="auto"/>
                <w:left w:val="none" w:sz="0" w:space="0" w:color="auto"/>
                <w:bottom w:val="none" w:sz="0" w:space="0" w:color="auto"/>
                <w:right w:val="none" w:sz="0" w:space="0" w:color="auto"/>
              </w:divBdr>
              <w:divsChild>
                <w:div w:id="1535145943">
                  <w:marLeft w:val="0"/>
                  <w:marRight w:val="0"/>
                  <w:marTop w:val="0"/>
                  <w:marBottom w:val="0"/>
                  <w:divBdr>
                    <w:top w:val="none" w:sz="0" w:space="0" w:color="auto"/>
                    <w:left w:val="none" w:sz="0" w:space="0" w:color="auto"/>
                    <w:bottom w:val="none" w:sz="0" w:space="0" w:color="auto"/>
                    <w:right w:val="none" w:sz="0" w:space="0" w:color="auto"/>
                  </w:divBdr>
                  <w:divsChild>
                    <w:div w:id="172425448">
                      <w:marLeft w:val="0"/>
                      <w:marRight w:val="0"/>
                      <w:marTop w:val="0"/>
                      <w:marBottom w:val="0"/>
                      <w:divBdr>
                        <w:top w:val="none" w:sz="0" w:space="0" w:color="auto"/>
                        <w:left w:val="none" w:sz="0" w:space="0" w:color="auto"/>
                        <w:bottom w:val="none" w:sz="0" w:space="0" w:color="auto"/>
                        <w:right w:val="none" w:sz="0" w:space="0" w:color="auto"/>
                      </w:divBdr>
                      <w:divsChild>
                        <w:div w:id="438912876">
                          <w:marLeft w:val="-180"/>
                          <w:marRight w:val="0"/>
                          <w:marTop w:val="0"/>
                          <w:marBottom w:val="0"/>
                          <w:divBdr>
                            <w:top w:val="none" w:sz="0" w:space="0" w:color="auto"/>
                            <w:left w:val="none" w:sz="0" w:space="0" w:color="auto"/>
                            <w:bottom w:val="none" w:sz="0" w:space="0" w:color="auto"/>
                            <w:right w:val="none" w:sz="0" w:space="0" w:color="auto"/>
                          </w:divBdr>
                          <w:divsChild>
                            <w:div w:id="700396051">
                              <w:marLeft w:val="1200"/>
                              <w:marRight w:val="1200"/>
                              <w:marTop w:val="0"/>
                              <w:marBottom w:val="0"/>
                              <w:divBdr>
                                <w:top w:val="none" w:sz="0" w:space="0" w:color="auto"/>
                                <w:left w:val="none" w:sz="0" w:space="0" w:color="auto"/>
                                <w:bottom w:val="none" w:sz="0" w:space="0" w:color="auto"/>
                                <w:right w:val="none" w:sz="0" w:space="0" w:color="auto"/>
                              </w:divBdr>
                              <w:divsChild>
                                <w:div w:id="963926847">
                                  <w:marLeft w:val="0"/>
                                  <w:marRight w:val="0"/>
                                  <w:marTop w:val="0"/>
                                  <w:marBottom w:val="276"/>
                                  <w:divBdr>
                                    <w:top w:val="none" w:sz="0" w:space="0" w:color="auto"/>
                                    <w:left w:val="none" w:sz="0" w:space="0" w:color="auto"/>
                                    <w:bottom w:val="none" w:sz="0" w:space="0" w:color="auto"/>
                                    <w:right w:val="none" w:sz="0" w:space="0" w:color="auto"/>
                                  </w:divBdr>
                                  <w:divsChild>
                                    <w:div w:id="155827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456097">
      <w:bodyDiv w:val="1"/>
      <w:marLeft w:val="0"/>
      <w:marRight w:val="0"/>
      <w:marTop w:val="0"/>
      <w:marBottom w:val="0"/>
      <w:divBdr>
        <w:top w:val="none" w:sz="0" w:space="0" w:color="auto"/>
        <w:left w:val="none" w:sz="0" w:space="0" w:color="auto"/>
        <w:bottom w:val="none" w:sz="0" w:space="0" w:color="auto"/>
        <w:right w:val="none" w:sz="0" w:space="0" w:color="auto"/>
      </w:divBdr>
    </w:div>
    <w:div w:id="1894074119">
      <w:bodyDiv w:val="1"/>
      <w:marLeft w:val="0"/>
      <w:marRight w:val="0"/>
      <w:marTop w:val="0"/>
      <w:marBottom w:val="0"/>
      <w:divBdr>
        <w:top w:val="none" w:sz="0" w:space="0" w:color="auto"/>
        <w:left w:val="none" w:sz="0" w:space="0" w:color="auto"/>
        <w:bottom w:val="none" w:sz="0" w:space="0" w:color="auto"/>
        <w:right w:val="none" w:sz="0" w:space="0" w:color="auto"/>
      </w:divBdr>
      <w:divsChild>
        <w:div w:id="906572082">
          <w:marLeft w:val="0"/>
          <w:marRight w:val="0"/>
          <w:marTop w:val="0"/>
          <w:marBottom w:val="0"/>
          <w:divBdr>
            <w:top w:val="none" w:sz="0" w:space="0" w:color="auto"/>
            <w:left w:val="none" w:sz="0" w:space="0" w:color="auto"/>
            <w:bottom w:val="none" w:sz="0" w:space="0" w:color="auto"/>
            <w:right w:val="none" w:sz="0" w:space="0" w:color="auto"/>
          </w:divBdr>
          <w:divsChild>
            <w:div w:id="1701970862">
              <w:marLeft w:val="0"/>
              <w:marRight w:val="0"/>
              <w:marTop w:val="0"/>
              <w:marBottom w:val="0"/>
              <w:divBdr>
                <w:top w:val="none" w:sz="0" w:space="0" w:color="auto"/>
                <w:left w:val="none" w:sz="0" w:space="0" w:color="auto"/>
                <w:bottom w:val="none" w:sz="0" w:space="0" w:color="auto"/>
                <w:right w:val="none" w:sz="0" w:space="0" w:color="auto"/>
              </w:divBdr>
              <w:divsChild>
                <w:div w:id="445348572">
                  <w:marLeft w:val="0"/>
                  <w:marRight w:val="0"/>
                  <w:marTop w:val="0"/>
                  <w:marBottom w:val="0"/>
                  <w:divBdr>
                    <w:top w:val="none" w:sz="0" w:space="0" w:color="auto"/>
                    <w:left w:val="none" w:sz="0" w:space="0" w:color="auto"/>
                    <w:bottom w:val="none" w:sz="0" w:space="0" w:color="auto"/>
                    <w:right w:val="none" w:sz="0" w:space="0" w:color="auto"/>
                  </w:divBdr>
                  <w:divsChild>
                    <w:div w:id="1477602619">
                      <w:marLeft w:val="0"/>
                      <w:marRight w:val="0"/>
                      <w:marTop w:val="0"/>
                      <w:marBottom w:val="0"/>
                      <w:divBdr>
                        <w:top w:val="none" w:sz="0" w:space="0" w:color="auto"/>
                        <w:left w:val="none" w:sz="0" w:space="0" w:color="auto"/>
                        <w:bottom w:val="none" w:sz="0" w:space="0" w:color="auto"/>
                        <w:right w:val="none" w:sz="0" w:space="0" w:color="auto"/>
                      </w:divBdr>
                      <w:divsChild>
                        <w:div w:id="1818838617">
                          <w:marLeft w:val="-180"/>
                          <w:marRight w:val="0"/>
                          <w:marTop w:val="0"/>
                          <w:marBottom w:val="0"/>
                          <w:divBdr>
                            <w:top w:val="none" w:sz="0" w:space="0" w:color="auto"/>
                            <w:left w:val="none" w:sz="0" w:space="0" w:color="auto"/>
                            <w:bottom w:val="none" w:sz="0" w:space="0" w:color="auto"/>
                            <w:right w:val="none" w:sz="0" w:space="0" w:color="auto"/>
                          </w:divBdr>
                          <w:divsChild>
                            <w:div w:id="452288008">
                              <w:marLeft w:val="1200"/>
                              <w:marRight w:val="1200"/>
                              <w:marTop w:val="0"/>
                              <w:marBottom w:val="0"/>
                              <w:divBdr>
                                <w:top w:val="none" w:sz="0" w:space="0" w:color="auto"/>
                                <w:left w:val="none" w:sz="0" w:space="0" w:color="auto"/>
                                <w:bottom w:val="none" w:sz="0" w:space="0" w:color="auto"/>
                                <w:right w:val="none" w:sz="0" w:space="0" w:color="auto"/>
                              </w:divBdr>
                              <w:divsChild>
                                <w:div w:id="828595314">
                                  <w:marLeft w:val="0"/>
                                  <w:marRight w:val="0"/>
                                  <w:marTop w:val="0"/>
                                  <w:marBottom w:val="276"/>
                                  <w:divBdr>
                                    <w:top w:val="none" w:sz="0" w:space="0" w:color="auto"/>
                                    <w:left w:val="none" w:sz="0" w:space="0" w:color="auto"/>
                                    <w:bottom w:val="none" w:sz="0" w:space="0" w:color="auto"/>
                                    <w:right w:val="none" w:sz="0" w:space="0" w:color="auto"/>
                                  </w:divBdr>
                                  <w:divsChild>
                                    <w:div w:id="241378683">
                                      <w:marLeft w:val="0"/>
                                      <w:marRight w:val="0"/>
                                      <w:marTop w:val="0"/>
                                      <w:marBottom w:val="0"/>
                                      <w:divBdr>
                                        <w:top w:val="none" w:sz="0" w:space="0" w:color="auto"/>
                                        <w:left w:val="none" w:sz="0" w:space="0" w:color="auto"/>
                                        <w:bottom w:val="none" w:sz="0" w:space="0" w:color="auto"/>
                                        <w:right w:val="none" w:sz="0" w:space="0" w:color="auto"/>
                                      </w:divBdr>
                                    </w:div>
                                    <w:div w:id="634139221">
                                      <w:marLeft w:val="0"/>
                                      <w:marRight w:val="0"/>
                                      <w:marTop w:val="0"/>
                                      <w:marBottom w:val="0"/>
                                      <w:divBdr>
                                        <w:top w:val="none" w:sz="0" w:space="0" w:color="auto"/>
                                        <w:left w:val="none" w:sz="0" w:space="0" w:color="auto"/>
                                        <w:bottom w:val="none" w:sz="0" w:space="0" w:color="auto"/>
                                        <w:right w:val="none" w:sz="0" w:space="0" w:color="auto"/>
                                      </w:divBdr>
                                    </w:div>
                                    <w:div w:id="739407718">
                                      <w:marLeft w:val="0"/>
                                      <w:marRight w:val="0"/>
                                      <w:marTop w:val="0"/>
                                      <w:marBottom w:val="0"/>
                                      <w:divBdr>
                                        <w:top w:val="none" w:sz="0" w:space="0" w:color="auto"/>
                                        <w:left w:val="none" w:sz="0" w:space="0" w:color="auto"/>
                                        <w:bottom w:val="none" w:sz="0" w:space="0" w:color="auto"/>
                                        <w:right w:val="none" w:sz="0" w:space="0" w:color="auto"/>
                                      </w:divBdr>
                                    </w:div>
                                    <w:div w:id="952008487">
                                      <w:marLeft w:val="0"/>
                                      <w:marRight w:val="0"/>
                                      <w:marTop w:val="0"/>
                                      <w:marBottom w:val="0"/>
                                      <w:divBdr>
                                        <w:top w:val="none" w:sz="0" w:space="0" w:color="auto"/>
                                        <w:left w:val="none" w:sz="0" w:space="0" w:color="auto"/>
                                        <w:bottom w:val="none" w:sz="0" w:space="0" w:color="auto"/>
                                        <w:right w:val="none" w:sz="0" w:space="0" w:color="auto"/>
                                      </w:divBdr>
                                    </w:div>
                                    <w:div w:id="1392193981">
                                      <w:marLeft w:val="0"/>
                                      <w:marRight w:val="0"/>
                                      <w:marTop w:val="0"/>
                                      <w:marBottom w:val="0"/>
                                      <w:divBdr>
                                        <w:top w:val="none" w:sz="0" w:space="0" w:color="auto"/>
                                        <w:left w:val="none" w:sz="0" w:space="0" w:color="auto"/>
                                        <w:bottom w:val="none" w:sz="0" w:space="0" w:color="auto"/>
                                        <w:right w:val="none" w:sz="0" w:space="0" w:color="auto"/>
                                      </w:divBdr>
                                    </w:div>
                                    <w:div w:id="2060474803">
                                      <w:marLeft w:val="0"/>
                                      <w:marRight w:val="0"/>
                                      <w:marTop w:val="0"/>
                                      <w:marBottom w:val="0"/>
                                      <w:divBdr>
                                        <w:top w:val="none" w:sz="0" w:space="0" w:color="auto"/>
                                        <w:left w:val="none" w:sz="0" w:space="0" w:color="auto"/>
                                        <w:bottom w:val="none" w:sz="0" w:space="0" w:color="auto"/>
                                        <w:right w:val="none" w:sz="0" w:space="0" w:color="auto"/>
                                      </w:divBdr>
                                    </w:div>
                                    <w:div w:id="213879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4659809">
      <w:bodyDiv w:val="1"/>
      <w:marLeft w:val="0"/>
      <w:marRight w:val="0"/>
      <w:marTop w:val="0"/>
      <w:marBottom w:val="0"/>
      <w:divBdr>
        <w:top w:val="none" w:sz="0" w:space="0" w:color="auto"/>
        <w:left w:val="none" w:sz="0" w:space="0" w:color="auto"/>
        <w:bottom w:val="none" w:sz="0" w:space="0" w:color="auto"/>
        <w:right w:val="none" w:sz="0" w:space="0" w:color="auto"/>
      </w:divBdr>
      <w:divsChild>
        <w:div w:id="1488477757">
          <w:marLeft w:val="0"/>
          <w:marRight w:val="0"/>
          <w:marTop w:val="0"/>
          <w:marBottom w:val="0"/>
          <w:divBdr>
            <w:top w:val="none" w:sz="0" w:space="0" w:color="auto"/>
            <w:left w:val="none" w:sz="0" w:space="0" w:color="auto"/>
            <w:bottom w:val="none" w:sz="0" w:space="0" w:color="auto"/>
            <w:right w:val="none" w:sz="0" w:space="0" w:color="auto"/>
          </w:divBdr>
          <w:divsChild>
            <w:div w:id="734204368">
              <w:marLeft w:val="0"/>
              <w:marRight w:val="0"/>
              <w:marTop w:val="0"/>
              <w:marBottom w:val="0"/>
              <w:divBdr>
                <w:top w:val="none" w:sz="0" w:space="0" w:color="auto"/>
                <w:left w:val="none" w:sz="0" w:space="0" w:color="auto"/>
                <w:bottom w:val="none" w:sz="0" w:space="0" w:color="auto"/>
                <w:right w:val="none" w:sz="0" w:space="0" w:color="auto"/>
              </w:divBdr>
              <w:divsChild>
                <w:div w:id="750925946">
                  <w:marLeft w:val="0"/>
                  <w:marRight w:val="0"/>
                  <w:marTop w:val="0"/>
                  <w:marBottom w:val="0"/>
                  <w:divBdr>
                    <w:top w:val="none" w:sz="0" w:space="0" w:color="auto"/>
                    <w:left w:val="none" w:sz="0" w:space="0" w:color="auto"/>
                    <w:bottom w:val="none" w:sz="0" w:space="0" w:color="auto"/>
                    <w:right w:val="none" w:sz="0" w:space="0" w:color="auto"/>
                  </w:divBdr>
                  <w:divsChild>
                    <w:div w:id="774060601">
                      <w:marLeft w:val="0"/>
                      <w:marRight w:val="0"/>
                      <w:marTop w:val="0"/>
                      <w:marBottom w:val="0"/>
                      <w:divBdr>
                        <w:top w:val="none" w:sz="0" w:space="0" w:color="auto"/>
                        <w:left w:val="none" w:sz="0" w:space="0" w:color="auto"/>
                        <w:bottom w:val="none" w:sz="0" w:space="0" w:color="auto"/>
                        <w:right w:val="none" w:sz="0" w:space="0" w:color="auto"/>
                      </w:divBdr>
                      <w:divsChild>
                        <w:div w:id="2082290053">
                          <w:marLeft w:val="-180"/>
                          <w:marRight w:val="0"/>
                          <w:marTop w:val="0"/>
                          <w:marBottom w:val="0"/>
                          <w:divBdr>
                            <w:top w:val="none" w:sz="0" w:space="0" w:color="auto"/>
                            <w:left w:val="none" w:sz="0" w:space="0" w:color="auto"/>
                            <w:bottom w:val="none" w:sz="0" w:space="0" w:color="auto"/>
                            <w:right w:val="none" w:sz="0" w:space="0" w:color="auto"/>
                          </w:divBdr>
                          <w:divsChild>
                            <w:div w:id="628324293">
                              <w:marLeft w:val="1200"/>
                              <w:marRight w:val="1200"/>
                              <w:marTop w:val="0"/>
                              <w:marBottom w:val="0"/>
                              <w:divBdr>
                                <w:top w:val="none" w:sz="0" w:space="0" w:color="auto"/>
                                <w:left w:val="none" w:sz="0" w:space="0" w:color="auto"/>
                                <w:bottom w:val="none" w:sz="0" w:space="0" w:color="auto"/>
                                <w:right w:val="none" w:sz="0" w:space="0" w:color="auto"/>
                              </w:divBdr>
                              <w:divsChild>
                                <w:div w:id="516430984">
                                  <w:marLeft w:val="0"/>
                                  <w:marRight w:val="0"/>
                                  <w:marTop w:val="0"/>
                                  <w:marBottom w:val="276"/>
                                  <w:divBdr>
                                    <w:top w:val="none" w:sz="0" w:space="0" w:color="auto"/>
                                    <w:left w:val="none" w:sz="0" w:space="0" w:color="auto"/>
                                    <w:bottom w:val="none" w:sz="0" w:space="0" w:color="auto"/>
                                    <w:right w:val="none" w:sz="0" w:space="0" w:color="auto"/>
                                  </w:divBdr>
                                  <w:divsChild>
                                    <w:div w:id="126824932">
                                      <w:marLeft w:val="0"/>
                                      <w:marRight w:val="0"/>
                                      <w:marTop w:val="0"/>
                                      <w:marBottom w:val="0"/>
                                      <w:divBdr>
                                        <w:top w:val="none" w:sz="0" w:space="0" w:color="auto"/>
                                        <w:left w:val="none" w:sz="0" w:space="0" w:color="auto"/>
                                        <w:bottom w:val="none" w:sz="0" w:space="0" w:color="auto"/>
                                        <w:right w:val="none" w:sz="0" w:space="0" w:color="auto"/>
                                      </w:divBdr>
                                    </w:div>
                                    <w:div w:id="38583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2904399">
      <w:bodyDiv w:val="1"/>
      <w:marLeft w:val="0"/>
      <w:marRight w:val="0"/>
      <w:marTop w:val="0"/>
      <w:marBottom w:val="0"/>
      <w:divBdr>
        <w:top w:val="none" w:sz="0" w:space="0" w:color="auto"/>
        <w:left w:val="none" w:sz="0" w:space="0" w:color="auto"/>
        <w:bottom w:val="none" w:sz="0" w:space="0" w:color="auto"/>
        <w:right w:val="none" w:sz="0" w:space="0" w:color="auto"/>
      </w:divBdr>
    </w:div>
    <w:div w:id="1933320101">
      <w:bodyDiv w:val="1"/>
      <w:marLeft w:val="0"/>
      <w:marRight w:val="0"/>
      <w:marTop w:val="0"/>
      <w:marBottom w:val="0"/>
      <w:divBdr>
        <w:top w:val="none" w:sz="0" w:space="0" w:color="auto"/>
        <w:left w:val="none" w:sz="0" w:space="0" w:color="auto"/>
        <w:bottom w:val="none" w:sz="0" w:space="0" w:color="auto"/>
        <w:right w:val="none" w:sz="0" w:space="0" w:color="auto"/>
      </w:divBdr>
    </w:div>
    <w:div w:id="1966891093">
      <w:bodyDiv w:val="1"/>
      <w:marLeft w:val="0"/>
      <w:marRight w:val="0"/>
      <w:marTop w:val="0"/>
      <w:marBottom w:val="0"/>
      <w:divBdr>
        <w:top w:val="none" w:sz="0" w:space="0" w:color="auto"/>
        <w:left w:val="none" w:sz="0" w:space="0" w:color="auto"/>
        <w:bottom w:val="none" w:sz="0" w:space="0" w:color="auto"/>
        <w:right w:val="none" w:sz="0" w:space="0" w:color="auto"/>
      </w:divBdr>
      <w:divsChild>
        <w:div w:id="1644233244">
          <w:marLeft w:val="0"/>
          <w:marRight w:val="0"/>
          <w:marTop w:val="0"/>
          <w:marBottom w:val="0"/>
          <w:divBdr>
            <w:top w:val="none" w:sz="0" w:space="0" w:color="auto"/>
            <w:left w:val="none" w:sz="0" w:space="0" w:color="auto"/>
            <w:bottom w:val="none" w:sz="0" w:space="0" w:color="auto"/>
            <w:right w:val="none" w:sz="0" w:space="0" w:color="auto"/>
          </w:divBdr>
          <w:divsChild>
            <w:div w:id="2140099926">
              <w:marLeft w:val="0"/>
              <w:marRight w:val="0"/>
              <w:marTop w:val="0"/>
              <w:marBottom w:val="0"/>
              <w:divBdr>
                <w:top w:val="none" w:sz="0" w:space="0" w:color="auto"/>
                <w:left w:val="none" w:sz="0" w:space="0" w:color="auto"/>
                <w:bottom w:val="none" w:sz="0" w:space="0" w:color="auto"/>
                <w:right w:val="none" w:sz="0" w:space="0" w:color="auto"/>
              </w:divBdr>
              <w:divsChild>
                <w:div w:id="387191953">
                  <w:marLeft w:val="0"/>
                  <w:marRight w:val="0"/>
                  <w:marTop w:val="0"/>
                  <w:marBottom w:val="0"/>
                  <w:divBdr>
                    <w:top w:val="none" w:sz="0" w:space="0" w:color="auto"/>
                    <w:left w:val="none" w:sz="0" w:space="0" w:color="auto"/>
                    <w:bottom w:val="none" w:sz="0" w:space="0" w:color="auto"/>
                    <w:right w:val="none" w:sz="0" w:space="0" w:color="auto"/>
                  </w:divBdr>
                  <w:divsChild>
                    <w:div w:id="1757702302">
                      <w:marLeft w:val="0"/>
                      <w:marRight w:val="0"/>
                      <w:marTop w:val="0"/>
                      <w:marBottom w:val="0"/>
                      <w:divBdr>
                        <w:top w:val="none" w:sz="0" w:space="0" w:color="auto"/>
                        <w:left w:val="none" w:sz="0" w:space="0" w:color="auto"/>
                        <w:bottom w:val="none" w:sz="0" w:space="0" w:color="auto"/>
                        <w:right w:val="none" w:sz="0" w:space="0" w:color="auto"/>
                      </w:divBdr>
                      <w:divsChild>
                        <w:div w:id="1058095178">
                          <w:marLeft w:val="-180"/>
                          <w:marRight w:val="0"/>
                          <w:marTop w:val="0"/>
                          <w:marBottom w:val="0"/>
                          <w:divBdr>
                            <w:top w:val="none" w:sz="0" w:space="0" w:color="auto"/>
                            <w:left w:val="none" w:sz="0" w:space="0" w:color="auto"/>
                            <w:bottom w:val="none" w:sz="0" w:space="0" w:color="auto"/>
                            <w:right w:val="none" w:sz="0" w:space="0" w:color="auto"/>
                          </w:divBdr>
                          <w:divsChild>
                            <w:div w:id="1010620">
                              <w:marLeft w:val="1200"/>
                              <w:marRight w:val="1200"/>
                              <w:marTop w:val="0"/>
                              <w:marBottom w:val="0"/>
                              <w:divBdr>
                                <w:top w:val="none" w:sz="0" w:space="0" w:color="auto"/>
                                <w:left w:val="none" w:sz="0" w:space="0" w:color="auto"/>
                                <w:bottom w:val="none" w:sz="0" w:space="0" w:color="auto"/>
                                <w:right w:val="none" w:sz="0" w:space="0" w:color="auto"/>
                              </w:divBdr>
                              <w:divsChild>
                                <w:div w:id="292978350">
                                  <w:marLeft w:val="0"/>
                                  <w:marRight w:val="0"/>
                                  <w:marTop w:val="0"/>
                                  <w:marBottom w:val="276"/>
                                  <w:divBdr>
                                    <w:top w:val="none" w:sz="0" w:space="0" w:color="auto"/>
                                    <w:left w:val="none" w:sz="0" w:space="0" w:color="auto"/>
                                    <w:bottom w:val="none" w:sz="0" w:space="0" w:color="auto"/>
                                    <w:right w:val="none" w:sz="0" w:space="0" w:color="auto"/>
                                  </w:divBdr>
                                  <w:divsChild>
                                    <w:div w:id="367460703">
                                      <w:marLeft w:val="0"/>
                                      <w:marRight w:val="0"/>
                                      <w:marTop w:val="0"/>
                                      <w:marBottom w:val="0"/>
                                      <w:divBdr>
                                        <w:top w:val="none" w:sz="0" w:space="0" w:color="auto"/>
                                        <w:left w:val="none" w:sz="0" w:space="0" w:color="auto"/>
                                        <w:bottom w:val="none" w:sz="0" w:space="0" w:color="auto"/>
                                        <w:right w:val="none" w:sz="0" w:space="0" w:color="auto"/>
                                      </w:divBdr>
                                    </w:div>
                                    <w:div w:id="115857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8389457">
      <w:bodyDiv w:val="1"/>
      <w:marLeft w:val="0"/>
      <w:marRight w:val="0"/>
      <w:marTop w:val="0"/>
      <w:marBottom w:val="0"/>
      <w:divBdr>
        <w:top w:val="none" w:sz="0" w:space="0" w:color="auto"/>
        <w:left w:val="none" w:sz="0" w:space="0" w:color="auto"/>
        <w:bottom w:val="none" w:sz="0" w:space="0" w:color="auto"/>
        <w:right w:val="none" w:sz="0" w:space="0" w:color="auto"/>
      </w:divBdr>
    </w:div>
    <w:div w:id="1979916822">
      <w:bodyDiv w:val="1"/>
      <w:marLeft w:val="0"/>
      <w:marRight w:val="0"/>
      <w:marTop w:val="0"/>
      <w:marBottom w:val="0"/>
      <w:divBdr>
        <w:top w:val="none" w:sz="0" w:space="0" w:color="auto"/>
        <w:left w:val="none" w:sz="0" w:space="0" w:color="auto"/>
        <w:bottom w:val="none" w:sz="0" w:space="0" w:color="auto"/>
        <w:right w:val="none" w:sz="0" w:space="0" w:color="auto"/>
      </w:divBdr>
    </w:div>
    <w:div w:id="2004821056">
      <w:bodyDiv w:val="1"/>
      <w:marLeft w:val="0"/>
      <w:marRight w:val="0"/>
      <w:marTop w:val="0"/>
      <w:marBottom w:val="0"/>
      <w:divBdr>
        <w:top w:val="none" w:sz="0" w:space="0" w:color="auto"/>
        <w:left w:val="none" w:sz="0" w:space="0" w:color="auto"/>
        <w:bottom w:val="none" w:sz="0" w:space="0" w:color="auto"/>
        <w:right w:val="none" w:sz="0" w:space="0" w:color="auto"/>
      </w:divBdr>
      <w:divsChild>
        <w:div w:id="1412192435">
          <w:marLeft w:val="0"/>
          <w:marRight w:val="0"/>
          <w:marTop w:val="0"/>
          <w:marBottom w:val="0"/>
          <w:divBdr>
            <w:top w:val="none" w:sz="0" w:space="0" w:color="auto"/>
            <w:left w:val="none" w:sz="0" w:space="0" w:color="auto"/>
            <w:bottom w:val="none" w:sz="0" w:space="0" w:color="auto"/>
            <w:right w:val="none" w:sz="0" w:space="0" w:color="auto"/>
          </w:divBdr>
          <w:divsChild>
            <w:div w:id="1898783081">
              <w:marLeft w:val="0"/>
              <w:marRight w:val="0"/>
              <w:marTop w:val="0"/>
              <w:marBottom w:val="0"/>
              <w:divBdr>
                <w:top w:val="none" w:sz="0" w:space="0" w:color="auto"/>
                <w:left w:val="none" w:sz="0" w:space="0" w:color="auto"/>
                <w:bottom w:val="none" w:sz="0" w:space="0" w:color="auto"/>
                <w:right w:val="none" w:sz="0" w:space="0" w:color="auto"/>
              </w:divBdr>
              <w:divsChild>
                <w:div w:id="1681463557">
                  <w:marLeft w:val="0"/>
                  <w:marRight w:val="0"/>
                  <w:marTop w:val="0"/>
                  <w:marBottom w:val="0"/>
                  <w:divBdr>
                    <w:top w:val="none" w:sz="0" w:space="0" w:color="auto"/>
                    <w:left w:val="none" w:sz="0" w:space="0" w:color="auto"/>
                    <w:bottom w:val="none" w:sz="0" w:space="0" w:color="auto"/>
                    <w:right w:val="none" w:sz="0" w:space="0" w:color="auto"/>
                  </w:divBdr>
                  <w:divsChild>
                    <w:div w:id="2041198902">
                      <w:marLeft w:val="0"/>
                      <w:marRight w:val="0"/>
                      <w:marTop w:val="0"/>
                      <w:marBottom w:val="0"/>
                      <w:divBdr>
                        <w:top w:val="none" w:sz="0" w:space="0" w:color="auto"/>
                        <w:left w:val="none" w:sz="0" w:space="0" w:color="auto"/>
                        <w:bottom w:val="none" w:sz="0" w:space="0" w:color="auto"/>
                        <w:right w:val="none" w:sz="0" w:space="0" w:color="auto"/>
                      </w:divBdr>
                      <w:divsChild>
                        <w:div w:id="326399738">
                          <w:marLeft w:val="-180"/>
                          <w:marRight w:val="0"/>
                          <w:marTop w:val="0"/>
                          <w:marBottom w:val="0"/>
                          <w:divBdr>
                            <w:top w:val="none" w:sz="0" w:space="0" w:color="auto"/>
                            <w:left w:val="none" w:sz="0" w:space="0" w:color="auto"/>
                            <w:bottom w:val="none" w:sz="0" w:space="0" w:color="auto"/>
                            <w:right w:val="none" w:sz="0" w:space="0" w:color="auto"/>
                          </w:divBdr>
                          <w:divsChild>
                            <w:div w:id="853567042">
                              <w:marLeft w:val="1200"/>
                              <w:marRight w:val="1200"/>
                              <w:marTop w:val="0"/>
                              <w:marBottom w:val="0"/>
                              <w:divBdr>
                                <w:top w:val="none" w:sz="0" w:space="0" w:color="auto"/>
                                <w:left w:val="none" w:sz="0" w:space="0" w:color="auto"/>
                                <w:bottom w:val="none" w:sz="0" w:space="0" w:color="auto"/>
                                <w:right w:val="none" w:sz="0" w:space="0" w:color="auto"/>
                              </w:divBdr>
                              <w:divsChild>
                                <w:div w:id="1437288971">
                                  <w:marLeft w:val="0"/>
                                  <w:marRight w:val="0"/>
                                  <w:marTop w:val="0"/>
                                  <w:marBottom w:val="276"/>
                                  <w:divBdr>
                                    <w:top w:val="none" w:sz="0" w:space="0" w:color="auto"/>
                                    <w:left w:val="none" w:sz="0" w:space="0" w:color="auto"/>
                                    <w:bottom w:val="none" w:sz="0" w:space="0" w:color="auto"/>
                                    <w:right w:val="none" w:sz="0" w:space="0" w:color="auto"/>
                                  </w:divBdr>
                                  <w:divsChild>
                                    <w:div w:id="22742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5525399">
      <w:bodyDiv w:val="1"/>
      <w:marLeft w:val="0"/>
      <w:marRight w:val="0"/>
      <w:marTop w:val="0"/>
      <w:marBottom w:val="0"/>
      <w:divBdr>
        <w:top w:val="none" w:sz="0" w:space="0" w:color="auto"/>
        <w:left w:val="none" w:sz="0" w:space="0" w:color="auto"/>
        <w:bottom w:val="none" w:sz="0" w:space="0" w:color="auto"/>
        <w:right w:val="none" w:sz="0" w:space="0" w:color="auto"/>
      </w:divBdr>
      <w:divsChild>
        <w:div w:id="542446977">
          <w:marLeft w:val="0"/>
          <w:marRight w:val="0"/>
          <w:marTop w:val="0"/>
          <w:marBottom w:val="0"/>
          <w:divBdr>
            <w:top w:val="none" w:sz="0" w:space="0" w:color="auto"/>
            <w:left w:val="none" w:sz="0" w:space="0" w:color="auto"/>
            <w:bottom w:val="none" w:sz="0" w:space="0" w:color="auto"/>
            <w:right w:val="none" w:sz="0" w:space="0" w:color="auto"/>
          </w:divBdr>
          <w:divsChild>
            <w:div w:id="1643147202">
              <w:marLeft w:val="0"/>
              <w:marRight w:val="0"/>
              <w:marTop w:val="0"/>
              <w:marBottom w:val="0"/>
              <w:divBdr>
                <w:top w:val="none" w:sz="0" w:space="0" w:color="auto"/>
                <w:left w:val="none" w:sz="0" w:space="0" w:color="auto"/>
                <w:bottom w:val="none" w:sz="0" w:space="0" w:color="auto"/>
                <w:right w:val="none" w:sz="0" w:space="0" w:color="auto"/>
              </w:divBdr>
              <w:divsChild>
                <w:div w:id="1105926128">
                  <w:marLeft w:val="0"/>
                  <w:marRight w:val="0"/>
                  <w:marTop w:val="0"/>
                  <w:marBottom w:val="0"/>
                  <w:divBdr>
                    <w:top w:val="none" w:sz="0" w:space="0" w:color="auto"/>
                    <w:left w:val="none" w:sz="0" w:space="0" w:color="auto"/>
                    <w:bottom w:val="none" w:sz="0" w:space="0" w:color="auto"/>
                    <w:right w:val="none" w:sz="0" w:space="0" w:color="auto"/>
                  </w:divBdr>
                  <w:divsChild>
                    <w:div w:id="691806349">
                      <w:marLeft w:val="0"/>
                      <w:marRight w:val="0"/>
                      <w:marTop w:val="0"/>
                      <w:marBottom w:val="0"/>
                      <w:divBdr>
                        <w:top w:val="none" w:sz="0" w:space="0" w:color="auto"/>
                        <w:left w:val="none" w:sz="0" w:space="0" w:color="auto"/>
                        <w:bottom w:val="none" w:sz="0" w:space="0" w:color="auto"/>
                        <w:right w:val="none" w:sz="0" w:space="0" w:color="auto"/>
                      </w:divBdr>
                      <w:divsChild>
                        <w:div w:id="1661301879">
                          <w:marLeft w:val="-180"/>
                          <w:marRight w:val="0"/>
                          <w:marTop w:val="0"/>
                          <w:marBottom w:val="0"/>
                          <w:divBdr>
                            <w:top w:val="none" w:sz="0" w:space="0" w:color="auto"/>
                            <w:left w:val="none" w:sz="0" w:space="0" w:color="auto"/>
                            <w:bottom w:val="none" w:sz="0" w:space="0" w:color="auto"/>
                            <w:right w:val="none" w:sz="0" w:space="0" w:color="auto"/>
                          </w:divBdr>
                          <w:divsChild>
                            <w:div w:id="1903102462">
                              <w:marLeft w:val="1200"/>
                              <w:marRight w:val="1200"/>
                              <w:marTop w:val="0"/>
                              <w:marBottom w:val="0"/>
                              <w:divBdr>
                                <w:top w:val="none" w:sz="0" w:space="0" w:color="auto"/>
                                <w:left w:val="none" w:sz="0" w:space="0" w:color="auto"/>
                                <w:bottom w:val="none" w:sz="0" w:space="0" w:color="auto"/>
                                <w:right w:val="none" w:sz="0" w:space="0" w:color="auto"/>
                              </w:divBdr>
                              <w:divsChild>
                                <w:div w:id="1207525702">
                                  <w:marLeft w:val="0"/>
                                  <w:marRight w:val="0"/>
                                  <w:marTop w:val="0"/>
                                  <w:marBottom w:val="276"/>
                                  <w:divBdr>
                                    <w:top w:val="none" w:sz="0" w:space="0" w:color="auto"/>
                                    <w:left w:val="none" w:sz="0" w:space="0" w:color="auto"/>
                                    <w:bottom w:val="none" w:sz="0" w:space="0" w:color="auto"/>
                                    <w:right w:val="none" w:sz="0" w:space="0" w:color="auto"/>
                                  </w:divBdr>
                                  <w:divsChild>
                                    <w:div w:id="662439919">
                                      <w:marLeft w:val="0"/>
                                      <w:marRight w:val="0"/>
                                      <w:marTop w:val="0"/>
                                      <w:marBottom w:val="0"/>
                                      <w:divBdr>
                                        <w:top w:val="none" w:sz="0" w:space="0" w:color="auto"/>
                                        <w:left w:val="none" w:sz="0" w:space="0" w:color="auto"/>
                                        <w:bottom w:val="none" w:sz="0" w:space="0" w:color="auto"/>
                                        <w:right w:val="none" w:sz="0" w:space="0" w:color="auto"/>
                                      </w:divBdr>
                                    </w:div>
                                    <w:div w:id="156181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1620402">
      <w:bodyDiv w:val="1"/>
      <w:marLeft w:val="0"/>
      <w:marRight w:val="0"/>
      <w:marTop w:val="0"/>
      <w:marBottom w:val="0"/>
      <w:divBdr>
        <w:top w:val="none" w:sz="0" w:space="0" w:color="auto"/>
        <w:left w:val="none" w:sz="0" w:space="0" w:color="auto"/>
        <w:bottom w:val="none" w:sz="0" w:space="0" w:color="auto"/>
        <w:right w:val="none" w:sz="0" w:space="0" w:color="auto"/>
      </w:divBdr>
      <w:divsChild>
        <w:div w:id="54939673">
          <w:marLeft w:val="0"/>
          <w:marRight w:val="0"/>
          <w:marTop w:val="0"/>
          <w:marBottom w:val="0"/>
          <w:divBdr>
            <w:top w:val="none" w:sz="0" w:space="0" w:color="auto"/>
            <w:left w:val="none" w:sz="0" w:space="0" w:color="auto"/>
            <w:bottom w:val="none" w:sz="0" w:space="0" w:color="auto"/>
            <w:right w:val="none" w:sz="0" w:space="0" w:color="auto"/>
          </w:divBdr>
          <w:divsChild>
            <w:div w:id="1447651986">
              <w:marLeft w:val="0"/>
              <w:marRight w:val="0"/>
              <w:marTop w:val="0"/>
              <w:marBottom w:val="0"/>
              <w:divBdr>
                <w:top w:val="none" w:sz="0" w:space="0" w:color="auto"/>
                <w:left w:val="none" w:sz="0" w:space="0" w:color="auto"/>
                <w:bottom w:val="none" w:sz="0" w:space="0" w:color="auto"/>
                <w:right w:val="none" w:sz="0" w:space="0" w:color="auto"/>
              </w:divBdr>
              <w:divsChild>
                <w:div w:id="2022047746">
                  <w:marLeft w:val="0"/>
                  <w:marRight w:val="0"/>
                  <w:marTop w:val="0"/>
                  <w:marBottom w:val="0"/>
                  <w:divBdr>
                    <w:top w:val="none" w:sz="0" w:space="0" w:color="auto"/>
                    <w:left w:val="none" w:sz="0" w:space="0" w:color="auto"/>
                    <w:bottom w:val="none" w:sz="0" w:space="0" w:color="auto"/>
                    <w:right w:val="none" w:sz="0" w:space="0" w:color="auto"/>
                  </w:divBdr>
                  <w:divsChild>
                    <w:div w:id="1300258289">
                      <w:marLeft w:val="0"/>
                      <w:marRight w:val="0"/>
                      <w:marTop w:val="0"/>
                      <w:marBottom w:val="0"/>
                      <w:divBdr>
                        <w:top w:val="none" w:sz="0" w:space="0" w:color="auto"/>
                        <w:left w:val="none" w:sz="0" w:space="0" w:color="auto"/>
                        <w:bottom w:val="none" w:sz="0" w:space="0" w:color="auto"/>
                        <w:right w:val="none" w:sz="0" w:space="0" w:color="auto"/>
                      </w:divBdr>
                      <w:divsChild>
                        <w:div w:id="1663044821">
                          <w:marLeft w:val="-180"/>
                          <w:marRight w:val="0"/>
                          <w:marTop w:val="0"/>
                          <w:marBottom w:val="0"/>
                          <w:divBdr>
                            <w:top w:val="none" w:sz="0" w:space="0" w:color="auto"/>
                            <w:left w:val="none" w:sz="0" w:space="0" w:color="auto"/>
                            <w:bottom w:val="none" w:sz="0" w:space="0" w:color="auto"/>
                            <w:right w:val="none" w:sz="0" w:space="0" w:color="auto"/>
                          </w:divBdr>
                          <w:divsChild>
                            <w:div w:id="786046380">
                              <w:marLeft w:val="1200"/>
                              <w:marRight w:val="1200"/>
                              <w:marTop w:val="0"/>
                              <w:marBottom w:val="0"/>
                              <w:divBdr>
                                <w:top w:val="none" w:sz="0" w:space="0" w:color="auto"/>
                                <w:left w:val="none" w:sz="0" w:space="0" w:color="auto"/>
                                <w:bottom w:val="none" w:sz="0" w:space="0" w:color="auto"/>
                                <w:right w:val="none" w:sz="0" w:space="0" w:color="auto"/>
                              </w:divBdr>
                              <w:divsChild>
                                <w:div w:id="52849039">
                                  <w:marLeft w:val="0"/>
                                  <w:marRight w:val="0"/>
                                  <w:marTop w:val="0"/>
                                  <w:marBottom w:val="276"/>
                                  <w:divBdr>
                                    <w:top w:val="none" w:sz="0" w:space="0" w:color="auto"/>
                                    <w:left w:val="none" w:sz="0" w:space="0" w:color="auto"/>
                                    <w:bottom w:val="none" w:sz="0" w:space="0" w:color="auto"/>
                                    <w:right w:val="none" w:sz="0" w:space="0" w:color="auto"/>
                                  </w:divBdr>
                                  <w:divsChild>
                                    <w:div w:id="78376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9917339">
      <w:bodyDiv w:val="1"/>
      <w:marLeft w:val="0"/>
      <w:marRight w:val="0"/>
      <w:marTop w:val="0"/>
      <w:marBottom w:val="0"/>
      <w:divBdr>
        <w:top w:val="none" w:sz="0" w:space="0" w:color="auto"/>
        <w:left w:val="none" w:sz="0" w:space="0" w:color="auto"/>
        <w:bottom w:val="none" w:sz="0" w:space="0" w:color="auto"/>
        <w:right w:val="none" w:sz="0" w:space="0" w:color="auto"/>
      </w:divBdr>
    </w:div>
    <w:div w:id="2057193758">
      <w:bodyDiv w:val="1"/>
      <w:marLeft w:val="0"/>
      <w:marRight w:val="0"/>
      <w:marTop w:val="0"/>
      <w:marBottom w:val="0"/>
      <w:divBdr>
        <w:top w:val="none" w:sz="0" w:space="0" w:color="auto"/>
        <w:left w:val="none" w:sz="0" w:space="0" w:color="auto"/>
        <w:bottom w:val="none" w:sz="0" w:space="0" w:color="auto"/>
        <w:right w:val="none" w:sz="0" w:space="0" w:color="auto"/>
      </w:divBdr>
    </w:div>
    <w:div w:id="2119786518">
      <w:bodyDiv w:val="1"/>
      <w:marLeft w:val="0"/>
      <w:marRight w:val="0"/>
      <w:marTop w:val="0"/>
      <w:marBottom w:val="0"/>
      <w:divBdr>
        <w:top w:val="none" w:sz="0" w:space="0" w:color="auto"/>
        <w:left w:val="none" w:sz="0" w:space="0" w:color="auto"/>
        <w:bottom w:val="none" w:sz="0" w:space="0" w:color="auto"/>
        <w:right w:val="none" w:sz="0" w:space="0" w:color="auto"/>
      </w:divBdr>
      <w:divsChild>
        <w:div w:id="296910683">
          <w:marLeft w:val="0"/>
          <w:marRight w:val="0"/>
          <w:marTop w:val="0"/>
          <w:marBottom w:val="0"/>
          <w:divBdr>
            <w:top w:val="none" w:sz="0" w:space="0" w:color="auto"/>
            <w:left w:val="none" w:sz="0" w:space="0" w:color="auto"/>
            <w:bottom w:val="none" w:sz="0" w:space="0" w:color="auto"/>
            <w:right w:val="none" w:sz="0" w:space="0" w:color="auto"/>
          </w:divBdr>
          <w:divsChild>
            <w:div w:id="1154443635">
              <w:marLeft w:val="0"/>
              <w:marRight w:val="0"/>
              <w:marTop w:val="0"/>
              <w:marBottom w:val="0"/>
              <w:divBdr>
                <w:top w:val="none" w:sz="0" w:space="0" w:color="auto"/>
                <w:left w:val="none" w:sz="0" w:space="0" w:color="auto"/>
                <w:bottom w:val="none" w:sz="0" w:space="0" w:color="auto"/>
                <w:right w:val="none" w:sz="0" w:space="0" w:color="auto"/>
              </w:divBdr>
              <w:divsChild>
                <w:div w:id="123742539">
                  <w:marLeft w:val="0"/>
                  <w:marRight w:val="0"/>
                  <w:marTop w:val="0"/>
                  <w:marBottom w:val="0"/>
                  <w:divBdr>
                    <w:top w:val="none" w:sz="0" w:space="0" w:color="auto"/>
                    <w:left w:val="none" w:sz="0" w:space="0" w:color="auto"/>
                    <w:bottom w:val="none" w:sz="0" w:space="0" w:color="auto"/>
                    <w:right w:val="none" w:sz="0" w:space="0" w:color="auto"/>
                  </w:divBdr>
                  <w:divsChild>
                    <w:div w:id="966277731">
                      <w:marLeft w:val="0"/>
                      <w:marRight w:val="0"/>
                      <w:marTop w:val="0"/>
                      <w:marBottom w:val="0"/>
                      <w:divBdr>
                        <w:top w:val="none" w:sz="0" w:space="0" w:color="auto"/>
                        <w:left w:val="none" w:sz="0" w:space="0" w:color="auto"/>
                        <w:bottom w:val="none" w:sz="0" w:space="0" w:color="auto"/>
                        <w:right w:val="none" w:sz="0" w:space="0" w:color="auto"/>
                      </w:divBdr>
                      <w:divsChild>
                        <w:div w:id="977612384">
                          <w:marLeft w:val="-180"/>
                          <w:marRight w:val="0"/>
                          <w:marTop w:val="0"/>
                          <w:marBottom w:val="0"/>
                          <w:divBdr>
                            <w:top w:val="none" w:sz="0" w:space="0" w:color="auto"/>
                            <w:left w:val="none" w:sz="0" w:space="0" w:color="auto"/>
                            <w:bottom w:val="none" w:sz="0" w:space="0" w:color="auto"/>
                            <w:right w:val="none" w:sz="0" w:space="0" w:color="auto"/>
                          </w:divBdr>
                          <w:divsChild>
                            <w:div w:id="1411535362">
                              <w:marLeft w:val="1200"/>
                              <w:marRight w:val="1200"/>
                              <w:marTop w:val="0"/>
                              <w:marBottom w:val="0"/>
                              <w:divBdr>
                                <w:top w:val="none" w:sz="0" w:space="0" w:color="auto"/>
                                <w:left w:val="none" w:sz="0" w:space="0" w:color="auto"/>
                                <w:bottom w:val="none" w:sz="0" w:space="0" w:color="auto"/>
                                <w:right w:val="none" w:sz="0" w:space="0" w:color="auto"/>
                              </w:divBdr>
                              <w:divsChild>
                                <w:div w:id="769549915">
                                  <w:marLeft w:val="0"/>
                                  <w:marRight w:val="0"/>
                                  <w:marTop w:val="0"/>
                                  <w:marBottom w:val="276"/>
                                  <w:divBdr>
                                    <w:top w:val="none" w:sz="0" w:space="0" w:color="auto"/>
                                    <w:left w:val="none" w:sz="0" w:space="0" w:color="auto"/>
                                    <w:bottom w:val="none" w:sz="0" w:space="0" w:color="auto"/>
                                    <w:right w:val="none" w:sz="0" w:space="0" w:color="auto"/>
                                  </w:divBdr>
                                  <w:divsChild>
                                    <w:div w:id="58020524">
                                      <w:marLeft w:val="0"/>
                                      <w:marRight w:val="0"/>
                                      <w:marTop w:val="0"/>
                                      <w:marBottom w:val="0"/>
                                      <w:divBdr>
                                        <w:top w:val="none" w:sz="0" w:space="0" w:color="auto"/>
                                        <w:left w:val="none" w:sz="0" w:space="0" w:color="auto"/>
                                        <w:bottom w:val="none" w:sz="0" w:space="0" w:color="auto"/>
                                        <w:right w:val="none" w:sz="0" w:space="0" w:color="auto"/>
                                      </w:divBdr>
                                    </w:div>
                                    <w:div w:id="214394644">
                                      <w:marLeft w:val="0"/>
                                      <w:marRight w:val="0"/>
                                      <w:marTop w:val="0"/>
                                      <w:marBottom w:val="0"/>
                                      <w:divBdr>
                                        <w:top w:val="none" w:sz="0" w:space="0" w:color="auto"/>
                                        <w:left w:val="none" w:sz="0" w:space="0" w:color="auto"/>
                                        <w:bottom w:val="none" w:sz="0" w:space="0" w:color="auto"/>
                                        <w:right w:val="none" w:sz="0" w:space="0" w:color="auto"/>
                                      </w:divBdr>
                                    </w:div>
                                    <w:div w:id="432746629">
                                      <w:marLeft w:val="0"/>
                                      <w:marRight w:val="0"/>
                                      <w:marTop w:val="0"/>
                                      <w:marBottom w:val="0"/>
                                      <w:divBdr>
                                        <w:top w:val="none" w:sz="0" w:space="0" w:color="auto"/>
                                        <w:left w:val="none" w:sz="0" w:space="0" w:color="auto"/>
                                        <w:bottom w:val="none" w:sz="0" w:space="0" w:color="auto"/>
                                        <w:right w:val="none" w:sz="0" w:space="0" w:color="auto"/>
                                      </w:divBdr>
                                    </w:div>
                                    <w:div w:id="911810787">
                                      <w:marLeft w:val="0"/>
                                      <w:marRight w:val="0"/>
                                      <w:marTop w:val="0"/>
                                      <w:marBottom w:val="0"/>
                                      <w:divBdr>
                                        <w:top w:val="none" w:sz="0" w:space="0" w:color="auto"/>
                                        <w:left w:val="none" w:sz="0" w:space="0" w:color="auto"/>
                                        <w:bottom w:val="none" w:sz="0" w:space="0" w:color="auto"/>
                                        <w:right w:val="none" w:sz="0" w:space="0" w:color="auto"/>
                                      </w:divBdr>
                                    </w:div>
                                    <w:div w:id="1041780805">
                                      <w:marLeft w:val="0"/>
                                      <w:marRight w:val="0"/>
                                      <w:marTop w:val="0"/>
                                      <w:marBottom w:val="0"/>
                                      <w:divBdr>
                                        <w:top w:val="none" w:sz="0" w:space="0" w:color="auto"/>
                                        <w:left w:val="none" w:sz="0" w:space="0" w:color="auto"/>
                                        <w:bottom w:val="none" w:sz="0" w:space="0" w:color="auto"/>
                                        <w:right w:val="none" w:sz="0" w:space="0" w:color="auto"/>
                                      </w:divBdr>
                                    </w:div>
                                    <w:div w:id="1078670784">
                                      <w:marLeft w:val="0"/>
                                      <w:marRight w:val="0"/>
                                      <w:marTop w:val="0"/>
                                      <w:marBottom w:val="0"/>
                                      <w:divBdr>
                                        <w:top w:val="none" w:sz="0" w:space="0" w:color="auto"/>
                                        <w:left w:val="none" w:sz="0" w:space="0" w:color="auto"/>
                                        <w:bottom w:val="none" w:sz="0" w:space="0" w:color="auto"/>
                                        <w:right w:val="none" w:sz="0" w:space="0" w:color="auto"/>
                                      </w:divBdr>
                                    </w:div>
                                    <w:div w:id="1465583768">
                                      <w:marLeft w:val="0"/>
                                      <w:marRight w:val="0"/>
                                      <w:marTop w:val="0"/>
                                      <w:marBottom w:val="0"/>
                                      <w:divBdr>
                                        <w:top w:val="none" w:sz="0" w:space="0" w:color="auto"/>
                                        <w:left w:val="none" w:sz="0" w:space="0" w:color="auto"/>
                                        <w:bottom w:val="none" w:sz="0" w:space="0" w:color="auto"/>
                                        <w:right w:val="none" w:sz="0" w:space="0" w:color="auto"/>
                                      </w:divBdr>
                                    </w:div>
                                    <w:div w:id="2005011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0172428">
      <w:bodyDiv w:val="1"/>
      <w:marLeft w:val="0"/>
      <w:marRight w:val="0"/>
      <w:marTop w:val="0"/>
      <w:marBottom w:val="0"/>
      <w:divBdr>
        <w:top w:val="none" w:sz="0" w:space="0" w:color="auto"/>
        <w:left w:val="none" w:sz="0" w:space="0" w:color="auto"/>
        <w:bottom w:val="none" w:sz="0" w:space="0" w:color="auto"/>
        <w:right w:val="none" w:sz="0" w:space="0" w:color="auto"/>
      </w:divBdr>
      <w:divsChild>
        <w:div w:id="1897888760">
          <w:marLeft w:val="0"/>
          <w:marRight w:val="0"/>
          <w:marTop w:val="0"/>
          <w:marBottom w:val="0"/>
          <w:divBdr>
            <w:top w:val="none" w:sz="0" w:space="0" w:color="auto"/>
            <w:left w:val="none" w:sz="0" w:space="0" w:color="auto"/>
            <w:bottom w:val="none" w:sz="0" w:space="0" w:color="auto"/>
            <w:right w:val="none" w:sz="0" w:space="0" w:color="auto"/>
          </w:divBdr>
          <w:divsChild>
            <w:div w:id="1869441601">
              <w:marLeft w:val="0"/>
              <w:marRight w:val="0"/>
              <w:marTop w:val="0"/>
              <w:marBottom w:val="0"/>
              <w:divBdr>
                <w:top w:val="none" w:sz="0" w:space="0" w:color="auto"/>
                <w:left w:val="none" w:sz="0" w:space="0" w:color="auto"/>
                <w:bottom w:val="none" w:sz="0" w:space="0" w:color="auto"/>
                <w:right w:val="none" w:sz="0" w:space="0" w:color="auto"/>
              </w:divBdr>
              <w:divsChild>
                <w:div w:id="2121023879">
                  <w:marLeft w:val="0"/>
                  <w:marRight w:val="0"/>
                  <w:marTop w:val="0"/>
                  <w:marBottom w:val="0"/>
                  <w:divBdr>
                    <w:top w:val="none" w:sz="0" w:space="0" w:color="auto"/>
                    <w:left w:val="none" w:sz="0" w:space="0" w:color="auto"/>
                    <w:bottom w:val="none" w:sz="0" w:space="0" w:color="auto"/>
                    <w:right w:val="none" w:sz="0" w:space="0" w:color="auto"/>
                  </w:divBdr>
                  <w:divsChild>
                    <w:div w:id="544876049">
                      <w:marLeft w:val="0"/>
                      <w:marRight w:val="0"/>
                      <w:marTop w:val="0"/>
                      <w:marBottom w:val="0"/>
                      <w:divBdr>
                        <w:top w:val="none" w:sz="0" w:space="0" w:color="auto"/>
                        <w:left w:val="none" w:sz="0" w:space="0" w:color="auto"/>
                        <w:bottom w:val="none" w:sz="0" w:space="0" w:color="auto"/>
                        <w:right w:val="none" w:sz="0" w:space="0" w:color="auto"/>
                      </w:divBdr>
                      <w:divsChild>
                        <w:div w:id="632490546">
                          <w:marLeft w:val="-180"/>
                          <w:marRight w:val="0"/>
                          <w:marTop w:val="0"/>
                          <w:marBottom w:val="0"/>
                          <w:divBdr>
                            <w:top w:val="none" w:sz="0" w:space="0" w:color="auto"/>
                            <w:left w:val="none" w:sz="0" w:space="0" w:color="auto"/>
                            <w:bottom w:val="none" w:sz="0" w:space="0" w:color="auto"/>
                            <w:right w:val="none" w:sz="0" w:space="0" w:color="auto"/>
                          </w:divBdr>
                          <w:divsChild>
                            <w:div w:id="1994597009">
                              <w:marLeft w:val="1200"/>
                              <w:marRight w:val="1200"/>
                              <w:marTop w:val="0"/>
                              <w:marBottom w:val="0"/>
                              <w:divBdr>
                                <w:top w:val="none" w:sz="0" w:space="0" w:color="auto"/>
                                <w:left w:val="none" w:sz="0" w:space="0" w:color="auto"/>
                                <w:bottom w:val="none" w:sz="0" w:space="0" w:color="auto"/>
                                <w:right w:val="none" w:sz="0" w:space="0" w:color="auto"/>
                              </w:divBdr>
                              <w:divsChild>
                                <w:div w:id="1886521541">
                                  <w:marLeft w:val="0"/>
                                  <w:marRight w:val="0"/>
                                  <w:marTop w:val="0"/>
                                  <w:marBottom w:val="276"/>
                                  <w:divBdr>
                                    <w:top w:val="none" w:sz="0" w:space="0" w:color="auto"/>
                                    <w:left w:val="none" w:sz="0" w:space="0" w:color="auto"/>
                                    <w:bottom w:val="none" w:sz="0" w:space="0" w:color="auto"/>
                                    <w:right w:val="none" w:sz="0" w:space="0" w:color="auto"/>
                                  </w:divBdr>
                                  <w:divsChild>
                                    <w:div w:id="110581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3355388">
      <w:bodyDiv w:val="1"/>
      <w:marLeft w:val="0"/>
      <w:marRight w:val="0"/>
      <w:marTop w:val="0"/>
      <w:marBottom w:val="0"/>
      <w:divBdr>
        <w:top w:val="none" w:sz="0" w:space="0" w:color="auto"/>
        <w:left w:val="none" w:sz="0" w:space="0" w:color="auto"/>
        <w:bottom w:val="none" w:sz="0" w:space="0" w:color="auto"/>
        <w:right w:val="none" w:sz="0" w:space="0" w:color="auto"/>
      </w:divBdr>
      <w:divsChild>
        <w:div w:id="918097120">
          <w:marLeft w:val="0"/>
          <w:marRight w:val="0"/>
          <w:marTop w:val="0"/>
          <w:marBottom w:val="0"/>
          <w:divBdr>
            <w:top w:val="none" w:sz="0" w:space="0" w:color="auto"/>
            <w:left w:val="none" w:sz="0" w:space="0" w:color="auto"/>
            <w:bottom w:val="none" w:sz="0" w:space="0" w:color="auto"/>
            <w:right w:val="none" w:sz="0" w:space="0" w:color="auto"/>
          </w:divBdr>
          <w:divsChild>
            <w:div w:id="1174879224">
              <w:marLeft w:val="0"/>
              <w:marRight w:val="0"/>
              <w:marTop w:val="0"/>
              <w:marBottom w:val="0"/>
              <w:divBdr>
                <w:top w:val="none" w:sz="0" w:space="0" w:color="auto"/>
                <w:left w:val="none" w:sz="0" w:space="0" w:color="auto"/>
                <w:bottom w:val="none" w:sz="0" w:space="0" w:color="auto"/>
                <w:right w:val="none" w:sz="0" w:space="0" w:color="auto"/>
              </w:divBdr>
              <w:divsChild>
                <w:div w:id="894971789">
                  <w:marLeft w:val="0"/>
                  <w:marRight w:val="0"/>
                  <w:marTop w:val="0"/>
                  <w:marBottom w:val="0"/>
                  <w:divBdr>
                    <w:top w:val="none" w:sz="0" w:space="0" w:color="auto"/>
                    <w:left w:val="none" w:sz="0" w:space="0" w:color="auto"/>
                    <w:bottom w:val="none" w:sz="0" w:space="0" w:color="auto"/>
                    <w:right w:val="none" w:sz="0" w:space="0" w:color="auto"/>
                  </w:divBdr>
                  <w:divsChild>
                    <w:div w:id="1617836077">
                      <w:marLeft w:val="0"/>
                      <w:marRight w:val="0"/>
                      <w:marTop w:val="0"/>
                      <w:marBottom w:val="0"/>
                      <w:divBdr>
                        <w:top w:val="none" w:sz="0" w:space="0" w:color="auto"/>
                        <w:left w:val="none" w:sz="0" w:space="0" w:color="auto"/>
                        <w:bottom w:val="none" w:sz="0" w:space="0" w:color="auto"/>
                        <w:right w:val="none" w:sz="0" w:space="0" w:color="auto"/>
                      </w:divBdr>
                      <w:divsChild>
                        <w:div w:id="883753273">
                          <w:marLeft w:val="-180"/>
                          <w:marRight w:val="0"/>
                          <w:marTop w:val="0"/>
                          <w:marBottom w:val="0"/>
                          <w:divBdr>
                            <w:top w:val="none" w:sz="0" w:space="0" w:color="auto"/>
                            <w:left w:val="none" w:sz="0" w:space="0" w:color="auto"/>
                            <w:bottom w:val="none" w:sz="0" w:space="0" w:color="auto"/>
                            <w:right w:val="none" w:sz="0" w:space="0" w:color="auto"/>
                          </w:divBdr>
                          <w:divsChild>
                            <w:div w:id="833951724">
                              <w:marLeft w:val="1200"/>
                              <w:marRight w:val="1200"/>
                              <w:marTop w:val="0"/>
                              <w:marBottom w:val="0"/>
                              <w:divBdr>
                                <w:top w:val="none" w:sz="0" w:space="0" w:color="auto"/>
                                <w:left w:val="none" w:sz="0" w:space="0" w:color="auto"/>
                                <w:bottom w:val="none" w:sz="0" w:space="0" w:color="auto"/>
                                <w:right w:val="none" w:sz="0" w:space="0" w:color="auto"/>
                              </w:divBdr>
                              <w:divsChild>
                                <w:div w:id="1727874564">
                                  <w:marLeft w:val="0"/>
                                  <w:marRight w:val="0"/>
                                  <w:marTop w:val="0"/>
                                  <w:marBottom w:val="276"/>
                                  <w:divBdr>
                                    <w:top w:val="none" w:sz="0" w:space="0" w:color="auto"/>
                                    <w:left w:val="none" w:sz="0" w:space="0" w:color="auto"/>
                                    <w:bottom w:val="none" w:sz="0" w:space="0" w:color="auto"/>
                                    <w:right w:val="none" w:sz="0" w:space="0" w:color="auto"/>
                                  </w:divBdr>
                                  <w:divsChild>
                                    <w:div w:id="8796782">
                                      <w:marLeft w:val="0"/>
                                      <w:marRight w:val="0"/>
                                      <w:marTop w:val="0"/>
                                      <w:marBottom w:val="0"/>
                                      <w:divBdr>
                                        <w:top w:val="none" w:sz="0" w:space="0" w:color="auto"/>
                                        <w:left w:val="none" w:sz="0" w:space="0" w:color="auto"/>
                                        <w:bottom w:val="none" w:sz="0" w:space="0" w:color="auto"/>
                                        <w:right w:val="none" w:sz="0" w:space="0" w:color="auto"/>
                                      </w:divBdr>
                                    </w:div>
                                    <w:div w:id="380131941">
                                      <w:marLeft w:val="0"/>
                                      <w:marRight w:val="0"/>
                                      <w:marTop w:val="0"/>
                                      <w:marBottom w:val="0"/>
                                      <w:divBdr>
                                        <w:top w:val="none" w:sz="0" w:space="0" w:color="auto"/>
                                        <w:left w:val="none" w:sz="0" w:space="0" w:color="auto"/>
                                        <w:bottom w:val="none" w:sz="0" w:space="0" w:color="auto"/>
                                        <w:right w:val="none" w:sz="0" w:space="0" w:color="auto"/>
                                      </w:divBdr>
                                    </w:div>
                                    <w:div w:id="619409803">
                                      <w:marLeft w:val="0"/>
                                      <w:marRight w:val="0"/>
                                      <w:marTop w:val="0"/>
                                      <w:marBottom w:val="0"/>
                                      <w:divBdr>
                                        <w:top w:val="none" w:sz="0" w:space="0" w:color="auto"/>
                                        <w:left w:val="none" w:sz="0" w:space="0" w:color="auto"/>
                                        <w:bottom w:val="none" w:sz="0" w:space="0" w:color="auto"/>
                                        <w:right w:val="none" w:sz="0" w:space="0" w:color="auto"/>
                                      </w:divBdr>
                                    </w:div>
                                    <w:div w:id="841431062">
                                      <w:marLeft w:val="0"/>
                                      <w:marRight w:val="0"/>
                                      <w:marTop w:val="0"/>
                                      <w:marBottom w:val="0"/>
                                      <w:divBdr>
                                        <w:top w:val="none" w:sz="0" w:space="0" w:color="auto"/>
                                        <w:left w:val="none" w:sz="0" w:space="0" w:color="auto"/>
                                        <w:bottom w:val="none" w:sz="0" w:space="0" w:color="auto"/>
                                        <w:right w:val="none" w:sz="0" w:space="0" w:color="auto"/>
                                      </w:divBdr>
                                    </w:div>
                                    <w:div w:id="1215198584">
                                      <w:marLeft w:val="0"/>
                                      <w:marRight w:val="0"/>
                                      <w:marTop w:val="0"/>
                                      <w:marBottom w:val="0"/>
                                      <w:divBdr>
                                        <w:top w:val="none" w:sz="0" w:space="0" w:color="auto"/>
                                        <w:left w:val="none" w:sz="0" w:space="0" w:color="auto"/>
                                        <w:bottom w:val="none" w:sz="0" w:space="0" w:color="auto"/>
                                        <w:right w:val="none" w:sz="0" w:space="0" w:color="auto"/>
                                      </w:divBdr>
                                    </w:div>
                                    <w:div w:id="174656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7261162">
      <w:bodyDiv w:val="1"/>
      <w:marLeft w:val="0"/>
      <w:marRight w:val="0"/>
      <w:marTop w:val="0"/>
      <w:marBottom w:val="0"/>
      <w:divBdr>
        <w:top w:val="none" w:sz="0" w:space="0" w:color="auto"/>
        <w:left w:val="none" w:sz="0" w:space="0" w:color="auto"/>
        <w:bottom w:val="none" w:sz="0" w:space="0" w:color="auto"/>
        <w:right w:val="none" w:sz="0" w:space="0" w:color="auto"/>
      </w:divBdr>
      <w:divsChild>
        <w:div w:id="1700933592">
          <w:marLeft w:val="0"/>
          <w:marRight w:val="0"/>
          <w:marTop w:val="0"/>
          <w:marBottom w:val="0"/>
          <w:divBdr>
            <w:top w:val="none" w:sz="0" w:space="0" w:color="auto"/>
            <w:left w:val="none" w:sz="0" w:space="0" w:color="auto"/>
            <w:bottom w:val="none" w:sz="0" w:space="0" w:color="auto"/>
            <w:right w:val="none" w:sz="0" w:space="0" w:color="auto"/>
          </w:divBdr>
          <w:divsChild>
            <w:div w:id="85737512">
              <w:marLeft w:val="0"/>
              <w:marRight w:val="0"/>
              <w:marTop w:val="0"/>
              <w:marBottom w:val="0"/>
              <w:divBdr>
                <w:top w:val="none" w:sz="0" w:space="0" w:color="auto"/>
                <w:left w:val="none" w:sz="0" w:space="0" w:color="auto"/>
                <w:bottom w:val="none" w:sz="0" w:space="0" w:color="auto"/>
                <w:right w:val="none" w:sz="0" w:space="0" w:color="auto"/>
              </w:divBdr>
              <w:divsChild>
                <w:div w:id="1269462972">
                  <w:marLeft w:val="0"/>
                  <w:marRight w:val="0"/>
                  <w:marTop w:val="0"/>
                  <w:marBottom w:val="0"/>
                  <w:divBdr>
                    <w:top w:val="none" w:sz="0" w:space="0" w:color="auto"/>
                    <w:left w:val="none" w:sz="0" w:space="0" w:color="auto"/>
                    <w:bottom w:val="none" w:sz="0" w:space="0" w:color="auto"/>
                    <w:right w:val="none" w:sz="0" w:space="0" w:color="auto"/>
                  </w:divBdr>
                  <w:divsChild>
                    <w:div w:id="160631464">
                      <w:marLeft w:val="0"/>
                      <w:marRight w:val="0"/>
                      <w:marTop w:val="0"/>
                      <w:marBottom w:val="0"/>
                      <w:divBdr>
                        <w:top w:val="none" w:sz="0" w:space="0" w:color="auto"/>
                        <w:left w:val="none" w:sz="0" w:space="0" w:color="auto"/>
                        <w:bottom w:val="none" w:sz="0" w:space="0" w:color="auto"/>
                        <w:right w:val="none" w:sz="0" w:space="0" w:color="auto"/>
                      </w:divBdr>
                      <w:divsChild>
                        <w:div w:id="2133791662">
                          <w:marLeft w:val="-180"/>
                          <w:marRight w:val="0"/>
                          <w:marTop w:val="0"/>
                          <w:marBottom w:val="0"/>
                          <w:divBdr>
                            <w:top w:val="none" w:sz="0" w:space="0" w:color="auto"/>
                            <w:left w:val="none" w:sz="0" w:space="0" w:color="auto"/>
                            <w:bottom w:val="none" w:sz="0" w:space="0" w:color="auto"/>
                            <w:right w:val="none" w:sz="0" w:space="0" w:color="auto"/>
                          </w:divBdr>
                          <w:divsChild>
                            <w:div w:id="317073948">
                              <w:marLeft w:val="1200"/>
                              <w:marRight w:val="1200"/>
                              <w:marTop w:val="0"/>
                              <w:marBottom w:val="0"/>
                              <w:divBdr>
                                <w:top w:val="none" w:sz="0" w:space="0" w:color="auto"/>
                                <w:left w:val="none" w:sz="0" w:space="0" w:color="auto"/>
                                <w:bottom w:val="none" w:sz="0" w:space="0" w:color="auto"/>
                                <w:right w:val="none" w:sz="0" w:space="0" w:color="auto"/>
                              </w:divBdr>
                              <w:divsChild>
                                <w:div w:id="1782802630">
                                  <w:marLeft w:val="0"/>
                                  <w:marRight w:val="0"/>
                                  <w:marTop w:val="0"/>
                                  <w:marBottom w:val="276"/>
                                  <w:divBdr>
                                    <w:top w:val="none" w:sz="0" w:space="0" w:color="auto"/>
                                    <w:left w:val="none" w:sz="0" w:space="0" w:color="auto"/>
                                    <w:bottom w:val="none" w:sz="0" w:space="0" w:color="auto"/>
                                    <w:right w:val="none" w:sz="0" w:space="0" w:color="auto"/>
                                  </w:divBdr>
                                  <w:divsChild>
                                    <w:div w:id="10917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0872413">
      <w:bodyDiv w:val="1"/>
      <w:marLeft w:val="0"/>
      <w:marRight w:val="0"/>
      <w:marTop w:val="0"/>
      <w:marBottom w:val="0"/>
      <w:divBdr>
        <w:top w:val="none" w:sz="0" w:space="0" w:color="auto"/>
        <w:left w:val="none" w:sz="0" w:space="0" w:color="auto"/>
        <w:bottom w:val="none" w:sz="0" w:space="0" w:color="auto"/>
        <w:right w:val="none" w:sz="0" w:space="0" w:color="auto"/>
      </w:divBdr>
      <w:divsChild>
        <w:div w:id="81225315">
          <w:marLeft w:val="0"/>
          <w:marRight w:val="0"/>
          <w:marTop w:val="0"/>
          <w:marBottom w:val="0"/>
          <w:divBdr>
            <w:top w:val="none" w:sz="0" w:space="0" w:color="auto"/>
            <w:left w:val="none" w:sz="0" w:space="0" w:color="auto"/>
            <w:bottom w:val="none" w:sz="0" w:space="0" w:color="auto"/>
            <w:right w:val="none" w:sz="0" w:space="0" w:color="auto"/>
          </w:divBdr>
          <w:divsChild>
            <w:div w:id="426778343">
              <w:marLeft w:val="0"/>
              <w:marRight w:val="0"/>
              <w:marTop w:val="0"/>
              <w:marBottom w:val="0"/>
              <w:divBdr>
                <w:top w:val="none" w:sz="0" w:space="0" w:color="auto"/>
                <w:left w:val="none" w:sz="0" w:space="0" w:color="auto"/>
                <w:bottom w:val="none" w:sz="0" w:space="0" w:color="auto"/>
                <w:right w:val="none" w:sz="0" w:space="0" w:color="auto"/>
              </w:divBdr>
              <w:divsChild>
                <w:div w:id="290474920">
                  <w:marLeft w:val="0"/>
                  <w:marRight w:val="0"/>
                  <w:marTop w:val="0"/>
                  <w:marBottom w:val="0"/>
                  <w:divBdr>
                    <w:top w:val="none" w:sz="0" w:space="0" w:color="auto"/>
                    <w:left w:val="none" w:sz="0" w:space="0" w:color="auto"/>
                    <w:bottom w:val="none" w:sz="0" w:space="0" w:color="auto"/>
                    <w:right w:val="none" w:sz="0" w:space="0" w:color="auto"/>
                  </w:divBdr>
                  <w:divsChild>
                    <w:div w:id="1342587792">
                      <w:marLeft w:val="0"/>
                      <w:marRight w:val="0"/>
                      <w:marTop w:val="0"/>
                      <w:marBottom w:val="0"/>
                      <w:divBdr>
                        <w:top w:val="none" w:sz="0" w:space="0" w:color="auto"/>
                        <w:left w:val="none" w:sz="0" w:space="0" w:color="auto"/>
                        <w:bottom w:val="none" w:sz="0" w:space="0" w:color="auto"/>
                        <w:right w:val="none" w:sz="0" w:space="0" w:color="auto"/>
                      </w:divBdr>
                      <w:divsChild>
                        <w:div w:id="102071273">
                          <w:marLeft w:val="-180"/>
                          <w:marRight w:val="0"/>
                          <w:marTop w:val="0"/>
                          <w:marBottom w:val="0"/>
                          <w:divBdr>
                            <w:top w:val="none" w:sz="0" w:space="0" w:color="auto"/>
                            <w:left w:val="none" w:sz="0" w:space="0" w:color="auto"/>
                            <w:bottom w:val="none" w:sz="0" w:space="0" w:color="auto"/>
                            <w:right w:val="none" w:sz="0" w:space="0" w:color="auto"/>
                          </w:divBdr>
                          <w:divsChild>
                            <w:div w:id="1621571057">
                              <w:marLeft w:val="1200"/>
                              <w:marRight w:val="1200"/>
                              <w:marTop w:val="0"/>
                              <w:marBottom w:val="0"/>
                              <w:divBdr>
                                <w:top w:val="none" w:sz="0" w:space="0" w:color="auto"/>
                                <w:left w:val="none" w:sz="0" w:space="0" w:color="auto"/>
                                <w:bottom w:val="none" w:sz="0" w:space="0" w:color="auto"/>
                                <w:right w:val="none" w:sz="0" w:space="0" w:color="auto"/>
                              </w:divBdr>
                              <w:divsChild>
                                <w:div w:id="925305175">
                                  <w:marLeft w:val="0"/>
                                  <w:marRight w:val="0"/>
                                  <w:marTop w:val="0"/>
                                  <w:marBottom w:val="276"/>
                                  <w:divBdr>
                                    <w:top w:val="none" w:sz="0" w:space="0" w:color="auto"/>
                                    <w:left w:val="none" w:sz="0" w:space="0" w:color="auto"/>
                                    <w:bottom w:val="none" w:sz="0" w:space="0" w:color="auto"/>
                                    <w:right w:val="none" w:sz="0" w:space="0" w:color="auto"/>
                                  </w:divBdr>
                                  <w:divsChild>
                                    <w:div w:id="571887259">
                                      <w:marLeft w:val="0"/>
                                      <w:marRight w:val="0"/>
                                      <w:marTop w:val="0"/>
                                      <w:marBottom w:val="0"/>
                                      <w:divBdr>
                                        <w:top w:val="none" w:sz="0" w:space="0" w:color="auto"/>
                                        <w:left w:val="none" w:sz="0" w:space="0" w:color="auto"/>
                                        <w:bottom w:val="none" w:sz="0" w:space="0" w:color="auto"/>
                                        <w:right w:val="none" w:sz="0" w:space="0" w:color="auto"/>
                                      </w:divBdr>
                                    </w:div>
                                    <w:div w:id="951471010">
                                      <w:marLeft w:val="0"/>
                                      <w:marRight w:val="0"/>
                                      <w:marTop w:val="0"/>
                                      <w:marBottom w:val="0"/>
                                      <w:divBdr>
                                        <w:top w:val="none" w:sz="0" w:space="0" w:color="auto"/>
                                        <w:left w:val="none" w:sz="0" w:space="0" w:color="auto"/>
                                        <w:bottom w:val="none" w:sz="0" w:space="0" w:color="auto"/>
                                        <w:right w:val="none" w:sz="0" w:space="0" w:color="auto"/>
                                      </w:divBdr>
                                    </w:div>
                                    <w:div w:id="2014140600">
                                      <w:marLeft w:val="0"/>
                                      <w:marRight w:val="0"/>
                                      <w:marTop w:val="0"/>
                                      <w:marBottom w:val="0"/>
                                      <w:divBdr>
                                        <w:top w:val="none" w:sz="0" w:space="0" w:color="auto"/>
                                        <w:left w:val="none" w:sz="0" w:space="0" w:color="auto"/>
                                        <w:bottom w:val="none" w:sz="0" w:space="0" w:color="auto"/>
                                        <w:right w:val="none" w:sz="0" w:space="0" w:color="auto"/>
                                      </w:divBdr>
                                    </w:div>
                                  </w:divsChild>
                                </w:div>
                                <w:div w:id="1208450123">
                                  <w:marLeft w:val="0"/>
                                  <w:marRight w:val="0"/>
                                  <w:marTop w:val="0"/>
                                  <w:marBottom w:val="0"/>
                                  <w:divBdr>
                                    <w:top w:val="none" w:sz="0" w:space="0" w:color="auto"/>
                                    <w:left w:val="none" w:sz="0" w:space="0" w:color="auto"/>
                                    <w:bottom w:val="none" w:sz="0" w:space="0" w:color="auto"/>
                                    <w:right w:val="none" w:sz="0" w:space="0" w:color="auto"/>
                                  </w:divBdr>
                                </w:div>
                                <w:div w:id="1969317060">
                                  <w:marLeft w:val="-6"/>
                                  <w:marRight w:val="-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Técnico">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63e4801e-d1b6-4e7d-ab3d-cfab28bf1d94" xsi:nil="true"/>
    <lcf76f155ced4ddcb4097134ff3c332f xmlns="97d0d5f2-984c-428e-950c-940466f8957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9A0D28B185A4842848C3CF1607F5854" ma:contentTypeVersion="18" ma:contentTypeDescription="Crear nuevo documento." ma:contentTypeScope="" ma:versionID="ee0867c4a438d0f1a6b6f57e0eed9339">
  <xsd:schema xmlns:xsd="http://www.w3.org/2001/XMLSchema" xmlns:xs="http://www.w3.org/2001/XMLSchema" xmlns:p="http://schemas.microsoft.com/office/2006/metadata/properties" xmlns:ns2="97d0d5f2-984c-428e-950c-940466f8957b" xmlns:ns3="63e4801e-d1b6-4e7d-ab3d-cfab28bf1d94" targetNamespace="http://schemas.microsoft.com/office/2006/metadata/properties" ma:root="true" ma:fieldsID="ab36f5ffb37da9b1686c8abc6f1add41" ns2:_="" ns3:_="">
    <xsd:import namespace="97d0d5f2-984c-428e-950c-940466f8957b"/>
    <xsd:import namespace="63e4801e-d1b6-4e7d-ab3d-cfab28bf1d94"/>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d0d5f2-984c-428e-950c-940466f89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ed8daef-8afb-40a5-9836-eaa70f9d0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e4801e-d1b6-4e7d-ab3d-cfab28bf1d94"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f28e9e00-482d-48f3-9497-2646fac14207}" ma:internalName="TaxCatchAll" ma:showField="CatchAllData" ma:web="63e4801e-d1b6-4e7d-ab3d-cfab28bf1d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D7EFA8-B285-4CCB-89D8-3E66302F8768}">
  <ds:schemaRefs>
    <ds:schemaRef ds:uri="http://schemas.microsoft.com/sharepoint/v3/contenttype/forms"/>
  </ds:schemaRefs>
</ds:datastoreItem>
</file>

<file path=customXml/itemProps2.xml><?xml version="1.0" encoding="utf-8"?>
<ds:datastoreItem xmlns:ds="http://schemas.openxmlformats.org/officeDocument/2006/customXml" ds:itemID="{ADF1C597-9C1F-449D-A03B-E89067C3FC00}">
  <ds:schemaRefs>
    <ds:schemaRef ds:uri="http://schemas.openxmlformats.org/officeDocument/2006/bibliography"/>
  </ds:schemaRefs>
</ds:datastoreItem>
</file>

<file path=customXml/itemProps3.xml><?xml version="1.0" encoding="utf-8"?>
<ds:datastoreItem xmlns:ds="http://schemas.openxmlformats.org/officeDocument/2006/customXml" ds:itemID="{E10C882B-2325-4CB1-9DC7-9116E1A5808E}">
  <ds:schemaRefs>
    <ds:schemaRef ds:uri="http://schemas.microsoft.com/office/2006/metadata/properties"/>
    <ds:schemaRef ds:uri="http://schemas.microsoft.com/office/infopath/2007/PartnerControls"/>
    <ds:schemaRef ds:uri="63e4801e-d1b6-4e7d-ab3d-cfab28bf1d94"/>
    <ds:schemaRef ds:uri="97d0d5f2-984c-428e-950c-940466f8957b"/>
  </ds:schemaRefs>
</ds:datastoreItem>
</file>

<file path=customXml/itemProps4.xml><?xml version="1.0" encoding="utf-8"?>
<ds:datastoreItem xmlns:ds="http://schemas.openxmlformats.org/officeDocument/2006/customXml" ds:itemID="{8AC7DD80-2F4E-428B-8539-CAE77E64F0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d0d5f2-984c-428e-950c-940466f8957b"/>
    <ds:schemaRef ds:uri="63e4801e-d1b6-4e7d-ab3d-cfab28bf1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359</TotalTime>
  <Pages>6</Pages>
  <Words>2492</Words>
  <Characters>14068</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PAPEETE - MOOREA</vt:lpstr>
    </vt:vector>
  </TitlesOfParts>
  <Company/>
  <LinksUpToDate>false</LinksUpToDate>
  <CharactersWithSpaces>16527</CharactersWithSpaces>
  <SharedDoc>false</SharedDoc>
  <HLinks>
    <vt:vector size="6" baseType="variant">
      <vt:variant>
        <vt:i4>1966196</vt:i4>
      </vt:variant>
      <vt:variant>
        <vt:i4>0</vt:i4>
      </vt:variant>
      <vt:variant>
        <vt:i4>0</vt:i4>
      </vt:variant>
      <vt:variant>
        <vt:i4>5</vt:i4>
      </vt:variant>
      <vt:variant>
        <vt:lpwstr>C:\Users\dquintanilla\OneDrive - COMERCIAL Y REPRESENTACIONES PACIFICO SUR LIMITADA\Descargas\AC 60.pdf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PAPEETE - MOOREA</dc:title>
  <dc:subject/>
  <dc:creator>PROMOCIONES</dc:creator>
  <cp:keywords/>
  <dc:description/>
  <cp:lastModifiedBy>Yazmin Espinoza</cp:lastModifiedBy>
  <cp:revision>119</cp:revision>
  <cp:lastPrinted>2021-05-07T18:08:00Z</cp:lastPrinted>
  <dcterms:created xsi:type="dcterms:W3CDTF">2024-05-23T13:13:00Z</dcterms:created>
  <dcterms:modified xsi:type="dcterms:W3CDTF">2025-02-21T17:42:00Z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0x01010049A0D28B185A4842848C3CF1607F5854</vt:lpwstr>
  </property>
  <property fmtid="{D5CDD505-2E9C-101B-9397-08002B2CF9AE}" pid="3" name="MediaServiceImageTags">
    <vt:lpwstr/>
  </property>
</Properties>
</file>