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stamedia1-nfasis6"/>
        <w:tblpPr w:leftFromText="141" w:rightFromText="141" w:vertAnchor="text" w:horzAnchor="margin" w:tblpXSpec="center" w:tblpY="14"/>
        <w:tblW w:w="9616" w:type="dxa"/>
        <w:jc w:val="center"/>
        <w:tblLayout w:type="fixed"/>
        <w:tblLook w:val="04A0" w:firstRow="1" w:lastRow="0" w:firstColumn="1" w:lastColumn="0" w:noHBand="0" w:noVBand="1"/>
      </w:tblPr>
      <w:tblGrid>
        <w:gridCol w:w="9616"/>
      </w:tblGrid>
      <w:tr w:rsidR="00BB363C" w14:paraId="35283E77" w14:textId="77777777" w:rsidTr="00BB363C">
        <w:trPr>
          <w:cnfStyle w:val="100000000000" w:firstRow="1" w:lastRow="0" w:firstColumn="0" w:lastColumn="0" w:oddVBand="0" w:evenVBand="0" w:oddHBand="0" w:evenHBand="0" w:firstRowFirstColumn="0" w:firstRowLastColumn="0" w:lastRowFirstColumn="0" w:lastRowLastColumn="0"/>
          <w:trHeight w:val="423"/>
          <w:jc w:val="center"/>
        </w:trPr>
        <w:tc>
          <w:tcPr>
            <w:cnfStyle w:val="001000000000" w:firstRow="0" w:lastRow="0" w:firstColumn="1" w:lastColumn="0" w:oddVBand="0" w:evenVBand="0" w:oddHBand="0" w:evenHBand="0" w:firstRowFirstColumn="0" w:firstRowLastColumn="0" w:lastRowFirstColumn="0" w:lastRowLastColumn="0"/>
            <w:tcW w:w="9616" w:type="dxa"/>
            <w:tcBorders>
              <w:top w:val="single" w:sz="8" w:space="0" w:color="FFFFFF"/>
              <w:left w:val="single" w:sz="8" w:space="0" w:color="FFFFFF"/>
              <w:bottom w:val="single" w:sz="12" w:space="0" w:color="F79646"/>
              <w:right w:val="single" w:sz="8" w:space="0" w:color="FFFFFF"/>
            </w:tcBorders>
          </w:tcPr>
          <w:p w14:paraId="660DA964" w14:textId="77777777" w:rsidR="00BB363C" w:rsidRDefault="00000000">
            <w:pPr>
              <w:widowControl w:val="0"/>
              <w:spacing w:after="0" w:line="240" w:lineRule="auto"/>
              <w:jc w:val="right"/>
              <w:rPr>
                <w:rFonts w:ascii="Arial" w:eastAsia="Times New Roman" w:hAnsi="Arial" w:cs="Arial"/>
                <w:color w:val="E36C0A" w:themeColor="accent6" w:themeShade="BF"/>
                <w:sz w:val="36"/>
                <w:szCs w:val="36"/>
                <w:lang w:eastAsia="es-ES"/>
              </w:rPr>
            </w:pPr>
            <w:r>
              <w:rPr>
                <w:rFonts w:ascii="Arial" w:eastAsia="Times New Roman" w:hAnsi="Arial" w:cs="Arial"/>
                <w:color w:val="EF782D"/>
                <w:sz w:val="40"/>
                <w:szCs w:val="40"/>
                <w:lang w:eastAsia="es-ES"/>
              </w:rPr>
              <w:t>HELLO USHUAIA</w:t>
            </w:r>
          </w:p>
        </w:tc>
      </w:tr>
    </w:tbl>
    <w:tbl>
      <w:tblPr>
        <w:tblStyle w:val="Cuadrculamedia1-nfasis6"/>
        <w:tblW w:w="9706" w:type="dxa"/>
        <w:jc w:val="center"/>
        <w:shd w:val="clear" w:color="auto" w:fill="FDE4D0"/>
        <w:tblLayout w:type="fixed"/>
        <w:tblLook w:val="04A0" w:firstRow="1" w:lastRow="0" w:firstColumn="1" w:lastColumn="0" w:noHBand="0" w:noVBand="1"/>
      </w:tblPr>
      <w:tblGrid>
        <w:gridCol w:w="9706"/>
      </w:tblGrid>
      <w:tr w:rsidR="00BB363C" w14:paraId="7FB1058C" w14:textId="77777777" w:rsidTr="00BB363C">
        <w:trPr>
          <w:cnfStyle w:val="100000000000" w:firstRow="1" w:lastRow="0" w:firstColumn="0" w:lastColumn="0" w:oddVBand="0" w:evenVBand="0" w:oddHBand="0" w:evenHBand="0" w:firstRowFirstColumn="0" w:firstRowLastColumn="0" w:lastRowFirstColumn="0" w:lastRowLastColumn="0"/>
          <w:trHeight w:val="1264"/>
          <w:jc w:val="center"/>
        </w:trPr>
        <w:tc>
          <w:tcPr>
            <w:cnfStyle w:val="001000000000" w:firstRow="0" w:lastRow="0" w:firstColumn="1" w:lastColumn="0" w:oddVBand="0" w:evenVBand="0" w:oddHBand="0" w:evenHBand="0" w:firstRowFirstColumn="0" w:firstRowLastColumn="0" w:lastRowFirstColumn="0" w:lastRowLastColumn="0"/>
            <w:tcW w:w="9706" w:type="dxa"/>
          </w:tcPr>
          <w:p w14:paraId="63F12C9A" w14:textId="77777777" w:rsidR="00BB363C" w:rsidRDefault="00000000">
            <w:pPr>
              <w:widowControl w:val="0"/>
              <w:spacing w:after="0" w:line="240" w:lineRule="auto"/>
              <w:ind w:left="1410" w:hanging="1410"/>
              <w:jc w:val="both"/>
              <w:rPr>
                <w:rFonts w:ascii="Arial" w:eastAsia="Times New Roman" w:hAnsi="Arial" w:cs="Arial"/>
                <w:color w:val="000000"/>
                <w:sz w:val="18"/>
                <w:szCs w:val="18"/>
                <w:lang w:eastAsia="es-ES"/>
              </w:rPr>
            </w:pPr>
            <w:r>
              <w:rPr>
                <w:rFonts w:ascii="Arial" w:eastAsia="Times New Roman" w:hAnsi="Arial" w:cs="Arial"/>
                <w:color w:val="E36C0A" w:themeColor="accent6" w:themeShade="BF"/>
                <w:sz w:val="18"/>
                <w:szCs w:val="18"/>
                <w:lang w:eastAsia="es-ES"/>
              </w:rPr>
              <w:t>Visitando:</w:t>
            </w:r>
            <w:r>
              <w:rPr>
                <w:rFonts w:ascii="Arial" w:eastAsia="Times New Roman" w:hAnsi="Arial" w:cs="Arial"/>
                <w:color w:val="EF782D"/>
                <w:sz w:val="18"/>
                <w:szCs w:val="18"/>
                <w:lang w:eastAsia="es-ES"/>
              </w:rPr>
              <w:t xml:space="preserve">     </w:t>
            </w:r>
            <w:r>
              <w:rPr>
                <w:rFonts w:ascii="Arial" w:eastAsia="Times New Roman" w:hAnsi="Arial" w:cs="Arial"/>
                <w:color w:val="000000" w:themeColor="text1"/>
                <w:sz w:val="18"/>
                <w:szCs w:val="18"/>
                <w:lang w:eastAsia="es-ES"/>
              </w:rPr>
              <w:t>Ushuaia</w:t>
            </w:r>
          </w:p>
          <w:p w14:paraId="3648F3D3" w14:textId="2AA21D00" w:rsidR="00BB363C" w:rsidRDefault="00000000">
            <w:pPr>
              <w:widowControl w:val="0"/>
              <w:spacing w:after="0" w:line="240" w:lineRule="auto"/>
              <w:ind w:left="1410" w:hanging="1410"/>
              <w:jc w:val="both"/>
              <w:rPr>
                <w:rFonts w:ascii="Arial" w:eastAsia="Times New Roman" w:hAnsi="Arial" w:cs="Arial"/>
                <w:b w:val="0"/>
                <w:bCs w:val="0"/>
                <w:color w:val="000000"/>
                <w:sz w:val="18"/>
                <w:szCs w:val="18"/>
                <w:lang w:eastAsia="es-ES"/>
              </w:rPr>
            </w:pPr>
            <w:r>
              <w:rPr>
                <w:rFonts w:ascii="Arial" w:eastAsia="Times New Roman" w:hAnsi="Arial" w:cs="Arial"/>
                <w:color w:val="E36C0A" w:themeColor="accent6" w:themeShade="BF"/>
                <w:sz w:val="18"/>
                <w:szCs w:val="18"/>
                <w:lang w:eastAsia="es-ES"/>
              </w:rPr>
              <w:t xml:space="preserve">Salidas:         </w:t>
            </w:r>
            <w:r>
              <w:rPr>
                <w:rFonts w:ascii="Arial" w:eastAsia="Times New Roman" w:hAnsi="Arial" w:cs="Arial"/>
                <w:color w:val="000000" w:themeColor="text1"/>
                <w:sz w:val="18"/>
                <w:szCs w:val="18"/>
                <w:lang w:eastAsia="es-ES"/>
              </w:rPr>
              <w:t>Diarias del 0</w:t>
            </w:r>
            <w:r w:rsidR="00655AF7">
              <w:rPr>
                <w:rFonts w:ascii="Arial" w:eastAsia="Times New Roman" w:hAnsi="Arial" w:cs="Arial"/>
                <w:color w:val="000000" w:themeColor="text1"/>
                <w:sz w:val="18"/>
                <w:szCs w:val="18"/>
                <w:lang w:eastAsia="es-ES"/>
              </w:rPr>
              <w:t>3 de</w:t>
            </w:r>
            <w:r w:rsidR="00087CF5">
              <w:rPr>
                <w:rFonts w:ascii="Arial" w:eastAsia="Times New Roman" w:hAnsi="Arial" w:cs="Arial"/>
                <w:color w:val="000000" w:themeColor="text1"/>
                <w:sz w:val="18"/>
                <w:szCs w:val="18"/>
                <w:lang w:eastAsia="es-ES"/>
              </w:rPr>
              <w:t xml:space="preserve"> enero</w:t>
            </w:r>
            <w:r w:rsidR="00655AF7">
              <w:rPr>
                <w:rFonts w:ascii="Arial" w:eastAsia="Times New Roman" w:hAnsi="Arial" w:cs="Arial"/>
                <w:color w:val="000000" w:themeColor="text1"/>
                <w:sz w:val="18"/>
                <w:szCs w:val="18"/>
                <w:lang w:eastAsia="es-ES"/>
              </w:rPr>
              <w:t xml:space="preserve"> del</w:t>
            </w:r>
            <w:r>
              <w:rPr>
                <w:rFonts w:ascii="Arial" w:eastAsia="Times New Roman" w:hAnsi="Arial" w:cs="Arial"/>
                <w:color w:val="000000" w:themeColor="text1"/>
                <w:sz w:val="18"/>
                <w:szCs w:val="18"/>
                <w:lang w:eastAsia="es-ES"/>
              </w:rPr>
              <w:t xml:space="preserve"> 202</w:t>
            </w:r>
            <w:r w:rsidR="00087CF5">
              <w:rPr>
                <w:rFonts w:ascii="Arial" w:eastAsia="Times New Roman" w:hAnsi="Arial" w:cs="Arial"/>
                <w:color w:val="000000" w:themeColor="text1"/>
                <w:sz w:val="18"/>
                <w:szCs w:val="18"/>
                <w:lang w:eastAsia="es-ES"/>
              </w:rPr>
              <w:t>6</w:t>
            </w:r>
            <w:r>
              <w:rPr>
                <w:rFonts w:ascii="Arial" w:eastAsia="Times New Roman" w:hAnsi="Arial" w:cs="Arial"/>
                <w:color w:val="000000" w:themeColor="text1"/>
                <w:sz w:val="18"/>
                <w:szCs w:val="18"/>
                <w:lang w:eastAsia="es-ES"/>
              </w:rPr>
              <w:t xml:space="preserve"> al 10 de diciembre </w:t>
            </w:r>
            <w:r w:rsidR="00655AF7">
              <w:rPr>
                <w:rFonts w:ascii="Arial" w:eastAsia="Times New Roman" w:hAnsi="Arial" w:cs="Arial"/>
                <w:color w:val="000000" w:themeColor="text1"/>
                <w:sz w:val="18"/>
                <w:szCs w:val="18"/>
                <w:lang w:eastAsia="es-ES"/>
              </w:rPr>
              <w:t xml:space="preserve">del </w:t>
            </w:r>
            <w:r>
              <w:rPr>
                <w:rFonts w:ascii="Arial" w:eastAsia="Times New Roman" w:hAnsi="Arial" w:cs="Arial"/>
                <w:color w:val="000000" w:themeColor="text1"/>
                <w:sz w:val="18"/>
                <w:szCs w:val="18"/>
                <w:lang w:eastAsia="es-ES"/>
              </w:rPr>
              <w:t>202</w:t>
            </w:r>
            <w:r w:rsidR="00FF6ECD">
              <w:rPr>
                <w:rFonts w:ascii="Arial" w:eastAsia="Times New Roman" w:hAnsi="Arial" w:cs="Arial"/>
                <w:color w:val="000000" w:themeColor="text1"/>
                <w:sz w:val="18"/>
                <w:szCs w:val="18"/>
                <w:lang w:eastAsia="es-ES"/>
              </w:rPr>
              <w:t>6</w:t>
            </w:r>
          </w:p>
          <w:p w14:paraId="27BEC45D" w14:textId="77777777" w:rsidR="00BB363C" w:rsidRDefault="00000000">
            <w:pPr>
              <w:widowControl w:val="0"/>
              <w:spacing w:after="0" w:line="240" w:lineRule="auto"/>
              <w:ind w:left="1410" w:hanging="1410"/>
              <w:jc w:val="both"/>
              <w:rPr>
                <w:rFonts w:ascii="Arial" w:hAnsi="Arial" w:cs="Arial"/>
                <w:b w:val="0"/>
                <w:bCs w:val="0"/>
                <w:color w:val="FF0000"/>
                <w:sz w:val="18"/>
                <w:szCs w:val="18"/>
              </w:rPr>
            </w:pPr>
            <w:r>
              <w:rPr>
                <w:rFonts w:ascii="Arial" w:eastAsia="Calibri" w:hAnsi="Arial" w:cs="Arial"/>
                <w:color w:val="FF0000"/>
                <w:sz w:val="18"/>
                <w:szCs w:val="18"/>
              </w:rPr>
              <w:t xml:space="preserve">                       **Opera mínimo con 2 personas viajando juntas. </w:t>
            </w:r>
          </w:p>
          <w:p w14:paraId="5C7FEE0A" w14:textId="77777777" w:rsidR="00BB363C" w:rsidRDefault="00000000">
            <w:pPr>
              <w:widowControl w:val="0"/>
              <w:spacing w:after="0" w:line="240" w:lineRule="auto"/>
              <w:ind w:left="1410" w:hanging="1410"/>
              <w:jc w:val="both"/>
              <w:rPr>
                <w:rFonts w:ascii="Arial" w:eastAsia="Times New Roman" w:hAnsi="Arial" w:cs="Arial"/>
                <w:color w:val="000000"/>
                <w:sz w:val="18"/>
                <w:szCs w:val="18"/>
                <w:lang w:eastAsia="es-ES"/>
              </w:rPr>
            </w:pPr>
            <w:r>
              <w:rPr>
                <w:rFonts w:ascii="Arial" w:hAnsi="Arial" w:cs="Arial"/>
                <w:color w:val="FF0000"/>
                <w:sz w:val="18"/>
                <w:szCs w:val="18"/>
              </w:rPr>
              <w:t xml:space="preserve">                       *PVS: Tarifa para Pasajero Viajando Solo, consultar suplementos.</w:t>
            </w:r>
          </w:p>
          <w:p w14:paraId="32DBCFB3" w14:textId="731F6194" w:rsidR="00BB363C" w:rsidRDefault="00000000">
            <w:pPr>
              <w:widowControl w:val="0"/>
              <w:spacing w:after="0" w:line="240" w:lineRule="auto"/>
              <w:ind w:left="1410" w:hanging="1410"/>
              <w:jc w:val="both"/>
              <w:rPr>
                <w:rFonts w:ascii="Arial" w:eastAsia="Times New Roman" w:hAnsi="Arial" w:cs="Arial"/>
                <w:color w:val="000000"/>
                <w:sz w:val="18"/>
                <w:szCs w:val="18"/>
                <w:lang w:eastAsia="es-ES"/>
              </w:rPr>
            </w:pPr>
            <w:r>
              <w:rPr>
                <w:rFonts w:ascii="Arial" w:eastAsia="Times New Roman" w:hAnsi="Arial" w:cs="Arial"/>
                <w:color w:val="E36C0A" w:themeColor="accent6" w:themeShade="BF"/>
                <w:sz w:val="18"/>
                <w:szCs w:val="18"/>
                <w:lang w:eastAsia="es-ES"/>
              </w:rPr>
              <w:t xml:space="preserve">Duración:      </w:t>
            </w:r>
            <w:r>
              <w:rPr>
                <w:rFonts w:ascii="Arial" w:eastAsia="Times New Roman" w:hAnsi="Arial" w:cs="Arial"/>
                <w:color w:val="000000" w:themeColor="text1"/>
                <w:sz w:val="18"/>
                <w:szCs w:val="18"/>
                <w:lang w:eastAsia="es-ES"/>
              </w:rPr>
              <w:t>0</w:t>
            </w:r>
            <w:r w:rsidR="00296405">
              <w:rPr>
                <w:rFonts w:ascii="Arial" w:eastAsia="Times New Roman" w:hAnsi="Arial" w:cs="Arial"/>
                <w:color w:val="000000" w:themeColor="text1"/>
                <w:sz w:val="18"/>
                <w:szCs w:val="18"/>
                <w:lang w:eastAsia="es-ES"/>
              </w:rPr>
              <w:t>4</w:t>
            </w:r>
            <w:r>
              <w:rPr>
                <w:rFonts w:ascii="Arial" w:eastAsia="Times New Roman" w:hAnsi="Arial" w:cs="Arial"/>
                <w:color w:val="000000" w:themeColor="text1"/>
                <w:sz w:val="18"/>
                <w:szCs w:val="18"/>
                <w:lang w:eastAsia="es-ES"/>
              </w:rPr>
              <w:t xml:space="preserve"> días / 0</w:t>
            </w:r>
            <w:r w:rsidR="00296405">
              <w:rPr>
                <w:rFonts w:ascii="Arial" w:eastAsia="Times New Roman" w:hAnsi="Arial" w:cs="Arial"/>
                <w:color w:val="000000" w:themeColor="text1"/>
                <w:sz w:val="18"/>
                <w:szCs w:val="18"/>
                <w:lang w:eastAsia="es-ES"/>
              </w:rPr>
              <w:t>3</w:t>
            </w:r>
            <w:r>
              <w:rPr>
                <w:rFonts w:ascii="Arial" w:eastAsia="Times New Roman" w:hAnsi="Arial" w:cs="Arial"/>
                <w:color w:val="000000" w:themeColor="text1"/>
                <w:sz w:val="18"/>
                <w:szCs w:val="18"/>
                <w:lang w:eastAsia="es-ES"/>
              </w:rPr>
              <w:t xml:space="preserve"> noches</w:t>
            </w:r>
          </w:p>
          <w:p w14:paraId="35BBC63E" w14:textId="1D74576E" w:rsidR="00BB363C" w:rsidRDefault="00000000">
            <w:pPr>
              <w:widowControl w:val="0"/>
              <w:spacing w:after="0" w:line="240" w:lineRule="auto"/>
              <w:ind w:left="1410" w:hanging="1410"/>
              <w:jc w:val="both"/>
              <w:rPr>
                <w:rFonts w:ascii="Arial" w:eastAsia="Times New Roman" w:hAnsi="Arial" w:cs="Arial"/>
                <w:b w:val="0"/>
                <w:bCs w:val="0"/>
                <w:color w:val="000000"/>
                <w:sz w:val="18"/>
                <w:szCs w:val="18"/>
                <w:lang w:eastAsia="es-ES"/>
              </w:rPr>
            </w:pPr>
            <w:r>
              <w:rPr>
                <w:rFonts w:ascii="Arial" w:eastAsia="Times New Roman" w:hAnsi="Arial" w:cs="Arial"/>
                <w:color w:val="E36C0A" w:themeColor="accent6" w:themeShade="BF"/>
                <w:sz w:val="18"/>
                <w:szCs w:val="18"/>
                <w:lang w:eastAsia="es-ES"/>
              </w:rPr>
              <w:t xml:space="preserve">Alimentos:    </w:t>
            </w:r>
            <w:r>
              <w:rPr>
                <w:rFonts w:ascii="Arial" w:eastAsia="Times New Roman" w:hAnsi="Arial" w:cs="Arial"/>
                <w:color w:val="000000" w:themeColor="text1"/>
                <w:sz w:val="18"/>
                <w:szCs w:val="18"/>
                <w:lang w:eastAsia="es-ES"/>
              </w:rPr>
              <w:t>0</w:t>
            </w:r>
            <w:r w:rsidR="00296405">
              <w:rPr>
                <w:rFonts w:ascii="Arial" w:eastAsia="Times New Roman" w:hAnsi="Arial" w:cs="Arial"/>
                <w:color w:val="000000" w:themeColor="text1"/>
                <w:sz w:val="18"/>
                <w:szCs w:val="18"/>
                <w:lang w:eastAsia="es-ES"/>
              </w:rPr>
              <w:t>3</w:t>
            </w:r>
            <w:r>
              <w:rPr>
                <w:rFonts w:ascii="Arial" w:eastAsia="Times New Roman" w:hAnsi="Arial" w:cs="Arial"/>
                <w:sz w:val="18"/>
                <w:szCs w:val="18"/>
                <w:lang w:eastAsia="es-ES"/>
              </w:rPr>
              <w:t xml:space="preserve"> desayunos </w:t>
            </w:r>
          </w:p>
        </w:tc>
      </w:tr>
    </w:tbl>
    <w:p w14:paraId="452EC192" w14:textId="77777777" w:rsidR="00BB363C" w:rsidRDefault="00000000">
      <w:pPr>
        <w:spacing w:after="0" w:line="240" w:lineRule="auto"/>
        <w:rPr>
          <w:rFonts w:ascii="Arial" w:eastAsia="Times New Roman" w:hAnsi="Arial" w:cs="Arial"/>
          <w:color w:val="000000" w:themeColor="text1"/>
          <w:sz w:val="8"/>
          <w:szCs w:val="8"/>
          <w:lang w:eastAsia="es-ES"/>
        </w:rPr>
      </w:pPr>
      <w:r>
        <w:rPr>
          <w:noProof/>
        </w:rPr>
        <w:drawing>
          <wp:inline distT="0" distB="0" distL="0" distR="0" wp14:anchorId="353B8FD0" wp14:editId="4908E2D2">
            <wp:extent cx="6134100" cy="1766570"/>
            <wp:effectExtent l="0" t="0" r="0" b="0"/>
            <wp:docPr id="1" name="Imagen 2" descr="Vista de una ciudad desde lo alto de una montaña junto al agu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Vista de una ciudad desde lo alto de una montaña junto al agua&#10;&#10;Descripción generada automáticamente"/>
                    <pic:cNvPicPr>
                      <a:picLocks noChangeAspect="1" noChangeArrowheads="1"/>
                    </pic:cNvPicPr>
                  </pic:nvPicPr>
                  <pic:blipFill>
                    <a:blip r:embed="rId10"/>
                    <a:srcRect t="7929" b="6386"/>
                    <a:stretch>
                      <a:fillRect/>
                    </a:stretch>
                  </pic:blipFill>
                  <pic:spPr bwMode="auto">
                    <a:xfrm>
                      <a:off x="0" y="0"/>
                      <a:ext cx="6134100" cy="1766570"/>
                    </a:xfrm>
                    <a:prstGeom prst="rect">
                      <a:avLst/>
                    </a:prstGeom>
                  </pic:spPr>
                </pic:pic>
              </a:graphicData>
            </a:graphic>
          </wp:inline>
        </w:drawing>
      </w:r>
    </w:p>
    <w:p w14:paraId="2DC4E5AB" w14:textId="77777777" w:rsidR="00BB363C" w:rsidRDefault="00000000">
      <w:pPr>
        <w:spacing w:after="0" w:line="240" w:lineRule="auto"/>
        <w:jc w:val="center"/>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ITINERARIO DE VIAJE:</w:t>
      </w:r>
    </w:p>
    <w:p w14:paraId="75AB8C9C" w14:textId="77777777" w:rsidR="00BB363C" w:rsidRDefault="00BB363C">
      <w:pPr>
        <w:spacing w:after="0" w:line="240" w:lineRule="auto"/>
        <w:jc w:val="both"/>
        <w:rPr>
          <w:rFonts w:ascii="Arial" w:eastAsia="Times New Roman" w:hAnsi="Arial" w:cs="Arial"/>
          <w:sz w:val="8"/>
          <w:szCs w:val="14"/>
          <w:lang w:val="es-ES_tradnl" w:eastAsia="es-ES"/>
        </w:rPr>
      </w:pPr>
    </w:p>
    <w:p w14:paraId="513E456A" w14:textId="77777777" w:rsidR="00BB363C" w:rsidRDefault="00000000">
      <w:pPr>
        <w:spacing w:after="0" w:line="240" w:lineRule="auto"/>
        <w:jc w:val="both"/>
        <w:rPr>
          <w:rFonts w:ascii="Arial" w:eastAsia="Times New Roman" w:hAnsi="Arial" w:cs="Arial"/>
          <w:b/>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Día 1</w:t>
      </w:r>
      <w:r>
        <w:rPr>
          <w:rFonts w:ascii="Arial" w:eastAsia="Times New Roman" w:hAnsi="Arial" w:cs="Arial"/>
          <w:b/>
          <w:color w:val="E36C0A" w:themeColor="accent6" w:themeShade="BF"/>
          <w:sz w:val="18"/>
          <w:szCs w:val="18"/>
          <w:lang w:val="es-ES_tradnl" w:eastAsia="es-ES"/>
        </w:rPr>
        <w:tab/>
        <w:t>Ushuaia</w:t>
      </w:r>
    </w:p>
    <w:p w14:paraId="5CF9E061" w14:textId="77777777" w:rsidR="00BB363C" w:rsidRDefault="00000000">
      <w:pPr>
        <w:spacing w:after="0" w:line="240" w:lineRule="auto"/>
        <w:jc w:val="both"/>
        <w:rPr>
          <w:rFonts w:ascii="Arial" w:eastAsia="Times New Roman" w:hAnsi="Arial" w:cs="Arial"/>
          <w:sz w:val="18"/>
          <w:szCs w:val="18"/>
          <w:lang w:val="es-ES_tradnl" w:eastAsia="es-ES"/>
        </w:rPr>
      </w:pPr>
      <w:r>
        <w:rPr>
          <w:rFonts w:ascii="Arial" w:eastAsia="Times New Roman" w:hAnsi="Arial" w:cs="Arial"/>
          <w:sz w:val="18"/>
          <w:szCs w:val="18"/>
          <w:lang w:val="es-ES_tradnl" w:eastAsia="es-ES"/>
        </w:rPr>
        <w:t>Llegada al aeropuerto. Recepción y traslado al hotel. Alojamiento.</w:t>
      </w:r>
    </w:p>
    <w:p w14:paraId="7921C027" w14:textId="77777777" w:rsidR="00BB363C" w:rsidRDefault="00BB363C">
      <w:pPr>
        <w:spacing w:after="0" w:line="240" w:lineRule="auto"/>
        <w:jc w:val="both"/>
        <w:rPr>
          <w:rFonts w:ascii="Arial" w:eastAsia="Times New Roman" w:hAnsi="Arial" w:cs="Arial"/>
          <w:sz w:val="18"/>
          <w:szCs w:val="18"/>
          <w:lang w:val="es-ES_tradnl" w:eastAsia="es-ES"/>
        </w:rPr>
      </w:pPr>
    </w:p>
    <w:p w14:paraId="1ED58CFC" w14:textId="77777777" w:rsidR="00BB363C" w:rsidRDefault="00000000">
      <w:pPr>
        <w:spacing w:after="0" w:line="240" w:lineRule="auto"/>
        <w:jc w:val="both"/>
        <w:rPr>
          <w:rFonts w:ascii="Arial" w:eastAsia="Times New Roman" w:hAnsi="Arial" w:cs="Arial"/>
          <w:b/>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 xml:space="preserve">Día 2 </w:t>
      </w:r>
      <w:r>
        <w:rPr>
          <w:rFonts w:ascii="Arial" w:eastAsia="Times New Roman" w:hAnsi="Arial" w:cs="Arial"/>
          <w:b/>
          <w:color w:val="E36C0A" w:themeColor="accent6" w:themeShade="BF"/>
          <w:sz w:val="18"/>
          <w:szCs w:val="18"/>
          <w:lang w:val="es-ES_tradnl" w:eastAsia="es-ES"/>
        </w:rPr>
        <w:tab/>
        <w:t>Ushuaia (excursión a Parque Nacional Tierra del Fuego)</w:t>
      </w:r>
    </w:p>
    <w:p w14:paraId="018E59EC" w14:textId="1CFC39CE" w:rsidR="00BB363C" w:rsidRDefault="00000000" w:rsidP="00FF6ECD">
      <w:pPr>
        <w:pStyle w:val="Default"/>
        <w:jc w:val="both"/>
        <w:rPr>
          <w:rFonts w:ascii="Arial" w:hAnsi="Arial" w:cs="Arial"/>
          <w:sz w:val="18"/>
          <w:szCs w:val="18"/>
        </w:rPr>
      </w:pPr>
      <w:r>
        <w:rPr>
          <w:rFonts w:ascii="Arial" w:eastAsia="Times New Roman" w:hAnsi="Arial" w:cs="Arial"/>
          <w:b/>
          <w:i/>
          <w:sz w:val="18"/>
          <w:szCs w:val="18"/>
          <w:u w:val="single"/>
          <w:lang w:val="es-ES_tradnl" w:eastAsia="es-ES"/>
        </w:rPr>
        <w:t>Desayuno</w:t>
      </w:r>
      <w:r>
        <w:rPr>
          <w:rFonts w:ascii="Arial" w:eastAsia="Times New Roman" w:hAnsi="Arial" w:cs="Arial"/>
          <w:sz w:val="18"/>
          <w:szCs w:val="18"/>
          <w:lang w:val="es-ES_tradnl" w:eastAsia="es-ES"/>
        </w:rPr>
        <w:t xml:space="preserve">. </w:t>
      </w:r>
      <w:r w:rsidR="00FF6ECD">
        <w:rPr>
          <w:rFonts w:ascii="Arial" w:hAnsi="Arial" w:cs="Arial"/>
          <w:sz w:val="18"/>
          <w:szCs w:val="18"/>
        </w:rPr>
        <w:t xml:space="preserve">Visita al parque nacional, </w:t>
      </w:r>
      <w:r w:rsidR="00FF6ECD" w:rsidRPr="00FF6ECD">
        <w:rPr>
          <w:rFonts w:ascii="Arial" w:hAnsi="Arial" w:cs="Arial"/>
          <w:sz w:val="18"/>
          <w:szCs w:val="18"/>
        </w:rPr>
        <w:t>Salida desde el hotel en Ushuaia rumbo a la estación del Tren del Fin del Mundo, donde se aborda este histórico ferrocarril que rememora el recorrido que hacían los presos del antiguo penal de Ushuaia para cortar leña.</w:t>
      </w:r>
      <w:r w:rsidR="00FF6ECD">
        <w:rPr>
          <w:rFonts w:ascii="Arial" w:hAnsi="Arial" w:cs="Arial"/>
          <w:sz w:val="18"/>
          <w:szCs w:val="18"/>
        </w:rPr>
        <w:t xml:space="preserve"> </w:t>
      </w:r>
      <w:r w:rsidR="00FF6ECD" w:rsidRPr="00FF6ECD">
        <w:rPr>
          <w:rFonts w:ascii="Arial" w:hAnsi="Arial" w:cs="Arial"/>
          <w:sz w:val="18"/>
          <w:szCs w:val="18"/>
        </w:rPr>
        <w:t>Durante aproximadamente 1 hora, el tren recorre parte del bosque subantártico, cruzando ríos, turbales y parando en la Estación La Macarena, donde se puede bajar para disfrutar del paisaje y sacar fotos.</w:t>
      </w:r>
      <w:r w:rsidR="00FF6ECD">
        <w:rPr>
          <w:rFonts w:ascii="Arial" w:hAnsi="Arial" w:cs="Arial"/>
          <w:sz w:val="18"/>
          <w:szCs w:val="18"/>
        </w:rPr>
        <w:t xml:space="preserve"> </w:t>
      </w:r>
      <w:r w:rsidR="00FF6ECD" w:rsidRPr="00FF6ECD">
        <w:rPr>
          <w:rFonts w:ascii="Arial" w:hAnsi="Arial" w:cs="Arial"/>
          <w:sz w:val="18"/>
          <w:szCs w:val="18"/>
        </w:rPr>
        <w:t>Al finalizar el trayecto en la estación del Parque, comienza la visita en vehículo y con guía a los principales puntos del Parque Nacional Tierra del Fuego, único en Argentina con costa marina. Se recorren lugares como:</w:t>
      </w:r>
      <w:r w:rsidR="00FF6ECD">
        <w:rPr>
          <w:rFonts w:ascii="Arial" w:hAnsi="Arial" w:cs="Arial"/>
          <w:sz w:val="18"/>
          <w:szCs w:val="18"/>
        </w:rPr>
        <w:t xml:space="preserve"> </w:t>
      </w:r>
      <w:r w:rsidR="00FF6ECD" w:rsidRPr="00FF6ECD">
        <w:rPr>
          <w:rFonts w:ascii="Arial" w:hAnsi="Arial" w:cs="Arial"/>
          <w:sz w:val="18"/>
          <w:szCs w:val="18"/>
        </w:rPr>
        <w:t>Bahía Ensenada (donde se encuentra el famoso cartel del Fin del Mundo)</w:t>
      </w:r>
      <w:r w:rsidR="00FF6ECD">
        <w:rPr>
          <w:rFonts w:ascii="Arial" w:hAnsi="Arial" w:cs="Arial"/>
          <w:sz w:val="18"/>
          <w:szCs w:val="18"/>
        </w:rPr>
        <w:t xml:space="preserve">, </w:t>
      </w:r>
      <w:r w:rsidR="00FF6ECD" w:rsidRPr="00FF6ECD">
        <w:rPr>
          <w:rFonts w:ascii="Arial" w:hAnsi="Arial" w:cs="Arial"/>
          <w:sz w:val="18"/>
          <w:szCs w:val="18"/>
        </w:rPr>
        <w:t xml:space="preserve">Lago Roca o </w:t>
      </w:r>
      <w:proofErr w:type="spellStart"/>
      <w:r w:rsidR="00FF6ECD" w:rsidRPr="00FF6ECD">
        <w:rPr>
          <w:rFonts w:ascii="Arial" w:hAnsi="Arial" w:cs="Arial"/>
          <w:sz w:val="18"/>
          <w:szCs w:val="18"/>
        </w:rPr>
        <w:t>Acigami</w:t>
      </w:r>
      <w:proofErr w:type="spellEnd"/>
      <w:r w:rsidR="00FF6ECD">
        <w:rPr>
          <w:rFonts w:ascii="Arial" w:hAnsi="Arial" w:cs="Arial"/>
          <w:sz w:val="18"/>
          <w:szCs w:val="18"/>
        </w:rPr>
        <w:t xml:space="preserve">, </w:t>
      </w:r>
      <w:r w:rsidR="00FF6ECD" w:rsidRPr="00FF6ECD">
        <w:rPr>
          <w:rFonts w:ascii="Arial" w:hAnsi="Arial" w:cs="Arial"/>
          <w:sz w:val="18"/>
          <w:szCs w:val="18"/>
        </w:rPr>
        <w:t xml:space="preserve">Bahía </w:t>
      </w:r>
      <w:proofErr w:type="spellStart"/>
      <w:r w:rsidR="00FF6ECD" w:rsidRPr="00FF6ECD">
        <w:rPr>
          <w:rFonts w:ascii="Arial" w:hAnsi="Arial" w:cs="Arial"/>
          <w:sz w:val="18"/>
          <w:szCs w:val="18"/>
        </w:rPr>
        <w:t>Lapataia</w:t>
      </w:r>
      <w:proofErr w:type="spellEnd"/>
      <w:r w:rsidR="00FF6ECD" w:rsidRPr="00FF6ECD">
        <w:rPr>
          <w:rFonts w:ascii="Arial" w:hAnsi="Arial" w:cs="Arial"/>
          <w:sz w:val="18"/>
          <w:szCs w:val="18"/>
        </w:rPr>
        <w:t>, punto final de la Ruta Nacional 3</w:t>
      </w:r>
      <w:r w:rsidR="00FF6ECD">
        <w:rPr>
          <w:rFonts w:ascii="Arial" w:hAnsi="Arial" w:cs="Arial"/>
          <w:sz w:val="18"/>
          <w:szCs w:val="18"/>
        </w:rPr>
        <w:t xml:space="preserve">. </w:t>
      </w:r>
      <w:r w:rsidR="00FF6ECD" w:rsidRPr="00FF6ECD">
        <w:rPr>
          <w:rFonts w:ascii="Arial" w:hAnsi="Arial" w:cs="Arial"/>
          <w:sz w:val="18"/>
          <w:szCs w:val="18"/>
        </w:rPr>
        <w:t>Caminatas cortas por senderos interpretativos entre bosques de lengas y turbales</w:t>
      </w:r>
      <w:r w:rsidR="00FF6ECD">
        <w:rPr>
          <w:rFonts w:ascii="Arial" w:hAnsi="Arial" w:cs="Arial"/>
          <w:sz w:val="18"/>
          <w:szCs w:val="18"/>
        </w:rPr>
        <w:t>. Regreso al hotel y</w:t>
      </w:r>
      <w:r>
        <w:rPr>
          <w:rFonts w:ascii="Arial" w:hAnsi="Arial" w:cs="Arial"/>
          <w:sz w:val="18"/>
          <w:szCs w:val="18"/>
        </w:rPr>
        <w:t xml:space="preserve"> </w:t>
      </w:r>
      <w:r w:rsidR="00FF6ECD">
        <w:rPr>
          <w:rFonts w:ascii="Arial" w:hAnsi="Arial" w:cs="Arial"/>
          <w:sz w:val="18"/>
          <w:szCs w:val="18"/>
        </w:rPr>
        <w:t>alojamiento</w:t>
      </w:r>
    </w:p>
    <w:p w14:paraId="4D1C52F4" w14:textId="77777777" w:rsidR="00BB363C" w:rsidRDefault="00BB363C">
      <w:pPr>
        <w:spacing w:after="0" w:line="240" w:lineRule="auto"/>
        <w:jc w:val="both"/>
        <w:rPr>
          <w:rFonts w:ascii="Arial" w:eastAsia="Times New Roman" w:hAnsi="Arial" w:cs="Arial"/>
          <w:sz w:val="18"/>
          <w:szCs w:val="18"/>
          <w:lang w:val="es-ES_tradnl" w:eastAsia="es-ES"/>
        </w:rPr>
      </w:pPr>
    </w:p>
    <w:p w14:paraId="52A73887" w14:textId="77777777" w:rsidR="00BB363C" w:rsidRDefault="00000000">
      <w:pPr>
        <w:spacing w:after="0" w:line="240" w:lineRule="auto"/>
        <w:jc w:val="both"/>
        <w:rPr>
          <w:rFonts w:ascii="Arial" w:eastAsia="Times New Roman" w:hAnsi="Arial" w:cs="Arial"/>
          <w:b/>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Día 3</w:t>
      </w:r>
      <w:r>
        <w:rPr>
          <w:rFonts w:ascii="Arial" w:eastAsia="Times New Roman" w:hAnsi="Arial" w:cs="Arial"/>
          <w:b/>
          <w:color w:val="E36C0A" w:themeColor="accent6" w:themeShade="BF"/>
          <w:sz w:val="18"/>
          <w:szCs w:val="18"/>
          <w:lang w:val="es-ES_tradnl" w:eastAsia="es-ES"/>
        </w:rPr>
        <w:tab/>
        <w:t>Ushuaia</w:t>
      </w:r>
    </w:p>
    <w:p w14:paraId="1C06C64E" w14:textId="77777777" w:rsidR="00296405" w:rsidRDefault="00000000" w:rsidP="00296405">
      <w:pPr>
        <w:spacing w:after="0" w:line="240" w:lineRule="auto"/>
        <w:jc w:val="both"/>
        <w:rPr>
          <w:rFonts w:ascii="Arial" w:eastAsia="Times New Roman" w:hAnsi="Arial" w:cs="Arial"/>
          <w:sz w:val="18"/>
          <w:szCs w:val="18"/>
          <w:lang w:val="es-ES_tradnl" w:eastAsia="es-ES"/>
        </w:rPr>
      </w:pPr>
      <w:r>
        <w:rPr>
          <w:rFonts w:ascii="Arial" w:eastAsia="Times New Roman" w:hAnsi="Arial" w:cs="Arial"/>
          <w:b/>
          <w:i/>
          <w:sz w:val="18"/>
          <w:szCs w:val="18"/>
          <w:u w:val="single"/>
          <w:lang w:val="es-ES_tradnl" w:eastAsia="es-ES"/>
        </w:rPr>
        <w:t>Desayuno</w:t>
      </w:r>
      <w:r>
        <w:rPr>
          <w:rFonts w:ascii="Arial" w:eastAsia="Times New Roman" w:hAnsi="Arial" w:cs="Arial"/>
          <w:b/>
          <w:i/>
          <w:sz w:val="18"/>
          <w:szCs w:val="18"/>
          <w:lang w:val="es-ES_tradnl" w:eastAsia="es-ES"/>
        </w:rPr>
        <w:t>.</w:t>
      </w:r>
      <w:r>
        <w:rPr>
          <w:rFonts w:ascii="Arial" w:eastAsia="Times New Roman" w:hAnsi="Arial" w:cs="Arial"/>
          <w:sz w:val="18"/>
          <w:szCs w:val="18"/>
          <w:lang w:val="es-ES_tradnl" w:eastAsia="es-ES"/>
        </w:rPr>
        <w:t xml:space="preserve"> </w:t>
      </w:r>
      <w:r w:rsidR="00296405">
        <w:rPr>
          <w:rFonts w:ascii="Arial" w:eastAsia="Times New Roman" w:hAnsi="Arial" w:cs="Arial"/>
          <w:sz w:val="18"/>
          <w:szCs w:val="18"/>
          <w:lang w:val="es-ES_tradnl" w:eastAsia="es-ES"/>
        </w:rPr>
        <w:t xml:space="preserve">Navegación Canal de Beagle, </w:t>
      </w:r>
      <w:r w:rsidR="00296405" w:rsidRPr="00296405">
        <w:rPr>
          <w:rFonts w:ascii="Arial" w:eastAsia="Times New Roman" w:hAnsi="Arial" w:cs="Arial"/>
          <w:sz w:val="18"/>
          <w:szCs w:val="18"/>
          <w:lang w:val="es-ES_tradnl" w:eastAsia="es-ES"/>
        </w:rPr>
        <w:t>La navegación comienza en el Puerto de Ushuaia, donde se embarca para recorrer el emblemático Canal Beagle, vía marítima natural que conecta los océanos Atlántico y Pacífico y separa Argentina de Chile. Durante el recorrido se visitan varios puntos de interés:</w:t>
      </w:r>
      <w:r w:rsidR="00296405">
        <w:rPr>
          <w:rFonts w:ascii="Arial" w:eastAsia="Times New Roman" w:hAnsi="Arial" w:cs="Arial"/>
          <w:sz w:val="18"/>
          <w:szCs w:val="18"/>
          <w:lang w:val="es-ES_tradnl" w:eastAsia="es-ES"/>
        </w:rPr>
        <w:t xml:space="preserve"> </w:t>
      </w:r>
    </w:p>
    <w:p w14:paraId="34823EE9" w14:textId="44159A51" w:rsidR="00296405" w:rsidRPr="00296405" w:rsidRDefault="00296405" w:rsidP="00296405">
      <w:pPr>
        <w:pStyle w:val="Prrafodelista"/>
        <w:numPr>
          <w:ilvl w:val="0"/>
          <w:numId w:val="7"/>
        </w:numPr>
        <w:spacing w:after="0" w:line="240" w:lineRule="auto"/>
        <w:jc w:val="both"/>
        <w:rPr>
          <w:rFonts w:ascii="Arial" w:eastAsia="Times New Roman" w:hAnsi="Arial" w:cs="Arial"/>
          <w:sz w:val="18"/>
          <w:szCs w:val="18"/>
          <w:lang w:val="es-ES_tradnl" w:eastAsia="es-ES"/>
        </w:rPr>
      </w:pPr>
      <w:r w:rsidRPr="00296405">
        <w:rPr>
          <w:rFonts w:ascii="Arial" w:eastAsia="Times New Roman" w:hAnsi="Arial" w:cs="Arial"/>
          <w:sz w:val="18"/>
          <w:szCs w:val="18"/>
          <w:lang w:val="es-ES_tradnl" w:eastAsia="es-ES"/>
        </w:rPr>
        <w:t xml:space="preserve">Isla de los Pájaros: hábitat natural de cormoranes imperiales y roqueros, gaviotas y otras aves marinas. </w:t>
      </w:r>
    </w:p>
    <w:p w14:paraId="1E145AAB" w14:textId="1FDB26C4" w:rsidR="00296405" w:rsidRPr="00296405" w:rsidRDefault="00296405" w:rsidP="00296405">
      <w:pPr>
        <w:pStyle w:val="Prrafodelista"/>
        <w:numPr>
          <w:ilvl w:val="0"/>
          <w:numId w:val="7"/>
        </w:numPr>
        <w:spacing w:after="0" w:line="240" w:lineRule="auto"/>
        <w:jc w:val="both"/>
        <w:rPr>
          <w:rFonts w:ascii="Arial" w:eastAsia="Times New Roman" w:hAnsi="Arial" w:cs="Arial"/>
          <w:sz w:val="18"/>
          <w:szCs w:val="18"/>
          <w:lang w:val="es-ES_tradnl" w:eastAsia="es-ES"/>
        </w:rPr>
      </w:pPr>
      <w:r w:rsidRPr="00296405">
        <w:rPr>
          <w:rFonts w:ascii="Arial" w:eastAsia="Times New Roman" w:hAnsi="Arial" w:cs="Arial"/>
          <w:sz w:val="18"/>
          <w:szCs w:val="18"/>
          <w:lang w:val="es-ES_tradnl" w:eastAsia="es-ES"/>
        </w:rPr>
        <w:t>Isla de los Lobos: se observan lobos marinos de uno y dos pelos en su entorno natural.</w:t>
      </w:r>
    </w:p>
    <w:p w14:paraId="0DE7255F" w14:textId="4AF58907" w:rsidR="00296405" w:rsidRPr="00296405" w:rsidRDefault="00296405" w:rsidP="00296405">
      <w:pPr>
        <w:pStyle w:val="Prrafodelista"/>
        <w:numPr>
          <w:ilvl w:val="0"/>
          <w:numId w:val="7"/>
        </w:numPr>
        <w:spacing w:after="0" w:line="240" w:lineRule="auto"/>
        <w:jc w:val="both"/>
        <w:rPr>
          <w:rFonts w:ascii="Arial" w:eastAsia="Times New Roman" w:hAnsi="Arial" w:cs="Arial"/>
          <w:sz w:val="18"/>
          <w:szCs w:val="18"/>
          <w:lang w:val="es-ES_tradnl" w:eastAsia="es-ES"/>
        </w:rPr>
      </w:pPr>
      <w:r w:rsidRPr="00296405">
        <w:rPr>
          <w:rFonts w:ascii="Arial" w:eastAsia="Times New Roman" w:hAnsi="Arial" w:cs="Arial"/>
          <w:sz w:val="18"/>
          <w:szCs w:val="18"/>
          <w:lang w:val="es-ES_tradnl" w:eastAsia="es-ES"/>
        </w:rPr>
        <w:t xml:space="preserve">Faro Les </w:t>
      </w:r>
      <w:proofErr w:type="spellStart"/>
      <w:r w:rsidRPr="00296405">
        <w:rPr>
          <w:rFonts w:ascii="Arial" w:eastAsia="Times New Roman" w:hAnsi="Arial" w:cs="Arial"/>
          <w:sz w:val="18"/>
          <w:szCs w:val="18"/>
          <w:lang w:val="es-ES_tradnl" w:eastAsia="es-ES"/>
        </w:rPr>
        <w:t>Éclaireurs</w:t>
      </w:r>
      <w:proofErr w:type="spellEnd"/>
      <w:r w:rsidRPr="00296405">
        <w:rPr>
          <w:rFonts w:ascii="Arial" w:eastAsia="Times New Roman" w:hAnsi="Arial" w:cs="Arial"/>
          <w:sz w:val="18"/>
          <w:szCs w:val="18"/>
          <w:lang w:val="es-ES_tradnl" w:eastAsia="es-ES"/>
        </w:rPr>
        <w:t>: ícono del fin del mundo, conocido erróneamente como el "Faro del Fin del Mundo", ubicado sobre un islote rocoso con un entorno escénico espectacular.</w:t>
      </w:r>
    </w:p>
    <w:p w14:paraId="743068D5" w14:textId="75542C75" w:rsidR="00BB363C" w:rsidRDefault="00296405" w:rsidP="00296405">
      <w:pPr>
        <w:spacing w:after="0" w:line="240" w:lineRule="auto"/>
        <w:jc w:val="both"/>
        <w:rPr>
          <w:rFonts w:ascii="Arial" w:eastAsia="Times New Roman" w:hAnsi="Arial" w:cs="Arial"/>
          <w:sz w:val="18"/>
          <w:szCs w:val="18"/>
          <w:lang w:val="es-ES_tradnl" w:eastAsia="es-ES"/>
        </w:rPr>
      </w:pPr>
      <w:r w:rsidRPr="00296405">
        <w:rPr>
          <w:rFonts w:ascii="Arial" w:eastAsia="Times New Roman" w:hAnsi="Arial" w:cs="Arial"/>
          <w:sz w:val="18"/>
          <w:szCs w:val="18"/>
          <w:lang w:val="es-ES_tradnl" w:eastAsia="es-ES"/>
        </w:rPr>
        <w:t>En el regreso, se puede apreciar la vista panorámica de Ushuaia desde el mar, enmarcada por los Andes fueguinos.</w:t>
      </w:r>
      <w:r>
        <w:rPr>
          <w:rFonts w:ascii="Arial" w:eastAsia="Times New Roman" w:hAnsi="Arial" w:cs="Arial"/>
          <w:sz w:val="18"/>
          <w:szCs w:val="18"/>
          <w:lang w:val="es-ES_tradnl" w:eastAsia="es-ES"/>
        </w:rPr>
        <w:t xml:space="preserve"> Regreso al hotel y Alojamiento.</w:t>
      </w:r>
    </w:p>
    <w:p w14:paraId="3B6F6C61" w14:textId="77777777" w:rsidR="00296405" w:rsidRDefault="00296405">
      <w:pPr>
        <w:spacing w:after="0" w:line="240" w:lineRule="auto"/>
        <w:jc w:val="both"/>
        <w:rPr>
          <w:rFonts w:ascii="Arial" w:eastAsia="Times New Roman" w:hAnsi="Arial" w:cs="Arial"/>
          <w:sz w:val="18"/>
          <w:szCs w:val="18"/>
          <w:lang w:val="es-ES_tradnl" w:eastAsia="es-ES"/>
        </w:rPr>
      </w:pPr>
    </w:p>
    <w:p w14:paraId="7342F310" w14:textId="56685FCB" w:rsidR="00296405" w:rsidRDefault="00296405" w:rsidP="00296405">
      <w:pPr>
        <w:spacing w:after="0" w:line="240" w:lineRule="auto"/>
        <w:jc w:val="both"/>
        <w:rPr>
          <w:rFonts w:ascii="Arial" w:eastAsia="Times New Roman" w:hAnsi="Arial" w:cs="Arial"/>
          <w:b/>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Día 4</w:t>
      </w:r>
      <w:r>
        <w:rPr>
          <w:rFonts w:ascii="Arial" w:eastAsia="Times New Roman" w:hAnsi="Arial" w:cs="Arial"/>
          <w:b/>
          <w:color w:val="E36C0A" w:themeColor="accent6" w:themeShade="BF"/>
          <w:sz w:val="18"/>
          <w:szCs w:val="18"/>
          <w:lang w:val="es-ES_tradnl" w:eastAsia="es-ES"/>
        </w:rPr>
        <w:tab/>
        <w:t>Ushuaia</w:t>
      </w:r>
    </w:p>
    <w:p w14:paraId="11868A7D" w14:textId="77777777" w:rsidR="00296405" w:rsidRDefault="00296405" w:rsidP="00296405">
      <w:pPr>
        <w:spacing w:after="0" w:line="240" w:lineRule="auto"/>
        <w:jc w:val="both"/>
        <w:rPr>
          <w:rFonts w:ascii="Arial" w:eastAsia="Times New Roman" w:hAnsi="Arial" w:cs="Arial"/>
          <w:sz w:val="18"/>
          <w:szCs w:val="18"/>
          <w:lang w:val="es-ES_tradnl" w:eastAsia="es-ES"/>
        </w:rPr>
      </w:pPr>
      <w:r>
        <w:rPr>
          <w:rFonts w:ascii="Arial" w:eastAsia="Times New Roman" w:hAnsi="Arial" w:cs="Arial"/>
          <w:b/>
          <w:i/>
          <w:sz w:val="18"/>
          <w:szCs w:val="18"/>
          <w:u w:val="single"/>
          <w:lang w:val="es-ES_tradnl" w:eastAsia="es-ES"/>
        </w:rPr>
        <w:t>Desayuno</w:t>
      </w:r>
      <w:r>
        <w:rPr>
          <w:rFonts w:ascii="Arial" w:eastAsia="Times New Roman" w:hAnsi="Arial" w:cs="Arial"/>
          <w:b/>
          <w:i/>
          <w:sz w:val="18"/>
          <w:szCs w:val="18"/>
          <w:lang w:val="es-ES_tradnl" w:eastAsia="es-ES"/>
        </w:rPr>
        <w:t>.</w:t>
      </w:r>
      <w:r>
        <w:rPr>
          <w:rFonts w:ascii="Arial" w:eastAsia="Times New Roman" w:hAnsi="Arial" w:cs="Arial"/>
          <w:sz w:val="18"/>
          <w:szCs w:val="18"/>
          <w:lang w:val="es-ES_tradnl" w:eastAsia="es-ES"/>
        </w:rPr>
        <w:t xml:space="preserve"> A la hora programas traslado al aeropuerto para tomar su vuelo de salida.</w:t>
      </w:r>
    </w:p>
    <w:p w14:paraId="06B2EB05" w14:textId="717B97B4" w:rsidR="00296405" w:rsidRDefault="00296405" w:rsidP="00296405">
      <w:pPr>
        <w:spacing w:after="0" w:line="240" w:lineRule="auto"/>
        <w:jc w:val="both"/>
        <w:rPr>
          <w:rFonts w:ascii="Arial" w:eastAsia="Times New Roman" w:hAnsi="Arial" w:cs="Arial"/>
          <w:sz w:val="18"/>
          <w:szCs w:val="18"/>
          <w:lang w:val="es-ES_tradnl" w:eastAsia="es-ES"/>
        </w:rPr>
      </w:pPr>
    </w:p>
    <w:p w14:paraId="0032B2C3" w14:textId="77777777" w:rsidR="00BB363C" w:rsidRDefault="00BB363C">
      <w:pPr>
        <w:spacing w:after="0" w:line="240" w:lineRule="auto"/>
        <w:rPr>
          <w:rFonts w:ascii="Arial" w:eastAsia="Times New Roman" w:hAnsi="Arial" w:cs="Arial"/>
          <w:b/>
          <w:color w:val="000000"/>
          <w:sz w:val="18"/>
          <w:szCs w:val="18"/>
          <w:lang w:val="es-ES_tradnl" w:eastAsia="es-ES"/>
        </w:rPr>
      </w:pPr>
    </w:p>
    <w:p w14:paraId="34008E39" w14:textId="77777777" w:rsidR="00BB363C" w:rsidRDefault="00000000">
      <w:pPr>
        <w:spacing w:after="0" w:line="240" w:lineRule="auto"/>
        <w:jc w:val="right"/>
        <w:rPr>
          <w:rFonts w:ascii="Arial" w:eastAsia="Times New Roman" w:hAnsi="Arial" w:cs="Arial"/>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FIN DE LOS SERVICIOS</w:t>
      </w:r>
      <w:r>
        <w:rPr>
          <w:rFonts w:ascii="Arial" w:eastAsia="Times New Roman" w:hAnsi="Arial" w:cs="Arial"/>
          <w:color w:val="E36C0A" w:themeColor="accent6" w:themeShade="BF"/>
          <w:sz w:val="18"/>
          <w:szCs w:val="18"/>
          <w:lang w:val="es-ES_tradnl" w:eastAsia="es-ES"/>
        </w:rPr>
        <w:t>.</w:t>
      </w:r>
    </w:p>
    <w:p w14:paraId="145D0112" w14:textId="77777777" w:rsidR="00BB363C" w:rsidRDefault="00000000">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HOTELES PREVISTOS O SIMILARES:</w:t>
      </w:r>
    </w:p>
    <w:p w14:paraId="4EFEC1AA" w14:textId="77777777" w:rsidR="00BB363C" w:rsidRDefault="00BB363C">
      <w:pPr>
        <w:spacing w:after="0" w:line="240" w:lineRule="auto"/>
        <w:rPr>
          <w:rFonts w:ascii="Arial" w:eastAsia="Times New Roman" w:hAnsi="Arial" w:cs="Arial"/>
          <w:b/>
          <w:color w:val="E36C0A" w:themeColor="accent6" w:themeShade="BF"/>
          <w:sz w:val="12"/>
          <w:szCs w:val="12"/>
          <w:u w:val="single"/>
          <w:lang w:val="es-ES_tradnl" w:eastAsia="es-ES"/>
        </w:rPr>
      </w:pPr>
    </w:p>
    <w:tbl>
      <w:tblPr>
        <w:tblStyle w:val="Tablaconcuadrcula"/>
        <w:tblW w:w="4674" w:type="dxa"/>
        <w:jc w:val="center"/>
        <w:tblLayout w:type="fixed"/>
        <w:tblLook w:val="04A0" w:firstRow="1" w:lastRow="0" w:firstColumn="1" w:lastColumn="0" w:noHBand="0" w:noVBand="1"/>
      </w:tblPr>
      <w:tblGrid>
        <w:gridCol w:w="1296"/>
        <w:gridCol w:w="3378"/>
      </w:tblGrid>
      <w:tr w:rsidR="00BB363C" w14:paraId="1A708708" w14:textId="77777777">
        <w:trPr>
          <w:trHeight w:val="333"/>
          <w:jc w:val="center"/>
        </w:trPr>
        <w:tc>
          <w:tcPr>
            <w:tcW w:w="1296" w:type="dxa"/>
            <w:tcBorders>
              <w:top w:val="single" w:sz="4" w:space="0" w:color="E36C0A"/>
              <w:left w:val="single" w:sz="4" w:space="0" w:color="E36C0A"/>
              <w:bottom w:val="single" w:sz="4" w:space="0" w:color="E36C0A"/>
              <w:right w:val="single" w:sz="4" w:space="0" w:color="E36C0A"/>
            </w:tcBorders>
            <w:shd w:val="clear" w:color="auto" w:fill="E36C0A" w:themeFill="accent6" w:themeFillShade="BF"/>
            <w:vAlign w:val="center"/>
          </w:tcPr>
          <w:p w14:paraId="1E588475" w14:textId="77777777" w:rsidR="00BB363C" w:rsidRDefault="00000000">
            <w:pPr>
              <w:widowControl w:val="0"/>
              <w:spacing w:after="0" w:line="240" w:lineRule="auto"/>
              <w:jc w:val="center"/>
              <w:rPr>
                <w:rFonts w:ascii="Arial" w:eastAsia="Times New Roman" w:hAnsi="Arial" w:cs="Arial"/>
                <w:b/>
                <w:color w:val="FFFFFF" w:themeColor="background1"/>
                <w:sz w:val="18"/>
                <w:szCs w:val="18"/>
                <w:lang w:val="es-ES_tradnl" w:eastAsia="es-ES"/>
              </w:rPr>
            </w:pPr>
            <w:r>
              <w:rPr>
                <w:rFonts w:ascii="Arial" w:eastAsia="Times New Roman" w:hAnsi="Arial" w:cs="Arial"/>
                <w:b/>
                <w:color w:val="FFFFFF" w:themeColor="background1"/>
                <w:sz w:val="18"/>
                <w:szCs w:val="18"/>
                <w:lang w:val="es-ES_tradnl" w:eastAsia="es-ES"/>
              </w:rPr>
              <w:t>CATEGORÍA</w:t>
            </w:r>
          </w:p>
        </w:tc>
        <w:tc>
          <w:tcPr>
            <w:tcW w:w="3377" w:type="dxa"/>
            <w:tcBorders>
              <w:top w:val="single" w:sz="4" w:space="0" w:color="E36C0A"/>
              <w:left w:val="single" w:sz="4" w:space="0" w:color="E36C0A"/>
              <w:bottom w:val="single" w:sz="4" w:space="0" w:color="E36C0A"/>
              <w:right w:val="single" w:sz="4" w:space="0" w:color="E36C0A"/>
            </w:tcBorders>
            <w:shd w:val="clear" w:color="auto" w:fill="E36C0A" w:themeFill="accent6" w:themeFillShade="BF"/>
            <w:vAlign w:val="center"/>
          </w:tcPr>
          <w:p w14:paraId="44DE2CFC" w14:textId="77777777" w:rsidR="00BB363C" w:rsidRDefault="00000000">
            <w:pPr>
              <w:widowControl w:val="0"/>
              <w:spacing w:after="0" w:line="240" w:lineRule="auto"/>
              <w:jc w:val="center"/>
              <w:rPr>
                <w:rFonts w:ascii="Arial" w:eastAsia="Times New Roman" w:hAnsi="Arial" w:cs="Arial"/>
                <w:b/>
                <w:color w:val="FFFFFF" w:themeColor="background1"/>
                <w:sz w:val="18"/>
                <w:szCs w:val="18"/>
                <w:lang w:val="es-ES_tradnl" w:eastAsia="es-ES"/>
              </w:rPr>
            </w:pPr>
            <w:r>
              <w:rPr>
                <w:rFonts w:ascii="Arial" w:eastAsia="Times New Roman" w:hAnsi="Arial" w:cs="Arial"/>
                <w:b/>
                <w:color w:val="FFFFFF" w:themeColor="background1"/>
                <w:sz w:val="18"/>
                <w:szCs w:val="18"/>
                <w:lang w:val="es-ES_tradnl" w:eastAsia="es-ES"/>
              </w:rPr>
              <w:t>USHUAIA</w:t>
            </w:r>
          </w:p>
        </w:tc>
      </w:tr>
      <w:tr w:rsidR="00BB363C" w14:paraId="3AC5D0DB" w14:textId="77777777">
        <w:trPr>
          <w:trHeight w:val="333"/>
          <w:jc w:val="center"/>
        </w:trPr>
        <w:tc>
          <w:tcPr>
            <w:tcW w:w="1296" w:type="dxa"/>
            <w:tcBorders>
              <w:top w:val="single" w:sz="4" w:space="0" w:color="E36C0A"/>
              <w:left w:val="single" w:sz="4" w:space="0" w:color="E36C0A"/>
              <w:bottom w:val="single" w:sz="4" w:space="0" w:color="E36C0A"/>
              <w:right w:val="single" w:sz="4" w:space="0" w:color="E36C0A"/>
            </w:tcBorders>
            <w:shd w:val="clear" w:color="auto" w:fill="FBD4B4" w:themeFill="accent6" w:themeFillTint="66"/>
            <w:vAlign w:val="center"/>
          </w:tcPr>
          <w:p w14:paraId="69F8FC52" w14:textId="77777777" w:rsidR="00BB363C" w:rsidRDefault="00000000">
            <w:pPr>
              <w:widowControl w:val="0"/>
              <w:spacing w:after="0" w:line="240" w:lineRule="auto"/>
              <w:jc w:val="center"/>
              <w:rPr>
                <w:rFonts w:ascii="Arial" w:eastAsia="Times New Roman" w:hAnsi="Arial" w:cs="Arial"/>
                <w:b/>
                <w:color w:val="000000" w:themeColor="text1"/>
                <w:sz w:val="18"/>
                <w:szCs w:val="18"/>
                <w:lang w:val="es-ES_tradnl" w:eastAsia="es-ES"/>
              </w:rPr>
            </w:pPr>
            <w:r>
              <w:rPr>
                <w:rFonts w:ascii="Arial" w:eastAsia="Times New Roman" w:hAnsi="Arial" w:cs="Arial"/>
                <w:b/>
                <w:color w:val="000000" w:themeColor="text1"/>
                <w:sz w:val="18"/>
                <w:szCs w:val="18"/>
                <w:lang w:val="es-ES_tradnl" w:eastAsia="es-ES"/>
              </w:rPr>
              <w:t>Turista</w:t>
            </w:r>
          </w:p>
        </w:tc>
        <w:tc>
          <w:tcPr>
            <w:tcW w:w="3377" w:type="dxa"/>
            <w:tcBorders>
              <w:top w:val="single" w:sz="4" w:space="0" w:color="E36C0A"/>
              <w:left w:val="single" w:sz="4" w:space="0" w:color="E36C0A"/>
              <w:bottom w:val="single" w:sz="4" w:space="0" w:color="E36C0A"/>
              <w:right w:val="single" w:sz="4" w:space="0" w:color="E36C0A"/>
            </w:tcBorders>
            <w:vAlign w:val="center"/>
          </w:tcPr>
          <w:p w14:paraId="0FF4BB65" w14:textId="4E848BC3" w:rsidR="00BB363C" w:rsidRDefault="00000000">
            <w:pPr>
              <w:widowControl w:val="0"/>
              <w:spacing w:after="0" w:line="240" w:lineRule="auto"/>
              <w:jc w:val="center"/>
              <w:rPr>
                <w:rFonts w:ascii="Arial" w:eastAsia="Times New Roman" w:hAnsi="Arial" w:cs="Arial"/>
                <w:bCs/>
                <w:color w:val="000000" w:themeColor="text1"/>
                <w:sz w:val="18"/>
                <w:szCs w:val="18"/>
                <w:lang w:val="es-ES_tradnl" w:eastAsia="es-ES"/>
              </w:rPr>
            </w:pPr>
            <w:r>
              <w:rPr>
                <w:rFonts w:ascii="Arial" w:eastAsia="Times New Roman" w:hAnsi="Arial" w:cs="Arial"/>
                <w:bCs/>
                <w:color w:val="000000" w:themeColor="text1"/>
                <w:sz w:val="18"/>
                <w:szCs w:val="18"/>
                <w:lang w:val="es-ES_tradnl" w:eastAsia="es-ES"/>
              </w:rPr>
              <w:t>Los Altos Ushuaia</w:t>
            </w:r>
          </w:p>
        </w:tc>
      </w:tr>
      <w:tr w:rsidR="00BB363C" w14:paraId="07058D13" w14:textId="77777777">
        <w:trPr>
          <w:trHeight w:val="333"/>
          <w:jc w:val="center"/>
        </w:trPr>
        <w:tc>
          <w:tcPr>
            <w:tcW w:w="1296" w:type="dxa"/>
            <w:tcBorders>
              <w:top w:val="single" w:sz="4" w:space="0" w:color="E36C0A"/>
              <w:left w:val="single" w:sz="4" w:space="0" w:color="E36C0A"/>
              <w:bottom w:val="single" w:sz="4" w:space="0" w:color="E36C0A"/>
              <w:right w:val="single" w:sz="4" w:space="0" w:color="E36C0A"/>
            </w:tcBorders>
            <w:shd w:val="clear" w:color="auto" w:fill="FBD4B4" w:themeFill="accent6" w:themeFillTint="66"/>
            <w:vAlign w:val="center"/>
          </w:tcPr>
          <w:p w14:paraId="51EA401E" w14:textId="77777777" w:rsidR="00BB363C" w:rsidRDefault="00000000">
            <w:pPr>
              <w:widowControl w:val="0"/>
              <w:spacing w:after="0" w:line="240" w:lineRule="auto"/>
              <w:jc w:val="center"/>
              <w:rPr>
                <w:rFonts w:ascii="Arial" w:eastAsia="Times New Roman" w:hAnsi="Arial" w:cs="Arial"/>
                <w:b/>
                <w:color w:val="000000" w:themeColor="text1"/>
                <w:sz w:val="18"/>
                <w:szCs w:val="18"/>
                <w:lang w:val="es-ES_tradnl" w:eastAsia="es-ES"/>
              </w:rPr>
            </w:pPr>
            <w:r>
              <w:rPr>
                <w:rFonts w:ascii="Arial" w:eastAsia="Times New Roman" w:hAnsi="Arial" w:cs="Arial"/>
                <w:b/>
                <w:color w:val="000000" w:themeColor="text1"/>
                <w:sz w:val="18"/>
                <w:szCs w:val="18"/>
                <w:lang w:val="es-ES_tradnl" w:eastAsia="es-ES"/>
              </w:rPr>
              <w:t>Primera</w:t>
            </w:r>
          </w:p>
        </w:tc>
        <w:tc>
          <w:tcPr>
            <w:tcW w:w="3377" w:type="dxa"/>
            <w:tcBorders>
              <w:top w:val="single" w:sz="4" w:space="0" w:color="E36C0A"/>
              <w:left w:val="single" w:sz="4" w:space="0" w:color="E36C0A"/>
              <w:bottom w:val="single" w:sz="4" w:space="0" w:color="E36C0A"/>
              <w:right w:val="single" w:sz="4" w:space="0" w:color="E36C0A"/>
            </w:tcBorders>
            <w:vAlign w:val="center"/>
          </w:tcPr>
          <w:p w14:paraId="22AAA195" w14:textId="77777777" w:rsidR="00BB363C" w:rsidRDefault="00000000">
            <w:pPr>
              <w:widowControl w:val="0"/>
              <w:spacing w:after="0" w:line="240" w:lineRule="auto"/>
              <w:jc w:val="center"/>
              <w:rPr>
                <w:rFonts w:ascii="Arial" w:eastAsia="Times New Roman" w:hAnsi="Arial" w:cs="Arial"/>
                <w:bCs/>
                <w:color w:val="000000" w:themeColor="text1"/>
                <w:sz w:val="18"/>
                <w:szCs w:val="18"/>
                <w:lang w:val="es-ES_tradnl" w:eastAsia="es-ES"/>
              </w:rPr>
            </w:pPr>
            <w:r>
              <w:rPr>
                <w:rFonts w:ascii="Arial" w:eastAsia="Times New Roman" w:hAnsi="Arial" w:cs="Arial"/>
                <w:bCs/>
                <w:color w:val="000000" w:themeColor="text1"/>
                <w:sz w:val="18"/>
                <w:szCs w:val="18"/>
                <w:lang w:val="es-ES_tradnl" w:eastAsia="es-ES"/>
              </w:rPr>
              <w:t xml:space="preserve">Hotel Alto Andino | Hotel Albatros </w:t>
            </w:r>
          </w:p>
        </w:tc>
      </w:tr>
      <w:tr w:rsidR="00BB363C" w14:paraId="4D5251B1" w14:textId="77777777">
        <w:trPr>
          <w:trHeight w:val="333"/>
          <w:jc w:val="center"/>
        </w:trPr>
        <w:tc>
          <w:tcPr>
            <w:tcW w:w="1296" w:type="dxa"/>
            <w:tcBorders>
              <w:top w:val="single" w:sz="4" w:space="0" w:color="E36C0A"/>
              <w:left w:val="single" w:sz="4" w:space="0" w:color="E36C0A"/>
              <w:bottom w:val="single" w:sz="4" w:space="0" w:color="E36C0A"/>
              <w:right w:val="single" w:sz="4" w:space="0" w:color="E36C0A"/>
            </w:tcBorders>
            <w:shd w:val="clear" w:color="auto" w:fill="FBD4B4" w:themeFill="accent6" w:themeFillTint="66"/>
            <w:vAlign w:val="center"/>
          </w:tcPr>
          <w:p w14:paraId="7B01D15D" w14:textId="77777777" w:rsidR="00BB363C" w:rsidRDefault="00000000">
            <w:pPr>
              <w:widowControl w:val="0"/>
              <w:spacing w:after="0" w:line="240" w:lineRule="auto"/>
              <w:jc w:val="center"/>
              <w:rPr>
                <w:rFonts w:ascii="Arial" w:eastAsia="Times New Roman" w:hAnsi="Arial" w:cs="Arial"/>
                <w:b/>
                <w:color w:val="000000" w:themeColor="text1"/>
                <w:sz w:val="18"/>
                <w:szCs w:val="18"/>
                <w:lang w:val="es-ES_tradnl" w:eastAsia="es-ES"/>
              </w:rPr>
            </w:pPr>
            <w:r>
              <w:rPr>
                <w:rFonts w:ascii="Arial" w:eastAsia="Times New Roman" w:hAnsi="Arial" w:cs="Arial"/>
                <w:b/>
                <w:color w:val="000000" w:themeColor="text1"/>
                <w:sz w:val="18"/>
                <w:szCs w:val="18"/>
                <w:lang w:val="es-ES_tradnl" w:eastAsia="es-ES"/>
              </w:rPr>
              <w:t>Superior</w:t>
            </w:r>
          </w:p>
        </w:tc>
        <w:tc>
          <w:tcPr>
            <w:tcW w:w="3377" w:type="dxa"/>
            <w:tcBorders>
              <w:top w:val="single" w:sz="4" w:space="0" w:color="E36C0A"/>
              <w:left w:val="single" w:sz="4" w:space="0" w:color="E36C0A"/>
              <w:bottom w:val="single" w:sz="4" w:space="0" w:color="E36C0A"/>
              <w:right w:val="single" w:sz="4" w:space="0" w:color="E36C0A"/>
            </w:tcBorders>
            <w:vAlign w:val="center"/>
          </w:tcPr>
          <w:p w14:paraId="0FC9D739" w14:textId="7EB40AA2" w:rsidR="00BB363C" w:rsidRDefault="00296405">
            <w:pPr>
              <w:widowControl w:val="0"/>
              <w:spacing w:after="0" w:line="240" w:lineRule="auto"/>
              <w:jc w:val="center"/>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Hotel Las Hayas</w:t>
            </w:r>
          </w:p>
        </w:tc>
      </w:tr>
    </w:tbl>
    <w:p w14:paraId="6A14BEAD" w14:textId="77777777" w:rsidR="00BB363C" w:rsidRDefault="00BB363C">
      <w:pPr>
        <w:spacing w:after="0" w:line="240" w:lineRule="auto"/>
        <w:rPr>
          <w:rFonts w:ascii="Arial" w:hAnsi="Arial" w:cs="Arial"/>
          <w:b/>
          <w:bCs/>
          <w:i/>
          <w:iCs/>
          <w:sz w:val="18"/>
          <w:szCs w:val="18"/>
        </w:rPr>
      </w:pPr>
    </w:p>
    <w:p w14:paraId="38E3E8B6" w14:textId="77777777" w:rsidR="00BB363C" w:rsidRDefault="00000000">
      <w:pPr>
        <w:spacing w:after="0" w:line="240" w:lineRule="auto"/>
        <w:jc w:val="center"/>
      </w:pPr>
      <w:bookmarkStart w:id="0" w:name="_Hlk121826531"/>
      <w:r>
        <w:rPr>
          <w:rFonts w:ascii="Arial" w:hAnsi="Arial" w:cs="Arial"/>
          <w:b/>
          <w:bCs/>
          <w:i/>
          <w:iCs/>
          <w:sz w:val="18"/>
          <w:szCs w:val="18"/>
        </w:rPr>
        <w:t xml:space="preserve">Nota: Hoteles mencionados solo son informativos, los hoteles confirmados se les hará saber al momento de realizar la reservación. </w:t>
      </w:r>
      <w:bookmarkEnd w:id="0"/>
    </w:p>
    <w:p w14:paraId="1A635D3E" w14:textId="77777777" w:rsidR="00BB363C" w:rsidRDefault="00000000">
      <w:pPr>
        <w:spacing w:after="0" w:line="240" w:lineRule="auto"/>
        <w:jc w:val="center"/>
      </w:pPr>
      <w:r>
        <w:rPr>
          <w:rFonts w:ascii="Arial" w:hAnsi="Arial" w:cs="Arial"/>
          <w:b/>
          <w:bCs/>
          <w:i/>
          <w:iCs/>
          <w:sz w:val="18"/>
          <w:szCs w:val="18"/>
        </w:rPr>
        <w:t xml:space="preserve">Nos reservamos el derecho de cambio de hotel, respetando siempre la misma categoría </w:t>
      </w:r>
    </w:p>
    <w:p w14:paraId="70FCE62B" w14:textId="77777777" w:rsidR="00BB363C" w:rsidRDefault="00000000">
      <w:pPr>
        <w:spacing w:after="0" w:line="240" w:lineRule="auto"/>
        <w:jc w:val="center"/>
      </w:pPr>
      <w:r>
        <w:rPr>
          <w:rFonts w:ascii="Arial" w:hAnsi="Arial" w:cs="Arial"/>
          <w:b/>
          <w:bCs/>
          <w:i/>
          <w:iCs/>
          <w:sz w:val="18"/>
          <w:szCs w:val="18"/>
        </w:rPr>
        <w:t>Todas las habitaciones son estándar, consulte a su ejecutivo para cambio de habitación</w:t>
      </w:r>
    </w:p>
    <w:p w14:paraId="56A3DE8A" w14:textId="7149BB48" w:rsidR="00BB363C" w:rsidRDefault="00BB363C"/>
    <w:p w14:paraId="679D32B1" w14:textId="77777777" w:rsidR="00BB363C" w:rsidRDefault="00000000">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lastRenderedPageBreak/>
        <w:t>PRECIO POR PERSONA EN USD:</w:t>
      </w:r>
    </w:p>
    <w:p w14:paraId="14AE92FC" w14:textId="77777777" w:rsidR="00BB363C" w:rsidRDefault="00BB363C">
      <w:pPr>
        <w:spacing w:after="0" w:line="240" w:lineRule="auto"/>
        <w:rPr>
          <w:rFonts w:ascii="Arial" w:eastAsia="Times New Roman" w:hAnsi="Arial" w:cs="Arial"/>
          <w:b/>
          <w:color w:val="E36C0A" w:themeColor="accent6" w:themeShade="BF"/>
          <w:sz w:val="8"/>
          <w:szCs w:val="8"/>
          <w:u w:val="single"/>
          <w:lang w:val="es-ES_tradnl" w:eastAsia="es-ES"/>
        </w:rPr>
      </w:pPr>
    </w:p>
    <w:tbl>
      <w:tblPr>
        <w:tblW w:w="9929" w:type="dxa"/>
        <w:jc w:val="center"/>
        <w:tblLayout w:type="fixed"/>
        <w:tblCellMar>
          <w:left w:w="70" w:type="dxa"/>
          <w:right w:w="70" w:type="dxa"/>
        </w:tblCellMar>
        <w:tblLook w:val="04A0" w:firstRow="1" w:lastRow="0" w:firstColumn="1" w:lastColumn="0" w:noHBand="0" w:noVBand="1"/>
      </w:tblPr>
      <w:tblGrid>
        <w:gridCol w:w="2271"/>
        <w:gridCol w:w="1279"/>
        <w:gridCol w:w="1276"/>
        <w:gridCol w:w="1276"/>
        <w:gridCol w:w="1276"/>
        <w:gridCol w:w="1278"/>
        <w:gridCol w:w="1273"/>
      </w:tblGrid>
      <w:tr w:rsidR="00BB363C" w14:paraId="536D2D5B" w14:textId="77777777" w:rsidTr="0087629E">
        <w:trPr>
          <w:trHeight w:val="284"/>
          <w:jc w:val="center"/>
        </w:trPr>
        <w:tc>
          <w:tcPr>
            <w:tcW w:w="2271" w:type="dxa"/>
            <w:tcBorders>
              <w:left w:val="single" w:sz="4" w:space="0" w:color="E26B0A"/>
              <w:right w:val="single" w:sz="4" w:space="0" w:color="E26B0A"/>
            </w:tcBorders>
            <w:shd w:val="clear" w:color="000000" w:fill="DE6F00"/>
            <w:vAlign w:val="center"/>
          </w:tcPr>
          <w:p w14:paraId="0849897E" w14:textId="77777777" w:rsidR="00BB363C"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SALIDAS: DIARIAS</w:t>
            </w:r>
          </w:p>
        </w:tc>
        <w:tc>
          <w:tcPr>
            <w:tcW w:w="1279" w:type="dxa"/>
            <w:tcBorders>
              <w:right w:val="single" w:sz="4" w:space="0" w:color="E26B0A"/>
            </w:tcBorders>
            <w:shd w:val="clear" w:color="000000" w:fill="E26B0A"/>
            <w:vAlign w:val="center"/>
          </w:tcPr>
          <w:p w14:paraId="082C663E" w14:textId="77777777" w:rsidR="00BB363C"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CATEGORÍA</w:t>
            </w:r>
          </w:p>
        </w:tc>
        <w:tc>
          <w:tcPr>
            <w:tcW w:w="1276" w:type="dxa"/>
            <w:tcBorders>
              <w:right w:val="single" w:sz="4" w:space="0" w:color="E26B0A"/>
            </w:tcBorders>
            <w:shd w:val="clear" w:color="000000" w:fill="E26B0A"/>
            <w:vAlign w:val="center"/>
          </w:tcPr>
          <w:p w14:paraId="2A5B063B" w14:textId="77777777" w:rsidR="00BB363C"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SENCILLA</w:t>
            </w:r>
          </w:p>
        </w:tc>
        <w:tc>
          <w:tcPr>
            <w:tcW w:w="1276" w:type="dxa"/>
            <w:tcBorders>
              <w:right w:val="single" w:sz="4" w:space="0" w:color="E26B0A"/>
            </w:tcBorders>
            <w:shd w:val="clear" w:color="000000" w:fill="E26B0A"/>
            <w:vAlign w:val="center"/>
          </w:tcPr>
          <w:p w14:paraId="010AD7A2" w14:textId="77777777" w:rsidR="00BB363C"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DOBLE</w:t>
            </w:r>
          </w:p>
        </w:tc>
        <w:tc>
          <w:tcPr>
            <w:tcW w:w="1276" w:type="dxa"/>
            <w:tcBorders>
              <w:right w:val="single" w:sz="4" w:space="0" w:color="E26B0A"/>
            </w:tcBorders>
            <w:shd w:val="clear" w:color="000000" w:fill="E26B0A"/>
            <w:vAlign w:val="center"/>
          </w:tcPr>
          <w:p w14:paraId="17FF1F4C" w14:textId="77777777" w:rsidR="00BB363C"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TRIPLE</w:t>
            </w:r>
          </w:p>
        </w:tc>
        <w:tc>
          <w:tcPr>
            <w:tcW w:w="1278" w:type="dxa"/>
            <w:tcBorders>
              <w:right w:val="single" w:sz="4" w:space="0" w:color="E26B0A"/>
            </w:tcBorders>
            <w:shd w:val="clear" w:color="000000" w:fill="E26B0A"/>
            <w:vAlign w:val="center"/>
          </w:tcPr>
          <w:p w14:paraId="316057FD" w14:textId="77777777" w:rsidR="00BB363C"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MENOR 02 -10 AÑOS</w:t>
            </w:r>
          </w:p>
        </w:tc>
        <w:tc>
          <w:tcPr>
            <w:tcW w:w="1273" w:type="dxa"/>
            <w:tcBorders>
              <w:bottom w:val="single" w:sz="4" w:space="0" w:color="E26B0A"/>
              <w:right w:val="single" w:sz="4" w:space="0" w:color="E26B0A"/>
            </w:tcBorders>
            <w:shd w:val="clear" w:color="000000" w:fill="595959"/>
            <w:vAlign w:val="center"/>
          </w:tcPr>
          <w:p w14:paraId="581C5EC9" w14:textId="77777777" w:rsidR="00BB363C"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*PVS</w:t>
            </w:r>
          </w:p>
        </w:tc>
      </w:tr>
      <w:tr w:rsidR="00296405" w14:paraId="693A20CB" w14:textId="77777777" w:rsidTr="0087629E">
        <w:trPr>
          <w:trHeight w:val="284"/>
          <w:jc w:val="center"/>
        </w:trPr>
        <w:tc>
          <w:tcPr>
            <w:tcW w:w="2271" w:type="dxa"/>
            <w:vMerge w:val="restart"/>
            <w:tcBorders>
              <w:top w:val="single" w:sz="4" w:space="0" w:color="C65911"/>
              <w:left w:val="single" w:sz="4" w:space="0" w:color="C65911"/>
              <w:right w:val="single" w:sz="4" w:space="0" w:color="C65911"/>
            </w:tcBorders>
            <w:vAlign w:val="center"/>
          </w:tcPr>
          <w:p w14:paraId="42AE5690" w14:textId="77777777" w:rsidR="0087629E" w:rsidRDefault="0087629E" w:rsidP="0087629E">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03/01/2026 – 08/02/2026</w:t>
            </w:r>
          </w:p>
          <w:p w14:paraId="353B9B98" w14:textId="77777777" w:rsidR="0087629E" w:rsidRDefault="0087629E" w:rsidP="0087629E">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19/02/2026 – 19/03/2026</w:t>
            </w:r>
          </w:p>
          <w:p w14:paraId="4ACCE26C" w14:textId="77777777" w:rsidR="0087629E" w:rsidRDefault="0087629E" w:rsidP="0087629E">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 xml:space="preserve">07/04/2026 – 26/06/2026 </w:t>
            </w:r>
          </w:p>
          <w:p w14:paraId="6C108A13" w14:textId="311718A9" w:rsidR="00296405" w:rsidRDefault="0087629E" w:rsidP="0087629E">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01/08/2026 – 10/12/2026</w:t>
            </w:r>
          </w:p>
        </w:tc>
        <w:tc>
          <w:tcPr>
            <w:tcW w:w="1279" w:type="dxa"/>
            <w:tcBorders>
              <w:top w:val="single" w:sz="4" w:space="0" w:color="DE6F00"/>
              <w:left w:val="single" w:sz="4" w:space="0" w:color="C65911"/>
              <w:bottom w:val="single" w:sz="4" w:space="0" w:color="DE6F00"/>
              <w:right w:val="single" w:sz="4" w:space="0" w:color="DE6F00"/>
            </w:tcBorders>
            <w:vAlign w:val="center"/>
          </w:tcPr>
          <w:p w14:paraId="518DF64F" w14:textId="77777777" w:rsidR="00296405" w:rsidRDefault="00296405">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Turista</w:t>
            </w:r>
          </w:p>
        </w:tc>
        <w:tc>
          <w:tcPr>
            <w:tcW w:w="1276" w:type="dxa"/>
            <w:tcBorders>
              <w:top w:val="single" w:sz="4" w:space="0" w:color="E26B0A"/>
              <w:bottom w:val="single" w:sz="4" w:space="0" w:color="E26B0A"/>
              <w:right w:val="single" w:sz="4" w:space="0" w:color="E26B0A"/>
            </w:tcBorders>
            <w:vAlign w:val="center"/>
          </w:tcPr>
          <w:p w14:paraId="4E2F14D5" w14:textId="45792B90" w:rsidR="00296405" w:rsidRDefault="00092FCB">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1,152 USD</w:t>
            </w:r>
          </w:p>
        </w:tc>
        <w:tc>
          <w:tcPr>
            <w:tcW w:w="1276" w:type="dxa"/>
            <w:tcBorders>
              <w:top w:val="single" w:sz="4" w:space="0" w:color="E26B0A"/>
              <w:bottom w:val="single" w:sz="4" w:space="0" w:color="E26B0A"/>
              <w:right w:val="single" w:sz="4" w:space="0" w:color="E26B0A"/>
            </w:tcBorders>
            <w:vAlign w:val="center"/>
          </w:tcPr>
          <w:p w14:paraId="7F3F0AF0" w14:textId="45431080" w:rsidR="00296405" w:rsidRDefault="00092FCB">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834 USD</w:t>
            </w:r>
          </w:p>
        </w:tc>
        <w:tc>
          <w:tcPr>
            <w:tcW w:w="1276" w:type="dxa"/>
            <w:tcBorders>
              <w:top w:val="single" w:sz="4" w:space="0" w:color="E26B0A"/>
              <w:bottom w:val="single" w:sz="4" w:space="0" w:color="E26B0A"/>
              <w:right w:val="single" w:sz="4" w:space="0" w:color="E26B0A"/>
            </w:tcBorders>
            <w:vAlign w:val="center"/>
          </w:tcPr>
          <w:p w14:paraId="3093980B" w14:textId="2E19FFB3" w:rsidR="00296405" w:rsidRDefault="00092FCB">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794 USD</w:t>
            </w:r>
          </w:p>
        </w:tc>
        <w:tc>
          <w:tcPr>
            <w:tcW w:w="1278" w:type="dxa"/>
            <w:tcBorders>
              <w:top w:val="single" w:sz="4" w:space="0" w:color="E26B0A"/>
              <w:bottom w:val="single" w:sz="4" w:space="0" w:color="E26B0A"/>
              <w:right w:val="single" w:sz="4" w:space="0" w:color="E26B0A"/>
            </w:tcBorders>
            <w:vAlign w:val="center"/>
          </w:tcPr>
          <w:p w14:paraId="293CA568" w14:textId="16C06501" w:rsidR="00296405" w:rsidRDefault="00092FCB">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794 USD</w:t>
            </w:r>
          </w:p>
        </w:tc>
        <w:tc>
          <w:tcPr>
            <w:tcW w:w="1273" w:type="dxa"/>
            <w:tcBorders>
              <w:bottom w:val="single" w:sz="4" w:space="0" w:color="E26B0A"/>
              <w:right w:val="single" w:sz="4" w:space="0" w:color="E26B0A"/>
            </w:tcBorders>
            <w:vAlign w:val="center"/>
          </w:tcPr>
          <w:p w14:paraId="16A23E3B" w14:textId="18DB00FA" w:rsidR="00296405" w:rsidRDefault="00092FCB">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1,361 USD</w:t>
            </w:r>
          </w:p>
        </w:tc>
      </w:tr>
      <w:tr w:rsidR="00296405" w14:paraId="3D3A9ECE" w14:textId="77777777" w:rsidTr="0087629E">
        <w:trPr>
          <w:trHeight w:val="284"/>
          <w:jc w:val="center"/>
        </w:trPr>
        <w:tc>
          <w:tcPr>
            <w:tcW w:w="2271" w:type="dxa"/>
            <w:vMerge/>
            <w:tcBorders>
              <w:left w:val="single" w:sz="4" w:space="0" w:color="C65911"/>
              <w:right w:val="single" w:sz="4" w:space="0" w:color="C65911"/>
            </w:tcBorders>
            <w:vAlign w:val="center"/>
          </w:tcPr>
          <w:p w14:paraId="5A8A19C8" w14:textId="75CD2464" w:rsidR="00296405" w:rsidRDefault="00296405" w:rsidP="0094495E">
            <w:pPr>
              <w:widowControl w:val="0"/>
              <w:spacing w:after="0" w:line="240" w:lineRule="auto"/>
              <w:jc w:val="center"/>
              <w:rPr>
                <w:rFonts w:ascii="Arial" w:eastAsia="Times New Roman" w:hAnsi="Arial" w:cs="Arial"/>
                <w:b/>
                <w:bCs/>
                <w:color w:val="000000"/>
                <w:sz w:val="18"/>
                <w:szCs w:val="18"/>
                <w:lang w:eastAsia="es-ES"/>
              </w:rPr>
            </w:pPr>
          </w:p>
        </w:tc>
        <w:tc>
          <w:tcPr>
            <w:tcW w:w="1279" w:type="dxa"/>
            <w:tcBorders>
              <w:left w:val="single" w:sz="4" w:space="0" w:color="C65911"/>
              <w:bottom w:val="single" w:sz="4" w:space="0" w:color="DE6F00"/>
              <w:right w:val="single" w:sz="4" w:space="0" w:color="DE6F00"/>
            </w:tcBorders>
            <w:vAlign w:val="center"/>
          </w:tcPr>
          <w:p w14:paraId="7F0BF547" w14:textId="77777777" w:rsidR="00296405" w:rsidRDefault="00296405">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Primera</w:t>
            </w:r>
          </w:p>
        </w:tc>
        <w:tc>
          <w:tcPr>
            <w:tcW w:w="1276" w:type="dxa"/>
            <w:tcBorders>
              <w:bottom w:val="single" w:sz="4" w:space="0" w:color="E26B0A"/>
              <w:right w:val="single" w:sz="4" w:space="0" w:color="E26B0A"/>
            </w:tcBorders>
            <w:vAlign w:val="center"/>
          </w:tcPr>
          <w:p w14:paraId="08CDAD04" w14:textId="720682C6" w:rsidR="00296405" w:rsidRDefault="00092FCB">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1,334 USD</w:t>
            </w:r>
          </w:p>
        </w:tc>
        <w:tc>
          <w:tcPr>
            <w:tcW w:w="1276" w:type="dxa"/>
            <w:tcBorders>
              <w:bottom w:val="single" w:sz="4" w:space="0" w:color="E26B0A"/>
              <w:right w:val="single" w:sz="4" w:space="0" w:color="E26B0A"/>
            </w:tcBorders>
            <w:vAlign w:val="center"/>
          </w:tcPr>
          <w:p w14:paraId="55732E9F" w14:textId="7E402145" w:rsidR="00296405" w:rsidRDefault="00092FCB">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920 USD</w:t>
            </w:r>
          </w:p>
        </w:tc>
        <w:tc>
          <w:tcPr>
            <w:tcW w:w="1276" w:type="dxa"/>
            <w:tcBorders>
              <w:bottom w:val="single" w:sz="4" w:space="0" w:color="E26B0A"/>
              <w:right w:val="single" w:sz="4" w:space="0" w:color="E26B0A"/>
            </w:tcBorders>
            <w:vAlign w:val="center"/>
          </w:tcPr>
          <w:p w14:paraId="3ED05E22" w14:textId="746205C6" w:rsidR="00296405" w:rsidRDefault="00092FCB">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876 USD</w:t>
            </w:r>
          </w:p>
        </w:tc>
        <w:tc>
          <w:tcPr>
            <w:tcW w:w="1278" w:type="dxa"/>
            <w:tcBorders>
              <w:bottom w:val="single" w:sz="4" w:space="0" w:color="E26B0A"/>
              <w:right w:val="single" w:sz="4" w:space="0" w:color="E26B0A"/>
            </w:tcBorders>
            <w:vAlign w:val="center"/>
          </w:tcPr>
          <w:p w14:paraId="5AB8060E" w14:textId="00C05BA5" w:rsidR="00296405" w:rsidRDefault="00092FCB">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876 USD</w:t>
            </w:r>
          </w:p>
        </w:tc>
        <w:tc>
          <w:tcPr>
            <w:tcW w:w="1273" w:type="dxa"/>
            <w:tcBorders>
              <w:bottom w:val="single" w:sz="4" w:space="0" w:color="E26B0A"/>
              <w:right w:val="single" w:sz="4" w:space="0" w:color="E26B0A"/>
            </w:tcBorders>
            <w:vAlign w:val="center"/>
          </w:tcPr>
          <w:p w14:paraId="60CD40C5" w14:textId="3C3B2E34" w:rsidR="00296405" w:rsidRDefault="00092FCB">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1,543 USD</w:t>
            </w:r>
          </w:p>
        </w:tc>
      </w:tr>
      <w:tr w:rsidR="00296405" w14:paraId="7780962E" w14:textId="77777777" w:rsidTr="0087629E">
        <w:trPr>
          <w:trHeight w:val="284"/>
          <w:jc w:val="center"/>
        </w:trPr>
        <w:tc>
          <w:tcPr>
            <w:tcW w:w="2271" w:type="dxa"/>
            <w:vMerge/>
            <w:tcBorders>
              <w:left w:val="single" w:sz="4" w:space="0" w:color="C65911"/>
              <w:right w:val="single" w:sz="4" w:space="0" w:color="C65911"/>
            </w:tcBorders>
            <w:vAlign w:val="center"/>
          </w:tcPr>
          <w:p w14:paraId="13DAC619" w14:textId="6B0E9B3D" w:rsidR="00296405" w:rsidRDefault="00296405">
            <w:pPr>
              <w:widowControl w:val="0"/>
              <w:spacing w:after="0" w:line="240" w:lineRule="auto"/>
              <w:jc w:val="center"/>
              <w:rPr>
                <w:rFonts w:ascii="Arial" w:eastAsia="Times New Roman" w:hAnsi="Arial" w:cs="Arial"/>
                <w:b/>
                <w:bCs/>
                <w:color w:val="000000"/>
                <w:sz w:val="18"/>
                <w:szCs w:val="18"/>
                <w:lang w:eastAsia="es-ES"/>
              </w:rPr>
            </w:pPr>
          </w:p>
        </w:tc>
        <w:tc>
          <w:tcPr>
            <w:tcW w:w="1279" w:type="dxa"/>
            <w:tcBorders>
              <w:left w:val="single" w:sz="4" w:space="0" w:color="C65911"/>
              <w:bottom w:val="single" w:sz="4" w:space="0" w:color="C65911"/>
              <w:right w:val="single" w:sz="4" w:space="0" w:color="DE6F00"/>
            </w:tcBorders>
            <w:vAlign w:val="center"/>
          </w:tcPr>
          <w:p w14:paraId="4AEE7311" w14:textId="5070A198" w:rsidR="00296405" w:rsidRDefault="00296405" w:rsidP="00296405">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Superior</w:t>
            </w:r>
          </w:p>
        </w:tc>
        <w:tc>
          <w:tcPr>
            <w:tcW w:w="1276" w:type="dxa"/>
            <w:tcBorders>
              <w:top w:val="single" w:sz="4" w:space="0" w:color="E36C0A"/>
              <w:bottom w:val="single" w:sz="4" w:space="0" w:color="E26B0A"/>
              <w:right w:val="single" w:sz="4" w:space="0" w:color="E26B0A"/>
            </w:tcBorders>
            <w:vAlign w:val="center"/>
          </w:tcPr>
          <w:p w14:paraId="38C12B2E" w14:textId="4FB8030C" w:rsidR="00296405" w:rsidRDefault="00092FCB">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1,552 USD</w:t>
            </w:r>
          </w:p>
        </w:tc>
        <w:tc>
          <w:tcPr>
            <w:tcW w:w="1276" w:type="dxa"/>
            <w:tcBorders>
              <w:bottom w:val="single" w:sz="4" w:space="0" w:color="E26B0A"/>
              <w:right w:val="single" w:sz="4" w:space="0" w:color="E26B0A"/>
            </w:tcBorders>
            <w:vAlign w:val="center"/>
          </w:tcPr>
          <w:p w14:paraId="65A25754" w14:textId="7AC0BAF3" w:rsidR="00296405" w:rsidRDefault="00092FCB">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1,070 USD</w:t>
            </w:r>
          </w:p>
        </w:tc>
        <w:tc>
          <w:tcPr>
            <w:tcW w:w="1276" w:type="dxa"/>
            <w:tcBorders>
              <w:bottom w:val="single" w:sz="4" w:space="0" w:color="E26B0A"/>
              <w:right w:val="single" w:sz="4" w:space="0" w:color="E26B0A"/>
            </w:tcBorders>
            <w:vAlign w:val="center"/>
          </w:tcPr>
          <w:p w14:paraId="1FFD26A1" w14:textId="2E2E3AB1" w:rsidR="00296405" w:rsidRDefault="00092FCB">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994 USD</w:t>
            </w:r>
          </w:p>
        </w:tc>
        <w:tc>
          <w:tcPr>
            <w:tcW w:w="1278" w:type="dxa"/>
            <w:tcBorders>
              <w:bottom w:val="single" w:sz="4" w:space="0" w:color="E26B0A"/>
              <w:right w:val="single" w:sz="4" w:space="0" w:color="E26B0A"/>
            </w:tcBorders>
            <w:vAlign w:val="center"/>
          </w:tcPr>
          <w:p w14:paraId="4DBFC4A8" w14:textId="66F63EE3" w:rsidR="00296405" w:rsidRDefault="00092FCB">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994 USD</w:t>
            </w:r>
          </w:p>
        </w:tc>
        <w:tc>
          <w:tcPr>
            <w:tcW w:w="1273" w:type="dxa"/>
            <w:tcBorders>
              <w:bottom w:val="single" w:sz="4" w:space="0" w:color="E26B0A"/>
              <w:right w:val="single" w:sz="4" w:space="0" w:color="E26B0A"/>
            </w:tcBorders>
            <w:vAlign w:val="center"/>
          </w:tcPr>
          <w:p w14:paraId="50E83686" w14:textId="723FC08D" w:rsidR="00296405" w:rsidRDefault="00092FCB">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1,761 USD</w:t>
            </w:r>
          </w:p>
        </w:tc>
      </w:tr>
    </w:tbl>
    <w:p w14:paraId="419BCD14" w14:textId="77777777" w:rsidR="00BB363C" w:rsidRDefault="00BB363C">
      <w:pPr>
        <w:pStyle w:val="paragraph"/>
        <w:spacing w:beforeAutospacing="0" w:after="0" w:afterAutospacing="0"/>
        <w:jc w:val="both"/>
        <w:textAlignment w:val="baseline"/>
        <w:rPr>
          <w:rFonts w:ascii="Arial" w:hAnsi="Arial" w:cs="Arial"/>
          <w:b/>
          <w:bCs/>
          <w:i/>
          <w:iCs/>
          <w:sz w:val="18"/>
          <w:szCs w:val="18"/>
        </w:rPr>
      </w:pPr>
    </w:p>
    <w:p w14:paraId="11176118" w14:textId="538C9494" w:rsidR="00BB363C" w:rsidRDefault="00000000">
      <w:pPr>
        <w:pStyle w:val="paragraph"/>
        <w:spacing w:beforeAutospacing="0" w:after="0" w:afterAutospacing="0"/>
        <w:jc w:val="both"/>
        <w:textAlignment w:val="baseline"/>
        <w:rPr>
          <w:rFonts w:ascii="Arial" w:hAnsi="Arial" w:cs="Arial"/>
          <w:b/>
          <w:bCs/>
          <w:i/>
          <w:iCs/>
          <w:sz w:val="18"/>
          <w:szCs w:val="18"/>
        </w:rPr>
      </w:pPr>
      <w:bookmarkStart w:id="1" w:name="_Hlk155347946"/>
      <w:r>
        <w:rPr>
          <w:rFonts w:ascii="Arial" w:hAnsi="Arial" w:cs="Arial"/>
          <w:b/>
          <w:bCs/>
          <w:i/>
          <w:iCs/>
          <w:sz w:val="18"/>
          <w:szCs w:val="18"/>
        </w:rPr>
        <w:t xml:space="preserve">Nota: Tarifas a reconfirmar en fechas o periodos especiales, (feriados, </w:t>
      </w:r>
      <w:r w:rsidR="00296405">
        <w:rPr>
          <w:rFonts w:ascii="Arial" w:hAnsi="Arial" w:cs="Arial"/>
          <w:b/>
          <w:bCs/>
          <w:i/>
          <w:iCs/>
          <w:sz w:val="18"/>
          <w:szCs w:val="18"/>
        </w:rPr>
        <w:t xml:space="preserve">congresos, </w:t>
      </w:r>
      <w:r>
        <w:rPr>
          <w:rFonts w:ascii="Arial" w:hAnsi="Arial" w:cs="Arial"/>
          <w:b/>
          <w:bCs/>
          <w:i/>
          <w:iCs/>
          <w:sz w:val="18"/>
          <w:szCs w:val="18"/>
        </w:rPr>
        <w:t>navidad, año nuevo, carnaval, semana santa, mes d</w:t>
      </w:r>
      <w:r w:rsidR="00296405">
        <w:rPr>
          <w:rFonts w:ascii="Arial" w:hAnsi="Arial" w:cs="Arial"/>
          <w:b/>
          <w:bCs/>
          <w:i/>
          <w:iCs/>
          <w:sz w:val="18"/>
          <w:szCs w:val="18"/>
        </w:rPr>
        <w:t>e julio y vacaciones de invierno</w:t>
      </w:r>
      <w:r>
        <w:rPr>
          <w:rFonts w:ascii="Arial" w:hAnsi="Arial" w:cs="Arial"/>
          <w:b/>
          <w:bCs/>
          <w:i/>
          <w:iCs/>
          <w:sz w:val="18"/>
          <w:szCs w:val="18"/>
        </w:rPr>
        <w:t>). Se permite 1 menor compartiendo habitación con 2 adultos en la misma habitación, con las camas disponibles.</w:t>
      </w:r>
      <w:bookmarkEnd w:id="1"/>
    </w:p>
    <w:p w14:paraId="48F48D9D" w14:textId="77777777" w:rsidR="00BB363C" w:rsidRDefault="00000000">
      <w:pPr>
        <w:spacing w:after="0" w:line="240" w:lineRule="auto"/>
        <w:jc w:val="both"/>
        <w:rPr>
          <w:rFonts w:ascii="Arial" w:hAnsi="Arial" w:cs="Arial"/>
          <w:b/>
          <w:bCs/>
          <w:i/>
          <w:iCs/>
          <w:sz w:val="18"/>
          <w:szCs w:val="18"/>
        </w:rPr>
      </w:pPr>
      <w:r>
        <w:rPr>
          <w:rFonts w:ascii="Arial" w:hAnsi="Arial" w:cs="Arial"/>
          <w:b/>
          <w:bCs/>
          <w:i/>
          <w:iCs/>
          <w:color w:val="FF0000"/>
          <w:sz w:val="18"/>
          <w:szCs w:val="18"/>
          <w:u w:val="single"/>
        </w:rPr>
        <w:t>*PVS:</w:t>
      </w:r>
      <w:r>
        <w:rPr>
          <w:rFonts w:ascii="Arial" w:hAnsi="Arial" w:cs="Arial"/>
          <w:b/>
          <w:bCs/>
          <w:i/>
          <w:iCs/>
          <w:color w:val="FF0000"/>
          <w:sz w:val="18"/>
          <w:szCs w:val="18"/>
        </w:rPr>
        <w:t xml:space="preserve"> </w:t>
      </w:r>
      <w:r>
        <w:rPr>
          <w:rFonts w:ascii="Arial" w:hAnsi="Arial" w:cs="Arial"/>
          <w:b/>
          <w:bCs/>
          <w:i/>
          <w:iCs/>
          <w:sz w:val="18"/>
          <w:szCs w:val="18"/>
        </w:rPr>
        <w:t>Tarifa para Pasajero Viajando Solo, los servicios de tour y traslados continúan siendo en servicio compartido.</w:t>
      </w:r>
    </w:p>
    <w:p w14:paraId="68E9AD34" w14:textId="77777777" w:rsidR="00BB363C" w:rsidRDefault="00BB363C">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67A696AE" w14:textId="77777777" w:rsidR="00BB363C" w:rsidRDefault="00000000">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EL PRECIO INCLUYE:</w:t>
      </w:r>
    </w:p>
    <w:p w14:paraId="7CEF7589" w14:textId="77777777" w:rsidR="00BB363C" w:rsidRDefault="00000000">
      <w:pPr>
        <w:pStyle w:val="Sinespaciado"/>
        <w:widowControl w:val="0"/>
        <w:numPr>
          <w:ilvl w:val="0"/>
          <w:numId w:val="4"/>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Traslados aeropuerto – hotel – aeropuerto </w:t>
      </w:r>
      <w:r>
        <w:rPr>
          <w:rFonts w:ascii="Arial" w:hAnsi="Arial" w:cs="Arial"/>
          <w:b/>
          <w:i/>
          <w:sz w:val="18"/>
          <w:szCs w:val="18"/>
          <w:lang w:val="es-ES_tradnl" w:eastAsia="es-ES"/>
        </w:rPr>
        <w:t>en servicio regular en horario diurno</w:t>
      </w:r>
    </w:p>
    <w:p w14:paraId="097D114B" w14:textId="2E9EE39D" w:rsidR="00BB363C" w:rsidRDefault="00000000">
      <w:pPr>
        <w:pStyle w:val="Sinespaciado"/>
        <w:widowControl w:val="0"/>
        <w:numPr>
          <w:ilvl w:val="0"/>
          <w:numId w:val="4"/>
        </w:numPr>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0</w:t>
      </w:r>
      <w:r w:rsidR="00296405">
        <w:rPr>
          <w:rFonts w:ascii="Arial" w:hAnsi="Arial" w:cs="Arial"/>
          <w:color w:val="000000"/>
          <w:sz w:val="18"/>
          <w:szCs w:val="18"/>
          <w:lang w:val="es-ES_tradnl" w:eastAsia="es-ES"/>
        </w:rPr>
        <w:t>3</w:t>
      </w:r>
      <w:r>
        <w:rPr>
          <w:rFonts w:ascii="Arial" w:hAnsi="Arial" w:cs="Arial"/>
          <w:color w:val="000000"/>
          <w:sz w:val="18"/>
          <w:szCs w:val="18"/>
          <w:lang w:val="es-ES_tradnl" w:eastAsia="es-ES"/>
        </w:rPr>
        <w:t xml:space="preserve"> noches de alojamiento en Ushuaia</w:t>
      </w:r>
    </w:p>
    <w:p w14:paraId="1E0D1BED" w14:textId="687EF15B" w:rsidR="00BB363C" w:rsidRDefault="00296405">
      <w:pPr>
        <w:pStyle w:val="Sinespaciado"/>
        <w:widowControl w:val="0"/>
        <w:numPr>
          <w:ilvl w:val="0"/>
          <w:numId w:val="4"/>
        </w:numPr>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03 desayunos</w:t>
      </w:r>
    </w:p>
    <w:p w14:paraId="4EF3325F" w14:textId="77777777" w:rsidR="0028689D" w:rsidRDefault="00000000">
      <w:pPr>
        <w:pStyle w:val="Sinespaciado"/>
        <w:widowControl w:val="0"/>
        <w:numPr>
          <w:ilvl w:val="0"/>
          <w:numId w:val="4"/>
        </w:numPr>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Excursión a Parque Nacional </w:t>
      </w:r>
      <w:r w:rsidR="0028689D">
        <w:rPr>
          <w:rFonts w:ascii="Arial" w:hAnsi="Arial" w:cs="Arial"/>
          <w:color w:val="000000"/>
          <w:sz w:val="18"/>
          <w:szCs w:val="18"/>
          <w:lang w:val="es-ES_tradnl" w:eastAsia="es-ES"/>
        </w:rPr>
        <w:t xml:space="preserve">Tierra del Fuego y </w:t>
      </w:r>
      <w:r>
        <w:rPr>
          <w:rFonts w:ascii="Arial" w:hAnsi="Arial" w:cs="Arial"/>
          <w:color w:val="000000"/>
          <w:sz w:val="18"/>
          <w:szCs w:val="18"/>
          <w:lang w:val="es-ES_tradnl" w:eastAsia="es-ES"/>
        </w:rPr>
        <w:t>entrada</w:t>
      </w:r>
      <w:r w:rsidR="0028689D">
        <w:rPr>
          <w:rFonts w:ascii="Arial" w:hAnsi="Arial" w:cs="Arial"/>
          <w:color w:val="000000"/>
          <w:sz w:val="18"/>
          <w:szCs w:val="18"/>
          <w:lang w:val="es-ES_tradnl" w:eastAsia="es-ES"/>
        </w:rPr>
        <w:t>,</w:t>
      </w:r>
      <w:r>
        <w:rPr>
          <w:rFonts w:ascii="Arial" w:hAnsi="Arial" w:cs="Arial"/>
          <w:color w:val="000000"/>
          <w:sz w:val="18"/>
          <w:szCs w:val="18"/>
          <w:lang w:val="es-ES_tradnl" w:eastAsia="es-ES"/>
        </w:rPr>
        <w:t xml:space="preserve"> en servicio regular </w:t>
      </w:r>
    </w:p>
    <w:p w14:paraId="70150B3B" w14:textId="77777777" w:rsidR="0028689D" w:rsidRDefault="0028689D" w:rsidP="0028689D">
      <w:pPr>
        <w:pStyle w:val="Sinespaciado"/>
        <w:widowControl w:val="0"/>
        <w:numPr>
          <w:ilvl w:val="0"/>
          <w:numId w:val="4"/>
        </w:numPr>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T</w:t>
      </w:r>
      <w:r w:rsidR="00296405">
        <w:rPr>
          <w:rFonts w:ascii="Arial" w:hAnsi="Arial" w:cs="Arial"/>
          <w:color w:val="000000"/>
          <w:sz w:val="18"/>
          <w:szCs w:val="18"/>
          <w:lang w:val="es-ES_tradnl" w:eastAsia="es-ES"/>
        </w:rPr>
        <w:t>ren del fin del mundo</w:t>
      </w:r>
    </w:p>
    <w:p w14:paraId="1321DB07" w14:textId="59D28F5E" w:rsidR="00296405" w:rsidRPr="0028689D" w:rsidRDefault="00296405" w:rsidP="0028689D">
      <w:pPr>
        <w:pStyle w:val="Sinespaciado"/>
        <w:widowControl w:val="0"/>
        <w:numPr>
          <w:ilvl w:val="0"/>
          <w:numId w:val="4"/>
        </w:numPr>
        <w:jc w:val="both"/>
        <w:textAlignment w:val="baseline"/>
        <w:rPr>
          <w:rFonts w:ascii="Arial" w:hAnsi="Arial" w:cs="Arial"/>
          <w:color w:val="000000"/>
          <w:sz w:val="18"/>
          <w:szCs w:val="18"/>
          <w:lang w:val="es-ES_tradnl" w:eastAsia="es-ES"/>
        </w:rPr>
      </w:pPr>
      <w:r w:rsidRPr="0028689D">
        <w:rPr>
          <w:rFonts w:ascii="Arial" w:hAnsi="Arial" w:cs="Arial"/>
          <w:color w:val="000000"/>
          <w:sz w:val="18"/>
          <w:szCs w:val="18"/>
          <w:lang w:val="es-ES_tradnl" w:eastAsia="es-ES"/>
        </w:rPr>
        <w:t>Navegación Canal Beagle con ingreso al muelle</w:t>
      </w:r>
    </w:p>
    <w:p w14:paraId="07FAD36D" w14:textId="77777777" w:rsidR="00BB363C" w:rsidRDefault="00000000">
      <w:pPr>
        <w:pStyle w:val="Sinespaciado"/>
        <w:widowControl w:val="0"/>
        <w:numPr>
          <w:ilvl w:val="0"/>
          <w:numId w:val="5"/>
        </w:numPr>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Seguro de viaje </w:t>
      </w:r>
      <w:r>
        <w:rPr>
          <w:rFonts w:ascii="Arial" w:hAnsi="Arial" w:cs="Arial"/>
          <w:b/>
          <w:i/>
          <w:color w:val="000000"/>
          <w:sz w:val="18"/>
          <w:szCs w:val="18"/>
          <w:lang w:val="es-ES_tradnl" w:eastAsia="es-ES"/>
        </w:rPr>
        <w:t xml:space="preserve">con cobertura COVID </w:t>
      </w:r>
    </w:p>
    <w:p w14:paraId="3C8DB0C0" w14:textId="77777777" w:rsidR="00BB363C" w:rsidRDefault="00000000">
      <w:pPr>
        <w:pStyle w:val="Sinespaciado"/>
        <w:widowControl w:val="0"/>
        <w:numPr>
          <w:ilvl w:val="0"/>
          <w:numId w:val="5"/>
        </w:numPr>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Asistencia 24hrs</w:t>
      </w:r>
    </w:p>
    <w:p w14:paraId="22C2796A" w14:textId="77777777" w:rsidR="00BB363C" w:rsidRDefault="00BB363C">
      <w:pPr>
        <w:spacing w:after="0" w:line="240" w:lineRule="auto"/>
        <w:jc w:val="both"/>
        <w:rPr>
          <w:rFonts w:ascii="Arial" w:eastAsia="Times New Roman" w:hAnsi="Arial" w:cs="Arial"/>
          <w:b/>
          <w:color w:val="E36C0A" w:themeColor="accent6" w:themeShade="BF"/>
          <w:sz w:val="10"/>
          <w:szCs w:val="10"/>
          <w:u w:val="single"/>
          <w:lang w:val="es-ES_tradnl" w:eastAsia="es-ES"/>
        </w:rPr>
      </w:pPr>
    </w:p>
    <w:p w14:paraId="19B88BCF" w14:textId="77777777" w:rsidR="00BB363C" w:rsidRDefault="00BB363C">
      <w:pPr>
        <w:spacing w:after="0" w:line="240" w:lineRule="auto"/>
        <w:jc w:val="both"/>
        <w:rPr>
          <w:rFonts w:ascii="Arial" w:eastAsia="Times New Roman" w:hAnsi="Arial" w:cs="Arial"/>
          <w:b/>
          <w:color w:val="E36C0A" w:themeColor="accent6" w:themeShade="BF"/>
          <w:sz w:val="10"/>
          <w:szCs w:val="10"/>
          <w:u w:val="single"/>
          <w:lang w:val="es-ES_tradnl" w:eastAsia="es-ES"/>
        </w:rPr>
      </w:pPr>
    </w:p>
    <w:p w14:paraId="21604588" w14:textId="4028EBB2" w:rsidR="00BB363C" w:rsidRDefault="00000000" w:rsidP="0028689D">
      <w:pPr>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EL PRECIO NO INCLUYE:</w:t>
      </w:r>
    </w:p>
    <w:p w14:paraId="055844C2" w14:textId="77777777" w:rsidR="00BB363C" w:rsidRDefault="00000000">
      <w:pPr>
        <w:pStyle w:val="Sinespaciado"/>
        <w:widowControl w:val="0"/>
        <w:numPr>
          <w:ilvl w:val="0"/>
          <w:numId w:val="1"/>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Boleto de avión </w:t>
      </w:r>
      <w:r w:rsidRPr="00FF6ECD">
        <w:rPr>
          <w:rFonts w:ascii="Arial" w:hAnsi="Arial" w:cs="Arial"/>
          <w:sz w:val="18"/>
          <w:szCs w:val="18"/>
          <w:lang w:val="es-MX"/>
        </w:rPr>
        <w:t>México – Buenos Aires – Ushuaia – Buenos Aires – México</w:t>
      </w:r>
    </w:p>
    <w:p w14:paraId="26526B7E" w14:textId="77777777" w:rsidR="00BB363C" w:rsidRDefault="00000000">
      <w:pPr>
        <w:pStyle w:val="Sinespaciado"/>
        <w:widowControl w:val="0"/>
        <w:numPr>
          <w:ilvl w:val="0"/>
          <w:numId w:val="1"/>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Gastos personales y propinas</w:t>
      </w:r>
    </w:p>
    <w:p w14:paraId="42F29046" w14:textId="77777777" w:rsidR="00BB363C" w:rsidRDefault="00000000">
      <w:pPr>
        <w:pStyle w:val="Sinespaciado"/>
        <w:widowControl w:val="0"/>
        <w:numPr>
          <w:ilvl w:val="0"/>
          <w:numId w:val="1"/>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Alimentos no mencionados</w:t>
      </w:r>
    </w:p>
    <w:p w14:paraId="5230DE5D" w14:textId="01F01288" w:rsidR="006D3D7F" w:rsidRPr="006D3D7F" w:rsidRDefault="006D3D7F">
      <w:pPr>
        <w:pStyle w:val="Sinespaciado"/>
        <w:widowControl w:val="0"/>
        <w:numPr>
          <w:ilvl w:val="0"/>
          <w:numId w:val="1"/>
        </w:numPr>
        <w:jc w:val="both"/>
        <w:textAlignment w:val="baseline"/>
        <w:rPr>
          <w:rFonts w:ascii="Arial" w:hAnsi="Arial" w:cs="Arial"/>
          <w:b/>
          <w:bCs/>
          <w:color w:val="C00000"/>
          <w:sz w:val="18"/>
          <w:szCs w:val="18"/>
          <w:lang w:val="es-ES_tradnl" w:eastAsia="es-ES"/>
        </w:rPr>
      </w:pPr>
      <w:r w:rsidRPr="006D3D7F">
        <w:rPr>
          <w:rFonts w:ascii="Arial" w:hAnsi="Arial" w:cs="Arial"/>
          <w:b/>
          <w:bCs/>
          <w:color w:val="C00000"/>
          <w:sz w:val="18"/>
          <w:szCs w:val="18"/>
          <w:lang w:val="es-ES_tradnl" w:eastAsia="es-ES"/>
        </w:rPr>
        <w:t>Suplemento obligatorio por pasajero de 13 USD</w:t>
      </w:r>
    </w:p>
    <w:p w14:paraId="6E959C8D" w14:textId="77777777" w:rsidR="00BB363C" w:rsidRDefault="00000000">
      <w:pPr>
        <w:pStyle w:val="Sinespaciado"/>
        <w:widowControl w:val="0"/>
        <w:numPr>
          <w:ilvl w:val="0"/>
          <w:numId w:val="1"/>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Ningún servicio no especificado</w:t>
      </w:r>
    </w:p>
    <w:p w14:paraId="7CA3C63A" w14:textId="77777777" w:rsidR="00BB363C" w:rsidRDefault="00000000">
      <w:pPr>
        <w:pStyle w:val="Sinespaciado"/>
        <w:widowControl w:val="0"/>
        <w:numPr>
          <w:ilvl w:val="0"/>
          <w:numId w:val="1"/>
        </w:numPr>
        <w:jc w:val="both"/>
        <w:textAlignment w:val="baseline"/>
        <w:rPr>
          <w:rFonts w:ascii="Arial" w:hAnsi="Arial" w:cs="Arial"/>
          <w:sz w:val="18"/>
          <w:szCs w:val="18"/>
          <w:lang w:val="es-ES_tradnl" w:eastAsia="es-ES"/>
        </w:rPr>
      </w:pPr>
      <w:r>
        <w:rPr>
          <w:rFonts w:ascii="Arial" w:hAnsi="Arial" w:cs="Arial"/>
          <w:sz w:val="18"/>
          <w:szCs w:val="18"/>
          <w:lang w:val="es-ES" w:eastAsia="es-ES"/>
        </w:rPr>
        <w:t>Impuestos de alojamiento / Tasas turísticas (pago directo en destino)</w:t>
      </w:r>
    </w:p>
    <w:p w14:paraId="31F8ACC3" w14:textId="77777777" w:rsidR="00BB363C" w:rsidRPr="00FF6ECD" w:rsidRDefault="00BB363C">
      <w:pPr>
        <w:pStyle w:val="Sinespaciado"/>
        <w:widowControl w:val="0"/>
        <w:jc w:val="both"/>
        <w:rPr>
          <w:rFonts w:ascii="Arial" w:hAnsi="Arial" w:cs="Arial"/>
          <w:b/>
          <w:bCs/>
          <w:color w:val="E36C0A" w:themeColor="accent6" w:themeShade="BF"/>
          <w:sz w:val="18"/>
          <w:szCs w:val="18"/>
          <w:u w:val="single"/>
          <w:lang w:val="es-MX"/>
        </w:rPr>
      </w:pPr>
    </w:p>
    <w:p w14:paraId="2C087AE6" w14:textId="77777777" w:rsidR="00BB363C" w:rsidRDefault="00000000">
      <w:pPr>
        <w:pStyle w:val="Sinespaciado"/>
        <w:widowControl w:val="0"/>
        <w:jc w:val="both"/>
        <w:textAlignment w:val="baseline"/>
        <w:rPr>
          <w:rFonts w:ascii="Arial" w:hAnsi="Arial" w:cs="Arial"/>
          <w:sz w:val="18"/>
          <w:szCs w:val="18"/>
          <w:lang w:val="es-ES" w:eastAsia="es-ES"/>
        </w:rPr>
      </w:pPr>
      <w:r w:rsidRPr="00FF6ECD">
        <w:rPr>
          <w:rFonts w:ascii="Arial" w:hAnsi="Arial" w:cs="Arial"/>
          <w:b/>
          <w:bCs/>
          <w:color w:val="E36C0A" w:themeColor="accent6" w:themeShade="BF"/>
          <w:sz w:val="18"/>
          <w:szCs w:val="18"/>
          <w:u w:val="single"/>
          <w:lang w:val="es-MX"/>
        </w:rPr>
        <w:t>SUPLEMENTOS Y SERVICIOS ADICIONALES PRECIO POR PERSONA EN USD</w:t>
      </w:r>
      <w:r>
        <w:rPr>
          <w:rFonts w:ascii="Arial" w:hAnsi="Arial" w:cs="Arial"/>
          <w:b/>
          <w:bCs/>
          <w:color w:val="E36C0A" w:themeColor="accent6" w:themeShade="BF"/>
          <w:sz w:val="18"/>
          <w:szCs w:val="18"/>
          <w:u w:val="single"/>
          <w:lang w:val="es-ES" w:eastAsia="es-ES"/>
        </w:rPr>
        <w:t>:</w:t>
      </w:r>
    </w:p>
    <w:p w14:paraId="5C5F9D06" w14:textId="77777777" w:rsidR="00BB363C" w:rsidRDefault="00BB363C">
      <w:pPr>
        <w:pStyle w:val="Sinespaciado"/>
        <w:widowControl w:val="0"/>
        <w:jc w:val="both"/>
        <w:textAlignment w:val="baseline"/>
        <w:rPr>
          <w:rFonts w:ascii="Arial" w:hAnsi="Arial" w:cs="Arial"/>
          <w:sz w:val="18"/>
          <w:szCs w:val="18"/>
          <w:lang w:val="es-ES_tradnl" w:eastAsia="es-ES"/>
        </w:rPr>
      </w:pPr>
    </w:p>
    <w:p w14:paraId="3A21D2EB" w14:textId="77777777" w:rsidR="00BB363C" w:rsidRDefault="00BB363C">
      <w:pPr>
        <w:spacing w:after="0" w:line="240" w:lineRule="auto"/>
        <w:ind w:left="360"/>
        <w:jc w:val="both"/>
        <w:rPr>
          <w:rFonts w:ascii="Arial" w:eastAsia="Times New Roman" w:hAnsi="Arial" w:cs="Arial"/>
          <w:b/>
          <w:color w:val="E36C0A" w:themeColor="accent6" w:themeShade="BF"/>
          <w:sz w:val="18"/>
          <w:szCs w:val="18"/>
          <w:u w:val="single"/>
          <w:lang w:val="es-ES_tradnl" w:eastAsia="es-ES"/>
        </w:rPr>
      </w:pPr>
    </w:p>
    <w:tbl>
      <w:tblPr>
        <w:tblW w:w="9918" w:type="dxa"/>
        <w:tblLayout w:type="fixed"/>
        <w:tblCellMar>
          <w:left w:w="70" w:type="dxa"/>
          <w:right w:w="70" w:type="dxa"/>
        </w:tblCellMar>
        <w:tblLook w:val="04A0" w:firstRow="1" w:lastRow="0" w:firstColumn="1" w:lastColumn="0" w:noHBand="0" w:noVBand="1"/>
      </w:tblPr>
      <w:tblGrid>
        <w:gridCol w:w="8929"/>
        <w:gridCol w:w="989"/>
      </w:tblGrid>
      <w:tr w:rsidR="00BB363C" w14:paraId="5CAA19B9" w14:textId="77777777" w:rsidTr="0028689D">
        <w:trPr>
          <w:trHeight w:val="340"/>
        </w:trPr>
        <w:tc>
          <w:tcPr>
            <w:tcW w:w="8929" w:type="dxa"/>
            <w:tcBorders>
              <w:top w:val="single" w:sz="4" w:space="0" w:color="C00000"/>
              <w:left w:val="single" w:sz="4" w:space="0" w:color="C00000"/>
              <w:bottom w:val="single" w:sz="4" w:space="0" w:color="C00000"/>
              <w:right w:val="single" w:sz="4" w:space="0" w:color="C00000"/>
            </w:tcBorders>
            <w:shd w:val="clear" w:color="000000" w:fill="C00000"/>
            <w:vAlign w:val="center"/>
          </w:tcPr>
          <w:p w14:paraId="3EA55B96" w14:textId="77777777" w:rsidR="00BB363C"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SERVICIOS OPCIONALES</w:t>
            </w:r>
          </w:p>
        </w:tc>
        <w:tc>
          <w:tcPr>
            <w:tcW w:w="989" w:type="dxa"/>
            <w:tcBorders>
              <w:top w:val="single" w:sz="4" w:space="0" w:color="C00000"/>
              <w:bottom w:val="single" w:sz="4" w:space="0" w:color="C00000"/>
              <w:right w:val="single" w:sz="4" w:space="0" w:color="C00000"/>
            </w:tcBorders>
            <w:shd w:val="clear" w:color="000000" w:fill="C00000"/>
            <w:vAlign w:val="center"/>
          </w:tcPr>
          <w:p w14:paraId="68B757A4" w14:textId="77777777" w:rsidR="00BB363C"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 xml:space="preserve">ADULTO /MENOR </w:t>
            </w:r>
          </w:p>
        </w:tc>
      </w:tr>
      <w:tr w:rsidR="00BB363C" w14:paraId="00DB986B" w14:textId="77777777" w:rsidTr="0028689D">
        <w:trPr>
          <w:trHeight w:val="340"/>
        </w:trPr>
        <w:tc>
          <w:tcPr>
            <w:tcW w:w="8929" w:type="dxa"/>
            <w:tcBorders>
              <w:top w:val="single" w:sz="4" w:space="0" w:color="C00000"/>
              <w:left w:val="single" w:sz="4" w:space="0" w:color="C00000"/>
              <w:bottom w:val="single" w:sz="4" w:space="0" w:color="C00000"/>
              <w:right w:val="single" w:sz="4" w:space="0" w:color="C00000"/>
            </w:tcBorders>
            <w:vAlign w:val="center"/>
          </w:tcPr>
          <w:p w14:paraId="04A9C4AC" w14:textId="3CE8FD0C" w:rsidR="00BB363C" w:rsidRDefault="0028689D">
            <w:pPr>
              <w:widowControl w:val="0"/>
              <w:spacing w:after="0" w:line="240" w:lineRule="auto"/>
              <w:jc w:val="both"/>
              <w:rPr>
                <w:rFonts w:ascii="Arial" w:eastAsia="Times New Roman" w:hAnsi="Arial" w:cs="Arial"/>
                <w:b/>
                <w:bCs/>
                <w:color w:val="000000" w:themeColor="text1"/>
                <w:sz w:val="18"/>
                <w:szCs w:val="18"/>
                <w:lang w:eastAsia="es-ES"/>
              </w:rPr>
            </w:pPr>
            <w:r>
              <w:rPr>
                <w:rFonts w:ascii="Arial" w:eastAsia="Times New Roman" w:hAnsi="Arial" w:cs="Arial"/>
                <w:b/>
                <w:bCs/>
                <w:color w:val="000000" w:themeColor="text1"/>
                <w:sz w:val="18"/>
                <w:szCs w:val="18"/>
                <w:lang w:eastAsia="es-ES"/>
              </w:rPr>
              <w:t xml:space="preserve">Suplemento Navegación Canal con pingüinera en Ushuaia en servicio compartido </w:t>
            </w:r>
          </w:p>
          <w:p w14:paraId="0B440D44" w14:textId="77777777" w:rsidR="0028689D" w:rsidRDefault="0028689D" w:rsidP="0028689D">
            <w:pPr>
              <w:pStyle w:val="Default"/>
              <w:widowControl w:val="0"/>
              <w:jc w:val="both"/>
              <w:rPr>
                <w:rFonts w:ascii="Arial" w:hAnsi="Arial" w:cs="Arial"/>
                <w:sz w:val="18"/>
                <w:szCs w:val="18"/>
              </w:rPr>
            </w:pPr>
            <w:r w:rsidRPr="0028689D">
              <w:rPr>
                <w:rFonts w:ascii="Arial" w:hAnsi="Arial" w:cs="Arial"/>
                <w:sz w:val="18"/>
                <w:szCs w:val="18"/>
              </w:rPr>
              <w:t>Zarpamos desde el muelle turístico de Ushuaia en dirección este navegando el Canal Beagle, con increíbles vistas del paisaje fueguino.</w:t>
            </w:r>
            <w:r>
              <w:rPr>
                <w:rFonts w:ascii="Arial" w:hAnsi="Arial" w:cs="Arial"/>
                <w:sz w:val="18"/>
                <w:szCs w:val="18"/>
              </w:rPr>
              <w:t xml:space="preserve"> </w:t>
            </w:r>
            <w:r w:rsidRPr="0028689D">
              <w:rPr>
                <w:rFonts w:ascii="Arial" w:hAnsi="Arial" w:cs="Arial"/>
                <w:sz w:val="18"/>
                <w:szCs w:val="18"/>
              </w:rPr>
              <w:t>Durante la excursión se visitan:</w:t>
            </w:r>
            <w:r>
              <w:rPr>
                <w:rFonts w:ascii="Arial" w:hAnsi="Arial" w:cs="Arial"/>
                <w:sz w:val="18"/>
                <w:szCs w:val="18"/>
              </w:rPr>
              <w:t xml:space="preserve"> </w:t>
            </w:r>
          </w:p>
          <w:p w14:paraId="5E396FD4" w14:textId="6E2CAACE" w:rsidR="0028689D" w:rsidRPr="0028689D" w:rsidRDefault="0028689D" w:rsidP="0028689D">
            <w:pPr>
              <w:pStyle w:val="Default"/>
              <w:widowControl w:val="0"/>
              <w:numPr>
                <w:ilvl w:val="0"/>
                <w:numId w:val="7"/>
              </w:numPr>
              <w:jc w:val="both"/>
              <w:rPr>
                <w:rFonts w:ascii="Arial" w:hAnsi="Arial" w:cs="Arial"/>
                <w:sz w:val="18"/>
                <w:szCs w:val="18"/>
              </w:rPr>
            </w:pPr>
            <w:r w:rsidRPr="0028689D">
              <w:rPr>
                <w:rFonts w:ascii="Arial" w:hAnsi="Arial" w:cs="Arial"/>
                <w:sz w:val="18"/>
                <w:szCs w:val="18"/>
              </w:rPr>
              <w:t>Isla de los Pájaros: observación de cormoranes y aves marinas</w:t>
            </w:r>
          </w:p>
          <w:p w14:paraId="5C840A81" w14:textId="11E09D85" w:rsidR="0028689D" w:rsidRPr="0028689D" w:rsidRDefault="0028689D" w:rsidP="0028689D">
            <w:pPr>
              <w:pStyle w:val="Default"/>
              <w:widowControl w:val="0"/>
              <w:numPr>
                <w:ilvl w:val="0"/>
                <w:numId w:val="7"/>
              </w:numPr>
              <w:jc w:val="both"/>
              <w:rPr>
                <w:rFonts w:ascii="Arial" w:hAnsi="Arial" w:cs="Arial"/>
                <w:sz w:val="18"/>
                <w:szCs w:val="18"/>
              </w:rPr>
            </w:pPr>
            <w:r w:rsidRPr="0028689D">
              <w:rPr>
                <w:rFonts w:ascii="Arial" w:hAnsi="Arial" w:cs="Arial"/>
                <w:sz w:val="18"/>
                <w:szCs w:val="18"/>
              </w:rPr>
              <w:t xml:space="preserve">Isla de los Lobos: </w:t>
            </w:r>
            <w:proofErr w:type="spellStart"/>
            <w:r w:rsidRPr="0028689D">
              <w:rPr>
                <w:rFonts w:ascii="Arial" w:hAnsi="Arial" w:cs="Arial"/>
                <w:sz w:val="18"/>
                <w:szCs w:val="18"/>
              </w:rPr>
              <w:t>avistaje</w:t>
            </w:r>
            <w:proofErr w:type="spellEnd"/>
            <w:r w:rsidRPr="0028689D">
              <w:rPr>
                <w:rFonts w:ascii="Arial" w:hAnsi="Arial" w:cs="Arial"/>
                <w:sz w:val="18"/>
                <w:szCs w:val="18"/>
              </w:rPr>
              <w:t xml:space="preserve"> de lobos marinos en su hábitat natural</w:t>
            </w:r>
          </w:p>
          <w:p w14:paraId="5093E5AE" w14:textId="317E88BE" w:rsidR="0028689D" w:rsidRPr="0028689D" w:rsidRDefault="0028689D" w:rsidP="0028689D">
            <w:pPr>
              <w:pStyle w:val="Default"/>
              <w:widowControl w:val="0"/>
              <w:numPr>
                <w:ilvl w:val="0"/>
                <w:numId w:val="7"/>
              </w:numPr>
              <w:jc w:val="both"/>
              <w:rPr>
                <w:rFonts w:ascii="Arial" w:hAnsi="Arial" w:cs="Arial"/>
                <w:sz w:val="18"/>
                <w:szCs w:val="18"/>
              </w:rPr>
            </w:pPr>
            <w:r w:rsidRPr="0028689D">
              <w:rPr>
                <w:rFonts w:ascii="Arial" w:hAnsi="Arial" w:cs="Arial"/>
                <w:sz w:val="18"/>
                <w:szCs w:val="18"/>
              </w:rPr>
              <w:t xml:space="preserve">Faro Les </w:t>
            </w:r>
            <w:proofErr w:type="spellStart"/>
            <w:r w:rsidRPr="0028689D">
              <w:rPr>
                <w:rFonts w:ascii="Arial" w:hAnsi="Arial" w:cs="Arial"/>
                <w:sz w:val="18"/>
                <w:szCs w:val="18"/>
              </w:rPr>
              <w:t>Éclaireurs</w:t>
            </w:r>
            <w:proofErr w:type="spellEnd"/>
            <w:r w:rsidRPr="0028689D">
              <w:rPr>
                <w:rFonts w:ascii="Arial" w:hAnsi="Arial" w:cs="Arial"/>
                <w:sz w:val="18"/>
                <w:szCs w:val="18"/>
              </w:rPr>
              <w:t>, ícono del fin del mundo</w:t>
            </w:r>
          </w:p>
          <w:p w14:paraId="54DF36DA" w14:textId="1C2AB91E" w:rsidR="0028689D" w:rsidRPr="0028689D" w:rsidRDefault="0028689D" w:rsidP="0028689D">
            <w:pPr>
              <w:pStyle w:val="Default"/>
              <w:widowControl w:val="0"/>
              <w:numPr>
                <w:ilvl w:val="0"/>
                <w:numId w:val="7"/>
              </w:numPr>
              <w:jc w:val="both"/>
              <w:rPr>
                <w:rFonts w:ascii="Arial" w:hAnsi="Arial" w:cs="Arial"/>
                <w:sz w:val="18"/>
                <w:szCs w:val="18"/>
              </w:rPr>
            </w:pPr>
            <w:r w:rsidRPr="0028689D">
              <w:rPr>
                <w:rFonts w:ascii="Arial" w:hAnsi="Arial" w:cs="Arial"/>
                <w:sz w:val="18"/>
                <w:szCs w:val="18"/>
              </w:rPr>
              <w:t xml:space="preserve">Navegación continua hacia el este, pasando frente a Estancia </w:t>
            </w:r>
            <w:proofErr w:type="spellStart"/>
            <w:r w:rsidRPr="0028689D">
              <w:rPr>
                <w:rFonts w:ascii="Arial" w:hAnsi="Arial" w:cs="Arial"/>
                <w:sz w:val="18"/>
                <w:szCs w:val="18"/>
              </w:rPr>
              <w:t>Harberton</w:t>
            </w:r>
            <w:proofErr w:type="spellEnd"/>
          </w:p>
          <w:p w14:paraId="12481F97" w14:textId="04B914E2" w:rsidR="0028689D" w:rsidRPr="0028689D" w:rsidRDefault="0028689D" w:rsidP="0028689D">
            <w:pPr>
              <w:pStyle w:val="Default"/>
              <w:widowControl w:val="0"/>
              <w:numPr>
                <w:ilvl w:val="0"/>
                <w:numId w:val="7"/>
              </w:numPr>
              <w:jc w:val="both"/>
              <w:rPr>
                <w:rFonts w:ascii="Arial" w:hAnsi="Arial" w:cs="Arial"/>
                <w:sz w:val="18"/>
                <w:szCs w:val="18"/>
              </w:rPr>
            </w:pPr>
            <w:r w:rsidRPr="0028689D">
              <w:rPr>
                <w:rFonts w:ascii="Arial" w:hAnsi="Arial" w:cs="Arial"/>
                <w:sz w:val="18"/>
                <w:szCs w:val="18"/>
              </w:rPr>
              <w:t xml:space="preserve">Isla Martillo (Pingüinera): se rodea la isla lentamente desde el catamarán para observar colonias de pingüinos de Magallanes y papúa, en plena actividad reproductiva (según la época).Opera solo de Octubre a Abril. </w:t>
            </w:r>
          </w:p>
          <w:p w14:paraId="768A915D" w14:textId="73F0A7E3" w:rsidR="00BB363C" w:rsidRDefault="0028689D" w:rsidP="0028689D">
            <w:pPr>
              <w:widowControl w:val="0"/>
              <w:spacing w:after="0" w:line="240" w:lineRule="auto"/>
              <w:jc w:val="both"/>
              <w:rPr>
                <w:rFonts w:ascii="Arial" w:eastAsia="Times New Roman" w:hAnsi="Arial" w:cs="Arial"/>
                <w:b/>
                <w:bCs/>
                <w:color w:val="000000" w:themeColor="text1"/>
                <w:sz w:val="18"/>
                <w:szCs w:val="18"/>
                <w:lang w:eastAsia="es-ES"/>
              </w:rPr>
            </w:pPr>
            <w:r w:rsidRPr="0028689D">
              <w:rPr>
                <w:rFonts w:ascii="Arial" w:hAnsi="Arial" w:cs="Arial"/>
                <w:sz w:val="18"/>
                <w:szCs w:val="18"/>
              </w:rPr>
              <w:t>La navegación permite excelentes oportunidades de fotografía, con guías bilingües a bordo que brindan información detallada sobre fauna, geografía e historia de la región.</w:t>
            </w:r>
          </w:p>
        </w:tc>
        <w:tc>
          <w:tcPr>
            <w:tcW w:w="989" w:type="dxa"/>
            <w:tcBorders>
              <w:top w:val="single" w:sz="4" w:space="0" w:color="C00000"/>
              <w:bottom w:val="single" w:sz="4" w:space="0" w:color="C00000"/>
              <w:right w:val="single" w:sz="4" w:space="0" w:color="C00000"/>
            </w:tcBorders>
            <w:vAlign w:val="center"/>
          </w:tcPr>
          <w:p w14:paraId="3CF79352" w14:textId="4D2BC780" w:rsidR="00BB363C" w:rsidRDefault="003536F0">
            <w:pPr>
              <w:widowControl w:val="0"/>
              <w:spacing w:after="0" w:line="240" w:lineRule="auto"/>
              <w:jc w:val="center"/>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 xml:space="preserve">104 USD </w:t>
            </w:r>
          </w:p>
        </w:tc>
      </w:tr>
    </w:tbl>
    <w:p w14:paraId="09531ED2" w14:textId="77777777" w:rsidR="00BB363C" w:rsidRDefault="00BB363C">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54D21DE7" w14:textId="77777777" w:rsidR="00BB363C" w:rsidRDefault="00000000">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NOTAS IMPORTANTES:</w:t>
      </w:r>
    </w:p>
    <w:p w14:paraId="1BD208ED" w14:textId="77777777" w:rsidR="00BB363C" w:rsidRDefault="00000000">
      <w:pPr>
        <w:pStyle w:val="Sinespaciado"/>
        <w:widowControl w:val="0"/>
        <w:numPr>
          <w:ilvl w:val="0"/>
          <w:numId w:val="2"/>
        </w:numPr>
        <w:jc w:val="both"/>
        <w:textAlignment w:val="baseline"/>
        <w:rPr>
          <w:rFonts w:ascii="Arial" w:hAnsi="Arial" w:cs="Arial"/>
          <w:sz w:val="18"/>
          <w:szCs w:val="18"/>
          <w:lang w:val="es-ES" w:eastAsia="es-ES"/>
        </w:rPr>
      </w:pPr>
      <w:r>
        <w:rPr>
          <w:rFonts w:ascii="Arial" w:hAnsi="Arial" w:cs="Arial"/>
          <w:sz w:val="18"/>
          <w:szCs w:val="18"/>
          <w:lang w:val="es-ES" w:eastAsia="es-ES"/>
        </w:rPr>
        <w:t>Tarifas expresadas por persona, en dólares americanos pagaderos en moneda nacional al tipo de cambio del día de su pago indicado por Tourmundial, sujetas a cambios sin previo aviso y a disponibilidad al momento de reservar.</w:t>
      </w:r>
    </w:p>
    <w:p w14:paraId="63AD360D" w14:textId="0A1C862A" w:rsidR="00BB363C" w:rsidRDefault="0028689D">
      <w:pPr>
        <w:pStyle w:val="Sinespaciado"/>
        <w:widowControl w:val="0"/>
        <w:numPr>
          <w:ilvl w:val="0"/>
          <w:numId w:val="2"/>
        </w:numPr>
        <w:jc w:val="both"/>
        <w:textAlignment w:val="baseline"/>
        <w:rPr>
          <w:rFonts w:ascii="Arial" w:hAnsi="Arial" w:cs="Arial"/>
          <w:sz w:val="18"/>
          <w:szCs w:val="18"/>
          <w:lang w:val="es-ES" w:eastAsia="es-ES"/>
        </w:rPr>
      </w:pPr>
      <w:r>
        <w:rPr>
          <w:rFonts w:ascii="Arial" w:hAnsi="Arial" w:cs="Arial"/>
          <w:sz w:val="18"/>
          <w:szCs w:val="18"/>
          <w:lang w:val="es-ES" w:eastAsia="es-ES"/>
        </w:rPr>
        <w:t>Tarifas por reconfirmar en fechas o periodos especiales, (Feriados, Navidad, Año Nuevo, Carnaval, Semana Santa, etc.).</w:t>
      </w:r>
    </w:p>
    <w:p w14:paraId="06FF7548" w14:textId="77777777" w:rsidR="00BB363C" w:rsidRDefault="00000000">
      <w:pPr>
        <w:pStyle w:val="Sinespaciado"/>
        <w:widowControl w:val="0"/>
        <w:numPr>
          <w:ilvl w:val="0"/>
          <w:numId w:val="2"/>
        </w:numPr>
        <w:jc w:val="both"/>
        <w:textAlignment w:val="baseline"/>
        <w:rPr>
          <w:rFonts w:ascii="Arial" w:hAnsi="Arial" w:cs="Arial"/>
          <w:sz w:val="18"/>
          <w:szCs w:val="18"/>
          <w:lang w:val="es-ES" w:eastAsia="es-ES"/>
        </w:rPr>
      </w:pPr>
      <w:r>
        <w:rPr>
          <w:rFonts w:ascii="Arial" w:hAnsi="Arial" w:cs="Arial"/>
          <w:sz w:val="18"/>
          <w:szCs w:val="18"/>
          <w:lang w:val="es-ES" w:eastAsia="es-ES"/>
        </w:rPr>
        <w:t>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 Tourmundial brindará asesoría y apoyo para le gestión de todos los documentos necesarios.</w:t>
      </w:r>
    </w:p>
    <w:p w14:paraId="1142F57E" w14:textId="77777777" w:rsidR="00BB363C" w:rsidRDefault="00000000">
      <w:pPr>
        <w:pStyle w:val="Sinespaciado"/>
        <w:widowControl w:val="0"/>
        <w:numPr>
          <w:ilvl w:val="0"/>
          <w:numId w:val="2"/>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La vigencia de su pasaporte deberá tener mínimo seis meses a partir de la fecha del inicio de su viaje.</w:t>
      </w:r>
    </w:p>
    <w:p w14:paraId="50D0AE4D" w14:textId="77777777" w:rsidR="00BB363C" w:rsidRDefault="00000000">
      <w:pPr>
        <w:pStyle w:val="Sinespaciado"/>
        <w:widowControl w:val="0"/>
        <w:numPr>
          <w:ilvl w:val="0"/>
          <w:numId w:val="2"/>
        </w:numPr>
        <w:jc w:val="both"/>
        <w:textAlignment w:val="baseline"/>
        <w:rPr>
          <w:rFonts w:ascii="Arial" w:hAnsi="Arial" w:cs="Arial"/>
          <w:sz w:val="18"/>
          <w:szCs w:val="18"/>
          <w:lang w:val="es-ES" w:eastAsia="es-ES"/>
        </w:rPr>
      </w:pPr>
      <w:r>
        <w:rPr>
          <w:rFonts w:ascii="Arial" w:hAnsi="Arial" w:cs="Arial"/>
          <w:sz w:val="18"/>
          <w:szCs w:val="18"/>
          <w:lang w:val="es-ES" w:eastAsia="es-ES"/>
        </w:rPr>
        <w:t xml:space="preserve">A partir del 1 de marzo, mediante la Ley 6278 del Gobierno de la Ciudad de Buenos Aires, se establece el cobro de una percepción sobre el Derecho de Uso Urbano llamada “TASA VISIT CABA”. Aplica a turistas no residentes, a partir de los 12 </w:t>
      </w:r>
      <w:proofErr w:type="gramStart"/>
      <w:r>
        <w:rPr>
          <w:rFonts w:ascii="Arial" w:hAnsi="Arial" w:cs="Arial"/>
          <w:sz w:val="18"/>
          <w:szCs w:val="18"/>
          <w:lang w:val="es-ES" w:eastAsia="es-ES"/>
        </w:rPr>
        <w:t>años de edad</w:t>
      </w:r>
      <w:proofErr w:type="gramEnd"/>
      <w:r>
        <w:rPr>
          <w:rFonts w:ascii="Arial" w:hAnsi="Arial" w:cs="Arial"/>
          <w:sz w:val="18"/>
          <w:szCs w:val="18"/>
          <w:lang w:val="es-ES" w:eastAsia="es-ES"/>
        </w:rPr>
        <w:t xml:space="preserve">, dicho impuestos se cobrará al momento del Check </w:t>
      </w:r>
      <w:proofErr w:type="spellStart"/>
      <w:r>
        <w:rPr>
          <w:rFonts w:ascii="Arial" w:hAnsi="Arial" w:cs="Arial"/>
          <w:sz w:val="18"/>
          <w:szCs w:val="18"/>
          <w:lang w:val="es-ES" w:eastAsia="es-ES"/>
        </w:rPr>
        <w:t>Out</w:t>
      </w:r>
      <w:proofErr w:type="spellEnd"/>
      <w:r>
        <w:rPr>
          <w:rFonts w:ascii="Arial" w:hAnsi="Arial" w:cs="Arial"/>
          <w:sz w:val="18"/>
          <w:szCs w:val="18"/>
          <w:lang w:val="es-ES" w:eastAsia="es-ES"/>
        </w:rPr>
        <w:t xml:space="preserve"> en base al Tipo de Cambio oficial de Banco Nación, por cada noche de alojamiento y a cada uno de los pasajeros no residentes. El pago de </w:t>
      </w:r>
      <w:r>
        <w:rPr>
          <w:rFonts w:ascii="Arial" w:hAnsi="Arial" w:cs="Arial"/>
          <w:sz w:val="18"/>
          <w:szCs w:val="18"/>
          <w:lang w:val="es-ES" w:eastAsia="es-ES"/>
        </w:rPr>
        <w:lastRenderedPageBreak/>
        <w:t xml:space="preserve">la tasa la realizará el pasajero en la recepción al momento del </w:t>
      </w:r>
      <w:proofErr w:type="spellStart"/>
      <w:r>
        <w:rPr>
          <w:rFonts w:ascii="Arial" w:hAnsi="Arial" w:cs="Arial"/>
          <w:sz w:val="18"/>
          <w:szCs w:val="18"/>
          <w:lang w:val="es-ES" w:eastAsia="es-ES"/>
        </w:rPr>
        <w:t>check-out</w:t>
      </w:r>
      <w:proofErr w:type="spellEnd"/>
      <w:r>
        <w:rPr>
          <w:rFonts w:ascii="Arial" w:hAnsi="Arial" w:cs="Arial"/>
          <w:sz w:val="18"/>
          <w:szCs w:val="18"/>
          <w:lang w:val="es-ES" w:eastAsia="es-ES"/>
        </w:rPr>
        <w:t>, sin excepción. Se emitirá Factura tipo B por dicho concepto que será entregada al pasajero en cuanto se retire del hotel.</w:t>
      </w:r>
    </w:p>
    <w:p w14:paraId="70BB9D68" w14:textId="77777777" w:rsidR="00BB363C" w:rsidRDefault="00000000">
      <w:pPr>
        <w:pStyle w:val="Sinespaciado"/>
        <w:widowControl w:val="0"/>
        <w:numPr>
          <w:ilvl w:val="0"/>
          <w:numId w:val="2"/>
        </w:numPr>
        <w:jc w:val="both"/>
        <w:textAlignment w:val="baseline"/>
        <w:rPr>
          <w:rFonts w:ascii="Arial" w:hAnsi="Arial" w:cs="Arial"/>
          <w:bCs/>
          <w:iCs/>
          <w:sz w:val="18"/>
          <w:szCs w:val="18"/>
          <w:lang w:val="es-ES_tradnl" w:eastAsia="es-ES"/>
        </w:rPr>
      </w:pPr>
      <w:r>
        <w:rPr>
          <w:rFonts w:ascii="Arial" w:hAnsi="Arial" w:cs="Arial"/>
          <w:bCs/>
          <w:iCs/>
          <w:sz w:val="18"/>
          <w:szCs w:val="18"/>
          <w:lang w:val="es-ES_tradnl" w:eastAsia="es-ES"/>
        </w:rPr>
        <w:t>Se pagará por noche y por persona dependiendo de la característica del alojamiento utilizado, como se muestra a continuación:</w:t>
      </w:r>
    </w:p>
    <w:p w14:paraId="68928C06" w14:textId="77777777" w:rsidR="00BB363C" w:rsidRDefault="00000000">
      <w:pPr>
        <w:pStyle w:val="Sinespaciado"/>
        <w:widowControl w:val="0"/>
        <w:ind w:left="720"/>
        <w:jc w:val="both"/>
        <w:textAlignment w:val="baseline"/>
        <w:rPr>
          <w:rFonts w:ascii="Arial" w:hAnsi="Arial" w:cs="Arial"/>
          <w:sz w:val="18"/>
          <w:szCs w:val="18"/>
          <w:lang w:val="es-ES" w:eastAsia="es-ES"/>
        </w:rPr>
      </w:pPr>
      <w:r>
        <w:rPr>
          <w:rFonts w:ascii="Arial" w:hAnsi="Arial" w:cs="Arial"/>
          <w:sz w:val="18"/>
          <w:szCs w:val="18"/>
          <w:lang w:val="es-ES" w:eastAsia="es-ES"/>
        </w:rPr>
        <w:t xml:space="preserve">Hoteles 3* estrellas USD 0.50 / Hoteles 4* estrellas USD 1.00 / Hoteles 5* estrellas USD 1.50 / Hoteles Boutique USD 1.00 / </w:t>
      </w:r>
      <w:proofErr w:type="spellStart"/>
      <w:r>
        <w:rPr>
          <w:rFonts w:ascii="Arial" w:hAnsi="Arial" w:cs="Arial"/>
          <w:sz w:val="18"/>
          <w:szCs w:val="18"/>
          <w:lang w:val="es-ES" w:eastAsia="es-ES"/>
        </w:rPr>
        <w:t>Apart</w:t>
      </w:r>
      <w:proofErr w:type="spellEnd"/>
      <w:r>
        <w:rPr>
          <w:rFonts w:ascii="Arial" w:hAnsi="Arial" w:cs="Arial"/>
          <w:sz w:val="18"/>
          <w:szCs w:val="18"/>
          <w:lang w:val="es-ES" w:eastAsia="es-ES"/>
        </w:rPr>
        <w:t xml:space="preserve"> Hoteles USD 0.50 /Cruceros USD 1.00</w:t>
      </w:r>
    </w:p>
    <w:p w14:paraId="5912BC16" w14:textId="77777777" w:rsidR="00BB363C" w:rsidRDefault="00000000">
      <w:pPr>
        <w:pStyle w:val="Sinespaciado"/>
        <w:widowControl w:val="0"/>
        <w:ind w:left="720"/>
        <w:jc w:val="both"/>
        <w:textAlignment w:val="baseline"/>
        <w:rPr>
          <w:rFonts w:ascii="Arial" w:hAnsi="Arial" w:cs="Arial"/>
          <w:sz w:val="18"/>
          <w:szCs w:val="18"/>
          <w:lang w:val="es-ES" w:eastAsia="es-ES"/>
        </w:rPr>
      </w:pPr>
      <w:r>
        <w:rPr>
          <w:rFonts w:ascii="Arial" w:hAnsi="Arial" w:cs="Arial"/>
          <w:sz w:val="18"/>
          <w:szCs w:val="18"/>
          <w:lang w:val="es-ES" w:eastAsia="es-ES"/>
        </w:rPr>
        <w:t xml:space="preserve">El monto correspondiente será cobrado por el hotel al pasajero al momento del </w:t>
      </w:r>
      <w:proofErr w:type="spellStart"/>
      <w:r>
        <w:rPr>
          <w:rFonts w:ascii="Arial" w:hAnsi="Arial" w:cs="Arial"/>
          <w:sz w:val="18"/>
          <w:szCs w:val="18"/>
          <w:lang w:val="es-ES" w:eastAsia="es-ES"/>
        </w:rPr>
        <w:t>check-out</w:t>
      </w:r>
      <w:proofErr w:type="spellEnd"/>
      <w:r>
        <w:rPr>
          <w:rFonts w:ascii="Arial" w:hAnsi="Arial" w:cs="Arial"/>
          <w:sz w:val="18"/>
          <w:szCs w:val="18"/>
          <w:lang w:val="es-ES" w:eastAsia="es-ES"/>
        </w:rPr>
        <w:t>, los precios mencionados son orientativos y sujetos a cambio por disposición de del gobierno de la Ciudad de Buenos Aires.</w:t>
      </w:r>
    </w:p>
    <w:p w14:paraId="3EC68623" w14:textId="77777777" w:rsidR="00BB363C" w:rsidRDefault="00000000">
      <w:pPr>
        <w:pStyle w:val="Sinespaciado"/>
        <w:widowControl w:val="0"/>
        <w:numPr>
          <w:ilvl w:val="0"/>
          <w:numId w:val="2"/>
        </w:numPr>
        <w:jc w:val="both"/>
        <w:textAlignment w:val="baseline"/>
        <w:rPr>
          <w:rFonts w:ascii="Arial" w:hAnsi="Arial" w:cs="Arial"/>
          <w:sz w:val="18"/>
          <w:szCs w:val="18"/>
          <w:lang w:val="es-ES" w:eastAsia="es-ES"/>
        </w:rPr>
      </w:pPr>
      <w:r>
        <w:rPr>
          <w:rFonts w:ascii="Arial" w:hAnsi="Arial" w:cs="Arial"/>
          <w:sz w:val="18"/>
          <w:szCs w:val="18"/>
          <w:lang w:val="es-ES" w:eastAsia="es-ES"/>
        </w:rPr>
        <w:t>El orden de los servicios previstos mencionados en este itinerario podría modificarse en función de la disponibilidad terrestre o condiciones climáticas del lugar, pero siempre serán dadas conforme fueron adquiridas.</w:t>
      </w:r>
    </w:p>
    <w:p w14:paraId="6114C700" w14:textId="77777777" w:rsidR="00BB363C" w:rsidRDefault="00000000">
      <w:pPr>
        <w:pStyle w:val="Prrafodelista"/>
        <w:widowControl w:val="0"/>
        <w:numPr>
          <w:ilvl w:val="0"/>
          <w:numId w:val="2"/>
        </w:numPr>
        <w:spacing w:line="240" w:lineRule="auto"/>
        <w:jc w:val="both"/>
        <w:textAlignment w:val="baseline"/>
        <w:rPr>
          <w:rFonts w:ascii="Arial" w:hAnsi="Arial" w:cs="Arial"/>
          <w:sz w:val="18"/>
          <w:szCs w:val="18"/>
          <w:lang w:eastAsia="es-ES"/>
        </w:rPr>
      </w:pPr>
      <w:r>
        <w:rPr>
          <w:rFonts w:ascii="Arial" w:hAnsi="Arial" w:cs="Arial"/>
          <w:sz w:val="18"/>
          <w:szCs w:val="18"/>
          <w:lang w:val="es-ES_tradnl" w:eastAsia="es-ES"/>
        </w:rPr>
        <w:t>Los horarios de registro de entrada (</w:t>
      </w:r>
      <w:proofErr w:type="spellStart"/>
      <w:r>
        <w:rPr>
          <w:rFonts w:ascii="Arial" w:hAnsi="Arial" w:cs="Arial"/>
          <w:sz w:val="18"/>
          <w:szCs w:val="18"/>
          <w:lang w:val="es-ES_tradnl" w:eastAsia="es-ES"/>
        </w:rPr>
        <w:t>check</w:t>
      </w:r>
      <w:proofErr w:type="spellEnd"/>
      <w:r>
        <w:rPr>
          <w:rFonts w:ascii="Arial" w:hAnsi="Arial" w:cs="Arial"/>
          <w:sz w:val="18"/>
          <w:szCs w:val="18"/>
          <w:lang w:val="es-ES_tradnl" w:eastAsia="es-ES"/>
        </w:rPr>
        <w:t xml:space="preserve">-in 15:00 </w:t>
      </w:r>
      <w:proofErr w:type="spellStart"/>
      <w:r>
        <w:rPr>
          <w:rFonts w:ascii="Arial" w:hAnsi="Arial" w:cs="Arial"/>
          <w:sz w:val="18"/>
          <w:szCs w:val="18"/>
          <w:lang w:val="es-ES_tradnl" w:eastAsia="es-ES"/>
        </w:rPr>
        <w:t>hrs</w:t>
      </w:r>
      <w:proofErr w:type="spellEnd"/>
      <w:r>
        <w:rPr>
          <w:rFonts w:ascii="Arial" w:hAnsi="Arial" w:cs="Arial"/>
          <w:sz w:val="18"/>
          <w:szCs w:val="18"/>
          <w:lang w:val="es-ES_tradnl" w:eastAsia="es-ES"/>
        </w:rPr>
        <w:t>) y salida (</w:t>
      </w:r>
      <w:proofErr w:type="spellStart"/>
      <w:r>
        <w:rPr>
          <w:rFonts w:ascii="Arial" w:hAnsi="Arial" w:cs="Arial"/>
          <w:sz w:val="18"/>
          <w:szCs w:val="18"/>
          <w:lang w:val="es-ES_tradnl" w:eastAsia="es-ES"/>
        </w:rPr>
        <w:t>check-out</w:t>
      </w:r>
      <w:proofErr w:type="spellEnd"/>
      <w:r>
        <w:rPr>
          <w:rFonts w:ascii="Arial" w:hAnsi="Arial" w:cs="Arial"/>
          <w:sz w:val="18"/>
          <w:szCs w:val="18"/>
          <w:lang w:val="es-ES_tradnl" w:eastAsia="es-ES"/>
        </w:rPr>
        <w:t xml:space="preserve"> 09:00 </w:t>
      </w:r>
      <w:proofErr w:type="spellStart"/>
      <w:r>
        <w:rPr>
          <w:rFonts w:ascii="Arial" w:hAnsi="Arial" w:cs="Arial"/>
          <w:sz w:val="18"/>
          <w:szCs w:val="18"/>
          <w:lang w:val="es-ES_tradnl" w:eastAsia="es-ES"/>
        </w:rPr>
        <w:t>hrs</w:t>
      </w:r>
      <w:proofErr w:type="spellEnd"/>
      <w:r>
        <w:rPr>
          <w:rFonts w:ascii="Arial" w:hAnsi="Arial" w:cs="Arial"/>
          <w:sz w:val="18"/>
          <w:szCs w:val="18"/>
          <w:lang w:val="es-ES_tradnl" w:eastAsia="es-ES"/>
        </w:rPr>
        <w:t>) de los hoteles están sujetos a las formalidades de cada hotel, pudiendo tener los horarios anteriormente mencionados. En caso de que la llegada fuese antes del horario establecido, existe la posibilidad de que la habitación no sea facilitada hasta el horario correspondiente. Si su avión regresa por la tarde, el hotel podrá mantener sus pertenencias.</w:t>
      </w:r>
    </w:p>
    <w:p w14:paraId="7523467B" w14:textId="77777777" w:rsidR="00BB363C" w:rsidRDefault="00000000">
      <w:pPr>
        <w:pStyle w:val="Prrafodelista"/>
        <w:widowControl w:val="0"/>
        <w:numPr>
          <w:ilvl w:val="0"/>
          <w:numId w:val="2"/>
        </w:numPr>
        <w:spacing w:line="240" w:lineRule="auto"/>
        <w:jc w:val="both"/>
        <w:textAlignment w:val="baseline"/>
        <w:rPr>
          <w:rFonts w:ascii="Arial" w:hAnsi="Arial" w:cs="Arial"/>
          <w:sz w:val="18"/>
          <w:szCs w:val="18"/>
          <w:lang w:eastAsia="es-ES"/>
        </w:rPr>
      </w:pPr>
      <w:r>
        <w:rPr>
          <w:rFonts w:ascii="Arial" w:hAnsi="Arial" w:cs="Arial"/>
          <w:sz w:val="18"/>
          <w:szCs w:val="18"/>
          <w:lang w:val="es-ES_tradnl" w:eastAsia="es-ES"/>
        </w:rPr>
        <w:t xml:space="preserve">Los servicios de traslados y excursiones en esta cotización son otorgados como servicios regulares, estos servicios están sujetos a horarios </w:t>
      </w:r>
      <w:proofErr w:type="spellStart"/>
      <w:r>
        <w:rPr>
          <w:rFonts w:ascii="Arial" w:hAnsi="Arial" w:cs="Arial"/>
          <w:sz w:val="18"/>
          <w:szCs w:val="18"/>
          <w:lang w:val="es-ES_tradnl" w:eastAsia="es-ES"/>
        </w:rPr>
        <w:t>pre-establecidos</w:t>
      </w:r>
      <w:proofErr w:type="spellEnd"/>
      <w:r>
        <w:rPr>
          <w:rFonts w:ascii="Arial" w:hAnsi="Arial" w:cs="Arial"/>
          <w:sz w:val="18"/>
          <w:szCs w:val="18"/>
          <w:lang w:val="es-ES_tradnl" w:eastAsia="es-ES"/>
        </w:rPr>
        <w:t xml:space="preserve"> y se brindan junto a otros pasajeros. Consulte los precios en servicio privado.</w:t>
      </w:r>
    </w:p>
    <w:p w14:paraId="6553C3B5" w14:textId="77777777" w:rsidR="00BB363C" w:rsidRDefault="00000000">
      <w:pPr>
        <w:pStyle w:val="Prrafodelista"/>
        <w:widowControl w:val="0"/>
        <w:numPr>
          <w:ilvl w:val="0"/>
          <w:numId w:val="2"/>
        </w:numPr>
        <w:jc w:val="both"/>
        <w:textAlignment w:val="baseline"/>
        <w:rPr>
          <w:rFonts w:ascii="Arial" w:hAnsi="Arial" w:cs="Arial"/>
          <w:sz w:val="18"/>
          <w:szCs w:val="18"/>
          <w:lang w:eastAsia="es-ES"/>
        </w:rPr>
      </w:pPr>
      <w:r>
        <w:rPr>
          <w:rFonts w:ascii="Arial" w:hAnsi="Arial" w:cs="Arial"/>
          <w:sz w:val="18"/>
          <w:szCs w:val="18"/>
          <w:lang w:eastAsia="es-ES"/>
        </w:rPr>
        <w:t>Operación a partir de mínimo 2 personas.</w:t>
      </w:r>
    </w:p>
    <w:p w14:paraId="6C0770A0" w14:textId="77777777" w:rsidR="006D3D7F" w:rsidRPr="006D3D7F" w:rsidRDefault="006D3D7F" w:rsidP="006D3D7F">
      <w:pPr>
        <w:pStyle w:val="Sinespaciado"/>
        <w:widowControl w:val="0"/>
        <w:numPr>
          <w:ilvl w:val="0"/>
          <w:numId w:val="2"/>
        </w:numPr>
        <w:jc w:val="both"/>
        <w:textAlignment w:val="baseline"/>
        <w:rPr>
          <w:rFonts w:ascii="Arial" w:hAnsi="Arial" w:cs="Arial"/>
          <w:b/>
          <w:bCs/>
          <w:color w:val="C00000"/>
          <w:sz w:val="18"/>
          <w:szCs w:val="18"/>
          <w:lang w:val="es-ES_tradnl" w:eastAsia="es-ES"/>
        </w:rPr>
      </w:pPr>
      <w:r w:rsidRPr="006D3D7F">
        <w:rPr>
          <w:rFonts w:ascii="Arial" w:hAnsi="Arial" w:cs="Arial"/>
          <w:b/>
          <w:bCs/>
          <w:color w:val="C00000"/>
          <w:sz w:val="18"/>
          <w:szCs w:val="18"/>
          <w:lang w:val="es-ES_tradnl" w:eastAsia="es-ES"/>
        </w:rPr>
        <w:t>Suplemento obligatorio por pasajero de 13 USD</w:t>
      </w:r>
    </w:p>
    <w:p w14:paraId="30DB66E7" w14:textId="77777777" w:rsidR="006D3D7F" w:rsidRPr="006D3D7F" w:rsidRDefault="006D3D7F" w:rsidP="006D3D7F">
      <w:pPr>
        <w:widowControl w:val="0"/>
        <w:ind w:left="360"/>
        <w:jc w:val="both"/>
        <w:textAlignment w:val="baseline"/>
        <w:rPr>
          <w:rFonts w:ascii="Arial" w:hAnsi="Arial" w:cs="Arial"/>
          <w:sz w:val="18"/>
          <w:szCs w:val="18"/>
          <w:lang w:eastAsia="es-ES"/>
        </w:rPr>
      </w:pPr>
    </w:p>
    <w:p w14:paraId="5987EDAA" w14:textId="77777777" w:rsidR="00BB363C" w:rsidRDefault="00000000">
      <w:pPr>
        <w:spacing w:after="0" w:line="240" w:lineRule="auto"/>
        <w:jc w:val="center"/>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AVISO DE PRIVACIDAD:</w:t>
      </w:r>
    </w:p>
    <w:p w14:paraId="4EB576B6" w14:textId="77777777" w:rsidR="00BB363C" w:rsidRDefault="00000000">
      <w:pPr>
        <w:pStyle w:val="Sinespaciado"/>
        <w:widowControl w:val="0"/>
        <w:jc w:val="both"/>
        <w:textAlignment w:val="baseline"/>
        <w:rPr>
          <w:rFonts w:ascii="Arial" w:hAnsi="Arial" w:cs="Arial"/>
          <w:sz w:val="18"/>
          <w:szCs w:val="18"/>
          <w:lang w:val="es-ES"/>
        </w:rPr>
      </w:pPr>
      <w:r>
        <w:rPr>
          <w:rFonts w:ascii="Arial" w:hAnsi="Arial" w:cs="Arial"/>
          <w:sz w:val="18"/>
          <w:szCs w:val="18"/>
          <w:lang w:val="es-ES"/>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Tourmundial el cual puede ser consultado en el sitio web: </w:t>
      </w:r>
      <w:hyperlink r:id="rId11">
        <w:r w:rsidR="00BB363C">
          <w:rPr>
            <w:rStyle w:val="EnlacedeInternet"/>
            <w:rFonts w:ascii="Arial" w:hAnsi="Arial" w:cs="Arial"/>
            <w:sz w:val="18"/>
            <w:szCs w:val="18"/>
            <w:lang w:val="es-ES"/>
          </w:rPr>
          <w:t>www.tourmundial.mx</w:t>
        </w:r>
      </w:hyperlink>
      <w:r>
        <w:rPr>
          <w:rFonts w:ascii="Arial" w:hAnsi="Arial" w:cs="Arial"/>
          <w:sz w:val="18"/>
          <w:szCs w:val="18"/>
          <w:lang w:val="es-ES"/>
        </w:rPr>
        <w:tab/>
      </w:r>
    </w:p>
    <w:p w14:paraId="229809CC" w14:textId="77777777" w:rsidR="00BB363C" w:rsidRDefault="00BB363C">
      <w:pPr>
        <w:pStyle w:val="Sinespaciado"/>
        <w:widowControl w:val="0"/>
        <w:jc w:val="both"/>
        <w:textAlignment w:val="baseline"/>
        <w:rPr>
          <w:rFonts w:ascii="Arial" w:hAnsi="Arial" w:cs="Arial"/>
          <w:sz w:val="18"/>
          <w:szCs w:val="18"/>
          <w:lang w:val="es-ES"/>
        </w:rPr>
      </w:pPr>
    </w:p>
    <w:p w14:paraId="3DBC9D3E" w14:textId="77777777" w:rsidR="00BB363C" w:rsidRDefault="00BB363C">
      <w:pPr>
        <w:pStyle w:val="Sinespaciado"/>
        <w:widowControl w:val="0"/>
        <w:jc w:val="both"/>
        <w:textAlignment w:val="baseline"/>
        <w:rPr>
          <w:rFonts w:ascii="Arial" w:hAnsi="Arial" w:cs="Arial"/>
          <w:sz w:val="18"/>
          <w:szCs w:val="18"/>
          <w:lang w:val="es-ES"/>
        </w:rPr>
      </w:pPr>
    </w:p>
    <w:p w14:paraId="07E92DF7" w14:textId="7AC4F15F" w:rsidR="00BB363C" w:rsidRDefault="00000000">
      <w:pPr>
        <w:pStyle w:val="Sinespaciado"/>
        <w:widowControl w:val="0"/>
        <w:jc w:val="center"/>
        <w:textAlignment w:val="baseline"/>
        <w:rPr>
          <w:rFonts w:ascii="Arial" w:hAnsi="Arial" w:cs="Arial"/>
          <w:b/>
          <w:color w:val="E36C0A" w:themeColor="accent6" w:themeShade="BF"/>
          <w:sz w:val="20"/>
          <w:szCs w:val="22"/>
          <w:u w:val="single"/>
          <w:lang w:val="es-ES_tradnl" w:eastAsia="es-ES"/>
        </w:rPr>
      </w:pPr>
      <w:r>
        <w:rPr>
          <w:rFonts w:ascii="Arial" w:hAnsi="Arial" w:cs="Arial"/>
          <w:b/>
          <w:color w:val="E36C0A" w:themeColor="accent6" w:themeShade="BF"/>
          <w:sz w:val="20"/>
          <w:szCs w:val="22"/>
          <w:u w:val="single"/>
          <w:lang w:val="es-ES_tradnl" w:eastAsia="es-ES"/>
        </w:rPr>
        <w:t>VIGENCIA HASTA EL 10 DE DICIEMBRE  202</w:t>
      </w:r>
      <w:r w:rsidR="00296405">
        <w:rPr>
          <w:rFonts w:ascii="Arial" w:hAnsi="Arial" w:cs="Arial"/>
          <w:b/>
          <w:color w:val="E36C0A" w:themeColor="accent6" w:themeShade="BF"/>
          <w:sz w:val="20"/>
          <w:szCs w:val="22"/>
          <w:u w:val="single"/>
          <w:lang w:val="es-ES_tradnl" w:eastAsia="es-ES"/>
        </w:rPr>
        <w:t>6</w:t>
      </w:r>
    </w:p>
    <w:p w14:paraId="1795196D" w14:textId="77777777" w:rsidR="00BB363C" w:rsidRDefault="00000000">
      <w:pPr>
        <w:pStyle w:val="Sinespaciado"/>
        <w:widowControl w:val="0"/>
        <w:jc w:val="center"/>
        <w:textAlignment w:val="baseline"/>
        <w:rPr>
          <w:rFonts w:ascii="Arial" w:hAnsi="Arial" w:cs="Arial"/>
          <w:b/>
          <w:color w:val="FFFFFF" w:themeColor="background1"/>
          <w:sz w:val="18"/>
          <w:szCs w:val="18"/>
          <w:u w:val="single"/>
          <w:lang w:val="es-ES_tradnl" w:eastAsia="es-ES"/>
        </w:rPr>
      </w:pPr>
      <w:r>
        <w:rPr>
          <w:rFonts w:ascii="Arial" w:hAnsi="Arial" w:cs="Arial"/>
          <w:b/>
          <w:color w:val="FFFFFF" w:themeColor="background1"/>
          <w:sz w:val="18"/>
          <w:szCs w:val="18"/>
          <w:highlight w:val="blue"/>
          <w:u w:val="single"/>
          <w:lang w:val="es-ES_tradnl" w:eastAsia="es-ES"/>
        </w:rPr>
        <w:t>SE REQUIERE DE PREPAGO</w:t>
      </w:r>
    </w:p>
    <w:tbl>
      <w:tblPr>
        <w:tblStyle w:val="Sombreadomedio1-nfasis6"/>
        <w:tblW w:w="9094" w:type="dxa"/>
        <w:jc w:val="center"/>
        <w:tblLayout w:type="fixed"/>
        <w:tblLook w:val="04A0" w:firstRow="1" w:lastRow="0" w:firstColumn="1" w:lastColumn="0" w:noHBand="0" w:noVBand="1"/>
      </w:tblPr>
      <w:tblGrid>
        <w:gridCol w:w="9094"/>
      </w:tblGrid>
      <w:tr w:rsidR="00BB363C" w14:paraId="0335480B" w14:textId="77777777" w:rsidTr="00BB363C">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9094" w:type="dxa"/>
            <w:vAlign w:val="center"/>
          </w:tcPr>
          <w:p w14:paraId="4DFD2305" w14:textId="77777777" w:rsidR="00BB363C" w:rsidRDefault="00000000">
            <w:pPr>
              <w:pStyle w:val="Sinespaciado"/>
              <w:widowControl w:val="0"/>
              <w:jc w:val="center"/>
              <w:textAlignment w:val="baseline"/>
              <w:rPr>
                <w:rFonts w:ascii="Arial" w:hAnsi="Arial" w:cs="Arial"/>
                <w:b w:val="0"/>
                <w:sz w:val="18"/>
                <w:szCs w:val="18"/>
                <w:u w:val="single"/>
                <w:lang w:val="es-ES_tradnl" w:eastAsia="es-ES"/>
              </w:rPr>
            </w:pPr>
            <w:r>
              <w:rPr>
                <w:rFonts w:ascii="Arial" w:hAnsi="Arial" w:cs="Arial"/>
                <w:sz w:val="18"/>
                <w:szCs w:val="18"/>
                <w:u w:val="single"/>
                <w:lang w:val="es-ES_tradnl" w:eastAsia="es-ES"/>
              </w:rPr>
              <w:t>POLÍTICAS DE CANCELACIÓN</w:t>
            </w:r>
          </w:p>
        </w:tc>
      </w:tr>
      <w:tr w:rsidR="00BB363C" w14:paraId="3F0D2502" w14:textId="77777777" w:rsidTr="00BB363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9094" w:type="dxa"/>
            <w:tcBorders>
              <w:top w:val="nil"/>
            </w:tcBorders>
            <w:vAlign w:val="center"/>
          </w:tcPr>
          <w:p w14:paraId="2E197D94" w14:textId="77777777" w:rsidR="00BB363C" w:rsidRDefault="00000000">
            <w:pPr>
              <w:pStyle w:val="Sinespaciado"/>
              <w:widowControl w:val="0"/>
              <w:numPr>
                <w:ilvl w:val="0"/>
                <w:numId w:val="3"/>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34 días antes de la fecha de salida del pasajero: SIN CARGO.</w:t>
            </w:r>
          </w:p>
          <w:p w14:paraId="22F3575C" w14:textId="77777777" w:rsidR="00BB363C" w:rsidRDefault="00000000">
            <w:pPr>
              <w:pStyle w:val="Sinespaciado"/>
              <w:widowControl w:val="0"/>
              <w:numPr>
                <w:ilvl w:val="0"/>
                <w:numId w:val="3"/>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Entre 33 y 19 días antes de la fecha de salida del pasajero </w:t>
            </w:r>
            <w:r>
              <w:rPr>
                <w:rFonts w:ascii="Arial" w:hAnsi="Arial" w:cs="Arial"/>
                <w:sz w:val="18"/>
                <w:szCs w:val="18"/>
                <w:u w:val="single"/>
                <w:lang w:val="es-ES_tradnl" w:eastAsia="es-ES"/>
              </w:rPr>
              <w:t xml:space="preserve">50% </w:t>
            </w:r>
            <w:r>
              <w:rPr>
                <w:rFonts w:ascii="Arial" w:hAnsi="Arial" w:cs="Arial"/>
                <w:sz w:val="18"/>
                <w:szCs w:val="18"/>
                <w:lang w:val="es-ES_tradnl" w:eastAsia="es-ES"/>
              </w:rPr>
              <w:t>del total de la reservación.</w:t>
            </w:r>
          </w:p>
          <w:p w14:paraId="6C6B1E90" w14:textId="77777777" w:rsidR="00BB363C" w:rsidRDefault="00000000">
            <w:pPr>
              <w:pStyle w:val="Sinespaciado"/>
              <w:widowControl w:val="0"/>
              <w:numPr>
                <w:ilvl w:val="0"/>
                <w:numId w:val="3"/>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Entre 18 y 12 días antes de la fecha de salida del pasajero </w:t>
            </w:r>
            <w:r>
              <w:rPr>
                <w:rFonts w:ascii="Arial" w:hAnsi="Arial" w:cs="Arial"/>
                <w:sz w:val="18"/>
                <w:szCs w:val="18"/>
                <w:u w:val="single"/>
                <w:lang w:val="es-ES_tradnl" w:eastAsia="es-ES"/>
              </w:rPr>
              <w:t>75%</w:t>
            </w:r>
            <w:r>
              <w:rPr>
                <w:rFonts w:ascii="Arial" w:hAnsi="Arial" w:cs="Arial"/>
                <w:sz w:val="18"/>
                <w:szCs w:val="18"/>
                <w:lang w:val="es-ES_tradnl" w:eastAsia="es-ES"/>
              </w:rPr>
              <w:t xml:space="preserve"> del total de la reservación.</w:t>
            </w:r>
          </w:p>
          <w:p w14:paraId="648078B7" w14:textId="77777777" w:rsidR="00BB363C" w:rsidRDefault="00000000">
            <w:pPr>
              <w:pStyle w:val="Sinespaciado"/>
              <w:widowControl w:val="0"/>
              <w:numPr>
                <w:ilvl w:val="0"/>
                <w:numId w:val="3"/>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11 días antes de la fecha de salida del pasajero, </w:t>
            </w:r>
            <w:r>
              <w:rPr>
                <w:rFonts w:ascii="Arial" w:hAnsi="Arial" w:cs="Arial"/>
                <w:sz w:val="18"/>
                <w:szCs w:val="18"/>
                <w:u w:val="single"/>
                <w:lang w:val="es-ES_tradnl" w:eastAsia="es-ES"/>
              </w:rPr>
              <w:t>100%</w:t>
            </w:r>
            <w:r>
              <w:rPr>
                <w:rFonts w:ascii="Arial" w:hAnsi="Arial" w:cs="Arial"/>
                <w:sz w:val="18"/>
                <w:szCs w:val="18"/>
                <w:lang w:val="es-ES_tradnl" w:eastAsia="es-ES"/>
              </w:rPr>
              <w:t xml:space="preserve"> del total de la reservación.</w:t>
            </w:r>
          </w:p>
          <w:p w14:paraId="2FA3EECE" w14:textId="77777777" w:rsidR="00BB363C" w:rsidRDefault="00000000">
            <w:pPr>
              <w:pStyle w:val="Sinespaciado"/>
              <w:widowControl w:val="0"/>
              <w:numPr>
                <w:ilvl w:val="0"/>
                <w:numId w:val="3"/>
              </w:numPr>
              <w:jc w:val="both"/>
              <w:textAlignment w:val="baseline"/>
              <w:rPr>
                <w:rFonts w:ascii="Arial" w:hAnsi="Arial" w:cs="Arial"/>
                <w:sz w:val="18"/>
                <w:szCs w:val="18"/>
                <w:lang w:val="es-ES" w:eastAsia="es-ES"/>
              </w:rPr>
            </w:pPr>
            <w:r>
              <w:rPr>
                <w:rFonts w:ascii="Arial" w:hAnsi="Arial" w:cs="Arial"/>
                <w:sz w:val="18"/>
                <w:szCs w:val="18"/>
                <w:lang w:val="es-ES" w:eastAsia="es-ES"/>
              </w:rPr>
              <w:t xml:space="preserve">NO SHOW </w:t>
            </w:r>
            <w:r>
              <w:rPr>
                <w:rFonts w:ascii="Arial" w:hAnsi="Arial" w:cs="Arial"/>
                <w:sz w:val="18"/>
                <w:szCs w:val="18"/>
                <w:u w:val="single"/>
                <w:lang w:val="es-ES" w:eastAsia="es-ES"/>
              </w:rPr>
              <w:t>100%</w:t>
            </w:r>
            <w:r>
              <w:rPr>
                <w:rFonts w:ascii="Arial" w:hAnsi="Arial" w:cs="Arial"/>
                <w:sz w:val="18"/>
                <w:szCs w:val="18"/>
                <w:lang w:val="es-ES" w:eastAsia="es-ES"/>
              </w:rPr>
              <w:t xml:space="preserve"> del total de la reservación.</w:t>
            </w:r>
          </w:p>
        </w:tc>
      </w:tr>
    </w:tbl>
    <w:p w14:paraId="7651A533" w14:textId="77777777" w:rsidR="00BB363C" w:rsidRDefault="00000000">
      <w:pPr>
        <w:pStyle w:val="Sinespaciado"/>
        <w:widowControl w:val="0"/>
        <w:jc w:val="center"/>
        <w:textAlignment w:val="baseline"/>
        <w:rPr>
          <w:rFonts w:ascii="Arial" w:hAnsi="Arial" w:cs="Arial"/>
          <w:lang w:val="es-MX"/>
        </w:rPr>
      </w:pPr>
      <w:r>
        <w:rPr>
          <w:rFonts w:ascii="Arial" w:hAnsi="Arial" w:cs="Arial"/>
          <w:b/>
          <w:sz w:val="18"/>
          <w:szCs w:val="18"/>
          <w:u w:val="single"/>
          <w:lang w:val="es-ES_tradnl" w:eastAsia="es-ES"/>
        </w:rPr>
        <w:t>El presente documento es de carácter informativo, más no una confirmación.</w:t>
      </w:r>
    </w:p>
    <w:sectPr w:rsidR="00BB363C">
      <w:headerReference w:type="default" r:id="rId12"/>
      <w:footerReference w:type="default" r:id="rId13"/>
      <w:pgSz w:w="11906" w:h="16838"/>
      <w:pgMar w:top="1440" w:right="1080" w:bottom="1440" w:left="1080" w:header="709"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5E2DE" w14:textId="77777777" w:rsidR="002B1AC0" w:rsidRDefault="002B1AC0">
      <w:pPr>
        <w:spacing w:after="0" w:line="240" w:lineRule="auto"/>
      </w:pPr>
      <w:r>
        <w:separator/>
      </w:r>
    </w:p>
  </w:endnote>
  <w:endnote w:type="continuationSeparator" w:id="0">
    <w:p w14:paraId="03FE6F07" w14:textId="77777777" w:rsidR="002B1AC0" w:rsidRDefault="002B1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793B1" w14:textId="77777777" w:rsidR="00BB363C" w:rsidRDefault="00000000">
    <w:pPr>
      <w:pStyle w:val="Piedepgina"/>
      <w:jc w:val="center"/>
      <w:rPr>
        <w:rFonts w:ascii="Arial" w:hAnsi="Arial" w:cs="Arial"/>
        <w:sz w:val="13"/>
        <w:szCs w:val="13"/>
      </w:rPr>
    </w:pPr>
    <w:r>
      <w:rPr>
        <w:rFonts w:ascii="Arial" w:hAnsi="Arial" w:cs="Arial"/>
        <w:sz w:val="13"/>
        <w:szCs w:val="13"/>
      </w:rPr>
      <w:t>Tel.(52) (55) 4147 – 5780</w:t>
    </w:r>
  </w:p>
  <w:p w14:paraId="3B19CB56" w14:textId="77777777" w:rsidR="00BB363C" w:rsidRDefault="00000000">
    <w:pPr>
      <w:pStyle w:val="Piedepgina"/>
      <w:jc w:val="center"/>
      <w:rPr>
        <w:rFonts w:ascii="Arial" w:hAnsi="Arial" w:cs="Arial"/>
        <w:sz w:val="13"/>
        <w:szCs w:val="13"/>
      </w:rPr>
    </w:pPr>
    <w:r>
      <w:rPr>
        <w:rFonts w:ascii="Arial" w:hAnsi="Arial" w:cs="Arial"/>
        <w:sz w:val="13"/>
        <w:szCs w:val="13"/>
      </w:rPr>
      <w:t xml:space="preserve"> </w:t>
    </w:r>
    <w:hyperlink r:id="rId1">
      <w:r w:rsidR="00BB363C">
        <w:rPr>
          <w:rStyle w:val="EnlacedeInternet"/>
          <w:rFonts w:ascii="Arial" w:hAnsi="Arial" w:cs="Arial"/>
          <w:sz w:val="13"/>
          <w:szCs w:val="13"/>
        </w:rPr>
        <w:t>www.tourmundial.mx</w:t>
      </w:r>
    </w:hyperlink>
    <w:r>
      <w:rPr>
        <w:rFonts w:ascii="Arial" w:hAnsi="Arial" w:cs="Arial"/>
        <w:sz w:val="13"/>
        <w:szCs w:val="13"/>
      </w:rPr>
      <w:t xml:space="preserve"> </w:t>
    </w:r>
    <w:hyperlink r:id="rId2">
      <w:r w:rsidR="00BB363C">
        <w:rPr>
          <w:rStyle w:val="EnlacedeInternet"/>
          <w:rFonts w:ascii="Arial" w:hAnsi="Arial" w:cs="Arial"/>
          <w:sz w:val="13"/>
          <w:szCs w:val="13"/>
        </w:rPr>
        <w:t xml:space="preserve"> reservaciones@tourmundial.mx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15F59" w14:textId="77777777" w:rsidR="002B1AC0" w:rsidRDefault="002B1AC0">
      <w:pPr>
        <w:spacing w:after="0" w:line="240" w:lineRule="auto"/>
      </w:pPr>
      <w:r>
        <w:separator/>
      </w:r>
    </w:p>
  </w:footnote>
  <w:footnote w:type="continuationSeparator" w:id="0">
    <w:p w14:paraId="2AB76EB4" w14:textId="77777777" w:rsidR="002B1AC0" w:rsidRDefault="002B1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E7D3D" w14:textId="77777777" w:rsidR="00BB363C" w:rsidRDefault="00000000">
    <w:pPr>
      <w:pStyle w:val="Encabezado"/>
    </w:pPr>
    <w:r>
      <w:rPr>
        <w:noProof/>
      </w:rPr>
      <mc:AlternateContent>
        <mc:Choice Requires="wps">
          <w:drawing>
            <wp:anchor distT="12700" distB="12700" distL="13335" distR="12065" simplePos="0" relativeHeight="5" behindDoc="1" locked="0" layoutInCell="0" allowOverlap="1" wp14:anchorId="2C9FCAA9" wp14:editId="092E7BC2">
              <wp:simplePos x="0" y="0"/>
              <wp:positionH relativeFrom="column">
                <wp:posOffset>-1428750</wp:posOffset>
              </wp:positionH>
              <wp:positionV relativeFrom="paragraph">
                <wp:posOffset>-450215</wp:posOffset>
              </wp:positionV>
              <wp:extent cx="9344025" cy="895350"/>
              <wp:effectExtent l="13335" t="12700" r="12065" b="12700"/>
              <wp:wrapNone/>
              <wp:docPr id="2" name="Rectángulo 1"/>
              <wp:cNvGraphicFramePr/>
              <a:graphic xmlns:a="http://schemas.openxmlformats.org/drawingml/2006/main">
                <a:graphicData uri="http://schemas.microsoft.com/office/word/2010/wordprocessingShape">
                  <wps:wsp>
                    <wps:cNvSpPr/>
                    <wps:spPr>
                      <a:xfrm>
                        <a:off x="0" y="0"/>
                        <a:ext cx="9344160" cy="895320"/>
                      </a:xfrm>
                      <a:prstGeom prst="rect">
                        <a:avLst/>
                      </a:prstGeom>
                      <a:solidFill>
                        <a:schemeClr val="bg1">
                          <a:lumMod val="75000"/>
                        </a:schemeClr>
                      </a:solidFill>
                      <a:ln>
                        <a:solidFill>
                          <a:srgbClr val="BFBFBF"/>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ctángulo 1" path="m0,0l-2147483645,0l-2147483645,-2147483646l0,-2147483646xe" fillcolor="#bfbfbf" stroked="t" o:allowincell="f" style="position:absolute;margin-left:-112.5pt;margin-top:-35.45pt;width:735.7pt;height:70.45pt;mso-wrap-style:none;v-text-anchor:middle" wp14:anchorId="3C46194C">
              <v:fill o:detectmouseclick="t" type="solid" color2="#404040"/>
              <v:stroke color="#bfbfbf" weight="25560" joinstyle="round" endcap="flat"/>
              <w10:wrap type="none"/>
            </v:rect>
          </w:pict>
        </mc:Fallback>
      </mc:AlternateContent>
    </w:r>
    <w:r>
      <w:rPr>
        <w:noProof/>
      </w:rPr>
      <w:drawing>
        <wp:anchor distT="0" distB="0" distL="114300" distR="114300" simplePos="0" relativeHeight="10" behindDoc="1" locked="0" layoutInCell="0" allowOverlap="1" wp14:anchorId="574E6418" wp14:editId="7562C368">
          <wp:simplePos x="0" y="0"/>
          <wp:positionH relativeFrom="margin">
            <wp:posOffset>-85725</wp:posOffset>
          </wp:positionH>
          <wp:positionV relativeFrom="topMargin">
            <wp:posOffset>190500</wp:posOffset>
          </wp:positionV>
          <wp:extent cx="1857375" cy="598805"/>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1"/>
                  <a:stretch>
                    <a:fillRect/>
                  </a:stretch>
                </pic:blipFill>
                <pic:spPr bwMode="auto">
                  <a:xfrm>
                    <a:off x="0" y="0"/>
                    <a:ext cx="1857375" cy="5988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5" style="width:9pt;height:9pt" coordsize="" o:spt="100" o:bullet="t" adj="0,,0" path="" stroked="f">
        <v:stroke joinstyle="miter"/>
        <v:imagedata r:id="rId1" o:title=""/>
        <v:formulas/>
        <v:path o:connecttype="segments"/>
      </v:shape>
    </w:pict>
  </w:numPicBullet>
  <w:abstractNum w:abstractNumId="0" w15:restartNumberingAfterBreak="0">
    <w:nsid w:val="03B15B42"/>
    <w:multiLevelType w:val="multilevel"/>
    <w:tmpl w:val="632CE34C"/>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86C456C"/>
    <w:multiLevelType w:val="multilevel"/>
    <w:tmpl w:val="0D12D79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8E84F7E"/>
    <w:multiLevelType w:val="hybridMultilevel"/>
    <w:tmpl w:val="15BE5DE8"/>
    <w:lvl w:ilvl="0" w:tplc="A4060DF6">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23619BB"/>
    <w:multiLevelType w:val="multilevel"/>
    <w:tmpl w:val="8CCCDF5A"/>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4EBC47FA"/>
    <w:multiLevelType w:val="multilevel"/>
    <w:tmpl w:val="1050203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615C5D28"/>
    <w:multiLevelType w:val="multilevel"/>
    <w:tmpl w:val="14B48DA8"/>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7311170C"/>
    <w:multiLevelType w:val="multilevel"/>
    <w:tmpl w:val="DE2AA9F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497111553">
    <w:abstractNumId w:val="0"/>
  </w:num>
  <w:num w:numId="2" w16cid:durableId="1872447963">
    <w:abstractNumId w:val="5"/>
  </w:num>
  <w:num w:numId="3" w16cid:durableId="622922667">
    <w:abstractNumId w:val="3"/>
  </w:num>
  <w:num w:numId="4" w16cid:durableId="1602954137">
    <w:abstractNumId w:val="6"/>
  </w:num>
  <w:num w:numId="5" w16cid:durableId="710768609">
    <w:abstractNumId w:val="1"/>
  </w:num>
  <w:num w:numId="6" w16cid:durableId="1739789436">
    <w:abstractNumId w:val="4"/>
  </w:num>
  <w:num w:numId="7" w16cid:durableId="18607047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63C"/>
    <w:rsid w:val="00087CF5"/>
    <w:rsid w:val="00092FCB"/>
    <w:rsid w:val="0028689D"/>
    <w:rsid w:val="00296405"/>
    <w:rsid w:val="002B1AC0"/>
    <w:rsid w:val="002B7D77"/>
    <w:rsid w:val="003536F0"/>
    <w:rsid w:val="003758EB"/>
    <w:rsid w:val="004872AC"/>
    <w:rsid w:val="00655AF7"/>
    <w:rsid w:val="006D3D7F"/>
    <w:rsid w:val="0087629E"/>
    <w:rsid w:val="008E14EE"/>
    <w:rsid w:val="009D7DA1"/>
    <w:rsid w:val="00A12F3E"/>
    <w:rsid w:val="00B35390"/>
    <w:rsid w:val="00BB363C"/>
    <w:rsid w:val="00CB75ED"/>
    <w:rsid w:val="00CC72C4"/>
    <w:rsid w:val="00FC6F97"/>
    <w:rsid w:val="00FF6ECD"/>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DA6BE"/>
  <w15:docId w15:val="{2707294E-5077-42A1-ADB8-6785CE4D9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38F"/>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E8238F"/>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E8238F"/>
    <w:rPr>
      <w:lang w:val="es-ES"/>
    </w:rPr>
  </w:style>
  <w:style w:type="character" w:customStyle="1" w:styleId="EnlacedeInternet">
    <w:name w:val="Enlace de Internet"/>
    <w:basedOn w:val="Fuentedeprrafopredeter"/>
    <w:uiPriority w:val="99"/>
    <w:unhideWhenUsed/>
    <w:rsid w:val="00E8238F"/>
    <w:rPr>
      <w:color w:val="0000FF" w:themeColor="hyperlink"/>
      <w:u w:val="single"/>
    </w:rPr>
  </w:style>
  <w:style w:type="character" w:customStyle="1" w:styleId="EncabezadoCar">
    <w:name w:val="Encabezado Car"/>
    <w:basedOn w:val="Fuentedeprrafopredeter"/>
    <w:link w:val="Encabezado"/>
    <w:qFormat/>
    <w:rsid w:val="00E8238F"/>
    <w:rPr>
      <w:lang w:val="es-ES"/>
    </w:rPr>
  </w:style>
  <w:style w:type="character" w:styleId="Fuerte">
    <w:name w:val="Strong"/>
    <w:basedOn w:val="Fuentedeprrafopredeter"/>
    <w:qFormat/>
    <w:rsid w:val="00240742"/>
    <w:rPr>
      <w:b/>
      <w:bCs/>
    </w:rPr>
  </w:style>
  <w:style w:type="character" w:customStyle="1" w:styleId="TextodegloboCar">
    <w:name w:val="Texto de globo Car"/>
    <w:basedOn w:val="Fuentedeprrafopredeter"/>
    <w:link w:val="Textodeglobo"/>
    <w:uiPriority w:val="99"/>
    <w:semiHidden/>
    <w:qFormat/>
    <w:rsid w:val="005F3342"/>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E8238F"/>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E8238F"/>
    <w:pPr>
      <w:tabs>
        <w:tab w:val="center" w:pos="4252"/>
        <w:tab w:val="right" w:pos="8504"/>
      </w:tabs>
      <w:spacing w:after="0" w:line="240" w:lineRule="auto"/>
    </w:pPr>
  </w:style>
  <w:style w:type="paragraph" w:styleId="Encabezado">
    <w:name w:val="header"/>
    <w:basedOn w:val="Normal"/>
    <w:link w:val="EncabezadoCar"/>
    <w:unhideWhenUsed/>
    <w:rsid w:val="00E8238F"/>
    <w:pPr>
      <w:tabs>
        <w:tab w:val="center" w:pos="4252"/>
        <w:tab w:val="right" w:pos="8504"/>
      </w:tabs>
      <w:spacing w:after="0" w:line="240" w:lineRule="auto"/>
    </w:pPr>
  </w:style>
  <w:style w:type="paragraph" w:styleId="Prrafodelista">
    <w:name w:val="List Paragraph"/>
    <w:basedOn w:val="Normal"/>
    <w:uiPriority w:val="34"/>
    <w:qFormat/>
    <w:rsid w:val="00E8238F"/>
    <w:pPr>
      <w:ind w:left="720"/>
      <w:contextualSpacing/>
    </w:pPr>
  </w:style>
  <w:style w:type="paragraph" w:styleId="Textodeglobo">
    <w:name w:val="Balloon Text"/>
    <w:basedOn w:val="Normal"/>
    <w:link w:val="TextodegloboCar"/>
    <w:uiPriority w:val="99"/>
    <w:semiHidden/>
    <w:unhideWhenUsed/>
    <w:qFormat/>
    <w:rsid w:val="005F3342"/>
    <w:pPr>
      <w:spacing w:after="0" w:line="240" w:lineRule="auto"/>
    </w:pPr>
    <w:rPr>
      <w:rFonts w:ascii="Tahoma" w:hAnsi="Tahoma" w:cs="Tahoma"/>
      <w:sz w:val="16"/>
      <w:szCs w:val="16"/>
    </w:rPr>
  </w:style>
  <w:style w:type="paragraph" w:styleId="NormalWeb">
    <w:name w:val="Normal (Web)"/>
    <w:basedOn w:val="Normal"/>
    <w:uiPriority w:val="99"/>
    <w:semiHidden/>
    <w:unhideWhenUsed/>
    <w:qFormat/>
    <w:rsid w:val="0041372E"/>
    <w:pPr>
      <w:spacing w:beforeAutospacing="1" w:afterAutospacing="1" w:line="240" w:lineRule="auto"/>
    </w:pPr>
    <w:rPr>
      <w:rFonts w:ascii="Times New Roman" w:eastAsia="Times New Roman" w:hAnsi="Times New Roman" w:cs="Times New Roman"/>
      <w:sz w:val="24"/>
      <w:szCs w:val="24"/>
      <w:lang w:eastAsia="es-ES"/>
    </w:rPr>
  </w:style>
  <w:style w:type="paragraph" w:customStyle="1" w:styleId="paragraph">
    <w:name w:val="paragraph"/>
    <w:basedOn w:val="Normal"/>
    <w:qFormat/>
    <w:rsid w:val="0073499F"/>
    <w:pPr>
      <w:spacing w:beforeAutospacing="1" w:afterAutospacing="1" w:line="240" w:lineRule="auto"/>
    </w:pPr>
    <w:rPr>
      <w:rFonts w:ascii="Times New Roman" w:eastAsia="Times New Roman" w:hAnsi="Times New Roman" w:cs="Times New Roman"/>
      <w:sz w:val="24"/>
      <w:szCs w:val="24"/>
      <w:lang w:eastAsia="es-ES"/>
    </w:rPr>
  </w:style>
  <w:style w:type="paragraph" w:customStyle="1" w:styleId="Default">
    <w:name w:val="Default"/>
    <w:qFormat/>
    <w:rsid w:val="0073499F"/>
    <w:rPr>
      <w:rFonts w:ascii="Times New Roman" w:eastAsia="Calibri" w:hAnsi="Times New Roman" w:cs="Times New Roman"/>
      <w:color w:val="000000"/>
      <w:sz w:val="24"/>
      <w:szCs w:val="24"/>
      <w:lang w:val="es-ES"/>
    </w:rPr>
  </w:style>
  <w:style w:type="table" w:styleId="Cuadrculamedia1-nfasis6">
    <w:name w:val="Medium Grid 1 Accent 6"/>
    <w:basedOn w:val="Tablanormal"/>
    <w:uiPriority w:val="67"/>
    <w:rsid w:val="00E8238F"/>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E8238F"/>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E8238F"/>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Cuadrculamedia2">
    <w:name w:val="Medium Grid 2"/>
    <w:basedOn w:val="Tablanormal"/>
    <w:uiPriority w:val="68"/>
    <w:rsid w:val="00C316C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vistosa">
    <w:name w:val="Colorful Grid"/>
    <w:basedOn w:val="Tablanormal"/>
    <w:uiPriority w:val="73"/>
    <w:rsid w:val="00C316C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ombreadovistoso">
    <w:name w:val="Colorful Shading"/>
    <w:basedOn w:val="Tablanormal"/>
    <w:uiPriority w:val="71"/>
    <w:rsid w:val="00C316CB"/>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uadrculamedia1">
    <w:name w:val="Medium Grid 1"/>
    <w:basedOn w:val="Tablanormal"/>
    <w:uiPriority w:val="67"/>
    <w:rsid w:val="00C316C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stamedia1">
    <w:name w:val="Medium List 1"/>
    <w:basedOn w:val="Tablanormal"/>
    <w:uiPriority w:val="65"/>
    <w:rsid w:val="00E7621F"/>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Tablaconcuadrcula">
    <w:name w:val="Table Grid"/>
    <w:basedOn w:val="Tablanormal"/>
    <w:uiPriority w:val="59"/>
    <w:rsid w:val="00734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ourmundial.m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20reservacione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_Flow_SignoffStatus xmlns="9b544927-d984-4834-83db-9a85f4135322" xsi:nil="true"/>
    <TaxCatchAll xmlns="659cc251-b91d-49c8-941e-02346b22050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6" ma:contentTypeDescription="Crear nuevo documento." ma:contentTypeScope="" ma:versionID="270522fee3d8a914eab1707eabbcffb3">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9ac4a05e2295373ec287dceb3118b187"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98DB1E-9FA7-4B48-BB2C-C8C6A8B16501}">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customXml/itemProps2.xml><?xml version="1.0" encoding="utf-8"?>
<ds:datastoreItem xmlns:ds="http://schemas.openxmlformats.org/officeDocument/2006/customXml" ds:itemID="{65AB0918-4E57-46C8-87B9-84B368045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E1CE5A-772A-4039-89C4-B72B79BDFD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3</Pages>
  <Words>1422</Words>
  <Characters>7826</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Lara</dc:creator>
  <dc:description/>
  <cp:lastModifiedBy>SOFIA FLORES FAVILA</cp:lastModifiedBy>
  <cp:revision>41</cp:revision>
  <cp:lastPrinted>2023-03-07T22:44:00Z</cp:lastPrinted>
  <dcterms:created xsi:type="dcterms:W3CDTF">2024-01-08T19:56:00Z</dcterms:created>
  <dcterms:modified xsi:type="dcterms:W3CDTF">2026-06-04T18:23:00Z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GrammarlyDocumentId">
    <vt:lpwstr>4464ef7d287b7b078c26049e94c491ec4b7e39fadcb3ff88259c600f335273f6</vt:lpwstr>
  </property>
  <property fmtid="{D5CDD505-2E9C-101B-9397-08002B2CF9AE}" pid="4" name="MediaServiceImageTags">
    <vt:lpwstr/>
  </property>
</Properties>
</file>