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5167381" w:rsidP="69C899E8" w:rsidRDefault="05167381" w14:paraId="6668FA7C" w14:textId="5C75162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2"/>
          <w:szCs w:val="32"/>
          <w:lang w:val="es-ES"/>
        </w:rPr>
      </w:pPr>
      <w:r w:rsidRPr="69C899E8" w:rsidR="05167381">
        <w:rPr>
          <w:rFonts w:ascii="Calibri" w:hAnsi="Calibri" w:eastAsia="Calibri" w:cs="Calibri"/>
          <w:b w:val="1"/>
          <w:bCs w:val="1"/>
          <w:i w:val="0"/>
          <w:iCs w:val="0"/>
          <w:caps w:val="0"/>
          <w:smallCaps w:val="0"/>
          <w:noProof w:val="0"/>
          <w:color w:val="BF4E14" w:themeColor="accent2" w:themeTint="FF" w:themeShade="BF"/>
          <w:sz w:val="32"/>
          <w:szCs w:val="32"/>
          <w:lang w:val="es-ES"/>
        </w:rPr>
        <w:t xml:space="preserve">Japón: </w:t>
      </w:r>
      <w:r w:rsidRPr="69C899E8" w:rsidR="05167381">
        <w:rPr>
          <w:rFonts w:ascii="Calibri" w:hAnsi="Calibri" w:eastAsia="Calibri" w:cs="Calibri"/>
          <w:b w:val="1"/>
          <w:bCs w:val="1"/>
          <w:i w:val="0"/>
          <w:iCs w:val="0"/>
          <w:caps w:val="0"/>
          <w:smallCaps w:val="0"/>
          <w:noProof w:val="0"/>
          <w:color w:val="BF4E14" w:themeColor="accent2" w:themeTint="FF" w:themeShade="BF"/>
          <w:sz w:val="32"/>
          <w:szCs w:val="32"/>
          <w:lang w:val="es-ES"/>
        </w:rPr>
        <w:t>Hokkaido</w:t>
      </w:r>
    </w:p>
    <w:p w:rsidR="0BF9844B" w:rsidP="0179805C" w:rsidRDefault="0BF9844B" w14:paraId="79BD53D4" w14:textId="07B61A25">
      <w:pPr>
        <w:pStyle w:val="Normal"/>
        <w:spacing w:after="0" w:afterAutospacing="off"/>
        <w:ind w:left="0"/>
        <w:jc w:val="center"/>
        <w:rPr>
          <w:rFonts w:ascii="Calibri" w:hAnsi="Calibri" w:eastAsia="Calibri" w:cs="Calibri"/>
          <w:b w:val="0"/>
          <w:bCs w:val="0"/>
          <w:color w:val="BF4E14" w:themeColor="accent2" w:themeTint="FF" w:themeShade="BF"/>
          <w:sz w:val="24"/>
          <w:szCs w:val="24"/>
        </w:rPr>
      </w:pPr>
      <w:r w:rsidRPr="7E452818" w:rsidR="0BF9844B">
        <w:rPr>
          <w:rFonts w:ascii="Calibri" w:hAnsi="Calibri" w:eastAsia="Calibri" w:cs="Calibri"/>
          <w:b w:val="0"/>
          <w:bCs w:val="0"/>
          <w:color w:val="BF4E14" w:themeColor="accent2" w:themeTint="FF" w:themeShade="BF"/>
          <w:sz w:val="24"/>
          <w:szCs w:val="24"/>
        </w:rPr>
        <w:t>(</w:t>
      </w:r>
      <w:r w:rsidRPr="7E452818" w:rsidR="0987500D">
        <w:rPr>
          <w:rFonts w:ascii="Calibri" w:hAnsi="Calibri" w:eastAsia="Calibri" w:cs="Calibri"/>
          <w:b w:val="0"/>
          <w:bCs w:val="0"/>
          <w:color w:val="BF4E14" w:themeColor="accent2" w:themeTint="FF" w:themeShade="BF"/>
          <w:sz w:val="24"/>
          <w:szCs w:val="24"/>
        </w:rPr>
        <w:t>06</w:t>
      </w:r>
      <w:r w:rsidRPr="7E452818" w:rsidR="0BF9844B">
        <w:rPr>
          <w:rFonts w:ascii="Calibri" w:hAnsi="Calibri" w:eastAsia="Calibri" w:cs="Calibri"/>
          <w:b w:val="0"/>
          <w:bCs w:val="0"/>
          <w:color w:val="BF4E14" w:themeColor="accent2" w:themeTint="FF" w:themeShade="BF"/>
          <w:sz w:val="24"/>
          <w:szCs w:val="24"/>
        </w:rPr>
        <w:t xml:space="preserve"> días / </w:t>
      </w:r>
      <w:r w:rsidRPr="7E452818" w:rsidR="1D5C9C98">
        <w:rPr>
          <w:rFonts w:ascii="Calibri" w:hAnsi="Calibri" w:eastAsia="Calibri" w:cs="Calibri"/>
          <w:b w:val="0"/>
          <w:bCs w:val="0"/>
          <w:color w:val="BF4E14" w:themeColor="accent2" w:themeTint="FF" w:themeShade="BF"/>
          <w:sz w:val="24"/>
          <w:szCs w:val="24"/>
        </w:rPr>
        <w:t xml:space="preserve">05 </w:t>
      </w:r>
      <w:r w:rsidRPr="7E452818" w:rsidR="0BF9844B">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5A205D6A" w:rsidP="7E452818" w:rsidRDefault="5A205D6A" w14:paraId="44643079" w14:textId="7DC2B6A6">
      <w:pPr>
        <w:spacing w:after="0" w:afterAutospacing="off"/>
        <w:ind w:left="0"/>
        <w:jc w:val="left"/>
        <w:rPr>
          <w:rFonts w:ascii="Calibri" w:hAnsi="Calibri" w:eastAsia="Calibri" w:cs="Calibri"/>
          <w:b w:val="1"/>
          <w:bCs w:val="1"/>
          <w:color w:val="auto"/>
          <w:sz w:val="24"/>
          <w:szCs w:val="24"/>
        </w:rPr>
      </w:pPr>
      <w:r w:rsidRPr="7E452818" w:rsidR="5A205D6A">
        <w:rPr>
          <w:rFonts w:ascii="Calibri" w:hAnsi="Calibri" w:eastAsia="Calibri" w:cs="Calibri"/>
          <w:b w:val="1"/>
          <w:bCs w:val="1"/>
          <w:color w:val="auto"/>
          <w:sz w:val="24"/>
          <w:szCs w:val="24"/>
        </w:rPr>
        <w:t>Días inicio de tour: jueves</w:t>
      </w:r>
    </w:p>
    <w:p w:rsidR="267D0FFC" w:rsidP="7E452818" w:rsidRDefault="267D0FFC" w14:paraId="7A5739DE" w14:textId="61D6E2CB">
      <w:pPr>
        <w:spacing w:after="0" w:afterAutospacing="off"/>
        <w:ind w:left="0"/>
        <w:jc w:val="left"/>
        <w:rPr>
          <w:rFonts w:ascii="Calibri" w:hAnsi="Calibri" w:eastAsia="Calibri" w:cs="Calibri"/>
          <w:b w:val="1"/>
          <w:bCs w:val="1"/>
          <w:color w:val="auto"/>
          <w:sz w:val="24"/>
          <w:szCs w:val="24"/>
        </w:rPr>
      </w:pPr>
      <w:r w:rsidRPr="7E452818" w:rsidR="267D0FFC">
        <w:rPr>
          <w:rFonts w:ascii="Calibri" w:hAnsi="Calibri" w:eastAsia="Calibri" w:cs="Calibri"/>
          <w:b w:val="1"/>
          <w:bCs w:val="1"/>
          <w:color w:val="auto"/>
          <w:sz w:val="24"/>
          <w:szCs w:val="24"/>
        </w:rPr>
        <w:t xml:space="preserve">Operación a partir de </w:t>
      </w:r>
      <w:r w:rsidRPr="7E452818" w:rsidR="267D0FFC">
        <w:rPr>
          <w:rFonts w:ascii="Calibri" w:hAnsi="Calibri" w:eastAsia="Calibri" w:cs="Calibri"/>
          <w:b w:val="1"/>
          <w:bCs w:val="1"/>
          <w:color w:val="auto"/>
          <w:sz w:val="24"/>
          <w:szCs w:val="24"/>
        </w:rPr>
        <w:t>mínimo</w:t>
      </w:r>
      <w:r w:rsidRPr="7E452818" w:rsidR="267D0FFC">
        <w:rPr>
          <w:rFonts w:ascii="Calibri" w:hAnsi="Calibri" w:eastAsia="Calibri" w:cs="Calibri"/>
          <w:b w:val="1"/>
          <w:bCs w:val="1"/>
          <w:color w:val="auto"/>
          <w:sz w:val="24"/>
          <w:szCs w:val="24"/>
        </w:rPr>
        <w:t xml:space="preserve"> 02 </w:t>
      </w:r>
      <w:r w:rsidRPr="7E452818" w:rsidR="267D0FFC">
        <w:rPr>
          <w:rFonts w:ascii="Calibri" w:hAnsi="Calibri" w:eastAsia="Calibri" w:cs="Calibri"/>
          <w:b w:val="1"/>
          <w:bCs w:val="1"/>
          <w:color w:val="auto"/>
          <w:sz w:val="24"/>
          <w:szCs w:val="24"/>
        </w:rPr>
        <w:t>paxs</w:t>
      </w:r>
    </w:p>
    <w:p w:rsidR="43CE290E" w:rsidP="43CE290E" w:rsidRDefault="43CE290E" w14:paraId="4B08AF41" w14:textId="2C8996BB">
      <w:pPr>
        <w:spacing w:after="0" w:afterAutospacing="off"/>
        <w:ind w:left="0"/>
        <w:jc w:val="left"/>
        <w:rPr>
          <w:rFonts w:ascii="Calibri" w:hAnsi="Calibri" w:eastAsia="Calibri" w:cs="Calibri"/>
          <w:b w:val="1"/>
          <w:bCs w:val="1"/>
          <w:color w:val="auto"/>
          <w:sz w:val="24"/>
          <w:szCs w:val="24"/>
        </w:rPr>
      </w:pPr>
    </w:p>
    <w:p w:rsidR="0BF9844B" w:rsidP="43CE290E"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4"/>
          <w:szCs w:val="24"/>
        </w:rPr>
      </w:pPr>
      <w:r w:rsidRPr="43CE290E" w:rsidR="0BF9844B">
        <w:rPr>
          <w:rFonts w:ascii="Calibri" w:hAnsi="Calibri" w:eastAsia="Calibri" w:cs="Calibri"/>
          <w:b w:val="1"/>
          <w:bCs w:val="1"/>
          <w:color w:val="BF4E14" w:themeColor="accent2" w:themeTint="FF" w:themeShade="BF"/>
          <w:sz w:val="24"/>
          <w:szCs w:val="24"/>
        </w:rPr>
        <w:t>Itinerario</w:t>
      </w:r>
    </w:p>
    <w:p w:rsidR="2CD24E6A" w:rsidP="7E452818" w:rsidRDefault="2CD24E6A" w14:paraId="3A8336AA" w14:textId="7A7E0E84">
      <w:pPr>
        <w:pStyle w:val="Normal"/>
        <w:spacing w:after="0" w:afterAutospacing="off"/>
        <w:ind w:left="0"/>
        <w:jc w:val="both"/>
        <w:rPr>
          <w:rFonts w:ascii="Calibri" w:hAnsi="Calibri" w:eastAsia="Calibri" w:cs="Calibri"/>
          <w:b w:val="1"/>
          <w:bCs w:val="1"/>
          <w:noProof w:val="0"/>
          <w:color w:val="BF4E14" w:themeColor="accent2" w:themeTint="FF" w:themeShade="BF"/>
          <w:sz w:val="24"/>
          <w:szCs w:val="24"/>
          <w:lang w:val="es-ES"/>
        </w:rPr>
      </w:pPr>
      <w:r w:rsidRPr="69C899E8" w:rsidR="2CD24E6A">
        <w:rPr>
          <w:rFonts w:ascii="Calibri" w:hAnsi="Calibri" w:eastAsia="Calibri" w:cs="Calibri"/>
          <w:b w:val="1"/>
          <w:bCs w:val="1"/>
          <w:noProof w:val="0"/>
          <w:color w:val="BF4E14" w:themeColor="accent2" w:themeTint="FF" w:themeShade="BF"/>
          <w:sz w:val="24"/>
          <w:szCs w:val="24"/>
          <w:lang w:val="es-ES"/>
        </w:rPr>
        <w:t>Día 0</w:t>
      </w:r>
      <w:r w:rsidRPr="69C899E8" w:rsidR="6E075070">
        <w:rPr>
          <w:rFonts w:ascii="Calibri" w:hAnsi="Calibri" w:eastAsia="Calibri" w:cs="Calibri"/>
          <w:b w:val="1"/>
          <w:bCs w:val="1"/>
          <w:noProof w:val="0"/>
          <w:color w:val="BF4E14" w:themeColor="accent2" w:themeTint="FF" w:themeShade="BF"/>
          <w:sz w:val="24"/>
          <w:szCs w:val="24"/>
          <w:lang w:val="es-ES"/>
        </w:rPr>
        <w:t>1</w:t>
      </w:r>
      <w:r w:rsidRPr="69C899E8" w:rsidR="54BBB90E">
        <w:rPr>
          <w:rFonts w:ascii="Calibri" w:hAnsi="Calibri" w:eastAsia="Calibri" w:cs="Calibri"/>
          <w:b w:val="1"/>
          <w:bCs w:val="1"/>
          <w:noProof w:val="0"/>
          <w:color w:val="BF4E14" w:themeColor="accent2" w:themeTint="FF" w:themeShade="BF"/>
          <w:sz w:val="24"/>
          <w:szCs w:val="24"/>
          <w:lang w:val="es-ES"/>
        </w:rPr>
        <w:t xml:space="preserve"> jueves</w:t>
      </w:r>
      <w:r w:rsidRPr="69C899E8" w:rsidR="2CD24E6A">
        <w:rPr>
          <w:rFonts w:ascii="Calibri" w:hAnsi="Calibri" w:eastAsia="Calibri" w:cs="Calibri"/>
          <w:b w:val="1"/>
          <w:bCs w:val="1"/>
          <w:noProof w:val="0"/>
          <w:color w:val="BF4E14" w:themeColor="accent2" w:themeTint="FF" w:themeShade="BF"/>
          <w:sz w:val="24"/>
          <w:szCs w:val="24"/>
          <w:lang w:val="es-ES"/>
        </w:rPr>
        <w:t xml:space="preserve">: </w:t>
      </w:r>
      <w:r w:rsidRPr="69C899E8" w:rsidR="608C0ACE">
        <w:rPr>
          <w:rFonts w:ascii="Calibri" w:hAnsi="Calibri" w:eastAsia="Calibri" w:cs="Calibri"/>
          <w:b w:val="1"/>
          <w:bCs w:val="1"/>
          <w:noProof w:val="0"/>
          <w:color w:val="BF4E14" w:themeColor="accent2" w:themeTint="FF" w:themeShade="BF"/>
          <w:sz w:val="24"/>
          <w:szCs w:val="24"/>
          <w:lang w:val="es-ES"/>
        </w:rPr>
        <w:t>Narita</w:t>
      </w:r>
      <w:r w:rsidRPr="69C899E8" w:rsidR="608C0ACE">
        <w:rPr>
          <w:rFonts w:ascii="Calibri" w:hAnsi="Calibri" w:eastAsia="Calibri" w:cs="Calibri"/>
          <w:b w:val="1"/>
          <w:bCs w:val="1"/>
          <w:noProof w:val="0"/>
          <w:color w:val="BF4E14" w:themeColor="accent2" w:themeTint="FF" w:themeShade="BF"/>
          <w:sz w:val="24"/>
          <w:szCs w:val="24"/>
          <w:lang w:val="es-ES"/>
        </w:rPr>
        <w:t xml:space="preserve"> / Haneda - </w:t>
      </w:r>
      <w:r w:rsidRPr="69C899E8" w:rsidR="608C0ACE">
        <w:rPr>
          <w:rFonts w:ascii="Calibri" w:hAnsi="Calibri" w:eastAsia="Calibri" w:cs="Calibri"/>
          <w:b w:val="1"/>
          <w:bCs w:val="1"/>
          <w:noProof w:val="0"/>
          <w:color w:val="BF4E14" w:themeColor="accent2" w:themeTint="FF" w:themeShade="BF"/>
          <w:sz w:val="24"/>
          <w:szCs w:val="24"/>
          <w:lang w:val="es-ES"/>
        </w:rPr>
        <w:t>Tokyo</w:t>
      </w:r>
    </w:p>
    <w:p w:rsidR="608C0ACE" w:rsidP="7E452818" w:rsidRDefault="608C0ACE" w14:paraId="74249953" w14:textId="03E4219D">
      <w:pPr>
        <w:pStyle w:val="Normal"/>
        <w:spacing w:after="0" w:afterAutospacing="off"/>
        <w:ind w:left="0"/>
        <w:jc w:val="both"/>
        <w:rPr>
          <w:rFonts w:ascii="Calibri" w:hAnsi="Calibri" w:eastAsia="Calibri" w:cs="Calibri"/>
          <w:b w:val="1"/>
          <w:bCs w:val="1"/>
          <w:color w:val="BF4E14" w:themeColor="accent2" w:themeTint="FF" w:themeShade="BF"/>
          <w:sz w:val="24"/>
          <w:szCs w:val="24"/>
        </w:rPr>
      </w:pPr>
      <w:r w:rsidRPr="69C899E8" w:rsidR="608C0ACE">
        <w:rPr>
          <w:rFonts w:ascii="Calibri" w:hAnsi="Calibri" w:eastAsia="Calibri" w:cs="Calibri"/>
          <w:b w:val="1"/>
          <w:bCs w:val="1"/>
          <w:noProof w:val="0"/>
          <w:sz w:val="24"/>
          <w:szCs w:val="24"/>
          <w:lang w:val="es-ES"/>
        </w:rPr>
        <w:t xml:space="preserve">Llegada al Aeropuerto Internacional de </w:t>
      </w:r>
      <w:r w:rsidRPr="69C899E8" w:rsidR="608C0ACE">
        <w:rPr>
          <w:rFonts w:ascii="Calibri" w:hAnsi="Calibri" w:eastAsia="Calibri" w:cs="Calibri"/>
          <w:b w:val="1"/>
          <w:bCs w:val="1"/>
          <w:noProof w:val="0"/>
          <w:sz w:val="24"/>
          <w:szCs w:val="24"/>
          <w:lang w:val="es-ES"/>
        </w:rPr>
        <w:t>Narita</w:t>
      </w:r>
      <w:r w:rsidRPr="69C899E8" w:rsidR="608C0ACE">
        <w:rPr>
          <w:rFonts w:ascii="Calibri" w:hAnsi="Calibri" w:eastAsia="Calibri" w:cs="Calibri"/>
          <w:b w:val="1"/>
          <w:bCs w:val="1"/>
          <w:noProof w:val="0"/>
          <w:sz w:val="24"/>
          <w:szCs w:val="24"/>
          <w:lang w:val="es-ES"/>
        </w:rPr>
        <w:t>/Haneda en su vuelo.</w:t>
      </w:r>
    </w:p>
    <w:p w:rsidR="608C0ACE" w:rsidP="69C899E8" w:rsidRDefault="608C0ACE" w14:paraId="48E695A9" w14:textId="78077884">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Después del trámite de inmigración y aduana, recepción por asistente de habla española.</w:t>
      </w:r>
    </w:p>
    <w:p w:rsidR="608C0ACE" w:rsidP="69C899E8" w:rsidRDefault="608C0ACE" w14:paraId="100636F4" w14:textId="3973B27A">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Traslado al hotel en servicio regular con asistente.</w:t>
      </w:r>
    </w:p>
    <w:p w:rsidR="608C0ACE" w:rsidP="69C899E8" w:rsidRDefault="608C0ACE" w14:paraId="29977E51" w14:textId="10CAE8C5">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Llegada al hotel y resto del día libre para sus actividades personales.</w:t>
      </w:r>
    </w:p>
    <w:p w:rsidR="608C0ACE" w:rsidP="69C899E8" w:rsidRDefault="608C0ACE" w14:paraId="33F76E91" w14:textId="291A3D36">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 xml:space="preserve">El </w:t>
      </w:r>
      <w:r w:rsidRPr="69C899E8" w:rsidR="608C0ACE">
        <w:rPr>
          <w:rFonts w:ascii="Calibri" w:hAnsi="Calibri" w:eastAsia="Calibri" w:cs="Calibri"/>
          <w:noProof w:val="0"/>
          <w:sz w:val="24"/>
          <w:szCs w:val="24"/>
          <w:lang w:val="es-ES"/>
        </w:rPr>
        <w:t>check</w:t>
      </w:r>
      <w:r w:rsidRPr="69C899E8" w:rsidR="608C0ACE">
        <w:rPr>
          <w:rFonts w:ascii="Calibri" w:hAnsi="Calibri" w:eastAsia="Calibri" w:cs="Calibri"/>
          <w:noProof w:val="0"/>
          <w:sz w:val="24"/>
          <w:szCs w:val="24"/>
          <w:lang w:val="es-ES"/>
        </w:rPr>
        <w:t xml:space="preserve">-in en el hotel de </w:t>
      </w:r>
      <w:r w:rsidRPr="69C899E8" w:rsidR="608C0ACE">
        <w:rPr>
          <w:rFonts w:ascii="Calibri" w:hAnsi="Calibri" w:eastAsia="Calibri" w:cs="Calibri"/>
          <w:noProof w:val="0"/>
          <w:sz w:val="24"/>
          <w:szCs w:val="24"/>
          <w:lang w:val="es-ES"/>
        </w:rPr>
        <w:t>Tokyo</w:t>
      </w:r>
      <w:r w:rsidRPr="69C899E8" w:rsidR="608C0ACE">
        <w:rPr>
          <w:rFonts w:ascii="Calibri" w:hAnsi="Calibri" w:eastAsia="Calibri" w:cs="Calibri"/>
          <w:noProof w:val="0"/>
          <w:sz w:val="24"/>
          <w:szCs w:val="24"/>
          <w:lang w:val="es-ES"/>
        </w:rPr>
        <w:t xml:space="preserve"> es a partir de las 15</w:t>
      </w:r>
      <w:r w:rsidRPr="69C899E8" w:rsidR="60148EB5">
        <w:rPr>
          <w:rFonts w:ascii="Calibri" w:hAnsi="Calibri" w:eastAsia="Calibri" w:cs="Calibri"/>
          <w:noProof w:val="0"/>
          <w:sz w:val="24"/>
          <w:szCs w:val="24"/>
          <w:lang w:val="es-ES"/>
        </w:rPr>
        <w:t xml:space="preserve">:00 </w:t>
      </w:r>
      <w:r w:rsidRPr="69C899E8" w:rsidR="60148EB5">
        <w:rPr>
          <w:rFonts w:ascii="Calibri" w:hAnsi="Calibri" w:eastAsia="Calibri" w:cs="Calibri"/>
          <w:noProof w:val="0"/>
          <w:sz w:val="24"/>
          <w:szCs w:val="24"/>
          <w:lang w:val="es-ES"/>
        </w:rPr>
        <w:t>hrs</w:t>
      </w:r>
      <w:r w:rsidRPr="69C899E8" w:rsidR="608C0ACE">
        <w:rPr>
          <w:rFonts w:ascii="Calibri" w:hAnsi="Calibri" w:eastAsia="Calibri" w:cs="Calibri"/>
          <w:noProof w:val="0"/>
          <w:sz w:val="24"/>
          <w:szCs w:val="24"/>
          <w:lang w:val="es-ES"/>
        </w:rPr>
        <w:t>.</w:t>
      </w:r>
    </w:p>
    <w:p w:rsidR="608C0ACE" w:rsidP="69C899E8" w:rsidRDefault="608C0ACE" w14:paraId="69B84BFD" w14:textId="43EE654A">
      <w:pPr>
        <w:pStyle w:val="Normal"/>
        <w:spacing w:after="0" w:afterAutospacing="off"/>
        <w:ind w:left="0"/>
        <w:jc w:val="both"/>
        <w:rPr>
          <w:rFonts w:ascii="Calibri" w:hAnsi="Calibri" w:eastAsia="Calibri" w:cs="Calibri"/>
          <w:noProof w:val="0"/>
          <w:sz w:val="24"/>
          <w:szCs w:val="24"/>
          <w:lang w:val="es-ES"/>
        </w:rPr>
      </w:pPr>
      <w:r w:rsidRPr="69C899E8" w:rsidR="608C0ACE">
        <w:rPr>
          <w:rFonts w:ascii="Calibri" w:hAnsi="Calibri" w:eastAsia="Calibri" w:cs="Calibri"/>
          <w:noProof w:val="0"/>
          <w:sz w:val="24"/>
          <w:szCs w:val="24"/>
          <w:lang w:val="es-ES"/>
        </w:rPr>
        <w:t xml:space="preserve">Alojamiento en </w:t>
      </w:r>
      <w:r w:rsidRPr="69C899E8" w:rsidR="608C0ACE">
        <w:rPr>
          <w:rFonts w:ascii="Calibri" w:hAnsi="Calibri" w:eastAsia="Calibri" w:cs="Calibri"/>
          <w:noProof w:val="0"/>
          <w:sz w:val="24"/>
          <w:szCs w:val="24"/>
          <w:lang w:val="es-ES"/>
        </w:rPr>
        <w:t>Tokyo</w:t>
      </w:r>
      <w:r w:rsidRPr="69C899E8" w:rsidR="608C0ACE">
        <w:rPr>
          <w:rFonts w:ascii="Calibri" w:hAnsi="Calibri" w:eastAsia="Calibri" w:cs="Calibri"/>
          <w:noProof w:val="0"/>
          <w:sz w:val="24"/>
          <w:szCs w:val="24"/>
          <w:lang w:val="es-ES"/>
        </w:rPr>
        <w:t xml:space="preserve"> por 01 noche</w:t>
      </w:r>
      <w:r w:rsidRPr="69C899E8" w:rsidR="1BFEA5C6">
        <w:rPr>
          <w:rFonts w:ascii="Calibri" w:hAnsi="Calibri" w:eastAsia="Calibri" w:cs="Calibri"/>
          <w:noProof w:val="0"/>
          <w:sz w:val="24"/>
          <w:szCs w:val="24"/>
          <w:lang w:val="es-ES"/>
        </w:rPr>
        <w:t>.</w:t>
      </w:r>
    </w:p>
    <w:p w:rsidR="43CE290E" w:rsidP="43CE290E" w:rsidRDefault="43CE290E" w14:paraId="051DF1F1" w14:textId="4C55DA32">
      <w:pPr>
        <w:pStyle w:val="Normal"/>
        <w:spacing w:after="0" w:afterAutospacing="off"/>
        <w:ind w:left="0"/>
        <w:jc w:val="both"/>
        <w:rPr>
          <w:rFonts w:ascii="Calibri" w:hAnsi="Calibri" w:eastAsia="Calibri" w:cs="Calibri"/>
          <w:noProof w:val="0"/>
          <w:sz w:val="24"/>
          <w:szCs w:val="24"/>
          <w:lang w:val="es-ES"/>
        </w:rPr>
      </w:pPr>
    </w:p>
    <w:p w:rsidR="2CD24E6A" w:rsidP="7E452818" w:rsidRDefault="2CD24E6A" w14:paraId="0530D2E2" w14:textId="57D99E3F">
      <w:pPr>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 xml:space="preserve">Día </w:t>
      </w:r>
      <w:r w:rsidRPr="7E452818" w:rsidR="5CE9883E">
        <w:rPr>
          <w:rFonts w:ascii="Calibri" w:hAnsi="Calibri" w:eastAsia="Calibri" w:cs="Calibri"/>
          <w:b w:val="1"/>
          <w:bCs w:val="1"/>
          <w:noProof w:val="0"/>
          <w:color w:val="BF4E14" w:themeColor="accent2" w:themeTint="FF" w:themeShade="BF"/>
          <w:sz w:val="24"/>
          <w:szCs w:val="24"/>
          <w:lang w:val="es-ES"/>
        </w:rPr>
        <w:t>02</w:t>
      </w:r>
      <w:r w:rsidRPr="7E452818" w:rsidR="1CCD5E03">
        <w:rPr>
          <w:rFonts w:ascii="Calibri" w:hAnsi="Calibri" w:eastAsia="Calibri" w:cs="Calibri"/>
          <w:b w:val="1"/>
          <w:bCs w:val="1"/>
          <w:noProof w:val="0"/>
          <w:color w:val="BF4E14" w:themeColor="accent2" w:themeTint="FF" w:themeShade="BF"/>
          <w:sz w:val="24"/>
          <w:szCs w:val="24"/>
          <w:lang w:val="es-ES"/>
        </w:rPr>
        <w:t xml:space="preserve"> viernes</w:t>
      </w:r>
      <w:r w:rsidRPr="7E452818" w:rsidR="5CE9883E">
        <w:rPr>
          <w:rFonts w:ascii="Calibri" w:hAnsi="Calibri" w:eastAsia="Calibri" w:cs="Calibri"/>
          <w:b w:val="1"/>
          <w:bCs w:val="1"/>
          <w:noProof w:val="0"/>
          <w:color w:val="BF4E14" w:themeColor="accent2" w:themeTint="FF" w:themeShade="BF"/>
          <w:sz w:val="24"/>
          <w:szCs w:val="24"/>
          <w:lang w:val="es-ES"/>
        </w:rPr>
        <w:t xml:space="preserve">: </w:t>
      </w:r>
      <w:r w:rsidRPr="7E452818" w:rsidR="7C9C461D">
        <w:rPr>
          <w:rFonts w:ascii="Calibri" w:hAnsi="Calibri" w:eastAsia="Calibri" w:cs="Calibri"/>
          <w:b w:val="1"/>
          <w:bCs w:val="1"/>
          <w:noProof w:val="0"/>
          <w:color w:val="BF4E14" w:themeColor="accent2" w:themeTint="FF" w:themeShade="BF"/>
          <w:sz w:val="24"/>
          <w:szCs w:val="24"/>
          <w:lang w:val="es-ES"/>
        </w:rPr>
        <w:t>Tokyo</w:t>
      </w:r>
      <w:r w:rsidRPr="7E452818" w:rsidR="7C9C461D">
        <w:rPr>
          <w:rFonts w:ascii="Calibri" w:hAnsi="Calibri" w:eastAsia="Calibri" w:cs="Calibri"/>
          <w:b w:val="1"/>
          <w:bCs w:val="1"/>
          <w:noProof w:val="0"/>
          <w:color w:val="BF4E14" w:themeColor="accent2" w:themeTint="FF" w:themeShade="BF"/>
          <w:sz w:val="24"/>
          <w:szCs w:val="24"/>
          <w:lang w:val="es-ES"/>
        </w:rPr>
        <w:t xml:space="preserve"> (Haneda) - llegada aeropuerto Chitose </w:t>
      </w:r>
      <w:r w:rsidRPr="7E452818" w:rsidR="1FB83A77">
        <w:rPr>
          <w:rFonts w:ascii="Calibri" w:hAnsi="Calibri" w:eastAsia="Calibri" w:cs="Calibri"/>
          <w:b w:val="1"/>
          <w:bCs w:val="1"/>
          <w:noProof w:val="0"/>
          <w:color w:val="BF4E14" w:themeColor="accent2" w:themeTint="FF" w:themeShade="BF"/>
          <w:sz w:val="24"/>
          <w:szCs w:val="24"/>
          <w:lang w:val="es-ES"/>
        </w:rPr>
        <w:t xml:space="preserve">- </w:t>
      </w:r>
      <w:r w:rsidRPr="7E452818" w:rsidR="7C9C461D">
        <w:rPr>
          <w:rFonts w:ascii="Calibri" w:hAnsi="Calibri" w:eastAsia="Calibri" w:cs="Calibri"/>
          <w:b w:val="1"/>
          <w:bCs w:val="1"/>
          <w:noProof w:val="0"/>
          <w:color w:val="BF4E14" w:themeColor="accent2" w:themeTint="FF" w:themeShade="BF"/>
          <w:sz w:val="24"/>
          <w:szCs w:val="24"/>
          <w:lang w:val="es-ES"/>
        </w:rPr>
        <w:t>Shiraoi</w:t>
      </w:r>
      <w:r w:rsidRPr="7E452818" w:rsidR="7C9C461D">
        <w:rPr>
          <w:rFonts w:ascii="Calibri" w:hAnsi="Calibri" w:eastAsia="Calibri" w:cs="Calibri"/>
          <w:b w:val="1"/>
          <w:bCs w:val="1"/>
          <w:noProof w:val="0"/>
          <w:color w:val="BF4E14" w:themeColor="accent2" w:themeTint="FF" w:themeShade="BF"/>
          <w:sz w:val="24"/>
          <w:szCs w:val="24"/>
          <w:lang w:val="es-ES"/>
        </w:rPr>
        <w:t xml:space="preserve"> - </w:t>
      </w:r>
      <w:r w:rsidRPr="7E452818" w:rsidR="7C9C461D">
        <w:rPr>
          <w:rFonts w:ascii="Calibri" w:hAnsi="Calibri" w:eastAsia="Calibri" w:cs="Calibri"/>
          <w:b w:val="1"/>
          <w:bCs w:val="1"/>
          <w:noProof w:val="0"/>
          <w:color w:val="BF4E14" w:themeColor="accent2" w:themeTint="FF" w:themeShade="BF"/>
          <w:sz w:val="24"/>
          <w:szCs w:val="24"/>
          <w:lang w:val="es-ES"/>
        </w:rPr>
        <w:t>Noboribetsu</w:t>
      </w:r>
    </w:p>
    <w:p w:rsidR="43CE290E" w:rsidP="7E452818" w:rsidRDefault="43CE290E" w14:paraId="654EE33E" w14:textId="46559B2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3ABC2FD8">
        <w:rPr>
          <w:rFonts w:ascii="Calibri" w:hAnsi="Calibri" w:eastAsia="Calibri" w:cs="Calibri"/>
          <w:noProof w:val="0"/>
          <w:sz w:val="24"/>
          <w:szCs w:val="24"/>
          <w:lang w:val="es-ES"/>
        </w:rPr>
        <w:t>Desayuno en el hotel.</w:t>
      </w:r>
    </w:p>
    <w:p w:rsidR="43CE290E" w:rsidP="69C899E8" w:rsidRDefault="43CE290E" w14:paraId="3C68FCA7" w14:textId="60D93CC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 xml:space="preserve">Reunión en el lobby del hotel y traslado al aeropuerto de Haneda para tomar el vuelo hacia </w:t>
      </w:r>
      <w:r w:rsidRPr="69C899E8" w:rsidR="3ABC2FD8">
        <w:rPr>
          <w:rFonts w:ascii="Calibri" w:hAnsi="Calibri" w:eastAsia="Calibri" w:cs="Calibri"/>
          <w:noProof w:val="0"/>
          <w:sz w:val="24"/>
          <w:szCs w:val="24"/>
          <w:lang w:val="es-ES"/>
        </w:rPr>
        <w:t>Hokkaido</w:t>
      </w:r>
      <w:r w:rsidRPr="69C899E8" w:rsidR="3ABC2FD8">
        <w:rPr>
          <w:rFonts w:ascii="Calibri" w:hAnsi="Calibri" w:eastAsia="Calibri" w:cs="Calibri"/>
          <w:noProof w:val="0"/>
          <w:sz w:val="24"/>
          <w:szCs w:val="24"/>
          <w:lang w:val="es-ES"/>
        </w:rPr>
        <w:t xml:space="preserve"> en servicio regular con asistente.</w:t>
      </w:r>
    </w:p>
    <w:p w:rsidR="43CE290E" w:rsidP="7E452818" w:rsidRDefault="43CE290E" w14:paraId="4C986837" w14:textId="0C72D78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3ABC2FD8">
        <w:rPr>
          <w:rFonts w:ascii="Calibri" w:hAnsi="Calibri" w:eastAsia="Calibri" w:cs="Calibri"/>
          <w:noProof w:val="0"/>
          <w:sz w:val="24"/>
          <w:szCs w:val="24"/>
          <w:lang w:val="es-ES"/>
        </w:rPr>
        <w:t xml:space="preserve">Llegada en su vuelo al aeropuerto internacional de </w:t>
      </w:r>
      <w:r w:rsidRPr="7E452818" w:rsidR="3ABC2FD8">
        <w:rPr>
          <w:rFonts w:ascii="Calibri" w:hAnsi="Calibri" w:eastAsia="Calibri" w:cs="Calibri"/>
          <w:noProof w:val="0"/>
          <w:sz w:val="24"/>
          <w:szCs w:val="24"/>
          <w:lang w:val="es-ES"/>
        </w:rPr>
        <w:t>Shin</w:t>
      </w:r>
      <w:r w:rsidRPr="7E452818" w:rsidR="3ABC2FD8">
        <w:rPr>
          <w:rFonts w:ascii="Calibri" w:hAnsi="Calibri" w:eastAsia="Calibri" w:cs="Calibri"/>
          <w:noProof w:val="0"/>
          <w:sz w:val="24"/>
          <w:szCs w:val="24"/>
          <w:lang w:val="es-ES"/>
        </w:rPr>
        <w:t>-Chitose y encuentro con el guía que espera en el aeropuerto</w:t>
      </w:r>
      <w:r w:rsidRPr="7E452818" w:rsidR="3A3EBE22">
        <w:rPr>
          <w:rFonts w:ascii="Calibri" w:hAnsi="Calibri" w:eastAsia="Calibri" w:cs="Calibri"/>
          <w:noProof w:val="0"/>
          <w:sz w:val="24"/>
          <w:szCs w:val="24"/>
          <w:lang w:val="es-ES"/>
        </w:rPr>
        <w:t xml:space="preserve"> (aprox. 12:00 </w:t>
      </w:r>
      <w:r w:rsidRPr="7E452818" w:rsidR="3A3EBE22">
        <w:rPr>
          <w:rFonts w:ascii="Calibri" w:hAnsi="Calibri" w:eastAsia="Calibri" w:cs="Calibri"/>
          <w:noProof w:val="0"/>
          <w:sz w:val="24"/>
          <w:szCs w:val="24"/>
          <w:lang w:val="es-ES"/>
        </w:rPr>
        <w:t>hrs</w:t>
      </w:r>
      <w:r w:rsidRPr="7E452818" w:rsidR="3A3EBE22">
        <w:rPr>
          <w:rFonts w:ascii="Calibri" w:hAnsi="Calibri" w:eastAsia="Calibri" w:cs="Calibri"/>
          <w:noProof w:val="0"/>
          <w:sz w:val="24"/>
          <w:szCs w:val="24"/>
          <w:lang w:val="es-ES"/>
        </w:rPr>
        <w:t>.)</w:t>
      </w:r>
      <w:r w:rsidRPr="7E452818" w:rsidR="19A2EDAA">
        <w:rPr>
          <w:rFonts w:ascii="Calibri" w:hAnsi="Calibri" w:eastAsia="Calibri" w:cs="Calibri"/>
          <w:noProof w:val="0"/>
          <w:sz w:val="24"/>
          <w:szCs w:val="24"/>
          <w:lang w:val="es-ES"/>
        </w:rPr>
        <w:t>.</w:t>
      </w:r>
    </w:p>
    <w:p w:rsidR="43CE290E" w:rsidP="69C899E8" w:rsidRDefault="43CE290E" w14:paraId="44D1506D" w14:textId="4299675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 xml:space="preserve">Traslado a </w:t>
      </w:r>
      <w:r w:rsidRPr="69C899E8" w:rsidR="3ABC2FD8">
        <w:rPr>
          <w:rFonts w:ascii="Calibri" w:hAnsi="Calibri" w:eastAsia="Calibri" w:cs="Calibri"/>
          <w:noProof w:val="0"/>
          <w:sz w:val="24"/>
          <w:szCs w:val="24"/>
          <w:lang w:val="es-ES"/>
        </w:rPr>
        <w:t>Shiraoi</w:t>
      </w:r>
      <w:r w:rsidRPr="69C899E8" w:rsidR="3ABC2FD8">
        <w:rPr>
          <w:rFonts w:ascii="Calibri" w:hAnsi="Calibri" w:eastAsia="Calibri" w:cs="Calibri"/>
          <w:noProof w:val="0"/>
          <w:sz w:val="24"/>
          <w:szCs w:val="24"/>
          <w:lang w:val="es-ES"/>
        </w:rPr>
        <w:t xml:space="preserve"> y comienzo de la visita del Museo de Ainu “</w:t>
      </w:r>
      <w:r w:rsidRPr="69C899E8" w:rsidR="3ABC2FD8">
        <w:rPr>
          <w:rFonts w:ascii="Calibri" w:hAnsi="Calibri" w:eastAsia="Calibri" w:cs="Calibri"/>
          <w:noProof w:val="0"/>
          <w:sz w:val="24"/>
          <w:szCs w:val="24"/>
          <w:lang w:val="es-ES"/>
        </w:rPr>
        <w:t>Upopoi</w:t>
      </w:r>
      <w:r w:rsidRPr="69C899E8" w:rsidR="3ABC2FD8">
        <w:rPr>
          <w:rFonts w:ascii="Calibri" w:hAnsi="Calibri" w:eastAsia="Calibri" w:cs="Calibri"/>
          <w:noProof w:val="0"/>
          <w:sz w:val="24"/>
          <w:szCs w:val="24"/>
          <w:lang w:val="es-ES"/>
        </w:rPr>
        <w:t>” para conocer el museo del Pueblo Indígena Ainu.</w:t>
      </w:r>
    </w:p>
    <w:p w:rsidR="43CE290E" w:rsidP="69C899E8" w:rsidRDefault="43CE290E" w14:paraId="66C174BD" w14:textId="0A728402">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Por el camino, una parada en una tienda de “</w:t>
      </w:r>
      <w:r w:rsidRPr="69C899E8" w:rsidR="3ABC2FD8">
        <w:rPr>
          <w:rFonts w:ascii="Calibri" w:hAnsi="Calibri" w:eastAsia="Calibri" w:cs="Calibri"/>
          <w:noProof w:val="0"/>
          <w:sz w:val="24"/>
          <w:szCs w:val="24"/>
          <w:lang w:val="es-ES"/>
        </w:rPr>
        <w:t>soft</w:t>
      </w:r>
      <w:r w:rsidRPr="69C899E8" w:rsidR="3ABC2FD8">
        <w:rPr>
          <w:rFonts w:ascii="Calibri" w:hAnsi="Calibri" w:eastAsia="Calibri" w:cs="Calibri"/>
          <w:noProof w:val="0"/>
          <w:sz w:val="24"/>
          <w:szCs w:val="24"/>
          <w:lang w:val="es-ES"/>
        </w:rPr>
        <w:t xml:space="preserve"> </w:t>
      </w:r>
      <w:r w:rsidRPr="69C899E8" w:rsidR="3ABC2FD8">
        <w:rPr>
          <w:rFonts w:ascii="Calibri" w:hAnsi="Calibri" w:eastAsia="Calibri" w:cs="Calibri"/>
          <w:noProof w:val="0"/>
          <w:sz w:val="24"/>
          <w:szCs w:val="24"/>
          <w:lang w:val="es-ES"/>
        </w:rPr>
        <w:t>cream</w:t>
      </w:r>
      <w:r w:rsidRPr="69C899E8" w:rsidR="3ABC2FD8">
        <w:rPr>
          <w:rFonts w:ascii="Calibri" w:hAnsi="Calibri" w:eastAsia="Calibri" w:cs="Calibri"/>
          <w:noProof w:val="0"/>
          <w:sz w:val="24"/>
          <w:szCs w:val="24"/>
          <w:lang w:val="es-ES"/>
        </w:rPr>
        <w:t xml:space="preserve">” para probar los famosos helados de </w:t>
      </w:r>
      <w:r w:rsidRPr="69C899E8" w:rsidR="3ABC2FD8">
        <w:rPr>
          <w:rFonts w:ascii="Calibri" w:hAnsi="Calibri" w:eastAsia="Calibri" w:cs="Calibri"/>
          <w:noProof w:val="0"/>
          <w:sz w:val="24"/>
          <w:szCs w:val="24"/>
          <w:lang w:val="es-ES"/>
        </w:rPr>
        <w:t>Hokkaido</w:t>
      </w:r>
      <w:r w:rsidRPr="69C899E8" w:rsidR="3ABC2FD8">
        <w:rPr>
          <w:rFonts w:ascii="Calibri" w:hAnsi="Calibri" w:eastAsia="Calibri" w:cs="Calibri"/>
          <w:noProof w:val="0"/>
          <w:sz w:val="24"/>
          <w:szCs w:val="24"/>
          <w:lang w:val="es-ES"/>
        </w:rPr>
        <w:t>.</w:t>
      </w:r>
    </w:p>
    <w:p w:rsidR="43CE290E" w:rsidP="69C899E8" w:rsidRDefault="43CE290E" w14:paraId="580EC2E0" w14:textId="1880525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Almuerzo NO incluido.</w:t>
      </w:r>
    </w:p>
    <w:p w:rsidR="43CE290E" w:rsidP="7E452818" w:rsidRDefault="43CE290E" w14:paraId="56D22416" w14:textId="5E25E06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3ABC2FD8">
        <w:rPr>
          <w:rFonts w:ascii="Calibri" w:hAnsi="Calibri" w:eastAsia="Calibri" w:cs="Calibri"/>
          <w:noProof w:val="0"/>
          <w:sz w:val="24"/>
          <w:szCs w:val="24"/>
          <w:lang w:val="es-ES"/>
        </w:rPr>
        <w:t xml:space="preserve">Tras la visita nos dirigimos hacia </w:t>
      </w:r>
      <w:r w:rsidRPr="7E452818" w:rsidR="3ABC2FD8">
        <w:rPr>
          <w:rFonts w:ascii="Calibri" w:hAnsi="Calibri" w:eastAsia="Calibri" w:cs="Calibri"/>
          <w:noProof w:val="0"/>
          <w:sz w:val="24"/>
          <w:szCs w:val="24"/>
          <w:lang w:val="es-ES"/>
        </w:rPr>
        <w:t>Noboribetsu</w:t>
      </w:r>
      <w:r w:rsidRPr="7E452818" w:rsidR="3ABC2FD8">
        <w:rPr>
          <w:rFonts w:ascii="Calibri" w:hAnsi="Calibri" w:eastAsia="Calibri" w:cs="Calibri"/>
          <w:noProof w:val="0"/>
          <w:sz w:val="24"/>
          <w:szCs w:val="24"/>
          <w:lang w:val="es-ES"/>
        </w:rPr>
        <w:t>, donde se pueden disfrutar las aguas termales</w:t>
      </w:r>
      <w:r w:rsidRPr="7E452818" w:rsidR="64539077">
        <w:rPr>
          <w:rFonts w:ascii="Calibri" w:hAnsi="Calibri" w:eastAsia="Calibri" w:cs="Calibri"/>
          <w:noProof w:val="0"/>
          <w:sz w:val="24"/>
          <w:szCs w:val="24"/>
          <w:lang w:val="es-ES"/>
        </w:rPr>
        <w:t xml:space="preserve"> (aprox. 18:30 </w:t>
      </w:r>
      <w:r w:rsidRPr="7E452818" w:rsidR="64539077">
        <w:rPr>
          <w:rFonts w:ascii="Calibri" w:hAnsi="Calibri" w:eastAsia="Calibri" w:cs="Calibri"/>
          <w:noProof w:val="0"/>
          <w:sz w:val="24"/>
          <w:szCs w:val="24"/>
          <w:lang w:val="es-ES"/>
        </w:rPr>
        <w:t>hrs</w:t>
      </w:r>
      <w:r w:rsidRPr="7E452818" w:rsidR="64539077">
        <w:rPr>
          <w:rFonts w:ascii="Calibri" w:hAnsi="Calibri" w:eastAsia="Calibri" w:cs="Calibri"/>
          <w:noProof w:val="0"/>
          <w:sz w:val="24"/>
          <w:szCs w:val="24"/>
          <w:lang w:val="es-ES"/>
        </w:rPr>
        <w:t>.).</w:t>
      </w:r>
    </w:p>
    <w:p w:rsidR="43CE290E" w:rsidP="69C899E8" w:rsidRDefault="43CE290E" w14:paraId="19EC365D" w14:textId="53D07A6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Cena en el hotel.</w:t>
      </w:r>
    </w:p>
    <w:p w:rsidR="43CE290E" w:rsidP="43CE290E" w:rsidRDefault="43CE290E" w14:paraId="4D4D4A17" w14:textId="4E9F9E8D">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3ABC2FD8">
        <w:rPr>
          <w:rFonts w:ascii="Calibri" w:hAnsi="Calibri" w:eastAsia="Calibri" w:cs="Calibri"/>
          <w:noProof w:val="0"/>
          <w:sz w:val="24"/>
          <w:szCs w:val="24"/>
          <w:lang w:val="es-ES"/>
        </w:rPr>
        <w:t xml:space="preserve">Alojamiento en hotel 01 noche en </w:t>
      </w:r>
      <w:r w:rsidRPr="69C899E8" w:rsidR="3ABC2FD8">
        <w:rPr>
          <w:rFonts w:ascii="Calibri" w:hAnsi="Calibri" w:eastAsia="Calibri" w:cs="Calibri"/>
          <w:noProof w:val="0"/>
          <w:sz w:val="24"/>
          <w:szCs w:val="24"/>
          <w:lang w:val="es-ES"/>
        </w:rPr>
        <w:t>Noboribetsu</w:t>
      </w:r>
      <w:r w:rsidRPr="69C899E8" w:rsidR="3ABC2FD8">
        <w:rPr>
          <w:rFonts w:ascii="Calibri" w:hAnsi="Calibri" w:eastAsia="Calibri" w:cs="Calibri"/>
          <w:noProof w:val="0"/>
          <w:sz w:val="24"/>
          <w:szCs w:val="24"/>
          <w:lang w:val="es-ES"/>
        </w:rPr>
        <w:t>.</w:t>
      </w:r>
    </w:p>
    <w:p w:rsidR="7E452818" w:rsidP="7E452818" w:rsidRDefault="7E452818" w14:paraId="116CF6A5" w14:textId="4725AB54">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43CE290E" w:rsidRDefault="2CD24E6A" w14:paraId="191CF899" w14:textId="3668A8F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 xml:space="preserve">Día </w:t>
      </w:r>
      <w:r w:rsidRPr="7E452818" w:rsidR="0F461B2A">
        <w:rPr>
          <w:rFonts w:ascii="Calibri" w:hAnsi="Calibri" w:eastAsia="Calibri" w:cs="Calibri"/>
          <w:b w:val="1"/>
          <w:bCs w:val="1"/>
          <w:noProof w:val="0"/>
          <w:color w:val="BF4E14" w:themeColor="accent2" w:themeTint="FF" w:themeShade="BF"/>
          <w:sz w:val="24"/>
          <w:szCs w:val="24"/>
          <w:lang w:val="es-ES"/>
        </w:rPr>
        <w:t>03</w:t>
      </w:r>
      <w:r w:rsidRPr="7E452818" w:rsidR="0F871C0D">
        <w:rPr>
          <w:rFonts w:ascii="Calibri" w:hAnsi="Calibri" w:eastAsia="Calibri" w:cs="Calibri"/>
          <w:b w:val="1"/>
          <w:bCs w:val="1"/>
          <w:noProof w:val="0"/>
          <w:color w:val="BF4E14" w:themeColor="accent2" w:themeTint="FF" w:themeShade="BF"/>
          <w:sz w:val="24"/>
          <w:szCs w:val="24"/>
          <w:lang w:val="es-ES"/>
        </w:rPr>
        <w:t xml:space="preserve"> sábado</w:t>
      </w:r>
      <w:r w:rsidRPr="7E452818" w:rsidR="0F461B2A">
        <w:rPr>
          <w:rFonts w:ascii="Calibri" w:hAnsi="Calibri" w:eastAsia="Calibri" w:cs="Calibri"/>
          <w:b w:val="1"/>
          <w:bCs w:val="1"/>
          <w:noProof w:val="0"/>
          <w:color w:val="BF4E14" w:themeColor="accent2" w:themeTint="FF" w:themeShade="BF"/>
          <w:sz w:val="24"/>
          <w:szCs w:val="24"/>
          <w:lang w:val="es-ES"/>
        </w:rPr>
        <w:t xml:space="preserve">: </w:t>
      </w:r>
      <w:r w:rsidRPr="7E452818" w:rsidR="7C44E648">
        <w:rPr>
          <w:rFonts w:ascii="Calibri" w:hAnsi="Calibri" w:eastAsia="Calibri" w:cs="Calibri"/>
          <w:b w:val="1"/>
          <w:bCs w:val="1"/>
          <w:noProof w:val="0"/>
          <w:color w:val="BF4E14" w:themeColor="accent2" w:themeTint="FF" w:themeShade="BF"/>
          <w:sz w:val="24"/>
          <w:szCs w:val="24"/>
          <w:lang w:val="es-ES"/>
        </w:rPr>
        <w:t>Noboribetsu</w:t>
      </w:r>
      <w:r w:rsidRPr="7E452818" w:rsidR="7C44E648">
        <w:rPr>
          <w:rFonts w:ascii="Calibri" w:hAnsi="Calibri" w:eastAsia="Calibri" w:cs="Calibri"/>
          <w:b w:val="1"/>
          <w:bCs w:val="1"/>
          <w:noProof w:val="0"/>
          <w:color w:val="BF4E14" w:themeColor="accent2" w:themeTint="FF" w:themeShade="BF"/>
          <w:sz w:val="24"/>
          <w:szCs w:val="24"/>
          <w:lang w:val="es-ES"/>
        </w:rPr>
        <w:t xml:space="preserve"> - </w:t>
      </w:r>
      <w:r w:rsidRPr="7E452818" w:rsidR="7C44E648">
        <w:rPr>
          <w:rFonts w:ascii="Calibri" w:hAnsi="Calibri" w:eastAsia="Calibri" w:cs="Calibri"/>
          <w:b w:val="1"/>
          <w:bCs w:val="1"/>
          <w:noProof w:val="0"/>
          <w:color w:val="BF4E14" w:themeColor="accent2" w:themeTint="FF" w:themeShade="BF"/>
          <w:sz w:val="24"/>
          <w:szCs w:val="24"/>
          <w:lang w:val="es-ES"/>
        </w:rPr>
        <w:t>Toyako</w:t>
      </w:r>
      <w:r w:rsidRPr="7E452818" w:rsidR="7C44E648">
        <w:rPr>
          <w:rFonts w:ascii="Calibri" w:hAnsi="Calibri" w:eastAsia="Calibri" w:cs="Calibri"/>
          <w:b w:val="1"/>
          <w:bCs w:val="1"/>
          <w:noProof w:val="0"/>
          <w:color w:val="BF4E14" w:themeColor="accent2" w:themeTint="FF" w:themeShade="BF"/>
          <w:sz w:val="24"/>
          <w:szCs w:val="24"/>
          <w:lang w:val="es-ES"/>
        </w:rPr>
        <w:t xml:space="preserve"> - </w:t>
      </w:r>
      <w:r w:rsidRPr="7E452818" w:rsidR="7C44E648">
        <w:rPr>
          <w:rFonts w:ascii="Calibri" w:hAnsi="Calibri" w:eastAsia="Calibri" w:cs="Calibri"/>
          <w:b w:val="1"/>
          <w:bCs w:val="1"/>
          <w:noProof w:val="0"/>
          <w:color w:val="BF4E14" w:themeColor="accent2" w:themeTint="FF" w:themeShade="BF"/>
          <w:sz w:val="24"/>
          <w:szCs w:val="24"/>
          <w:lang w:val="es-ES"/>
        </w:rPr>
        <w:t>Otaru</w:t>
      </w:r>
    </w:p>
    <w:p w:rsidR="2BB36CFE" w:rsidP="7E452818" w:rsidRDefault="2BB36CFE" w14:paraId="2CEA1DE7" w14:textId="2B94BA68">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2BB36CFE">
        <w:rPr>
          <w:rFonts w:ascii="Calibri" w:hAnsi="Calibri" w:eastAsia="Calibri" w:cs="Calibri"/>
          <w:noProof w:val="0"/>
          <w:sz w:val="24"/>
          <w:szCs w:val="24"/>
          <w:lang w:val="es-ES"/>
        </w:rPr>
        <w:t>Desayuno en el hotel.</w:t>
      </w:r>
    </w:p>
    <w:p w:rsidR="2BB36CFE" w:rsidP="69C899E8" w:rsidRDefault="2BB36CFE" w14:paraId="3EB4DB3C" w14:textId="16B72BFB">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Reunión en el lobby y comienza la visita (aprox. 07:45 </w:t>
      </w:r>
      <w:r w:rsidRPr="69C899E8" w:rsidR="2BB36CFE">
        <w:rPr>
          <w:rFonts w:ascii="Calibri" w:hAnsi="Calibri" w:eastAsia="Calibri" w:cs="Calibri"/>
          <w:noProof w:val="0"/>
          <w:sz w:val="24"/>
          <w:szCs w:val="24"/>
          <w:lang w:val="es-ES"/>
        </w:rPr>
        <w:t>hrs</w:t>
      </w:r>
      <w:r w:rsidRPr="69C899E8" w:rsidR="2BB36CFE">
        <w:rPr>
          <w:rFonts w:ascii="Calibri" w:hAnsi="Calibri" w:eastAsia="Calibri" w:cs="Calibri"/>
          <w:noProof w:val="0"/>
          <w:sz w:val="24"/>
          <w:szCs w:val="24"/>
          <w:lang w:val="es-ES"/>
        </w:rPr>
        <w:t>.).</w:t>
      </w:r>
    </w:p>
    <w:p w:rsidR="2BB36CFE" w:rsidP="69C899E8" w:rsidRDefault="2BB36CFE" w14:paraId="27578AF9" w14:textId="70C2EBB0">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Tomaremos la subida al teleférico (*) del Mt </w:t>
      </w:r>
      <w:r w:rsidRPr="69C899E8" w:rsidR="2BB36CFE">
        <w:rPr>
          <w:rFonts w:ascii="Calibri" w:hAnsi="Calibri" w:eastAsia="Calibri" w:cs="Calibri"/>
          <w:noProof w:val="0"/>
          <w:sz w:val="24"/>
          <w:szCs w:val="24"/>
          <w:lang w:val="es-ES"/>
        </w:rPr>
        <w:t>Usu</w:t>
      </w:r>
      <w:r w:rsidRPr="69C899E8" w:rsidR="2BB36CFE">
        <w:rPr>
          <w:rFonts w:ascii="Calibri" w:hAnsi="Calibri" w:eastAsia="Calibri" w:cs="Calibri"/>
          <w:noProof w:val="0"/>
          <w:sz w:val="24"/>
          <w:szCs w:val="24"/>
          <w:lang w:val="es-ES"/>
        </w:rPr>
        <w:t xml:space="preserve"> para disfrutar la vista panorámica del Lago </w:t>
      </w:r>
      <w:r w:rsidRPr="69C899E8" w:rsidR="2BB36CFE">
        <w:rPr>
          <w:rFonts w:ascii="Calibri" w:hAnsi="Calibri" w:eastAsia="Calibri" w:cs="Calibri"/>
          <w:noProof w:val="0"/>
          <w:sz w:val="24"/>
          <w:szCs w:val="24"/>
          <w:lang w:val="es-ES"/>
        </w:rPr>
        <w:t>Toyako</w:t>
      </w:r>
      <w:r w:rsidRPr="69C899E8" w:rsidR="2BB36CFE">
        <w:rPr>
          <w:rFonts w:ascii="Calibri" w:hAnsi="Calibri" w:eastAsia="Calibri" w:cs="Calibri"/>
          <w:noProof w:val="0"/>
          <w:sz w:val="24"/>
          <w:szCs w:val="24"/>
          <w:lang w:val="es-ES"/>
        </w:rPr>
        <w:t>, de las montañas y del mar.</w:t>
      </w:r>
    </w:p>
    <w:p w:rsidR="2BB36CFE" w:rsidP="69C899E8" w:rsidRDefault="2BB36CFE" w14:paraId="12892E5F" w14:textId="6A7D786E">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Después de la visita, traslado hacia </w:t>
      </w:r>
      <w:r w:rsidRPr="69C899E8" w:rsidR="2BB36CFE">
        <w:rPr>
          <w:rFonts w:ascii="Calibri" w:hAnsi="Calibri" w:eastAsia="Calibri" w:cs="Calibri"/>
          <w:noProof w:val="0"/>
          <w:sz w:val="24"/>
          <w:szCs w:val="24"/>
          <w:lang w:val="es-ES"/>
        </w:rPr>
        <w:t>Yoichi</w:t>
      </w:r>
      <w:r w:rsidRPr="69C899E8" w:rsidR="2BB36CFE">
        <w:rPr>
          <w:rFonts w:ascii="Calibri" w:hAnsi="Calibri" w:eastAsia="Calibri" w:cs="Calibri"/>
          <w:noProof w:val="0"/>
          <w:sz w:val="24"/>
          <w:szCs w:val="24"/>
          <w:lang w:val="es-ES"/>
        </w:rPr>
        <w:t xml:space="preserve"> y parada en la destilería de </w:t>
      </w:r>
      <w:r w:rsidRPr="69C899E8" w:rsidR="2BB36CFE">
        <w:rPr>
          <w:rFonts w:ascii="Calibri" w:hAnsi="Calibri" w:eastAsia="Calibri" w:cs="Calibri"/>
          <w:noProof w:val="0"/>
          <w:sz w:val="24"/>
          <w:szCs w:val="24"/>
          <w:lang w:val="es-ES"/>
        </w:rPr>
        <w:t>Whisky</w:t>
      </w:r>
      <w:r w:rsidRPr="69C899E8" w:rsidR="2BB36CFE">
        <w:rPr>
          <w:rFonts w:ascii="Calibri" w:hAnsi="Calibri" w:eastAsia="Calibri" w:cs="Calibri"/>
          <w:noProof w:val="0"/>
          <w:sz w:val="24"/>
          <w:szCs w:val="24"/>
          <w:lang w:val="es-ES"/>
        </w:rPr>
        <w:t xml:space="preserve"> de la marca </w:t>
      </w:r>
      <w:r w:rsidRPr="69C899E8" w:rsidR="2BB36CFE">
        <w:rPr>
          <w:rFonts w:ascii="Calibri" w:hAnsi="Calibri" w:eastAsia="Calibri" w:cs="Calibri"/>
          <w:noProof w:val="0"/>
          <w:sz w:val="24"/>
          <w:szCs w:val="24"/>
          <w:lang w:val="es-ES"/>
        </w:rPr>
        <w:t>Nikka</w:t>
      </w:r>
      <w:r w:rsidRPr="69C899E8" w:rsidR="2BB36CFE">
        <w:rPr>
          <w:rFonts w:ascii="Calibri" w:hAnsi="Calibri" w:eastAsia="Calibri" w:cs="Calibri"/>
          <w:noProof w:val="0"/>
          <w:sz w:val="24"/>
          <w:szCs w:val="24"/>
          <w:lang w:val="es-ES"/>
        </w:rPr>
        <w:t>.</w:t>
      </w:r>
    </w:p>
    <w:p w:rsidR="2BB36CFE" w:rsidP="69C899E8" w:rsidRDefault="2BB36CFE" w14:paraId="24A7CDEC" w14:textId="09425A82">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Almuerzo en un restaurante.</w:t>
      </w:r>
    </w:p>
    <w:p w:rsidR="2BB36CFE" w:rsidP="69C899E8" w:rsidRDefault="2BB36CFE" w14:paraId="438E2495" w14:textId="42C9FF61">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Continuamos hacia </w:t>
      </w:r>
      <w:r w:rsidRPr="69C899E8" w:rsidR="2BB36CFE">
        <w:rPr>
          <w:rFonts w:ascii="Calibri" w:hAnsi="Calibri" w:eastAsia="Calibri" w:cs="Calibri"/>
          <w:noProof w:val="0"/>
          <w:sz w:val="24"/>
          <w:szCs w:val="24"/>
          <w:lang w:val="es-ES"/>
        </w:rPr>
        <w:t>Otaru</w:t>
      </w:r>
      <w:r w:rsidRPr="69C899E8" w:rsidR="2BB36CFE">
        <w:rPr>
          <w:rFonts w:ascii="Calibri" w:hAnsi="Calibri" w:eastAsia="Calibri" w:cs="Calibri"/>
          <w:noProof w:val="0"/>
          <w:sz w:val="24"/>
          <w:szCs w:val="24"/>
          <w:lang w:val="es-ES"/>
        </w:rPr>
        <w:t xml:space="preserve"> y la visita de la ciudad en transporte privado con guía de habla española, para conocer:</w:t>
      </w:r>
    </w:p>
    <w:p w:rsidR="2BB36CFE" w:rsidP="69C899E8" w:rsidRDefault="2BB36CFE" w14:paraId="5E6D518F" w14:textId="4729BAEC">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-La antigua residencia del comerciante de la familia </w:t>
      </w:r>
      <w:r w:rsidRPr="69C899E8" w:rsidR="2BB36CFE">
        <w:rPr>
          <w:rFonts w:ascii="Calibri" w:hAnsi="Calibri" w:eastAsia="Calibri" w:cs="Calibri"/>
          <w:noProof w:val="0"/>
          <w:sz w:val="24"/>
          <w:szCs w:val="24"/>
          <w:lang w:val="es-ES"/>
        </w:rPr>
        <w:t>Aoyama</w:t>
      </w:r>
      <w:r w:rsidRPr="69C899E8" w:rsidR="2BB36CFE">
        <w:rPr>
          <w:rFonts w:ascii="Calibri" w:hAnsi="Calibri" w:eastAsia="Calibri" w:cs="Calibri"/>
          <w:noProof w:val="0"/>
          <w:sz w:val="24"/>
          <w:szCs w:val="24"/>
          <w:lang w:val="es-ES"/>
        </w:rPr>
        <w:t xml:space="preserve"> </w:t>
      </w:r>
      <w:r w:rsidRPr="69C899E8" w:rsidR="2BB36CFE">
        <w:rPr>
          <w:rFonts w:ascii="Calibri" w:hAnsi="Calibri" w:eastAsia="Calibri" w:cs="Calibri"/>
          <w:noProof w:val="0"/>
          <w:sz w:val="24"/>
          <w:szCs w:val="24"/>
          <w:lang w:val="es-ES"/>
        </w:rPr>
        <w:t>(*)</w:t>
      </w:r>
    </w:p>
    <w:p w:rsidR="2BB36CFE" w:rsidP="69C899E8" w:rsidRDefault="2BB36CFE" w14:paraId="74FADF7A" w14:textId="0BB7909F">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-Mercado local de </w:t>
      </w:r>
      <w:r w:rsidRPr="69C899E8" w:rsidR="2BB36CFE">
        <w:rPr>
          <w:rFonts w:ascii="Calibri" w:hAnsi="Calibri" w:eastAsia="Calibri" w:cs="Calibri"/>
          <w:noProof w:val="0"/>
          <w:sz w:val="24"/>
          <w:szCs w:val="24"/>
          <w:lang w:val="es-ES"/>
        </w:rPr>
        <w:t>Nantaru</w:t>
      </w:r>
    </w:p>
    <w:p w:rsidR="2BB36CFE" w:rsidP="69C899E8" w:rsidRDefault="2BB36CFE" w14:paraId="6535D9C3" w14:textId="3F2C43EA">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-Museo de la caja de música y fábrica de productos de vidrio</w:t>
      </w:r>
    </w:p>
    <w:p w:rsidR="2BB36CFE" w:rsidP="69C899E8" w:rsidRDefault="2BB36CFE" w14:paraId="5BC57A08" w14:textId="2303F4F7">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Tras la visita, traslado a su </w:t>
      </w:r>
      <w:r w:rsidRPr="69C899E8" w:rsidR="2BB36CFE">
        <w:rPr>
          <w:rFonts w:ascii="Calibri" w:hAnsi="Calibri" w:eastAsia="Calibri" w:cs="Calibri"/>
          <w:noProof w:val="0"/>
          <w:sz w:val="24"/>
          <w:szCs w:val="24"/>
          <w:lang w:val="es-ES"/>
        </w:rPr>
        <w:t>hotel</w:t>
      </w:r>
      <w:r w:rsidRPr="69C899E8" w:rsidR="2BB36CFE">
        <w:rPr>
          <w:rFonts w:ascii="Calibri" w:hAnsi="Calibri" w:eastAsia="Calibri" w:cs="Calibri"/>
          <w:noProof w:val="0"/>
          <w:sz w:val="24"/>
          <w:szCs w:val="24"/>
          <w:lang w:val="es-ES"/>
        </w:rPr>
        <w:t xml:space="preserve"> (aprox. 18:30 </w:t>
      </w:r>
      <w:r w:rsidRPr="69C899E8" w:rsidR="2BB36CFE">
        <w:rPr>
          <w:rFonts w:ascii="Calibri" w:hAnsi="Calibri" w:eastAsia="Calibri" w:cs="Calibri"/>
          <w:noProof w:val="0"/>
          <w:sz w:val="24"/>
          <w:szCs w:val="24"/>
          <w:lang w:val="es-ES"/>
        </w:rPr>
        <w:t>hrs</w:t>
      </w:r>
      <w:r w:rsidRPr="69C899E8" w:rsidR="2BB36CFE">
        <w:rPr>
          <w:rFonts w:ascii="Calibri" w:hAnsi="Calibri" w:eastAsia="Calibri" w:cs="Calibri"/>
          <w:noProof w:val="0"/>
          <w:sz w:val="24"/>
          <w:szCs w:val="24"/>
          <w:lang w:val="es-ES"/>
        </w:rPr>
        <w:t>.).</w:t>
      </w:r>
    </w:p>
    <w:p w:rsidR="2BB36CFE" w:rsidP="7E452818" w:rsidRDefault="2BB36CFE" w14:paraId="3C72848D" w14:textId="53B9F708">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BB36CFE">
        <w:rPr>
          <w:rFonts w:ascii="Calibri" w:hAnsi="Calibri" w:eastAsia="Calibri" w:cs="Calibri"/>
          <w:noProof w:val="0"/>
          <w:sz w:val="24"/>
          <w:szCs w:val="24"/>
          <w:lang w:val="es-ES"/>
        </w:rPr>
        <w:t xml:space="preserve">Alojamiento por </w:t>
      </w:r>
      <w:r w:rsidRPr="69C899E8" w:rsidR="20459D49">
        <w:rPr>
          <w:rFonts w:ascii="Calibri" w:hAnsi="Calibri" w:eastAsia="Calibri" w:cs="Calibri"/>
          <w:noProof w:val="0"/>
          <w:sz w:val="24"/>
          <w:szCs w:val="24"/>
          <w:lang w:val="es-ES"/>
        </w:rPr>
        <w:t>0</w:t>
      </w:r>
      <w:r w:rsidRPr="69C899E8" w:rsidR="2BB36CFE">
        <w:rPr>
          <w:rFonts w:ascii="Calibri" w:hAnsi="Calibri" w:eastAsia="Calibri" w:cs="Calibri"/>
          <w:noProof w:val="0"/>
          <w:sz w:val="24"/>
          <w:szCs w:val="24"/>
          <w:lang w:val="es-ES"/>
        </w:rPr>
        <w:t xml:space="preserve">1 noche en </w:t>
      </w:r>
      <w:r w:rsidRPr="69C899E8" w:rsidR="2BB36CFE">
        <w:rPr>
          <w:rFonts w:ascii="Calibri" w:hAnsi="Calibri" w:eastAsia="Calibri" w:cs="Calibri"/>
          <w:noProof w:val="0"/>
          <w:sz w:val="24"/>
          <w:szCs w:val="24"/>
          <w:lang w:val="es-ES"/>
        </w:rPr>
        <w:t>Otaru</w:t>
      </w:r>
      <w:r w:rsidRPr="69C899E8" w:rsidR="2BB36CFE">
        <w:rPr>
          <w:rFonts w:ascii="Calibri" w:hAnsi="Calibri" w:eastAsia="Calibri" w:cs="Calibri"/>
          <w:noProof w:val="0"/>
          <w:sz w:val="24"/>
          <w:szCs w:val="24"/>
          <w:lang w:val="es-ES"/>
        </w:rPr>
        <w:t>.</w:t>
      </w:r>
    </w:p>
    <w:p w:rsidR="43CE290E" w:rsidP="43CE290E"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2CD24E6A" w:rsidP="7E452818" w:rsidRDefault="2CD24E6A" w14:paraId="2EF381EF" w14:textId="4946C169">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Día</w:t>
      </w:r>
      <w:r w:rsidRPr="7E452818" w:rsidR="3AA7B75F">
        <w:rPr>
          <w:rFonts w:ascii="Calibri" w:hAnsi="Calibri" w:eastAsia="Calibri" w:cs="Calibri"/>
          <w:b w:val="1"/>
          <w:bCs w:val="1"/>
          <w:noProof w:val="0"/>
          <w:color w:val="BF4E14" w:themeColor="accent2" w:themeTint="FF" w:themeShade="BF"/>
          <w:sz w:val="24"/>
          <w:szCs w:val="24"/>
          <w:lang w:val="es-ES"/>
        </w:rPr>
        <w:t xml:space="preserve"> 04</w:t>
      </w:r>
      <w:r w:rsidRPr="7E452818" w:rsidR="5759F9ED">
        <w:rPr>
          <w:rFonts w:ascii="Calibri" w:hAnsi="Calibri" w:eastAsia="Calibri" w:cs="Calibri"/>
          <w:b w:val="1"/>
          <w:bCs w:val="1"/>
          <w:noProof w:val="0"/>
          <w:color w:val="BF4E14" w:themeColor="accent2" w:themeTint="FF" w:themeShade="BF"/>
          <w:sz w:val="24"/>
          <w:szCs w:val="24"/>
          <w:lang w:val="es-ES"/>
        </w:rPr>
        <w:t xml:space="preserve"> domingo</w:t>
      </w:r>
      <w:r w:rsidRPr="7E452818" w:rsidR="3AA7B75F">
        <w:rPr>
          <w:rFonts w:ascii="Calibri" w:hAnsi="Calibri" w:eastAsia="Calibri" w:cs="Calibri"/>
          <w:b w:val="1"/>
          <w:bCs w:val="1"/>
          <w:noProof w:val="0"/>
          <w:color w:val="BF4E14" w:themeColor="accent2" w:themeTint="FF" w:themeShade="BF"/>
          <w:sz w:val="24"/>
          <w:szCs w:val="24"/>
          <w:lang w:val="es-ES"/>
        </w:rPr>
        <w:t xml:space="preserve">: </w:t>
      </w:r>
      <w:r w:rsidRPr="7E452818" w:rsidR="71946041">
        <w:rPr>
          <w:rFonts w:ascii="Calibri" w:hAnsi="Calibri" w:eastAsia="Calibri" w:cs="Calibri"/>
          <w:b w:val="1"/>
          <w:bCs w:val="1"/>
          <w:noProof w:val="0"/>
          <w:color w:val="BF4E14" w:themeColor="accent2" w:themeTint="FF" w:themeShade="BF"/>
          <w:sz w:val="24"/>
          <w:szCs w:val="24"/>
          <w:lang w:val="es-ES"/>
        </w:rPr>
        <w:t>Otaru</w:t>
      </w:r>
      <w:r w:rsidRPr="7E452818" w:rsidR="71946041">
        <w:rPr>
          <w:rFonts w:ascii="Calibri" w:hAnsi="Calibri" w:eastAsia="Calibri" w:cs="Calibri"/>
          <w:b w:val="1"/>
          <w:bCs w:val="1"/>
          <w:noProof w:val="0"/>
          <w:color w:val="BF4E14" w:themeColor="accent2" w:themeTint="FF" w:themeShade="BF"/>
          <w:sz w:val="24"/>
          <w:szCs w:val="24"/>
          <w:lang w:val="es-ES"/>
        </w:rPr>
        <w:t xml:space="preserve"> - Sapporo</w:t>
      </w:r>
    </w:p>
    <w:p w:rsidR="43CE290E" w:rsidP="7E452818" w:rsidRDefault="43CE290E" w14:paraId="1CE295A0" w14:textId="12F4EFB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Desayuno en el hotel.</w:t>
      </w:r>
    </w:p>
    <w:p w:rsidR="43CE290E" w:rsidP="7E452818" w:rsidRDefault="43CE290E" w14:paraId="64112AE2" w14:textId="229C42E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 xml:space="preserve">Reunión en el lobby y visita a (aprox. 08:30 </w:t>
      </w:r>
      <w:r w:rsidRPr="69C899E8" w:rsidR="71946041">
        <w:rPr>
          <w:rFonts w:ascii="Calibri" w:hAnsi="Calibri" w:eastAsia="Calibri" w:cs="Calibri"/>
          <w:b w:val="0"/>
          <w:bCs w:val="0"/>
          <w:noProof w:val="0"/>
          <w:color w:val="auto"/>
          <w:sz w:val="24"/>
          <w:szCs w:val="24"/>
          <w:lang w:val="es-ES"/>
        </w:rPr>
        <w:t>hrs</w:t>
      </w:r>
      <w:r w:rsidRPr="69C899E8" w:rsidR="71946041">
        <w:rPr>
          <w:rFonts w:ascii="Calibri" w:hAnsi="Calibri" w:eastAsia="Calibri" w:cs="Calibri"/>
          <w:b w:val="0"/>
          <w:bCs w:val="0"/>
          <w:noProof w:val="0"/>
          <w:color w:val="auto"/>
          <w:sz w:val="24"/>
          <w:szCs w:val="24"/>
          <w:lang w:val="es-ES"/>
        </w:rPr>
        <w:t>.).:</w:t>
      </w:r>
    </w:p>
    <w:p w:rsidR="43CE290E" w:rsidP="7E452818" w:rsidRDefault="43CE290E" w14:paraId="221F21AA" w14:textId="32AD58E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-El famoso canal de </w:t>
      </w:r>
      <w:r w:rsidRPr="7E452818" w:rsidR="71946041">
        <w:rPr>
          <w:rFonts w:ascii="Calibri" w:hAnsi="Calibri" w:eastAsia="Calibri" w:cs="Calibri"/>
          <w:b w:val="0"/>
          <w:bCs w:val="0"/>
          <w:noProof w:val="0"/>
          <w:color w:val="auto"/>
          <w:sz w:val="24"/>
          <w:szCs w:val="24"/>
          <w:lang w:val="es-ES"/>
        </w:rPr>
        <w:t>Otaru</w:t>
      </w:r>
    </w:p>
    <w:p w:rsidR="43CE290E" w:rsidP="7E452818" w:rsidRDefault="43CE290E" w14:paraId="392642B8" w14:textId="250802F0">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Después de la visita traslado hacia Sapporo para conocer:</w:t>
      </w:r>
    </w:p>
    <w:p w:rsidR="43CE290E" w:rsidP="7E452818" w:rsidRDefault="43CE290E" w14:paraId="626BCEEF" w14:textId="5FE8095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-Monte </w:t>
      </w:r>
      <w:r w:rsidRPr="7E452818" w:rsidR="71946041">
        <w:rPr>
          <w:rFonts w:ascii="Calibri" w:hAnsi="Calibri" w:eastAsia="Calibri" w:cs="Calibri"/>
          <w:b w:val="0"/>
          <w:bCs w:val="0"/>
          <w:noProof w:val="0"/>
          <w:color w:val="auto"/>
          <w:sz w:val="24"/>
          <w:szCs w:val="24"/>
          <w:lang w:val="es-ES"/>
        </w:rPr>
        <w:t>Okura</w:t>
      </w:r>
      <w:r w:rsidRPr="7E452818" w:rsidR="71946041">
        <w:rPr>
          <w:rFonts w:ascii="Calibri" w:hAnsi="Calibri" w:eastAsia="Calibri" w:cs="Calibri"/>
          <w:b w:val="0"/>
          <w:bCs w:val="0"/>
          <w:noProof w:val="0"/>
          <w:color w:val="auto"/>
          <w:sz w:val="24"/>
          <w:szCs w:val="24"/>
          <w:lang w:val="es-ES"/>
        </w:rPr>
        <w:t xml:space="preserve"> (lugar de celebración de celebración de los JJOO de invierno de 1972)</w:t>
      </w:r>
    </w:p>
    <w:p w:rsidR="43CE290E" w:rsidP="7E452818" w:rsidRDefault="43CE290E" w14:paraId="2C921523" w14:textId="4C1475C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-La antigua torre del reloj</w:t>
      </w:r>
    </w:p>
    <w:p w:rsidR="43CE290E" w:rsidP="7E452818" w:rsidRDefault="43CE290E" w14:paraId="0FC3D9E9" w14:textId="7C27E79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-Parque </w:t>
      </w:r>
      <w:r w:rsidRPr="7E452818" w:rsidR="71946041">
        <w:rPr>
          <w:rFonts w:ascii="Calibri" w:hAnsi="Calibri" w:eastAsia="Calibri" w:cs="Calibri"/>
          <w:b w:val="0"/>
          <w:bCs w:val="0"/>
          <w:noProof w:val="0"/>
          <w:color w:val="auto"/>
          <w:sz w:val="24"/>
          <w:szCs w:val="24"/>
          <w:lang w:val="es-ES"/>
        </w:rPr>
        <w:t>Odori</w:t>
      </w:r>
      <w:r w:rsidRPr="7E452818" w:rsidR="71946041">
        <w:rPr>
          <w:rFonts w:ascii="Calibri" w:hAnsi="Calibri" w:eastAsia="Calibri" w:cs="Calibri"/>
          <w:b w:val="0"/>
          <w:bCs w:val="0"/>
          <w:noProof w:val="0"/>
          <w:color w:val="auto"/>
          <w:sz w:val="24"/>
          <w:szCs w:val="24"/>
          <w:lang w:val="es-ES"/>
        </w:rPr>
        <w:t xml:space="preserve"> y torre de televisión de Sapporo</w:t>
      </w:r>
    </w:p>
    <w:p w:rsidR="43CE290E" w:rsidP="7E452818" w:rsidRDefault="43CE290E" w14:paraId="6E2156F4" w14:textId="4DB6D16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Almuerzo NO incluido.</w:t>
      </w:r>
    </w:p>
    <w:p w:rsidR="43CE290E" w:rsidP="7E452818" w:rsidRDefault="43CE290E" w14:paraId="7AC20700" w14:textId="14567E4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Se visitarán estos dos lugares donde se dará tiempo para comer</w:t>
      </w:r>
      <w:r w:rsidRPr="69C899E8" w:rsidR="7AF4755F">
        <w:rPr>
          <w:rFonts w:ascii="Calibri" w:hAnsi="Calibri" w:eastAsia="Calibri" w:cs="Calibri"/>
          <w:b w:val="0"/>
          <w:bCs w:val="0"/>
          <w:noProof w:val="0"/>
          <w:color w:val="auto"/>
          <w:sz w:val="24"/>
          <w:szCs w:val="24"/>
          <w:lang w:val="es-ES"/>
        </w:rPr>
        <w:t>:</w:t>
      </w:r>
    </w:p>
    <w:p w:rsidR="43CE290E" w:rsidP="7E452818" w:rsidRDefault="43CE290E" w14:paraId="063B1283" w14:textId="33B0797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-Calle comercial </w:t>
      </w:r>
      <w:r w:rsidRPr="7E452818" w:rsidR="71946041">
        <w:rPr>
          <w:rFonts w:ascii="Calibri" w:hAnsi="Calibri" w:eastAsia="Calibri" w:cs="Calibri"/>
          <w:b w:val="0"/>
          <w:bCs w:val="0"/>
          <w:noProof w:val="0"/>
          <w:color w:val="auto"/>
          <w:sz w:val="24"/>
          <w:szCs w:val="24"/>
          <w:lang w:val="es-ES"/>
        </w:rPr>
        <w:t>Tanuki-koji</w:t>
      </w:r>
    </w:p>
    <w:p w:rsidR="43CE290E" w:rsidP="7E452818" w:rsidRDefault="43CE290E" w14:paraId="6839FF22" w14:textId="2E87681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 xml:space="preserve">-Calle del Ramen </w:t>
      </w:r>
      <w:r w:rsidRPr="7E452818" w:rsidR="71946041">
        <w:rPr>
          <w:rFonts w:ascii="Calibri" w:hAnsi="Calibri" w:eastAsia="Calibri" w:cs="Calibri"/>
          <w:b w:val="0"/>
          <w:bCs w:val="0"/>
          <w:noProof w:val="0"/>
          <w:color w:val="auto"/>
          <w:sz w:val="24"/>
          <w:szCs w:val="24"/>
          <w:lang w:val="es-ES"/>
        </w:rPr>
        <w:t>Yokocho</w:t>
      </w:r>
    </w:p>
    <w:p w:rsidR="43CE290E" w:rsidP="7E452818" w:rsidRDefault="43CE290E" w14:paraId="07BD046B" w14:textId="028042D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7E452818" w:rsidR="71946041">
        <w:rPr>
          <w:rFonts w:ascii="Calibri" w:hAnsi="Calibri" w:eastAsia="Calibri" w:cs="Calibri"/>
          <w:b w:val="0"/>
          <w:bCs w:val="0"/>
          <w:noProof w:val="0"/>
          <w:color w:val="auto"/>
          <w:sz w:val="24"/>
          <w:szCs w:val="24"/>
          <w:lang w:val="es-ES"/>
        </w:rPr>
        <w:t>Continuamos la visita dirigiéndonos a:</w:t>
      </w:r>
    </w:p>
    <w:p w:rsidR="43CE290E" w:rsidP="7E452818" w:rsidRDefault="43CE290E" w14:paraId="586C545D" w14:textId="479A1C2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-El museo de la cerveza Sapporo</w:t>
      </w:r>
    </w:p>
    <w:p w:rsidR="43CE290E" w:rsidP="7E452818" w:rsidRDefault="43CE290E" w14:paraId="190A06EC" w14:textId="7EC2CC4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4"/>
          <w:szCs w:val="24"/>
          <w:lang w:val="es-ES"/>
        </w:rPr>
      </w:pPr>
      <w:r w:rsidRPr="69C899E8" w:rsidR="71946041">
        <w:rPr>
          <w:rFonts w:ascii="Calibri" w:hAnsi="Calibri" w:eastAsia="Calibri" w:cs="Calibri"/>
          <w:b w:val="0"/>
          <w:bCs w:val="0"/>
          <w:noProof w:val="0"/>
          <w:color w:val="auto"/>
          <w:sz w:val="24"/>
          <w:szCs w:val="24"/>
          <w:lang w:val="es-ES"/>
        </w:rPr>
        <w:t xml:space="preserve">Tras la visita, traslado a su hotel (aprox. 18:00 </w:t>
      </w:r>
      <w:r w:rsidRPr="69C899E8" w:rsidR="71946041">
        <w:rPr>
          <w:rFonts w:ascii="Calibri" w:hAnsi="Calibri" w:eastAsia="Calibri" w:cs="Calibri"/>
          <w:b w:val="0"/>
          <w:bCs w:val="0"/>
          <w:noProof w:val="0"/>
          <w:color w:val="auto"/>
          <w:sz w:val="24"/>
          <w:szCs w:val="24"/>
          <w:lang w:val="es-ES"/>
        </w:rPr>
        <w:t>hrs</w:t>
      </w:r>
      <w:r w:rsidRPr="69C899E8" w:rsidR="71946041">
        <w:rPr>
          <w:rFonts w:ascii="Calibri" w:hAnsi="Calibri" w:eastAsia="Calibri" w:cs="Calibri"/>
          <w:b w:val="0"/>
          <w:bCs w:val="0"/>
          <w:noProof w:val="0"/>
          <w:color w:val="auto"/>
          <w:sz w:val="24"/>
          <w:szCs w:val="24"/>
          <w:lang w:val="es-ES"/>
        </w:rPr>
        <w:t>.).</w:t>
      </w:r>
    </w:p>
    <w:p w:rsidR="43CE290E" w:rsidP="7E452818" w:rsidRDefault="43CE290E" w14:paraId="2AFF147D" w14:textId="344AF21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4"/>
          <w:szCs w:val="24"/>
          <w:lang w:val="es-ES"/>
        </w:rPr>
      </w:pPr>
      <w:r w:rsidRPr="7E452818" w:rsidR="71946041">
        <w:rPr>
          <w:rFonts w:ascii="Calibri" w:hAnsi="Calibri" w:eastAsia="Calibri" w:cs="Calibri"/>
          <w:b w:val="0"/>
          <w:bCs w:val="0"/>
          <w:noProof w:val="0"/>
          <w:color w:val="auto"/>
          <w:sz w:val="24"/>
          <w:szCs w:val="24"/>
          <w:lang w:val="es-ES"/>
        </w:rPr>
        <w:t>Alojamiento en Sapporo 02 noches.</w:t>
      </w:r>
    </w:p>
    <w:p w:rsidR="7E452818" w:rsidP="7E452818" w:rsidRDefault="7E452818" w14:paraId="64F8AE77" w14:textId="55D10944">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2CD24E6A" w:rsidP="7E452818" w:rsidRDefault="2CD24E6A" w14:paraId="7401BF1B" w14:textId="4415C29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7E452818" w:rsidR="2CD24E6A">
        <w:rPr>
          <w:rFonts w:ascii="Calibri" w:hAnsi="Calibri" w:eastAsia="Calibri" w:cs="Calibri"/>
          <w:b w:val="1"/>
          <w:bCs w:val="1"/>
          <w:noProof w:val="0"/>
          <w:color w:val="BF4E14" w:themeColor="accent2" w:themeTint="FF" w:themeShade="BF"/>
          <w:sz w:val="24"/>
          <w:szCs w:val="24"/>
          <w:lang w:val="es-ES"/>
        </w:rPr>
        <w:t xml:space="preserve">Día </w:t>
      </w:r>
      <w:r w:rsidRPr="7E452818" w:rsidR="549D3D00">
        <w:rPr>
          <w:rFonts w:ascii="Calibri" w:hAnsi="Calibri" w:eastAsia="Calibri" w:cs="Calibri"/>
          <w:b w:val="1"/>
          <w:bCs w:val="1"/>
          <w:noProof w:val="0"/>
          <w:color w:val="BF4E14" w:themeColor="accent2" w:themeTint="FF" w:themeShade="BF"/>
          <w:sz w:val="24"/>
          <w:szCs w:val="24"/>
          <w:lang w:val="es-ES"/>
        </w:rPr>
        <w:t>05</w:t>
      </w:r>
      <w:r w:rsidRPr="7E452818" w:rsidR="46B2AA01">
        <w:rPr>
          <w:rFonts w:ascii="Calibri" w:hAnsi="Calibri" w:eastAsia="Calibri" w:cs="Calibri"/>
          <w:b w:val="1"/>
          <w:bCs w:val="1"/>
          <w:noProof w:val="0"/>
          <w:color w:val="BF4E14" w:themeColor="accent2" w:themeTint="FF" w:themeShade="BF"/>
          <w:sz w:val="24"/>
          <w:szCs w:val="24"/>
          <w:lang w:val="es-ES"/>
        </w:rPr>
        <w:t xml:space="preserve"> lunes</w:t>
      </w:r>
      <w:r w:rsidRPr="7E452818" w:rsidR="549D3D00">
        <w:rPr>
          <w:rFonts w:ascii="Calibri" w:hAnsi="Calibri" w:eastAsia="Calibri" w:cs="Calibri"/>
          <w:b w:val="1"/>
          <w:bCs w:val="1"/>
          <w:noProof w:val="0"/>
          <w:color w:val="BF4E14" w:themeColor="accent2" w:themeTint="FF" w:themeShade="BF"/>
          <w:sz w:val="24"/>
          <w:szCs w:val="24"/>
          <w:lang w:val="es-ES"/>
        </w:rPr>
        <w:t xml:space="preserve">: </w:t>
      </w:r>
      <w:r w:rsidRPr="7E452818" w:rsidR="479E4259">
        <w:rPr>
          <w:rFonts w:ascii="Calibri" w:hAnsi="Calibri" w:eastAsia="Calibri" w:cs="Calibri"/>
          <w:b w:val="1"/>
          <w:bCs w:val="1"/>
          <w:noProof w:val="0"/>
          <w:color w:val="BF4E14" w:themeColor="accent2" w:themeTint="FF" w:themeShade="BF"/>
          <w:sz w:val="24"/>
          <w:szCs w:val="24"/>
          <w:lang w:val="es-ES"/>
        </w:rPr>
        <w:t>Sapporo - Furano - Sapporo</w:t>
      </w:r>
    </w:p>
    <w:p w:rsidR="2E62A275" w:rsidP="7E452818" w:rsidRDefault="2E62A275" w14:paraId="27E3D9A7" w14:textId="227285B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7E452818" w:rsidR="2E62A275">
        <w:rPr>
          <w:rFonts w:ascii="Calibri" w:hAnsi="Calibri" w:eastAsia="Calibri" w:cs="Calibri"/>
          <w:noProof w:val="0"/>
          <w:sz w:val="24"/>
          <w:szCs w:val="24"/>
          <w:lang w:val="es-ES"/>
        </w:rPr>
        <w:t>Desayuno en el hotel.</w:t>
      </w:r>
    </w:p>
    <w:p w:rsidR="2E62A275" w:rsidP="69C899E8" w:rsidRDefault="2E62A275" w14:paraId="7C53F9C2" w14:textId="13D67E16">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Reunión en el lobby y traslado a </w:t>
      </w:r>
      <w:r w:rsidRPr="69C899E8" w:rsidR="2E62A275">
        <w:rPr>
          <w:rFonts w:ascii="Calibri" w:hAnsi="Calibri" w:eastAsia="Calibri" w:cs="Calibri"/>
          <w:noProof w:val="0"/>
          <w:sz w:val="24"/>
          <w:szCs w:val="24"/>
          <w:lang w:val="es-ES"/>
        </w:rPr>
        <w:t>Biei</w:t>
      </w:r>
      <w:r w:rsidRPr="69C899E8" w:rsidR="2E62A275">
        <w:rPr>
          <w:rFonts w:ascii="Calibri" w:hAnsi="Calibri" w:eastAsia="Calibri" w:cs="Calibri"/>
          <w:noProof w:val="0"/>
          <w:sz w:val="24"/>
          <w:szCs w:val="24"/>
          <w:lang w:val="es-ES"/>
        </w:rPr>
        <w:t xml:space="preserve"> y Furano</w:t>
      </w:r>
      <w:r w:rsidRPr="69C899E8" w:rsidR="7197953D">
        <w:rPr>
          <w:rFonts w:ascii="Calibri" w:hAnsi="Calibri" w:eastAsia="Calibri" w:cs="Calibri"/>
          <w:noProof w:val="0"/>
          <w:sz w:val="24"/>
          <w:szCs w:val="24"/>
          <w:lang w:val="es-ES"/>
        </w:rPr>
        <w:t xml:space="preserve"> (aprox. 08:00 </w:t>
      </w:r>
      <w:r w:rsidRPr="69C899E8" w:rsidR="7197953D">
        <w:rPr>
          <w:rFonts w:ascii="Calibri" w:hAnsi="Calibri" w:eastAsia="Calibri" w:cs="Calibri"/>
          <w:noProof w:val="0"/>
          <w:sz w:val="24"/>
          <w:szCs w:val="24"/>
          <w:lang w:val="es-ES"/>
        </w:rPr>
        <w:t>hrs</w:t>
      </w:r>
      <w:r w:rsidRPr="69C899E8" w:rsidR="7197953D">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72D08174" w14:textId="69D5DF9E">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Llegada a </w:t>
      </w:r>
      <w:r w:rsidRPr="69C899E8" w:rsidR="2E62A275">
        <w:rPr>
          <w:rFonts w:ascii="Calibri" w:hAnsi="Calibri" w:eastAsia="Calibri" w:cs="Calibri"/>
          <w:noProof w:val="0"/>
          <w:sz w:val="24"/>
          <w:szCs w:val="24"/>
          <w:lang w:val="es-ES"/>
        </w:rPr>
        <w:t>Biei</w:t>
      </w:r>
      <w:r w:rsidRPr="69C899E8" w:rsidR="2E62A275">
        <w:rPr>
          <w:rFonts w:ascii="Calibri" w:hAnsi="Calibri" w:eastAsia="Calibri" w:cs="Calibri"/>
          <w:noProof w:val="0"/>
          <w:sz w:val="24"/>
          <w:szCs w:val="24"/>
          <w:lang w:val="es-ES"/>
        </w:rPr>
        <w:t xml:space="preserve"> y comienza la visita de:</w:t>
      </w:r>
    </w:p>
    <w:p w:rsidR="2E62A275" w:rsidP="69C899E8" w:rsidRDefault="2E62A275" w14:paraId="1162964D" w14:textId="1570B233">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-La laguna azul de </w:t>
      </w:r>
      <w:r w:rsidRPr="69C899E8" w:rsidR="2E62A275">
        <w:rPr>
          <w:rFonts w:ascii="Calibri" w:hAnsi="Calibri" w:eastAsia="Calibri" w:cs="Calibri"/>
          <w:noProof w:val="0"/>
          <w:sz w:val="24"/>
          <w:szCs w:val="24"/>
          <w:lang w:val="es-ES"/>
        </w:rPr>
        <w:t>Biei</w:t>
      </w:r>
    </w:p>
    <w:p w:rsidR="2E62A275" w:rsidP="69C899E8" w:rsidRDefault="2E62A275" w14:paraId="4AB606F2" w14:textId="3DD09C26">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-La colina de colores “</w:t>
      </w:r>
      <w:r w:rsidRPr="69C899E8" w:rsidR="2E62A275">
        <w:rPr>
          <w:rFonts w:ascii="Calibri" w:hAnsi="Calibri" w:eastAsia="Calibri" w:cs="Calibri"/>
          <w:noProof w:val="0"/>
          <w:sz w:val="24"/>
          <w:szCs w:val="24"/>
          <w:lang w:val="es-ES"/>
        </w:rPr>
        <w:t>Shikisai</w:t>
      </w:r>
      <w:r w:rsidRPr="69C899E8" w:rsidR="2E62A275">
        <w:rPr>
          <w:rFonts w:ascii="Calibri" w:hAnsi="Calibri" w:eastAsia="Calibri" w:cs="Calibri"/>
          <w:noProof w:val="0"/>
          <w:sz w:val="24"/>
          <w:szCs w:val="24"/>
          <w:lang w:val="es-ES"/>
        </w:rPr>
        <w:t xml:space="preserve"> no </w:t>
      </w:r>
      <w:r w:rsidRPr="69C899E8" w:rsidR="2E62A275">
        <w:rPr>
          <w:rFonts w:ascii="Calibri" w:hAnsi="Calibri" w:eastAsia="Calibri" w:cs="Calibri"/>
          <w:noProof w:val="0"/>
          <w:sz w:val="24"/>
          <w:szCs w:val="24"/>
          <w:lang w:val="es-ES"/>
        </w:rPr>
        <w:t>oka</w:t>
      </w:r>
      <w:r w:rsidRPr="69C899E8" w:rsidR="2E62A275">
        <w:rPr>
          <w:rFonts w:ascii="Calibri" w:hAnsi="Calibri" w:eastAsia="Calibri" w:cs="Calibri"/>
          <w:noProof w:val="0"/>
          <w:sz w:val="24"/>
          <w:szCs w:val="24"/>
          <w:lang w:val="es-ES"/>
        </w:rPr>
        <w:t>”</w:t>
      </w:r>
    </w:p>
    <w:p w:rsidR="2E62A275" w:rsidP="69C899E8" w:rsidRDefault="2E62A275" w14:paraId="59F9DD07" w14:textId="51BCB16A">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Almuerzo en un restaurante</w:t>
      </w:r>
      <w:r w:rsidRPr="69C899E8" w:rsidR="664D10A7">
        <w:rPr>
          <w:rFonts w:ascii="Calibri" w:hAnsi="Calibri" w:eastAsia="Calibri" w:cs="Calibri"/>
          <w:noProof w:val="0"/>
          <w:sz w:val="24"/>
          <w:szCs w:val="24"/>
          <w:lang w:val="es-ES"/>
        </w:rPr>
        <w:t>.</w:t>
      </w:r>
    </w:p>
    <w:p w:rsidR="2E62A275" w:rsidP="69C899E8" w:rsidRDefault="2E62A275" w14:paraId="60C900A5" w14:textId="1454CADB">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Traslado a Furano para conocer:</w:t>
      </w:r>
    </w:p>
    <w:p w:rsidR="2E62A275" w:rsidP="69C899E8" w:rsidRDefault="2E62A275" w14:paraId="69F6183E" w14:textId="1B0D5ECE">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-El camino de la montaña rusa (</w:t>
      </w:r>
      <w:r w:rsidRPr="69C899E8" w:rsidR="2E62A275">
        <w:rPr>
          <w:rFonts w:ascii="Calibri" w:hAnsi="Calibri" w:eastAsia="Calibri" w:cs="Calibri"/>
          <w:noProof w:val="0"/>
          <w:sz w:val="24"/>
          <w:szCs w:val="24"/>
          <w:lang w:val="es-ES"/>
        </w:rPr>
        <w:t>Roller</w:t>
      </w:r>
      <w:r w:rsidRPr="69C899E8" w:rsidR="2E62A275">
        <w:rPr>
          <w:rFonts w:ascii="Calibri" w:hAnsi="Calibri" w:eastAsia="Calibri" w:cs="Calibri"/>
          <w:noProof w:val="0"/>
          <w:sz w:val="24"/>
          <w:szCs w:val="24"/>
          <w:lang w:val="es-ES"/>
        </w:rPr>
        <w:t xml:space="preserve"> </w:t>
      </w:r>
      <w:r w:rsidRPr="69C899E8" w:rsidR="2E62A275">
        <w:rPr>
          <w:rFonts w:ascii="Calibri" w:hAnsi="Calibri" w:eastAsia="Calibri" w:cs="Calibri"/>
          <w:noProof w:val="0"/>
          <w:sz w:val="24"/>
          <w:szCs w:val="24"/>
          <w:lang w:val="es-ES"/>
        </w:rPr>
        <w:t>Coaster</w:t>
      </w:r>
      <w:r w:rsidRPr="69C899E8" w:rsidR="2E62A275">
        <w:rPr>
          <w:rFonts w:ascii="Calibri" w:hAnsi="Calibri" w:eastAsia="Calibri" w:cs="Calibri"/>
          <w:noProof w:val="0"/>
          <w:sz w:val="24"/>
          <w:szCs w:val="24"/>
          <w:lang w:val="es-ES"/>
        </w:rPr>
        <w:t xml:space="preserve"> Road)</w:t>
      </w:r>
    </w:p>
    <w:p w:rsidR="2E62A275" w:rsidP="69C899E8" w:rsidRDefault="2E62A275" w14:paraId="29186D52" w14:textId="2FF305ED">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-Campos de flores (Tomita </w:t>
      </w:r>
      <w:r w:rsidRPr="69C899E8" w:rsidR="2E62A275">
        <w:rPr>
          <w:rFonts w:ascii="Calibri" w:hAnsi="Calibri" w:eastAsia="Calibri" w:cs="Calibri"/>
          <w:noProof w:val="0"/>
          <w:sz w:val="24"/>
          <w:szCs w:val="24"/>
          <w:lang w:val="es-ES"/>
        </w:rPr>
        <w:t>Farm</w:t>
      </w:r>
      <w:r w:rsidRPr="69C899E8" w:rsidR="2E62A275">
        <w:rPr>
          <w:rFonts w:ascii="Calibri" w:hAnsi="Calibri" w:eastAsia="Calibri" w:cs="Calibri"/>
          <w:noProof w:val="0"/>
          <w:sz w:val="24"/>
          <w:szCs w:val="24"/>
          <w:lang w:val="es-ES"/>
        </w:rPr>
        <w:t>)</w:t>
      </w:r>
    </w:p>
    <w:p w:rsidR="2E62A275" w:rsidP="7E452818" w:rsidRDefault="2E62A275" w14:paraId="379E318B" w14:textId="72E60D2B">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Tras la visita, traslado de vuelta a Sapporo</w:t>
      </w:r>
      <w:r w:rsidRPr="69C899E8" w:rsidR="0EEB83B6">
        <w:rPr>
          <w:rFonts w:ascii="Calibri" w:hAnsi="Calibri" w:eastAsia="Calibri" w:cs="Calibri"/>
          <w:noProof w:val="0"/>
          <w:sz w:val="24"/>
          <w:szCs w:val="24"/>
          <w:lang w:val="es-ES"/>
        </w:rPr>
        <w:t xml:space="preserve"> (aprox. 19:15 </w:t>
      </w:r>
      <w:r w:rsidRPr="69C899E8" w:rsidR="0EEB83B6">
        <w:rPr>
          <w:rFonts w:ascii="Calibri" w:hAnsi="Calibri" w:eastAsia="Calibri" w:cs="Calibri"/>
          <w:noProof w:val="0"/>
          <w:sz w:val="24"/>
          <w:szCs w:val="24"/>
          <w:lang w:val="es-ES"/>
        </w:rPr>
        <w:t>hrs</w:t>
      </w:r>
      <w:r w:rsidRPr="69C899E8" w:rsidR="0EEB83B6">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59307FDA" w14:textId="64B7AEB8">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Llegada al hotel.</w:t>
      </w:r>
    </w:p>
    <w:p w:rsidR="2E62A275" w:rsidP="7E452818" w:rsidRDefault="2E62A275" w14:paraId="6B5EC7FD" w14:textId="49F68E88">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Reunión en el lobby y traslado al restaurante para la cena</w:t>
      </w:r>
      <w:r w:rsidRPr="69C899E8" w:rsidR="023F2AA8">
        <w:rPr>
          <w:rFonts w:ascii="Calibri" w:hAnsi="Calibri" w:eastAsia="Calibri" w:cs="Calibri"/>
          <w:noProof w:val="0"/>
          <w:sz w:val="24"/>
          <w:szCs w:val="24"/>
          <w:lang w:val="es-ES"/>
        </w:rPr>
        <w:t xml:space="preserve"> (aprox. 19:30 </w:t>
      </w:r>
      <w:r w:rsidRPr="69C899E8" w:rsidR="023F2AA8">
        <w:rPr>
          <w:rFonts w:ascii="Calibri" w:hAnsi="Calibri" w:eastAsia="Calibri" w:cs="Calibri"/>
          <w:noProof w:val="0"/>
          <w:sz w:val="24"/>
          <w:szCs w:val="24"/>
          <w:lang w:val="es-ES"/>
        </w:rPr>
        <w:t>hrs</w:t>
      </w:r>
      <w:r w:rsidRPr="69C899E8" w:rsidR="023F2AA8">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532B7256" w14:textId="34A13762">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 xml:space="preserve">Cena en restaurante “Sapporo </w:t>
      </w:r>
      <w:r w:rsidRPr="69C899E8" w:rsidR="2E62A275">
        <w:rPr>
          <w:rFonts w:ascii="Calibri" w:hAnsi="Calibri" w:eastAsia="Calibri" w:cs="Calibri"/>
          <w:noProof w:val="0"/>
          <w:sz w:val="24"/>
          <w:szCs w:val="24"/>
          <w:lang w:val="es-ES"/>
        </w:rPr>
        <w:t>Beer</w:t>
      </w:r>
      <w:r w:rsidRPr="69C899E8" w:rsidR="2E62A275">
        <w:rPr>
          <w:rFonts w:ascii="Calibri" w:hAnsi="Calibri" w:eastAsia="Calibri" w:cs="Calibri"/>
          <w:noProof w:val="0"/>
          <w:sz w:val="24"/>
          <w:szCs w:val="24"/>
          <w:lang w:val="es-ES"/>
        </w:rPr>
        <w:t xml:space="preserve"> Garden” (Barbacoa estilo </w:t>
      </w:r>
      <w:r w:rsidRPr="69C899E8" w:rsidR="2E62A275">
        <w:rPr>
          <w:rFonts w:ascii="Calibri" w:hAnsi="Calibri" w:eastAsia="Calibri" w:cs="Calibri"/>
          <w:noProof w:val="0"/>
          <w:sz w:val="24"/>
          <w:szCs w:val="24"/>
          <w:lang w:val="es-ES"/>
        </w:rPr>
        <w:t>Hokkaido</w:t>
      </w:r>
      <w:r w:rsidRPr="69C899E8" w:rsidR="2E62A275">
        <w:rPr>
          <w:rFonts w:ascii="Calibri" w:hAnsi="Calibri" w:eastAsia="Calibri" w:cs="Calibri"/>
          <w:noProof w:val="0"/>
          <w:sz w:val="24"/>
          <w:szCs w:val="24"/>
          <w:lang w:val="es-ES"/>
        </w:rPr>
        <w:t>).</w:t>
      </w:r>
    </w:p>
    <w:p w:rsidR="2E62A275" w:rsidP="69C899E8" w:rsidRDefault="2E62A275" w14:paraId="05AEDA3F" w14:textId="2402BAD7">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Traslado de regreso al hotel</w:t>
      </w:r>
      <w:r w:rsidRPr="69C899E8" w:rsidR="233735F7">
        <w:rPr>
          <w:rFonts w:ascii="Calibri" w:hAnsi="Calibri" w:eastAsia="Calibri" w:cs="Calibri"/>
          <w:noProof w:val="0"/>
          <w:sz w:val="24"/>
          <w:szCs w:val="24"/>
          <w:lang w:val="es-ES"/>
        </w:rPr>
        <w:t xml:space="preserve"> (aprox. 21:00 </w:t>
      </w:r>
      <w:r w:rsidRPr="69C899E8" w:rsidR="233735F7">
        <w:rPr>
          <w:rFonts w:ascii="Calibri" w:hAnsi="Calibri" w:eastAsia="Calibri" w:cs="Calibri"/>
          <w:noProof w:val="0"/>
          <w:sz w:val="24"/>
          <w:szCs w:val="24"/>
          <w:lang w:val="es-ES"/>
        </w:rPr>
        <w:t>hrs</w:t>
      </w:r>
      <w:r w:rsidRPr="69C899E8" w:rsidR="233735F7">
        <w:rPr>
          <w:rFonts w:ascii="Calibri" w:hAnsi="Calibri" w:eastAsia="Calibri" w:cs="Calibri"/>
          <w:noProof w:val="0"/>
          <w:sz w:val="24"/>
          <w:szCs w:val="24"/>
          <w:lang w:val="es-ES"/>
        </w:rPr>
        <w:t>.)</w:t>
      </w:r>
      <w:r w:rsidRPr="69C899E8" w:rsidR="2E62A275">
        <w:rPr>
          <w:rFonts w:ascii="Calibri" w:hAnsi="Calibri" w:eastAsia="Calibri" w:cs="Calibri"/>
          <w:noProof w:val="0"/>
          <w:sz w:val="24"/>
          <w:szCs w:val="24"/>
          <w:lang w:val="es-ES"/>
        </w:rPr>
        <w:t>.</w:t>
      </w:r>
    </w:p>
    <w:p w:rsidR="2E62A275" w:rsidP="69C899E8" w:rsidRDefault="2E62A275" w14:paraId="6FDF7950" w14:textId="27D1C27D">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2E62A275">
        <w:rPr>
          <w:rFonts w:ascii="Calibri" w:hAnsi="Calibri" w:eastAsia="Calibri" w:cs="Calibri"/>
          <w:noProof w:val="0"/>
          <w:sz w:val="24"/>
          <w:szCs w:val="24"/>
          <w:lang w:val="es-ES"/>
        </w:rPr>
        <w:t>Alojamiento en Sapporo.</w:t>
      </w:r>
    </w:p>
    <w:p w:rsidR="4EB142E7" w:rsidP="4EB142E7" w:rsidRDefault="4EB142E7" w14:paraId="7F20AEFB" w14:textId="779AEBA5">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454EF748" w14:textId="4DBE0A06">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102F8603" w14:textId="685B73FC">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EB142E7" w:rsidP="4EB142E7" w:rsidRDefault="4EB142E7" w14:paraId="5BDEB1D8" w14:textId="67379C6E">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49A20CC1" w:rsidP="69C899E8" w:rsidRDefault="49A20CC1" w14:paraId="20CD62F8" w14:textId="5B17593D">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69C899E8" w:rsidR="49A20CC1">
        <w:rPr>
          <w:rFonts w:ascii="Calibri" w:hAnsi="Calibri" w:eastAsia="Calibri" w:cs="Calibri"/>
          <w:b w:val="1"/>
          <w:bCs w:val="1"/>
          <w:noProof w:val="0"/>
          <w:color w:val="BF4E14" w:themeColor="accent2" w:themeTint="FF" w:themeShade="BF"/>
          <w:sz w:val="24"/>
          <w:szCs w:val="24"/>
          <w:lang w:val="es-ES"/>
        </w:rPr>
        <w:t>Día 0</w:t>
      </w:r>
      <w:r w:rsidRPr="69C899E8" w:rsidR="695490E5">
        <w:rPr>
          <w:rFonts w:ascii="Calibri" w:hAnsi="Calibri" w:eastAsia="Calibri" w:cs="Calibri"/>
          <w:b w:val="1"/>
          <w:bCs w:val="1"/>
          <w:noProof w:val="0"/>
          <w:color w:val="BF4E14" w:themeColor="accent2" w:themeTint="FF" w:themeShade="BF"/>
          <w:sz w:val="24"/>
          <w:szCs w:val="24"/>
          <w:lang w:val="es-ES"/>
        </w:rPr>
        <w:t>6</w:t>
      </w:r>
      <w:r w:rsidRPr="69C899E8" w:rsidR="49A20CC1">
        <w:rPr>
          <w:rFonts w:ascii="Calibri" w:hAnsi="Calibri" w:eastAsia="Calibri" w:cs="Calibri"/>
          <w:b w:val="1"/>
          <w:bCs w:val="1"/>
          <w:noProof w:val="0"/>
          <w:color w:val="BF4E14" w:themeColor="accent2" w:themeTint="FF" w:themeShade="BF"/>
          <w:sz w:val="24"/>
          <w:szCs w:val="24"/>
          <w:lang w:val="es-ES"/>
        </w:rPr>
        <w:t>: Sapporo</w:t>
      </w:r>
      <w:r w:rsidRPr="69C899E8" w:rsidR="035F8E87">
        <w:rPr>
          <w:rFonts w:ascii="Calibri" w:hAnsi="Calibri" w:eastAsia="Calibri" w:cs="Calibri"/>
          <w:b w:val="1"/>
          <w:bCs w:val="1"/>
          <w:noProof w:val="0"/>
          <w:color w:val="BF4E14" w:themeColor="accent2" w:themeTint="FF" w:themeShade="BF"/>
          <w:sz w:val="24"/>
          <w:szCs w:val="24"/>
          <w:lang w:val="es-ES"/>
        </w:rPr>
        <w:t xml:space="preserve"> - Aeropuerto de Chitose - Aeropuerto de Haneda en </w:t>
      </w:r>
      <w:r w:rsidRPr="69C899E8" w:rsidR="035F8E87">
        <w:rPr>
          <w:rFonts w:ascii="Calibri" w:hAnsi="Calibri" w:eastAsia="Calibri" w:cs="Calibri"/>
          <w:b w:val="1"/>
          <w:bCs w:val="1"/>
          <w:noProof w:val="0"/>
          <w:color w:val="BF4E14" w:themeColor="accent2" w:themeTint="FF" w:themeShade="BF"/>
          <w:sz w:val="24"/>
          <w:szCs w:val="24"/>
          <w:lang w:val="es-ES"/>
        </w:rPr>
        <w:t>Tokyo</w:t>
      </w:r>
      <w:r w:rsidRPr="69C899E8" w:rsidR="035F8E87">
        <w:rPr>
          <w:rFonts w:ascii="Calibri" w:hAnsi="Calibri" w:eastAsia="Calibri" w:cs="Calibri"/>
          <w:b w:val="1"/>
          <w:bCs w:val="1"/>
          <w:noProof w:val="0"/>
          <w:color w:val="BF4E14" w:themeColor="accent2" w:themeTint="FF" w:themeShade="BF"/>
          <w:sz w:val="24"/>
          <w:szCs w:val="24"/>
          <w:lang w:val="es-ES"/>
        </w:rPr>
        <w:t xml:space="preserve"> (salida)</w:t>
      </w:r>
    </w:p>
    <w:p w:rsidR="5C50F90C" w:rsidP="69C899E8" w:rsidRDefault="5C50F90C" w14:paraId="2F6140B5" w14:textId="3C3BF998">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5C50F90C">
        <w:rPr>
          <w:rFonts w:ascii="Calibri" w:hAnsi="Calibri" w:eastAsia="Calibri" w:cs="Calibri"/>
          <w:noProof w:val="0"/>
          <w:sz w:val="24"/>
          <w:szCs w:val="24"/>
          <w:lang w:val="es-ES"/>
        </w:rPr>
        <w:t>Desayuno en el hotel.</w:t>
      </w:r>
    </w:p>
    <w:p w:rsidR="5C50F90C" w:rsidP="69C899E8" w:rsidRDefault="5C50F90C" w14:paraId="10B52013" w14:textId="5FCFDDD2">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sz w:val="24"/>
          <w:szCs w:val="24"/>
          <w:lang w:val="es-ES"/>
        </w:rPr>
      </w:pPr>
      <w:r w:rsidRPr="69C899E8" w:rsidR="5C50F90C">
        <w:rPr>
          <w:rFonts w:ascii="Calibri" w:hAnsi="Calibri" w:eastAsia="Calibri" w:cs="Calibri"/>
          <w:b w:val="0"/>
          <w:bCs w:val="0"/>
          <w:noProof w:val="0"/>
          <w:sz w:val="24"/>
          <w:szCs w:val="24"/>
          <w:lang w:val="es-ES"/>
        </w:rPr>
        <w:t xml:space="preserve">Su habitación está disponible hasta las 11:00 </w:t>
      </w:r>
      <w:r w:rsidRPr="69C899E8" w:rsidR="5C50F90C">
        <w:rPr>
          <w:rFonts w:ascii="Calibri" w:hAnsi="Calibri" w:eastAsia="Calibri" w:cs="Calibri"/>
          <w:b w:val="0"/>
          <w:bCs w:val="0"/>
          <w:noProof w:val="0"/>
          <w:sz w:val="24"/>
          <w:szCs w:val="24"/>
          <w:lang w:val="es-ES"/>
        </w:rPr>
        <w:t>hrs</w:t>
      </w:r>
      <w:r w:rsidRPr="69C899E8" w:rsidR="5C50F90C">
        <w:rPr>
          <w:rFonts w:ascii="Calibri" w:hAnsi="Calibri" w:eastAsia="Calibri" w:cs="Calibri"/>
          <w:b w:val="0"/>
          <w:bCs w:val="0"/>
          <w:noProof w:val="0"/>
          <w:sz w:val="24"/>
          <w:szCs w:val="24"/>
          <w:lang w:val="es-ES"/>
        </w:rPr>
        <w:t>.</w:t>
      </w:r>
    </w:p>
    <w:p w:rsidR="5C50F90C" w:rsidP="69C899E8" w:rsidRDefault="5C50F90C" w14:paraId="5E2C8C47" w14:textId="6052A1B2">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5C50F90C">
        <w:rPr>
          <w:rFonts w:ascii="Calibri" w:hAnsi="Calibri" w:eastAsia="Calibri" w:cs="Calibri"/>
          <w:noProof w:val="0"/>
          <w:sz w:val="24"/>
          <w:szCs w:val="24"/>
          <w:lang w:val="es-ES"/>
        </w:rPr>
        <w:t xml:space="preserve">Reunión en el lobby y traslado al aeropuerto de </w:t>
      </w:r>
      <w:r w:rsidRPr="69C899E8" w:rsidR="5C50F90C">
        <w:rPr>
          <w:rFonts w:ascii="Calibri" w:hAnsi="Calibri" w:eastAsia="Calibri" w:cs="Calibri"/>
          <w:noProof w:val="0"/>
          <w:sz w:val="24"/>
          <w:szCs w:val="24"/>
          <w:lang w:val="es-ES"/>
        </w:rPr>
        <w:t>Shin</w:t>
      </w:r>
      <w:r w:rsidRPr="69C899E8" w:rsidR="5C50F90C">
        <w:rPr>
          <w:rFonts w:ascii="Calibri" w:hAnsi="Calibri" w:eastAsia="Calibri" w:cs="Calibri"/>
          <w:noProof w:val="0"/>
          <w:sz w:val="24"/>
          <w:szCs w:val="24"/>
          <w:lang w:val="es-ES"/>
        </w:rPr>
        <w:t xml:space="preserve">-Chitose (aprox. 15:00 </w:t>
      </w:r>
      <w:r w:rsidRPr="69C899E8" w:rsidR="5C50F90C">
        <w:rPr>
          <w:rFonts w:ascii="Calibri" w:hAnsi="Calibri" w:eastAsia="Calibri" w:cs="Calibri"/>
          <w:noProof w:val="0"/>
          <w:sz w:val="24"/>
          <w:szCs w:val="24"/>
          <w:lang w:val="es-ES"/>
        </w:rPr>
        <w:t>hrs</w:t>
      </w:r>
      <w:r w:rsidRPr="69C899E8" w:rsidR="5C50F90C">
        <w:rPr>
          <w:rFonts w:ascii="Calibri" w:hAnsi="Calibri" w:eastAsia="Calibri" w:cs="Calibri"/>
          <w:noProof w:val="0"/>
          <w:sz w:val="24"/>
          <w:szCs w:val="24"/>
          <w:lang w:val="es-ES"/>
        </w:rPr>
        <w:t>.)</w:t>
      </w:r>
      <w:r w:rsidRPr="69C899E8" w:rsidR="57ED6D64">
        <w:rPr>
          <w:rFonts w:ascii="Calibri" w:hAnsi="Calibri" w:eastAsia="Calibri" w:cs="Calibri"/>
          <w:noProof w:val="0"/>
          <w:sz w:val="24"/>
          <w:szCs w:val="24"/>
          <w:lang w:val="es-ES"/>
        </w:rPr>
        <w:t>.</w:t>
      </w:r>
    </w:p>
    <w:p w:rsidR="5C50F90C" w:rsidP="69C899E8" w:rsidRDefault="5C50F90C" w14:paraId="0AAEB6FD" w14:textId="1FC7297C">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r w:rsidRPr="69C899E8" w:rsidR="5C50F90C">
        <w:rPr>
          <w:rFonts w:ascii="Calibri" w:hAnsi="Calibri" w:eastAsia="Calibri" w:cs="Calibri"/>
          <w:noProof w:val="0"/>
          <w:sz w:val="24"/>
          <w:szCs w:val="24"/>
          <w:lang w:val="es-ES"/>
        </w:rPr>
        <w:t xml:space="preserve">Llegada al aeropuerto de Haneda y fin de nuestros servicios (aprox. 17:00 </w:t>
      </w:r>
      <w:r w:rsidRPr="69C899E8" w:rsidR="2B94CE0D">
        <w:rPr>
          <w:rFonts w:ascii="Calibri" w:hAnsi="Calibri" w:eastAsia="Calibri" w:cs="Calibri"/>
          <w:noProof w:val="0"/>
          <w:sz w:val="24"/>
          <w:szCs w:val="24"/>
          <w:lang w:val="es-ES"/>
        </w:rPr>
        <w:t>hrs</w:t>
      </w:r>
      <w:r w:rsidRPr="69C899E8" w:rsidR="2B94CE0D">
        <w:rPr>
          <w:rFonts w:ascii="Calibri" w:hAnsi="Calibri" w:eastAsia="Calibri" w:cs="Calibri"/>
          <w:noProof w:val="0"/>
          <w:sz w:val="24"/>
          <w:szCs w:val="24"/>
          <w:lang w:val="es-ES"/>
        </w:rPr>
        <w:t>.)</w:t>
      </w:r>
      <w:r w:rsidRPr="69C899E8" w:rsidR="57ED6D64">
        <w:rPr>
          <w:rFonts w:ascii="Calibri" w:hAnsi="Calibri" w:eastAsia="Calibri" w:cs="Calibri"/>
          <w:noProof w:val="0"/>
          <w:sz w:val="24"/>
          <w:szCs w:val="24"/>
          <w:lang w:val="es-ES"/>
        </w:rPr>
        <w:t>.</w:t>
      </w:r>
    </w:p>
    <w:p w:rsidR="69C899E8" w:rsidP="69C899E8" w:rsidRDefault="69C899E8" w14:paraId="337B39E1" w14:textId="506C87F9">
      <w:pPr>
        <w:pStyle w:val="Normal"/>
        <w:suppressLineNumbers w:val="0"/>
        <w:spacing w:before="0" w:beforeAutospacing="off" w:after="0" w:afterAutospacing="off" w:line="279" w:lineRule="auto"/>
        <w:ind w:left="0" w:right="0"/>
        <w:jc w:val="both"/>
        <w:rPr>
          <w:rFonts w:ascii="Calibri" w:hAnsi="Calibri" w:eastAsia="Calibri" w:cs="Calibri"/>
          <w:noProof w:val="0"/>
          <w:sz w:val="24"/>
          <w:szCs w:val="24"/>
          <w:lang w:val="es-ES"/>
        </w:rPr>
      </w:pPr>
    </w:p>
    <w:p w:rsidR="57ED6D64" w:rsidP="69C899E8" w:rsidRDefault="57ED6D64" w14:paraId="2A590B5F" w14:textId="23FA1F92">
      <w:pPr>
        <w:pStyle w:val="Normal"/>
        <w:suppressLineNumbers w:val="0"/>
        <w:spacing w:before="0" w:beforeAutospacing="off" w:after="0" w:afterAutospacing="off" w:line="279" w:lineRule="auto"/>
        <w:ind w:left="0" w:right="0"/>
        <w:jc w:val="center"/>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FIN DE NUESTROS SERVICIOS</w:t>
      </w:r>
    </w:p>
    <w:p w:rsidR="69C899E8" w:rsidP="69C899E8" w:rsidRDefault="69C899E8" w14:paraId="69F39F4F" w14:textId="29A05223">
      <w:pPr>
        <w:pStyle w:val="Normal"/>
        <w:suppressLineNumbers w:val="0"/>
        <w:spacing w:before="0" w:beforeAutospacing="off" w:after="0" w:afterAutospacing="off" w:line="279" w:lineRule="auto"/>
        <w:ind w:left="0" w:right="0"/>
        <w:jc w:val="center"/>
        <w:rPr>
          <w:rFonts w:ascii="Calibri" w:hAnsi="Calibri" w:eastAsia="Calibri" w:cs="Calibri"/>
          <w:noProof w:val="0"/>
          <w:sz w:val="24"/>
          <w:szCs w:val="24"/>
          <w:lang w:val="es-ES"/>
        </w:rPr>
      </w:pPr>
    </w:p>
    <w:p w:rsidR="57ED6D64" w:rsidP="69C899E8" w:rsidRDefault="57ED6D64" w14:paraId="28BD4672" w14:textId="3A1235B6">
      <w:pPr>
        <w:pStyle w:val="Normal"/>
        <w:suppressLineNumbers w:val="0"/>
        <w:spacing w:before="0" w:beforeAutospacing="off" w:after="0" w:afterAutospacing="off" w:line="279" w:lineRule="auto"/>
        <w:ind w:left="0" w:right="0"/>
        <w:jc w:val="left"/>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Incluye:</w:t>
      </w:r>
    </w:p>
    <w:p w:rsidR="78E3A11D" w:rsidP="69C899E8" w:rsidRDefault="78E3A11D" w14:paraId="281E6D47" w14:textId="7BD2BD14">
      <w:pPr>
        <w:pStyle w:val="Normal"/>
        <w:suppressLineNumbers w:val="0"/>
        <w:spacing w:before="0" w:beforeAutospacing="off" w:after="0" w:afterAutospacing="off" w:line="279" w:lineRule="auto"/>
        <w:ind w:left="0" w:right="0"/>
        <w:jc w:val="left"/>
        <w:rPr>
          <w:rFonts w:ascii="Calibri" w:hAnsi="Calibri" w:eastAsia="Calibri" w:cs="Calibri"/>
          <w:b w:val="0"/>
          <w:bCs w:val="0"/>
          <w:noProof w:val="0"/>
          <w:sz w:val="24"/>
          <w:szCs w:val="24"/>
          <w:lang w:val="es-ES"/>
        </w:rPr>
      </w:pPr>
      <w:r w:rsidRPr="69C899E8" w:rsidR="78E3A11D">
        <w:rPr>
          <w:rFonts w:ascii="Calibri" w:hAnsi="Calibri" w:eastAsia="Calibri" w:cs="Calibri"/>
          <w:b w:val="0"/>
          <w:bCs w:val="0"/>
          <w:noProof w:val="0"/>
          <w:sz w:val="24"/>
          <w:szCs w:val="24"/>
          <w:lang w:val="es-ES"/>
        </w:rPr>
        <w:t>-Traslados en regular</w:t>
      </w:r>
    </w:p>
    <w:p w:rsidR="170E2927" w:rsidP="69C899E8" w:rsidRDefault="170E2927" w14:paraId="08DCFD6A" w14:textId="042706C6">
      <w:pPr>
        <w:pStyle w:val="Normal"/>
        <w:suppressLineNumbers w:val="0"/>
        <w:spacing w:before="0" w:beforeAutospacing="off" w:after="0" w:afterAutospacing="off" w:line="279" w:lineRule="auto"/>
        <w:ind w:left="0" w:right="0"/>
        <w:jc w:val="left"/>
        <w:rPr>
          <w:rFonts w:ascii="Calibri" w:hAnsi="Calibri" w:eastAsia="Calibri" w:cs="Calibri"/>
          <w:b w:val="0"/>
          <w:bCs w:val="0"/>
          <w:noProof w:val="0"/>
          <w:sz w:val="24"/>
          <w:szCs w:val="24"/>
          <w:lang w:val="es-ES"/>
        </w:rPr>
      </w:pPr>
      <w:r w:rsidRPr="69C899E8" w:rsidR="170E2927">
        <w:rPr>
          <w:rFonts w:ascii="Calibri" w:hAnsi="Calibri" w:eastAsia="Calibri" w:cs="Calibri"/>
          <w:b w:val="0"/>
          <w:bCs w:val="0"/>
          <w:noProof w:val="0"/>
          <w:sz w:val="24"/>
          <w:szCs w:val="24"/>
          <w:lang w:val="es-ES"/>
        </w:rPr>
        <w:t>-Guía habla española</w:t>
      </w:r>
    </w:p>
    <w:p w:rsidR="32CEBB86" w:rsidP="69C899E8" w:rsidRDefault="32CEBB86" w14:paraId="252AE93A" w14:textId="4FF3D2EC">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32CEBB86">
        <w:rPr>
          <w:rFonts w:ascii="Calibri" w:hAnsi="Calibri" w:eastAsia="Calibri" w:cs="Calibri"/>
          <w:noProof w:val="0"/>
          <w:sz w:val="24"/>
          <w:szCs w:val="24"/>
          <w:lang w:val="es-ES"/>
        </w:rPr>
        <w:t>-</w:t>
      </w:r>
      <w:r w:rsidRPr="69C899E8" w:rsidR="25506E05">
        <w:rPr>
          <w:rFonts w:ascii="Calibri" w:hAnsi="Calibri" w:eastAsia="Calibri" w:cs="Calibri"/>
          <w:noProof w:val="0"/>
          <w:sz w:val="24"/>
          <w:szCs w:val="24"/>
          <w:lang w:val="es-ES"/>
        </w:rPr>
        <w:t>0</w:t>
      </w:r>
      <w:r w:rsidRPr="69C899E8" w:rsidR="32CEBB86">
        <w:rPr>
          <w:rFonts w:ascii="Calibri" w:hAnsi="Calibri" w:eastAsia="Calibri" w:cs="Calibri"/>
          <w:noProof w:val="0"/>
          <w:sz w:val="24"/>
          <w:szCs w:val="24"/>
          <w:lang w:val="es-ES"/>
        </w:rPr>
        <w:t xml:space="preserve">2 vuelos domésticos entre </w:t>
      </w:r>
      <w:r w:rsidRPr="69C899E8" w:rsidR="32CEBB86">
        <w:rPr>
          <w:rFonts w:ascii="Calibri" w:hAnsi="Calibri" w:eastAsia="Calibri" w:cs="Calibri"/>
          <w:noProof w:val="0"/>
          <w:sz w:val="24"/>
          <w:szCs w:val="24"/>
          <w:lang w:val="es-ES"/>
        </w:rPr>
        <w:t>Tokyo</w:t>
      </w:r>
      <w:r w:rsidRPr="69C899E8" w:rsidR="32CEBB86">
        <w:rPr>
          <w:rFonts w:ascii="Calibri" w:hAnsi="Calibri" w:eastAsia="Calibri" w:cs="Calibri"/>
          <w:noProof w:val="0"/>
          <w:sz w:val="24"/>
          <w:szCs w:val="24"/>
          <w:lang w:val="es-ES"/>
        </w:rPr>
        <w:t xml:space="preserve"> (Aeropuerto de Haneda) - </w:t>
      </w:r>
      <w:r w:rsidRPr="69C899E8" w:rsidR="32CEBB86">
        <w:rPr>
          <w:rFonts w:ascii="Calibri" w:hAnsi="Calibri" w:eastAsia="Calibri" w:cs="Calibri"/>
          <w:noProof w:val="0"/>
          <w:sz w:val="24"/>
          <w:szCs w:val="24"/>
          <w:lang w:val="es-ES"/>
        </w:rPr>
        <w:t>Hokkaido</w:t>
      </w:r>
      <w:r w:rsidRPr="69C899E8" w:rsidR="32CEBB86">
        <w:rPr>
          <w:rFonts w:ascii="Calibri" w:hAnsi="Calibri" w:eastAsia="Calibri" w:cs="Calibri"/>
          <w:noProof w:val="0"/>
          <w:sz w:val="24"/>
          <w:szCs w:val="24"/>
          <w:lang w:val="es-ES"/>
        </w:rPr>
        <w:t xml:space="preserve"> (Aeropuerto de Chitose) y</w:t>
      </w:r>
      <w:r w:rsidRPr="69C899E8" w:rsidR="1A9E9BEC">
        <w:rPr>
          <w:rFonts w:ascii="Calibri" w:hAnsi="Calibri" w:eastAsia="Calibri" w:cs="Calibri"/>
          <w:noProof w:val="0"/>
          <w:sz w:val="24"/>
          <w:szCs w:val="24"/>
          <w:lang w:val="es-ES"/>
        </w:rPr>
        <w:t xml:space="preserve"> </w:t>
      </w:r>
      <w:r w:rsidRPr="69C899E8" w:rsidR="32CEBB86">
        <w:rPr>
          <w:rFonts w:ascii="Calibri" w:hAnsi="Calibri" w:eastAsia="Calibri" w:cs="Calibri"/>
          <w:noProof w:val="0"/>
          <w:sz w:val="24"/>
          <w:szCs w:val="24"/>
          <w:lang w:val="es-ES"/>
        </w:rPr>
        <w:t>Hokkaido</w:t>
      </w:r>
      <w:r w:rsidRPr="69C899E8" w:rsidR="32CEBB86">
        <w:rPr>
          <w:rFonts w:ascii="Calibri" w:hAnsi="Calibri" w:eastAsia="Calibri" w:cs="Calibri"/>
          <w:noProof w:val="0"/>
          <w:sz w:val="24"/>
          <w:szCs w:val="24"/>
          <w:lang w:val="es-ES"/>
        </w:rPr>
        <w:t xml:space="preserve"> (Aeropue</w:t>
      </w:r>
      <w:r w:rsidRPr="69C899E8" w:rsidR="32CEBB86">
        <w:rPr>
          <w:rFonts w:ascii="Calibri" w:hAnsi="Calibri" w:eastAsia="Calibri" w:cs="Calibri"/>
          <w:noProof w:val="0"/>
          <w:sz w:val="24"/>
          <w:szCs w:val="24"/>
          <w:lang w:val="es-ES"/>
        </w:rPr>
        <w:t>rto de C</w:t>
      </w:r>
      <w:r w:rsidRPr="69C899E8" w:rsidR="32CEBB86">
        <w:rPr>
          <w:rFonts w:ascii="Calibri" w:hAnsi="Calibri" w:eastAsia="Calibri" w:cs="Calibri"/>
          <w:noProof w:val="0"/>
          <w:sz w:val="24"/>
          <w:szCs w:val="24"/>
          <w:lang w:val="es-ES"/>
        </w:rPr>
        <w:t xml:space="preserve">hitose) - </w:t>
      </w:r>
      <w:r w:rsidRPr="69C899E8" w:rsidR="32CEBB86">
        <w:rPr>
          <w:rFonts w:ascii="Calibri" w:hAnsi="Calibri" w:eastAsia="Calibri" w:cs="Calibri"/>
          <w:noProof w:val="0"/>
          <w:sz w:val="24"/>
          <w:szCs w:val="24"/>
          <w:lang w:val="es-ES"/>
        </w:rPr>
        <w:t>Tokyo</w:t>
      </w:r>
      <w:r w:rsidRPr="69C899E8" w:rsidR="32CEBB86">
        <w:rPr>
          <w:rFonts w:ascii="Calibri" w:hAnsi="Calibri" w:eastAsia="Calibri" w:cs="Calibri"/>
          <w:noProof w:val="0"/>
          <w:sz w:val="24"/>
          <w:szCs w:val="24"/>
          <w:lang w:val="es-ES"/>
        </w:rPr>
        <w:t xml:space="preserve"> (Aeropuerto de Haneda)</w:t>
      </w:r>
    </w:p>
    <w:p w:rsidR="3CDC1708" w:rsidP="69C899E8" w:rsidRDefault="3CDC1708" w14:paraId="1C1978CE" w14:textId="4893FDA3">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3CDC1708">
        <w:rPr>
          <w:rFonts w:ascii="Calibri" w:hAnsi="Calibri" w:eastAsia="Calibri" w:cs="Calibri"/>
          <w:noProof w:val="0"/>
          <w:sz w:val="24"/>
          <w:szCs w:val="24"/>
          <w:lang w:val="es-ES"/>
        </w:rPr>
        <w:t>-Visitas según itinerario</w:t>
      </w:r>
    </w:p>
    <w:p w:rsidR="0DBA70FB" w:rsidP="69C899E8" w:rsidRDefault="0DBA70FB" w14:paraId="3D034CDC" w14:textId="54B85581">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0DBA70FB">
        <w:rPr>
          <w:rFonts w:ascii="Calibri" w:hAnsi="Calibri" w:eastAsia="Calibri" w:cs="Calibri"/>
          <w:noProof w:val="0"/>
          <w:sz w:val="24"/>
          <w:szCs w:val="24"/>
          <w:lang w:val="es-ES"/>
        </w:rPr>
        <w:t>-Comidas según itineraria</w:t>
      </w:r>
    </w:p>
    <w:p w:rsidR="0DBA70FB" w:rsidP="69C899E8" w:rsidRDefault="0DBA70FB" w14:paraId="041E1BAD" w14:textId="3FD4CF8A">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0DBA70FB">
        <w:rPr>
          <w:rFonts w:ascii="Calibri" w:hAnsi="Calibri" w:eastAsia="Calibri" w:cs="Calibri"/>
          <w:noProof w:val="0"/>
          <w:sz w:val="24"/>
          <w:szCs w:val="24"/>
          <w:lang w:val="es-ES"/>
        </w:rPr>
        <w:t>-Seguro de asistencia en viaje por 09 días con cobertura 150.000 USD (valor/cobertura válida para pasajeros de hasta 84 años)</w:t>
      </w:r>
    </w:p>
    <w:p w:rsidR="69C899E8" w:rsidP="69C899E8" w:rsidRDefault="69C899E8" w14:paraId="203A4E4E" w14:textId="23FBBA42">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p>
    <w:p w:rsidR="57ED6D64" w:rsidP="69C899E8" w:rsidRDefault="57ED6D64" w14:paraId="0E186EEE" w14:textId="43DEA803">
      <w:pPr>
        <w:pStyle w:val="Normal"/>
        <w:suppressLineNumbers w:val="0"/>
        <w:spacing w:before="0" w:beforeAutospacing="off" w:after="0" w:afterAutospacing="off" w:line="279" w:lineRule="auto"/>
        <w:ind w:left="0" w:right="0"/>
        <w:jc w:val="left"/>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No incluye:</w:t>
      </w:r>
    </w:p>
    <w:p w:rsidR="74610D92" w:rsidP="69C899E8" w:rsidRDefault="74610D92" w14:paraId="4F6C2E28" w14:textId="317310D4">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74610D92">
        <w:rPr>
          <w:rFonts w:ascii="Calibri" w:hAnsi="Calibri" w:eastAsia="Calibri" w:cs="Calibri"/>
          <w:noProof w:val="0"/>
          <w:sz w:val="24"/>
          <w:szCs w:val="24"/>
          <w:lang w:val="es-ES"/>
        </w:rPr>
        <w:t>-Bebidas en las comidas</w:t>
      </w:r>
    </w:p>
    <w:p w:rsidR="2DF82330" w:rsidP="69C899E8" w:rsidRDefault="2DF82330" w14:paraId="2976A898" w14:textId="57C462C5">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-Vuelos internacionales</w:t>
      </w:r>
    </w:p>
    <w:p w:rsidR="2DF82330" w:rsidP="69C899E8" w:rsidRDefault="2DF82330" w14:paraId="0BCD26D5" w14:textId="20085BC8">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-Propinas</w:t>
      </w:r>
    </w:p>
    <w:p w:rsidR="2DF82330" w:rsidP="69C899E8" w:rsidRDefault="2DF82330" w14:paraId="1CFADD27" w14:textId="7751D417">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-Gastos personales</w:t>
      </w:r>
    </w:p>
    <w:p w:rsidR="2DF82330" w:rsidP="69C899E8" w:rsidRDefault="2DF82330" w14:paraId="09A8AC47" w14:textId="764F80C2">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2DF82330">
        <w:rPr>
          <w:rFonts w:ascii="Calibri" w:hAnsi="Calibri" w:eastAsia="Calibri" w:cs="Calibri"/>
          <w:noProof w:val="0"/>
          <w:sz w:val="24"/>
          <w:szCs w:val="24"/>
          <w:lang w:val="es-ES"/>
        </w:rPr>
        <w:t>-Impuestos</w:t>
      </w:r>
      <w:r w:rsidRPr="69C899E8" w:rsidR="3DFF32F1">
        <w:rPr>
          <w:rFonts w:ascii="Calibri" w:hAnsi="Calibri" w:eastAsia="Calibri" w:cs="Calibri"/>
          <w:noProof w:val="0"/>
          <w:sz w:val="24"/>
          <w:szCs w:val="24"/>
          <w:lang w:val="es-ES"/>
        </w:rPr>
        <w:t>, visa/pasaporte</w:t>
      </w:r>
      <w:r w:rsidRPr="69C899E8" w:rsidR="2DF82330">
        <w:rPr>
          <w:rFonts w:ascii="Calibri" w:hAnsi="Calibri" w:eastAsia="Calibri" w:cs="Calibri"/>
          <w:noProof w:val="0"/>
          <w:sz w:val="24"/>
          <w:szCs w:val="24"/>
          <w:lang w:val="es-ES"/>
        </w:rPr>
        <w:t xml:space="preserve"> en caso de aplicar</w:t>
      </w:r>
    </w:p>
    <w:p w:rsidR="18F0B597" w:rsidP="69C899E8" w:rsidRDefault="18F0B597" w14:paraId="7906788B" w14:textId="7193DAEF">
      <w:pPr>
        <w:pStyle w:val="Normal"/>
        <w:suppressLineNumbers w:val="0"/>
        <w:spacing w:before="0" w:beforeAutospacing="off" w:after="0" w:afterAutospacing="off" w:line="279" w:lineRule="auto"/>
        <w:ind w:left="0" w:right="0"/>
        <w:jc w:val="left"/>
        <w:rPr>
          <w:rFonts w:ascii="Calibri" w:hAnsi="Calibri" w:eastAsia="Calibri" w:cs="Calibri"/>
          <w:noProof w:val="0"/>
          <w:sz w:val="24"/>
          <w:szCs w:val="24"/>
          <w:lang w:val="es-ES"/>
        </w:rPr>
      </w:pPr>
      <w:r w:rsidRPr="69C899E8" w:rsidR="18F0B597">
        <w:rPr>
          <w:rFonts w:ascii="Calibri" w:hAnsi="Calibri" w:eastAsia="Calibri" w:cs="Calibri"/>
          <w:noProof w:val="0"/>
          <w:sz w:val="24"/>
          <w:szCs w:val="24"/>
          <w:lang w:val="es-ES"/>
        </w:rPr>
        <w:t>-Cualquier ítem no mencionado en “incluye”</w:t>
      </w:r>
    </w:p>
    <w:p w:rsidR="69C899E8" w:rsidP="69C899E8" w:rsidRDefault="69C899E8" w14:paraId="0DE03BFB" w14:textId="57CE701B">
      <w:pPr>
        <w:pStyle w:val="Normal"/>
        <w:suppressLineNumbers w:val="0"/>
        <w:spacing w:before="0" w:beforeAutospacing="off" w:after="0" w:afterAutospacing="off" w:line="279" w:lineRule="auto"/>
        <w:ind w:left="0" w:right="0"/>
        <w:jc w:val="center"/>
        <w:rPr>
          <w:rFonts w:ascii="Calibri" w:hAnsi="Calibri" w:eastAsia="Calibri" w:cs="Calibri"/>
          <w:noProof w:val="0"/>
          <w:sz w:val="24"/>
          <w:szCs w:val="24"/>
          <w:lang w:val="es-ES"/>
        </w:rPr>
      </w:pPr>
    </w:p>
    <w:p w:rsidR="57ED6D64" w:rsidP="69C899E8" w:rsidRDefault="57ED6D64" w14:paraId="69EE689D" w14:textId="3F70665D">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VALOR POR PERSONA EN USD</w:t>
      </w:r>
    </w:p>
    <w:p w:rsidR="69C899E8" w:rsidP="69C899E8" w:rsidRDefault="69C899E8" w14:paraId="5CF1B18B" w14:textId="7ED05A20">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tbl>
      <w:tblPr>
        <w:tblStyle w:val="TableGrid"/>
        <w:tblW w:w="0" w:type="auto"/>
        <w:jc w:val="center"/>
        <w:tblLook w:val="06A0" w:firstRow="1" w:lastRow="0" w:firstColumn="1" w:lastColumn="0" w:noHBand="1" w:noVBand="1"/>
      </w:tblPr>
      <w:tblGrid>
        <w:gridCol w:w="3315"/>
        <w:gridCol w:w="1410"/>
        <w:gridCol w:w="1425"/>
      </w:tblGrid>
      <w:tr w:rsidR="69C899E8" w:rsidTr="69C899E8" w14:paraId="045A37EA">
        <w:trPr>
          <w:trHeight w:val="300"/>
        </w:trPr>
        <w:tc>
          <w:tcPr>
            <w:tcW w:w="3315" w:type="dxa"/>
            <w:shd w:val="clear" w:color="auto" w:fill="F6C5AC" w:themeFill="accent2" w:themeFillTint="66"/>
            <w:tcMar/>
            <w:vAlign w:val="center"/>
          </w:tcPr>
          <w:p w:rsidR="4D6C7049" w:rsidP="69C899E8" w:rsidRDefault="4D6C7049" w14:paraId="0CB13A36" w14:textId="090E7C1B">
            <w:pPr>
              <w:pStyle w:val="Normal"/>
              <w:jc w:val="center"/>
              <w:rPr>
                <w:rFonts w:ascii="Calibri" w:hAnsi="Calibri" w:eastAsia="Calibri" w:cs="Calibri"/>
                <w:b w:val="1"/>
                <w:bCs w:val="1"/>
                <w:noProof w:val="0"/>
                <w:sz w:val="24"/>
                <w:szCs w:val="24"/>
                <w:lang w:val="es-ES"/>
              </w:rPr>
            </w:pPr>
            <w:r w:rsidRPr="69C899E8" w:rsidR="4D6C7049">
              <w:rPr>
                <w:rFonts w:ascii="Calibri" w:hAnsi="Calibri" w:eastAsia="Calibri" w:cs="Calibri"/>
                <w:b w:val="1"/>
                <w:bCs w:val="1"/>
                <w:noProof w:val="0"/>
                <w:sz w:val="24"/>
                <w:szCs w:val="24"/>
                <w:lang w:val="es-ES"/>
              </w:rPr>
              <w:t xml:space="preserve">Fechas 2026 (llegada jueves </w:t>
            </w:r>
            <w:r w:rsidRPr="69C899E8" w:rsidR="4D6C7049">
              <w:rPr>
                <w:rFonts w:ascii="Calibri" w:hAnsi="Calibri" w:eastAsia="Calibri" w:cs="Calibri"/>
                <w:b w:val="1"/>
                <w:bCs w:val="1"/>
                <w:noProof w:val="0"/>
                <w:sz w:val="24"/>
                <w:szCs w:val="24"/>
                <w:lang w:val="es-ES"/>
              </w:rPr>
              <w:t>Aeropuerto</w:t>
            </w:r>
            <w:r w:rsidRPr="69C899E8" w:rsidR="4D6C7049">
              <w:rPr>
                <w:rFonts w:ascii="Calibri" w:hAnsi="Calibri" w:eastAsia="Calibri" w:cs="Calibri"/>
                <w:b w:val="1"/>
                <w:bCs w:val="1"/>
                <w:noProof w:val="0"/>
                <w:sz w:val="24"/>
                <w:szCs w:val="24"/>
                <w:lang w:val="es-ES"/>
              </w:rPr>
              <w:t xml:space="preserve"> </w:t>
            </w:r>
            <w:r w:rsidRPr="69C899E8" w:rsidR="4D6C7049">
              <w:rPr>
                <w:rFonts w:ascii="Calibri" w:hAnsi="Calibri" w:eastAsia="Calibri" w:cs="Calibri"/>
                <w:b w:val="1"/>
                <w:bCs w:val="1"/>
                <w:noProof w:val="0"/>
                <w:sz w:val="24"/>
                <w:szCs w:val="24"/>
                <w:lang w:val="es-ES"/>
              </w:rPr>
              <w:t>Narita</w:t>
            </w:r>
            <w:r w:rsidRPr="69C899E8" w:rsidR="4D6C7049">
              <w:rPr>
                <w:rFonts w:ascii="Calibri" w:hAnsi="Calibri" w:eastAsia="Calibri" w:cs="Calibri"/>
                <w:b w:val="1"/>
                <w:bCs w:val="1"/>
                <w:noProof w:val="0"/>
                <w:sz w:val="24"/>
                <w:szCs w:val="24"/>
                <w:lang w:val="es-ES"/>
              </w:rPr>
              <w:t>/Haneda)</w:t>
            </w:r>
          </w:p>
        </w:tc>
        <w:tc>
          <w:tcPr>
            <w:tcW w:w="1410" w:type="dxa"/>
            <w:shd w:val="clear" w:color="auto" w:fill="F6C5AC" w:themeFill="accent2" w:themeFillTint="66"/>
            <w:tcMar/>
            <w:vAlign w:val="center"/>
          </w:tcPr>
          <w:p w:rsidR="4D6C7049" w:rsidP="69C899E8" w:rsidRDefault="4D6C7049" w14:paraId="0B3C3661" w14:textId="6662F9D1">
            <w:pPr>
              <w:pStyle w:val="Normal"/>
              <w:jc w:val="center"/>
              <w:rPr>
                <w:rFonts w:ascii="Calibri" w:hAnsi="Calibri" w:eastAsia="Calibri" w:cs="Calibri"/>
                <w:b w:val="1"/>
                <w:bCs w:val="1"/>
                <w:noProof w:val="0"/>
                <w:sz w:val="24"/>
                <w:szCs w:val="24"/>
                <w:lang w:val="es-ES"/>
              </w:rPr>
            </w:pPr>
            <w:r w:rsidRPr="69C899E8" w:rsidR="4D6C7049">
              <w:rPr>
                <w:rFonts w:ascii="Calibri" w:hAnsi="Calibri" w:eastAsia="Calibri" w:cs="Calibri"/>
                <w:b w:val="1"/>
                <w:bCs w:val="1"/>
                <w:noProof w:val="0"/>
                <w:sz w:val="24"/>
                <w:szCs w:val="24"/>
                <w:lang w:val="es-ES"/>
              </w:rPr>
              <w:t>Twin</w:t>
            </w:r>
          </w:p>
        </w:tc>
        <w:tc>
          <w:tcPr>
            <w:tcW w:w="1425" w:type="dxa"/>
            <w:shd w:val="clear" w:color="auto" w:fill="F6C5AC" w:themeFill="accent2" w:themeFillTint="66"/>
            <w:tcMar/>
            <w:vAlign w:val="center"/>
          </w:tcPr>
          <w:p w:rsidR="4D6C7049" w:rsidP="69C899E8" w:rsidRDefault="4D6C7049" w14:paraId="51899625" w14:textId="4274106A">
            <w:pPr>
              <w:pStyle w:val="Normal"/>
              <w:jc w:val="center"/>
              <w:rPr>
                <w:rFonts w:ascii="Calibri" w:hAnsi="Calibri" w:eastAsia="Calibri" w:cs="Calibri"/>
                <w:b w:val="1"/>
                <w:bCs w:val="1"/>
                <w:noProof w:val="0"/>
                <w:sz w:val="24"/>
                <w:szCs w:val="24"/>
                <w:lang w:val="es-ES"/>
              </w:rPr>
            </w:pPr>
            <w:r w:rsidRPr="69C899E8" w:rsidR="4D6C7049">
              <w:rPr>
                <w:rFonts w:ascii="Calibri" w:hAnsi="Calibri" w:eastAsia="Calibri" w:cs="Calibri"/>
                <w:b w:val="1"/>
                <w:bCs w:val="1"/>
                <w:noProof w:val="0"/>
                <w:sz w:val="24"/>
                <w:szCs w:val="24"/>
                <w:lang w:val="es-ES"/>
              </w:rPr>
              <w:t>Single</w:t>
            </w:r>
          </w:p>
        </w:tc>
      </w:tr>
      <w:tr w:rsidR="69C899E8" w:rsidTr="69C899E8" w14:paraId="3C0ECA97">
        <w:trPr>
          <w:trHeight w:val="300"/>
        </w:trPr>
        <w:tc>
          <w:tcPr>
            <w:tcW w:w="3315" w:type="dxa"/>
            <w:tcMar/>
          </w:tcPr>
          <w:p w:rsidR="57ED6D64" w:rsidP="69C899E8" w:rsidRDefault="57ED6D64" w14:paraId="318BEF06" w14:textId="47189EB8">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09 julio</w:t>
            </w:r>
          </w:p>
          <w:p w:rsidR="57ED6D64" w:rsidP="69C899E8" w:rsidRDefault="57ED6D64" w14:paraId="41AA582A" w14:textId="14187E8B">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23 julio</w:t>
            </w:r>
          </w:p>
          <w:p w:rsidR="57ED6D64" w:rsidP="69C899E8" w:rsidRDefault="57ED6D64" w14:paraId="506111D9" w14:textId="31B1D83E">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06 agosto</w:t>
            </w:r>
          </w:p>
          <w:p w:rsidR="57ED6D64" w:rsidP="69C899E8" w:rsidRDefault="57ED6D64" w14:paraId="5B581FCC" w14:textId="5E238239">
            <w:pPr>
              <w:pStyle w:val="Normal"/>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20 agosto</w:t>
            </w:r>
          </w:p>
        </w:tc>
        <w:tc>
          <w:tcPr>
            <w:tcW w:w="1410" w:type="dxa"/>
            <w:tcMar/>
          </w:tcPr>
          <w:p w:rsidR="69C899E8" w:rsidP="69C899E8" w:rsidRDefault="69C899E8" w14:paraId="2CC62A03" w14:textId="29C14107">
            <w:pPr>
              <w:pStyle w:val="Normal"/>
              <w:rPr>
                <w:rFonts w:ascii="Calibri" w:hAnsi="Calibri" w:eastAsia="Calibri" w:cs="Calibri"/>
                <w:noProof w:val="0"/>
                <w:sz w:val="24"/>
                <w:szCs w:val="24"/>
                <w:lang w:val="es-ES"/>
              </w:rPr>
            </w:pPr>
          </w:p>
          <w:p w:rsidR="254A3BBD" w:rsidP="69C899E8" w:rsidRDefault="254A3BBD" w14:paraId="0353F4F8" w14:textId="268BEC6F">
            <w:pPr>
              <w:pStyle w:val="Normal"/>
              <w:rPr>
                <w:rFonts w:ascii="Calibri" w:hAnsi="Calibri" w:eastAsia="Calibri" w:cs="Calibri"/>
                <w:noProof w:val="0"/>
                <w:sz w:val="24"/>
                <w:szCs w:val="24"/>
                <w:lang w:val="es-ES"/>
              </w:rPr>
            </w:pPr>
            <w:r w:rsidRPr="69C899E8" w:rsidR="254A3BBD">
              <w:rPr>
                <w:rFonts w:ascii="Calibri" w:hAnsi="Calibri" w:eastAsia="Calibri" w:cs="Calibri"/>
                <w:noProof w:val="0"/>
                <w:sz w:val="24"/>
                <w:szCs w:val="24"/>
                <w:lang w:val="es-ES"/>
              </w:rPr>
              <w:t>2556 USD</w:t>
            </w:r>
          </w:p>
        </w:tc>
        <w:tc>
          <w:tcPr>
            <w:tcW w:w="1425" w:type="dxa"/>
            <w:tcMar/>
          </w:tcPr>
          <w:p w:rsidR="69C899E8" w:rsidP="69C899E8" w:rsidRDefault="69C899E8" w14:paraId="0E347EBD" w14:textId="07827C85">
            <w:pPr>
              <w:pStyle w:val="Normal"/>
              <w:rPr>
                <w:rFonts w:ascii="Calibri" w:hAnsi="Calibri" w:eastAsia="Calibri" w:cs="Calibri"/>
                <w:noProof w:val="0"/>
                <w:sz w:val="24"/>
                <w:szCs w:val="24"/>
                <w:lang w:val="es-ES"/>
              </w:rPr>
            </w:pPr>
          </w:p>
          <w:p w:rsidR="254A3BBD" w:rsidP="69C899E8" w:rsidRDefault="254A3BBD" w14:paraId="6E0C616C" w14:textId="545898E6">
            <w:pPr>
              <w:pStyle w:val="Normal"/>
              <w:rPr>
                <w:rFonts w:ascii="Calibri" w:hAnsi="Calibri" w:eastAsia="Calibri" w:cs="Calibri"/>
                <w:noProof w:val="0"/>
                <w:sz w:val="24"/>
                <w:szCs w:val="24"/>
                <w:lang w:val="es-ES"/>
              </w:rPr>
            </w:pPr>
            <w:r w:rsidRPr="69C899E8" w:rsidR="254A3BBD">
              <w:rPr>
                <w:rFonts w:ascii="Calibri" w:hAnsi="Calibri" w:eastAsia="Calibri" w:cs="Calibri"/>
                <w:noProof w:val="0"/>
                <w:sz w:val="24"/>
                <w:szCs w:val="24"/>
                <w:lang w:val="es-ES"/>
              </w:rPr>
              <w:t>3260 USD</w:t>
            </w:r>
          </w:p>
        </w:tc>
      </w:tr>
    </w:tbl>
    <w:p w:rsidR="69C899E8" w:rsidP="7832883D" w:rsidRDefault="69C899E8" w14:paraId="5AC3625F" w14:textId="39E56B7E">
      <w:pPr>
        <w:rPr>
          <w:rFonts w:ascii="Calibri" w:hAnsi="Calibri" w:eastAsia="Calibri" w:cs="Calibri"/>
        </w:rPr>
      </w:pPr>
      <w:r w:rsidRPr="7832883D" w:rsidR="6EBCBB3E">
        <w:rPr>
          <w:rFonts w:ascii="Calibri" w:hAnsi="Calibri" w:eastAsia="Calibri" w:cs="Calibri"/>
          <w:b w:val="1"/>
          <w:bCs w:val="1"/>
          <w:highlight w:val="yellow"/>
        </w:rPr>
        <w:t>Nota:</w:t>
      </w:r>
      <w:r w:rsidRPr="7832883D" w:rsidR="6EBCBB3E">
        <w:rPr>
          <w:rFonts w:ascii="Calibri" w:hAnsi="Calibri" w:eastAsia="Calibri" w:cs="Calibri"/>
        </w:rPr>
        <w:t xml:space="preserve"> valores referenciales sujetos al tipo de cambio. Se debe reconfirmar.</w:t>
      </w:r>
    </w:p>
    <w:p w:rsidR="69C899E8" w:rsidP="69C899E8" w:rsidRDefault="69C899E8" w14:paraId="5BD724E3" w14:textId="1387FDA4">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69C899E8" w:rsidP="69C899E8" w:rsidRDefault="69C899E8" w14:paraId="5D0C8D8D" w14:textId="1C251E9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p w:rsidR="69C899E8" w:rsidP="69C899E8" w:rsidRDefault="69C899E8" w14:paraId="22F57A71" w14:textId="26981BD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p w:rsidR="69C899E8" w:rsidP="69C899E8" w:rsidRDefault="69C899E8" w14:paraId="3986E57A" w14:textId="6D5A367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p>
    <w:p w:rsidR="7832883D" w:rsidP="7832883D" w:rsidRDefault="7832883D" w14:paraId="6FC83C79" w14:textId="3260844C">
      <w:pPr>
        <w:pStyle w:val="Normal"/>
        <w:spacing w:before="240" w:beforeAutospacing="off" w:after="240" w:afterAutospacing="off"/>
        <w:jc w:val="center"/>
        <w:rPr>
          <w:rFonts w:ascii="Calibri" w:hAnsi="Calibri" w:eastAsia="Calibri" w:cs="Calibri"/>
          <w:noProof w:val="0"/>
          <w:sz w:val="24"/>
          <w:szCs w:val="24"/>
          <w:lang w:val="es-ES"/>
        </w:rPr>
      </w:pPr>
    </w:p>
    <w:p w:rsidR="57ED6D64" w:rsidP="69C899E8" w:rsidRDefault="57ED6D64" w14:paraId="6F432931" w14:textId="066F645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Hoteles previstos o similares</w:t>
      </w:r>
    </w:p>
    <w:p w:rsidR="69C899E8" w:rsidP="69C899E8" w:rsidRDefault="69C899E8" w14:paraId="4B3F2194" w14:textId="0102AFCC">
      <w:pPr>
        <w:pStyle w:val="Normal"/>
        <w:suppressLineNumbers w:val="0"/>
        <w:bidi w:val="0"/>
        <w:spacing w:before="0" w:beforeAutospacing="off" w:after="0" w:afterAutospacing="off" w:line="279" w:lineRule="auto"/>
        <w:ind w:left="0" w:right="0"/>
        <w:jc w:val="center"/>
        <w:rPr>
          <w:rFonts w:ascii="Calibri" w:hAnsi="Calibri" w:eastAsia="Calibri" w:cs="Calibri"/>
          <w:noProof w:val="0"/>
          <w:sz w:val="24"/>
          <w:szCs w:val="24"/>
          <w:lang w:val="es-ES"/>
        </w:rPr>
      </w:pPr>
    </w:p>
    <w:tbl>
      <w:tblPr>
        <w:tblStyle w:val="TableGrid"/>
        <w:bidiVisual w:val="0"/>
        <w:tblW w:w="0" w:type="auto"/>
        <w:tblLook w:val="06A0" w:firstRow="1" w:lastRow="0" w:firstColumn="1" w:lastColumn="0" w:noHBand="1" w:noVBand="1"/>
      </w:tblPr>
      <w:tblGrid>
        <w:gridCol w:w="2254"/>
        <w:gridCol w:w="2254"/>
        <w:gridCol w:w="4628"/>
      </w:tblGrid>
      <w:tr w:rsidR="69C899E8" w:rsidTr="69C899E8" w14:paraId="0A90F491">
        <w:trPr>
          <w:trHeight w:val="300"/>
        </w:trPr>
        <w:tc>
          <w:tcPr>
            <w:tcW w:w="2254" w:type="dxa"/>
            <w:shd w:val="clear" w:color="auto" w:fill="F6C5AC" w:themeFill="accent2" w:themeFillTint="66"/>
            <w:tcMar/>
            <w:vAlign w:val="center"/>
          </w:tcPr>
          <w:p w:rsidR="57ED6D64" w:rsidP="69C899E8" w:rsidRDefault="57ED6D64" w14:paraId="72F6CE80" w14:textId="1F5EE6CF">
            <w:pPr>
              <w:pStyle w:val="Normal"/>
              <w:bidi w:val="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Ciudad</w:t>
            </w:r>
          </w:p>
        </w:tc>
        <w:tc>
          <w:tcPr>
            <w:tcW w:w="2254" w:type="dxa"/>
            <w:shd w:val="clear" w:color="auto" w:fill="F6C5AC" w:themeFill="accent2" w:themeFillTint="66"/>
            <w:tcMar/>
            <w:vAlign w:val="center"/>
          </w:tcPr>
          <w:p w:rsidR="57ED6D64" w:rsidP="69C899E8" w:rsidRDefault="57ED6D64" w14:paraId="0FE86CFC" w14:textId="679B6902">
            <w:pPr>
              <w:pStyle w:val="Normal"/>
              <w:bidi w:val="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Noches</w:t>
            </w:r>
          </w:p>
        </w:tc>
        <w:tc>
          <w:tcPr>
            <w:tcW w:w="4628" w:type="dxa"/>
            <w:shd w:val="clear" w:color="auto" w:fill="F6C5AC" w:themeFill="accent2" w:themeFillTint="66"/>
            <w:tcMar/>
            <w:vAlign w:val="center"/>
          </w:tcPr>
          <w:p w:rsidR="57ED6D64" w:rsidP="69C899E8" w:rsidRDefault="57ED6D64" w14:paraId="022F46C6" w14:textId="06B0821F">
            <w:pPr>
              <w:pStyle w:val="Normal"/>
              <w:bidi w:val="0"/>
              <w:jc w:val="center"/>
              <w:rPr>
                <w:rFonts w:ascii="Calibri" w:hAnsi="Calibri" w:eastAsia="Calibri" w:cs="Calibri"/>
                <w:b w:val="1"/>
                <w:bCs w:val="1"/>
                <w:noProof w:val="0"/>
                <w:sz w:val="24"/>
                <w:szCs w:val="24"/>
                <w:lang w:val="es-ES"/>
              </w:rPr>
            </w:pPr>
            <w:r w:rsidRPr="69C899E8" w:rsidR="57ED6D64">
              <w:rPr>
                <w:rFonts w:ascii="Calibri" w:hAnsi="Calibri" w:eastAsia="Calibri" w:cs="Calibri"/>
                <w:b w:val="1"/>
                <w:bCs w:val="1"/>
                <w:noProof w:val="0"/>
                <w:sz w:val="24"/>
                <w:szCs w:val="24"/>
                <w:lang w:val="es-ES"/>
              </w:rPr>
              <w:t>Hotel</w:t>
            </w:r>
          </w:p>
        </w:tc>
      </w:tr>
      <w:tr w:rsidR="69C899E8" w:rsidTr="69C899E8" w14:paraId="43268018">
        <w:trPr>
          <w:trHeight w:val="300"/>
        </w:trPr>
        <w:tc>
          <w:tcPr>
            <w:tcW w:w="2254" w:type="dxa"/>
            <w:tcMar/>
            <w:vAlign w:val="center"/>
          </w:tcPr>
          <w:p w:rsidR="57ED6D64" w:rsidP="69C899E8" w:rsidRDefault="57ED6D64" w14:paraId="67F47292" w14:textId="49C0D1F2">
            <w:pPr>
              <w:pStyle w:val="Normal"/>
              <w:bidi w:val="0"/>
              <w:jc w:val="center"/>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Tokyo</w:t>
            </w:r>
          </w:p>
        </w:tc>
        <w:tc>
          <w:tcPr>
            <w:tcW w:w="2254" w:type="dxa"/>
            <w:tcMar/>
            <w:vAlign w:val="center"/>
          </w:tcPr>
          <w:p w:rsidR="57ED6D64" w:rsidP="69C899E8" w:rsidRDefault="57ED6D64" w14:paraId="3BE81BE1" w14:textId="7A8482AC">
            <w:pPr>
              <w:pStyle w:val="Normal"/>
              <w:bidi w:val="0"/>
              <w:jc w:val="center"/>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01</w:t>
            </w:r>
          </w:p>
        </w:tc>
        <w:tc>
          <w:tcPr>
            <w:tcW w:w="4628" w:type="dxa"/>
            <w:tcMar/>
          </w:tcPr>
          <w:p w:rsidR="57ED6D64" w:rsidP="69C899E8" w:rsidRDefault="57ED6D64" w14:paraId="5CDB9701" w14:textId="521DD166">
            <w:pPr>
              <w:pStyle w:val="Normal"/>
              <w:bidi w:val="0"/>
              <w:rPr>
                <w:rFonts w:ascii="Calibri" w:hAnsi="Calibri" w:eastAsia="Calibri" w:cs="Calibri"/>
                <w:noProof w:val="0"/>
                <w:sz w:val="24"/>
                <w:szCs w:val="24"/>
                <w:lang w:val="es-ES"/>
              </w:rPr>
            </w:pPr>
            <w:r w:rsidRPr="69C899E8" w:rsidR="57ED6D64">
              <w:rPr>
                <w:rFonts w:ascii="Calibri" w:hAnsi="Calibri" w:eastAsia="Calibri" w:cs="Calibri"/>
                <w:noProof w:val="0"/>
                <w:sz w:val="24"/>
                <w:szCs w:val="24"/>
                <w:lang w:val="es-ES"/>
              </w:rPr>
              <w:t>Tokyo</w:t>
            </w:r>
            <w:r w:rsidRPr="69C899E8" w:rsidR="57ED6D64">
              <w:rPr>
                <w:rFonts w:ascii="Calibri" w:hAnsi="Calibri" w:eastAsia="Calibri" w:cs="Calibri"/>
                <w:noProof w:val="0"/>
                <w:sz w:val="24"/>
                <w:szCs w:val="24"/>
                <w:lang w:val="es-ES"/>
              </w:rPr>
              <w:t xml:space="preserve"> Dome (33㎡) o similar</w:t>
            </w:r>
          </w:p>
        </w:tc>
      </w:tr>
      <w:tr w:rsidR="69C899E8" w:rsidTr="69C899E8" w14:paraId="642CF05B">
        <w:trPr>
          <w:trHeight w:val="300"/>
        </w:trPr>
        <w:tc>
          <w:tcPr>
            <w:tcW w:w="2254" w:type="dxa"/>
            <w:tcMar/>
            <w:vAlign w:val="center"/>
          </w:tcPr>
          <w:p w:rsidR="71750B8F" w:rsidP="69C899E8" w:rsidRDefault="71750B8F" w14:paraId="56FB25EA" w14:textId="0B452CF2">
            <w:pPr>
              <w:pStyle w:val="Normal"/>
              <w:bidi w:val="0"/>
              <w:jc w:val="center"/>
              <w:rPr>
                <w:rFonts w:ascii="Calibri" w:hAnsi="Calibri" w:eastAsia="Calibri" w:cs="Calibri"/>
                <w:noProof w:val="0"/>
                <w:sz w:val="24"/>
                <w:szCs w:val="24"/>
                <w:lang w:val="es-ES"/>
              </w:rPr>
            </w:pPr>
            <w:r w:rsidRPr="69C899E8" w:rsidR="71750B8F">
              <w:rPr>
                <w:rFonts w:ascii="Calibri" w:hAnsi="Calibri" w:eastAsia="Calibri" w:cs="Calibri"/>
                <w:noProof w:val="0"/>
                <w:sz w:val="24"/>
                <w:szCs w:val="24"/>
                <w:lang w:val="es-ES"/>
              </w:rPr>
              <w:t>Noboribetsu</w:t>
            </w:r>
          </w:p>
        </w:tc>
        <w:tc>
          <w:tcPr>
            <w:tcW w:w="2254" w:type="dxa"/>
            <w:tcMar/>
            <w:vAlign w:val="center"/>
          </w:tcPr>
          <w:p w:rsidR="2DF58315" w:rsidP="69C899E8" w:rsidRDefault="2DF58315" w14:paraId="264D021D" w14:textId="45015D2F">
            <w:pPr>
              <w:pStyle w:val="Normal"/>
              <w:bidi w:val="0"/>
              <w:jc w:val="center"/>
              <w:rPr>
                <w:rFonts w:ascii="Calibri" w:hAnsi="Calibri" w:eastAsia="Calibri" w:cs="Calibri"/>
                <w:noProof w:val="0"/>
                <w:sz w:val="24"/>
                <w:szCs w:val="24"/>
                <w:lang w:val="es-ES"/>
              </w:rPr>
            </w:pPr>
            <w:r w:rsidRPr="69C899E8" w:rsidR="2DF58315">
              <w:rPr>
                <w:rFonts w:ascii="Calibri" w:hAnsi="Calibri" w:eastAsia="Calibri" w:cs="Calibri"/>
                <w:noProof w:val="0"/>
                <w:sz w:val="24"/>
                <w:szCs w:val="24"/>
                <w:lang w:val="es-ES"/>
              </w:rPr>
              <w:t>01</w:t>
            </w:r>
          </w:p>
        </w:tc>
        <w:tc>
          <w:tcPr>
            <w:tcW w:w="4628" w:type="dxa"/>
            <w:tcMar/>
          </w:tcPr>
          <w:p w:rsidR="3C12A5DE" w:rsidP="69C899E8" w:rsidRDefault="3C12A5DE" w14:paraId="5D1543D9" w14:textId="408BE2C6">
            <w:pPr>
              <w:pStyle w:val="Normal"/>
              <w:bidi w:val="0"/>
              <w:rPr>
                <w:rFonts w:ascii="Calibri" w:hAnsi="Calibri" w:eastAsia="Calibri" w:cs="Calibri"/>
                <w:noProof w:val="0"/>
                <w:sz w:val="24"/>
                <w:szCs w:val="24"/>
                <w:lang w:val="es-ES"/>
              </w:rPr>
            </w:pPr>
            <w:r w:rsidRPr="69C899E8" w:rsidR="3C12A5DE">
              <w:rPr>
                <w:rFonts w:ascii="Calibri" w:hAnsi="Calibri" w:eastAsia="Calibri" w:cs="Calibri"/>
                <w:noProof w:val="0"/>
                <w:sz w:val="24"/>
                <w:szCs w:val="24"/>
                <w:lang w:val="es-ES"/>
              </w:rPr>
              <w:t>Takimotokan</w:t>
            </w:r>
          </w:p>
          <w:p w:rsidR="3C12A5DE" w:rsidP="69C899E8" w:rsidRDefault="3C12A5DE" w14:paraId="7716260F" w14:textId="2CA1A57C">
            <w:pPr>
              <w:pStyle w:val="Normal"/>
              <w:bidi w:val="0"/>
              <w:rPr>
                <w:rFonts w:ascii="Calibri" w:hAnsi="Calibri" w:eastAsia="Calibri" w:cs="Calibri"/>
                <w:noProof w:val="0"/>
                <w:sz w:val="24"/>
                <w:szCs w:val="24"/>
                <w:lang w:val="es-ES"/>
              </w:rPr>
            </w:pPr>
            <w:r w:rsidRPr="69C899E8" w:rsidR="3C12A5DE">
              <w:rPr>
                <w:rFonts w:ascii="Calibri" w:hAnsi="Calibri" w:eastAsia="Calibri" w:cs="Calibri"/>
                <w:noProof w:val="0"/>
                <w:sz w:val="24"/>
                <w:szCs w:val="24"/>
                <w:lang w:val="es-ES"/>
              </w:rPr>
              <w:t>(</w:t>
            </w:r>
            <w:r w:rsidRPr="69C899E8" w:rsidR="3C12A5DE">
              <w:rPr>
                <w:rFonts w:ascii="Calibri" w:hAnsi="Calibri" w:eastAsia="Calibri" w:cs="Calibri"/>
                <w:noProof w:val="0"/>
                <w:sz w:val="24"/>
                <w:szCs w:val="24"/>
                <w:lang w:val="es-ES"/>
              </w:rPr>
              <w:t>hab.</w:t>
            </w:r>
            <w:r w:rsidRPr="69C899E8" w:rsidR="2D1A5BAF">
              <w:rPr>
                <w:rFonts w:ascii="Calibri" w:hAnsi="Calibri" w:eastAsia="Calibri" w:cs="Calibri"/>
                <w:noProof w:val="0"/>
                <w:sz w:val="24"/>
                <w:szCs w:val="24"/>
                <w:lang w:val="es-ES"/>
              </w:rPr>
              <w:t xml:space="preserve"> </w:t>
            </w:r>
            <w:r w:rsidRPr="69C899E8" w:rsidR="3C12A5DE">
              <w:rPr>
                <w:rFonts w:ascii="Calibri" w:hAnsi="Calibri" w:eastAsia="Calibri" w:cs="Calibri"/>
                <w:noProof w:val="0"/>
                <w:sz w:val="24"/>
                <w:szCs w:val="24"/>
                <w:lang w:val="es-ES"/>
              </w:rPr>
              <w:t>japonesa</w:t>
            </w:r>
            <w:r w:rsidRPr="69C899E8" w:rsidR="3C12A5DE">
              <w:rPr>
                <w:rFonts w:ascii="Calibri" w:hAnsi="Calibri" w:eastAsia="Calibri" w:cs="Calibri"/>
                <w:noProof w:val="0"/>
                <w:sz w:val="24"/>
                <w:szCs w:val="24"/>
                <w:lang w:val="es-ES"/>
              </w:rPr>
              <w:t xml:space="preserve"> con futón u occidental con camas en base a disponibilidad) o similar</w:t>
            </w:r>
          </w:p>
        </w:tc>
      </w:tr>
      <w:tr w:rsidR="69C899E8" w:rsidTr="69C899E8" w14:paraId="56BEEBE3">
        <w:trPr>
          <w:trHeight w:val="300"/>
        </w:trPr>
        <w:tc>
          <w:tcPr>
            <w:tcW w:w="2254" w:type="dxa"/>
            <w:tcMar/>
            <w:vAlign w:val="center"/>
          </w:tcPr>
          <w:p w:rsidR="71750B8F" w:rsidP="69C899E8" w:rsidRDefault="71750B8F" w14:paraId="2456E0FC" w14:textId="6F21688E">
            <w:pPr>
              <w:pStyle w:val="Normal"/>
              <w:bidi w:val="0"/>
              <w:jc w:val="center"/>
              <w:rPr>
                <w:rFonts w:ascii="Calibri" w:hAnsi="Calibri" w:eastAsia="Calibri" w:cs="Calibri"/>
                <w:noProof w:val="0"/>
                <w:sz w:val="24"/>
                <w:szCs w:val="24"/>
                <w:lang w:val="es-ES"/>
              </w:rPr>
            </w:pPr>
            <w:r w:rsidRPr="69C899E8" w:rsidR="71750B8F">
              <w:rPr>
                <w:rFonts w:ascii="Calibri" w:hAnsi="Calibri" w:eastAsia="Calibri" w:cs="Calibri"/>
                <w:noProof w:val="0"/>
                <w:sz w:val="24"/>
                <w:szCs w:val="24"/>
                <w:lang w:val="es-ES"/>
              </w:rPr>
              <w:t>Otaru</w:t>
            </w:r>
          </w:p>
        </w:tc>
        <w:tc>
          <w:tcPr>
            <w:tcW w:w="2254" w:type="dxa"/>
            <w:tcMar/>
            <w:vAlign w:val="center"/>
          </w:tcPr>
          <w:p w:rsidR="484655E1" w:rsidP="69C899E8" w:rsidRDefault="484655E1" w14:paraId="4CE1B58C" w14:textId="5BFAACEE">
            <w:pPr>
              <w:pStyle w:val="Normal"/>
              <w:bidi w:val="0"/>
              <w:jc w:val="center"/>
              <w:rPr>
                <w:rFonts w:ascii="Calibri" w:hAnsi="Calibri" w:eastAsia="Calibri" w:cs="Calibri"/>
                <w:noProof w:val="0"/>
                <w:sz w:val="24"/>
                <w:szCs w:val="24"/>
                <w:lang w:val="es-ES"/>
              </w:rPr>
            </w:pPr>
            <w:r w:rsidRPr="69C899E8" w:rsidR="484655E1">
              <w:rPr>
                <w:rFonts w:ascii="Calibri" w:hAnsi="Calibri" w:eastAsia="Calibri" w:cs="Calibri"/>
                <w:noProof w:val="0"/>
                <w:sz w:val="24"/>
                <w:szCs w:val="24"/>
                <w:lang w:val="es-ES"/>
              </w:rPr>
              <w:t>01</w:t>
            </w:r>
          </w:p>
        </w:tc>
        <w:tc>
          <w:tcPr>
            <w:tcW w:w="4628" w:type="dxa"/>
            <w:tcMar/>
          </w:tcPr>
          <w:p w:rsidR="161BC75C" w:rsidP="69C899E8" w:rsidRDefault="161BC75C" w14:paraId="53EB4277" w14:textId="717A3AF2">
            <w:pPr>
              <w:pStyle w:val="Normal"/>
              <w:bidi w:val="0"/>
              <w:rPr>
                <w:rFonts w:ascii="Calibri" w:hAnsi="Calibri" w:eastAsia="Calibri" w:cs="Calibri"/>
                <w:noProof w:val="0"/>
                <w:sz w:val="24"/>
                <w:szCs w:val="24"/>
                <w:lang w:val="es-ES"/>
              </w:rPr>
            </w:pPr>
            <w:r w:rsidRPr="69C899E8" w:rsidR="161BC75C">
              <w:rPr>
                <w:rFonts w:ascii="Calibri" w:hAnsi="Calibri" w:eastAsia="Calibri" w:cs="Calibri"/>
                <w:noProof w:val="0"/>
                <w:sz w:val="24"/>
                <w:szCs w:val="24"/>
                <w:lang w:val="es-ES"/>
              </w:rPr>
              <w:t>Authent</w:t>
            </w:r>
            <w:r w:rsidRPr="69C899E8" w:rsidR="161BC75C">
              <w:rPr>
                <w:rFonts w:ascii="Calibri" w:hAnsi="Calibri" w:eastAsia="Calibri" w:cs="Calibri"/>
                <w:noProof w:val="0"/>
                <w:sz w:val="24"/>
                <w:szCs w:val="24"/>
                <w:lang w:val="es-ES"/>
              </w:rPr>
              <w:t xml:space="preserve"> </w:t>
            </w:r>
            <w:r w:rsidRPr="69C899E8" w:rsidR="161BC75C">
              <w:rPr>
                <w:rFonts w:ascii="Calibri" w:hAnsi="Calibri" w:eastAsia="Calibri" w:cs="Calibri"/>
                <w:noProof w:val="0"/>
                <w:sz w:val="24"/>
                <w:szCs w:val="24"/>
                <w:lang w:val="es-ES"/>
              </w:rPr>
              <w:t>Otaru</w:t>
            </w:r>
            <w:r w:rsidRPr="69C899E8" w:rsidR="161BC75C">
              <w:rPr>
                <w:rFonts w:ascii="Calibri" w:hAnsi="Calibri" w:eastAsia="Calibri" w:cs="Calibri"/>
                <w:noProof w:val="0"/>
                <w:sz w:val="24"/>
                <w:szCs w:val="24"/>
                <w:lang w:val="es-ES"/>
              </w:rPr>
              <w:t xml:space="preserve"> (37</w:t>
            </w:r>
            <w:r w:rsidRPr="69C899E8" w:rsidR="15CCF612">
              <w:rPr>
                <w:rFonts w:ascii="Calibri" w:hAnsi="Calibri" w:eastAsia="Calibri" w:cs="Calibri"/>
                <w:noProof w:val="0"/>
                <w:sz w:val="24"/>
                <w:szCs w:val="24"/>
                <w:lang w:val="es-ES"/>
              </w:rPr>
              <w:t>㎡</w:t>
            </w:r>
            <w:r w:rsidRPr="69C899E8" w:rsidR="161BC75C">
              <w:rPr>
                <w:rFonts w:ascii="Calibri" w:hAnsi="Calibri" w:eastAsia="Calibri" w:cs="Calibri"/>
                <w:noProof w:val="0"/>
                <w:sz w:val="24"/>
                <w:szCs w:val="24"/>
                <w:lang w:val="es-ES"/>
              </w:rPr>
              <w:t>) o similar</w:t>
            </w:r>
          </w:p>
        </w:tc>
      </w:tr>
      <w:tr w:rsidR="69C899E8" w:rsidTr="69C899E8" w14:paraId="6F5C07F2">
        <w:trPr>
          <w:trHeight w:val="300"/>
        </w:trPr>
        <w:tc>
          <w:tcPr>
            <w:tcW w:w="2254" w:type="dxa"/>
            <w:tcMar/>
            <w:vAlign w:val="center"/>
          </w:tcPr>
          <w:p w:rsidR="350EDEB9" w:rsidP="69C899E8" w:rsidRDefault="350EDEB9" w14:paraId="427C43EB" w14:textId="33E5611E">
            <w:pPr>
              <w:pStyle w:val="Normal"/>
              <w:bidi w:val="0"/>
              <w:jc w:val="center"/>
              <w:rPr>
                <w:rFonts w:ascii="Calibri" w:hAnsi="Calibri" w:eastAsia="Calibri" w:cs="Calibri"/>
                <w:noProof w:val="0"/>
                <w:sz w:val="24"/>
                <w:szCs w:val="24"/>
                <w:lang w:val="es-ES"/>
              </w:rPr>
            </w:pPr>
            <w:r w:rsidRPr="69C899E8" w:rsidR="350EDEB9">
              <w:rPr>
                <w:rFonts w:ascii="Calibri" w:hAnsi="Calibri" w:eastAsia="Calibri" w:cs="Calibri"/>
                <w:noProof w:val="0"/>
                <w:sz w:val="24"/>
                <w:szCs w:val="24"/>
                <w:lang w:val="es-ES"/>
              </w:rPr>
              <w:t>Sapporo</w:t>
            </w:r>
          </w:p>
        </w:tc>
        <w:tc>
          <w:tcPr>
            <w:tcW w:w="2254" w:type="dxa"/>
            <w:tcMar/>
            <w:vAlign w:val="center"/>
          </w:tcPr>
          <w:p w:rsidR="74C67507" w:rsidP="69C899E8" w:rsidRDefault="74C67507" w14:paraId="72E15912" w14:textId="0B90E289">
            <w:pPr>
              <w:pStyle w:val="Normal"/>
              <w:bidi w:val="0"/>
              <w:jc w:val="center"/>
              <w:rPr>
                <w:rFonts w:ascii="Calibri" w:hAnsi="Calibri" w:eastAsia="Calibri" w:cs="Calibri"/>
                <w:noProof w:val="0"/>
                <w:sz w:val="24"/>
                <w:szCs w:val="24"/>
                <w:lang w:val="es-ES"/>
              </w:rPr>
            </w:pPr>
            <w:r w:rsidRPr="69C899E8" w:rsidR="74C67507">
              <w:rPr>
                <w:rFonts w:ascii="Calibri" w:hAnsi="Calibri" w:eastAsia="Calibri" w:cs="Calibri"/>
                <w:noProof w:val="0"/>
                <w:sz w:val="24"/>
                <w:szCs w:val="24"/>
                <w:lang w:val="es-ES"/>
              </w:rPr>
              <w:t>02</w:t>
            </w:r>
          </w:p>
        </w:tc>
        <w:tc>
          <w:tcPr>
            <w:tcW w:w="4628" w:type="dxa"/>
            <w:tcMar/>
          </w:tcPr>
          <w:p w:rsidR="71C5822D" w:rsidP="69C899E8" w:rsidRDefault="71C5822D" w14:paraId="5467A229" w14:textId="06E3B244">
            <w:pPr>
              <w:pStyle w:val="Normal"/>
              <w:bidi w:val="0"/>
              <w:rPr>
                <w:rFonts w:ascii="Calibri" w:hAnsi="Calibri" w:eastAsia="Calibri" w:cs="Calibri"/>
                <w:noProof w:val="0"/>
                <w:sz w:val="24"/>
                <w:szCs w:val="24"/>
                <w:lang w:val="es-ES"/>
              </w:rPr>
            </w:pPr>
            <w:r w:rsidRPr="69C899E8" w:rsidR="71C5822D">
              <w:rPr>
                <w:rFonts w:ascii="Calibri" w:hAnsi="Calibri" w:eastAsia="Calibri" w:cs="Calibri"/>
                <w:noProof w:val="0"/>
                <w:sz w:val="24"/>
                <w:szCs w:val="24"/>
                <w:lang w:val="es-ES"/>
              </w:rPr>
              <w:t xml:space="preserve">Grand Mercure Sapporo </w:t>
            </w:r>
            <w:r w:rsidRPr="69C899E8" w:rsidR="71C5822D">
              <w:rPr>
                <w:rFonts w:ascii="Calibri" w:hAnsi="Calibri" w:eastAsia="Calibri" w:cs="Calibri"/>
                <w:noProof w:val="0"/>
                <w:sz w:val="24"/>
                <w:szCs w:val="24"/>
                <w:lang w:val="es-ES"/>
              </w:rPr>
              <w:t>Odori</w:t>
            </w:r>
            <w:r w:rsidRPr="69C899E8" w:rsidR="71C5822D">
              <w:rPr>
                <w:rFonts w:ascii="Calibri" w:hAnsi="Calibri" w:eastAsia="Calibri" w:cs="Calibri"/>
                <w:noProof w:val="0"/>
                <w:sz w:val="24"/>
                <w:szCs w:val="24"/>
                <w:lang w:val="es-ES"/>
              </w:rPr>
              <w:t xml:space="preserve"> Park (30</w:t>
            </w:r>
            <w:r w:rsidRPr="69C899E8" w:rsidR="5B13F09E">
              <w:rPr>
                <w:rFonts w:ascii="Calibri" w:hAnsi="Calibri" w:eastAsia="Calibri" w:cs="Calibri"/>
                <w:noProof w:val="0"/>
                <w:sz w:val="24"/>
                <w:szCs w:val="24"/>
                <w:lang w:val="es-ES"/>
              </w:rPr>
              <w:t>㎡)</w:t>
            </w:r>
            <w:r w:rsidRPr="69C899E8" w:rsidR="71C5822D">
              <w:rPr>
                <w:rFonts w:ascii="Calibri" w:hAnsi="Calibri" w:eastAsia="Calibri" w:cs="Calibri"/>
                <w:noProof w:val="0"/>
                <w:sz w:val="24"/>
                <w:szCs w:val="24"/>
                <w:lang w:val="es-ES"/>
              </w:rPr>
              <w:t xml:space="preserve"> o similar</w:t>
            </w:r>
          </w:p>
        </w:tc>
      </w:tr>
    </w:tbl>
    <w:p w:rsidR="2780863C" w:rsidP="69C899E8" w:rsidRDefault="2780863C" w14:paraId="131F5760" w14:textId="6E943BA9">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7832883D" w:rsidR="2780863C">
        <w:rPr>
          <w:rFonts w:ascii="Calibri" w:hAnsi="Calibri" w:eastAsia="Calibri" w:cs="Calibri"/>
          <w:b w:val="1"/>
          <w:bCs w:val="1"/>
          <w:noProof w:val="0"/>
          <w:color w:val="000000" w:themeColor="text1" w:themeTint="FF" w:themeShade="FF"/>
          <w:sz w:val="24"/>
          <w:szCs w:val="24"/>
          <w:highlight w:val="yellow"/>
          <w:lang w:val="es-ES"/>
        </w:rPr>
        <w:t>Nota</w:t>
      </w:r>
      <w:r w:rsidRPr="7832883D" w:rsidR="2780863C">
        <w:rPr>
          <w:rFonts w:ascii="Calibri" w:hAnsi="Calibri" w:eastAsia="Calibri" w:cs="Calibri"/>
          <w:b w:val="1"/>
          <w:bCs w:val="1"/>
          <w:noProof w:val="0"/>
          <w:color w:val="000000" w:themeColor="text1" w:themeTint="FF" w:themeShade="FF"/>
          <w:sz w:val="24"/>
          <w:szCs w:val="24"/>
          <w:highlight w:val="yellow"/>
          <w:lang w:val="es-ES"/>
        </w:rPr>
        <w:t>:</w:t>
      </w:r>
    </w:p>
    <w:p w:rsidR="72910DE1" w:rsidP="69C899E8" w:rsidRDefault="72910DE1" w14:paraId="1B6AAAF1" w14:textId="2438E9D1">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72910DE1">
        <w:rPr>
          <w:rFonts w:ascii="Calibri" w:hAnsi="Calibri" w:eastAsia="Calibri" w:cs="Calibri"/>
          <w:b w:val="0"/>
          <w:bCs w:val="0"/>
          <w:noProof w:val="0"/>
          <w:color w:val="000000" w:themeColor="text1" w:themeTint="FF" w:themeShade="FF"/>
          <w:sz w:val="24"/>
          <w:szCs w:val="24"/>
          <w:lang w:val="es-ES"/>
        </w:rPr>
        <w:t>E</w:t>
      </w:r>
      <w:r w:rsidRPr="69C899E8" w:rsidR="2780863C">
        <w:rPr>
          <w:rFonts w:ascii="Calibri" w:hAnsi="Calibri" w:eastAsia="Calibri" w:cs="Calibri"/>
          <w:b w:val="0"/>
          <w:bCs w:val="0"/>
          <w:noProof w:val="0"/>
          <w:color w:val="000000" w:themeColor="text1" w:themeTint="FF" w:themeShade="FF"/>
          <w:sz w:val="24"/>
          <w:szCs w:val="24"/>
          <w:lang w:val="es-ES"/>
        </w:rPr>
        <w:t xml:space="preserve">n todos los hoteles las habitaciones son </w:t>
      </w:r>
      <w:r w:rsidRPr="69C899E8" w:rsidR="2780863C">
        <w:rPr>
          <w:rFonts w:ascii="Calibri" w:hAnsi="Calibri" w:eastAsia="Calibri" w:cs="Calibri"/>
          <w:b w:val="0"/>
          <w:bCs w:val="0"/>
          <w:noProof w:val="0"/>
          <w:color w:val="000000" w:themeColor="text1" w:themeTint="FF" w:themeShade="FF"/>
          <w:sz w:val="24"/>
          <w:szCs w:val="24"/>
          <w:lang w:val="es-ES"/>
        </w:rPr>
        <w:t>twin</w:t>
      </w:r>
      <w:r w:rsidRPr="69C899E8" w:rsidR="720576B7">
        <w:rPr>
          <w:rFonts w:ascii="Calibri" w:hAnsi="Calibri" w:eastAsia="Calibri" w:cs="Calibri"/>
          <w:b w:val="0"/>
          <w:bCs w:val="0"/>
          <w:noProof w:val="0"/>
          <w:color w:val="000000" w:themeColor="text1" w:themeTint="FF" w:themeShade="FF"/>
          <w:sz w:val="24"/>
          <w:szCs w:val="24"/>
          <w:lang w:val="es-ES"/>
        </w:rPr>
        <w:t>.</w:t>
      </w:r>
    </w:p>
    <w:p w:rsidR="720576B7" w:rsidP="69C899E8" w:rsidRDefault="720576B7" w14:paraId="700B27CA" w14:textId="1AEA56F1">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720576B7">
        <w:rPr>
          <w:rFonts w:ascii="Calibri" w:hAnsi="Calibri" w:eastAsia="Calibri" w:cs="Calibri"/>
          <w:b w:val="0"/>
          <w:bCs w:val="0"/>
          <w:noProof w:val="0"/>
          <w:color w:val="000000" w:themeColor="text1" w:themeTint="FF" w:themeShade="FF"/>
          <w:sz w:val="24"/>
          <w:szCs w:val="24"/>
          <w:lang w:val="es-ES"/>
        </w:rPr>
        <w:t>La cama de matrimonio no está disponible en los hoteles de este tour.</w:t>
      </w:r>
    </w:p>
    <w:p w:rsidR="624738FC" w:rsidP="69C899E8" w:rsidRDefault="624738FC" w14:paraId="256C0F4C" w14:textId="1CB3DE57">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La habitación de uso individual puede ser en habitación sencilla que es más pequeña que la twin.</w:t>
      </w:r>
    </w:p>
    <w:p w:rsidR="624738FC" w:rsidP="69C899E8" w:rsidRDefault="624738FC" w14:paraId="2716CE66" w14:textId="4B7EFC75">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 xml:space="preserve">La habitación triple será </w:t>
      </w:r>
      <w:r w:rsidRPr="69C899E8" w:rsidR="624738FC">
        <w:rPr>
          <w:rFonts w:ascii="Calibri" w:hAnsi="Calibri" w:eastAsia="Calibri" w:cs="Calibri"/>
          <w:b w:val="0"/>
          <w:bCs w:val="0"/>
          <w:noProof w:val="0"/>
          <w:color w:val="000000" w:themeColor="text1" w:themeTint="FF" w:themeShade="FF"/>
          <w:sz w:val="24"/>
          <w:szCs w:val="24"/>
          <w:lang w:val="es-ES"/>
        </w:rPr>
        <w:t>twin</w:t>
      </w:r>
      <w:r w:rsidRPr="69C899E8" w:rsidR="624738FC">
        <w:rPr>
          <w:rFonts w:ascii="Calibri" w:hAnsi="Calibri" w:eastAsia="Calibri" w:cs="Calibri"/>
          <w:b w:val="0"/>
          <w:bCs w:val="0"/>
          <w:noProof w:val="0"/>
          <w:color w:val="000000" w:themeColor="text1" w:themeTint="FF" w:themeShade="FF"/>
          <w:sz w:val="24"/>
          <w:szCs w:val="24"/>
          <w:lang w:val="es-ES"/>
        </w:rPr>
        <w:t xml:space="preserve"> con una cama extra. La tercera cama puede ser más pequeña que las dos principales o puede ser sofá cama.</w:t>
      </w:r>
    </w:p>
    <w:p w:rsidR="624738FC" w:rsidP="69C899E8" w:rsidRDefault="624738FC" w14:paraId="1B4E5AA6" w14:textId="493947EF">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La habitación triple no se garantiza hasta recibir confirmación por parte de los hoteles.</w:t>
      </w:r>
    </w:p>
    <w:p w:rsidR="624738FC" w:rsidP="69C899E8" w:rsidRDefault="624738FC" w14:paraId="1044DBE7" w14:textId="75BEC4CE">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No hay descuento triple ni descuento de niños.</w:t>
      </w:r>
    </w:p>
    <w:p w:rsidR="624738FC" w:rsidP="69C899E8" w:rsidRDefault="624738FC" w14:paraId="751368EA" w14:textId="25DE8008">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 xml:space="preserve">Horario de </w:t>
      </w:r>
      <w:r w:rsidRPr="69C899E8" w:rsidR="624738FC">
        <w:rPr>
          <w:rFonts w:ascii="Calibri" w:hAnsi="Calibri" w:eastAsia="Calibri" w:cs="Calibri"/>
          <w:b w:val="0"/>
          <w:bCs w:val="0"/>
          <w:noProof w:val="0"/>
          <w:color w:val="000000" w:themeColor="text1" w:themeTint="FF" w:themeShade="FF"/>
          <w:sz w:val="24"/>
          <w:szCs w:val="24"/>
          <w:lang w:val="es-ES"/>
        </w:rPr>
        <w:t>check</w:t>
      </w:r>
      <w:r w:rsidRPr="69C899E8" w:rsidR="624738FC">
        <w:rPr>
          <w:rFonts w:ascii="Calibri" w:hAnsi="Calibri" w:eastAsia="Calibri" w:cs="Calibri"/>
          <w:b w:val="0"/>
          <w:bCs w:val="0"/>
          <w:noProof w:val="0"/>
          <w:color w:val="000000" w:themeColor="text1" w:themeTint="FF" w:themeShade="FF"/>
          <w:sz w:val="24"/>
          <w:szCs w:val="24"/>
          <w:lang w:val="es-ES"/>
        </w:rPr>
        <w:t xml:space="preserve">-in a partir de las 15:00 </w:t>
      </w:r>
      <w:r w:rsidRPr="69C899E8" w:rsidR="624738FC">
        <w:rPr>
          <w:rFonts w:ascii="Calibri" w:hAnsi="Calibri" w:eastAsia="Calibri" w:cs="Calibri"/>
          <w:b w:val="0"/>
          <w:bCs w:val="0"/>
          <w:noProof w:val="0"/>
          <w:color w:val="000000" w:themeColor="text1" w:themeTint="FF" w:themeShade="FF"/>
          <w:sz w:val="24"/>
          <w:szCs w:val="24"/>
          <w:lang w:val="es-ES"/>
        </w:rPr>
        <w:t>hrs</w:t>
      </w:r>
      <w:r w:rsidRPr="69C899E8" w:rsidR="624738FC">
        <w:rPr>
          <w:rFonts w:ascii="Calibri" w:hAnsi="Calibri" w:eastAsia="Calibri" w:cs="Calibri"/>
          <w:b w:val="0"/>
          <w:bCs w:val="0"/>
          <w:noProof w:val="0"/>
          <w:color w:val="000000" w:themeColor="text1" w:themeTint="FF" w:themeShade="FF"/>
          <w:sz w:val="24"/>
          <w:szCs w:val="24"/>
          <w:lang w:val="es-ES"/>
        </w:rPr>
        <w:t>.</w:t>
      </w:r>
    </w:p>
    <w:p w:rsidR="624738FC" w:rsidP="69C899E8" w:rsidRDefault="624738FC" w14:paraId="6A9B9126" w14:textId="35056D1F">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r w:rsidRPr="69C899E8" w:rsidR="624738FC">
        <w:rPr>
          <w:rFonts w:ascii="Calibri" w:hAnsi="Calibri" w:eastAsia="Calibri" w:cs="Calibri"/>
          <w:b w:val="0"/>
          <w:bCs w:val="0"/>
          <w:noProof w:val="0"/>
          <w:color w:val="000000" w:themeColor="text1" w:themeTint="FF" w:themeShade="FF"/>
          <w:sz w:val="24"/>
          <w:szCs w:val="24"/>
          <w:lang w:val="es-ES"/>
        </w:rPr>
        <w:t xml:space="preserve">Horario de </w:t>
      </w:r>
      <w:r w:rsidRPr="69C899E8" w:rsidR="624738FC">
        <w:rPr>
          <w:rFonts w:ascii="Calibri" w:hAnsi="Calibri" w:eastAsia="Calibri" w:cs="Calibri"/>
          <w:b w:val="0"/>
          <w:bCs w:val="0"/>
          <w:noProof w:val="0"/>
          <w:color w:val="000000" w:themeColor="text1" w:themeTint="FF" w:themeShade="FF"/>
          <w:sz w:val="24"/>
          <w:szCs w:val="24"/>
          <w:lang w:val="es-ES"/>
        </w:rPr>
        <w:t>check-out</w:t>
      </w:r>
      <w:r w:rsidRPr="69C899E8" w:rsidR="624738FC">
        <w:rPr>
          <w:rFonts w:ascii="Calibri" w:hAnsi="Calibri" w:eastAsia="Calibri" w:cs="Calibri"/>
          <w:b w:val="0"/>
          <w:bCs w:val="0"/>
          <w:noProof w:val="0"/>
          <w:color w:val="000000" w:themeColor="text1" w:themeTint="FF" w:themeShade="FF"/>
          <w:sz w:val="24"/>
          <w:szCs w:val="24"/>
          <w:lang w:val="es-ES"/>
        </w:rPr>
        <w:t xml:space="preserve"> es a las 11:00 hrs.</w:t>
      </w:r>
    </w:p>
    <w:p w:rsidR="624738FC" w:rsidP="69C899E8" w:rsidRDefault="624738FC" w14:paraId="315A521A" w14:textId="0D7A68F8">
      <w:pPr>
        <w:pStyle w:val="Normal"/>
        <w:bidi w:val="0"/>
        <w:spacing w:after="0" w:afterAutospacing="off"/>
        <w:jc w:val="left"/>
      </w:pPr>
      <w:r w:rsidRPr="7C9F390C" w:rsidR="624738FC">
        <w:rPr>
          <w:rFonts w:ascii="Calibri" w:hAnsi="Calibri" w:eastAsia="Calibri" w:cs="Calibri"/>
          <w:b w:val="0"/>
          <w:bCs w:val="0"/>
          <w:noProof w:val="0"/>
          <w:color w:val="000000" w:themeColor="text1" w:themeTint="FF" w:themeShade="FF"/>
          <w:sz w:val="24"/>
          <w:szCs w:val="24"/>
          <w:lang w:val="es-ES"/>
        </w:rPr>
        <w:t xml:space="preserve">Suplemento de late </w:t>
      </w:r>
      <w:r w:rsidRPr="7C9F390C" w:rsidR="624738FC">
        <w:rPr>
          <w:rFonts w:ascii="Calibri" w:hAnsi="Calibri" w:eastAsia="Calibri" w:cs="Calibri"/>
          <w:b w:val="0"/>
          <w:bCs w:val="0"/>
          <w:noProof w:val="0"/>
          <w:color w:val="000000" w:themeColor="text1" w:themeTint="FF" w:themeShade="FF"/>
          <w:sz w:val="24"/>
          <w:szCs w:val="24"/>
          <w:lang w:val="es-ES"/>
        </w:rPr>
        <w:t>check-out</w:t>
      </w:r>
      <w:r w:rsidRPr="7C9F390C" w:rsidR="624738FC">
        <w:rPr>
          <w:rFonts w:ascii="Calibri" w:hAnsi="Calibri" w:eastAsia="Calibri" w:cs="Calibri"/>
          <w:b w:val="0"/>
          <w:bCs w:val="0"/>
          <w:noProof w:val="0"/>
          <w:color w:val="000000" w:themeColor="text1" w:themeTint="FF" w:themeShade="FF"/>
          <w:sz w:val="24"/>
          <w:szCs w:val="24"/>
          <w:lang w:val="es-ES"/>
        </w:rPr>
        <w:t xml:space="preserve"> tiene el mismo precio que una noche extra. Disponibilidad no garantizada.</w:t>
      </w:r>
    </w:p>
    <w:p w:rsidR="69C899E8" w:rsidP="7C9F390C" w:rsidRDefault="69C899E8" w14:paraId="30591B75" w14:textId="0ABB006F">
      <w:pPr>
        <w:pStyle w:val="Normal"/>
        <w:bidi w:val="0"/>
        <w:spacing w:after="0" w:afterAutospacing="off"/>
        <w:jc w:val="left"/>
        <w:rPr>
          <w:rFonts w:ascii="Calibri" w:hAnsi="Calibri" w:eastAsia="Calibri" w:cs="Calibri"/>
          <w:b w:val="0"/>
          <w:bCs w:val="0"/>
          <w:noProof w:val="0"/>
          <w:color w:val="000000" w:themeColor="text1" w:themeTint="FF" w:themeShade="FF"/>
          <w:sz w:val="24"/>
          <w:szCs w:val="24"/>
          <w:lang w:val="es-ES"/>
        </w:rPr>
      </w:pPr>
    </w:p>
    <w:p w:rsidR="69C899E8" w:rsidP="7C9F390C" w:rsidRDefault="69C899E8" w14:paraId="6C3B6A7F" w14:textId="6FE6DE75">
      <w:pPr>
        <w:pStyle w:val="Normal"/>
        <w:bidi w:val="0"/>
        <w:spacing w:after="0" w:afterAutospacing="off"/>
        <w:jc w:val="center"/>
        <w:rPr>
          <w:rFonts w:ascii="Calibri" w:hAnsi="Calibri" w:eastAsia="Calibri" w:cs="Calibri"/>
          <w:b w:val="1"/>
          <w:bCs w:val="1"/>
          <w:noProof w:val="0"/>
          <w:color w:val="000000" w:themeColor="text1" w:themeTint="FF" w:themeShade="FF"/>
          <w:sz w:val="24"/>
          <w:szCs w:val="24"/>
          <w:lang w:val="es-ES"/>
        </w:rPr>
      </w:pPr>
      <w:r w:rsidRPr="7C9F390C" w:rsidR="45757457">
        <w:rPr>
          <w:rFonts w:ascii="Calibri" w:hAnsi="Calibri" w:eastAsia="Calibri" w:cs="Calibri"/>
          <w:b w:val="1"/>
          <w:bCs w:val="1"/>
          <w:noProof w:val="0"/>
          <w:color w:val="000000" w:themeColor="text1" w:themeTint="FF" w:themeShade="FF"/>
          <w:sz w:val="24"/>
          <w:szCs w:val="24"/>
          <w:lang w:val="es-ES"/>
        </w:rPr>
        <w:t>VALOR NOCHE EXTRA (PRE-TOUR) POR PERSONA EN USD</w:t>
      </w:r>
    </w:p>
    <w:p w:rsidR="69C899E8" w:rsidP="7C9F390C" w:rsidRDefault="69C899E8" w14:paraId="0B68D51E" w14:textId="2F1BF78F">
      <w:pPr>
        <w:pStyle w:val="Normal"/>
        <w:bidi w:val="0"/>
        <w:spacing w:after="0" w:afterAutospacing="off"/>
        <w:jc w:val="center"/>
        <w:rPr>
          <w:rFonts w:ascii="Calibri" w:hAnsi="Calibri" w:eastAsia="Calibri" w:cs="Calibri"/>
          <w:b w:val="1"/>
          <w:bCs w:val="1"/>
          <w:noProof w:val="0"/>
          <w:color w:val="000000" w:themeColor="text1" w:themeTint="FF" w:themeShade="FF"/>
          <w:sz w:val="24"/>
          <w:szCs w:val="24"/>
          <w:lang w:val="es-ES"/>
        </w:rPr>
      </w:pPr>
    </w:p>
    <w:tbl>
      <w:tblPr>
        <w:tblStyle w:val="TableGrid"/>
        <w:bidiVisual w:val="0"/>
        <w:tblW w:w="0" w:type="auto"/>
        <w:jc w:val="center"/>
        <w:tblLook w:val="06A0" w:firstRow="1" w:lastRow="0" w:firstColumn="1" w:lastColumn="0" w:noHBand="1" w:noVBand="1"/>
      </w:tblPr>
      <w:tblGrid>
        <w:gridCol w:w="2254"/>
        <w:gridCol w:w="2254"/>
        <w:gridCol w:w="2254"/>
      </w:tblGrid>
      <w:tr w:rsidR="7C9F390C" w:rsidTr="7C9F390C" w14:paraId="20DC5A59">
        <w:trPr>
          <w:trHeight w:val="300"/>
        </w:trPr>
        <w:tc>
          <w:tcPr>
            <w:cnfStyle w:val="001000000100" w:firstRow="0" w:lastRow="0" w:firstColumn="1" w:lastColumn="0" w:oddVBand="0" w:evenVBand="0" w:oddHBand="0" w:evenHBand="0" w:firstRowFirstColumn="1" w:firstRowLastColumn="0" w:lastRowFirstColumn="0" w:lastRowLastColumn="0"/>
            <w:tcW w:w="2254" w:type="dxa"/>
            <w:shd w:val="clear" w:color="auto" w:fill="F6C5AC" w:themeFill="accent2" w:themeFillTint="66"/>
            <w:tcMar/>
          </w:tcPr>
          <w:p w:rsidR="45757457" w:rsidP="7C9F390C" w:rsidRDefault="45757457" w14:paraId="2303CEB8" w14:textId="4E0109B6">
            <w:pPr>
              <w:pStyle w:val="Normal"/>
              <w:bidi w:val="0"/>
              <w:jc w:val="center"/>
              <w:rPr>
                <w:rFonts w:ascii="Calibri" w:hAnsi="Calibri" w:eastAsia="Calibri" w:cs="Calibri"/>
                <w:b w:val="1"/>
                <w:bCs w:val="1"/>
                <w:noProof w:val="0"/>
                <w:color w:val="000000" w:themeColor="text1" w:themeTint="FF" w:themeShade="FF"/>
                <w:sz w:val="24"/>
                <w:szCs w:val="24"/>
                <w:lang w:val="es-ES"/>
              </w:rPr>
            </w:pPr>
            <w:r w:rsidRPr="7C9F390C" w:rsidR="45757457">
              <w:rPr>
                <w:rFonts w:ascii="Calibri" w:hAnsi="Calibri" w:eastAsia="Calibri" w:cs="Calibri"/>
                <w:b w:val="1"/>
                <w:bCs w:val="1"/>
                <w:noProof w:val="0"/>
                <w:color w:val="000000" w:themeColor="text1" w:themeTint="FF" w:themeShade="FF"/>
                <w:sz w:val="24"/>
                <w:szCs w:val="24"/>
                <w:lang w:val="es-ES"/>
              </w:rPr>
              <w:t>Ciudad</w:t>
            </w:r>
          </w:p>
        </w:tc>
        <w:tc>
          <w:tcPr>
            <w:cnfStyle w:val="000000000000" w:firstRow="0" w:lastRow="0" w:firstColumn="0" w:lastColumn="0" w:oddVBand="0" w:evenVBand="0" w:oddHBand="0" w:evenHBand="0" w:firstRowFirstColumn="0" w:firstRowLastColumn="0" w:lastRowFirstColumn="0" w:lastRowLastColumn="0"/>
            <w:tcW w:w="2254" w:type="dxa"/>
            <w:shd w:val="clear" w:color="auto" w:fill="F6C5AC" w:themeFill="accent2" w:themeFillTint="66"/>
            <w:tcMar/>
          </w:tcPr>
          <w:p w:rsidR="45757457" w:rsidP="7C9F390C" w:rsidRDefault="45757457" w14:paraId="44D9C48A" w14:textId="4FF32CFA">
            <w:pPr>
              <w:pStyle w:val="Normal"/>
              <w:bidi w:val="0"/>
              <w:jc w:val="center"/>
              <w:rPr>
                <w:rFonts w:ascii="Calibri" w:hAnsi="Calibri" w:eastAsia="Calibri" w:cs="Calibri"/>
                <w:b w:val="1"/>
                <w:bCs w:val="1"/>
                <w:noProof w:val="0"/>
                <w:color w:val="000000" w:themeColor="text1" w:themeTint="FF" w:themeShade="FF"/>
                <w:sz w:val="24"/>
                <w:szCs w:val="24"/>
                <w:lang w:val="es-ES"/>
              </w:rPr>
            </w:pPr>
            <w:r w:rsidRPr="7C9F390C" w:rsidR="45757457">
              <w:rPr>
                <w:rFonts w:ascii="Calibri" w:hAnsi="Calibri" w:eastAsia="Calibri" w:cs="Calibri"/>
                <w:b w:val="1"/>
                <w:bCs w:val="1"/>
                <w:noProof w:val="0"/>
                <w:color w:val="000000" w:themeColor="text1" w:themeTint="FF" w:themeShade="FF"/>
                <w:sz w:val="24"/>
                <w:szCs w:val="24"/>
                <w:lang w:val="es-ES"/>
              </w:rPr>
              <w:t>SINGLE</w:t>
            </w:r>
          </w:p>
        </w:tc>
        <w:tc>
          <w:tcPr>
            <w:cnfStyle w:val="000000000000" w:firstRow="0" w:lastRow="0" w:firstColumn="0" w:lastColumn="0" w:oddVBand="0" w:evenVBand="0" w:oddHBand="0" w:evenHBand="0" w:firstRowFirstColumn="0" w:firstRowLastColumn="0" w:lastRowFirstColumn="0" w:lastRowLastColumn="0"/>
            <w:tcW w:w="2254" w:type="dxa"/>
            <w:shd w:val="clear" w:color="auto" w:fill="F6C5AC" w:themeFill="accent2" w:themeFillTint="66"/>
            <w:tcMar/>
          </w:tcPr>
          <w:p w:rsidR="45757457" w:rsidP="7C9F390C" w:rsidRDefault="45757457" w14:paraId="5C0C2574" w14:textId="79657DC3">
            <w:pPr>
              <w:pStyle w:val="Normal"/>
              <w:bidi w:val="0"/>
              <w:jc w:val="center"/>
              <w:rPr>
                <w:rFonts w:ascii="Calibri" w:hAnsi="Calibri" w:eastAsia="Calibri" w:cs="Calibri"/>
                <w:b w:val="1"/>
                <w:bCs w:val="1"/>
                <w:noProof w:val="0"/>
                <w:color w:val="000000" w:themeColor="text1" w:themeTint="FF" w:themeShade="FF"/>
                <w:sz w:val="24"/>
                <w:szCs w:val="24"/>
                <w:lang w:val="es-ES"/>
              </w:rPr>
            </w:pPr>
            <w:r w:rsidRPr="7C9F390C" w:rsidR="45757457">
              <w:rPr>
                <w:rFonts w:ascii="Calibri" w:hAnsi="Calibri" w:eastAsia="Calibri" w:cs="Calibri"/>
                <w:b w:val="1"/>
                <w:bCs w:val="1"/>
                <w:noProof w:val="0"/>
                <w:color w:val="000000" w:themeColor="text1" w:themeTint="FF" w:themeShade="FF"/>
                <w:sz w:val="24"/>
                <w:szCs w:val="24"/>
                <w:lang w:val="es-ES"/>
              </w:rPr>
              <w:t>DOBLE</w:t>
            </w:r>
          </w:p>
        </w:tc>
      </w:tr>
      <w:tr w:rsidR="7C9F390C" w:rsidTr="7C9F390C" w14:paraId="36338A34">
        <w:trPr>
          <w:trHeight w:val="300"/>
        </w:trPr>
        <w:tc>
          <w:tcPr>
            <w:cnfStyle w:val="001000000000" w:firstRow="0" w:lastRow="0" w:firstColumn="1" w:lastColumn="0" w:oddVBand="0" w:evenVBand="0" w:oddHBand="0" w:evenHBand="0" w:firstRowFirstColumn="0" w:firstRowLastColumn="0" w:lastRowFirstColumn="0" w:lastRowLastColumn="0"/>
            <w:tcW w:w="2254" w:type="dxa"/>
            <w:tcMar/>
          </w:tcPr>
          <w:p w:rsidR="45757457" w:rsidP="7C9F390C" w:rsidRDefault="45757457" w14:paraId="235D42D7" w14:textId="7DF79C77">
            <w:pPr>
              <w:pStyle w:val="Normal"/>
              <w:bidi w:val="0"/>
              <w:jc w:val="center"/>
              <w:rPr>
                <w:rFonts w:ascii="Calibri" w:hAnsi="Calibri" w:eastAsia="Calibri" w:cs="Calibri"/>
                <w:b w:val="0"/>
                <w:bCs w:val="0"/>
                <w:noProof w:val="0"/>
                <w:color w:val="000000" w:themeColor="text1" w:themeTint="FF" w:themeShade="FF"/>
                <w:sz w:val="24"/>
                <w:szCs w:val="24"/>
                <w:lang w:val="es-ES"/>
              </w:rPr>
            </w:pPr>
            <w:r w:rsidRPr="7C9F390C" w:rsidR="45757457">
              <w:rPr>
                <w:rFonts w:ascii="Calibri" w:hAnsi="Calibri" w:eastAsia="Calibri" w:cs="Calibri"/>
                <w:b w:val="0"/>
                <w:bCs w:val="0"/>
                <w:noProof w:val="0"/>
                <w:color w:val="000000" w:themeColor="text1" w:themeTint="FF" w:themeShade="FF"/>
                <w:sz w:val="24"/>
                <w:szCs w:val="24"/>
                <w:lang w:val="es-ES"/>
              </w:rPr>
              <w:t>Tokyo</w:t>
            </w:r>
          </w:p>
        </w:tc>
        <w:tc>
          <w:tcPr>
            <w:cnfStyle w:val="000000000000" w:firstRow="0" w:lastRow="0" w:firstColumn="0" w:lastColumn="0" w:oddVBand="0" w:evenVBand="0" w:oddHBand="0" w:evenHBand="0" w:firstRowFirstColumn="0" w:firstRowLastColumn="0" w:lastRowFirstColumn="0" w:lastRowLastColumn="0"/>
            <w:tcW w:w="2254" w:type="dxa"/>
            <w:tcMar/>
          </w:tcPr>
          <w:p w:rsidR="45757457" w:rsidP="7C9F390C" w:rsidRDefault="45757457" w14:paraId="1262B34B" w14:textId="7874DD80">
            <w:pPr>
              <w:pStyle w:val="Normal"/>
              <w:bidi w:val="0"/>
              <w:jc w:val="center"/>
              <w:rPr>
                <w:rFonts w:ascii="Calibri" w:hAnsi="Calibri" w:eastAsia="Calibri" w:cs="Calibri"/>
                <w:b w:val="0"/>
                <w:bCs w:val="0"/>
                <w:noProof w:val="0"/>
                <w:color w:val="000000" w:themeColor="text1" w:themeTint="FF" w:themeShade="FF"/>
                <w:sz w:val="24"/>
                <w:szCs w:val="24"/>
                <w:lang w:val="es-ES"/>
              </w:rPr>
            </w:pPr>
            <w:r w:rsidRPr="7C9F390C" w:rsidR="45757457">
              <w:rPr>
                <w:rFonts w:ascii="Calibri" w:hAnsi="Calibri" w:eastAsia="Calibri" w:cs="Calibri"/>
                <w:b w:val="0"/>
                <w:bCs w:val="0"/>
                <w:noProof w:val="0"/>
                <w:color w:val="000000" w:themeColor="text1" w:themeTint="FF" w:themeShade="FF"/>
                <w:sz w:val="24"/>
                <w:szCs w:val="24"/>
                <w:lang w:val="es-ES"/>
              </w:rPr>
              <w:t>126</w:t>
            </w:r>
          </w:p>
        </w:tc>
        <w:tc>
          <w:tcPr>
            <w:cnfStyle w:val="000000000000" w:firstRow="0" w:lastRow="0" w:firstColumn="0" w:lastColumn="0" w:oddVBand="0" w:evenVBand="0" w:oddHBand="0" w:evenHBand="0" w:firstRowFirstColumn="0" w:firstRowLastColumn="0" w:lastRowFirstColumn="0" w:lastRowLastColumn="0"/>
            <w:tcW w:w="2254" w:type="dxa"/>
            <w:tcMar/>
          </w:tcPr>
          <w:p w:rsidR="45757457" w:rsidP="7C9F390C" w:rsidRDefault="45757457" w14:paraId="3D9A9719" w14:textId="22ABECBA">
            <w:pPr>
              <w:pStyle w:val="Normal"/>
              <w:bidi w:val="0"/>
              <w:jc w:val="center"/>
              <w:rPr>
                <w:rFonts w:ascii="Calibri" w:hAnsi="Calibri" w:eastAsia="Calibri" w:cs="Calibri"/>
                <w:b w:val="0"/>
                <w:bCs w:val="0"/>
                <w:noProof w:val="0"/>
                <w:color w:val="000000" w:themeColor="text1" w:themeTint="FF" w:themeShade="FF"/>
                <w:sz w:val="24"/>
                <w:szCs w:val="24"/>
                <w:lang w:val="es-ES"/>
              </w:rPr>
            </w:pPr>
            <w:r w:rsidRPr="7C9F390C" w:rsidR="45757457">
              <w:rPr>
                <w:rFonts w:ascii="Calibri" w:hAnsi="Calibri" w:eastAsia="Calibri" w:cs="Calibri"/>
                <w:b w:val="0"/>
                <w:bCs w:val="0"/>
                <w:noProof w:val="0"/>
                <w:color w:val="000000" w:themeColor="text1" w:themeTint="FF" w:themeShade="FF"/>
                <w:sz w:val="24"/>
                <w:szCs w:val="24"/>
                <w:lang w:val="es-ES"/>
              </w:rPr>
              <w:t>185</w:t>
            </w:r>
          </w:p>
        </w:tc>
      </w:tr>
    </w:tbl>
    <w:p w:rsidR="69C899E8" w:rsidP="7C9F390C" w:rsidRDefault="69C899E8" w14:paraId="717CEECE" w14:textId="22316667">
      <w:pPr>
        <w:bidi w:val="0"/>
        <w:spacing w:after="0" w:afterAutospacing="off"/>
        <w:rPr>
          <w:rFonts w:ascii="Calibri" w:hAnsi="Calibri" w:eastAsia="Calibri" w:cs="Calibri"/>
          <w:noProof w:val="0"/>
          <w:sz w:val="24"/>
          <w:szCs w:val="24"/>
          <w:lang w:val="es-ES"/>
        </w:rPr>
      </w:pPr>
      <w:r w:rsidRPr="7C9F390C" w:rsidR="45757457">
        <w:rPr>
          <w:rFonts w:ascii="Calibri" w:hAnsi="Calibri" w:eastAsia="Calibri" w:cs="Calibri"/>
          <w:b w:val="1"/>
          <w:bCs w:val="1"/>
          <w:highlight w:val="yellow"/>
        </w:rPr>
        <w:t>Nota:</w:t>
      </w:r>
    </w:p>
    <w:p w:rsidR="69C899E8" w:rsidP="7C9F390C" w:rsidRDefault="69C899E8" w14:paraId="4614A671" w14:textId="268FAA10">
      <w:pPr>
        <w:bidi w:val="0"/>
        <w:spacing w:after="0" w:afterAutospacing="off"/>
        <w:jc w:val="both"/>
        <w:rPr>
          <w:rFonts w:ascii="Calibri" w:hAnsi="Calibri" w:eastAsia="Calibri" w:cs="Calibri"/>
          <w:noProof w:val="0"/>
          <w:sz w:val="24"/>
          <w:szCs w:val="24"/>
          <w:lang w:val="es-ES"/>
        </w:rPr>
      </w:pPr>
      <w:r w:rsidRPr="7C9F390C" w:rsidR="45757457">
        <w:rPr>
          <w:rFonts w:ascii="Calibri" w:hAnsi="Calibri" w:eastAsia="Calibri" w:cs="Calibri"/>
          <w:noProof w:val="0"/>
          <w:sz w:val="24"/>
          <w:szCs w:val="24"/>
          <w:lang w:val="es-ES"/>
        </w:rPr>
        <w:t>Régimen: Alojamiento y desayuno</w:t>
      </w:r>
    </w:p>
    <w:p w:rsidR="69C899E8" w:rsidP="7C9F390C" w:rsidRDefault="69C899E8" w14:paraId="4C11D032" w14:textId="1622414C">
      <w:pPr>
        <w:bidi w:val="0"/>
        <w:spacing w:after="0" w:afterAutospacing="off"/>
        <w:jc w:val="both"/>
        <w:rPr>
          <w:rFonts w:ascii="Calibri" w:hAnsi="Calibri" w:eastAsia="Calibri" w:cs="Calibri"/>
          <w:noProof w:val="0"/>
          <w:sz w:val="24"/>
          <w:szCs w:val="24"/>
          <w:lang w:val="es-ES"/>
        </w:rPr>
      </w:pPr>
      <w:r w:rsidRPr="7C9F390C" w:rsidR="65EE8C11">
        <w:rPr>
          <w:rFonts w:ascii="Calibri" w:hAnsi="Calibri" w:eastAsia="Calibri" w:cs="Calibri"/>
          <w:noProof w:val="0"/>
          <w:sz w:val="24"/>
          <w:szCs w:val="24"/>
          <w:lang w:val="es-ES"/>
        </w:rPr>
        <w:t xml:space="preserve">Incluye traslado Aeropuerto </w:t>
      </w:r>
      <w:r w:rsidRPr="7C9F390C" w:rsidR="65EE8C11">
        <w:rPr>
          <w:rFonts w:ascii="Calibri" w:hAnsi="Calibri" w:eastAsia="Calibri" w:cs="Calibri"/>
          <w:noProof w:val="0"/>
          <w:sz w:val="24"/>
          <w:szCs w:val="24"/>
          <w:lang w:val="es-ES"/>
        </w:rPr>
        <w:t>Narita</w:t>
      </w:r>
      <w:r w:rsidRPr="7C9F390C" w:rsidR="65EE8C11">
        <w:rPr>
          <w:rFonts w:ascii="Calibri" w:hAnsi="Calibri" w:eastAsia="Calibri" w:cs="Calibri"/>
          <w:noProof w:val="0"/>
          <w:sz w:val="24"/>
          <w:szCs w:val="24"/>
          <w:lang w:val="es-ES"/>
        </w:rPr>
        <w:t>/Haneda - hotel</w:t>
      </w:r>
    </w:p>
    <w:p w:rsidR="69C899E8" w:rsidP="7C9F390C" w:rsidRDefault="69C899E8" w14:paraId="6520A690" w14:textId="2C48A705">
      <w:pPr>
        <w:bidi w:val="0"/>
        <w:spacing w:after="0" w:afterAutospacing="off"/>
        <w:jc w:val="both"/>
        <w:rPr>
          <w:rFonts w:ascii="Calibri" w:hAnsi="Calibri" w:eastAsia="Calibri" w:cs="Calibri"/>
          <w:noProof w:val="0"/>
          <w:sz w:val="24"/>
          <w:szCs w:val="24"/>
          <w:lang w:val="es-ES"/>
        </w:rPr>
      </w:pPr>
      <w:r w:rsidRPr="7C9F390C" w:rsidR="45757457">
        <w:rPr>
          <w:rFonts w:ascii="Calibri" w:hAnsi="Calibri" w:eastAsia="Calibri" w:cs="Calibri"/>
          <w:noProof w:val="0"/>
          <w:sz w:val="24"/>
          <w:szCs w:val="24"/>
          <w:lang w:val="es-ES"/>
        </w:rPr>
        <w:t xml:space="preserve">En caso de que soliciten noches extras para las fechas de Golden </w:t>
      </w:r>
      <w:r w:rsidRPr="7C9F390C" w:rsidR="45757457">
        <w:rPr>
          <w:rFonts w:ascii="Calibri" w:hAnsi="Calibri" w:eastAsia="Calibri" w:cs="Calibri"/>
          <w:noProof w:val="0"/>
          <w:sz w:val="24"/>
          <w:szCs w:val="24"/>
          <w:lang w:val="es-ES"/>
        </w:rPr>
        <w:t>Week</w:t>
      </w:r>
      <w:r w:rsidRPr="7C9F390C" w:rsidR="45757457">
        <w:rPr>
          <w:rFonts w:ascii="Calibri" w:hAnsi="Calibri" w:eastAsia="Calibri" w:cs="Calibri"/>
          <w:noProof w:val="0"/>
          <w:sz w:val="24"/>
          <w:szCs w:val="24"/>
          <w:lang w:val="es-ES"/>
        </w:rPr>
        <w:t xml:space="preserve"> o fin de año, son bajo petición. Es posible que conlleven suplementos.</w:t>
      </w:r>
    </w:p>
    <w:p w:rsidR="69C899E8" w:rsidP="7C9F390C" w:rsidRDefault="69C899E8" w14:paraId="408CA52F" w14:textId="4BE9AEBA">
      <w:pPr>
        <w:bidi w:val="0"/>
        <w:spacing w:after="0" w:afterAutospacing="off"/>
        <w:jc w:val="both"/>
        <w:rPr>
          <w:rFonts w:ascii="Calibri" w:hAnsi="Calibri" w:eastAsia="Calibri" w:cs="Calibri"/>
          <w:noProof w:val="0"/>
          <w:sz w:val="24"/>
          <w:szCs w:val="24"/>
          <w:lang w:val="es-ES"/>
        </w:rPr>
      </w:pPr>
      <w:r w:rsidRPr="7C9F390C" w:rsidR="45757457">
        <w:rPr>
          <w:rFonts w:ascii="Calibri" w:hAnsi="Calibri" w:eastAsia="Calibri" w:cs="Calibri"/>
          <w:noProof w:val="0"/>
          <w:sz w:val="24"/>
          <w:szCs w:val="24"/>
          <w:lang w:val="es-ES"/>
        </w:rPr>
        <w:t>En caso de que deseen noches extras fuera del circuito, por favor consultar.</w:t>
      </w:r>
    </w:p>
    <w:p w:rsidR="7C9F390C" w:rsidP="7C9F390C" w:rsidRDefault="7C9F390C" w14:paraId="1D0BB62D" w14:textId="7DB0A744">
      <w:pPr>
        <w:bidi w:val="0"/>
        <w:spacing w:before="240" w:beforeAutospacing="off" w:after="0" w:afterAutospacing="off"/>
        <w:rPr>
          <w:rFonts w:ascii="Calibri" w:hAnsi="Calibri" w:eastAsia="Calibri" w:cs="Calibri"/>
          <w:noProof w:val="0"/>
          <w:sz w:val="24"/>
          <w:szCs w:val="24"/>
          <w:lang w:val="es-ES"/>
        </w:rPr>
      </w:pPr>
    </w:p>
    <w:p w:rsidR="7C9F390C" w:rsidP="7C9F390C" w:rsidRDefault="7C9F390C" w14:paraId="1610D309" w14:textId="02E4BBEC">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p>
    <w:p w:rsidR="7C9F390C" w:rsidP="7C9F390C" w:rsidRDefault="7C9F390C" w14:paraId="290ED34E" w14:textId="6884EF73">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p>
    <w:p w:rsidR="624738FC" w:rsidP="69C899E8" w:rsidRDefault="624738FC" w14:paraId="34E743D3" w14:textId="7424E429">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r w:rsidRPr="69C899E8" w:rsidR="624738FC">
        <w:rPr>
          <w:rFonts w:ascii="Calibri" w:hAnsi="Calibri" w:eastAsia="Calibri" w:cs="Calibri"/>
          <w:b w:val="1"/>
          <w:bCs w:val="1"/>
          <w:noProof w:val="0"/>
          <w:color w:val="000000" w:themeColor="text1" w:themeTint="FF" w:themeShade="FF"/>
          <w:sz w:val="24"/>
          <w:szCs w:val="24"/>
          <w:lang w:val="es-ES"/>
        </w:rPr>
        <w:t>NOTAS IMPORTANTES</w:t>
      </w:r>
      <w:r w:rsidRPr="69C899E8" w:rsidR="120A6427">
        <w:rPr>
          <w:rFonts w:ascii="Calibri" w:hAnsi="Calibri" w:eastAsia="Calibri" w:cs="Calibri"/>
          <w:b w:val="1"/>
          <w:bCs w:val="1"/>
          <w:noProof w:val="0"/>
          <w:color w:val="000000" w:themeColor="text1" w:themeTint="FF" w:themeShade="FF"/>
          <w:sz w:val="24"/>
          <w:szCs w:val="24"/>
          <w:lang w:val="es-ES"/>
        </w:rPr>
        <w:t>:</w:t>
      </w:r>
    </w:p>
    <w:p w:rsidR="624738FC" w:rsidP="69C899E8" w:rsidRDefault="624738FC" w14:paraId="46616134" w14:textId="434ECC15">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r w:rsidRPr="69C899E8" w:rsidR="624738FC">
        <w:rPr>
          <w:rFonts w:ascii="Calibri" w:hAnsi="Calibri" w:eastAsia="Calibri" w:cs="Calibri"/>
          <w:b w:val="1"/>
          <w:bCs w:val="1"/>
          <w:noProof w:val="0"/>
          <w:color w:val="000000" w:themeColor="text1" w:themeTint="FF" w:themeShade="FF"/>
          <w:sz w:val="24"/>
          <w:szCs w:val="24"/>
          <w:lang w:val="es-ES"/>
        </w:rPr>
        <w:t>-</w:t>
      </w:r>
      <w:r w:rsidRPr="69C899E8" w:rsidR="624738FC">
        <w:rPr>
          <w:rFonts w:ascii="Calibri" w:hAnsi="Calibri" w:eastAsia="Calibri" w:cs="Calibri"/>
          <w:b w:val="1"/>
          <w:bCs w:val="1"/>
          <w:noProof w:val="0"/>
          <w:color w:val="000000" w:themeColor="text1" w:themeTint="FF" w:themeShade="FF"/>
          <w:sz w:val="24"/>
          <w:szCs w:val="24"/>
          <w:lang w:val="es-ES"/>
        </w:rPr>
        <w:t>AGUAS TERMALES “ONSEN”:</w:t>
      </w:r>
    </w:p>
    <w:p w:rsidR="624738FC" w:rsidP="69C899E8" w:rsidRDefault="624738FC" w14:paraId="328F5908" w14:textId="75CA63FB">
      <w:pPr>
        <w:pStyle w:val="Normal"/>
        <w:bidi w:val="0"/>
        <w:spacing w:after="0" w:afterAutospacing="off"/>
        <w:jc w:val="both"/>
      </w:pPr>
      <w:r w:rsidRPr="69C899E8" w:rsidR="624738FC">
        <w:rPr>
          <w:rFonts w:ascii="Calibri" w:hAnsi="Calibri" w:eastAsia="Calibri" w:cs="Calibri"/>
          <w:b w:val="0"/>
          <w:bCs w:val="0"/>
          <w:noProof w:val="0"/>
          <w:color w:val="000000" w:themeColor="text1" w:themeTint="FF" w:themeShade="FF"/>
          <w:sz w:val="24"/>
          <w:szCs w:val="24"/>
          <w:lang w:val="es-ES"/>
        </w:rPr>
        <w:t>Algunos alojamientos pueden restringir el acceso al “</w:t>
      </w:r>
      <w:r w:rsidRPr="69C899E8" w:rsidR="624738FC">
        <w:rPr>
          <w:rFonts w:ascii="Calibri" w:hAnsi="Calibri" w:eastAsia="Calibri" w:cs="Calibri"/>
          <w:b w:val="0"/>
          <w:bCs w:val="0"/>
          <w:noProof w:val="0"/>
          <w:color w:val="000000" w:themeColor="text1" w:themeTint="FF" w:themeShade="FF"/>
          <w:sz w:val="24"/>
          <w:szCs w:val="24"/>
          <w:lang w:val="es-ES"/>
        </w:rPr>
        <w:t>onsen</w:t>
      </w:r>
      <w:r w:rsidRPr="69C899E8" w:rsidR="624738FC">
        <w:rPr>
          <w:rFonts w:ascii="Calibri" w:hAnsi="Calibri" w:eastAsia="Calibri" w:cs="Calibri"/>
          <w:b w:val="0"/>
          <w:bCs w:val="0"/>
          <w:noProof w:val="0"/>
          <w:color w:val="000000" w:themeColor="text1" w:themeTint="FF" w:themeShade="FF"/>
          <w:sz w:val="24"/>
          <w:szCs w:val="24"/>
          <w:lang w:val="es-ES"/>
        </w:rPr>
        <w:t>” a personas con tatuajes por motivos culturales. Por favor consultar en destino ya que cada alojamiento puede tener condiciones distintas.</w:t>
      </w:r>
    </w:p>
    <w:p w:rsidR="5D6EB8D1" w:rsidP="69C899E8" w:rsidRDefault="5D6EB8D1" w14:paraId="151FB0D8" w14:textId="11FB974A">
      <w:pPr>
        <w:pStyle w:val="Normal"/>
        <w:bidi w:val="0"/>
        <w:spacing w:after="0" w:afterAutospacing="off"/>
        <w:jc w:val="both"/>
        <w:rPr>
          <w:rFonts w:ascii="Calibri" w:hAnsi="Calibri" w:eastAsia="Calibri" w:cs="Calibri"/>
          <w:b w:val="1"/>
          <w:bCs w:val="1"/>
          <w:noProof w:val="0"/>
          <w:color w:val="000000" w:themeColor="text1" w:themeTint="FF" w:themeShade="FF"/>
          <w:sz w:val="24"/>
          <w:szCs w:val="24"/>
          <w:lang w:val="es-ES"/>
        </w:rPr>
      </w:pPr>
      <w:r w:rsidRPr="69C899E8" w:rsidR="5D6EB8D1">
        <w:rPr>
          <w:rFonts w:ascii="Calibri" w:hAnsi="Calibri" w:eastAsia="Calibri" w:cs="Calibri"/>
          <w:b w:val="1"/>
          <w:bCs w:val="1"/>
          <w:noProof w:val="0"/>
          <w:color w:val="000000" w:themeColor="text1" w:themeTint="FF" w:themeShade="FF"/>
          <w:sz w:val="24"/>
          <w:szCs w:val="24"/>
          <w:lang w:val="es-ES"/>
        </w:rPr>
        <w:t>-</w:t>
      </w:r>
      <w:r w:rsidRPr="69C899E8" w:rsidR="5D6EB8D1">
        <w:rPr>
          <w:rFonts w:ascii="Calibri" w:hAnsi="Calibri" w:eastAsia="Calibri" w:cs="Calibri"/>
          <w:b w:val="1"/>
          <w:bCs w:val="1"/>
          <w:noProof w:val="0"/>
          <w:color w:val="000000" w:themeColor="text1" w:themeTint="FF" w:themeShade="FF"/>
          <w:sz w:val="24"/>
          <w:szCs w:val="24"/>
          <w:lang w:val="es-ES"/>
        </w:rPr>
        <w:t>ALERGIAS E INTOLERANCIAS ALIMENTARIAS:</w:t>
      </w:r>
    </w:p>
    <w:p w:rsidR="5D6EB8D1" w:rsidP="69C899E8" w:rsidRDefault="5D6EB8D1" w14:paraId="78453235" w14:textId="4958DE8E">
      <w:pPr>
        <w:pStyle w:val="Normal"/>
        <w:bidi w:val="0"/>
        <w:spacing w:after="0" w:afterAutospacing="off"/>
        <w:jc w:val="both"/>
      </w:pPr>
      <w:r w:rsidRPr="69C899E8" w:rsidR="5D6EB8D1">
        <w:rPr>
          <w:rFonts w:ascii="Calibri" w:hAnsi="Calibri" w:eastAsia="Calibri" w:cs="Calibri"/>
          <w:b w:val="0"/>
          <w:bCs w:val="0"/>
          <w:noProof w:val="0"/>
          <w:color w:val="000000" w:themeColor="text1" w:themeTint="FF" w:themeShade="FF"/>
          <w:sz w:val="24"/>
          <w:szCs w:val="24"/>
          <w:lang w:val="es-ES"/>
        </w:rPr>
        <w:t xml:space="preserve">Los casos de intolerancias alimentarias (alergias, celiaquía, comida vegetariana, </w:t>
      </w:r>
      <w:r w:rsidRPr="69C899E8" w:rsidR="5D6EB8D1">
        <w:rPr>
          <w:rFonts w:ascii="Calibri" w:hAnsi="Calibri" w:eastAsia="Calibri" w:cs="Calibri"/>
          <w:b w:val="0"/>
          <w:bCs w:val="0"/>
          <w:noProof w:val="0"/>
          <w:color w:val="000000" w:themeColor="text1" w:themeTint="FF" w:themeShade="FF"/>
          <w:sz w:val="24"/>
          <w:szCs w:val="24"/>
          <w:lang w:val="es-ES"/>
        </w:rPr>
        <w:t>etc</w:t>
      </w:r>
      <w:r w:rsidRPr="69C899E8" w:rsidR="37E0B84F">
        <w:rPr>
          <w:rFonts w:ascii="Calibri" w:hAnsi="Calibri" w:eastAsia="Calibri" w:cs="Calibri"/>
          <w:b w:val="0"/>
          <w:bCs w:val="0"/>
          <w:noProof w:val="0"/>
          <w:color w:val="000000" w:themeColor="text1" w:themeTint="FF" w:themeShade="FF"/>
          <w:sz w:val="24"/>
          <w:szCs w:val="24"/>
          <w:lang w:val="es-ES"/>
        </w:rPr>
        <w:t>.</w:t>
      </w:r>
      <w:r w:rsidRPr="69C899E8" w:rsidR="5D6EB8D1">
        <w:rPr>
          <w:rFonts w:ascii="Calibri" w:hAnsi="Calibri" w:eastAsia="Calibri" w:cs="Calibri"/>
          <w:b w:val="0"/>
          <w:bCs w:val="0"/>
          <w:noProof w:val="0"/>
          <w:color w:val="000000" w:themeColor="text1" w:themeTint="FF" w:themeShade="FF"/>
          <w:sz w:val="24"/>
          <w:szCs w:val="24"/>
          <w:lang w:val="es-ES"/>
        </w:rPr>
        <w:t>) deben comunicarse antes de</w:t>
      </w:r>
      <w:r w:rsidRPr="69C899E8" w:rsidR="53C3816C">
        <w:rPr>
          <w:rFonts w:ascii="Calibri" w:hAnsi="Calibri" w:eastAsia="Calibri" w:cs="Calibri"/>
          <w:b w:val="0"/>
          <w:bCs w:val="0"/>
          <w:noProof w:val="0"/>
          <w:color w:val="000000" w:themeColor="text1" w:themeTint="FF" w:themeShade="FF"/>
          <w:sz w:val="24"/>
          <w:szCs w:val="24"/>
          <w:lang w:val="es-ES"/>
        </w:rPr>
        <w:t xml:space="preserve"> </w:t>
      </w:r>
      <w:r w:rsidRPr="69C899E8" w:rsidR="5D6EB8D1">
        <w:rPr>
          <w:rFonts w:ascii="Calibri" w:hAnsi="Calibri" w:eastAsia="Calibri" w:cs="Calibri"/>
          <w:b w:val="0"/>
          <w:bCs w:val="0"/>
          <w:noProof w:val="0"/>
          <w:color w:val="000000" w:themeColor="text1" w:themeTint="FF" w:themeShade="FF"/>
          <w:sz w:val="24"/>
          <w:szCs w:val="24"/>
          <w:lang w:val="es-ES"/>
        </w:rPr>
        <w:t>la llegada a Japón lo más detallado posible y no pudiéndose garantizar ningún tipo de dieta o menú especial.</w:t>
      </w:r>
    </w:p>
    <w:p w:rsidR="5D6EB8D1" w:rsidP="69C899E8" w:rsidRDefault="5D6EB8D1" w14:paraId="425BDB10" w14:textId="09C1F75E">
      <w:pPr>
        <w:pStyle w:val="Normal"/>
        <w:bidi w:val="0"/>
        <w:spacing w:after="0" w:afterAutospacing="off"/>
        <w:jc w:val="both"/>
        <w:rPr>
          <w:rFonts w:ascii="Calibri" w:hAnsi="Calibri" w:eastAsia="Calibri" w:cs="Calibri"/>
          <w:b w:val="0"/>
          <w:bCs w:val="0"/>
          <w:i w:val="1"/>
          <w:iCs w:val="1"/>
          <w:noProof w:val="0"/>
          <w:color w:val="000000" w:themeColor="text1" w:themeTint="FF" w:themeShade="FF"/>
          <w:sz w:val="24"/>
          <w:szCs w:val="24"/>
          <w:lang w:val="es-ES"/>
        </w:rPr>
      </w:pPr>
      <w:r w:rsidRPr="69C899E8" w:rsidR="5D6EB8D1">
        <w:rPr>
          <w:rFonts w:ascii="Calibri" w:hAnsi="Calibri" w:eastAsia="Calibri" w:cs="Calibri"/>
          <w:b w:val="0"/>
          <w:bCs w:val="0"/>
          <w:i w:val="1"/>
          <w:iCs w:val="1"/>
          <w:noProof w:val="0"/>
          <w:color w:val="000000" w:themeColor="text1" w:themeTint="FF" w:themeShade="FF"/>
          <w:sz w:val="24"/>
          <w:szCs w:val="24"/>
          <w:lang w:val="es-ES"/>
        </w:rPr>
        <w:t>Tomen nota que Japón no es un país adaptado para ello.</w:t>
      </w:r>
    </w:p>
    <w:p w:rsidR="277F287B" w:rsidP="69C899E8" w:rsidRDefault="277F287B" w14:paraId="72418134" w14:textId="7FA101D7">
      <w:pPr>
        <w:pStyle w:val="Normal"/>
        <w:bidi w:val="0"/>
        <w:spacing w:after="0" w:afterAutospacing="off"/>
        <w:jc w:val="both"/>
      </w:pPr>
      <w:r w:rsidRPr="69C899E8" w:rsidR="277F287B">
        <w:rPr>
          <w:rFonts w:ascii="Calibri" w:hAnsi="Calibri" w:eastAsia="Calibri" w:cs="Calibri"/>
          <w:b w:val="0"/>
          <w:bCs w:val="0"/>
          <w:noProof w:val="0"/>
          <w:color w:val="000000" w:themeColor="text1" w:themeTint="FF" w:themeShade="FF"/>
          <w:sz w:val="24"/>
          <w:szCs w:val="24"/>
          <w:lang w:val="es-ES"/>
        </w:rPr>
        <w:t>-</w:t>
      </w:r>
      <w:r w:rsidRPr="69C899E8" w:rsidR="277F287B">
        <w:rPr>
          <w:rFonts w:ascii="Calibri" w:hAnsi="Calibri" w:eastAsia="Calibri" w:cs="Calibri"/>
          <w:b w:val="0"/>
          <w:bCs w:val="0"/>
          <w:noProof w:val="0"/>
          <w:color w:val="000000" w:themeColor="text1" w:themeTint="FF" w:themeShade="FF"/>
          <w:sz w:val="24"/>
          <w:szCs w:val="24"/>
          <w:lang w:val="es-ES"/>
        </w:rPr>
        <w:t xml:space="preserve">El tour incluye </w:t>
      </w:r>
      <w:r w:rsidRPr="69C899E8" w:rsidR="5E8358FD">
        <w:rPr>
          <w:rFonts w:ascii="Calibri" w:hAnsi="Calibri" w:eastAsia="Calibri" w:cs="Calibri"/>
          <w:b w:val="0"/>
          <w:bCs w:val="0"/>
          <w:noProof w:val="0"/>
          <w:color w:val="000000" w:themeColor="text1" w:themeTint="FF" w:themeShade="FF"/>
          <w:sz w:val="24"/>
          <w:szCs w:val="24"/>
          <w:lang w:val="es-ES"/>
        </w:rPr>
        <w:t>0</w:t>
      </w:r>
      <w:r w:rsidRPr="69C899E8" w:rsidR="277F287B">
        <w:rPr>
          <w:rFonts w:ascii="Calibri" w:hAnsi="Calibri" w:eastAsia="Calibri" w:cs="Calibri"/>
          <w:b w:val="0"/>
          <w:bCs w:val="0"/>
          <w:noProof w:val="0"/>
          <w:color w:val="000000" w:themeColor="text1" w:themeTint="FF" w:themeShade="FF"/>
          <w:sz w:val="24"/>
          <w:szCs w:val="24"/>
          <w:lang w:val="es-ES"/>
        </w:rPr>
        <w:t xml:space="preserve">2 vuelos domésticos entre </w:t>
      </w:r>
      <w:r w:rsidRPr="69C899E8" w:rsidR="277F287B">
        <w:rPr>
          <w:rFonts w:ascii="Calibri" w:hAnsi="Calibri" w:eastAsia="Calibri" w:cs="Calibri"/>
          <w:b w:val="0"/>
          <w:bCs w:val="0"/>
          <w:noProof w:val="0"/>
          <w:color w:val="000000" w:themeColor="text1" w:themeTint="FF" w:themeShade="FF"/>
          <w:sz w:val="24"/>
          <w:szCs w:val="24"/>
          <w:lang w:val="es-ES"/>
        </w:rPr>
        <w:t>Tokyo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Haneda) - </w:t>
      </w:r>
      <w:r w:rsidRPr="69C899E8" w:rsidR="277F287B">
        <w:rPr>
          <w:rFonts w:ascii="Calibri" w:hAnsi="Calibri" w:eastAsia="Calibri" w:cs="Calibri"/>
          <w:b w:val="0"/>
          <w:bCs w:val="0"/>
          <w:noProof w:val="0"/>
          <w:color w:val="000000" w:themeColor="text1" w:themeTint="FF" w:themeShade="FF"/>
          <w:sz w:val="24"/>
          <w:szCs w:val="24"/>
          <w:lang w:val="es-ES"/>
        </w:rPr>
        <w:t>Hokkaido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Chitose) y </w:t>
      </w:r>
      <w:r w:rsidRPr="69C899E8" w:rsidR="277F287B">
        <w:rPr>
          <w:rFonts w:ascii="Calibri" w:hAnsi="Calibri" w:eastAsia="Calibri" w:cs="Calibri"/>
          <w:b w:val="0"/>
          <w:bCs w:val="0"/>
          <w:noProof w:val="0"/>
          <w:color w:val="000000" w:themeColor="text1" w:themeTint="FF" w:themeShade="FF"/>
          <w:sz w:val="24"/>
          <w:szCs w:val="24"/>
          <w:lang w:val="es-ES"/>
        </w:rPr>
        <w:t>Hokkaido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Chitose) - </w:t>
      </w:r>
      <w:r w:rsidRPr="69C899E8" w:rsidR="277F287B">
        <w:rPr>
          <w:rFonts w:ascii="Calibri" w:hAnsi="Calibri" w:eastAsia="Calibri" w:cs="Calibri"/>
          <w:b w:val="0"/>
          <w:bCs w:val="0"/>
          <w:noProof w:val="0"/>
          <w:color w:val="000000" w:themeColor="text1" w:themeTint="FF" w:themeShade="FF"/>
          <w:sz w:val="24"/>
          <w:szCs w:val="24"/>
          <w:lang w:val="es-ES"/>
        </w:rPr>
        <w:t>Tokyo</w:t>
      </w:r>
      <w:r w:rsidRPr="69C899E8" w:rsidR="277F287B">
        <w:rPr>
          <w:rFonts w:ascii="Calibri" w:hAnsi="Calibri" w:eastAsia="Calibri" w:cs="Calibri"/>
          <w:b w:val="0"/>
          <w:bCs w:val="0"/>
          <w:noProof w:val="0"/>
          <w:color w:val="000000" w:themeColor="text1" w:themeTint="FF" w:themeShade="FF"/>
          <w:sz w:val="24"/>
          <w:szCs w:val="24"/>
          <w:lang w:val="es-ES"/>
        </w:rPr>
        <w:t xml:space="preserve"> (Aeropuerto de Haneda). </w:t>
      </w:r>
      <w:r w:rsidRPr="69C899E8" w:rsidR="277F287B">
        <w:rPr>
          <w:rFonts w:ascii="Calibri" w:hAnsi="Calibri" w:eastAsia="Calibri" w:cs="Calibri"/>
          <w:noProof w:val="0"/>
          <w:sz w:val="24"/>
          <w:szCs w:val="24"/>
          <w:lang w:val="es-ES"/>
        </w:rPr>
        <w:t>Se tienen que emitir los vuelos 60 días antes, a partir de esta fecha tienen gastos de cancelación</w:t>
      </w:r>
      <w:r w:rsidRPr="69C899E8" w:rsidR="6B9489D7">
        <w:rPr>
          <w:rFonts w:ascii="Calibri" w:hAnsi="Calibri" w:eastAsia="Calibri" w:cs="Calibri"/>
          <w:noProof w:val="0"/>
          <w:sz w:val="24"/>
          <w:szCs w:val="24"/>
          <w:lang w:val="es-ES"/>
        </w:rPr>
        <w:t xml:space="preserve">. </w:t>
      </w:r>
      <w:r w:rsidRPr="69C899E8" w:rsidR="277F287B">
        <w:rPr>
          <w:rFonts w:ascii="Calibri" w:hAnsi="Calibri" w:eastAsia="Calibri" w:cs="Calibri"/>
          <w:noProof w:val="0"/>
          <w:sz w:val="24"/>
          <w:szCs w:val="24"/>
          <w:lang w:val="es-ES"/>
        </w:rPr>
        <w:t>Los vuelos no se pueden elegir ni cambiar.</w:t>
      </w:r>
    </w:p>
    <w:p w:rsidR="277F287B" w:rsidP="69C899E8" w:rsidRDefault="277F287B" w14:paraId="6B4FB88E" w14:textId="630CA382">
      <w:pPr>
        <w:pStyle w:val="Normal"/>
        <w:bidi w:val="0"/>
        <w:spacing w:after="0" w:afterAutospacing="off"/>
        <w:jc w:val="both"/>
      </w:pPr>
      <w:r w:rsidRPr="69C899E8" w:rsidR="277F287B">
        <w:rPr>
          <w:rFonts w:ascii="Calibri" w:hAnsi="Calibri" w:eastAsia="Calibri" w:cs="Calibri"/>
          <w:noProof w:val="0"/>
          <w:sz w:val="24"/>
          <w:szCs w:val="24"/>
          <w:lang w:val="es-ES"/>
        </w:rPr>
        <w:t>Las normas de la aerolínea indican que se permiten un máximo de 20 kg en total de equipaje facturable por persona. Cualquier suplemento extra de peso será abonado por el cliente.</w:t>
      </w:r>
    </w:p>
    <w:p w:rsidR="277F287B" w:rsidP="69C899E8" w:rsidRDefault="277F287B" w14:paraId="6B2B8B20" w14:textId="0350DB39">
      <w:pPr>
        <w:pStyle w:val="Normal"/>
        <w:bidi w:val="0"/>
        <w:spacing w:after="0" w:afterAutospacing="off"/>
        <w:jc w:val="both"/>
        <w:rPr>
          <w:rFonts w:ascii="Calibri" w:hAnsi="Calibri" w:eastAsia="Calibri" w:cs="Calibri"/>
          <w:noProof w:val="0"/>
          <w:sz w:val="24"/>
          <w:szCs w:val="24"/>
          <w:lang w:val="es-ES"/>
        </w:rPr>
      </w:pPr>
      <w:r w:rsidRPr="69C899E8" w:rsidR="277F287B">
        <w:rPr>
          <w:rFonts w:ascii="Calibri" w:hAnsi="Calibri" w:eastAsia="Calibri" w:cs="Calibri"/>
          <w:noProof w:val="0"/>
          <w:sz w:val="24"/>
          <w:szCs w:val="24"/>
          <w:lang w:val="es-ES"/>
        </w:rPr>
        <w:t>Las maletas grandes pueden resultar incómodas durante el viaje. Por ello, en el Aeropuerto de Haneda está a su disposición un servicio de consigna de equipaje. El uso de este servicio queda a criterio del cliente.</w:t>
      </w:r>
    </w:p>
    <w:p w:rsidR="244D8DB9" w:rsidP="69C899E8" w:rsidRDefault="244D8DB9" w14:paraId="3DE03862" w14:textId="01870194">
      <w:pPr>
        <w:pStyle w:val="Normal"/>
        <w:bidi w:val="0"/>
        <w:spacing w:after="0" w:afterAutospacing="off"/>
        <w:jc w:val="both"/>
      </w:pPr>
      <w:r w:rsidRPr="69C899E8" w:rsidR="244D8DB9">
        <w:rPr>
          <w:rFonts w:ascii="Calibri" w:hAnsi="Calibri" w:eastAsia="Calibri" w:cs="Calibri"/>
          <w:noProof w:val="0"/>
          <w:sz w:val="24"/>
          <w:szCs w:val="24"/>
          <w:lang w:val="es-ES"/>
        </w:rPr>
        <w:t>-TRASLADOS IN/OUT:</w:t>
      </w:r>
    </w:p>
    <w:p w:rsidR="244D8DB9" w:rsidP="69C899E8" w:rsidRDefault="244D8DB9" w14:paraId="2A1C1A86" w14:textId="2153B1FD">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Traslado IN (</w:t>
      </w:r>
      <w:r w:rsidRPr="69C899E8" w:rsidR="244D8DB9">
        <w:rPr>
          <w:rFonts w:ascii="Calibri" w:hAnsi="Calibri" w:eastAsia="Calibri" w:cs="Calibri"/>
          <w:noProof w:val="0"/>
          <w:sz w:val="24"/>
          <w:szCs w:val="24"/>
          <w:lang w:val="es-ES"/>
        </w:rPr>
        <w:t>Narita</w:t>
      </w:r>
      <w:r w:rsidRPr="69C899E8" w:rsidR="244D8DB9">
        <w:rPr>
          <w:rFonts w:ascii="Calibri" w:hAnsi="Calibri" w:eastAsia="Calibri" w:cs="Calibri"/>
          <w:noProof w:val="0"/>
          <w:sz w:val="24"/>
          <w:szCs w:val="24"/>
          <w:lang w:val="es-ES"/>
        </w:rPr>
        <w:t xml:space="preserve"> / Haneda </w:t>
      </w:r>
      <w:r w:rsidRPr="69C899E8" w:rsidR="244D8DB9">
        <w:rPr>
          <w:rFonts w:ascii="Calibri" w:hAnsi="Calibri" w:eastAsia="Calibri" w:cs="Calibri"/>
          <w:noProof w:val="0"/>
          <w:sz w:val="24"/>
          <w:szCs w:val="24"/>
          <w:lang w:val="es-ES"/>
        </w:rPr>
        <w:t>Airport</w:t>
      </w:r>
      <w:r w:rsidRPr="69C899E8" w:rsidR="244D8DB9">
        <w:rPr>
          <w:rFonts w:ascii="Calibri" w:hAnsi="Calibri" w:eastAsia="Calibri" w:cs="Calibri"/>
          <w:noProof w:val="0"/>
          <w:sz w:val="24"/>
          <w:szCs w:val="24"/>
          <w:lang w:val="es-ES"/>
        </w:rPr>
        <w:t xml:space="preserve"> – hotel del tour en </w:t>
      </w:r>
      <w:r w:rsidRPr="69C899E8" w:rsidR="244D8DB9">
        <w:rPr>
          <w:rFonts w:ascii="Calibri" w:hAnsi="Calibri" w:eastAsia="Calibri" w:cs="Calibri"/>
          <w:noProof w:val="0"/>
          <w:sz w:val="24"/>
          <w:szCs w:val="24"/>
          <w:lang w:val="es-ES"/>
        </w:rPr>
        <w:t>Tokyo</w:t>
      </w:r>
      <w:r w:rsidRPr="69C899E8" w:rsidR="244D8DB9">
        <w:rPr>
          <w:rFonts w:ascii="Calibri" w:hAnsi="Calibri" w:eastAsia="Calibri" w:cs="Calibri"/>
          <w:noProof w:val="0"/>
          <w:sz w:val="24"/>
          <w:szCs w:val="24"/>
          <w:lang w:val="es-ES"/>
        </w:rPr>
        <w:t xml:space="preserve">): </w:t>
      </w:r>
      <w:r w:rsidRPr="69C899E8" w:rsidR="7825EFA3">
        <w:rPr>
          <w:rFonts w:ascii="Calibri" w:hAnsi="Calibri" w:eastAsia="Calibri" w:cs="Calibri"/>
          <w:noProof w:val="0"/>
          <w:sz w:val="24"/>
          <w:szCs w:val="24"/>
          <w:lang w:val="es-ES"/>
        </w:rPr>
        <w:t>e</w:t>
      </w:r>
      <w:r w:rsidRPr="69C899E8" w:rsidR="244D8DB9">
        <w:rPr>
          <w:rFonts w:ascii="Calibri" w:hAnsi="Calibri" w:eastAsia="Calibri" w:cs="Calibri"/>
          <w:noProof w:val="0"/>
          <w:sz w:val="24"/>
          <w:szCs w:val="24"/>
          <w:lang w:val="es-ES"/>
        </w:rPr>
        <w:t>n servicio regular con asistente de habla española. En algunos casos no es directo.</w:t>
      </w:r>
    </w:p>
    <w:p w:rsidR="244D8DB9" w:rsidP="69C899E8" w:rsidRDefault="244D8DB9" w14:paraId="35BE1BDA" w14:textId="1942C2DE">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 xml:space="preserve">Traslado OUT (Hotel del tour en </w:t>
      </w:r>
      <w:r w:rsidRPr="69C899E8" w:rsidR="244D8DB9">
        <w:rPr>
          <w:rFonts w:ascii="Calibri" w:hAnsi="Calibri" w:eastAsia="Calibri" w:cs="Calibri"/>
          <w:noProof w:val="0"/>
          <w:sz w:val="24"/>
          <w:szCs w:val="24"/>
          <w:lang w:val="es-ES"/>
        </w:rPr>
        <w:t>Tokyo</w:t>
      </w:r>
      <w:r w:rsidRPr="69C899E8" w:rsidR="244D8DB9">
        <w:rPr>
          <w:rFonts w:ascii="Calibri" w:hAnsi="Calibri" w:eastAsia="Calibri" w:cs="Calibri"/>
          <w:noProof w:val="0"/>
          <w:sz w:val="24"/>
          <w:szCs w:val="24"/>
          <w:lang w:val="es-ES"/>
        </w:rPr>
        <w:t xml:space="preserve"> – Haneda </w:t>
      </w:r>
      <w:r w:rsidRPr="69C899E8" w:rsidR="244D8DB9">
        <w:rPr>
          <w:rFonts w:ascii="Calibri" w:hAnsi="Calibri" w:eastAsia="Calibri" w:cs="Calibri"/>
          <w:noProof w:val="0"/>
          <w:sz w:val="24"/>
          <w:szCs w:val="24"/>
          <w:lang w:val="es-ES"/>
        </w:rPr>
        <w:t>Airport</w:t>
      </w:r>
      <w:r w:rsidRPr="69C899E8" w:rsidR="244D8DB9">
        <w:rPr>
          <w:rFonts w:ascii="Calibri" w:hAnsi="Calibri" w:eastAsia="Calibri" w:cs="Calibri"/>
          <w:noProof w:val="0"/>
          <w:sz w:val="24"/>
          <w:szCs w:val="24"/>
          <w:lang w:val="es-ES"/>
        </w:rPr>
        <w:t>)</w:t>
      </w:r>
      <w:r w:rsidRPr="69C899E8" w:rsidR="076CE9D3">
        <w:rPr>
          <w:rFonts w:ascii="Calibri" w:hAnsi="Calibri" w:eastAsia="Calibri" w:cs="Calibri"/>
          <w:noProof w:val="0"/>
          <w:sz w:val="24"/>
          <w:szCs w:val="24"/>
          <w:lang w:val="es-ES"/>
        </w:rPr>
        <w:t xml:space="preserve"> </w:t>
      </w:r>
      <w:r w:rsidRPr="69C899E8" w:rsidR="244D8DB9">
        <w:rPr>
          <w:rFonts w:ascii="Calibri" w:hAnsi="Calibri" w:eastAsia="Calibri" w:cs="Calibri"/>
          <w:noProof w:val="0"/>
          <w:sz w:val="24"/>
          <w:szCs w:val="24"/>
          <w:lang w:val="es-ES"/>
        </w:rPr>
        <w:t xml:space="preserve">para tomar el vuelo hacia </w:t>
      </w:r>
      <w:r w:rsidRPr="69C899E8" w:rsidR="244D8DB9">
        <w:rPr>
          <w:rFonts w:ascii="Calibri" w:hAnsi="Calibri" w:eastAsia="Calibri" w:cs="Calibri"/>
          <w:noProof w:val="0"/>
          <w:sz w:val="24"/>
          <w:szCs w:val="24"/>
          <w:lang w:val="es-ES"/>
        </w:rPr>
        <w:t>Hokkaido</w:t>
      </w:r>
      <w:r w:rsidRPr="69C899E8" w:rsidR="5CCA4441">
        <w:rPr>
          <w:rFonts w:ascii="Calibri" w:hAnsi="Calibri" w:eastAsia="Calibri" w:cs="Calibri"/>
          <w:noProof w:val="0"/>
          <w:sz w:val="24"/>
          <w:szCs w:val="24"/>
          <w:lang w:val="es-ES"/>
        </w:rPr>
        <w:t>: e</w:t>
      </w:r>
      <w:r w:rsidRPr="69C899E8" w:rsidR="244D8DB9">
        <w:rPr>
          <w:rFonts w:ascii="Calibri" w:hAnsi="Calibri" w:eastAsia="Calibri" w:cs="Calibri"/>
          <w:noProof w:val="0"/>
          <w:sz w:val="24"/>
          <w:szCs w:val="24"/>
          <w:lang w:val="es-ES"/>
        </w:rPr>
        <w:t>n servicio regular con asistente de habla española. En algunos casos no es directo.</w:t>
      </w:r>
    </w:p>
    <w:p w:rsidR="244D8DB9" w:rsidP="69C899E8" w:rsidRDefault="244D8DB9" w14:paraId="2A43B59A" w14:textId="361E958C">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Para noches adicionales (solo noche pre-tour) el traslado está incluido siempre que sea al mismo hotel del tour. Si toman noche post-tour Tokyo, se debe añadir un traslado adicional con coste extra, a consultar.</w:t>
      </w:r>
    </w:p>
    <w:p w:rsidR="244D8DB9" w:rsidP="69C899E8" w:rsidRDefault="244D8DB9" w14:paraId="126EEF2E" w14:textId="78297CB4">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En caso de traslados IN e OUT a hoteles diferentes a los del tour se cobrará un suplemento</w:t>
      </w:r>
      <w:r w:rsidRPr="69C899E8" w:rsidR="7049FB8A">
        <w:rPr>
          <w:rFonts w:ascii="Calibri" w:hAnsi="Calibri" w:eastAsia="Calibri" w:cs="Calibri"/>
          <w:noProof w:val="0"/>
          <w:sz w:val="24"/>
          <w:szCs w:val="24"/>
          <w:lang w:val="es-ES"/>
        </w:rPr>
        <w:t>. Consultar.</w:t>
      </w:r>
    </w:p>
    <w:p w:rsidR="244D8DB9" w:rsidP="69C899E8" w:rsidRDefault="244D8DB9" w14:paraId="464404A0" w14:textId="42B9135B">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 xml:space="preserve">Para los vuelos con llegada a </w:t>
      </w:r>
      <w:r w:rsidRPr="69C899E8" w:rsidR="244D8DB9">
        <w:rPr>
          <w:rFonts w:ascii="Calibri" w:hAnsi="Calibri" w:eastAsia="Calibri" w:cs="Calibri"/>
          <w:noProof w:val="0"/>
          <w:sz w:val="24"/>
          <w:szCs w:val="24"/>
          <w:lang w:val="es-ES"/>
        </w:rPr>
        <w:t>Tokyo</w:t>
      </w:r>
      <w:r w:rsidRPr="69C899E8" w:rsidR="244D8DB9">
        <w:rPr>
          <w:rFonts w:ascii="Calibri" w:hAnsi="Calibri" w:eastAsia="Calibri" w:cs="Calibri"/>
          <w:noProof w:val="0"/>
          <w:sz w:val="24"/>
          <w:szCs w:val="24"/>
          <w:lang w:val="es-ES"/>
        </w:rPr>
        <w:t xml:space="preserve"> entre las 22:00 y las 06:00 </w:t>
      </w:r>
      <w:r w:rsidRPr="69C899E8" w:rsidR="2CC3F4F2">
        <w:rPr>
          <w:rFonts w:ascii="Calibri" w:hAnsi="Calibri" w:eastAsia="Calibri" w:cs="Calibri"/>
          <w:noProof w:val="0"/>
          <w:sz w:val="24"/>
          <w:szCs w:val="24"/>
          <w:lang w:val="es-ES"/>
        </w:rPr>
        <w:t>hrs</w:t>
      </w:r>
      <w:r w:rsidRPr="69C899E8" w:rsidR="2CC3F4F2">
        <w:rPr>
          <w:rFonts w:ascii="Calibri" w:hAnsi="Calibri" w:eastAsia="Calibri" w:cs="Calibri"/>
          <w:noProof w:val="0"/>
          <w:sz w:val="24"/>
          <w:szCs w:val="24"/>
          <w:lang w:val="es-ES"/>
        </w:rPr>
        <w:t xml:space="preserve">. </w:t>
      </w:r>
      <w:r w:rsidRPr="69C899E8" w:rsidR="244D8DB9">
        <w:rPr>
          <w:rFonts w:ascii="Calibri" w:hAnsi="Calibri" w:eastAsia="Calibri" w:cs="Calibri"/>
          <w:noProof w:val="0"/>
          <w:sz w:val="24"/>
          <w:szCs w:val="24"/>
          <w:lang w:val="es-ES"/>
        </w:rPr>
        <w:t>desde NRT/HND el traslado de llegada se cobra un suplemento</w:t>
      </w:r>
      <w:r w:rsidRPr="69C899E8" w:rsidR="4115D9CD">
        <w:rPr>
          <w:rFonts w:ascii="Calibri" w:hAnsi="Calibri" w:eastAsia="Calibri" w:cs="Calibri"/>
          <w:noProof w:val="0"/>
          <w:sz w:val="24"/>
          <w:szCs w:val="24"/>
          <w:lang w:val="es-ES"/>
        </w:rPr>
        <w:t>. Consultar.</w:t>
      </w:r>
    </w:p>
    <w:p w:rsidR="244D8DB9" w:rsidP="69C899E8" w:rsidRDefault="244D8DB9" w14:paraId="0AA27495" w14:textId="496525D8">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 xml:space="preserve">Traslado OUT en </w:t>
      </w:r>
      <w:r w:rsidRPr="69C899E8" w:rsidR="244D8DB9">
        <w:rPr>
          <w:rFonts w:ascii="Calibri" w:hAnsi="Calibri" w:eastAsia="Calibri" w:cs="Calibri"/>
          <w:noProof w:val="0"/>
          <w:sz w:val="24"/>
          <w:szCs w:val="24"/>
          <w:lang w:val="es-ES"/>
        </w:rPr>
        <w:t>Hokkaido</w:t>
      </w:r>
      <w:r w:rsidRPr="69C899E8" w:rsidR="244D8DB9">
        <w:rPr>
          <w:rFonts w:ascii="Calibri" w:hAnsi="Calibri" w:eastAsia="Calibri" w:cs="Calibri"/>
          <w:noProof w:val="0"/>
          <w:sz w:val="24"/>
          <w:szCs w:val="24"/>
          <w:lang w:val="es-ES"/>
        </w:rPr>
        <w:t xml:space="preserve"> en coche privado con asistente de habla española o inglesa</w:t>
      </w:r>
      <w:r w:rsidRPr="69C899E8" w:rsidR="57BEB762">
        <w:rPr>
          <w:rFonts w:ascii="Calibri" w:hAnsi="Calibri" w:eastAsia="Calibri" w:cs="Calibri"/>
          <w:noProof w:val="0"/>
          <w:sz w:val="24"/>
          <w:szCs w:val="24"/>
          <w:lang w:val="es-ES"/>
        </w:rPr>
        <w:t>.</w:t>
      </w:r>
    </w:p>
    <w:p w:rsidR="244D8DB9" w:rsidP="69C899E8" w:rsidRDefault="244D8DB9" w14:paraId="7B1B6BDF" w14:textId="4CCC61FA">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Nuestros servicios concluirán tras la llegada del vuelo Hokkaido (Chitose) - Tokyo(Haneda). Si tienen un vuelo con salida del aeropuerto de Narita o extienden su estancia, estos servicios NO están incluidos.</w:t>
      </w:r>
    </w:p>
    <w:p w:rsidR="244D8DB9" w:rsidP="69C899E8" w:rsidRDefault="244D8DB9" w14:paraId="2C620962" w14:textId="5F607A63">
      <w:pPr>
        <w:pStyle w:val="ListParagraph"/>
        <w:numPr>
          <w:ilvl w:val="0"/>
          <w:numId w:val="11"/>
        </w:numPr>
        <w:bidi w:val="0"/>
        <w:spacing w:before="0" w:beforeAutospacing="off" w:after="0" w:afterAutospacing="off"/>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En caso de que haya algún error en la información de los vuelos, o deseen modificar la hora/fecha de traslado, conlleva un suplemento</w:t>
      </w:r>
      <w:r w:rsidRPr="69C899E8" w:rsidR="396DE08E">
        <w:rPr>
          <w:rFonts w:ascii="Calibri" w:hAnsi="Calibri" w:eastAsia="Calibri" w:cs="Calibri"/>
          <w:noProof w:val="0"/>
          <w:sz w:val="24"/>
          <w:szCs w:val="24"/>
          <w:lang w:val="es-ES"/>
        </w:rPr>
        <w:t xml:space="preserve"> </w:t>
      </w:r>
      <w:r w:rsidRPr="69C899E8" w:rsidR="244D8DB9">
        <w:rPr>
          <w:rFonts w:ascii="Calibri" w:hAnsi="Calibri" w:eastAsia="Calibri" w:cs="Calibri"/>
          <w:noProof w:val="0"/>
          <w:sz w:val="24"/>
          <w:szCs w:val="24"/>
          <w:lang w:val="es-ES"/>
        </w:rPr>
        <w:t>para el cambio.</w:t>
      </w:r>
      <w:r w:rsidRPr="69C899E8" w:rsidR="244D8DB9">
        <w:rPr>
          <w:rFonts w:ascii="Calibri" w:hAnsi="Calibri" w:eastAsia="Calibri" w:cs="Calibri"/>
          <w:noProof w:val="0"/>
          <w:sz w:val="24"/>
          <w:szCs w:val="24"/>
          <w:lang w:val="es-ES"/>
        </w:rPr>
        <w:t xml:space="preserve"> Aun </w:t>
      </w:r>
      <w:r w:rsidRPr="69C899E8" w:rsidR="7C452754">
        <w:rPr>
          <w:rFonts w:ascii="Calibri" w:hAnsi="Calibri" w:eastAsia="Calibri" w:cs="Calibri"/>
          <w:noProof w:val="0"/>
          <w:sz w:val="24"/>
          <w:szCs w:val="24"/>
          <w:lang w:val="es-ES"/>
        </w:rPr>
        <w:t>así,</w:t>
      </w:r>
      <w:r w:rsidRPr="69C899E8" w:rsidR="244D8DB9">
        <w:rPr>
          <w:rFonts w:ascii="Calibri" w:hAnsi="Calibri" w:eastAsia="Calibri" w:cs="Calibri"/>
          <w:noProof w:val="0"/>
          <w:sz w:val="24"/>
          <w:szCs w:val="24"/>
          <w:lang w:val="es-ES"/>
        </w:rPr>
        <w:t xml:space="preserve"> no se puede garantizar el cambio por cuestión de tiempo o de disponibilidad. </w:t>
      </w:r>
      <w:r w:rsidRPr="69C899E8" w:rsidR="244D8DB9">
        <w:rPr>
          <w:rFonts w:ascii="Calibri" w:hAnsi="Calibri" w:eastAsia="Calibri" w:cs="Calibri"/>
          <w:noProof w:val="0"/>
          <w:sz w:val="24"/>
          <w:szCs w:val="24"/>
          <w:lang w:val="es-ES"/>
        </w:rPr>
        <w:t>Además, en el caso de que los pasajeros lleguen en un vuelo diferente al informado y no se haya informado del nuevo vuelo, el traslado queda automáticamente cancelado.</w:t>
      </w:r>
    </w:p>
    <w:p w:rsidR="5A824CA1" w:rsidP="69C899E8" w:rsidRDefault="5A824CA1" w14:paraId="0FA065EA" w14:textId="6991F536">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5A824CA1">
        <w:rPr>
          <w:rFonts w:ascii="Calibri" w:hAnsi="Calibri" w:eastAsia="Calibri" w:cs="Calibri"/>
          <w:noProof w:val="0"/>
          <w:sz w:val="24"/>
          <w:szCs w:val="24"/>
          <w:lang w:val="es-ES"/>
        </w:rPr>
        <w:t>-</w:t>
      </w:r>
      <w:r w:rsidRPr="69C899E8" w:rsidR="244D8DB9">
        <w:rPr>
          <w:rFonts w:ascii="Calibri" w:hAnsi="Calibri" w:eastAsia="Calibri" w:cs="Calibri"/>
          <w:noProof w:val="0"/>
          <w:sz w:val="24"/>
          <w:szCs w:val="24"/>
          <w:lang w:val="es-ES"/>
        </w:rPr>
        <w:t xml:space="preserve">OTROS: (1) Los impuestos necesarios, peaje de autopistas y aparcamientos están incluidos. Las propinas a guías y chóferes son voluntarias. </w:t>
      </w:r>
      <w:r w:rsidRPr="69C899E8" w:rsidR="244D8DB9">
        <w:rPr>
          <w:rFonts w:ascii="Calibri" w:hAnsi="Calibri" w:eastAsia="Calibri" w:cs="Calibri"/>
          <w:noProof w:val="0"/>
          <w:sz w:val="24"/>
          <w:szCs w:val="24"/>
          <w:lang w:val="es-ES"/>
        </w:rPr>
        <w:t>(2) En caso de que la actitud de un pasajero ponga en peligro la operativa del tour y/o cause molestias al resto del grupo, éste se verá obligado a abandonar el tour sin ningún tipo de descuento o devolución por los servicios que no pueda disfrutar.</w:t>
      </w:r>
      <w:r w:rsidRPr="69C899E8" w:rsidR="244D8DB9">
        <w:rPr>
          <w:rFonts w:ascii="Calibri" w:hAnsi="Calibri" w:eastAsia="Calibri" w:cs="Calibri"/>
          <w:noProof w:val="0"/>
          <w:sz w:val="24"/>
          <w:szCs w:val="24"/>
          <w:lang w:val="es-ES"/>
        </w:rPr>
        <w:t xml:space="preserve"> (3) NO INCLUYE: gastos personales, trámites para obtener pasaporte o visado.</w:t>
      </w:r>
    </w:p>
    <w:p w:rsidR="211A5F4B" w:rsidP="69C899E8" w:rsidRDefault="211A5F4B" w14:paraId="239E6604" w14:textId="645D4FFC">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11A5F4B">
        <w:rPr>
          <w:rFonts w:ascii="Calibri" w:hAnsi="Calibri" w:eastAsia="Calibri" w:cs="Calibri"/>
          <w:noProof w:val="0"/>
          <w:sz w:val="24"/>
          <w:szCs w:val="24"/>
          <w:lang w:val="es-ES"/>
        </w:rPr>
        <w:t>-</w:t>
      </w:r>
      <w:r w:rsidRPr="69C899E8" w:rsidR="244D8DB9">
        <w:rPr>
          <w:rFonts w:ascii="Calibri" w:hAnsi="Calibri" w:eastAsia="Calibri" w:cs="Calibri"/>
          <w:noProof w:val="0"/>
          <w:sz w:val="24"/>
          <w:szCs w:val="24"/>
          <w:lang w:val="es-ES"/>
        </w:rPr>
        <w:t>SERVICIOS ADICIONALES</w:t>
      </w:r>
      <w:r w:rsidRPr="69C899E8" w:rsidR="4771923F">
        <w:rPr>
          <w:rFonts w:ascii="Calibri" w:hAnsi="Calibri" w:eastAsia="Calibri" w:cs="Calibri"/>
          <w:noProof w:val="0"/>
          <w:sz w:val="24"/>
          <w:szCs w:val="24"/>
          <w:lang w:val="es-ES"/>
        </w:rPr>
        <w:t>:</w:t>
      </w:r>
    </w:p>
    <w:p w:rsidR="244D8DB9" w:rsidP="69C899E8" w:rsidRDefault="244D8DB9" w14:paraId="395853F3" w14:textId="0C8830A2">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Fecha límite para las reservas: 21 días antes de la llegada a Japón en horario japonés.</w:t>
      </w:r>
    </w:p>
    <w:p w:rsidR="244D8DB9" w:rsidP="69C899E8" w:rsidRDefault="244D8DB9" w14:paraId="3BFC495E" w14:textId="1AD82FAB">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44D8DB9">
        <w:rPr>
          <w:rFonts w:ascii="Calibri" w:hAnsi="Calibri" w:eastAsia="Calibri" w:cs="Calibri"/>
          <w:noProof w:val="0"/>
          <w:sz w:val="24"/>
          <w:szCs w:val="24"/>
          <w:lang w:val="es-ES"/>
        </w:rPr>
        <w:t>Las reservas se cierran 21 días antes de la llegada y pasada esa fecha cualquier cambio o servicio añadido conlleva un suplemento. La solicitud de cambios o nuevos servicios no se pueden garantizar después de la fecha límite de reserva.</w:t>
      </w:r>
    </w:p>
    <w:p w:rsidR="69C899E8" w:rsidP="69C899E8" w:rsidRDefault="69C899E8" w14:paraId="5223DBE8" w14:textId="54DC7AA7">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3250EA29" w14:textId="0E0CF10E">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07B37074" w14:textId="78F1CD96">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0BDE644A" w14:textId="3124D364">
      <w:pPr>
        <w:pStyle w:val="Normal"/>
        <w:bidi w:val="0"/>
        <w:spacing w:before="0" w:beforeAutospacing="off" w:after="0" w:afterAutospacing="off"/>
        <w:ind w:left="0"/>
        <w:jc w:val="both"/>
        <w:rPr>
          <w:rFonts w:ascii="Calibri" w:hAnsi="Calibri" w:eastAsia="Calibri" w:cs="Calibri"/>
          <w:noProof w:val="0"/>
          <w:sz w:val="24"/>
          <w:szCs w:val="24"/>
          <w:lang w:val="es-ES"/>
        </w:rPr>
      </w:pPr>
    </w:p>
    <w:p w:rsidR="69C899E8" w:rsidP="69C899E8" w:rsidRDefault="69C899E8" w14:paraId="432F190D" w14:textId="3A5850C2">
      <w:pPr>
        <w:pStyle w:val="Normal"/>
        <w:bidi w:val="0"/>
        <w:spacing w:before="0" w:beforeAutospacing="off" w:after="0" w:afterAutospacing="off"/>
        <w:ind w:left="0"/>
        <w:jc w:val="both"/>
        <w:rPr>
          <w:rFonts w:ascii="Calibri" w:hAnsi="Calibri" w:eastAsia="Calibri" w:cs="Calibri"/>
          <w:noProof w:val="0"/>
          <w:sz w:val="24"/>
          <w:szCs w:val="24"/>
          <w:lang w:val="es-ES"/>
        </w:rPr>
      </w:pPr>
    </w:p>
    <w:p w:rsidR="440107F8" w:rsidP="69C899E8" w:rsidRDefault="440107F8" w14:paraId="4A3C4FFB" w14:textId="23FE90C4">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440107F8">
        <w:rPr>
          <w:rFonts w:ascii="Calibri" w:hAnsi="Calibri" w:eastAsia="Calibri" w:cs="Calibri"/>
          <w:noProof w:val="0"/>
          <w:sz w:val="24"/>
          <w:szCs w:val="24"/>
          <w:lang w:val="es-ES"/>
        </w:rPr>
        <w:t>-</w:t>
      </w:r>
      <w:r w:rsidRPr="69C899E8" w:rsidR="2CA9B50C">
        <w:rPr>
          <w:rFonts w:ascii="Calibri" w:hAnsi="Calibri" w:eastAsia="Calibri" w:cs="Calibri"/>
          <w:noProof w:val="0"/>
          <w:sz w:val="24"/>
          <w:szCs w:val="24"/>
          <w:lang w:val="es-ES"/>
        </w:rPr>
        <w:t xml:space="preserve">POLÍTICA DE CANCELACIONES: (SIEMPRE SEGÚN HORARIO </w:t>
      </w:r>
      <w:r w:rsidRPr="69C899E8" w:rsidR="2CA9B50C">
        <w:rPr>
          <w:rFonts w:ascii="Calibri" w:hAnsi="Calibri" w:eastAsia="Calibri" w:cs="Calibri"/>
          <w:noProof w:val="0"/>
          <w:sz w:val="24"/>
          <w:szCs w:val="24"/>
          <w:lang w:val="es-ES"/>
        </w:rPr>
        <w:t>JAPONÉS)</w:t>
      </w:r>
    </w:p>
    <w:p w:rsidR="3BD72B06" w:rsidP="69C899E8" w:rsidRDefault="3BD72B06" w14:paraId="65EC370E" w14:textId="280A59FD">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3BD72B06">
        <w:rPr>
          <w:rFonts w:ascii="Calibri" w:hAnsi="Calibri" w:eastAsia="Calibri" w:cs="Calibri"/>
          <w:noProof w:val="0"/>
          <w:sz w:val="24"/>
          <w:szCs w:val="24"/>
          <w:lang w:val="es-ES"/>
        </w:rPr>
        <w:t xml:space="preserve">1) </w:t>
      </w:r>
      <w:r w:rsidRPr="69C899E8" w:rsidR="2CA9B50C">
        <w:rPr>
          <w:rFonts w:ascii="Calibri" w:hAnsi="Calibri" w:eastAsia="Calibri" w:cs="Calibri"/>
          <w:noProof w:val="0"/>
          <w:sz w:val="24"/>
          <w:szCs w:val="24"/>
          <w:lang w:val="es-ES"/>
        </w:rPr>
        <w:t>VUELOS</w:t>
      </w:r>
      <w:r w:rsidRPr="69C899E8" w:rsidR="75AF6BC9">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se emiten 60 días antes, a partir de esa fecha ya tendría gastos de cancelación</w:t>
      </w:r>
      <w:r w:rsidRPr="69C899E8" w:rsidR="3DCFFBED">
        <w:rPr>
          <w:rFonts w:ascii="Calibri" w:hAnsi="Calibri" w:eastAsia="Calibri" w:cs="Calibri"/>
          <w:noProof w:val="0"/>
          <w:sz w:val="24"/>
          <w:szCs w:val="24"/>
          <w:lang w:val="es-ES"/>
        </w:rPr>
        <w:t>.</w:t>
      </w:r>
    </w:p>
    <w:p w:rsidR="3DCFFBED" w:rsidP="69C899E8" w:rsidRDefault="3DCFFBED" w14:paraId="146FB1A2" w14:textId="1029917F">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3DCFFBED">
        <w:rPr>
          <w:rFonts w:ascii="Calibri" w:hAnsi="Calibri" w:eastAsia="Calibri" w:cs="Calibri"/>
          <w:noProof w:val="0"/>
          <w:sz w:val="24"/>
          <w:szCs w:val="24"/>
          <w:lang w:val="es-ES"/>
        </w:rPr>
        <w:t xml:space="preserve">2) </w:t>
      </w:r>
      <w:r w:rsidRPr="69C899E8" w:rsidR="2CA9B50C">
        <w:rPr>
          <w:rFonts w:ascii="Calibri" w:hAnsi="Calibri" w:eastAsia="Calibri" w:cs="Calibri"/>
          <w:noProof w:val="0"/>
          <w:sz w:val="24"/>
          <w:szCs w:val="24"/>
          <w:lang w:val="es-ES"/>
        </w:rPr>
        <w:t>TOUR</w:t>
      </w:r>
      <w:r w:rsidRPr="69C899E8" w:rsidR="7F6AF058">
        <w:rPr>
          <w:rFonts w:ascii="Calibri" w:hAnsi="Calibri" w:eastAsia="Calibri" w:cs="Calibri"/>
          <w:noProof w:val="0"/>
          <w:sz w:val="24"/>
          <w:szCs w:val="24"/>
          <w:lang w:val="es-ES"/>
        </w:rPr>
        <w:t>:</w:t>
      </w:r>
    </w:p>
    <w:p w:rsidR="2CA9B50C" w:rsidP="69C899E8" w:rsidRDefault="2CA9B50C" w14:paraId="559179EF" w14:textId="33FE6A97">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Cancelación hasta 2</w:t>
      </w:r>
      <w:r w:rsidRPr="69C899E8" w:rsidR="067FEFDD">
        <w:rPr>
          <w:rFonts w:ascii="Calibri" w:hAnsi="Calibri" w:eastAsia="Calibri" w:cs="Calibri"/>
          <w:noProof w:val="0"/>
          <w:sz w:val="24"/>
          <w:szCs w:val="24"/>
          <w:lang w:val="es-ES"/>
        </w:rPr>
        <w:t>6</w:t>
      </w:r>
      <w:r w:rsidRPr="69C899E8" w:rsidR="2CA9B50C">
        <w:rPr>
          <w:rFonts w:ascii="Calibri" w:hAnsi="Calibri" w:eastAsia="Calibri" w:cs="Calibri"/>
          <w:noProof w:val="0"/>
          <w:sz w:val="24"/>
          <w:szCs w:val="24"/>
          <w:lang w:val="es-ES"/>
        </w:rPr>
        <w:t xml:space="preserve"> días antes de la salida del tour --------------------------- No hay gasto de cancelación</w:t>
      </w:r>
      <w:r w:rsidRPr="69C899E8" w:rsidR="4201FF6D">
        <w:rPr>
          <w:rFonts w:ascii="Calibri" w:hAnsi="Calibri" w:eastAsia="Calibri" w:cs="Calibri"/>
          <w:noProof w:val="0"/>
          <w:sz w:val="24"/>
          <w:szCs w:val="24"/>
          <w:lang w:val="es-ES"/>
        </w:rPr>
        <w:t>.</w:t>
      </w:r>
    </w:p>
    <w:p w:rsidR="2CA9B50C" w:rsidP="69C899E8" w:rsidRDefault="2CA9B50C" w14:paraId="2EA13D1A" w14:textId="42829BEE">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Cancelación entre 2</w:t>
      </w:r>
      <w:r w:rsidRPr="69C899E8" w:rsidR="1B010B2E">
        <w:rPr>
          <w:rFonts w:ascii="Calibri" w:hAnsi="Calibri" w:eastAsia="Calibri" w:cs="Calibri"/>
          <w:noProof w:val="0"/>
          <w:sz w:val="24"/>
          <w:szCs w:val="24"/>
          <w:lang w:val="es-ES"/>
        </w:rPr>
        <w:t>5</w:t>
      </w:r>
      <w:r w:rsidRPr="69C899E8" w:rsidR="2CA9B50C">
        <w:rPr>
          <w:rFonts w:ascii="Calibri" w:hAnsi="Calibri" w:eastAsia="Calibri" w:cs="Calibri"/>
          <w:noProof w:val="0"/>
          <w:sz w:val="24"/>
          <w:szCs w:val="24"/>
          <w:lang w:val="es-ES"/>
        </w:rPr>
        <w:t xml:space="preserve"> y 1</w:t>
      </w:r>
      <w:r w:rsidRPr="69C899E8" w:rsidR="2198CFDF">
        <w:rPr>
          <w:rFonts w:ascii="Calibri" w:hAnsi="Calibri" w:eastAsia="Calibri" w:cs="Calibri"/>
          <w:noProof w:val="0"/>
          <w:sz w:val="24"/>
          <w:szCs w:val="24"/>
          <w:lang w:val="es-ES"/>
        </w:rPr>
        <w:t>9</w:t>
      </w:r>
      <w:r w:rsidRPr="69C899E8" w:rsidR="2CA9B50C">
        <w:rPr>
          <w:rFonts w:ascii="Calibri" w:hAnsi="Calibri" w:eastAsia="Calibri" w:cs="Calibri"/>
          <w:noProof w:val="0"/>
          <w:sz w:val="24"/>
          <w:szCs w:val="24"/>
          <w:lang w:val="es-ES"/>
        </w:rPr>
        <w:t xml:space="preserve"> días antes de la salida del tour --------------------- 20% del precio del tour</w:t>
      </w:r>
      <w:r w:rsidRPr="69C899E8" w:rsidR="4201FF6D">
        <w:rPr>
          <w:rFonts w:ascii="Calibri" w:hAnsi="Calibri" w:eastAsia="Calibri" w:cs="Calibri"/>
          <w:noProof w:val="0"/>
          <w:sz w:val="24"/>
          <w:szCs w:val="24"/>
          <w:lang w:val="es-ES"/>
        </w:rPr>
        <w:t>.</w:t>
      </w:r>
    </w:p>
    <w:p w:rsidR="2CA9B50C" w:rsidP="69C899E8" w:rsidRDefault="2CA9B50C" w14:paraId="4A4C2A2F" w14:textId="2491603C">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Cancelación entre 1</w:t>
      </w:r>
      <w:r w:rsidRPr="69C899E8" w:rsidR="0E0D8D67">
        <w:rPr>
          <w:rFonts w:ascii="Calibri" w:hAnsi="Calibri" w:eastAsia="Calibri" w:cs="Calibri"/>
          <w:noProof w:val="0"/>
          <w:sz w:val="24"/>
          <w:szCs w:val="24"/>
          <w:lang w:val="es-ES"/>
        </w:rPr>
        <w:t>8</w:t>
      </w:r>
      <w:r w:rsidRPr="69C899E8" w:rsidR="2CA9B50C">
        <w:rPr>
          <w:rFonts w:ascii="Calibri" w:hAnsi="Calibri" w:eastAsia="Calibri" w:cs="Calibri"/>
          <w:noProof w:val="0"/>
          <w:sz w:val="24"/>
          <w:szCs w:val="24"/>
          <w:lang w:val="es-ES"/>
        </w:rPr>
        <w:t xml:space="preserve"> y </w:t>
      </w:r>
      <w:r w:rsidRPr="69C899E8" w:rsidR="2CD6CA88">
        <w:rPr>
          <w:rFonts w:ascii="Calibri" w:hAnsi="Calibri" w:eastAsia="Calibri" w:cs="Calibri"/>
          <w:noProof w:val="0"/>
          <w:sz w:val="24"/>
          <w:szCs w:val="24"/>
          <w:lang w:val="es-ES"/>
        </w:rPr>
        <w:t>13</w:t>
      </w:r>
      <w:r w:rsidRPr="69C899E8" w:rsidR="2CA9B50C">
        <w:rPr>
          <w:rFonts w:ascii="Calibri" w:hAnsi="Calibri" w:eastAsia="Calibri" w:cs="Calibri"/>
          <w:noProof w:val="0"/>
          <w:sz w:val="24"/>
          <w:szCs w:val="24"/>
          <w:lang w:val="es-ES"/>
        </w:rPr>
        <w:t xml:space="preserve"> días antes de la salida del tour ----------------------- 40% del precio del tour</w:t>
      </w:r>
      <w:r w:rsidRPr="69C899E8" w:rsidR="26FCC08D">
        <w:rPr>
          <w:rFonts w:ascii="Calibri" w:hAnsi="Calibri" w:eastAsia="Calibri" w:cs="Calibri"/>
          <w:noProof w:val="0"/>
          <w:sz w:val="24"/>
          <w:szCs w:val="24"/>
          <w:lang w:val="es-ES"/>
        </w:rPr>
        <w:t>.</w:t>
      </w:r>
    </w:p>
    <w:p w:rsidR="2CA9B50C" w:rsidP="69C899E8" w:rsidRDefault="2CA9B50C" w14:paraId="4B49A0CA" w14:textId="737AA8CD">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 xml:space="preserve">Cancelación entre </w:t>
      </w:r>
      <w:r w:rsidRPr="69C899E8" w:rsidR="762E85BB">
        <w:rPr>
          <w:rFonts w:ascii="Calibri" w:hAnsi="Calibri" w:eastAsia="Calibri" w:cs="Calibri"/>
          <w:noProof w:val="0"/>
          <w:sz w:val="24"/>
          <w:szCs w:val="24"/>
          <w:lang w:val="es-ES"/>
        </w:rPr>
        <w:t>12</w:t>
      </w:r>
      <w:r w:rsidRPr="69C899E8" w:rsidR="2CA9B50C">
        <w:rPr>
          <w:rFonts w:ascii="Calibri" w:hAnsi="Calibri" w:eastAsia="Calibri" w:cs="Calibri"/>
          <w:noProof w:val="0"/>
          <w:sz w:val="24"/>
          <w:szCs w:val="24"/>
          <w:lang w:val="es-ES"/>
        </w:rPr>
        <w:t xml:space="preserve"> y </w:t>
      </w:r>
      <w:r w:rsidRPr="69C899E8" w:rsidR="08A0C865">
        <w:rPr>
          <w:rFonts w:ascii="Calibri" w:hAnsi="Calibri" w:eastAsia="Calibri" w:cs="Calibri"/>
          <w:noProof w:val="0"/>
          <w:sz w:val="24"/>
          <w:szCs w:val="24"/>
          <w:lang w:val="es-ES"/>
        </w:rPr>
        <w:t>09</w:t>
      </w:r>
      <w:r w:rsidRPr="69C899E8" w:rsidR="2CA9B50C">
        <w:rPr>
          <w:rFonts w:ascii="Calibri" w:hAnsi="Calibri" w:eastAsia="Calibri" w:cs="Calibri"/>
          <w:noProof w:val="0"/>
          <w:sz w:val="24"/>
          <w:szCs w:val="24"/>
          <w:lang w:val="es-ES"/>
        </w:rPr>
        <w:t xml:space="preserve"> días antes de la salida del tour ------------------------- 60% del precio del tour</w:t>
      </w:r>
      <w:r w:rsidRPr="69C899E8" w:rsidR="591CBC5A">
        <w:rPr>
          <w:rFonts w:ascii="Calibri" w:hAnsi="Calibri" w:eastAsia="Calibri" w:cs="Calibri"/>
          <w:noProof w:val="0"/>
          <w:sz w:val="24"/>
          <w:szCs w:val="24"/>
          <w:lang w:val="es-ES"/>
        </w:rPr>
        <w:t>.</w:t>
      </w:r>
    </w:p>
    <w:p w:rsidR="2CA9B50C" w:rsidP="69C899E8" w:rsidRDefault="2CA9B50C" w14:paraId="215C5F99" w14:textId="13D7D253">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 xml:space="preserve">Cancelación desde </w:t>
      </w:r>
      <w:r w:rsidRPr="69C899E8" w:rsidR="4A6772C6">
        <w:rPr>
          <w:rFonts w:ascii="Calibri" w:hAnsi="Calibri" w:eastAsia="Calibri" w:cs="Calibri"/>
          <w:noProof w:val="0"/>
          <w:sz w:val="24"/>
          <w:szCs w:val="24"/>
          <w:lang w:val="es-ES"/>
        </w:rPr>
        <w:t>08</w:t>
      </w:r>
      <w:r w:rsidRPr="69C899E8" w:rsidR="2CA9B50C">
        <w:rPr>
          <w:rFonts w:ascii="Calibri" w:hAnsi="Calibri" w:eastAsia="Calibri" w:cs="Calibri"/>
          <w:noProof w:val="0"/>
          <w:sz w:val="24"/>
          <w:szCs w:val="24"/>
          <w:lang w:val="es-ES"/>
        </w:rPr>
        <w:t xml:space="preserve"> días antes de la salida del tour ---------------------------- 100% del precio del tour</w:t>
      </w:r>
      <w:r w:rsidRPr="69C899E8" w:rsidR="0EEAC982">
        <w:rPr>
          <w:rFonts w:ascii="Calibri" w:hAnsi="Calibri" w:eastAsia="Calibri" w:cs="Calibri"/>
          <w:noProof w:val="0"/>
          <w:sz w:val="24"/>
          <w:szCs w:val="24"/>
          <w:lang w:val="es-ES"/>
        </w:rPr>
        <w:t>.</w:t>
      </w:r>
    </w:p>
    <w:p w:rsidR="2CA9B50C" w:rsidP="69C899E8" w:rsidRDefault="2CA9B50C" w14:paraId="52DB3A30" w14:textId="0DB25694">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*El tour se vende como paquete, por lo que no habrá devolución ni descuento por los servicios que los clientes</w:t>
      </w:r>
      <w:r w:rsidRPr="69C899E8" w:rsidR="03498F4B">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decidan no disfrutar o en los que no puedan participar por cuestiones personales, médicas, horarios de vuelos,</w:t>
      </w:r>
      <w:r w:rsidRPr="69C899E8" w:rsidR="3493CB7D">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otros eventos, etc.</w:t>
      </w:r>
    </w:p>
    <w:p w:rsidR="2CA9B50C" w:rsidP="69C899E8" w:rsidRDefault="2CA9B50C" w14:paraId="571227BF" w14:textId="1BDC90E2">
      <w:pPr>
        <w:pStyle w:val="Normal"/>
        <w:bidi w:val="0"/>
        <w:spacing w:before="0" w:beforeAutospacing="off" w:after="0" w:afterAutospacing="off"/>
        <w:ind w:left="0"/>
        <w:jc w:val="both"/>
        <w:rPr>
          <w:rFonts w:ascii="Calibri" w:hAnsi="Calibri" w:eastAsia="Calibri" w:cs="Calibri"/>
          <w:noProof w:val="0"/>
          <w:sz w:val="24"/>
          <w:szCs w:val="24"/>
          <w:lang w:val="es-ES"/>
        </w:rPr>
      </w:pPr>
      <w:r w:rsidRPr="69C899E8" w:rsidR="2CA9B50C">
        <w:rPr>
          <w:rFonts w:ascii="Calibri" w:hAnsi="Calibri" w:eastAsia="Calibri" w:cs="Calibri"/>
          <w:noProof w:val="0"/>
          <w:sz w:val="24"/>
          <w:szCs w:val="24"/>
          <w:lang w:val="es-ES"/>
        </w:rPr>
        <w:t>*Para los servicios extras, se aplicarán las condiciones de cancelación que se les indique en el momento de su</w:t>
      </w:r>
      <w:r w:rsidRPr="69C899E8" w:rsidR="73FFEC5F">
        <w:rPr>
          <w:rFonts w:ascii="Calibri" w:hAnsi="Calibri" w:eastAsia="Calibri" w:cs="Calibri"/>
          <w:noProof w:val="0"/>
          <w:sz w:val="24"/>
          <w:szCs w:val="24"/>
          <w:lang w:val="es-ES"/>
        </w:rPr>
        <w:t xml:space="preserve"> </w:t>
      </w:r>
      <w:r w:rsidRPr="69C899E8" w:rsidR="2CA9B50C">
        <w:rPr>
          <w:rFonts w:ascii="Calibri" w:hAnsi="Calibri" w:eastAsia="Calibri" w:cs="Calibri"/>
          <w:noProof w:val="0"/>
          <w:sz w:val="24"/>
          <w:szCs w:val="24"/>
          <w:lang w:val="es-ES"/>
        </w:rPr>
        <w:t>confirmación.</w:t>
      </w:r>
    </w:p>
    <w:p w:rsidR="69C899E8" w:rsidP="69C899E8" w:rsidRDefault="69C899E8" w14:paraId="0BE3D80D" w14:textId="5C454B33">
      <w:pPr>
        <w:bidi w:val="0"/>
        <w:spacing w:before="240" w:beforeAutospacing="off" w:after="240" w:afterAutospacing="off"/>
        <w:jc w:val="both"/>
        <w:rPr>
          <w:rFonts w:ascii="Calibri" w:hAnsi="Calibri" w:eastAsia="Calibri" w:cs="Calibri"/>
          <w:noProof w:val="0"/>
          <w:sz w:val="24"/>
          <w:szCs w:val="24"/>
          <w:lang w:val="es-ES"/>
        </w:rPr>
      </w:pPr>
    </w:p>
    <w:p w:rsidR="636817B4" w:rsidP="4EB142E7" w:rsidRDefault="636817B4" w14:paraId="0B99D506" w14:textId="2EBCA3DC">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7C9F390C" w:rsidR="7BDBE237">
        <w:rPr>
          <w:rFonts w:ascii="Calibri" w:hAnsi="Calibri" w:eastAsia="Calibri" w:cs="Calibri"/>
          <w:b w:val="1"/>
          <w:bCs w:val="1"/>
          <w:noProof w:val="0"/>
          <w:color w:val="D1D1D1" w:themeColor="background2" w:themeTint="FF" w:themeShade="E6"/>
          <w:sz w:val="24"/>
          <w:szCs w:val="24"/>
          <w:lang w:val="es-ES"/>
        </w:rPr>
        <w:t>IBJ</w:t>
      </w:r>
      <w:r w:rsidRPr="7C9F390C"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316FC85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7C9F390C" w:rsidRDefault="43CE290E" w14:paraId="531E3B9D" w14:textId="37B7B772">
      <w:pPr>
        <w:pStyle w:val="Normal"/>
        <w:suppressLineNumbers w:val="0"/>
        <w:spacing w:before="240" w:beforeAutospacing="off" w:after="240" w:afterAutospacing="off" w:line="279" w:lineRule="auto"/>
        <w:ind w:left="0" w:right="0"/>
        <w:jc w:val="both"/>
        <w:rPr>
          <w:rFonts w:ascii="Calibri" w:hAnsi="Calibri" w:eastAsia="Calibri" w:cs="Calibri"/>
          <w:noProof w:val="0"/>
          <w:sz w:val="24"/>
          <w:szCs w:val="24"/>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2">
    <w:nsid w:val="4d2074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17d4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3580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3ba4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266e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C5B0C"/>
    <w:rsid w:val="00747C91"/>
    <w:rsid w:val="00913464"/>
    <w:rsid w:val="00B54D4D"/>
    <w:rsid w:val="0132CEE5"/>
    <w:rsid w:val="0133020F"/>
    <w:rsid w:val="0152B55C"/>
    <w:rsid w:val="01635614"/>
    <w:rsid w:val="01767714"/>
    <w:rsid w:val="0179805C"/>
    <w:rsid w:val="017E64E2"/>
    <w:rsid w:val="018E64EA"/>
    <w:rsid w:val="01A28A55"/>
    <w:rsid w:val="01C93899"/>
    <w:rsid w:val="021868C5"/>
    <w:rsid w:val="021DA494"/>
    <w:rsid w:val="02221D99"/>
    <w:rsid w:val="023E78E6"/>
    <w:rsid w:val="023F2AA8"/>
    <w:rsid w:val="024210F2"/>
    <w:rsid w:val="0246754F"/>
    <w:rsid w:val="027C71C5"/>
    <w:rsid w:val="0283A80C"/>
    <w:rsid w:val="0285FEE1"/>
    <w:rsid w:val="02AB5C4B"/>
    <w:rsid w:val="02EE39A2"/>
    <w:rsid w:val="0318A9F2"/>
    <w:rsid w:val="031ADEB2"/>
    <w:rsid w:val="033C8E84"/>
    <w:rsid w:val="03498F4B"/>
    <w:rsid w:val="035F8E87"/>
    <w:rsid w:val="036888B9"/>
    <w:rsid w:val="03759397"/>
    <w:rsid w:val="03811A50"/>
    <w:rsid w:val="03CA0CB5"/>
    <w:rsid w:val="04350BF7"/>
    <w:rsid w:val="04371107"/>
    <w:rsid w:val="047E5DEF"/>
    <w:rsid w:val="04A4FACB"/>
    <w:rsid w:val="04D685CE"/>
    <w:rsid w:val="04F38685"/>
    <w:rsid w:val="050E5640"/>
    <w:rsid w:val="05167381"/>
    <w:rsid w:val="0545F7D1"/>
    <w:rsid w:val="057978E9"/>
    <w:rsid w:val="05BB544C"/>
    <w:rsid w:val="05C5530D"/>
    <w:rsid w:val="05D2E264"/>
    <w:rsid w:val="05DE22AF"/>
    <w:rsid w:val="06592A33"/>
    <w:rsid w:val="067CB12A"/>
    <w:rsid w:val="067FEFDD"/>
    <w:rsid w:val="0687AE9D"/>
    <w:rsid w:val="06B72677"/>
    <w:rsid w:val="06C75F42"/>
    <w:rsid w:val="06F22E71"/>
    <w:rsid w:val="072BD7E1"/>
    <w:rsid w:val="073358D1"/>
    <w:rsid w:val="075F3C01"/>
    <w:rsid w:val="076CE9D3"/>
    <w:rsid w:val="0779C7DE"/>
    <w:rsid w:val="07A27CDA"/>
    <w:rsid w:val="07F6B91C"/>
    <w:rsid w:val="0818D668"/>
    <w:rsid w:val="081D43D3"/>
    <w:rsid w:val="08295CED"/>
    <w:rsid w:val="08A0C865"/>
    <w:rsid w:val="08A7FA20"/>
    <w:rsid w:val="08B2A26E"/>
    <w:rsid w:val="08B49A76"/>
    <w:rsid w:val="08C561DD"/>
    <w:rsid w:val="08DFEEDA"/>
    <w:rsid w:val="08F4BFBE"/>
    <w:rsid w:val="0903968D"/>
    <w:rsid w:val="09363416"/>
    <w:rsid w:val="09490301"/>
    <w:rsid w:val="0979A11D"/>
    <w:rsid w:val="097DCEE6"/>
    <w:rsid w:val="0987500D"/>
    <w:rsid w:val="09BD3F02"/>
    <w:rsid w:val="0A0705C0"/>
    <w:rsid w:val="0A99DAB3"/>
    <w:rsid w:val="0AA75992"/>
    <w:rsid w:val="0AB9C2AC"/>
    <w:rsid w:val="0AD62137"/>
    <w:rsid w:val="0AD63674"/>
    <w:rsid w:val="0AED59A5"/>
    <w:rsid w:val="0B13EC5F"/>
    <w:rsid w:val="0B24898B"/>
    <w:rsid w:val="0B4FCE6D"/>
    <w:rsid w:val="0B68A99F"/>
    <w:rsid w:val="0B7DED38"/>
    <w:rsid w:val="0BA592F5"/>
    <w:rsid w:val="0BA723A7"/>
    <w:rsid w:val="0BD40F07"/>
    <w:rsid w:val="0BF752F5"/>
    <w:rsid w:val="0BF9844B"/>
    <w:rsid w:val="0C1ED2C3"/>
    <w:rsid w:val="0C23562B"/>
    <w:rsid w:val="0C9D5A29"/>
    <w:rsid w:val="0CB5CDA4"/>
    <w:rsid w:val="0CC0E3F5"/>
    <w:rsid w:val="0CC7A114"/>
    <w:rsid w:val="0CEF03F0"/>
    <w:rsid w:val="0D1CE37C"/>
    <w:rsid w:val="0D215943"/>
    <w:rsid w:val="0DAD302C"/>
    <w:rsid w:val="0DBA70FB"/>
    <w:rsid w:val="0E0D8D67"/>
    <w:rsid w:val="0E13C779"/>
    <w:rsid w:val="0E2C8801"/>
    <w:rsid w:val="0E3E17B6"/>
    <w:rsid w:val="0E4DBE5B"/>
    <w:rsid w:val="0EB1A80A"/>
    <w:rsid w:val="0EEAC982"/>
    <w:rsid w:val="0EEB83B6"/>
    <w:rsid w:val="0EF056A5"/>
    <w:rsid w:val="0F10189D"/>
    <w:rsid w:val="0F26AFB1"/>
    <w:rsid w:val="0F459DD1"/>
    <w:rsid w:val="0F461B2A"/>
    <w:rsid w:val="0F6A77AE"/>
    <w:rsid w:val="0F7EE146"/>
    <w:rsid w:val="0F871C0D"/>
    <w:rsid w:val="0FA87795"/>
    <w:rsid w:val="0FB00E18"/>
    <w:rsid w:val="0FD01BEE"/>
    <w:rsid w:val="0FE392F0"/>
    <w:rsid w:val="1000993D"/>
    <w:rsid w:val="1008668E"/>
    <w:rsid w:val="100E8611"/>
    <w:rsid w:val="106AFA8C"/>
    <w:rsid w:val="107B5CEE"/>
    <w:rsid w:val="10D37141"/>
    <w:rsid w:val="110FD1E7"/>
    <w:rsid w:val="11493AEE"/>
    <w:rsid w:val="114D7CD9"/>
    <w:rsid w:val="1158EA59"/>
    <w:rsid w:val="11751A6C"/>
    <w:rsid w:val="120028A6"/>
    <w:rsid w:val="120A6427"/>
    <w:rsid w:val="1215BF31"/>
    <w:rsid w:val="12217C37"/>
    <w:rsid w:val="122BF71E"/>
    <w:rsid w:val="12433CDC"/>
    <w:rsid w:val="127DB41D"/>
    <w:rsid w:val="128E7915"/>
    <w:rsid w:val="1300D34B"/>
    <w:rsid w:val="133E9793"/>
    <w:rsid w:val="1360B7CE"/>
    <w:rsid w:val="136E8FB3"/>
    <w:rsid w:val="1374ECFD"/>
    <w:rsid w:val="13CB5C21"/>
    <w:rsid w:val="13F2FB65"/>
    <w:rsid w:val="13FB1545"/>
    <w:rsid w:val="13FFCAED"/>
    <w:rsid w:val="1425FE8D"/>
    <w:rsid w:val="1431CED2"/>
    <w:rsid w:val="143B7AAD"/>
    <w:rsid w:val="1475D364"/>
    <w:rsid w:val="147E6440"/>
    <w:rsid w:val="14D3F534"/>
    <w:rsid w:val="14D64F81"/>
    <w:rsid w:val="1501A841"/>
    <w:rsid w:val="151F3C4F"/>
    <w:rsid w:val="155DB569"/>
    <w:rsid w:val="15711F56"/>
    <w:rsid w:val="157E8A2D"/>
    <w:rsid w:val="15CCF612"/>
    <w:rsid w:val="161806E7"/>
    <w:rsid w:val="161BC75C"/>
    <w:rsid w:val="165A86DA"/>
    <w:rsid w:val="16770256"/>
    <w:rsid w:val="16B7142B"/>
    <w:rsid w:val="16C40831"/>
    <w:rsid w:val="16D860F6"/>
    <w:rsid w:val="16D939C1"/>
    <w:rsid w:val="16E60EC2"/>
    <w:rsid w:val="16F21E66"/>
    <w:rsid w:val="16F49316"/>
    <w:rsid w:val="16FAB277"/>
    <w:rsid w:val="170E2927"/>
    <w:rsid w:val="17428049"/>
    <w:rsid w:val="174541D9"/>
    <w:rsid w:val="174AC24A"/>
    <w:rsid w:val="1753AC93"/>
    <w:rsid w:val="1754CD85"/>
    <w:rsid w:val="17983C7A"/>
    <w:rsid w:val="17C2BF6E"/>
    <w:rsid w:val="17C41895"/>
    <w:rsid w:val="17F79A2A"/>
    <w:rsid w:val="17F7F0FC"/>
    <w:rsid w:val="17FDACD4"/>
    <w:rsid w:val="18312122"/>
    <w:rsid w:val="185A29EB"/>
    <w:rsid w:val="1864BD68"/>
    <w:rsid w:val="1878C5FD"/>
    <w:rsid w:val="1893832C"/>
    <w:rsid w:val="18B0221E"/>
    <w:rsid w:val="18F0B597"/>
    <w:rsid w:val="18FC1AFC"/>
    <w:rsid w:val="19153EF0"/>
    <w:rsid w:val="192014FE"/>
    <w:rsid w:val="192BD644"/>
    <w:rsid w:val="195F1716"/>
    <w:rsid w:val="196F45A0"/>
    <w:rsid w:val="1980EC82"/>
    <w:rsid w:val="199994F7"/>
    <w:rsid w:val="19A2EDAA"/>
    <w:rsid w:val="19B0F054"/>
    <w:rsid w:val="1A0159B0"/>
    <w:rsid w:val="1A16015B"/>
    <w:rsid w:val="1A33C046"/>
    <w:rsid w:val="1A3C3DB5"/>
    <w:rsid w:val="1A7CC899"/>
    <w:rsid w:val="1A92FD1A"/>
    <w:rsid w:val="1A969EA0"/>
    <w:rsid w:val="1A9E9BEC"/>
    <w:rsid w:val="1AE7A6DE"/>
    <w:rsid w:val="1B010B2E"/>
    <w:rsid w:val="1B0CFE34"/>
    <w:rsid w:val="1B89984B"/>
    <w:rsid w:val="1B8D8903"/>
    <w:rsid w:val="1B8E4CC8"/>
    <w:rsid w:val="1BA9E6CD"/>
    <w:rsid w:val="1BFEA5C6"/>
    <w:rsid w:val="1C10B706"/>
    <w:rsid w:val="1C1B238E"/>
    <w:rsid w:val="1C288398"/>
    <w:rsid w:val="1C36D8CF"/>
    <w:rsid w:val="1C4DB063"/>
    <w:rsid w:val="1C5333A8"/>
    <w:rsid w:val="1C5E81CC"/>
    <w:rsid w:val="1C772556"/>
    <w:rsid w:val="1CBE6846"/>
    <w:rsid w:val="1CCD5E03"/>
    <w:rsid w:val="1CE00AD5"/>
    <w:rsid w:val="1D5C9C98"/>
    <w:rsid w:val="1D83B346"/>
    <w:rsid w:val="1D8E4D6B"/>
    <w:rsid w:val="1DA9AD27"/>
    <w:rsid w:val="1DAECF27"/>
    <w:rsid w:val="1E15F153"/>
    <w:rsid w:val="1E169E41"/>
    <w:rsid w:val="1E2AFEAD"/>
    <w:rsid w:val="1E4DF02F"/>
    <w:rsid w:val="1E570DAF"/>
    <w:rsid w:val="1E8E0AA8"/>
    <w:rsid w:val="1E918421"/>
    <w:rsid w:val="1E9337B2"/>
    <w:rsid w:val="1EA52334"/>
    <w:rsid w:val="1EA940D3"/>
    <w:rsid w:val="1EAB27A1"/>
    <w:rsid w:val="1EAC76C2"/>
    <w:rsid w:val="1EC4C941"/>
    <w:rsid w:val="1EF06688"/>
    <w:rsid w:val="1F698C6A"/>
    <w:rsid w:val="1FB46DA9"/>
    <w:rsid w:val="1FB83A77"/>
    <w:rsid w:val="1FD33D78"/>
    <w:rsid w:val="2042A5FC"/>
    <w:rsid w:val="20459D49"/>
    <w:rsid w:val="204EFB71"/>
    <w:rsid w:val="20711CA3"/>
    <w:rsid w:val="2074C569"/>
    <w:rsid w:val="20A68679"/>
    <w:rsid w:val="20D0BAC5"/>
    <w:rsid w:val="20EEEC40"/>
    <w:rsid w:val="211A5F4B"/>
    <w:rsid w:val="2132CA1F"/>
    <w:rsid w:val="2148B2B4"/>
    <w:rsid w:val="216C0A33"/>
    <w:rsid w:val="21783E3B"/>
    <w:rsid w:val="218B3315"/>
    <w:rsid w:val="218C5748"/>
    <w:rsid w:val="2198CFDF"/>
    <w:rsid w:val="219CBF99"/>
    <w:rsid w:val="21A23C0E"/>
    <w:rsid w:val="21E37F9E"/>
    <w:rsid w:val="21EF4FAB"/>
    <w:rsid w:val="223BDBD4"/>
    <w:rsid w:val="2243D0D5"/>
    <w:rsid w:val="22760E76"/>
    <w:rsid w:val="227E1645"/>
    <w:rsid w:val="22A57030"/>
    <w:rsid w:val="230CCCCD"/>
    <w:rsid w:val="2311CC63"/>
    <w:rsid w:val="231CA4FA"/>
    <w:rsid w:val="2328E004"/>
    <w:rsid w:val="232B3CCC"/>
    <w:rsid w:val="233735F7"/>
    <w:rsid w:val="235CAC22"/>
    <w:rsid w:val="2379BCE3"/>
    <w:rsid w:val="23F2234B"/>
    <w:rsid w:val="23F840FB"/>
    <w:rsid w:val="244D8DB9"/>
    <w:rsid w:val="24716A55"/>
    <w:rsid w:val="248762F3"/>
    <w:rsid w:val="248811D9"/>
    <w:rsid w:val="2497719D"/>
    <w:rsid w:val="249AAA9F"/>
    <w:rsid w:val="249F3C30"/>
    <w:rsid w:val="24BB1812"/>
    <w:rsid w:val="24CB78BE"/>
    <w:rsid w:val="24D20F7F"/>
    <w:rsid w:val="24D25A9C"/>
    <w:rsid w:val="24D2A8DC"/>
    <w:rsid w:val="24DA1AF2"/>
    <w:rsid w:val="254A3BBD"/>
    <w:rsid w:val="25506E05"/>
    <w:rsid w:val="255C5E43"/>
    <w:rsid w:val="2585C9E7"/>
    <w:rsid w:val="25A62E03"/>
    <w:rsid w:val="25BCAB34"/>
    <w:rsid w:val="25F1FA84"/>
    <w:rsid w:val="25F58505"/>
    <w:rsid w:val="2622C9A2"/>
    <w:rsid w:val="2627A3D7"/>
    <w:rsid w:val="262DF0C4"/>
    <w:rsid w:val="262EFAA0"/>
    <w:rsid w:val="263719B5"/>
    <w:rsid w:val="26433F54"/>
    <w:rsid w:val="264D2227"/>
    <w:rsid w:val="26585075"/>
    <w:rsid w:val="2671936A"/>
    <w:rsid w:val="267D0FFC"/>
    <w:rsid w:val="2696DC54"/>
    <w:rsid w:val="26C01B36"/>
    <w:rsid w:val="26C5B9CE"/>
    <w:rsid w:val="26EA1521"/>
    <w:rsid w:val="26FCC08D"/>
    <w:rsid w:val="272BEED1"/>
    <w:rsid w:val="274B6D69"/>
    <w:rsid w:val="276AA400"/>
    <w:rsid w:val="277F287B"/>
    <w:rsid w:val="2780863C"/>
    <w:rsid w:val="27C8DFEE"/>
    <w:rsid w:val="280B0D67"/>
    <w:rsid w:val="282F4D91"/>
    <w:rsid w:val="2865F8BC"/>
    <w:rsid w:val="28694F92"/>
    <w:rsid w:val="288249F5"/>
    <w:rsid w:val="2898C383"/>
    <w:rsid w:val="28999172"/>
    <w:rsid w:val="28A54B8B"/>
    <w:rsid w:val="28AC995C"/>
    <w:rsid w:val="28B997D6"/>
    <w:rsid w:val="28CAE1BE"/>
    <w:rsid w:val="28FFDDFE"/>
    <w:rsid w:val="292C05A5"/>
    <w:rsid w:val="29400C32"/>
    <w:rsid w:val="297DD907"/>
    <w:rsid w:val="2982650F"/>
    <w:rsid w:val="29D0E4BA"/>
    <w:rsid w:val="29D76D2A"/>
    <w:rsid w:val="29E0D8F1"/>
    <w:rsid w:val="29E3CA56"/>
    <w:rsid w:val="29FB6CE0"/>
    <w:rsid w:val="2A2DB5DF"/>
    <w:rsid w:val="2A61C6C1"/>
    <w:rsid w:val="2A6E713C"/>
    <w:rsid w:val="2A78A103"/>
    <w:rsid w:val="2AB1150E"/>
    <w:rsid w:val="2B07F000"/>
    <w:rsid w:val="2B0A2CC4"/>
    <w:rsid w:val="2B434627"/>
    <w:rsid w:val="2B7CAA38"/>
    <w:rsid w:val="2B94CE0D"/>
    <w:rsid w:val="2B960049"/>
    <w:rsid w:val="2BAAAB19"/>
    <w:rsid w:val="2BB36CFE"/>
    <w:rsid w:val="2BBE186B"/>
    <w:rsid w:val="2BD125F2"/>
    <w:rsid w:val="2BF09FE2"/>
    <w:rsid w:val="2C03072A"/>
    <w:rsid w:val="2C2DDCCB"/>
    <w:rsid w:val="2C364302"/>
    <w:rsid w:val="2C4011B8"/>
    <w:rsid w:val="2C53E5A3"/>
    <w:rsid w:val="2C6A22B2"/>
    <w:rsid w:val="2C8820F6"/>
    <w:rsid w:val="2C8ED32F"/>
    <w:rsid w:val="2C94195F"/>
    <w:rsid w:val="2C946D84"/>
    <w:rsid w:val="2CA9B50C"/>
    <w:rsid w:val="2CB469D3"/>
    <w:rsid w:val="2CC0E32B"/>
    <w:rsid w:val="2CC0E32B"/>
    <w:rsid w:val="2CC3F4F2"/>
    <w:rsid w:val="2CD111DD"/>
    <w:rsid w:val="2CD24E6A"/>
    <w:rsid w:val="2CD6CA88"/>
    <w:rsid w:val="2CE96D35"/>
    <w:rsid w:val="2CE9BD79"/>
    <w:rsid w:val="2CF1F6D2"/>
    <w:rsid w:val="2CFE6E80"/>
    <w:rsid w:val="2D0485DE"/>
    <w:rsid w:val="2D1A5BAF"/>
    <w:rsid w:val="2D47130E"/>
    <w:rsid w:val="2D5D01FC"/>
    <w:rsid w:val="2DA95128"/>
    <w:rsid w:val="2DCC35F4"/>
    <w:rsid w:val="2DE427B3"/>
    <w:rsid w:val="2DE7C829"/>
    <w:rsid w:val="2DF58315"/>
    <w:rsid w:val="2DF82330"/>
    <w:rsid w:val="2E0A2825"/>
    <w:rsid w:val="2E48F0E0"/>
    <w:rsid w:val="2E62A275"/>
    <w:rsid w:val="2E6DF015"/>
    <w:rsid w:val="2E7BF6AB"/>
    <w:rsid w:val="2E7EF65F"/>
    <w:rsid w:val="2EA0CE94"/>
    <w:rsid w:val="2EE5F0A7"/>
    <w:rsid w:val="2EEBEB37"/>
    <w:rsid w:val="2EFAA9FC"/>
    <w:rsid w:val="2F0209E4"/>
    <w:rsid w:val="2F5A9CF6"/>
    <w:rsid w:val="2F5B9A7A"/>
    <w:rsid w:val="2F657472"/>
    <w:rsid w:val="2F68CC3B"/>
    <w:rsid w:val="2F72BBFE"/>
    <w:rsid w:val="2F75B2BB"/>
    <w:rsid w:val="2F78B34F"/>
    <w:rsid w:val="2F914F83"/>
    <w:rsid w:val="2FCDBD5A"/>
    <w:rsid w:val="2FD53A1A"/>
    <w:rsid w:val="30699E4A"/>
    <w:rsid w:val="3085C4E3"/>
    <w:rsid w:val="309C0231"/>
    <w:rsid w:val="30A4201C"/>
    <w:rsid w:val="30AB7EFE"/>
    <w:rsid w:val="30C1ED65"/>
    <w:rsid w:val="30C9FB91"/>
    <w:rsid w:val="30DA4D73"/>
    <w:rsid w:val="312069F8"/>
    <w:rsid w:val="317404A3"/>
    <w:rsid w:val="31B0131A"/>
    <w:rsid w:val="31B3B3CD"/>
    <w:rsid w:val="31F97538"/>
    <w:rsid w:val="32190C5C"/>
    <w:rsid w:val="321DDD76"/>
    <w:rsid w:val="324B0B27"/>
    <w:rsid w:val="324CFE5A"/>
    <w:rsid w:val="32586955"/>
    <w:rsid w:val="327636B2"/>
    <w:rsid w:val="329BB94D"/>
    <w:rsid w:val="32B1FCE6"/>
    <w:rsid w:val="32CA587D"/>
    <w:rsid w:val="32CEBB86"/>
    <w:rsid w:val="32D6F122"/>
    <w:rsid w:val="32E55A2D"/>
    <w:rsid w:val="32F7F62C"/>
    <w:rsid w:val="32F7F62C"/>
    <w:rsid w:val="332013A5"/>
    <w:rsid w:val="33261E40"/>
    <w:rsid w:val="336617FA"/>
    <w:rsid w:val="33803F77"/>
    <w:rsid w:val="33CA8B79"/>
    <w:rsid w:val="33CBB12B"/>
    <w:rsid w:val="33E1D99C"/>
    <w:rsid w:val="3405EF7C"/>
    <w:rsid w:val="341321D2"/>
    <w:rsid w:val="3413C348"/>
    <w:rsid w:val="3462B347"/>
    <w:rsid w:val="348DD444"/>
    <w:rsid w:val="3493CB7D"/>
    <w:rsid w:val="34AD744A"/>
    <w:rsid w:val="34F76AC3"/>
    <w:rsid w:val="3507F04A"/>
    <w:rsid w:val="350EDEB9"/>
    <w:rsid w:val="35111C76"/>
    <w:rsid w:val="35206093"/>
    <w:rsid w:val="353C368F"/>
    <w:rsid w:val="35646887"/>
    <w:rsid w:val="356A1DD0"/>
    <w:rsid w:val="3576C939"/>
    <w:rsid w:val="35A1E69A"/>
    <w:rsid w:val="35AB30DB"/>
    <w:rsid w:val="35CCE114"/>
    <w:rsid w:val="35D0FC48"/>
    <w:rsid w:val="3600A497"/>
    <w:rsid w:val="360B3184"/>
    <w:rsid w:val="3684D644"/>
    <w:rsid w:val="36A4C884"/>
    <w:rsid w:val="36EAEB6A"/>
    <w:rsid w:val="372066C8"/>
    <w:rsid w:val="373751BF"/>
    <w:rsid w:val="37447F73"/>
    <w:rsid w:val="375DB6BD"/>
    <w:rsid w:val="3767183D"/>
    <w:rsid w:val="378647B2"/>
    <w:rsid w:val="37A26FD5"/>
    <w:rsid w:val="37A720E2"/>
    <w:rsid w:val="37E0B84F"/>
    <w:rsid w:val="37E8F5E8"/>
    <w:rsid w:val="3811A742"/>
    <w:rsid w:val="38205A2A"/>
    <w:rsid w:val="38258CED"/>
    <w:rsid w:val="386B50E7"/>
    <w:rsid w:val="38A53B0B"/>
    <w:rsid w:val="38B56A11"/>
    <w:rsid w:val="38E0DF6A"/>
    <w:rsid w:val="39140728"/>
    <w:rsid w:val="392F55A0"/>
    <w:rsid w:val="396DE08E"/>
    <w:rsid w:val="397A917A"/>
    <w:rsid w:val="398D5FC2"/>
    <w:rsid w:val="399C67E2"/>
    <w:rsid w:val="39B3C8D2"/>
    <w:rsid w:val="39B68D0C"/>
    <w:rsid w:val="39B68D0C"/>
    <w:rsid w:val="39EA2E8D"/>
    <w:rsid w:val="39FE6A11"/>
    <w:rsid w:val="3A1BEC82"/>
    <w:rsid w:val="3A1C8BBB"/>
    <w:rsid w:val="3A3E9AA9"/>
    <w:rsid w:val="3A3EBE22"/>
    <w:rsid w:val="3A5429B3"/>
    <w:rsid w:val="3A67C134"/>
    <w:rsid w:val="3A9D4C29"/>
    <w:rsid w:val="3AA1237D"/>
    <w:rsid w:val="3AA62983"/>
    <w:rsid w:val="3AA7B75F"/>
    <w:rsid w:val="3ABC2FD8"/>
    <w:rsid w:val="3ABED6F1"/>
    <w:rsid w:val="3AD24060"/>
    <w:rsid w:val="3ADEBA0F"/>
    <w:rsid w:val="3AF96FD7"/>
    <w:rsid w:val="3B0BA328"/>
    <w:rsid w:val="3B2F8B2E"/>
    <w:rsid w:val="3B30C232"/>
    <w:rsid w:val="3B3927E9"/>
    <w:rsid w:val="3BA2F2E2"/>
    <w:rsid w:val="3BB4DC1E"/>
    <w:rsid w:val="3BC913B8"/>
    <w:rsid w:val="3BC913B8"/>
    <w:rsid w:val="3BCDE336"/>
    <w:rsid w:val="3BCFCE41"/>
    <w:rsid w:val="3BD72B06"/>
    <w:rsid w:val="3C12A5DE"/>
    <w:rsid w:val="3C9A90F8"/>
    <w:rsid w:val="3C9D8CEC"/>
    <w:rsid w:val="3C9E00E8"/>
    <w:rsid w:val="3CB18D25"/>
    <w:rsid w:val="3CC40998"/>
    <w:rsid w:val="3CDC1708"/>
    <w:rsid w:val="3D2E079A"/>
    <w:rsid w:val="3D2E269B"/>
    <w:rsid w:val="3D30F381"/>
    <w:rsid w:val="3D35EBB3"/>
    <w:rsid w:val="3DBCAE9A"/>
    <w:rsid w:val="3DCFFBED"/>
    <w:rsid w:val="3DD46401"/>
    <w:rsid w:val="3DFF32F1"/>
    <w:rsid w:val="3E01F8D2"/>
    <w:rsid w:val="3E92F8DD"/>
    <w:rsid w:val="3E9767CE"/>
    <w:rsid w:val="3E9D00DD"/>
    <w:rsid w:val="3E9E0F4F"/>
    <w:rsid w:val="3EDF6BDC"/>
    <w:rsid w:val="3EEF5E63"/>
    <w:rsid w:val="3EEF5E63"/>
    <w:rsid w:val="3EF123EA"/>
    <w:rsid w:val="3F0396A0"/>
    <w:rsid w:val="3F2C05C0"/>
    <w:rsid w:val="3F39FECD"/>
    <w:rsid w:val="3F49E051"/>
    <w:rsid w:val="3F600825"/>
    <w:rsid w:val="3F90CB6C"/>
    <w:rsid w:val="3F9B3E0B"/>
    <w:rsid w:val="3FAFA137"/>
    <w:rsid w:val="3FB0653C"/>
    <w:rsid w:val="3FC644D0"/>
    <w:rsid w:val="3FDD5A55"/>
    <w:rsid w:val="401CE884"/>
    <w:rsid w:val="403DF553"/>
    <w:rsid w:val="4058C0F2"/>
    <w:rsid w:val="406B9DBF"/>
    <w:rsid w:val="406C2B33"/>
    <w:rsid w:val="40BF050A"/>
    <w:rsid w:val="40CF9713"/>
    <w:rsid w:val="40D9194B"/>
    <w:rsid w:val="40EAB24C"/>
    <w:rsid w:val="41071560"/>
    <w:rsid w:val="4115D9CD"/>
    <w:rsid w:val="41EEADAD"/>
    <w:rsid w:val="4201FF6D"/>
    <w:rsid w:val="4217A7F3"/>
    <w:rsid w:val="423CDE70"/>
    <w:rsid w:val="4247D113"/>
    <w:rsid w:val="4266317F"/>
    <w:rsid w:val="427D9774"/>
    <w:rsid w:val="428E200D"/>
    <w:rsid w:val="4303E51D"/>
    <w:rsid w:val="433652AB"/>
    <w:rsid w:val="43564E96"/>
    <w:rsid w:val="437DA0FA"/>
    <w:rsid w:val="43A63D3F"/>
    <w:rsid w:val="43C6A3BB"/>
    <w:rsid w:val="43CE290E"/>
    <w:rsid w:val="43D0E7D8"/>
    <w:rsid w:val="43E74F03"/>
    <w:rsid w:val="43F0D856"/>
    <w:rsid w:val="43F42EBF"/>
    <w:rsid w:val="43FB4D20"/>
    <w:rsid w:val="440107F8"/>
    <w:rsid w:val="4413EEF7"/>
    <w:rsid w:val="444DC157"/>
    <w:rsid w:val="44CF2E0E"/>
    <w:rsid w:val="44F7919F"/>
    <w:rsid w:val="4564ADA8"/>
    <w:rsid w:val="45757457"/>
    <w:rsid w:val="458D0346"/>
    <w:rsid w:val="45CAE430"/>
    <w:rsid w:val="45D9CD9F"/>
    <w:rsid w:val="45DF1F03"/>
    <w:rsid w:val="460519C1"/>
    <w:rsid w:val="4623378E"/>
    <w:rsid w:val="462C216E"/>
    <w:rsid w:val="463B0A5C"/>
    <w:rsid w:val="46595EAD"/>
    <w:rsid w:val="469E6516"/>
    <w:rsid w:val="46B2AA01"/>
    <w:rsid w:val="46DD5CFE"/>
    <w:rsid w:val="46E1FF5A"/>
    <w:rsid w:val="46FBED3F"/>
    <w:rsid w:val="473ECBC6"/>
    <w:rsid w:val="4771923F"/>
    <w:rsid w:val="479E4259"/>
    <w:rsid w:val="47BC279D"/>
    <w:rsid w:val="47E149D1"/>
    <w:rsid w:val="48126D83"/>
    <w:rsid w:val="481CF59D"/>
    <w:rsid w:val="484655E1"/>
    <w:rsid w:val="485186AD"/>
    <w:rsid w:val="48B2814E"/>
    <w:rsid w:val="497D08AF"/>
    <w:rsid w:val="49A20CC1"/>
    <w:rsid w:val="49A6B6E1"/>
    <w:rsid w:val="4A1CF97D"/>
    <w:rsid w:val="4A6772C6"/>
    <w:rsid w:val="4A978D9E"/>
    <w:rsid w:val="4AA9907A"/>
    <w:rsid w:val="4AC4A214"/>
    <w:rsid w:val="4AE0EE05"/>
    <w:rsid w:val="4B2ACA12"/>
    <w:rsid w:val="4B36ADC7"/>
    <w:rsid w:val="4B3A382E"/>
    <w:rsid w:val="4B5A4A10"/>
    <w:rsid w:val="4B6CA107"/>
    <w:rsid w:val="4B6DFC10"/>
    <w:rsid w:val="4B761BC2"/>
    <w:rsid w:val="4B7E0216"/>
    <w:rsid w:val="4BC357A1"/>
    <w:rsid w:val="4BC879D8"/>
    <w:rsid w:val="4BCCC4FB"/>
    <w:rsid w:val="4BED168C"/>
    <w:rsid w:val="4C547C59"/>
    <w:rsid w:val="4C8EAEF8"/>
    <w:rsid w:val="4C970713"/>
    <w:rsid w:val="4CA0B19B"/>
    <w:rsid w:val="4CB27280"/>
    <w:rsid w:val="4CCA5D78"/>
    <w:rsid w:val="4CCF3DEC"/>
    <w:rsid w:val="4CF79AC5"/>
    <w:rsid w:val="4D09B9DD"/>
    <w:rsid w:val="4D107461"/>
    <w:rsid w:val="4D5460D0"/>
    <w:rsid w:val="4D6C7049"/>
    <w:rsid w:val="4D90C1AF"/>
    <w:rsid w:val="4DEFA217"/>
    <w:rsid w:val="4E0A8F50"/>
    <w:rsid w:val="4E33169B"/>
    <w:rsid w:val="4E52AF70"/>
    <w:rsid w:val="4E587F76"/>
    <w:rsid w:val="4E6A0A89"/>
    <w:rsid w:val="4E6F91B1"/>
    <w:rsid w:val="4E9798CE"/>
    <w:rsid w:val="4EB142E7"/>
    <w:rsid w:val="4EBEB940"/>
    <w:rsid w:val="4ECE8308"/>
    <w:rsid w:val="4F8CC61A"/>
    <w:rsid w:val="4F8F23E1"/>
    <w:rsid w:val="50603B88"/>
    <w:rsid w:val="507EAB04"/>
    <w:rsid w:val="50A3420B"/>
    <w:rsid w:val="50A6C466"/>
    <w:rsid w:val="50AC8E14"/>
    <w:rsid w:val="50D12F57"/>
    <w:rsid w:val="50E790CC"/>
    <w:rsid w:val="50EECCB7"/>
    <w:rsid w:val="51409B64"/>
    <w:rsid w:val="515AA463"/>
    <w:rsid w:val="515B5E9B"/>
    <w:rsid w:val="515D4A0E"/>
    <w:rsid w:val="517E6505"/>
    <w:rsid w:val="518FAB0B"/>
    <w:rsid w:val="51A56910"/>
    <w:rsid w:val="51C08EF8"/>
    <w:rsid w:val="51D83112"/>
    <w:rsid w:val="51DCA5B5"/>
    <w:rsid w:val="51E70A19"/>
    <w:rsid w:val="51FB41AF"/>
    <w:rsid w:val="51FC35F0"/>
    <w:rsid w:val="522840DE"/>
    <w:rsid w:val="523D056E"/>
    <w:rsid w:val="5244041E"/>
    <w:rsid w:val="5293A8FC"/>
    <w:rsid w:val="52CBDB6E"/>
    <w:rsid w:val="52CE7429"/>
    <w:rsid w:val="52DA38DD"/>
    <w:rsid w:val="53351333"/>
    <w:rsid w:val="5347B2F8"/>
    <w:rsid w:val="5367F4D9"/>
    <w:rsid w:val="536E3DF7"/>
    <w:rsid w:val="53964061"/>
    <w:rsid w:val="53A2792C"/>
    <w:rsid w:val="53BF079C"/>
    <w:rsid w:val="53C3816C"/>
    <w:rsid w:val="53D7FC93"/>
    <w:rsid w:val="53D7FC93"/>
    <w:rsid w:val="53DE1BDD"/>
    <w:rsid w:val="53E2B3D7"/>
    <w:rsid w:val="542AC88A"/>
    <w:rsid w:val="544D534D"/>
    <w:rsid w:val="547BC1F2"/>
    <w:rsid w:val="549D3D00"/>
    <w:rsid w:val="54BBB90E"/>
    <w:rsid w:val="54CA5667"/>
    <w:rsid w:val="54CD842E"/>
    <w:rsid w:val="5528293C"/>
    <w:rsid w:val="554FF932"/>
    <w:rsid w:val="555BC6E2"/>
    <w:rsid w:val="55697E8F"/>
    <w:rsid w:val="55924446"/>
    <w:rsid w:val="559372A6"/>
    <w:rsid w:val="5595F925"/>
    <w:rsid w:val="55BA23D7"/>
    <w:rsid w:val="55BA23D7"/>
    <w:rsid w:val="56018597"/>
    <w:rsid w:val="563462B3"/>
    <w:rsid w:val="5647707E"/>
    <w:rsid w:val="5685F2BA"/>
    <w:rsid w:val="568AD556"/>
    <w:rsid w:val="56D60C38"/>
    <w:rsid w:val="56D8CA56"/>
    <w:rsid w:val="56F79BD9"/>
    <w:rsid w:val="570EB026"/>
    <w:rsid w:val="5736A641"/>
    <w:rsid w:val="573CC0AC"/>
    <w:rsid w:val="5754FE88"/>
    <w:rsid w:val="5759F9ED"/>
    <w:rsid w:val="577805BC"/>
    <w:rsid w:val="57AF9EBA"/>
    <w:rsid w:val="57BEACC3"/>
    <w:rsid w:val="57BEB762"/>
    <w:rsid w:val="57E6D8E8"/>
    <w:rsid w:val="57ED6D64"/>
    <w:rsid w:val="57F6E5E1"/>
    <w:rsid w:val="5841E983"/>
    <w:rsid w:val="58435E38"/>
    <w:rsid w:val="584555BC"/>
    <w:rsid w:val="5852B208"/>
    <w:rsid w:val="585B186E"/>
    <w:rsid w:val="5864E1D0"/>
    <w:rsid w:val="586E5FD8"/>
    <w:rsid w:val="587C6533"/>
    <w:rsid w:val="587D207D"/>
    <w:rsid w:val="58941F08"/>
    <w:rsid w:val="58CB643F"/>
    <w:rsid w:val="591CBC5A"/>
    <w:rsid w:val="592BFE16"/>
    <w:rsid w:val="594CBDF2"/>
    <w:rsid w:val="59529DEA"/>
    <w:rsid w:val="59594122"/>
    <w:rsid w:val="595EEFAF"/>
    <w:rsid w:val="596B7804"/>
    <w:rsid w:val="598FDC6D"/>
    <w:rsid w:val="599CC075"/>
    <w:rsid w:val="59B42268"/>
    <w:rsid w:val="59BE92DB"/>
    <w:rsid w:val="59CEABE1"/>
    <w:rsid w:val="59E8C6C0"/>
    <w:rsid w:val="59F2CF52"/>
    <w:rsid w:val="5A0D3A38"/>
    <w:rsid w:val="5A205D6A"/>
    <w:rsid w:val="5A6F31E6"/>
    <w:rsid w:val="5A824CA1"/>
    <w:rsid w:val="5A82BCAA"/>
    <w:rsid w:val="5B13F09E"/>
    <w:rsid w:val="5B19FE98"/>
    <w:rsid w:val="5B29E86F"/>
    <w:rsid w:val="5B2FBFBF"/>
    <w:rsid w:val="5B376C49"/>
    <w:rsid w:val="5B478C6A"/>
    <w:rsid w:val="5B86556F"/>
    <w:rsid w:val="5B9A838E"/>
    <w:rsid w:val="5B9C1AE5"/>
    <w:rsid w:val="5BCEF37B"/>
    <w:rsid w:val="5C1FDB67"/>
    <w:rsid w:val="5C354204"/>
    <w:rsid w:val="5C3AA8AF"/>
    <w:rsid w:val="5C4CA19B"/>
    <w:rsid w:val="5C50F90C"/>
    <w:rsid w:val="5C9F70E3"/>
    <w:rsid w:val="5CC041E0"/>
    <w:rsid w:val="5CCA4441"/>
    <w:rsid w:val="5CD6A0DB"/>
    <w:rsid w:val="5CD93822"/>
    <w:rsid w:val="5CDDE426"/>
    <w:rsid w:val="5CE9883E"/>
    <w:rsid w:val="5D0278E4"/>
    <w:rsid w:val="5D22FEAB"/>
    <w:rsid w:val="5D6EB8D1"/>
    <w:rsid w:val="5D972C8D"/>
    <w:rsid w:val="5DC0D0E2"/>
    <w:rsid w:val="5DC0D0E2"/>
    <w:rsid w:val="5DC82DDE"/>
    <w:rsid w:val="5DEA96D0"/>
    <w:rsid w:val="5E09BF60"/>
    <w:rsid w:val="5E147618"/>
    <w:rsid w:val="5E1FD93E"/>
    <w:rsid w:val="5E3D7E2D"/>
    <w:rsid w:val="5E8358FD"/>
    <w:rsid w:val="5EB4AA6C"/>
    <w:rsid w:val="5EBA14A3"/>
    <w:rsid w:val="5EEA7C49"/>
    <w:rsid w:val="5F36FC6B"/>
    <w:rsid w:val="5F5857A5"/>
    <w:rsid w:val="5F8020D2"/>
    <w:rsid w:val="5F926D18"/>
    <w:rsid w:val="5FBD9762"/>
    <w:rsid w:val="6010DC0E"/>
    <w:rsid w:val="6013741A"/>
    <w:rsid w:val="60148EB5"/>
    <w:rsid w:val="602BEEEA"/>
    <w:rsid w:val="6063C95F"/>
    <w:rsid w:val="6082375C"/>
    <w:rsid w:val="60823A5B"/>
    <w:rsid w:val="608C0ACE"/>
    <w:rsid w:val="608C0FBE"/>
    <w:rsid w:val="609B5821"/>
    <w:rsid w:val="60B83DAB"/>
    <w:rsid w:val="60BEDD7F"/>
    <w:rsid w:val="60D65888"/>
    <w:rsid w:val="60F6928C"/>
    <w:rsid w:val="6122E192"/>
    <w:rsid w:val="612CEF40"/>
    <w:rsid w:val="6153036C"/>
    <w:rsid w:val="61760D59"/>
    <w:rsid w:val="6187CE39"/>
    <w:rsid w:val="61D34393"/>
    <w:rsid w:val="61EA32ED"/>
    <w:rsid w:val="61EF13CE"/>
    <w:rsid w:val="624738FC"/>
    <w:rsid w:val="625B5FB0"/>
    <w:rsid w:val="626CB9DF"/>
    <w:rsid w:val="62C05C7C"/>
    <w:rsid w:val="6344C50A"/>
    <w:rsid w:val="6357775C"/>
    <w:rsid w:val="636817B4"/>
    <w:rsid w:val="639B3525"/>
    <w:rsid w:val="63A5339C"/>
    <w:rsid w:val="63B92AC7"/>
    <w:rsid w:val="63BA257E"/>
    <w:rsid w:val="63BB32E8"/>
    <w:rsid w:val="63D3A5F6"/>
    <w:rsid w:val="63FA5A73"/>
    <w:rsid w:val="6406462F"/>
    <w:rsid w:val="64191C48"/>
    <w:rsid w:val="64402D0E"/>
    <w:rsid w:val="64438B06"/>
    <w:rsid w:val="6444E984"/>
    <w:rsid w:val="64539077"/>
    <w:rsid w:val="6491935F"/>
    <w:rsid w:val="64962E9E"/>
    <w:rsid w:val="64981B5C"/>
    <w:rsid w:val="64C33F91"/>
    <w:rsid w:val="64D11813"/>
    <w:rsid w:val="64E9F1CF"/>
    <w:rsid w:val="6530B408"/>
    <w:rsid w:val="6534FC78"/>
    <w:rsid w:val="657F6702"/>
    <w:rsid w:val="659D797F"/>
    <w:rsid w:val="65C66AFD"/>
    <w:rsid w:val="65DEE7DF"/>
    <w:rsid w:val="65EE8C11"/>
    <w:rsid w:val="6611B01E"/>
    <w:rsid w:val="66196CCC"/>
    <w:rsid w:val="664D10A7"/>
    <w:rsid w:val="664DC05D"/>
    <w:rsid w:val="667F727E"/>
    <w:rsid w:val="66A1436D"/>
    <w:rsid w:val="66B50A92"/>
    <w:rsid w:val="66C5BF72"/>
    <w:rsid w:val="66CF81D1"/>
    <w:rsid w:val="66DA65FF"/>
    <w:rsid w:val="66FB1F58"/>
    <w:rsid w:val="67112862"/>
    <w:rsid w:val="6722FF7F"/>
    <w:rsid w:val="6744A3C2"/>
    <w:rsid w:val="67850E5B"/>
    <w:rsid w:val="67935490"/>
    <w:rsid w:val="67A7D888"/>
    <w:rsid w:val="68089958"/>
    <w:rsid w:val="681F5DAB"/>
    <w:rsid w:val="6823E623"/>
    <w:rsid w:val="6825E74D"/>
    <w:rsid w:val="682F0001"/>
    <w:rsid w:val="6856F7C9"/>
    <w:rsid w:val="685858E2"/>
    <w:rsid w:val="685B9726"/>
    <w:rsid w:val="68BE3FDF"/>
    <w:rsid w:val="68CC6D98"/>
    <w:rsid w:val="68E06343"/>
    <w:rsid w:val="695490E5"/>
    <w:rsid w:val="69680146"/>
    <w:rsid w:val="6999F5A4"/>
    <w:rsid w:val="69A09A1B"/>
    <w:rsid w:val="69C899E8"/>
    <w:rsid w:val="69D2ACD5"/>
    <w:rsid w:val="6A05437B"/>
    <w:rsid w:val="6A1D2AD2"/>
    <w:rsid w:val="6A1D3387"/>
    <w:rsid w:val="6A4C6B9A"/>
    <w:rsid w:val="6A6C72D0"/>
    <w:rsid w:val="6A7414F1"/>
    <w:rsid w:val="6AB360CE"/>
    <w:rsid w:val="6B1A5844"/>
    <w:rsid w:val="6B2EE902"/>
    <w:rsid w:val="6B4A6061"/>
    <w:rsid w:val="6B4EFC94"/>
    <w:rsid w:val="6B891C24"/>
    <w:rsid w:val="6B8E28A5"/>
    <w:rsid w:val="6B9489D7"/>
    <w:rsid w:val="6BA2D8A5"/>
    <w:rsid w:val="6BAA33DE"/>
    <w:rsid w:val="6BC06EF0"/>
    <w:rsid w:val="6BC704FC"/>
    <w:rsid w:val="6BC77EE0"/>
    <w:rsid w:val="6BD1BD23"/>
    <w:rsid w:val="6BF95609"/>
    <w:rsid w:val="6BFE2961"/>
    <w:rsid w:val="6C14DB1A"/>
    <w:rsid w:val="6C33922A"/>
    <w:rsid w:val="6C3F4D34"/>
    <w:rsid w:val="6C745D22"/>
    <w:rsid w:val="6C7948D7"/>
    <w:rsid w:val="6C845DFE"/>
    <w:rsid w:val="6CE2C21E"/>
    <w:rsid w:val="6D132B36"/>
    <w:rsid w:val="6D41C2DD"/>
    <w:rsid w:val="6D485BD5"/>
    <w:rsid w:val="6D4A8DC6"/>
    <w:rsid w:val="6D9EF8AA"/>
    <w:rsid w:val="6DBBF89A"/>
    <w:rsid w:val="6DF80E92"/>
    <w:rsid w:val="6E019348"/>
    <w:rsid w:val="6E075070"/>
    <w:rsid w:val="6E33FB79"/>
    <w:rsid w:val="6E3E7D52"/>
    <w:rsid w:val="6E5CE822"/>
    <w:rsid w:val="6E69BCBF"/>
    <w:rsid w:val="6E7898C5"/>
    <w:rsid w:val="6E975BA8"/>
    <w:rsid w:val="6EBCBB3E"/>
    <w:rsid w:val="6EE3915C"/>
    <w:rsid w:val="6F21EA0F"/>
    <w:rsid w:val="6F430D98"/>
    <w:rsid w:val="6F81AC3B"/>
    <w:rsid w:val="6FE4FDA0"/>
    <w:rsid w:val="6FFEEA01"/>
    <w:rsid w:val="703A5F8A"/>
    <w:rsid w:val="7049FB8A"/>
    <w:rsid w:val="7054F46D"/>
    <w:rsid w:val="708E3CAB"/>
    <w:rsid w:val="70993CEE"/>
    <w:rsid w:val="70F4BDF6"/>
    <w:rsid w:val="70FF473B"/>
    <w:rsid w:val="7103172B"/>
    <w:rsid w:val="7113BDB1"/>
    <w:rsid w:val="711DE1B3"/>
    <w:rsid w:val="711F103E"/>
    <w:rsid w:val="71374150"/>
    <w:rsid w:val="71750B8F"/>
    <w:rsid w:val="71946041"/>
    <w:rsid w:val="719694BE"/>
    <w:rsid w:val="7197953D"/>
    <w:rsid w:val="71A2D615"/>
    <w:rsid w:val="71AC0CEC"/>
    <w:rsid w:val="71C220BD"/>
    <w:rsid w:val="71C5822D"/>
    <w:rsid w:val="71CC5010"/>
    <w:rsid w:val="720576B7"/>
    <w:rsid w:val="7208E2B3"/>
    <w:rsid w:val="722397EA"/>
    <w:rsid w:val="72910DE1"/>
    <w:rsid w:val="72FA0800"/>
    <w:rsid w:val="730A0116"/>
    <w:rsid w:val="730A64D5"/>
    <w:rsid w:val="731770DE"/>
    <w:rsid w:val="733FCF63"/>
    <w:rsid w:val="7354E8D6"/>
    <w:rsid w:val="7387C060"/>
    <w:rsid w:val="739C62D9"/>
    <w:rsid w:val="73AB185D"/>
    <w:rsid w:val="73AE4055"/>
    <w:rsid w:val="73B4996B"/>
    <w:rsid w:val="73B8FFE0"/>
    <w:rsid w:val="73C2594B"/>
    <w:rsid w:val="73C95506"/>
    <w:rsid w:val="73D0F8AB"/>
    <w:rsid w:val="73FA5912"/>
    <w:rsid w:val="73FFEC5F"/>
    <w:rsid w:val="74313F89"/>
    <w:rsid w:val="74610D92"/>
    <w:rsid w:val="74C67507"/>
    <w:rsid w:val="750294CF"/>
    <w:rsid w:val="7502D363"/>
    <w:rsid w:val="7508D467"/>
    <w:rsid w:val="750931E8"/>
    <w:rsid w:val="752E2CD0"/>
    <w:rsid w:val="7559DAF9"/>
    <w:rsid w:val="75A214A4"/>
    <w:rsid w:val="75AF6BC9"/>
    <w:rsid w:val="75BC479C"/>
    <w:rsid w:val="76277DD5"/>
    <w:rsid w:val="762E85BB"/>
    <w:rsid w:val="76663D8C"/>
    <w:rsid w:val="7670C399"/>
    <w:rsid w:val="76C61043"/>
    <w:rsid w:val="76CCB409"/>
    <w:rsid w:val="76D8E9B5"/>
    <w:rsid w:val="76EC69D1"/>
    <w:rsid w:val="76F9B0FF"/>
    <w:rsid w:val="7710DB7F"/>
    <w:rsid w:val="774605C9"/>
    <w:rsid w:val="776B1220"/>
    <w:rsid w:val="77A1BA54"/>
    <w:rsid w:val="77B43A74"/>
    <w:rsid w:val="77FF71A6"/>
    <w:rsid w:val="7813817B"/>
    <w:rsid w:val="7825EFA3"/>
    <w:rsid w:val="7832883D"/>
    <w:rsid w:val="7878B467"/>
    <w:rsid w:val="787C3DE7"/>
    <w:rsid w:val="78A62F45"/>
    <w:rsid w:val="78D6FFB1"/>
    <w:rsid w:val="78E3A11D"/>
    <w:rsid w:val="790A7900"/>
    <w:rsid w:val="792C5A41"/>
    <w:rsid w:val="792F54AC"/>
    <w:rsid w:val="794AC4DE"/>
    <w:rsid w:val="7968C216"/>
    <w:rsid w:val="796BD9DF"/>
    <w:rsid w:val="79951B33"/>
    <w:rsid w:val="79B289E5"/>
    <w:rsid w:val="79C4F827"/>
    <w:rsid w:val="79D13981"/>
    <w:rsid w:val="79D7E8DA"/>
    <w:rsid w:val="79EAD3FC"/>
    <w:rsid w:val="7A0195E7"/>
    <w:rsid w:val="7A044C7A"/>
    <w:rsid w:val="7A0E6F92"/>
    <w:rsid w:val="7A1813C7"/>
    <w:rsid w:val="7A39C28E"/>
    <w:rsid w:val="7A9C6FF6"/>
    <w:rsid w:val="7AA17DD7"/>
    <w:rsid w:val="7AA3EE0E"/>
    <w:rsid w:val="7AAB56EB"/>
    <w:rsid w:val="7AB2CB27"/>
    <w:rsid w:val="7AE47504"/>
    <w:rsid w:val="7AEBA762"/>
    <w:rsid w:val="7AF4755F"/>
    <w:rsid w:val="7B096E3D"/>
    <w:rsid w:val="7B4DD9E1"/>
    <w:rsid w:val="7B531F4C"/>
    <w:rsid w:val="7B53CCBB"/>
    <w:rsid w:val="7B5F58C1"/>
    <w:rsid w:val="7BA0D4BC"/>
    <w:rsid w:val="7BAF2397"/>
    <w:rsid w:val="7BB92D9E"/>
    <w:rsid w:val="7BC08E19"/>
    <w:rsid w:val="7BDBE237"/>
    <w:rsid w:val="7BE7CF02"/>
    <w:rsid w:val="7C44E648"/>
    <w:rsid w:val="7C452754"/>
    <w:rsid w:val="7C5C7FF0"/>
    <w:rsid w:val="7C631719"/>
    <w:rsid w:val="7C9C461D"/>
    <w:rsid w:val="7C9F390C"/>
    <w:rsid w:val="7CC6B8F9"/>
    <w:rsid w:val="7CEDA96E"/>
    <w:rsid w:val="7CFF9307"/>
    <w:rsid w:val="7D236463"/>
    <w:rsid w:val="7D2E0302"/>
    <w:rsid w:val="7D61E0FB"/>
    <w:rsid w:val="7D858731"/>
    <w:rsid w:val="7D884E8F"/>
    <w:rsid w:val="7D8CE552"/>
    <w:rsid w:val="7D9C45AE"/>
    <w:rsid w:val="7DA7D745"/>
    <w:rsid w:val="7DBB05E1"/>
    <w:rsid w:val="7DC3BFE6"/>
    <w:rsid w:val="7DD1DBDB"/>
    <w:rsid w:val="7DF85E0C"/>
    <w:rsid w:val="7E01ADCF"/>
    <w:rsid w:val="7E220733"/>
    <w:rsid w:val="7E3D1EA3"/>
    <w:rsid w:val="7E452818"/>
    <w:rsid w:val="7E6D6187"/>
    <w:rsid w:val="7E8186FE"/>
    <w:rsid w:val="7E81E486"/>
    <w:rsid w:val="7E8B0830"/>
    <w:rsid w:val="7EA5F223"/>
    <w:rsid w:val="7ED38A2A"/>
    <w:rsid w:val="7EDB94E6"/>
    <w:rsid w:val="7EDBFB79"/>
    <w:rsid w:val="7EEA97BE"/>
    <w:rsid w:val="7EF1D98A"/>
    <w:rsid w:val="7F51B003"/>
    <w:rsid w:val="7F6AF058"/>
    <w:rsid w:val="7F7D3644"/>
    <w:rsid w:val="7F8F5CA6"/>
    <w:rsid w:val="7F9479BD"/>
    <w:rsid w:val="7FCF3387"/>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1075F-2D71-4745-B3F6-7C3C05C1A601}"/>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2025-12-16T13:51:32.6799573Z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