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stamedia1-nfasis6"/>
        <w:tblpPr w:leftFromText="141" w:rightFromText="141" w:vertAnchor="text" w:horzAnchor="margin" w:tblpXSpec="center" w:tblpY="14"/>
        <w:tblW w:w="9824" w:type="dxa"/>
        <w:tblBorders>
          <w:top w:val="single" w:sz="8" w:space="0" w:color="FFFFFF" w:themeColor="background1"/>
          <w:left w:val="single" w:sz="8" w:space="0" w:color="FFFFFF" w:themeColor="background1"/>
          <w:right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9824"/>
      </w:tblGrid>
      <w:tr w:rsidR="0046232D" w:rsidRPr="00203433" w14:paraId="0EB4A6D4" w14:textId="77777777" w:rsidTr="005B2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4" w:type="dxa"/>
            <w:tcBorders>
              <w:top w:val="none" w:sz="0" w:space="0" w:color="auto"/>
              <w:bottom w:val="single" w:sz="12" w:space="0" w:color="F79646" w:themeColor="accent6"/>
            </w:tcBorders>
          </w:tcPr>
          <w:p w14:paraId="763CC7B6" w14:textId="0ED83098" w:rsidR="00E261FB" w:rsidRPr="005B2255" w:rsidRDefault="008D25E6" w:rsidP="005B2255">
            <w:pPr>
              <w:pStyle w:val="Sinespaciado"/>
              <w:jc w:val="right"/>
              <w:rPr>
                <w:rFonts w:ascii="Arial" w:hAnsi="Arial" w:cs="Arial"/>
                <w:color w:val="E36C0A" w:themeColor="accent6" w:themeShade="BF"/>
                <w:sz w:val="40"/>
                <w:szCs w:val="40"/>
                <w:lang w:val="es-MX" w:eastAsia="es-ES"/>
              </w:rPr>
            </w:pPr>
            <w:r>
              <w:rPr>
                <w:rFonts w:ascii="Arial" w:hAnsi="Arial" w:cs="Arial"/>
                <w:color w:val="E36C0A" w:themeColor="accent6" w:themeShade="BF"/>
                <w:sz w:val="40"/>
                <w:szCs w:val="40"/>
                <w:lang w:val="es-MX" w:eastAsia="es-ES"/>
              </w:rPr>
              <w:t>JOYAS DEL PACÍFICO</w:t>
            </w:r>
            <w:r w:rsidR="008B7286">
              <w:rPr>
                <w:rFonts w:ascii="Arial" w:hAnsi="Arial" w:cs="Arial"/>
                <w:color w:val="E36C0A" w:themeColor="accent6" w:themeShade="BF"/>
                <w:sz w:val="40"/>
                <w:szCs w:val="40"/>
                <w:lang w:val="es-MX" w:eastAsia="es-ES"/>
              </w:rPr>
              <w:t xml:space="preserve"> </w:t>
            </w:r>
          </w:p>
        </w:tc>
      </w:tr>
    </w:tbl>
    <w:p w14:paraId="672A6659" w14:textId="360A98B4" w:rsidR="0046232D" w:rsidRDefault="0046232D" w:rsidP="0046232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4"/>
          <w:szCs w:val="14"/>
          <w:lang w:eastAsia="es-ES"/>
        </w:rPr>
      </w:pPr>
    </w:p>
    <w:tbl>
      <w:tblPr>
        <w:tblpPr w:leftFromText="141" w:rightFromText="141" w:vertAnchor="text" w:horzAnchor="margin" w:tblpXSpec="center" w:tblpY="52"/>
        <w:tblW w:w="9820" w:type="dxa"/>
        <w:shd w:val="clear" w:color="auto" w:fill="FDE9D9" w:themeFill="accent6" w:themeFillTint="33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5"/>
        <w:gridCol w:w="2638"/>
        <w:gridCol w:w="5437"/>
      </w:tblGrid>
      <w:tr w:rsidR="005B2255" w:rsidRPr="00680575" w14:paraId="0323A8E1" w14:textId="77777777" w:rsidTr="004901D5">
        <w:trPr>
          <w:trHeight w:val="240"/>
        </w:trPr>
        <w:tc>
          <w:tcPr>
            <w:tcW w:w="1745" w:type="dxa"/>
            <w:tcBorders>
              <w:top w:val="single" w:sz="4" w:space="0" w:color="E36C0A" w:themeColor="accent6" w:themeShade="BF"/>
              <w:left w:val="single" w:sz="4" w:space="0" w:color="C65911"/>
              <w:bottom w:val="single" w:sz="4" w:space="0" w:color="FDE9D9" w:themeColor="accent6" w:themeTint="33"/>
              <w:right w:val="single" w:sz="4" w:space="0" w:color="FDE9D9" w:themeColor="accent6" w:themeTint="33"/>
            </w:tcBorders>
            <w:shd w:val="clear" w:color="auto" w:fill="FDE9D9" w:themeFill="accent6" w:themeFillTint="33"/>
            <w:noWrap/>
            <w:vAlign w:val="center"/>
            <w:hideMark/>
          </w:tcPr>
          <w:p w14:paraId="087A3E5A" w14:textId="77777777" w:rsidR="005B2255" w:rsidRPr="005B2255" w:rsidRDefault="005B2255" w:rsidP="00F53A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E36C0A" w:themeColor="accent6" w:themeShade="BF"/>
                <w:sz w:val="18"/>
                <w:szCs w:val="18"/>
                <w:lang w:val="es-MX" w:eastAsia="es-MX"/>
              </w:rPr>
            </w:pPr>
            <w:r w:rsidRPr="005B2255">
              <w:rPr>
                <w:rFonts w:ascii="Arial" w:eastAsia="Times New Roman" w:hAnsi="Arial" w:cs="Arial"/>
                <w:b/>
                <w:bCs/>
                <w:color w:val="E36C0A" w:themeColor="accent6" w:themeShade="BF"/>
                <w:sz w:val="18"/>
                <w:szCs w:val="18"/>
                <w:lang w:val="es-MX" w:eastAsia="es-MX"/>
              </w:rPr>
              <w:t>Visitando:</w:t>
            </w:r>
          </w:p>
        </w:tc>
        <w:tc>
          <w:tcPr>
            <w:tcW w:w="8075" w:type="dxa"/>
            <w:gridSpan w:val="2"/>
            <w:tcBorders>
              <w:top w:val="single" w:sz="4" w:space="0" w:color="E36C0A" w:themeColor="accent6" w:themeShade="BF"/>
              <w:left w:val="single" w:sz="4" w:space="0" w:color="FDE9D9" w:themeColor="accent6" w:themeTint="33"/>
              <w:bottom w:val="single" w:sz="4" w:space="0" w:color="FDE9D9" w:themeColor="accent6" w:themeTint="33"/>
              <w:right w:val="single" w:sz="4" w:space="0" w:color="C65911"/>
            </w:tcBorders>
            <w:shd w:val="clear" w:color="auto" w:fill="FDE9D9" w:themeFill="accent6" w:themeFillTint="33"/>
            <w:noWrap/>
            <w:vAlign w:val="center"/>
            <w:hideMark/>
          </w:tcPr>
          <w:p w14:paraId="54B6C801" w14:textId="19991C1D" w:rsidR="005B2255" w:rsidRPr="00FE38B4" w:rsidRDefault="00FE38B4" w:rsidP="00F53A89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San Francisco – Lompoc – Los Angeles</w:t>
            </w:r>
            <w:r w:rsidR="00B943F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1C6B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EB3689" w:rsidRPr="00680575" w14:paraId="71D30D6E" w14:textId="77777777" w:rsidTr="004901D5">
        <w:trPr>
          <w:trHeight w:val="240"/>
        </w:trPr>
        <w:tc>
          <w:tcPr>
            <w:tcW w:w="1745" w:type="dxa"/>
            <w:tcBorders>
              <w:top w:val="single" w:sz="4" w:space="0" w:color="FDE9D9" w:themeColor="accent6" w:themeTint="33"/>
              <w:left w:val="single" w:sz="4" w:space="0" w:color="C65911"/>
              <w:bottom w:val="single" w:sz="4" w:space="0" w:color="FDE9D9" w:themeColor="accent6" w:themeTint="33"/>
              <w:right w:val="single" w:sz="4" w:space="0" w:color="FDE9D9" w:themeColor="accent6" w:themeTint="33"/>
            </w:tcBorders>
            <w:shd w:val="clear" w:color="auto" w:fill="FDE9D9" w:themeFill="accent6" w:themeFillTint="33"/>
            <w:noWrap/>
            <w:hideMark/>
          </w:tcPr>
          <w:p w14:paraId="0A128367" w14:textId="77777777" w:rsidR="00EB3689" w:rsidRPr="005B2255" w:rsidRDefault="00EB3689" w:rsidP="00E07B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E36C0A" w:themeColor="accent6" w:themeShade="BF"/>
                <w:sz w:val="18"/>
                <w:szCs w:val="18"/>
                <w:lang w:val="es-MX" w:eastAsia="es-MX"/>
              </w:rPr>
            </w:pPr>
            <w:r w:rsidRPr="005B2255">
              <w:rPr>
                <w:rFonts w:ascii="Arial" w:eastAsia="Times New Roman" w:hAnsi="Arial" w:cs="Arial"/>
                <w:b/>
                <w:bCs/>
                <w:color w:val="E36C0A" w:themeColor="accent6" w:themeShade="BF"/>
                <w:sz w:val="18"/>
                <w:szCs w:val="18"/>
                <w:lang w:val="es-MX" w:eastAsia="es-MX"/>
              </w:rPr>
              <w:t>Salidas:</w:t>
            </w:r>
          </w:p>
        </w:tc>
        <w:tc>
          <w:tcPr>
            <w:tcW w:w="2638" w:type="dxa"/>
            <w:tcBorders>
              <w:top w:val="single" w:sz="4" w:space="0" w:color="FDE9D9" w:themeColor="accent6" w:themeTint="33"/>
              <w:left w:val="single" w:sz="4" w:space="0" w:color="FDE9D9" w:themeColor="accent6" w:themeTint="33"/>
              <w:bottom w:val="single" w:sz="4" w:space="0" w:color="FDE9D9" w:themeColor="accent6" w:themeTint="33"/>
              <w:right w:val="single" w:sz="4" w:space="0" w:color="FDE9D9" w:themeColor="accent6" w:themeTint="33"/>
            </w:tcBorders>
            <w:shd w:val="clear" w:color="auto" w:fill="FDE9D9" w:themeFill="accent6" w:themeFillTint="33"/>
            <w:noWrap/>
            <w:vAlign w:val="center"/>
            <w:hideMark/>
          </w:tcPr>
          <w:p w14:paraId="4FA06954" w14:textId="69686AD3" w:rsidR="00EB3689" w:rsidRDefault="006B66D5" w:rsidP="00F53A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val="es-MX" w:eastAsia="es-MX"/>
              </w:rPr>
              <w:t>Jueves</w:t>
            </w:r>
            <w:r w:rsidR="003C69DD">
              <w:rPr>
                <w:rFonts w:ascii="Arial" w:eastAsia="Times New Roman" w:hAnsi="Arial" w:cs="Arial"/>
                <w:b/>
                <w:bCs/>
                <w:sz w:val="18"/>
                <w:szCs w:val="18"/>
                <w:u w:val="single"/>
                <w:lang w:val="es-MX" w:eastAsia="es-MX"/>
              </w:rPr>
              <w:t>:</w:t>
            </w:r>
          </w:p>
          <w:p w14:paraId="460D5B50" w14:textId="76F9A997" w:rsidR="00EB3689" w:rsidRPr="00EB3689" w:rsidRDefault="00EB3689" w:rsidP="00EB36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8B7286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MX" w:eastAsia="es-MX"/>
              </w:rPr>
              <w:t>2024</w:t>
            </w:r>
            <w:r w:rsidRPr="008B7286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 xml:space="preserve">                                          </w:t>
            </w:r>
          </w:p>
          <w:p w14:paraId="092E6647" w14:textId="77777777" w:rsidR="00FE38B4" w:rsidRPr="00FE38B4" w:rsidRDefault="00FE38B4" w:rsidP="00FE38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FE38B4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Mayo 09, 16, 23, 30</w:t>
            </w:r>
          </w:p>
          <w:p w14:paraId="54167441" w14:textId="77777777" w:rsidR="00FE38B4" w:rsidRPr="00FE38B4" w:rsidRDefault="00FE38B4" w:rsidP="00FE38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FE38B4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Junio 13, 20, 27</w:t>
            </w:r>
          </w:p>
          <w:p w14:paraId="7C76BFDF" w14:textId="77777777" w:rsidR="00FE38B4" w:rsidRPr="00FE38B4" w:rsidRDefault="00FE38B4" w:rsidP="00FE38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FE38B4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Julio 04, 11, 18, 25</w:t>
            </w:r>
          </w:p>
          <w:p w14:paraId="72ABBB2E" w14:textId="77777777" w:rsidR="00FE38B4" w:rsidRPr="00FE38B4" w:rsidRDefault="00FE38B4" w:rsidP="00FE38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FE38B4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Agosto 01, 08, 15, 22, 29</w:t>
            </w:r>
          </w:p>
          <w:p w14:paraId="4138C694" w14:textId="77777777" w:rsidR="00FE38B4" w:rsidRPr="00FE38B4" w:rsidRDefault="00FE38B4" w:rsidP="00FE38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FE38B4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Septiembre 05, 12, 19, 26</w:t>
            </w:r>
          </w:p>
          <w:p w14:paraId="3A26E0C6" w14:textId="77777777" w:rsidR="00FE38B4" w:rsidRPr="00FE38B4" w:rsidRDefault="00FE38B4" w:rsidP="00FE38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FE38B4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Octubre 03, 17, 24</w:t>
            </w:r>
          </w:p>
          <w:p w14:paraId="0089F0F0" w14:textId="77777777" w:rsidR="00FE38B4" w:rsidRPr="00FE38B4" w:rsidRDefault="00FE38B4" w:rsidP="00FE38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FE38B4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Noviembre 07, 21</w:t>
            </w:r>
          </w:p>
          <w:p w14:paraId="56E093CC" w14:textId="46ECD4F8" w:rsidR="00EB3689" w:rsidRPr="00EB3689" w:rsidRDefault="00FE38B4" w:rsidP="00FE38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FE38B4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Diciembre 05, 19</w:t>
            </w:r>
          </w:p>
        </w:tc>
        <w:tc>
          <w:tcPr>
            <w:tcW w:w="5436" w:type="dxa"/>
            <w:tcBorders>
              <w:top w:val="single" w:sz="4" w:space="0" w:color="FDE9D9" w:themeColor="accent6" w:themeTint="33"/>
              <w:left w:val="single" w:sz="4" w:space="0" w:color="FDE9D9" w:themeColor="accent6" w:themeTint="33"/>
              <w:bottom w:val="single" w:sz="4" w:space="0" w:color="FDE9D9" w:themeColor="accent6" w:themeTint="33"/>
              <w:right w:val="single" w:sz="4" w:space="0" w:color="C65911"/>
            </w:tcBorders>
            <w:shd w:val="clear" w:color="auto" w:fill="FDE9D9" w:themeFill="accent6" w:themeFillTint="33"/>
          </w:tcPr>
          <w:p w14:paraId="70188692" w14:textId="77777777" w:rsidR="00EB3689" w:rsidRDefault="00EB3689" w:rsidP="00EB36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MX" w:eastAsia="es-MX"/>
              </w:rPr>
            </w:pPr>
          </w:p>
          <w:p w14:paraId="768D70C0" w14:textId="1A454FF1" w:rsidR="00EB3689" w:rsidRPr="00EB3689" w:rsidRDefault="00EB3689" w:rsidP="00EB36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EB3689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val="es-MX" w:eastAsia="es-MX"/>
              </w:rPr>
              <w:t>2025</w:t>
            </w:r>
          </w:p>
          <w:p w14:paraId="506C5856" w14:textId="77777777" w:rsidR="00FE38B4" w:rsidRPr="00FE38B4" w:rsidRDefault="00FE38B4" w:rsidP="00FE38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FE38B4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Enero 16, 30</w:t>
            </w:r>
          </w:p>
          <w:p w14:paraId="6785AEC9" w14:textId="77777777" w:rsidR="00FE38B4" w:rsidRPr="00FE38B4" w:rsidRDefault="00FE38B4" w:rsidP="00FE38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FE38B4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Febrero 06, 20</w:t>
            </w:r>
          </w:p>
          <w:p w14:paraId="0E8F432B" w14:textId="77777777" w:rsidR="00FE38B4" w:rsidRPr="00FE38B4" w:rsidRDefault="00FE38B4" w:rsidP="00FE38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FE38B4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Marzo 13, 27</w:t>
            </w:r>
          </w:p>
          <w:p w14:paraId="29107C8C" w14:textId="77777777" w:rsidR="00FE38B4" w:rsidRPr="00FE38B4" w:rsidRDefault="00FE38B4" w:rsidP="00FE38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FE38B4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Abril 03, 17</w:t>
            </w:r>
          </w:p>
          <w:p w14:paraId="0347BAB9" w14:textId="7886DBFA" w:rsidR="00EB3689" w:rsidRPr="008B7286" w:rsidRDefault="00FE38B4" w:rsidP="00FE38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FE38B4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Mayo 01</w:t>
            </w:r>
          </w:p>
        </w:tc>
      </w:tr>
      <w:tr w:rsidR="005B2255" w:rsidRPr="00680575" w14:paraId="4147CF17" w14:textId="77777777" w:rsidTr="004901D5">
        <w:trPr>
          <w:trHeight w:val="240"/>
        </w:trPr>
        <w:tc>
          <w:tcPr>
            <w:tcW w:w="1745" w:type="dxa"/>
            <w:tcBorders>
              <w:top w:val="single" w:sz="4" w:space="0" w:color="FDE9D9" w:themeColor="accent6" w:themeTint="33"/>
              <w:left w:val="single" w:sz="4" w:space="0" w:color="C65911"/>
              <w:bottom w:val="single" w:sz="4" w:space="0" w:color="FDE9D9" w:themeColor="accent6" w:themeTint="33"/>
              <w:right w:val="single" w:sz="4" w:space="0" w:color="FDE9D9" w:themeColor="accent6" w:themeTint="33"/>
            </w:tcBorders>
            <w:shd w:val="clear" w:color="auto" w:fill="FDE9D9" w:themeFill="accent6" w:themeFillTint="33"/>
            <w:noWrap/>
            <w:vAlign w:val="center"/>
            <w:hideMark/>
          </w:tcPr>
          <w:p w14:paraId="48B73BCA" w14:textId="77777777" w:rsidR="005B2255" w:rsidRPr="005B2255" w:rsidRDefault="005B2255" w:rsidP="00F53A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E36C0A" w:themeColor="accent6" w:themeShade="BF"/>
                <w:sz w:val="18"/>
                <w:szCs w:val="18"/>
                <w:lang w:val="es-MX" w:eastAsia="es-MX"/>
              </w:rPr>
            </w:pPr>
            <w:r w:rsidRPr="005B2255">
              <w:rPr>
                <w:rFonts w:ascii="Arial" w:eastAsia="Times New Roman" w:hAnsi="Arial" w:cs="Arial"/>
                <w:b/>
                <w:bCs/>
                <w:color w:val="E36C0A" w:themeColor="accent6" w:themeShade="BF"/>
                <w:sz w:val="18"/>
                <w:szCs w:val="18"/>
                <w:lang w:val="es-MX" w:eastAsia="es-MX"/>
              </w:rPr>
              <w:t>Duración:</w:t>
            </w:r>
          </w:p>
        </w:tc>
        <w:tc>
          <w:tcPr>
            <w:tcW w:w="8075" w:type="dxa"/>
            <w:gridSpan w:val="2"/>
            <w:tcBorders>
              <w:top w:val="single" w:sz="4" w:space="0" w:color="FDE9D9" w:themeColor="accent6" w:themeTint="33"/>
              <w:left w:val="single" w:sz="4" w:space="0" w:color="FDE9D9" w:themeColor="accent6" w:themeTint="33"/>
              <w:bottom w:val="single" w:sz="4" w:space="0" w:color="FDE9D9" w:themeColor="accent6" w:themeTint="33"/>
              <w:right w:val="single" w:sz="4" w:space="0" w:color="C65911"/>
            </w:tcBorders>
            <w:shd w:val="clear" w:color="auto" w:fill="FDE9D9" w:themeFill="accent6" w:themeFillTint="33"/>
            <w:noWrap/>
            <w:vAlign w:val="center"/>
            <w:hideMark/>
          </w:tcPr>
          <w:p w14:paraId="387D7D97" w14:textId="6EC86A20" w:rsidR="005B2255" w:rsidRPr="005B2255" w:rsidRDefault="00457800" w:rsidP="00F53A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0</w:t>
            </w:r>
            <w:r w:rsidR="00FE38B4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6</w:t>
            </w:r>
            <w:r w:rsidR="005B2255" w:rsidRPr="005B2255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 xml:space="preserve"> días /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0</w:t>
            </w:r>
            <w:r w:rsidR="00FE38B4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5</w:t>
            </w:r>
            <w:r w:rsidR="005B2255" w:rsidRPr="005B2255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 xml:space="preserve"> noches</w:t>
            </w:r>
          </w:p>
        </w:tc>
      </w:tr>
      <w:tr w:rsidR="005B2255" w:rsidRPr="00680575" w14:paraId="3F339677" w14:textId="77777777" w:rsidTr="004901D5">
        <w:trPr>
          <w:trHeight w:val="240"/>
        </w:trPr>
        <w:tc>
          <w:tcPr>
            <w:tcW w:w="1745" w:type="dxa"/>
            <w:tcBorders>
              <w:top w:val="single" w:sz="4" w:space="0" w:color="FDE9D9" w:themeColor="accent6" w:themeTint="33"/>
              <w:left w:val="single" w:sz="4" w:space="0" w:color="C65911"/>
              <w:bottom w:val="single" w:sz="4" w:space="0" w:color="E36C0A" w:themeColor="accent6" w:themeShade="BF"/>
              <w:right w:val="single" w:sz="4" w:space="0" w:color="FDE9D9" w:themeColor="accent6" w:themeTint="33"/>
            </w:tcBorders>
            <w:shd w:val="clear" w:color="auto" w:fill="FDE9D9" w:themeFill="accent6" w:themeFillTint="33"/>
            <w:noWrap/>
            <w:vAlign w:val="center"/>
            <w:hideMark/>
          </w:tcPr>
          <w:p w14:paraId="7AE078E6" w14:textId="77777777" w:rsidR="005B2255" w:rsidRPr="005B2255" w:rsidRDefault="005B2255" w:rsidP="00F53A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E36C0A" w:themeColor="accent6" w:themeShade="BF"/>
                <w:sz w:val="18"/>
                <w:szCs w:val="18"/>
                <w:lang w:val="es-MX" w:eastAsia="es-MX"/>
              </w:rPr>
            </w:pPr>
            <w:r w:rsidRPr="005B2255">
              <w:rPr>
                <w:rFonts w:ascii="Arial" w:eastAsia="Times New Roman" w:hAnsi="Arial" w:cs="Arial"/>
                <w:b/>
                <w:bCs/>
                <w:color w:val="E36C0A" w:themeColor="accent6" w:themeShade="BF"/>
                <w:sz w:val="18"/>
                <w:szCs w:val="18"/>
                <w:lang w:val="es-MX" w:eastAsia="es-MX"/>
              </w:rPr>
              <w:t>Alimentos:</w:t>
            </w:r>
          </w:p>
        </w:tc>
        <w:tc>
          <w:tcPr>
            <w:tcW w:w="8075" w:type="dxa"/>
            <w:gridSpan w:val="2"/>
            <w:tcBorders>
              <w:top w:val="single" w:sz="4" w:space="0" w:color="FDE9D9" w:themeColor="accent6" w:themeTint="33"/>
              <w:left w:val="single" w:sz="4" w:space="0" w:color="FDE9D9" w:themeColor="accent6" w:themeTint="33"/>
              <w:bottom w:val="single" w:sz="4" w:space="0" w:color="E36C0A" w:themeColor="accent6" w:themeShade="BF"/>
              <w:right w:val="single" w:sz="4" w:space="0" w:color="C65911"/>
            </w:tcBorders>
            <w:shd w:val="clear" w:color="auto" w:fill="FDE9D9" w:themeFill="accent6" w:themeFillTint="33"/>
            <w:noWrap/>
            <w:vAlign w:val="center"/>
            <w:hideMark/>
          </w:tcPr>
          <w:p w14:paraId="108AFDB4" w14:textId="199C49A2" w:rsidR="005B2255" w:rsidRPr="005B2255" w:rsidRDefault="00457800" w:rsidP="00F53A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0</w:t>
            </w:r>
            <w:r w:rsidR="00FE38B4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>6</w:t>
            </w:r>
            <w:r w:rsidR="003C69D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 w:eastAsia="es-MX"/>
              </w:rPr>
              <w:t xml:space="preserve"> desayunos </w:t>
            </w:r>
          </w:p>
        </w:tc>
      </w:tr>
    </w:tbl>
    <w:p w14:paraId="2B115FE6" w14:textId="3BA8A8EC" w:rsidR="00A33F1C" w:rsidRPr="00A33F1C" w:rsidRDefault="00A33F1C" w:rsidP="0046232D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8"/>
          <w:szCs w:val="8"/>
          <w:u w:val="single"/>
          <w:lang w:eastAsia="es-ES"/>
        </w:rPr>
      </w:pPr>
    </w:p>
    <w:p w14:paraId="14CC4D06" w14:textId="739BC01F" w:rsidR="00761D19" w:rsidRDefault="00927228" w:rsidP="00761D19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>
        <w:rPr>
          <w:noProof/>
        </w:rPr>
        <w:drawing>
          <wp:inline distT="0" distB="0" distL="0" distR="0" wp14:anchorId="12368D64" wp14:editId="39CCCFBD">
            <wp:extent cx="6188710" cy="2063115"/>
            <wp:effectExtent l="0" t="0" r="2540" b="0"/>
            <wp:docPr id="6422161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55687" w14:textId="77777777" w:rsidR="00761D19" w:rsidRPr="00761D19" w:rsidRDefault="00761D19" w:rsidP="0046232D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2"/>
          <w:szCs w:val="12"/>
          <w:u w:val="single"/>
          <w:lang w:eastAsia="es-ES"/>
        </w:rPr>
      </w:pPr>
    </w:p>
    <w:p w14:paraId="1685FA0F" w14:textId="753326D3" w:rsidR="0046232D" w:rsidRPr="00203433" w:rsidRDefault="0046232D" w:rsidP="0046232D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 w:rsidRPr="00203433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  <w:t>ITINERARIO DE VIAJE:</w:t>
      </w:r>
    </w:p>
    <w:p w14:paraId="5DAB6C7B" w14:textId="62DF2BA2" w:rsidR="0046232D" w:rsidRPr="00C657EE" w:rsidRDefault="0046232D" w:rsidP="00C657EE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</w:p>
    <w:p w14:paraId="2AA17362" w14:textId="60AE32E0" w:rsidR="007926C1" w:rsidRPr="00D66EA6" w:rsidRDefault="003401B7" w:rsidP="00D66EA6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</w:pPr>
      <w:r w:rsidRPr="00D66EA6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Día 1</w:t>
      </w:r>
      <w:r w:rsidRPr="00D66EA6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ab/>
      </w:r>
      <w:r w:rsidR="00927228" w:rsidRPr="00D66EA6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Jueves</w:t>
      </w:r>
      <w:r w:rsidR="00D66EA6" w:rsidRPr="00D66EA6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: San Francisco</w:t>
      </w:r>
    </w:p>
    <w:p w14:paraId="18228CD6" w14:textId="347AF315" w:rsidR="009025C8" w:rsidRPr="00D66EA6" w:rsidRDefault="009025C8" w:rsidP="00D66EA6">
      <w:pPr>
        <w:spacing w:after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D66EA6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>Recepción en el aeropuerto y traslado al hotel.</w:t>
      </w:r>
      <w:r w:rsidRPr="00D66EA6">
        <w:rPr>
          <w:rStyle w:val="Textoennegrita"/>
          <w:rFonts w:ascii="Arial" w:hAnsi="Arial" w:cs="Arial"/>
          <w:color w:val="000000" w:themeColor="text1"/>
          <w:sz w:val="18"/>
          <w:szCs w:val="18"/>
          <w:shd w:val="clear" w:color="auto" w:fill="FFFFFF"/>
        </w:rPr>
        <w:t> </w:t>
      </w:r>
      <w:r w:rsidRPr="00D66EA6">
        <w:rPr>
          <w:rStyle w:val="Textoennegrita"/>
          <w:rFonts w:ascii="Arial" w:hAnsi="Arial" w:cs="Arial"/>
          <w:b w:val="0"/>
          <w:bCs w:val="0"/>
          <w:color w:val="000000" w:themeColor="text1"/>
          <w:sz w:val="18"/>
          <w:szCs w:val="18"/>
          <w:shd w:val="clear" w:color="auto" w:fill="FFFFFF"/>
        </w:rPr>
        <w:t>Check-in empieza a las 16:00 hora</w:t>
      </w:r>
      <w:r w:rsidR="00F87776" w:rsidRPr="00D66EA6">
        <w:rPr>
          <w:rStyle w:val="Textoennegrita"/>
          <w:rFonts w:ascii="Arial" w:hAnsi="Arial" w:cs="Arial"/>
          <w:b w:val="0"/>
          <w:bCs w:val="0"/>
          <w:color w:val="000000" w:themeColor="text1"/>
          <w:sz w:val="18"/>
          <w:szCs w:val="18"/>
          <w:shd w:val="clear" w:color="auto" w:fill="FFFFFF"/>
        </w:rPr>
        <w:t>s.</w:t>
      </w:r>
      <w:r w:rsidRPr="00D66EA6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> Resto del día libr</w:t>
      </w:r>
      <w:r w:rsidR="00F87776" w:rsidRPr="00D66EA6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>e.</w:t>
      </w:r>
      <w:r w:rsidRPr="00D66EA6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 </w:t>
      </w:r>
      <w:r w:rsidRPr="00D66EA6">
        <w:rPr>
          <w:rStyle w:val="Textoennegrita"/>
          <w:rFonts w:ascii="Arial" w:hAnsi="Arial" w:cs="Arial"/>
          <w:b w:val="0"/>
          <w:bCs w:val="0"/>
          <w:color w:val="000000" w:themeColor="text1"/>
          <w:sz w:val="18"/>
          <w:szCs w:val="18"/>
          <w:shd w:val="clear" w:color="auto" w:fill="FFFFFF"/>
        </w:rPr>
        <w:t>Alojamient</w:t>
      </w:r>
      <w:r w:rsidR="00D66EA6">
        <w:rPr>
          <w:rStyle w:val="Textoennegrita"/>
          <w:rFonts w:ascii="Arial" w:hAnsi="Arial" w:cs="Arial"/>
          <w:b w:val="0"/>
          <w:bCs w:val="0"/>
          <w:color w:val="000000" w:themeColor="text1"/>
          <w:sz w:val="18"/>
          <w:szCs w:val="18"/>
          <w:shd w:val="clear" w:color="auto" w:fill="FFFFFF"/>
        </w:rPr>
        <w:t>o.</w:t>
      </w:r>
    </w:p>
    <w:p w14:paraId="1DC54CD0" w14:textId="77777777" w:rsidR="009025C8" w:rsidRPr="00D66EA6" w:rsidRDefault="009025C8" w:rsidP="00D66EA6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19AEB7B2" w14:textId="54146EEF" w:rsidR="009B4561" w:rsidRPr="00D66EA6" w:rsidRDefault="003401B7" w:rsidP="00D66EA6">
      <w:pPr>
        <w:spacing w:after="0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</w:pPr>
      <w:r w:rsidRPr="00D66EA6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Día 2</w:t>
      </w:r>
      <w:r w:rsidR="00927228" w:rsidRPr="00D66EA6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 xml:space="preserve">      Viernes:</w:t>
      </w:r>
      <w:r w:rsidR="00D66EA6" w:rsidRPr="00D66EA6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 xml:space="preserve"> San Francisco </w:t>
      </w:r>
    </w:p>
    <w:p w14:paraId="6A05A809" w14:textId="0716829B" w:rsidR="00570226" w:rsidRPr="00D66EA6" w:rsidRDefault="005B2255" w:rsidP="00D66EA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66EA6">
        <w:rPr>
          <w:rFonts w:ascii="Arial" w:hAnsi="Arial" w:cs="Arial"/>
          <w:b/>
          <w:bCs/>
          <w:i/>
          <w:iCs/>
          <w:sz w:val="18"/>
          <w:szCs w:val="18"/>
          <w:u w:val="single"/>
        </w:rPr>
        <w:t>Desayuno</w:t>
      </w:r>
      <w:r w:rsidR="00CC2994" w:rsidRPr="00D66EA6">
        <w:rPr>
          <w:rFonts w:ascii="Arial" w:hAnsi="Arial" w:cs="Arial"/>
          <w:b/>
          <w:bCs/>
          <w:i/>
          <w:iCs/>
          <w:sz w:val="18"/>
          <w:szCs w:val="18"/>
          <w:u w:val="single"/>
        </w:rPr>
        <w:t xml:space="preserve"> americano</w:t>
      </w:r>
      <w:r w:rsidR="00927228" w:rsidRPr="00D66EA6">
        <w:rPr>
          <w:rFonts w:ascii="Arial" w:hAnsi="Arial" w:cs="Arial"/>
          <w:sz w:val="18"/>
          <w:szCs w:val="18"/>
        </w:rPr>
        <w:t>. Por la mañana iniciamos la visita de esta hermosa ciudad, incluyendo la zona del centro</w:t>
      </w:r>
      <w:r w:rsidR="00D66EA6">
        <w:rPr>
          <w:rFonts w:ascii="Arial" w:hAnsi="Arial" w:cs="Arial"/>
          <w:sz w:val="18"/>
          <w:szCs w:val="18"/>
        </w:rPr>
        <w:t xml:space="preserve"> </w:t>
      </w:r>
      <w:r w:rsidR="00927228" w:rsidRPr="00D66EA6">
        <w:rPr>
          <w:rFonts w:ascii="Arial" w:hAnsi="Arial" w:cs="Arial"/>
          <w:sz w:val="18"/>
          <w:szCs w:val="18"/>
        </w:rPr>
        <w:t>comercial y financiero, con paradas en el Centro Cívico, Twin Peaks, Golden Gate Park, el famoso puente Golden Gate y finalizando en el Fisherman s Wharf. Para los que quieran seguir andando por su cuenta podrán quedarse en el Wharf y añadir un crucero Alcatraz o Sausalito (opcional, no incluido). Los demás regresamos al hotel. Tarde libre. Alojamiento.</w:t>
      </w:r>
    </w:p>
    <w:p w14:paraId="5DC68822" w14:textId="77777777" w:rsidR="00927228" w:rsidRPr="00D22E42" w:rsidRDefault="00927228" w:rsidP="00D66EA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4"/>
          <w:szCs w:val="14"/>
        </w:rPr>
      </w:pPr>
    </w:p>
    <w:p w14:paraId="46AAD581" w14:textId="1E6947A1" w:rsidR="00927228" w:rsidRPr="00174BF8" w:rsidRDefault="00927228" w:rsidP="00D66EA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404040" w:themeColor="text1" w:themeTint="BF"/>
          <w:sz w:val="18"/>
          <w:szCs w:val="18"/>
        </w:rPr>
      </w:pPr>
      <w:r w:rsidRPr="00174BF8">
        <w:rPr>
          <w:rFonts w:ascii="Arial" w:hAnsi="Arial" w:cs="Arial"/>
          <w:i/>
          <w:iCs/>
          <w:color w:val="404040" w:themeColor="text1" w:themeTint="BF"/>
          <w:sz w:val="18"/>
          <w:szCs w:val="18"/>
        </w:rPr>
        <w:t>Nota: Para añadir</w:t>
      </w:r>
      <w:r w:rsidR="00D66EA6" w:rsidRPr="00174BF8">
        <w:rPr>
          <w:rFonts w:ascii="Arial" w:hAnsi="Arial" w:cs="Arial"/>
          <w:i/>
          <w:iCs/>
          <w:color w:val="404040" w:themeColor="text1" w:themeTint="BF"/>
          <w:sz w:val="18"/>
          <w:szCs w:val="18"/>
        </w:rPr>
        <w:t xml:space="preserve"> </w:t>
      </w:r>
      <w:r w:rsidRPr="00174BF8">
        <w:rPr>
          <w:rFonts w:ascii="Arial" w:hAnsi="Arial" w:cs="Arial"/>
          <w:i/>
          <w:iCs/>
          <w:color w:val="404040" w:themeColor="text1" w:themeTint="BF"/>
          <w:sz w:val="18"/>
          <w:szCs w:val="18"/>
        </w:rPr>
        <w:t xml:space="preserve">crucero a Alcatraz, </w:t>
      </w:r>
      <w:r w:rsidR="00D66EA6" w:rsidRPr="00174BF8">
        <w:rPr>
          <w:rFonts w:ascii="Arial" w:hAnsi="Arial" w:cs="Arial"/>
          <w:i/>
          <w:iCs/>
          <w:color w:val="404040" w:themeColor="text1" w:themeTint="BF"/>
          <w:sz w:val="18"/>
          <w:szCs w:val="18"/>
        </w:rPr>
        <w:t>se debe</w:t>
      </w:r>
      <w:r w:rsidRPr="00174BF8">
        <w:rPr>
          <w:rFonts w:ascii="Arial" w:hAnsi="Arial" w:cs="Arial"/>
          <w:i/>
          <w:iCs/>
          <w:color w:val="404040" w:themeColor="text1" w:themeTint="BF"/>
          <w:sz w:val="18"/>
          <w:szCs w:val="18"/>
        </w:rPr>
        <w:t xml:space="preserve"> hacer</w:t>
      </w:r>
      <w:r w:rsidR="00D66EA6" w:rsidRPr="00174BF8">
        <w:rPr>
          <w:rFonts w:ascii="Arial" w:hAnsi="Arial" w:cs="Arial"/>
          <w:i/>
          <w:iCs/>
          <w:color w:val="404040" w:themeColor="text1" w:themeTint="BF"/>
          <w:sz w:val="18"/>
          <w:szCs w:val="18"/>
        </w:rPr>
        <w:t xml:space="preserve"> la reservación con</w:t>
      </w:r>
      <w:r w:rsidRPr="00174BF8">
        <w:rPr>
          <w:rFonts w:ascii="Arial" w:hAnsi="Arial" w:cs="Arial"/>
          <w:i/>
          <w:iCs/>
          <w:color w:val="404040" w:themeColor="text1" w:themeTint="BF"/>
          <w:sz w:val="18"/>
          <w:szCs w:val="18"/>
        </w:rPr>
        <w:t xml:space="preserve"> 30 </w:t>
      </w:r>
      <w:r w:rsidR="00D66EA6" w:rsidRPr="00174BF8">
        <w:rPr>
          <w:rFonts w:ascii="Arial" w:hAnsi="Arial" w:cs="Arial"/>
          <w:i/>
          <w:iCs/>
          <w:color w:val="404040" w:themeColor="text1" w:themeTint="BF"/>
          <w:sz w:val="18"/>
          <w:szCs w:val="18"/>
        </w:rPr>
        <w:t>días</w:t>
      </w:r>
      <w:r w:rsidRPr="00174BF8">
        <w:rPr>
          <w:rFonts w:ascii="Arial" w:hAnsi="Arial" w:cs="Arial"/>
          <w:i/>
          <w:iCs/>
          <w:color w:val="404040" w:themeColor="text1" w:themeTint="BF"/>
          <w:sz w:val="18"/>
          <w:szCs w:val="18"/>
        </w:rPr>
        <w:t xml:space="preserve"> </w:t>
      </w:r>
      <w:r w:rsidR="00D66EA6" w:rsidRPr="00174BF8">
        <w:rPr>
          <w:rFonts w:ascii="Arial" w:hAnsi="Arial" w:cs="Arial"/>
          <w:i/>
          <w:iCs/>
          <w:color w:val="404040" w:themeColor="text1" w:themeTint="BF"/>
          <w:sz w:val="18"/>
          <w:szCs w:val="18"/>
        </w:rPr>
        <w:t>de antelación</w:t>
      </w:r>
      <w:r w:rsidRPr="00174BF8">
        <w:rPr>
          <w:rFonts w:ascii="Arial" w:hAnsi="Arial" w:cs="Arial"/>
          <w:i/>
          <w:iCs/>
          <w:color w:val="404040" w:themeColor="text1" w:themeTint="BF"/>
          <w:sz w:val="18"/>
          <w:szCs w:val="18"/>
        </w:rPr>
        <w:t xml:space="preserve"> ya que se agota </w:t>
      </w:r>
      <w:r w:rsidR="00D66EA6" w:rsidRPr="00174BF8">
        <w:rPr>
          <w:rFonts w:ascii="Arial" w:hAnsi="Arial" w:cs="Arial"/>
          <w:i/>
          <w:iCs/>
          <w:color w:val="404040" w:themeColor="text1" w:themeTint="BF"/>
          <w:sz w:val="18"/>
          <w:szCs w:val="18"/>
        </w:rPr>
        <w:t>las entradas rápidamente</w:t>
      </w:r>
      <w:r w:rsidR="00174BF8" w:rsidRPr="00174BF8">
        <w:rPr>
          <w:rFonts w:ascii="Arial" w:hAnsi="Arial" w:cs="Arial"/>
          <w:i/>
          <w:iCs/>
          <w:color w:val="404040" w:themeColor="text1" w:themeTint="BF"/>
          <w:sz w:val="18"/>
          <w:szCs w:val="18"/>
        </w:rPr>
        <w:t>, precio bajo consulta.</w:t>
      </w:r>
    </w:p>
    <w:p w14:paraId="2573D86B" w14:textId="77777777" w:rsidR="007926C1" w:rsidRPr="00D22E42" w:rsidRDefault="007926C1" w:rsidP="00D66EA6">
      <w:pPr>
        <w:spacing w:after="0"/>
        <w:jc w:val="both"/>
        <w:rPr>
          <w:rFonts w:ascii="Arial" w:hAnsi="Arial" w:cs="Arial"/>
          <w:sz w:val="14"/>
          <w:szCs w:val="14"/>
        </w:rPr>
      </w:pPr>
    </w:p>
    <w:p w14:paraId="21DBFBEA" w14:textId="0453569F" w:rsidR="00570226" w:rsidRPr="00D66EA6" w:rsidRDefault="0033111D" w:rsidP="00D66EA6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</w:pPr>
      <w:r w:rsidRPr="00D66EA6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Día 3</w:t>
      </w:r>
      <w:r w:rsidRPr="00D66EA6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ab/>
      </w:r>
      <w:r w:rsidR="00927228" w:rsidRPr="00D66EA6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Sábado:</w:t>
      </w:r>
      <w:r w:rsidR="00D66EA6" w:rsidRPr="00D66EA6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 xml:space="preserve"> San Francisco – Monterey – Carmel – Lompoc </w:t>
      </w:r>
    </w:p>
    <w:p w14:paraId="29CF4F98" w14:textId="7A84AABF" w:rsidR="009B4561" w:rsidRPr="00D66EA6" w:rsidRDefault="00570226" w:rsidP="00D66EA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66EA6">
        <w:rPr>
          <w:rFonts w:ascii="Arial" w:eastAsia="Times New Roman" w:hAnsi="Arial" w:cs="Arial"/>
          <w:b/>
          <w:i/>
          <w:color w:val="000000" w:themeColor="text1"/>
          <w:sz w:val="18"/>
          <w:szCs w:val="18"/>
          <w:u w:val="single"/>
          <w:lang w:val="es-ES_tradnl" w:eastAsia="es-ES"/>
        </w:rPr>
        <w:t>Desayuno</w:t>
      </w:r>
      <w:r w:rsidR="00CC2994" w:rsidRPr="00D66EA6">
        <w:rPr>
          <w:rFonts w:ascii="Arial" w:eastAsia="Times New Roman" w:hAnsi="Arial" w:cs="Arial"/>
          <w:b/>
          <w:i/>
          <w:color w:val="000000" w:themeColor="text1"/>
          <w:sz w:val="18"/>
          <w:szCs w:val="18"/>
          <w:u w:val="single"/>
          <w:lang w:val="es-ES_tradnl" w:eastAsia="es-ES"/>
        </w:rPr>
        <w:t xml:space="preserve"> americano</w:t>
      </w:r>
      <w:r w:rsidR="001C6B38" w:rsidRPr="00D66EA6">
        <w:rPr>
          <w:rFonts w:ascii="Arial" w:eastAsia="Times New Roman" w:hAnsi="Arial" w:cs="Arial"/>
          <w:b/>
          <w:i/>
          <w:color w:val="000000" w:themeColor="text1"/>
          <w:sz w:val="18"/>
          <w:szCs w:val="18"/>
          <w:u w:val="single"/>
          <w:lang w:val="es-ES_tradnl" w:eastAsia="es-ES"/>
        </w:rPr>
        <w:t>.</w:t>
      </w:r>
      <w:r w:rsidR="00CC2994" w:rsidRPr="00D66EA6">
        <w:rPr>
          <w:rFonts w:ascii="Arial" w:eastAsia="Times New Roman" w:hAnsi="Arial" w:cs="Arial"/>
          <w:b/>
          <w:i/>
          <w:color w:val="000000" w:themeColor="text1"/>
          <w:sz w:val="18"/>
          <w:szCs w:val="18"/>
          <w:u w:val="single"/>
          <w:lang w:val="es-ES_tradnl" w:eastAsia="es-ES"/>
        </w:rPr>
        <w:t xml:space="preserve"> </w:t>
      </w:r>
      <w:r w:rsidR="00D66EA6" w:rsidRPr="00D66EA6">
        <w:rPr>
          <w:rFonts w:ascii="Arial" w:hAnsi="Arial" w:cs="Arial"/>
          <w:sz w:val="18"/>
          <w:szCs w:val="18"/>
        </w:rPr>
        <w:t>Por la mañana salida para Monterey, antigua capital española del Alta California. Después de una parada y siguiendo</w:t>
      </w:r>
      <w:r w:rsidR="00D66EA6">
        <w:rPr>
          <w:rFonts w:ascii="Arial" w:hAnsi="Arial" w:cs="Arial"/>
          <w:sz w:val="18"/>
          <w:szCs w:val="18"/>
        </w:rPr>
        <w:t xml:space="preserve"> </w:t>
      </w:r>
      <w:r w:rsidR="00D66EA6" w:rsidRPr="00D66EA6">
        <w:rPr>
          <w:rFonts w:ascii="Arial" w:hAnsi="Arial" w:cs="Arial"/>
          <w:sz w:val="18"/>
          <w:szCs w:val="18"/>
        </w:rPr>
        <w:t>nuestro recorrido, iremos por la costa conociendo las exclusivas "17 Mile Drive", con sus magníficas viviendas y campos de golf, para llegar al "pueblo" de Carmel, donde fue alcalde el actor y productor de cine Clint Eastwood. Tiempo libre para almorzar (no incluido), recorrer galerías de arte, restaurantes y tiendas típicas de esta zona pesquera. Continuamos hacia el sur hasta llegar a nuestro hotel. Alojamiento.</w:t>
      </w:r>
    </w:p>
    <w:p w14:paraId="01A324DB" w14:textId="77777777" w:rsidR="00927228" w:rsidRPr="00D22E42" w:rsidRDefault="00927228" w:rsidP="00D66EA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4"/>
          <w:szCs w:val="14"/>
        </w:rPr>
      </w:pPr>
    </w:p>
    <w:p w14:paraId="578C324F" w14:textId="127616F5" w:rsidR="001C6B38" w:rsidRPr="00D66EA6" w:rsidRDefault="0033111D" w:rsidP="00D66EA6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</w:pPr>
      <w:r w:rsidRPr="00D66EA6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 xml:space="preserve">Día 4 </w:t>
      </w:r>
      <w:r w:rsidR="00203433" w:rsidRPr="00D66EA6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ab/>
      </w:r>
      <w:r w:rsidR="00927228" w:rsidRPr="00D66EA6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Domingo:</w:t>
      </w:r>
      <w:r w:rsidR="000D2776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 xml:space="preserve"> Lompoc – Santa Barbara – Los Angeles </w:t>
      </w:r>
    </w:p>
    <w:p w14:paraId="5483C711" w14:textId="200C1517" w:rsidR="00591D85" w:rsidRPr="00D66EA6" w:rsidRDefault="00804451" w:rsidP="00D66EA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66EA6">
        <w:rPr>
          <w:rStyle w:val="normaltextrun"/>
          <w:rFonts w:ascii="Arial" w:hAnsi="Arial" w:cs="Arial"/>
          <w:b/>
          <w:bCs/>
          <w:i/>
          <w:iCs/>
          <w:color w:val="000000"/>
          <w:sz w:val="18"/>
          <w:szCs w:val="18"/>
          <w:u w:val="single"/>
          <w:shd w:val="clear" w:color="auto" w:fill="FFFFFF"/>
        </w:rPr>
        <w:t>Desayun</w:t>
      </w:r>
      <w:r w:rsidR="00465A38" w:rsidRPr="00D66EA6">
        <w:rPr>
          <w:rStyle w:val="normaltextrun"/>
          <w:rFonts w:ascii="Arial" w:hAnsi="Arial" w:cs="Arial"/>
          <w:b/>
          <w:bCs/>
          <w:i/>
          <w:iCs/>
          <w:color w:val="000000"/>
          <w:sz w:val="18"/>
          <w:szCs w:val="18"/>
          <w:u w:val="single"/>
          <w:shd w:val="clear" w:color="auto" w:fill="FFFFFF"/>
        </w:rPr>
        <w:t>o</w:t>
      </w:r>
      <w:r w:rsidR="00CC2994" w:rsidRPr="00D66EA6">
        <w:rPr>
          <w:rStyle w:val="normaltextrun"/>
          <w:rFonts w:ascii="Arial" w:hAnsi="Arial" w:cs="Arial"/>
          <w:b/>
          <w:bCs/>
          <w:i/>
          <w:iCs/>
          <w:color w:val="000000"/>
          <w:sz w:val="18"/>
          <w:szCs w:val="18"/>
          <w:u w:val="single"/>
          <w:shd w:val="clear" w:color="auto" w:fill="FFFFFF"/>
        </w:rPr>
        <w:t xml:space="preserve"> </w:t>
      </w:r>
      <w:r w:rsidR="00D66EA6" w:rsidRPr="00D66EA6">
        <w:rPr>
          <w:rStyle w:val="normaltextrun"/>
          <w:rFonts w:ascii="Arial" w:hAnsi="Arial" w:cs="Arial"/>
          <w:b/>
          <w:bCs/>
          <w:i/>
          <w:iCs/>
          <w:color w:val="000000"/>
          <w:sz w:val="18"/>
          <w:szCs w:val="18"/>
          <w:u w:val="single"/>
          <w:shd w:val="clear" w:color="auto" w:fill="FFFFFF"/>
        </w:rPr>
        <w:t xml:space="preserve">continental deluxe. </w:t>
      </w:r>
      <w:r w:rsidR="00D66EA6" w:rsidRPr="00D66EA6">
        <w:rPr>
          <w:rFonts w:ascii="Arial" w:hAnsi="Arial" w:cs="Arial"/>
          <w:sz w:val="18"/>
          <w:szCs w:val="18"/>
        </w:rPr>
        <w:t>Por la mañana salida hacia Los Angeles. En el camino pasaremos por Santa Barbara para que tomen fotos</w:t>
      </w:r>
      <w:r w:rsidR="00D66EA6">
        <w:rPr>
          <w:rFonts w:ascii="Arial" w:hAnsi="Arial" w:cs="Arial"/>
          <w:sz w:val="18"/>
          <w:szCs w:val="18"/>
        </w:rPr>
        <w:t xml:space="preserve"> </w:t>
      </w:r>
      <w:r w:rsidR="00D66EA6" w:rsidRPr="00D66EA6">
        <w:rPr>
          <w:rFonts w:ascii="Arial" w:hAnsi="Arial" w:cs="Arial"/>
          <w:sz w:val="18"/>
          <w:szCs w:val="18"/>
        </w:rPr>
        <w:t>externas de la misión del mismo nombre, denominada la reina de las misiones y seguidamente nos dirigiremos a la costa, atravesando sus calles y construcciones de estilo colonial español. Breve parada frente a la playa y salida hacia a Los Angeles. A la llegada a Los Angeles iniciaremos el tour de la ciudad pasando por las áreas de mayor interés; iniciaremos en Bervelly Hill con oportunidad de caminar por Rodeo Drive, después nos dirigiremos a Hollywood donde apreciaremos el Teatro Dolby (entrega de los Oscars), el Teatro Chino, la Avenida de las Estrellas y Sunset Blvd (tiempo para almorzar). A continuación, nos dirigiremos al Downtown, Distrito Financiero, Dorothy Chandler Pavillion y Plaza Olvera. Regreso al hotel. Alojamiento.</w:t>
      </w:r>
    </w:p>
    <w:p w14:paraId="2A0F3304" w14:textId="77777777" w:rsidR="00CC2994" w:rsidRPr="00D66EA6" w:rsidRDefault="00CC2994" w:rsidP="00D66EA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56084D2A" w14:textId="4DF0C0F1" w:rsidR="00570226" w:rsidRPr="00D66EA6" w:rsidRDefault="00637F14" w:rsidP="00D66EA6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</w:pPr>
      <w:r w:rsidRPr="00D66EA6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Día 5</w:t>
      </w:r>
      <w:r w:rsidRPr="00D66EA6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ab/>
      </w:r>
      <w:r w:rsidR="00927228" w:rsidRPr="00D66EA6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Lunes:</w:t>
      </w:r>
      <w:r w:rsidR="000D2776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 xml:space="preserve"> Los Angeles</w:t>
      </w:r>
    </w:p>
    <w:p w14:paraId="55F34A16" w14:textId="59FF244C" w:rsidR="00CC2994" w:rsidRPr="00D66EA6" w:rsidRDefault="00804451" w:rsidP="00D66EA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D66EA6">
        <w:rPr>
          <w:rStyle w:val="normaltextrun"/>
          <w:rFonts w:ascii="Arial" w:hAnsi="Arial" w:cs="Arial"/>
          <w:b/>
          <w:bCs/>
          <w:i/>
          <w:iCs/>
          <w:color w:val="000000"/>
          <w:sz w:val="18"/>
          <w:szCs w:val="18"/>
          <w:u w:val="single"/>
          <w:shd w:val="clear" w:color="auto" w:fill="FFFFFF"/>
        </w:rPr>
        <w:t>Desayuno</w:t>
      </w:r>
      <w:r w:rsidR="00CC2994" w:rsidRPr="00D66EA6">
        <w:rPr>
          <w:rStyle w:val="normaltextrun"/>
          <w:rFonts w:ascii="Arial" w:hAnsi="Arial" w:cs="Arial"/>
          <w:b/>
          <w:bCs/>
          <w:i/>
          <w:iCs/>
          <w:color w:val="000000"/>
          <w:sz w:val="18"/>
          <w:szCs w:val="18"/>
          <w:u w:val="single"/>
          <w:shd w:val="clear" w:color="auto" w:fill="FFFFFF"/>
        </w:rPr>
        <w:t xml:space="preserve"> americano</w:t>
      </w:r>
      <w:r w:rsidRPr="00D66EA6">
        <w:rPr>
          <w:rStyle w:val="normaltextrun"/>
          <w:rFonts w:ascii="Arial" w:hAnsi="Arial" w:cs="Arial"/>
          <w:b/>
          <w:bCs/>
          <w:i/>
          <w:iCs/>
          <w:color w:val="000000"/>
          <w:sz w:val="18"/>
          <w:szCs w:val="18"/>
          <w:u w:val="single"/>
          <w:shd w:val="clear" w:color="auto" w:fill="FFFFFF"/>
        </w:rPr>
        <w:t>.</w:t>
      </w:r>
      <w:r w:rsidRPr="00D66EA6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D66EA6" w:rsidRPr="00D66EA6">
        <w:rPr>
          <w:rFonts w:ascii="Arial" w:hAnsi="Arial" w:cs="Arial"/>
          <w:sz w:val="18"/>
          <w:szCs w:val="18"/>
        </w:rPr>
        <w:t>Día libre para disfrutar de la ciudad a su aire. Alojamiento.</w:t>
      </w:r>
    </w:p>
    <w:p w14:paraId="535BC208" w14:textId="77777777" w:rsidR="00B37FA5" w:rsidRPr="00D66EA6" w:rsidRDefault="00B37FA5" w:rsidP="00D66EA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5945B76D" w14:textId="07DC7A07" w:rsidR="00CC2994" w:rsidRPr="00D66EA6" w:rsidRDefault="00637F14" w:rsidP="00D66EA6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</w:pPr>
      <w:r w:rsidRPr="00D66EA6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lastRenderedPageBreak/>
        <w:t>Día 6</w:t>
      </w:r>
      <w:r w:rsidRPr="00D66EA6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ab/>
      </w:r>
      <w:r w:rsidR="00465A38" w:rsidRPr="00D66EA6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M</w:t>
      </w:r>
      <w:r w:rsidR="00927228" w:rsidRPr="00D66EA6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artes:</w:t>
      </w:r>
      <w:r w:rsidR="000D2776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 xml:space="preserve"> Los Angeles</w:t>
      </w:r>
    </w:p>
    <w:p w14:paraId="4101652C" w14:textId="18A9F9B5" w:rsidR="00A0087B" w:rsidRPr="00D66EA6" w:rsidRDefault="00AA1C98" w:rsidP="00D66EA6">
      <w:pPr>
        <w:autoSpaceDE w:val="0"/>
        <w:autoSpaceDN w:val="0"/>
        <w:adjustRightInd w:val="0"/>
        <w:spacing w:after="0" w:line="240" w:lineRule="auto"/>
        <w:jc w:val="both"/>
        <w:rPr>
          <w:rStyle w:val="Textoennegrita"/>
          <w:rFonts w:ascii="Arial" w:hAnsi="Arial" w:cs="Arial"/>
          <w:b w:val="0"/>
          <w:bCs w:val="0"/>
          <w:color w:val="0C1320"/>
          <w:sz w:val="18"/>
          <w:szCs w:val="18"/>
          <w:shd w:val="clear" w:color="auto" w:fill="FFFFFF"/>
        </w:rPr>
      </w:pPr>
      <w:r w:rsidRPr="00D66EA6">
        <w:rPr>
          <w:rStyle w:val="normaltextrun"/>
          <w:rFonts w:ascii="Arial" w:hAnsi="Arial" w:cs="Arial"/>
          <w:b/>
          <w:bCs/>
          <w:i/>
          <w:iCs/>
          <w:color w:val="000000"/>
          <w:sz w:val="18"/>
          <w:szCs w:val="18"/>
          <w:u w:val="single"/>
          <w:shd w:val="clear" w:color="auto" w:fill="FFFFFF"/>
        </w:rPr>
        <w:t>Desayuno</w:t>
      </w:r>
      <w:r w:rsidR="009025C8" w:rsidRPr="00D66EA6">
        <w:rPr>
          <w:rStyle w:val="normaltextrun"/>
          <w:rFonts w:ascii="Arial" w:hAnsi="Arial" w:cs="Arial"/>
          <w:b/>
          <w:bCs/>
          <w:i/>
          <w:iCs/>
          <w:color w:val="000000"/>
          <w:sz w:val="18"/>
          <w:szCs w:val="18"/>
          <w:u w:val="single"/>
          <w:shd w:val="clear" w:color="auto" w:fill="FFFFFF"/>
        </w:rPr>
        <w:t xml:space="preserve"> americano</w:t>
      </w:r>
      <w:r w:rsidRPr="00D66EA6">
        <w:rPr>
          <w:rStyle w:val="normaltextrun"/>
          <w:rFonts w:ascii="Arial" w:hAnsi="Arial" w:cs="Arial"/>
          <w:b/>
          <w:bCs/>
          <w:i/>
          <w:iCs/>
          <w:color w:val="000000"/>
          <w:sz w:val="18"/>
          <w:szCs w:val="18"/>
          <w:u w:val="single"/>
          <w:shd w:val="clear" w:color="auto" w:fill="FFFFFF"/>
        </w:rPr>
        <w:t>.</w:t>
      </w:r>
      <w:r w:rsidRPr="00D66EA6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9025C8" w:rsidRPr="00D66EA6">
        <w:rPr>
          <w:rFonts w:ascii="Arial" w:hAnsi="Arial" w:cs="Arial"/>
          <w:color w:val="0C1320"/>
          <w:sz w:val="18"/>
          <w:szCs w:val="18"/>
          <w:shd w:val="clear" w:color="auto" w:fill="FFFFFF"/>
        </w:rPr>
        <w:t>Traslado al aeropuerto de acuerdo con la hora de su vuelo. </w:t>
      </w:r>
      <w:r w:rsidR="009025C8" w:rsidRPr="00D66EA6">
        <w:rPr>
          <w:rStyle w:val="Textoennegrita"/>
          <w:rFonts w:ascii="Arial" w:hAnsi="Arial" w:cs="Arial"/>
          <w:b w:val="0"/>
          <w:bCs w:val="0"/>
          <w:color w:val="0C1320"/>
          <w:sz w:val="18"/>
          <w:szCs w:val="18"/>
          <w:shd w:val="clear" w:color="auto" w:fill="FFFFFF"/>
        </w:rPr>
        <w:t xml:space="preserve">Check-out a las 11:00 hrs. </w:t>
      </w:r>
    </w:p>
    <w:p w14:paraId="0214DD86" w14:textId="77777777" w:rsidR="00927228" w:rsidRPr="00927228" w:rsidRDefault="00927228" w:rsidP="0092722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2AA39DFB" w14:textId="2157E577" w:rsidR="008721E9" w:rsidRPr="00C657EE" w:rsidRDefault="0046232D" w:rsidP="00C657EE">
      <w:pPr>
        <w:spacing w:after="0" w:line="240" w:lineRule="auto"/>
        <w:jc w:val="right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</w:pPr>
      <w:r w:rsidRPr="00C657EE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  <w:t>FIN DE LOS SERVICIOS.</w:t>
      </w:r>
    </w:p>
    <w:p w14:paraId="43AF21C8" w14:textId="77777777" w:rsidR="00EF4A30" w:rsidRPr="00D22E42" w:rsidRDefault="00EF4A30" w:rsidP="0046232D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4"/>
          <w:szCs w:val="14"/>
          <w:u w:val="single"/>
          <w:lang w:val="es-ES_tradnl" w:eastAsia="es-ES"/>
        </w:rPr>
      </w:pPr>
    </w:p>
    <w:p w14:paraId="36D765B6" w14:textId="4C9322E9" w:rsidR="0046232D" w:rsidRPr="00FD4D32" w:rsidRDefault="0046232D" w:rsidP="0046232D">
      <w:pPr>
        <w:spacing w:after="0" w:line="240" w:lineRule="auto"/>
        <w:rPr>
          <w:rFonts w:ascii="Arial" w:eastAsia="Times New Roman" w:hAnsi="Arial" w:cs="Arial"/>
          <w:b/>
          <w:color w:val="FFFFFF" w:themeColor="background1"/>
          <w:sz w:val="18"/>
          <w:szCs w:val="18"/>
          <w:u w:val="single"/>
          <w:lang w:val="es-ES_tradnl" w:eastAsia="es-ES"/>
        </w:rPr>
      </w:pPr>
      <w:r w:rsidRPr="00203433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>HOTELES PREVISTOS O SIMILARES:</w:t>
      </w:r>
    </w:p>
    <w:p w14:paraId="1299C43A" w14:textId="1AAE6245" w:rsidR="0046232D" w:rsidRPr="00A53C7D" w:rsidRDefault="0046232D" w:rsidP="0046232D">
      <w:pPr>
        <w:spacing w:after="0" w:line="240" w:lineRule="auto"/>
        <w:rPr>
          <w:rFonts w:ascii="Arial" w:eastAsia="Times New Roman" w:hAnsi="Arial" w:cs="Arial"/>
          <w:b/>
          <w:color w:val="000000"/>
          <w:sz w:val="10"/>
          <w:szCs w:val="10"/>
          <w:u w:val="single"/>
          <w:lang w:val="es-ES_tradnl" w:eastAsia="es-ES"/>
        </w:rPr>
      </w:pPr>
    </w:p>
    <w:tbl>
      <w:tblPr>
        <w:tblW w:w="66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3119"/>
        <w:gridCol w:w="1701"/>
      </w:tblGrid>
      <w:tr w:rsidR="00534E99" w:rsidRPr="0068005E" w14:paraId="7EF3E46E" w14:textId="77777777" w:rsidTr="00806BEB">
        <w:trPr>
          <w:trHeight w:val="380"/>
          <w:jc w:val="center"/>
        </w:trPr>
        <w:tc>
          <w:tcPr>
            <w:tcW w:w="1843" w:type="dxa"/>
            <w:tcBorders>
              <w:top w:val="single" w:sz="4" w:space="0" w:color="E26B0A"/>
              <w:left w:val="single" w:sz="4" w:space="0" w:color="E26B0A"/>
              <w:bottom w:val="single" w:sz="4" w:space="0" w:color="E26B0A"/>
              <w:right w:val="single" w:sz="4" w:space="0" w:color="E26B0A"/>
            </w:tcBorders>
            <w:shd w:val="clear" w:color="000000" w:fill="E26B0A"/>
            <w:vAlign w:val="center"/>
            <w:hideMark/>
          </w:tcPr>
          <w:p w14:paraId="2A86EEAC" w14:textId="1F357B4E" w:rsidR="00534E99" w:rsidRPr="0068005E" w:rsidRDefault="00534E99" w:rsidP="00F17E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68005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CIUDAD</w:t>
            </w:r>
          </w:p>
        </w:tc>
        <w:tc>
          <w:tcPr>
            <w:tcW w:w="3119" w:type="dxa"/>
            <w:tcBorders>
              <w:top w:val="single" w:sz="4" w:space="0" w:color="E26B0A"/>
              <w:left w:val="nil"/>
              <w:bottom w:val="single" w:sz="4" w:space="0" w:color="E26B0A"/>
              <w:right w:val="single" w:sz="4" w:space="0" w:color="E26B0A"/>
            </w:tcBorders>
            <w:shd w:val="clear" w:color="000000" w:fill="E26B0A"/>
            <w:vAlign w:val="center"/>
            <w:hideMark/>
          </w:tcPr>
          <w:p w14:paraId="157EFCB3" w14:textId="1FB53255" w:rsidR="00534E99" w:rsidRPr="0068005E" w:rsidRDefault="00534E99" w:rsidP="00F17E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68005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HOTEL</w:t>
            </w:r>
          </w:p>
        </w:tc>
        <w:tc>
          <w:tcPr>
            <w:tcW w:w="1701" w:type="dxa"/>
            <w:tcBorders>
              <w:top w:val="single" w:sz="4" w:space="0" w:color="E26B0A"/>
              <w:left w:val="nil"/>
              <w:bottom w:val="single" w:sz="4" w:space="0" w:color="E26B0A"/>
              <w:right w:val="single" w:sz="4" w:space="0" w:color="E26B0A"/>
            </w:tcBorders>
            <w:shd w:val="clear" w:color="000000" w:fill="E26B0A"/>
            <w:vAlign w:val="center"/>
            <w:hideMark/>
          </w:tcPr>
          <w:p w14:paraId="43B12C0E" w14:textId="6500CAED" w:rsidR="00534E99" w:rsidRPr="0068005E" w:rsidRDefault="00534E99" w:rsidP="00F17E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68005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CATEGORÍA</w:t>
            </w:r>
          </w:p>
        </w:tc>
      </w:tr>
      <w:tr w:rsidR="00C412D2" w:rsidRPr="0068005E" w14:paraId="3355A52E" w14:textId="77777777" w:rsidTr="00806BEB">
        <w:trPr>
          <w:trHeight w:val="380"/>
          <w:jc w:val="center"/>
        </w:trPr>
        <w:tc>
          <w:tcPr>
            <w:tcW w:w="1843" w:type="dxa"/>
            <w:tcBorders>
              <w:top w:val="nil"/>
              <w:left w:val="single" w:sz="4" w:space="0" w:color="E26B0A"/>
              <w:bottom w:val="single" w:sz="4" w:space="0" w:color="E26B0A"/>
              <w:right w:val="single" w:sz="4" w:space="0" w:color="E26B0A"/>
            </w:tcBorders>
            <w:shd w:val="clear" w:color="auto" w:fill="auto"/>
            <w:vAlign w:val="center"/>
            <w:hideMark/>
          </w:tcPr>
          <w:p w14:paraId="6D8F5DDF" w14:textId="337614DA" w:rsidR="00C412D2" w:rsidRPr="00756B6D" w:rsidRDefault="000D2776" w:rsidP="00C412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  <w:t>San Francisco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E26B0A"/>
              <w:right w:val="single" w:sz="4" w:space="0" w:color="E26B0A"/>
            </w:tcBorders>
            <w:shd w:val="clear" w:color="auto" w:fill="auto"/>
            <w:vAlign w:val="center"/>
            <w:hideMark/>
          </w:tcPr>
          <w:p w14:paraId="3011356A" w14:textId="189D31C4" w:rsidR="00C412D2" w:rsidRPr="0068005E" w:rsidRDefault="000D2776" w:rsidP="00680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it-IT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it-IT" w:eastAsia="es-ES"/>
              </w:rPr>
              <w:t>Hilton San Francisco Union Square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single" w:sz="4" w:space="0" w:color="E26B0A"/>
            </w:tcBorders>
            <w:shd w:val="clear" w:color="auto" w:fill="auto"/>
            <w:noWrap/>
            <w:vAlign w:val="center"/>
            <w:hideMark/>
          </w:tcPr>
          <w:p w14:paraId="02987F2B" w14:textId="77777777" w:rsidR="00C412D2" w:rsidRPr="00756B6D" w:rsidRDefault="00C412D2" w:rsidP="00F17E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756B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Turista</w:t>
            </w:r>
          </w:p>
          <w:p w14:paraId="1F3AF1A9" w14:textId="22BB03A3" w:rsidR="00C412D2" w:rsidRPr="0068005E" w:rsidRDefault="00C412D2" w:rsidP="00680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756B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Superior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C412D2" w:rsidRPr="0068005E" w14:paraId="463316FF" w14:textId="77777777" w:rsidTr="00806BEB">
        <w:trPr>
          <w:trHeight w:val="380"/>
          <w:jc w:val="center"/>
        </w:trPr>
        <w:tc>
          <w:tcPr>
            <w:tcW w:w="1843" w:type="dxa"/>
            <w:tcBorders>
              <w:top w:val="nil"/>
              <w:left w:val="single" w:sz="4" w:space="0" w:color="E26B0A"/>
              <w:bottom w:val="single" w:sz="4" w:space="0" w:color="E36C0A" w:themeColor="accent6" w:themeShade="BF"/>
              <w:right w:val="single" w:sz="4" w:space="0" w:color="E26B0A"/>
            </w:tcBorders>
            <w:shd w:val="clear" w:color="auto" w:fill="auto"/>
            <w:vAlign w:val="center"/>
            <w:hideMark/>
          </w:tcPr>
          <w:p w14:paraId="77AEA5CE" w14:textId="07C89536" w:rsidR="00C412D2" w:rsidRPr="00756B6D" w:rsidRDefault="000D2776" w:rsidP="00C412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  <w:t>Lompoc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E36C0A" w:themeColor="accent6" w:themeShade="BF"/>
              <w:right w:val="single" w:sz="4" w:space="0" w:color="E26B0A"/>
            </w:tcBorders>
            <w:shd w:val="clear" w:color="auto" w:fill="auto"/>
            <w:vAlign w:val="center"/>
            <w:hideMark/>
          </w:tcPr>
          <w:p w14:paraId="021BD6B6" w14:textId="69C8831E" w:rsidR="00C412D2" w:rsidRPr="0068005E" w:rsidRDefault="000D2776" w:rsidP="00680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CA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CA" w:eastAsia="es-ES"/>
              </w:rPr>
              <w:t>Holiday Inn Express – Lompoc</w:t>
            </w:r>
          </w:p>
        </w:tc>
        <w:tc>
          <w:tcPr>
            <w:tcW w:w="1701" w:type="dxa"/>
            <w:vMerge/>
            <w:tcBorders>
              <w:left w:val="nil"/>
              <w:right w:val="single" w:sz="4" w:space="0" w:color="E26B0A"/>
            </w:tcBorders>
            <w:shd w:val="clear" w:color="auto" w:fill="auto"/>
            <w:noWrap/>
            <w:vAlign w:val="center"/>
            <w:hideMark/>
          </w:tcPr>
          <w:p w14:paraId="0108B5CC" w14:textId="1060559E" w:rsidR="00C412D2" w:rsidRPr="0068005E" w:rsidRDefault="00C412D2" w:rsidP="00680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C412D2" w:rsidRPr="0068005E" w14:paraId="60883314" w14:textId="77777777" w:rsidTr="00806BEB">
        <w:trPr>
          <w:trHeight w:val="380"/>
          <w:jc w:val="center"/>
        </w:trPr>
        <w:tc>
          <w:tcPr>
            <w:tcW w:w="1843" w:type="dxa"/>
            <w:tcBorders>
              <w:top w:val="single" w:sz="4" w:space="0" w:color="E36C0A" w:themeColor="accent6" w:themeShade="BF"/>
              <w:left w:val="single" w:sz="4" w:space="0" w:color="E26B0A"/>
              <w:bottom w:val="single" w:sz="4" w:space="0" w:color="E36C0A" w:themeColor="accent6" w:themeShade="BF"/>
              <w:right w:val="single" w:sz="4" w:space="0" w:color="E26B0A"/>
            </w:tcBorders>
            <w:shd w:val="clear" w:color="auto" w:fill="auto"/>
            <w:vAlign w:val="center"/>
            <w:hideMark/>
          </w:tcPr>
          <w:p w14:paraId="310614D7" w14:textId="6E60F0A7" w:rsidR="00C412D2" w:rsidRPr="00756B6D" w:rsidRDefault="00C412D2" w:rsidP="00C412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  <w:t>L</w:t>
            </w:r>
            <w:r w:rsidR="000D2776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  <w:t>os Angeles</w:t>
            </w:r>
          </w:p>
        </w:tc>
        <w:tc>
          <w:tcPr>
            <w:tcW w:w="3119" w:type="dxa"/>
            <w:tcBorders>
              <w:top w:val="single" w:sz="4" w:space="0" w:color="E36C0A" w:themeColor="accent6" w:themeShade="BF"/>
              <w:left w:val="nil"/>
              <w:bottom w:val="single" w:sz="4" w:space="0" w:color="E36C0A" w:themeColor="accent6" w:themeShade="BF"/>
              <w:right w:val="single" w:sz="4" w:space="0" w:color="E26B0A"/>
            </w:tcBorders>
            <w:shd w:val="clear" w:color="auto" w:fill="auto"/>
            <w:vAlign w:val="center"/>
            <w:hideMark/>
          </w:tcPr>
          <w:p w14:paraId="515A4B87" w14:textId="59E899EB" w:rsidR="00C412D2" w:rsidRPr="0068005E" w:rsidRDefault="000D2776" w:rsidP="00680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CA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CA" w:eastAsia="es-ES"/>
              </w:rPr>
              <w:t>Westin Bonaventure Hotel &amp; Suites</w:t>
            </w:r>
          </w:p>
        </w:tc>
        <w:tc>
          <w:tcPr>
            <w:tcW w:w="1701" w:type="dxa"/>
            <w:vMerge/>
            <w:tcBorders>
              <w:left w:val="nil"/>
              <w:bottom w:val="single" w:sz="4" w:space="0" w:color="E36C0A" w:themeColor="accent6" w:themeShade="BF"/>
              <w:right w:val="single" w:sz="4" w:space="0" w:color="E26B0A"/>
            </w:tcBorders>
            <w:shd w:val="clear" w:color="auto" w:fill="auto"/>
            <w:noWrap/>
            <w:vAlign w:val="center"/>
            <w:hideMark/>
          </w:tcPr>
          <w:p w14:paraId="10106891" w14:textId="3DDDCE67" w:rsidR="00C412D2" w:rsidRPr="0068005E" w:rsidRDefault="00C412D2" w:rsidP="006800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</w:tbl>
    <w:p w14:paraId="52AF826D" w14:textId="322B623F" w:rsidR="00702747" w:rsidRPr="00702747" w:rsidRDefault="00F17E3E" w:rsidP="00702747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sz w:val="12"/>
          <w:szCs w:val="14"/>
          <w:u w:val="single"/>
          <w:lang w:val="es-MX" w:eastAsia="es-ES"/>
        </w:rPr>
      </w:pPr>
      <w:r w:rsidRPr="00F17E3E">
        <w:rPr>
          <w:rFonts w:ascii="Arial" w:hAnsi="Arial" w:cs="Arial"/>
          <w:b/>
          <w:bCs/>
          <w:i/>
          <w:iCs/>
          <w:sz w:val="18"/>
          <w:szCs w:val="18"/>
        </w:rPr>
        <w:t>Nota: Hoteles mencionados solo son informativos, los hoteles confirmados se les hará</w:t>
      </w:r>
      <w:r w:rsidR="0068005E">
        <w:rPr>
          <w:rFonts w:ascii="Arial" w:hAnsi="Arial" w:cs="Arial"/>
          <w:b/>
          <w:bCs/>
          <w:i/>
          <w:iCs/>
          <w:sz w:val="18"/>
          <w:szCs w:val="18"/>
        </w:rPr>
        <w:t>n</w:t>
      </w:r>
      <w:r w:rsidRPr="00F17E3E">
        <w:rPr>
          <w:rFonts w:ascii="Arial" w:hAnsi="Arial" w:cs="Arial"/>
          <w:b/>
          <w:bCs/>
          <w:i/>
          <w:iCs/>
          <w:sz w:val="18"/>
          <w:szCs w:val="18"/>
        </w:rPr>
        <w:t xml:space="preserve"> saber al momento de realizar la reservación.</w:t>
      </w:r>
    </w:p>
    <w:p w14:paraId="51F65046" w14:textId="77777777" w:rsidR="005278A9" w:rsidRPr="00DC1A3F" w:rsidRDefault="005278A9" w:rsidP="00D206C4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2"/>
          <w:szCs w:val="12"/>
          <w:u w:val="single"/>
          <w:lang w:val="es-MX" w:eastAsia="es-ES"/>
        </w:rPr>
      </w:pPr>
    </w:p>
    <w:p w14:paraId="4E87C582" w14:textId="0AF82C89" w:rsidR="00D206C4" w:rsidRDefault="00FB323A" w:rsidP="00D206C4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MX" w:eastAsia="es-ES"/>
        </w:rPr>
      </w:pPr>
      <w:r w:rsidRPr="00F3098A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MX" w:eastAsia="es-ES"/>
        </w:rPr>
        <w:t>PRECIOS POR</w:t>
      </w:r>
      <w:r w:rsidRPr="00FB323A">
        <w:rPr>
          <w:rFonts w:ascii="Proxima Nova Alt Lt" w:eastAsia="Times New Roman" w:hAnsi="Proxima Nova Alt Lt" w:cs="Arial"/>
          <w:b/>
          <w:color w:val="E36C0A" w:themeColor="accent6" w:themeShade="BF"/>
          <w:sz w:val="18"/>
          <w:szCs w:val="18"/>
          <w:u w:val="single"/>
          <w:lang w:val="es-MX" w:eastAsia="es-ES"/>
        </w:rPr>
        <w:t xml:space="preserve"> </w:t>
      </w:r>
      <w:r w:rsidRPr="00203433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MX" w:eastAsia="es-ES"/>
        </w:rPr>
        <w:t>PERSONA EN USD:</w:t>
      </w:r>
    </w:p>
    <w:p w14:paraId="1E97315E" w14:textId="77777777" w:rsidR="00457800" w:rsidRDefault="00457800" w:rsidP="00D206C4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MX" w:eastAsia="es-ES"/>
        </w:rPr>
      </w:pPr>
    </w:p>
    <w:tbl>
      <w:tblPr>
        <w:tblW w:w="864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1182"/>
        <w:gridCol w:w="1228"/>
        <w:gridCol w:w="1276"/>
        <w:gridCol w:w="1275"/>
        <w:gridCol w:w="1276"/>
      </w:tblGrid>
      <w:tr w:rsidR="00457800" w:rsidRPr="00457800" w14:paraId="69DDFCB2" w14:textId="77777777" w:rsidTr="00457800">
        <w:trPr>
          <w:trHeight w:val="397"/>
          <w:jc w:val="center"/>
        </w:trPr>
        <w:tc>
          <w:tcPr>
            <w:tcW w:w="2405" w:type="dxa"/>
            <w:tcBorders>
              <w:top w:val="nil"/>
              <w:left w:val="single" w:sz="4" w:space="0" w:color="E26B0A"/>
              <w:bottom w:val="nil"/>
              <w:right w:val="single" w:sz="4" w:space="0" w:color="E26B0A"/>
            </w:tcBorders>
            <w:shd w:val="clear" w:color="000000" w:fill="DE6F00"/>
            <w:noWrap/>
            <w:vAlign w:val="center"/>
            <w:hideMark/>
          </w:tcPr>
          <w:p w14:paraId="404122DA" w14:textId="77777777" w:rsidR="00457800" w:rsidRPr="00457800" w:rsidRDefault="00457800" w:rsidP="004578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45780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SALIDAS: JUEVES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E26B0A"/>
            <w:noWrap/>
            <w:vAlign w:val="center"/>
            <w:hideMark/>
          </w:tcPr>
          <w:p w14:paraId="25A6F605" w14:textId="77777777" w:rsidR="00457800" w:rsidRPr="00457800" w:rsidRDefault="00457800" w:rsidP="004578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45780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SENCILLA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E26B0A"/>
            <w:noWrap/>
            <w:vAlign w:val="center"/>
            <w:hideMark/>
          </w:tcPr>
          <w:p w14:paraId="1138D5B7" w14:textId="77777777" w:rsidR="00457800" w:rsidRPr="00457800" w:rsidRDefault="00457800" w:rsidP="004578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45780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DOBLE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E26B0A"/>
            <w:noWrap/>
            <w:vAlign w:val="center"/>
            <w:hideMark/>
          </w:tcPr>
          <w:p w14:paraId="4C6B944A" w14:textId="77777777" w:rsidR="00457800" w:rsidRPr="00457800" w:rsidRDefault="00457800" w:rsidP="004578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45780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TRIPLE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E26B0A"/>
            <w:vAlign w:val="center"/>
            <w:hideMark/>
          </w:tcPr>
          <w:p w14:paraId="5624A74F" w14:textId="77777777" w:rsidR="00457800" w:rsidRPr="00457800" w:rsidRDefault="00457800" w:rsidP="004578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45780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CUADRÚPLE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E26B0A"/>
            <w:vAlign w:val="center"/>
            <w:hideMark/>
          </w:tcPr>
          <w:p w14:paraId="57336607" w14:textId="77777777" w:rsidR="00457800" w:rsidRPr="00457800" w:rsidRDefault="00457800" w:rsidP="004578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45780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MENOR 03 - 16 AÑOS</w:t>
            </w:r>
          </w:p>
        </w:tc>
      </w:tr>
      <w:tr w:rsidR="00457800" w:rsidRPr="00457800" w14:paraId="2D2DC99E" w14:textId="77777777" w:rsidTr="00457800">
        <w:trPr>
          <w:trHeight w:val="397"/>
          <w:jc w:val="center"/>
        </w:trPr>
        <w:tc>
          <w:tcPr>
            <w:tcW w:w="2405" w:type="dxa"/>
            <w:tcBorders>
              <w:top w:val="single" w:sz="4" w:space="0" w:color="E25B00"/>
              <w:left w:val="single" w:sz="4" w:space="0" w:color="E25B00"/>
              <w:bottom w:val="single" w:sz="4" w:space="0" w:color="E25B00"/>
              <w:right w:val="single" w:sz="4" w:space="0" w:color="E25B00"/>
            </w:tcBorders>
            <w:shd w:val="clear" w:color="auto" w:fill="auto"/>
            <w:vAlign w:val="center"/>
            <w:hideMark/>
          </w:tcPr>
          <w:p w14:paraId="043436EC" w14:textId="77777777" w:rsidR="00457800" w:rsidRPr="00457800" w:rsidRDefault="00457800" w:rsidP="0045780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578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2024</w:t>
            </w:r>
            <w:r w:rsidRPr="004578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br/>
              <w:t>Mayo 09, 16, 23, 30</w:t>
            </w:r>
            <w:r w:rsidRPr="004578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br/>
            </w:r>
            <w:r w:rsidRPr="004578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Junio 13, 20, 27</w:t>
            </w:r>
            <w:r w:rsidRPr="004578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Julio 04, 11, 18, 25</w:t>
            </w:r>
            <w:r w:rsidRPr="004578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Agosto 01, 08, 15, 22, 29</w:t>
            </w:r>
            <w:r w:rsidRPr="004578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Septiembre 05, 12, 19, 26</w:t>
            </w:r>
            <w:r w:rsidRPr="004578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Octubre 03, 17, 24</w:t>
            </w:r>
            <w:r w:rsidRPr="004578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Noviembre 07, 21</w:t>
            </w:r>
            <w:r w:rsidRPr="004578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Diciembre 05, 19</w:t>
            </w:r>
            <w:r w:rsidRPr="004578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br/>
              <w:t>2025</w:t>
            </w:r>
            <w:r w:rsidRPr="004578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br/>
            </w:r>
            <w:r w:rsidRPr="004578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Enero 16, 30</w:t>
            </w:r>
            <w:r w:rsidRPr="004578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Febrero 06, 20</w:t>
            </w:r>
            <w:r w:rsidRPr="004578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Marzo 13, 27</w:t>
            </w:r>
            <w:r w:rsidRPr="004578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Abril 03, 17</w:t>
            </w:r>
            <w:r w:rsidRPr="004578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Mayo 01</w:t>
            </w:r>
          </w:p>
        </w:tc>
        <w:tc>
          <w:tcPr>
            <w:tcW w:w="1182" w:type="dxa"/>
            <w:tcBorders>
              <w:top w:val="single" w:sz="4" w:space="0" w:color="E26B0A"/>
              <w:left w:val="nil"/>
              <w:bottom w:val="single" w:sz="4" w:space="0" w:color="E26B0A"/>
              <w:right w:val="single" w:sz="4" w:space="0" w:color="E26B0A"/>
            </w:tcBorders>
            <w:shd w:val="clear" w:color="auto" w:fill="auto"/>
            <w:noWrap/>
            <w:vAlign w:val="center"/>
            <w:hideMark/>
          </w:tcPr>
          <w:p w14:paraId="414C5806" w14:textId="0802074F" w:rsidR="00457800" w:rsidRPr="00457800" w:rsidRDefault="00457800" w:rsidP="004578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578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USD 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,</w:t>
            </w:r>
            <w:r w:rsidRPr="004578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326</w:t>
            </w:r>
          </w:p>
        </w:tc>
        <w:tc>
          <w:tcPr>
            <w:tcW w:w="1228" w:type="dxa"/>
            <w:tcBorders>
              <w:top w:val="single" w:sz="4" w:space="0" w:color="E26B0A"/>
              <w:left w:val="nil"/>
              <w:bottom w:val="single" w:sz="4" w:space="0" w:color="E26B0A"/>
              <w:right w:val="single" w:sz="4" w:space="0" w:color="E26B0A"/>
            </w:tcBorders>
            <w:shd w:val="clear" w:color="auto" w:fill="auto"/>
            <w:noWrap/>
            <w:vAlign w:val="center"/>
            <w:hideMark/>
          </w:tcPr>
          <w:p w14:paraId="28D9A2AA" w14:textId="1B641831" w:rsidR="00457800" w:rsidRPr="00457800" w:rsidRDefault="00457800" w:rsidP="004578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578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USD 1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,</w:t>
            </w:r>
            <w:r w:rsidRPr="004578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449</w:t>
            </w:r>
          </w:p>
        </w:tc>
        <w:tc>
          <w:tcPr>
            <w:tcW w:w="1276" w:type="dxa"/>
            <w:tcBorders>
              <w:top w:val="single" w:sz="4" w:space="0" w:color="E26B0A"/>
              <w:left w:val="nil"/>
              <w:bottom w:val="single" w:sz="4" w:space="0" w:color="E26B0A"/>
              <w:right w:val="single" w:sz="4" w:space="0" w:color="E26B0A"/>
            </w:tcBorders>
            <w:shd w:val="clear" w:color="auto" w:fill="auto"/>
            <w:noWrap/>
            <w:vAlign w:val="center"/>
            <w:hideMark/>
          </w:tcPr>
          <w:p w14:paraId="40422E59" w14:textId="3C66F469" w:rsidR="00457800" w:rsidRPr="00457800" w:rsidRDefault="00457800" w:rsidP="004578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578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USD 1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,</w:t>
            </w:r>
            <w:r w:rsidRPr="004578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302</w:t>
            </w:r>
          </w:p>
        </w:tc>
        <w:tc>
          <w:tcPr>
            <w:tcW w:w="1275" w:type="dxa"/>
            <w:tcBorders>
              <w:top w:val="single" w:sz="4" w:space="0" w:color="E26B0A"/>
              <w:left w:val="nil"/>
              <w:bottom w:val="single" w:sz="4" w:space="0" w:color="E26B0A"/>
              <w:right w:val="single" w:sz="4" w:space="0" w:color="E26B0A"/>
            </w:tcBorders>
            <w:shd w:val="clear" w:color="auto" w:fill="auto"/>
            <w:noWrap/>
            <w:vAlign w:val="center"/>
            <w:hideMark/>
          </w:tcPr>
          <w:p w14:paraId="45F8D6F6" w14:textId="2DB7C9B4" w:rsidR="00457800" w:rsidRPr="00457800" w:rsidRDefault="00457800" w:rsidP="004578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578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USD 1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,</w:t>
            </w:r>
            <w:r w:rsidRPr="004578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215</w:t>
            </w:r>
          </w:p>
        </w:tc>
        <w:tc>
          <w:tcPr>
            <w:tcW w:w="1276" w:type="dxa"/>
            <w:tcBorders>
              <w:top w:val="single" w:sz="4" w:space="0" w:color="E26B0A"/>
              <w:left w:val="nil"/>
              <w:bottom w:val="single" w:sz="4" w:space="0" w:color="E26B0A"/>
              <w:right w:val="single" w:sz="4" w:space="0" w:color="E26B0A"/>
            </w:tcBorders>
            <w:shd w:val="clear" w:color="auto" w:fill="auto"/>
            <w:noWrap/>
            <w:vAlign w:val="center"/>
            <w:hideMark/>
          </w:tcPr>
          <w:p w14:paraId="765B71E8" w14:textId="77777777" w:rsidR="00457800" w:rsidRPr="00457800" w:rsidRDefault="00457800" w:rsidP="004578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4578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USD 671</w:t>
            </w:r>
          </w:p>
        </w:tc>
      </w:tr>
    </w:tbl>
    <w:p w14:paraId="79FFCEF8" w14:textId="24790542" w:rsidR="00B37FA5" w:rsidRDefault="00484DA2" w:rsidP="00457800">
      <w:pPr>
        <w:jc w:val="center"/>
        <w:rPr>
          <w:rStyle w:val="eop"/>
          <w:rFonts w:ascii="Arial" w:eastAsia="Times New Roman" w:hAnsi="Arial" w:cs="Arial"/>
          <w:b/>
          <w:i/>
          <w:iCs/>
          <w:color w:val="000000" w:themeColor="text1"/>
          <w:sz w:val="18"/>
          <w:szCs w:val="18"/>
          <w:lang w:eastAsia="es-ES"/>
        </w:rPr>
      </w:pPr>
      <w:r w:rsidRPr="00D206C4">
        <w:rPr>
          <w:rFonts w:ascii="Arial" w:eastAsia="Times New Roman" w:hAnsi="Arial" w:cs="Arial"/>
          <w:b/>
          <w:i/>
          <w:iCs/>
          <w:color w:val="000000" w:themeColor="text1"/>
          <w:sz w:val="18"/>
          <w:szCs w:val="18"/>
          <w:lang w:eastAsia="es-ES"/>
        </w:rPr>
        <w:t>N</w:t>
      </w:r>
      <w:r w:rsidR="00697C59" w:rsidRPr="00D206C4">
        <w:rPr>
          <w:rFonts w:ascii="Arial" w:eastAsia="Times New Roman" w:hAnsi="Arial" w:cs="Arial"/>
          <w:b/>
          <w:i/>
          <w:iCs/>
          <w:color w:val="000000" w:themeColor="text1"/>
          <w:sz w:val="18"/>
          <w:szCs w:val="18"/>
          <w:lang w:eastAsia="es-ES"/>
        </w:rPr>
        <w:t>ota:</w:t>
      </w:r>
      <w:r w:rsidR="007870CA">
        <w:rPr>
          <w:rFonts w:ascii="Arial" w:eastAsia="Times New Roman" w:hAnsi="Arial" w:cs="Arial"/>
          <w:b/>
          <w:i/>
          <w:iCs/>
          <w:color w:val="000000" w:themeColor="text1"/>
          <w:sz w:val="18"/>
          <w:szCs w:val="18"/>
          <w:lang w:eastAsia="es-ES"/>
        </w:rPr>
        <w:t xml:space="preserve"> </w:t>
      </w:r>
      <w:r w:rsidR="00572CA4">
        <w:rPr>
          <w:rFonts w:ascii="Arial" w:eastAsia="Times New Roman" w:hAnsi="Arial" w:cs="Arial"/>
          <w:b/>
          <w:i/>
          <w:iCs/>
          <w:color w:val="000000" w:themeColor="text1"/>
          <w:sz w:val="18"/>
          <w:szCs w:val="18"/>
          <w:lang w:eastAsia="es-ES"/>
        </w:rPr>
        <w:t>S</w:t>
      </w:r>
      <w:r w:rsidR="007870CA">
        <w:rPr>
          <w:rFonts w:ascii="Arial" w:eastAsia="Times New Roman" w:hAnsi="Arial" w:cs="Arial"/>
          <w:b/>
          <w:i/>
          <w:iCs/>
          <w:color w:val="000000" w:themeColor="text1"/>
          <w:sz w:val="18"/>
          <w:szCs w:val="18"/>
          <w:lang w:eastAsia="es-ES"/>
        </w:rPr>
        <w:t xml:space="preserve">e permite </w:t>
      </w:r>
      <w:r w:rsidR="00572CA4">
        <w:rPr>
          <w:rFonts w:ascii="Arial" w:eastAsia="Times New Roman" w:hAnsi="Arial" w:cs="Arial"/>
          <w:b/>
          <w:i/>
          <w:iCs/>
          <w:color w:val="000000" w:themeColor="text1"/>
          <w:sz w:val="18"/>
          <w:szCs w:val="18"/>
          <w:lang w:eastAsia="es-ES"/>
        </w:rPr>
        <w:t xml:space="preserve">hasta </w:t>
      </w:r>
      <w:r w:rsidR="0004475F">
        <w:rPr>
          <w:rFonts w:ascii="Arial" w:eastAsia="Times New Roman" w:hAnsi="Arial" w:cs="Arial"/>
          <w:b/>
          <w:i/>
          <w:iCs/>
          <w:color w:val="000000" w:themeColor="text1"/>
          <w:sz w:val="18"/>
          <w:szCs w:val="18"/>
          <w:lang w:eastAsia="es-ES"/>
        </w:rPr>
        <w:t xml:space="preserve">2 </w:t>
      </w:r>
      <w:r w:rsidR="00697C59" w:rsidRPr="00D206C4">
        <w:rPr>
          <w:rFonts w:ascii="Arial" w:eastAsia="Times New Roman" w:hAnsi="Arial" w:cs="Arial"/>
          <w:b/>
          <w:i/>
          <w:iCs/>
          <w:color w:val="000000" w:themeColor="text1"/>
          <w:sz w:val="18"/>
          <w:szCs w:val="18"/>
          <w:lang w:eastAsia="es-ES"/>
        </w:rPr>
        <w:t>menor</w:t>
      </w:r>
      <w:r w:rsidR="0004475F">
        <w:rPr>
          <w:rFonts w:ascii="Arial" w:eastAsia="Times New Roman" w:hAnsi="Arial" w:cs="Arial"/>
          <w:b/>
          <w:i/>
          <w:iCs/>
          <w:color w:val="000000" w:themeColor="text1"/>
          <w:sz w:val="18"/>
          <w:szCs w:val="18"/>
          <w:lang w:eastAsia="es-ES"/>
        </w:rPr>
        <w:t>es</w:t>
      </w:r>
      <w:r w:rsidR="00697C59" w:rsidRPr="00D206C4">
        <w:rPr>
          <w:rFonts w:ascii="Arial" w:eastAsia="Times New Roman" w:hAnsi="Arial" w:cs="Arial"/>
          <w:b/>
          <w:i/>
          <w:iCs/>
          <w:color w:val="000000" w:themeColor="text1"/>
          <w:sz w:val="18"/>
          <w:szCs w:val="18"/>
          <w:lang w:eastAsia="es-ES"/>
        </w:rPr>
        <w:t xml:space="preserve"> compartiendo habitación con 2 </w:t>
      </w:r>
      <w:r w:rsidR="0004475F">
        <w:rPr>
          <w:rFonts w:ascii="Arial" w:eastAsia="Times New Roman" w:hAnsi="Arial" w:cs="Arial"/>
          <w:b/>
          <w:i/>
          <w:iCs/>
          <w:color w:val="000000" w:themeColor="text1"/>
          <w:sz w:val="18"/>
          <w:szCs w:val="18"/>
          <w:lang w:eastAsia="es-ES"/>
        </w:rPr>
        <w:t>adultos con las camas disponibles</w:t>
      </w:r>
      <w:r w:rsidR="00B37FA5">
        <w:rPr>
          <w:rFonts w:ascii="Arial" w:eastAsia="Times New Roman" w:hAnsi="Arial" w:cs="Arial"/>
          <w:b/>
          <w:i/>
          <w:iCs/>
          <w:color w:val="000000" w:themeColor="text1"/>
          <w:sz w:val="18"/>
          <w:szCs w:val="18"/>
          <w:lang w:eastAsia="es-ES"/>
        </w:rPr>
        <w:t>.</w:t>
      </w:r>
    </w:p>
    <w:p w14:paraId="45CB4623" w14:textId="2D10D673" w:rsidR="00FE1A1C" w:rsidRPr="004816BD" w:rsidRDefault="0046232D" w:rsidP="0046232D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  <w:r w:rsidRPr="004816BD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 xml:space="preserve">EL PRECIO INCLUYE </w:t>
      </w:r>
    </w:p>
    <w:p w14:paraId="26FBEA84" w14:textId="56A319CC" w:rsidR="009131A1" w:rsidRPr="009131A1" w:rsidRDefault="00CF7AE9" w:rsidP="009131A1">
      <w:pPr>
        <w:pStyle w:val="Sinespaciado"/>
        <w:widowControl w:val="0"/>
        <w:numPr>
          <w:ilvl w:val="0"/>
          <w:numId w:val="1"/>
        </w:numPr>
        <w:adjustRightInd w:val="0"/>
        <w:jc w:val="both"/>
        <w:textAlignment w:val="baseline"/>
        <w:rPr>
          <w:rFonts w:ascii="Arial" w:hAnsi="Arial" w:cs="Arial"/>
          <w:b/>
          <w:i/>
          <w:color w:val="000000" w:themeColor="text1"/>
          <w:sz w:val="18"/>
          <w:szCs w:val="18"/>
          <w:lang w:val="es-ES" w:eastAsia="es-ES"/>
        </w:rPr>
      </w:pPr>
      <w:r w:rsidRPr="00EB7BED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Traslado</w:t>
      </w:r>
      <w:r w:rsidR="008324DD" w:rsidRPr="00EB7BED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s</w:t>
      </w:r>
      <w:r w:rsidRPr="00EB7BED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 xml:space="preserve"> aeropuerto</w:t>
      </w:r>
      <w:r w:rsidR="009131A1" w:rsidRPr="009131A1">
        <w:rPr>
          <w:rFonts w:ascii="ArialMT" w:hAnsi="ArialMT" w:cs="ArialMT"/>
          <w:sz w:val="18"/>
          <w:szCs w:val="18"/>
        </w:rPr>
        <w:t xml:space="preserve"> </w:t>
      </w:r>
      <w:r w:rsidR="00EB7BED" w:rsidRPr="009131A1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–</w:t>
      </w:r>
      <w:r w:rsidRPr="009131A1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 xml:space="preserve"> hotel </w:t>
      </w:r>
      <w:r w:rsidR="00EB7BED" w:rsidRPr="009131A1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–</w:t>
      </w:r>
      <w:r w:rsidR="00FE1A1C" w:rsidRPr="009131A1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 xml:space="preserve"> aeropuerto</w:t>
      </w:r>
      <w:r w:rsidR="009131A1" w:rsidRPr="009131A1">
        <w:rPr>
          <w:rFonts w:ascii="ArialMT" w:hAnsi="ArialMT" w:cs="ArialMT"/>
          <w:sz w:val="18"/>
          <w:szCs w:val="18"/>
        </w:rPr>
        <w:t xml:space="preserve"> </w:t>
      </w:r>
      <w:r w:rsidRPr="009131A1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 xml:space="preserve">en servicio </w:t>
      </w:r>
      <w:r w:rsidR="007A49C9" w:rsidRPr="009131A1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compartido</w:t>
      </w:r>
      <w:r w:rsidR="00F6753D" w:rsidRPr="009131A1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 xml:space="preserve"> en </w:t>
      </w:r>
      <w:r w:rsidR="00F6753D" w:rsidRPr="009131A1">
        <w:rPr>
          <w:rFonts w:ascii="Arial" w:hAnsi="Arial" w:cs="Arial"/>
          <w:b/>
          <w:bCs/>
          <w:i/>
          <w:iCs/>
          <w:color w:val="000000" w:themeColor="text1"/>
          <w:sz w:val="18"/>
          <w:szCs w:val="18"/>
          <w:lang w:val="es-ES" w:eastAsia="es-ES"/>
        </w:rPr>
        <w:t>horario diurn</w:t>
      </w:r>
      <w:r w:rsidR="009131A1" w:rsidRPr="009131A1">
        <w:rPr>
          <w:rFonts w:ascii="Arial" w:hAnsi="Arial" w:cs="Arial"/>
          <w:b/>
          <w:bCs/>
          <w:i/>
          <w:iCs/>
          <w:color w:val="000000" w:themeColor="text1"/>
          <w:sz w:val="18"/>
          <w:szCs w:val="18"/>
          <w:lang w:val="es-ES" w:eastAsia="es-ES"/>
        </w:rPr>
        <w:t xml:space="preserve">o </w:t>
      </w:r>
    </w:p>
    <w:p w14:paraId="6A80E00E" w14:textId="2A90815A" w:rsidR="000827D5" w:rsidRPr="00566D2E" w:rsidRDefault="000827D5" w:rsidP="000827D5">
      <w:pPr>
        <w:pStyle w:val="Sinespaciado"/>
        <w:widowControl w:val="0"/>
        <w:numPr>
          <w:ilvl w:val="0"/>
          <w:numId w:val="1"/>
        </w:numPr>
        <w:adjustRightInd w:val="0"/>
        <w:jc w:val="both"/>
        <w:textAlignment w:val="baseline"/>
        <w:rPr>
          <w:rFonts w:ascii="Arial" w:hAnsi="Arial" w:cs="Arial"/>
          <w:b/>
          <w:i/>
          <w:color w:val="000000" w:themeColor="text1"/>
          <w:sz w:val="18"/>
          <w:szCs w:val="18"/>
          <w:lang w:val="es-ES" w:eastAsia="es-ES"/>
        </w:rPr>
      </w:pPr>
      <w:r w:rsidRPr="000827D5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 xml:space="preserve">02 noche de alojamiento en San Francisco </w:t>
      </w:r>
    </w:p>
    <w:p w14:paraId="2BCD6712" w14:textId="47D2D38E" w:rsidR="00566D2E" w:rsidRPr="00566D2E" w:rsidRDefault="00566D2E" w:rsidP="000827D5">
      <w:pPr>
        <w:pStyle w:val="Sinespaciado"/>
        <w:widowControl w:val="0"/>
        <w:numPr>
          <w:ilvl w:val="0"/>
          <w:numId w:val="1"/>
        </w:numPr>
        <w:adjustRightInd w:val="0"/>
        <w:jc w:val="both"/>
        <w:textAlignment w:val="baseline"/>
        <w:rPr>
          <w:rFonts w:ascii="Arial" w:hAnsi="Arial" w:cs="Arial"/>
          <w:b/>
          <w:i/>
          <w:color w:val="000000" w:themeColor="text1"/>
          <w:sz w:val="18"/>
          <w:szCs w:val="18"/>
          <w:lang w:val="es-ES" w:eastAsia="es-ES"/>
        </w:rPr>
      </w:pPr>
      <w:r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01 noche de alojamiento en Lompoc</w:t>
      </w:r>
    </w:p>
    <w:p w14:paraId="00B1B883" w14:textId="3BE209B9" w:rsidR="00566D2E" w:rsidRPr="000827D5" w:rsidRDefault="00566D2E" w:rsidP="000827D5">
      <w:pPr>
        <w:pStyle w:val="Sinespaciado"/>
        <w:widowControl w:val="0"/>
        <w:numPr>
          <w:ilvl w:val="0"/>
          <w:numId w:val="1"/>
        </w:numPr>
        <w:adjustRightInd w:val="0"/>
        <w:jc w:val="both"/>
        <w:textAlignment w:val="baseline"/>
        <w:rPr>
          <w:rFonts w:ascii="Arial" w:hAnsi="Arial" w:cs="Arial"/>
          <w:b/>
          <w:i/>
          <w:color w:val="000000" w:themeColor="text1"/>
          <w:sz w:val="18"/>
          <w:szCs w:val="18"/>
          <w:lang w:val="es-ES" w:eastAsia="es-ES"/>
        </w:rPr>
      </w:pPr>
      <w:r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02 noches de alojamiento en Los Angeles</w:t>
      </w:r>
    </w:p>
    <w:p w14:paraId="43AB3255" w14:textId="64A95E97" w:rsidR="00591D85" w:rsidRDefault="00591D85" w:rsidP="00591D85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EB7BED">
        <w:rPr>
          <w:rFonts w:ascii="Arial" w:hAnsi="Arial" w:cs="Arial"/>
          <w:sz w:val="18"/>
          <w:szCs w:val="18"/>
        </w:rPr>
        <w:t>0</w:t>
      </w:r>
      <w:r w:rsidR="00566D2E">
        <w:rPr>
          <w:rFonts w:ascii="Arial" w:hAnsi="Arial" w:cs="Arial"/>
          <w:sz w:val="18"/>
          <w:szCs w:val="18"/>
        </w:rPr>
        <w:t>5</w:t>
      </w:r>
      <w:r w:rsidRPr="00EB7BED">
        <w:rPr>
          <w:rFonts w:ascii="Arial" w:hAnsi="Arial" w:cs="Arial"/>
          <w:sz w:val="18"/>
          <w:szCs w:val="18"/>
        </w:rPr>
        <w:t xml:space="preserve"> desayunos</w:t>
      </w:r>
      <w:r w:rsidR="00566D2E">
        <w:rPr>
          <w:rFonts w:ascii="Arial" w:hAnsi="Arial" w:cs="Arial"/>
          <w:sz w:val="18"/>
          <w:szCs w:val="18"/>
        </w:rPr>
        <w:t xml:space="preserve"> entre americanos y continentales</w:t>
      </w:r>
    </w:p>
    <w:p w14:paraId="00BC7624" w14:textId="23361670" w:rsidR="00591D85" w:rsidRPr="000827D5" w:rsidRDefault="00EB7BED" w:rsidP="000827D5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EB7BED">
        <w:rPr>
          <w:rFonts w:ascii="Arial" w:hAnsi="Arial" w:cs="Arial"/>
          <w:sz w:val="18"/>
          <w:szCs w:val="18"/>
        </w:rPr>
        <w:t>Ma</w:t>
      </w:r>
      <w:r w:rsidR="00591D85" w:rsidRPr="00EB7BED">
        <w:rPr>
          <w:rFonts w:ascii="Arial" w:hAnsi="Arial" w:cs="Arial"/>
          <w:sz w:val="18"/>
          <w:szCs w:val="18"/>
        </w:rPr>
        <w:t xml:space="preserve">nejo de </w:t>
      </w:r>
      <w:r w:rsidRPr="00EB7BED">
        <w:rPr>
          <w:rFonts w:ascii="Arial" w:hAnsi="Arial" w:cs="Arial"/>
          <w:sz w:val="18"/>
          <w:szCs w:val="18"/>
        </w:rPr>
        <w:t>0</w:t>
      </w:r>
      <w:r w:rsidR="00591D85" w:rsidRPr="00EB7BED">
        <w:rPr>
          <w:rFonts w:ascii="Arial" w:hAnsi="Arial" w:cs="Arial"/>
          <w:sz w:val="18"/>
          <w:szCs w:val="18"/>
        </w:rPr>
        <w:t>1 maleta por pasajero durante el recorrido</w:t>
      </w:r>
      <w:r w:rsidRPr="00EB7BED">
        <w:rPr>
          <w:rFonts w:ascii="Arial" w:hAnsi="Arial" w:cs="Arial"/>
          <w:sz w:val="18"/>
          <w:szCs w:val="18"/>
        </w:rPr>
        <w:t xml:space="preserve"> (</w:t>
      </w:r>
      <w:r w:rsidR="00591D85" w:rsidRPr="00EB7BED">
        <w:rPr>
          <w:rFonts w:ascii="Arial" w:hAnsi="Arial" w:cs="Arial"/>
          <w:sz w:val="18"/>
          <w:szCs w:val="18"/>
        </w:rPr>
        <w:t xml:space="preserve">maletas </w:t>
      </w:r>
      <w:r w:rsidRPr="00EB7BED">
        <w:rPr>
          <w:rFonts w:ascii="Arial" w:hAnsi="Arial" w:cs="Arial"/>
          <w:sz w:val="18"/>
          <w:szCs w:val="18"/>
        </w:rPr>
        <w:t>adicionales</w:t>
      </w:r>
      <w:r w:rsidR="00591D85" w:rsidRPr="00EB7BED">
        <w:rPr>
          <w:rFonts w:ascii="Arial" w:hAnsi="Arial" w:cs="Arial"/>
          <w:sz w:val="18"/>
          <w:szCs w:val="18"/>
        </w:rPr>
        <w:t xml:space="preserve"> </w:t>
      </w:r>
      <w:r w:rsidRPr="00EB7BED">
        <w:rPr>
          <w:rFonts w:ascii="Arial" w:hAnsi="Arial" w:cs="Arial"/>
          <w:sz w:val="18"/>
          <w:szCs w:val="18"/>
        </w:rPr>
        <w:t>serán</w:t>
      </w:r>
      <w:r w:rsidR="00591D85" w:rsidRPr="00EB7BED">
        <w:rPr>
          <w:rFonts w:ascii="Arial" w:hAnsi="Arial" w:cs="Arial"/>
          <w:sz w:val="18"/>
          <w:szCs w:val="18"/>
        </w:rPr>
        <w:t xml:space="preserve"> cobradas</w:t>
      </w:r>
      <w:r w:rsidRPr="00EB7BED">
        <w:rPr>
          <w:rFonts w:ascii="Arial" w:hAnsi="Arial" w:cs="Arial"/>
          <w:sz w:val="18"/>
          <w:szCs w:val="18"/>
        </w:rPr>
        <w:t>)</w:t>
      </w:r>
    </w:p>
    <w:p w14:paraId="3B83FECC" w14:textId="14543BCD" w:rsidR="00E84C32" w:rsidRPr="00EB7BED" w:rsidRDefault="00E84C32" w:rsidP="00E84C32">
      <w:pPr>
        <w:pStyle w:val="Sinespaciado"/>
        <w:widowControl w:val="0"/>
        <w:numPr>
          <w:ilvl w:val="0"/>
          <w:numId w:val="1"/>
        </w:numPr>
        <w:adjustRightInd w:val="0"/>
        <w:jc w:val="both"/>
        <w:textAlignment w:val="baseline"/>
        <w:rPr>
          <w:rFonts w:ascii="Arial" w:hAnsi="Arial" w:cs="Arial"/>
          <w:color w:val="000000" w:themeColor="text1"/>
          <w:sz w:val="18"/>
          <w:szCs w:val="18"/>
          <w:lang w:val="es-ES" w:eastAsia="es-ES"/>
        </w:rPr>
      </w:pPr>
      <w:r w:rsidRPr="00EB7BED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Guía de habla hispana</w:t>
      </w:r>
    </w:p>
    <w:p w14:paraId="7763E928" w14:textId="77777777" w:rsidR="00CB195D" w:rsidRPr="00EB7BED" w:rsidRDefault="0042523D" w:rsidP="00CB195D">
      <w:pPr>
        <w:pStyle w:val="Sinespaciado"/>
        <w:widowControl w:val="0"/>
        <w:numPr>
          <w:ilvl w:val="0"/>
          <w:numId w:val="1"/>
        </w:numPr>
        <w:adjustRightInd w:val="0"/>
        <w:jc w:val="both"/>
        <w:textAlignment w:val="baseline"/>
        <w:rPr>
          <w:rFonts w:ascii="Arial" w:hAnsi="Arial" w:cs="Arial"/>
          <w:b/>
          <w:bCs/>
          <w:i/>
          <w:color w:val="000000" w:themeColor="text1"/>
          <w:sz w:val="18"/>
          <w:szCs w:val="18"/>
          <w:lang w:val="es-ES" w:eastAsia="es-ES"/>
        </w:rPr>
      </w:pPr>
      <w:r w:rsidRPr="00EB7BED">
        <w:rPr>
          <w:rFonts w:ascii="Arial" w:hAnsi="Arial" w:cs="Arial"/>
          <w:b/>
          <w:bCs/>
          <w:i/>
          <w:color w:val="000000" w:themeColor="text1"/>
          <w:sz w:val="18"/>
          <w:szCs w:val="18"/>
          <w:lang w:val="es-ES" w:eastAsia="es-ES"/>
        </w:rPr>
        <w:t>Seguro de viaje</w:t>
      </w:r>
      <w:r w:rsidR="00CB195D" w:rsidRPr="00EB7BED">
        <w:rPr>
          <w:rFonts w:ascii="Arial" w:hAnsi="Arial" w:cs="Arial"/>
          <w:b/>
          <w:bCs/>
          <w:i/>
          <w:color w:val="000000" w:themeColor="text1"/>
          <w:sz w:val="18"/>
          <w:szCs w:val="18"/>
          <w:lang w:val="es-ES" w:eastAsia="es-ES"/>
        </w:rPr>
        <w:t xml:space="preserve"> con cobertura COVID</w:t>
      </w:r>
    </w:p>
    <w:p w14:paraId="3744DFE4" w14:textId="7912D307" w:rsidR="00EC263E" w:rsidRPr="00EB7BED" w:rsidRDefault="00CB195D" w:rsidP="00230770">
      <w:pPr>
        <w:pStyle w:val="Sinespaciado"/>
        <w:widowControl w:val="0"/>
        <w:numPr>
          <w:ilvl w:val="0"/>
          <w:numId w:val="1"/>
        </w:numPr>
        <w:adjustRightInd w:val="0"/>
        <w:jc w:val="both"/>
        <w:textAlignment w:val="baseline"/>
        <w:rPr>
          <w:rFonts w:ascii="Arial" w:hAnsi="Arial" w:cs="Arial"/>
          <w:color w:val="000000" w:themeColor="text1"/>
          <w:sz w:val="18"/>
          <w:szCs w:val="18"/>
          <w:lang w:val="es-ES" w:eastAsia="es-ES"/>
        </w:rPr>
      </w:pPr>
      <w:r w:rsidRPr="00EB7BED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A</w:t>
      </w:r>
      <w:r w:rsidR="00EC263E" w:rsidRPr="00EB7BED">
        <w:rPr>
          <w:rFonts w:ascii="Arial" w:hAnsi="Arial" w:cs="Arial"/>
          <w:color w:val="000000" w:themeColor="text1"/>
          <w:sz w:val="18"/>
          <w:szCs w:val="18"/>
          <w:lang w:val="es-ES" w:eastAsia="es-ES"/>
        </w:rPr>
        <w:t>sistencia en español 24 hrs</w:t>
      </w:r>
    </w:p>
    <w:p w14:paraId="0FAEC8CF" w14:textId="77777777" w:rsidR="00CC171E" w:rsidRDefault="00CC171E" w:rsidP="0046232D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14:paraId="1C7EE185" w14:textId="77777777" w:rsidR="0046232D" w:rsidRPr="004816BD" w:rsidRDefault="0046232D" w:rsidP="0046232D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  <w:r w:rsidRPr="004816BD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 xml:space="preserve">EL PRECIO NO INCLUYE </w:t>
      </w:r>
    </w:p>
    <w:p w14:paraId="38ED7043" w14:textId="575A0A0F" w:rsidR="00F52D38" w:rsidRPr="004816BD" w:rsidRDefault="005F1FBD" w:rsidP="00F52D38">
      <w:pPr>
        <w:pStyle w:val="Sinespaciado"/>
        <w:widowControl w:val="0"/>
        <w:numPr>
          <w:ilvl w:val="0"/>
          <w:numId w:val="9"/>
        </w:numPr>
        <w:adjustRightInd w:val="0"/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 w:rsidRPr="004816BD">
        <w:rPr>
          <w:rFonts w:ascii="Arial" w:hAnsi="Arial" w:cs="Arial"/>
          <w:sz w:val="18"/>
          <w:szCs w:val="18"/>
          <w:lang w:val="es-ES" w:eastAsia="es-ES"/>
        </w:rPr>
        <w:t>Bole</w:t>
      </w:r>
      <w:r w:rsidR="00A0087B" w:rsidRPr="004816BD">
        <w:rPr>
          <w:rFonts w:ascii="Arial" w:hAnsi="Arial" w:cs="Arial"/>
          <w:sz w:val="18"/>
          <w:szCs w:val="18"/>
          <w:lang w:val="es-ES" w:eastAsia="es-ES"/>
        </w:rPr>
        <w:t xml:space="preserve">to de avión México </w:t>
      </w:r>
      <w:r w:rsidR="00CD5279">
        <w:rPr>
          <w:rFonts w:ascii="Arial" w:hAnsi="Arial" w:cs="Arial"/>
          <w:sz w:val="18"/>
          <w:szCs w:val="18"/>
          <w:lang w:val="es-ES" w:eastAsia="es-ES"/>
        </w:rPr>
        <w:t>–</w:t>
      </w:r>
      <w:r w:rsidR="0079024F" w:rsidRPr="004816BD">
        <w:rPr>
          <w:rFonts w:ascii="Arial" w:hAnsi="Arial" w:cs="Arial"/>
          <w:sz w:val="18"/>
          <w:szCs w:val="18"/>
          <w:lang w:val="es-ES" w:eastAsia="es-ES"/>
        </w:rPr>
        <w:t xml:space="preserve"> </w:t>
      </w:r>
      <w:r w:rsidR="000827D5">
        <w:rPr>
          <w:rFonts w:ascii="Arial" w:hAnsi="Arial" w:cs="Arial"/>
          <w:sz w:val="18"/>
          <w:szCs w:val="18"/>
          <w:lang w:val="es-ES" w:eastAsia="es-ES"/>
        </w:rPr>
        <w:t>San Francisco</w:t>
      </w:r>
      <w:r w:rsidR="0053421F">
        <w:rPr>
          <w:rFonts w:ascii="Arial" w:hAnsi="Arial" w:cs="Arial"/>
          <w:sz w:val="18"/>
          <w:szCs w:val="18"/>
          <w:lang w:val="es-ES" w:eastAsia="es-ES"/>
        </w:rPr>
        <w:t xml:space="preserve"> / Los Angeles</w:t>
      </w:r>
      <w:r w:rsidR="000827D5">
        <w:rPr>
          <w:rFonts w:ascii="Arial" w:hAnsi="Arial" w:cs="Arial"/>
          <w:sz w:val="18"/>
          <w:szCs w:val="18"/>
          <w:lang w:val="es-ES" w:eastAsia="es-ES"/>
        </w:rPr>
        <w:t xml:space="preserve"> </w:t>
      </w:r>
      <w:r w:rsidR="00CD5279">
        <w:rPr>
          <w:rFonts w:ascii="Arial" w:hAnsi="Arial" w:cs="Arial"/>
          <w:sz w:val="18"/>
          <w:szCs w:val="18"/>
          <w:lang w:val="es-ES" w:eastAsia="es-ES"/>
        </w:rPr>
        <w:t>–</w:t>
      </w:r>
      <w:r w:rsidR="00F52D38" w:rsidRPr="004816BD">
        <w:rPr>
          <w:rFonts w:ascii="Arial" w:hAnsi="Arial" w:cs="Arial"/>
          <w:sz w:val="18"/>
          <w:szCs w:val="18"/>
          <w:lang w:val="es-ES" w:eastAsia="es-ES"/>
        </w:rPr>
        <w:t xml:space="preserve"> México</w:t>
      </w:r>
      <w:r w:rsidR="00CD5279">
        <w:rPr>
          <w:rFonts w:ascii="Arial" w:hAnsi="Arial" w:cs="Arial"/>
          <w:sz w:val="18"/>
          <w:szCs w:val="18"/>
          <w:lang w:val="es-ES" w:eastAsia="es-ES"/>
        </w:rPr>
        <w:t xml:space="preserve"> </w:t>
      </w:r>
    </w:p>
    <w:p w14:paraId="77CBA940" w14:textId="6636BCB5" w:rsidR="00F52D38" w:rsidRPr="004816BD" w:rsidRDefault="00F52D38" w:rsidP="00F52D38">
      <w:pPr>
        <w:pStyle w:val="Sinespaciado"/>
        <w:widowControl w:val="0"/>
        <w:numPr>
          <w:ilvl w:val="0"/>
          <w:numId w:val="9"/>
        </w:numPr>
        <w:adjustRightInd w:val="0"/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 w:rsidRPr="004816BD">
        <w:rPr>
          <w:rFonts w:ascii="Arial" w:hAnsi="Arial" w:cs="Arial"/>
          <w:sz w:val="18"/>
          <w:szCs w:val="18"/>
          <w:lang w:val="es-ES" w:eastAsia="es-ES"/>
        </w:rPr>
        <w:t>Gastos personales</w:t>
      </w:r>
    </w:p>
    <w:p w14:paraId="25867A90" w14:textId="31796228" w:rsidR="00EE7084" w:rsidRDefault="00446199" w:rsidP="00EB7BED">
      <w:pPr>
        <w:pStyle w:val="Sinespaciado"/>
        <w:widowControl w:val="0"/>
        <w:numPr>
          <w:ilvl w:val="0"/>
          <w:numId w:val="9"/>
        </w:numPr>
        <w:adjustRightInd w:val="0"/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 w:rsidRPr="004816BD">
        <w:rPr>
          <w:rFonts w:ascii="Arial" w:hAnsi="Arial" w:cs="Arial"/>
          <w:sz w:val="18"/>
          <w:szCs w:val="18"/>
          <w:lang w:val="es-ES" w:eastAsia="es-ES"/>
        </w:rPr>
        <w:t>Excursiones opcionales</w:t>
      </w:r>
    </w:p>
    <w:p w14:paraId="659E0ECA" w14:textId="6B77295E" w:rsidR="00EB7BED" w:rsidRPr="00EB7BED" w:rsidRDefault="00EB7BED" w:rsidP="00EB7BED">
      <w:pPr>
        <w:pStyle w:val="Sinespaciado"/>
        <w:widowControl w:val="0"/>
        <w:numPr>
          <w:ilvl w:val="0"/>
          <w:numId w:val="9"/>
        </w:numPr>
        <w:adjustRightInd w:val="0"/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>Alimentos y bebidas no mencionados en el itinerario</w:t>
      </w:r>
    </w:p>
    <w:p w14:paraId="78E11AFD" w14:textId="18B75347" w:rsidR="00F52D38" w:rsidRDefault="00283289" w:rsidP="00F52D38">
      <w:pPr>
        <w:pStyle w:val="Sinespaciado"/>
        <w:widowControl w:val="0"/>
        <w:numPr>
          <w:ilvl w:val="0"/>
          <w:numId w:val="9"/>
        </w:numPr>
        <w:adjustRightInd w:val="0"/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>Ningún servicio no especificado claramente en el itinerario y/o en el apartado incluye</w:t>
      </w:r>
    </w:p>
    <w:p w14:paraId="1908D3D7" w14:textId="13529F7C" w:rsidR="00EB7BED" w:rsidRPr="004816BD" w:rsidRDefault="00EB7BED" w:rsidP="00F52D38">
      <w:pPr>
        <w:pStyle w:val="Sinespaciado"/>
        <w:widowControl w:val="0"/>
        <w:numPr>
          <w:ilvl w:val="0"/>
          <w:numId w:val="9"/>
        </w:numPr>
        <w:adjustRightInd w:val="0"/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>Visa para Estados Unidos</w:t>
      </w:r>
    </w:p>
    <w:p w14:paraId="0F4D86E9" w14:textId="7D4E585B" w:rsidR="00CC171E" w:rsidRPr="00EB7BED" w:rsidRDefault="007A49C9" w:rsidP="00543FC6">
      <w:pPr>
        <w:pStyle w:val="Sinespaciado"/>
        <w:widowControl w:val="0"/>
        <w:numPr>
          <w:ilvl w:val="0"/>
          <w:numId w:val="9"/>
        </w:numPr>
        <w:adjustRightInd w:val="0"/>
        <w:jc w:val="both"/>
        <w:textAlignment w:val="baseline"/>
        <w:rPr>
          <w:rFonts w:ascii="Arial" w:hAnsi="Arial" w:cs="Arial"/>
          <w:bCs/>
          <w:sz w:val="18"/>
          <w:szCs w:val="18"/>
          <w:lang w:val="es-ES_tradnl" w:eastAsia="es-ES"/>
        </w:rPr>
      </w:pPr>
      <w:r w:rsidRPr="00EB7BED">
        <w:rPr>
          <w:rFonts w:ascii="Arial" w:hAnsi="Arial" w:cs="Arial"/>
          <w:bCs/>
          <w:sz w:val="18"/>
          <w:szCs w:val="18"/>
          <w:lang w:val="es-ES_tradnl" w:eastAsia="es-ES"/>
        </w:rPr>
        <w:t>Requisitos de ingreso COVID</w:t>
      </w:r>
    </w:p>
    <w:p w14:paraId="41A0A96C" w14:textId="77777777" w:rsidR="002B2FDF" w:rsidRPr="002B2FDF" w:rsidRDefault="002B2FDF" w:rsidP="002B2FDF">
      <w:pPr>
        <w:pStyle w:val="Sinespaciado"/>
        <w:widowControl w:val="0"/>
        <w:adjustRightInd w:val="0"/>
        <w:ind w:left="720"/>
        <w:jc w:val="both"/>
        <w:textAlignment w:val="baseline"/>
        <w:rPr>
          <w:rFonts w:ascii="Arial" w:hAnsi="Arial" w:cs="Arial"/>
          <w:b/>
          <w:sz w:val="18"/>
          <w:szCs w:val="18"/>
          <w:lang w:val="es-ES_tradnl" w:eastAsia="es-ES"/>
        </w:rPr>
      </w:pPr>
    </w:p>
    <w:p w14:paraId="0A694453" w14:textId="2325B5DB" w:rsidR="00AA7F58" w:rsidRPr="00F57509" w:rsidRDefault="00B37FA5" w:rsidP="00543FC6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  <w:t>SUPLEMENTOS</w:t>
      </w:r>
    </w:p>
    <w:p w14:paraId="2856B68B" w14:textId="461C1675" w:rsidR="00AA7F58" w:rsidRDefault="00AA7F58" w:rsidP="00543FC6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 w:rsidRPr="00F57509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  <w:t>PRECIOS POR PERSONA EN US</w:t>
      </w:r>
      <w:r w:rsidR="00F6753D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  <w:t>D:</w:t>
      </w:r>
    </w:p>
    <w:p w14:paraId="3E966A89" w14:textId="79AAF857" w:rsidR="00D109F1" w:rsidRDefault="00D109F1" w:rsidP="00543FC6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tbl>
      <w:tblPr>
        <w:tblW w:w="835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4"/>
        <w:gridCol w:w="1417"/>
        <w:gridCol w:w="1418"/>
      </w:tblGrid>
      <w:tr w:rsidR="00B37FA5" w:rsidRPr="00B37FA5" w14:paraId="23478DAA" w14:textId="77777777" w:rsidTr="00E51AF7">
        <w:trPr>
          <w:trHeight w:val="397"/>
          <w:jc w:val="center"/>
        </w:trPr>
        <w:tc>
          <w:tcPr>
            <w:tcW w:w="552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000000" w:fill="C00000"/>
            <w:noWrap/>
            <w:vAlign w:val="center"/>
            <w:hideMark/>
          </w:tcPr>
          <w:p w14:paraId="5B43D1BD" w14:textId="77777777" w:rsidR="00B37FA5" w:rsidRPr="00B37FA5" w:rsidRDefault="00B37FA5" w:rsidP="00B37F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B37FA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SERVICIO</w:t>
            </w:r>
          </w:p>
        </w:tc>
        <w:tc>
          <w:tcPr>
            <w:tcW w:w="1417" w:type="dxa"/>
            <w:tcBorders>
              <w:top w:val="single" w:sz="4" w:space="0" w:color="C00000"/>
              <w:left w:val="nil"/>
              <w:bottom w:val="single" w:sz="4" w:space="0" w:color="C00000"/>
              <w:right w:val="single" w:sz="4" w:space="0" w:color="C00000"/>
            </w:tcBorders>
            <w:shd w:val="clear" w:color="000000" w:fill="C00000"/>
            <w:noWrap/>
            <w:vAlign w:val="center"/>
            <w:hideMark/>
          </w:tcPr>
          <w:p w14:paraId="53D22A6F" w14:textId="77777777" w:rsidR="00B37FA5" w:rsidRPr="00B37FA5" w:rsidRDefault="00B37FA5" w:rsidP="00B37F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B37FA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ADULTO</w:t>
            </w:r>
          </w:p>
        </w:tc>
        <w:tc>
          <w:tcPr>
            <w:tcW w:w="1418" w:type="dxa"/>
            <w:tcBorders>
              <w:top w:val="single" w:sz="4" w:space="0" w:color="C00000"/>
              <w:left w:val="nil"/>
              <w:bottom w:val="single" w:sz="4" w:space="0" w:color="C00000"/>
              <w:right w:val="single" w:sz="4" w:space="0" w:color="C00000"/>
            </w:tcBorders>
            <w:shd w:val="clear" w:color="000000" w:fill="C00000"/>
            <w:noWrap/>
            <w:vAlign w:val="center"/>
            <w:hideMark/>
          </w:tcPr>
          <w:p w14:paraId="40B2B7F2" w14:textId="77777777" w:rsidR="00B37FA5" w:rsidRPr="00B37FA5" w:rsidRDefault="00B37FA5" w:rsidP="00B37F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B37FA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MENOR</w:t>
            </w:r>
          </w:p>
        </w:tc>
      </w:tr>
      <w:tr w:rsidR="00E51AF7" w:rsidRPr="00B37FA5" w14:paraId="41B486E3" w14:textId="77777777" w:rsidTr="000A274F">
        <w:trPr>
          <w:trHeight w:val="397"/>
          <w:jc w:val="center"/>
        </w:trPr>
        <w:tc>
          <w:tcPr>
            <w:tcW w:w="5524" w:type="dxa"/>
            <w:tcBorders>
              <w:top w:val="nil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vAlign w:val="center"/>
            <w:hideMark/>
          </w:tcPr>
          <w:p w14:paraId="13E16D88" w14:textId="41520B22" w:rsidR="00B37FA5" w:rsidRPr="00B37FA5" w:rsidRDefault="00C51B18" w:rsidP="00E51AF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T</w:t>
            </w:r>
            <w:r w:rsidR="00B37FA5" w:rsidRPr="00B37FA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raslado Nocturno</w:t>
            </w:r>
            <w:r w:rsidR="00E51A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 xml:space="preserve"> (aeropuerto/hotel/aeropuerto) – ONE WAY (un solo tramo) </w:t>
            </w:r>
            <w:r w:rsidR="00B37FA5" w:rsidRPr="00B37FA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 xml:space="preserve">en </w:t>
            </w:r>
            <w:r w:rsidR="000A27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Los Angeles</w:t>
            </w:r>
            <w:r w:rsidR="00E51A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 xml:space="preserve">: </w:t>
            </w:r>
            <w:r w:rsidR="00E51AF7">
              <w:rPr>
                <w:rFonts w:ascii="ArialMT" w:hAnsi="ArialMT" w:cs="ArialMT"/>
                <w:sz w:val="18"/>
                <w:szCs w:val="18"/>
              </w:rPr>
              <w:t>aplica para horarios entre las 22:00 hrs y antes de las 07:00 hrs.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C00000"/>
              <w:right w:val="single" w:sz="4" w:space="0" w:color="C00000"/>
            </w:tcBorders>
            <w:shd w:val="clear" w:color="auto" w:fill="auto"/>
            <w:noWrap/>
            <w:vAlign w:val="center"/>
            <w:hideMark/>
          </w:tcPr>
          <w:p w14:paraId="4A33B7C6" w14:textId="2E3D1388" w:rsidR="00B37FA5" w:rsidRPr="00B37FA5" w:rsidRDefault="00B37FA5" w:rsidP="00B37F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B37F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USD </w:t>
            </w:r>
            <w:r w:rsidR="000A274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C00000"/>
              <w:right w:val="single" w:sz="4" w:space="0" w:color="C00000"/>
            </w:tcBorders>
            <w:shd w:val="clear" w:color="auto" w:fill="auto"/>
            <w:noWrap/>
            <w:vAlign w:val="center"/>
            <w:hideMark/>
          </w:tcPr>
          <w:p w14:paraId="3D1DF7B4" w14:textId="6036C874" w:rsidR="00B37FA5" w:rsidRPr="00B37FA5" w:rsidRDefault="00B37FA5" w:rsidP="00B37F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B37FA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USD </w:t>
            </w:r>
            <w:r w:rsidR="000A274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48</w:t>
            </w:r>
          </w:p>
        </w:tc>
      </w:tr>
      <w:tr w:rsidR="000A274F" w:rsidRPr="00B37FA5" w14:paraId="188426A8" w14:textId="77777777" w:rsidTr="000A274F">
        <w:trPr>
          <w:trHeight w:val="397"/>
          <w:jc w:val="center"/>
        </w:trPr>
        <w:tc>
          <w:tcPr>
            <w:tcW w:w="552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auto"/>
            <w:vAlign w:val="center"/>
          </w:tcPr>
          <w:p w14:paraId="7ED0DCB9" w14:textId="3F194ADF" w:rsidR="000A274F" w:rsidRDefault="000A274F" w:rsidP="00E51AF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T</w:t>
            </w:r>
            <w:r w:rsidRPr="00B37FA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raslado Nocturno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 xml:space="preserve"> (aeropuerto/hotel/aeropuerto) – ONE WAY (un solo tramo) </w:t>
            </w:r>
            <w:r w:rsidRPr="00B37FA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 xml:space="preserve">en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 xml:space="preserve">San Francisco: </w:t>
            </w:r>
            <w:r>
              <w:rPr>
                <w:rFonts w:ascii="ArialMT" w:hAnsi="ArialMT" w:cs="ArialMT"/>
                <w:sz w:val="18"/>
                <w:szCs w:val="18"/>
              </w:rPr>
              <w:t>aplica para horarios entre las 22:00 hrs y antes de las 07:00 hrs.</w:t>
            </w:r>
          </w:p>
        </w:tc>
        <w:tc>
          <w:tcPr>
            <w:tcW w:w="1417" w:type="dxa"/>
            <w:tcBorders>
              <w:top w:val="single" w:sz="4" w:space="0" w:color="C00000"/>
              <w:left w:val="nil"/>
              <w:bottom w:val="single" w:sz="4" w:space="0" w:color="C00000"/>
              <w:right w:val="single" w:sz="4" w:space="0" w:color="C00000"/>
            </w:tcBorders>
            <w:shd w:val="clear" w:color="auto" w:fill="auto"/>
            <w:noWrap/>
            <w:vAlign w:val="center"/>
          </w:tcPr>
          <w:p w14:paraId="2DB08FC2" w14:textId="186067FF" w:rsidR="000A274F" w:rsidRPr="00B37FA5" w:rsidRDefault="000A274F" w:rsidP="00B37F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USD 82</w:t>
            </w:r>
          </w:p>
        </w:tc>
        <w:tc>
          <w:tcPr>
            <w:tcW w:w="1418" w:type="dxa"/>
            <w:tcBorders>
              <w:top w:val="single" w:sz="4" w:space="0" w:color="C00000"/>
              <w:left w:val="nil"/>
              <w:bottom w:val="single" w:sz="4" w:space="0" w:color="C00000"/>
              <w:right w:val="single" w:sz="4" w:space="0" w:color="C00000"/>
            </w:tcBorders>
            <w:shd w:val="clear" w:color="auto" w:fill="auto"/>
            <w:noWrap/>
            <w:vAlign w:val="center"/>
          </w:tcPr>
          <w:p w14:paraId="6987C457" w14:textId="55B95DC4" w:rsidR="000A274F" w:rsidRPr="00B37FA5" w:rsidRDefault="000A274F" w:rsidP="00B37F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USD 82</w:t>
            </w:r>
          </w:p>
        </w:tc>
      </w:tr>
    </w:tbl>
    <w:p w14:paraId="303E4D3C" w14:textId="77777777" w:rsidR="001E0F56" w:rsidRDefault="001E0F56" w:rsidP="0046232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</w:pPr>
    </w:p>
    <w:p w14:paraId="2BA226A1" w14:textId="06513064" w:rsidR="0046232D" w:rsidRPr="008F37FB" w:rsidRDefault="0046232D" w:rsidP="008F37FB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  <w:r w:rsidRPr="004816BD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>NOTAS IMPORTANTES:</w:t>
      </w:r>
    </w:p>
    <w:p w14:paraId="73D14DA8" w14:textId="77777777" w:rsidR="00BB53D6" w:rsidRPr="009B4F48" w:rsidRDefault="00BB53D6" w:rsidP="009B4F48">
      <w:pPr>
        <w:pStyle w:val="Sinespaciado"/>
        <w:widowControl w:val="0"/>
        <w:numPr>
          <w:ilvl w:val="0"/>
          <w:numId w:val="3"/>
        </w:numPr>
        <w:adjustRightInd w:val="0"/>
        <w:jc w:val="both"/>
        <w:textAlignment w:val="baseline"/>
        <w:rPr>
          <w:rFonts w:ascii="Arial" w:hAnsi="Arial" w:cs="Arial"/>
          <w:color w:val="0D0D0D" w:themeColor="text1" w:themeTint="F2"/>
          <w:sz w:val="18"/>
          <w:szCs w:val="18"/>
          <w:lang w:val="es-ES" w:eastAsia="es-ES"/>
        </w:rPr>
      </w:pPr>
      <w:r w:rsidRPr="009B4F48">
        <w:rPr>
          <w:rFonts w:ascii="Arial" w:hAnsi="Arial" w:cs="Arial"/>
          <w:color w:val="0D0D0D" w:themeColor="text1" w:themeTint="F2"/>
          <w:sz w:val="18"/>
          <w:szCs w:val="18"/>
          <w:lang w:val="es-ES" w:eastAsia="es-ES"/>
        </w:rPr>
        <w:t>Tarifas expresadas en dólares americanos pagaderos en moneda nacional al tipo de cambio del día de su pago indicado por Tourmundial, sujetas a cambios sin previo aviso y a disponibilidad al momento de reservar.</w:t>
      </w:r>
    </w:p>
    <w:p w14:paraId="3F9D276F" w14:textId="77777777" w:rsidR="00BB53D6" w:rsidRPr="009B4F48" w:rsidRDefault="00BB53D6" w:rsidP="009B4F48">
      <w:pPr>
        <w:pStyle w:val="Sinespaciado"/>
        <w:widowControl w:val="0"/>
        <w:numPr>
          <w:ilvl w:val="0"/>
          <w:numId w:val="3"/>
        </w:numPr>
        <w:adjustRightInd w:val="0"/>
        <w:jc w:val="both"/>
        <w:textAlignment w:val="baseline"/>
        <w:rPr>
          <w:rFonts w:ascii="Arial" w:hAnsi="Arial" w:cs="Arial"/>
          <w:color w:val="0D0D0D" w:themeColor="text1" w:themeTint="F2"/>
          <w:sz w:val="18"/>
          <w:szCs w:val="18"/>
          <w:lang w:val="es-ES" w:eastAsia="es-ES"/>
        </w:rPr>
      </w:pPr>
      <w:r w:rsidRPr="009B4F48">
        <w:rPr>
          <w:rFonts w:ascii="Arial" w:hAnsi="Arial" w:cs="Arial"/>
          <w:color w:val="0D0D0D" w:themeColor="text1" w:themeTint="F2"/>
          <w:sz w:val="18"/>
          <w:szCs w:val="18"/>
          <w:lang w:val="es-ES" w:eastAsia="es-ES"/>
        </w:rPr>
        <w:t xml:space="preserve">Es responsabilidad del pasajero proveerse de los pasaportes o documentos de migración requeridos por las autoridades de los Estados Unidos Mexicanos y de los países de destino o de tránsito, tales como visas, permisos sanitarios, permisos notariados para menores viajando solos o con un tutor, etc. Tourmundial brindará asesoría y apoyo para le gestión de todos los documentos necesarios. </w:t>
      </w:r>
    </w:p>
    <w:p w14:paraId="0F354377" w14:textId="77777777" w:rsidR="004F6D1E" w:rsidRPr="009B4F48" w:rsidRDefault="00BB53D6" w:rsidP="009B4F48">
      <w:pPr>
        <w:pStyle w:val="Prrafodelista"/>
        <w:widowControl w:val="0"/>
        <w:numPr>
          <w:ilvl w:val="0"/>
          <w:numId w:val="3"/>
        </w:numPr>
        <w:adjustRightInd w:val="0"/>
        <w:spacing w:after="0" w:line="240" w:lineRule="auto"/>
        <w:jc w:val="both"/>
        <w:textAlignment w:val="baseline"/>
        <w:rPr>
          <w:rFonts w:ascii="Arial" w:hAnsi="Arial" w:cs="Arial"/>
          <w:color w:val="0D0D0D" w:themeColor="text1" w:themeTint="F2"/>
          <w:sz w:val="18"/>
          <w:szCs w:val="18"/>
          <w:lang w:eastAsia="es-ES"/>
        </w:rPr>
      </w:pPr>
      <w:r w:rsidRPr="009B4F48">
        <w:rPr>
          <w:rFonts w:ascii="Arial" w:hAnsi="Arial" w:cs="Arial"/>
          <w:color w:val="0D0D0D" w:themeColor="text1" w:themeTint="F2"/>
          <w:sz w:val="18"/>
          <w:szCs w:val="18"/>
          <w:lang w:eastAsia="es-ES"/>
        </w:rPr>
        <w:t>La vigencia de su pasaporte deberá tener mínimo seis meses a partir de la fecha del inicio de su viaje.</w:t>
      </w:r>
    </w:p>
    <w:p w14:paraId="5506804E" w14:textId="47093934" w:rsidR="004F6D1E" w:rsidRPr="009B4F48" w:rsidRDefault="004F6D1E" w:rsidP="009B4F48">
      <w:pPr>
        <w:pStyle w:val="Prrafodelista"/>
        <w:widowControl w:val="0"/>
        <w:numPr>
          <w:ilvl w:val="0"/>
          <w:numId w:val="3"/>
        </w:numPr>
        <w:adjustRightInd w:val="0"/>
        <w:spacing w:after="0" w:line="240" w:lineRule="auto"/>
        <w:jc w:val="both"/>
        <w:textAlignment w:val="baseline"/>
        <w:rPr>
          <w:rFonts w:ascii="Arial" w:hAnsi="Arial" w:cs="Arial"/>
          <w:color w:val="0D0D0D" w:themeColor="text1" w:themeTint="F2"/>
          <w:sz w:val="18"/>
          <w:szCs w:val="18"/>
          <w:lang w:eastAsia="es-ES"/>
        </w:rPr>
      </w:pPr>
      <w:r w:rsidRPr="009B4F48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Se requiere Visa Americana para el ingreso a Estados Unidos, además de las los requerimientos y lineamientos indicados para el ingreso a Estados Unidos vigentes al momento del viaje derivados de la pandemia por COVID</w:t>
      </w:r>
      <w:r w:rsidR="00572CA4" w:rsidRPr="009B4F48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.</w:t>
      </w:r>
    </w:p>
    <w:p w14:paraId="509D47E8" w14:textId="77777777" w:rsidR="00BB53D6" w:rsidRPr="00AE1634" w:rsidRDefault="00BB53D6" w:rsidP="00AE1634">
      <w:pPr>
        <w:pStyle w:val="Prrafodelista"/>
        <w:widowControl w:val="0"/>
        <w:numPr>
          <w:ilvl w:val="0"/>
          <w:numId w:val="3"/>
        </w:numPr>
        <w:adjustRightInd w:val="0"/>
        <w:spacing w:after="0" w:line="240" w:lineRule="auto"/>
        <w:jc w:val="both"/>
        <w:textAlignment w:val="baseline"/>
        <w:rPr>
          <w:rFonts w:ascii="Arial" w:hAnsi="Arial" w:cs="Arial"/>
          <w:color w:val="000000" w:themeColor="text1"/>
          <w:sz w:val="18"/>
          <w:szCs w:val="18"/>
          <w:lang w:eastAsia="es-ES"/>
        </w:rPr>
      </w:pPr>
      <w:r w:rsidRPr="00AE1634">
        <w:rPr>
          <w:rFonts w:ascii="Arial" w:hAnsi="Arial" w:cs="Arial"/>
          <w:color w:val="000000" w:themeColor="text1"/>
          <w:sz w:val="18"/>
          <w:szCs w:val="18"/>
          <w:lang w:eastAsia="es-ES"/>
        </w:rPr>
        <w:t>El orden de los servicios previstos mencionados en este itinerario podría modificarse en función de la disponibilidad terrestre o condiciones climáticas del lugar, pero siempre serán dadas conforme fueron adquiridas.</w:t>
      </w:r>
    </w:p>
    <w:p w14:paraId="3CDC6FCA" w14:textId="6C496C76" w:rsidR="00BB53D6" w:rsidRPr="00572CA4" w:rsidRDefault="00BB53D6" w:rsidP="00EC1400">
      <w:pPr>
        <w:pStyle w:val="Prrafodelista"/>
        <w:widowControl w:val="0"/>
        <w:numPr>
          <w:ilvl w:val="0"/>
          <w:numId w:val="3"/>
        </w:numPr>
        <w:adjustRightInd w:val="0"/>
        <w:spacing w:after="0" w:line="240" w:lineRule="auto"/>
        <w:jc w:val="both"/>
        <w:textAlignment w:val="baseline"/>
        <w:rPr>
          <w:rFonts w:ascii="Arial" w:hAnsi="Arial" w:cs="Arial"/>
          <w:color w:val="000000" w:themeColor="text1"/>
          <w:sz w:val="18"/>
          <w:szCs w:val="18"/>
          <w:lang w:val="es-ES_tradnl" w:eastAsia="es-ES"/>
        </w:rPr>
      </w:pPr>
      <w:r w:rsidRPr="0004475F">
        <w:rPr>
          <w:rFonts w:ascii="Arial" w:hAnsi="Arial" w:cs="Arial"/>
          <w:color w:val="000000" w:themeColor="text1"/>
          <w:sz w:val="18"/>
          <w:szCs w:val="18"/>
          <w:lang w:val="es-ES_tradnl" w:eastAsia="es-ES"/>
        </w:rPr>
        <w:t xml:space="preserve">Los horarios de registro de entrada (check-in) y salida (check-out) de los hoteles están sujetos a las formalidades de cada hotel, pudiendo tener los siguientes horarios: check-in 14:00hrs y check-out 12:00hrs En caso de que la llegada fuese antes del horario establecido, existe la posibilidad de que la habitación no sea facilitada hasta el horario correspondiente. </w:t>
      </w:r>
      <w:r w:rsidRPr="0004475F">
        <w:rPr>
          <w:rFonts w:ascii="Arial" w:hAnsi="Arial" w:cs="Arial"/>
          <w:color w:val="000000" w:themeColor="text1"/>
          <w:sz w:val="18"/>
          <w:szCs w:val="18"/>
        </w:rPr>
        <w:t>Si su avión regresa por la tarde, el hotel podrá mantener sus pertenencias.</w:t>
      </w:r>
    </w:p>
    <w:p w14:paraId="624F277E" w14:textId="6766A9C0" w:rsidR="00572CA4" w:rsidRPr="00572CA4" w:rsidRDefault="00572CA4" w:rsidP="00572CA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</w:pPr>
      <w:r w:rsidRPr="0004475F">
        <w:rPr>
          <w:rFonts w:ascii="Arial" w:eastAsia="Times New Roman" w:hAnsi="Arial" w:cs="Arial"/>
          <w:color w:val="000000" w:themeColor="text1"/>
          <w:sz w:val="18"/>
          <w:szCs w:val="18"/>
          <w:lang w:val="es-MX" w:eastAsia="es-ES"/>
        </w:rPr>
        <w:t xml:space="preserve">Los hoteles   están sujetos a cambios   según   la disponibilidad al momento de la reserva. En esta situación, se mencionará al momento de la reserva y confirmaremos otros hoteles disponibles de la misma categoría de los mencionados. </w:t>
      </w:r>
    </w:p>
    <w:p w14:paraId="6FB9706C" w14:textId="77777777" w:rsidR="00BB53D6" w:rsidRPr="0004475F" w:rsidRDefault="00BB53D6" w:rsidP="00EC1400">
      <w:pPr>
        <w:pStyle w:val="Prrafodelista"/>
        <w:widowControl w:val="0"/>
        <w:numPr>
          <w:ilvl w:val="0"/>
          <w:numId w:val="3"/>
        </w:numPr>
        <w:adjustRightInd w:val="0"/>
        <w:spacing w:after="0" w:line="240" w:lineRule="auto"/>
        <w:jc w:val="both"/>
        <w:textAlignment w:val="baseline"/>
        <w:rPr>
          <w:rFonts w:ascii="Arial" w:hAnsi="Arial" w:cs="Arial"/>
          <w:color w:val="000000" w:themeColor="text1"/>
          <w:sz w:val="18"/>
          <w:szCs w:val="18"/>
          <w:lang w:eastAsia="es-ES"/>
        </w:rPr>
      </w:pPr>
      <w:r w:rsidRPr="0004475F">
        <w:rPr>
          <w:rFonts w:ascii="Arial" w:hAnsi="Arial" w:cs="Arial"/>
          <w:color w:val="000000" w:themeColor="text1"/>
          <w:sz w:val="18"/>
          <w:szCs w:val="18"/>
          <w:lang w:eastAsia="es-ES"/>
        </w:rPr>
        <w:t>Los servicios de traslados y excursiones en esta cotización son otorgados como servicios regulares, estos servicios están sujetos a horarios preestablecidos y se brindan junto a otros pasajeros. Los traslados regulares son sin guía. Consulte los precios en servicio privado.</w:t>
      </w:r>
    </w:p>
    <w:p w14:paraId="453AA2E8" w14:textId="2045AE63" w:rsidR="007870CA" w:rsidRPr="00572CA4" w:rsidRDefault="009131A1" w:rsidP="00572CA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</w:pPr>
      <w:r w:rsidRPr="0004475F"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>Aplican cargos adicionales para vuelos nocturnos, estos cargos son típicos para servicios que se prestan entre las 22:00hrs y las 7:00 hrs. En caso de que se reserve un servicio diurno y luego se pase a un vuelo nocturno, Tourmundial se reserva el derecho de cobrar la diferencia o no prestar el servicio si el agente de viajes no acepta el cargo del mismo</w:t>
      </w:r>
      <w:r w:rsidR="00572CA4"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>.</w:t>
      </w:r>
      <w:r w:rsidR="0085750E"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 xml:space="preserve"> </w:t>
      </w:r>
      <w:r w:rsidR="00572CA4" w:rsidRPr="00572CA4"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 xml:space="preserve">Tiempo </w:t>
      </w:r>
      <w:r w:rsidRPr="00572CA4">
        <w:rPr>
          <w:rFonts w:ascii="Arial" w:hAnsi="Arial" w:cs="Arial"/>
          <w:color w:val="000000" w:themeColor="text1"/>
          <w:sz w:val="18"/>
          <w:szCs w:val="18"/>
        </w:rPr>
        <w:t>de espera por vuelo internacional</w:t>
      </w:r>
      <w:r w:rsidR="00572CA4">
        <w:rPr>
          <w:rFonts w:ascii="Arial" w:hAnsi="Arial" w:cs="Arial"/>
          <w:color w:val="000000" w:themeColor="text1"/>
          <w:sz w:val="18"/>
          <w:szCs w:val="18"/>
        </w:rPr>
        <w:t xml:space="preserve"> es de</w:t>
      </w:r>
      <w:r w:rsidRPr="00572CA4">
        <w:rPr>
          <w:rFonts w:ascii="Arial" w:hAnsi="Arial" w:cs="Arial"/>
          <w:color w:val="000000" w:themeColor="text1"/>
          <w:sz w:val="18"/>
          <w:szCs w:val="18"/>
        </w:rPr>
        <w:t xml:space="preserve"> 2 horas en aeropuerto desde que el avión aterriza.</w:t>
      </w:r>
    </w:p>
    <w:p w14:paraId="5DA08ED7" w14:textId="77777777" w:rsidR="00572CA4" w:rsidRDefault="00BB53D6" w:rsidP="00572CA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color w:val="000000" w:themeColor="text1"/>
          <w:sz w:val="18"/>
          <w:szCs w:val="18"/>
          <w:lang w:eastAsia="es-ES"/>
        </w:rPr>
      </w:pPr>
      <w:r w:rsidRPr="0004475F">
        <w:rPr>
          <w:rFonts w:ascii="Arial" w:hAnsi="Arial" w:cs="Arial"/>
          <w:color w:val="000000" w:themeColor="text1"/>
          <w:sz w:val="18"/>
          <w:szCs w:val="18"/>
          <w:lang w:eastAsia="es-ES"/>
        </w:rPr>
        <w:t xml:space="preserve">En caso de que el vuelo llegue adelantado o atrasado se hará lo posible por dar el traslado con la mayor celeridad posible. El pasajero debe llamar a nuestro número de urgencias en caso no encontrar a nuestro personal esperando, caso contrario no tendrán derecho a reembolso. </w:t>
      </w:r>
    </w:p>
    <w:p w14:paraId="380750DD" w14:textId="6D151A58" w:rsidR="003528CD" w:rsidRPr="00572CA4" w:rsidRDefault="003528CD" w:rsidP="00572CA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color w:val="000000" w:themeColor="text1"/>
          <w:sz w:val="18"/>
          <w:szCs w:val="18"/>
          <w:lang w:eastAsia="es-ES"/>
        </w:rPr>
      </w:pPr>
      <w:r w:rsidRPr="00572CA4">
        <w:rPr>
          <w:rFonts w:ascii="Arial" w:hAnsi="Arial" w:cs="Arial"/>
          <w:color w:val="000000" w:themeColor="text1"/>
          <w:sz w:val="18"/>
          <w:szCs w:val="18"/>
        </w:rPr>
        <w:t>En caso de que el cliente desista de realizar alguno de los servicios solicitados o contratados, no tendrá derecho a la devolución de las cantidades que hubiera abonado.</w:t>
      </w:r>
    </w:p>
    <w:p w14:paraId="5E92321A" w14:textId="77777777" w:rsidR="003528CD" w:rsidRPr="003528CD" w:rsidRDefault="003528CD" w:rsidP="00EC1400">
      <w:pPr>
        <w:pStyle w:val="Sinespaciado"/>
        <w:widowControl w:val="0"/>
        <w:adjustRightInd w:val="0"/>
        <w:textAlignment w:val="baseline"/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14:paraId="02F2C34E" w14:textId="2622AEB8" w:rsidR="00C40E86" w:rsidRPr="004816BD" w:rsidRDefault="00BB725A" w:rsidP="00AE767B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 w:rsidRPr="004816BD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  <w:t>AVISO DE PRIVACIDAD</w:t>
      </w:r>
      <w:r w:rsidR="0046232D" w:rsidRPr="004816BD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  <w:t>:</w:t>
      </w:r>
    </w:p>
    <w:p w14:paraId="6098A790" w14:textId="0C0DDC42" w:rsidR="00351C8F" w:rsidRDefault="0046232D" w:rsidP="0046232D">
      <w:pPr>
        <w:pStyle w:val="Sinespaciado"/>
        <w:widowControl w:val="0"/>
        <w:adjustRightInd w:val="0"/>
        <w:jc w:val="both"/>
        <w:textAlignment w:val="baseline"/>
        <w:rPr>
          <w:rFonts w:ascii="Arial" w:hAnsi="Arial" w:cs="Arial"/>
          <w:sz w:val="18"/>
          <w:szCs w:val="18"/>
          <w:lang w:val="es-ES"/>
        </w:rPr>
      </w:pPr>
      <w:r w:rsidRPr="004816BD">
        <w:rPr>
          <w:rFonts w:ascii="Arial" w:hAnsi="Arial" w:cs="Arial"/>
          <w:sz w:val="18"/>
          <w:szCs w:val="18"/>
          <w:lang w:val="es-ES"/>
        </w:rPr>
        <w:t xml:space="preserve">En cumplimiento por lo dispuesto en el artículo 15 de la Ley Federal de Protección de datos Personales en Posesión de los Particulares (LFPDPPP), le informamos </w:t>
      </w:r>
      <w:r w:rsidR="000175CC" w:rsidRPr="004816BD">
        <w:rPr>
          <w:rFonts w:ascii="Arial" w:hAnsi="Arial" w:cs="Arial"/>
          <w:sz w:val="18"/>
          <w:szCs w:val="18"/>
          <w:lang w:val="es-ES"/>
        </w:rPr>
        <w:t>que sus</w:t>
      </w:r>
      <w:r w:rsidRPr="004816BD">
        <w:rPr>
          <w:rFonts w:ascii="Arial" w:hAnsi="Arial" w:cs="Arial"/>
          <w:sz w:val="18"/>
          <w:szCs w:val="18"/>
          <w:lang w:val="es-ES"/>
        </w:rPr>
        <w:t xml:space="preserve"> datos personales que llegase a proporcionar de manera libre y voluntaria a través de este o cualquier otro medio estarán sujetos a las disposiciones </w:t>
      </w:r>
      <w:r w:rsidR="00F70DEF" w:rsidRPr="004816BD">
        <w:rPr>
          <w:rFonts w:ascii="Arial" w:hAnsi="Arial" w:cs="Arial"/>
          <w:sz w:val="18"/>
          <w:szCs w:val="18"/>
          <w:lang w:val="es-ES"/>
        </w:rPr>
        <w:t>del Aviso de Privacidad de Tourm</w:t>
      </w:r>
      <w:r w:rsidRPr="004816BD">
        <w:rPr>
          <w:rFonts w:ascii="Arial" w:hAnsi="Arial" w:cs="Arial"/>
          <w:sz w:val="18"/>
          <w:szCs w:val="18"/>
          <w:lang w:val="es-ES"/>
        </w:rPr>
        <w:t xml:space="preserve">undial el cual puede ser consultado en el sitio web: </w:t>
      </w:r>
      <w:hyperlink r:id="rId12" w:history="1">
        <w:r w:rsidRPr="004816BD">
          <w:rPr>
            <w:rStyle w:val="Hipervnculo"/>
            <w:rFonts w:ascii="Arial" w:hAnsi="Arial" w:cs="Arial"/>
            <w:sz w:val="18"/>
            <w:szCs w:val="18"/>
            <w:lang w:val="es-ES"/>
          </w:rPr>
          <w:t>www.tourmundial.mx</w:t>
        </w:r>
      </w:hyperlink>
      <w:r w:rsidRPr="004816BD">
        <w:rPr>
          <w:rFonts w:ascii="Arial" w:hAnsi="Arial" w:cs="Arial"/>
          <w:sz w:val="18"/>
          <w:szCs w:val="18"/>
          <w:lang w:val="es-ES"/>
        </w:rPr>
        <w:tab/>
      </w:r>
    </w:p>
    <w:p w14:paraId="680A4E5D" w14:textId="77777777" w:rsidR="00C40E86" w:rsidRPr="004816BD" w:rsidRDefault="00C40E86" w:rsidP="0046232D">
      <w:pPr>
        <w:pStyle w:val="Sinespaciado"/>
        <w:widowControl w:val="0"/>
        <w:adjustRightInd w:val="0"/>
        <w:jc w:val="both"/>
        <w:textAlignment w:val="baseline"/>
        <w:rPr>
          <w:rFonts w:ascii="Arial" w:hAnsi="Arial" w:cs="Arial"/>
          <w:color w:val="FF0000"/>
          <w:sz w:val="14"/>
          <w:szCs w:val="18"/>
          <w:lang w:val="es-ES"/>
        </w:rPr>
      </w:pPr>
    </w:p>
    <w:p w14:paraId="7B44B929" w14:textId="64FC51F3" w:rsidR="0046232D" w:rsidRDefault="00025120" w:rsidP="0046232D">
      <w:pPr>
        <w:pStyle w:val="Sinespaciado"/>
        <w:widowControl w:val="0"/>
        <w:adjustRightInd w:val="0"/>
        <w:jc w:val="center"/>
        <w:textAlignment w:val="baseline"/>
        <w:rPr>
          <w:rFonts w:ascii="Arial" w:hAnsi="Arial" w:cs="Arial"/>
          <w:b/>
          <w:color w:val="E36C0A" w:themeColor="accent6" w:themeShade="BF"/>
          <w:sz w:val="22"/>
          <w:szCs w:val="22"/>
          <w:u w:val="single"/>
          <w:lang w:val="es-ES_tradnl" w:eastAsia="es-ES"/>
        </w:rPr>
      </w:pPr>
      <w:r>
        <w:rPr>
          <w:rFonts w:ascii="Arial" w:hAnsi="Arial" w:cs="Arial"/>
          <w:b/>
          <w:color w:val="E36C0A" w:themeColor="accent6" w:themeShade="BF"/>
          <w:sz w:val="22"/>
          <w:szCs w:val="22"/>
          <w:u w:val="single"/>
          <w:lang w:val="es-ES_tradnl" w:eastAsia="es-ES"/>
        </w:rPr>
        <w:t>VIGENCIA</w:t>
      </w:r>
      <w:r w:rsidR="00E75649">
        <w:rPr>
          <w:rFonts w:ascii="Arial" w:hAnsi="Arial" w:cs="Arial"/>
          <w:b/>
          <w:color w:val="E36C0A" w:themeColor="accent6" w:themeShade="BF"/>
          <w:sz w:val="22"/>
          <w:szCs w:val="22"/>
          <w:u w:val="single"/>
          <w:lang w:val="es-ES_tradnl" w:eastAsia="es-ES"/>
        </w:rPr>
        <w:t xml:space="preserve"> </w:t>
      </w:r>
      <w:r w:rsidR="00F04062">
        <w:rPr>
          <w:rFonts w:ascii="Arial" w:hAnsi="Arial" w:cs="Arial"/>
          <w:b/>
          <w:color w:val="E36C0A" w:themeColor="accent6" w:themeShade="BF"/>
          <w:sz w:val="22"/>
          <w:szCs w:val="22"/>
          <w:u w:val="single"/>
          <w:lang w:val="es-ES_tradnl" w:eastAsia="es-ES"/>
        </w:rPr>
        <w:t xml:space="preserve">DEL </w:t>
      </w:r>
      <w:r w:rsidR="00C133B5">
        <w:rPr>
          <w:rFonts w:ascii="Arial" w:hAnsi="Arial" w:cs="Arial"/>
          <w:b/>
          <w:color w:val="E36C0A" w:themeColor="accent6" w:themeShade="BF"/>
          <w:sz w:val="22"/>
          <w:szCs w:val="22"/>
          <w:u w:val="single"/>
          <w:lang w:val="es-ES_tradnl" w:eastAsia="es-ES"/>
        </w:rPr>
        <w:t>0</w:t>
      </w:r>
      <w:r w:rsidR="00D22E42">
        <w:rPr>
          <w:rFonts w:ascii="Arial" w:hAnsi="Arial" w:cs="Arial"/>
          <w:b/>
          <w:color w:val="E36C0A" w:themeColor="accent6" w:themeShade="BF"/>
          <w:sz w:val="22"/>
          <w:szCs w:val="22"/>
          <w:u w:val="single"/>
          <w:lang w:val="es-ES_tradnl" w:eastAsia="es-ES"/>
        </w:rPr>
        <w:t>9</w:t>
      </w:r>
      <w:r w:rsidR="00E676A7">
        <w:rPr>
          <w:rFonts w:ascii="Arial" w:hAnsi="Arial" w:cs="Arial"/>
          <w:b/>
          <w:color w:val="E36C0A" w:themeColor="accent6" w:themeShade="BF"/>
          <w:sz w:val="22"/>
          <w:szCs w:val="22"/>
          <w:u w:val="single"/>
          <w:lang w:val="es-ES_tradnl" w:eastAsia="es-ES"/>
        </w:rPr>
        <w:t xml:space="preserve"> DE </w:t>
      </w:r>
      <w:r w:rsidR="00C133B5">
        <w:rPr>
          <w:rFonts w:ascii="Arial" w:hAnsi="Arial" w:cs="Arial"/>
          <w:b/>
          <w:color w:val="E36C0A" w:themeColor="accent6" w:themeShade="BF"/>
          <w:sz w:val="22"/>
          <w:szCs w:val="22"/>
          <w:u w:val="single"/>
          <w:lang w:val="es-ES_tradnl" w:eastAsia="es-ES"/>
        </w:rPr>
        <w:t>MAYO</w:t>
      </w:r>
      <w:r w:rsidR="00E10595">
        <w:rPr>
          <w:rFonts w:ascii="Arial" w:hAnsi="Arial" w:cs="Arial"/>
          <w:b/>
          <w:color w:val="E36C0A" w:themeColor="accent6" w:themeShade="BF"/>
          <w:sz w:val="22"/>
          <w:szCs w:val="22"/>
          <w:u w:val="single"/>
          <w:lang w:val="es-ES_tradnl" w:eastAsia="es-ES"/>
        </w:rPr>
        <w:t xml:space="preserve"> 2024</w:t>
      </w:r>
      <w:r w:rsidR="00E676A7">
        <w:rPr>
          <w:rFonts w:ascii="Arial" w:hAnsi="Arial" w:cs="Arial"/>
          <w:b/>
          <w:color w:val="E36C0A" w:themeColor="accent6" w:themeShade="BF"/>
          <w:sz w:val="22"/>
          <w:szCs w:val="22"/>
          <w:u w:val="single"/>
          <w:lang w:val="es-ES_tradnl" w:eastAsia="es-ES"/>
        </w:rPr>
        <w:t xml:space="preserve"> AL </w:t>
      </w:r>
      <w:r w:rsidR="00D22E42">
        <w:rPr>
          <w:rFonts w:ascii="Arial" w:hAnsi="Arial" w:cs="Arial"/>
          <w:b/>
          <w:color w:val="E36C0A" w:themeColor="accent6" w:themeShade="BF"/>
          <w:sz w:val="22"/>
          <w:szCs w:val="22"/>
          <w:u w:val="single"/>
          <w:lang w:val="es-ES_tradnl" w:eastAsia="es-ES"/>
        </w:rPr>
        <w:t>01</w:t>
      </w:r>
      <w:r w:rsidR="00C133B5">
        <w:rPr>
          <w:rFonts w:ascii="Arial" w:hAnsi="Arial" w:cs="Arial"/>
          <w:b/>
          <w:color w:val="E36C0A" w:themeColor="accent6" w:themeShade="BF"/>
          <w:sz w:val="22"/>
          <w:szCs w:val="22"/>
          <w:u w:val="single"/>
          <w:lang w:val="es-ES_tradnl" w:eastAsia="es-ES"/>
        </w:rPr>
        <w:t xml:space="preserve"> DE </w:t>
      </w:r>
      <w:r w:rsidR="00D22E42">
        <w:rPr>
          <w:rFonts w:ascii="Arial" w:hAnsi="Arial" w:cs="Arial"/>
          <w:b/>
          <w:color w:val="E36C0A" w:themeColor="accent6" w:themeShade="BF"/>
          <w:sz w:val="22"/>
          <w:szCs w:val="22"/>
          <w:u w:val="single"/>
          <w:lang w:val="es-ES_tradnl" w:eastAsia="es-ES"/>
        </w:rPr>
        <w:t>MAYO</w:t>
      </w:r>
      <w:r w:rsidR="005278A9">
        <w:rPr>
          <w:rFonts w:ascii="Arial" w:hAnsi="Arial" w:cs="Arial"/>
          <w:b/>
          <w:color w:val="E36C0A" w:themeColor="accent6" w:themeShade="BF"/>
          <w:sz w:val="22"/>
          <w:szCs w:val="22"/>
          <w:u w:val="single"/>
          <w:lang w:val="es-ES_tradnl" w:eastAsia="es-ES"/>
        </w:rPr>
        <w:t xml:space="preserve"> 202</w:t>
      </w:r>
      <w:r w:rsidR="00E13362">
        <w:rPr>
          <w:rFonts w:ascii="Arial" w:hAnsi="Arial" w:cs="Arial"/>
          <w:b/>
          <w:color w:val="E36C0A" w:themeColor="accent6" w:themeShade="BF"/>
          <w:sz w:val="22"/>
          <w:szCs w:val="22"/>
          <w:u w:val="single"/>
          <w:lang w:val="es-ES_tradnl" w:eastAsia="es-ES"/>
        </w:rPr>
        <w:t>5</w:t>
      </w:r>
    </w:p>
    <w:p w14:paraId="0505B77A" w14:textId="77777777" w:rsidR="00E75649" w:rsidRPr="00C40E86" w:rsidRDefault="00E261FB" w:rsidP="00C40E86">
      <w:pPr>
        <w:pStyle w:val="Sinespaciado"/>
        <w:widowControl w:val="0"/>
        <w:adjustRightInd w:val="0"/>
        <w:jc w:val="center"/>
        <w:textAlignment w:val="baseline"/>
        <w:rPr>
          <w:rFonts w:ascii="Arial" w:hAnsi="Arial" w:cs="Arial"/>
          <w:b/>
          <w:color w:val="FFFFFF" w:themeColor="background1"/>
          <w:sz w:val="22"/>
          <w:szCs w:val="18"/>
          <w:u w:val="single"/>
          <w:lang w:val="es-ES_tradnl" w:eastAsia="es-ES"/>
        </w:rPr>
      </w:pPr>
      <w:r w:rsidRPr="00E676A7">
        <w:rPr>
          <w:rFonts w:ascii="Arial" w:hAnsi="Arial" w:cs="Arial"/>
          <w:b/>
          <w:color w:val="FFFFFF" w:themeColor="background1"/>
          <w:sz w:val="22"/>
          <w:szCs w:val="18"/>
          <w:highlight w:val="blue"/>
          <w:u w:val="single"/>
          <w:lang w:val="es-ES_tradnl" w:eastAsia="es-ES"/>
        </w:rPr>
        <w:t>Se requiere de prepago</w:t>
      </w:r>
    </w:p>
    <w:tbl>
      <w:tblPr>
        <w:tblStyle w:val="Sombreadomedio1-nfasis6"/>
        <w:tblW w:w="0" w:type="auto"/>
        <w:jc w:val="center"/>
        <w:tblLook w:val="04A0" w:firstRow="1" w:lastRow="0" w:firstColumn="1" w:lastColumn="0" w:noHBand="0" w:noVBand="1"/>
      </w:tblPr>
      <w:tblGrid>
        <w:gridCol w:w="7611"/>
      </w:tblGrid>
      <w:tr w:rsidR="007870CA" w:rsidRPr="003C0F2A" w14:paraId="09DE0165" w14:textId="77777777" w:rsidTr="008127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1" w:type="dxa"/>
          </w:tcPr>
          <w:p w14:paraId="037064F7" w14:textId="77777777" w:rsidR="007870CA" w:rsidRPr="003C0F2A" w:rsidRDefault="007870CA" w:rsidP="008127E0">
            <w:pPr>
              <w:pStyle w:val="Sinespaciado"/>
              <w:widowControl w:val="0"/>
              <w:adjustRightInd w:val="0"/>
              <w:jc w:val="center"/>
              <w:textAlignment w:val="baseline"/>
              <w:rPr>
                <w:rFonts w:ascii="Arial" w:hAnsi="Arial" w:cs="Arial"/>
                <w:b w:val="0"/>
                <w:color w:val="auto"/>
                <w:sz w:val="18"/>
                <w:szCs w:val="18"/>
                <w:u w:val="single"/>
                <w:lang w:val="es-ES_tradnl" w:eastAsia="es-ES"/>
              </w:rPr>
            </w:pPr>
            <w:r w:rsidRPr="003C0F2A">
              <w:rPr>
                <w:rFonts w:ascii="Arial" w:hAnsi="Arial" w:cs="Arial"/>
                <w:color w:val="auto"/>
                <w:sz w:val="18"/>
                <w:szCs w:val="18"/>
                <w:u w:val="single"/>
                <w:lang w:val="es-ES_tradnl" w:eastAsia="es-ES"/>
              </w:rPr>
              <w:t>POLÍTICAS DE CANCELACIÓN</w:t>
            </w:r>
          </w:p>
        </w:tc>
      </w:tr>
      <w:tr w:rsidR="007870CA" w:rsidRPr="003C0F2A" w14:paraId="7524E62E" w14:textId="77777777" w:rsidTr="00E105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1" w:type="dxa"/>
          </w:tcPr>
          <w:p w14:paraId="7AF44ACF" w14:textId="77777777" w:rsidR="007870CA" w:rsidRPr="003C0F2A" w:rsidRDefault="007870CA" w:rsidP="00E10595">
            <w:pPr>
              <w:pStyle w:val="Sinespaciado"/>
              <w:widowControl w:val="0"/>
              <w:numPr>
                <w:ilvl w:val="0"/>
                <w:numId w:val="29"/>
              </w:numPr>
              <w:adjustRightInd w:val="0"/>
              <w:textAlignment w:val="baseline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3C0F2A">
              <w:rPr>
                <w:rFonts w:ascii="Arial" w:hAnsi="Arial" w:cs="Arial"/>
                <w:sz w:val="18"/>
                <w:szCs w:val="18"/>
                <w:lang w:val="es-ES_tradnl" w:eastAsia="es-ES"/>
              </w:rPr>
              <w:t xml:space="preserve">Entre 30 y </w:t>
            </w:r>
            <w:r>
              <w:rPr>
                <w:rFonts w:ascii="Arial" w:hAnsi="Arial" w:cs="Arial"/>
                <w:sz w:val="18"/>
                <w:szCs w:val="18"/>
                <w:lang w:val="es-ES_tradnl" w:eastAsia="es-ES"/>
              </w:rPr>
              <w:t>25 días aplica un cargo del 50% del valor del paquete</w:t>
            </w:r>
            <w:r w:rsidRPr="003C0F2A">
              <w:rPr>
                <w:rFonts w:ascii="Arial" w:hAnsi="Arial" w:cs="Arial"/>
                <w:sz w:val="18"/>
                <w:szCs w:val="18"/>
                <w:lang w:val="es-ES_tradnl" w:eastAsia="es-ES"/>
              </w:rPr>
              <w:t xml:space="preserve"> por persona</w:t>
            </w:r>
          </w:p>
          <w:p w14:paraId="08E6D114" w14:textId="77777777" w:rsidR="007870CA" w:rsidRPr="005A6064" w:rsidRDefault="007870CA" w:rsidP="007870CA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 w:rsidRPr="005A6064">
              <w:rPr>
                <w:rFonts w:ascii="Arial" w:hAnsi="Arial" w:cs="Arial"/>
                <w:sz w:val="18"/>
                <w:szCs w:val="18"/>
                <w:lang w:val="es-ES_tradnl" w:eastAsia="es-ES"/>
              </w:rPr>
              <w:t xml:space="preserve">Entre 24 y 15 días aplica un cargo 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del 8</w:t>
            </w:r>
            <w:r w:rsidRPr="005A6064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0% del valor del paquete por persona</w:t>
            </w:r>
          </w:p>
          <w:p w14:paraId="19EF92B5" w14:textId="77777777" w:rsidR="007870CA" w:rsidRPr="003C0F2A" w:rsidRDefault="007870CA" w:rsidP="007870CA">
            <w:pPr>
              <w:pStyle w:val="Sinespaciado"/>
              <w:widowControl w:val="0"/>
              <w:numPr>
                <w:ilvl w:val="0"/>
                <w:numId w:val="5"/>
              </w:numPr>
              <w:adjustRightInd w:val="0"/>
              <w:textAlignment w:val="baseline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3C0F2A">
              <w:rPr>
                <w:rFonts w:ascii="Arial" w:hAnsi="Arial" w:cs="Arial"/>
                <w:sz w:val="18"/>
                <w:szCs w:val="18"/>
                <w:lang w:val="es-ES_tradnl" w:eastAsia="es-ES"/>
              </w:rPr>
              <w:t>Entre 14 días y  1 día aplica un cargo del 100% del total pagado</w:t>
            </w:r>
          </w:p>
          <w:p w14:paraId="16DBE433" w14:textId="77777777" w:rsidR="007870CA" w:rsidRPr="003C0F2A" w:rsidRDefault="007870CA" w:rsidP="007870CA">
            <w:pPr>
              <w:pStyle w:val="Sinespaciado"/>
              <w:widowControl w:val="0"/>
              <w:numPr>
                <w:ilvl w:val="0"/>
                <w:numId w:val="5"/>
              </w:numPr>
              <w:adjustRightInd w:val="0"/>
              <w:textAlignment w:val="baseline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3C0F2A">
              <w:rPr>
                <w:rFonts w:ascii="Arial" w:hAnsi="Arial" w:cs="Arial"/>
                <w:sz w:val="18"/>
                <w:szCs w:val="18"/>
                <w:lang w:val="es-ES_tradnl" w:eastAsia="es-ES"/>
              </w:rPr>
              <w:t>No Show no es reembolsable cargo del 100% del total pagado</w:t>
            </w:r>
          </w:p>
          <w:p w14:paraId="0CCE4615" w14:textId="77777777" w:rsidR="007870CA" w:rsidRPr="00BA6DE5" w:rsidRDefault="007870CA" w:rsidP="008127E0">
            <w:pPr>
              <w:pStyle w:val="Sinespaciado"/>
              <w:widowControl w:val="0"/>
              <w:adjustRightInd w:val="0"/>
              <w:ind w:left="720"/>
              <w:textAlignment w:val="baseline"/>
              <w:rPr>
                <w:rFonts w:ascii="Arial" w:hAnsi="Arial" w:cs="Arial"/>
                <w:i/>
                <w:sz w:val="18"/>
                <w:szCs w:val="18"/>
                <w:lang w:val="es-ES_tradnl" w:eastAsia="es-ES"/>
              </w:rPr>
            </w:pPr>
          </w:p>
          <w:p w14:paraId="5BA8C89C" w14:textId="11884753" w:rsidR="007870CA" w:rsidRPr="00E10595" w:rsidRDefault="007870CA" w:rsidP="00E10595">
            <w:pPr>
              <w:pStyle w:val="Sinespaciado"/>
              <w:widowControl w:val="0"/>
              <w:adjustRightInd w:val="0"/>
              <w:jc w:val="both"/>
              <w:textAlignment w:val="baseline"/>
              <w:rPr>
                <w:rFonts w:ascii="Arial" w:hAnsi="Arial" w:cs="Arial"/>
                <w:i/>
                <w:sz w:val="18"/>
                <w:szCs w:val="18"/>
                <w:lang w:val="es-ES_tradnl" w:eastAsia="es-ES"/>
              </w:rPr>
            </w:pPr>
            <w:r w:rsidRPr="00BA6DE5">
              <w:rPr>
                <w:rFonts w:ascii="Arial" w:hAnsi="Arial" w:cs="Arial"/>
                <w:i/>
                <w:sz w:val="18"/>
                <w:szCs w:val="18"/>
                <w:lang w:val="es-ES_tradnl" w:eastAsia="es-ES"/>
              </w:rPr>
              <w:t>Nota: Los cargos mencionados son por persona y serán aplicados en caso de cancelación y/o modificación de una reserva confirmada.</w:t>
            </w:r>
            <w:r w:rsidRPr="003C0F2A">
              <w:rPr>
                <w:rFonts w:ascii="Arial" w:hAnsi="Arial" w:cs="Arial"/>
                <w:sz w:val="18"/>
                <w:szCs w:val="18"/>
                <w:lang w:val="es-ES_tradnl" w:eastAsia="es-ES"/>
              </w:rPr>
              <w:t xml:space="preserve"> </w:t>
            </w:r>
            <w:r w:rsidRPr="00BA6DE5">
              <w:rPr>
                <w:rFonts w:ascii="Arial" w:hAnsi="Arial" w:cs="Arial"/>
                <w:i/>
                <w:sz w:val="18"/>
                <w:szCs w:val="18"/>
                <w:lang w:val="es-ES_tradnl" w:eastAsia="es-ES"/>
              </w:rPr>
              <w:t xml:space="preserve">El hecho que el pasajero modifique de una fecha a </w:t>
            </w:r>
            <w:r w:rsidR="008E2B94" w:rsidRPr="00BA6DE5">
              <w:rPr>
                <w:rFonts w:ascii="Arial" w:hAnsi="Arial" w:cs="Arial"/>
                <w:i/>
                <w:sz w:val="18"/>
                <w:szCs w:val="18"/>
                <w:lang w:val="es-ES_tradnl" w:eastAsia="es-ES"/>
              </w:rPr>
              <w:t>otra</w:t>
            </w:r>
            <w:r w:rsidRPr="00BA6DE5">
              <w:rPr>
                <w:rFonts w:ascii="Arial" w:hAnsi="Arial" w:cs="Arial"/>
                <w:i/>
                <w:sz w:val="18"/>
                <w:szCs w:val="18"/>
                <w:lang w:val="es-ES_tradnl" w:eastAsia="es-ES"/>
              </w:rPr>
              <w:t xml:space="preserve"> sigue incurriendo en gastos por la reserva inicial.</w:t>
            </w:r>
          </w:p>
        </w:tc>
      </w:tr>
    </w:tbl>
    <w:p w14:paraId="79D5A7BE" w14:textId="4CF779E8" w:rsidR="00572348" w:rsidRPr="004816BD" w:rsidRDefault="0046232D" w:rsidP="008F37FB">
      <w:pPr>
        <w:pStyle w:val="Sinespaciado"/>
        <w:widowControl w:val="0"/>
        <w:adjustRightInd w:val="0"/>
        <w:jc w:val="center"/>
        <w:textAlignment w:val="baseline"/>
        <w:rPr>
          <w:rFonts w:ascii="Arial" w:hAnsi="Arial" w:cs="Arial"/>
          <w:lang w:val="es-ES_tradnl"/>
        </w:rPr>
      </w:pPr>
      <w:r w:rsidRPr="004816BD">
        <w:rPr>
          <w:rFonts w:ascii="Arial" w:hAnsi="Arial" w:cs="Arial"/>
          <w:b/>
          <w:sz w:val="18"/>
          <w:szCs w:val="18"/>
          <w:u w:val="single"/>
          <w:lang w:val="es-ES_tradnl" w:eastAsia="es-ES"/>
        </w:rPr>
        <w:t>El presente documento es de carácter informativo, más no una confirmación.</w:t>
      </w:r>
    </w:p>
    <w:p w14:paraId="3C592510" w14:textId="77777777" w:rsidR="009D2B57" w:rsidRPr="004816BD" w:rsidRDefault="009D2B57">
      <w:pPr>
        <w:pStyle w:val="Sinespaciado"/>
        <w:widowControl w:val="0"/>
        <w:adjustRightInd w:val="0"/>
        <w:jc w:val="center"/>
        <w:textAlignment w:val="baseline"/>
        <w:rPr>
          <w:rFonts w:ascii="Arial" w:hAnsi="Arial" w:cs="Arial"/>
          <w:lang w:val="es-ES_tradnl"/>
        </w:rPr>
      </w:pPr>
    </w:p>
    <w:sectPr w:rsidR="009D2B57" w:rsidRPr="004816BD" w:rsidSect="00F62DF3">
      <w:headerReference w:type="default" r:id="rId13"/>
      <w:footerReference w:type="default" r:id="rId14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CD2A3" w14:textId="77777777" w:rsidR="00F62DF3" w:rsidRDefault="00F62DF3">
      <w:pPr>
        <w:spacing w:after="0" w:line="240" w:lineRule="auto"/>
      </w:pPr>
      <w:r>
        <w:separator/>
      </w:r>
    </w:p>
  </w:endnote>
  <w:endnote w:type="continuationSeparator" w:id="0">
    <w:p w14:paraId="73891241" w14:textId="77777777" w:rsidR="00F62DF3" w:rsidRDefault="00F62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Alt Lt">
    <w:altName w:val="Tahoma"/>
    <w:panose1 w:val="00000000000000000000"/>
    <w:charset w:val="00"/>
    <w:family w:val="modern"/>
    <w:notTrueType/>
    <w:pitch w:val="variable"/>
    <w:sig w:usb0="800000AF" w:usb1="5000E0FB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9A722" w14:textId="4801636F" w:rsidR="001A0C7B" w:rsidRDefault="001A0C7B" w:rsidP="00817907">
    <w:pPr>
      <w:pStyle w:val="Piedepgina"/>
      <w:jc w:val="center"/>
      <w:rPr>
        <w:rFonts w:ascii="Arial" w:hAnsi="Arial" w:cs="Arial"/>
        <w:sz w:val="13"/>
        <w:szCs w:val="13"/>
      </w:rPr>
    </w:pPr>
    <w:r w:rsidRPr="00063C8C">
      <w:rPr>
        <w:rFonts w:ascii="Arial" w:hAnsi="Arial" w:cs="Arial"/>
        <w:sz w:val="13"/>
        <w:szCs w:val="13"/>
      </w:rPr>
      <w:t xml:space="preserve">Tel.(52) (55) 4147 </w:t>
    </w:r>
    <w:r>
      <w:rPr>
        <w:rFonts w:ascii="Arial" w:hAnsi="Arial" w:cs="Arial"/>
        <w:sz w:val="13"/>
        <w:szCs w:val="13"/>
      </w:rPr>
      <w:t>–</w:t>
    </w:r>
    <w:r w:rsidRPr="00063C8C">
      <w:rPr>
        <w:rFonts w:ascii="Arial" w:hAnsi="Arial" w:cs="Arial"/>
        <w:sz w:val="13"/>
        <w:szCs w:val="13"/>
      </w:rPr>
      <w:t xml:space="preserve"> 5780</w:t>
    </w:r>
  </w:p>
  <w:p w14:paraId="582FCCFC" w14:textId="77777777" w:rsidR="001A0C7B" w:rsidRPr="009D2BB6" w:rsidRDefault="001A0C7B" w:rsidP="007B53F5">
    <w:pPr>
      <w:pStyle w:val="Piedepgina"/>
      <w:jc w:val="center"/>
      <w:rPr>
        <w:rFonts w:ascii="Arial" w:hAnsi="Arial" w:cs="Arial"/>
        <w:sz w:val="13"/>
        <w:szCs w:val="13"/>
      </w:rPr>
    </w:pPr>
    <w:r w:rsidRPr="00063C8C">
      <w:rPr>
        <w:rFonts w:ascii="Arial" w:hAnsi="Arial" w:cs="Arial"/>
        <w:sz w:val="13"/>
        <w:szCs w:val="13"/>
      </w:rPr>
      <w:t xml:space="preserve">   </w:t>
    </w:r>
    <w:hyperlink r:id="rId1" w:history="1">
      <w:r w:rsidRPr="00063C8C">
        <w:rPr>
          <w:rStyle w:val="Hipervnculo"/>
          <w:rFonts w:ascii="Arial" w:hAnsi="Arial" w:cs="Arial"/>
          <w:sz w:val="13"/>
          <w:szCs w:val="13"/>
        </w:rPr>
        <w:t>www.tourmundial.mx</w:t>
      </w:r>
    </w:hyperlink>
    <w:r>
      <w:rPr>
        <w:rFonts w:ascii="Arial" w:hAnsi="Arial" w:cs="Arial"/>
        <w:sz w:val="13"/>
        <w:szCs w:val="13"/>
      </w:rPr>
      <w:t xml:space="preserve"> </w:t>
    </w:r>
    <w:r w:rsidRPr="00063C8C">
      <w:rPr>
        <w:rFonts w:ascii="Arial" w:hAnsi="Arial" w:cs="Arial"/>
        <w:sz w:val="13"/>
        <w:szCs w:val="13"/>
      </w:rPr>
      <w:t xml:space="preserve">  </w:t>
    </w:r>
    <w:hyperlink r:id="rId2" w:history="1">
      <w:r w:rsidRPr="006A3ECB">
        <w:rPr>
          <w:rStyle w:val="Hipervnculo"/>
          <w:rFonts w:ascii="Arial" w:hAnsi="Arial" w:cs="Arial"/>
          <w:sz w:val="13"/>
          <w:szCs w:val="13"/>
        </w:rPr>
        <w:t>reservaciones@tourmundial.mx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AD29F" w14:textId="77777777" w:rsidR="00F62DF3" w:rsidRDefault="00F62DF3">
      <w:pPr>
        <w:spacing w:after="0" w:line="240" w:lineRule="auto"/>
      </w:pPr>
      <w:r>
        <w:separator/>
      </w:r>
    </w:p>
  </w:footnote>
  <w:footnote w:type="continuationSeparator" w:id="0">
    <w:p w14:paraId="2F74AE3D" w14:textId="77777777" w:rsidR="00F62DF3" w:rsidRDefault="00F62D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29C16" w14:textId="2B56DF28" w:rsidR="001A0C7B" w:rsidRDefault="00CC171E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633D2C8D" wp14:editId="3EBBC8CA">
          <wp:simplePos x="0" y="0"/>
          <wp:positionH relativeFrom="margin">
            <wp:align>left</wp:align>
          </wp:positionH>
          <wp:positionV relativeFrom="paragraph">
            <wp:posOffset>-220716</wp:posOffset>
          </wp:positionV>
          <wp:extent cx="1971675" cy="475615"/>
          <wp:effectExtent l="0" t="0" r="9525" b="635"/>
          <wp:wrapSquare wrapText="bothSides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urMundial_logo SIN FON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675" cy="475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0262">
      <w:rPr>
        <w:rFonts w:ascii="Arial Black" w:eastAsia="Times New Roman" w:hAnsi="Arial Black" w:cs="Times New Roman"/>
        <w:noProof/>
        <w:color w:val="000000"/>
        <w:sz w:val="24"/>
        <w:szCs w:val="24"/>
        <w:lang w:val="es-MX" w:eastAsia="es-MX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AE26935" wp14:editId="47A29C5D">
              <wp:simplePos x="0" y="0"/>
              <wp:positionH relativeFrom="column">
                <wp:posOffset>-1257300</wp:posOffset>
              </wp:positionH>
              <wp:positionV relativeFrom="paragraph">
                <wp:posOffset>-612139</wp:posOffset>
              </wp:positionV>
              <wp:extent cx="8353425" cy="1047750"/>
              <wp:effectExtent l="0" t="0" r="28575" b="1905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53425" cy="10477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  <a:alpha val="47059"/>
                        </a:schemeClr>
                      </a:solidFill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8898A9" id="3 Rectángulo" o:spid="_x0000_s1026" style="position:absolute;margin-left:-99pt;margin-top:-48.2pt;width:657.75pt;height:82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xUTmAIAAOUFAAAOAAAAZHJzL2Uyb0RvYy54bWysVFFv2jAQfp+0/2D5fU2gMFrUUCEqpkld&#10;W62d+mwcm0RyfJ5tCOzX72yHwNqqD9V4MD7f3Xe+L/7u6nrXKLIV1tWgCzo4yykRmkNZ63VBfz0t&#10;v1xQ4jzTJVOgRUH3wtHr2edPV62ZiiFUoEphCYJoN21NQSvvzTTLHK9Ew9wZGKHRKcE2zKNp11lp&#10;WYvojcqGef41a8GWxgIXzuHpTXLSWcSXUnB/L6UTnqiC4t18XG1cV2HNZldsurbMVDXvrsE+cIuG&#10;1RqL9lA3zDOysfUrqKbmFhxIf8ahyUDKmovYA3YzyF9081gxI2IvSI4zPU3u/8Hyu+2jebBIQ2vc&#10;1OE2dLGTtgn/eD+yi2Tte7LEzhOOhxfn4/PRcEwJR98gH00m40hndkw31vlvAhoSNgW1+DUiSWx7&#10;6zyWxNBDSKjmQNXlslYqGuEFiIWyZMvw263Wg5iqNs0PKNPZOMdf+oJMmYql09EkH1+GU0SPzyiA&#10;JOsUX+mPlMQeU8n3wNEX0LMjo3Hn90qEmkr/FJLUJXI4jD31t0wNMM6F9qldV7FSvOj2VekIGJAl&#10;ctdjdwD/0njATvR08SFVRK30yfl7F0vJfUasDNr3yU2twb4FoLCrrnKKP5CUqAksraDcP1hiISnV&#10;Gb6s8fHcMucfmEVpoohx3Ph7XKSCtqDQ7SipwP556zzEo2LQS0mLUi+o+71hVlCivmvU0uVgNAqz&#10;IRqj8WSIhj31rE49etMsAF/kAAeb4XEb4r06bKWF5hmn0jxURRfTHGsXlHt7MBY+jSCca1zM5zEM&#10;54Fh/lY/Gh7AA6tBHE+7Z2ZNpyCP4ruDw1hg0xdCSrEhU8N840HWUWVHXju+cZZEQXRzLwyrUztG&#10;Hafz7C8AAAD//wMAUEsDBBQABgAIAAAAIQCqk3+t4wAAAAwBAAAPAAAAZHJzL2Rvd25yZXYueG1s&#10;TI/NbsIwEITvlXgHaytxqcAJoiGkcRBCAqmHHkr/ribexhHx2opNSN++5tTeZjWj2W/KzWg6NmDv&#10;W0sC0nkCDKm2qqVGwPvbfpYD80GSkp0lFPCDHjbV5K6UhbJXesXhGBoWS8gXUoAOwRWc+1qjkX5u&#10;HVL0vm1vZIhn33DVy2ssNx1fJEnGjWwpftDS4U5jfT5ejIAxfOnm4D7aYfcy1Ga1d5/bh2chpvfj&#10;9glYwDH8heGGH9GhikwneyHlWSdglq7zOCZEtc6WwG6RNF09AjsJyPIMeFXy/yOqXwAAAP//AwBQ&#10;SwECLQAUAAYACAAAACEAtoM4kv4AAADhAQAAEwAAAAAAAAAAAAAAAAAAAAAAW0NvbnRlbnRfVHlw&#10;ZXNdLnhtbFBLAQItABQABgAIAAAAIQA4/SH/1gAAAJQBAAALAAAAAAAAAAAAAAAAAC8BAABfcmVs&#10;cy8ucmVsc1BLAQItABQABgAIAAAAIQBz2xUTmAIAAOUFAAAOAAAAAAAAAAAAAAAAAC4CAABkcnMv&#10;ZTJvRG9jLnhtbFBLAQItABQABgAIAAAAIQCqk3+t4wAAAAwBAAAPAAAAAAAAAAAAAAAAAPIEAABk&#10;cnMvZG93bnJldi54bWxQSwUGAAAAAAQABADzAAAAAgYAAAAA&#10;" fillcolor="#7f7f7f [1612]" strokecolor="#bfbfbf [2412]" strokeweight="2pt">
              <v:fill opacity="30840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9.4pt;height:9.4pt" o:bullet="t">
        <v:imagedata r:id="rId1" o:title="MC900065725[1]"/>
      </v:shape>
    </w:pict>
  </w:numPicBullet>
  <w:abstractNum w:abstractNumId="0" w15:restartNumberingAfterBreak="0">
    <w:nsid w:val="0D066050"/>
    <w:multiLevelType w:val="hybridMultilevel"/>
    <w:tmpl w:val="3BFCC330"/>
    <w:lvl w:ilvl="0" w:tplc="08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EE7733D"/>
    <w:multiLevelType w:val="hybridMultilevel"/>
    <w:tmpl w:val="7048FE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74032"/>
    <w:multiLevelType w:val="hybridMultilevel"/>
    <w:tmpl w:val="0DF4AEE2"/>
    <w:lvl w:ilvl="0" w:tplc="53986D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B123D"/>
    <w:multiLevelType w:val="hybridMultilevel"/>
    <w:tmpl w:val="9DD69072"/>
    <w:lvl w:ilvl="0" w:tplc="7564DDD8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B5974"/>
    <w:multiLevelType w:val="hybridMultilevel"/>
    <w:tmpl w:val="DDFEEB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486FE5"/>
    <w:multiLevelType w:val="hybridMultilevel"/>
    <w:tmpl w:val="946A43B8"/>
    <w:lvl w:ilvl="0" w:tplc="D7300C3C">
      <w:numFmt w:val="bullet"/>
      <w:lvlText w:val="-"/>
      <w:lvlJc w:val="left"/>
      <w:pPr>
        <w:ind w:left="1065" w:hanging="705"/>
      </w:pPr>
      <w:rPr>
        <w:rFonts w:ascii="Proxima Nova Alt Lt" w:eastAsia="Times New Roman" w:hAnsi="Proxima Nova Alt L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734117"/>
    <w:multiLevelType w:val="hybridMultilevel"/>
    <w:tmpl w:val="6F906E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8C0563A"/>
    <w:multiLevelType w:val="hybridMultilevel"/>
    <w:tmpl w:val="8EAC00C0"/>
    <w:lvl w:ilvl="0" w:tplc="7564DDD8">
      <w:numFmt w:val="bullet"/>
      <w:lvlText w:val=""/>
      <w:lvlJc w:val="left"/>
      <w:pPr>
        <w:ind w:left="1068" w:hanging="360"/>
      </w:pPr>
      <w:rPr>
        <w:rFonts w:ascii="Symbol" w:eastAsia="Calibri" w:hAnsi="Symbol" w:cs="Aria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96B7712"/>
    <w:multiLevelType w:val="multilevel"/>
    <w:tmpl w:val="70CCC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9843E98"/>
    <w:multiLevelType w:val="hybridMultilevel"/>
    <w:tmpl w:val="F91A14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6461DB"/>
    <w:multiLevelType w:val="hybridMultilevel"/>
    <w:tmpl w:val="734A417A"/>
    <w:lvl w:ilvl="0" w:tplc="7564DDD8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D816A5"/>
    <w:multiLevelType w:val="hybridMultilevel"/>
    <w:tmpl w:val="E8B069DA"/>
    <w:lvl w:ilvl="0" w:tplc="45AADF9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F26FBD"/>
    <w:multiLevelType w:val="hybridMultilevel"/>
    <w:tmpl w:val="C9C409C4"/>
    <w:lvl w:ilvl="0" w:tplc="DE06233A">
      <w:numFmt w:val="bullet"/>
      <w:lvlText w:val="-"/>
      <w:lvlJc w:val="left"/>
      <w:pPr>
        <w:ind w:left="720" w:hanging="360"/>
      </w:pPr>
      <w:rPr>
        <w:rFonts w:ascii="Lucida Sans Unicode" w:eastAsia="Times New Roman" w:hAnsi="Lucida Sans Unicode" w:cs="Lucida Sans Unicode" w:hint="default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920E54"/>
    <w:multiLevelType w:val="hybridMultilevel"/>
    <w:tmpl w:val="AB3CA57E"/>
    <w:lvl w:ilvl="0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25E2187"/>
    <w:multiLevelType w:val="hybridMultilevel"/>
    <w:tmpl w:val="E00609E0"/>
    <w:lvl w:ilvl="0" w:tplc="DE06233A">
      <w:numFmt w:val="bullet"/>
      <w:lvlText w:val="-"/>
      <w:lvlJc w:val="left"/>
      <w:pPr>
        <w:ind w:left="720" w:hanging="360"/>
      </w:pPr>
      <w:rPr>
        <w:rFonts w:ascii="Lucida Sans Unicode" w:eastAsia="Times New Roman" w:hAnsi="Lucida Sans Unicode" w:cs="Lucida Sans Unicode" w:hint="default"/>
        <w:sz w:val="2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D80900"/>
    <w:multiLevelType w:val="multilevel"/>
    <w:tmpl w:val="F626A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6140076"/>
    <w:multiLevelType w:val="hybridMultilevel"/>
    <w:tmpl w:val="499C679C"/>
    <w:lvl w:ilvl="0" w:tplc="A8429284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C75D4D"/>
    <w:multiLevelType w:val="multilevel"/>
    <w:tmpl w:val="2D0A4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9695299"/>
    <w:multiLevelType w:val="multilevel"/>
    <w:tmpl w:val="D9A4F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9777CC6"/>
    <w:multiLevelType w:val="hybridMultilevel"/>
    <w:tmpl w:val="041AA3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A82017"/>
    <w:multiLevelType w:val="hybridMultilevel"/>
    <w:tmpl w:val="B81CB8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23544F0"/>
    <w:multiLevelType w:val="hybridMultilevel"/>
    <w:tmpl w:val="AC50112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A04195"/>
    <w:multiLevelType w:val="hybridMultilevel"/>
    <w:tmpl w:val="41C6A1F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7A6042"/>
    <w:multiLevelType w:val="hybridMultilevel"/>
    <w:tmpl w:val="375AE7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B85087"/>
    <w:multiLevelType w:val="hybridMultilevel"/>
    <w:tmpl w:val="470E42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8365045">
    <w:abstractNumId w:val="11"/>
  </w:num>
  <w:num w:numId="2" w16cid:durableId="97602427">
    <w:abstractNumId w:val="2"/>
  </w:num>
  <w:num w:numId="3" w16cid:durableId="1384404268">
    <w:abstractNumId w:val="14"/>
  </w:num>
  <w:num w:numId="4" w16cid:durableId="1201892917">
    <w:abstractNumId w:val="4"/>
  </w:num>
  <w:num w:numId="5" w16cid:durableId="1524173381">
    <w:abstractNumId w:val="10"/>
  </w:num>
  <w:num w:numId="6" w16cid:durableId="1225218967">
    <w:abstractNumId w:val="14"/>
  </w:num>
  <w:num w:numId="7" w16cid:durableId="1753044306">
    <w:abstractNumId w:val="10"/>
  </w:num>
  <w:num w:numId="8" w16cid:durableId="69691673">
    <w:abstractNumId w:val="11"/>
  </w:num>
  <w:num w:numId="9" w16cid:durableId="1429546112">
    <w:abstractNumId w:val="2"/>
  </w:num>
  <w:num w:numId="10" w16cid:durableId="1942100091">
    <w:abstractNumId w:val="21"/>
  </w:num>
  <w:num w:numId="11" w16cid:durableId="1772510123">
    <w:abstractNumId w:val="7"/>
  </w:num>
  <w:num w:numId="12" w16cid:durableId="1706907330">
    <w:abstractNumId w:val="3"/>
  </w:num>
  <w:num w:numId="13" w16cid:durableId="1112944702">
    <w:abstractNumId w:val="22"/>
  </w:num>
  <w:num w:numId="14" w16cid:durableId="167410983">
    <w:abstractNumId w:val="12"/>
  </w:num>
  <w:num w:numId="15" w16cid:durableId="218634295">
    <w:abstractNumId w:val="13"/>
  </w:num>
  <w:num w:numId="16" w16cid:durableId="682635663">
    <w:abstractNumId w:val="5"/>
  </w:num>
  <w:num w:numId="17" w16cid:durableId="843132940">
    <w:abstractNumId w:val="0"/>
  </w:num>
  <w:num w:numId="18" w16cid:durableId="1635914722">
    <w:abstractNumId w:val="14"/>
  </w:num>
  <w:num w:numId="19" w16cid:durableId="1619950684">
    <w:abstractNumId w:val="9"/>
  </w:num>
  <w:num w:numId="20" w16cid:durableId="60907992">
    <w:abstractNumId w:val="23"/>
  </w:num>
  <w:num w:numId="21" w16cid:durableId="250479235">
    <w:abstractNumId w:val="1"/>
  </w:num>
  <w:num w:numId="22" w16cid:durableId="1369448201">
    <w:abstractNumId w:val="15"/>
  </w:num>
  <w:num w:numId="23" w16cid:durableId="1125319124">
    <w:abstractNumId w:val="8"/>
  </w:num>
  <w:num w:numId="24" w16cid:durableId="1184785048">
    <w:abstractNumId w:val="17"/>
  </w:num>
  <w:num w:numId="25" w16cid:durableId="1166287383">
    <w:abstractNumId w:val="20"/>
  </w:num>
  <w:num w:numId="26" w16cid:durableId="35813115">
    <w:abstractNumId w:val="6"/>
  </w:num>
  <w:num w:numId="27" w16cid:durableId="288509311">
    <w:abstractNumId w:val="16"/>
  </w:num>
  <w:num w:numId="28" w16cid:durableId="1723747893">
    <w:abstractNumId w:val="24"/>
  </w:num>
  <w:num w:numId="29" w16cid:durableId="1325936821">
    <w:abstractNumId w:val="19"/>
  </w:num>
  <w:num w:numId="30" w16cid:durableId="194074935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32D"/>
    <w:rsid w:val="000175CC"/>
    <w:rsid w:val="000179D6"/>
    <w:rsid w:val="00025120"/>
    <w:rsid w:val="00034E79"/>
    <w:rsid w:val="000354F5"/>
    <w:rsid w:val="000408C5"/>
    <w:rsid w:val="0004191E"/>
    <w:rsid w:val="0004475F"/>
    <w:rsid w:val="00074E6A"/>
    <w:rsid w:val="000827D5"/>
    <w:rsid w:val="00097038"/>
    <w:rsid w:val="000A0823"/>
    <w:rsid w:val="000A274F"/>
    <w:rsid w:val="000D148C"/>
    <w:rsid w:val="000D1577"/>
    <w:rsid w:val="000D2776"/>
    <w:rsid w:val="000D39A8"/>
    <w:rsid w:val="000E2908"/>
    <w:rsid w:val="000E46FA"/>
    <w:rsid w:val="000E6DAB"/>
    <w:rsid w:val="000F0EF2"/>
    <w:rsid w:val="001118CD"/>
    <w:rsid w:val="00117E83"/>
    <w:rsid w:val="00120E15"/>
    <w:rsid w:val="00141013"/>
    <w:rsid w:val="00143783"/>
    <w:rsid w:val="001466C8"/>
    <w:rsid w:val="0016342E"/>
    <w:rsid w:val="00170C03"/>
    <w:rsid w:val="00171E37"/>
    <w:rsid w:val="00174BF8"/>
    <w:rsid w:val="001937C2"/>
    <w:rsid w:val="0019734D"/>
    <w:rsid w:val="001A0C7B"/>
    <w:rsid w:val="001A11FF"/>
    <w:rsid w:val="001A3FFA"/>
    <w:rsid w:val="001A4BA5"/>
    <w:rsid w:val="001C0C0E"/>
    <w:rsid w:val="001C3C54"/>
    <w:rsid w:val="001C3DE1"/>
    <w:rsid w:val="001C6B38"/>
    <w:rsid w:val="001D13AF"/>
    <w:rsid w:val="001D1A91"/>
    <w:rsid w:val="001E0F56"/>
    <w:rsid w:val="001F33B6"/>
    <w:rsid w:val="0020011E"/>
    <w:rsid w:val="00203433"/>
    <w:rsid w:val="00204BC7"/>
    <w:rsid w:val="00213267"/>
    <w:rsid w:val="00230770"/>
    <w:rsid w:val="00232F6A"/>
    <w:rsid w:val="00235029"/>
    <w:rsid w:val="002454D2"/>
    <w:rsid w:val="0024785C"/>
    <w:rsid w:val="00256669"/>
    <w:rsid w:val="00263FCD"/>
    <w:rsid w:val="002778AC"/>
    <w:rsid w:val="00281372"/>
    <w:rsid w:val="00283289"/>
    <w:rsid w:val="002A3DE5"/>
    <w:rsid w:val="002B2FDF"/>
    <w:rsid w:val="002B5C9B"/>
    <w:rsid w:val="002C1767"/>
    <w:rsid w:val="002C4A09"/>
    <w:rsid w:val="002D22AD"/>
    <w:rsid w:val="002D3FA4"/>
    <w:rsid w:val="002D445E"/>
    <w:rsid w:val="002D5EB0"/>
    <w:rsid w:val="002E3A30"/>
    <w:rsid w:val="002E5925"/>
    <w:rsid w:val="002E61C4"/>
    <w:rsid w:val="002E6EB3"/>
    <w:rsid w:val="002F2A1C"/>
    <w:rsid w:val="002F7951"/>
    <w:rsid w:val="00303984"/>
    <w:rsid w:val="0030409F"/>
    <w:rsid w:val="00314364"/>
    <w:rsid w:val="003143EE"/>
    <w:rsid w:val="003216BA"/>
    <w:rsid w:val="0033111D"/>
    <w:rsid w:val="003331BB"/>
    <w:rsid w:val="00334B43"/>
    <w:rsid w:val="003401B7"/>
    <w:rsid w:val="00340D90"/>
    <w:rsid w:val="00341752"/>
    <w:rsid w:val="003422C9"/>
    <w:rsid w:val="00351C8F"/>
    <w:rsid w:val="003528CD"/>
    <w:rsid w:val="0036701A"/>
    <w:rsid w:val="00370F7D"/>
    <w:rsid w:val="003823FB"/>
    <w:rsid w:val="00382782"/>
    <w:rsid w:val="003849AA"/>
    <w:rsid w:val="00392285"/>
    <w:rsid w:val="0039479A"/>
    <w:rsid w:val="003B0ACD"/>
    <w:rsid w:val="003B0F23"/>
    <w:rsid w:val="003C5104"/>
    <w:rsid w:val="003C60E9"/>
    <w:rsid w:val="003C69DD"/>
    <w:rsid w:val="003D6AF7"/>
    <w:rsid w:val="003D7DAD"/>
    <w:rsid w:val="003E2186"/>
    <w:rsid w:val="003E28BF"/>
    <w:rsid w:val="003F1232"/>
    <w:rsid w:val="003F435A"/>
    <w:rsid w:val="003F6C44"/>
    <w:rsid w:val="0042523D"/>
    <w:rsid w:val="00427B48"/>
    <w:rsid w:val="00430AE1"/>
    <w:rsid w:val="00440101"/>
    <w:rsid w:val="00440262"/>
    <w:rsid w:val="00440A98"/>
    <w:rsid w:val="00446199"/>
    <w:rsid w:val="00447A2C"/>
    <w:rsid w:val="0045692E"/>
    <w:rsid w:val="00457800"/>
    <w:rsid w:val="0046232D"/>
    <w:rsid w:val="00465A38"/>
    <w:rsid w:val="00466675"/>
    <w:rsid w:val="004673F7"/>
    <w:rsid w:val="00477509"/>
    <w:rsid w:val="004816BD"/>
    <w:rsid w:val="0048446A"/>
    <w:rsid w:val="00484DA2"/>
    <w:rsid w:val="00485BE2"/>
    <w:rsid w:val="004901D5"/>
    <w:rsid w:val="00490812"/>
    <w:rsid w:val="00493E34"/>
    <w:rsid w:val="00496933"/>
    <w:rsid w:val="004A011C"/>
    <w:rsid w:val="004A1183"/>
    <w:rsid w:val="004A394F"/>
    <w:rsid w:val="004A3A18"/>
    <w:rsid w:val="004A3D22"/>
    <w:rsid w:val="004A5039"/>
    <w:rsid w:val="004A5823"/>
    <w:rsid w:val="004C3536"/>
    <w:rsid w:val="004D5B94"/>
    <w:rsid w:val="004D7ADE"/>
    <w:rsid w:val="004E6069"/>
    <w:rsid w:val="004F4BF5"/>
    <w:rsid w:val="004F6591"/>
    <w:rsid w:val="004F6D1E"/>
    <w:rsid w:val="004F7D00"/>
    <w:rsid w:val="005074AD"/>
    <w:rsid w:val="005112B1"/>
    <w:rsid w:val="005125CA"/>
    <w:rsid w:val="005130A4"/>
    <w:rsid w:val="005278A9"/>
    <w:rsid w:val="005310D1"/>
    <w:rsid w:val="0053421F"/>
    <w:rsid w:val="00534E99"/>
    <w:rsid w:val="00542E3F"/>
    <w:rsid w:val="00543FC6"/>
    <w:rsid w:val="00546B1A"/>
    <w:rsid w:val="00562019"/>
    <w:rsid w:val="00566D2E"/>
    <w:rsid w:val="00566FF3"/>
    <w:rsid w:val="00570226"/>
    <w:rsid w:val="0057123C"/>
    <w:rsid w:val="00572348"/>
    <w:rsid w:val="00572CA4"/>
    <w:rsid w:val="005771E0"/>
    <w:rsid w:val="00591771"/>
    <w:rsid w:val="00591D85"/>
    <w:rsid w:val="005B084A"/>
    <w:rsid w:val="005B2255"/>
    <w:rsid w:val="005B45E0"/>
    <w:rsid w:val="005B5CED"/>
    <w:rsid w:val="005C7359"/>
    <w:rsid w:val="005D0315"/>
    <w:rsid w:val="005D502E"/>
    <w:rsid w:val="005D55FB"/>
    <w:rsid w:val="005D5A04"/>
    <w:rsid w:val="005D67E6"/>
    <w:rsid w:val="005E6318"/>
    <w:rsid w:val="005F0336"/>
    <w:rsid w:val="005F1FBD"/>
    <w:rsid w:val="005F3FCC"/>
    <w:rsid w:val="00601DC1"/>
    <w:rsid w:val="00603D23"/>
    <w:rsid w:val="006208CB"/>
    <w:rsid w:val="0062181C"/>
    <w:rsid w:val="00622065"/>
    <w:rsid w:val="00627787"/>
    <w:rsid w:val="00635960"/>
    <w:rsid w:val="00637F14"/>
    <w:rsid w:val="00642CCF"/>
    <w:rsid w:val="0066014D"/>
    <w:rsid w:val="00676D8B"/>
    <w:rsid w:val="0068005E"/>
    <w:rsid w:val="0069309C"/>
    <w:rsid w:val="0069403B"/>
    <w:rsid w:val="00697A2A"/>
    <w:rsid w:val="00697C59"/>
    <w:rsid w:val="006A12DA"/>
    <w:rsid w:val="006A33EF"/>
    <w:rsid w:val="006A5729"/>
    <w:rsid w:val="006B250F"/>
    <w:rsid w:val="006B3AB7"/>
    <w:rsid w:val="006B66D5"/>
    <w:rsid w:val="006B697B"/>
    <w:rsid w:val="006B6FD5"/>
    <w:rsid w:val="006B7504"/>
    <w:rsid w:val="006C1F41"/>
    <w:rsid w:val="006C2C05"/>
    <w:rsid w:val="006E53DF"/>
    <w:rsid w:val="006F3624"/>
    <w:rsid w:val="006F4B17"/>
    <w:rsid w:val="00702747"/>
    <w:rsid w:val="00712EFB"/>
    <w:rsid w:val="00740EA5"/>
    <w:rsid w:val="00747596"/>
    <w:rsid w:val="00756B6D"/>
    <w:rsid w:val="00760BE6"/>
    <w:rsid w:val="00760D1D"/>
    <w:rsid w:val="00761D19"/>
    <w:rsid w:val="00765E98"/>
    <w:rsid w:val="00771265"/>
    <w:rsid w:val="007870CA"/>
    <w:rsid w:val="0079024F"/>
    <w:rsid w:val="007926C1"/>
    <w:rsid w:val="0079757B"/>
    <w:rsid w:val="007A04DB"/>
    <w:rsid w:val="007A44CD"/>
    <w:rsid w:val="007A49C9"/>
    <w:rsid w:val="007B11F2"/>
    <w:rsid w:val="007B45C6"/>
    <w:rsid w:val="007B53F5"/>
    <w:rsid w:val="007D05EE"/>
    <w:rsid w:val="007D3F69"/>
    <w:rsid w:val="007E51AB"/>
    <w:rsid w:val="007F34AF"/>
    <w:rsid w:val="007F5147"/>
    <w:rsid w:val="00801E44"/>
    <w:rsid w:val="00804451"/>
    <w:rsid w:val="00804B58"/>
    <w:rsid w:val="00805499"/>
    <w:rsid w:val="00806760"/>
    <w:rsid w:val="00806BEB"/>
    <w:rsid w:val="00810E0B"/>
    <w:rsid w:val="00817907"/>
    <w:rsid w:val="00821B59"/>
    <w:rsid w:val="00823DF0"/>
    <w:rsid w:val="00825093"/>
    <w:rsid w:val="008324DD"/>
    <w:rsid w:val="0084007E"/>
    <w:rsid w:val="00845A78"/>
    <w:rsid w:val="00846ACC"/>
    <w:rsid w:val="00847F9B"/>
    <w:rsid w:val="00851F13"/>
    <w:rsid w:val="00856FB5"/>
    <w:rsid w:val="0085750E"/>
    <w:rsid w:val="00866276"/>
    <w:rsid w:val="008721E9"/>
    <w:rsid w:val="00872773"/>
    <w:rsid w:val="008778F8"/>
    <w:rsid w:val="0088494D"/>
    <w:rsid w:val="00891BF3"/>
    <w:rsid w:val="008A46B8"/>
    <w:rsid w:val="008B093C"/>
    <w:rsid w:val="008B17B6"/>
    <w:rsid w:val="008B7286"/>
    <w:rsid w:val="008C59F9"/>
    <w:rsid w:val="008D25E6"/>
    <w:rsid w:val="008E2B94"/>
    <w:rsid w:val="008F37FB"/>
    <w:rsid w:val="008F632D"/>
    <w:rsid w:val="008F65C8"/>
    <w:rsid w:val="009025C8"/>
    <w:rsid w:val="00913066"/>
    <w:rsid w:val="009131A1"/>
    <w:rsid w:val="00921CEF"/>
    <w:rsid w:val="00927228"/>
    <w:rsid w:val="00932F45"/>
    <w:rsid w:val="0095754D"/>
    <w:rsid w:val="00980B93"/>
    <w:rsid w:val="00982C59"/>
    <w:rsid w:val="009855FA"/>
    <w:rsid w:val="00991987"/>
    <w:rsid w:val="00997913"/>
    <w:rsid w:val="009A2A6D"/>
    <w:rsid w:val="009A40C4"/>
    <w:rsid w:val="009A7B35"/>
    <w:rsid w:val="009B4561"/>
    <w:rsid w:val="009B4F48"/>
    <w:rsid w:val="009B5DFD"/>
    <w:rsid w:val="009C0059"/>
    <w:rsid w:val="009C3B7C"/>
    <w:rsid w:val="009C7C83"/>
    <w:rsid w:val="009C7F67"/>
    <w:rsid w:val="009D1493"/>
    <w:rsid w:val="009D2B57"/>
    <w:rsid w:val="009D4002"/>
    <w:rsid w:val="009D41D7"/>
    <w:rsid w:val="009F7DA8"/>
    <w:rsid w:val="00A0087B"/>
    <w:rsid w:val="00A223AB"/>
    <w:rsid w:val="00A2393D"/>
    <w:rsid w:val="00A25CF1"/>
    <w:rsid w:val="00A33F1C"/>
    <w:rsid w:val="00A37049"/>
    <w:rsid w:val="00A44810"/>
    <w:rsid w:val="00A47E2A"/>
    <w:rsid w:val="00A51018"/>
    <w:rsid w:val="00A53C7D"/>
    <w:rsid w:val="00A56E3C"/>
    <w:rsid w:val="00A74BBE"/>
    <w:rsid w:val="00AA1C98"/>
    <w:rsid w:val="00AA7F58"/>
    <w:rsid w:val="00AC3135"/>
    <w:rsid w:val="00AE1634"/>
    <w:rsid w:val="00AE36C5"/>
    <w:rsid w:val="00AE49B5"/>
    <w:rsid w:val="00AE767B"/>
    <w:rsid w:val="00AF44D9"/>
    <w:rsid w:val="00B0357A"/>
    <w:rsid w:val="00B0388C"/>
    <w:rsid w:val="00B177C1"/>
    <w:rsid w:val="00B208C8"/>
    <w:rsid w:val="00B2431E"/>
    <w:rsid w:val="00B33925"/>
    <w:rsid w:val="00B37FA5"/>
    <w:rsid w:val="00B44FC4"/>
    <w:rsid w:val="00B45589"/>
    <w:rsid w:val="00B63599"/>
    <w:rsid w:val="00B711DD"/>
    <w:rsid w:val="00B7450F"/>
    <w:rsid w:val="00B76036"/>
    <w:rsid w:val="00B77391"/>
    <w:rsid w:val="00B85688"/>
    <w:rsid w:val="00B85D21"/>
    <w:rsid w:val="00B87414"/>
    <w:rsid w:val="00B905F6"/>
    <w:rsid w:val="00B943FE"/>
    <w:rsid w:val="00B953F3"/>
    <w:rsid w:val="00BA02BC"/>
    <w:rsid w:val="00BA6FAD"/>
    <w:rsid w:val="00BB45ED"/>
    <w:rsid w:val="00BB4A73"/>
    <w:rsid w:val="00BB53D6"/>
    <w:rsid w:val="00BB6398"/>
    <w:rsid w:val="00BB725A"/>
    <w:rsid w:val="00BC3859"/>
    <w:rsid w:val="00BD3BBC"/>
    <w:rsid w:val="00BD7458"/>
    <w:rsid w:val="00BE45D1"/>
    <w:rsid w:val="00BE5479"/>
    <w:rsid w:val="00BF00C0"/>
    <w:rsid w:val="00BF451A"/>
    <w:rsid w:val="00C02F52"/>
    <w:rsid w:val="00C133B5"/>
    <w:rsid w:val="00C23D79"/>
    <w:rsid w:val="00C30162"/>
    <w:rsid w:val="00C30FF7"/>
    <w:rsid w:val="00C40E86"/>
    <w:rsid w:val="00C412D2"/>
    <w:rsid w:val="00C440C1"/>
    <w:rsid w:val="00C50BE4"/>
    <w:rsid w:val="00C51B18"/>
    <w:rsid w:val="00C56950"/>
    <w:rsid w:val="00C60328"/>
    <w:rsid w:val="00C657EE"/>
    <w:rsid w:val="00C6664B"/>
    <w:rsid w:val="00C6743C"/>
    <w:rsid w:val="00C76135"/>
    <w:rsid w:val="00C85EC2"/>
    <w:rsid w:val="00C90E62"/>
    <w:rsid w:val="00C93D6A"/>
    <w:rsid w:val="00CA6FBB"/>
    <w:rsid w:val="00CB195D"/>
    <w:rsid w:val="00CB671C"/>
    <w:rsid w:val="00CC171E"/>
    <w:rsid w:val="00CC23D1"/>
    <w:rsid w:val="00CC2994"/>
    <w:rsid w:val="00CC67ED"/>
    <w:rsid w:val="00CD2CC2"/>
    <w:rsid w:val="00CD5279"/>
    <w:rsid w:val="00CD5BC6"/>
    <w:rsid w:val="00CD6268"/>
    <w:rsid w:val="00CE0AB5"/>
    <w:rsid w:val="00CE4DAB"/>
    <w:rsid w:val="00CF5AED"/>
    <w:rsid w:val="00CF7092"/>
    <w:rsid w:val="00CF7AE9"/>
    <w:rsid w:val="00D109F1"/>
    <w:rsid w:val="00D160E1"/>
    <w:rsid w:val="00D206C4"/>
    <w:rsid w:val="00D22E42"/>
    <w:rsid w:val="00D27090"/>
    <w:rsid w:val="00D3268E"/>
    <w:rsid w:val="00D358B7"/>
    <w:rsid w:val="00D417C3"/>
    <w:rsid w:val="00D44DA0"/>
    <w:rsid w:val="00D66866"/>
    <w:rsid w:val="00D66EA6"/>
    <w:rsid w:val="00D70E66"/>
    <w:rsid w:val="00D87BB9"/>
    <w:rsid w:val="00D95A22"/>
    <w:rsid w:val="00DB6833"/>
    <w:rsid w:val="00DC09DC"/>
    <w:rsid w:val="00DC1A3F"/>
    <w:rsid w:val="00DC4594"/>
    <w:rsid w:val="00DC546E"/>
    <w:rsid w:val="00DC73CA"/>
    <w:rsid w:val="00DD0EC8"/>
    <w:rsid w:val="00DD0FF6"/>
    <w:rsid w:val="00DD359D"/>
    <w:rsid w:val="00DD4DF5"/>
    <w:rsid w:val="00DE3E14"/>
    <w:rsid w:val="00DE6CEC"/>
    <w:rsid w:val="00DF579B"/>
    <w:rsid w:val="00E00770"/>
    <w:rsid w:val="00E0257C"/>
    <w:rsid w:val="00E07BC8"/>
    <w:rsid w:val="00E10595"/>
    <w:rsid w:val="00E13362"/>
    <w:rsid w:val="00E151B3"/>
    <w:rsid w:val="00E261FB"/>
    <w:rsid w:val="00E308E7"/>
    <w:rsid w:val="00E32583"/>
    <w:rsid w:val="00E40914"/>
    <w:rsid w:val="00E46760"/>
    <w:rsid w:val="00E51AF7"/>
    <w:rsid w:val="00E64937"/>
    <w:rsid w:val="00E676A7"/>
    <w:rsid w:val="00E7491A"/>
    <w:rsid w:val="00E75649"/>
    <w:rsid w:val="00E80EDA"/>
    <w:rsid w:val="00E8415D"/>
    <w:rsid w:val="00E84C32"/>
    <w:rsid w:val="00E854A1"/>
    <w:rsid w:val="00E87794"/>
    <w:rsid w:val="00E91ACC"/>
    <w:rsid w:val="00E94B98"/>
    <w:rsid w:val="00EA0416"/>
    <w:rsid w:val="00EA0D29"/>
    <w:rsid w:val="00EA0D3B"/>
    <w:rsid w:val="00EA14E8"/>
    <w:rsid w:val="00EA1976"/>
    <w:rsid w:val="00EA4344"/>
    <w:rsid w:val="00EB0DB5"/>
    <w:rsid w:val="00EB3689"/>
    <w:rsid w:val="00EB7BED"/>
    <w:rsid w:val="00EC1400"/>
    <w:rsid w:val="00EC263E"/>
    <w:rsid w:val="00EC7159"/>
    <w:rsid w:val="00EE2FF0"/>
    <w:rsid w:val="00EE4A90"/>
    <w:rsid w:val="00EE5248"/>
    <w:rsid w:val="00EE7084"/>
    <w:rsid w:val="00EF4A30"/>
    <w:rsid w:val="00EF52DB"/>
    <w:rsid w:val="00F04062"/>
    <w:rsid w:val="00F11FD4"/>
    <w:rsid w:val="00F120D7"/>
    <w:rsid w:val="00F1794A"/>
    <w:rsid w:val="00F17E3E"/>
    <w:rsid w:val="00F3098A"/>
    <w:rsid w:val="00F30B36"/>
    <w:rsid w:val="00F31FAD"/>
    <w:rsid w:val="00F32C8C"/>
    <w:rsid w:val="00F432A9"/>
    <w:rsid w:val="00F4455E"/>
    <w:rsid w:val="00F51D9C"/>
    <w:rsid w:val="00F52D38"/>
    <w:rsid w:val="00F54443"/>
    <w:rsid w:val="00F57509"/>
    <w:rsid w:val="00F62DF3"/>
    <w:rsid w:val="00F6753D"/>
    <w:rsid w:val="00F705EF"/>
    <w:rsid w:val="00F70DEF"/>
    <w:rsid w:val="00F73D09"/>
    <w:rsid w:val="00F81EBA"/>
    <w:rsid w:val="00F82270"/>
    <w:rsid w:val="00F84E5D"/>
    <w:rsid w:val="00F87776"/>
    <w:rsid w:val="00F92E47"/>
    <w:rsid w:val="00F932AC"/>
    <w:rsid w:val="00F97FA2"/>
    <w:rsid w:val="00FA33F0"/>
    <w:rsid w:val="00FB035B"/>
    <w:rsid w:val="00FB0EDA"/>
    <w:rsid w:val="00FB10B4"/>
    <w:rsid w:val="00FB323A"/>
    <w:rsid w:val="00FC1100"/>
    <w:rsid w:val="00FC1DEE"/>
    <w:rsid w:val="00FD29FB"/>
    <w:rsid w:val="00FD4D32"/>
    <w:rsid w:val="00FE1A1C"/>
    <w:rsid w:val="00FE38B4"/>
    <w:rsid w:val="00FF28CB"/>
    <w:rsid w:val="00FF70D8"/>
    <w:rsid w:val="23539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258662"/>
  <w15:docId w15:val="{B9190143-A442-4192-949F-E6DCA067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232D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4623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inespaciadoCar">
    <w:name w:val="Sin espaciado Car"/>
    <w:link w:val="Sinespaciado"/>
    <w:uiPriority w:val="1"/>
    <w:rsid w:val="0046232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4623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232D"/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46232D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nhideWhenUsed/>
    <w:rsid w:val="004623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46232D"/>
    <w:rPr>
      <w:lang w:val="es-ES"/>
    </w:rPr>
  </w:style>
  <w:style w:type="paragraph" w:styleId="Prrafodelista">
    <w:name w:val="List Paragraph"/>
    <w:basedOn w:val="Normal"/>
    <w:uiPriority w:val="34"/>
    <w:qFormat/>
    <w:rsid w:val="0046232D"/>
    <w:pPr>
      <w:ind w:left="720"/>
      <w:contextualSpacing/>
    </w:pPr>
  </w:style>
  <w:style w:type="table" w:styleId="Cuadrculamedia1-nfasis6">
    <w:name w:val="Medium Grid 1 Accent 6"/>
    <w:basedOn w:val="Tablanormal"/>
    <w:uiPriority w:val="67"/>
    <w:rsid w:val="0046232D"/>
    <w:pPr>
      <w:spacing w:after="0" w:line="240" w:lineRule="auto"/>
    </w:pPr>
    <w:rPr>
      <w:lang w:val="es-ES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ombreadomedio1-nfasis6">
    <w:name w:val="Medium Shading 1 Accent 6"/>
    <w:basedOn w:val="Tablanormal"/>
    <w:uiPriority w:val="63"/>
    <w:rsid w:val="0046232D"/>
    <w:pPr>
      <w:spacing w:after="0" w:line="240" w:lineRule="auto"/>
    </w:pPr>
    <w:rPr>
      <w:lang w:val="es-ES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1-nfasis6">
    <w:name w:val="Medium List 1 Accent 6"/>
    <w:basedOn w:val="Tablanormal"/>
    <w:uiPriority w:val="65"/>
    <w:rsid w:val="0046232D"/>
    <w:pPr>
      <w:spacing w:after="0" w:line="240" w:lineRule="auto"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4A1183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FB3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6">
    <w:name w:val="Light Grid Accent 6"/>
    <w:basedOn w:val="Tablanormal"/>
    <w:uiPriority w:val="62"/>
    <w:rsid w:val="00FB323A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Textoindependiente2">
    <w:name w:val="Body Text 2"/>
    <w:basedOn w:val="Normal"/>
    <w:link w:val="Textoindependiente2Car"/>
    <w:uiPriority w:val="99"/>
    <w:rsid w:val="009A40C4"/>
    <w:pPr>
      <w:spacing w:after="120" w:line="480" w:lineRule="auto"/>
    </w:pPr>
    <w:rPr>
      <w:rFonts w:ascii="Times New Roman" w:eastAsia="SimSun" w:hAnsi="Times New Roman" w:cs="Times New Roman"/>
      <w:sz w:val="20"/>
      <w:szCs w:val="20"/>
      <w:lang w:val="en-CA" w:eastAsia="en-CA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9A40C4"/>
    <w:rPr>
      <w:rFonts w:ascii="Times New Roman" w:eastAsia="SimSun" w:hAnsi="Times New Roman" w:cs="Times New Roman"/>
      <w:sz w:val="20"/>
      <w:szCs w:val="20"/>
      <w:lang w:val="en-CA" w:eastAsia="en-C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7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7F67"/>
    <w:rPr>
      <w:rFonts w:ascii="Tahoma" w:hAnsi="Tahoma" w:cs="Tahoma"/>
      <w:sz w:val="16"/>
      <w:szCs w:val="16"/>
      <w:lang w:val="es-ES"/>
    </w:rPr>
  </w:style>
  <w:style w:type="paragraph" w:customStyle="1" w:styleId="paragraph">
    <w:name w:val="paragraph"/>
    <w:basedOn w:val="Normal"/>
    <w:rsid w:val="00440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normaltextrun">
    <w:name w:val="normaltextrun"/>
    <w:basedOn w:val="Fuentedeprrafopredeter"/>
    <w:rsid w:val="00440262"/>
  </w:style>
  <w:style w:type="character" w:customStyle="1" w:styleId="tabchar">
    <w:name w:val="tabchar"/>
    <w:basedOn w:val="Fuentedeprrafopredeter"/>
    <w:rsid w:val="00440262"/>
  </w:style>
  <w:style w:type="character" w:customStyle="1" w:styleId="eop">
    <w:name w:val="eop"/>
    <w:basedOn w:val="Fuentedeprrafopredeter"/>
    <w:rsid w:val="00440262"/>
  </w:style>
  <w:style w:type="character" w:styleId="Textoennegrita">
    <w:name w:val="Strong"/>
    <w:basedOn w:val="Fuentedeprrafopredeter"/>
    <w:uiPriority w:val="22"/>
    <w:qFormat/>
    <w:rsid w:val="009025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6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80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2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7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2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4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8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4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1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387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2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3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0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6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2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0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651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2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8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8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4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7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8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086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8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7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4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4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0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0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1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4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tourmundial.mx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eservaciones@tourmundial.mx" TargetMode="External"/><Relationship Id="rId1" Type="http://schemas.openxmlformats.org/officeDocument/2006/relationships/hyperlink" Target="http://www.tourmundial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B0AC74C48B951469383360FDD8D26D3" ma:contentTypeVersion="12" ma:contentTypeDescription="Crear nuevo documento." ma:contentTypeScope="" ma:versionID="509a643cfb51d726d1c07fbe5555a4b1">
  <xsd:schema xmlns:xsd="http://www.w3.org/2001/XMLSchema" xmlns:xs="http://www.w3.org/2001/XMLSchema" xmlns:p="http://schemas.microsoft.com/office/2006/metadata/properties" xmlns:ns2="9b544927-d984-4834-83db-9a85f4135322" xmlns:ns3="659cc251-b91d-49c8-941e-02346b220505" targetNamespace="http://schemas.microsoft.com/office/2006/metadata/properties" ma:root="true" ma:fieldsID="b5222de0be35447195cd790047c23446" ns2:_="" ns3:_="">
    <xsd:import namespace="9b544927-d984-4834-83db-9a85f4135322"/>
    <xsd:import namespace="659cc251-b91d-49c8-941e-02346b2205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544927-d984-4834-83db-9a85f41353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cc251-b91d-49c8-941e-02346b22050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0ba8a0b-0d53-49c0-81f1-5c831b1d035f}" ma:internalName="TaxCatchAll" ma:showField="CatchAllData" ma:web="659cc251-b91d-49c8-941e-02346b2205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544927-d984-4834-83db-9a85f4135322">
      <Terms xmlns="http://schemas.microsoft.com/office/infopath/2007/PartnerControls"/>
    </lcf76f155ced4ddcb4097134ff3c332f>
    <TaxCatchAll xmlns="659cc251-b91d-49c8-941e-02346b220505" xsi:nil="true"/>
  </documentManagement>
</p:properties>
</file>

<file path=customXml/itemProps1.xml><?xml version="1.0" encoding="utf-8"?>
<ds:datastoreItem xmlns:ds="http://schemas.openxmlformats.org/officeDocument/2006/customXml" ds:itemID="{0D7BB4D0-6703-4A7E-A56E-03D55B9BD4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544927-d984-4834-83db-9a85f4135322"/>
    <ds:schemaRef ds:uri="659cc251-b91d-49c8-941e-02346b2205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18398D-D7E1-419B-A346-920E52FC00F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322027-CF3B-4D0C-9467-EA6D6CA4E8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D747D9-829A-4244-9D4E-E15B9D5847DD}">
  <ds:schemaRefs>
    <ds:schemaRef ds:uri="http://schemas.microsoft.com/office/2006/metadata/properties"/>
    <ds:schemaRef ds:uri="http://schemas.microsoft.com/office/infopath/2007/PartnerControls"/>
    <ds:schemaRef ds:uri="9b544927-d984-4834-83db-9a85f4135322"/>
    <ds:schemaRef ds:uri="659cc251-b91d-49c8-941e-02346b22050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1503</Words>
  <Characters>7616</Characters>
  <Application>Microsoft Office Word</Application>
  <DocSecurity>0</DocSecurity>
  <Lines>204</Lines>
  <Paragraphs>118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V2784160</dc:creator>
  <cp:lastModifiedBy>PATSY DANAE FLORES CURIEL</cp:lastModifiedBy>
  <cp:revision>16</cp:revision>
  <cp:lastPrinted>2023-05-09T02:06:00Z</cp:lastPrinted>
  <dcterms:created xsi:type="dcterms:W3CDTF">2023-11-15T23:08:00Z</dcterms:created>
  <dcterms:modified xsi:type="dcterms:W3CDTF">2024-02-26T20:37:00Z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0x010100AB0AC74C48B951469383360FDD8D26D3</vt:lpwstr>
  </property>
  <property fmtid="{D5CDD505-2E9C-101B-9397-08002B2CF9AE}" pid="3" name="MediaServiceImageTags">
    <vt:lpwstr/>
  </property>
  <property fmtid="{D5CDD505-2E9C-101B-9397-08002B2CF9AE}" pid="4" name="GrammarlyDocumentId">
    <vt:lpwstr>c2a6f89eaf1289d10760fec9cfed75cfbf238b5f4df97194612c40f629556242</vt:lpwstr>
  </property>
</Properties>
</file>