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1ED9AB4B" w:rsidR="005764ED" w:rsidRDefault="00AE74FB" w:rsidP="005F7029">
      <w:pPr>
        <w:rPr>
          <w:rFonts w:ascii="Arial" w:hAnsi="Arial" w:cs="Arial"/>
          <w:b/>
          <w:color w:val="323E4F" w:themeColor="dark2" w:themeShade="BF"/>
          <w:sz w:val="32"/>
          <w:szCs w:val="32"/>
        </w:rPr>
      </w:pPr>
      <w:r w:rsidRPr="00AE74FB">
        <w:rPr>
          <w:rFonts w:ascii="Arial" w:hAnsi="Arial" w:cs="Arial"/>
          <w:b/>
          <w:noProof/>
          <w:color w:val="FF0000"/>
          <w:sz w:val="20"/>
          <w:szCs w:val="20"/>
        </w:rPr>
        <w:drawing>
          <wp:anchor distT="0" distB="0" distL="114300" distR="114300" simplePos="0" relativeHeight="251657728" behindDoc="0" locked="0" layoutInCell="1" allowOverlap="1" wp14:anchorId="294660D5" wp14:editId="1A8ED7EF">
            <wp:simplePos x="0" y="0"/>
            <wp:positionH relativeFrom="column">
              <wp:posOffset>-673100</wp:posOffset>
            </wp:positionH>
            <wp:positionV relativeFrom="paragraph">
              <wp:posOffset>-177165</wp:posOffset>
            </wp:positionV>
            <wp:extent cx="8313420" cy="3642360"/>
            <wp:effectExtent l="0" t="0" r="0" b="0"/>
            <wp:wrapNone/>
            <wp:docPr id="663997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97251" name=""/>
                    <pic:cNvPicPr/>
                  </pic:nvPicPr>
                  <pic:blipFill>
                    <a:blip r:embed="rId8">
                      <a:extLst>
                        <a:ext uri="{28A0092B-C50C-407E-A947-70E740481C1C}">
                          <a14:useLocalDpi xmlns:a14="http://schemas.microsoft.com/office/drawing/2010/main" val="0"/>
                        </a:ext>
                      </a:extLst>
                    </a:blip>
                    <a:stretch>
                      <a:fillRect/>
                    </a:stretch>
                  </pic:blipFill>
                  <pic:spPr>
                    <a:xfrm>
                      <a:off x="0" y="0"/>
                      <a:ext cx="8313663" cy="364246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16ECEFE4" w:rsidR="009A4C6D" w:rsidRDefault="009A4C6D" w:rsidP="00ED7621">
      <w:pPr>
        <w:rPr>
          <w:rFonts w:ascii="Arial" w:hAnsi="Arial" w:cs="Arial"/>
          <w:b/>
          <w:color w:val="FF0000"/>
          <w:sz w:val="20"/>
          <w:szCs w:val="20"/>
        </w:rPr>
      </w:pPr>
    </w:p>
    <w:p w14:paraId="0A8641BD" w14:textId="6BD4A6E2"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533FC40" w:rsidR="00BA05B2" w:rsidRDefault="00BA05B2" w:rsidP="00717A9F">
      <w:pPr>
        <w:jc w:val="center"/>
        <w:rPr>
          <w:rFonts w:ascii="Arial" w:hAnsi="Arial" w:cs="Arial"/>
          <w:b/>
          <w:noProof/>
          <w:color w:val="FF0000"/>
          <w:sz w:val="20"/>
          <w:szCs w:val="20"/>
        </w:rPr>
      </w:pPr>
    </w:p>
    <w:p w14:paraId="6BF5F54A" w14:textId="2C22582C" w:rsidR="00BA05B2" w:rsidRDefault="00BA05B2" w:rsidP="00717A9F">
      <w:pPr>
        <w:jc w:val="center"/>
        <w:rPr>
          <w:rFonts w:ascii="Arial" w:hAnsi="Arial" w:cs="Arial"/>
          <w:b/>
          <w:noProof/>
          <w:color w:val="FF0000"/>
          <w:sz w:val="20"/>
          <w:szCs w:val="20"/>
        </w:rPr>
      </w:pPr>
    </w:p>
    <w:p w14:paraId="286D91FA" w14:textId="00D24CD1" w:rsidR="00BA05B2" w:rsidRDefault="00BA05B2" w:rsidP="00717A9F">
      <w:pPr>
        <w:jc w:val="center"/>
        <w:rPr>
          <w:rFonts w:ascii="Arial" w:hAnsi="Arial" w:cs="Arial"/>
          <w:b/>
          <w:noProof/>
          <w:color w:val="FF0000"/>
          <w:sz w:val="20"/>
          <w:szCs w:val="20"/>
        </w:rPr>
      </w:pPr>
    </w:p>
    <w:p w14:paraId="44447ADF" w14:textId="65284145" w:rsidR="00BA05B2" w:rsidRDefault="00BA05B2" w:rsidP="00717A9F">
      <w:pPr>
        <w:jc w:val="center"/>
        <w:rPr>
          <w:rFonts w:ascii="Arial" w:hAnsi="Arial" w:cs="Arial"/>
          <w:b/>
          <w:noProof/>
          <w:color w:val="FF0000"/>
          <w:sz w:val="20"/>
          <w:szCs w:val="20"/>
        </w:rPr>
      </w:pPr>
    </w:p>
    <w:p w14:paraId="04BF33D5" w14:textId="5095A234" w:rsidR="00BA05B2" w:rsidRDefault="00BA05B2" w:rsidP="00717A9F">
      <w:pPr>
        <w:jc w:val="center"/>
        <w:rPr>
          <w:rFonts w:ascii="Arial" w:hAnsi="Arial" w:cs="Arial"/>
          <w:b/>
          <w:noProof/>
          <w:color w:val="FF0000"/>
          <w:sz w:val="20"/>
          <w:szCs w:val="20"/>
        </w:rPr>
      </w:pPr>
    </w:p>
    <w:p w14:paraId="080206BA" w14:textId="491D8A56"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1D52251E" w:rsidR="00BA05B2" w:rsidRDefault="00BA05B2" w:rsidP="00717A9F">
      <w:pPr>
        <w:jc w:val="center"/>
        <w:rPr>
          <w:rFonts w:ascii="Arial" w:hAnsi="Arial" w:cs="Arial"/>
          <w:b/>
          <w:noProof/>
          <w:color w:val="FF0000"/>
          <w:sz w:val="20"/>
          <w:szCs w:val="20"/>
        </w:rPr>
      </w:pPr>
    </w:p>
    <w:p w14:paraId="5BF0A0A0" w14:textId="5A5F403C" w:rsidR="00BA05B2" w:rsidRDefault="00BA05B2" w:rsidP="00717A9F">
      <w:pPr>
        <w:jc w:val="center"/>
        <w:rPr>
          <w:rFonts w:ascii="Arial" w:hAnsi="Arial" w:cs="Arial"/>
          <w:b/>
          <w:noProof/>
          <w:color w:val="FF0000"/>
          <w:sz w:val="20"/>
          <w:szCs w:val="20"/>
        </w:rPr>
      </w:pPr>
    </w:p>
    <w:p w14:paraId="25F7B0A3" w14:textId="28452616" w:rsidR="00BA05B2" w:rsidRDefault="00BA05B2" w:rsidP="00717A9F">
      <w:pPr>
        <w:jc w:val="center"/>
        <w:rPr>
          <w:rFonts w:ascii="Arial" w:hAnsi="Arial" w:cs="Arial"/>
          <w:b/>
          <w:noProof/>
          <w:color w:val="FF0000"/>
          <w:sz w:val="20"/>
          <w:szCs w:val="20"/>
        </w:rPr>
      </w:pPr>
    </w:p>
    <w:p w14:paraId="780679DF" w14:textId="07FE8BC3"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06A99A02"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3A3FF7F9" w:rsidR="00BA05B2" w:rsidRDefault="00BA05B2" w:rsidP="00717A9F">
      <w:pPr>
        <w:jc w:val="center"/>
        <w:rPr>
          <w:rFonts w:ascii="Arial" w:hAnsi="Arial" w:cs="Arial"/>
          <w:b/>
          <w:noProof/>
          <w:color w:val="FF0000"/>
          <w:sz w:val="20"/>
          <w:szCs w:val="20"/>
        </w:rPr>
      </w:pPr>
    </w:p>
    <w:p w14:paraId="600DA628" w14:textId="7EEF9043"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159BF942" w:rsidR="00540076" w:rsidRDefault="00540076" w:rsidP="00717A9F">
      <w:pPr>
        <w:jc w:val="center"/>
        <w:rPr>
          <w:rFonts w:ascii="Arial" w:hAnsi="Arial" w:cs="Arial"/>
          <w:b/>
          <w:noProof/>
          <w:color w:val="FF0000"/>
          <w:sz w:val="20"/>
          <w:szCs w:val="20"/>
        </w:rPr>
      </w:pPr>
    </w:p>
    <w:p w14:paraId="67BB1EA6" w14:textId="546A6673" w:rsidR="00540076" w:rsidRDefault="00540076" w:rsidP="00717A9F">
      <w:pPr>
        <w:jc w:val="center"/>
        <w:rPr>
          <w:rFonts w:ascii="Arial" w:hAnsi="Arial" w:cs="Arial"/>
          <w:b/>
          <w:noProof/>
          <w:color w:val="FF0000"/>
          <w:sz w:val="20"/>
          <w:szCs w:val="20"/>
        </w:rPr>
      </w:pPr>
    </w:p>
    <w:p w14:paraId="0EAC4C7D" w14:textId="418D44F7" w:rsidR="00540076" w:rsidRDefault="00540076" w:rsidP="00717A9F">
      <w:pPr>
        <w:jc w:val="center"/>
        <w:rPr>
          <w:rFonts w:ascii="Arial" w:hAnsi="Arial" w:cs="Arial"/>
          <w:b/>
          <w:noProof/>
          <w:color w:val="FF0000"/>
          <w:sz w:val="20"/>
          <w:szCs w:val="20"/>
        </w:rPr>
      </w:pPr>
    </w:p>
    <w:p w14:paraId="76B3D576" w14:textId="6EFA83A6" w:rsidR="004A6AD2" w:rsidRDefault="007A5FD1" w:rsidP="00540076">
      <w:pPr>
        <w:rPr>
          <w:rFonts w:ascii="Arial" w:hAnsi="Arial" w:cs="Arial"/>
          <w:b/>
          <w:bCs/>
          <w:noProof/>
          <w:color w:val="002060"/>
          <w:sz w:val="32"/>
          <w:szCs w:val="32"/>
        </w:rPr>
      </w:pPr>
      <w:r>
        <w:rPr>
          <w:rFonts w:ascii="Arial" w:hAnsi="Arial" w:cs="Arial"/>
          <w:b/>
          <w:noProof/>
          <w:color w:val="002060"/>
          <w:sz w:val="32"/>
          <w:szCs w:val="32"/>
        </w:rPr>
        <w:t>LUNA DE MIEL EN COSTA RICA</w:t>
      </w:r>
      <w:r w:rsidR="008329E7">
        <w:rPr>
          <w:rFonts w:ascii="Arial" w:hAnsi="Arial" w:cs="Arial"/>
          <w:b/>
          <w:noProof/>
          <w:color w:val="002060"/>
          <w:sz w:val="32"/>
          <w:szCs w:val="32"/>
        </w:rPr>
        <w:t xml:space="preserve">   </w:t>
      </w:r>
      <w:r w:rsidR="00EA2BD7">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r w:rsidR="00A50A2A">
        <w:rPr>
          <w:rFonts w:ascii="Arial" w:hAnsi="Arial" w:cs="Arial"/>
          <w:b/>
          <w:bCs/>
          <w:noProof/>
          <w:color w:val="002060"/>
          <w:sz w:val="22"/>
          <w:szCs w:val="22"/>
        </w:rPr>
        <w:t xml:space="preserve"> </w:t>
      </w:r>
    </w:p>
    <w:p w14:paraId="74ED773D" w14:textId="66826AE4"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D67A23">
        <w:rPr>
          <w:rFonts w:ascii="Arial" w:hAnsi="Arial" w:cs="Arial"/>
          <w:b/>
          <w:color w:val="323E4F" w:themeColor="dark2" w:themeShade="BF"/>
          <w:sz w:val="32"/>
          <w:szCs w:val="32"/>
        </w:rPr>
        <w:t>0</w:t>
      </w:r>
      <w:r w:rsidR="007A5FD1">
        <w:rPr>
          <w:rFonts w:ascii="Arial" w:hAnsi="Arial" w:cs="Arial"/>
          <w:b/>
          <w:color w:val="323E4F" w:themeColor="dark2" w:themeShade="BF"/>
          <w:sz w:val="32"/>
          <w:szCs w:val="32"/>
        </w:rPr>
        <w:t>8</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626E32FD" w:rsidR="00540076" w:rsidRPr="00D926E4" w:rsidRDefault="00701C18" w:rsidP="00540076">
      <w:pPr>
        <w:rPr>
          <w:rFonts w:ascii="Arial" w:hAnsi="Arial" w:cs="Arial"/>
          <w:b/>
          <w:sz w:val="20"/>
          <w:szCs w:val="20"/>
        </w:rPr>
      </w:pPr>
      <w:r>
        <w:rPr>
          <w:noProof/>
        </w:rPr>
        <w:drawing>
          <wp:anchor distT="0" distB="0" distL="114300" distR="114300" simplePos="0" relativeHeight="251661312" behindDoc="0" locked="0" layoutInCell="1" allowOverlap="1" wp14:anchorId="38F0759E" wp14:editId="6084EFDB">
            <wp:simplePos x="0" y="0"/>
            <wp:positionH relativeFrom="margin">
              <wp:posOffset>5666740</wp:posOffset>
            </wp:positionH>
            <wp:positionV relativeFrom="paragraph">
              <wp:posOffset>8890</wp:posOffset>
            </wp:positionV>
            <wp:extent cx="1196407" cy="213360"/>
            <wp:effectExtent l="0" t="0" r="3810" b="0"/>
            <wp:wrapNone/>
            <wp:docPr id="1519274402" name="Imagen 151927440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74402" name="Imagen 1519274402" descr="Logotip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407"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076" w:rsidRPr="002D4C8A">
        <w:rPr>
          <w:rFonts w:ascii="Arial" w:hAnsi="Arial" w:cs="Arial"/>
          <w:b/>
          <w:color w:val="0070C0"/>
          <w:sz w:val="20"/>
          <w:szCs w:val="20"/>
        </w:rPr>
        <w:t>INCLUYE VUELOS INTERNACIONALES</w:t>
      </w:r>
    </w:p>
    <w:p w14:paraId="607696A6" w14:textId="19884133" w:rsidR="00C36DCF" w:rsidRDefault="00701C18" w:rsidP="00ED7621">
      <w:pPr>
        <w:rPr>
          <w:rFonts w:ascii="Arial" w:hAnsi="Arial" w:cs="Arial"/>
          <w:b/>
          <w:sz w:val="20"/>
          <w:szCs w:val="20"/>
        </w:rPr>
      </w:pPr>
      <w:r w:rsidRPr="002D3C22">
        <w:rPr>
          <w:rFonts w:ascii="Times New Roman" w:eastAsia="Times New Roman" w:hAnsi="Times New Roman" w:cs="Times New Roman"/>
          <w:noProof/>
        </w:rPr>
        <w:drawing>
          <wp:anchor distT="0" distB="0" distL="114300" distR="114300" simplePos="0" relativeHeight="251663360" behindDoc="0" locked="0" layoutInCell="1" allowOverlap="1" wp14:anchorId="7DC1C57A" wp14:editId="15650BDE">
            <wp:simplePos x="0" y="0"/>
            <wp:positionH relativeFrom="margin">
              <wp:posOffset>5979160</wp:posOffset>
            </wp:positionH>
            <wp:positionV relativeFrom="paragraph">
              <wp:posOffset>83820</wp:posOffset>
            </wp:positionV>
            <wp:extent cx="781538" cy="243840"/>
            <wp:effectExtent l="0" t="0" r="0" b="3810"/>
            <wp:wrapNone/>
            <wp:docPr id="1631917102" name="Picture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7102" name="Picture 2" descr="Logotipo&#10;&#10;El contenido generado por IA puede ser incorrec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4" t="-16443" r="-16599" b="-9608"/>
                    <a:stretch/>
                  </pic:blipFill>
                  <pic:spPr bwMode="auto">
                    <a:xfrm>
                      <a:off x="0" y="0"/>
                      <a:ext cx="781538" cy="24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06794" w14:textId="3A37AB23" w:rsidR="00021EEA" w:rsidRPr="00021EEA" w:rsidRDefault="00021EEA" w:rsidP="00ED7621">
      <w:pPr>
        <w:rPr>
          <w:rFonts w:ascii="Arial" w:hAnsi="Arial" w:cs="Arial"/>
          <w:b/>
          <w:color w:val="002060"/>
        </w:rPr>
      </w:pPr>
      <w:r w:rsidRPr="00021EEA">
        <w:rPr>
          <w:rFonts w:ascii="Arial" w:hAnsi="Arial" w:cs="Arial"/>
          <w:b/>
          <w:color w:val="002060"/>
        </w:rPr>
        <w:t>FOLIO:</w:t>
      </w:r>
      <w:r w:rsidR="009B345F" w:rsidRPr="009B345F">
        <w:rPr>
          <w:rFonts w:ascii="Open Sans" w:hAnsi="Open Sans" w:cs="Open Sans"/>
          <w:color w:val="222222"/>
          <w:sz w:val="27"/>
          <w:szCs w:val="27"/>
          <w:shd w:val="clear" w:color="auto" w:fill="F7F7F7"/>
        </w:rPr>
        <w:t xml:space="preserve"> </w:t>
      </w:r>
    </w:p>
    <w:p w14:paraId="18D8D1F0" w14:textId="48099746"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r w:rsidR="009B345F">
        <w:rPr>
          <w:rFonts w:asciiTheme="minorHAnsi" w:eastAsia="Meiryo UI" w:hAnsiTheme="minorHAnsi" w:cstheme="minorHAnsi"/>
          <w:b/>
          <w:color w:val="002060"/>
          <w:lang w:eastAsia="zh-CN" w:bidi="hi-IN"/>
        </w:rPr>
        <w:t xml:space="preserve"> </w:t>
      </w:r>
    </w:p>
    <w:p w14:paraId="3C3A09AF" w14:textId="38A3F475"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34B9C99D" w14:textId="7CF0B02F"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2460594D" w14:textId="47951557" w:rsidR="00AC3198" w:rsidRPr="00DA5ABD" w:rsidRDefault="00163B6C" w:rsidP="00156E2D">
      <w:pPr>
        <w:pStyle w:val="Prrafodelista"/>
        <w:numPr>
          <w:ilvl w:val="0"/>
          <w:numId w:val="20"/>
        </w:numPr>
        <w:rPr>
          <w:rFonts w:ascii="Arial" w:hAnsi="Arial" w:cs="Arial"/>
          <w:sz w:val="22"/>
          <w:szCs w:val="22"/>
          <w:lang w:val="es-MX"/>
        </w:rPr>
      </w:pPr>
      <w:r w:rsidRPr="004D3705">
        <w:rPr>
          <w:rFonts w:ascii="Arial" w:hAnsi="Arial" w:cs="Arial"/>
          <w:b/>
          <w:color w:val="000000" w:themeColor="dark1"/>
          <w:sz w:val="30"/>
          <w:szCs w:val="30"/>
          <w:lang w:val="es-MX"/>
        </w:rPr>
        <w:t>PAÍSES</w:t>
      </w:r>
      <w:r w:rsidR="00717A9F" w:rsidRPr="004D3705">
        <w:rPr>
          <w:rFonts w:ascii="Arial" w:hAnsi="Arial" w:cs="Arial"/>
          <w:b/>
          <w:color w:val="000000" w:themeColor="dark1"/>
          <w:sz w:val="30"/>
          <w:szCs w:val="30"/>
          <w:lang w:val="es-MX"/>
        </w:rPr>
        <w:t>:</w:t>
      </w:r>
      <w:r w:rsidR="00532F21" w:rsidRPr="004D3705">
        <w:rPr>
          <w:rFonts w:ascii="Arial" w:hAnsi="Arial" w:cs="Arial"/>
          <w:b/>
          <w:color w:val="000000" w:themeColor="dark1"/>
          <w:sz w:val="30"/>
          <w:szCs w:val="30"/>
          <w:lang w:val="es-MX"/>
        </w:rPr>
        <w:t xml:space="preserve"> </w:t>
      </w:r>
      <w:r w:rsidR="001A0E53">
        <w:rPr>
          <w:rFonts w:ascii="Arial" w:hAnsi="Arial" w:cs="Arial"/>
          <w:b/>
          <w:color w:val="000000" w:themeColor="dark1"/>
          <w:sz w:val="30"/>
          <w:szCs w:val="30"/>
          <w:lang w:val="es-MX"/>
        </w:rPr>
        <w:t>COSTA RICA</w:t>
      </w:r>
    </w:p>
    <w:p w14:paraId="5CFCC5D4" w14:textId="77777777" w:rsidR="004D3705" w:rsidRPr="004D3705" w:rsidRDefault="004D3705" w:rsidP="004D3705">
      <w:pPr>
        <w:rPr>
          <w:rFonts w:ascii="Arial" w:hAnsi="Arial" w:cs="Arial"/>
          <w:sz w:val="22"/>
          <w:szCs w:val="22"/>
        </w:rPr>
      </w:pPr>
    </w:p>
    <w:p w14:paraId="4830803C" w14:textId="53D3C985"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F14CB4">
        <w:rPr>
          <w:rFonts w:ascii="Arial" w:hAnsi="Arial" w:cs="Arial"/>
          <w:b/>
          <w:color w:val="000000" w:themeColor="dark1"/>
          <w:lang w:val="es-MX"/>
        </w:rPr>
        <w:t xml:space="preserve">SAN JOSE </w:t>
      </w:r>
      <w:r w:rsidR="005D6F4D">
        <w:rPr>
          <w:rFonts w:ascii="Arial" w:hAnsi="Arial" w:cs="Arial"/>
          <w:b/>
          <w:color w:val="000000" w:themeColor="dark1"/>
          <w:lang w:val="es-MX"/>
        </w:rPr>
        <w:t>–</w:t>
      </w:r>
      <w:r w:rsidR="00F14CB4">
        <w:rPr>
          <w:rFonts w:ascii="Arial" w:hAnsi="Arial" w:cs="Arial"/>
          <w:b/>
          <w:color w:val="000000" w:themeColor="dark1"/>
          <w:lang w:val="es-MX"/>
        </w:rPr>
        <w:t xml:space="preserve"> ARENAL</w:t>
      </w:r>
      <w:r w:rsidR="005D6F4D">
        <w:rPr>
          <w:rFonts w:ascii="Arial" w:hAnsi="Arial" w:cs="Arial"/>
          <w:b/>
          <w:color w:val="000000" w:themeColor="dark1"/>
          <w:lang w:val="es-MX"/>
        </w:rPr>
        <w:t xml:space="preserve"> – </w:t>
      </w:r>
      <w:r w:rsidR="007A5FD1">
        <w:rPr>
          <w:rFonts w:ascii="Arial" w:hAnsi="Arial" w:cs="Arial"/>
          <w:b/>
          <w:color w:val="000000" w:themeColor="dark1"/>
          <w:lang w:val="es-MX"/>
        </w:rPr>
        <w:t>MONTEVERDE</w:t>
      </w:r>
    </w:p>
    <w:p w14:paraId="4A35085E" w14:textId="77777777" w:rsidR="009539E3" w:rsidRPr="009539E3" w:rsidRDefault="009539E3" w:rsidP="009539E3">
      <w:pPr>
        <w:rPr>
          <w:rFonts w:ascii="Arial" w:hAnsi="Arial" w:cs="Arial"/>
        </w:rPr>
      </w:pPr>
    </w:p>
    <w:p w14:paraId="0DF07432" w14:textId="12105511"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88007A">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Default="00021066" w:rsidP="00A253F2">
      <w:pPr>
        <w:rPr>
          <w:rFonts w:ascii="Arial" w:hAnsi="Arial" w:cs="Arial"/>
          <w:b/>
          <w:color w:val="000000" w:themeColor="dark1"/>
          <w:sz w:val="30"/>
          <w:szCs w:val="30"/>
        </w:rPr>
      </w:pPr>
    </w:p>
    <w:p w14:paraId="65948B99" w14:textId="77777777" w:rsidR="00835816" w:rsidRPr="00A253F2" w:rsidRDefault="00835816" w:rsidP="00A253F2">
      <w:pPr>
        <w:rPr>
          <w:rFonts w:ascii="Arial" w:hAnsi="Arial" w:cs="Arial"/>
          <w:b/>
          <w:color w:val="000000" w:themeColor="dark1"/>
          <w:sz w:val="30"/>
          <w:szCs w:val="30"/>
        </w:rPr>
      </w:pPr>
    </w:p>
    <w:p w14:paraId="4A9DD7D6" w14:textId="77777777" w:rsidR="00C96553" w:rsidRDefault="00C96553" w:rsidP="00C96553">
      <w:pPr>
        <w:pStyle w:val="Prrafodelista"/>
        <w:rPr>
          <w:rFonts w:ascii="Arial" w:hAnsi="Arial" w:cs="Arial"/>
          <w:b/>
          <w:color w:val="000000" w:themeColor="dark1"/>
          <w:sz w:val="30"/>
          <w:szCs w:val="30"/>
          <w:lang w:val="es-MX"/>
        </w:rPr>
      </w:pPr>
    </w:p>
    <w:p w14:paraId="10A8897D" w14:textId="77777777" w:rsidR="00E30E8A" w:rsidRPr="00B53DFE" w:rsidRDefault="00E30E8A"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30EA6DE5"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01</w:t>
      </w:r>
    </w:p>
    <w:p w14:paraId="48361676" w14:textId="3CD4205D" w:rsidR="00D608CD" w:rsidRPr="00F51E0C" w:rsidRDefault="00D608CD" w:rsidP="00D608CD">
      <w:pPr>
        <w:jc w:val="both"/>
        <w:rPr>
          <w:rFonts w:asciiTheme="minorHAnsi" w:hAnsiTheme="minorHAnsi" w:cstheme="minorHAnsi"/>
          <w:b/>
          <w:bCs/>
          <w:sz w:val="22"/>
          <w:szCs w:val="22"/>
        </w:rPr>
      </w:pPr>
      <w:r w:rsidRPr="00F51E0C">
        <w:rPr>
          <w:rFonts w:asciiTheme="minorHAnsi" w:hAnsiTheme="minorHAnsi" w:cstheme="minorHAnsi"/>
          <w:b/>
          <w:bCs/>
          <w:sz w:val="22"/>
          <w:szCs w:val="22"/>
        </w:rPr>
        <w:t xml:space="preserve">MÉXICO – SAN JOSÉ (Tour nocturno VIP Bus + cena) </w:t>
      </w:r>
    </w:p>
    <w:p w14:paraId="5E087D6A"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Cita en el aeropuerto de la Ciudad de México para abordar el vuelo con destino a San José. Llegada, recepción y traslado al hotel. Por la noche, se realizará una visita de ciudad, que ubicará con los sitios más importantes de la ciudad y podrán degustar de una agradable cena en el bus VIP. Alojamiento.</w:t>
      </w:r>
    </w:p>
    <w:p w14:paraId="06C02F77" w14:textId="77777777" w:rsidR="00D608CD" w:rsidRPr="00D608CD" w:rsidRDefault="00D608CD" w:rsidP="00D608CD">
      <w:pPr>
        <w:jc w:val="both"/>
        <w:rPr>
          <w:rFonts w:asciiTheme="minorHAnsi" w:hAnsiTheme="minorHAnsi" w:cstheme="minorHAnsi"/>
          <w:sz w:val="22"/>
          <w:szCs w:val="22"/>
        </w:rPr>
      </w:pPr>
    </w:p>
    <w:p w14:paraId="5E03DE5B"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02</w:t>
      </w:r>
    </w:p>
    <w:p w14:paraId="15E9A78C" w14:textId="38242749" w:rsidR="00D608CD" w:rsidRPr="00F51E0C" w:rsidRDefault="00D608CD" w:rsidP="00D608CD">
      <w:pPr>
        <w:jc w:val="both"/>
        <w:rPr>
          <w:rFonts w:asciiTheme="minorHAnsi" w:hAnsiTheme="minorHAnsi" w:cstheme="minorHAnsi"/>
          <w:b/>
          <w:bCs/>
          <w:sz w:val="22"/>
          <w:szCs w:val="22"/>
        </w:rPr>
      </w:pPr>
      <w:r w:rsidRPr="00F51E0C">
        <w:rPr>
          <w:rFonts w:asciiTheme="minorHAnsi" w:hAnsiTheme="minorHAnsi" w:cstheme="minorHAnsi"/>
          <w:b/>
          <w:bCs/>
          <w:sz w:val="22"/>
          <w:szCs w:val="22"/>
        </w:rPr>
        <w:t xml:space="preserve">SAN JOSÉ (Volcán Poás, </w:t>
      </w:r>
      <w:proofErr w:type="spellStart"/>
      <w:r w:rsidRPr="00F51E0C">
        <w:rPr>
          <w:rFonts w:asciiTheme="minorHAnsi" w:hAnsiTheme="minorHAnsi" w:cstheme="minorHAnsi"/>
          <w:b/>
          <w:bCs/>
          <w:sz w:val="22"/>
          <w:szCs w:val="22"/>
        </w:rPr>
        <w:t>Doka</w:t>
      </w:r>
      <w:proofErr w:type="spellEnd"/>
      <w:r w:rsidRPr="00F51E0C">
        <w:rPr>
          <w:rFonts w:asciiTheme="minorHAnsi" w:hAnsiTheme="minorHAnsi" w:cstheme="minorHAnsi"/>
          <w:b/>
          <w:bCs/>
          <w:sz w:val="22"/>
          <w:szCs w:val="22"/>
        </w:rPr>
        <w:t xml:space="preserve"> Tour De Café y La Catarata De La Paz con desayuno y almuerzo)</w:t>
      </w:r>
    </w:p>
    <w:p w14:paraId="3FCD6BFE"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 xml:space="preserve">Aventúrate recorriendo la plantación cafetalera del Café </w:t>
      </w:r>
      <w:proofErr w:type="spellStart"/>
      <w:r w:rsidRPr="00D608CD">
        <w:rPr>
          <w:rFonts w:asciiTheme="minorHAnsi" w:hAnsiTheme="minorHAnsi" w:cstheme="minorHAnsi"/>
          <w:sz w:val="22"/>
          <w:szCs w:val="22"/>
        </w:rPr>
        <w:t>Doka</w:t>
      </w:r>
      <w:proofErr w:type="spellEnd"/>
      <w:r w:rsidRPr="00D608CD">
        <w:rPr>
          <w:rFonts w:asciiTheme="minorHAnsi" w:hAnsiTheme="minorHAnsi" w:cstheme="minorHAnsi"/>
          <w:sz w:val="22"/>
          <w:szCs w:val="22"/>
        </w:rPr>
        <w:t xml:space="preserve">, el impresionante volcán activo Poás y la maravillosa catarata La Paz. Disfruta de un día lleno de aventura y encuentro con la naturaleza. En el recorrido harás una tranquila parada en la finca cafetalera de Café </w:t>
      </w:r>
      <w:proofErr w:type="spellStart"/>
      <w:r w:rsidRPr="00D608CD">
        <w:rPr>
          <w:rFonts w:asciiTheme="minorHAnsi" w:hAnsiTheme="minorHAnsi" w:cstheme="minorHAnsi"/>
          <w:sz w:val="22"/>
          <w:szCs w:val="22"/>
        </w:rPr>
        <w:t>Doka</w:t>
      </w:r>
      <w:proofErr w:type="spellEnd"/>
      <w:r w:rsidRPr="00D608CD">
        <w:rPr>
          <w:rFonts w:asciiTheme="minorHAnsi" w:hAnsiTheme="minorHAnsi" w:cstheme="minorHAnsi"/>
          <w:sz w:val="22"/>
          <w:szCs w:val="22"/>
        </w:rPr>
        <w:t xml:space="preserve">, donde además de aprender acerca del proceso de producción de esta aromática bebida, degustarás un desayuno con comida típica de la región para tomar energías para la aventura. Una vez terminado el desayuno, abordarás nuevamente el autobús y te dirigirás al Parque Nacional Volcán Poás, donde presenciarás el espectáculo natural de fumarolas que ofrece esta gigantesca formación, cuyo cráter activo ostenta una profundidad de 300 metros y un diámetro de 1.7 kilómetros. Después, nos dirigiremos al punto final de este maravilloso viaje, los Jardines de la Catarata de La Paz, un complejo turístico desde donde podrás caminar para ver la catarata La Paz, una cascada con un salto de agua de 37 metros de altura y otras cataratas más. En estos jardines encontrarás numerosas especies endémicas como mariposas, colibríes, canarios, felinos e incluso temibles serpientes, pero no te preocupes, los animales están bajo cuidado y protección. Para finalizar el tour, degustarás una comida </w:t>
      </w:r>
      <w:proofErr w:type="gramStart"/>
      <w:r w:rsidRPr="00D608CD">
        <w:rPr>
          <w:rFonts w:asciiTheme="minorHAnsi" w:hAnsiTheme="minorHAnsi" w:cstheme="minorHAnsi"/>
          <w:sz w:val="22"/>
          <w:szCs w:val="22"/>
        </w:rPr>
        <w:t>bufet</w:t>
      </w:r>
      <w:proofErr w:type="gramEnd"/>
      <w:r w:rsidRPr="00D608CD">
        <w:rPr>
          <w:rFonts w:asciiTheme="minorHAnsi" w:hAnsiTheme="minorHAnsi" w:cstheme="minorHAnsi"/>
          <w:sz w:val="22"/>
          <w:szCs w:val="22"/>
        </w:rPr>
        <w:t xml:space="preserve"> en el restaurante de los Jardines de La Paz y regresarás a tu hotel después de haber vivido una aventura inimaginable. Alojamiento.</w:t>
      </w:r>
    </w:p>
    <w:p w14:paraId="46B4C9B6" w14:textId="77777777" w:rsidR="00D608CD" w:rsidRPr="00D608CD" w:rsidRDefault="00D608CD" w:rsidP="00D608CD">
      <w:pPr>
        <w:jc w:val="both"/>
        <w:rPr>
          <w:rFonts w:asciiTheme="minorHAnsi" w:hAnsiTheme="minorHAnsi" w:cstheme="minorHAnsi"/>
          <w:sz w:val="22"/>
          <w:szCs w:val="22"/>
        </w:rPr>
      </w:pPr>
    </w:p>
    <w:p w14:paraId="7FE55C86"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03</w:t>
      </w:r>
    </w:p>
    <w:p w14:paraId="20AB2E2D" w14:textId="5A40B825" w:rsidR="00D608CD" w:rsidRPr="00F51E0C" w:rsidRDefault="00D608CD" w:rsidP="00D608CD">
      <w:pPr>
        <w:jc w:val="both"/>
        <w:rPr>
          <w:rFonts w:asciiTheme="minorHAnsi" w:hAnsiTheme="minorHAnsi" w:cstheme="minorHAnsi"/>
          <w:b/>
          <w:bCs/>
          <w:sz w:val="22"/>
          <w:szCs w:val="22"/>
        </w:rPr>
      </w:pPr>
      <w:r w:rsidRPr="00F51E0C">
        <w:rPr>
          <w:rFonts w:asciiTheme="minorHAnsi" w:hAnsiTheme="minorHAnsi" w:cstheme="minorHAnsi"/>
          <w:b/>
          <w:bCs/>
          <w:sz w:val="22"/>
          <w:szCs w:val="22"/>
        </w:rPr>
        <w:t>SAN JOSÉ – VOLCÁN ARENAL</w:t>
      </w:r>
    </w:p>
    <w:p w14:paraId="62172CC4"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Desayuno. Hoy le llevaremos a la mágica zona de Arenal donde se deslumbrará con el increíble Volcán, sus termales y entorno exótico natural. Alojamiento.</w:t>
      </w:r>
    </w:p>
    <w:p w14:paraId="2E1D52CA" w14:textId="77777777" w:rsidR="00D608CD" w:rsidRPr="00D608CD" w:rsidRDefault="00D608CD" w:rsidP="00D608CD">
      <w:pPr>
        <w:jc w:val="both"/>
        <w:rPr>
          <w:rFonts w:asciiTheme="minorHAnsi" w:hAnsiTheme="minorHAnsi" w:cstheme="minorHAnsi"/>
          <w:sz w:val="22"/>
          <w:szCs w:val="22"/>
        </w:rPr>
      </w:pPr>
    </w:p>
    <w:p w14:paraId="0D68893F"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04</w:t>
      </w:r>
    </w:p>
    <w:p w14:paraId="35FDE554" w14:textId="2F31326F" w:rsidR="00D608CD" w:rsidRPr="00F51E0C" w:rsidRDefault="00D608CD" w:rsidP="00D608CD">
      <w:pPr>
        <w:jc w:val="both"/>
        <w:rPr>
          <w:rFonts w:asciiTheme="minorHAnsi" w:hAnsiTheme="minorHAnsi" w:cstheme="minorHAnsi"/>
          <w:b/>
          <w:bCs/>
          <w:sz w:val="22"/>
          <w:szCs w:val="22"/>
        </w:rPr>
      </w:pPr>
      <w:r w:rsidRPr="00F51E0C">
        <w:rPr>
          <w:rFonts w:asciiTheme="minorHAnsi" w:hAnsiTheme="minorHAnsi" w:cstheme="minorHAnsi"/>
          <w:b/>
          <w:bCs/>
          <w:sz w:val="22"/>
          <w:szCs w:val="22"/>
        </w:rPr>
        <w:t xml:space="preserve">ARENAL (Tour de </w:t>
      </w:r>
      <w:proofErr w:type="spellStart"/>
      <w:r w:rsidRPr="00F51E0C">
        <w:rPr>
          <w:rFonts w:asciiTheme="minorHAnsi" w:hAnsiTheme="minorHAnsi" w:cstheme="minorHAnsi"/>
          <w:b/>
          <w:bCs/>
          <w:sz w:val="22"/>
          <w:szCs w:val="22"/>
        </w:rPr>
        <w:t>Canopy</w:t>
      </w:r>
      <w:proofErr w:type="spellEnd"/>
      <w:r w:rsidRPr="00F51E0C">
        <w:rPr>
          <w:rFonts w:asciiTheme="minorHAnsi" w:hAnsiTheme="minorHAnsi" w:cstheme="minorHAnsi"/>
          <w:b/>
          <w:bCs/>
          <w:sz w:val="22"/>
          <w:szCs w:val="22"/>
        </w:rPr>
        <w:t>)</w:t>
      </w:r>
    </w:p>
    <w:p w14:paraId="6853881A"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Desayuno. Desplazándose a través del bosque lluvioso, sobre el Cañón del Río Arenal, este tour ofrece un placentero encuentro con la naturaleza. Usted tendrá la oportunidad de ver los tres tipos de monos que viven en esta zona, tucanes, colibríes y perezosos. Alojamiento.</w:t>
      </w:r>
    </w:p>
    <w:p w14:paraId="0F542FF9" w14:textId="77777777" w:rsidR="00D608CD" w:rsidRPr="00D608CD" w:rsidRDefault="00D608CD" w:rsidP="00D608CD">
      <w:pPr>
        <w:jc w:val="both"/>
        <w:rPr>
          <w:rFonts w:asciiTheme="minorHAnsi" w:hAnsiTheme="minorHAnsi" w:cstheme="minorHAnsi"/>
          <w:sz w:val="22"/>
          <w:szCs w:val="22"/>
        </w:rPr>
      </w:pPr>
    </w:p>
    <w:p w14:paraId="68024D45"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05</w:t>
      </w:r>
    </w:p>
    <w:p w14:paraId="2BC12BFD" w14:textId="625B6A1A" w:rsidR="00D608CD" w:rsidRPr="00F51E0C" w:rsidRDefault="00D608CD" w:rsidP="00D608CD">
      <w:pPr>
        <w:jc w:val="both"/>
        <w:rPr>
          <w:rFonts w:asciiTheme="minorHAnsi" w:hAnsiTheme="minorHAnsi" w:cstheme="minorHAnsi"/>
          <w:b/>
          <w:bCs/>
          <w:sz w:val="22"/>
          <w:szCs w:val="22"/>
        </w:rPr>
      </w:pPr>
      <w:r w:rsidRPr="00F51E0C">
        <w:rPr>
          <w:rFonts w:asciiTheme="minorHAnsi" w:hAnsiTheme="minorHAnsi" w:cstheme="minorHAnsi"/>
          <w:b/>
          <w:bCs/>
          <w:sz w:val="22"/>
          <w:szCs w:val="22"/>
        </w:rPr>
        <w:t>ARENAL – MONTEVERDE (Traslado en Bote a Monteverde)</w:t>
      </w:r>
    </w:p>
    <w:p w14:paraId="2CC15C28"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Desayuno. Disponte a pasar un día de descanso mientras te trasladamos a Monteverde, por medio de una combinación de auto, bote por el lago Arenal y auto hasta el hotel. Alojamiento.</w:t>
      </w:r>
    </w:p>
    <w:p w14:paraId="10F93CCE" w14:textId="77777777" w:rsidR="00D608CD" w:rsidRPr="00D608CD" w:rsidRDefault="00D608CD" w:rsidP="00D608CD">
      <w:pPr>
        <w:jc w:val="both"/>
        <w:rPr>
          <w:rFonts w:asciiTheme="minorHAnsi" w:hAnsiTheme="minorHAnsi" w:cstheme="minorHAnsi"/>
          <w:sz w:val="22"/>
          <w:szCs w:val="22"/>
        </w:rPr>
      </w:pPr>
    </w:p>
    <w:p w14:paraId="3C969556"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06</w:t>
      </w:r>
    </w:p>
    <w:p w14:paraId="449E6F3F" w14:textId="6C16AA77" w:rsidR="00D608CD" w:rsidRPr="00D608CD" w:rsidRDefault="00D608CD" w:rsidP="00D608CD">
      <w:pPr>
        <w:jc w:val="both"/>
        <w:rPr>
          <w:rFonts w:asciiTheme="minorHAnsi" w:hAnsiTheme="minorHAnsi" w:cstheme="minorHAnsi"/>
          <w:b/>
          <w:bCs/>
          <w:sz w:val="22"/>
          <w:szCs w:val="22"/>
        </w:rPr>
      </w:pPr>
      <w:r w:rsidRPr="00D608CD">
        <w:rPr>
          <w:rFonts w:asciiTheme="minorHAnsi" w:hAnsiTheme="minorHAnsi" w:cstheme="minorHAnsi"/>
          <w:b/>
          <w:bCs/>
          <w:sz w:val="22"/>
          <w:szCs w:val="22"/>
        </w:rPr>
        <w:t>MONTEVERDE (Tour Puentes Colgantes en Monteverde)</w:t>
      </w:r>
    </w:p>
    <w:p w14:paraId="0D1E9783"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 xml:space="preserve">Desayuno. El tour de los puentes colgantes consiste en 3,06 kilómetros de senderos en los cuales nuestros visitantes encontrarán ocho puentes de diferentes tamaños, los mismos oscilan entre los 50 y los 170 metros de longitud. Cada puente cuenta con un ancho de 1.50 metros y una capacidad de hasta 80 personas por puente, lo cual convierte a los puentes colgantes no solo en el sistema de puentes colgantes más grande, sino también en el más resistente de Costa </w:t>
      </w:r>
      <w:r w:rsidRPr="00D608CD">
        <w:rPr>
          <w:rFonts w:asciiTheme="minorHAnsi" w:hAnsiTheme="minorHAnsi" w:cstheme="minorHAnsi"/>
          <w:sz w:val="22"/>
          <w:szCs w:val="22"/>
        </w:rPr>
        <w:lastRenderedPageBreak/>
        <w:t xml:space="preserve">Rica. Los puentes colgantes de </w:t>
      </w:r>
      <w:proofErr w:type="spellStart"/>
      <w:r w:rsidRPr="00D608CD">
        <w:rPr>
          <w:rFonts w:asciiTheme="minorHAnsi" w:hAnsiTheme="minorHAnsi" w:cstheme="minorHAnsi"/>
          <w:sz w:val="22"/>
          <w:szCs w:val="22"/>
        </w:rPr>
        <w:t>Selvatura</w:t>
      </w:r>
      <w:proofErr w:type="spellEnd"/>
      <w:r w:rsidRPr="00D608CD">
        <w:rPr>
          <w:rFonts w:asciiTheme="minorHAnsi" w:hAnsiTheme="minorHAnsi" w:cstheme="minorHAnsi"/>
          <w:sz w:val="22"/>
          <w:szCs w:val="22"/>
        </w:rPr>
        <w:t xml:space="preserve"> Park colindan con la Reserva Biológica de Monteverde, la flora y fauna de ambos parques es bastante similar pues son parte del mismo bosque con la diferencia de que este está en el lado atlántico y la Reserva Biológica de Monteverde está en el lado pacífico. Los puentes colgantes ofrecen la mejor opción para observar la belleza del bosque nuboso en todos sus niveles. Esta actividad tarda aproximadamente entre una hora y media y dos horas. Alojamiento.</w:t>
      </w:r>
    </w:p>
    <w:p w14:paraId="69A724F9" w14:textId="77777777" w:rsidR="00D608CD" w:rsidRPr="00D608CD" w:rsidRDefault="00D608CD" w:rsidP="00D608CD">
      <w:pPr>
        <w:jc w:val="both"/>
        <w:rPr>
          <w:rFonts w:asciiTheme="minorHAnsi" w:hAnsiTheme="minorHAnsi" w:cstheme="minorHAnsi"/>
          <w:sz w:val="22"/>
          <w:szCs w:val="22"/>
        </w:rPr>
      </w:pPr>
    </w:p>
    <w:p w14:paraId="054E1AEF"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07</w:t>
      </w:r>
    </w:p>
    <w:p w14:paraId="4C4260FD" w14:textId="41D78D22" w:rsidR="00D608CD" w:rsidRPr="00D608CD" w:rsidRDefault="00D608CD" w:rsidP="00D608CD">
      <w:pPr>
        <w:jc w:val="both"/>
        <w:rPr>
          <w:rFonts w:asciiTheme="minorHAnsi" w:hAnsiTheme="minorHAnsi" w:cstheme="minorHAnsi"/>
          <w:b/>
          <w:bCs/>
          <w:sz w:val="22"/>
          <w:szCs w:val="22"/>
        </w:rPr>
      </w:pPr>
      <w:r w:rsidRPr="00D608CD">
        <w:rPr>
          <w:rFonts w:asciiTheme="minorHAnsi" w:hAnsiTheme="minorHAnsi" w:cstheme="minorHAnsi"/>
          <w:b/>
          <w:bCs/>
          <w:sz w:val="22"/>
          <w:szCs w:val="22"/>
        </w:rPr>
        <w:t>MONTEVERDE – SAN JOSÉ</w:t>
      </w:r>
    </w:p>
    <w:p w14:paraId="298F9F68" w14:textId="77777777" w:rsidR="00D608CD" w:rsidRP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Desayuno. Traslado en servicio regular a San José. Alojamiento.</w:t>
      </w:r>
    </w:p>
    <w:p w14:paraId="05E315ED" w14:textId="77777777" w:rsidR="00D608CD" w:rsidRPr="00D608CD" w:rsidRDefault="00D608CD" w:rsidP="00D608CD">
      <w:pPr>
        <w:jc w:val="both"/>
        <w:rPr>
          <w:rFonts w:asciiTheme="minorHAnsi" w:hAnsiTheme="minorHAnsi" w:cstheme="minorHAnsi"/>
          <w:sz w:val="22"/>
          <w:szCs w:val="22"/>
        </w:rPr>
      </w:pPr>
    </w:p>
    <w:p w14:paraId="60CFB9B4" w14:textId="77777777" w:rsidR="00D608CD" w:rsidRDefault="00D608CD" w:rsidP="00D608CD">
      <w:pPr>
        <w:jc w:val="both"/>
        <w:rPr>
          <w:rFonts w:asciiTheme="minorHAnsi" w:hAnsiTheme="minorHAnsi" w:cstheme="minorHAnsi"/>
          <w:sz w:val="22"/>
          <w:szCs w:val="22"/>
        </w:rPr>
      </w:pPr>
      <w:r w:rsidRPr="00D608CD">
        <w:rPr>
          <w:rFonts w:asciiTheme="minorHAnsi" w:hAnsiTheme="minorHAnsi" w:cstheme="minorHAnsi"/>
          <w:sz w:val="22"/>
          <w:szCs w:val="22"/>
        </w:rPr>
        <w:t>DÍA 08</w:t>
      </w:r>
    </w:p>
    <w:p w14:paraId="73CCE0F6" w14:textId="1C255F8F" w:rsidR="00D608CD" w:rsidRPr="00D608CD" w:rsidRDefault="00D608CD" w:rsidP="00D608CD">
      <w:pPr>
        <w:jc w:val="both"/>
        <w:rPr>
          <w:rFonts w:asciiTheme="minorHAnsi" w:hAnsiTheme="minorHAnsi" w:cstheme="minorHAnsi"/>
          <w:b/>
          <w:bCs/>
          <w:sz w:val="22"/>
          <w:szCs w:val="22"/>
        </w:rPr>
      </w:pPr>
      <w:r w:rsidRPr="00D608CD">
        <w:rPr>
          <w:rFonts w:asciiTheme="minorHAnsi" w:hAnsiTheme="minorHAnsi" w:cstheme="minorHAnsi"/>
          <w:b/>
          <w:bCs/>
          <w:sz w:val="22"/>
          <w:szCs w:val="22"/>
        </w:rPr>
        <w:t>SAN JOSÉ – MÉXICO</w:t>
      </w:r>
    </w:p>
    <w:p w14:paraId="0820A68D" w14:textId="4F9A2382" w:rsidR="00E30E8A" w:rsidRPr="00D608CD" w:rsidRDefault="00D608CD" w:rsidP="00D608CD">
      <w:pPr>
        <w:jc w:val="both"/>
        <w:rPr>
          <w:rFonts w:ascii="Arial" w:hAnsi="Arial" w:cs="Arial"/>
          <w:b/>
          <w:bCs/>
          <w:color w:val="000000"/>
          <w:sz w:val="22"/>
          <w:szCs w:val="22"/>
        </w:rPr>
      </w:pPr>
      <w:r w:rsidRPr="00D608CD">
        <w:rPr>
          <w:rFonts w:asciiTheme="minorHAnsi" w:hAnsiTheme="minorHAnsi" w:cstheme="minorHAnsi"/>
          <w:sz w:val="22"/>
          <w:szCs w:val="22"/>
        </w:rPr>
        <w:t>Desayuno. A la hora indicada traslado al aeropuerto para abordar el vuelo con destino a la Ciudad de México.</w:t>
      </w:r>
      <w:r>
        <w:rPr>
          <w:rFonts w:asciiTheme="minorHAnsi" w:hAnsiTheme="minorHAnsi" w:cstheme="minorHAnsi"/>
          <w:sz w:val="22"/>
          <w:szCs w:val="22"/>
        </w:rPr>
        <w:t xml:space="preserve"> </w:t>
      </w:r>
      <w:r w:rsidRPr="00D608CD">
        <w:rPr>
          <w:rFonts w:asciiTheme="minorHAnsi" w:hAnsiTheme="minorHAnsi" w:cstheme="minorHAnsi"/>
          <w:b/>
          <w:bCs/>
          <w:sz w:val="22"/>
          <w:szCs w:val="22"/>
        </w:rPr>
        <w:t>FIN DE NUESTROS SERVICIOS.</w:t>
      </w:r>
    </w:p>
    <w:p w14:paraId="278D5765" w14:textId="77777777" w:rsidR="008261A0" w:rsidRDefault="008261A0" w:rsidP="00CC781D">
      <w:pPr>
        <w:ind w:left="180" w:hanging="180"/>
        <w:jc w:val="both"/>
        <w:rPr>
          <w:rFonts w:ascii="Arial" w:hAnsi="Arial" w:cs="Arial"/>
          <w:b/>
          <w:bCs/>
          <w:color w:val="000000"/>
          <w:sz w:val="22"/>
          <w:szCs w:val="22"/>
          <w:lang w:val="es-ES_tradnl"/>
        </w:rPr>
      </w:pPr>
    </w:p>
    <w:p w14:paraId="3487259E" w14:textId="72BBBEA3"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W w:w="5000" w:type="pct"/>
        <w:jc w:val="center"/>
        <w:tblLook w:val="0000" w:firstRow="0" w:lastRow="0" w:firstColumn="0" w:lastColumn="0" w:noHBand="0" w:noVBand="0"/>
      </w:tblPr>
      <w:tblGrid>
        <w:gridCol w:w="3022"/>
        <w:gridCol w:w="4069"/>
        <w:gridCol w:w="4462"/>
      </w:tblGrid>
      <w:tr w:rsidR="00852442" w:rsidRPr="00852442" w14:paraId="240A5320" w14:textId="77777777" w:rsidTr="00852442">
        <w:trPr>
          <w:trHeight w:val="548"/>
          <w:jc w:val="center"/>
        </w:trPr>
        <w:tc>
          <w:tcPr>
            <w:tcW w:w="1308" w:type="pct"/>
            <w:shd w:val="clear" w:color="auto" w:fill="002060"/>
            <w:vAlign w:val="center"/>
          </w:tcPr>
          <w:p w14:paraId="2C63A629" w14:textId="77777777" w:rsidR="00852442" w:rsidRPr="00852442" w:rsidRDefault="00852442" w:rsidP="00852442">
            <w:pPr>
              <w:pStyle w:val="Contenidodelatabla"/>
              <w:jc w:val="center"/>
              <w:rPr>
                <w:b/>
                <w:bCs/>
                <w:sz w:val="20"/>
                <w:szCs w:val="18"/>
                <w:lang w:val="en-GB"/>
              </w:rPr>
            </w:pPr>
            <w:r w:rsidRPr="00852442">
              <w:rPr>
                <w:b/>
                <w:bCs/>
                <w:sz w:val="20"/>
                <w:szCs w:val="18"/>
              </w:rPr>
              <w:t>CIUDAD</w:t>
            </w:r>
          </w:p>
        </w:tc>
        <w:tc>
          <w:tcPr>
            <w:tcW w:w="1761" w:type="pct"/>
            <w:shd w:val="clear" w:color="auto" w:fill="002060"/>
            <w:vAlign w:val="center"/>
          </w:tcPr>
          <w:p w14:paraId="03A0B2BF" w14:textId="1978FE3B" w:rsidR="00852442" w:rsidRPr="00852442" w:rsidRDefault="00852442" w:rsidP="00852442">
            <w:pPr>
              <w:pStyle w:val="Contenidodelatabla"/>
              <w:jc w:val="center"/>
              <w:rPr>
                <w:b/>
                <w:bCs/>
                <w:sz w:val="20"/>
                <w:szCs w:val="18"/>
              </w:rPr>
            </w:pPr>
            <w:r w:rsidRPr="00852442">
              <w:rPr>
                <w:b/>
                <w:bCs/>
                <w:sz w:val="20"/>
                <w:szCs w:val="18"/>
              </w:rPr>
              <w:t>HOTELES PRIMERA</w:t>
            </w:r>
          </w:p>
        </w:tc>
        <w:tc>
          <w:tcPr>
            <w:tcW w:w="1931" w:type="pct"/>
            <w:shd w:val="clear" w:color="auto" w:fill="002060"/>
            <w:vAlign w:val="center"/>
          </w:tcPr>
          <w:p w14:paraId="712B4531" w14:textId="498B50E9" w:rsidR="00852442" w:rsidRPr="00852442" w:rsidRDefault="00852442" w:rsidP="00852442">
            <w:pPr>
              <w:pStyle w:val="Contenidodelatabla"/>
              <w:jc w:val="center"/>
              <w:rPr>
                <w:b/>
                <w:bCs/>
                <w:sz w:val="20"/>
                <w:szCs w:val="18"/>
              </w:rPr>
            </w:pPr>
            <w:r w:rsidRPr="00852442">
              <w:rPr>
                <w:b/>
                <w:bCs/>
                <w:sz w:val="20"/>
                <w:szCs w:val="18"/>
              </w:rPr>
              <w:t>HOTELES SUPERIOR</w:t>
            </w:r>
          </w:p>
        </w:tc>
      </w:tr>
      <w:tr w:rsidR="00852442" w:rsidRPr="00852442" w14:paraId="698A17F8" w14:textId="77777777" w:rsidTr="00852442">
        <w:trPr>
          <w:trHeight w:val="252"/>
          <w:jc w:val="center"/>
        </w:trPr>
        <w:tc>
          <w:tcPr>
            <w:tcW w:w="1308" w:type="pct"/>
            <w:vAlign w:val="center"/>
          </w:tcPr>
          <w:p w14:paraId="3B23C2E0" w14:textId="77777777" w:rsidR="00852442" w:rsidRPr="00852442" w:rsidRDefault="00852442" w:rsidP="00852442">
            <w:pPr>
              <w:pStyle w:val="Contenidodelatabla"/>
              <w:jc w:val="center"/>
              <w:rPr>
                <w:color w:val="000000" w:themeColor="text1"/>
                <w:sz w:val="20"/>
                <w:szCs w:val="18"/>
              </w:rPr>
            </w:pPr>
            <w:r w:rsidRPr="00852442">
              <w:rPr>
                <w:color w:val="000000" w:themeColor="text1"/>
                <w:sz w:val="20"/>
                <w:szCs w:val="18"/>
              </w:rPr>
              <w:t>SAN JOSÉ</w:t>
            </w:r>
          </w:p>
        </w:tc>
        <w:tc>
          <w:tcPr>
            <w:tcW w:w="1761" w:type="pct"/>
            <w:vAlign w:val="center"/>
          </w:tcPr>
          <w:p w14:paraId="65F7D374" w14:textId="09109CF2" w:rsidR="00852442" w:rsidRPr="00852442" w:rsidRDefault="00852442" w:rsidP="00852442">
            <w:pPr>
              <w:pStyle w:val="Contenidodelatabla"/>
              <w:jc w:val="center"/>
              <w:rPr>
                <w:sz w:val="20"/>
                <w:szCs w:val="18"/>
              </w:rPr>
            </w:pPr>
            <w:r w:rsidRPr="00852442">
              <w:rPr>
                <w:rFonts w:cs="Arial"/>
                <w:sz w:val="20"/>
                <w:szCs w:val="18"/>
              </w:rPr>
              <w:t>RADISSON SAN JOSÉ</w:t>
            </w:r>
          </w:p>
        </w:tc>
        <w:tc>
          <w:tcPr>
            <w:tcW w:w="1931" w:type="pct"/>
            <w:vAlign w:val="center"/>
          </w:tcPr>
          <w:p w14:paraId="6F77FF4D" w14:textId="77777777" w:rsidR="00852442" w:rsidRPr="00852442" w:rsidRDefault="00852442" w:rsidP="00852442">
            <w:pPr>
              <w:pStyle w:val="Contenidodelatabla"/>
              <w:jc w:val="center"/>
              <w:rPr>
                <w:sz w:val="20"/>
                <w:szCs w:val="18"/>
              </w:rPr>
            </w:pPr>
            <w:r w:rsidRPr="00852442">
              <w:rPr>
                <w:rFonts w:cs="Arial"/>
                <w:sz w:val="20"/>
                <w:szCs w:val="18"/>
              </w:rPr>
              <w:t>GRAN COSTA RICA CURIO</w:t>
            </w:r>
          </w:p>
        </w:tc>
      </w:tr>
      <w:tr w:rsidR="00852442" w:rsidRPr="00852442" w14:paraId="02A7F5C1" w14:textId="77777777" w:rsidTr="00852442">
        <w:trPr>
          <w:trHeight w:val="252"/>
          <w:jc w:val="center"/>
        </w:trPr>
        <w:tc>
          <w:tcPr>
            <w:tcW w:w="1308" w:type="pct"/>
            <w:vAlign w:val="center"/>
          </w:tcPr>
          <w:p w14:paraId="71C66D9E" w14:textId="77777777" w:rsidR="00852442" w:rsidRPr="00852442" w:rsidRDefault="00852442" w:rsidP="00852442">
            <w:pPr>
              <w:pStyle w:val="Contenidodelatabla"/>
              <w:jc w:val="center"/>
              <w:rPr>
                <w:color w:val="000000" w:themeColor="text1"/>
                <w:sz w:val="20"/>
                <w:szCs w:val="18"/>
              </w:rPr>
            </w:pPr>
            <w:r w:rsidRPr="00852442">
              <w:rPr>
                <w:color w:val="000000" w:themeColor="text1"/>
                <w:sz w:val="20"/>
                <w:szCs w:val="18"/>
              </w:rPr>
              <w:t>ARENAL</w:t>
            </w:r>
          </w:p>
        </w:tc>
        <w:tc>
          <w:tcPr>
            <w:tcW w:w="1761" w:type="pct"/>
            <w:vAlign w:val="center"/>
          </w:tcPr>
          <w:p w14:paraId="64682F25" w14:textId="77777777" w:rsidR="00852442" w:rsidRPr="00852442" w:rsidRDefault="00852442" w:rsidP="00852442">
            <w:pPr>
              <w:pStyle w:val="Contenidodelatabla"/>
              <w:jc w:val="center"/>
              <w:rPr>
                <w:rFonts w:cs="Arial"/>
                <w:sz w:val="20"/>
                <w:szCs w:val="18"/>
              </w:rPr>
            </w:pPr>
            <w:r w:rsidRPr="00852442">
              <w:rPr>
                <w:rFonts w:cs="Arial"/>
                <w:sz w:val="20"/>
                <w:szCs w:val="18"/>
              </w:rPr>
              <w:t>MAGIC MOUNTAIN</w:t>
            </w:r>
          </w:p>
        </w:tc>
        <w:tc>
          <w:tcPr>
            <w:tcW w:w="1931" w:type="pct"/>
            <w:vAlign w:val="center"/>
          </w:tcPr>
          <w:p w14:paraId="0BE59C40" w14:textId="5D61B36C" w:rsidR="00852442" w:rsidRPr="00852442" w:rsidRDefault="00852442" w:rsidP="00852442">
            <w:pPr>
              <w:pStyle w:val="Contenidodelatabla"/>
              <w:jc w:val="center"/>
              <w:rPr>
                <w:rFonts w:cs="Arial"/>
                <w:sz w:val="20"/>
                <w:szCs w:val="18"/>
              </w:rPr>
            </w:pPr>
            <w:r w:rsidRPr="00852442">
              <w:rPr>
                <w:rFonts w:cs="Arial"/>
                <w:sz w:val="20"/>
                <w:szCs w:val="18"/>
              </w:rPr>
              <w:t>TABACÓN HOTEL</w:t>
            </w:r>
          </w:p>
        </w:tc>
      </w:tr>
      <w:tr w:rsidR="00852442" w:rsidRPr="00852442" w14:paraId="3140E190" w14:textId="77777777" w:rsidTr="00852442">
        <w:trPr>
          <w:trHeight w:val="252"/>
          <w:jc w:val="center"/>
        </w:trPr>
        <w:tc>
          <w:tcPr>
            <w:tcW w:w="1308" w:type="pct"/>
            <w:vAlign w:val="center"/>
          </w:tcPr>
          <w:p w14:paraId="008BB0ED" w14:textId="77777777" w:rsidR="00852442" w:rsidRPr="00852442" w:rsidRDefault="00852442" w:rsidP="00852442">
            <w:pPr>
              <w:pStyle w:val="Contenidodelatabla"/>
              <w:jc w:val="center"/>
              <w:rPr>
                <w:color w:val="000000" w:themeColor="text1"/>
                <w:sz w:val="20"/>
                <w:szCs w:val="18"/>
              </w:rPr>
            </w:pPr>
            <w:r w:rsidRPr="00852442">
              <w:rPr>
                <w:color w:val="000000" w:themeColor="text1"/>
                <w:sz w:val="20"/>
                <w:szCs w:val="18"/>
              </w:rPr>
              <w:t>MONTEVERDE</w:t>
            </w:r>
          </w:p>
        </w:tc>
        <w:tc>
          <w:tcPr>
            <w:tcW w:w="1761" w:type="pct"/>
            <w:vAlign w:val="center"/>
          </w:tcPr>
          <w:p w14:paraId="0A0F3657" w14:textId="77777777" w:rsidR="00852442" w:rsidRPr="00852442" w:rsidRDefault="00852442" w:rsidP="00852442">
            <w:pPr>
              <w:pStyle w:val="Contenidodelatabla"/>
              <w:jc w:val="center"/>
              <w:rPr>
                <w:rFonts w:cs="Arial"/>
                <w:sz w:val="20"/>
                <w:szCs w:val="18"/>
              </w:rPr>
            </w:pPr>
            <w:r w:rsidRPr="00852442">
              <w:rPr>
                <w:rFonts w:cs="Arial"/>
                <w:sz w:val="20"/>
                <w:szCs w:val="18"/>
              </w:rPr>
              <w:t>TRAPP MAGIC</w:t>
            </w:r>
          </w:p>
        </w:tc>
        <w:tc>
          <w:tcPr>
            <w:tcW w:w="1931" w:type="pct"/>
            <w:vAlign w:val="center"/>
          </w:tcPr>
          <w:p w14:paraId="04A46199" w14:textId="77777777" w:rsidR="00852442" w:rsidRPr="00852442" w:rsidRDefault="00852442" w:rsidP="00852442">
            <w:pPr>
              <w:pStyle w:val="Contenidodelatabla"/>
              <w:jc w:val="center"/>
              <w:rPr>
                <w:rFonts w:cs="Arial"/>
                <w:sz w:val="20"/>
                <w:szCs w:val="18"/>
              </w:rPr>
            </w:pPr>
            <w:r w:rsidRPr="00852442">
              <w:rPr>
                <w:rFonts w:cs="Arial"/>
                <w:sz w:val="20"/>
                <w:szCs w:val="18"/>
              </w:rPr>
              <w:t>MONTEVERDE LODGE</w:t>
            </w:r>
          </w:p>
        </w:tc>
      </w:tr>
    </w:tbl>
    <w:p w14:paraId="71745B8F" w14:textId="77777777" w:rsidR="00B10BEF" w:rsidRDefault="00B10BEF" w:rsidP="008157A6">
      <w:pPr>
        <w:pStyle w:val="NormalWeb"/>
        <w:spacing w:before="0" w:after="0"/>
        <w:rPr>
          <w:rFonts w:ascii="Arial" w:hAnsi="Arial" w:cs="Arial"/>
          <w:b/>
          <w:bCs/>
          <w:color w:val="000000"/>
          <w:sz w:val="22"/>
          <w:szCs w:val="22"/>
        </w:rPr>
      </w:pPr>
    </w:p>
    <w:p w14:paraId="6FE28704" w14:textId="77777777" w:rsidR="001F2B19" w:rsidRDefault="00F605BE" w:rsidP="001F2B19">
      <w:pPr>
        <w:pStyle w:val="NormalWeb"/>
        <w:spacing w:before="0" w:after="0"/>
        <w:rPr>
          <w:rFonts w:ascii="Arial" w:hAnsi="Arial" w:cs="Arial"/>
          <w:b/>
          <w:bCs/>
          <w:color w:val="000000"/>
          <w:sz w:val="22"/>
          <w:szCs w:val="22"/>
        </w:rPr>
      </w:pPr>
      <w:r>
        <w:rPr>
          <w:rFonts w:ascii="Arial" w:hAnsi="Arial" w:cs="Arial"/>
          <w:b/>
          <w:bCs/>
          <w:color w:val="000000"/>
          <w:sz w:val="22"/>
          <w:szCs w:val="22"/>
        </w:rPr>
        <w:t>NOTAS DEL DESTINO</w:t>
      </w:r>
    </w:p>
    <w:p w14:paraId="7DF9A06D" w14:textId="3F65800B" w:rsidR="001F2B19" w:rsidRPr="001F2B19" w:rsidRDefault="001F2B19" w:rsidP="001F2B19">
      <w:pPr>
        <w:pStyle w:val="NormalWeb"/>
        <w:spacing w:before="0" w:after="0"/>
        <w:rPr>
          <w:rFonts w:ascii="Arial" w:hAnsi="Arial" w:cs="Arial"/>
          <w:color w:val="002060"/>
          <w:sz w:val="20"/>
          <w:szCs w:val="20"/>
        </w:rPr>
      </w:pPr>
      <w:r w:rsidRPr="001F2B19">
        <w:rPr>
          <w:rFonts w:ascii="Arial" w:hAnsi="Arial" w:cs="Arial"/>
          <w:color w:val="002060"/>
          <w:sz w:val="20"/>
          <w:szCs w:val="20"/>
        </w:rPr>
        <w:t>Habitación Doble en Categoría Turista y Primera consta de 2 camas</w:t>
      </w:r>
    </w:p>
    <w:p w14:paraId="6C8C5F9E" w14:textId="4D65816A" w:rsidR="001F2B19" w:rsidRPr="001F2B19" w:rsidRDefault="001F2B19" w:rsidP="001F2B19">
      <w:pPr>
        <w:pStyle w:val="NormalWeb"/>
        <w:spacing w:before="0" w:after="0"/>
        <w:rPr>
          <w:rFonts w:ascii="Arial" w:hAnsi="Arial" w:cs="Arial"/>
          <w:color w:val="002060"/>
          <w:sz w:val="20"/>
          <w:szCs w:val="20"/>
        </w:rPr>
      </w:pPr>
      <w:r w:rsidRPr="001F2B19">
        <w:rPr>
          <w:rFonts w:ascii="Arial" w:hAnsi="Arial" w:cs="Arial"/>
          <w:color w:val="002060"/>
          <w:sz w:val="20"/>
          <w:szCs w:val="20"/>
        </w:rPr>
        <w:t>•Nota: *Habitación Sencilla en Categoría Turista y Primera consta de 2 camas.</w:t>
      </w:r>
    </w:p>
    <w:p w14:paraId="59225330" w14:textId="4B2675CE" w:rsidR="00F605BE" w:rsidRPr="001F2B19" w:rsidRDefault="001F2B19" w:rsidP="001F2B19">
      <w:pPr>
        <w:pStyle w:val="NormalWeb"/>
        <w:spacing w:before="0" w:after="0"/>
        <w:rPr>
          <w:rFonts w:ascii="Arial" w:hAnsi="Arial" w:cs="Arial"/>
          <w:color w:val="002060"/>
          <w:sz w:val="20"/>
          <w:szCs w:val="20"/>
        </w:rPr>
      </w:pPr>
      <w:r w:rsidRPr="001F2B19">
        <w:rPr>
          <w:rFonts w:ascii="Arial" w:hAnsi="Arial" w:cs="Arial"/>
          <w:color w:val="002060"/>
          <w:sz w:val="20"/>
          <w:szCs w:val="20"/>
        </w:rPr>
        <w:t>•Importante: El orden de las visitas podrá ser modificado en función de la disponibilidad de los servicios terrestres y aéreos respetándose en todo momento la realización de todas las visitas y excursiones programadas en el itinerario.</w:t>
      </w:r>
    </w:p>
    <w:p w14:paraId="0D960BFC" w14:textId="77777777" w:rsidR="001F2B19" w:rsidRDefault="001F2B19" w:rsidP="008157A6">
      <w:pPr>
        <w:pStyle w:val="NormalWeb"/>
        <w:spacing w:before="0" w:after="0"/>
        <w:rPr>
          <w:rFonts w:ascii="Arial" w:hAnsi="Arial" w:cs="Arial"/>
          <w:b/>
          <w:bCs/>
          <w:color w:val="000000"/>
          <w:sz w:val="22"/>
          <w:szCs w:val="22"/>
        </w:rPr>
      </w:pPr>
    </w:p>
    <w:p w14:paraId="0451539E" w14:textId="4DA9FE85" w:rsidR="006624EC" w:rsidRDefault="00EB608D" w:rsidP="008157A6">
      <w:pPr>
        <w:pStyle w:val="NormalWeb"/>
        <w:spacing w:before="0" w:after="0"/>
        <w:rPr>
          <w:rFonts w:ascii="Arial" w:hAnsi="Arial" w:cs="Arial"/>
          <w:b/>
          <w:bCs/>
          <w:color w:val="000000"/>
          <w:sz w:val="22"/>
          <w:szCs w:val="22"/>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p w14:paraId="037737BC" w14:textId="77777777" w:rsidR="00AF1D7D" w:rsidRPr="008157A6" w:rsidRDefault="00AF1D7D" w:rsidP="008157A6">
      <w:pPr>
        <w:pStyle w:val="NormalWeb"/>
        <w:spacing w:before="0" w:after="0"/>
        <w:rPr>
          <w:rFonts w:ascii="Arial" w:hAnsi="Arial" w:cs="Arial"/>
          <w:bCs/>
          <w:color w:val="000000" w:themeColor="dark1"/>
          <w:sz w:val="20"/>
          <w:szCs w:val="18"/>
        </w:rPr>
      </w:pP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61CBD385" w14:textId="77777777" w:rsidR="008173E7" w:rsidRPr="008B6AA0" w:rsidRDefault="008173E7" w:rsidP="008B6AA0">
            <w:pPr>
              <w:pStyle w:val="Prrafodelista"/>
              <w:numPr>
                <w:ilvl w:val="0"/>
                <w:numId w:val="78"/>
              </w:numPr>
              <w:jc w:val="both"/>
              <w:rPr>
                <w:rFonts w:ascii="Arial" w:hAnsi="Arial" w:cs="Arial"/>
                <w:b/>
                <w:color w:val="000000" w:themeColor="dark1"/>
                <w:sz w:val="18"/>
                <w:szCs w:val="16"/>
              </w:rPr>
            </w:pPr>
            <w:r w:rsidRPr="008B6AA0">
              <w:rPr>
                <w:rFonts w:ascii="Arial" w:hAnsi="Arial" w:cs="Arial"/>
                <w:b/>
                <w:color w:val="000000" w:themeColor="dark1"/>
                <w:sz w:val="18"/>
                <w:szCs w:val="16"/>
              </w:rPr>
              <w:t xml:space="preserve">Aéreo México – San José – México  </w:t>
            </w:r>
          </w:p>
          <w:p w14:paraId="637E729A"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 xml:space="preserve">Traslado aeropuerto – hotel – aeropuerto </w:t>
            </w:r>
          </w:p>
          <w:p w14:paraId="04FF5D42"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03 noches en San José con desayunos</w:t>
            </w:r>
          </w:p>
          <w:p w14:paraId="53A96240"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Visita de ciudad de San José en Bus VIP con almuerzo</w:t>
            </w:r>
          </w:p>
          <w:p w14:paraId="242B10B6"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 xml:space="preserve">Visita a </w:t>
            </w:r>
            <w:proofErr w:type="spellStart"/>
            <w:r w:rsidRPr="008B6AA0">
              <w:rPr>
                <w:rFonts w:ascii="Arial" w:hAnsi="Arial" w:cs="Arial"/>
                <w:bCs/>
                <w:color w:val="000000" w:themeColor="dark1"/>
                <w:sz w:val="18"/>
                <w:szCs w:val="16"/>
              </w:rPr>
              <w:t>Doka</w:t>
            </w:r>
            <w:proofErr w:type="spellEnd"/>
            <w:r w:rsidRPr="008B6AA0">
              <w:rPr>
                <w:rFonts w:ascii="Arial" w:hAnsi="Arial" w:cs="Arial"/>
                <w:bCs/>
                <w:color w:val="000000" w:themeColor="dark1"/>
                <w:sz w:val="18"/>
                <w:szCs w:val="16"/>
              </w:rPr>
              <w:t xml:space="preserve"> </w:t>
            </w:r>
            <w:proofErr w:type="spellStart"/>
            <w:r w:rsidRPr="008B6AA0">
              <w:rPr>
                <w:rFonts w:ascii="Arial" w:hAnsi="Arial" w:cs="Arial"/>
                <w:bCs/>
                <w:color w:val="000000" w:themeColor="dark1"/>
                <w:sz w:val="18"/>
                <w:szCs w:val="16"/>
              </w:rPr>
              <w:t>State</w:t>
            </w:r>
            <w:proofErr w:type="spellEnd"/>
            <w:r w:rsidRPr="008B6AA0">
              <w:rPr>
                <w:rFonts w:ascii="Arial" w:hAnsi="Arial" w:cs="Arial"/>
                <w:bCs/>
                <w:color w:val="000000" w:themeColor="dark1"/>
                <w:sz w:val="18"/>
                <w:szCs w:val="16"/>
              </w:rPr>
              <w:t xml:space="preserve"> con desayuno, Volcán Poás y Jardines de la Paz con almuerzo</w:t>
            </w:r>
          </w:p>
          <w:p w14:paraId="232CD954"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02 noches en Arenal con desayunos</w:t>
            </w:r>
          </w:p>
          <w:p w14:paraId="0A9A42BC"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 xml:space="preserve">Tour de </w:t>
            </w:r>
            <w:proofErr w:type="spellStart"/>
            <w:r w:rsidRPr="008B6AA0">
              <w:rPr>
                <w:rFonts w:ascii="Arial" w:hAnsi="Arial" w:cs="Arial"/>
                <w:bCs/>
                <w:color w:val="000000" w:themeColor="dark1"/>
                <w:sz w:val="18"/>
                <w:szCs w:val="16"/>
              </w:rPr>
              <w:t>Canopy</w:t>
            </w:r>
            <w:proofErr w:type="spellEnd"/>
          </w:p>
          <w:p w14:paraId="5AFEEA41"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Traslado carro – bote – carro a Monteverde</w:t>
            </w:r>
          </w:p>
          <w:p w14:paraId="006DB627"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02 noches en Monteverde con desayunos</w:t>
            </w:r>
          </w:p>
          <w:p w14:paraId="0BF1B749"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Tour Puentes colgantes</w:t>
            </w:r>
          </w:p>
          <w:p w14:paraId="53111914" w14:textId="77777777"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Servicios en modalidad regular</w:t>
            </w:r>
          </w:p>
          <w:p w14:paraId="51FBE407" w14:textId="5635CEE2" w:rsidR="008173E7" w:rsidRPr="008B6AA0" w:rsidRDefault="008173E7" w:rsidP="008B6AA0">
            <w:pPr>
              <w:pStyle w:val="Prrafodelista"/>
              <w:numPr>
                <w:ilvl w:val="0"/>
                <w:numId w:val="78"/>
              </w:numPr>
              <w:jc w:val="both"/>
              <w:rPr>
                <w:rFonts w:ascii="Arial" w:hAnsi="Arial" w:cs="Arial"/>
                <w:bCs/>
                <w:color w:val="000000" w:themeColor="dark1"/>
                <w:sz w:val="18"/>
                <w:szCs w:val="16"/>
              </w:rPr>
            </w:pPr>
            <w:r w:rsidRPr="008B6AA0">
              <w:rPr>
                <w:rFonts w:ascii="Arial" w:hAnsi="Arial" w:cs="Arial"/>
                <w:bCs/>
                <w:color w:val="000000" w:themeColor="dark1"/>
                <w:sz w:val="18"/>
                <w:szCs w:val="16"/>
              </w:rPr>
              <w:t>Seguro de asistencia en viaje AC100</w:t>
            </w:r>
          </w:p>
          <w:p w14:paraId="559B6EC2" w14:textId="7E31C89A" w:rsidR="003F34EA" w:rsidRPr="008B6AA0" w:rsidRDefault="008173E7" w:rsidP="008B6AA0">
            <w:pPr>
              <w:pStyle w:val="Prrafodelista"/>
              <w:numPr>
                <w:ilvl w:val="0"/>
                <w:numId w:val="78"/>
              </w:numPr>
              <w:jc w:val="both"/>
              <w:rPr>
                <w:rFonts w:ascii="Arial" w:hAnsi="Arial" w:cs="Arial"/>
                <w:b/>
                <w:color w:val="000000" w:themeColor="dark1"/>
                <w:sz w:val="18"/>
                <w:szCs w:val="16"/>
              </w:rPr>
            </w:pPr>
            <w:r w:rsidRPr="008B6AA0">
              <w:rPr>
                <w:rFonts w:ascii="Arial" w:hAnsi="Arial" w:cs="Arial"/>
                <w:bCs/>
                <w:color w:val="000000" w:themeColor="dark1"/>
                <w:sz w:val="18"/>
                <w:szCs w:val="16"/>
              </w:rPr>
              <w:t>01 maleta documentada de 23 kilos</w:t>
            </w:r>
          </w:p>
        </w:tc>
        <w:tc>
          <w:tcPr>
            <w:tcW w:w="5604" w:type="dxa"/>
          </w:tcPr>
          <w:p w14:paraId="52E58D47"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r w:rsidRPr="00740482">
              <w:rPr>
                <w:rFonts w:eastAsia="MS Mincho" w:cstheme="minorHAnsi"/>
                <w:color w:val="262626" w:themeColor="text1" w:themeTint="D9"/>
                <w:sz w:val="20"/>
                <w:szCs w:val="18"/>
              </w:rPr>
              <w:t xml:space="preserve">Ningún </w:t>
            </w:r>
            <w:proofErr w:type="spellStart"/>
            <w:r w:rsidRPr="00740482">
              <w:rPr>
                <w:rFonts w:eastAsia="MS Mincho" w:cstheme="minorHAnsi"/>
                <w:color w:val="262626" w:themeColor="text1" w:themeTint="D9"/>
                <w:sz w:val="20"/>
                <w:szCs w:val="18"/>
              </w:rPr>
              <w:t>servicio</w:t>
            </w:r>
            <w:proofErr w:type="spellEnd"/>
            <w:r w:rsidRPr="00740482">
              <w:rPr>
                <w:rFonts w:eastAsia="MS Mincho" w:cstheme="minorHAnsi"/>
                <w:color w:val="262626" w:themeColor="text1" w:themeTint="D9"/>
                <w:sz w:val="20"/>
                <w:szCs w:val="18"/>
              </w:rPr>
              <w:t xml:space="preserve"> no </w:t>
            </w:r>
            <w:proofErr w:type="spellStart"/>
            <w:r w:rsidRPr="00740482">
              <w:rPr>
                <w:rFonts w:eastAsia="MS Mincho" w:cstheme="minorHAnsi"/>
                <w:color w:val="262626" w:themeColor="text1" w:themeTint="D9"/>
                <w:sz w:val="20"/>
                <w:szCs w:val="18"/>
              </w:rPr>
              <w:t>especificado</w:t>
            </w:r>
            <w:proofErr w:type="spellEnd"/>
            <w:r w:rsidRPr="00740482">
              <w:rPr>
                <w:rFonts w:eastAsia="MS Mincho" w:cstheme="minorHAnsi"/>
                <w:color w:val="262626" w:themeColor="text1" w:themeTint="D9"/>
                <w:sz w:val="20"/>
                <w:szCs w:val="18"/>
              </w:rPr>
              <w:t xml:space="preserve"> </w:t>
            </w:r>
          </w:p>
          <w:p w14:paraId="4B69AE8A"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proofErr w:type="spellStart"/>
            <w:r w:rsidRPr="00740482">
              <w:rPr>
                <w:rFonts w:eastAsia="MS Mincho" w:cstheme="minorHAnsi"/>
                <w:color w:val="262626" w:themeColor="text1" w:themeTint="D9"/>
                <w:sz w:val="20"/>
                <w:szCs w:val="18"/>
              </w:rPr>
              <w:t>Gastos</w:t>
            </w:r>
            <w:proofErr w:type="spellEnd"/>
            <w:r w:rsidRPr="00740482">
              <w:rPr>
                <w:rFonts w:eastAsia="MS Mincho" w:cstheme="minorHAnsi"/>
                <w:color w:val="262626" w:themeColor="text1" w:themeTint="D9"/>
                <w:sz w:val="20"/>
                <w:szCs w:val="18"/>
              </w:rPr>
              <w:t xml:space="preserve"> </w:t>
            </w:r>
            <w:proofErr w:type="spellStart"/>
            <w:r w:rsidRPr="00740482">
              <w:rPr>
                <w:rFonts w:eastAsia="MS Mincho" w:cstheme="minorHAnsi"/>
                <w:color w:val="262626" w:themeColor="text1" w:themeTint="D9"/>
                <w:sz w:val="20"/>
                <w:szCs w:val="18"/>
              </w:rPr>
              <w:t>personales</w:t>
            </w:r>
            <w:proofErr w:type="spellEnd"/>
            <w:r w:rsidRPr="00740482">
              <w:rPr>
                <w:rFonts w:eastAsia="MS Mincho" w:cstheme="minorHAnsi"/>
                <w:color w:val="262626" w:themeColor="text1" w:themeTint="D9"/>
                <w:sz w:val="20"/>
                <w:szCs w:val="18"/>
              </w:rPr>
              <w:t xml:space="preserve"> </w:t>
            </w:r>
          </w:p>
          <w:p w14:paraId="3059C47E"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proofErr w:type="spellStart"/>
            <w:r w:rsidRPr="00740482">
              <w:rPr>
                <w:rFonts w:eastAsia="MS Mincho" w:cstheme="minorHAnsi"/>
                <w:color w:val="262626" w:themeColor="text1" w:themeTint="D9"/>
                <w:sz w:val="20"/>
                <w:szCs w:val="18"/>
              </w:rPr>
              <w:t>Propinas</w:t>
            </w:r>
            <w:proofErr w:type="spellEnd"/>
            <w:r w:rsidRPr="00740482">
              <w:rPr>
                <w:rFonts w:eastAsia="MS Mincho" w:cstheme="minorHAnsi"/>
                <w:color w:val="262626" w:themeColor="text1" w:themeTint="D9"/>
                <w:sz w:val="20"/>
                <w:szCs w:val="18"/>
              </w:rPr>
              <w:t xml:space="preserve"> </w:t>
            </w:r>
          </w:p>
          <w:p w14:paraId="7ED3DFE0"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r w:rsidRPr="00740482">
              <w:rPr>
                <w:rFonts w:eastAsia="MS Mincho" w:cstheme="minorHAnsi"/>
                <w:color w:val="262626" w:themeColor="text1" w:themeTint="D9"/>
                <w:sz w:val="20"/>
                <w:szCs w:val="18"/>
              </w:rPr>
              <w:t xml:space="preserve">No </w:t>
            </w:r>
            <w:proofErr w:type="spellStart"/>
            <w:r w:rsidRPr="00740482">
              <w:rPr>
                <w:rFonts w:eastAsia="MS Mincho" w:cstheme="minorHAnsi"/>
                <w:color w:val="262626" w:themeColor="text1" w:themeTint="D9"/>
                <w:sz w:val="20"/>
                <w:szCs w:val="18"/>
              </w:rPr>
              <w:t>incluye</w:t>
            </w:r>
            <w:proofErr w:type="spellEnd"/>
            <w:r w:rsidRPr="00740482">
              <w:rPr>
                <w:rFonts w:eastAsia="MS Mincho" w:cstheme="minorHAnsi"/>
                <w:color w:val="262626" w:themeColor="text1" w:themeTint="D9"/>
                <w:sz w:val="20"/>
                <w:szCs w:val="18"/>
              </w:rPr>
              <w:t xml:space="preserve"> </w:t>
            </w:r>
            <w:proofErr w:type="spellStart"/>
            <w:r w:rsidRPr="00740482">
              <w:rPr>
                <w:rFonts w:eastAsia="MS Mincho" w:cstheme="minorHAnsi"/>
                <w:color w:val="262626" w:themeColor="text1" w:themeTint="D9"/>
                <w:sz w:val="20"/>
                <w:szCs w:val="18"/>
              </w:rPr>
              <w:t>bebidas</w:t>
            </w:r>
            <w:proofErr w:type="spellEnd"/>
            <w:r w:rsidRPr="00740482">
              <w:rPr>
                <w:rFonts w:eastAsia="MS Mincho" w:cstheme="minorHAnsi"/>
                <w:color w:val="262626" w:themeColor="text1" w:themeTint="D9"/>
                <w:sz w:val="20"/>
                <w:szCs w:val="18"/>
              </w:rPr>
              <w:t xml:space="preserve"> </w:t>
            </w:r>
          </w:p>
          <w:p w14:paraId="214086DE"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r w:rsidRPr="00740482">
              <w:rPr>
                <w:rFonts w:eastAsia="MS Mincho" w:cstheme="minorHAnsi"/>
                <w:color w:val="262626" w:themeColor="text1" w:themeTint="D9"/>
                <w:sz w:val="20"/>
                <w:szCs w:val="18"/>
              </w:rPr>
              <w:t>Propinas y gastos extras por consumo</w:t>
            </w:r>
          </w:p>
          <w:p w14:paraId="4382BB1B" w14:textId="77777777" w:rsidR="004909F2" w:rsidRPr="00740482" w:rsidRDefault="004909F2" w:rsidP="00740482">
            <w:pPr>
              <w:pStyle w:val="Prrafodelista"/>
              <w:numPr>
                <w:ilvl w:val="0"/>
                <w:numId w:val="78"/>
              </w:numPr>
              <w:rPr>
                <w:rFonts w:eastAsia="MS Mincho" w:cstheme="minorHAnsi"/>
                <w:color w:val="262626" w:themeColor="text1" w:themeTint="D9"/>
                <w:sz w:val="20"/>
                <w:szCs w:val="18"/>
              </w:rPr>
            </w:pPr>
            <w:r w:rsidRPr="00740482">
              <w:rPr>
                <w:rFonts w:eastAsia="MS Mincho" w:cstheme="minorHAnsi"/>
                <w:color w:val="262626" w:themeColor="text1" w:themeTint="D9"/>
                <w:sz w:val="20"/>
                <w:szCs w:val="18"/>
              </w:rPr>
              <w:t xml:space="preserve">Entradas no </w:t>
            </w:r>
            <w:proofErr w:type="spellStart"/>
            <w:r w:rsidRPr="00740482">
              <w:rPr>
                <w:rFonts w:eastAsia="MS Mincho" w:cstheme="minorHAnsi"/>
                <w:color w:val="262626" w:themeColor="text1" w:themeTint="D9"/>
                <w:sz w:val="20"/>
                <w:szCs w:val="18"/>
              </w:rPr>
              <w:t>mencionadas</w:t>
            </w:r>
            <w:proofErr w:type="spellEnd"/>
            <w:r w:rsidRPr="00740482">
              <w:rPr>
                <w:rFonts w:eastAsia="MS Mincho" w:cstheme="minorHAnsi"/>
                <w:color w:val="262626" w:themeColor="text1" w:themeTint="D9"/>
                <w:sz w:val="20"/>
                <w:szCs w:val="18"/>
              </w:rPr>
              <w:t xml:space="preserve"> </w:t>
            </w:r>
          </w:p>
          <w:p w14:paraId="46F4E370" w14:textId="01AD7110" w:rsidR="00917EA3" w:rsidRPr="00F303BF" w:rsidRDefault="00917EA3" w:rsidP="00F303BF">
            <w:pPr>
              <w:ind w:left="360"/>
              <w:rPr>
                <w:rFonts w:eastAsia="MS Mincho" w:cstheme="minorHAnsi"/>
                <w:color w:val="262626" w:themeColor="text1" w:themeTint="D9"/>
                <w:sz w:val="20"/>
                <w:szCs w:val="18"/>
              </w:rPr>
            </w:pPr>
          </w:p>
        </w:tc>
      </w:tr>
    </w:tbl>
    <w:p w14:paraId="307167ED" w14:textId="77777777" w:rsidR="009B1C7E" w:rsidRDefault="009B1C7E" w:rsidP="00D707A1">
      <w:pPr>
        <w:rPr>
          <w:rFonts w:ascii="Arial" w:hAnsi="Arial" w:cs="Arial"/>
          <w:b/>
          <w:color w:val="000000" w:themeColor="dark1"/>
        </w:rPr>
      </w:pPr>
    </w:p>
    <w:p w14:paraId="04F03081" w14:textId="77777777" w:rsidR="008173E7" w:rsidRDefault="008173E7" w:rsidP="00323599">
      <w:pPr>
        <w:rPr>
          <w:rFonts w:ascii="Arial" w:hAnsi="Arial" w:cs="Arial"/>
          <w:b/>
          <w:color w:val="000000" w:themeColor="dark1"/>
        </w:rPr>
      </w:pPr>
    </w:p>
    <w:p w14:paraId="3A293C55" w14:textId="77777777" w:rsidR="008173E7" w:rsidRDefault="008173E7" w:rsidP="00323599">
      <w:pPr>
        <w:rPr>
          <w:rFonts w:ascii="Arial" w:hAnsi="Arial" w:cs="Arial"/>
          <w:b/>
          <w:color w:val="000000" w:themeColor="dark1"/>
        </w:rPr>
      </w:pPr>
    </w:p>
    <w:p w14:paraId="1C8F9F1C" w14:textId="77777777" w:rsidR="008173E7" w:rsidRDefault="008173E7" w:rsidP="00323599">
      <w:pPr>
        <w:rPr>
          <w:rFonts w:ascii="Arial" w:hAnsi="Arial" w:cs="Arial"/>
          <w:b/>
          <w:color w:val="000000" w:themeColor="dark1"/>
        </w:rPr>
      </w:pPr>
    </w:p>
    <w:p w14:paraId="08C3F61A" w14:textId="77777777" w:rsidR="008173E7" w:rsidRDefault="008173E7" w:rsidP="00323599">
      <w:pPr>
        <w:rPr>
          <w:rFonts w:ascii="Arial" w:hAnsi="Arial" w:cs="Arial"/>
          <w:b/>
          <w:color w:val="000000" w:themeColor="dark1"/>
        </w:rPr>
      </w:pPr>
    </w:p>
    <w:p w14:paraId="6B126C9B" w14:textId="4CD7AAE5" w:rsidR="00334060" w:rsidRPr="00323599" w:rsidRDefault="004A6AD2" w:rsidP="00323599">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tbl>
      <w:tblPr>
        <w:tblStyle w:val="Tablaconcuadrcula"/>
        <w:tblpPr w:leftFromText="141" w:rightFromText="141" w:vertAnchor="text" w:horzAnchor="margin" w:tblpXSpec="center" w:tblpY="58"/>
        <w:tblW w:w="5000" w:type="pct"/>
        <w:tblLook w:val="0000" w:firstRow="0" w:lastRow="0" w:firstColumn="0" w:lastColumn="0" w:noHBand="0" w:noVBand="0"/>
      </w:tblPr>
      <w:tblGrid>
        <w:gridCol w:w="3075"/>
        <w:gridCol w:w="4148"/>
        <w:gridCol w:w="4330"/>
      </w:tblGrid>
      <w:tr w:rsidR="00A718BC" w:rsidRPr="00A718BC" w14:paraId="56F7A064" w14:textId="77777777" w:rsidTr="00A718BC">
        <w:trPr>
          <w:trHeight w:val="505"/>
        </w:trPr>
        <w:tc>
          <w:tcPr>
            <w:tcW w:w="1316" w:type="pct"/>
            <w:shd w:val="clear" w:color="auto" w:fill="002060"/>
            <w:vAlign w:val="center"/>
          </w:tcPr>
          <w:p w14:paraId="0FCA98AB" w14:textId="77777777" w:rsidR="00A718BC" w:rsidRPr="00A718BC" w:rsidRDefault="00A718BC" w:rsidP="00A718BC">
            <w:pPr>
              <w:pStyle w:val="Contenidodelatabla"/>
              <w:jc w:val="center"/>
              <w:rPr>
                <w:b/>
                <w:bCs/>
                <w:sz w:val="20"/>
                <w:szCs w:val="18"/>
              </w:rPr>
            </w:pPr>
            <w:r w:rsidRPr="00A718BC">
              <w:rPr>
                <w:b/>
                <w:bCs/>
                <w:sz w:val="20"/>
                <w:szCs w:val="18"/>
              </w:rPr>
              <w:t>CATEGORÍA</w:t>
            </w:r>
          </w:p>
        </w:tc>
        <w:tc>
          <w:tcPr>
            <w:tcW w:w="1774" w:type="pct"/>
            <w:shd w:val="clear" w:color="auto" w:fill="002060"/>
            <w:vAlign w:val="center"/>
          </w:tcPr>
          <w:p w14:paraId="3C910943" w14:textId="126D37BF" w:rsidR="00A718BC" w:rsidRPr="00A718BC" w:rsidRDefault="00A718BC" w:rsidP="00A718BC">
            <w:pPr>
              <w:pStyle w:val="Contenidodelatabla"/>
              <w:jc w:val="center"/>
              <w:rPr>
                <w:b/>
                <w:bCs/>
                <w:sz w:val="20"/>
                <w:szCs w:val="18"/>
              </w:rPr>
            </w:pPr>
            <w:r w:rsidRPr="00A718BC">
              <w:rPr>
                <w:b/>
                <w:bCs/>
                <w:sz w:val="20"/>
                <w:szCs w:val="18"/>
              </w:rPr>
              <w:t>HOTELES PRIMERA</w:t>
            </w:r>
          </w:p>
        </w:tc>
        <w:tc>
          <w:tcPr>
            <w:tcW w:w="1852" w:type="pct"/>
            <w:shd w:val="clear" w:color="auto" w:fill="002060"/>
            <w:vAlign w:val="center"/>
          </w:tcPr>
          <w:p w14:paraId="33CCE846" w14:textId="04B2926C" w:rsidR="00A718BC" w:rsidRPr="00A718BC" w:rsidRDefault="00A718BC" w:rsidP="00A718BC">
            <w:pPr>
              <w:pStyle w:val="Contenidodelatabla"/>
              <w:jc w:val="center"/>
              <w:rPr>
                <w:b/>
                <w:bCs/>
                <w:sz w:val="20"/>
                <w:szCs w:val="18"/>
              </w:rPr>
            </w:pPr>
            <w:r w:rsidRPr="00A718BC">
              <w:rPr>
                <w:b/>
                <w:bCs/>
                <w:sz w:val="20"/>
                <w:szCs w:val="18"/>
              </w:rPr>
              <w:t>HOTELES SUPERIOR</w:t>
            </w:r>
          </w:p>
        </w:tc>
      </w:tr>
      <w:tr w:rsidR="00A718BC" w:rsidRPr="00A718BC" w14:paraId="281EB791" w14:textId="77777777" w:rsidTr="00A718BC">
        <w:trPr>
          <w:trHeight w:val="244"/>
        </w:trPr>
        <w:tc>
          <w:tcPr>
            <w:tcW w:w="1316" w:type="pct"/>
            <w:vAlign w:val="center"/>
          </w:tcPr>
          <w:p w14:paraId="74D109CC" w14:textId="4E44A60B" w:rsidR="00A718BC" w:rsidRPr="00A718BC" w:rsidRDefault="00A718BC" w:rsidP="00A718BC">
            <w:pPr>
              <w:pStyle w:val="Contenidodelatabla"/>
              <w:jc w:val="center"/>
              <w:rPr>
                <w:sz w:val="20"/>
                <w:szCs w:val="18"/>
              </w:rPr>
            </w:pPr>
            <w:r w:rsidRPr="00A718BC">
              <w:rPr>
                <w:rFonts w:cs="Arial"/>
                <w:sz w:val="20"/>
                <w:szCs w:val="18"/>
              </w:rPr>
              <w:t>DOBLE</w:t>
            </w:r>
          </w:p>
        </w:tc>
        <w:tc>
          <w:tcPr>
            <w:tcW w:w="1774" w:type="pct"/>
            <w:vAlign w:val="center"/>
          </w:tcPr>
          <w:p w14:paraId="1271BF6A" w14:textId="24E3ADBD" w:rsidR="00A718BC" w:rsidRPr="00A718BC" w:rsidRDefault="00A718BC" w:rsidP="00A718BC">
            <w:pPr>
              <w:pStyle w:val="Contenidodelatabla"/>
              <w:jc w:val="center"/>
              <w:rPr>
                <w:sz w:val="20"/>
                <w:szCs w:val="18"/>
              </w:rPr>
            </w:pPr>
            <w:r w:rsidRPr="00A718BC">
              <w:rPr>
                <w:rFonts w:cs="Arial"/>
                <w:sz w:val="20"/>
                <w:szCs w:val="18"/>
              </w:rPr>
              <w:t>1,</w:t>
            </w:r>
            <w:r w:rsidR="002E5A0A">
              <w:rPr>
                <w:rFonts w:cs="Arial"/>
                <w:sz w:val="20"/>
                <w:szCs w:val="18"/>
              </w:rPr>
              <w:t>948</w:t>
            </w:r>
            <w:r w:rsidRPr="00A718BC">
              <w:rPr>
                <w:rFonts w:cs="Arial"/>
                <w:sz w:val="20"/>
                <w:szCs w:val="18"/>
              </w:rPr>
              <w:t xml:space="preserve"> USD</w:t>
            </w:r>
          </w:p>
        </w:tc>
        <w:tc>
          <w:tcPr>
            <w:tcW w:w="1852" w:type="pct"/>
            <w:vAlign w:val="center"/>
          </w:tcPr>
          <w:p w14:paraId="30C8F2FE" w14:textId="55665767" w:rsidR="00A718BC" w:rsidRPr="00A718BC" w:rsidRDefault="00A718BC" w:rsidP="00A718BC">
            <w:pPr>
              <w:pStyle w:val="Contenidodelatabla"/>
              <w:jc w:val="center"/>
              <w:rPr>
                <w:sz w:val="20"/>
                <w:szCs w:val="18"/>
              </w:rPr>
            </w:pPr>
            <w:r w:rsidRPr="00A718BC">
              <w:rPr>
                <w:rFonts w:cs="Arial"/>
                <w:sz w:val="20"/>
                <w:szCs w:val="18"/>
              </w:rPr>
              <w:t>2,</w:t>
            </w:r>
            <w:r w:rsidR="006A3E52">
              <w:rPr>
                <w:rFonts w:cs="Arial"/>
                <w:sz w:val="20"/>
                <w:szCs w:val="18"/>
              </w:rPr>
              <w:t>818</w:t>
            </w:r>
            <w:r w:rsidRPr="00A718BC">
              <w:rPr>
                <w:rFonts w:cs="Arial"/>
                <w:sz w:val="20"/>
                <w:szCs w:val="18"/>
              </w:rPr>
              <w:t xml:space="preserve"> USD</w:t>
            </w:r>
          </w:p>
        </w:tc>
      </w:tr>
    </w:tbl>
    <w:p w14:paraId="4D2B39E0" w14:textId="77777777" w:rsidR="00A82E5E" w:rsidRDefault="000D7E48" w:rsidP="00A82E5E">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proofErr w:type="spellEnd"/>
      <w:proofErr w:type="gramEnd"/>
      <w:r w:rsidR="00AD5118" w:rsidRPr="00E81E3B">
        <w:rPr>
          <w:rFonts w:ascii="Arial" w:hAnsi="Arial" w:cs="Arial"/>
          <w:color w:val="000000"/>
          <w:sz w:val="22"/>
          <w:szCs w:val="22"/>
        </w:rPr>
        <w:t xml:space="preserve"> MXN al día </w:t>
      </w:r>
      <w:proofErr w:type="spellStart"/>
      <w:r w:rsidR="00E136D9">
        <w:rPr>
          <w:rFonts w:ascii="Arial" w:hAnsi="Arial" w:cs="Arial"/>
          <w:color w:val="000000"/>
          <w:sz w:val="22"/>
          <w:szCs w:val="22"/>
        </w:rPr>
        <w:t>xx</w:t>
      </w:r>
      <w:r w:rsidR="005706D9">
        <w:rPr>
          <w:rFonts w:ascii="Arial" w:hAnsi="Arial" w:cs="Arial"/>
          <w:color w:val="000000"/>
          <w:sz w:val="22"/>
          <w:szCs w:val="22"/>
        </w:rPr>
        <w:t>.</w:t>
      </w:r>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799A82FB" w14:textId="1D16B8B0" w:rsidR="006A22B8" w:rsidRDefault="00A82E5E" w:rsidP="00A82E5E">
      <w:pPr>
        <w:pStyle w:val="NormalWeb"/>
        <w:jc w:val="center"/>
        <w:rPr>
          <w:rFonts w:ascii="Arial" w:hAnsi="Arial" w:cs="Arial"/>
          <w:b/>
          <w:noProof/>
          <w:color w:val="002060"/>
          <w:sz w:val="22"/>
          <w:szCs w:val="22"/>
        </w:rPr>
      </w:pPr>
      <w:r w:rsidRPr="00A82E5E">
        <w:rPr>
          <w:rFonts w:ascii="Arial" w:hAnsi="Arial" w:cs="Arial"/>
          <w:b/>
          <w:noProof/>
          <w:color w:val="002060"/>
          <w:sz w:val="22"/>
          <w:szCs w:val="22"/>
        </w:rPr>
        <w:t>PROGRAMA VÁLIDO PARA TERMINAR VIAJE EL 30 DE JUNIO DE 2026.APLICA SUPLEMENTO DESDE EL 01 DE DICIEMBRE AL 15 DE ENERO DE 2026.APLICA SUPLEMENTO EN SEMANA SANTA, PASCUA Y EN FECHAS DE CONGRESOS Y EVENTOS</w:t>
      </w:r>
    </w:p>
    <w:p w14:paraId="490DF556" w14:textId="2813594C"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531691A9" w:rsidR="00084AAB" w:rsidRPr="00E0769B" w:rsidRDefault="00A9620C" w:rsidP="00F4213A">
      <w:pPr>
        <w:rPr>
          <w:rFonts w:ascii="Arial" w:hAnsi="Arial" w:cs="Arial"/>
          <w:b/>
          <w:color w:val="00B0F0"/>
          <w:sz w:val="20"/>
          <w:szCs w:val="20"/>
        </w:rPr>
      </w:pPr>
      <w:r>
        <w:rPr>
          <w:rFonts w:ascii="Arial" w:hAnsi="Arial" w:cs="Arial"/>
          <w:b/>
          <w:color w:val="00B0F0"/>
          <w:sz w:val="20"/>
          <w:szCs w:val="20"/>
        </w:rPr>
        <w:t>T</w:t>
      </w:r>
      <w:r w:rsidR="00084AAB" w:rsidRPr="00E0769B">
        <w:rPr>
          <w:rFonts w:ascii="Arial" w:hAnsi="Arial" w:cs="Arial"/>
          <w:b/>
          <w:color w:val="00B0F0"/>
          <w:sz w:val="20"/>
          <w:szCs w:val="20"/>
        </w:rPr>
        <w: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11"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E1D95CB"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2" w:history="1">
        <w:r w:rsidRPr="0045793C">
          <w:rPr>
            <w:rStyle w:val="Hipervnculo"/>
            <w:rFonts w:ascii="Arial" w:hAnsi="Arial" w:cs="Arial"/>
            <w:bCs/>
            <w:sz w:val="20"/>
            <w:szCs w:val="20"/>
          </w:rPr>
          <w:t>https://www.pangeaviajes.mx/es-MX/</w:t>
        </w:r>
      </w:hyperlink>
    </w:p>
    <w:sectPr w:rsidR="005B6363" w:rsidRPr="00A07DF4" w:rsidSect="00B52D61">
      <w:headerReference w:type="even" r:id="rId13"/>
      <w:headerReference w:type="default" r:id="rId14"/>
      <w:footerReference w:type="default" r:id="rId15"/>
      <w:headerReference w:type="first" r:id="rId16"/>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C1E88" w14:textId="77777777" w:rsidR="00E2444A" w:rsidRDefault="00E2444A">
      <w:r>
        <w:separator/>
      </w:r>
    </w:p>
  </w:endnote>
  <w:endnote w:type="continuationSeparator" w:id="0">
    <w:p w14:paraId="45A7AC5D" w14:textId="77777777" w:rsidR="00E2444A" w:rsidRDefault="00E24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Open Sans">
    <w:charset w:val="00"/>
    <w:family w:val="swiss"/>
    <w:pitch w:val="variable"/>
    <w:sig w:usb0="E00002EF" w:usb1="4000205B" w:usb2="00000028" w:usb3="00000000" w:csb0="0000019F"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1CA78" w14:textId="77777777" w:rsidR="00E2444A" w:rsidRDefault="00E2444A">
      <w:r>
        <w:separator/>
      </w:r>
    </w:p>
  </w:footnote>
  <w:footnote w:type="continuationSeparator" w:id="0">
    <w:p w14:paraId="6491AA45" w14:textId="77777777" w:rsidR="00E2444A" w:rsidRDefault="00E24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2ECE3B"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90.75pt;height:390.75pt;visibility:visible" o:bullet="t" filled="t">
        <v:imagedata r:id="rId1" o:title=""/>
        <o:lock v:ext="edit" aspectratio="f"/>
      </v:shape>
    </w:pict>
  </w:numPicBullet>
  <w:numPicBullet w:numPicBulletId="1">
    <w:pict>
      <v:shape id="_x0000_i1087" type="#_x0000_t75" style="width:115.5pt;height:133.5pt;visibility:visible" o:bullet="t">
        <v:imagedata r:id="rId2" o:title="Imagen1"/>
      </v:shape>
    </w:pict>
  </w:numPicBullet>
  <w:numPicBullet w:numPicBulletId="2">
    <w:pict>
      <v:shape id="_x0000_i1088" type="#_x0000_t75" style="width:115.5pt;height:133.5pt;visibility:visible" o:bullet="t">
        <v:imagedata r:id="rId3" o:title="image1"/>
      </v:shape>
    </w:pict>
  </w:numPicBullet>
  <w:numPicBullet w:numPicBulletId="3">
    <w:pict>
      <v:shape id="_x0000_i1089" type="#_x0000_t75" style="width:347.25pt;height:404.25pt;visibility:visible" o:bullet="t">
        <v:imagedata r:id="rId4" o:title="image1"/>
      </v:shape>
    </w:pict>
  </w:numPicBullet>
  <w:numPicBullet w:numPicBulletId="4">
    <w:pict>
      <v:shape id="_x0000_i1090"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696C05"/>
    <w:multiLevelType w:val="hybridMultilevel"/>
    <w:tmpl w:val="5074C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4"/>
  </w:num>
  <w:num w:numId="5" w16cid:durableId="912741107">
    <w:abstractNumId w:val="63"/>
  </w:num>
  <w:num w:numId="6" w16cid:durableId="585303717">
    <w:abstractNumId w:val="2"/>
  </w:num>
  <w:num w:numId="7" w16cid:durableId="541481791">
    <w:abstractNumId w:val="22"/>
  </w:num>
  <w:num w:numId="8" w16cid:durableId="832646644">
    <w:abstractNumId w:val="67"/>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5"/>
  </w:num>
  <w:num w:numId="15" w16cid:durableId="1550802224">
    <w:abstractNumId w:val="17"/>
  </w:num>
  <w:num w:numId="16" w16cid:durableId="1512257107">
    <w:abstractNumId w:val="27"/>
  </w:num>
  <w:num w:numId="17" w16cid:durableId="1451823236">
    <w:abstractNumId w:val="70"/>
  </w:num>
  <w:num w:numId="18" w16cid:durableId="565577167">
    <w:abstractNumId w:val="25"/>
  </w:num>
  <w:num w:numId="19" w16cid:durableId="1818916429">
    <w:abstractNumId w:val="47"/>
  </w:num>
  <w:num w:numId="20" w16cid:durableId="2037659160">
    <w:abstractNumId w:val="21"/>
  </w:num>
  <w:num w:numId="21" w16cid:durableId="2013139695">
    <w:abstractNumId w:val="69"/>
  </w:num>
  <w:num w:numId="22" w16cid:durableId="594634932">
    <w:abstractNumId w:val="52"/>
  </w:num>
  <w:num w:numId="23" w16cid:durableId="115104536">
    <w:abstractNumId w:val="77"/>
  </w:num>
  <w:num w:numId="24" w16cid:durableId="1652833874">
    <w:abstractNumId w:val="49"/>
  </w:num>
  <w:num w:numId="25" w16cid:durableId="1072704582">
    <w:abstractNumId w:val="71"/>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8"/>
  </w:num>
  <w:num w:numId="38" w16cid:durableId="29308932">
    <w:abstractNumId w:val="36"/>
  </w:num>
  <w:num w:numId="39" w16cid:durableId="2093232647">
    <w:abstractNumId w:val="72"/>
  </w:num>
  <w:num w:numId="40" w16cid:durableId="721515600">
    <w:abstractNumId w:val="68"/>
  </w:num>
  <w:num w:numId="41" w16cid:durableId="1189634914">
    <w:abstractNumId w:val="50"/>
  </w:num>
  <w:num w:numId="42" w16cid:durableId="140737724">
    <w:abstractNumId w:val="59"/>
  </w:num>
  <w:num w:numId="43" w16cid:durableId="1311666477">
    <w:abstractNumId w:val="8"/>
  </w:num>
  <w:num w:numId="44" w16cid:durableId="2041974270">
    <w:abstractNumId w:val="20"/>
  </w:num>
  <w:num w:numId="45" w16cid:durableId="1762867753">
    <w:abstractNumId w:val="7"/>
  </w:num>
  <w:num w:numId="46" w16cid:durableId="355889955">
    <w:abstractNumId w:val="56"/>
  </w:num>
  <w:num w:numId="47" w16cid:durableId="539901821">
    <w:abstractNumId w:val="46"/>
  </w:num>
  <w:num w:numId="48" w16cid:durableId="131021770">
    <w:abstractNumId w:val="55"/>
  </w:num>
  <w:num w:numId="49" w16cid:durableId="435449374">
    <w:abstractNumId w:val="73"/>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6"/>
  </w:num>
  <w:num w:numId="55" w16cid:durableId="2052803967">
    <w:abstractNumId w:val="65"/>
  </w:num>
  <w:num w:numId="56" w16cid:durableId="1260068987">
    <w:abstractNumId w:val="39"/>
  </w:num>
  <w:num w:numId="57" w16cid:durableId="2129003849">
    <w:abstractNumId w:val="44"/>
  </w:num>
  <w:num w:numId="58" w16cid:durableId="1475490865">
    <w:abstractNumId w:val="58"/>
  </w:num>
  <w:num w:numId="59" w16cid:durableId="1979531747">
    <w:abstractNumId w:val="4"/>
  </w:num>
  <w:num w:numId="60" w16cid:durableId="1383596493">
    <w:abstractNumId w:val="51"/>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6"/>
  </w:num>
  <w:num w:numId="67" w16cid:durableId="1442146808">
    <w:abstractNumId w:val="64"/>
  </w:num>
  <w:num w:numId="68" w16cid:durableId="2086952191">
    <w:abstractNumId w:val="12"/>
  </w:num>
  <w:num w:numId="69" w16cid:durableId="2022781349">
    <w:abstractNumId w:val="62"/>
  </w:num>
  <w:num w:numId="70" w16cid:durableId="1829707318">
    <w:abstractNumId w:val="34"/>
  </w:num>
  <w:num w:numId="71" w16cid:durableId="792796369">
    <w:abstractNumId w:val="31"/>
  </w:num>
  <w:num w:numId="72" w16cid:durableId="1508131513">
    <w:abstractNumId w:val="23"/>
  </w:num>
  <w:num w:numId="73" w16cid:durableId="40449678">
    <w:abstractNumId w:val="57"/>
  </w:num>
  <w:num w:numId="74" w16cid:durableId="580912261">
    <w:abstractNumId w:val="29"/>
  </w:num>
  <w:num w:numId="75" w16cid:durableId="610668066">
    <w:abstractNumId w:val="6"/>
  </w:num>
  <w:num w:numId="76" w16cid:durableId="1907445891">
    <w:abstractNumId w:val="74"/>
  </w:num>
  <w:num w:numId="77" w16cid:durableId="1741177898">
    <w:abstractNumId w:val="45"/>
  </w:num>
  <w:num w:numId="78" w16cid:durableId="1921987269">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2ACD"/>
    <w:rsid w:val="00004158"/>
    <w:rsid w:val="00004317"/>
    <w:rsid w:val="00005613"/>
    <w:rsid w:val="00006191"/>
    <w:rsid w:val="00006A13"/>
    <w:rsid w:val="00007ACB"/>
    <w:rsid w:val="00014413"/>
    <w:rsid w:val="000164F9"/>
    <w:rsid w:val="00016933"/>
    <w:rsid w:val="00017B59"/>
    <w:rsid w:val="00021066"/>
    <w:rsid w:val="00021426"/>
    <w:rsid w:val="000217B0"/>
    <w:rsid w:val="00021EEA"/>
    <w:rsid w:val="0002393B"/>
    <w:rsid w:val="00023C4B"/>
    <w:rsid w:val="00025308"/>
    <w:rsid w:val="000265DC"/>
    <w:rsid w:val="00030FB0"/>
    <w:rsid w:val="00031E5F"/>
    <w:rsid w:val="000337FF"/>
    <w:rsid w:val="0003659A"/>
    <w:rsid w:val="00037C60"/>
    <w:rsid w:val="00040110"/>
    <w:rsid w:val="00040912"/>
    <w:rsid w:val="00042EA1"/>
    <w:rsid w:val="00043E12"/>
    <w:rsid w:val="00043E38"/>
    <w:rsid w:val="000440DF"/>
    <w:rsid w:val="0004444F"/>
    <w:rsid w:val="0004638C"/>
    <w:rsid w:val="00054627"/>
    <w:rsid w:val="00054F16"/>
    <w:rsid w:val="00055D31"/>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735B6"/>
    <w:rsid w:val="00077C46"/>
    <w:rsid w:val="0008197F"/>
    <w:rsid w:val="00082AF8"/>
    <w:rsid w:val="00083C29"/>
    <w:rsid w:val="00084AAB"/>
    <w:rsid w:val="00084D38"/>
    <w:rsid w:val="0008556C"/>
    <w:rsid w:val="0008597B"/>
    <w:rsid w:val="00086946"/>
    <w:rsid w:val="000903E5"/>
    <w:rsid w:val="00090543"/>
    <w:rsid w:val="000905F6"/>
    <w:rsid w:val="000908DD"/>
    <w:rsid w:val="0009254C"/>
    <w:rsid w:val="00094B3B"/>
    <w:rsid w:val="00096669"/>
    <w:rsid w:val="000974C9"/>
    <w:rsid w:val="000974CA"/>
    <w:rsid w:val="000A0596"/>
    <w:rsid w:val="000A077A"/>
    <w:rsid w:val="000A2474"/>
    <w:rsid w:val="000A390A"/>
    <w:rsid w:val="000A487C"/>
    <w:rsid w:val="000A4FE1"/>
    <w:rsid w:val="000A6523"/>
    <w:rsid w:val="000B164F"/>
    <w:rsid w:val="000B300B"/>
    <w:rsid w:val="000B5624"/>
    <w:rsid w:val="000B7074"/>
    <w:rsid w:val="000B7623"/>
    <w:rsid w:val="000B77EF"/>
    <w:rsid w:val="000C1616"/>
    <w:rsid w:val="000C3A81"/>
    <w:rsid w:val="000C3AA4"/>
    <w:rsid w:val="000C4828"/>
    <w:rsid w:val="000C50E4"/>
    <w:rsid w:val="000C5331"/>
    <w:rsid w:val="000C5658"/>
    <w:rsid w:val="000C697F"/>
    <w:rsid w:val="000D31FC"/>
    <w:rsid w:val="000D54A7"/>
    <w:rsid w:val="000D5F05"/>
    <w:rsid w:val="000D7E48"/>
    <w:rsid w:val="000E058F"/>
    <w:rsid w:val="000E182F"/>
    <w:rsid w:val="000E1DAE"/>
    <w:rsid w:val="000E3033"/>
    <w:rsid w:val="000E3475"/>
    <w:rsid w:val="000E4D8A"/>
    <w:rsid w:val="000E6A14"/>
    <w:rsid w:val="000E73CF"/>
    <w:rsid w:val="000F090F"/>
    <w:rsid w:val="000F6FBA"/>
    <w:rsid w:val="0010016C"/>
    <w:rsid w:val="001009A1"/>
    <w:rsid w:val="0010284D"/>
    <w:rsid w:val="001056A7"/>
    <w:rsid w:val="001057C1"/>
    <w:rsid w:val="00107E2C"/>
    <w:rsid w:val="001108EC"/>
    <w:rsid w:val="001112B0"/>
    <w:rsid w:val="001113BF"/>
    <w:rsid w:val="00111992"/>
    <w:rsid w:val="001133D1"/>
    <w:rsid w:val="00113BF2"/>
    <w:rsid w:val="001176A2"/>
    <w:rsid w:val="00117A54"/>
    <w:rsid w:val="0012015D"/>
    <w:rsid w:val="00120399"/>
    <w:rsid w:val="001221A3"/>
    <w:rsid w:val="001229EB"/>
    <w:rsid w:val="00123846"/>
    <w:rsid w:val="00123A81"/>
    <w:rsid w:val="001248AC"/>
    <w:rsid w:val="00125361"/>
    <w:rsid w:val="001304B5"/>
    <w:rsid w:val="001310F9"/>
    <w:rsid w:val="00131E30"/>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57AA7"/>
    <w:rsid w:val="00160398"/>
    <w:rsid w:val="00163B6C"/>
    <w:rsid w:val="00166607"/>
    <w:rsid w:val="00166839"/>
    <w:rsid w:val="0017319E"/>
    <w:rsid w:val="00180BDC"/>
    <w:rsid w:val="0018439E"/>
    <w:rsid w:val="00185519"/>
    <w:rsid w:val="00187AE6"/>
    <w:rsid w:val="0019051C"/>
    <w:rsid w:val="0019198F"/>
    <w:rsid w:val="00192666"/>
    <w:rsid w:val="00192979"/>
    <w:rsid w:val="00193ED3"/>
    <w:rsid w:val="00194799"/>
    <w:rsid w:val="00197858"/>
    <w:rsid w:val="001A0673"/>
    <w:rsid w:val="001A0E53"/>
    <w:rsid w:val="001A36A4"/>
    <w:rsid w:val="001A51A3"/>
    <w:rsid w:val="001A71DA"/>
    <w:rsid w:val="001A7D18"/>
    <w:rsid w:val="001B0042"/>
    <w:rsid w:val="001B010E"/>
    <w:rsid w:val="001B14E6"/>
    <w:rsid w:val="001B226D"/>
    <w:rsid w:val="001B6836"/>
    <w:rsid w:val="001B7A87"/>
    <w:rsid w:val="001C370E"/>
    <w:rsid w:val="001C42D4"/>
    <w:rsid w:val="001C6E42"/>
    <w:rsid w:val="001C7BDA"/>
    <w:rsid w:val="001D09E5"/>
    <w:rsid w:val="001D6987"/>
    <w:rsid w:val="001E0DF3"/>
    <w:rsid w:val="001E1F00"/>
    <w:rsid w:val="001E2BDE"/>
    <w:rsid w:val="001E3A0A"/>
    <w:rsid w:val="001E3BB8"/>
    <w:rsid w:val="001E591B"/>
    <w:rsid w:val="001F1400"/>
    <w:rsid w:val="001F2B19"/>
    <w:rsid w:val="001F45C1"/>
    <w:rsid w:val="001F50E9"/>
    <w:rsid w:val="002025B8"/>
    <w:rsid w:val="00204AC3"/>
    <w:rsid w:val="00205298"/>
    <w:rsid w:val="00210360"/>
    <w:rsid w:val="002113F3"/>
    <w:rsid w:val="00213025"/>
    <w:rsid w:val="00213407"/>
    <w:rsid w:val="00214820"/>
    <w:rsid w:val="00214E77"/>
    <w:rsid w:val="002210BE"/>
    <w:rsid w:val="002222DE"/>
    <w:rsid w:val="00222EAB"/>
    <w:rsid w:val="0022313A"/>
    <w:rsid w:val="0022434E"/>
    <w:rsid w:val="00225137"/>
    <w:rsid w:val="002265E7"/>
    <w:rsid w:val="002274BB"/>
    <w:rsid w:val="00227E43"/>
    <w:rsid w:val="00231037"/>
    <w:rsid w:val="002353C3"/>
    <w:rsid w:val="00237944"/>
    <w:rsid w:val="00237B2E"/>
    <w:rsid w:val="00241551"/>
    <w:rsid w:val="002418F0"/>
    <w:rsid w:val="00243B7C"/>
    <w:rsid w:val="002502A8"/>
    <w:rsid w:val="00251530"/>
    <w:rsid w:val="00252EFE"/>
    <w:rsid w:val="002532DD"/>
    <w:rsid w:val="002538EA"/>
    <w:rsid w:val="002555CA"/>
    <w:rsid w:val="00255F1F"/>
    <w:rsid w:val="002575BE"/>
    <w:rsid w:val="00261EA9"/>
    <w:rsid w:val="00265CBC"/>
    <w:rsid w:val="002673B3"/>
    <w:rsid w:val="0027025A"/>
    <w:rsid w:val="002723AA"/>
    <w:rsid w:val="002734C6"/>
    <w:rsid w:val="00273E01"/>
    <w:rsid w:val="00280FAC"/>
    <w:rsid w:val="00281B1C"/>
    <w:rsid w:val="00283D5B"/>
    <w:rsid w:val="00284997"/>
    <w:rsid w:val="00287116"/>
    <w:rsid w:val="00287589"/>
    <w:rsid w:val="002910A0"/>
    <w:rsid w:val="0029285C"/>
    <w:rsid w:val="002931B9"/>
    <w:rsid w:val="002949F8"/>
    <w:rsid w:val="00294B15"/>
    <w:rsid w:val="00294D23"/>
    <w:rsid w:val="002950D1"/>
    <w:rsid w:val="00295D92"/>
    <w:rsid w:val="00295FA6"/>
    <w:rsid w:val="002A0F5A"/>
    <w:rsid w:val="002A3714"/>
    <w:rsid w:val="002A64D0"/>
    <w:rsid w:val="002A6AC6"/>
    <w:rsid w:val="002B0946"/>
    <w:rsid w:val="002B142F"/>
    <w:rsid w:val="002B2DD8"/>
    <w:rsid w:val="002B59F3"/>
    <w:rsid w:val="002B69CF"/>
    <w:rsid w:val="002B7186"/>
    <w:rsid w:val="002B766D"/>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E5A0A"/>
    <w:rsid w:val="002E69E8"/>
    <w:rsid w:val="002E6BB3"/>
    <w:rsid w:val="002F2F0E"/>
    <w:rsid w:val="002F3236"/>
    <w:rsid w:val="002F6229"/>
    <w:rsid w:val="002F7087"/>
    <w:rsid w:val="002F7EC4"/>
    <w:rsid w:val="00301BA1"/>
    <w:rsid w:val="0030231F"/>
    <w:rsid w:val="0030273E"/>
    <w:rsid w:val="00307776"/>
    <w:rsid w:val="00307A52"/>
    <w:rsid w:val="00313891"/>
    <w:rsid w:val="00313DC7"/>
    <w:rsid w:val="00314875"/>
    <w:rsid w:val="0031579C"/>
    <w:rsid w:val="00321A9D"/>
    <w:rsid w:val="00322F5A"/>
    <w:rsid w:val="00323599"/>
    <w:rsid w:val="00323ECC"/>
    <w:rsid w:val="00324525"/>
    <w:rsid w:val="00326CA1"/>
    <w:rsid w:val="00327D57"/>
    <w:rsid w:val="00330332"/>
    <w:rsid w:val="00330B1B"/>
    <w:rsid w:val="00332C15"/>
    <w:rsid w:val="00334060"/>
    <w:rsid w:val="00334478"/>
    <w:rsid w:val="0034357F"/>
    <w:rsid w:val="00344204"/>
    <w:rsid w:val="00344239"/>
    <w:rsid w:val="00344451"/>
    <w:rsid w:val="00345895"/>
    <w:rsid w:val="003471F8"/>
    <w:rsid w:val="00350229"/>
    <w:rsid w:val="00350E93"/>
    <w:rsid w:val="00351F5D"/>
    <w:rsid w:val="00353F50"/>
    <w:rsid w:val="00354196"/>
    <w:rsid w:val="00354C12"/>
    <w:rsid w:val="003603C9"/>
    <w:rsid w:val="00363240"/>
    <w:rsid w:val="00364A7E"/>
    <w:rsid w:val="00364EB9"/>
    <w:rsid w:val="00366DC8"/>
    <w:rsid w:val="00366EBD"/>
    <w:rsid w:val="00370C9E"/>
    <w:rsid w:val="00370FC0"/>
    <w:rsid w:val="0037150E"/>
    <w:rsid w:val="003715C9"/>
    <w:rsid w:val="003736BB"/>
    <w:rsid w:val="00373DBD"/>
    <w:rsid w:val="00374D27"/>
    <w:rsid w:val="0037655C"/>
    <w:rsid w:val="00377F0B"/>
    <w:rsid w:val="0038025E"/>
    <w:rsid w:val="00383C09"/>
    <w:rsid w:val="00385EFD"/>
    <w:rsid w:val="003861A0"/>
    <w:rsid w:val="00391523"/>
    <w:rsid w:val="00391BD2"/>
    <w:rsid w:val="00392B7D"/>
    <w:rsid w:val="00395238"/>
    <w:rsid w:val="00395A55"/>
    <w:rsid w:val="003A2E21"/>
    <w:rsid w:val="003A4D2A"/>
    <w:rsid w:val="003A6895"/>
    <w:rsid w:val="003A7ADA"/>
    <w:rsid w:val="003B1321"/>
    <w:rsid w:val="003B16A8"/>
    <w:rsid w:val="003B198B"/>
    <w:rsid w:val="003B231F"/>
    <w:rsid w:val="003B423A"/>
    <w:rsid w:val="003B7C7E"/>
    <w:rsid w:val="003C0486"/>
    <w:rsid w:val="003C3066"/>
    <w:rsid w:val="003C42C7"/>
    <w:rsid w:val="003C4D4B"/>
    <w:rsid w:val="003C74F3"/>
    <w:rsid w:val="003D08D2"/>
    <w:rsid w:val="003D45E6"/>
    <w:rsid w:val="003D6096"/>
    <w:rsid w:val="003D7011"/>
    <w:rsid w:val="003D7CB4"/>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06F4"/>
    <w:rsid w:val="0041108E"/>
    <w:rsid w:val="0041216B"/>
    <w:rsid w:val="00413414"/>
    <w:rsid w:val="00414041"/>
    <w:rsid w:val="0041442E"/>
    <w:rsid w:val="00414FD1"/>
    <w:rsid w:val="0041547D"/>
    <w:rsid w:val="004159D6"/>
    <w:rsid w:val="00417756"/>
    <w:rsid w:val="00420D0C"/>
    <w:rsid w:val="00421F12"/>
    <w:rsid w:val="00423E87"/>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4CD"/>
    <w:rsid w:val="004578D7"/>
    <w:rsid w:val="0045793C"/>
    <w:rsid w:val="004601CD"/>
    <w:rsid w:val="00460753"/>
    <w:rsid w:val="004613F8"/>
    <w:rsid w:val="00462B29"/>
    <w:rsid w:val="004639F9"/>
    <w:rsid w:val="00465D37"/>
    <w:rsid w:val="00465FDA"/>
    <w:rsid w:val="00466659"/>
    <w:rsid w:val="004719D6"/>
    <w:rsid w:val="0047305E"/>
    <w:rsid w:val="00474081"/>
    <w:rsid w:val="0047547C"/>
    <w:rsid w:val="004774F8"/>
    <w:rsid w:val="004810C4"/>
    <w:rsid w:val="00484AE9"/>
    <w:rsid w:val="00487894"/>
    <w:rsid w:val="004909F2"/>
    <w:rsid w:val="00492BBB"/>
    <w:rsid w:val="00492EDE"/>
    <w:rsid w:val="00493EA4"/>
    <w:rsid w:val="00497996"/>
    <w:rsid w:val="004A3BD5"/>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705"/>
    <w:rsid w:val="004D3AA6"/>
    <w:rsid w:val="004D3AF1"/>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2F21"/>
    <w:rsid w:val="0053356D"/>
    <w:rsid w:val="00535AE2"/>
    <w:rsid w:val="00535E5D"/>
    <w:rsid w:val="00536DEF"/>
    <w:rsid w:val="00537DF3"/>
    <w:rsid w:val="00537F39"/>
    <w:rsid w:val="00540076"/>
    <w:rsid w:val="00540710"/>
    <w:rsid w:val="0054529E"/>
    <w:rsid w:val="00547E32"/>
    <w:rsid w:val="0055008F"/>
    <w:rsid w:val="00550893"/>
    <w:rsid w:val="005508FE"/>
    <w:rsid w:val="0055179F"/>
    <w:rsid w:val="00554225"/>
    <w:rsid w:val="00554CFB"/>
    <w:rsid w:val="0055502E"/>
    <w:rsid w:val="00556620"/>
    <w:rsid w:val="005575D1"/>
    <w:rsid w:val="0056017A"/>
    <w:rsid w:val="00561749"/>
    <w:rsid w:val="0056386F"/>
    <w:rsid w:val="00563A23"/>
    <w:rsid w:val="00563DC7"/>
    <w:rsid w:val="00565247"/>
    <w:rsid w:val="005664F5"/>
    <w:rsid w:val="005706D9"/>
    <w:rsid w:val="005711BB"/>
    <w:rsid w:val="00571AF0"/>
    <w:rsid w:val="005735EE"/>
    <w:rsid w:val="00573CBA"/>
    <w:rsid w:val="00574EED"/>
    <w:rsid w:val="005751B0"/>
    <w:rsid w:val="00575746"/>
    <w:rsid w:val="005764ED"/>
    <w:rsid w:val="00577499"/>
    <w:rsid w:val="0058034D"/>
    <w:rsid w:val="005844A8"/>
    <w:rsid w:val="005848AD"/>
    <w:rsid w:val="005866F6"/>
    <w:rsid w:val="005876BB"/>
    <w:rsid w:val="005916DA"/>
    <w:rsid w:val="0059199E"/>
    <w:rsid w:val="00593557"/>
    <w:rsid w:val="005939C4"/>
    <w:rsid w:val="00595F6B"/>
    <w:rsid w:val="005973F5"/>
    <w:rsid w:val="005A2306"/>
    <w:rsid w:val="005A30A5"/>
    <w:rsid w:val="005A4B1C"/>
    <w:rsid w:val="005A6524"/>
    <w:rsid w:val="005A6652"/>
    <w:rsid w:val="005A6957"/>
    <w:rsid w:val="005A6D1F"/>
    <w:rsid w:val="005A749E"/>
    <w:rsid w:val="005A7A55"/>
    <w:rsid w:val="005A7E38"/>
    <w:rsid w:val="005A7FA7"/>
    <w:rsid w:val="005B2009"/>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D6F4D"/>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156F"/>
    <w:rsid w:val="00603588"/>
    <w:rsid w:val="00605175"/>
    <w:rsid w:val="0060602E"/>
    <w:rsid w:val="00610E54"/>
    <w:rsid w:val="00612A97"/>
    <w:rsid w:val="00613AF3"/>
    <w:rsid w:val="00613BA4"/>
    <w:rsid w:val="00614724"/>
    <w:rsid w:val="00614E84"/>
    <w:rsid w:val="00615CEF"/>
    <w:rsid w:val="006172F1"/>
    <w:rsid w:val="00617377"/>
    <w:rsid w:val="00621FDF"/>
    <w:rsid w:val="00623CC8"/>
    <w:rsid w:val="00625F2C"/>
    <w:rsid w:val="0062603C"/>
    <w:rsid w:val="00630943"/>
    <w:rsid w:val="00630FD9"/>
    <w:rsid w:val="00634F07"/>
    <w:rsid w:val="00635707"/>
    <w:rsid w:val="00640D08"/>
    <w:rsid w:val="00642885"/>
    <w:rsid w:val="00644913"/>
    <w:rsid w:val="00644A9B"/>
    <w:rsid w:val="00644D17"/>
    <w:rsid w:val="006478C2"/>
    <w:rsid w:val="00652B4E"/>
    <w:rsid w:val="0065568D"/>
    <w:rsid w:val="00655A6C"/>
    <w:rsid w:val="0065665A"/>
    <w:rsid w:val="006617E0"/>
    <w:rsid w:val="00661858"/>
    <w:rsid w:val="006624EC"/>
    <w:rsid w:val="00663667"/>
    <w:rsid w:val="00663D50"/>
    <w:rsid w:val="00664C4C"/>
    <w:rsid w:val="00666469"/>
    <w:rsid w:val="006665B2"/>
    <w:rsid w:val="006713AA"/>
    <w:rsid w:val="00671B06"/>
    <w:rsid w:val="00671CED"/>
    <w:rsid w:val="00676E13"/>
    <w:rsid w:val="0067744C"/>
    <w:rsid w:val="00677A9A"/>
    <w:rsid w:val="00680209"/>
    <w:rsid w:val="00683975"/>
    <w:rsid w:val="00685C30"/>
    <w:rsid w:val="00687B63"/>
    <w:rsid w:val="006904B9"/>
    <w:rsid w:val="0069082B"/>
    <w:rsid w:val="00693F54"/>
    <w:rsid w:val="00694150"/>
    <w:rsid w:val="006975FA"/>
    <w:rsid w:val="006A03E7"/>
    <w:rsid w:val="006A0C29"/>
    <w:rsid w:val="006A17E7"/>
    <w:rsid w:val="006A2242"/>
    <w:rsid w:val="006A22B8"/>
    <w:rsid w:val="006A302C"/>
    <w:rsid w:val="006A3136"/>
    <w:rsid w:val="006A3E52"/>
    <w:rsid w:val="006A41C7"/>
    <w:rsid w:val="006A57B7"/>
    <w:rsid w:val="006A63FA"/>
    <w:rsid w:val="006B051B"/>
    <w:rsid w:val="006B120E"/>
    <w:rsid w:val="006B22D3"/>
    <w:rsid w:val="006B3A71"/>
    <w:rsid w:val="006B489B"/>
    <w:rsid w:val="006B4DE5"/>
    <w:rsid w:val="006B61D2"/>
    <w:rsid w:val="006C042B"/>
    <w:rsid w:val="006C5ACF"/>
    <w:rsid w:val="006C6729"/>
    <w:rsid w:val="006D0ABE"/>
    <w:rsid w:val="006D1467"/>
    <w:rsid w:val="006D57A8"/>
    <w:rsid w:val="006E1E71"/>
    <w:rsid w:val="006E2822"/>
    <w:rsid w:val="006E4450"/>
    <w:rsid w:val="006E693E"/>
    <w:rsid w:val="006E7D12"/>
    <w:rsid w:val="006F0A83"/>
    <w:rsid w:val="006F1271"/>
    <w:rsid w:val="006F2ACE"/>
    <w:rsid w:val="006F349A"/>
    <w:rsid w:val="006F4DA2"/>
    <w:rsid w:val="006F5F57"/>
    <w:rsid w:val="006F66D4"/>
    <w:rsid w:val="006F6DEE"/>
    <w:rsid w:val="00700196"/>
    <w:rsid w:val="00700499"/>
    <w:rsid w:val="00701634"/>
    <w:rsid w:val="00701C18"/>
    <w:rsid w:val="00702647"/>
    <w:rsid w:val="007053A9"/>
    <w:rsid w:val="0070761C"/>
    <w:rsid w:val="0070783C"/>
    <w:rsid w:val="00707C33"/>
    <w:rsid w:val="00710116"/>
    <w:rsid w:val="00711081"/>
    <w:rsid w:val="0071129D"/>
    <w:rsid w:val="0071143F"/>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0482"/>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77A94"/>
    <w:rsid w:val="0078188A"/>
    <w:rsid w:val="00781B9F"/>
    <w:rsid w:val="00781D99"/>
    <w:rsid w:val="007875AD"/>
    <w:rsid w:val="007909CE"/>
    <w:rsid w:val="00793118"/>
    <w:rsid w:val="00793993"/>
    <w:rsid w:val="00795794"/>
    <w:rsid w:val="00795A2E"/>
    <w:rsid w:val="007A13AA"/>
    <w:rsid w:val="007A2AC0"/>
    <w:rsid w:val="007A2F1F"/>
    <w:rsid w:val="007A345C"/>
    <w:rsid w:val="007A5FD1"/>
    <w:rsid w:val="007A6B89"/>
    <w:rsid w:val="007A70DF"/>
    <w:rsid w:val="007B0908"/>
    <w:rsid w:val="007B1B93"/>
    <w:rsid w:val="007B2E23"/>
    <w:rsid w:val="007C1DEC"/>
    <w:rsid w:val="007C1F62"/>
    <w:rsid w:val="007C259F"/>
    <w:rsid w:val="007C2E84"/>
    <w:rsid w:val="007C4A7B"/>
    <w:rsid w:val="007C57D9"/>
    <w:rsid w:val="007C66E7"/>
    <w:rsid w:val="007C74A3"/>
    <w:rsid w:val="007C7509"/>
    <w:rsid w:val="007D069B"/>
    <w:rsid w:val="007D0A67"/>
    <w:rsid w:val="007D1792"/>
    <w:rsid w:val="007D1A6A"/>
    <w:rsid w:val="007D563F"/>
    <w:rsid w:val="007D6D30"/>
    <w:rsid w:val="007D7A62"/>
    <w:rsid w:val="007E0009"/>
    <w:rsid w:val="007E02E3"/>
    <w:rsid w:val="007E0A9D"/>
    <w:rsid w:val="007E21A5"/>
    <w:rsid w:val="007E4482"/>
    <w:rsid w:val="007E47AE"/>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0C12"/>
    <w:rsid w:val="0081538D"/>
    <w:rsid w:val="008157A6"/>
    <w:rsid w:val="0081688E"/>
    <w:rsid w:val="00816E8C"/>
    <w:rsid w:val="008173E7"/>
    <w:rsid w:val="00820425"/>
    <w:rsid w:val="00821F91"/>
    <w:rsid w:val="008233B5"/>
    <w:rsid w:val="00823728"/>
    <w:rsid w:val="008249C2"/>
    <w:rsid w:val="00824BBF"/>
    <w:rsid w:val="00824CF9"/>
    <w:rsid w:val="008260BC"/>
    <w:rsid w:val="008261A0"/>
    <w:rsid w:val="008263CC"/>
    <w:rsid w:val="00826592"/>
    <w:rsid w:val="0082797E"/>
    <w:rsid w:val="00830693"/>
    <w:rsid w:val="008329E7"/>
    <w:rsid w:val="00832B7C"/>
    <w:rsid w:val="00835816"/>
    <w:rsid w:val="008377A8"/>
    <w:rsid w:val="00845359"/>
    <w:rsid w:val="0084691B"/>
    <w:rsid w:val="00850310"/>
    <w:rsid w:val="008510B3"/>
    <w:rsid w:val="00852442"/>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07A"/>
    <w:rsid w:val="00880382"/>
    <w:rsid w:val="00880D79"/>
    <w:rsid w:val="00884145"/>
    <w:rsid w:val="00886BC2"/>
    <w:rsid w:val="008870AB"/>
    <w:rsid w:val="00890943"/>
    <w:rsid w:val="00890AFC"/>
    <w:rsid w:val="00892182"/>
    <w:rsid w:val="00892302"/>
    <w:rsid w:val="00895EE5"/>
    <w:rsid w:val="008A02DE"/>
    <w:rsid w:val="008B01BD"/>
    <w:rsid w:val="008B14F2"/>
    <w:rsid w:val="008B3937"/>
    <w:rsid w:val="008B4310"/>
    <w:rsid w:val="008B63A3"/>
    <w:rsid w:val="008B6AA0"/>
    <w:rsid w:val="008B7D9D"/>
    <w:rsid w:val="008C4E0D"/>
    <w:rsid w:val="008C58EC"/>
    <w:rsid w:val="008C7650"/>
    <w:rsid w:val="008C7D91"/>
    <w:rsid w:val="008D296A"/>
    <w:rsid w:val="008D3A21"/>
    <w:rsid w:val="008D3B95"/>
    <w:rsid w:val="008D70DB"/>
    <w:rsid w:val="008E0E22"/>
    <w:rsid w:val="008E1200"/>
    <w:rsid w:val="008E2B5B"/>
    <w:rsid w:val="008E3134"/>
    <w:rsid w:val="008E3975"/>
    <w:rsid w:val="008E527F"/>
    <w:rsid w:val="008E7544"/>
    <w:rsid w:val="008E775E"/>
    <w:rsid w:val="008F10D1"/>
    <w:rsid w:val="008F235A"/>
    <w:rsid w:val="008F51E8"/>
    <w:rsid w:val="008F6767"/>
    <w:rsid w:val="008F7EDB"/>
    <w:rsid w:val="00900989"/>
    <w:rsid w:val="00900CBA"/>
    <w:rsid w:val="009011B1"/>
    <w:rsid w:val="00905DF6"/>
    <w:rsid w:val="00905E1C"/>
    <w:rsid w:val="009157E9"/>
    <w:rsid w:val="009157FD"/>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6DBC"/>
    <w:rsid w:val="00937937"/>
    <w:rsid w:val="009400BF"/>
    <w:rsid w:val="00940201"/>
    <w:rsid w:val="00943279"/>
    <w:rsid w:val="009450D6"/>
    <w:rsid w:val="00950B45"/>
    <w:rsid w:val="009522F4"/>
    <w:rsid w:val="00952B9D"/>
    <w:rsid w:val="009539E3"/>
    <w:rsid w:val="00956820"/>
    <w:rsid w:val="009579F4"/>
    <w:rsid w:val="00960676"/>
    <w:rsid w:val="00962155"/>
    <w:rsid w:val="009647BB"/>
    <w:rsid w:val="00964CC3"/>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4768"/>
    <w:rsid w:val="009865D2"/>
    <w:rsid w:val="009906C9"/>
    <w:rsid w:val="0099178B"/>
    <w:rsid w:val="00992C1C"/>
    <w:rsid w:val="00994520"/>
    <w:rsid w:val="00997DB0"/>
    <w:rsid w:val="009A08B3"/>
    <w:rsid w:val="009A0AF3"/>
    <w:rsid w:val="009A1067"/>
    <w:rsid w:val="009A10D4"/>
    <w:rsid w:val="009A4A42"/>
    <w:rsid w:val="009A4A4C"/>
    <w:rsid w:val="009A4C6D"/>
    <w:rsid w:val="009A5A32"/>
    <w:rsid w:val="009A6358"/>
    <w:rsid w:val="009A74BA"/>
    <w:rsid w:val="009A7CB0"/>
    <w:rsid w:val="009B1C7E"/>
    <w:rsid w:val="009B2C68"/>
    <w:rsid w:val="009B345F"/>
    <w:rsid w:val="009B3D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1BAA"/>
    <w:rsid w:val="00A037B8"/>
    <w:rsid w:val="00A03E68"/>
    <w:rsid w:val="00A040BA"/>
    <w:rsid w:val="00A04163"/>
    <w:rsid w:val="00A04F4E"/>
    <w:rsid w:val="00A054FA"/>
    <w:rsid w:val="00A057F2"/>
    <w:rsid w:val="00A06557"/>
    <w:rsid w:val="00A06B16"/>
    <w:rsid w:val="00A07DF4"/>
    <w:rsid w:val="00A12782"/>
    <w:rsid w:val="00A12E4D"/>
    <w:rsid w:val="00A1424E"/>
    <w:rsid w:val="00A14B60"/>
    <w:rsid w:val="00A174BA"/>
    <w:rsid w:val="00A17567"/>
    <w:rsid w:val="00A21A83"/>
    <w:rsid w:val="00A2297C"/>
    <w:rsid w:val="00A2383E"/>
    <w:rsid w:val="00A24293"/>
    <w:rsid w:val="00A253F2"/>
    <w:rsid w:val="00A3096A"/>
    <w:rsid w:val="00A32A11"/>
    <w:rsid w:val="00A34EA9"/>
    <w:rsid w:val="00A34FA1"/>
    <w:rsid w:val="00A35257"/>
    <w:rsid w:val="00A35EBD"/>
    <w:rsid w:val="00A36596"/>
    <w:rsid w:val="00A36D2C"/>
    <w:rsid w:val="00A37D88"/>
    <w:rsid w:val="00A419A7"/>
    <w:rsid w:val="00A43B70"/>
    <w:rsid w:val="00A5082E"/>
    <w:rsid w:val="00A50A2A"/>
    <w:rsid w:val="00A54AB9"/>
    <w:rsid w:val="00A56672"/>
    <w:rsid w:val="00A6071F"/>
    <w:rsid w:val="00A6221C"/>
    <w:rsid w:val="00A63A98"/>
    <w:rsid w:val="00A649F1"/>
    <w:rsid w:val="00A64CFE"/>
    <w:rsid w:val="00A652D1"/>
    <w:rsid w:val="00A668A5"/>
    <w:rsid w:val="00A707EA"/>
    <w:rsid w:val="00A718BC"/>
    <w:rsid w:val="00A724EE"/>
    <w:rsid w:val="00A72D11"/>
    <w:rsid w:val="00A730CE"/>
    <w:rsid w:val="00A74569"/>
    <w:rsid w:val="00A75597"/>
    <w:rsid w:val="00A769B0"/>
    <w:rsid w:val="00A8078B"/>
    <w:rsid w:val="00A82A93"/>
    <w:rsid w:val="00A82E5E"/>
    <w:rsid w:val="00A83669"/>
    <w:rsid w:val="00A87928"/>
    <w:rsid w:val="00A93304"/>
    <w:rsid w:val="00A94B67"/>
    <w:rsid w:val="00A95E55"/>
    <w:rsid w:val="00A9620C"/>
    <w:rsid w:val="00A96BF2"/>
    <w:rsid w:val="00A97B9D"/>
    <w:rsid w:val="00AA0768"/>
    <w:rsid w:val="00AA1110"/>
    <w:rsid w:val="00AA1460"/>
    <w:rsid w:val="00AA1AC6"/>
    <w:rsid w:val="00AA27C0"/>
    <w:rsid w:val="00AA320D"/>
    <w:rsid w:val="00AA36EC"/>
    <w:rsid w:val="00AA3823"/>
    <w:rsid w:val="00AA4436"/>
    <w:rsid w:val="00AA4C87"/>
    <w:rsid w:val="00AA5149"/>
    <w:rsid w:val="00AB0AE2"/>
    <w:rsid w:val="00AB1301"/>
    <w:rsid w:val="00AB32F3"/>
    <w:rsid w:val="00AB3E54"/>
    <w:rsid w:val="00AB412F"/>
    <w:rsid w:val="00AC3198"/>
    <w:rsid w:val="00AC45A8"/>
    <w:rsid w:val="00AC4DFB"/>
    <w:rsid w:val="00AC5499"/>
    <w:rsid w:val="00AC56FC"/>
    <w:rsid w:val="00AC71A6"/>
    <w:rsid w:val="00AD2CAD"/>
    <w:rsid w:val="00AD2E79"/>
    <w:rsid w:val="00AD5118"/>
    <w:rsid w:val="00AD5895"/>
    <w:rsid w:val="00AD74C8"/>
    <w:rsid w:val="00AE2E41"/>
    <w:rsid w:val="00AE3280"/>
    <w:rsid w:val="00AE4C87"/>
    <w:rsid w:val="00AE74FB"/>
    <w:rsid w:val="00AE753B"/>
    <w:rsid w:val="00AF080D"/>
    <w:rsid w:val="00AF1D7D"/>
    <w:rsid w:val="00AF3186"/>
    <w:rsid w:val="00AF730E"/>
    <w:rsid w:val="00AF7A7B"/>
    <w:rsid w:val="00B039A0"/>
    <w:rsid w:val="00B047A1"/>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37936"/>
    <w:rsid w:val="00B40509"/>
    <w:rsid w:val="00B40F68"/>
    <w:rsid w:val="00B4380C"/>
    <w:rsid w:val="00B471A7"/>
    <w:rsid w:val="00B50D54"/>
    <w:rsid w:val="00B50D64"/>
    <w:rsid w:val="00B52AA2"/>
    <w:rsid w:val="00B52D61"/>
    <w:rsid w:val="00B53DFE"/>
    <w:rsid w:val="00B53F13"/>
    <w:rsid w:val="00B54560"/>
    <w:rsid w:val="00B54CD9"/>
    <w:rsid w:val="00B56455"/>
    <w:rsid w:val="00B57483"/>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7BB"/>
    <w:rsid w:val="00B76D1B"/>
    <w:rsid w:val="00B77B6A"/>
    <w:rsid w:val="00B814A8"/>
    <w:rsid w:val="00B822A0"/>
    <w:rsid w:val="00B83E71"/>
    <w:rsid w:val="00B846E6"/>
    <w:rsid w:val="00B84CA4"/>
    <w:rsid w:val="00B86278"/>
    <w:rsid w:val="00B878FD"/>
    <w:rsid w:val="00B909A4"/>
    <w:rsid w:val="00B91CC6"/>
    <w:rsid w:val="00B93979"/>
    <w:rsid w:val="00B96EA7"/>
    <w:rsid w:val="00B9748E"/>
    <w:rsid w:val="00BA022D"/>
    <w:rsid w:val="00BA05B2"/>
    <w:rsid w:val="00BA20AB"/>
    <w:rsid w:val="00BA4290"/>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D7F2C"/>
    <w:rsid w:val="00BE0AEA"/>
    <w:rsid w:val="00BE1E62"/>
    <w:rsid w:val="00BE5035"/>
    <w:rsid w:val="00BE5F74"/>
    <w:rsid w:val="00BF2F98"/>
    <w:rsid w:val="00BF61FD"/>
    <w:rsid w:val="00BF6E6A"/>
    <w:rsid w:val="00BF6E9F"/>
    <w:rsid w:val="00C005D9"/>
    <w:rsid w:val="00C00662"/>
    <w:rsid w:val="00C00E1D"/>
    <w:rsid w:val="00C0183E"/>
    <w:rsid w:val="00C0206F"/>
    <w:rsid w:val="00C036C7"/>
    <w:rsid w:val="00C07D71"/>
    <w:rsid w:val="00C13AE9"/>
    <w:rsid w:val="00C16235"/>
    <w:rsid w:val="00C16948"/>
    <w:rsid w:val="00C2010F"/>
    <w:rsid w:val="00C2282A"/>
    <w:rsid w:val="00C22C82"/>
    <w:rsid w:val="00C243EE"/>
    <w:rsid w:val="00C244DF"/>
    <w:rsid w:val="00C253FB"/>
    <w:rsid w:val="00C257D7"/>
    <w:rsid w:val="00C2697D"/>
    <w:rsid w:val="00C27B5D"/>
    <w:rsid w:val="00C307EC"/>
    <w:rsid w:val="00C31DDE"/>
    <w:rsid w:val="00C3249C"/>
    <w:rsid w:val="00C34CB2"/>
    <w:rsid w:val="00C34DF1"/>
    <w:rsid w:val="00C36602"/>
    <w:rsid w:val="00C36DCF"/>
    <w:rsid w:val="00C41ED0"/>
    <w:rsid w:val="00C42237"/>
    <w:rsid w:val="00C4415A"/>
    <w:rsid w:val="00C45489"/>
    <w:rsid w:val="00C5081D"/>
    <w:rsid w:val="00C5140A"/>
    <w:rsid w:val="00C564FE"/>
    <w:rsid w:val="00C570D7"/>
    <w:rsid w:val="00C60335"/>
    <w:rsid w:val="00C613EE"/>
    <w:rsid w:val="00C62911"/>
    <w:rsid w:val="00C63426"/>
    <w:rsid w:val="00C651DC"/>
    <w:rsid w:val="00C65AB3"/>
    <w:rsid w:val="00C665F3"/>
    <w:rsid w:val="00C66E85"/>
    <w:rsid w:val="00C673C6"/>
    <w:rsid w:val="00C67465"/>
    <w:rsid w:val="00C70B68"/>
    <w:rsid w:val="00C70E7A"/>
    <w:rsid w:val="00C73845"/>
    <w:rsid w:val="00C74509"/>
    <w:rsid w:val="00C77106"/>
    <w:rsid w:val="00C807D8"/>
    <w:rsid w:val="00C81CA8"/>
    <w:rsid w:val="00C8270B"/>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A53CC"/>
    <w:rsid w:val="00CA62A4"/>
    <w:rsid w:val="00CB1781"/>
    <w:rsid w:val="00CB199E"/>
    <w:rsid w:val="00CB3667"/>
    <w:rsid w:val="00CB5813"/>
    <w:rsid w:val="00CB62FF"/>
    <w:rsid w:val="00CC2007"/>
    <w:rsid w:val="00CC2437"/>
    <w:rsid w:val="00CC2654"/>
    <w:rsid w:val="00CC2EF7"/>
    <w:rsid w:val="00CC4AC0"/>
    <w:rsid w:val="00CC4FDE"/>
    <w:rsid w:val="00CC69B2"/>
    <w:rsid w:val="00CC781D"/>
    <w:rsid w:val="00CD0577"/>
    <w:rsid w:val="00CD097F"/>
    <w:rsid w:val="00CD0E65"/>
    <w:rsid w:val="00CD1C0E"/>
    <w:rsid w:val="00CD42BB"/>
    <w:rsid w:val="00CD64A4"/>
    <w:rsid w:val="00CE1403"/>
    <w:rsid w:val="00CE20B8"/>
    <w:rsid w:val="00CE2438"/>
    <w:rsid w:val="00CE24AE"/>
    <w:rsid w:val="00CE260A"/>
    <w:rsid w:val="00CE321C"/>
    <w:rsid w:val="00CE5DC8"/>
    <w:rsid w:val="00CE6624"/>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6B7"/>
    <w:rsid w:val="00D24FD4"/>
    <w:rsid w:val="00D256A5"/>
    <w:rsid w:val="00D30162"/>
    <w:rsid w:val="00D30415"/>
    <w:rsid w:val="00D31FF6"/>
    <w:rsid w:val="00D3392D"/>
    <w:rsid w:val="00D342FF"/>
    <w:rsid w:val="00D3513F"/>
    <w:rsid w:val="00D3521A"/>
    <w:rsid w:val="00D40D3D"/>
    <w:rsid w:val="00D41987"/>
    <w:rsid w:val="00D445E7"/>
    <w:rsid w:val="00D4551A"/>
    <w:rsid w:val="00D45BD5"/>
    <w:rsid w:val="00D5244E"/>
    <w:rsid w:val="00D52AC4"/>
    <w:rsid w:val="00D5331B"/>
    <w:rsid w:val="00D538FF"/>
    <w:rsid w:val="00D54F96"/>
    <w:rsid w:val="00D5621A"/>
    <w:rsid w:val="00D56F0F"/>
    <w:rsid w:val="00D608CD"/>
    <w:rsid w:val="00D61EF1"/>
    <w:rsid w:val="00D62769"/>
    <w:rsid w:val="00D634B2"/>
    <w:rsid w:val="00D6424E"/>
    <w:rsid w:val="00D64884"/>
    <w:rsid w:val="00D668BF"/>
    <w:rsid w:val="00D67A23"/>
    <w:rsid w:val="00D707A1"/>
    <w:rsid w:val="00D72C75"/>
    <w:rsid w:val="00D7393B"/>
    <w:rsid w:val="00D7443C"/>
    <w:rsid w:val="00D74928"/>
    <w:rsid w:val="00D75172"/>
    <w:rsid w:val="00D75291"/>
    <w:rsid w:val="00D755F3"/>
    <w:rsid w:val="00D768A7"/>
    <w:rsid w:val="00D826AE"/>
    <w:rsid w:val="00D83BA1"/>
    <w:rsid w:val="00D84481"/>
    <w:rsid w:val="00D86348"/>
    <w:rsid w:val="00D8760C"/>
    <w:rsid w:val="00D87E8B"/>
    <w:rsid w:val="00D903DB"/>
    <w:rsid w:val="00D906D5"/>
    <w:rsid w:val="00D9084C"/>
    <w:rsid w:val="00D90F76"/>
    <w:rsid w:val="00D91334"/>
    <w:rsid w:val="00D91513"/>
    <w:rsid w:val="00D92200"/>
    <w:rsid w:val="00D926E4"/>
    <w:rsid w:val="00D92BF1"/>
    <w:rsid w:val="00D97ECA"/>
    <w:rsid w:val="00DA3A49"/>
    <w:rsid w:val="00DA3F2B"/>
    <w:rsid w:val="00DA5ABD"/>
    <w:rsid w:val="00DA7FF0"/>
    <w:rsid w:val="00DB1E5D"/>
    <w:rsid w:val="00DB4BE0"/>
    <w:rsid w:val="00DB5EE3"/>
    <w:rsid w:val="00DB71E3"/>
    <w:rsid w:val="00DC1CF6"/>
    <w:rsid w:val="00DC3044"/>
    <w:rsid w:val="00DC5644"/>
    <w:rsid w:val="00DC5D6C"/>
    <w:rsid w:val="00DC641A"/>
    <w:rsid w:val="00DC6436"/>
    <w:rsid w:val="00DC7A26"/>
    <w:rsid w:val="00DD0560"/>
    <w:rsid w:val="00DD3230"/>
    <w:rsid w:val="00DD58DB"/>
    <w:rsid w:val="00DD6445"/>
    <w:rsid w:val="00DE1E36"/>
    <w:rsid w:val="00DE2BBF"/>
    <w:rsid w:val="00DE2D7A"/>
    <w:rsid w:val="00DE3DF6"/>
    <w:rsid w:val="00DF4E56"/>
    <w:rsid w:val="00DF6E4A"/>
    <w:rsid w:val="00E01529"/>
    <w:rsid w:val="00E0769B"/>
    <w:rsid w:val="00E11784"/>
    <w:rsid w:val="00E136D9"/>
    <w:rsid w:val="00E13A9D"/>
    <w:rsid w:val="00E13C2C"/>
    <w:rsid w:val="00E14980"/>
    <w:rsid w:val="00E15C44"/>
    <w:rsid w:val="00E2386F"/>
    <w:rsid w:val="00E23DBB"/>
    <w:rsid w:val="00E2444A"/>
    <w:rsid w:val="00E2680F"/>
    <w:rsid w:val="00E26F34"/>
    <w:rsid w:val="00E30280"/>
    <w:rsid w:val="00E30E8A"/>
    <w:rsid w:val="00E327FC"/>
    <w:rsid w:val="00E32F3D"/>
    <w:rsid w:val="00E335FD"/>
    <w:rsid w:val="00E33CFE"/>
    <w:rsid w:val="00E351FE"/>
    <w:rsid w:val="00E359B5"/>
    <w:rsid w:val="00E35C10"/>
    <w:rsid w:val="00E418E8"/>
    <w:rsid w:val="00E43026"/>
    <w:rsid w:val="00E43DF9"/>
    <w:rsid w:val="00E4428D"/>
    <w:rsid w:val="00E46EC8"/>
    <w:rsid w:val="00E475D5"/>
    <w:rsid w:val="00E5329C"/>
    <w:rsid w:val="00E5751F"/>
    <w:rsid w:val="00E60143"/>
    <w:rsid w:val="00E61FB8"/>
    <w:rsid w:val="00E621C9"/>
    <w:rsid w:val="00E62293"/>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0092"/>
    <w:rsid w:val="00EA240A"/>
    <w:rsid w:val="00EA290D"/>
    <w:rsid w:val="00EA2BD7"/>
    <w:rsid w:val="00EA347D"/>
    <w:rsid w:val="00EA4220"/>
    <w:rsid w:val="00EA4D8C"/>
    <w:rsid w:val="00EA51C0"/>
    <w:rsid w:val="00EA5B6E"/>
    <w:rsid w:val="00EA5BCC"/>
    <w:rsid w:val="00EB1671"/>
    <w:rsid w:val="00EB1840"/>
    <w:rsid w:val="00EB25AD"/>
    <w:rsid w:val="00EB31C6"/>
    <w:rsid w:val="00EB469A"/>
    <w:rsid w:val="00EB4D6C"/>
    <w:rsid w:val="00EB4D8C"/>
    <w:rsid w:val="00EB5288"/>
    <w:rsid w:val="00EB5F57"/>
    <w:rsid w:val="00EB6037"/>
    <w:rsid w:val="00EB608D"/>
    <w:rsid w:val="00EB62F0"/>
    <w:rsid w:val="00EB642E"/>
    <w:rsid w:val="00EB6996"/>
    <w:rsid w:val="00EC052F"/>
    <w:rsid w:val="00EC0BD6"/>
    <w:rsid w:val="00EC2D7B"/>
    <w:rsid w:val="00EC4B12"/>
    <w:rsid w:val="00EC4B52"/>
    <w:rsid w:val="00EC4E3C"/>
    <w:rsid w:val="00EC5509"/>
    <w:rsid w:val="00EC7B5D"/>
    <w:rsid w:val="00EC7BDC"/>
    <w:rsid w:val="00ED2007"/>
    <w:rsid w:val="00ED20B8"/>
    <w:rsid w:val="00ED408C"/>
    <w:rsid w:val="00ED5529"/>
    <w:rsid w:val="00ED5EAB"/>
    <w:rsid w:val="00ED70F5"/>
    <w:rsid w:val="00ED7621"/>
    <w:rsid w:val="00EE1000"/>
    <w:rsid w:val="00EE270A"/>
    <w:rsid w:val="00EE2719"/>
    <w:rsid w:val="00EE37DC"/>
    <w:rsid w:val="00EE762E"/>
    <w:rsid w:val="00EF0939"/>
    <w:rsid w:val="00EF12A0"/>
    <w:rsid w:val="00EF386B"/>
    <w:rsid w:val="00EF4701"/>
    <w:rsid w:val="00EF5DC7"/>
    <w:rsid w:val="00EF7B39"/>
    <w:rsid w:val="00EF7C52"/>
    <w:rsid w:val="00F02E4F"/>
    <w:rsid w:val="00F02EAA"/>
    <w:rsid w:val="00F05ECD"/>
    <w:rsid w:val="00F103D4"/>
    <w:rsid w:val="00F10D78"/>
    <w:rsid w:val="00F1129B"/>
    <w:rsid w:val="00F12973"/>
    <w:rsid w:val="00F13F22"/>
    <w:rsid w:val="00F14CB4"/>
    <w:rsid w:val="00F162B0"/>
    <w:rsid w:val="00F2041E"/>
    <w:rsid w:val="00F20649"/>
    <w:rsid w:val="00F22A6B"/>
    <w:rsid w:val="00F22B37"/>
    <w:rsid w:val="00F22FA8"/>
    <w:rsid w:val="00F25378"/>
    <w:rsid w:val="00F25BB5"/>
    <w:rsid w:val="00F261AE"/>
    <w:rsid w:val="00F26691"/>
    <w:rsid w:val="00F26898"/>
    <w:rsid w:val="00F269CE"/>
    <w:rsid w:val="00F303BF"/>
    <w:rsid w:val="00F305F7"/>
    <w:rsid w:val="00F30FC2"/>
    <w:rsid w:val="00F34F4D"/>
    <w:rsid w:val="00F3793F"/>
    <w:rsid w:val="00F37BFE"/>
    <w:rsid w:val="00F410ED"/>
    <w:rsid w:val="00F4213A"/>
    <w:rsid w:val="00F47867"/>
    <w:rsid w:val="00F51E0C"/>
    <w:rsid w:val="00F5291F"/>
    <w:rsid w:val="00F529C5"/>
    <w:rsid w:val="00F54EAF"/>
    <w:rsid w:val="00F56ECA"/>
    <w:rsid w:val="00F605BE"/>
    <w:rsid w:val="00F61BBC"/>
    <w:rsid w:val="00F62524"/>
    <w:rsid w:val="00F6383C"/>
    <w:rsid w:val="00F641ED"/>
    <w:rsid w:val="00F643FB"/>
    <w:rsid w:val="00F66AA9"/>
    <w:rsid w:val="00F66ED5"/>
    <w:rsid w:val="00F73CB9"/>
    <w:rsid w:val="00F744CD"/>
    <w:rsid w:val="00F74FC9"/>
    <w:rsid w:val="00F80A07"/>
    <w:rsid w:val="00F834D9"/>
    <w:rsid w:val="00F85674"/>
    <w:rsid w:val="00F87F5A"/>
    <w:rsid w:val="00F90FA9"/>
    <w:rsid w:val="00F91406"/>
    <w:rsid w:val="00F9222E"/>
    <w:rsid w:val="00F940C9"/>
    <w:rsid w:val="00F9520C"/>
    <w:rsid w:val="00F97415"/>
    <w:rsid w:val="00FA027B"/>
    <w:rsid w:val="00FA2125"/>
    <w:rsid w:val="00FA29ED"/>
    <w:rsid w:val="00FA4869"/>
    <w:rsid w:val="00FA67A6"/>
    <w:rsid w:val="00FA6E95"/>
    <w:rsid w:val="00FB0883"/>
    <w:rsid w:val="00FB2758"/>
    <w:rsid w:val="00FB382A"/>
    <w:rsid w:val="00FB5980"/>
    <w:rsid w:val="00FC2497"/>
    <w:rsid w:val="00FC24CC"/>
    <w:rsid w:val="00FC283A"/>
    <w:rsid w:val="00FC283D"/>
    <w:rsid w:val="00FC39B3"/>
    <w:rsid w:val="00FC40CA"/>
    <w:rsid w:val="00FC5329"/>
    <w:rsid w:val="00FC540C"/>
    <w:rsid w:val="00FC59B3"/>
    <w:rsid w:val="00FC704B"/>
    <w:rsid w:val="00FC7C7A"/>
    <w:rsid w:val="00FD0860"/>
    <w:rsid w:val="00FD1948"/>
    <w:rsid w:val="00FD4BD5"/>
    <w:rsid w:val="00FD66B7"/>
    <w:rsid w:val="00FD6C95"/>
    <w:rsid w:val="00FE1A78"/>
    <w:rsid w:val="00FE48BA"/>
    <w:rsid w:val="00FF0084"/>
    <w:rsid w:val="00FF14A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ngeaviajes.mx/es-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geaviajes.mx/es-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1239</Words>
  <Characters>6555</Characters>
  <Application>Microsoft Office Word</Application>
  <DocSecurity>0</DocSecurity>
  <Lines>204</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5</cp:revision>
  <cp:lastPrinted>2025-05-06T19:58:00Z</cp:lastPrinted>
  <dcterms:created xsi:type="dcterms:W3CDTF">2025-12-03T19:57:00Z</dcterms:created>
  <dcterms:modified xsi:type="dcterms:W3CDTF">2025-12-03T22:09:00Z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