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88EC7" w14:textId="28AC3813" w:rsidR="005F3D8F" w:rsidRDefault="00000000" w:rsidP="00FF7040">
      <w:pPr>
        <w:rPr>
          <w:b/>
          <w:bCs/>
          <w:color w:val="F05B52"/>
          <w:sz w:val="28"/>
          <w:szCs w:val="28"/>
        </w:rPr>
      </w:pPr>
      <w:r>
        <w:rPr>
          <w:noProof/>
        </w:rPr>
        <w:pict w14:anchorId="43CC7D18">
          <v:rect id="Text Box 28" o:spid="_x0000_s1026" style="position:absolute;margin-left:.25pt;margin-top:-40.9pt;width:613.5pt;height:78.75pt;z-index:3;visibility:visible;mso-wrap-style:square;mso-wrap-distance-left:0;mso-wrap-distance-top:0;mso-wrap-distance-right:0;mso-wrap-distance-bottom:.75pt;mso-position-horizontal-relative:pag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i60AEAAAkEAAAOAAAAZHJzL2Uyb0RvYy54bWysU8Fu1DAQvSPxD5bvbJIK0RJttkJURUgI&#10;Kgof4Dh2YsnxWGPvJvv3jL3ZbIFTq+bgjO2ZNzPvjbe382jZQWEw4BpebUrOlJPQGdc3/Pev+3c3&#10;nIUoXCcsONXwowr8dvf2zXbytbqCAWynkBGIC/XkGz7E6OuiCHJQowgb8MrRpQYcRaQt9kWHYiL0&#10;0RZXZfmhmAA7jyBVCHR6d7rku4yvtZLxh9ZBRWYbTrXFvGJe27QWu62oexR+MHIpQ7ygilEYR0lX&#10;qDsRBduj+Q9qNBIhgI4bCWMBWhupcg/UTVX+083jILzKvRA5wa80hdeDld8Pj/4BiYbJhzqQmbqY&#10;NY7pT/WxOZN1XMlSc2SSDq+vP1bvb4hTSXdVSR9tCKe4hHsM8YuCkSWj4UhqZJLE4VuIJ9ezS8rm&#10;4N5YmxWxjk0p41/HhGwdJbhUmq14tCr5WfdTaWa6XHA6CBL79rNFdtKbBpKqPauewSggOWpK+8zY&#10;JSRFqzxmz4xfg3J+cHGNH40DzEQ+6S6ZcW7nRacWuuMDMvvV0SiksT4beDbasyGcHIAIiJztPZp+&#10;ICGqhddP+wjaZCVSghPqQjDNW9ZyeRtpoJ/us9flBe/+AAAA//8DAFBLAwQUAAYACAAAACEACiN5&#10;RN8AAAAKAQAADwAAAGRycy9kb3ducmV2LnhtbEyPwU7DMAyG70i8Q2Qkblu6DsZWmk5oVSW4weDC&#10;LWtMW9E4bZO15e3xTnCyLX/6/Tndz7YVIw6+caRgtYxAIJXONFQp+HgvFlsQPmgyunWECn7Qwz67&#10;vkp1YtxEbzgeQyU4hHyiFdQhdImUvqzRar90HRLvvtxgdeBxqKQZ9MThtpVxFG2k1Q3xhVp3eKix&#10;/D6erYJ82JjCH57zYvc55eHltR972St1ezM/PYIIOIc/GC76rA4ZO53cmYwXrYLFesUk1+09Nxcg&#10;jtc7ECcFD/EdyCyV/1/IfgEAAP//AwBQSwECLQAUAAYACAAAACEAtoM4kv4AAADhAQAAEwAAAAAA&#10;AAAAAAAAAAAAAAAAW0NvbnRlbnRfVHlwZXNdLnhtbFBLAQItABQABgAIAAAAIQA4/SH/1gAAAJQB&#10;AAALAAAAAAAAAAAAAAAAAC8BAABfcmVscy8ucmVsc1BLAQItABQABgAIAAAAIQCBWGi60AEAAAkE&#10;AAAOAAAAAAAAAAAAAAAAAC4CAABkcnMvZTJvRG9jLnhtbFBLAQItABQABgAIAAAAIQAKI3lE3wAA&#10;AAoBAAAPAAAAAAAAAAAAAAAAACoEAABkcnMvZG93bnJldi54bWxQSwUGAAAAAAQABADzAAAANgUA&#10;AAAA&#10;" o:allowincell="f" filled="f" stroked="f" strokeweight="0">
            <v:textbox inset="0,0,0,0">
              <w:txbxContent>
                <w:p w14:paraId="2BA4824F" w14:textId="4AC20A15" w:rsidR="00D11E6A" w:rsidRPr="00D11E6A" w:rsidRDefault="00D11E6A" w:rsidP="00D11E6A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rFonts w:eastAsia="Arial"/>
                      <w:b/>
                      <w:color w:val="FFFFFF"/>
                      <w:w w:val="105"/>
                      <w:sz w:val="40"/>
                      <w:szCs w:val="40"/>
                    </w:rPr>
                  </w:pPr>
                  <w:r w:rsidRPr="00D11E6A">
                    <w:rPr>
                      <w:rFonts w:eastAsia="Arial"/>
                      <w:b/>
                      <w:color w:val="FFFFFF"/>
                      <w:w w:val="105"/>
                      <w:sz w:val="40"/>
                      <w:szCs w:val="40"/>
                    </w:rPr>
                    <w:t xml:space="preserve">Luna de miel en Hotel </w:t>
                  </w:r>
                  <w:proofErr w:type="spellStart"/>
                  <w:r w:rsidRPr="00D11E6A">
                    <w:rPr>
                      <w:rFonts w:eastAsia="Arial"/>
                      <w:b/>
                      <w:color w:val="FFFFFF"/>
                      <w:w w:val="105"/>
                      <w:sz w:val="40"/>
                      <w:szCs w:val="40"/>
                    </w:rPr>
                    <w:t>Terrant</w:t>
                  </w:r>
                  <w:r w:rsidR="007D4E32">
                    <w:rPr>
                      <w:rFonts w:eastAsia="Arial"/>
                      <w:b/>
                      <w:color w:val="FFFFFF"/>
                      <w:w w:val="105"/>
                      <w:sz w:val="40"/>
                      <w:szCs w:val="40"/>
                    </w:rPr>
                    <w:t>ai</w:t>
                  </w:r>
                  <w:proofErr w:type="spellEnd"/>
                  <w:r w:rsidRPr="00D11E6A">
                    <w:rPr>
                      <w:rFonts w:eastAsia="Arial"/>
                      <w:b/>
                      <w:color w:val="FFFFFF"/>
                      <w:w w:val="105"/>
                      <w:sz w:val="40"/>
                      <w:szCs w:val="40"/>
                    </w:rPr>
                    <w:t xml:space="preserve"> - San Pedro de Atacama</w:t>
                  </w:r>
                </w:p>
                <w:p w14:paraId="50316CC3" w14:textId="69040FCD" w:rsidR="00332587" w:rsidRDefault="00D11E6A" w:rsidP="00D11E6A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color w:val="FFFFFF"/>
                      <w:w w:val="105"/>
                      <w:sz w:val="20"/>
                    </w:rPr>
                  </w:pPr>
                  <w:r>
                    <w:rPr>
                      <w:b/>
                      <w:color w:val="FFFFFF"/>
                      <w:w w:val="105"/>
                      <w:sz w:val="31"/>
                    </w:rPr>
                    <w:t>3</w:t>
                  </w:r>
                  <w:r w:rsidR="00072008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072008">
                    <w:rPr>
                      <w:b/>
                      <w:color w:val="FFFFFF"/>
                      <w:spacing w:val="-4"/>
                      <w:w w:val="105"/>
                      <w:sz w:val="31"/>
                    </w:rPr>
                    <w:t xml:space="preserve">DÍAS </w:t>
                  </w:r>
                  <w:r w:rsidR="00072008">
                    <w:rPr>
                      <w:b/>
                      <w:color w:val="FFFFFF"/>
                      <w:w w:val="105"/>
                      <w:sz w:val="31"/>
                    </w:rPr>
                    <w:t xml:space="preserve">| 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>2</w:t>
                  </w:r>
                  <w:r w:rsidR="00072008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072008">
                    <w:rPr>
                      <w:b/>
                      <w:color w:val="FFFFFF"/>
                      <w:spacing w:val="3"/>
                      <w:w w:val="105"/>
                      <w:sz w:val="31"/>
                    </w:rPr>
                    <w:t xml:space="preserve">NOCHES </w:t>
                  </w:r>
                  <w:r w:rsidR="00072008">
                    <w:rPr>
                      <w:color w:val="FFFFFF"/>
                      <w:w w:val="105"/>
                      <w:sz w:val="20"/>
                    </w:rPr>
                    <w:t>desde</w:t>
                  </w:r>
                  <w:r w:rsidR="00072008">
                    <w:rPr>
                      <w:color w:val="FFFFFF"/>
                      <w:w w:val="105"/>
                      <w:sz w:val="31"/>
                      <w:szCs w:val="31"/>
                    </w:rPr>
                    <w:t xml:space="preserve"> </w:t>
                  </w:r>
                  <w:r w:rsidR="00072008">
                    <w:rPr>
                      <w:b/>
                      <w:color w:val="FFFFFF"/>
                      <w:w w:val="105"/>
                      <w:sz w:val="48"/>
                    </w:rPr>
                    <w:t xml:space="preserve">$ </w:t>
                  </w:r>
                  <w:r>
                    <w:rPr>
                      <w:b/>
                      <w:color w:val="FFFFFF"/>
                      <w:w w:val="105"/>
                      <w:sz w:val="48"/>
                    </w:rPr>
                    <w:t>661.0</w:t>
                  </w:r>
                  <w:r w:rsidR="00072008">
                    <w:rPr>
                      <w:b/>
                      <w:color w:val="FFFFFF"/>
                      <w:w w:val="105"/>
                      <w:sz w:val="48"/>
                    </w:rPr>
                    <w:t>00</w:t>
                  </w:r>
                  <w:r w:rsidR="00072008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072008">
                    <w:rPr>
                      <w:color w:val="FFFFFF"/>
                      <w:w w:val="105"/>
                      <w:sz w:val="20"/>
                    </w:rPr>
                    <w:t>por persona</w:t>
                  </w:r>
                </w:p>
                <w:p w14:paraId="13266815" w14:textId="77777777" w:rsidR="00332587" w:rsidRDefault="00332587">
                  <w:pPr>
                    <w:pStyle w:val="Contenidodelmarco"/>
                    <w:ind w:right="-5"/>
                    <w:jc w:val="center"/>
                    <w:rPr>
                      <w:color w:val="FFFFFF" w:themeColor="background1"/>
                      <w:sz w:val="18"/>
                      <w:szCs w:val="20"/>
                    </w:rPr>
                  </w:pPr>
                </w:p>
              </w:txbxContent>
            </v:textbox>
            <w10:wrap anchorx="page"/>
          </v:rect>
        </w:pict>
      </w:r>
      <w:r w:rsidR="00FF7040">
        <w:rPr>
          <w:noProof/>
          <w:sz w:val="18"/>
          <w:szCs w:val="18"/>
        </w:rPr>
        <w:drawing>
          <wp:anchor distT="0" distB="0" distL="0" distR="0" simplePos="0" relativeHeight="251654144" behindDoc="1" locked="0" layoutInCell="1" allowOverlap="1" wp14:anchorId="783B9DCB" wp14:editId="4EF2EAE3">
            <wp:simplePos x="0" y="0"/>
            <wp:positionH relativeFrom="column">
              <wp:posOffset>-1102995</wp:posOffset>
            </wp:positionH>
            <wp:positionV relativeFrom="paragraph">
              <wp:posOffset>-532765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98DE03" w14:textId="6DF8D561" w:rsidR="00FF7040" w:rsidRDefault="00D11E6A" w:rsidP="00FF7040">
      <w:pPr>
        <w:rPr>
          <w:b/>
          <w:bCs/>
          <w:color w:val="F05B5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6ED08FE9" wp14:editId="756902DD">
            <wp:simplePos x="0" y="0"/>
            <wp:positionH relativeFrom="column">
              <wp:posOffset>-1080135</wp:posOffset>
            </wp:positionH>
            <wp:positionV relativeFrom="paragraph">
              <wp:posOffset>283845</wp:posOffset>
            </wp:positionV>
            <wp:extent cx="7768590" cy="3237322"/>
            <wp:effectExtent l="0" t="0" r="0" b="0"/>
            <wp:wrapNone/>
            <wp:docPr id="1816329413" name="Imagen 3" descr="Hotel Terrantai – Terrantai Lodge | Hotel San Pedro de Atacama,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otel Terrantai – Terrantai Lodge | Hotel San Pedro de Atacama, Chi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572" cy="32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96A75" w14:textId="0EAF1658" w:rsidR="00FF7040" w:rsidRDefault="00FF7040" w:rsidP="00FF7040">
      <w:pPr>
        <w:rPr>
          <w:b/>
          <w:bCs/>
          <w:color w:val="F05B52"/>
          <w:sz w:val="28"/>
          <w:szCs w:val="28"/>
        </w:rPr>
      </w:pPr>
    </w:p>
    <w:p w14:paraId="5CD211D1" w14:textId="6A8A652D" w:rsidR="00FF7040" w:rsidRDefault="00FF7040" w:rsidP="00FF7040">
      <w:pPr>
        <w:rPr>
          <w:b/>
          <w:bCs/>
          <w:color w:val="F05B52"/>
          <w:sz w:val="28"/>
          <w:szCs w:val="28"/>
        </w:rPr>
      </w:pPr>
    </w:p>
    <w:p w14:paraId="306A397D" w14:textId="58126C30" w:rsidR="00FF7040" w:rsidRDefault="00FF7040" w:rsidP="00FF7040">
      <w:pPr>
        <w:rPr>
          <w:b/>
          <w:bCs/>
          <w:color w:val="F05B52"/>
          <w:sz w:val="28"/>
          <w:szCs w:val="28"/>
        </w:rPr>
      </w:pPr>
    </w:p>
    <w:p w14:paraId="2E85B858" w14:textId="64FE0880" w:rsidR="005F3D8F" w:rsidRDefault="005F3D8F">
      <w:pPr>
        <w:ind w:left="-993"/>
        <w:rPr>
          <w:b/>
          <w:bCs/>
          <w:color w:val="F05B52"/>
          <w:sz w:val="28"/>
          <w:szCs w:val="28"/>
        </w:rPr>
      </w:pPr>
    </w:p>
    <w:p w14:paraId="58F4D20F" w14:textId="5C461C9E" w:rsidR="005F3D8F" w:rsidRDefault="005F3D8F">
      <w:pPr>
        <w:ind w:left="-993"/>
        <w:rPr>
          <w:b/>
          <w:bCs/>
          <w:color w:val="F05B52"/>
          <w:sz w:val="28"/>
          <w:szCs w:val="28"/>
        </w:rPr>
      </w:pPr>
    </w:p>
    <w:p w14:paraId="1C73E370" w14:textId="2A886617" w:rsidR="005F3D8F" w:rsidRDefault="005F3D8F">
      <w:pPr>
        <w:ind w:left="-993"/>
        <w:rPr>
          <w:b/>
          <w:bCs/>
          <w:color w:val="F05B52"/>
          <w:sz w:val="28"/>
          <w:szCs w:val="28"/>
        </w:rPr>
      </w:pPr>
    </w:p>
    <w:p w14:paraId="19607170" w14:textId="77777777" w:rsidR="005F3D8F" w:rsidRDefault="005F3D8F">
      <w:pPr>
        <w:ind w:left="-993"/>
        <w:rPr>
          <w:b/>
          <w:bCs/>
          <w:color w:val="F05B52"/>
          <w:sz w:val="28"/>
          <w:szCs w:val="28"/>
        </w:rPr>
      </w:pPr>
    </w:p>
    <w:p w14:paraId="47F1986A" w14:textId="09FC82B8" w:rsidR="005F3D8F" w:rsidRDefault="005F3D8F">
      <w:pPr>
        <w:ind w:left="-993"/>
        <w:rPr>
          <w:b/>
          <w:bCs/>
          <w:color w:val="F05B52"/>
          <w:sz w:val="28"/>
          <w:szCs w:val="28"/>
        </w:rPr>
      </w:pPr>
    </w:p>
    <w:p w14:paraId="7D434A81" w14:textId="77777777" w:rsidR="005F3D8F" w:rsidRDefault="005F3D8F">
      <w:pPr>
        <w:ind w:left="-993"/>
        <w:rPr>
          <w:b/>
          <w:bCs/>
          <w:color w:val="F05B52"/>
          <w:sz w:val="28"/>
          <w:szCs w:val="28"/>
        </w:rPr>
      </w:pPr>
    </w:p>
    <w:p w14:paraId="7AE7E91C" w14:textId="77777777" w:rsidR="00FF7040" w:rsidRDefault="00FF7040">
      <w:pPr>
        <w:ind w:left="-993"/>
        <w:rPr>
          <w:b/>
          <w:bCs/>
          <w:color w:val="F05B52"/>
          <w:sz w:val="28"/>
          <w:szCs w:val="28"/>
        </w:rPr>
      </w:pPr>
    </w:p>
    <w:p w14:paraId="0888C1B4" w14:textId="77777777" w:rsidR="00FF7040" w:rsidRDefault="00FF7040">
      <w:pPr>
        <w:ind w:left="-993"/>
        <w:rPr>
          <w:b/>
          <w:bCs/>
          <w:color w:val="F05B52"/>
          <w:sz w:val="28"/>
          <w:szCs w:val="28"/>
        </w:rPr>
      </w:pPr>
    </w:p>
    <w:p w14:paraId="05DF311B" w14:textId="77777777" w:rsidR="00FF7040" w:rsidRDefault="00FF7040">
      <w:pPr>
        <w:ind w:left="-993"/>
        <w:rPr>
          <w:b/>
          <w:bCs/>
          <w:color w:val="F05B52"/>
          <w:sz w:val="28"/>
          <w:szCs w:val="28"/>
        </w:rPr>
      </w:pPr>
    </w:p>
    <w:p w14:paraId="61D46873" w14:textId="77777777" w:rsidR="00FF7040" w:rsidRDefault="00FF7040">
      <w:pPr>
        <w:ind w:left="-993"/>
        <w:rPr>
          <w:b/>
          <w:bCs/>
          <w:color w:val="F05B52"/>
          <w:sz w:val="28"/>
          <w:szCs w:val="28"/>
        </w:rPr>
      </w:pPr>
    </w:p>
    <w:p w14:paraId="27FC82B2" w14:textId="77777777" w:rsidR="00FF7040" w:rsidRDefault="00FF7040">
      <w:pPr>
        <w:ind w:left="-993"/>
        <w:rPr>
          <w:b/>
          <w:bCs/>
          <w:color w:val="F05B52"/>
          <w:sz w:val="28"/>
          <w:szCs w:val="28"/>
        </w:rPr>
      </w:pPr>
    </w:p>
    <w:p w14:paraId="25488A4A" w14:textId="77777777" w:rsidR="00FF7040" w:rsidRDefault="00FF7040">
      <w:pPr>
        <w:ind w:left="-993"/>
        <w:rPr>
          <w:b/>
          <w:bCs/>
          <w:color w:val="F05B52"/>
          <w:sz w:val="28"/>
          <w:szCs w:val="28"/>
        </w:rPr>
      </w:pPr>
    </w:p>
    <w:p w14:paraId="07BC9FAD" w14:textId="77777777" w:rsidR="00D11E6A" w:rsidRDefault="00D11E6A">
      <w:pPr>
        <w:ind w:left="-993"/>
        <w:rPr>
          <w:b/>
          <w:bCs/>
          <w:color w:val="F05B52"/>
          <w:sz w:val="28"/>
          <w:szCs w:val="28"/>
        </w:rPr>
      </w:pPr>
    </w:p>
    <w:p w14:paraId="27D36A8B" w14:textId="77777777" w:rsidR="00D11E6A" w:rsidRDefault="00D11E6A">
      <w:pPr>
        <w:ind w:left="-993"/>
        <w:rPr>
          <w:b/>
          <w:bCs/>
          <w:color w:val="F05B52"/>
          <w:sz w:val="28"/>
          <w:szCs w:val="28"/>
        </w:rPr>
      </w:pPr>
    </w:p>
    <w:p w14:paraId="73BE255A" w14:textId="6A46590E" w:rsidR="00332587" w:rsidRDefault="0000000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NUESTRO PROGRAMA INCLUYE</w:t>
      </w:r>
    </w:p>
    <w:p w14:paraId="1289823C" w14:textId="77777777" w:rsidR="00072008" w:rsidRDefault="00072008">
      <w:pPr>
        <w:ind w:left="-993"/>
        <w:rPr>
          <w:b/>
          <w:bCs/>
          <w:color w:val="F05B52"/>
          <w:sz w:val="28"/>
          <w:szCs w:val="28"/>
        </w:rPr>
      </w:pPr>
    </w:p>
    <w:p w14:paraId="56B28AFA" w14:textId="6E7EBCC1" w:rsidR="00072008" w:rsidRPr="00072008" w:rsidRDefault="00072008" w:rsidP="00072008">
      <w:pPr>
        <w:numPr>
          <w:ilvl w:val="0"/>
          <w:numId w:val="2"/>
        </w:numPr>
        <w:tabs>
          <w:tab w:val="clear" w:pos="0"/>
          <w:tab w:val="num" w:pos="720"/>
        </w:tabs>
        <w:spacing w:before="114" w:after="114"/>
        <w:rPr>
          <w:rFonts w:eastAsia="Arial"/>
          <w:sz w:val="19"/>
          <w:szCs w:val="19"/>
        </w:rPr>
      </w:pPr>
      <w:r w:rsidRPr="00072008">
        <w:rPr>
          <w:rFonts w:eastAsia="Arial"/>
          <w:sz w:val="19"/>
          <w:szCs w:val="19"/>
        </w:rPr>
        <w:t xml:space="preserve">Transfer </w:t>
      </w:r>
      <w:r>
        <w:rPr>
          <w:rFonts w:eastAsia="Arial"/>
          <w:sz w:val="19"/>
          <w:szCs w:val="19"/>
        </w:rPr>
        <w:t xml:space="preserve">desde Aeropuerto </w:t>
      </w:r>
      <w:r w:rsidR="00D11E6A">
        <w:rPr>
          <w:rFonts w:eastAsia="Arial"/>
          <w:sz w:val="19"/>
          <w:szCs w:val="19"/>
        </w:rPr>
        <w:t xml:space="preserve">en Calama a Hotel </w:t>
      </w:r>
      <w:proofErr w:type="spellStart"/>
      <w:r w:rsidR="00D11E6A">
        <w:rPr>
          <w:rFonts w:eastAsia="Arial"/>
          <w:sz w:val="19"/>
          <w:szCs w:val="19"/>
        </w:rPr>
        <w:t>Terrantai</w:t>
      </w:r>
      <w:proofErr w:type="spellEnd"/>
      <w:r w:rsidR="00D11E6A">
        <w:rPr>
          <w:rFonts w:eastAsia="Arial"/>
          <w:sz w:val="19"/>
          <w:szCs w:val="19"/>
        </w:rPr>
        <w:t xml:space="preserve">. </w:t>
      </w:r>
    </w:p>
    <w:p w14:paraId="6E2AAC50" w14:textId="77777777" w:rsidR="00D11E6A" w:rsidRDefault="00D11E6A" w:rsidP="00F77373">
      <w:pPr>
        <w:numPr>
          <w:ilvl w:val="0"/>
          <w:numId w:val="2"/>
        </w:numPr>
        <w:tabs>
          <w:tab w:val="clear" w:pos="0"/>
          <w:tab w:val="num" w:pos="720"/>
        </w:tabs>
        <w:spacing w:before="114" w:after="114"/>
        <w:rPr>
          <w:rFonts w:eastAsia="Arial"/>
          <w:sz w:val="19"/>
          <w:szCs w:val="19"/>
        </w:rPr>
      </w:pPr>
      <w:r w:rsidRPr="00D11E6A">
        <w:rPr>
          <w:rFonts w:eastAsia="Arial"/>
          <w:sz w:val="19"/>
          <w:szCs w:val="19"/>
        </w:rPr>
        <w:t>N</w:t>
      </w:r>
      <w:r w:rsidR="00072008" w:rsidRPr="00D11E6A">
        <w:rPr>
          <w:rFonts w:eastAsia="Arial"/>
          <w:sz w:val="19"/>
          <w:szCs w:val="19"/>
        </w:rPr>
        <w:t xml:space="preserve">oches de alojamiento </w:t>
      </w:r>
      <w:r w:rsidRPr="00D11E6A">
        <w:rPr>
          <w:rFonts w:eastAsia="Arial"/>
          <w:sz w:val="19"/>
          <w:szCs w:val="19"/>
        </w:rPr>
        <w:t xml:space="preserve">según elección. </w:t>
      </w:r>
    </w:p>
    <w:p w14:paraId="680D3ECE" w14:textId="77777777" w:rsidR="00D11E6A" w:rsidRDefault="00072008" w:rsidP="00D11E6A">
      <w:pPr>
        <w:numPr>
          <w:ilvl w:val="0"/>
          <w:numId w:val="2"/>
        </w:numPr>
        <w:tabs>
          <w:tab w:val="clear" w:pos="0"/>
          <w:tab w:val="num" w:pos="720"/>
        </w:tabs>
        <w:spacing w:before="114" w:after="114"/>
        <w:rPr>
          <w:rFonts w:eastAsia="Arial"/>
          <w:sz w:val="19"/>
          <w:szCs w:val="19"/>
        </w:rPr>
      </w:pPr>
      <w:r w:rsidRPr="00D11E6A">
        <w:rPr>
          <w:rFonts w:eastAsia="Arial"/>
          <w:sz w:val="19"/>
          <w:szCs w:val="19"/>
        </w:rPr>
        <w:t xml:space="preserve">Desayuno </w:t>
      </w:r>
      <w:r w:rsidR="00D11E6A">
        <w:rPr>
          <w:rFonts w:eastAsia="Arial"/>
          <w:sz w:val="19"/>
          <w:szCs w:val="19"/>
        </w:rPr>
        <w:t>buffet.</w:t>
      </w:r>
    </w:p>
    <w:p w14:paraId="0A6E3C62" w14:textId="77777777" w:rsidR="00D11E6A" w:rsidRDefault="00D11E6A" w:rsidP="00D11E6A">
      <w:pPr>
        <w:numPr>
          <w:ilvl w:val="0"/>
          <w:numId w:val="2"/>
        </w:numPr>
        <w:tabs>
          <w:tab w:val="clear" w:pos="0"/>
          <w:tab w:val="num" w:pos="720"/>
        </w:tabs>
        <w:spacing w:before="114" w:after="114"/>
        <w:rPr>
          <w:rFonts w:eastAsia="Arial"/>
          <w:sz w:val="19"/>
          <w:szCs w:val="19"/>
        </w:rPr>
      </w:pPr>
      <w:r>
        <w:rPr>
          <w:rFonts w:eastAsia="Arial"/>
          <w:sz w:val="19"/>
          <w:szCs w:val="19"/>
        </w:rPr>
        <w:t>Amenidades de Luna de Miel</w:t>
      </w:r>
    </w:p>
    <w:p w14:paraId="58C1CCF8" w14:textId="77777777" w:rsidR="00D11E6A" w:rsidRDefault="00D11E6A" w:rsidP="00D11E6A">
      <w:pPr>
        <w:numPr>
          <w:ilvl w:val="1"/>
          <w:numId w:val="2"/>
        </w:numPr>
        <w:tabs>
          <w:tab w:val="num" w:pos="720"/>
        </w:tabs>
        <w:spacing w:before="114" w:after="114"/>
        <w:rPr>
          <w:rFonts w:eastAsia="Arial"/>
          <w:sz w:val="19"/>
          <w:szCs w:val="19"/>
        </w:rPr>
      </w:pPr>
      <w:r w:rsidRPr="00D11E6A">
        <w:rPr>
          <w:rFonts w:eastAsia="Arial"/>
          <w:sz w:val="19"/>
          <w:szCs w:val="19"/>
        </w:rPr>
        <w:t>Botella de vino blanco en la habitación + frutas y galletas artesanales</w:t>
      </w:r>
      <w:r>
        <w:rPr>
          <w:rFonts w:eastAsia="Arial"/>
          <w:sz w:val="19"/>
          <w:szCs w:val="19"/>
        </w:rPr>
        <w:t>.</w:t>
      </w:r>
    </w:p>
    <w:p w14:paraId="0B79FEE9" w14:textId="2730C46D" w:rsidR="00D11E6A" w:rsidRPr="00D11E6A" w:rsidRDefault="00D11E6A" w:rsidP="00D11E6A">
      <w:pPr>
        <w:numPr>
          <w:ilvl w:val="1"/>
          <w:numId w:val="2"/>
        </w:numPr>
        <w:tabs>
          <w:tab w:val="num" w:pos="720"/>
        </w:tabs>
        <w:spacing w:before="114" w:after="114"/>
        <w:rPr>
          <w:rFonts w:eastAsia="Arial"/>
          <w:sz w:val="19"/>
          <w:szCs w:val="19"/>
        </w:rPr>
      </w:pPr>
      <w:r w:rsidRPr="00D11E6A">
        <w:rPr>
          <w:rFonts w:eastAsia="Arial"/>
          <w:sz w:val="19"/>
          <w:szCs w:val="19"/>
        </w:rPr>
        <w:t>Ramo de flores y pétalos decorativos</w:t>
      </w:r>
      <w:r>
        <w:rPr>
          <w:rFonts w:eastAsia="Arial"/>
          <w:sz w:val="19"/>
          <w:szCs w:val="19"/>
        </w:rPr>
        <w:t xml:space="preserve">. </w:t>
      </w:r>
    </w:p>
    <w:p w14:paraId="65BE0E5B" w14:textId="77777777" w:rsidR="00D11E6A" w:rsidRDefault="00D11E6A" w:rsidP="00D11E6A">
      <w:pPr>
        <w:numPr>
          <w:ilvl w:val="0"/>
          <w:numId w:val="2"/>
        </w:numPr>
        <w:tabs>
          <w:tab w:val="clear" w:pos="0"/>
          <w:tab w:val="num" w:pos="720"/>
        </w:tabs>
        <w:spacing w:before="114" w:after="114"/>
        <w:rPr>
          <w:rFonts w:eastAsia="Arial"/>
          <w:sz w:val="19"/>
          <w:szCs w:val="19"/>
        </w:rPr>
      </w:pPr>
      <w:r w:rsidRPr="00D11E6A">
        <w:rPr>
          <w:rFonts w:eastAsia="Arial"/>
          <w:sz w:val="19"/>
          <w:szCs w:val="19"/>
        </w:rPr>
        <w:t>1 masaje relajante de 30 minutos en pareja</w:t>
      </w:r>
      <w:r>
        <w:rPr>
          <w:rFonts w:eastAsia="Arial"/>
          <w:sz w:val="19"/>
          <w:szCs w:val="19"/>
        </w:rPr>
        <w:t>.</w:t>
      </w:r>
    </w:p>
    <w:p w14:paraId="0740EDAB" w14:textId="77777777" w:rsidR="00D11E6A" w:rsidRDefault="00D11E6A" w:rsidP="00D11E6A">
      <w:pPr>
        <w:tabs>
          <w:tab w:val="num" w:pos="720"/>
        </w:tabs>
        <w:spacing w:before="114" w:after="114"/>
        <w:rPr>
          <w:rFonts w:eastAsia="Arial"/>
          <w:sz w:val="19"/>
          <w:szCs w:val="19"/>
        </w:rPr>
      </w:pPr>
    </w:p>
    <w:tbl>
      <w:tblPr>
        <w:tblW w:w="66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5"/>
        <w:gridCol w:w="1202"/>
        <w:gridCol w:w="1416"/>
        <w:gridCol w:w="3028"/>
      </w:tblGrid>
      <w:tr w:rsidR="00D11E6A" w:rsidRPr="00D11E6A" w14:paraId="6AA3C163" w14:textId="77777777" w:rsidTr="00D11E6A">
        <w:trPr>
          <w:trHeight w:val="312"/>
          <w:jc w:val="center"/>
        </w:trPr>
        <w:tc>
          <w:tcPr>
            <w:tcW w:w="6681" w:type="dxa"/>
            <w:gridSpan w:val="4"/>
            <w:tcBorders>
              <w:top w:val="single" w:sz="4" w:space="0" w:color="F05B52"/>
              <w:left w:val="single" w:sz="4" w:space="0" w:color="F05B52"/>
              <w:bottom w:val="single" w:sz="4" w:space="0" w:color="FFFFFF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731AEA84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bidi="ar-SA"/>
              </w:rPr>
            </w:pPr>
            <w:r w:rsidRPr="00D11E6A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bidi="ar-SA"/>
              </w:rPr>
              <w:t xml:space="preserve">Luna de miel en Hotel </w:t>
            </w:r>
            <w:proofErr w:type="spellStart"/>
            <w:r w:rsidRPr="00D11E6A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bidi="ar-SA"/>
              </w:rPr>
              <w:t>Terrantiai</w:t>
            </w:r>
            <w:proofErr w:type="spellEnd"/>
            <w:r w:rsidRPr="00D11E6A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bidi="ar-SA"/>
              </w:rPr>
              <w:t xml:space="preserve"> - San Pedro de Atacama</w:t>
            </w:r>
          </w:p>
        </w:tc>
      </w:tr>
      <w:tr w:rsidR="00D11E6A" w:rsidRPr="00D11E6A" w14:paraId="652896B8" w14:textId="77777777" w:rsidTr="00D11E6A">
        <w:trPr>
          <w:trHeight w:val="288"/>
          <w:jc w:val="center"/>
        </w:trPr>
        <w:tc>
          <w:tcPr>
            <w:tcW w:w="1035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273EE17C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NOCHES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325D28D1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INTIWASI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05B52"/>
              <w:right w:val="nil"/>
            </w:tcBorders>
            <w:shd w:val="clear" w:color="000000" w:fill="F05B52"/>
            <w:noWrap/>
            <w:vAlign w:val="center"/>
            <w:hideMark/>
          </w:tcPr>
          <w:p w14:paraId="3AF39A71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ANDINA</w:t>
            </w:r>
          </w:p>
        </w:tc>
        <w:tc>
          <w:tcPr>
            <w:tcW w:w="3028" w:type="dxa"/>
            <w:tcBorders>
              <w:top w:val="nil"/>
              <w:left w:val="single" w:sz="4" w:space="0" w:color="FFFFFF"/>
              <w:bottom w:val="single" w:sz="4" w:space="0" w:color="F05B52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2E78A397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Vigencia </w:t>
            </w:r>
          </w:p>
        </w:tc>
      </w:tr>
      <w:tr w:rsidR="00D11E6A" w:rsidRPr="00D11E6A" w14:paraId="0FB5187A" w14:textId="77777777" w:rsidTr="00D11E6A">
        <w:trPr>
          <w:trHeight w:val="288"/>
          <w:jc w:val="center"/>
        </w:trPr>
        <w:tc>
          <w:tcPr>
            <w:tcW w:w="1035" w:type="dxa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612AF9E4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48C192FE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ar-SA"/>
              </w:rPr>
              <w:t>$ 661.000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4530FB15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$ 711.600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031D222F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04/01/2025 - 31/03/2025</w:t>
            </w:r>
          </w:p>
        </w:tc>
      </w:tr>
      <w:tr w:rsidR="00D11E6A" w:rsidRPr="00D11E6A" w14:paraId="0EFF3DE4" w14:textId="77777777" w:rsidTr="00D11E6A">
        <w:trPr>
          <w:trHeight w:val="288"/>
          <w:jc w:val="center"/>
        </w:trPr>
        <w:tc>
          <w:tcPr>
            <w:tcW w:w="1035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3178CB07" w14:textId="77777777" w:rsidR="00D11E6A" w:rsidRPr="00D11E6A" w:rsidRDefault="00D11E6A" w:rsidP="00D11E6A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021199B3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$ 630.700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78420672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$ 693.400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17FE39E1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01/04/2025 - 14/09/2025</w:t>
            </w:r>
          </w:p>
        </w:tc>
      </w:tr>
      <w:tr w:rsidR="00D11E6A" w:rsidRPr="00D11E6A" w14:paraId="640D14C3" w14:textId="77777777" w:rsidTr="00D11E6A">
        <w:trPr>
          <w:trHeight w:val="288"/>
          <w:jc w:val="center"/>
        </w:trPr>
        <w:tc>
          <w:tcPr>
            <w:tcW w:w="1035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70F5FC70" w14:textId="77777777" w:rsidR="00D11E6A" w:rsidRPr="00D11E6A" w:rsidRDefault="00D11E6A" w:rsidP="00D11E6A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27E23FC3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$ 661.000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2DB4E50C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$ 711.600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0FC3C299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 xml:space="preserve">15/09/2025 - 19/12/2025 </w:t>
            </w:r>
          </w:p>
        </w:tc>
      </w:tr>
      <w:tr w:rsidR="00D11E6A" w:rsidRPr="00D11E6A" w14:paraId="0F0111D4" w14:textId="77777777" w:rsidTr="00D11E6A">
        <w:trPr>
          <w:trHeight w:val="288"/>
          <w:jc w:val="center"/>
        </w:trPr>
        <w:tc>
          <w:tcPr>
            <w:tcW w:w="1035" w:type="dxa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64E26AFC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5D2F1FD6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$ 805.700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73E529DC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$ 881.500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3983C3F3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04/01/2025 - 31/03/2026</w:t>
            </w:r>
          </w:p>
        </w:tc>
      </w:tr>
      <w:tr w:rsidR="00D11E6A" w:rsidRPr="00D11E6A" w14:paraId="0C27AF62" w14:textId="77777777" w:rsidTr="00D11E6A">
        <w:trPr>
          <w:trHeight w:val="288"/>
          <w:jc w:val="center"/>
        </w:trPr>
        <w:tc>
          <w:tcPr>
            <w:tcW w:w="1035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3715AF9C" w14:textId="77777777" w:rsidR="00D11E6A" w:rsidRPr="00D11E6A" w:rsidRDefault="00D11E6A" w:rsidP="00D11E6A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55FEB2FC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$ 760.100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27255A0B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$ 854.200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5EFC326F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01/04/2025 - 14/09/2026</w:t>
            </w:r>
          </w:p>
        </w:tc>
      </w:tr>
      <w:tr w:rsidR="00D11E6A" w:rsidRPr="00D11E6A" w14:paraId="1FC8A741" w14:textId="77777777" w:rsidTr="00D11E6A">
        <w:trPr>
          <w:trHeight w:val="288"/>
          <w:jc w:val="center"/>
        </w:trPr>
        <w:tc>
          <w:tcPr>
            <w:tcW w:w="1035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697FFB05" w14:textId="77777777" w:rsidR="00D11E6A" w:rsidRPr="00D11E6A" w:rsidRDefault="00D11E6A" w:rsidP="00D11E6A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6DCDE666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$ 805.700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0F0CD35D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$ 881.500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7A155772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15/09/2025 - 19/12/2026</w:t>
            </w:r>
          </w:p>
        </w:tc>
      </w:tr>
      <w:tr w:rsidR="00D11E6A" w:rsidRPr="00D11E6A" w14:paraId="65223670" w14:textId="77777777" w:rsidTr="00D11E6A">
        <w:trPr>
          <w:trHeight w:val="288"/>
          <w:jc w:val="center"/>
        </w:trPr>
        <w:tc>
          <w:tcPr>
            <w:tcW w:w="1035" w:type="dxa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6FC51F62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7851EA55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$ 960.000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7997C945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$ 1.062.100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4F1148C9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04/01/2025 - 31/03/2026</w:t>
            </w:r>
          </w:p>
        </w:tc>
      </w:tr>
      <w:tr w:rsidR="00D11E6A" w:rsidRPr="00D11E6A" w14:paraId="20EF9FA0" w14:textId="77777777" w:rsidTr="00D11E6A">
        <w:trPr>
          <w:trHeight w:val="288"/>
          <w:jc w:val="center"/>
        </w:trPr>
        <w:tc>
          <w:tcPr>
            <w:tcW w:w="1035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6C8F4458" w14:textId="77777777" w:rsidR="00D11E6A" w:rsidRPr="00D11E6A" w:rsidRDefault="00D11E6A" w:rsidP="00D11E6A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4F3DE61E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$ 900.200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14B1FA5F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$ 1.025.700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0ADED074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01/04/2025 - 14/09/2026</w:t>
            </w:r>
          </w:p>
        </w:tc>
      </w:tr>
      <w:tr w:rsidR="00D11E6A" w:rsidRPr="00D11E6A" w14:paraId="684767C3" w14:textId="77777777" w:rsidTr="00D11E6A">
        <w:trPr>
          <w:trHeight w:val="288"/>
          <w:jc w:val="center"/>
        </w:trPr>
        <w:tc>
          <w:tcPr>
            <w:tcW w:w="1035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23CB7A6B" w14:textId="77777777" w:rsidR="00D11E6A" w:rsidRPr="00D11E6A" w:rsidRDefault="00D11E6A" w:rsidP="00D11E6A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502424AD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$ 960.000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159FD778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$ 1.062.100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3019C92C" w14:textId="77777777" w:rsidR="00D11E6A" w:rsidRPr="00D11E6A" w:rsidRDefault="00D11E6A" w:rsidP="00D11E6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D11E6A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15/09/2025 - 19/12/2026</w:t>
            </w:r>
          </w:p>
        </w:tc>
      </w:tr>
    </w:tbl>
    <w:p w14:paraId="509C1E2E" w14:textId="4739961F" w:rsidR="00072008" w:rsidRPr="00D11E6A" w:rsidRDefault="00D11E6A" w:rsidP="00D11E6A">
      <w:pPr>
        <w:tabs>
          <w:tab w:val="num" w:pos="720"/>
        </w:tabs>
        <w:spacing w:before="114" w:after="114"/>
        <w:rPr>
          <w:rFonts w:eastAsia="Arial"/>
          <w:sz w:val="19"/>
          <w:szCs w:val="19"/>
        </w:rPr>
      </w:pPr>
      <w:r w:rsidRPr="00D11E6A">
        <w:rPr>
          <w:rFonts w:eastAsia="Arial"/>
          <w:sz w:val="19"/>
          <w:szCs w:val="19"/>
        </w:rPr>
        <w:tab/>
      </w:r>
      <w:r w:rsidR="00072008" w:rsidRPr="00D11E6A">
        <w:rPr>
          <w:rFonts w:eastAsia="Arial"/>
          <w:sz w:val="19"/>
          <w:szCs w:val="19"/>
        </w:rPr>
        <w:t> </w:t>
      </w:r>
    </w:p>
    <w:p w14:paraId="4B8543AD" w14:textId="77777777" w:rsidR="00332587" w:rsidRDefault="00332587">
      <w:pPr>
        <w:rPr>
          <w:b/>
          <w:bCs/>
          <w:color w:val="F05B52"/>
          <w:sz w:val="28"/>
          <w:szCs w:val="28"/>
        </w:rPr>
      </w:pPr>
    </w:p>
    <w:p w14:paraId="501AAF70" w14:textId="77777777" w:rsidR="00072008" w:rsidRDefault="00072008">
      <w:pPr>
        <w:rPr>
          <w:b/>
          <w:bCs/>
          <w:color w:val="F05B52"/>
          <w:sz w:val="28"/>
          <w:szCs w:val="28"/>
        </w:rPr>
      </w:pPr>
    </w:p>
    <w:p w14:paraId="38A6D1CE" w14:textId="77777777" w:rsidR="00332587" w:rsidRDefault="00332587">
      <w:pPr>
        <w:ind w:hanging="993"/>
        <w:rPr>
          <w:b/>
          <w:bCs/>
          <w:color w:val="F05B52"/>
          <w:sz w:val="28"/>
          <w:szCs w:val="28"/>
        </w:rPr>
      </w:pPr>
    </w:p>
    <w:p w14:paraId="72CB9C62" w14:textId="77777777" w:rsidR="00332587" w:rsidRDefault="00332587">
      <w:pPr>
        <w:ind w:hanging="993"/>
        <w:rPr>
          <w:b/>
          <w:bCs/>
          <w:color w:val="F05B52"/>
          <w:sz w:val="28"/>
          <w:szCs w:val="28"/>
        </w:rPr>
      </w:pPr>
    </w:p>
    <w:p w14:paraId="083B3F8F" w14:textId="77777777" w:rsidR="00332587" w:rsidRDefault="0000000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 w14:paraId="64021069" w14:textId="77777777" w:rsidR="00332587" w:rsidRDefault="00332587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</w:p>
    <w:p w14:paraId="364F7E8D" w14:textId="77777777" w:rsidR="00072008" w:rsidRDefault="00072008" w:rsidP="00072008">
      <w:pPr>
        <w:pStyle w:val="Textoindependiente"/>
        <w:numPr>
          <w:ilvl w:val="0"/>
          <w:numId w:val="9"/>
        </w:numPr>
        <w:spacing w:line="360" w:lineRule="auto"/>
        <w:rPr>
          <w:color w:val="000000" w:themeColor="text1"/>
          <w:lang w:val="es-CL"/>
        </w:rPr>
      </w:pPr>
      <w:r>
        <w:rPr>
          <w:rFonts w:eastAsia="Arial"/>
          <w:color w:val="000000" w:themeColor="text1"/>
          <w:lang w:val="es-CL"/>
        </w:rPr>
        <w:t>Propinas.</w:t>
      </w:r>
    </w:p>
    <w:p w14:paraId="22B6B048" w14:textId="77777777" w:rsidR="00072008" w:rsidRDefault="00072008" w:rsidP="00072008">
      <w:pPr>
        <w:pStyle w:val="Textoindependiente"/>
        <w:numPr>
          <w:ilvl w:val="0"/>
          <w:numId w:val="9"/>
        </w:numPr>
        <w:spacing w:line="360" w:lineRule="auto"/>
      </w:pPr>
      <w:r>
        <w:t>Comidas y bebestibles no indicados en el programa.</w:t>
      </w:r>
    </w:p>
    <w:p w14:paraId="55957174" w14:textId="77777777" w:rsidR="00072008" w:rsidRDefault="00072008" w:rsidP="00072008">
      <w:pPr>
        <w:pStyle w:val="Textoindependiente"/>
        <w:numPr>
          <w:ilvl w:val="0"/>
          <w:numId w:val="9"/>
        </w:numPr>
        <w:spacing w:line="360" w:lineRule="auto"/>
      </w:pPr>
      <w:r>
        <w:t>Cualquier servicio no especificado como incluido.</w:t>
      </w:r>
    </w:p>
    <w:p w14:paraId="366861BA" w14:textId="77777777" w:rsidR="00332587" w:rsidRDefault="00332587">
      <w:pPr>
        <w:ind w:hanging="993"/>
        <w:rPr>
          <w:b/>
          <w:bCs/>
          <w:color w:val="F05B52"/>
          <w:sz w:val="28"/>
          <w:szCs w:val="28"/>
        </w:rPr>
      </w:pPr>
    </w:p>
    <w:p w14:paraId="5D79EAF2" w14:textId="77777777" w:rsidR="00332587" w:rsidRDefault="00332587">
      <w:pPr>
        <w:ind w:hanging="993"/>
        <w:rPr>
          <w:b/>
          <w:bCs/>
          <w:color w:val="F05B52"/>
          <w:sz w:val="28"/>
          <w:szCs w:val="28"/>
        </w:rPr>
      </w:pPr>
    </w:p>
    <w:p w14:paraId="29371F9B" w14:textId="77777777" w:rsidR="00332587" w:rsidRDefault="00332587">
      <w:pPr>
        <w:ind w:hanging="993"/>
        <w:rPr>
          <w:b/>
          <w:bCs/>
          <w:color w:val="F05B52"/>
          <w:sz w:val="28"/>
          <w:szCs w:val="28"/>
        </w:rPr>
      </w:pPr>
    </w:p>
    <w:p w14:paraId="42C4410B" w14:textId="77777777" w:rsidR="00332587" w:rsidRDefault="00000000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INFORMACIÓN ADICIONAL </w:t>
      </w:r>
    </w:p>
    <w:p w14:paraId="7E0024A0" w14:textId="77777777" w:rsidR="00332587" w:rsidRDefault="00332587">
      <w:pPr>
        <w:spacing w:line="360" w:lineRule="auto"/>
        <w:ind w:left="-992" w:right="845"/>
        <w:rPr>
          <w:color w:val="333333"/>
          <w:sz w:val="16"/>
          <w:szCs w:val="16"/>
        </w:rPr>
      </w:pPr>
    </w:p>
    <w:p w14:paraId="668A01F6" w14:textId="77777777" w:rsidR="00332587" w:rsidRDefault="00000000" w:rsidP="00072008">
      <w:pPr>
        <w:pStyle w:val="Prrafodelista"/>
        <w:numPr>
          <w:ilvl w:val="0"/>
          <w:numId w:val="9"/>
        </w:numPr>
        <w:spacing w:line="360" w:lineRule="auto"/>
      </w:pPr>
      <w:r w:rsidRPr="00072008">
        <w:rPr>
          <w:color w:val="000000" w:themeColor="text1"/>
          <w:sz w:val="19"/>
          <w:szCs w:val="19"/>
          <w:lang w:val="es-CL"/>
        </w:rPr>
        <w:t>Valores con IVA incluido, en base doble por persona.</w:t>
      </w:r>
    </w:p>
    <w:p w14:paraId="577A33AD" w14:textId="77777777" w:rsidR="00332587" w:rsidRDefault="00000000" w:rsidP="00072008">
      <w:pPr>
        <w:pStyle w:val="Prrafodelista"/>
        <w:numPr>
          <w:ilvl w:val="0"/>
          <w:numId w:val="9"/>
        </w:numPr>
        <w:spacing w:line="360" w:lineRule="auto"/>
      </w:pPr>
      <w:r w:rsidRPr="00072008"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061D509D" w14:textId="77777777" w:rsidR="00332587" w:rsidRDefault="00000000" w:rsidP="00072008">
      <w:pPr>
        <w:pStyle w:val="Prrafodelista"/>
        <w:numPr>
          <w:ilvl w:val="0"/>
          <w:numId w:val="9"/>
        </w:numPr>
        <w:spacing w:line="360" w:lineRule="auto"/>
      </w:pPr>
      <w:r w:rsidRPr="00072008">
        <w:rPr>
          <w:color w:val="000000" w:themeColor="text1"/>
          <w:sz w:val="19"/>
          <w:szCs w:val="19"/>
          <w:lang w:val="es-CL"/>
        </w:rPr>
        <w:t xml:space="preserve">Tarifas aplican de </w:t>
      </w:r>
      <w:proofErr w:type="gramStart"/>
      <w:r w:rsidRPr="00072008">
        <w:rPr>
          <w:color w:val="000000" w:themeColor="text1"/>
          <w:sz w:val="19"/>
          <w:szCs w:val="19"/>
          <w:lang w:val="es-CL"/>
        </w:rPr>
        <w:t>Lunes</w:t>
      </w:r>
      <w:proofErr w:type="gramEnd"/>
      <w:r w:rsidRPr="00072008">
        <w:rPr>
          <w:color w:val="000000" w:themeColor="text1"/>
          <w:sz w:val="19"/>
          <w:szCs w:val="19"/>
          <w:lang w:val="es-CL"/>
        </w:rPr>
        <w:t xml:space="preserve"> a Domingo.</w:t>
      </w:r>
    </w:p>
    <w:p w14:paraId="2DAA4591" w14:textId="77777777" w:rsidR="00332587" w:rsidRPr="00072008" w:rsidRDefault="00000000" w:rsidP="00072008">
      <w:pPr>
        <w:pStyle w:val="Prrafodelista"/>
        <w:numPr>
          <w:ilvl w:val="0"/>
          <w:numId w:val="9"/>
        </w:numPr>
        <w:spacing w:line="360" w:lineRule="auto"/>
        <w:rPr>
          <w:color w:val="000000" w:themeColor="text1"/>
          <w:sz w:val="19"/>
          <w:szCs w:val="19"/>
          <w:lang w:val="en-US"/>
        </w:rPr>
      </w:pPr>
      <w:r w:rsidRPr="00072008">
        <w:rPr>
          <w:color w:val="000000" w:themeColor="text1"/>
          <w:sz w:val="19"/>
          <w:szCs w:val="19"/>
          <w:lang w:val="en-US"/>
        </w:rPr>
        <w:t>Check In: 15:00 hrs. // Check Out: 12:00 hrs.</w:t>
      </w:r>
    </w:p>
    <w:sectPr w:rsidR="00332587" w:rsidRPr="00072008">
      <w:pgSz w:w="12240" w:h="15840"/>
      <w:pgMar w:top="851" w:right="1041" w:bottom="709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F14D8"/>
    <w:multiLevelType w:val="multilevel"/>
    <w:tmpl w:val="C8ACEF28"/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15440C82"/>
    <w:multiLevelType w:val="multilevel"/>
    <w:tmpl w:val="32AA129C"/>
    <w:lvl w:ilvl="0">
      <w:start w:val="1"/>
      <w:numFmt w:val="bullet"/>
      <w:lvlText w:val=""/>
      <w:lvlJc w:val="left"/>
      <w:pPr>
        <w:tabs>
          <w:tab w:val="num" w:pos="0"/>
        </w:tabs>
        <w:ind w:left="-63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-273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447"/>
        </w:tabs>
        <w:ind w:left="44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807"/>
        </w:tabs>
        <w:ind w:left="80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527"/>
        </w:tabs>
        <w:ind w:left="152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1887"/>
        </w:tabs>
        <w:ind w:left="188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1AEA40A2"/>
    <w:multiLevelType w:val="multilevel"/>
    <w:tmpl w:val="B12EE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DCB645B"/>
    <w:multiLevelType w:val="multilevel"/>
    <w:tmpl w:val="219490B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4D4E60F9"/>
    <w:multiLevelType w:val="multilevel"/>
    <w:tmpl w:val="E6C811E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4F7754A8"/>
    <w:multiLevelType w:val="multilevel"/>
    <w:tmpl w:val="E9A29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53CE3CFE"/>
    <w:multiLevelType w:val="multilevel"/>
    <w:tmpl w:val="15EC7D2E"/>
    <w:lvl w:ilvl="0">
      <w:start w:val="1"/>
      <w:numFmt w:val="bullet"/>
      <w:lvlText w:val=""/>
      <w:lvlJc w:val="left"/>
      <w:pPr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72E20CA0"/>
    <w:multiLevelType w:val="multilevel"/>
    <w:tmpl w:val="1210579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72E21145"/>
    <w:multiLevelType w:val="multilevel"/>
    <w:tmpl w:val="B8F2A26E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788860203">
    <w:abstractNumId w:val="4"/>
  </w:num>
  <w:num w:numId="2" w16cid:durableId="1942251653">
    <w:abstractNumId w:val="0"/>
  </w:num>
  <w:num w:numId="3" w16cid:durableId="262494437">
    <w:abstractNumId w:val="1"/>
  </w:num>
  <w:num w:numId="4" w16cid:durableId="1346590654">
    <w:abstractNumId w:val="6"/>
  </w:num>
  <w:num w:numId="5" w16cid:durableId="442114965">
    <w:abstractNumId w:val="7"/>
  </w:num>
  <w:num w:numId="6" w16cid:durableId="580917963">
    <w:abstractNumId w:val="2"/>
  </w:num>
  <w:num w:numId="7" w16cid:durableId="2087530926">
    <w:abstractNumId w:val="5"/>
  </w:num>
  <w:num w:numId="8" w16cid:durableId="1365449806">
    <w:abstractNumId w:val="3"/>
  </w:num>
  <w:num w:numId="9" w16cid:durableId="10481476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32587"/>
    <w:rsid w:val="00072008"/>
    <w:rsid w:val="002B3F94"/>
    <w:rsid w:val="00332587"/>
    <w:rsid w:val="004C7170"/>
    <w:rsid w:val="005F3D8F"/>
    <w:rsid w:val="007D4E32"/>
    <w:rsid w:val="00B82E15"/>
    <w:rsid w:val="00D11E6A"/>
    <w:rsid w:val="00F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FFFBED7"/>
  <w15:docId w15:val="{5B95BDA4-A41C-4B7E-A03B-497F35DD8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17A02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117A02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000EE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551A8B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character" w:customStyle="1" w:styleId="PiedepginaCar1">
    <w:name w:val="Pie de página Car1"/>
    <w:basedOn w:val="Fuentedeprrafopredeter"/>
    <w:qFormat/>
    <w:rPr>
      <w:rFonts w:ascii="Arial" w:eastAsia="Arial" w:hAnsi="Arial" w:cs="Arial"/>
      <w:lang w:val="es-ES" w:eastAsia="es-ES" w:bidi="es-ES"/>
    </w:rPr>
  </w:style>
  <w:style w:type="character" w:customStyle="1" w:styleId="EncabezadoCar1">
    <w:name w:val="Encabezado Car1"/>
    <w:basedOn w:val="Fuentedeprrafopredeter"/>
    <w:qFormat/>
    <w:rPr>
      <w:rFonts w:ascii="Arial" w:eastAsia="Arial" w:hAnsi="Arial" w:cs="Arial"/>
      <w:lang w:val="es-ES" w:eastAsia="es-ES" w:bidi="es-ES"/>
    </w:rPr>
  </w:style>
  <w:style w:type="character" w:customStyle="1" w:styleId="Mencinsinresolver1">
    <w:name w:val="Mención sin resolver1"/>
    <w:basedOn w:val="Fuentedeprrafopredeter"/>
    <w:qFormat/>
    <w:rPr>
      <w:color w:val="605E5C"/>
      <w:shd w:val="clear" w:color="auto" w:fill="E1DFDD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customStyle="1" w:styleId="Piedepgina1">
    <w:name w:val="Pie de página1"/>
    <w:basedOn w:val="Normal"/>
    <w:qFormat/>
    <w:pPr>
      <w:widowControl/>
      <w:tabs>
        <w:tab w:val="center" w:pos="4419"/>
        <w:tab w:val="right" w:pos="8838"/>
      </w:tabs>
    </w:pPr>
    <w:rPr>
      <w:rFonts w:ascii="Calibri" w:eastAsia="Calibri" w:hAnsi="Calibri"/>
      <w:lang w:val="es-CL" w:eastAsia="en-US" w:bidi="ar-SA"/>
    </w:rPr>
  </w:style>
  <w:style w:type="paragraph" w:customStyle="1" w:styleId="Encabezado1">
    <w:name w:val="Encabezado1"/>
    <w:basedOn w:val="Normal"/>
    <w:qFormat/>
    <w:pPr>
      <w:widowControl/>
      <w:tabs>
        <w:tab w:val="center" w:pos="4419"/>
        <w:tab w:val="right" w:pos="8838"/>
      </w:tabs>
    </w:pPr>
    <w:rPr>
      <w:rFonts w:ascii="Calibri" w:eastAsia="Calibri" w:hAnsi="Calibri"/>
      <w:lang w:val="es-CL" w:eastAsia="en-US" w:bidi="ar-SA"/>
    </w:rPr>
  </w:style>
  <w:style w:type="paragraph" w:customStyle="1" w:styleId="Epgrafe1">
    <w:name w:val="Epígrafe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caption11">
    <w:name w:val="caption1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0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1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6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CE2237-663B-405B-91DD-34E2738F5EA7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2.xml><?xml version="1.0" encoding="utf-8"?>
<ds:datastoreItem xmlns:ds="http://schemas.openxmlformats.org/officeDocument/2006/customXml" ds:itemID="{28D761C5-CC6F-4919-8229-253CCF0E6D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DB5306-3644-4E2F-B69B-FC1DA44034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A49CF57-BF93-46D7-BA80-F8ED6C7C90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499</TotalTime>
  <Pages>2</Pages>
  <Words>197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 S.A.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14</cp:revision>
  <cp:lastPrinted>2024-05-29T12:49:00Z</cp:lastPrinted>
  <dcterms:created xsi:type="dcterms:W3CDTF">2024-06-21T13:19:00Z</dcterms:created>
  <dcterms:modified xsi:type="dcterms:W3CDTF">2025-01-29T21:49:00Z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2449600</vt:r8>
  </property>
</Properties>
</file>