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5E2046C3" w:rsidR="005764ED" w:rsidRDefault="00F20CB2"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47EA3A04" wp14:editId="1C51E558">
            <wp:simplePos x="0" y="0"/>
            <wp:positionH relativeFrom="page">
              <wp:posOffset>-312420</wp:posOffset>
            </wp:positionH>
            <wp:positionV relativeFrom="paragraph">
              <wp:posOffset>-230505</wp:posOffset>
            </wp:positionV>
            <wp:extent cx="8442960" cy="3810000"/>
            <wp:effectExtent l="0" t="0" r="0" b="0"/>
            <wp:wrapNone/>
            <wp:docPr id="755663943" name="Imagen 1" descr="Vinicunca, la encantadora montaña de 7 colores en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icunca, la encantadora montaña de 7 colores en Per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2960" cy="3810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35FC0B2D" w:rsidR="009A4C6D" w:rsidRDefault="009A4C6D" w:rsidP="00ED7621">
      <w:pPr>
        <w:rPr>
          <w:rFonts w:ascii="Arial" w:hAnsi="Arial" w:cs="Arial"/>
          <w:b/>
          <w:color w:val="FF0000"/>
          <w:sz w:val="20"/>
          <w:szCs w:val="20"/>
        </w:rPr>
      </w:pPr>
    </w:p>
    <w:p w14:paraId="0A8641BD" w14:textId="153CEFEE"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5793DA08"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7332D916" w:rsidR="004A6AD2" w:rsidRDefault="00F20CB2" w:rsidP="00540076">
      <w:pPr>
        <w:rPr>
          <w:rFonts w:ascii="Arial" w:hAnsi="Arial" w:cs="Arial"/>
          <w:b/>
          <w:bCs/>
          <w:noProof/>
          <w:color w:val="002060"/>
          <w:sz w:val="32"/>
          <w:szCs w:val="32"/>
        </w:rPr>
      </w:pPr>
      <w:r>
        <w:rPr>
          <w:rFonts w:ascii="Arial" w:hAnsi="Arial" w:cs="Arial"/>
          <w:b/>
          <w:bCs/>
          <w:noProof/>
          <w:color w:val="002060"/>
          <w:sz w:val="32"/>
          <w:szCs w:val="32"/>
        </w:rPr>
        <w:t>MACHUPICHU Y MONTAÑA DE COLORES</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04C4F4FA" w:rsidR="00540076"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F20CB2">
        <w:rPr>
          <w:rFonts w:ascii="Arial" w:hAnsi="Arial" w:cs="Arial"/>
          <w:b/>
          <w:color w:val="323E4F" w:themeColor="dark2" w:themeShade="BF"/>
          <w:sz w:val="32"/>
          <w:szCs w:val="32"/>
        </w:rPr>
        <w:t>08</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39FC9547"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F20CB2">
        <w:rPr>
          <w:rFonts w:ascii="Arial" w:hAnsi="Arial" w:cs="Arial"/>
          <w:b/>
          <w:color w:val="000000" w:themeColor="dark1"/>
          <w:sz w:val="30"/>
          <w:szCs w:val="30"/>
        </w:rPr>
        <w:t>PERÚ</w:t>
      </w:r>
    </w:p>
    <w:p w14:paraId="2460594D" w14:textId="77777777" w:rsidR="00AC3198" w:rsidRPr="00AC3198" w:rsidRDefault="00AC3198" w:rsidP="00AC3198">
      <w:pPr>
        <w:rPr>
          <w:rFonts w:ascii="Arial" w:hAnsi="Arial" w:cs="Arial"/>
          <w:sz w:val="22"/>
          <w:szCs w:val="22"/>
        </w:rPr>
      </w:pPr>
    </w:p>
    <w:p w14:paraId="23F3643B" w14:textId="7B538ACD" w:rsidR="00E11784" w:rsidRPr="00F20CB2"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F20CB2">
        <w:rPr>
          <w:rFonts w:ascii="Arial" w:hAnsi="Arial" w:cs="Arial"/>
          <w:b/>
          <w:color w:val="000000" w:themeColor="dark1"/>
          <w:sz w:val="30"/>
          <w:szCs w:val="30"/>
          <w:lang w:val="es-MX"/>
        </w:rPr>
        <w:t>LIMA – AGUAS CALIENTES – VALLE SAGRADO – CUSCO</w:t>
      </w:r>
    </w:p>
    <w:p w14:paraId="1C48561F" w14:textId="77777777" w:rsidR="00F20CB2" w:rsidRPr="00F20CB2" w:rsidRDefault="00F20CB2" w:rsidP="00F20CB2">
      <w:pPr>
        <w:rPr>
          <w:rFonts w:ascii="Arial" w:hAnsi="Arial" w:cs="Arial"/>
          <w:sz w:val="22"/>
          <w:szCs w:val="22"/>
        </w:rPr>
      </w:pPr>
    </w:p>
    <w:p w14:paraId="20CC604B" w14:textId="04E99798"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F20CB2">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5471DA2C"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2B56DD65" w14:textId="77777777" w:rsidR="00F20CB2" w:rsidRDefault="00F20CB2" w:rsidP="00F20CB2">
      <w:pPr>
        <w:pStyle w:val="NormalWeb"/>
        <w:spacing w:before="0" w:after="0"/>
        <w:jc w:val="both"/>
        <w:rPr>
          <w:rStyle w:val="Textoennegrita"/>
          <w:rFonts w:asciiTheme="minorHAnsi" w:hAnsiTheme="minorHAnsi" w:cstheme="minorHAnsi"/>
          <w:sz w:val="22"/>
          <w:szCs w:val="22"/>
        </w:rPr>
      </w:pPr>
      <w:r w:rsidRPr="00F20CB2">
        <w:rPr>
          <w:rStyle w:val="Textoennegrita"/>
          <w:rFonts w:asciiTheme="minorHAnsi" w:hAnsiTheme="minorHAnsi" w:cstheme="minorHAnsi"/>
          <w:sz w:val="22"/>
          <w:szCs w:val="22"/>
        </w:rPr>
        <w:t>DIA 01</w:t>
      </w:r>
    </w:p>
    <w:p w14:paraId="128AA1DF" w14:textId="7470ED92" w:rsidR="00F20CB2" w:rsidRPr="00F20CB2" w:rsidRDefault="00F20CB2" w:rsidP="00F20CB2">
      <w:pPr>
        <w:pStyle w:val="NormalWeb"/>
        <w:spacing w:before="0" w:after="0"/>
        <w:jc w:val="both"/>
        <w:rPr>
          <w:rFonts w:asciiTheme="minorHAnsi" w:eastAsiaTheme="minorEastAsia" w:hAnsiTheme="minorHAnsi" w:cstheme="minorHAnsi"/>
          <w:sz w:val="22"/>
          <w:szCs w:val="22"/>
        </w:rPr>
      </w:pPr>
      <w:r w:rsidRPr="00F20CB2">
        <w:rPr>
          <w:rStyle w:val="Textoennegrita"/>
          <w:rFonts w:asciiTheme="minorHAnsi" w:hAnsiTheme="minorHAnsi" w:cstheme="minorHAnsi"/>
          <w:sz w:val="22"/>
          <w:szCs w:val="22"/>
        </w:rPr>
        <w:t xml:space="preserve">LIMA </w:t>
      </w:r>
    </w:p>
    <w:p w14:paraId="6B70AA05" w14:textId="77777777" w:rsidR="00F20CB2" w:rsidRPr="00F20CB2" w:rsidRDefault="00F20CB2" w:rsidP="00F20CB2">
      <w:pPr>
        <w:pStyle w:val="NormalWeb"/>
        <w:spacing w:before="0" w:after="0"/>
        <w:jc w:val="both"/>
        <w:rPr>
          <w:rFonts w:asciiTheme="minorHAnsi" w:hAnsiTheme="minorHAnsi" w:cstheme="minorHAnsi"/>
          <w:sz w:val="22"/>
          <w:szCs w:val="22"/>
        </w:rPr>
      </w:pPr>
      <w:r w:rsidRPr="00F20CB2">
        <w:rPr>
          <w:rFonts w:asciiTheme="minorHAnsi" w:hAnsiTheme="minorHAnsi" w:cstheme="minorHAnsi"/>
          <w:sz w:val="22"/>
          <w:szCs w:val="22"/>
        </w:rPr>
        <w:t xml:space="preserve">Llegada, recepción y traslado al hotel. Alojamiento en Lima. </w:t>
      </w:r>
    </w:p>
    <w:p w14:paraId="72DE3794"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467A48A8" w14:textId="4A45CD35" w:rsidR="00F20CB2" w:rsidRDefault="00F20CB2" w:rsidP="00F20CB2">
      <w:pPr>
        <w:pStyle w:val="NormalWeb"/>
        <w:spacing w:before="0" w:after="0"/>
        <w:jc w:val="both"/>
        <w:rPr>
          <w:rStyle w:val="Textoennegrita"/>
          <w:rFonts w:asciiTheme="minorHAnsi" w:hAnsiTheme="minorHAnsi" w:cstheme="minorHAnsi"/>
          <w:sz w:val="22"/>
          <w:szCs w:val="22"/>
        </w:rPr>
      </w:pPr>
      <w:r w:rsidRPr="00F20CB2">
        <w:rPr>
          <w:rStyle w:val="Textoennegrita"/>
          <w:rFonts w:asciiTheme="minorHAnsi" w:hAnsiTheme="minorHAnsi" w:cstheme="minorHAnsi"/>
          <w:sz w:val="22"/>
          <w:szCs w:val="22"/>
        </w:rPr>
        <w:t>DIA 02</w:t>
      </w:r>
    </w:p>
    <w:p w14:paraId="5C3782FE" w14:textId="3242C487" w:rsidR="00F20CB2" w:rsidRPr="00F20CB2" w:rsidRDefault="00F20CB2" w:rsidP="00F20CB2">
      <w:pPr>
        <w:pStyle w:val="NormalWeb"/>
        <w:spacing w:before="0" w:after="0"/>
        <w:jc w:val="both"/>
        <w:rPr>
          <w:rFonts w:asciiTheme="minorHAnsi" w:hAnsiTheme="minorHAnsi" w:cstheme="minorHAnsi"/>
          <w:sz w:val="22"/>
          <w:szCs w:val="22"/>
        </w:rPr>
      </w:pPr>
      <w:r w:rsidRPr="00F20CB2">
        <w:rPr>
          <w:rStyle w:val="Textoennegrita"/>
          <w:rFonts w:asciiTheme="minorHAnsi" w:hAnsiTheme="minorHAnsi" w:cstheme="minorHAnsi"/>
          <w:sz w:val="22"/>
          <w:szCs w:val="22"/>
        </w:rPr>
        <w:t>LIMA (City Tour por Lima)</w:t>
      </w:r>
      <w:r w:rsidRPr="00F20CB2">
        <w:rPr>
          <w:rFonts w:asciiTheme="minorHAnsi" w:hAnsiTheme="minorHAnsi" w:cstheme="minorHAnsi"/>
          <w:sz w:val="22"/>
          <w:szCs w:val="22"/>
        </w:rPr>
        <w:t xml:space="preserve"> </w:t>
      </w:r>
    </w:p>
    <w:p w14:paraId="58A929CE" w14:textId="77777777" w:rsidR="00F20CB2" w:rsidRPr="00F20CB2" w:rsidRDefault="00F20CB2" w:rsidP="00F20CB2">
      <w:pPr>
        <w:pStyle w:val="NormalWeb"/>
        <w:spacing w:before="0" w:after="0"/>
        <w:jc w:val="both"/>
        <w:rPr>
          <w:rFonts w:asciiTheme="minorHAnsi" w:hAnsiTheme="minorHAnsi" w:cstheme="minorHAnsi"/>
          <w:sz w:val="22"/>
          <w:szCs w:val="22"/>
        </w:rPr>
      </w:pPr>
      <w:r w:rsidRPr="00F20CB2">
        <w:rPr>
          <w:rFonts w:asciiTheme="minorHAnsi" w:hAnsiTheme="minorHAnsi" w:cstheme="minorHAnsi"/>
          <w:sz w:val="22"/>
          <w:szCs w:val="22"/>
        </w:rPr>
        <w:t xml:space="preserve">Desayuno. Por la mañana pasearemos por las principales calles, plazas y avenidas de la ciudad. Comenzaremos con una vista panorámica por el distrito de Miraflores. Iniciaremos por el Parque del Amor, donde observaremos la famosa escultura “El Beso”, del artista peruano Víctor Delfín. Luego, observaremos la impresionante Huaca </w:t>
      </w:r>
      <w:proofErr w:type="spellStart"/>
      <w:r w:rsidRPr="00F20CB2">
        <w:rPr>
          <w:rFonts w:asciiTheme="minorHAnsi" w:hAnsiTheme="minorHAnsi" w:cstheme="minorHAnsi"/>
          <w:sz w:val="22"/>
          <w:szCs w:val="22"/>
        </w:rPr>
        <w:t>Pucllana</w:t>
      </w:r>
      <w:proofErr w:type="spellEnd"/>
      <w:r w:rsidRPr="00F20CB2">
        <w:rPr>
          <w:rFonts w:asciiTheme="minorHAnsi" w:hAnsiTheme="minorHAnsi" w:cstheme="minorHAnsi"/>
          <w:sz w:val="22"/>
          <w:szCs w:val="22"/>
        </w:rPr>
        <w:t xml:space="preserve">,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Tarde libre. Alojamiento en Lima. </w:t>
      </w:r>
    </w:p>
    <w:p w14:paraId="7496A80D" w14:textId="77777777" w:rsidR="00F20CB2" w:rsidRPr="00EB0C71" w:rsidRDefault="00F20CB2" w:rsidP="00F20CB2">
      <w:pPr>
        <w:pStyle w:val="NormalWeb"/>
        <w:spacing w:before="0" w:after="0"/>
        <w:jc w:val="both"/>
        <w:rPr>
          <w:rStyle w:val="Textoennegrita"/>
          <w:rFonts w:asciiTheme="minorHAnsi" w:hAnsiTheme="minorHAnsi" w:cstheme="minorHAnsi"/>
          <w:sz w:val="22"/>
          <w:szCs w:val="22"/>
        </w:rPr>
      </w:pPr>
    </w:p>
    <w:p w14:paraId="06DA372D" w14:textId="520713FD" w:rsidR="00F20CB2" w:rsidRPr="00EB0C71" w:rsidRDefault="00F20CB2" w:rsidP="00F20CB2">
      <w:pPr>
        <w:pStyle w:val="NormalWeb"/>
        <w:spacing w:before="0" w:after="0"/>
        <w:jc w:val="both"/>
        <w:rPr>
          <w:rStyle w:val="Textoennegrita"/>
          <w:rFonts w:asciiTheme="minorHAnsi" w:hAnsiTheme="minorHAnsi" w:cstheme="minorHAnsi"/>
          <w:sz w:val="22"/>
          <w:szCs w:val="22"/>
        </w:rPr>
      </w:pPr>
      <w:r w:rsidRPr="00EB0C71">
        <w:rPr>
          <w:rStyle w:val="Textoennegrita"/>
          <w:rFonts w:asciiTheme="minorHAnsi" w:hAnsiTheme="minorHAnsi" w:cstheme="minorHAnsi"/>
          <w:sz w:val="22"/>
          <w:szCs w:val="22"/>
        </w:rPr>
        <w:t>DIA 03</w:t>
      </w:r>
    </w:p>
    <w:p w14:paraId="6CB5B460" w14:textId="5FE24767" w:rsidR="00F20CB2" w:rsidRPr="00EB0C71" w:rsidRDefault="00F20CB2" w:rsidP="00F20CB2">
      <w:pPr>
        <w:pStyle w:val="NormalWeb"/>
        <w:spacing w:before="0" w:after="0"/>
        <w:jc w:val="both"/>
        <w:rPr>
          <w:rFonts w:asciiTheme="minorHAnsi" w:hAnsiTheme="minorHAnsi" w:cstheme="minorHAnsi"/>
          <w:sz w:val="22"/>
          <w:szCs w:val="22"/>
        </w:rPr>
      </w:pPr>
      <w:r w:rsidRPr="00EB0C71">
        <w:rPr>
          <w:rStyle w:val="Textoennegrita"/>
          <w:rFonts w:asciiTheme="minorHAnsi" w:hAnsiTheme="minorHAnsi" w:cstheme="minorHAnsi"/>
          <w:sz w:val="22"/>
          <w:szCs w:val="22"/>
        </w:rPr>
        <w:t xml:space="preserve">LIMA – CUSCO (City Tour) </w:t>
      </w:r>
    </w:p>
    <w:p w14:paraId="11D5C056" w14:textId="77777777" w:rsidR="00F20CB2" w:rsidRPr="00F20CB2" w:rsidRDefault="00F20CB2" w:rsidP="00F20CB2">
      <w:pPr>
        <w:pStyle w:val="NormalWeb"/>
        <w:spacing w:before="0" w:after="0"/>
        <w:jc w:val="both"/>
        <w:rPr>
          <w:rFonts w:asciiTheme="minorHAnsi" w:hAnsiTheme="minorHAnsi" w:cstheme="minorHAnsi"/>
          <w:sz w:val="22"/>
          <w:szCs w:val="22"/>
        </w:rPr>
      </w:pPr>
      <w:r w:rsidRPr="00F20CB2">
        <w:rPr>
          <w:rFonts w:asciiTheme="minorHAnsi" w:hAnsiTheme="minorHAnsi" w:cstheme="minorHAnsi"/>
          <w:sz w:val="22"/>
          <w:szCs w:val="22"/>
        </w:rPr>
        <w:t xml:space="preserve">A la hora indicada traslado al aeropuerto para abordar el vuelo con destinos Cusco, llegada, recepción y traslado al hotel. Resto de la mañana libre para aclimatarnos. Por la tarde recorreremos la bella ciudad del Cusco, Capital del Imperio Incaico. Iniciaremos visitando el Mirador de San Cristóbal desde donde tendremos una vista privilegiada de la Ciudad. Luego haremos una visita al Mercado de San Pedro donde descubriremos las costumbres locales </w:t>
      </w:r>
      <w:proofErr w:type="spellStart"/>
      <w:r w:rsidRPr="00F20CB2">
        <w:rPr>
          <w:rFonts w:asciiTheme="minorHAnsi" w:hAnsiTheme="minorHAnsi" w:cstheme="minorHAnsi"/>
          <w:sz w:val="22"/>
          <w:szCs w:val="22"/>
        </w:rPr>
        <w:t>asi</w:t>
      </w:r>
      <w:proofErr w:type="spellEnd"/>
      <w:r w:rsidRPr="00F20CB2">
        <w:rPr>
          <w:rFonts w:asciiTheme="minorHAnsi" w:hAnsiTheme="minorHAnsi" w:cstheme="minorHAnsi"/>
          <w:sz w:val="22"/>
          <w:szCs w:val="22"/>
        </w:rPr>
        <w:t xml:space="preserve"> como los productos que se consumen en la zona. Luego visitaremos el templo de </w:t>
      </w:r>
      <w:proofErr w:type="spellStart"/>
      <w:r w:rsidRPr="00F20CB2">
        <w:rPr>
          <w:rFonts w:asciiTheme="minorHAnsi" w:hAnsiTheme="minorHAnsi" w:cstheme="minorHAnsi"/>
          <w:sz w:val="22"/>
          <w:szCs w:val="22"/>
        </w:rPr>
        <w:t>Koricancha</w:t>
      </w:r>
      <w:proofErr w:type="spellEnd"/>
      <w:r w:rsidRPr="00F20CB2">
        <w:rPr>
          <w:rFonts w:asciiTheme="minorHAnsi" w:hAnsiTheme="minorHAnsi" w:cstheme="minorHAnsi"/>
          <w:sz w:val="22"/>
          <w:szCs w:val="22"/>
        </w:rPr>
        <w:t>, lugar emblemático de la ciudad, admiraremos sus imponentes construcciones Incas. Continuaremos nuestro recorrido visitando el célebre Barrio de San Blas, caminaremos por sus calles mixtura de cultura Inca y Colonial. Culminaremos nuestro tour visitando la Catedral del Cusco para empaparnos de sus historias y apreciar las obras coloniales de increíble valor. Alojamiento en Cusco.</w:t>
      </w:r>
    </w:p>
    <w:p w14:paraId="3F8979B6"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60905067" w14:textId="52B9DE14" w:rsidR="00F20CB2" w:rsidRDefault="00F20CB2" w:rsidP="00F20CB2">
      <w:pPr>
        <w:pStyle w:val="NormalWeb"/>
        <w:spacing w:before="0" w:after="0"/>
        <w:jc w:val="both"/>
        <w:rPr>
          <w:rStyle w:val="Textoennegrita"/>
          <w:rFonts w:asciiTheme="minorHAnsi" w:hAnsiTheme="minorHAnsi" w:cstheme="minorHAnsi"/>
          <w:sz w:val="22"/>
          <w:szCs w:val="22"/>
        </w:rPr>
      </w:pPr>
      <w:r w:rsidRPr="00F20CB2">
        <w:rPr>
          <w:rStyle w:val="Textoennegrita"/>
          <w:rFonts w:asciiTheme="minorHAnsi" w:hAnsiTheme="minorHAnsi" w:cstheme="minorHAnsi"/>
          <w:sz w:val="22"/>
          <w:szCs w:val="22"/>
        </w:rPr>
        <w:t>DIA 04</w:t>
      </w:r>
    </w:p>
    <w:p w14:paraId="504067A7" w14:textId="23932F75" w:rsidR="00F20CB2" w:rsidRPr="00F20CB2" w:rsidRDefault="00F20CB2" w:rsidP="00F20CB2">
      <w:pPr>
        <w:pStyle w:val="NormalWeb"/>
        <w:spacing w:before="0" w:after="0"/>
        <w:jc w:val="both"/>
        <w:rPr>
          <w:rFonts w:asciiTheme="minorHAnsi" w:hAnsiTheme="minorHAnsi" w:cstheme="minorHAnsi"/>
          <w:sz w:val="22"/>
          <w:szCs w:val="22"/>
        </w:rPr>
      </w:pPr>
      <w:r w:rsidRPr="00F20CB2">
        <w:rPr>
          <w:rStyle w:val="Textoennegrita"/>
          <w:rFonts w:asciiTheme="minorHAnsi" w:hAnsiTheme="minorHAnsi" w:cstheme="minorHAnsi"/>
          <w:sz w:val="22"/>
          <w:szCs w:val="22"/>
        </w:rPr>
        <w:t>CUSCO – VALLE SAGRADO (Excursión Valle Sagrado)</w:t>
      </w:r>
      <w:r w:rsidRPr="00F20CB2">
        <w:rPr>
          <w:rFonts w:asciiTheme="minorHAnsi" w:hAnsiTheme="minorHAnsi" w:cstheme="minorHAnsi"/>
          <w:sz w:val="22"/>
          <w:szCs w:val="22"/>
        </w:rPr>
        <w:t xml:space="preserve"> </w:t>
      </w:r>
    </w:p>
    <w:p w14:paraId="51D5454A" w14:textId="77777777" w:rsidR="00F20CB2" w:rsidRPr="00F20CB2" w:rsidRDefault="00F20CB2" w:rsidP="00F20CB2">
      <w:pPr>
        <w:pStyle w:val="NormalWeb"/>
        <w:spacing w:before="0" w:after="0"/>
        <w:jc w:val="both"/>
        <w:rPr>
          <w:rFonts w:asciiTheme="minorHAnsi" w:hAnsiTheme="minorHAnsi" w:cstheme="minorHAnsi"/>
          <w:sz w:val="22"/>
          <w:szCs w:val="22"/>
        </w:rPr>
      </w:pPr>
      <w:r w:rsidRPr="00F20CB2">
        <w:rPr>
          <w:rFonts w:asciiTheme="minorHAnsi" w:hAnsiTheme="minorHAnsi" w:cstheme="minorHAnsi"/>
          <w:sz w:val="22"/>
          <w:szCs w:val="22"/>
        </w:rPr>
        <w:t>Desayuno. Visitaremos los sitios más resaltantes del Valle Sagrado de los Incas. Partiremos hacia el Pueblo de Chinchero, el más típico y pintoresco del Valle Sagrado. Este pueblo también es famoso por sus mujeres tejedoras, haremos una breve parada en un centro textil para apreciar sus hermosos tejidos y en el que nos enseñaran las antiguas técnicas Incas para el teñido e hilado con lana de Alpaca. Ya en el Pueblo de Chinchero visitaremos su complejo arqueológico Inca y su bella Iglesia colonial gozando de las impresionantes estampas naturales que rodean al pueblo. Continuaremos hacia Moray, bello y curioso complejo arqueológico Inca compuesto de colosales terrazas concéntricas simulando un gran anfiteatro. En épocas Incas servía como laboratorio agrícola donde se recreaban diversos microclimas. Almuerzo en uno de los restaurantes de la zona. Culminaremos nuestro recorrido visitando el fabuloso complejo arqueológico de Ollantaytambo importante para los Incas como centro militar, religioso y agrícola. Visitaremos el Templo de las Diez ventanas, los baños de la Ñusta, el Templo del Sol entre otros sitios de interés. Las postales desde las alturas de Ollantaytambo cerraran este mágico día en el Valle Sagrado de los Incas. Alojamiento en el Valle Sagrado.</w:t>
      </w:r>
    </w:p>
    <w:p w14:paraId="13F77FF3"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3B87B435"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4075A5CC"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7DDD89E3"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0B9E1141"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48214477"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68BBC2A0" w14:textId="4A08A150" w:rsidR="00F20CB2" w:rsidRDefault="00F20CB2" w:rsidP="00F20CB2">
      <w:pPr>
        <w:pStyle w:val="NormalWeb"/>
        <w:spacing w:before="0" w:after="0"/>
        <w:jc w:val="both"/>
        <w:rPr>
          <w:rStyle w:val="Textoennegrita"/>
          <w:rFonts w:asciiTheme="minorHAnsi" w:hAnsiTheme="minorHAnsi" w:cstheme="minorHAnsi"/>
          <w:sz w:val="22"/>
          <w:szCs w:val="22"/>
        </w:rPr>
      </w:pPr>
      <w:r w:rsidRPr="00F20CB2">
        <w:rPr>
          <w:rStyle w:val="Textoennegrita"/>
          <w:rFonts w:asciiTheme="minorHAnsi" w:hAnsiTheme="minorHAnsi" w:cstheme="minorHAnsi"/>
          <w:sz w:val="22"/>
          <w:szCs w:val="22"/>
        </w:rPr>
        <w:t>DIA 05</w:t>
      </w:r>
    </w:p>
    <w:p w14:paraId="7DCFF6A1" w14:textId="123DD25C" w:rsidR="00F20CB2" w:rsidRPr="00F20CB2" w:rsidRDefault="00F20CB2" w:rsidP="00F20CB2">
      <w:pPr>
        <w:pStyle w:val="NormalWeb"/>
        <w:spacing w:before="0" w:after="0"/>
        <w:jc w:val="both"/>
        <w:rPr>
          <w:rFonts w:asciiTheme="minorHAnsi" w:hAnsiTheme="minorHAnsi" w:cstheme="minorHAnsi"/>
          <w:sz w:val="22"/>
          <w:szCs w:val="22"/>
        </w:rPr>
      </w:pPr>
      <w:r w:rsidRPr="00F20CB2">
        <w:rPr>
          <w:rStyle w:val="Textoennegrita"/>
          <w:rFonts w:asciiTheme="minorHAnsi" w:hAnsiTheme="minorHAnsi" w:cstheme="minorHAnsi"/>
          <w:sz w:val="22"/>
          <w:szCs w:val="22"/>
        </w:rPr>
        <w:t xml:space="preserve">VALLE SAGRADO – AGUAS CALIENTES (Excursión a Machu Picchu con almuerzo) </w:t>
      </w:r>
    </w:p>
    <w:p w14:paraId="2E357B05" w14:textId="77777777" w:rsidR="00F20CB2" w:rsidRPr="00F20CB2" w:rsidRDefault="00F20CB2" w:rsidP="00F20CB2">
      <w:pPr>
        <w:pStyle w:val="NormalWeb"/>
        <w:spacing w:before="0" w:after="0"/>
        <w:jc w:val="both"/>
        <w:rPr>
          <w:rFonts w:asciiTheme="minorHAnsi" w:hAnsiTheme="minorHAnsi" w:cstheme="minorHAnsi"/>
          <w:sz w:val="22"/>
          <w:szCs w:val="22"/>
        </w:rPr>
      </w:pPr>
      <w:r w:rsidRPr="00F20CB2">
        <w:rPr>
          <w:rFonts w:asciiTheme="minorHAnsi" w:hAnsiTheme="minorHAnsi" w:cstheme="minorHAnsi"/>
          <w:sz w:val="22"/>
          <w:szCs w:val="22"/>
        </w:rPr>
        <w:t xml:space="preserve">Desayuno. 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Alojamiento en Aguas Calientes. </w:t>
      </w:r>
    </w:p>
    <w:p w14:paraId="6D5C5E2C"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14984671" w14:textId="18F44088" w:rsidR="00F20CB2" w:rsidRDefault="00F20CB2" w:rsidP="00F20CB2">
      <w:pPr>
        <w:pStyle w:val="NormalWeb"/>
        <w:spacing w:before="0" w:after="0"/>
        <w:jc w:val="both"/>
        <w:rPr>
          <w:rStyle w:val="Textoennegrita"/>
          <w:rFonts w:asciiTheme="minorHAnsi" w:hAnsiTheme="minorHAnsi" w:cstheme="minorHAnsi"/>
          <w:sz w:val="22"/>
          <w:szCs w:val="22"/>
        </w:rPr>
      </w:pPr>
      <w:r w:rsidRPr="00F20CB2">
        <w:rPr>
          <w:rStyle w:val="Textoennegrita"/>
          <w:rFonts w:asciiTheme="minorHAnsi" w:hAnsiTheme="minorHAnsi" w:cstheme="minorHAnsi"/>
          <w:sz w:val="22"/>
          <w:szCs w:val="22"/>
        </w:rPr>
        <w:t>DIA 06</w:t>
      </w:r>
    </w:p>
    <w:p w14:paraId="54BD4475" w14:textId="10CFF28A" w:rsidR="00F20CB2" w:rsidRPr="00F20CB2" w:rsidRDefault="00F20CB2" w:rsidP="00F20CB2">
      <w:pPr>
        <w:pStyle w:val="NormalWeb"/>
        <w:spacing w:before="0" w:after="0"/>
        <w:jc w:val="both"/>
        <w:rPr>
          <w:rFonts w:asciiTheme="minorHAnsi" w:hAnsiTheme="minorHAnsi" w:cstheme="minorHAnsi"/>
          <w:sz w:val="22"/>
          <w:szCs w:val="22"/>
        </w:rPr>
      </w:pPr>
      <w:r w:rsidRPr="00F20CB2">
        <w:rPr>
          <w:rStyle w:val="Textoennegrita"/>
          <w:rFonts w:asciiTheme="minorHAnsi" w:hAnsiTheme="minorHAnsi" w:cstheme="minorHAnsi"/>
          <w:sz w:val="22"/>
          <w:szCs w:val="22"/>
        </w:rPr>
        <w:t xml:space="preserve">AGUAS CALIENTES – CUSCO </w:t>
      </w:r>
    </w:p>
    <w:p w14:paraId="7BF82DF1" w14:textId="77777777" w:rsidR="00F20CB2" w:rsidRPr="00F20CB2" w:rsidRDefault="00F20CB2" w:rsidP="00F20CB2">
      <w:pPr>
        <w:pStyle w:val="NormalWeb"/>
        <w:spacing w:before="0" w:after="0"/>
        <w:jc w:val="both"/>
        <w:rPr>
          <w:rFonts w:asciiTheme="minorHAnsi" w:hAnsiTheme="minorHAnsi" w:cstheme="minorHAnsi"/>
          <w:sz w:val="22"/>
          <w:szCs w:val="22"/>
        </w:rPr>
      </w:pPr>
      <w:r w:rsidRPr="00F20CB2">
        <w:rPr>
          <w:rFonts w:asciiTheme="minorHAnsi" w:hAnsiTheme="minorHAnsi" w:cstheme="minorHAnsi"/>
          <w:sz w:val="22"/>
          <w:szCs w:val="22"/>
        </w:rPr>
        <w:t xml:space="preserve">Desayuno. Mañana libre. A la hora coordinada, retornaremos en tren y será trasladado de la estación Ollantaytambo a su hotel. Alojamiento en Cusco. </w:t>
      </w:r>
    </w:p>
    <w:p w14:paraId="06B756EA"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4F3BC099" w14:textId="0B95A3BE" w:rsidR="00F20CB2" w:rsidRDefault="00F20CB2" w:rsidP="00F20CB2">
      <w:pPr>
        <w:pStyle w:val="NormalWeb"/>
        <w:spacing w:before="0" w:after="0"/>
        <w:jc w:val="both"/>
        <w:rPr>
          <w:rStyle w:val="Textoennegrita"/>
          <w:rFonts w:asciiTheme="minorHAnsi" w:hAnsiTheme="minorHAnsi" w:cstheme="minorHAnsi"/>
          <w:sz w:val="22"/>
          <w:szCs w:val="22"/>
        </w:rPr>
      </w:pPr>
      <w:r w:rsidRPr="00F20CB2">
        <w:rPr>
          <w:rStyle w:val="Textoennegrita"/>
          <w:rFonts w:asciiTheme="minorHAnsi" w:hAnsiTheme="minorHAnsi" w:cstheme="minorHAnsi"/>
          <w:sz w:val="22"/>
          <w:szCs w:val="22"/>
        </w:rPr>
        <w:t>DIA 07</w:t>
      </w:r>
    </w:p>
    <w:p w14:paraId="7B0776E6" w14:textId="763AF7A7" w:rsidR="00F20CB2" w:rsidRPr="00F20CB2" w:rsidRDefault="00F20CB2" w:rsidP="00F20CB2">
      <w:pPr>
        <w:pStyle w:val="NormalWeb"/>
        <w:spacing w:before="0" w:after="0"/>
        <w:jc w:val="both"/>
        <w:rPr>
          <w:rFonts w:asciiTheme="minorHAnsi" w:hAnsiTheme="minorHAnsi" w:cstheme="minorHAnsi"/>
          <w:sz w:val="22"/>
          <w:szCs w:val="22"/>
        </w:rPr>
      </w:pPr>
      <w:r w:rsidRPr="00F20CB2">
        <w:rPr>
          <w:rStyle w:val="Textoennegrita"/>
          <w:rFonts w:asciiTheme="minorHAnsi" w:hAnsiTheme="minorHAnsi" w:cstheme="minorHAnsi"/>
          <w:sz w:val="22"/>
          <w:szCs w:val="22"/>
        </w:rPr>
        <w:t xml:space="preserve">CUSCO (Excursión a </w:t>
      </w:r>
      <w:proofErr w:type="spellStart"/>
      <w:r w:rsidRPr="00F20CB2">
        <w:rPr>
          <w:rStyle w:val="Textoennegrita"/>
          <w:rFonts w:asciiTheme="minorHAnsi" w:hAnsiTheme="minorHAnsi" w:cstheme="minorHAnsi"/>
          <w:sz w:val="22"/>
          <w:szCs w:val="22"/>
        </w:rPr>
        <w:t>Vinicunca</w:t>
      </w:r>
      <w:proofErr w:type="spellEnd"/>
      <w:r w:rsidRPr="00F20CB2">
        <w:rPr>
          <w:rStyle w:val="Textoennegrita"/>
          <w:rFonts w:asciiTheme="minorHAnsi" w:hAnsiTheme="minorHAnsi" w:cstheme="minorHAnsi"/>
          <w:sz w:val="22"/>
          <w:szCs w:val="22"/>
        </w:rPr>
        <w:t>: Montaña de 7 colores con almuerzo)</w:t>
      </w:r>
      <w:r w:rsidRPr="00F20CB2">
        <w:rPr>
          <w:rFonts w:asciiTheme="minorHAnsi" w:hAnsiTheme="minorHAnsi" w:cstheme="minorHAnsi"/>
          <w:sz w:val="22"/>
          <w:szCs w:val="22"/>
        </w:rPr>
        <w:t xml:space="preserve"> </w:t>
      </w:r>
    </w:p>
    <w:p w14:paraId="68695B99" w14:textId="77777777" w:rsidR="00F20CB2" w:rsidRPr="00F20CB2" w:rsidRDefault="00F20CB2" w:rsidP="00F20CB2">
      <w:pPr>
        <w:pStyle w:val="NormalWeb"/>
        <w:spacing w:before="0" w:after="0"/>
        <w:jc w:val="both"/>
        <w:rPr>
          <w:rFonts w:asciiTheme="minorHAnsi" w:hAnsiTheme="minorHAnsi" w:cstheme="minorHAnsi"/>
          <w:sz w:val="22"/>
          <w:szCs w:val="22"/>
        </w:rPr>
      </w:pPr>
      <w:r w:rsidRPr="00F20CB2">
        <w:rPr>
          <w:rFonts w:asciiTheme="minorHAnsi" w:hAnsiTheme="minorHAnsi" w:cstheme="minorHAnsi"/>
          <w:sz w:val="22"/>
          <w:szCs w:val="22"/>
        </w:rPr>
        <w:t xml:space="preserve">Muy temprano por la mañana emprenderemos nuestro viaje a lo largo del Valle Sur con destino a </w:t>
      </w:r>
      <w:proofErr w:type="spellStart"/>
      <w:r w:rsidRPr="00F20CB2">
        <w:rPr>
          <w:rFonts w:asciiTheme="minorHAnsi" w:hAnsiTheme="minorHAnsi" w:cstheme="minorHAnsi"/>
          <w:sz w:val="22"/>
          <w:szCs w:val="22"/>
        </w:rPr>
        <w:t>Phulawasipata</w:t>
      </w:r>
      <w:proofErr w:type="spellEnd"/>
      <w:r w:rsidRPr="00F20CB2">
        <w:rPr>
          <w:rFonts w:asciiTheme="minorHAnsi" w:hAnsiTheme="minorHAnsi" w:cstheme="minorHAnsi"/>
          <w:sz w:val="22"/>
          <w:szCs w:val="22"/>
        </w:rPr>
        <w:t xml:space="preserve">, punto de partida de nuestra aventura hacia el Cerro Colorado o Montaña de siete colores, situada a unos 100 Km. al sudeste de la ciudad del Cusco. Después de disfrutar de nuestro desayuno,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 almuerzo en un restaurante campestre y luego retornaremos a Cusco. Alojamiento en Cusco. </w:t>
      </w:r>
    </w:p>
    <w:p w14:paraId="5E91AEBE" w14:textId="77777777" w:rsidR="00F20CB2" w:rsidRDefault="00F20CB2" w:rsidP="00F20CB2">
      <w:pPr>
        <w:pStyle w:val="NormalWeb"/>
        <w:spacing w:before="0" w:after="0"/>
        <w:jc w:val="both"/>
        <w:rPr>
          <w:rStyle w:val="Textoennegrita"/>
          <w:rFonts w:asciiTheme="minorHAnsi" w:hAnsiTheme="minorHAnsi" w:cstheme="minorHAnsi"/>
          <w:sz w:val="22"/>
          <w:szCs w:val="22"/>
        </w:rPr>
      </w:pPr>
    </w:p>
    <w:p w14:paraId="0468A1E5" w14:textId="428E0CE6" w:rsidR="00F20CB2" w:rsidRDefault="00F20CB2" w:rsidP="00F20CB2">
      <w:pPr>
        <w:pStyle w:val="NormalWeb"/>
        <w:spacing w:before="0" w:after="0"/>
        <w:jc w:val="both"/>
        <w:rPr>
          <w:rStyle w:val="Textoennegrita"/>
          <w:rFonts w:asciiTheme="minorHAnsi" w:hAnsiTheme="minorHAnsi" w:cstheme="minorHAnsi"/>
          <w:sz w:val="22"/>
          <w:szCs w:val="22"/>
        </w:rPr>
      </w:pPr>
      <w:r w:rsidRPr="00F20CB2">
        <w:rPr>
          <w:rStyle w:val="Textoennegrita"/>
          <w:rFonts w:asciiTheme="minorHAnsi" w:hAnsiTheme="minorHAnsi" w:cstheme="minorHAnsi"/>
          <w:sz w:val="22"/>
          <w:szCs w:val="22"/>
        </w:rPr>
        <w:t>DÍA 08</w:t>
      </w:r>
    </w:p>
    <w:p w14:paraId="2CEBFB23" w14:textId="7516BD49" w:rsidR="00F20CB2" w:rsidRPr="00F20CB2" w:rsidRDefault="00F20CB2" w:rsidP="00F20CB2">
      <w:pPr>
        <w:pStyle w:val="NormalWeb"/>
        <w:spacing w:before="0" w:after="0"/>
        <w:jc w:val="both"/>
        <w:rPr>
          <w:rFonts w:asciiTheme="minorHAnsi" w:hAnsiTheme="minorHAnsi" w:cstheme="minorHAnsi"/>
          <w:sz w:val="22"/>
          <w:szCs w:val="22"/>
        </w:rPr>
      </w:pPr>
      <w:r w:rsidRPr="00F20CB2">
        <w:rPr>
          <w:rStyle w:val="Textoennegrita"/>
          <w:rFonts w:asciiTheme="minorHAnsi" w:hAnsiTheme="minorHAnsi" w:cstheme="minorHAnsi"/>
          <w:sz w:val="22"/>
          <w:szCs w:val="22"/>
        </w:rPr>
        <w:t xml:space="preserve">CUSCO – LIMA </w:t>
      </w:r>
    </w:p>
    <w:p w14:paraId="659F246E" w14:textId="33BDB757" w:rsidR="00F20CB2" w:rsidRPr="00F20CB2" w:rsidRDefault="00F20CB2" w:rsidP="00F20CB2">
      <w:pPr>
        <w:jc w:val="both"/>
        <w:rPr>
          <w:rFonts w:asciiTheme="minorHAnsi" w:hAnsiTheme="minorHAnsi" w:cstheme="minorHAnsi"/>
          <w:b/>
          <w:sz w:val="32"/>
          <w:szCs w:val="32"/>
        </w:rPr>
      </w:pPr>
      <w:r w:rsidRPr="00F20CB2">
        <w:rPr>
          <w:rFonts w:asciiTheme="minorHAnsi" w:hAnsiTheme="minorHAnsi" w:cstheme="minorHAnsi"/>
          <w:sz w:val="22"/>
          <w:szCs w:val="22"/>
        </w:rPr>
        <w:t xml:space="preserve">Desayuno. A la hora indicada traslado al aeropuerto para abordar el vuelo con destino a la Ciudad de Lima. </w:t>
      </w:r>
      <w:r w:rsidRPr="00F20CB2">
        <w:rPr>
          <w:rFonts w:asciiTheme="minorHAnsi" w:hAnsiTheme="minorHAnsi" w:cstheme="minorHAnsi"/>
          <w:b/>
          <w:bCs/>
          <w:sz w:val="22"/>
          <w:szCs w:val="22"/>
        </w:rPr>
        <w:t>FIN DE NUESTROS SERVICIOS</w:t>
      </w:r>
    </w:p>
    <w:p w14:paraId="411EFC19" w14:textId="77777777" w:rsidR="00163B6C" w:rsidRPr="00F20CB2" w:rsidRDefault="00163B6C" w:rsidP="00F20CB2">
      <w:pPr>
        <w:spacing w:line="278" w:lineRule="exact"/>
        <w:jc w:val="both"/>
        <w:rPr>
          <w:rFonts w:asciiTheme="minorHAnsi" w:hAnsiTheme="minorHAnsi" w:cstheme="minorHAnsi"/>
        </w:rPr>
      </w:pPr>
    </w:p>
    <w:p w14:paraId="3487259E" w14:textId="64C90C26"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pPr w:leftFromText="45" w:rightFromText="45" w:vertAnchor="text"/>
        <w:tblW w:w="5000" w:type="pct"/>
        <w:tblLook w:val="04A0" w:firstRow="1" w:lastRow="0" w:firstColumn="1" w:lastColumn="0" w:noHBand="0" w:noVBand="1"/>
      </w:tblPr>
      <w:tblGrid>
        <w:gridCol w:w="2186"/>
        <w:gridCol w:w="2336"/>
        <w:gridCol w:w="2992"/>
        <w:gridCol w:w="4039"/>
      </w:tblGrid>
      <w:tr w:rsidR="00F20CB2" w:rsidRPr="00F20CB2" w14:paraId="3013B4F9" w14:textId="77777777" w:rsidTr="00F20CB2">
        <w:tc>
          <w:tcPr>
            <w:tcW w:w="934" w:type="pct"/>
            <w:shd w:val="clear" w:color="auto" w:fill="002060"/>
            <w:hideMark/>
          </w:tcPr>
          <w:p w14:paraId="7CB79E68" w14:textId="77777777" w:rsidR="00F20CB2" w:rsidRPr="00F20CB2" w:rsidRDefault="00F20CB2" w:rsidP="00F20CB2">
            <w:pPr>
              <w:pStyle w:val="Contenidodelatabla"/>
              <w:jc w:val="center"/>
              <w:rPr>
                <w:rFonts w:eastAsiaTheme="minorEastAsia" w:cstheme="minorHAnsi"/>
                <w:sz w:val="20"/>
                <w:szCs w:val="20"/>
              </w:rPr>
            </w:pPr>
            <w:r w:rsidRPr="00F20CB2">
              <w:rPr>
                <w:rStyle w:val="Textoennegrita"/>
                <w:rFonts w:cstheme="minorHAnsi"/>
                <w:color w:val="FFFFFF"/>
                <w:sz w:val="20"/>
                <w:szCs w:val="20"/>
              </w:rPr>
              <w:t>CIUDAD</w:t>
            </w:r>
          </w:p>
        </w:tc>
        <w:tc>
          <w:tcPr>
            <w:tcW w:w="998" w:type="pct"/>
            <w:shd w:val="clear" w:color="auto" w:fill="002060"/>
            <w:hideMark/>
          </w:tcPr>
          <w:p w14:paraId="118C3866" w14:textId="20906192" w:rsidR="00F20CB2" w:rsidRPr="00F20CB2" w:rsidRDefault="00F20CB2" w:rsidP="00F20CB2">
            <w:pPr>
              <w:pStyle w:val="Contenidodelatabla"/>
              <w:jc w:val="center"/>
              <w:rPr>
                <w:rFonts w:cstheme="minorHAnsi"/>
                <w:sz w:val="20"/>
                <w:szCs w:val="20"/>
              </w:rPr>
            </w:pPr>
            <w:r w:rsidRPr="00F20CB2">
              <w:rPr>
                <w:rStyle w:val="Textoennegrita"/>
                <w:rFonts w:cstheme="minorHAnsi"/>
                <w:color w:val="FFFFFF"/>
                <w:sz w:val="20"/>
                <w:szCs w:val="20"/>
              </w:rPr>
              <w:t>HOTELES</w:t>
            </w:r>
            <w:r w:rsidRPr="00F20CB2">
              <w:rPr>
                <w:rStyle w:val="Textoennegrita"/>
                <w:rFonts w:cstheme="minorHAnsi"/>
                <w:sz w:val="20"/>
                <w:szCs w:val="20"/>
              </w:rPr>
              <w:t xml:space="preserve"> </w:t>
            </w:r>
            <w:r w:rsidRPr="00F20CB2">
              <w:rPr>
                <w:rStyle w:val="Textoennegrita"/>
                <w:rFonts w:cstheme="minorHAnsi"/>
                <w:color w:val="FFFFFF"/>
                <w:sz w:val="20"/>
                <w:szCs w:val="20"/>
              </w:rPr>
              <w:t>TURISTA</w:t>
            </w:r>
          </w:p>
        </w:tc>
        <w:tc>
          <w:tcPr>
            <w:tcW w:w="1278" w:type="pct"/>
            <w:shd w:val="clear" w:color="auto" w:fill="002060"/>
            <w:hideMark/>
          </w:tcPr>
          <w:p w14:paraId="31CA4412" w14:textId="76E830CB" w:rsidR="00F20CB2" w:rsidRPr="00F20CB2" w:rsidRDefault="00F20CB2" w:rsidP="00F20CB2">
            <w:pPr>
              <w:pStyle w:val="Contenidodelatabla"/>
              <w:jc w:val="center"/>
              <w:rPr>
                <w:rFonts w:cstheme="minorHAnsi"/>
                <w:sz w:val="20"/>
                <w:szCs w:val="20"/>
              </w:rPr>
            </w:pPr>
            <w:r w:rsidRPr="00F20CB2">
              <w:rPr>
                <w:rStyle w:val="Textoennegrita"/>
                <w:rFonts w:cstheme="minorHAnsi"/>
                <w:color w:val="FFFFFF"/>
                <w:sz w:val="20"/>
                <w:szCs w:val="20"/>
              </w:rPr>
              <w:t>HOTELES PRIMERA</w:t>
            </w:r>
          </w:p>
        </w:tc>
        <w:tc>
          <w:tcPr>
            <w:tcW w:w="1725" w:type="pct"/>
            <w:shd w:val="clear" w:color="auto" w:fill="002060"/>
            <w:hideMark/>
          </w:tcPr>
          <w:p w14:paraId="61EF3010" w14:textId="10F2ACC1" w:rsidR="00F20CB2" w:rsidRPr="00F20CB2" w:rsidRDefault="00F20CB2" w:rsidP="00F20CB2">
            <w:pPr>
              <w:pStyle w:val="Contenidodelatabla"/>
              <w:jc w:val="center"/>
              <w:rPr>
                <w:rFonts w:cstheme="minorHAnsi"/>
                <w:sz w:val="20"/>
                <w:szCs w:val="20"/>
              </w:rPr>
            </w:pPr>
            <w:r w:rsidRPr="00F20CB2">
              <w:rPr>
                <w:rStyle w:val="Textoennegrita"/>
                <w:rFonts w:cstheme="minorHAnsi"/>
                <w:color w:val="FFFFFF"/>
                <w:sz w:val="20"/>
                <w:szCs w:val="20"/>
              </w:rPr>
              <w:t>HOTELES SUPERIOR</w:t>
            </w:r>
          </w:p>
        </w:tc>
      </w:tr>
      <w:tr w:rsidR="00F20CB2" w:rsidRPr="00F20CB2" w14:paraId="3372C4F8" w14:textId="77777777" w:rsidTr="00F20CB2">
        <w:tc>
          <w:tcPr>
            <w:tcW w:w="934" w:type="pct"/>
            <w:hideMark/>
          </w:tcPr>
          <w:p w14:paraId="7F128227" w14:textId="77777777"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LIMA</w:t>
            </w:r>
          </w:p>
        </w:tc>
        <w:tc>
          <w:tcPr>
            <w:tcW w:w="998" w:type="pct"/>
            <w:hideMark/>
          </w:tcPr>
          <w:p w14:paraId="0418203C" w14:textId="77777777" w:rsidR="00F20CB2" w:rsidRPr="00F20CB2" w:rsidRDefault="00F20CB2" w:rsidP="00F20CB2">
            <w:pPr>
              <w:pStyle w:val="Contenidodelatabla"/>
              <w:jc w:val="center"/>
              <w:rPr>
                <w:rFonts w:cstheme="minorHAnsi"/>
                <w:sz w:val="20"/>
                <w:szCs w:val="20"/>
              </w:rPr>
            </w:pPr>
            <w:r w:rsidRPr="00F20CB2">
              <w:rPr>
                <w:rFonts w:cstheme="minorHAnsi"/>
                <w:color w:val="000000"/>
                <w:sz w:val="20"/>
                <w:szCs w:val="20"/>
              </w:rPr>
              <w:t>EL TAMBO I</w:t>
            </w:r>
          </w:p>
        </w:tc>
        <w:tc>
          <w:tcPr>
            <w:tcW w:w="1278" w:type="pct"/>
            <w:hideMark/>
          </w:tcPr>
          <w:p w14:paraId="2C996043" w14:textId="65EE5BD3"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JOSÉ ANTONIO LIMA</w:t>
            </w:r>
          </w:p>
        </w:tc>
        <w:tc>
          <w:tcPr>
            <w:tcW w:w="1725" w:type="pct"/>
            <w:hideMark/>
          </w:tcPr>
          <w:p w14:paraId="130EA23D" w14:textId="0445A431"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SOUMA MIRAFLORES</w:t>
            </w:r>
          </w:p>
        </w:tc>
      </w:tr>
      <w:tr w:rsidR="00F20CB2" w:rsidRPr="00F20CB2" w14:paraId="4FD78AC5" w14:textId="77777777" w:rsidTr="00F20CB2">
        <w:tc>
          <w:tcPr>
            <w:tcW w:w="934" w:type="pct"/>
            <w:hideMark/>
          </w:tcPr>
          <w:p w14:paraId="54FB2A85" w14:textId="77777777"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CUSCO</w:t>
            </w:r>
          </w:p>
        </w:tc>
        <w:tc>
          <w:tcPr>
            <w:tcW w:w="998" w:type="pct"/>
            <w:hideMark/>
          </w:tcPr>
          <w:p w14:paraId="429B14A5" w14:textId="77777777" w:rsidR="00F20CB2" w:rsidRPr="00F20CB2" w:rsidRDefault="00F20CB2" w:rsidP="00F20CB2">
            <w:pPr>
              <w:pStyle w:val="Contenidodelatabla"/>
              <w:jc w:val="center"/>
              <w:rPr>
                <w:rFonts w:cstheme="minorHAnsi"/>
                <w:sz w:val="20"/>
                <w:szCs w:val="20"/>
              </w:rPr>
            </w:pPr>
            <w:r w:rsidRPr="00F20CB2">
              <w:rPr>
                <w:rFonts w:cstheme="minorHAnsi"/>
                <w:color w:val="000000"/>
                <w:sz w:val="20"/>
                <w:szCs w:val="20"/>
              </w:rPr>
              <w:t>AGUSTO´S CUSCO</w:t>
            </w:r>
          </w:p>
        </w:tc>
        <w:tc>
          <w:tcPr>
            <w:tcW w:w="1278" w:type="pct"/>
            <w:hideMark/>
          </w:tcPr>
          <w:p w14:paraId="5273E019" w14:textId="7EB8ACE9"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XIMA CUSCO</w:t>
            </w:r>
          </w:p>
        </w:tc>
        <w:tc>
          <w:tcPr>
            <w:tcW w:w="1725" w:type="pct"/>
            <w:hideMark/>
          </w:tcPr>
          <w:p w14:paraId="4268F6F9" w14:textId="0DCE60EE"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ARANWA CUSCO</w:t>
            </w:r>
          </w:p>
        </w:tc>
      </w:tr>
      <w:tr w:rsidR="00F20CB2" w:rsidRPr="00F20CB2" w14:paraId="54D39347" w14:textId="77777777" w:rsidTr="00F20CB2">
        <w:tc>
          <w:tcPr>
            <w:tcW w:w="934" w:type="pct"/>
            <w:hideMark/>
          </w:tcPr>
          <w:p w14:paraId="1AF37904" w14:textId="41694EB9"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VALLE SAGRADO</w:t>
            </w:r>
          </w:p>
        </w:tc>
        <w:tc>
          <w:tcPr>
            <w:tcW w:w="998" w:type="pct"/>
            <w:hideMark/>
          </w:tcPr>
          <w:p w14:paraId="097652F1" w14:textId="77777777" w:rsidR="00F20CB2" w:rsidRPr="00F20CB2" w:rsidRDefault="00F20CB2" w:rsidP="00F20CB2">
            <w:pPr>
              <w:pStyle w:val="Contenidodelatabla"/>
              <w:jc w:val="center"/>
              <w:rPr>
                <w:rFonts w:cstheme="minorHAnsi"/>
                <w:sz w:val="20"/>
                <w:szCs w:val="20"/>
              </w:rPr>
            </w:pPr>
            <w:r w:rsidRPr="00F20CB2">
              <w:rPr>
                <w:rFonts w:cstheme="minorHAnsi"/>
                <w:color w:val="000000"/>
                <w:sz w:val="20"/>
                <w:szCs w:val="20"/>
              </w:rPr>
              <w:t>AGUSTO´S VALLE</w:t>
            </w:r>
          </w:p>
        </w:tc>
        <w:tc>
          <w:tcPr>
            <w:tcW w:w="1278" w:type="pct"/>
            <w:hideMark/>
          </w:tcPr>
          <w:p w14:paraId="1B589BC7" w14:textId="7FFDD4E3"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SONESTA POSADA</w:t>
            </w:r>
          </w:p>
        </w:tc>
        <w:tc>
          <w:tcPr>
            <w:tcW w:w="1725" w:type="pct"/>
            <w:hideMark/>
          </w:tcPr>
          <w:p w14:paraId="315CEBEC" w14:textId="77777777"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ARANWA SACRED VALLEY</w:t>
            </w:r>
          </w:p>
        </w:tc>
      </w:tr>
      <w:tr w:rsidR="00F20CB2" w:rsidRPr="00F20CB2" w14:paraId="0128CF37" w14:textId="77777777" w:rsidTr="00F20CB2">
        <w:tc>
          <w:tcPr>
            <w:tcW w:w="934" w:type="pct"/>
            <w:hideMark/>
          </w:tcPr>
          <w:p w14:paraId="53C5DCC3" w14:textId="47DD05D2"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AGUAS CALIENTES</w:t>
            </w:r>
          </w:p>
        </w:tc>
        <w:tc>
          <w:tcPr>
            <w:tcW w:w="998" w:type="pct"/>
            <w:hideMark/>
          </w:tcPr>
          <w:p w14:paraId="68B31A1A" w14:textId="05351EC9" w:rsidR="00F20CB2" w:rsidRPr="00F20CB2" w:rsidRDefault="00F20CB2" w:rsidP="00F20CB2">
            <w:pPr>
              <w:pStyle w:val="Contenidodelatabla"/>
              <w:jc w:val="center"/>
              <w:rPr>
                <w:rFonts w:cstheme="minorHAnsi"/>
                <w:sz w:val="20"/>
                <w:szCs w:val="20"/>
              </w:rPr>
            </w:pPr>
            <w:r w:rsidRPr="00F20CB2">
              <w:rPr>
                <w:rFonts w:cstheme="minorHAnsi"/>
                <w:color w:val="000000"/>
                <w:sz w:val="20"/>
                <w:szCs w:val="20"/>
              </w:rPr>
              <w:t>FLOWERS HOUSE</w:t>
            </w:r>
          </w:p>
        </w:tc>
        <w:tc>
          <w:tcPr>
            <w:tcW w:w="1278" w:type="pct"/>
            <w:hideMark/>
          </w:tcPr>
          <w:p w14:paraId="39FD3B8D" w14:textId="61EAC229"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EL MAPI</w:t>
            </w:r>
          </w:p>
        </w:tc>
        <w:tc>
          <w:tcPr>
            <w:tcW w:w="1725" w:type="pct"/>
            <w:hideMark/>
          </w:tcPr>
          <w:p w14:paraId="42E25D79" w14:textId="77777777" w:rsidR="00F20CB2" w:rsidRPr="00F20CB2" w:rsidRDefault="00F20CB2" w:rsidP="00F20CB2">
            <w:pPr>
              <w:pStyle w:val="Contenidodelatabla"/>
              <w:jc w:val="center"/>
              <w:rPr>
                <w:rFonts w:cstheme="minorHAnsi"/>
                <w:sz w:val="20"/>
                <w:szCs w:val="20"/>
              </w:rPr>
            </w:pPr>
            <w:r w:rsidRPr="00F20CB2">
              <w:rPr>
                <w:rFonts w:cstheme="minorHAnsi"/>
                <w:color w:val="262626"/>
                <w:sz w:val="20"/>
                <w:szCs w:val="20"/>
              </w:rPr>
              <w:t>HOTEL SUMAQ</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243F1CFC" w14:textId="77777777" w:rsidR="00F20CB2" w:rsidRDefault="00F20CB2" w:rsidP="0002393B">
      <w:pPr>
        <w:pStyle w:val="NormalWeb"/>
        <w:spacing w:before="0" w:after="0"/>
        <w:rPr>
          <w:rFonts w:ascii="Arial" w:hAnsi="Arial" w:cs="Arial"/>
          <w:b/>
          <w:bCs/>
          <w:color w:val="000000"/>
          <w:sz w:val="22"/>
          <w:szCs w:val="22"/>
        </w:rPr>
      </w:pPr>
    </w:p>
    <w:p w14:paraId="6D905477" w14:textId="77777777" w:rsidR="00F20CB2" w:rsidRDefault="00F20CB2" w:rsidP="0002393B">
      <w:pPr>
        <w:pStyle w:val="NormalWeb"/>
        <w:spacing w:before="0" w:after="0"/>
        <w:rPr>
          <w:rFonts w:ascii="Arial" w:hAnsi="Arial" w:cs="Arial"/>
          <w:b/>
          <w:bCs/>
          <w:color w:val="000000"/>
          <w:sz w:val="22"/>
          <w:szCs w:val="22"/>
        </w:rPr>
      </w:pPr>
    </w:p>
    <w:p w14:paraId="49B20428" w14:textId="77777777" w:rsidR="00F20CB2" w:rsidRDefault="00F20CB2" w:rsidP="0002393B">
      <w:pPr>
        <w:pStyle w:val="NormalWeb"/>
        <w:spacing w:before="0" w:after="0"/>
        <w:rPr>
          <w:rFonts w:ascii="Arial" w:hAnsi="Arial" w:cs="Arial"/>
          <w:b/>
          <w:bCs/>
          <w:color w:val="000000"/>
          <w:sz w:val="22"/>
          <w:szCs w:val="22"/>
        </w:rPr>
      </w:pPr>
    </w:p>
    <w:p w14:paraId="033E045E" w14:textId="77777777" w:rsidR="00F20CB2" w:rsidRDefault="00F20CB2" w:rsidP="0002393B">
      <w:pPr>
        <w:pStyle w:val="NormalWeb"/>
        <w:spacing w:before="0" w:after="0"/>
        <w:rPr>
          <w:rFonts w:ascii="Arial" w:hAnsi="Arial" w:cs="Arial"/>
          <w:b/>
          <w:bCs/>
          <w:color w:val="000000"/>
          <w:sz w:val="22"/>
          <w:szCs w:val="22"/>
        </w:rPr>
      </w:pPr>
    </w:p>
    <w:p w14:paraId="3F3E0A95" w14:textId="77777777" w:rsidR="00F20CB2" w:rsidRDefault="00F20CB2" w:rsidP="0002393B">
      <w:pPr>
        <w:pStyle w:val="NormalWeb"/>
        <w:spacing w:before="0" w:after="0"/>
        <w:rPr>
          <w:rFonts w:ascii="Arial" w:hAnsi="Arial" w:cs="Arial"/>
          <w:b/>
          <w:bCs/>
          <w:color w:val="000000"/>
          <w:sz w:val="22"/>
          <w:szCs w:val="22"/>
        </w:rPr>
      </w:pPr>
    </w:p>
    <w:p w14:paraId="1B54A80B" w14:textId="77777777" w:rsidR="00F20CB2" w:rsidRDefault="00F20CB2" w:rsidP="0002393B">
      <w:pPr>
        <w:pStyle w:val="NormalWeb"/>
        <w:spacing w:before="0" w:after="0"/>
        <w:rPr>
          <w:rFonts w:ascii="Arial" w:hAnsi="Arial" w:cs="Arial"/>
          <w:b/>
          <w:bCs/>
          <w:color w:val="000000"/>
          <w:sz w:val="22"/>
          <w:szCs w:val="22"/>
        </w:rPr>
      </w:pPr>
    </w:p>
    <w:p w14:paraId="605B55FC" w14:textId="77777777" w:rsidR="00F20CB2" w:rsidRDefault="00F20CB2" w:rsidP="0002393B">
      <w:pPr>
        <w:pStyle w:val="NormalWeb"/>
        <w:spacing w:before="0" w:after="0"/>
        <w:rPr>
          <w:rFonts w:ascii="Arial" w:hAnsi="Arial" w:cs="Arial"/>
          <w:b/>
          <w:bCs/>
          <w:color w:val="000000"/>
          <w:sz w:val="22"/>
          <w:szCs w:val="22"/>
        </w:rPr>
      </w:pPr>
    </w:p>
    <w:p w14:paraId="053434BD" w14:textId="77777777" w:rsidR="00F20CB2" w:rsidRDefault="00F20CB2" w:rsidP="0002393B">
      <w:pPr>
        <w:pStyle w:val="NormalWeb"/>
        <w:spacing w:before="0" w:after="0"/>
        <w:rPr>
          <w:rFonts w:ascii="Arial" w:hAnsi="Arial" w:cs="Arial"/>
          <w:b/>
          <w:bCs/>
          <w:color w:val="000000"/>
          <w:sz w:val="22"/>
          <w:szCs w:val="22"/>
        </w:rPr>
      </w:pPr>
    </w:p>
    <w:p w14:paraId="7AA5E4BF" w14:textId="77777777" w:rsidR="00F20CB2" w:rsidRDefault="00F20CB2" w:rsidP="0002393B">
      <w:pPr>
        <w:pStyle w:val="NormalWeb"/>
        <w:spacing w:before="0" w:after="0"/>
        <w:rPr>
          <w:rFonts w:ascii="Arial" w:hAnsi="Arial" w:cs="Arial"/>
          <w:b/>
          <w:bCs/>
          <w:color w:val="000000"/>
          <w:sz w:val="22"/>
          <w:szCs w:val="22"/>
        </w:rPr>
      </w:pPr>
    </w:p>
    <w:p w14:paraId="09D4A992" w14:textId="77777777" w:rsidR="00F20CB2" w:rsidRDefault="00F20CB2" w:rsidP="0002393B">
      <w:pPr>
        <w:pStyle w:val="NormalWeb"/>
        <w:spacing w:before="0" w:after="0"/>
        <w:rPr>
          <w:rFonts w:ascii="Arial" w:hAnsi="Arial" w:cs="Arial"/>
          <w:b/>
          <w:bCs/>
          <w:color w:val="000000"/>
          <w:sz w:val="22"/>
          <w:szCs w:val="22"/>
        </w:rPr>
      </w:pPr>
    </w:p>
    <w:p w14:paraId="48E98F29" w14:textId="49457CE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20935F3A"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Aéreo Lima – Cusco – Lima</w:t>
            </w:r>
          </w:p>
          <w:p w14:paraId="50B90717"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 xml:space="preserve">Ticket de </w:t>
            </w:r>
            <w:proofErr w:type="spellStart"/>
            <w:r w:rsidRPr="00C80A63">
              <w:rPr>
                <w:rFonts w:cstheme="minorBidi"/>
                <w:color w:val="333333"/>
                <w:sz w:val="20"/>
                <w:szCs w:val="18"/>
              </w:rPr>
              <w:t>tren</w:t>
            </w:r>
            <w:proofErr w:type="spellEnd"/>
            <w:r w:rsidRPr="00C80A63">
              <w:rPr>
                <w:rFonts w:cstheme="minorBidi"/>
                <w:color w:val="333333"/>
                <w:sz w:val="20"/>
                <w:szCs w:val="18"/>
              </w:rPr>
              <w:t xml:space="preserve"> Expedition o The Voyager a Machu Picchu</w:t>
            </w:r>
          </w:p>
          <w:p w14:paraId="6551E115"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Traslados aeropuerto – hotel – aeropuerto</w:t>
            </w:r>
          </w:p>
          <w:p w14:paraId="1134D9C5"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02 noches de alojamiento en Lima con desayunos</w:t>
            </w:r>
          </w:p>
          <w:p w14:paraId="339306B3"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City Tour por Lima</w:t>
            </w:r>
          </w:p>
          <w:p w14:paraId="2A74DA58"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03 noches de alojamiento en Cusco con desayunos</w:t>
            </w:r>
          </w:p>
          <w:p w14:paraId="5FE92939"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City Tour por Cusco</w:t>
            </w:r>
          </w:p>
          <w:p w14:paraId="0EDF65F2"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Excursión Valle Sagrado con almuerzo</w:t>
            </w:r>
          </w:p>
          <w:p w14:paraId="2B56C085"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01 noche de alojamiento en Valle Sagrado con desayuno</w:t>
            </w:r>
          </w:p>
          <w:p w14:paraId="3A246C5C"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Excursión a Machu Picchu con almuerzo buffet en Aguas Calientes</w:t>
            </w:r>
          </w:p>
          <w:p w14:paraId="225DC82F"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 xml:space="preserve">Excursión a </w:t>
            </w:r>
            <w:proofErr w:type="spellStart"/>
            <w:r w:rsidRPr="00C80A63">
              <w:rPr>
                <w:rFonts w:cstheme="minorBidi"/>
                <w:color w:val="333333"/>
                <w:sz w:val="20"/>
                <w:szCs w:val="18"/>
              </w:rPr>
              <w:t>Vinicunca</w:t>
            </w:r>
            <w:proofErr w:type="spellEnd"/>
            <w:r w:rsidRPr="00C80A63">
              <w:rPr>
                <w:rFonts w:cstheme="minorBidi"/>
                <w:color w:val="333333"/>
                <w:sz w:val="20"/>
                <w:szCs w:val="18"/>
              </w:rPr>
              <w:t>: Montaña de 7 colores con almuerzo</w:t>
            </w:r>
          </w:p>
          <w:p w14:paraId="02D586D9"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01 noche de alojamiento en Aguas Calientes con desayuno</w:t>
            </w:r>
          </w:p>
          <w:p w14:paraId="54A2E927" w14:textId="77A163C5"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Seguro de asistencia en viaje AC</w:t>
            </w:r>
            <w:r w:rsidR="0086142E" w:rsidRPr="00C80A63">
              <w:rPr>
                <w:rFonts w:cstheme="minorBidi"/>
                <w:color w:val="333333"/>
                <w:sz w:val="20"/>
                <w:szCs w:val="18"/>
              </w:rPr>
              <w:t>100</w:t>
            </w:r>
          </w:p>
          <w:p w14:paraId="08D77176" w14:textId="77777777" w:rsidR="00F20CB2"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Impuestos aéreos</w:t>
            </w:r>
          </w:p>
          <w:p w14:paraId="3248F94A" w14:textId="4C2882C0" w:rsidR="006624EC" w:rsidRPr="00C80A63" w:rsidRDefault="00F20CB2" w:rsidP="00C80A63">
            <w:pPr>
              <w:pStyle w:val="Prrafodelista"/>
              <w:numPr>
                <w:ilvl w:val="0"/>
                <w:numId w:val="33"/>
              </w:numPr>
              <w:rPr>
                <w:rFonts w:cstheme="minorBidi"/>
                <w:color w:val="333333"/>
                <w:sz w:val="20"/>
                <w:szCs w:val="18"/>
              </w:rPr>
            </w:pPr>
            <w:r w:rsidRPr="00C80A63">
              <w:rPr>
                <w:rFonts w:cstheme="minorBidi"/>
                <w:color w:val="333333"/>
                <w:sz w:val="20"/>
                <w:szCs w:val="18"/>
              </w:rPr>
              <w:t>01 maleta documentada de 23 kilos</w:t>
            </w:r>
          </w:p>
        </w:tc>
        <w:tc>
          <w:tcPr>
            <w:tcW w:w="2500" w:type="pct"/>
            <w:hideMark/>
          </w:tcPr>
          <w:p w14:paraId="72C7B607" w14:textId="77777777" w:rsidR="00F20CB2" w:rsidRPr="00F20CB2" w:rsidRDefault="00F20CB2" w:rsidP="00C80A63">
            <w:pPr>
              <w:pStyle w:val="Contenidodelatabla"/>
              <w:numPr>
                <w:ilvl w:val="0"/>
                <w:numId w:val="33"/>
              </w:numPr>
              <w:rPr>
                <w:color w:val="333333"/>
                <w:sz w:val="20"/>
                <w:szCs w:val="18"/>
                <w:lang w:val="es-MX"/>
              </w:rPr>
            </w:pPr>
            <w:r w:rsidRPr="00F20CB2">
              <w:rPr>
                <w:color w:val="333333"/>
                <w:sz w:val="20"/>
                <w:szCs w:val="18"/>
                <w:lang w:val="es-MX"/>
              </w:rPr>
              <w:t>Ningún servicio no especificado</w:t>
            </w:r>
          </w:p>
          <w:p w14:paraId="729F2785" w14:textId="77777777" w:rsidR="00F20CB2" w:rsidRPr="00F20CB2" w:rsidRDefault="00F20CB2" w:rsidP="00C80A63">
            <w:pPr>
              <w:pStyle w:val="Contenidodelatabla"/>
              <w:numPr>
                <w:ilvl w:val="0"/>
                <w:numId w:val="33"/>
              </w:numPr>
              <w:rPr>
                <w:color w:val="333333"/>
                <w:sz w:val="20"/>
                <w:szCs w:val="18"/>
                <w:lang w:val="es-MX"/>
              </w:rPr>
            </w:pPr>
            <w:r w:rsidRPr="00F20CB2">
              <w:rPr>
                <w:color w:val="333333"/>
                <w:sz w:val="20"/>
                <w:szCs w:val="18"/>
                <w:lang w:val="es-MX"/>
              </w:rPr>
              <w:t>Gastos personales</w:t>
            </w:r>
          </w:p>
          <w:p w14:paraId="5EBC189E" w14:textId="77777777" w:rsidR="00F20CB2" w:rsidRPr="00F20CB2" w:rsidRDefault="00F20CB2" w:rsidP="00C80A63">
            <w:pPr>
              <w:pStyle w:val="Contenidodelatabla"/>
              <w:numPr>
                <w:ilvl w:val="0"/>
                <w:numId w:val="33"/>
              </w:numPr>
              <w:rPr>
                <w:color w:val="333333"/>
                <w:sz w:val="20"/>
                <w:szCs w:val="18"/>
                <w:lang w:val="es-MX"/>
              </w:rPr>
            </w:pPr>
            <w:r w:rsidRPr="00F20CB2">
              <w:rPr>
                <w:color w:val="333333"/>
                <w:sz w:val="20"/>
                <w:szCs w:val="18"/>
                <w:lang w:val="es-MX"/>
              </w:rPr>
              <w:t>Propinas</w:t>
            </w:r>
          </w:p>
          <w:p w14:paraId="7109569D" w14:textId="77777777" w:rsidR="00F20CB2" w:rsidRPr="00F20CB2" w:rsidRDefault="00F20CB2" w:rsidP="00C80A63">
            <w:pPr>
              <w:pStyle w:val="Contenidodelatabla"/>
              <w:numPr>
                <w:ilvl w:val="0"/>
                <w:numId w:val="33"/>
              </w:numPr>
              <w:rPr>
                <w:color w:val="333333"/>
                <w:sz w:val="20"/>
                <w:szCs w:val="18"/>
                <w:lang w:val="es-MX"/>
              </w:rPr>
            </w:pPr>
            <w:r w:rsidRPr="00F20CB2">
              <w:rPr>
                <w:color w:val="333333"/>
                <w:sz w:val="20"/>
                <w:szCs w:val="18"/>
                <w:lang w:val="es-MX"/>
              </w:rPr>
              <w:t>No incluye vuelo: México-Lima-México</w:t>
            </w:r>
          </w:p>
          <w:p w14:paraId="3D5C9DA7" w14:textId="3B4034DF" w:rsidR="007147A9" w:rsidRPr="007147A9" w:rsidRDefault="007147A9" w:rsidP="006B110B">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737C785F" w14:textId="77777777" w:rsidR="00F20CB2" w:rsidRDefault="00F20CB2" w:rsidP="00F20CB2">
      <w:pPr>
        <w:numPr>
          <w:ilvl w:val="0"/>
          <w:numId w:val="32"/>
        </w:numPr>
        <w:suppressAutoHyphens w:val="0"/>
        <w:spacing w:before="100" w:beforeAutospacing="1" w:after="150"/>
        <w:rPr>
          <w:rFonts w:ascii="Montserrat" w:eastAsia="Times New Roman" w:hAnsi="Montserrat"/>
          <w:sz w:val="20"/>
          <w:szCs w:val="20"/>
        </w:rPr>
      </w:pPr>
      <w:r>
        <w:rPr>
          <w:rFonts w:ascii="Montserrat" w:eastAsia="Times New Roman" w:hAnsi="Montserrat"/>
          <w:color w:val="000066"/>
          <w:sz w:val="20"/>
          <w:szCs w:val="20"/>
        </w:rPr>
        <w:t>La Catedral de Lima atiende de lunes a viernes, sábados por la mañana y domingos por la tarde. Los horarios en los que no abre la Catedral, visitaremos el Museo de Arte de Lima</w:t>
      </w:r>
    </w:p>
    <w:p w14:paraId="0922C56F" w14:textId="77777777" w:rsidR="00F20CB2" w:rsidRDefault="00F20CB2" w:rsidP="00F20CB2">
      <w:pPr>
        <w:numPr>
          <w:ilvl w:val="0"/>
          <w:numId w:val="32"/>
        </w:numPr>
        <w:suppressAutoHyphens w:val="0"/>
        <w:spacing w:before="100" w:beforeAutospacing="1" w:after="150"/>
        <w:rPr>
          <w:rFonts w:ascii="Montserrat" w:eastAsia="Times New Roman" w:hAnsi="Montserrat"/>
          <w:sz w:val="20"/>
          <w:szCs w:val="20"/>
        </w:rPr>
      </w:pPr>
      <w:r>
        <w:rPr>
          <w:rFonts w:ascii="Montserrat" w:eastAsia="Times New Roman" w:hAnsi="Montserrat"/>
          <w:color w:val="000066"/>
          <w:sz w:val="20"/>
          <w:szCs w:val="20"/>
        </w:rPr>
        <w:t>Los horarios de desayunos en Lima dependerán de la operación de cada Hotel y del horario de salida del vuelo.</w:t>
      </w:r>
    </w:p>
    <w:p w14:paraId="6D33B38F" w14:textId="15FCDC9D" w:rsidR="00F20CB2" w:rsidRDefault="00F20CB2" w:rsidP="00F20CB2">
      <w:pPr>
        <w:rPr>
          <w:rFonts w:ascii="Montserrat" w:eastAsia="Times New Roman" w:hAnsi="Montserrat"/>
          <w:color w:val="000066"/>
          <w:sz w:val="20"/>
          <w:szCs w:val="20"/>
        </w:rPr>
      </w:pPr>
      <w:r>
        <w:rPr>
          <w:rFonts w:ascii="Montserrat" w:eastAsia="Times New Roman" w:hAnsi="Montserrat"/>
          <w:color w:val="000066"/>
          <w:sz w:val="20"/>
          <w:szCs w:val="20"/>
        </w:rPr>
        <w:t xml:space="preserve">Habitación Triple puede ser con dos camas, cama adicional </w:t>
      </w:r>
      <w:proofErr w:type="spellStart"/>
      <w:r>
        <w:rPr>
          <w:rFonts w:ascii="Montserrat" w:eastAsia="Times New Roman" w:hAnsi="Montserrat"/>
          <w:color w:val="000066"/>
          <w:sz w:val="20"/>
          <w:szCs w:val="20"/>
        </w:rPr>
        <w:t>ó</w:t>
      </w:r>
      <w:proofErr w:type="spellEnd"/>
      <w:r>
        <w:rPr>
          <w:rFonts w:ascii="Montserrat" w:eastAsia="Times New Roman" w:hAnsi="Montserrat"/>
          <w:color w:val="000066"/>
          <w:sz w:val="20"/>
          <w:szCs w:val="20"/>
        </w:rPr>
        <w:t xml:space="preserve"> Sofá cama</w:t>
      </w:r>
    </w:p>
    <w:p w14:paraId="5BD7B467" w14:textId="55678103" w:rsidR="00F20CB2" w:rsidRPr="00F20CB2" w:rsidRDefault="00F20CB2" w:rsidP="00F20CB2">
      <w:pPr>
        <w:rPr>
          <w:rFonts w:ascii="Arial" w:hAnsi="Arial" w:cs="Arial"/>
          <w:bCs/>
          <w:color w:val="002060"/>
          <w:sz w:val="22"/>
          <w:szCs w:val="20"/>
        </w:rPr>
      </w:pPr>
      <w:r w:rsidRPr="00F20CB2">
        <w:rPr>
          <w:rFonts w:ascii="Arial" w:hAnsi="Arial" w:cs="Arial"/>
          <w:bCs/>
          <w:color w:val="002060"/>
          <w:sz w:val="22"/>
          <w:szCs w:val="20"/>
        </w:rPr>
        <w:t>Salidas desde Monterrey y Guadalajara aplica suplemento de USD 400 por pasajero</w:t>
      </w:r>
    </w:p>
    <w:p w14:paraId="121A56C6" w14:textId="36112CA3" w:rsidR="00E46EC8" w:rsidRPr="00EC5509" w:rsidRDefault="007147A9" w:rsidP="00EC5509">
      <w:pPr>
        <w:jc w:val="both"/>
        <w:rPr>
          <w:rFonts w:ascii="Arial" w:hAnsi="Arial" w:cs="Arial"/>
          <w:i/>
          <w:sz w:val="18"/>
        </w:rPr>
      </w:pPr>
      <w:r>
        <w:rPr>
          <w:rFonts w:ascii="Arial" w:hAnsi="Arial" w:cs="Arial"/>
          <w:i/>
          <w:sz w:val="18"/>
        </w:rPr>
        <w:t>.</w:t>
      </w: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2991"/>
        <w:gridCol w:w="2298"/>
        <w:gridCol w:w="2974"/>
        <w:gridCol w:w="3290"/>
      </w:tblGrid>
      <w:tr w:rsidR="00F20CB2" w:rsidRPr="00F20CB2" w14:paraId="297734B7" w14:textId="77777777" w:rsidTr="00F20CB2">
        <w:tc>
          <w:tcPr>
            <w:tcW w:w="1278" w:type="pct"/>
            <w:shd w:val="clear" w:color="auto" w:fill="002060"/>
            <w:hideMark/>
          </w:tcPr>
          <w:p w14:paraId="63342CFC" w14:textId="77777777" w:rsidR="00F20CB2" w:rsidRPr="00F20CB2" w:rsidRDefault="00F20CB2" w:rsidP="00F20CB2">
            <w:pPr>
              <w:pStyle w:val="Contenidodelatabla"/>
              <w:jc w:val="center"/>
              <w:rPr>
                <w:rFonts w:ascii="Montserrat" w:eastAsiaTheme="minorEastAsia" w:hAnsi="Montserrat"/>
                <w:sz w:val="20"/>
                <w:szCs w:val="18"/>
              </w:rPr>
            </w:pPr>
            <w:r w:rsidRPr="00F20CB2">
              <w:rPr>
                <w:sz w:val="20"/>
                <w:szCs w:val="18"/>
              </w:rPr>
              <w:t>CATEGORÍA</w:t>
            </w:r>
          </w:p>
        </w:tc>
        <w:tc>
          <w:tcPr>
            <w:tcW w:w="982" w:type="pct"/>
            <w:shd w:val="clear" w:color="auto" w:fill="002060"/>
            <w:hideMark/>
          </w:tcPr>
          <w:p w14:paraId="4107C58B" w14:textId="2DD40253" w:rsidR="00F20CB2" w:rsidRPr="00F20CB2" w:rsidRDefault="00F20CB2" w:rsidP="00F20CB2">
            <w:pPr>
              <w:pStyle w:val="Contenidodelatabla"/>
              <w:jc w:val="center"/>
              <w:rPr>
                <w:sz w:val="20"/>
                <w:szCs w:val="18"/>
              </w:rPr>
            </w:pPr>
            <w:r w:rsidRPr="00F20CB2">
              <w:rPr>
                <w:sz w:val="20"/>
                <w:szCs w:val="18"/>
              </w:rPr>
              <w:t>HOTELES TURISTA</w:t>
            </w:r>
          </w:p>
        </w:tc>
        <w:tc>
          <w:tcPr>
            <w:tcW w:w="1270" w:type="pct"/>
            <w:shd w:val="clear" w:color="auto" w:fill="002060"/>
            <w:hideMark/>
          </w:tcPr>
          <w:p w14:paraId="3E0208EA" w14:textId="1FCDDDB8" w:rsidR="00F20CB2" w:rsidRPr="00F20CB2" w:rsidRDefault="00F20CB2" w:rsidP="00F20CB2">
            <w:pPr>
              <w:pStyle w:val="Contenidodelatabla"/>
              <w:jc w:val="center"/>
              <w:rPr>
                <w:sz w:val="20"/>
                <w:szCs w:val="18"/>
              </w:rPr>
            </w:pPr>
            <w:r w:rsidRPr="00F20CB2">
              <w:rPr>
                <w:sz w:val="20"/>
                <w:szCs w:val="18"/>
              </w:rPr>
              <w:t>HOTELES PRIMER</w:t>
            </w:r>
            <w:r>
              <w:rPr>
                <w:sz w:val="20"/>
                <w:szCs w:val="18"/>
              </w:rPr>
              <w:t>A</w:t>
            </w:r>
          </w:p>
        </w:tc>
        <w:tc>
          <w:tcPr>
            <w:tcW w:w="1405" w:type="pct"/>
            <w:shd w:val="clear" w:color="auto" w:fill="002060"/>
            <w:hideMark/>
          </w:tcPr>
          <w:p w14:paraId="3D19FFCD" w14:textId="095EFD03" w:rsidR="00F20CB2" w:rsidRPr="00F20CB2" w:rsidRDefault="00F20CB2" w:rsidP="00F20CB2">
            <w:pPr>
              <w:pStyle w:val="Contenidodelatabla"/>
              <w:jc w:val="center"/>
              <w:rPr>
                <w:sz w:val="20"/>
                <w:szCs w:val="18"/>
              </w:rPr>
            </w:pPr>
            <w:r w:rsidRPr="00F20CB2">
              <w:rPr>
                <w:sz w:val="20"/>
                <w:szCs w:val="18"/>
              </w:rPr>
              <w:t>HOTELES SUPERIOR</w:t>
            </w:r>
          </w:p>
        </w:tc>
      </w:tr>
      <w:tr w:rsidR="00F20CB2" w:rsidRPr="00F20CB2" w14:paraId="150CF8D2" w14:textId="77777777" w:rsidTr="00F20CB2">
        <w:tc>
          <w:tcPr>
            <w:tcW w:w="1278" w:type="pct"/>
            <w:hideMark/>
          </w:tcPr>
          <w:p w14:paraId="5D2E10C4" w14:textId="77777777" w:rsidR="00F20CB2" w:rsidRPr="00F20CB2" w:rsidRDefault="00F20CB2" w:rsidP="00F20CB2">
            <w:pPr>
              <w:pStyle w:val="Contenidodelatabla"/>
              <w:jc w:val="center"/>
              <w:rPr>
                <w:sz w:val="20"/>
                <w:szCs w:val="18"/>
              </w:rPr>
            </w:pPr>
            <w:r w:rsidRPr="00F20CB2">
              <w:rPr>
                <w:color w:val="000000"/>
                <w:sz w:val="20"/>
                <w:szCs w:val="18"/>
              </w:rPr>
              <w:t>DOBLE</w:t>
            </w:r>
          </w:p>
        </w:tc>
        <w:tc>
          <w:tcPr>
            <w:tcW w:w="982" w:type="pct"/>
            <w:hideMark/>
          </w:tcPr>
          <w:p w14:paraId="4B462990" w14:textId="77777777" w:rsidR="00F20CB2" w:rsidRPr="00F20CB2" w:rsidRDefault="00F20CB2" w:rsidP="00F20CB2">
            <w:pPr>
              <w:pStyle w:val="Contenidodelatabla"/>
              <w:jc w:val="center"/>
              <w:rPr>
                <w:sz w:val="20"/>
                <w:szCs w:val="18"/>
              </w:rPr>
            </w:pPr>
            <w:r w:rsidRPr="00F20CB2">
              <w:rPr>
                <w:color w:val="000000"/>
                <w:sz w:val="20"/>
                <w:szCs w:val="18"/>
              </w:rPr>
              <w:t>1,229 USD</w:t>
            </w:r>
          </w:p>
        </w:tc>
        <w:tc>
          <w:tcPr>
            <w:tcW w:w="1270" w:type="pct"/>
            <w:hideMark/>
          </w:tcPr>
          <w:p w14:paraId="5DB5448A" w14:textId="77777777" w:rsidR="00F20CB2" w:rsidRPr="00F20CB2" w:rsidRDefault="00F20CB2" w:rsidP="00F20CB2">
            <w:pPr>
              <w:pStyle w:val="Contenidodelatabla"/>
              <w:jc w:val="center"/>
              <w:rPr>
                <w:sz w:val="20"/>
                <w:szCs w:val="18"/>
              </w:rPr>
            </w:pPr>
            <w:r w:rsidRPr="00F20CB2">
              <w:rPr>
                <w:color w:val="000000"/>
                <w:sz w:val="20"/>
                <w:szCs w:val="18"/>
              </w:rPr>
              <w:t>1,339 USD</w:t>
            </w:r>
          </w:p>
        </w:tc>
        <w:tc>
          <w:tcPr>
            <w:tcW w:w="1405" w:type="pct"/>
            <w:hideMark/>
          </w:tcPr>
          <w:p w14:paraId="0E134A10" w14:textId="77777777" w:rsidR="00F20CB2" w:rsidRPr="00F20CB2" w:rsidRDefault="00F20CB2" w:rsidP="00F20CB2">
            <w:pPr>
              <w:pStyle w:val="Contenidodelatabla"/>
              <w:jc w:val="center"/>
              <w:rPr>
                <w:sz w:val="20"/>
                <w:szCs w:val="18"/>
              </w:rPr>
            </w:pPr>
            <w:r w:rsidRPr="00F20CB2">
              <w:rPr>
                <w:color w:val="000000"/>
                <w:sz w:val="20"/>
                <w:szCs w:val="18"/>
              </w:rPr>
              <w:t>1,919 USD</w:t>
            </w:r>
          </w:p>
        </w:tc>
      </w:tr>
      <w:tr w:rsidR="00F20CB2" w:rsidRPr="00F20CB2" w14:paraId="2408509A" w14:textId="77777777" w:rsidTr="00F20CB2">
        <w:tc>
          <w:tcPr>
            <w:tcW w:w="1278" w:type="pct"/>
            <w:hideMark/>
          </w:tcPr>
          <w:p w14:paraId="2DB23BD3" w14:textId="77777777" w:rsidR="00F20CB2" w:rsidRPr="00F20CB2" w:rsidRDefault="00F20CB2" w:rsidP="00F20CB2">
            <w:pPr>
              <w:pStyle w:val="Contenidodelatabla"/>
              <w:jc w:val="center"/>
              <w:rPr>
                <w:sz w:val="20"/>
                <w:szCs w:val="18"/>
              </w:rPr>
            </w:pPr>
            <w:r w:rsidRPr="00F20CB2">
              <w:rPr>
                <w:color w:val="000000"/>
                <w:sz w:val="20"/>
                <w:szCs w:val="18"/>
              </w:rPr>
              <w:t>TRIPLE</w:t>
            </w:r>
          </w:p>
        </w:tc>
        <w:tc>
          <w:tcPr>
            <w:tcW w:w="982" w:type="pct"/>
            <w:hideMark/>
          </w:tcPr>
          <w:p w14:paraId="29ADD596" w14:textId="77777777" w:rsidR="00F20CB2" w:rsidRPr="00F20CB2" w:rsidRDefault="00F20CB2" w:rsidP="00F20CB2">
            <w:pPr>
              <w:pStyle w:val="Contenidodelatabla"/>
              <w:jc w:val="center"/>
              <w:rPr>
                <w:sz w:val="20"/>
                <w:szCs w:val="18"/>
              </w:rPr>
            </w:pPr>
            <w:r w:rsidRPr="00F20CB2">
              <w:rPr>
                <w:color w:val="000000"/>
                <w:sz w:val="20"/>
                <w:szCs w:val="18"/>
              </w:rPr>
              <w:t>1,229 USD</w:t>
            </w:r>
          </w:p>
        </w:tc>
        <w:tc>
          <w:tcPr>
            <w:tcW w:w="1270" w:type="pct"/>
            <w:hideMark/>
          </w:tcPr>
          <w:p w14:paraId="0CE79D5C" w14:textId="77777777" w:rsidR="00F20CB2" w:rsidRPr="00F20CB2" w:rsidRDefault="00F20CB2" w:rsidP="00F20CB2">
            <w:pPr>
              <w:pStyle w:val="Contenidodelatabla"/>
              <w:jc w:val="center"/>
              <w:rPr>
                <w:sz w:val="20"/>
                <w:szCs w:val="18"/>
              </w:rPr>
            </w:pPr>
            <w:r w:rsidRPr="00F20CB2">
              <w:rPr>
                <w:color w:val="000000"/>
                <w:sz w:val="20"/>
                <w:szCs w:val="18"/>
              </w:rPr>
              <w:t>1,349 USD</w:t>
            </w:r>
          </w:p>
        </w:tc>
        <w:tc>
          <w:tcPr>
            <w:tcW w:w="1405" w:type="pct"/>
            <w:hideMark/>
          </w:tcPr>
          <w:p w14:paraId="2C8C78F0" w14:textId="77777777" w:rsidR="00F20CB2" w:rsidRPr="00F20CB2" w:rsidRDefault="00F20CB2" w:rsidP="00F20CB2">
            <w:pPr>
              <w:pStyle w:val="Contenidodelatabla"/>
              <w:jc w:val="center"/>
              <w:rPr>
                <w:sz w:val="20"/>
                <w:szCs w:val="18"/>
              </w:rPr>
            </w:pPr>
            <w:r w:rsidRPr="00F20CB2">
              <w:rPr>
                <w:color w:val="000000"/>
                <w:sz w:val="20"/>
                <w:szCs w:val="18"/>
              </w:rPr>
              <w:t>1,849 USD</w:t>
            </w:r>
          </w:p>
        </w:tc>
      </w:tr>
      <w:tr w:rsidR="00F20CB2" w:rsidRPr="00F20CB2" w14:paraId="4C158AE0" w14:textId="77777777" w:rsidTr="00F20CB2">
        <w:tc>
          <w:tcPr>
            <w:tcW w:w="1278" w:type="pct"/>
            <w:hideMark/>
          </w:tcPr>
          <w:p w14:paraId="6E08ED5F" w14:textId="77777777" w:rsidR="00F20CB2" w:rsidRPr="00F20CB2" w:rsidRDefault="00F20CB2" w:rsidP="00F20CB2">
            <w:pPr>
              <w:pStyle w:val="Contenidodelatabla"/>
              <w:jc w:val="center"/>
              <w:rPr>
                <w:sz w:val="20"/>
                <w:szCs w:val="18"/>
              </w:rPr>
            </w:pPr>
            <w:r w:rsidRPr="00F20CB2">
              <w:rPr>
                <w:color w:val="000000"/>
                <w:sz w:val="20"/>
                <w:szCs w:val="18"/>
              </w:rPr>
              <w:t>SENCILLA</w:t>
            </w:r>
          </w:p>
        </w:tc>
        <w:tc>
          <w:tcPr>
            <w:tcW w:w="982" w:type="pct"/>
            <w:hideMark/>
          </w:tcPr>
          <w:p w14:paraId="67875603" w14:textId="77777777" w:rsidR="00F20CB2" w:rsidRPr="00F20CB2" w:rsidRDefault="00F20CB2" w:rsidP="00F20CB2">
            <w:pPr>
              <w:pStyle w:val="Contenidodelatabla"/>
              <w:jc w:val="center"/>
              <w:rPr>
                <w:sz w:val="20"/>
                <w:szCs w:val="18"/>
              </w:rPr>
            </w:pPr>
            <w:r w:rsidRPr="00F20CB2">
              <w:rPr>
                <w:color w:val="000000"/>
                <w:sz w:val="20"/>
                <w:szCs w:val="18"/>
              </w:rPr>
              <w:t>1,509 USD</w:t>
            </w:r>
          </w:p>
        </w:tc>
        <w:tc>
          <w:tcPr>
            <w:tcW w:w="1270" w:type="pct"/>
            <w:hideMark/>
          </w:tcPr>
          <w:p w14:paraId="4DFB9EB6" w14:textId="77777777" w:rsidR="00F20CB2" w:rsidRPr="00F20CB2" w:rsidRDefault="00F20CB2" w:rsidP="00F20CB2">
            <w:pPr>
              <w:pStyle w:val="Contenidodelatabla"/>
              <w:jc w:val="center"/>
              <w:rPr>
                <w:sz w:val="20"/>
                <w:szCs w:val="18"/>
              </w:rPr>
            </w:pPr>
            <w:r w:rsidRPr="00F20CB2">
              <w:rPr>
                <w:color w:val="000000"/>
                <w:sz w:val="20"/>
                <w:szCs w:val="18"/>
              </w:rPr>
              <w:t>1,709 USD</w:t>
            </w:r>
          </w:p>
        </w:tc>
        <w:tc>
          <w:tcPr>
            <w:tcW w:w="1405" w:type="pct"/>
            <w:hideMark/>
          </w:tcPr>
          <w:p w14:paraId="49047BFE" w14:textId="77777777" w:rsidR="00F20CB2" w:rsidRPr="00F20CB2" w:rsidRDefault="00F20CB2" w:rsidP="00F20CB2">
            <w:pPr>
              <w:pStyle w:val="Contenidodelatabla"/>
              <w:jc w:val="center"/>
              <w:rPr>
                <w:sz w:val="20"/>
                <w:szCs w:val="18"/>
              </w:rPr>
            </w:pPr>
            <w:r w:rsidRPr="00F20CB2">
              <w:rPr>
                <w:color w:val="000000"/>
                <w:sz w:val="20"/>
                <w:szCs w:val="18"/>
              </w:rPr>
              <w:t>2,769 USD</w:t>
            </w:r>
          </w:p>
        </w:tc>
      </w:tr>
      <w:tr w:rsidR="00F20CB2" w:rsidRPr="00F20CB2" w14:paraId="4AE5A264" w14:textId="77777777" w:rsidTr="00F20CB2">
        <w:tc>
          <w:tcPr>
            <w:tcW w:w="1278" w:type="pct"/>
            <w:hideMark/>
          </w:tcPr>
          <w:p w14:paraId="717D97C7" w14:textId="77777777" w:rsidR="00F20CB2" w:rsidRPr="00F20CB2" w:rsidRDefault="00F20CB2" w:rsidP="00F20CB2">
            <w:pPr>
              <w:pStyle w:val="Contenidodelatabla"/>
              <w:jc w:val="center"/>
              <w:rPr>
                <w:sz w:val="20"/>
                <w:szCs w:val="18"/>
              </w:rPr>
            </w:pPr>
            <w:r w:rsidRPr="00F20CB2">
              <w:rPr>
                <w:color w:val="000000"/>
                <w:sz w:val="20"/>
                <w:szCs w:val="18"/>
              </w:rPr>
              <w:t>MENOR (2 A 11 AÑOS)</w:t>
            </w:r>
          </w:p>
        </w:tc>
        <w:tc>
          <w:tcPr>
            <w:tcW w:w="982" w:type="pct"/>
            <w:hideMark/>
          </w:tcPr>
          <w:p w14:paraId="7A34966A" w14:textId="77777777" w:rsidR="00F20CB2" w:rsidRPr="00F20CB2" w:rsidRDefault="00F20CB2" w:rsidP="00F20CB2">
            <w:pPr>
              <w:pStyle w:val="Contenidodelatabla"/>
              <w:jc w:val="center"/>
              <w:rPr>
                <w:sz w:val="20"/>
                <w:szCs w:val="18"/>
              </w:rPr>
            </w:pPr>
            <w:r w:rsidRPr="00F20CB2">
              <w:rPr>
                <w:color w:val="000000"/>
                <w:sz w:val="20"/>
                <w:szCs w:val="18"/>
              </w:rPr>
              <w:t>999 USD</w:t>
            </w:r>
          </w:p>
        </w:tc>
        <w:tc>
          <w:tcPr>
            <w:tcW w:w="1270" w:type="pct"/>
            <w:hideMark/>
          </w:tcPr>
          <w:p w14:paraId="4E7B5AB7" w14:textId="77777777" w:rsidR="00F20CB2" w:rsidRPr="00F20CB2" w:rsidRDefault="00F20CB2" w:rsidP="00F20CB2">
            <w:pPr>
              <w:pStyle w:val="Contenidodelatabla"/>
              <w:jc w:val="center"/>
              <w:rPr>
                <w:sz w:val="20"/>
                <w:szCs w:val="18"/>
              </w:rPr>
            </w:pPr>
            <w:r w:rsidRPr="00F20CB2">
              <w:rPr>
                <w:color w:val="000000"/>
                <w:sz w:val="20"/>
                <w:szCs w:val="18"/>
              </w:rPr>
              <w:t>1,109 USD</w:t>
            </w:r>
          </w:p>
        </w:tc>
        <w:tc>
          <w:tcPr>
            <w:tcW w:w="1405" w:type="pct"/>
            <w:hideMark/>
          </w:tcPr>
          <w:p w14:paraId="6D540235" w14:textId="77777777" w:rsidR="00F20CB2" w:rsidRPr="00F20CB2" w:rsidRDefault="00F20CB2" w:rsidP="00F20CB2">
            <w:pPr>
              <w:pStyle w:val="Contenidodelatabla"/>
              <w:jc w:val="center"/>
              <w:rPr>
                <w:sz w:val="20"/>
                <w:szCs w:val="18"/>
              </w:rPr>
            </w:pPr>
            <w:r w:rsidRPr="00F20CB2">
              <w:rPr>
                <w:color w:val="000000"/>
                <w:sz w:val="20"/>
                <w:szCs w:val="18"/>
              </w:rPr>
              <w:t>1,609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2BE86E0F" w14:textId="77777777" w:rsidR="00E46EC8" w:rsidRDefault="00E46EC8" w:rsidP="0002393B">
      <w:pPr>
        <w:pStyle w:val="NormalWeb"/>
        <w:spacing w:before="0" w:after="0"/>
        <w:rPr>
          <w:rFonts w:ascii="Arial" w:hAnsi="Arial" w:cs="Arial"/>
          <w:b/>
          <w:bCs/>
          <w:color w:val="000000"/>
          <w:sz w:val="22"/>
          <w:szCs w:val="22"/>
        </w:rPr>
      </w:pPr>
    </w:p>
    <w:p w14:paraId="4F4C7A98" w14:textId="11966AB7" w:rsidR="00E46EC8" w:rsidRDefault="00F20CB2"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OPCIONAL</w:t>
      </w:r>
    </w:p>
    <w:tbl>
      <w:tblPr>
        <w:tblStyle w:val="Tablaconcuadrcula"/>
        <w:tblpPr w:leftFromText="45" w:rightFromText="45" w:vertAnchor="text"/>
        <w:tblW w:w="5000" w:type="pct"/>
        <w:tblLook w:val="04A0" w:firstRow="1" w:lastRow="0" w:firstColumn="1" w:lastColumn="0" w:noHBand="0" w:noVBand="1"/>
      </w:tblPr>
      <w:tblGrid>
        <w:gridCol w:w="4784"/>
        <w:gridCol w:w="3795"/>
        <w:gridCol w:w="2974"/>
      </w:tblGrid>
      <w:tr w:rsidR="00F20CB2" w:rsidRPr="00F20CB2" w14:paraId="23F555A2" w14:textId="77777777" w:rsidTr="00F20CB2">
        <w:tc>
          <w:tcPr>
            <w:tcW w:w="4974" w:type="pct"/>
            <w:gridSpan w:val="3"/>
            <w:shd w:val="clear" w:color="auto" w:fill="002060"/>
            <w:hideMark/>
          </w:tcPr>
          <w:p w14:paraId="0D4B7C89" w14:textId="77194479" w:rsidR="00F20CB2" w:rsidRPr="00EB0C71" w:rsidRDefault="00F20CB2" w:rsidP="00F20CB2">
            <w:pPr>
              <w:pStyle w:val="Contenidodelatabla"/>
              <w:jc w:val="center"/>
              <w:rPr>
                <w:sz w:val="20"/>
                <w:szCs w:val="18"/>
                <w:lang w:val="es-MX"/>
              </w:rPr>
            </w:pPr>
            <w:r w:rsidRPr="00EB0C71">
              <w:rPr>
                <w:sz w:val="20"/>
                <w:szCs w:val="18"/>
                <w:lang w:val="es-MX"/>
              </w:rPr>
              <w:t>TARIFAS EN USD POR PERSONA</w:t>
            </w:r>
          </w:p>
        </w:tc>
      </w:tr>
      <w:tr w:rsidR="00F20CB2" w:rsidRPr="00F20CB2" w14:paraId="133F58FB" w14:textId="77777777" w:rsidTr="00F20CB2">
        <w:tc>
          <w:tcPr>
            <w:tcW w:w="2060" w:type="pct"/>
            <w:shd w:val="clear" w:color="auto" w:fill="002060"/>
            <w:hideMark/>
          </w:tcPr>
          <w:p w14:paraId="15E2F4BB" w14:textId="1F64BE56" w:rsidR="00F20CB2" w:rsidRPr="00F20CB2" w:rsidRDefault="00F20CB2" w:rsidP="00F20CB2">
            <w:pPr>
              <w:pStyle w:val="Contenidodelatabla"/>
              <w:jc w:val="center"/>
              <w:rPr>
                <w:b/>
                <w:bCs/>
                <w:sz w:val="20"/>
                <w:szCs w:val="18"/>
              </w:rPr>
            </w:pPr>
            <w:r w:rsidRPr="00F20CB2">
              <w:rPr>
                <w:b/>
                <w:bCs/>
                <w:sz w:val="20"/>
                <w:szCs w:val="18"/>
              </w:rPr>
              <w:t>OPCIONALES</w:t>
            </w:r>
          </w:p>
        </w:tc>
        <w:tc>
          <w:tcPr>
            <w:tcW w:w="1634" w:type="pct"/>
            <w:shd w:val="clear" w:color="auto" w:fill="002060"/>
            <w:hideMark/>
          </w:tcPr>
          <w:p w14:paraId="3ED36B59" w14:textId="77777777" w:rsidR="00F20CB2" w:rsidRPr="00F20CB2" w:rsidRDefault="00F20CB2" w:rsidP="00F20CB2">
            <w:pPr>
              <w:pStyle w:val="Contenidodelatabla"/>
              <w:jc w:val="center"/>
              <w:rPr>
                <w:b/>
                <w:bCs/>
                <w:sz w:val="20"/>
                <w:szCs w:val="18"/>
              </w:rPr>
            </w:pPr>
            <w:r w:rsidRPr="00F20CB2">
              <w:rPr>
                <w:b/>
                <w:bCs/>
                <w:sz w:val="20"/>
                <w:szCs w:val="18"/>
              </w:rPr>
              <w:t>ADULTO</w:t>
            </w:r>
          </w:p>
        </w:tc>
        <w:tc>
          <w:tcPr>
            <w:tcW w:w="1254" w:type="pct"/>
            <w:shd w:val="clear" w:color="auto" w:fill="002060"/>
            <w:hideMark/>
          </w:tcPr>
          <w:p w14:paraId="4FC9FEC3" w14:textId="76E69DC4" w:rsidR="00F20CB2" w:rsidRPr="00F20CB2" w:rsidRDefault="00F20CB2" w:rsidP="00F20CB2">
            <w:pPr>
              <w:pStyle w:val="Contenidodelatabla"/>
              <w:jc w:val="center"/>
              <w:rPr>
                <w:b/>
                <w:bCs/>
                <w:sz w:val="20"/>
                <w:szCs w:val="18"/>
              </w:rPr>
            </w:pPr>
            <w:r w:rsidRPr="00F20CB2">
              <w:rPr>
                <w:b/>
                <w:bCs/>
                <w:sz w:val="20"/>
                <w:szCs w:val="18"/>
              </w:rPr>
              <w:t>MENOR</w:t>
            </w:r>
          </w:p>
        </w:tc>
      </w:tr>
      <w:tr w:rsidR="00F20CB2" w:rsidRPr="00F20CB2" w14:paraId="2AFD229E" w14:textId="77777777" w:rsidTr="00F20CB2">
        <w:tc>
          <w:tcPr>
            <w:tcW w:w="2060" w:type="pct"/>
            <w:hideMark/>
          </w:tcPr>
          <w:p w14:paraId="00455C5F" w14:textId="083F4EB5" w:rsidR="00F20CB2" w:rsidRPr="00F20CB2" w:rsidRDefault="00F20CB2" w:rsidP="00F20CB2">
            <w:pPr>
              <w:pStyle w:val="Contenidodelatabla"/>
              <w:jc w:val="center"/>
              <w:rPr>
                <w:sz w:val="20"/>
                <w:szCs w:val="18"/>
              </w:rPr>
            </w:pPr>
            <w:r w:rsidRPr="00F20CB2">
              <w:rPr>
                <w:color w:val="000000"/>
                <w:sz w:val="20"/>
                <w:szCs w:val="18"/>
              </w:rPr>
              <w:t>TREN VISTADOME</w:t>
            </w:r>
          </w:p>
        </w:tc>
        <w:tc>
          <w:tcPr>
            <w:tcW w:w="1634" w:type="pct"/>
            <w:hideMark/>
          </w:tcPr>
          <w:p w14:paraId="7FF54B0D" w14:textId="77777777" w:rsidR="00F20CB2" w:rsidRPr="00F20CB2" w:rsidRDefault="00F20CB2" w:rsidP="00F20CB2">
            <w:pPr>
              <w:pStyle w:val="Contenidodelatabla"/>
              <w:jc w:val="center"/>
              <w:rPr>
                <w:sz w:val="20"/>
                <w:szCs w:val="18"/>
              </w:rPr>
            </w:pPr>
            <w:r w:rsidRPr="00F20CB2">
              <w:rPr>
                <w:color w:val="000000"/>
                <w:sz w:val="20"/>
                <w:szCs w:val="18"/>
              </w:rPr>
              <w:t>75 USD</w:t>
            </w:r>
          </w:p>
        </w:tc>
        <w:tc>
          <w:tcPr>
            <w:tcW w:w="1254" w:type="pct"/>
            <w:hideMark/>
          </w:tcPr>
          <w:p w14:paraId="004D27D1" w14:textId="77777777" w:rsidR="00F20CB2" w:rsidRPr="00F20CB2" w:rsidRDefault="00F20CB2" w:rsidP="00F20CB2">
            <w:pPr>
              <w:pStyle w:val="Contenidodelatabla"/>
              <w:jc w:val="center"/>
              <w:rPr>
                <w:sz w:val="20"/>
                <w:szCs w:val="18"/>
              </w:rPr>
            </w:pPr>
            <w:r w:rsidRPr="00F20CB2">
              <w:rPr>
                <w:color w:val="000000"/>
                <w:sz w:val="20"/>
                <w:szCs w:val="18"/>
              </w:rPr>
              <w:t>55 USD</w:t>
            </w:r>
          </w:p>
        </w:tc>
      </w:tr>
    </w:tbl>
    <w:p w14:paraId="6057F30D" w14:textId="77777777" w:rsidR="00F20CB2" w:rsidRDefault="00F20CB2" w:rsidP="0002393B">
      <w:pPr>
        <w:pStyle w:val="NormalWeb"/>
        <w:spacing w:before="0" w:after="0"/>
        <w:rPr>
          <w:rFonts w:ascii="Arial" w:hAnsi="Arial" w:cs="Arial"/>
          <w:b/>
          <w:bCs/>
          <w:color w:val="000000"/>
          <w:sz w:val="22"/>
          <w:szCs w:val="22"/>
        </w:rPr>
      </w:pPr>
    </w:p>
    <w:p w14:paraId="7EB12761" w14:textId="77777777" w:rsidR="00E46EC8" w:rsidRDefault="00E46EC8" w:rsidP="0002393B">
      <w:pPr>
        <w:pStyle w:val="NormalWeb"/>
        <w:spacing w:before="0" w:after="0"/>
        <w:rPr>
          <w:rFonts w:ascii="Arial" w:hAnsi="Arial" w:cs="Arial"/>
          <w:b/>
          <w:bCs/>
          <w:color w:val="000000"/>
          <w:sz w:val="22"/>
          <w:szCs w:val="22"/>
        </w:rPr>
      </w:pPr>
    </w:p>
    <w:p w14:paraId="1FFDA968" w14:textId="77777777" w:rsidR="00F20CB2" w:rsidRDefault="00F20CB2" w:rsidP="00F54EAF">
      <w:pPr>
        <w:jc w:val="center"/>
        <w:rPr>
          <w:rFonts w:ascii="Arial" w:hAnsi="Arial" w:cs="Arial"/>
          <w:b/>
          <w:color w:val="002060"/>
          <w:sz w:val="20"/>
          <w:szCs w:val="20"/>
        </w:rPr>
      </w:pPr>
      <w:r w:rsidRPr="00F20CB2">
        <w:rPr>
          <w:rFonts w:ascii="Arial" w:hAnsi="Arial" w:cs="Arial"/>
          <w:b/>
          <w:color w:val="002060"/>
          <w:sz w:val="20"/>
          <w:szCs w:val="20"/>
        </w:rPr>
        <w:t xml:space="preserve">PROGRAMA VÁLIDO PARA VIAJES HASTA EL 20 DE JUNIO DE 2026 </w:t>
      </w:r>
    </w:p>
    <w:p w14:paraId="254107B3" w14:textId="70778576" w:rsidR="00F20CB2" w:rsidRDefault="00F20CB2" w:rsidP="00F20CB2">
      <w:pPr>
        <w:jc w:val="center"/>
        <w:rPr>
          <w:rFonts w:ascii="Arial" w:hAnsi="Arial" w:cs="Arial"/>
          <w:b/>
          <w:color w:val="002060"/>
          <w:sz w:val="20"/>
          <w:szCs w:val="20"/>
        </w:rPr>
      </w:pPr>
      <w:r w:rsidRPr="00F20CB2">
        <w:rPr>
          <w:rFonts w:ascii="Arial" w:hAnsi="Arial" w:cs="Arial"/>
          <w:b/>
          <w:color w:val="002060"/>
          <w:sz w:val="20"/>
          <w:szCs w:val="20"/>
        </w:rPr>
        <w:t>APLICA</w:t>
      </w:r>
      <w:r>
        <w:rPr>
          <w:rFonts w:ascii="Arial" w:hAnsi="Arial" w:cs="Arial"/>
          <w:b/>
          <w:color w:val="002060"/>
          <w:sz w:val="20"/>
          <w:szCs w:val="20"/>
        </w:rPr>
        <w:t xml:space="preserve"> </w:t>
      </w:r>
      <w:r w:rsidRPr="00F20CB2">
        <w:rPr>
          <w:rFonts w:ascii="Arial" w:hAnsi="Arial" w:cs="Arial"/>
          <w:b/>
          <w:color w:val="002060"/>
          <w:sz w:val="20"/>
          <w:szCs w:val="20"/>
        </w:rPr>
        <w:t xml:space="preserve">SUPLEMENTO DESDE EL 01 DE DICIEMBRE AL 15 DE ENERO DE 2026 </w:t>
      </w:r>
    </w:p>
    <w:p w14:paraId="52514B42" w14:textId="77777777" w:rsidR="00F20CB2" w:rsidRDefault="00F20CB2" w:rsidP="00F54EAF">
      <w:pPr>
        <w:jc w:val="center"/>
        <w:rPr>
          <w:rFonts w:ascii="Arial" w:hAnsi="Arial" w:cs="Arial"/>
          <w:b/>
          <w:color w:val="002060"/>
          <w:sz w:val="20"/>
          <w:szCs w:val="20"/>
        </w:rPr>
      </w:pPr>
      <w:r w:rsidRPr="00F20CB2">
        <w:rPr>
          <w:rFonts w:ascii="Arial" w:hAnsi="Arial" w:cs="Arial"/>
          <w:b/>
          <w:color w:val="002060"/>
          <w:sz w:val="20"/>
          <w:szCs w:val="20"/>
        </w:rPr>
        <w:t xml:space="preserve">APLICA SUPLEMENTO EN SEMANA SANTA Y PASCUA  </w:t>
      </w:r>
    </w:p>
    <w:p w14:paraId="73FD684A" w14:textId="6E566818" w:rsidR="00A649F1" w:rsidRDefault="00F20CB2" w:rsidP="00F54EAF">
      <w:pPr>
        <w:jc w:val="center"/>
        <w:rPr>
          <w:rFonts w:ascii="Arial" w:hAnsi="Arial" w:cs="Arial"/>
          <w:b/>
          <w:color w:val="002060"/>
          <w:sz w:val="20"/>
          <w:szCs w:val="20"/>
        </w:rPr>
      </w:pPr>
      <w:r w:rsidRPr="00F20CB2">
        <w:rPr>
          <w:rFonts w:ascii="Arial" w:hAnsi="Arial" w:cs="Arial"/>
          <w:b/>
          <w:color w:val="002060"/>
          <w:sz w:val="20"/>
          <w:szCs w:val="20"/>
        </w:rPr>
        <w:t>APLICA SUPLEMENTO EN FERIAS Y EVENTOS</w:t>
      </w:r>
    </w:p>
    <w:p w14:paraId="2A31BA48" w14:textId="77777777" w:rsidR="00F20CB2" w:rsidRPr="00EB0C71" w:rsidRDefault="00F20CB2" w:rsidP="00F54EAF">
      <w:pPr>
        <w:jc w:val="center"/>
        <w:rPr>
          <w:rFonts w:ascii="Arial" w:hAnsi="Arial" w:cs="Arial"/>
          <w:b/>
          <w:color w:val="0070C0"/>
          <w:sz w:val="20"/>
          <w:szCs w:val="20"/>
        </w:rPr>
      </w:pPr>
    </w:p>
    <w:p w14:paraId="490DF556" w14:textId="0159E34E" w:rsidR="00DD6445" w:rsidRPr="00EB0C71" w:rsidRDefault="00DD6445" w:rsidP="00DD6445">
      <w:pPr>
        <w:jc w:val="both"/>
        <w:rPr>
          <w:rFonts w:ascii="Arial" w:hAnsi="Arial" w:cs="Arial"/>
          <w:b/>
          <w:color w:val="0070C0"/>
          <w:sz w:val="20"/>
          <w:szCs w:val="20"/>
        </w:rPr>
      </w:pPr>
      <w:r w:rsidRPr="00EB0C71">
        <w:rPr>
          <w:rFonts w:ascii="Arial" w:hAnsi="Arial" w:cs="Arial"/>
          <w:b/>
          <w:color w:val="0070C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EB0C71" w:rsidRDefault="00084AAB" w:rsidP="00F4213A">
      <w:pPr>
        <w:rPr>
          <w:rFonts w:ascii="Arial" w:hAnsi="Arial" w:cs="Arial"/>
          <w:b/>
          <w:color w:val="0070C0"/>
          <w:sz w:val="20"/>
          <w:szCs w:val="20"/>
        </w:rPr>
      </w:pPr>
      <w:r w:rsidRPr="00EB0C71">
        <w:rPr>
          <w:rFonts w:ascii="Arial" w:hAnsi="Arial" w:cs="Arial"/>
          <w:b/>
          <w:color w:val="0070C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EB0C71" w:rsidRDefault="00084AAB" w:rsidP="00084AAB">
      <w:pPr>
        <w:rPr>
          <w:rFonts w:ascii="Arial" w:hAnsi="Arial" w:cs="Arial"/>
          <w:b/>
          <w:color w:val="0070C0"/>
          <w:sz w:val="20"/>
          <w:szCs w:val="20"/>
        </w:rPr>
      </w:pPr>
      <w:r w:rsidRPr="00EB0C71">
        <w:rPr>
          <w:rFonts w:ascii="Arial" w:hAnsi="Arial" w:cs="Arial"/>
          <w:b/>
          <w:color w:val="0070C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4F4AADC0" w14:textId="77777777" w:rsidR="009322B9" w:rsidRPr="0045793C" w:rsidRDefault="009322B9" w:rsidP="00084AAB">
      <w:pPr>
        <w:rPr>
          <w:rFonts w:ascii="Arial" w:hAnsi="Arial" w:cs="Arial"/>
          <w:b/>
          <w:color w:val="C00000"/>
          <w:sz w:val="20"/>
          <w:szCs w:val="20"/>
        </w:rPr>
      </w:pPr>
    </w:p>
    <w:p w14:paraId="13F607AB" w14:textId="7DFEC175" w:rsidR="003F6448" w:rsidRPr="00EB0C71" w:rsidRDefault="003F6448" w:rsidP="00084AAB">
      <w:pPr>
        <w:rPr>
          <w:rFonts w:ascii="Arial" w:hAnsi="Arial" w:cs="Arial"/>
          <w:b/>
          <w:color w:val="0070C0"/>
          <w:sz w:val="20"/>
          <w:szCs w:val="20"/>
        </w:rPr>
      </w:pPr>
      <w:r w:rsidRPr="00EB0C71">
        <w:rPr>
          <w:rFonts w:ascii="Arial" w:hAnsi="Arial" w:cs="Arial"/>
          <w:b/>
          <w:color w:val="0070C0"/>
          <w:sz w:val="20"/>
          <w:szCs w:val="20"/>
        </w:rPr>
        <w:t>A</w:t>
      </w:r>
      <w:r w:rsidR="00F61BBC" w:rsidRPr="00EB0C71">
        <w:rPr>
          <w:rFonts w:ascii="Arial" w:hAnsi="Arial" w:cs="Arial"/>
          <w:b/>
          <w:color w:val="0070C0"/>
          <w:sz w:val="20"/>
          <w:szCs w:val="20"/>
        </w:rPr>
        <w:t>VISO</w:t>
      </w:r>
      <w:r w:rsidRPr="00EB0C71">
        <w:rPr>
          <w:rFonts w:ascii="Arial" w:hAnsi="Arial" w:cs="Arial"/>
          <w:b/>
          <w:color w:val="0070C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A3B7" w14:textId="77777777" w:rsidR="00BA4456" w:rsidRDefault="00BA4456">
      <w:r>
        <w:separator/>
      </w:r>
    </w:p>
  </w:endnote>
  <w:endnote w:type="continuationSeparator" w:id="0">
    <w:p w14:paraId="7A3B74E2" w14:textId="77777777" w:rsidR="00BA4456" w:rsidRDefault="00BA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0818" w14:textId="77777777" w:rsidR="00BA4456" w:rsidRDefault="00BA4456">
      <w:r>
        <w:separator/>
      </w:r>
    </w:p>
  </w:footnote>
  <w:footnote w:type="continuationSeparator" w:id="0">
    <w:p w14:paraId="48E1788D" w14:textId="77777777" w:rsidR="00BA4456" w:rsidRDefault="00BA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90.75pt;height:390.75pt;visibility:visible" o:bullet="t" filled="t">
        <v:imagedata r:id="rId1" o:title=""/>
        <o:lock v:ext="edit" aspectratio="f"/>
      </v:shape>
    </w:pict>
  </w:numPicBullet>
  <w:numPicBullet w:numPicBulletId="1">
    <w:pict>
      <v:shape id="_x0000_i1087" type="#_x0000_t75" style="width:114.75pt;height:132.75pt;visibility:visible" o:bullet="t">
        <v:imagedata r:id="rId2" o:title="Imagen1"/>
      </v:shape>
    </w:pict>
  </w:numPicBullet>
  <w:numPicBullet w:numPicBulletId="2">
    <w:pict>
      <v:shape id="_x0000_i1088" type="#_x0000_t75" style="width:114.75pt;height:132.75pt;visibility:visible" o:bullet="t">
        <v:imagedata r:id="rId3" o:title="image1"/>
      </v:shape>
    </w:pict>
  </w:numPicBullet>
  <w:numPicBullet w:numPicBulletId="3">
    <w:pict>
      <v:shape id="_x0000_i1089" type="#_x0000_t75" style="width:348pt;height:402.7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C01048"/>
    <w:multiLevelType w:val="multilevel"/>
    <w:tmpl w:val="8A58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6"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9"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2"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8"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4072EC3"/>
    <w:multiLevelType w:val="hybridMultilevel"/>
    <w:tmpl w:val="6B4CA6F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1"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7"/>
  </w:num>
  <w:num w:numId="2" w16cid:durableId="1339962675">
    <w:abstractNumId w:val="5"/>
  </w:num>
  <w:num w:numId="3" w16cid:durableId="1733428595">
    <w:abstractNumId w:val="4"/>
  </w:num>
  <w:num w:numId="4" w16cid:durableId="1375350182">
    <w:abstractNumId w:val="24"/>
  </w:num>
  <w:num w:numId="5" w16cid:durableId="912741107">
    <w:abstractNumId w:val="26"/>
  </w:num>
  <w:num w:numId="6" w16cid:durableId="585303717">
    <w:abstractNumId w:val="1"/>
  </w:num>
  <w:num w:numId="7" w16cid:durableId="541481791">
    <w:abstractNumId w:val="11"/>
  </w:num>
  <w:num w:numId="8" w16cid:durableId="832646644">
    <w:abstractNumId w:val="27"/>
  </w:num>
  <w:num w:numId="9" w16cid:durableId="574436063">
    <w:abstractNumId w:val="0"/>
  </w:num>
  <w:num w:numId="10" w16cid:durableId="700782741">
    <w:abstractNumId w:val="2"/>
  </w:num>
  <w:num w:numId="11" w16cid:durableId="1421637732">
    <w:abstractNumId w:val="9"/>
  </w:num>
  <w:num w:numId="12" w16cid:durableId="1717388878">
    <w:abstractNumId w:val="15"/>
  </w:num>
  <w:num w:numId="13" w16cid:durableId="1165632851">
    <w:abstractNumId w:val="12"/>
  </w:num>
  <w:num w:numId="14" w16cid:durableId="1425154390">
    <w:abstractNumId w:val="31"/>
  </w:num>
  <w:num w:numId="15" w16cid:durableId="1550802224">
    <w:abstractNumId w:val="8"/>
  </w:num>
  <w:num w:numId="16" w16cid:durableId="1512257107">
    <w:abstractNumId w:val="14"/>
  </w:num>
  <w:num w:numId="17" w16cid:durableId="1451823236">
    <w:abstractNumId w:val="29"/>
  </w:num>
  <w:num w:numId="18" w16cid:durableId="565577167">
    <w:abstractNumId w:val="13"/>
  </w:num>
  <w:num w:numId="19" w16cid:durableId="1818916429">
    <w:abstractNumId w:val="21"/>
  </w:num>
  <w:num w:numId="20" w16cid:durableId="2037659160">
    <w:abstractNumId w:val="10"/>
  </w:num>
  <w:num w:numId="21" w16cid:durableId="2013139695">
    <w:abstractNumId w:val="28"/>
  </w:num>
  <w:num w:numId="22" w16cid:durableId="594634932">
    <w:abstractNumId w:val="23"/>
  </w:num>
  <w:num w:numId="23" w16cid:durableId="115104536">
    <w:abstractNumId w:val="32"/>
  </w:num>
  <w:num w:numId="24" w16cid:durableId="1652833874">
    <w:abstractNumId w:val="22"/>
  </w:num>
  <w:num w:numId="25" w16cid:durableId="1072704582">
    <w:abstractNumId w:val="30"/>
  </w:num>
  <w:num w:numId="26" w16cid:durableId="222176190">
    <w:abstractNumId w:val="18"/>
  </w:num>
  <w:num w:numId="27" w16cid:durableId="1492404612">
    <w:abstractNumId w:val="16"/>
  </w:num>
  <w:num w:numId="28" w16cid:durableId="470486748">
    <w:abstractNumId w:val="19"/>
  </w:num>
  <w:num w:numId="29" w16cid:durableId="1236629709">
    <w:abstractNumId w:val="6"/>
  </w:num>
  <w:num w:numId="30" w16cid:durableId="1176578424">
    <w:abstractNumId w:val="20"/>
  </w:num>
  <w:num w:numId="31" w16cid:durableId="1728256892">
    <w:abstractNumId w:val="7"/>
  </w:num>
  <w:num w:numId="32" w16cid:durableId="1402866759">
    <w:abstractNumId w:val="3"/>
  </w:num>
  <w:num w:numId="33" w16cid:durableId="21090364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5CBC"/>
    <w:rsid w:val="00280C5B"/>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A68CC"/>
    <w:rsid w:val="004A6AD2"/>
    <w:rsid w:val="004B41C4"/>
    <w:rsid w:val="004C069E"/>
    <w:rsid w:val="004C514A"/>
    <w:rsid w:val="004C6BCD"/>
    <w:rsid w:val="004C7CDB"/>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975FA"/>
    <w:rsid w:val="006A41C7"/>
    <w:rsid w:val="006A63FA"/>
    <w:rsid w:val="006B110B"/>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B0005"/>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142E"/>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46F"/>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A4456"/>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0A63"/>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0C71"/>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0CB2"/>
    <w:rsid w:val="00F22A6B"/>
    <w:rsid w:val="00F25BB5"/>
    <w:rsid w:val="00F261AE"/>
    <w:rsid w:val="00F26898"/>
    <w:rsid w:val="00F34F4D"/>
    <w:rsid w:val="00F3793F"/>
    <w:rsid w:val="00F4213A"/>
    <w:rsid w:val="00F54EAF"/>
    <w:rsid w:val="00F61BB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1475</Words>
  <Characters>8013</Characters>
  <Application>Microsoft Office Word</Application>
  <DocSecurity>0</DocSecurity>
  <Lines>276</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7</cp:revision>
  <cp:lastPrinted>2025-05-06T19:58:00Z</cp:lastPrinted>
  <dcterms:created xsi:type="dcterms:W3CDTF">2025-10-15T01:02:00Z</dcterms:created>
  <dcterms:modified xsi:type="dcterms:W3CDTF">2025-11-27T17:22:00Z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